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248" w:rsidRPr="004D5CC9" w:rsidRDefault="002D6248" w:rsidP="00ED1FE0">
      <w:pPr>
        <w:suppressAutoHyphens/>
        <w:spacing w:before="0"/>
        <w:jc w:val="center"/>
        <w:rPr>
          <w:rFonts w:eastAsia="Arial Unicode MS" w:cs="Arial"/>
          <w:b/>
          <w:color w:val="000000"/>
          <w:kern w:val="1"/>
          <w:sz w:val="24"/>
          <w:szCs w:val="24"/>
          <w:lang w:val="sr-Cyrl-RS" w:eastAsia="ar-SA"/>
        </w:rPr>
      </w:pPr>
    </w:p>
    <w:p w:rsidR="005864C3" w:rsidRPr="00403ABC" w:rsidRDefault="005864C3" w:rsidP="00ED1FE0">
      <w:pPr>
        <w:suppressAutoHyphens/>
        <w:spacing w:before="0"/>
        <w:jc w:val="center"/>
        <w:rPr>
          <w:rFonts w:eastAsia="Arial Unicode MS" w:cs="Arial"/>
          <w:b/>
          <w:color w:val="000000"/>
          <w:kern w:val="1"/>
          <w:sz w:val="24"/>
          <w:szCs w:val="24"/>
          <w:lang w:val="sr-Cyrl-RS" w:eastAsia="ar-SA"/>
        </w:rPr>
      </w:pPr>
    </w:p>
    <w:p w:rsidR="007D609A" w:rsidRPr="00403ABC" w:rsidRDefault="007D609A" w:rsidP="00ED1FE0">
      <w:pPr>
        <w:suppressAutoHyphens/>
        <w:spacing w:before="0"/>
        <w:jc w:val="center"/>
        <w:rPr>
          <w:rFonts w:eastAsia="Arial Unicode MS" w:cs="Arial"/>
          <w:b/>
          <w:color w:val="000000"/>
          <w:kern w:val="1"/>
          <w:sz w:val="24"/>
          <w:szCs w:val="24"/>
          <w:lang w:val="sr-Cyrl-RS" w:eastAsia="ar-SA"/>
        </w:rPr>
      </w:pPr>
    </w:p>
    <w:p w:rsidR="00113B84" w:rsidRPr="00403ABC" w:rsidRDefault="00113B84" w:rsidP="00ED1FE0">
      <w:pPr>
        <w:suppressAutoHyphens/>
        <w:spacing w:before="0"/>
        <w:jc w:val="center"/>
        <w:rPr>
          <w:rFonts w:eastAsia="Arial Unicode MS" w:cs="Arial"/>
          <w:b/>
          <w:color w:val="000000"/>
          <w:kern w:val="1"/>
          <w:sz w:val="24"/>
          <w:szCs w:val="24"/>
          <w:lang w:val="sr-Cyrl-RS" w:eastAsia="ar-SA"/>
        </w:rPr>
      </w:pPr>
      <w:r w:rsidRPr="00403ABC">
        <w:rPr>
          <w:rFonts w:eastAsia="Arial Unicode MS" w:cs="Arial"/>
          <w:b/>
          <w:color w:val="000000"/>
          <w:kern w:val="1"/>
          <w:sz w:val="24"/>
          <w:szCs w:val="24"/>
          <w:lang w:val="sr-Cyrl-RS" w:eastAsia="ar-SA"/>
        </w:rPr>
        <w:t>ЈАВНО ПРЕДУЗЕЋЕ «ЕЛЕКТРОПРИВРЕДА СРБИЈЕ» БЕОГРАД</w:t>
      </w:r>
    </w:p>
    <w:p w:rsidR="00210557" w:rsidRPr="00403ABC" w:rsidRDefault="00210557" w:rsidP="00ED1FE0">
      <w:pPr>
        <w:spacing w:before="0"/>
        <w:jc w:val="center"/>
        <w:rPr>
          <w:rFonts w:cs="Arial"/>
          <w:sz w:val="24"/>
          <w:szCs w:val="24"/>
          <w:lang w:val="sr-Cyrl-RS"/>
        </w:rPr>
      </w:pPr>
    </w:p>
    <w:p w:rsidR="007D609A" w:rsidRPr="00403ABC" w:rsidRDefault="007D609A" w:rsidP="00ED1FE0">
      <w:pPr>
        <w:spacing w:before="0"/>
        <w:jc w:val="center"/>
        <w:rPr>
          <w:rFonts w:cs="Arial"/>
          <w:sz w:val="24"/>
          <w:szCs w:val="24"/>
          <w:lang w:val="sr-Cyrl-RS"/>
        </w:rPr>
      </w:pPr>
    </w:p>
    <w:p w:rsidR="007D609A" w:rsidRPr="00403ABC" w:rsidRDefault="007D609A" w:rsidP="00ED1FE0">
      <w:pPr>
        <w:spacing w:before="0"/>
        <w:jc w:val="center"/>
        <w:rPr>
          <w:rFonts w:cs="Arial"/>
          <w:sz w:val="24"/>
          <w:szCs w:val="24"/>
          <w:lang w:val="sr-Cyrl-RS"/>
        </w:rPr>
      </w:pPr>
    </w:p>
    <w:p w:rsidR="002D6248" w:rsidRPr="00403ABC" w:rsidRDefault="002D6248" w:rsidP="00ED1FE0">
      <w:pPr>
        <w:spacing w:before="0"/>
        <w:jc w:val="center"/>
        <w:rPr>
          <w:rFonts w:cs="Arial"/>
          <w:sz w:val="24"/>
          <w:szCs w:val="24"/>
          <w:lang w:val="sr-Cyrl-RS"/>
        </w:rPr>
      </w:pPr>
    </w:p>
    <w:p w:rsidR="002D6248" w:rsidRPr="00403ABC" w:rsidRDefault="002D6248" w:rsidP="00ED1FE0">
      <w:pPr>
        <w:spacing w:before="0"/>
        <w:jc w:val="center"/>
        <w:rPr>
          <w:rFonts w:cs="Arial"/>
          <w:sz w:val="24"/>
          <w:szCs w:val="24"/>
          <w:lang w:val="sr-Cyrl-RS"/>
        </w:rPr>
      </w:pPr>
    </w:p>
    <w:p w:rsidR="00210557" w:rsidRPr="00403ABC" w:rsidRDefault="00210557" w:rsidP="00ED1FE0">
      <w:pPr>
        <w:spacing w:before="0"/>
        <w:jc w:val="center"/>
        <w:rPr>
          <w:rFonts w:cs="Arial"/>
          <w:sz w:val="24"/>
          <w:szCs w:val="24"/>
          <w:lang w:val="sr-Cyrl-RS"/>
        </w:rPr>
      </w:pPr>
    </w:p>
    <w:p w:rsidR="00210557" w:rsidRPr="00403ABC" w:rsidRDefault="00B67C02" w:rsidP="00ED1FE0">
      <w:pPr>
        <w:spacing w:before="0"/>
        <w:jc w:val="center"/>
        <w:rPr>
          <w:rFonts w:cs="Arial"/>
          <w:sz w:val="24"/>
          <w:szCs w:val="24"/>
          <w:lang w:val="sr-Cyrl-RS"/>
        </w:rPr>
      </w:pPr>
      <w:r w:rsidRPr="00403ABC">
        <w:rPr>
          <w:rFonts w:cs="Arial"/>
          <w:noProof/>
          <w:sz w:val="24"/>
          <w:szCs w:val="24"/>
        </w:rPr>
        <w:drawing>
          <wp:inline distT="0" distB="0" distL="0" distR="0" wp14:anchorId="7B6D8498" wp14:editId="3384BB92">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403ABC" w:rsidRDefault="00210557" w:rsidP="00ED1FE0">
      <w:pPr>
        <w:spacing w:before="0"/>
        <w:jc w:val="center"/>
        <w:rPr>
          <w:rFonts w:cs="Arial"/>
          <w:sz w:val="24"/>
          <w:szCs w:val="24"/>
          <w:lang w:val="sr-Cyrl-RS"/>
        </w:rPr>
      </w:pPr>
    </w:p>
    <w:p w:rsidR="002D6248" w:rsidRPr="00403ABC" w:rsidRDefault="002D6248" w:rsidP="00ED1FE0">
      <w:pPr>
        <w:spacing w:before="0"/>
        <w:jc w:val="center"/>
        <w:rPr>
          <w:rFonts w:cs="Arial"/>
          <w:sz w:val="24"/>
          <w:szCs w:val="24"/>
          <w:lang w:val="sr-Cyrl-RS"/>
        </w:rPr>
      </w:pPr>
    </w:p>
    <w:p w:rsidR="002D6248" w:rsidRPr="00403ABC" w:rsidRDefault="002D6248" w:rsidP="00ED1FE0">
      <w:pPr>
        <w:spacing w:before="0"/>
        <w:jc w:val="center"/>
        <w:rPr>
          <w:rFonts w:cs="Arial"/>
          <w:sz w:val="24"/>
          <w:szCs w:val="24"/>
          <w:lang w:val="sr-Cyrl-RS"/>
        </w:rPr>
      </w:pPr>
    </w:p>
    <w:p w:rsidR="00210557" w:rsidRPr="00403ABC" w:rsidRDefault="00210557" w:rsidP="00ED1FE0">
      <w:pPr>
        <w:spacing w:before="0"/>
        <w:jc w:val="center"/>
        <w:rPr>
          <w:rFonts w:cs="Arial"/>
          <w:b/>
          <w:sz w:val="24"/>
          <w:szCs w:val="24"/>
          <w:lang w:val="sr-Cyrl-RS"/>
        </w:rPr>
      </w:pPr>
      <w:bookmarkStart w:id="0" w:name="_Toc441215596"/>
      <w:bookmarkStart w:id="1" w:name="_Toc441651535"/>
      <w:bookmarkStart w:id="2" w:name="_Toc442559872"/>
      <w:r w:rsidRPr="00403ABC">
        <w:rPr>
          <w:rFonts w:cs="Arial"/>
          <w:b/>
          <w:sz w:val="24"/>
          <w:szCs w:val="24"/>
          <w:lang w:val="sr-Cyrl-RS"/>
        </w:rPr>
        <w:t>КОНКУРСНА ДОКУМЕНТАЦИЈА</w:t>
      </w:r>
      <w:bookmarkEnd w:id="0"/>
      <w:bookmarkEnd w:id="1"/>
      <w:bookmarkEnd w:id="2"/>
    </w:p>
    <w:p w:rsidR="00AE2F24" w:rsidRPr="00403ABC" w:rsidRDefault="00AE2F24" w:rsidP="00AE2F24">
      <w:pPr>
        <w:jc w:val="center"/>
        <w:rPr>
          <w:rFonts w:cs="Arial"/>
          <w:sz w:val="24"/>
          <w:szCs w:val="24"/>
          <w:lang w:val="sr-Cyrl-RS"/>
        </w:rPr>
      </w:pPr>
      <w:r w:rsidRPr="00403ABC">
        <w:rPr>
          <w:rFonts w:cs="Arial"/>
          <w:sz w:val="24"/>
          <w:szCs w:val="24"/>
          <w:lang w:val="sr-Cyrl-CS"/>
        </w:rPr>
        <w:t xml:space="preserve">за подношење понуда </w:t>
      </w:r>
      <w:r w:rsidRPr="00403ABC">
        <w:rPr>
          <w:rFonts w:cs="Arial"/>
          <w:sz w:val="24"/>
          <w:szCs w:val="24"/>
        </w:rPr>
        <w:t xml:space="preserve">у </w:t>
      </w:r>
      <w:r w:rsidRPr="00403ABC">
        <w:rPr>
          <w:rFonts w:cs="Arial"/>
          <w:sz w:val="24"/>
          <w:szCs w:val="24"/>
          <w:lang w:val="sr-Cyrl-RS"/>
        </w:rPr>
        <w:t xml:space="preserve">отвореном </w:t>
      </w:r>
      <w:r w:rsidRPr="00403ABC">
        <w:rPr>
          <w:rFonts w:cs="Arial"/>
          <w:sz w:val="24"/>
          <w:szCs w:val="24"/>
        </w:rPr>
        <w:t xml:space="preserve">поступку </w:t>
      </w:r>
      <w:r w:rsidRPr="00403ABC">
        <w:rPr>
          <w:rFonts w:cs="Arial"/>
          <w:sz w:val="24"/>
          <w:szCs w:val="24"/>
          <w:lang w:val="sr-Cyrl-RS"/>
        </w:rPr>
        <w:t>ради закључења оквирног споразума са једним</w:t>
      </w:r>
      <w:r w:rsidRPr="00403ABC">
        <w:rPr>
          <w:rFonts w:cs="Arial"/>
          <w:color w:val="00B0F0"/>
          <w:sz w:val="24"/>
          <w:szCs w:val="24"/>
          <w:lang w:val="sr-Cyrl-RS"/>
        </w:rPr>
        <w:t xml:space="preserve"> </w:t>
      </w:r>
      <w:r w:rsidR="00C86997">
        <w:rPr>
          <w:rFonts w:cs="Arial"/>
          <w:sz w:val="24"/>
          <w:szCs w:val="24"/>
          <w:lang w:val="sr-Cyrl-RS"/>
        </w:rPr>
        <w:t>понуђачем на период од</w:t>
      </w:r>
      <w:r w:rsidRPr="00403ABC">
        <w:rPr>
          <w:rFonts w:cs="Arial"/>
          <w:sz w:val="24"/>
          <w:szCs w:val="24"/>
          <w:lang w:val="sr-Cyrl-RS"/>
        </w:rPr>
        <w:t xml:space="preserve"> </w:t>
      </w:r>
      <w:r w:rsidR="00EC661C">
        <w:rPr>
          <w:rFonts w:cs="Arial"/>
          <w:sz w:val="24"/>
          <w:szCs w:val="24"/>
          <w:lang w:val="sr-Cyrl-RS"/>
        </w:rPr>
        <w:t>две</w:t>
      </w:r>
      <w:r w:rsidRPr="00403ABC">
        <w:rPr>
          <w:rFonts w:cs="Arial"/>
          <w:sz w:val="24"/>
          <w:szCs w:val="24"/>
          <w:lang w:val="sr-Cyrl-RS"/>
        </w:rPr>
        <w:t xml:space="preserve"> године</w:t>
      </w:r>
    </w:p>
    <w:p w:rsidR="00210557" w:rsidRPr="00403ABC" w:rsidRDefault="00AE2F24" w:rsidP="00ED1FE0">
      <w:pPr>
        <w:spacing w:before="0"/>
        <w:jc w:val="center"/>
        <w:rPr>
          <w:rFonts w:cs="Arial"/>
          <w:sz w:val="24"/>
          <w:szCs w:val="24"/>
          <w:lang w:val="sr-Cyrl-RS"/>
        </w:rPr>
      </w:pPr>
      <w:bookmarkStart w:id="3" w:name="_Toc441215597"/>
      <w:bookmarkStart w:id="4" w:name="_Toc441651536"/>
      <w:bookmarkStart w:id="5" w:name="_Toc442559873"/>
      <w:r w:rsidRPr="00403ABC">
        <w:rPr>
          <w:rFonts w:cs="Arial"/>
          <w:sz w:val="24"/>
          <w:szCs w:val="24"/>
        </w:rPr>
        <w:t xml:space="preserve">за јавну набавку </w:t>
      </w:r>
      <w:r w:rsidR="00FA79CE">
        <w:rPr>
          <w:rFonts w:cs="Arial"/>
          <w:sz w:val="24"/>
          <w:szCs w:val="24"/>
        </w:rPr>
        <w:t>услуга</w:t>
      </w:r>
      <w:r w:rsidR="0063023B">
        <w:rPr>
          <w:rFonts w:cs="Arial"/>
          <w:sz w:val="24"/>
          <w:szCs w:val="24"/>
        </w:rPr>
        <w:t xml:space="preserve"> </w:t>
      </w:r>
      <w:r w:rsidRPr="00403ABC">
        <w:rPr>
          <w:rFonts w:cs="Arial"/>
          <w:sz w:val="24"/>
          <w:szCs w:val="24"/>
        </w:rPr>
        <w:t>бр</w:t>
      </w:r>
      <w:bookmarkEnd w:id="3"/>
      <w:bookmarkEnd w:id="4"/>
      <w:bookmarkEnd w:id="5"/>
      <w:r w:rsidRPr="00403ABC">
        <w:rPr>
          <w:rFonts w:cs="Arial"/>
          <w:sz w:val="24"/>
          <w:szCs w:val="24"/>
        </w:rPr>
        <w:t>.</w:t>
      </w:r>
      <w:r w:rsidR="00284999">
        <w:rPr>
          <w:rFonts w:cs="Arial"/>
          <w:sz w:val="24"/>
          <w:szCs w:val="24"/>
          <w:lang w:val="sr-Cyrl-RS"/>
        </w:rPr>
        <w:t xml:space="preserve"> </w:t>
      </w:r>
      <w:r w:rsidR="00EC661C" w:rsidRPr="00EC661C">
        <w:rPr>
          <w:rFonts w:cs="Arial"/>
          <w:sz w:val="24"/>
          <w:szCs w:val="24"/>
          <w:lang w:val="sr-Cyrl-RS"/>
        </w:rPr>
        <w:t>ЈНО/1000/0031-1/2017</w:t>
      </w:r>
    </w:p>
    <w:p w:rsidR="00210557" w:rsidRPr="00403ABC" w:rsidRDefault="00210557" w:rsidP="00ED1FE0">
      <w:pPr>
        <w:spacing w:before="0"/>
        <w:rPr>
          <w:rFonts w:cs="Arial"/>
          <w:sz w:val="24"/>
          <w:szCs w:val="24"/>
          <w:lang w:val="sr-Cyrl-RS"/>
        </w:rPr>
      </w:pPr>
    </w:p>
    <w:p w:rsidR="002D6248" w:rsidRPr="00403ABC" w:rsidRDefault="002D6248" w:rsidP="00ED1FE0">
      <w:pPr>
        <w:spacing w:before="0"/>
        <w:rPr>
          <w:rFonts w:cs="Arial"/>
          <w:sz w:val="24"/>
          <w:szCs w:val="24"/>
          <w:lang w:val="sr-Cyrl-RS"/>
        </w:rPr>
      </w:pPr>
    </w:p>
    <w:p w:rsidR="002D6248" w:rsidRPr="00403ABC" w:rsidRDefault="002D6248" w:rsidP="00ED1FE0">
      <w:pPr>
        <w:spacing w:before="0"/>
        <w:rPr>
          <w:rFonts w:cs="Arial"/>
          <w:sz w:val="24"/>
          <w:szCs w:val="24"/>
          <w:lang w:val="sr-Cyrl-RS"/>
        </w:rPr>
      </w:pPr>
    </w:p>
    <w:p w:rsidR="00210557" w:rsidRPr="00403ABC" w:rsidRDefault="00210557" w:rsidP="00ED1FE0">
      <w:pPr>
        <w:spacing w:before="0"/>
        <w:jc w:val="center"/>
        <w:rPr>
          <w:rFonts w:cs="Arial"/>
          <w:sz w:val="24"/>
          <w:szCs w:val="24"/>
          <w:lang w:val="sr-Cyrl-RS"/>
        </w:rPr>
      </w:pPr>
    </w:p>
    <w:p w:rsidR="00210557" w:rsidRPr="00403ABC" w:rsidRDefault="0063023B" w:rsidP="00ED1FE0">
      <w:pPr>
        <w:pStyle w:val="Title"/>
        <w:spacing w:before="0"/>
        <w:rPr>
          <w:rFonts w:cs="Arial"/>
          <w:i/>
          <w:color w:val="00B0F0"/>
          <w:szCs w:val="24"/>
          <w:lang w:val="sr-Cyrl-RS"/>
        </w:rPr>
      </w:pPr>
      <w:r>
        <w:rPr>
          <w:rFonts w:cs="Arial"/>
          <w:szCs w:val="24"/>
          <w:lang w:val="sr-Cyrl-RS"/>
        </w:rPr>
        <w:t>„</w:t>
      </w:r>
      <w:r w:rsidR="00EC661C">
        <w:rPr>
          <w:rFonts w:cs="Arial"/>
          <w:lang w:val="ru-RU"/>
        </w:rPr>
        <w:t>Сервис и одржавање путничких возила</w:t>
      </w:r>
      <w:r>
        <w:rPr>
          <w:rFonts w:cs="Arial"/>
          <w:szCs w:val="24"/>
          <w:lang w:val="sr-Cyrl-RS"/>
        </w:rPr>
        <w:t>“</w:t>
      </w:r>
      <w:r w:rsidR="007D609A" w:rsidRPr="00403ABC">
        <w:rPr>
          <w:rFonts w:cs="Arial"/>
          <w:i/>
          <w:color w:val="00B0F0"/>
          <w:szCs w:val="24"/>
          <w:lang w:val="sr-Cyrl-RS"/>
        </w:rPr>
        <w:t xml:space="preserve"> </w:t>
      </w:r>
    </w:p>
    <w:p w:rsidR="007D609A" w:rsidRPr="00403ABC" w:rsidRDefault="00284999" w:rsidP="00284999">
      <w:pPr>
        <w:pStyle w:val="BodyText"/>
        <w:tabs>
          <w:tab w:val="left" w:pos="5445"/>
        </w:tabs>
        <w:spacing w:before="0"/>
        <w:rPr>
          <w:rFonts w:cs="Arial"/>
          <w:szCs w:val="24"/>
          <w:lang w:val="sr-Cyrl-RS"/>
        </w:rPr>
      </w:pPr>
      <w:r>
        <w:rPr>
          <w:rFonts w:cs="Arial"/>
          <w:szCs w:val="24"/>
          <w:lang w:val="sr-Cyrl-RS"/>
        </w:rPr>
        <w:tab/>
      </w:r>
    </w:p>
    <w:p w:rsidR="002D6248" w:rsidRPr="00403ABC" w:rsidRDefault="002D6248" w:rsidP="00ED1FE0">
      <w:pPr>
        <w:pStyle w:val="BodyText"/>
        <w:spacing w:before="0"/>
        <w:rPr>
          <w:rFonts w:cs="Arial"/>
          <w:szCs w:val="24"/>
          <w:lang w:val="sr-Cyrl-RS"/>
        </w:rPr>
      </w:pPr>
    </w:p>
    <w:p w:rsidR="002D6248" w:rsidRPr="00403ABC" w:rsidRDefault="002D6248" w:rsidP="00ED1FE0">
      <w:pPr>
        <w:pStyle w:val="BodyText"/>
        <w:spacing w:before="0"/>
        <w:rPr>
          <w:rFonts w:cs="Arial"/>
          <w:szCs w:val="24"/>
          <w:lang w:val="sr-Cyrl-RS"/>
        </w:rPr>
      </w:pPr>
    </w:p>
    <w:p w:rsidR="00210557" w:rsidRPr="00403ABC" w:rsidRDefault="00210557" w:rsidP="00ED1FE0">
      <w:pPr>
        <w:pStyle w:val="Title"/>
        <w:spacing w:before="0"/>
        <w:rPr>
          <w:rFonts w:cs="Arial"/>
          <w:b w:val="0"/>
          <w:color w:val="FF0000"/>
          <w:szCs w:val="24"/>
          <w:lang w:val="sr-Cyrl-RS"/>
        </w:rPr>
      </w:pPr>
    </w:p>
    <w:p w:rsidR="009642F1" w:rsidRPr="00403ABC" w:rsidRDefault="009642F1" w:rsidP="009D5A31">
      <w:pPr>
        <w:spacing w:before="0"/>
        <w:jc w:val="center"/>
        <w:rPr>
          <w:rFonts w:eastAsia="Arial Unicode MS" w:cs="Arial"/>
          <w:b/>
          <w:kern w:val="2"/>
          <w:sz w:val="24"/>
          <w:szCs w:val="24"/>
          <w:lang w:val="sr-Cyrl-RS"/>
        </w:rPr>
      </w:pPr>
      <w:r w:rsidRPr="00403ABC">
        <w:rPr>
          <w:rFonts w:eastAsia="Arial Unicode MS" w:cs="Arial"/>
          <w:b/>
          <w:kern w:val="2"/>
          <w:sz w:val="24"/>
          <w:szCs w:val="24"/>
          <w:lang w:val="sr-Cyrl-RS"/>
        </w:rPr>
        <w:t>К О М И С И Ј А</w:t>
      </w:r>
    </w:p>
    <w:p w:rsidR="009642F1" w:rsidRPr="00403ABC" w:rsidRDefault="009642F1" w:rsidP="009D5A31">
      <w:pPr>
        <w:spacing w:before="0"/>
        <w:jc w:val="center"/>
        <w:rPr>
          <w:rFonts w:eastAsia="Arial Unicode MS" w:cs="Arial"/>
          <w:kern w:val="2"/>
          <w:sz w:val="24"/>
          <w:szCs w:val="24"/>
          <w:lang w:val="sr-Cyrl-RS"/>
        </w:rPr>
      </w:pPr>
      <w:r w:rsidRPr="00403ABC">
        <w:rPr>
          <w:rFonts w:eastAsia="Arial Unicode MS" w:cs="Arial"/>
          <w:kern w:val="2"/>
          <w:sz w:val="24"/>
          <w:szCs w:val="24"/>
          <w:lang w:val="sr-Cyrl-RS"/>
        </w:rPr>
        <w:t xml:space="preserve">за спровођење </w:t>
      </w:r>
      <w:r w:rsidR="00EC661C" w:rsidRPr="00FB555B">
        <w:rPr>
          <w:rFonts w:cs="Arial"/>
          <w:sz w:val="24"/>
          <w:szCs w:val="24"/>
          <w:lang w:val="sr-Cyrl-RS"/>
        </w:rPr>
        <w:t>ЈНО/1000</w:t>
      </w:r>
      <w:r w:rsidR="00EC661C" w:rsidRPr="00EC661C">
        <w:rPr>
          <w:rFonts w:cs="Arial"/>
          <w:sz w:val="24"/>
          <w:szCs w:val="24"/>
          <w:lang w:val="sr-Cyrl-RS"/>
        </w:rPr>
        <w:t>/0031-1/2017</w:t>
      </w:r>
    </w:p>
    <w:p w:rsidR="009642F1" w:rsidRPr="00403ABC" w:rsidRDefault="009642F1" w:rsidP="009D5A31">
      <w:pPr>
        <w:spacing w:before="0"/>
        <w:jc w:val="center"/>
        <w:rPr>
          <w:rFonts w:eastAsia="Arial Unicode MS" w:cs="Arial"/>
          <w:kern w:val="2"/>
          <w:sz w:val="24"/>
          <w:szCs w:val="24"/>
          <w:lang w:val="sr-Cyrl-RS"/>
        </w:rPr>
      </w:pPr>
      <w:r w:rsidRPr="00403ABC">
        <w:rPr>
          <w:rFonts w:eastAsia="Arial Unicode MS" w:cs="Arial"/>
          <w:kern w:val="2"/>
          <w:sz w:val="24"/>
          <w:szCs w:val="24"/>
          <w:lang w:val="sr-Cyrl-RS"/>
        </w:rPr>
        <w:t>формирана Решењем бр</w:t>
      </w:r>
      <w:r w:rsidR="00E6754D">
        <w:rPr>
          <w:rFonts w:eastAsia="Arial Unicode MS" w:cs="Arial"/>
          <w:kern w:val="2"/>
          <w:sz w:val="24"/>
          <w:szCs w:val="24"/>
          <w:lang w:val="sr-Cyrl-RS"/>
        </w:rPr>
        <w:t>.</w:t>
      </w:r>
      <w:r w:rsidR="00E6754D" w:rsidRPr="00E6754D">
        <w:rPr>
          <w:rFonts w:eastAsia="Arial Unicode MS" w:cs="Arial"/>
          <w:color w:val="000000"/>
          <w:kern w:val="2"/>
          <w:sz w:val="24"/>
          <w:szCs w:val="24"/>
          <w:lang w:val="sr-Cyrl-RS"/>
        </w:rPr>
        <w:t xml:space="preserve"> </w:t>
      </w:r>
      <w:r w:rsidR="00E6754D">
        <w:rPr>
          <w:rFonts w:eastAsia="Arial Unicode MS" w:cs="Arial"/>
          <w:color w:val="000000"/>
          <w:kern w:val="2"/>
          <w:sz w:val="24"/>
          <w:szCs w:val="24"/>
          <w:lang w:val="sr-Cyrl-RS"/>
        </w:rPr>
        <w:t>12.01.</w:t>
      </w:r>
      <w:r w:rsidR="00EC661C">
        <w:rPr>
          <w:rFonts w:eastAsia="Arial Unicode MS" w:cs="Arial"/>
          <w:color w:val="000000"/>
          <w:kern w:val="2"/>
          <w:sz w:val="24"/>
          <w:szCs w:val="24"/>
          <w:lang w:val="sr-Cyrl-RS"/>
        </w:rPr>
        <w:t>645213</w:t>
      </w:r>
      <w:r w:rsidR="00E6754D">
        <w:rPr>
          <w:rFonts w:eastAsia="Arial Unicode MS" w:cs="Arial"/>
          <w:color w:val="000000"/>
          <w:kern w:val="2"/>
          <w:sz w:val="24"/>
          <w:szCs w:val="24"/>
          <w:lang w:val="sr-Cyrl-RS"/>
        </w:rPr>
        <w:t>/4-17</w:t>
      </w:r>
      <w:r w:rsidR="00E6754D" w:rsidRPr="00403ABC">
        <w:rPr>
          <w:rFonts w:eastAsia="Arial Unicode MS" w:cs="Arial"/>
          <w:color w:val="000000"/>
          <w:kern w:val="2"/>
          <w:sz w:val="24"/>
          <w:szCs w:val="24"/>
          <w:lang w:val="sr-Cyrl-RS"/>
        </w:rPr>
        <w:t xml:space="preserve"> од </w:t>
      </w:r>
      <w:r w:rsidR="00EC661C">
        <w:rPr>
          <w:rFonts w:eastAsia="Arial Unicode MS" w:cs="Arial"/>
          <w:color w:val="000000"/>
          <w:kern w:val="2"/>
          <w:sz w:val="24"/>
          <w:szCs w:val="24"/>
          <w:lang w:val="sr-Cyrl-RS"/>
        </w:rPr>
        <w:t>30.12</w:t>
      </w:r>
      <w:r w:rsidR="00E6754D">
        <w:rPr>
          <w:rFonts w:eastAsia="Arial Unicode MS" w:cs="Arial"/>
          <w:color w:val="000000"/>
          <w:kern w:val="2"/>
          <w:sz w:val="24"/>
          <w:szCs w:val="24"/>
          <w:lang w:val="sr-Cyrl-RS"/>
        </w:rPr>
        <w:t>.2017.</w:t>
      </w:r>
      <w:r w:rsidR="00E6754D" w:rsidRPr="00403ABC">
        <w:rPr>
          <w:rFonts w:eastAsia="Arial Unicode MS" w:cs="Arial"/>
          <w:color w:val="000000"/>
          <w:kern w:val="2"/>
          <w:sz w:val="24"/>
          <w:szCs w:val="24"/>
          <w:lang w:val="sr-Cyrl-RS"/>
        </w:rPr>
        <w:t xml:space="preserve"> </w:t>
      </w:r>
      <w:r w:rsidR="007D609A" w:rsidRPr="00403ABC">
        <w:rPr>
          <w:rFonts w:eastAsia="Arial Unicode MS" w:cs="Arial"/>
          <w:kern w:val="2"/>
          <w:sz w:val="24"/>
          <w:szCs w:val="24"/>
          <w:lang w:val="sr-Cyrl-RS"/>
        </w:rPr>
        <w:t>године</w:t>
      </w:r>
    </w:p>
    <w:p w:rsidR="009642F1" w:rsidRPr="00403ABC" w:rsidRDefault="009642F1" w:rsidP="00ED1FE0">
      <w:pPr>
        <w:pStyle w:val="Title"/>
        <w:spacing w:before="0"/>
        <w:rPr>
          <w:rFonts w:cs="Arial"/>
          <w:b w:val="0"/>
          <w:color w:val="FF0000"/>
          <w:szCs w:val="24"/>
          <w:lang w:val="sr-Cyrl-RS"/>
        </w:rPr>
      </w:pPr>
    </w:p>
    <w:p w:rsidR="007D609A" w:rsidRPr="00403ABC" w:rsidRDefault="007D609A" w:rsidP="00ED1FE0">
      <w:pPr>
        <w:pStyle w:val="Subtitle"/>
        <w:spacing w:before="0" w:after="0"/>
        <w:rPr>
          <w:rFonts w:cs="Arial"/>
          <w:sz w:val="24"/>
          <w:szCs w:val="24"/>
          <w:lang w:val="sr-Cyrl-RS"/>
        </w:rPr>
      </w:pPr>
    </w:p>
    <w:p w:rsidR="007D609A" w:rsidRPr="00403ABC" w:rsidRDefault="007D609A" w:rsidP="00ED1FE0">
      <w:pPr>
        <w:pStyle w:val="BodyText"/>
        <w:spacing w:before="0"/>
        <w:rPr>
          <w:rFonts w:cs="Arial"/>
          <w:szCs w:val="24"/>
          <w:lang w:val="sr-Cyrl-RS"/>
        </w:rPr>
      </w:pPr>
    </w:p>
    <w:p w:rsidR="00150FCE" w:rsidRPr="00403ABC" w:rsidRDefault="009642F1" w:rsidP="00ED1FE0">
      <w:pPr>
        <w:pStyle w:val="Title"/>
        <w:tabs>
          <w:tab w:val="left" w:pos="7035"/>
        </w:tabs>
        <w:spacing w:before="0"/>
        <w:jc w:val="left"/>
        <w:rPr>
          <w:rFonts w:cs="Arial"/>
          <w:szCs w:val="24"/>
          <w:lang w:val="sr-Cyrl-RS"/>
        </w:rPr>
      </w:pPr>
      <w:r w:rsidRPr="00403ABC">
        <w:rPr>
          <w:rFonts w:cs="Arial"/>
          <w:b w:val="0"/>
          <w:color w:val="FF0000"/>
          <w:szCs w:val="24"/>
          <w:lang w:val="sr-Cyrl-RS"/>
        </w:rPr>
        <w:t xml:space="preserve">                           </w:t>
      </w:r>
      <w:r w:rsidR="00113B84" w:rsidRPr="00403ABC">
        <w:rPr>
          <w:rFonts w:cs="Arial"/>
          <w:b w:val="0"/>
          <w:color w:val="FF0000"/>
          <w:szCs w:val="24"/>
          <w:lang w:val="sr-Cyrl-RS"/>
        </w:rPr>
        <w:t xml:space="preserve">                                         </w:t>
      </w:r>
    </w:p>
    <w:p w:rsidR="00EB2C6E" w:rsidRPr="00403ABC" w:rsidRDefault="00EB2C6E" w:rsidP="00ED1FE0">
      <w:pPr>
        <w:spacing w:before="0"/>
        <w:jc w:val="center"/>
        <w:rPr>
          <w:rFonts w:eastAsia="Arial Unicode MS" w:cs="Arial"/>
          <w:kern w:val="2"/>
          <w:sz w:val="24"/>
          <w:szCs w:val="24"/>
          <w:lang w:val="sr-Cyrl-RS"/>
        </w:rPr>
      </w:pPr>
      <w:r w:rsidRPr="00403ABC">
        <w:rPr>
          <w:rFonts w:eastAsia="Arial Unicode MS" w:cs="Arial"/>
          <w:kern w:val="2"/>
          <w:sz w:val="24"/>
          <w:szCs w:val="24"/>
          <w:lang w:val="sr-Cyrl-RS"/>
        </w:rPr>
        <w:t xml:space="preserve">(заведено у ЈП ЕПС број </w:t>
      </w:r>
      <w:r w:rsidR="004D5CC9">
        <w:rPr>
          <w:rFonts w:eastAsia="Arial Unicode MS" w:cs="Arial"/>
          <w:kern w:val="2"/>
          <w:sz w:val="24"/>
          <w:szCs w:val="24"/>
          <w:lang w:val="sr-Cyrl-RS"/>
        </w:rPr>
        <w:t>12.01.-21768/8-18</w:t>
      </w:r>
      <w:r w:rsidRPr="00403ABC">
        <w:rPr>
          <w:rFonts w:eastAsia="Arial Unicode MS" w:cs="Arial"/>
          <w:kern w:val="2"/>
          <w:sz w:val="24"/>
          <w:szCs w:val="24"/>
          <w:lang w:val="sr-Cyrl-RS"/>
        </w:rPr>
        <w:t xml:space="preserve"> од </w:t>
      </w:r>
      <w:r w:rsidR="004D5CC9">
        <w:rPr>
          <w:rFonts w:eastAsia="Arial Unicode MS" w:cs="Arial"/>
          <w:kern w:val="2"/>
          <w:sz w:val="24"/>
          <w:szCs w:val="24"/>
          <w:lang w:val="sr-Cyrl-RS"/>
        </w:rPr>
        <w:t>16.01.</w:t>
      </w:r>
      <w:r w:rsidR="00413BCE" w:rsidRPr="00403ABC">
        <w:rPr>
          <w:rFonts w:eastAsia="Arial Unicode MS" w:cs="Arial"/>
          <w:kern w:val="2"/>
          <w:sz w:val="24"/>
          <w:szCs w:val="24"/>
          <w:lang w:val="sr-Cyrl-RS"/>
        </w:rPr>
        <w:t>201</w:t>
      </w:r>
      <w:r w:rsidR="00EC661C">
        <w:rPr>
          <w:rFonts w:eastAsia="Arial Unicode MS" w:cs="Arial"/>
          <w:kern w:val="2"/>
          <w:sz w:val="24"/>
          <w:szCs w:val="24"/>
          <w:lang w:val="sr-Cyrl-RS"/>
        </w:rPr>
        <w:t>8</w:t>
      </w:r>
      <w:r w:rsidR="00413BCE" w:rsidRPr="00403ABC">
        <w:rPr>
          <w:rFonts w:eastAsia="Arial Unicode MS" w:cs="Arial"/>
          <w:kern w:val="2"/>
          <w:sz w:val="24"/>
          <w:szCs w:val="24"/>
          <w:lang w:val="sr-Cyrl-RS"/>
        </w:rPr>
        <w:t>.</w:t>
      </w:r>
      <w:r w:rsidRPr="00403ABC">
        <w:rPr>
          <w:rFonts w:eastAsia="Arial Unicode MS" w:cs="Arial"/>
          <w:kern w:val="2"/>
          <w:sz w:val="24"/>
          <w:szCs w:val="24"/>
          <w:lang w:val="sr-Cyrl-RS"/>
        </w:rPr>
        <w:t xml:space="preserve"> године)</w:t>
      </w:r>
    </w:p>
    <w:p w:rsidR="000C50A0" w:rsidRPr="00403ABC" w:rsidRDefault="000C50A0" w:rsidP="00ED1FE0">
      <w:pPr>
        <w:spacing w:before="0"/>
        <w:jc w:val="center"/>
        <w:rPr>
          <w:rFonts w:eastAsia="Arial Unicode MS" w:cs="Arial"/>
          <w:kern w:val="2"/>
          <w:sz w:val="24"/>
          <w:szCs w:val="24"/>
          <w:lang w:val="sr-Cyrl-RS"/>
        </w:rPr>
      </w:pPr>
    </w:p>
    <w:p w:rsidR="00C53AC6" w:rsidRPr="00403ABC" w:rsidRDefault="00C53AC6" w:rsidP="00ED1FE0">
      <w:pPr>
        <w:pStyle w:val="BodyText"/>
        <w:spacing w:before="0"/>
        <w:jc w:val="center"/>
        <w:rPr>
          <w:rFonts w:cs="Arial"/>
          <w:szCs w:val="24"/>
          <w:lang w:val="sr-Cyrl-RS"/>
        </w:rPr>
      </w:pPr>
    </w:p>
    <w:p w:rsidR="00C53AC6" w:rsidRPr="00403ABC" w:rsidRDefault="00C53AC6" w:rsidP="00ED1FE0">
      <w:pPr>
        <w:pStyle w:val="BodyText"/>
        <w:spacing w:before="0"/>
        <w:jc w:val="center"/>
        <w:rPr>
          <w:rFonts w:cs="Arial"/>
          <w:szCs w:val="24"/>
          <w:lang w:val="sr-Cyrl-RS"/>
        </w:rPr>
      </w:pPr>
    </w:p>
    <w:p w:rsidR="007D609A" w:rsidRPr="00403ABC" w:rsidRDefault="007D609A" w:rsidP="00ED1FE0">
      <w:pPr>
        <w:pStyle w:val="BodyText"/>
        <w:spacing w:before="0"/>
        <w:jc w:val="center"/>
        <w:rPr>
          <w:rFonts w:cs="Arial"/>
          <w:szCs w:val="24"/>
          <w:lang w:val="sr-Cyrl-RS"/>
        </w:rPr>
      </w:pPr>
    </w:p>
    <w:p w:rsidR="007D609A" w:rsidRPr="00403ABC" w:rsidRDefault="007D609A" w:rsidP="00ED1FE0">
      <w:pPr>
        <w:pStyle w:val="BodyText"/>
        <w:spacing w:before="0"/>
        <w:jc w:val="center"/>
        <w:rPr>
          <w:rFonts w:cs="Arial"/>
          <w:szCs w:val="24"/>
          <w:lang w:val="sr-Cyrl-RS"/>
        </w:rPr>
      </w:pPr>
    </w:p>
    <w:p w:rsidR="000C50A0" w:rsidRPr="00403ABC" w:rsidRDefault="000C50A0" w:rsidP="00ED1FE0">
      <w:pPr>
        <w:pStyle w:val="BodyText"/>
        <w:spacing w:before="0"/>
        <w:jc w:val="center"/>
        <w:rPr>
          <w:rFonts w:cs="Arial"/>
          <w:szCs w:val="24"/>
          <w:lang w:val="sr-Cyrl-RS"/>
        </w:rPr>
      </w:pPr>
    </w:p>
    <w:p w:rsidR="00B37917" w:rsidRPr="00403ABC" w:rsidRDefault="007D609A" w:rsidP="00ED1FE0">
      <w:pPr>
        <w:spacing w:before="0"/>
        <w:jc w:val="center"/>
        <w:rPr>
          <w:rFonts w:cs="Arial"/>
          <w:sz w:val="24"/>
          <w:szCs w:val="24"/>
          <w:lang w:val="sr-Cyrl-RS"/>
        </w:rPr>
      </w:pPr>
      <w:r w:rsidRPr="00403ABC">
        <w:rPr>
          <w:rFonts w:cs="Arial"/>
          <w:sz w:val="24"/>
          <w:szCs w:val="24"/>
          <w:lang w:val="sr-Cyrl-RS"/>
        </w:rPr>
        <w:t>Београд</w:t>
      </w:r>
      <w:r w:rsidR="00EB2566" w:rsidRPr="00403ABC">
        <w:rPr>
          <w:rFonts w:cs="Arial"/>
          <w:sz w:val="24"/>
          <w:szCs w:val="24"/>
          <w:lang w:val="sr-Cyrl-RS"/>
        </w:rPr>
        <w:t>,</w:t>
      </w:r>
      <w:r w:rsidRPr="00403ABC">
        <w:rPr>
          <w:rFonts w:cs="Arial"/>
          <w:sz w:val="24"/>
          <w:szCs w:val="24"/>
          <w:lang w:val="sr-Cyrl-RS"/>
        </w:rPr>
        <w:t xml:space="preserve"> </w:t>
      </w:r>
      <w:r w:rsidR="00EC661C">
        <w:rPr>
          <w:rFonts w:cs="Arial"/>
          <w:sz w:val="24"/>
          <w:szCs w:val="24"/>
          <w:lang w:val="sr-Cyrl-RS"/>
        </w:rPr>
        <w:t>јануар</w:t>
      </w:r>
      <w:r w:rsidR="004276AD" w:rsidRPr="00403ABC">
        <w:rPr>
          <w:rFonts w:cs="Arial"/>
          <w:i/>
          <w:color w:val="00B0F0"/>
          <w:sz w:val="24"/>
          <w:szCs w:val="24"/>
          <w:lang w:val="sr-Cyrl-RS"/>
        </w:rPr>
        <w:t xml:space="preserve"> </w:t>
      </w:r>
      <w:r w:rsidR="001F62BF" w:rsidRPr="00403ABC">
        <w:rPr>
          <w:rFonts w:cs="Arial"/>
          <w:sz w:val="24"/>
          <w:szCs w:val="24"/>
          <w:lang w:val="sr-Cyrl-RS"/>
        </w:rPr>
        <w:t>201</w:t>
      </w:r>
      <w:r w:rsidR="00EC661C">
        <w:rPr>
          <w:rFonts w:cs="Arial"/>
          <w:sz w:val="24"/>
          <w:szCs w:val="24"/>
          <w:lang w:val="sr-Cyrl-RS"/>
        </w:rPr>
        <w:t>8</w:t>
      </w:r>
      <w:r w:rsidR="001F62BF" w:rsidRPr="00403ABC">
        <w:rPr>
          <w:rFonts w:cs="Arial"/>
          <w:sz w:val="24"/>
          <w:szCs w:val="24"/>
          <w:lang w:val="sr-Cyrl-RS"/>
        </w:rPr>
        <w:t xml:space="preserve">. </w:t>
      </w:r>
      <w:r w:rsidR="00210557" w:rsidRPr="00403ABC">
        <w:rPr>
          <w:rFonts w:cs="Arial"/>
          <w:sz w:val="24"/>
          <w:szCs w:val="24"/>
          <w:lang w:val="sr-Cyrl-RS"/>
        </w:rPr>
        <w:t>г</w:t>
      </w:r>
      <w:r w:rsidR="001F62BF" w:rsidRPr="00403ABC">
        <w:rPr>
          <w:rFonts w:cs="Arial"/>
          <w:sz w:val="24"/>
          <w:szCs w:val="24"/>
          <w:lang w:val="sr-Cyrl-RS"/>
        </w:rPr>
        <w:t>одине</w:t>
      </w:r>
    </w:p>
    <w:p w:rsidR="000C50A0" w:rsidRPr="00403ABC" w:rsidRDefault="00113B84" w:rsidP="00403ABC">
      <w:pPr>
        <w:pStyle w:val="Title"/>
        <w:spacing w:before="0"/>
        <w:jc w:val="both"/>
        <w:rPr>
          <w:rFonts w:cs="Arial"/>
          <w:b w:val="0"/>
          <w:szCs w:val="24"/>
          <w:lang w:val="sr-Cyrl-RS"/>
        </w:rPr>
      </w:pPr>
      <w:r w:rsidRPr="00403ABC">
        <w:rPr>
          <w:rFonts w:cs="Arial"/>
          <w:i/>
          <w:color w:val="00B0F0"/>
          <w:szCs w:val="24"/>
          <w:lang w:val="sr-Cyrl-RS"/>
        </w:rPr>
        <w:t xml:space="preserve">                                           </w:t>
      </w:r>
    </w:p>
    <w:p w:rsidR="00261778" w:rsidRPr="00403ABC" w:rsidRDefault="000C50A0" w:rsidP="00ED1FE0">
      <w:pPr>
        <w:spacing w:before="0"/>
        <w:rPr>
          <w:rFonts w:eastAsia="TimesNewRomanPSMT" w:cs="Arial"/>
          <w:color w:val="000000"/>
          <w:kern w:val="2"/>
          <w:sz w:val="24"/>
          <w:szCs w:val="24"/>
          <w:lang w:val="sr-Cyrl-RS"/>
        </w:rPr>
      </w:pPr>
      <w:r w:rsidRPr="00403ABC">
        <w:rPr>
          <w:rFonts w:eastAsia="TimesNewRomanPSMT" w:cs="Arial"/>
          <w:color w:val="000000"/>
          <w:kern w:val="2"/>
          <w:sz w:val="24"/>
          <w:szCs w:val="24"/>
          <w:lang w:val="sr-Cyrl-RS"/>
        </w:rPr>
        <w:br w:type="page"/>
      </w:r>
      <w:r w:rsidR="00E71DA5">
        <w:rPr>
          <w:rFonts w:cs="Arial"/>
          <w:sz w:val="24"/>
          <w:szCs w:val="24"/>
          <w:lang w:val="ru-RU"/>
        </w:rPr>
        <w:lastRenderedPageBreak/>
        <w:t>На основу чл.</w:t>
      </w:r>
      <w:r w:rsidR="00271921" w:rsidRPr="00403ABC">
        <w:rPr>
          <w:rFonts w:cs="Arial"/>
          <w:sz w:val="24"/>
          <w:szCs w:val="24"/>
          <w:lang w:val="ru-RU"/>
        </w:rPr>
        <w:t xml:space="preserve"> 32, 40</w:t>
      </w:r>
      <w:r w:rsidR="00614419">
        <w:rPr>
          <w:rFonts w:cs="Arial"/>
          <w:sz w:val="24"/>
          <w:szCs w:val="24"/>
        </w:rPr>
        <w:t>, 40а</w:t>
      </w:r>
      <w:r w:rsidR="00271921" w:rsidRPr="00403ABC">
        <w:rPr>
          <w:rFonts w:cs="Arial"/>
          <w:sz w:val="24"/>
          <w:szCs w:val="24"/>
          <w:lang w:val="ru-RU"/>
        </w:rPr>
        <w:t xml:space="preserve"> и 61. Закона о јавним набавкама („Сл. гласник РС”</w:t>
      </w:r>
      <w:r w:rsidR="00E71DA5">
        <w:rPr>
          <w:rFonts w:cs="Arial"/>
          <w:sz w:val="24"/>
          <w:szCs w:val="24"/>
          <w:lang w:val="sr-Latn-RS"/>
        </w:rPr>
        <w:t>,</w:t>
      </w:r>
      <w:r w:rsidR="00271921" w:rsidRPr="00403ABC">
        <w:rPr>
          <w:rFonts w:cs="Arial"/>
          <w:sz w:val="24"/>
          <w:szCs w:val="24"/>
          <w:lang w:val="ru-RU"/>
        </w:rPr>
        <w:t xml:space="preserve"> бр. 124/</w:t>
      </w:r>
      <w:r w:rsidR="00E71DA5">
        <w:rPr>
          <w:rFonts w:cs="Arial"/>
          <w:sz w:val="24"/>
          <w:szCs w:val="24"/>
          <w:lang w:val="sr-Latn-RS"/>
        </w:rPr>
        <w:t>20</w:t>
      </w:r>
      <w:r w:rsidR="00271921" w:rsidRPr="00403ABC">
        <w:rPr>
          <w:rFonts w:cs="Arial"/>
          <w:sz w:val="24"/>
          <w:szCs w:val="24"/>
          <w:lang w:val="ru-RU"/>
        </w:rPr>
        <w:t>12, 14/</w:t>
      </w:r>
      <w:r w:rsidR="00E71DA5">
        <w:rPr>
          <w:rFonts w:cs="Arial"/>
          <w:sz w:val="24"/>
          <w:szCs w:val="24"/>
          <w:lang w:val="sr-Latn-RS"/>
        </w:rPr>
        <w:t>20</w:t>
      </w:r>
      <w:r w:rsidR="00271921" w:rsidRPr="00403ABC">
        <w:rPr>
          <w:rFonts w:cs="Arial"/>
          <w:sz w:val="24"/>
          <w:szCs w:val="24"/>
          <w:lang w:val="ru-RU"/>
        </w:rPr>
        <w:t>15 и 68/</w:t>
      </w:r>
      <w:r w:rsidR="00E71DA5">
        <w:rPr>
          <w:rFonts w:cs="Arial"/>
          <w:sz w:val="24"/>
          <w:szCs w:val="24"/>
          <w:lang w:val="sr-Latn-RS"/>
        </w:rPr>
        <w:t>20</w:t>
      </w:r>
      <w:r w:rsidR="00271921" w:rsidRPr="00403ABC">
        <w:rPr>
          <w:rFonts w:cs="Arial"/>
          <w:sz w:val="24"/>
          <w:szCs w:val="24"/>
          <w:lang w:val="ru-RU"/>
        </w:rPr>
        <w:t xml:space="preserve">15, (у даљем тексту </w:t>
      </w:r>
      <w:r w:rsidR="00271921" w:rsidRPr="00403ABC">
        <w:rPr>
          <w:rFonts w:cs="Arial"/>
          <w:bCs/>
          <w:sz w:val="24"/>
          <w:szCs w:val="24"/>
          <w:lang w:val="ru-RU"/>
        </w:rPr>
        <w:t>Закон</w:t>
      </w:r>
      <w:r w:rsidR="00271921" w:rsidRPr="00403ABC">
        <w:rPr>
          <w:rFonts w:cs="Arial"/>
          <w:sz w:val="24"/>
          <w:szCs w:val="24"/>
          <w:lang w:val="ru-RU"/>
        </w:rPr>
        <w:t>), члана 2.и 8. Правилника о обавезним елементима конкурсне документације у поступцима јавних набавки и начину доказивања испуњености услова („Сл. гласник РС”</w:t>
      </w:r>
      <w:r w:rsidR="00E71DA5">
        <w:rPr>
          <w:rFonts w:cs="Arial"/>
          <w:sz w:val="24"/>
          <w:szCs w:val="24"/>
          <w:lang w:val="sr-Latn-RS"/>
        </w:rPr>
        <w:t>,</w:t>
      </w:r>
      <w:r w:rsidR="00271921" w:rsidRPr="00403ABC">
        <w:rPr>
          <w:rFonts w:cs="Arial"/>
          <w:sz w:val="24"/>
          <w:szCs w:val="24"/>
          <w:lang w:val="ru-RU"/>
        </w:rPr>
        <w:t xml:space="preserve"> бр. 86/15), Одлуке о покретању поступка јавне набавке број </w:t>
      </w:r>
      <w:r w:rsidR="005B1159">
        <w:rPr>
          <w:rFonts w:eastAsia="Arial Unicode MS" w:cs="Arial"/>
          <w:color w:val="000000"/>
          <w:kern w:val="2"/>
          <w:sz w:val="24"/>
          <w:szCs w:val="24"/>
          <w:lang w:val="sr-Cyrl-RS"/>
        </w:rPr>
        <w:t>12.01.645213/3-17</w:t>
      </w:r>
      <w:r w:rsidR="005B1159" w:rsidRPr="00403ABC">
        <w:rPr>
          <w:rFonts w:eastAsia="Arial Unicode MS" w:cs="Arial"/>
          <w:color w:val="000000"/>
          <w:kern w:val="2"/>
          <w:sz w:val="24"/>
          <w:szCs w:val="24"/>
          <w:lang w:val="sr-Cyrl-RS"/>
        </w:rPr>
        <w:t xml:space="preserve"> од </w:t>
      </w:r>
      <w:r w:rsidR="005B1159">
        <w:rPr>
          <w:rFonts w:eastAsia="Arial Unicode MS" w:cs="Arial"/>
          <w:color w:val="000000"/>
          <w:kern w:val="2"/>
          <w:sz w:val="24"/>
          <w:szCs w:val="24"/>
          <w:lang w:val="sr-Cyrl-RS"/>
        </w:rPr>
        <w:t>30.12.2017.</w:t>
      </w:r>
      <w:r w:rsidR="005B1159" w:rsidRPr="00403ABC">
        <w:rPr>
          <w:rFonts w:eastAsia="Arial Unicode MS" w:cs="Arial"/>
          <w:color w:val="000000"/>
          <w:kern w:val="2"/>
          <w:sz w:val="24"/>
          <w:szCs w:val="24"/>
          <w:lang w:val="sr-Cyrl-RS"/>
        </w:rPr>
        <w:t xml:space="preserve"> </w:t>
      </w:r>
      <w:r w:rsidR="00261778" w:rsidRPr="00403ABC">
        <w:rPr>
          <w:rFonts w:eastAsia="Arial Unicode MS" w:cs="Arial"/>
          <w:color w:val="000000"/>
          <w:kern w:val="2"/>
          <w:sz w:val="24"/>
          <w:szCs w:val="24"/>
          <w:lang w:val="sr-Cyrl-RS"/>
        </w:rPr>
        <w:t xml:space="preserve">године и Решења о образовању комисије за јавну набавку број </w:t>
      </w:r>
      <w:r w:rsidR="005B1159">
        <w:rPr>
          <w:rFonts w:eastAsia="Arial Unicode MS" w:cs="Arial"/>
          <w:color w:val="000000"/>
          <w:kern w:val="2"/>
          <w:sz w:val="24"/>
          <w:szCs w:val="24"/>
          <w:lang w:val="sr-Cyrl-RS"/>
        </w:rPr>
        <w:t>12.01.645213/4-17</w:t>
      </w:r>
      <w:r w:rsidR="005B1159" w:rsidRPr="00403ABC">
        <w:rPr>
          <w:rFonts w:eastAsia="Arial Unicode MS" w:cs="Arial"/>
          <w:color w:val="000000"/>
          <w:kern w:val="2"/>
          <w:sz w:val="24"/>
          <w:szCs w:val="24"/>
          <w:lang w:val="sr-Cyrl-RS"/>
        </w:rPr>
        <w:t xml:space="preserve"> од </w:t>
      </w:r>
      <w:r w:rsidR="005B1159">
        <w:rPr>
          <w:rFonts w:eastAsia="Arial Unicode MS" w:cs="Arial"/>
          <w:color w:val="000000"/>
          <w:kern w:val="2"/>
          <w:sz w:val="24"/>
          <w:szCs w:val="24"/>
          <w:lang w:val="sr-Cyrl-RS"/>
        </w:rPr>
        <w:t>30.12.2017</w:t>
      </w:r>
      <w:r w:rsidR="00BF6C58">
        <w:rPr>
          <w:rFonts w:eastAsia="Arial Unicode MS" w:cs="Arial"/>
          <w:color w:val="000000"/>
          <w:kern w:val="2"/>
          <w:sz w:val="24"/>
          <w:szCs w:val="24"/>
          <w:lang w:val="sr-Cyrl-RS"/>
        </w:rPr>
        <w:t>.</w:t>
      </w:r>
      <w:r w:rsidR="00BF6C58" w:rsidRPr="00403ABC">
        <w:rPr>
          <w:rFonts w:eastAsia="Arial Unicode MS" w:cs="Arial"/>
          <w:color w:val="000000"/>
          <w:kern w:val="2"/>
          <w:sz w:val="24"/>
          <w:szCs w:val="24"/>
          <w:lang w:val="sr-Cyrl-RS"/>
        </w:rPr>
        <w:t xml:space="preserve"> </w:t>
      </w:r>
      <w:r w:rsidR="007D609A" w:rsidRPr="00403ABC">
        <w:rPr>
          <w:rFonts w:eastAsia="Arial Unicode MS" w:cs="Arial"/>
          <w:color w:val="000000"/>
          <w:kern w:val="2"/>
          <w:sz w:val="24"/>
          <w:szCs w:val="24"/>
          <w:lang w:val="sr-Cyrl-RS"/>
        </w:rPr>
        <w:t xml:space="preserve"> године, </w:t>
      </w:r>
      <w:r w:rsidR="00261778" w:rsidRPr="00403ABC">
        <w:rPr>
          <w:rFonts w:eastAsia="Arial Unicode MS" w:cs="Arial"/>
          <w:color w:val="000000"/>
          <w:kern w:val="2"/>
          <w:sz w:val="24"/>
          <w:szCs w:val="24"/>
          <w:lang w:val="sr-Cyrl-RS"/>
        </w:rPr>
        <w:t>припремљена је:</w:t>
      </w:r>
    </w:p>
    <w:p w:rsidR="00261778" w:rsidRPr="00403ABC" w:rsidRDefault="00261778" w:rsidP="00ED1FE0">
      <w:pPr>
        <w:pStyle w:val="BodyText"/>
        <w:spacing w:before="0"/>
        <w:rPr>
          <w:rFonts w:cs="Arial"/>
          <w:b/>
          <w:spacing w:val="80"/>
          <w:szCs w:val="24"/>
          <w:lang w:val="sr-Cyrl-RS"/>
        </w:rPr>
      </w:pPr>
    </w:p>
    <w:p w:rsidR="000C50A0" w:rsidRPr="00403ABC" w:rsidRDefault="000C50A0" w:rsidP="00ED1FE0">
      <w:pPr>
        <w:pStyle w:val="BodyText"/>
        <w:spacing w:before="0"/>
        <w:rPr>
          <w:rFonts w:cs="Arial"/>
          <w:b/>
          <w:spacing w:val="80"/>
          <w:szCs w:val="24"/>
          <w:lang w:val="sr-Cyrl-RS"/>
        </w:rPr>
      </w:pPr>
    </w:p>
    <w:p w:rsidR="00210557" w:rsidRPr="00403ABC" w:rsidRDefault="00210557" w:rsidP="00ED1FE0">
      <w:pPr>
        <w:spacing w:before="0"/>
        <w:jc w:val="center"/>
        <w:rPr>
          <w:rFonts w:cs="Arial"/>
          <w:b/>
          <w:sz w:val="24"/>
          <w:szCs w:val="24"/>
          <w:lang w:val="sr-Cyrl-RS"/>
        </w:rPr>
      </w:pPr>
      <w:bookmarkStart w:id="6" w:name="_Toc441215598"/>
      <w:bookmarkStart w:id="7" w:name="_Toc441651537"/>
      <w:bookmarkStart w:id="8" w:name="_Toc442559874"/>
      <w:r w:rsidRPr="00403ABC">
        <w:rPr>
          <w:rFonts w:cs="Arial"/>
          <w:b/>
          <w:sz w:val="24"/>
          <w:szCs w:val="24"/>
          <w:lang w:val="sr-Cyrl-RS"/>
        </w:rPr>
        <w:t>КОНКУРСНА ДОКУМЕНТАЦИЈА</w:t>
      </w:r>
      <w:bookmarkEnd w:id="6"/>
      <w:bookmarkEnd w:id="7"/>
      <w:bookmarkEnd w:id="8"/>
    </w:p>
    <w:p w:rsidR="00D172D2" w:rsidRPr="00403ABC" w:rsidRDefault="00D172D2" w:rsidP="00ED1FE0">
      <w:pPr>
        <w:spacing w:before="0"/>
        <w:jc w:val="center"/>
        <w:rPr>
          <w:rFonts w:cs="Arial"/>
          <w:sz w:val="24"/>
          <w:szCs w:val="24"/>
          <w:lang w:val="sr-Cyrl-RS"/>
        </w:rPr>
      </w:pPr>
      <w:bookmarkStart w:id="9" w:name="_Toc441215599"/>
      <w:bookmarkStart w:id="10" w:name="_Toc441651538"/>
      <w:bookmarkStart w:id="11" w:name="_Toc442559875"/>
    </w:p>
    <w:bookmarkEnd w:id="9"/>
    <w:bookmarkEnd w:id="10"/>
    <w:bookmarkEnd w:id="11"/>
    <w:p w:rsidR="00403ABC" w:rsidRPr="00403ABC" w:rsidRDefault="00403ABC" w:rsidP="00403ABC">
      <w:pPr>
        <w:jc w:val="center"/>
        <w:rPr>
          <w:rFonts w:cs="Arial"/>
          <w:sz w:val="24"/>
          <w:szCs w:val="24"/>
          <w:lang w:val="sr-Cyrl-CS"/>
        </w:rPr>
      </w:pPr>
      <w:r w:rsidRPr="00403ABC">
        <w:rPr>
          <w:rFonts w:cs="Arial"/>
          <w:sz w:val="24"/>
          <w:szCs w:val="24"/>
          <w:lang w:val="sr-Cyrl-CS"/>
        </w:rPr>
        <w:t>за подношење понуда у отвореном поступку ради закључења оквирног споразума са једним</w:t>
      </w:r>
      <w:r w:rsidRPr="00403ABC">
        <w:rPr>
          <w:rFonts w:cs="Arial"/>
          <w:color w:val="00B0F0"/>
          <w:sz w:val="24"/>
          <w:szCs w:val="24"/>
          <w:lang w:val="sr-Cyrl-CS"/>
        </w:rPr>
        <w:t xml:space="preserve"> </w:t>
      </w:r>
      <w:r w:rsidRPr="00403ABC">
        <w:rPr>
          <w:rFonts w:cs="Arial"/>
          <w:sz w:val="24"/>
          <w:szCs w:val="24"/>
          <w:lang w:val="sr-Cyrl-CS"/>
        </w:rPr>
        <w:t>понуђачем</w:t>
      </w:r>
      <w:r w:rsidRPr="00403ABC">
        <w:rPr>
          <w:rFonts w:cs="Arial"/>
          <w:color w:val="00B0F0"/>
          <w:sz w:val="24"/>
          <w:szCs w:val="24"/>
          <w:lang w:val="sr-Cyrl-CS"/>
        </w:rPr>
        <w:t xml:space="preserve"> </w:t>
      </w:r>
      <w:r w:rsidRPr="00403ABC">
        <w:rPr>
          <w:rFonts w:cs="Arial"/>
          <w:sz w:val="24"/>
          <w:szCs w:val="24"/>
          <w:lang w:val="sr-Cyrl-CS"/>
        </w:rPr>
        <w:t xml:space="preserve">на период </w:t>
      </w:r>
      <w:r w:rsidR="00477CD4">
        <w:rPr>
          <w:rFonts w:cs="Arial"/>
          <w:sz w:val="24"/>
          <w:szCs w:val="24"/>
          <w:lang w:val="sr-Cyrl-CS"/>
        </w:rPr>
        <w:t>од две</w:t>
      </w:r>
      <w:r w:rsidRPr="00403ABC">
        <w:rPr>
          <w:rFonts w:cs="Arial"/>
          <w:sz w:val="24"/>
          <w:szCs w:val="24"/>
          <w:lang w:val="sr-Cyrl-CS"/>
        </w:rPr>
        <w:t xml:space="preserve"> године</w:t>
      </w:r>
    </w:p>
    <w:p w:rsidR="009D3699" w:rsidRPr="00403ABC" w:rsidRDefault="00403ABC" w:rsidP="00477CD4">
      <w:pPr>
        <w:spacing w:before="0"/>
        <w:jc w:val="center"/>
        <w:rPr>
          <w:rFonts w:cs="Arial"/>
          <w:i/>
          <w:color w:val="00B0F0"/>
          <w:szCs w:val="24"/>
          <w:lang w:val="sr-Cyrl-RS"/>
        </w:rPr>
      </w:pPr>
      <w:r w:rsidRPr="00403ABC">
        <w:rPr>
          <w:rFonts w:cs="Arial"/>
          <w:b/>
          <w:sz w:val="24"/>
          <w:szCs w:val="24"/>
        </w:rPr>
        <w:t xml:space="preserve">за јавну набавку </w:t>
      </w:r>
      <w:r w:rsidR="004B4B82">
        <w:rPr>
          <w:rFonts w:cs="Arial"/>
          <w:b/>
          <w:sz w:val="24"/>
          <w:szCs w:val="24"/>
          <w:lang w:val="sr-Cyrl-RS"/>
        </w:rPr>
        <w:t>услуга</w:t>
      </w:r>
      <w:r w:rsidRPr="00403ABC">
        <w:rPr>
          <w:rFonts w:cs="Arial"/>
          <w:b/>
          <w:sz w:val="24"/>
          <w:szCs w:val="24"/>
          <w:lang w:val="sr-Cyrl-RS"/>
        </w:rPr>
        <w:t xml:space="preserve"> </w:t>
      </w:r>
      <w:r w:rsidRPr="00403ABC">
        <w:rPr>
          <w:rFonts w:cs="Arial"/>
          <w:b/>
          <w:sz w:val="24"/>
          <w:szCs w:val="24"/>
        </w:rPr>
        <w:t xml:space="preserve">бр. </w:t>
      </w:r>
      <w:r w:rsidR="00477CD4" w:rsidRPr="007265C8">
        <w:rPr>
          <w:rFonts w:cs="Arial"/>
          <w:b/>
          <w:sz w:val="24"/>
          <w:szCs w:val="24"/>
          <w:lang w:val="sr-Cyrl-RS"/>
        </w:rPr>
        <w:t>ЈНО/1000/0031</w:t>
      </w:r>
      <w:r w:rsidR="00477CD4">
        <w:rPr>
          <w:rFonts w:cs="Arial"/>
          <w:b/>
          <w:sz w:val="24"/>
          <w:szCs w:val="24"/>
        </w:rPr>
        <w:t>-1</w:t>
      </w:r>
      <w:r w:rsidR="00477CD4" w:rsidRPr="007265C8">
        <w:rPr>
          <w:rFonts w:cs="Arial"/>
          <w:b/>
          <w:sz w:val="24"/>
          <w:szCs w:val="24"/>
          <w:lang w:val="sr-Cyrl-RS"/>
        </w:rPr>
        <w:t>/2017</w:t>
      </w:r>
    </w:p>
    <w:p w:rsidR="009D3699" w:rsidRPr="00403ABC" w:rsidRDefault="009D3699" w:rsidP="00ED1FE0">
      <w:pPr>
        <w:pStyle w:val="BodyText"/>
        <w:spacing w:before="0"/>
        <w:rPr>
          <w:rFonts w:cs="Arial"/>
          <w:i/>
          <w:color w:val="00B0F0"/>
          <w:szCs w:val="24"/>
          <w:lang w:val="sr-Cyrl-RS"/>
        </w:rPr>
      </w:pPr>
    </w:p>
    <w:p w:rsidR="009D3699" w:rsidRPr="00403ABC" w:rsidRDefault="009D3699" w:rsidP="00ED1FE0">
      <w:pPr>
        <w:pStyle w:val="BodyText"/>
        <w:spacing w:before="0"/>
        <w:rPr>
          <w:rFonts w:cs="Arial"/>
          <w:i/>
          <w:color w:val="00B0F0"/>
          <w:szCs w:val="24"/>
          <w:lang w:val="sr-Cyrl-RS"/>
        </w:rPr>
      </w:pPr>
    </w:p>
    <w:p w:rsidR="00C62AA7" w:rsidRPr="00403ABC" w:rsidRDefault="00C62AA7" w:rsidP="00ED1FE0">
      <w:pPr>
        <w:pStyle w:val="Title"/>
        <w:spacing w:before="0"/>
        <w:rPr>
          <w:rFonts w:cs="Arial"/>
          <w:szCs w:val="24"/>
          <w:lang w:val="sr-Cyrl-RS"/>
        </w:rPr>
      </w:pPr>
      <w:r w:rsidRPr="00612B77">
        <w:rPr>
          <w:rFonts w:cs="Arial"/>
          <w:szCs w:val="24"/>
          <w:lang w:val="sr-Cyrl-RS"/>
        </w:rPr>
        <w:t>Садржај конкурсне документације:</w:t>
      </w:r>
    </w:p>
    <w:p w:rsidR="00C62AA7" w:rsidRPr="00403ABC" w:rsidRDefault="00612B77" w:rsidP="00ED1FE0">
      <w:pPr>
        <w:pStyle w:val="Title"/>
        <w:spacing w:before="0"/>
        <w:rPr>
          <w:rFonts w:cs="Arial"/>
          <w:b w:val="0"/>
          <w:szCs w:val="24"/>
          <w:lang w:val="sr-Cyrl-RS"/>
        </w:rPr>
      </w:pPr>
      <w:r>
        <w:rPr>
          <w:rFonts w:cs="Arial"/>
          <w:szCs w:val="24"/>
          <w:lang w:val="sr-Cyrl-RS"/>
        </w:rPr>
        <w:tab/>
      </w:r>
      <w:r>
        <w:rPr>
          <w:rFonts w:cs="Arial"/>
          <w:szCs w:val="24"/>
          <w:lang w:val="sr-Cyrl-RS"/>
        </w:rPr>
        <w:tab/>
      </w:r>
      <w:r>
        <w:rPr>
          <w:rFonts w:cs="Arial"/>
          <w:szCs w:val="24"/>
          <w:lang w:val="sr-Cyrl-RS"/>
        </w:rPr>
        <w:tab/>
      </w:r>
      <w:r>
        <w:rPr>
          <w:rFonts w:cs="Arial"/>
          <w:szCs w:val="24"/>
          <w:lang w:val="sr-Cyrl-RS"/>
        </w:rPr>
        <w:tab/>
      </w:r>
      <w:r>
        <w:rPr>
          <w:rFonts w:cs="Arial"/>
          <w:szCs w:val="24"/>
          <w:lang w:val="sr-Cyrl-RS"/>
        </w:rPr>
        <w:tab/>
      </w:r>
      <w:r>
        <w:rPr>
          <w:rFonts w:cs="Arial"/>
          <w:szCs w:val="24"/>
          <w:lang w:val="sr-Cyrl-RS"/>
        </w:rPr>
        <w:tab/>
      </w:r>
      <w:r>
        <w:rPr>
          <w:rFonts w:cs="Arial"/>
          <w:szCs w:val="24"/>
          <w:lang w:val="sr-Cyrl-RS"/>
        </w:rPr>
        <w:tab/>
      </w:r>
      <w:r>
        <w:rPr>
          <w:rFonts w:cs="Arial"/>
          <w:szCs w:val="24"/>
          <w:lang w:val="sr-Cyrl-RS"/>
        </w:rPr>
        <w:tab/>
      </w:r>
      <w:r>
        <w:rPr>
          <w:rFonts w:cs="Arial"/>
          <w:szCs w:val="24"/>
          <w:lang w:val="sr-Cyrl-RS"/>
        </w:rPr>
        <w:tab/>
      </w:r>
      <w:r>
        <w:rPr>
          <w:rFonts w:cs="Arial"/>
          <w:szCs w:val="24"/>
          <w:lang w:val="sr-Cyrl-RS"/>
        </w:rPr>
        <w:tab/>
      </w:r>
      <w:r>
        <w:rPr>
          <w:rFonts w:cs="Arial"/>
          <w:szCs w:val="24"/>
          <w:lang w:val="sr-Cyrl-RS"/>
        </w:rPr>
        <w:tab/>
        <w:t xml:space="preserve">   </w:t>
      </w:r>
      <w:r w:rsidR="00C62AA7" w:rsidRPr="00403ABC">
        <w:rPr>
          <w:rFonts w:cs="Arial"/>
          <w:b w:val="0"/>
          <w:szCs w:val="24"/>
          <w:lang w:val="sr-Cyrl-RS"/>
        </w:rPr>
        <w:tab/>
        <w:t xml:space="preserve">                              </w:t>
      </w:r>
    </w:p>
    <w:tbl>
      <w:tblPr>
        <w:tblW w:w="8970"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425"/>
        <w:gridCol w:w="981"/>
      </w:tblGrid>
      <w:tr w:rsidR="009E2601" w:rsidRPr="002503ED" w:rsidTr="00470E71">
        <w:trPr>
          <w:trHeight w:val="362"/>
        </w:trPr>
        <w:tc>
          <w:tcPr>
            <w:tcW w:w="564" w:type="dxa"/>
          </w:tcPr>
          <w:p w:rsidR="009E2601" w:rsidRPr="00AF605E" w:rsidRDefault="009E2601" w:rsidP="00470E71">
            <w:pPr>
              <w:tabs>
                <w:tab w:val="left" w:pos="360"/>
                <w:tab w:val="left" w:pos="567"/>
                <w:tab w:val="right" w:leader="dot" w:pos="9639"/>
              </w:tabs>
              <w:jc w:val="center"/>
              <w:rPr>
                <w:rFonts w:cs="Arial"/>
                <w:sz w:val="24"/>
                <w:szCs w:val="24"/>
                <w:lang w:val="sr-Cyrl-RS"/>
              </w:rPr>
            </w:pPr>
            <w:r>
              <w:rPr>
                <w:rFonts w:cs="Arial"/>
                <w:sz w:val="24"/>
                <w:szCs w:val="24"/>
                <w:lang w:val="sr-Cyrl-RS"/>
              </w:rPr>
              <w:t>РБ</w:t>
            </w:r>
          </w:p>
        </w:tc>
        <w:tc>
          <w:tcPr>
            <w:tcW w:w="7425" w:type="dxa"/>
          </w:tcPr>
          <w:p w:rsidR="009E2601" w:rsidRPr="00C62AA7" w:rsidRDefault="009E2601" w:rsidP="00470E71">
            <w:pPr>
              <w:tabs>
                <w:tab w:val="left" w:pos="360"/>
                <w:tab w:val="left" w:pos="567"/>
                <w:tab w:val="right" w:leader="dot" w:pos="9639"/>
              </w:tabs>
              <w:rPr>
                <w:rFonts w:cs="Arial"/>
                <w:sz w:val="24"/>
                <w:szCs w:val="24"/>
                <w:lang w:val="sr-Cyrl-RS"/>
              </w:rPr>
            </w:pPr>
            <w:r>
              <w:rPr>
                <w:rFonts w:cs="Arial"/>
                <w:sz w:val="24"/>
                <w:szCs w:val="24"/>
                <w:lang w:val="sr-Cyrl-RS"/>
              </w:rPr>
              <w:t>Назив поглавља:</w:t>
            </w:r>
          </w:p>
        </w:tc>
        <w:tc>
          <w:tcPr>
            <w:tcW w:w="981" w:type="dxa"/>
          </w:tcPr>
          <w:p w:rsidR="009E2601" w:rsidRPr="00AF605E" w:rsidRDefault="009E2601" w:rsidP="00470E71">
            <w:pPr>
              <w:tabs>
                <w:tab w:val="left" w:pos="360"/>
                <w:tab w:val="left" w:pos="567"/>
                <w:tab w:val="right" w:leader="dot" w:pos="9639"/>
              </w:tabs>
              <w:jc w:val="center"/>
              <w:rPr>
                <w:sz w:val="24"/>
                <w:szCs w:val="24"/>
                <w:lang w:val="sr-Cyrl-RS"/>
              </w:rPr>
            </w:pPr>
            <w:r>
              <w:rPr>
                <w:sz w:val="24"/>
                <w:szCs w:val="24"/>
              </w:rPr>
              <w:t>страна</w:t>
            </w:r>
          </w:p>
        </w:tc>
      </w:tr>
      <w:tr w:rsidR="009E2601" w:rsidRPr="002503ED" w:rsidTr="00470E71">
        <w:trPr>
          <w:trHeight w:val="362"/>
        </w:trPr>
        <w:tc>
          <w:tcPr>
            <w:tcW w:w="564" w:type="dxa"/>
          </w:tcPr>
          <w:p w:rsidR="009E2601" w:rsidRPr="00C62AA7" w:rsidRDefault="009E2601" w:rsidP="00470E71">
            <w:pPr>
              <w:tabs>
                <w:tab w:val="left" w:pos="360"/>
                <w:tab w:val="left" w:pos="567"/>
                <w:tab w:val="right" w:leader="dot" w:pos="9639"/>
              </w:tabs>
              <w:jc w:val="center"/>
              <w:rPr>
                <w:rFonts w:cs="Arial"/>
                <w:sz w:val="24"/>
                <w:szCs w:val="24"/>
              </w:rPr>
            </w:pPr>
            <w:r w:rsidRPr="00C62AA7">
              <w:rPr>
                <w:rFonts w:cs="Arial"/>
                <w:sz w:val="24"/>
                <w:szCs w:val="24"/>
              </w:rPr>
              <w:t>1.</w:t>
            </w:r>
          </w:p>
        </w:tc>
        <w:tc>
          <w:tcPr>
            <w:tcW w:w="7425" w:type="dxa"/>
          </w:tcPr>
          <w:p w:rsidR="009E2601" w:rsidRPr="00C62AA7" w:rsidRDefault="009E2601" w:rsidP="00470E71">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981" w:type="dxa"/>
          </w:tcPr>
          <w:p w:rsidR="009E2601" w:rsidRPr="00B23CF6" w:rsidRDefault="009E2601" w:rsidP="00470E71">
            <w:pPr>
              <w:tabs>
                <w:tab w:val="left" w:pos="360"/>
                <w:tab w:val="left" w:pos="567"/>
                <w:tab w:val="right" w:leader="dot" w:pos="9639"/>
              </w:tabs>
              <w:jc w:val="center"/>
              <w:rPr>
                <w:sz w:val="24"/>
                <w:szCs w:val="24"/>
                <w:lang w:val="sr-Cyrl-RS"/>
              </w:rPr>
            </w:pPr>
            <w:r>
              <w:rPr>
                <w:sz w:val="24"/>
                <w:szCs w:val="24"/>
                <w:lang w:val="sr-Cyrl-RS"/>
              </w:rPr>
              <w:t>3</w:t>
            </w:r>
          </w:p>
        </w:tc>
      </w:tr>
      <w:tr w:rsidR="009E2601" w:rsidRPr="002503ED" w:rsidTr="00470E71">
        <w:trPr>
          <w:trHeight w:val="372"/>
        </w:trPr>
        <w:tc>
          <w:tcPr>
            <w:tcW w:w="564" w:type="dxa"/>
          </w:tcPr>
          <w:p w:rsidR="009E2601" w:rsidRPr="00C62AA7" w:rsidRDefault="009E2601" w:rsidP="00470E71">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425" w:type="dxa"/>
          </w:tcPr>
          <w:p w:rsidR="009E2601" w:rsidRPr="00C62AA7" w:rsidRDefault="009E2601" w:rsidP="00470E71">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981" w:type="dxa"/>
          </w:tcPr>
          <w:p w:rsidR="009E2601" w:rsidRPr="00B23CF6" w:rsidRDefault="009E2601" w:rsidP="00470E71">
            <w:pPr>
              <w:tabs>
                <w:tab w:val="left" w:pos="360"/>
                <w:tab w:val="left" w:pos="567"/>
                <w:tab w:val="right" w:leader="dot" w:pos="9639"/>
              </w:tabs>
              <w:jc w:val="center"/>
              <w:rPr>
                <w:sz w:val="24"/>
                <w:szCs w:val="24"/>
                <w:lang w:val="sr-Cyrl-RS"/>
              </w:rPr>
            </w:pPr>
            <w:r>
              <w:rPr>
                <w:sz w:val="24"/>
                <w:szCs w:val="24"/>
                <w:lang w:val="sr-Cyrl-RS"/>
              </w:rPr>
              <w:t>3</w:t>
            </w:r>
          </w:p>
        </w:tc>
      </w:tr>
      <w:tr w:rsidR="009E2601" w:rsidRPr="002503ED" w:rsidTr="00470E71">
        <w:trPr>
          <w:trHeight w:val="362"/>
        </w:trPr>
        <w:tc>
          <w:tcPr>
            <w:tcW w:w="564" w:type="dxa"/>
          </w:tcPr>
          <w:p w:rsidR="009E2601" w:rsidRPr="00C62AA7" w:rsidRDefault="009E2601" w:rsidP="00470E71">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425" w:type="dxa"/>
          </w:tcPr>
          <w:p w:rsidR="009E2601" w:rsidRPr="00442679" w:rsidRDefault="009E2601" w:rsidP="00470E71">
            <w:pPr>
              <w:tabs>
                <w:tab w:val="left" w:pos="317"/>
                <w:tab w:val="left" w:pos="360"/>
                <w:tab w:val="right" w:leader="dot" w:pos="9639"/>
              </w:tabs>
              <w:rPr>
                <w:rFonts w:cs="Arial"/>
                <w:sz w:val="24"/>
                <w:szCs w:val="24"/>
              </w:rPr>
            </w:pPr>
            <w:r>
              <w:rPr>
                <w:rFonts w:cs="Arial"/>
                <w:sz w:val="24"/>
                <w:szCs w:val="24"/>
                <w:lang w:val="sr-Cyrl-RS"/>
              </w:rPr>
              <w:t xml:space="preserve"> Техничка спецификација</w:t>
            </w:r>
          </w:p>
        </w:tc>
        <w:tc>
          <w:tcPr>
            <w:tcW w:w="981" w:type="dxa"/>
          </w:tcPr>
          <w:p w:rsidR="009E2601" w:rsidRPr="00C62AA7" w:rsidRDefault="009E2601" w:rsidP="00470E71">
            <w:pPr>
              <w:tabs>
                <w:tab w:val="left" w:pos="360"/>
                <w:tab w:val="left" w:pos="567"/>
                <w:tab w:val="right" w:leader="dot" w:pos="9639"/>
              </w:tabs>
              <w:jc w:val="center"/>
              <w:rPr>
                <w:sz w:val="24"/>
                <w:szCs w:val="24"/>
                <w:lang w:val="sr-Cyrl-RS"/>
              </w:rPr>
            </w:pPr>
            <w:r>
              <w:rPr>
                <w:sz w:val="24"/>
                <w:szCs w:val="24"/>
                <w:lang w:val="sr-Cyrl-RS"/>
              </w:rPr>
              <w:t>4</w:t>
            </w:r>
          </w:p>
        </w:tc>
      </w:tr>
      <w:tr w:rsidR="009E2601" w:rsidRPr="002503ED" w:rsidTr="00470E71">
        <w:trPr>
          <w:trHeight w:val="618"/>
        </w:trPr>
        <w:tc>
          <w:tcPr>
            <w:tcW w:w="564" w:type="dxa"/>
          </w:tcPr>
          <w:p w:rsidR="009E2601" w:rsidRPr="00C62AA7" w:rsidRDefault="009E2601" w:rsidP="00470E71">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425" w:type="dxa"/>
          </w:tcPr>
          <w:p w:rsidR="009E2601" w:rsidRPr="00C62AA7" w:rsidRDefault="009E2601" w:rsidP="00470E71">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981" w:type="dxa"/>
          </w:tcPr>
          <w:p w:rsidR="009E2601" w:rsidRPr="008610EB" w:rsidRDefault="009E2601" w:rsidP="00470E71">
            <w:pPr>
              <w:tabs>
                <w:tab w:val="left" w:pos="360"/>
                <w:tab w:val="left" w:pos="567"/>
                <w:tab w:val="right" w:leader="dot" w:pos="9639"/>
              </w:tabs>
              <w:jc w:val="center"/>
              <w:rPr>
                <w:sz w:val="24"/>
                <w:szCs w:val="24"/>
                <w:lang w:val="sr-Cyrl-RS"/>
              </w:rPr>
            </w:pPr>
            <w:r>
              <w:rPr>
                <w:sz w:val="24"/>
                <w:szCs w:val="24"/>
                <w:lang w:val="sr-Cyrl-RS"/>
              </w:rPr>
              <w:t>31</w:t>
            </w:r>
          </w:p>
        </w:tc>
      </w:tr>
      <w:tr w:rsidR="009E2601" w:rsidRPr="002503ED" w:rsidTr="00470E71">
        <w:trPr>
          <w:trHeight w:val="362"/>
        </w:trPr>
        <w:tc>
          <w:tcPr>
            <w:tcW w:w="564" w:type="dxa"/>
          </w:tcPr>
          <w:p w:rsidR="009E2601" w:rsidRPr="00C62AA7" w:rsidRDefault="009E2601" w:rsidP="00470E71">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425" w:type="dxa"/>
          </w:tcPr>
          <w:p w:rsidR="009E2601" w:rsidRPr="00C62AA7" w:rsidRDefault="009E2601" w:rsidP="00470E71">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981" w:type="dxa"/>
          </w:tcPr>
          <w:p w:rsidR="009E2601" w:rsidRPr="008610EB" w:rsidRDefault="009E2601" w:rsidP="00470E71">
            <w:pPr>
              <w:tabs>
                <w:tab w:val="left" w:pos="360"/>
                <w:tab w:val="left" w:pos="567"/>
                <w:tab w:val="right" w:leader="dot" w:pos="9639"/>
              </w:tabs>
              <w:jc w:val="center"/>
              <w:rPr>
                <w:sz w:val="24"/>
                <w:szCs w:val="24"/>
                <w:lang w:val="sr-Cyrl-RS"/>
              </w:rPr>
            </w:pPr>
            <w:r>
              <w:rPr>
                <w:sz w:val="24"/>
                <w:szCs w:val="24"/>
                <w:lang w:val="sr-Cyrl-RS"/>
              </w:rPr>
              <w:t>35</w:t>
            </w:r>
          </w:p>
        </w:tc>
      </w:tr>
      <w:tr w:rsidR="009E2601" w:rsidRPr="002503ED" w:rsidTr="00470E71">
        <w:trPr>
          <w:trHeight w:val="372"/>
        </w:trPr>
        <w:tc>
          <w:tcPr>
            <w:tcW w:w="564" w:type="dxa"/>
          </w:tcPr>
          <w:p w:rsidR="009E2601" w:rsidRPr="00C62AA7" w:rsidRDefault="009E2601" w:rsidP="00470E71">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425" w:type="dxa"/>
          </w:tcPr>
          <w:p w:rsidR="009E2601" w:rsidRPr="00C62AA7" w:rsidRDefault="009E2601" w:rsidP="00470E71">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981" w:type="dxa"/>
          </w:tcPr>
          <w:p w:rsidR="009E2601" w:rsidRPr="008610EB" w:rsidRDefault="009E2601" w:rsidP="00470E71">
            <w:pPr>
              <w:tabs>
                <w:tab w:val="left" w:pos="360"/>
                <w:tab w:val="left" w:pos="567"/>
                <w:tab w:val="right" w:leader="dot" w:pos="9639"/>
              </w:tabs>
              <w:jc w:val="center"/>
              <w:rPr>
                <w:sz w:val="24"/>
                <w:szCs w:val="24"/>
                <w:lang w:val="sr-Cyrl-RS"/>
              </w:rPr>
            </w:pPr>
            <w:r>
              <w:rPr>
                <w:sz w:val="24"/>
                <w:szCs w:val="24"/>
                <w:lang w:val="sr-Cyrl-RS"/>
              </w:rPr>
              <w:t>36</w:t>
            </w:r>
          </w:p>
        </w:tc>
      </w:tr>
      <w:tr w:rsidR="009E2601" w:rsidRPr="002503ED" w:rsidTr="00470E71">
        <w:trPr>
          <w:trHeight w:val="503"/>
        </w:trPr>
        <w:tc>
          <w:tcPr>
            <w:tcW w:w="564" w:type="dxa"/>
          </w:tcPr>
          <w:p w:rsidR="009E2601" w:rsidRPr="00C62AA7" w:rsidRDefault="009E2601" w:rsidP="00470E71">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425" w:type="dxa"/>
          </w:tcPr>
          <w:p w:rsidR="009E2601" w:rsidRPr="00C62AA7" w:rsidRDefault="009E2601" w:rsidP="00470E71">
            <w:pPr>
              <w:tabs>
                <w:tab w:val="left" w:pos="360"/>
                <w:tab w:val="left" w:pos="567"/>
                <w:tab w:val="right" w:leader="dot" w:pos="9639"/>
              </w:tabs>
              <w:rPr>
                <w:rFonts w:cs="Arial"/>
                <w:sz w:val="24"/>
                <w:szCs w:val="24"/>
                <w:lang w:val="sr-Cyrl-RS"/>
              </w:rPr>
            </w:pPr>
            <w:r w:rsidRPr="00C62AA7">
              <w:rPr>
                <w:rFonts w:cs="Arial"/>
                <w:sz w:val="24"/>
                <w:szCs w:val="24"/>
                <w:lang w:val="sr-Cyrl-RS"/>
              </w:rPr>
              <w:t>Обрасци</w:t>
            </w:r>
          </w:p>
        </w:tc>
        <w:tc>
          <w:tcPr>
            <w:tcW w:w="981" w:type="dxa"/>
          </w:tcPr>
          <w:p w:rsidR="009E2601" w:rsidRPr="008610EB" w:rsidRDefault="009E2601" w:rsidP="00470E71">
            <w:pPr>
              <w:tabs>
                <w:tab w:val="left" w:pos="360"/>
                <w:tab w:val="left" w:pos="567"/>
                <w:tab w:val="right" w:leader="dot" w:pos="9639"/>
              </w:tabs>
              <w:jc w:val="center"/>
              <w:rPr>
                <w:sz w:val="24"/>
                <w:szCs w:val="24"/>
                <w:lang w:val="sr-Cyrl-RS"/>
              </w:rPr>
            </w:pPr>
            <w:r>
              <w:rPr>
                <w:sz w:val="24"/>
                <w:szCs w:val="24"/>
                <w:lang w:val="sr-Cyrl-RS"/>
              </w:rPr>
              <w:t>55</w:t>
            </w:r>
          </w:p>
        </w:tc>
      </w:tr>
      <w:tr w:rsidR="009E2601" w:rsidRPr="002503ED" w:rsidTr="00470E71">
        <w:trPr>
          <w:trHeight w:val="423"/>
        </w:trPr>
        <w:tc>
          <w:tcPr>
            <w:tcW w:w="564" w:type="dxa"/>
          </w:tcPr>
          <w:p w:rsidR="009E2601" w:rsidRPr="00C62AA7" w:rsidRDefault="009E2601" w:rsidP="00470E71">
            <w:pPr>
              <w:tabs>
                <w:tab w:val="left" w:pos="360"/>
                <w:tab w:val="left" w:pos="567"/>
                <w:tab w:val="right" w:leader="dot" w:pos="9639"/>
              </w:tabs>
              <w:jc w:val="center"/>
              <w:rPr>
                <w:rFonts w:cs="Arial"/>
                <w:sz w:val="24"/>
                <w:szCs w:val="24"/>
                <w:lang w:val="sr-Cyrl-RS"/>
              </w:rPr>
            </w:pPr>
            <w:r>
              <w:rPr>
                <w:rFonts w:cs="Arial"/>
                <w:sz w:val="24"/>
                <w:szCs w:val="24"/>
                <w:lang w:val="sr-Cyrl-RS"/>
              </w:rPr>
              <w:t>8.</w:t>
            </w:r>
          </w:p>
        </w:tc>
        <w:tc>
          <w:tcPr>
            <w:tcW w:w="7425" w:type="dxa"/>
          </w:tcPr>
          <w:p w:rsidR="009E2601" w:rsidRPr="00C62AA7" w:rsidRDefault="009E2601" w:rsidP="00470E71">
            <w:pPr>
              <w:tabs>
                <w:tab w:val="left" w:pos="360"/>
                <w:tab w:val="left" w:pos="567"/>
                <w:tab w:val="right" w:leader="dot" w:pos="9639"/>
              </w:tabs>
              <w:rPr>
                <w:rFonts w:cs="Arial"/>
                <w:sz w:val="24"/>
                <w:szCs w:val="24"/>
                <w:lang w:val="sr-Cyrl-RS"/>
              </w:rPr>
            </w:pPr>
            <w:r>
              <w:rPr>
                <w:rFonts w:cs="Arial"/>
                <w:sz w:val="24"/>
                <w:szCs w:val="24"/>
                <w:lang w:val="sr-Cyrl-RS"/>
              </w:rPr>
              <w:t>Модел оквирног споразума</w:t>
            </w:r>
          </w:p>
        </w:tc>
        <w:tc>
          <w:tcPr>
            <w:tcW w:w="981" w:type="dxa"/>
          </w:tcPr>
          <w:p w:rsidR="009E2601" w:rsidRDefault="009E2601" w:rsidP="00470E71">
            <w:pPr>
              <w:tabs>
                <w:tab w:val="left" w:pos="360"/>
                <w:tab w:val="left" w:pos="567"/>
                <w:tab w:val="right" w:leader="dot" w:pos="9639"/>
              </w:tabs>
              <w:jc w:val="center"/>
              <w:rPr>
                <w:sz w:val="24"/>
                <w:szCs w:val="24"/>
                <w:lang w:val="sr-Cyrl-RS"/>
              </w:rPr>
            </w:pPr>
            <w:r>
              <w:rPr>
                <w:sz w:val="24"/>
                <w:szCs w:val="24"/>
                <w:lang w:val="sr-Cyrl-RS"/>
              </w:rPr>
              <w:t>104</w:t>
            </w:r>
          </w:p>
        </w:tc>
      </w:tr>
      <w:tr w:rsidR="009E2601" w:rsidRPr="002503ED" w:rsidTr="00470E71">
        <w:trPr>
          <w:trHeight w:val="423"/>
        </w:trPr>
        <w:tc>
          <w:tcPr>
            <w:tcW w:w="564" w:type="dxa"/>
            <w:tcBorders>
              <w:bottom w:val="single" w:sz="4" w:space="0" w:color="auto"/>
            </w:tcBorders>
          </w:tcPr>
          <w:p w:rsidR="009E2601" w:rsidRDefault="009E2601" w:rsidP="00470E71">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425" w:type="dxa"/>
            <w:tcBorders>
              <w:bottom w:val="single" w:sz="4" w:space="0" w:color="auto"/>
            </w:tcBorders>
          </w:tcPr>
          <w:p w:rsidR="009E2601" w:rsidRDefault="009E2601" w:rsidP="00470E71">
            <w:pPr>
              <w:tabs>
                <w:tab w:val="left" w:pos="360"/>
                <w:tab w:val="left" w:pos="567"/>
                <w:tab w:val="right" w:leader="dot" w:pos="9639"/>
              </w:tabs>
              <w:rPr>
                <w:rFonts w:cs="Arial"/>
                <w:sz w:val="24"/>
                <w:szCs w:val="24"/>
                <w:lang w:val="sr-Cyrl-RS"/>
              </w:rPr>
            </w:pPr>
            <w:r>
              <w:rPr>
                <w:rFonts w:cs="Arial"/>
                <w:sz w:val="24"/>
                <w:szCs w:val="24"/>
                <w:lang w:val="sr-Cyrl-RS"/>
              </w:rPr>
              <w:t xml:space="preserve">Модел уговора </w:t>
            </w:r>
          </w:p>
        </w:tc>
        <w:tc>
          <w:tcPr>
            <w:tcW w:w="981" w:type="dxa"/>
            <w:tcBorders>
              <w:bottom w:val="single" w:sz="4" w:space="0" w:color="auto"/>
            </w:tcBorders>
          </w:tcPr>
          <w:p w:rsidR="009E2601" w:rsidRDefault="009E2601" w:rsidP="00470E71">
            <w:pPr>
              <w:tabs>
                <w:tab w:val="left" w:pos="360"/>
                <w:tab w:val="left" w:pos="567"/>
                <w:tab w:val="right" w:leader="dot" w:pos="9639"/>
              </w:tabs>
              <w:jc w:val="center"/>
              <w:rPr>
                <w:sz w:val="24"/>
                <w:szCs w:val="24"/>
                <w:lang w:val="sr-Cyrl-RS"/>
              </w:rPr>
            </w:pPr>
            <w:r>
              <w:rPr>
                <w:sz w:val="24"/>
                <w:szCs w:val="24"/>
                <w:lang w:val="sr-Cyrl-RS"/>
              </w:rPr>
              <w:t>115</w:t>
            </w:r>
          </w:p>
        </w:tc>
      </w:tr>
    </w:tbl>
    <w:p w:rsidR="009D3699" w:rsidRDefault="009D3699" w:rsidP="00ED1FE0">
      <w:pPr>
        <w:pStyle w:val="BodyText"/>
        <w:spacing w:before="0"/>
        <w:rPr>
          <w:rFonts w:cs="Arial"/>
          <w:b/>
          <w:spacing w:val="80"/>
          <w:szCs w:val="24"/>
          <w:lang w:val="sr-Cyrl-RS"/>
        </w:rPr>
      </w:pPr>
    </w:p>
    <w:p w:rsidR="009E2601" w:rsidRDefault="009E2601" w:rsidP="00ED1FE0">
      <w:pPr>
        <w:pStyle w:val="BodyText"/>
        <w:spacing w:before="0"/>
        <w:rPr>
          <w:rFonts w:cs="Arial"/>
          <w:b/>
          <w:spacing w:val="80"/>
          <w:szCs w:val="24"/>
          <w:lang w:val="sr-Cyrl-RS"/>
        </w:rPr>
      </w:pPr>
    </w:p>
    <w:p w:rsidR="009E2601" w:rsidRDefault="009E2601" w:rsidP="00ED1FE0">
      <w:pPr>
        <w:pStyle w:val="BodyText"/>
        <w:spacing w:before="0"/>
        <w:rPr>
          <w:rFonts w:cs="Arial"/>
          <w:b/>
          <w:spacing w:val="80"/>
          <w:szCs w:val="24"/>
          <w:lang w:val="sr-Cyrl-RS"/>
        </w:rPr>
      </w:pPr>
    </w:p>
    <w:p w:rsidR="009E2601" w:rsidRDefault="009E2601" w:rsidP="00ED1FE0">
      <w:pPr>
        <w:pStyle w:val="BodyText"/>
        <w:spacing w:before="0"/>
        <w:rPr>
          <w:rFonts w:cs="Arial"/>
          <w:b/>
          <w:spacing w:val="80"/>
          <w:szCs w:val="24"/>
          <w:lang w:val="sr-Cyrl-RS"/>
        </w:rPr>
      </w:pPr>
    </w:p>
    <w:p w:rsidR="009E2601" w:rsidRDefault="009E2601" w:rsidP="00ED1FE0">
      <w:pPr>
        <w:pStyle w:val="BodyText"/>
        <w:spacing w:before="0"/>
        <w:rPr>
          <w:rFonts w:cs="Arial"/>
          <w:b/>
          <w:spacing w:val="80"/>
          <w:szCs w:val="24"/>
          <w:lang w:val="sr-Cyrl-RS"/>
        </w:rPr>
      </w:pPr>
    </w:p>
    <w:p w:rsidR="009E2601" w:rsidRDefault="009E2601" w:rsidP="00ED1FE0">
      <w:pPr>
        <w:pStyle w:val="BodyText"/>
        <w:spacing w:before="0"/>
        <w:rPr>
          <w:rFonts w:cs="Arial"/>
          <w:b/>
          <w:spacing w:val="80"/>
          <w:szCs w:val="24"/>
          <w:lang w:val="sr-Cyrl-RS"/>
        </w:rPr>
      </w:pPr>
    </w:p>
    <w:p w:rsidR="009E2601" w:rsidRPr="00403ABC" w:rsidRDefault="009E2601" w:rsidP="00ED1FE0">
      <w:pPr>
        <w:pStyle w:val="BodyText"/>
        <w:spacing w:before="0"/>
        <w:rPr>
          <w:rFonts w:cs="Arial"/>
          <w:b/>
          <w:spacing w:val="80"/>
          <w:szCs w:val="24"/>
          <w:lang w:val="sr-Cyrl-RS"/>
        </w:rPr>
      </w:pPr>
    </w:p>
    <w:p w:rsidR="00F5264D" w:rsidRPr="00403ABC" w:rsidRDefault="00C53AC6" w:rsidP="00ED1FE0">
      <w:pPr>
        <w:spacing w:before="0"/>
        <w:jc w:val="right"/>
        <w:rPr>
          <w:rFonts w:cs="Arial"/>
          <w:color w:val="548DD4" w:themeColor="text2" w:themeTint="99"/>
          <w:sz w:val="24"/>
          <w:szCs w:val="24"/>
          <w:lang w:val="sr-Cyrl-RS"/>
        </w:rPr>
      </w:pPr>
      <w:r w:rsidRPr="00403ABC">
        <w:rPr>
          <w:rFonts w:cs="Arial"/>
          <w:bCs/>
          <w:noProof/>
          <w:sz w:val="24"/>
          <w:szCs w:val="24"/>
          <w:lang w:val="sr-Cyrl-RS"/>
        </w:rPr>
        <w:t xml:space="preserve">Укупан број страна документације: </w:t>
      </w:r>
      <w:r w:rsidR="00214588">
        <w:rPr>
          <w:rFonts w:cs="Arial"/>
          <w:bCs/>
          <w:noProof/>
          <w:sz w:val="24"/>
          <w:szCs w:val="24"/>
          <w:lang w:val="sr-Cyrl-RS"/>
        </w:rPr>
        <w:t>122</w:t>
      </w:r>
      <w:bookmarkStart w:id="12" w:name="_GoBack"/>
      <w:bookmarkEnd w:id="12"/>
    </w:p>
    <w:p w:rsidR="001853E1" w:rsidRPr="00403ABC" w:rsidRDefault="001853E1" w:rsidP="00ED1FE0">
      <w:pPr>
        <w:pStyle w:val="BodyText"/>
        <w:spacing w:before="0"/>
        <w:rPr>
          <w:rFonts w:cs="Arial"/>
          <w:szCs w:val="24"/>
          <w:lang w:val="sr-Cyrl-RS"/>
        </w:rPr>
      </w:pPr>
    </w:p>
    <w:p w:rsidR="00FA0E61" w:rsidRPr="00403ABC" w:rsidRDefault="00473AD5" w:rsidP="00C27E8D">
      <w:pPr>
        <w:pStyle w:val="Heading10"/>
        <w:numPr>
          <w:ilvl w:val="0"/>
          <w:numId w:val="15"/>
        </w:numPr>
        <w:spacing w:before="0"/>
        <w:rPr>
          <w:rFonts w:cs="Arial"/>
          <w:sz w:val="24"/>
          <w:szCs w:val="24"/>
          <w:lang w:val="sr-Cyrl-RS"/>
        </w:rPr>
      </w:pPr>
      <w:r w:rsidRPr="00403ABC">
        <w:rPr>
          <w:rFonts w:cs="Arial"/>
          <w:sz w:val="24"/>
          <w:szCs w:val="24"/>
          <w:lang w:val="sr-Cyrl-RS"/>
        </w:rPr>
        <w:br w:type="page"/>
      </w:r>
      <w:bookmarkStart w:id="13" w:name="_Toc430335136"/>
      <w:bookmarkStart w:id="14" w:name="_Toc442559876"/>
      <w:bookmarkStart w:id="15" w:name="_Toc427817447"/>
      <w:r w:rsidR="00FA0E61" w:rsidRPr="00403ABC">
        <w:rPr>
          <w:rFonts w:cs="Arial"/>
          <w:sz w:val="24"/>
          <w:szCs w:val="24"/>
          <w:lang w:val="sr-Cyrl-RS"/>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403ABC" w:rsidTr="007D609A">
        <w:tc>
          <w:tcPr>
            <w:tcW w:w="2948" w:type="dxa"/>
            <w:shd w:val="clear" w:color="auto" w:fill="auto"/>
          </w:tcPr>
          <w:p w:rsidR="00165E1B" w:rsidRPr="00165E1B" w:rsidRDefault="00165E1B" w:rsidP="00165E1B">
            <w:pPr>
              <w:autoSpaceDE w:val="0"/>
              <w:autoSpaceDN w:val="0"/>
              <w:adjustRightInd w:val="0"/>
              <w:jc w:val="center"/>
              <w:rPr>
                <w:rFonts w:eastAsia="TimesNewRomanPSMT" w:cs="Arial"/>
                <w:bCs/>
                <w:sz w:val="24"/>
                <w:szCs w:val="24"/>
                <w:lang w:val="sr-Cyrl-RS"/>
              </w:rPr>
            </w:pPr>
            <w:r w:rsidRPr="00165E1B">
              <w:rPr>
                <w:rFonts w:eastAsia="TimesNewRomanPSMT" w:cs="Arial"/>
                <w:bCs/>
                <w:sz w:val="24"/>
                <w:szCs w:val="24"/>
              </w:rPr>
              <w:t xml:space="preserve">Назив и адреса </w:t>
            </w:r>
            <w:r w:rsidRPr="00165E1B">
              <w:rPr>
                <w:rFonts w:eastAsia="TimesNewRomanPSMT" w:cs="Arial"/>
                <w:bCs/>
                <w:sz w:val="24"/>
                <w:szCs w:val="24"/>
                <w:lang w:val="sr-Cyrl-RS"/>
              </w:rPr>
              <w:t>Наручиоца</w:t>
            </w:r>
          </w:p>
          <w:p w:rsidR="0063023B" w:rsidRDefault="0063023B" w:rsidP="00165E1B">
            <w:pPr>
              <w:autoSpaceDE w:val="0"/>
              <w:autoSpaceDN w:val="0"/>
              <w:adjustRightInd w:val="0"/>
              <w:spacing w:before="0"/>
              <w:jc w:val="center"/>
              <w:rPr>
                <w:rFonts w:eastAsia="TimesNewRomanPSMT" w:cs="Arial"/>
                <w:bCs/>
                <w:sz w:val="24"/>
                <w:szCs w:val="24"/>
                <w:lang w:val="sr-Cyrl-RS"/>
              </w:rPr>
            </w:pPr>
          </w:p>
          <w:p w:rsidR="004276AD" w:rsidRPr="00403ABC" w:rsidRDefault="00165E1B" w:rsidP="00165E1B">
            <w:pPr>
              <w:autoSpaceDE w:val="0"/>
              <w:autoSpaceDN w:val="0"/>
              <w:adjustRightInd w:val="0"/>
              <w:spacing w:before="0"/>
              <w:jc w:val="center"/>
              <w:rPr>
                <w:rFonts w:eastAsia="TimesNewRomanPSMT" w:cs="Arial"/>
                <w:bCs/>
                <w:sz w:val="24"/>
                <w:szCs w:val="24"/>
                <w:lang w:val="sr-Cyrl-RS"/>
              </w:rPr>
            </w:pPr>
            <w:r w:rsidRPr="00165E1B">
              <w:rPr>
                <w:rFonts w:eastAsia="TimesNewRomanPSMT" w:cs="Arial"/>
                <w:bCs/>
                <w:sz w:val="24"/>
                <w:szCs w:val="24"/>
                <w:lang w:val="sr-Cyrl-RS"/>
              </w:rPr>
              <w:t>Скраћени назив</w:t>
            </w:r>
          </w:p>
        </w:tc>
        <w:tc>
          <w:tcPr>
            <w:tcW w:w="6071" w:type="dxa"/>
            <w:shd w:val="clear" w:color="auto" w:fill="auto"/>
          </w:tcPr>
          <w:p w:rsidR="004276AD" w:rsidRPr="00403ABC" w:rsidRDefault="004276AD" w:rsidP="00ED1FE0">
            <w:pPr>
              <w:suppressAutoHyphens/>
              <w:spacing w:before="0"/>
              <w:jc w:val="center"/>
              <w:rPr>
                <w:rFonts w:cs="Arial"/>
                <w:sz w:val="24"/>
                <w:szCs w:val="24"/>
                <w:lang w:val="sr-Cyrl-RS"/>
              </w:rPr>
            </w:pPr>
            <w:r w:rsidRPr="00403ABC">
              <w:rPr>
                <w:rFonts w:cs="Arial"/>
                <w:sz w:val="24"/>
                <w:szCs w:val="24"/>
                <w:lang w:val="sr-Cyrl-RS"/>
              </w:rPr>
              <w:t>Јавно предузеће „Електропривреда Србије“ Београд,</w:t>
            </w:r>
          </w:p>
          <w:p w:rsidR="002E12CC" w:rsidRDefault="004276AD" w:rsidP="00ED1FE0">
            <w:pPr>
              <w:suppressAutoHyphens/>
              <w:spacing w:before="0"/>
              <w:jc w:val="center"/>
              <w:rPr>
                <w:rFonts w:cs="Arial"/>
                <w:sz w:val="24"/>
                <w:szCs w:val="24"/>
                <w:lang w:val="sr-Cyrl-RS"/>
              </w:rPr>
            </w:pPr>
            <w:r w:rsidRPr="00403ABC">
              <w:rPr>
                <w:rFonts w:cs="Arial"/>
                <w:sz w:val="24"/>
                <w:szCs w:val="24"/>
                <w:lang w:val="sr-Cyrl-RS"/>
              </w:rPr>
              <w:t>Улица царице Милице бр.2, 11000 Београд</w:t>
            </w:r>
          </w:p>
          <w:p w:rsidR="0063023B" w:rsidRDefault="0063023B" w:rsidP="00ED1FE0">
            <w:pPr>
              <w:suppressAutoHyphens/>
              <w:spacing w:before="0"/>
              <w:jc w:val="center"/>
              <w:rPr>
                <w:rFonts w:cs="Arial"/>
                <w:sz w:val="24"/>
                <w:szCs w:val="24"/>
                <w:lang w:val="sr-Cyrl-RS"/>
              </w:rPr>
            </w:pPr>
          </w:p>
          <w:p w:rsidR="00165E1B" w:rsidRPr="00403ABC" w:rsidRDefault="00165E1B" w:rsidP="00ED1FE0">
            <w:pPr>
              <w:suppressAutoHyphens/>
              <w:spacing w:before="0"/>
              <w:jc w:val="center"/>
              <w:rPr>
                <w:rFonts w:cs="Arial"/>
                <w:color w:val="00B0F0"/>
                <w:sz w:val="24"/>
                <w:szCs w:val="24"/>
                <w:lang w:val="sr-Cyrl-RS"/>
              </w:rPr>
            </w:pPr>
            <w:r w:rsidRPr="00484F58">
              <w:rPr>
                <w:rFonts w:cs="Arial"/>
                <w:sz w:val="24"/>
                <w:szCs w:val="24"/>
                <w:lang w:val="sr-Cyrl-RS"/>
              </w:rPr>
              <w:t>ЈП ЕПС</w:t>
            </w:r>
          </w:p>
        </w:tc>
      </w:tr>
      <w:tr w:rsidR="004276AD" w:rsidRPr="00403ABC" w:rsidTr="007D609A">
        <w:tc>
          <w:tcPr>
            <w:tcW w:w="2948" w:type="dxa"/>
            <w:shd w:val="clear" w:color="auto" w:fill="auto"/>
          </w:tcPr>
          <w:p w:rsidR="004276AD" w:rsidRPr="00403ABC" w:rsidRDefault="004276AD" w:rsidP="00ED1FE0">
            <w:pPr>
              <w:autoSpaceDE w:val="0"/>
              <w:autoSpaceDN w:val="0"/>
              <w:adjustRightInd w:val="0"/>
              <w:spacing w:before="0"/>
              <w:jc w:val="center"/>
              <w:rPr>
                <w:rFonts w:eastAsia="TimesNewRomanPSMT" w:cs="Arial"/>
                <w:bCs/>
                <w:sz w:val="24"/>
                <w:szCs w:val="24"/>
                <w:lang w:val="sr-Cyrl-RS"/>
              </w:rPr>
            </w:pPr>
            <w:r w:rsidRPr="00403ABC">
              <w:rPr>
                <w:rFonts w:eastAsia="TimesNewRomanPSMT" w:cs="Arial"/>
                <w:bCs/>
                <w:sz w:val="24"/>
                <w:szCs w:val="24"/>
                <w:lang w:val="sr-Cyrl-RS"/>
              </w:rPr>
              <w:t>Интернет страница Наручиоца</w:t>
            </w:r>
          </w:p>
        </w:tc>
        <w:tc>
          <w:tcPr>
            <w:tcW w:w="6071" w:type="dxa"/>
            <w:shd w:val="clear" w:color="auto" w:fill="auto"/>
          </w:tcPr>
          <w:p w:rsidR="002E12CC" w:rsidRPr="00403ABC" w:rsidRDefault="007E7CE7" w:rsidP="00ED1FE0">
            <w:pPr>
              <w:autoSpaceDE w:val="0"/>
              <w:autoSpaceDN w:val="0"/>
              <w:adjustRightInd w:val="0"/>
              <w:spacing w:before="0"/>
              <w:jc w:val="center"/>
              <w:rPr>
                <w:rFonts w:eastAsia="Arial Unicode MS" w:cs="Arial"/>
                <w:kern w:val="1"/>
                <w:sz w:val="24"/>
                <w:szCs w:val="24"/>
                <w:u w:val="single"/>
                <w:lang w:val="sr-Cyrl-RS" w:eastAsia="ar-SA"/>
              </w:rPr>
            </w:pPr>
            <w:hyperlink r:id="rId168" w:history="1">
              <w:r w:rsidR="004276AD" w:rsidRPr="00403ABC">
                <w:rPr>
                  <w:rStyle w:val="Hyperlink"/>
                  <w:rFonts w:eastAsia="Arial Unicode MS" w:cs="Arial"/>
                  <w:color w:val="auto"/>
                  <w:kern w:val="1"/>
                  <w:sz w:val="24"/>
                  <w:szCs w:val="24"/>
                  <w:lang w:val="sr-Cyrl-RS" w:eastAsia="ar-SA"/>
                </w:rPr>
                <w:t>www.eps.rs</w:t>
              </w:r>
            </w:hyperlink>
          </w:p>
        </w:tc>
      </w:tr>
      <w:tr w:rsidR="004276AD" w:rsidRPr="00403ABC" w:rsidTr="007D609A">
        <w:tc>
          <w:tcPr>
            <w:tcW w:w="2948" w:type="dxa"/>
            <w:shd w:val="clear" w:color="auto" w:fill="auto"/>
          </w:tcPr>
          <w:p w:rsidR="004276AD" w:rsidRPr="00403ABC" w:rsidRDefault="004276AD" w:rsidP="00ED1FE0">
            <w:pPr>
              <w:autoSpaceDE w:val="0"/>
              <w:autoSpaceDN w:val="0"/>
              <w:adjustRightInd w:val="0"/>
              <w:spacing w:before="0"/>
              <w:jc w:val="center"/>
              <w:rPr>
                <w:rFonts w:eastAsia="TimesNewRomanPSMT" w:cs="Arial"/>
                <w:bCs/>
                <w:sz w:val="24"/>
                <w:szCs w:val="24"/>
                <w:lang w:val="sr-Cyrl-RS"/>
              </w:rPr>
            </w:pPr>
            <w:r w:rsidRPr="00403ABC">
              <w:rPr>
                <w:rFonts w:eastAsia="TimesNewRomanPSMT" w:cs="Arial"/>
                <w:bCs/>
                <w:sz w:val="24"/>
                <w:szCs w:val="24"/>
                <w:lang w:val="sr-Cyrl-RS"/>
              </w:rPr>
              <w:t>Врста поступка</w:t>
            </w:r>
          </w:p>
        </w:tc>
        <w:tc>
          <w:tcPr>
            <w:tcW w:w="6071" w:type="dxa"/>
            <w:shd w:val="clear" w:color="auto" w:fill="auto"/>
            <w:vAlign w:val="center"/>
          </w:tcPr>
          <w:p w:rsidR="004276AD" w:rsidRPr="00403ABC" w:rsidRDefault="004276AD" w:rsidP="00ED1FE0">
            <w:pPr>
              <w:autoSpaceDE w:val="0"/>
              <w:autoSpaceDN w:val="0"/>
              <w:adjustRightInd w:val="0"/>
              <w:spacing w:before="0"/>
              <w:jc w:val="center"/>
              <w:rPr>
                <w:rFonts w:eastAsia="TimesNewRomanPSMT" w:cs="Arial"/>
                <w:bCs/>
                <w:sz w:val="24"/>
                <w:szCs w:val="24"/>
                <w:lang w:val="sr-Cyrl-RS"/>
              </w:rPr>
            </w:pPr>
            <w:r w:rsidRPr="00403ABC">
              <w:rPr>
                <w:rFonts w:eastAsia="TimesNewRomanPSMT" w:cs="Arial"/>
                <w:bCs/>
                <w:sz w:val="24"/>
                <w:szCs w:val="24"/>
                <w:lang w:val="sr-Cyrl-RS"/>
              </w:rPr>
              <w:t xml:space="preserve">   </w:t>
            </w:r>
            <w:r w:rsidR="00D34466" w:rsidRPr="00403ABC">
              <w:rPr>
                <w:rFonts w:eastAsia="TimesNewRomanPSMT" w:cs="Arial"/>
                <w:bCs/>
                <w:sz w:val="24"/>
                <w:szCs w:val="24"/>
                <w:lang w:val="sr-Cyrl-RS"/>
              </w:rPr>
              <w:t>Отворени поступак</w:t>
            </w:r>
          </w:p>
        </w:tc>
      </w:tr>
      <w:tr w:rsidR="004276AD" w:rsidRPr="00403ABC" w:rsidTr="007D609A">
        <w:trPr>
          <w:trHeight w:val="575"/>
        </w:trPr>
        <w:tc>
          <w:tcPr>
            <w:tcW w:w="2948" w:type="dxa"/>
            <w:shd w:val="clear" w:color="auto" w:fill="auto"/>
          </w:tcPr>
          <w:p w:rsidR="004276AD" w:rsidRPr="00403ABC" w:rsidRDefault="004276AD" w:rsidP="00ED1FE0">
            <w:pPr>
              <w:autoSpaceDE w:val="0"/>
              <w:autoSpaceDN w:val="0"/>
              <w:adjustRightInd w:val="0"/>
              <w:spacing w:before="0"/>
              <w:jc w:val="center"/>
              <w:rPr>
                <w:rFonts w:eastAsia="TimesNewRomanPSMT" w:cs="Arial"/>
                <w:bCs/>
                <w:sz w:val="24"/>
                <w:szCs w:val="24"/>
                <w:lang w:val="sr-Cyrl-RS"/>
              </w:rPr>
            </w:pPr>
            <w:r w:rsidRPr="00403ABC">
              <w:rPr>
                <w:rFonts w:eastAsia="TimesNewRomanPSMT" w:cs="Arial"/>
                <w:bCs/>
                <w:sz w:val="24"/>
                <w:szCs w:val="24"/>
                <w:lang w:val="sr-Cyrl-RS"/>
              </w:rPr>
              <w:t>Предмет јавне набавке</w:t>
            </w:r>
          </w:p>
        </w:tc>
        <w:tc>
          <w:tcPr>
            <w:tcW w:w="6071" w:type="dxa"/>
            <w:shd w:val="clear" w:color="auto" w:fill="auto"/>
          </w:tcPr>
          <w:p w:rsidR="004276AD" w:rsidRPr="002D573B" w:rsidRDefault="00816F07" w:rsidP="00973D44">
            <w:pPr>
              <w:rPr>
                <w:rFonts w:cs="Arial"/>
                <w:sz w:val="24"/>
                <w:szCs w:val="24"/>
              </w:rPr>
            </w:pPr>
            <w:bookmarkStart w:id="16" w:name="_Toc442559877"/>
            <w:r w:rsidRPr="002D573B">
              <w:rPr>
                <w:rFonts w:cs="Arial"/>
                <w:sz w:val="24"/>
                <w:szCs w:val="24"/>
                <w:lang w:val="sr-Cyrl-RS"/>
              </w:rPr>
              <w:t>услуга</w:t>
            </w:r>
            <w:r w:rsidR="00165E1B" w:rsidRPr="002D573B">
              <w:rPr>
                <w:rFonts w:cs="Arial"/>
                <w:sz w:val="24"/>
                <w:szCs w:val="24"/>
                <w:lang w:val="sr-Cyrl-RS"/>
              </w:rPr>
              <w:t xml:space="preserve">: </w:t>
            </w:r>
            <w:r w:rsidRPr="002D573B">
              <w:rPr>
                <w:rFonts w:cs="Arial"/>
                <w:sz w:val="24"/>
                <w:szCs w:val="24"/>
              </w:rPr>
              <w:t>„</w:t>
            </w:r>
            <w:r w:rsidR="00477CD4" w:rsidRPr="00477CD4">
              <w:rPr>
                <w:rFonts w:cs="Arial"/>
                <w:sz w:val="24"/>
                <w:szCs w:val="24"/>
                <w:lang w:val="ru-RU"/>
              </w:rPr>
              <w:t>Сервис и одржавање путничких возила</w:t>
            </w:r>
            <w:r w:rsidRPr="002D573B">
              <w:rPr>
                <w:rFonts w:cs="Arial"/>
                <w:sz w:val="24"/>
                <w:szCs w:val="24"/>
              </w:rPr>
              <w:t>“</w:t>
            </w:r>
            <w:bookmarkEnd w:id="16"/>
          </w:p>
        </w:tc>
      </w:tr>
      <w:tr w:rsidR="002E12CC" w:rsidRPr="00403ABC" w:rsidTr="007D609A">
        <w:trPr>
          <w:trHeight w:val="377"/>
        </w:trPr>
        <w:tc>
          <w:tcPr>
            <w:tcW w:w="2948" w:type="dxa"/>
            <w:shd w:val="clear" w:color="auto" w:fill="auto"/>
          </w:tcPr>
          <w:p w:rsidR="002E12CC" w:rsidRPr="00403ABC" w:rsidRDefault="002E12CC" w:rsidP="00ED1FE0">
            <w:pPr>
              <w:autoSpaceDE w:val="0"/>
              <w:autoSpaceDN w:val="0"/>
              <w:adjustRightInd w:val="0"/>
              <w:spacing w:before="0"/>
              <w:jc w:val="center"/>
              <w:rPr>
                <w:rFonts w:eastAsia="TimesNewRomanPSMT" w:cs="Arial"/>
                <w:bCs/>
                <w:sz w:val="24"/>
                <w:szCs w:val="24"/>
                <w:lang w:val="sr-Cyrl-RS"/>
              </w:rPr>
            </w:pPr>
            <w:r w:rsidRPr="00403ABC">
              <w:rPr>
                <w:rFonts w:cs="Arial"/>
                <w:sz w:val="24"/>
                <w:szCs w:val="24"/>
                <w:lang w:val="sr-Cyrl-RS"/>
              </w:rPr>
              <w:t>Опис сваке партије</w:t>
            </w:r>
          </w:p>
        </w:tc>
        <w:tc>
          <w:tcPr>
            <w:tcW w:w="6071" w:type="dxa"/>
            <w:shd w:val="clear" w:color="auto" w:fill="auto"/>
            <w:vAlign w:val="center"/>
          </w:tcPr>
          <w:p w:rsidR="002E12CC" w:rsidRPr="00403ABC" w:rsidRDefault="002E12CC" w:rsidP="00ED1FE0">
            <w:pPr>
              <w:pStyle w:val="ListParagraph"/>
              <w:widowControl w:val="0"/>
              <w:spacing w:before="0" w:after="0" w:line="240" w:lineRule="auto"/>
              <w:ind w:left="0"/>
              <w:rPr>
                <w:rFonts w:ascii="Arial" w:hAnsi="Arial" w:cs="Arial"/>
                <w:sz w:val="24"/>
                <w:szCs w:val="24"/>
                <w:lang w:val="sr-Cyrl-RS"/>
              </w:rPr>
            </w:pPr>
            <w:r w:rsidRPr="00403ABC">
              <w:rPr>
                <w:rFonts w:ascii="Arial" w:hAnsi="Arial" w:cs="Arial"/>
                <w:sz w:val="24"/>
                <w:szCs w:val="24"/>
                <w:lang w:val="sr-Cyrl-RS"/>
              </w:rPr>
              <w:t>Jавна набавка није обликована по партијама</w:t>
            </w:r>
          </w:p>
        </w:tc>
      </w:tr>
      <w:tr w:rsidR="004276AD" w:rsidRPr="00403ABC" w:rsidTr="007D609A">
        <w:trPr>
          <w:trHeight w:val="548"/>
        </w:trPr>
        <w:tc>
          <w:tcPr>
            <w:tcW w:w="2948" w:type="dxa"/>
            <w:shd w:val="clear" w:color="auto" w:fill="auto"/>
          </w:tcPr>
          <w:p w:rsidR="004276AD" w:rsidRPr="00403ABC" w:rsidRDefault="004276AD" w:rsidP="00ED1FE0">
            <w:pPr>
              <w:autoSpaceDE w:val="0"/>
              <w:autoSpaceDN w:val="0"/>
              <w:adjustRightInd w:val="0"/>
              <w:spacing w:before="0"/>
              <w:jc w:val="center"/>
              <w:rPr>
                <w:rFonts w:eastAsia="TimesNewRomanPSMT" w:cs="Arial"/>
                <w:bCs/>
                <w:sz w:val="24"/>
                <w:szCs w:val="24"/>
                <w:lang w:val="sr-Cyrl-RS"/>
              </w:rPr>
            </w:pPr>
            <w:r w:rsidRPr="00403ABC">
              <w:rPr>
                <w:rFonts w:eastAsia="TimesNewRomanPSMT" w:cs="Arial"/>
                <w:bCs/>
                <w:sz w:val="24"/>
                <w:szCs w:val="24"/>
                <w:lang w:val="sr-Cyrl-RS"/>
              </w:rPr>
              <w:t>Циљ поступка</w:t>
            </w:r>
          </w:p>
        </w:tc>
        <w:tc>
          <w:tcPr>
            <w:tcW w:w="6071" w:type="dxa"/>
            <w:shd w:val="clear" w:color="auto" w:fill="auto"/>
          </w:tcPr>
          <w:p w:rsidR="006D125F" w:rsidRPr="00443772" w:rsidRDefault="006D125F" w:rsidP="006D125F">
            <w:pPr>
              <w:spacing w:before="0"/>
              <w:contextualSpacing/>
              <w:rPr>
                <w:rFonts w:cs="Arial"/>
                <w:sz w:val="24"/>
                <w:szCs w:val="24"/>
              </w:rPr>
            </w:pPr>
            <w:r w:rsidRPr="00443772">
              <w:rPr>
                <w:rFonts w:cs="Arial"/>
                <w:sz w:val="24"/>
                <w:szCs w:val="24"/>
              </w:rPr>
              <w:t xml:space="preserve">Оквирни споразум ће бити закључен са једним понуђачем на период </w:t>
            </w:r>
            <w:r>
              <w:rPr>
                <w:rFonts w:cs="Arial"/>
                <w:sz w:val="24"/>
                <w:szCs w:val="24"/>
                <w:lang w:val="sr-Cyrl-RS"/>
              </w:rPr>
              <w:t>од</w:t>
            </w:r>
            <w:r w:rsidRPr="00443772">
              <w:rPr>
                <w:rFonts w:cs="Arial"/>
                <w:sz w:val="24"/>
                <w:szCs w:val="24"/>
              </w:rPr>
              <w:t xml:space="preserve"> две године.</w:t>
            </w:r>
          </w:p>
          <w:p w:rsidR="002E12CC" w:rsidRPr="00403ABC" w:rsidRDefault="006D125F" w:rsidP="006D125F">
            <w:pPr>
              <w:autoSpaceDE w:val="0"/>
              <w:autoSpaceDN w:val="0"/>
              <w:adjustRightInd w:val="0"/>
              <w:spacing w:before="0"/>
              <w:rPr>
                <w:rFonts w:eastAsia="TimesNewRomanPSMT" w:cs="Arial"/>
                <w:b/>
                <w:bCs/>
                <w:sz w:val="24"/>
                <w:szCs w:val="24"/>
                <w:lang w:val="sr-Cyrl-RS"/>
              </w:rPr>
            </w:pPr>
            <w:r w:rsidRPr="00443772">
              <w:rPr>
                <w:rFonts w:cs="Arial"/>
                <w:sz w:val="24"/>
                <w:szCs w:val="24"/>
              </w:rPr>
              <w:t xml:space="preserve">На основу Oквирног споразума, када настане потреба, Наручилац ће </w:t>
            </w:r>
            <w:r>
              <w:rPr>
                <w:rFonts w:cs="Arial"/>
                <w:sz w:val="24"/>
                <w:szCs w:val="24"/>
                <w:lang w:val="sr-Cyrl-RS"/>
              </w:rPr>
              <w:t>закључити појединачне уговоре</w:t>
            </w:r>
            <w:r w:rsidRPr="00443772">
              <w:rPr>
                <w:rFonts w:cs="Arial"/>
                <w:sz w:val="24"/>
                <w:szCs w:val="24"/>
              </w:rPr>
              <w:t>.</w:t>
            </w:r>
          </w:p>
        </w:tc>
      </w:tr>
      <w:tr w:rsidR="004276AD" w:rsidRPr="00403ABC" w:rsidTr="007D609A">
        <w:trPr>
          <w:trHeight w:val="1057"/>
        </w:trPr>
        <w:tc>
          <w:tcPr>
            <w:tcW w:w="2948" w:type="dxa"/>
            <w:shd w:val="clear" w:color="auto" w:fill="auto"/>
          </w:tcPr>
          <w:p w:rsidR="004276AD" w:rsidRPr="00403ABC" w:rsidRDefault="004276AD" w:rsidP="00ED1FE0">
            <w:pPr>
              <w:autoSpaceDE w:val="0"/>
              <w:autoSpaceDN w:val="0"/>
              <w:adjustRightInd w:val="0"/>
              <w:spacing w:before="0"/>
              <w:jc w:val="center"/>
              <w:rPr>
                <w:rFonts w:eastAsia="TimesNewRomanPSMT" w:cs="Arial"/>
                <w:bCs/>
                <w:sz w:val="24"/>
                <w:szCs w:val="24"/>
                <w:lang w:val="sr-Cyrl-RS"/>
              </w:rPr>
            </w:pPr>
          </w:p>
          <w:p w:rsidR="004276AD" w:rsidRPr="00403ABC" w:rsidRDefault="004276AD" w:rsidP="00ED1FE0">
            <w:pPr>
              <w:autoSpaceDE w:val="0"/>
              <w:autoSpaceDN w:val="0"/>
              <w:adjustRightInd w:val="0"/>
              <w:spacing w:before="0"/>
              <w:jc w:val="center"/>
              <w:rPr>
                <w:rFonts w:eastAsia="TimesNewRomanPSMT" w:cs="Arial"/>
                <w:bCs/>
                <w:sz w:val="24"/>
                <w:szCs w:val="24"/>
                <w:lang w:val="sr-Cyrl-RS"/>
              </w:rPr>
            </w:pPr>
            <w:r w:rsidRPr="00403ABC">
              <w:rPr>
                <w:rFonts w:eastAsia="TimesNewRomanPSMT" w:cs="Arial"/>
                <w:bCs/>
                <w:sz w:val="24"/>
                <w:szCs w:val="24"/>
                <w:lang w:val="sr-Cyrl-RS"/>
              </w:rPr>
              <w:t>Контакт</w:t>
            </w:r>
          </w:p>
        </w:tc>
        <w:tc>
          <w:tcPr>
            <w:tcW w:w="6071" w:type="dxa"/>
            <w:shd w:val="clear" w:color="auto" w:fill="auto"/>
            <w:vAlign w:val="center"/>
          </w:tcPr>
          <w:p w:rsidR="00051608" w:rsidRPr="00973D44" w:rsidRDefault="00973D44" w:rsidP="00051608">
            <w:pPr>
              <w:jc w:val="center"/>
              <w:rPr>
                <w:rFonts w:cs="Arial"/>
                <w:i/>
                <w:color w:val="00B0F0"/>
                <w:sz w:val="24"/>
                <w:szCs w:val="24"/>
                <w:lang w:val="sr-Latn-RS"/>
              </w:rPr>
            </w:pPr>
            <w:r>
              <w:rPr>
                <w:rFonts w:cs="Arial"/>
                <w:sz w:val="24"/>
                <w:szCs w:val="24"/>
                <w:lang w:val="sr-Cyrl-RS"/>
              </w:rPr>
              <w:t>Тамара Биочанин</w:t>
            </w:r>
          </w:p>
          <w:p w:rsidR="00051608" w:rsidRDefault="00051608" w:rsidP="00051608">
            <w:pPr>
              <w:jc w:val="center"/>
              <w:rPr>
                <w:rStyle w:val="Hyperlink"/>
                <w:color w:val="00B0F0"/>
                <w:lang w:val="sr-Latn-RS"/>
              </w:rPr>
            </w:pPr>
            <w:r w:rsidRPr="00EC5BB4">
              <w:rPr>
                <w:rFonts w:cs="Arial"/>
                <w:sz w:val="24"/>
                <w:szCs w:val="24"/>
              </w:rPr>
              <w:t xml:space="preserve">e-mail: </w:t>
            </w:r>
            <w:hyperlink r:id="rId169" w:history="1">
              <w:r w:rsidR="00973D44" w:rsidRPr="008B01D3">
                <w:rPr>
                  <w:rStyle w:val="Hyperlink"/>
                  <w:rFonts w:cs="Arial"/>
                  <w:sz w:val="24"/>
                  <w:szCs w:val="24"/>
                  <w:lang w:val="sr-Cyrl-RS"/>
                </w:rPr>
                <w:t>tamara.biocanin</w:t>
              </w:r>
              <w:r w:rsidR="00973D44" w:rsidRPr="008B01D3">
                <w:rPr>
                  <w:rStyle w:val="Hyperlink"/>
                  <w:rFonts w:cs="Arial"/>
                  <w:sz w:val="24"/>
                  <w:szCs w:val="24"/>
                </w:rPr>
                <w:t>@</w:t>
              </w:r>
              <w:r w:rsidR="00973D44" w:rsidRPr="008B01D3">
                <w:rPr>
                  <w:rStyle w:val="Hyperlink"/>
                  <w:lang w:val="sr-Latn-RS"/>
                </w:rPr>
                <w:t>eps.rs</w:t>
              </w:r>
            </w:hyperlink>
          </w:p>
          <w:p w:rsidR="004276AD" w:rsidRPr="00403ABC" w:rsidRDefault="004276AD" w:rsidP="00051608">
            <w:pPr>
              <w:spacing w:before="0"/>
              <w:jc w:val="center"/>
              <w:rPr>
                <w:rFonts w:cs="Arial"/>
                <w:sz w:val="24"/>
                <w:szCs w:val="24"/>
                <w:lang w:val="sr-Cyrl-RS"/>
              </w:rPr>
            </w:pPr>
          </w:p>
        </w:tc>
      </w:tr>
    </w:tbl>
    <w:p w:rsidR="00FA0E61" w:rsidRPr="00403ABC" w:rsidRDefault="00FA0E61" w:rsidP="00ED1FE0">
      <w:pPr>
        <w:spacing w:before="0"/>
        <w:rPr>
          <w:rFonts w:cs="Arial"/>
          <w:sz w:val="24"/>
          <w:szCs w:val="24"/>
          <w:lang w:val="sr-Cyrl-RS"/>
        </w:rPr>
      </w:pPr>
    </w:p>
    <w:p w:rsidR="002E12CC" w:rsidRPr="00403ABC" w:rsidRDefault="002E12CC" w:rsidP="00ED1FE0">
      <w:pPr>
        <w:spacing w:before="0"/>
        <w:rPr>
          <w:rFonts w:cs="Arial"/>
          <w:sz w:val="24"/>
          <w:szCs w:val="24"/>
          <w:lang w:val="sr-Cyrl-RS"/>
        </w:rPr>
      </w:pPr>
    </w:p>
    <w:p w:rsidR="002E12CC" w:rsidRPr="00403ABC" w:rsidRDefault="002E12CC" w:rsidP="00C27E8D">
      <w:pPr>
        <w:pStyle w:val="Heading10"/>
        <w:numPr>
          <w:ilvl w:val="0"/>
          <w:numId w:val="15"/>
        </w:numPr>
        <w:spacing w:before="0"/>
        <w:jc w:val="both"/>
        <w:rPr>
          <w:rFonts w:cs="Arial"/>
          <w:sz w:val="24"/>
          <w:szCs w:val="24"/>
          <w:lang w:val="sr-Cyrl-RS"/>
        </w:rPr>
      </w:pPr>
      <w:bookmarkStart w:id="17" w:name="_Toc442559878"/>
      <w:bookmarkStart w:id="18" w:name="_Toc427817448"/>
      <w:r w:rsidRPr="00403ABC">
        <w:rPr>
          <w:rFonts w:cs="Arial"/>
          <w:sz w:val="24"/>
          <w:szCs w:val="24"/>
          <w:lang w:val="sr-Cyrl-RS"/>
        </w:rPr>
        <w:t>ПОДАЦИ О ПРЕДМЕТУ ЈАВНЕ НАБАВКЕ</w:t>
      </w:r>
    </w:p>
    <w:p w:rsidR="002E12CC" w:rsidRPr="00403ABC" w:rsidRDefault="002E12CC" w:rsidP="00ED1FE0">
      <w:pPr>
        <w:pStyle w:val="Heading10"/>
        <w:spacing w:before="0"/>
        <w:ind w:left="0" w:firstLine="0"/>
        <w:jc w:val="both"/>
        <w:rPr>
          <w:rFonts w:cs="Arial"/>
          <w:sz w:val="24"/>
          <w:szCs w:val="24"/>
          <w:lang w:val="sr-Cyrl-RS"/>
        </w:rPr>
      </w:pPr>
      <w:r w:rsidRPr="00403ABC">
        <w:rPr>
          <w:rFonts w:cs="Arial"/>
          <w:sz w:val="24"/>
          <w:szCs w:val="24"/>
          <w:lang w:val="sr-Cyrl-RS"/>
        </w:rPr>
        <w:t xml:space="preserve">2.1 Опис предмета јавне набавке, назив и ознака из општег речника </w:t>
      </w:r>
      <w:r w:rsidR="0032186E" w:rsidRPr="00403ABC">
        <w:rPr>
          <w:rFonts w:cs="Arial"/>
          <w:sz w:val="24"/>
          <w:szCs w:val="24"/>
          <w:lang w:val="sr-Cyrl-RS"/>
        </w:rPr>
        <w:t xml:space="preserve"> </w:t>
      </w:r>
      <w:r w:rsidRPr="00403ABC">
        <w:rPr>
          <w:rFonts w:cs="Arial"/>
          <w:sz w:val="24"/>
          <w:szCs w:val="24"/>
          <w:lang w:val="sr-Cyrl-RS"/>
        </w:rPr>
        <w:t>набавке</w:t>
      </w:r>
    </w:p>
    <w:p w:rsidR="0032186E" w:rsidRPr="00403ABC" w:rsidRDefault="0032186E" w:rsidP="00ED1FE0">
      <w:pPr>
        <w:spacing w:before="0"/>
        <w:rPr>
          <w:rFonts w:cs="Arial"/>
          <w:sz w:val="24"/>
          <w:szCs w:val="24"/>
          <w:lang w:val="sr-Cyrl-RS" w:eastAsia="ar-SA"/>
        </w:rPr>
      </w:pPr>
    </w:p>
    <w:p w:rsidR="00477CD4" w:rsidRDefault="007D609A" w:rsidP="00477CD4">
      <w:pPr>
        <w:rPr>
          <w:rFonts w:cs="Arial"/>
          <w:sz w:val="24"/>
          <w:szCs w:val="24"/>
        </w:rPr>
      </w:pPr>
      <w:r w:rsidRPr="00403ABC">
        <w:rPr>
          <w:rFonts w:cs="Arial"/>
          <w:sz w:val="24"/>
          <w:szCs w:val="24"/>
          <w:lang w:val="sr-Cyrl-RS" w:eastAsia="zh-CN"/>
        </w:rPr>
        <w:t xml:space="preserve">Опис предмета јавне набавке: </w:t>
      </w:r>
      <w:r w:rsidR="00C05616" w:rsidRPr="00011176">
        <w:rPr>
          <w:rFonts w:cs="Arial"/>
          <w:sz w:val="24"/>
          <w:szCs w:val="24"/>
        </w:rPr>
        <w:t>„</w:t>
      </w:r>
      <w:r w:rsidR="00477CD4" w:rsidRPr="00477CD4">
        <w:rPr>
          <w:rFonts w:cs="Arial"/>
          <w:sz w:val="24"/>
          <w:szCs w:val="24"/>
          <w:lang w:val="ru-RU"/>
        </w:rPr>
        <w:t xml:space="preserve"> Сервис и одржавање путничких возила</w:t>
      </w:r>
      <w:r w:rsidR="00477CD4" w:rsidRPr="002D573B">
        <w:rPr>
          <w:rFonts w:cs="Arial"/>
          <w:sz w:val="24"/>
          <w:szCs w:val="24"/>
        </w:rPr>
        <w:t>“</w:t>
      </w:r>
    </w:p>
    <w:p w:rsidR="0032186E" w:rsidRDefault="002E12CC" w:rsidP="00477CD4">
      <w:pPr>
        <w:rPr>
          <w:rFonts w:cs="Arial"/>
          <w:bCs/>
          <w:sz w:val="24"/>
          <w:szCs w:val="24"/>
          <w:lang w:val="sr-Cyrl-RS" w:eastAsia="zh-CN"/>
        </w:rPr>
      </w:pPr>
      <w:r w:rsidRPr="00973D44">
        <w:rPr>
          <w:rFonts w:cs="Arial"/>
          <w:sz w:val="24"/>
          <w:szCs w:val="24"/>
          <w:lang w:val="sr-Cyrl-RS" w:eastAsia="zh-CN"/>
        </w:rPr>
        <w:t>Назив из општег речника набавке:</w:t>
      </w:r>
      <w:r w:rsidR="007D609A" w:rsidRPr="00973D44">
        <w:rPr>
          <w:rFonts w:cs="Arial"/>
          <w:sz w:val="24"/>
          <w:szCs w:val="24"/>
          <w:lang w:val="sr-Cyrl-RS" w:eastAsia="zh-CN"/>
        </w:rPr>
        <w:t xml:space="preserve"> </w:t>
      </w:r>
      <w:r w:rsidR="00477CD4" w:rsidRPr="00477CD4">
        <w:rPr>
          <w:rFonts w:cs="Arial"/>
          <w:bCs/>
          <w:sz w:val="24"/>
          <w:szCs w:val="24"/>
          <w:lang w:val="sr-Cyrl-RS" w:eastAsia="zh-CN"/>
        </w:rPr>
        <w:t xml:space="preserve">Услуге поправке и одржавања аутомобила </w:t>
      </w:r>
      <w:r w:rsidRPr="00973D44">
        <w:rPr>
          <w:rFonts w:cs="Arial"/>
          <w:sz w:val="24"/>
          <w:szCs w:val="24"/>
          <w:lang w:val="sr-Cyrl-RS" w:eastAsia="zh-CN"/>
        </w:rPr>
        <w:t xml:space="preserve">Ознака из општег речника набавке: </w:t>
      </w:r>
      <w:r w:rsidR="00477CD4" w:rsidRPr="00477CD4">
        <w:rPr>
          <w:rFonts w:cs="Arial"/>
          <w:bCs/>
          <w:sz w:val="24"/>
          <w:szCs w:val="24"/>
          <w:lang w:val="sr-Cyrl-RS" w:eastAsia="zh-CN"/>
        </w:rPr>
        <w:t>50112000-3</w:t>
      </w:r>
    </w:p>
    <w:p w:rsidR="00477CD4" w:rsidRPr="00403ABC" w:rsidRDefault="00477CD4" w:rsidP="00477CD4">
      <w:pPr>
        <w:rPr>
          <w:rFonts w:cs="Arial"/>
          <w:sz w:val="24"/>
          <w:szCs w:val="24"/>
          <w:lang w:val="sr-Cyrl-RS" w:eastAsia="zh-CN"/>
        </w:rPr>
      </w:pPr>
    </w:p>
    <w:p w:rsidR="002E12CC" w:rsidRPr="00403ABC" w:rsidRDefault="002E12CC" w:rsidP="00ED1FE0">
      <w:pPr>
        <w:spacing w:before="0"/>
        <w:rPr>
          <w:rFonts w:cs="Arial"/>
          <w:sz w:val="24"/>
          <w:szCs w:val="24"/>
          <w:lang w:val="sr-Cyrl-RS" w:eastAsia="zh-CN"/>
        </w:rPr>
      </w:pPr>
      <w:r w:rsidRPr="00403ABC">
        <w:rPr>
          <w:rFonts w:cs="Arial"/>
          <w:sz w:val="24"/>
          <w:szCs w:val="24"/>
          <w:lang w:val="sr-Cyrl-RS" w:eastAsia="zh-CN"/>
        </w:rPr>
        <w:t>Детаљани подаци о предмету набавке наведени су у техничкој спецификацији (поглавље 3. Конкурсне документације)</w:t>
      </w:r>
    </w:p>
    <w:p w:rsidR="007D609A" w:rsidRDefault="007D609A" w:rsidP="00ED1FE0">
      <w:pPr>
        <w:spacing w:before="0"/>
        <w:jc w:val="left"/>
        <w:rPr>
          <w:rFonts w:cs="Arial"/>
          <w:sz w:val="24"/>
          <w:szCs w:val="24"/>
          <w:lang w:val="sr-Cyrl-RS"/>
        </w:rPr>
      </w:pPr>
    </w:p>
    <w:p w:rsidR="00477CD4" w:rsidRDefault="00477CD4" w:rsidP="00ED1FE0">
      <w:pPr>
        <w:spacing w:before="0"/>
        <w:jc w:val="left"/>
        <w:rPr>
          <w:rFonts w:cs="Arial"/>
          <w:sz w:val="24"/>
          <w:szCs w:val="24"/>
          <w:lang w:val="sr-Cyrl-RS"/>
        </w:rPr>
      </w:pPr>
    </w:p>
    <w:p w:rsidR="00477CD4" w:rsidRDefault="00477CD4" w:rsidP="00ED1FE0">
      <w:pPr>
        <w:spacing w:before="0"/>
        <w:jc w:val="left"/>
        <w:rPr>
          <w:rFonts w:cs="Arial"/>
          <w:sz w:val="24"/>
          <w:szCs w:val="24"/>
          <w:lang w:val="sr-Cyrl-RS"/>
        </w:rPr>
      </w:pPr>
    </w:p>
    <w:p w:rsidR="00477CD4" w:rsidRDefault="00477CD4" w:rsidP="00ED1FE0">
      <w:pPr>
        <w:spacing w:before="0"/>
        <w:jc w:val="left"/>
        <w:rPr>
          <w:rFonts w:cs="Arial"/>
          <w:sz w:val="24"/>
          <w:szCs w:val="24"/>
          <w:lang w:val="sr-Cyrl-RS"/>
        </w:rPr>
      </w:pPr>
    </w:p>
    <w:p w:rsidR="00477CD4" w:rsidRDefault="00477CD4" w:rsidP="00ED1FE0">
      <w:pPr>
        <w:spacing w:before="0"/>
        <w:jc w:val="left"/>
        <w:rPr>
          <w:rFonts w:cs="Arial"/>
          <w:sz w:val="24"/>
          <w:szCs w:val="24"/>
          <w:lang w:val="sr-Cyrl-RS"/>
        </w:rPr>
      </w:pPr>
    </w:p>
    <w:p w:rsidR="00477CD4" w:rsidRDefault="00477CD4" w:rsidP="00ED1FE0">
      <w:pPr>
        <w:spacing w:before="0"/>
        <w:jc w:val="left"/>
        <w:rPr>
          <w:rFonts w:cs="Arial"/>
          <w:sz w:val="24"/>
          <w:szCs w:val="24"/>
          <w:lang w:val="sr-Cyrl-RS"/>
        </w:rPr>
      </w:pPr>
    </w:p>
    <w:p w:rsidR="00477CD4" w:rsidRDefault="00477CD4" w:rsidP="00ED1FE0">
      <w:pPr>
        <w:spacing w:before="0"/>
        <w:jc w:val="left"/>
        <w:rPr>
          <w:rFonts w:cs="Arial"/>
          <w:sz w:val="24"/>
          <w:szCs w:val="24"/>
          <w:lang w:val="sr-Cyrl-RS"/>
        </w:rPr>
      </w:pPr>
    </w:p>
    <w:p w:rsidR="00477CD4" w:rsidRDefault="00477CD4" w:rsidP="00ED1FE0">
      <w:pPr>
        <w:spacing w:before="0"/>
        <w:jc w:val="left"/>
        <w:rPr>
          <w:rFonts w:cs="Arial"/>
          <w:sz w:val="24"/>
          <w:szCs w:val="24"/>
          <w:lang w:val="sr-Cyrl-RS"/>
        </w:rPr>
      </w:pPr>
    </w:p>
    <w:p w:rsidR="00477CD4" w:rsidRDefault="00477CD4" w:rsidP="00ED1FE0">
      <w:pPr>
        <w:spacing w:before="0"/>
        <w:jc w:val="left"/>
        <w:rPr>
          <w:rFonts w:cs="Arial"/>
          <w:sz w:val="24"/>
          <w:szCs w:val="24"/>
          <w:lang w:val="sr-Cyrl-RS"/>
        </w:rPr>
      </w:pPr>
    </w:p>
    <w:p w:rsidR="00477CD4" w:rsidRDefault="00477CD4" w:rsidP="00ED1FE0">
      <w:pPr>
        <w:spacing w:before="0"/>
        <w:jc w:val="left"/>
        <w:rPr>
          <w:rFonts w:cs="Arial"/>
          <w:sz w:val="24"/>
          <w:szCs w:val="24"/>
          <w:lang w:val="sr-Cyrl-RS"/>
        </w:rPr>
      </w:pPr>
    </w:p>
    <w:p w:rsidR="00477CD4" w:rsidRDefault="00477CD4" w:rsidP="00ED1FE0">
      <w:pPr>
        <w:spacing w:before="0"/>
        <w:jc w:val="left"/>
        <w:rPr>
          <w:rFonts w:cs="Arial"/>
          <w:sz w:val="24"/>
          <w:szCs w:val="24"/>
          <w:lang w:val="sr-Cyrl-RS"/>
        </w:rPr>
      </w:pPr>
    </w:p>
    <w:p w:rsidR="00477CD4" w:rsidRDefault="00477CD4" w:rsidP="00ED1FE0">
      <w:pPr>
        <w:spacing w:before="0"/>
        <w:jc w:val="left"/>
        <w:rPr>
          <w:rFonts w:cs="Arial"/>
          <w:sz w:val="24"/>
          <w:szCs w:val="24"/>
          <w:lang w:val="sr-Cyrl-RS"/>
        </w:rPr>
      </w:pPr>
    </w:p>
    <w:p w:rsidR="00477CD4" w:rsidRDefault="00477CD4" w:rsidP="00ED1FE0">
      <w:pPr>
        <w:spacing w:before="0"/>
        <w:jc w:val="left"/>
        <w:rPr>
          <w:rFonts w:cs="Arial"/>
          <w:sz w:val="24"/>
          <w:szCs w:val="24"/>
          <w:lang w:val="sr-Cyrl-RS"/>
        </w:rPr>
      </w:pPr>
    </w:p>
    <w:p w:rsidR="00477CD4" w:rsidRDefault="00477CD4" w:rsidP="00ED1FE0">
      <w:pPr>
        <w:spacing w:before="0"/>
        <w:jc w:val="left"/>
        <w:rPr>
          <w:rFonts w:cs="Arial"/>
          <w:sz w:val="24"/>
          <w:szCs w:val="24"/>
          <w:lang w:val="sr-Cyrl-RS"/>
        </w:rPr>
      </w:pPr>
    </w:p>
    <w:p w:rsidR="00477CD4" w:rsidRDefault="00477CD4" w:rsidP="00ED1FE0">
      <w:pPr>
        <w:spacing w:before="0"/>
        <w:jc w:val="left"/>
        <w:rPr>
          <w:rFonts w:cs="Arial"/>
          <w:sz w:val="24"/>
          <w:szCs w:val="24"/>
          <w:lang w:val="sr-Cyrl-RS"/>
        </w:rPr>
      </w:pPr>
    </w:p>
    <w:p w:rsidR="00477CD4" w:rsidRDefault="00477CD4" w:rsidP="00ED1FE0">
      <w:pPr>
        <w:spacing w:before="0"/>
        <w:jc w:val="left"/>
        <w:rPr>
          <w:rFonts w:cs="Arial"/>
          <w:sz w:val="24"/>
          <w:szCs w:val="24"/>
          <w:lang w:val="sr-Cyrl-RS"/>
        </w:rPr>
      </w:pPr>
    </w:p>
    <w:p w:rsidR="0032186E" w:rsidRPr="005461B6" w:rsidRDefault="00DB369C" w:rsidP="00C27E8D">
      <w:pPr>
        <w:pStyle w:val="Heading10"/>
        <w:numPr>
          <w:ilvl w:val="0"/>
          <w:numId w:val="15"/>
        </w:numPr>
        <w:spacing w:before="0"/>
        <w:jc w:val="both"/>
        <w:rPr>
          <w:rFonts w:cs="Arial"/>
          <w:sz w:val="24"/>
          <w:szCs w:val="24"/>
          <w:lang w:val="sr-Cyrl-RS"/>
        </w:rPr>
      </w:pPr>
      <w:r w:rsidRPr="005461B6">
        <w:rPr>
          <w:rFonts w:cs="Arial"/>
          <w:sz w:val="24"/>
          <w:szCs w:val="24"/>
          <w:lang w:val="sr-Cyrl-RS"/>
        </w:rPr>
        <w:lastRenderedPageBreak/>
        <w:t>ТЕХНИЧК</w:t>
      </w:r>
      <w:r w:rsidR="0032186E" w:rsidRPr="005461B6">
        <w:rPr>
          <w:rFonts w:cs="Arial"/>
          <w:sz w:val="24"/>
          <w:szCs w:val="24"/>
          <w:lang w:val="sr-Cyrl-RS"/>
        </w:rPr>
        <w:t>А</w:t>
      </w:r>
      <w:r w:rsidRPr="005461B6">
        <w:rPr>
          <w:rFonts w:cs="Arial"/>
          <w:sz w:val="24"/>
          <w:szCs w:val="24"/>
          <w:lang w:val="sr-Cyrl-RS"/>
        </w:rPr>
        <w:t xml:space="preserve"> </w:t>
      </w:r>
      <w:r w:rsidR="0032186E" w:rsidRPr="005461B6">
        <w:rPr>
          <w:rFonts w:cs="Arial"/>
          <w:sz w:val="24"/>
          <w:szCs w:val="24"/>
          <w:lang w:val="sr-Cyrl-RS"/>
        </w:rPr>
        <w:t>СПЕЦИФИКАЦИЈА</w:t>
      </w:r>
      <w:r w:rsidRPr="005461B6">
        <w:rPr>
          <w:rFonts w:cs="Arial"/>
          <w:sz w:val="24"/>
          <w:szCs w:val="24"/>
          <w:lang w:val="sr-Cyrl-RS"/>
        </w:rPr>
        <w:t xml:space="preserve"> </w:t>
      </w:r>
    </w:p>
    <w:p w:rsidR="00D4444F" w:rsidRPr="00403ABC" w:rsidRDefault="00D4444F" w:rsidP="00ED1FE0">
      <w:pPr>
        <w:spacing w:before="0"/>
        <w:rPr>
          <w:rFonts w:cs="Arial"/>
          <w:sz w:val="24"/>
          <w:szCs w:val="24"/>
          <w:lang w:val="sr-Cyrl-RS"/>
        </w:rPr>
      </w:pPr>
    </w:p>
    <w:p w:rsidR="00DB369C" w:rsidRPr="00403ABC" w:rsidRDefault="0032186E" w:rsidP="00ED1FE0">
      <w:pPr>
        <w:spacing w:before="0"/>
        <w:rPr>
          <w:rFonts w:cs="Arial"/>
          <w:sz w:val="24"/>
          <w:szCs w:val="24"/>
          <w:lang w:val="sr-Cyrl-RS"/>
        </w:rPr>
      </w:pPr>
      <w:r w:rsidRPr="00403ABC">
        <w:rPr>
          <w:rFonts w:cs="Arial"/>
          <w:sz w:val="24"/>
          <w:szCs w:val="24"/>
          <w:lang w:val="sr-Cyrl-RS"/>
        </w:rPr>
        <w:t xml:space="preserve">(Врста, техничке карактеристике, квалитет, </w:t>
      </w:r>
      <w:r w:rsidR="0063023B">
        <w:rPr>
          <w:rFonts w:cs="Arial"/>
          <w:sz w:val="24"/>
          <w:szCs w:val="24"/>
          <w:lang w:val="sr-Cyrl-RS"/>
        </w:rPr>
        <w:t xml:space="preserve">количина и опис услуга, </w:t>
      </w:r>
      <w:r w:rsidRPr="00403ABC">
        <w:rPr>
          <w:rFonts w:cs="Arial"/>
          <w:sz w:val="24"/>
          <w:szCs w:val="24"/>
          <w:lang w:val="sr-Cyrl-RS"/>
        </w:rPr>
        <w:t xml:space="preserve">, начин спровођења контроле и обезбеђивања гаранције квалитета, </w:t>
      </w:r>
      <w:r w:rsidR="0063023B">
        <w:rPr>
          <w:rFonts w:cs="Arial"/>
          <w:sz w:val="24"/>
          <w:szCs w:val="24"/>
          <w:lang w:val="sr-Cyrl-RS"/>
        </w:rPr>
        <w:t xml:space="preserve"> рок извршења услуга,</w:t>
      </w:r>
      <w:r w:rsidRPr="00403ABC">
        <w:rPr>
          <w:rFonts w:cs="Arial"/>
          <w:sz w:val="24"/>
          <w:szCs w:val="24"/>
          <w:lang w:val="sr-Cyrl-RS"/>
        </w:rPr>
        <w:t xml:space="preserve"> место </w:t>
      </w:r>
      <w:r w:rsidR="0063023B">
        <w:rPr>
          <w:rFonts w:cs="Arial"/>
          <w:sz w:val="24"/>
          <w:szCs w:val="24"/>
          <w:lang w:val="sr-Cyrl-RS"/>
        </w:rPr>
        <w:t>ивршења услуга</w:t>
      </w:r>
      <w:r w:rsidRPr="00403ABC">
        <w:rPr>
          <w:rFonts w:cs="Arial"/>
          <w:sz w:val="24"/>
          <w:szCs w:val="24"/>
          <w:lang w:val="sr-Cyrl-RS"/>
        </w:rPr>
        <w:t>, гарантни рок, евентуалне додатне услуге и сл</w:t>
      </w:r>
      <w:r w:rsidR="00DB369C" w:rsidRPr="00403ABC">
        <w:rPr>
          <w:rFonts w:cs="Arial"/>
          <w:sz w:val="24"/>
          <w:szCs w:val="24"/>
          <w:lang w:val="sr-Cyrl-RS"/>
        </w:rPr>
        <w:t>.</w:t>
      </w:r>
      <w:bookmarkEnd w:id="17"/>
      <w:r w:rsidRPr="00403ABC">
        <w:rPr>
          <w:rFonts w:cs="Arial"/>
          <w:sz w:val="24"/>
          <w:szCs w:val="24"/>
          <w:lang w:val="sr-Cyrl-RS"/>
        </w:rPr>
        <w:t>)</w:t>
      </w:r>
    </w:p>
    <w:p w:rsidR="00477CD4" w:rsidRDefault="00477CD4" w:rsidP="00477CD4">
      <w:pPr>
        <w:spacing w:after="60" w:line="274" w:lineRule="exact"/>
        <w:ind w:left="20" w:right="20"/>
        <w:rPr>
          <w:rFonts w:cs="Arial"/>
          <w:b/>
          <w:bCs/>
          <w:sz w:val="24"/>
          <w:szCs w:val="24"/>
          <w:u w:val="single"/>
          <w:lang w:val="sr-Cyrl-CS"/>
        </w:rPr>
      </w:pPr>
    </w:p>
    <w:p w:rsidR="00477CD4" w:rsidRPr="00477CD4" w:rsidRDefault="00477CD4" w:rsidP="00477CD4">
      <w:pPr>
        <w:spacing w:after="60" w:line="274" w:lineRule="exact"/>
        <w:ind w:left="20" w:right="20"/>
        <w:rPr>
          <w:rFonts w:cs="Arial"/>
          <w:b/>
          <w:bCs/>
          <w:sz w:val="24"/>
          <w:szCs w:val="24"/>
          <w:u w:val="single"/>
          <w:lang w:val="sr-Cyrl-CS"/>
        </w:rPr>
      </w:pPr>
      <w:r w:rsidRPr="00477CD4">
        <w:rPr>
          <w:rFonts w:cs="Arial"/>
          <w:b/>
          <w:bCs/>
          <w:sz w:val="24"/>
          <w:szCs w:val="24"/>
          <w:u w:val="single"/>
          <w:lang w:val="sr-Cyrl-CS"/>
        </w:rPr>
        <w:t xml:space="preserve">Техничка спецификација и услови за јавну набавку </w:t>
      </w:r>
      <w:r w:rsidRPr="00477CD4">
        <w:rPr>
          <w:rFonts w:cs="Arial"/>
          <w:b/>
          <w:bCs/>
          <w:sz w:val="24"/>
          <w:szCs w:val="24"/>
          <w:u w:val="single"/>
          <w:lang w:val="sr-Cyrl-RS"/>
        </w:rPr>
        <w:t>сервис и одржавање путничких возила - Шкода</w:t>
      </w:r>
    </w:p>
    <w:p w:rsidR="00477CD4" w:rsidRPr="00477CD4" w:rsidRDefault="00477CD4" w:rsidP="00477CD4">
      <w:pPr>
        <w:spacing w:after="60" w:line="274" w:lineRule="exact"/>
        <w:ind w:left="20" w:right="20"/>
        <w:rPr>
          <w:rFonts w:cs="Arial"/>
          <w:b/>
          <w:bCs/>
          <w:i/>
          <w:sz w:val="24"/>
          <w:szCs w:val="24"/>
          <w:u w:val="single"/>
          <w:lang w:val="sr-Cyrl-CS"/>
        </w:rPr>
      </w:pPr>
    </w:p>
    <w:tbl>
      <w:tblPr>
        <w:tblW w:w="88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3620"/>
        <w:gridCol w:w="1984"/>
        <w:gridCol w:w="2410"/>
      </w:tblGrid>
      <w:tr w:rsidR="00477CD4" w:rsidRPr="00477CD4" w:rsidTr="00477CD4">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477CD4" w:rsidRPr="00477CD4" w:rsidRDefault="00477CD4" w:rsidP="00477CD4">
            <w:pPr>
              <w:spacing w:after="60" w:line="274" w:lineRule="exact"/>
              <w:ind w:left="20" w:right="20"/>
              <w:rPr>
                <w:rFonts w:cs="Arial"/>
                <w:b/>
                <w:bCs/>
                <w:sz w:val="24"/>
                <w:szCs w:val="24"/>
              </w:rPr>
            </w:pPr>
            <w:r w:rsidRPr="00477CD4">
              <w:rPr>
                <w:rFonts w:cs="Arial"/>
                <w:b/>
                <w:bCs/>
                <w:sz w:val="24"/>
                <w:szCs w:val="24"/>
              </w:rPr>
              <w:t>РЕД.</w:t>
            </w:r>
          </w:p>
          <w:p w:rsidR="00477CD4" w:rsidRPr="00477CD4" w:rsidRDefault="00477CD4" w:rsidP="00477CD4">
            <w:pPr>
              <w:spacing w:after="60" w:line="274" w:lineRule="exact"/>
              <w:ind w:left="20" w:right="20"/>
              <w:rPr>
                <w:rFonts w:cs="Arial"/>
                <w:b/>
                <w:bCs/>
                <w:sz w:val="24"/>
                <w:szCs w:val="24"/>
              </w:rPr>
            </w:pPr>
            <w:r w:rsidRPr="00477CD4">
              <w:rPr>
                <w:rFonts w:cs="Arial"/>
                <w:b/>
                <w:bCs/>
                <w:sz w:val="24"/>
                <w:szCs w:val="24"/>
              </w:rPr>
              <w:t>БРОЈ</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tcPr>
          <w:p w:rsidR="00477CD4" w:rsidRPr="00477CD4" w:rsidRDefault="00477CD4" w:rsidP="00477CD4">
            <w:pPr>
              <w:spacing w:after="60" w:line="274" w:lineRule="exact"/>
              <w:ind w:left="20" w:right="20"/>
              <w:rPr>
                <w:rFonts w:cs="Arial"/>
                <w:b/>
                <w:bCs/>
                <w:sz w:val="24"/>
                <w:szCs w:val="24"/>
                <w:lang w:val="am-ET"/>
              </w:rPr>
            </w:pPr>
            <w:r w:rsidRPr="00477CD4">
              <w:rPr>
                <w:rFonts w:cs="Arial"/>
                <w:b/>
                <w:bCs/>
                <w:sz w:val="24"/>
                <w:szCs w:val="24"/>
                <w:lang w:val="am-ET"/>
              </w:rPr>
              <w:t>МАРКА И ТИП</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77CD4" w:rsidRPr="00477CD4" w:rsidRDefault="00477CD4" w:rsidP="00477CD4">
            <w:pPr>
              <w:spacing w:after="60" w:line="274" w:lineRule="exact"/>
              <w:ind w:left="20" w:right="20"/>
              <w:rPr>
                <w:rFonts w:cs="Arial"/>
                <w:b/>
                <w:bCs/>
                <w:sz w:val="24"/>
                <w:szCs w:val="24"/>
                <w:lang w:val="am-ET"/>
              </w:rPr>
            </w:pPr>
            <w:r w:rsidRPr="00477CD4">
              <w:rPr>
                <w:rFonts w:cs="Arial"/>
                <w:b/>
                <w:bCs/>
                <w:sz w:val="24"/>
                <w:szCs w:val="24"/>
                <w:lang w:val="am-ET"/>
              </w:rPr>
              <w:t>ВРСТА ВОЗИЛА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77CD4" w:rsidRPr="00477CD4" w:rsidRDefault="00477CD4" w:rsidP="00477CD4">
            <w:pPr>
              <w:spacing w:after="60" w:line="274" w:lineRule="exact"/>
              <w:ind w:left="20" w:right="20"/>
              <w:rPr>
                <w:rFonts w:cs="Arial"/>
                <w:b/>
                <w:bCs/>
                <w:sz w:val="24"/>
                <w:szCs w:val="24"/>
                <w:lang w:val="am-ET"/>
              </w:rPr>
            </w:pPr>
            <w:r w:rsidRPr="00477CD4">
              <w:rPr>
                <w:rFonts w:cs="Arial"/>
                <w:b/>
                <w:bCs/>
                <w:sz w:val="24"/>
                <w:szCs w:val="24"/>
                <w:lang w:val="am-ET"/>
              </w:rPr>
              <w:t>РАДНА</w:t>
            </w:r>
          </w:p>
          <w:p w:rsidR="00477CD4" w:rsidRPr="00477CD4" w:rsidRDefault="00477CD4" w:rsidP="00477CD4">
            <w:pPr>
              <w:spacing w:after="60" w:line="274" w:lineRule="exact"/>
              <w:ind w:left="20" w:right="20"/>
              <w:rPr>
                <w:rFonts w:cs="Arial"/>
                <w:b/>
                <w:bCs/>
                <w:sz w:val="24"/>
                <w:szCs w:val="24"/>
                <w:lang w:val="am-ET"/>
              </w:rPr>
            </w:pPr>
            <w:r w:rsidRPr="00477CD4">
              <w:rPr>
                <w:rFonts w:cs="Arial"/>
                <w:b/>
                <w:bCs/>
                <w:sz w:val="24"/>
                <w:szCs w:val="24"/>
                <w:lang w:val="am-ET"/>
              </w:rPr>
              <w:t>ЗАП.</w:t>
            </w:r>
          </w:p>
        </w:tc>
      </w:tr>
      <w:tr w:rsidR="00477CD4" w:rsidRPr="00477CD4" w:rsidTr="00477CD4">
        <w:tc>
          <w:tcPr>
            <w:tcW w:w="869" w:type="dxa"/>
            <w:tcBorders>
              <w:top w:val="single" w:sz="4" w:space="0" w:color="auto"/>
              <w:left w:val="single" w:sz="4" w:space="0" w:color="auto"/>
              <w:bottom w:val="single" w:sz="4" w:space="0" w:color="auto"/>
              <w:right w:val="single" w:sz="4" w:space="0" w:color="auto"/>
            </w:tcBorders>
            <w:shd w:val="clear" w:color="auto" w:fill="auto"/>
          </w:tcPr>
          <w:p w:rsidR="00477CD4" w:rsidRPr="00477CD4" w:rsidRDefault="00477CD4" w:rsidP="00477CD4">
            <w:pPr>
              <w:spacing w:after="60" w:line="274" w:lineRule="exact"/>
              <w:ind w:left="20" w:right="20"/>
              <w:rPr>
                <w:rFonts w:cs="Arial"/>
                <w:b/>
                <w:bCs/>
                <w:sz w:val="24"/>
                <w:szCs w:val="24"/>
              </w:rPr>
            </w:pPr>
            <w:r w:rsidRPr="00477CD4">
              <w:rPr>
                <w:rFonts w:cs="Arial"/>
                <w:b/>
                <w:bCs/>
                <w:sz w:val="24"/>
                <w:szCs w:val="24"/>
                <w:lang w:val="am-ET"/>
              </w:rPr>
              <w:t>1</w:t>
            </w:r>
            <w:r w:rsidRPr="00477CD4">
              <w:rPr>
                <w:rFonts w:cs="Arial"/>
                <w:b/>
                <w:bCs/>
                <w:sz w:val="24"/>
                <w:szCs w:val="24"/>
              </w:rPr>
              <w:t>.</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bottom"/>
          </w:tcPr>
          <w:p w:rsidR="00477CD4" w:rsidRPr="00477CD4" w:rsidRDefault="00477CD4" w:rsidP="00477CD4">
            <w:pPr>
              <w:spacing w:after="60" w:line="274" w:lineRule="exact"/>
              <w:ind w:left="20" w:right="20"/>
              <w:rPr>
                <w:rFonts w:cs="Arial"/>
                <w:bCs/>
                <w:sz w:val="24"/>
                <w:szCs w:val="24"/>
                <w:lang w:val="sr-Latn-RS"/>
              </w:rPr>
            </w:pPr>
            <w:r w:rsidRPr="00477CD4">
              <w:rPr>
                <w:rFonts w:cs="Arial"/>
                <w:bCs/>
                <w:sz w:val="24"/>
                <w:szCs w:val="24"/>
                <w:lang w:val="am-ET"/>
              </w:rPr>
              <w:t>Škoda Fabia II</w:t>
            </w:r>
            <w:r w:rsidRPr="00477CD4">
              <w:rPr>
                <w:rFonts w:cs="Arial"/>
                <w:bCs/>
                <w:sz w:val="24"/>
                <w:szCs w:val="24"/>
                <w:lang w:val="sr-Latn-RS"/>
              </w:rPr>
              <w:t xml:space="preserve"> </w:t>
            </w:r>
            <w:r w:rsidRPr="00477CD4">
              <w:rPr>
                <w:rFonts w:cs="Arial"/>
                <w:bCs/>
                <w:sz w:val="24"/>
                <w:szCs w:val="24"/>
                <w:lang w:val="am-ET"/>
              </w:rPr>
              <w:t>1.</w:t>
            </w:r>
            <w:r w:rsidRPr="00477CD4">
              <w:rPr>
                <w:rFonts w:cs="Arial"/>
                <w:bCs/>
                <w:sz w:val="24"/>
                <w:szCs w:val="24"/>
                <w:lang w:val="sr-Latn-RS"/>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ПУТНИЧКО</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477CD4" w:rsidRPr="00477CD4" w:rsidRDefault="00477CD4" w:rsidP="00477CD4">
            <w:pPr>
              <w:spacing w:after="60" w:line="274" w:lineRule="exact"/>
              <w:ind w:left="20" w:right="20"/>
              <w:rPr>
                <w:rFonts w:cs="Arial"/>
                <w:bCs/>
                <w:sz w:val="24"/>
                <w:szCs w:val="24"/>
                <w:lang w:val="sr-Cyrl-RS"/>
              </w:rPr>
            </w:pPr>
            <w:r w:rsidRPr="00477CD4">
              <w:rPr>
                <w:rFonts w:cs="Arial"/>
                <w:bCs/>
                <w:sz w:val="24"/>
                <w:szCs w:val="24"/>
                <w:lang w:val="sr-Cyrl-RS"/>
              </w:rPr>
              <w:t>998</w:t>
            </w:r>
          </w:p>
        </w:tc>
      </w:tr>
      <w:tr w:rsidR="00477CD4" w:rsidRPr="00477CD4" w:rsidTr="00477CD4">
        <w:tc>
          <w:tcPr>
            <w:tcW w:w="869" w:type="dxa"/>
            <w:tcBorders>
              <w:top w:val="single" w:sz="4" w:space="0" w:color="auto"/>
              <w:left w:val="single" w:sz="4" w:space="0" w:color="auto"/>
              <w:bottom w:val="single" w:sz="4" w:space="0" w:color="auto"/>
              <w:right w:val="single" w:sz="4" w:space="0" w:color="auto"/>
            </w:tcBorders>
            <w:shd w:val="clear" w:color="auto" w:fill="auto"/>
          </w:tcPr>
          <w:p w:rsidR="00477CD4" w:rsidRPr="00477CD4" w:rsidRDefault="00477CD4" w:rsidP="00477CD4">
            <w:pPr>
              <w:spacing w:after="60" w:line="274" w:lineRule="exact"/>
              <w:ind w:left="20" w:right="20"/>
              <w:rPr>
                <w:rFonts w:cs="Arial"/>
                <w:b/>
                <w:bCs/>
                <w:sz w:val="24"/>
                <w:szCs w:val="24"/>
                <w:lang w:val="am-ET"/>
              </w:rPr>
            </w:pPr>
            <w:r w:rsidRPr="00477CD4">
              <w:rPr>
                <w:rFonts w:cs="Arial"/>
                <w:b/>
                <w:bCs/>
                <w:sz w:val="24"/>
                <w:szCs w:val="24"/>
                <w:lang w:val="am-ET"/>
              </w:rPr>
              <w:t>2.</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bottom"/>
          </w:tcPr>
          <w:p w:rsidR="00477CD4" w:rsidRPr="00477CD4" w:rsidRDefault="00477CD4" w:rsidP="00477CD4">
            <w:pPr>
              <w:spacing w:after="60" w:line="274" w:lineRule="exact"/>
              <w:ind w:left="20" w:right="20"/>
              <w:rPr>
                <w:rFonts w:cs="Arial"/>
                <w:bCs/>
                <w:sz w:val="24"/>
                <w:szCs w:val="24"/>
                <w:lang w:val="sr-Latn-RS"/>
              </w:rPr>
            </w:pPr>
            <w:r w:rsidRPr="00477CD4">
              <w:rPr>
                <w:rFonts w:cs="Arial"/>
                <w:bCs/>
                <w:sz w:val="24"/>
                <w:szCs w:val="24"/>
                <w:lang w:val="am-ET"/>
              </w:rPr>
              <w:t xml:space="preserve">Škoda Fabia </w:t>
            </w:r>
            <w:r w:rsidRPr="00477CD4">
              <w:rPr>
                <w:rFonts w:cs="Arial"/>
                <w:bCs/>
                <w:sz w:val="24"/>
                <w:szCs w:val="24"/>
                <w:lang w:val="sr-Latn-RS"/>
              </w:rPr>
              <w:t xml:space="preserve">II </w:t>
            </w:r>
            <w:r w:rsidRPr="00477CD4">
              <w:rPr>
                <w:rFonts w:cs="Arial"/>
                <w:bCs/>
                <w:sz w:val="24"/>
                <w:szCs w:val="24"/>
                <w:lang w:val="am-ET"/>
              </w:rPr>
              <w:t>1.</w:t>
            </w:r>
            <w:r w:rsidRPr="00477CD4">
              <w:rPr>
                <w:rFonts w:cs="Arial"/>
                <w:bCs/>
                <w:sz w:val="24"/>
                <w:szCs w:val="24"/>
                <w:lang w:val="sr-Latn-RS"/>
              </w:rPr>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ПУТНИЧКО</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477CD4" w:rsidRPr="00477CD4" w:rsidRDefault="00477CD4" w:rsidP="00477CD4">
            <w:pPr>
              <w:spacing w:after="60" w:line="274" w:lineRule="exact"/>
              <w:ind w:left="20" w:right="20"/>
              <w:rPr>
                <w:rFonts w:cs="Arial"/>
                <w:bCs/>
                <w:sz w:val="24"/>
                <w:szCs w:val="24"/>
                <w:lang w:val="sr-Latn-RS"/>
              </w:rPr>
            </w:pPr>
            <w:r w:rsidRPr="00477CD4">
              <w:rPr>
                <w:rFonts w:cs="Arial"/>
                <w:bCs/>
                <w:sz w:val="24"/>
                <w:szCs w:val="24"/>
                <w:lang w:val="sr-Latn-RS"/>
              </w:rPr>
              <w:t>1398</w:t>
            </w:r>
          </w:p>
        </w:tc>
      </w:tr>
      <w:tr w:rsidR="00477CD4" w:rsidRPr="00477CD4" w:rsidTr="00477CD4">
        <w:tc>
          <w:tcPr>
            <w:tcW w:w="869" w:type="dxa"/>
            <w:tcBorders>
              <w:top w:val="single" w:sz="4" w:space="0" w:color="auto"/>
              <w:left w:val="single" w:sz="4" w:space="0" w:color="auto"/>
              <w:bottom w:val="single" w:sz="4" w:space="0" w:color="auto"/>
              <w:right w:val="single" w:sz="4" w:space="0" w:color="auto"/>
            </w:tcBorders>
            <w:shd w:val="clear" w:color="auto" w:fill="FFFFFF"/>
          </w:tcPr>
          <w:p w:rsidR="00477CD4" w:rsidRPr="00477CD4" w:rsidRDefault="00477CD4" w:rsidP="00477CD4">
            <w:pPr>
              <w:spacing w:after="60" w:line="274" w:lineRule="exact"/>
              <w:ind w:left="20" w:right="20"/>
              <w:rPr>
                <w:rFonts w:cs="Arial"/>
                <w:b/>
                <w:bCs/>
                <w:sz w:val="24"/>
                <w:szCs w:val="24"/>
              </w:rPr>
            </w:pPr>
            <w:r w:rsidRPr="00477CD4">
              <w:rPr>
                <w:rFonts w:cs="Arial"/>
                <w:b/>
                <w:bCs/>
                <w:sz w:val="24"/>
                <w:szCs w:val="24"/>
              </w:rPr>
              <w:t>3.</w:t>
            </w:r>
          </w:p>
        </w:tc>
        <w:tc>
          <w:tcPr>
            <w:tcW w:w="3620" w:type="dxa"/>
            <w:tcBorders>
              <w:top w:val="single" w:sz="4" w:space="0" w:color="auto"/>
              <w:left w:val="single" w:sz="4" w:space="0" w:color="auto"/>
              <w:bottom w:val="single" w:sz="4" w:space="0" w:color="auto"/>
              <w:right w:val="single" w:sz="4" w:space="0" w:color="auto"/>
            </w:tcBorders>
            <w:shd w:val="clear" w:color="auto" w:fill="FFFFFF"/>
            <w:vAlign w:val="bottom"/>
          </w:tcPr>
          <w:p w:rsidR="00477CD4" w:rsidRPr="00477CD4" w:rsidRDefault="00477CD4" w:rsidP="00477CD4">
            <w:pPr>
              <w:spacing w:after="60" w:line="274" w:lineRule="exact"/>
              <w:ind w:left="20" w:right="20"/>
              <w:rPr>
                <w:rFonts w:cs="Arial"/>
                <w:bCs/>
                <w:sz w:val="24"/>
                <w:szCs w:val="24"/>
                <w:lang w:val="sr-Latn-RS"/>
              </w:rPr>
            </w:pPr>
            <w:r w:rsidRPr="00477CD4">
              <w:rPr>
                <w:rFonts w:cs="Arial"/>
                <w:bCs/>
                <w:sz w:val="24"/>
                <w:szCs w:val="24"/>
                <w:lang w:val="am-ET"/>
              </w:rPr>
              <w:t>Škoda Fabia</w:t>
            </w:r>
            <w:r w:rsidRPr="00477CD4">
              <w:rPr>
                <w:rFonts w:cs="Arial"/>
                <w:bCs/>
                <w:sz w:val="24"/>
                <w:szCs w:val="24"/>
                <w:lang w:val="sr-Latn-RS"/>
              </w:rPr>
              <w:t xml:space="preserve"> II</w:t>
            </w:r>
            <w:r w:rsidRPr="00477CD4">
              <w:rPr>
                <w:rFonts w:cs="Arial"/>
                <w:bCs/>
                <w:sz w:val="24"/>
                <w:szCs w:val="24"/>
                <w:lang w:val="am-ET"/>
              </w:rPr>
              <w:t xml:space="preserve"> 1.6</w:t>
            </w:r>
            <w:r w:rsidRPr="00477CD4">
              <w:rPr>
                <w:rFonts w:cs="Arial"/>
                <w:bCs/>
                <w:sz w:val="24"/>
                <w:szCs w:val="24"/>
                <w:lang w:val="sr-Latn-RS"/>
              </w:rPr>
              <w:t xml:space="preserve"> TDI</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ПУТНИЧКО</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bottom"/>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1598</w:t>
            </w:r>
          </w:p>
        </w:tc>
      </w:tr>
      <w:tr w:rsidR="00477CD4" w:rsidRPr="00477CD4" w:rsidTr="00477CD4">
        <w:tc>
          <w:tcPr>
            <w:tcW w:w="869" w:type="dxa"/>
            <w:tcBorders>
              <w:top w:val="single" w:sz="4" w:space="0" w:color="auto"/>
              <w:left w:val="single" w:sz="4" w:space="0" w:color="auto"/>
              <w:bottom w:val="single" w:sz="4" w:space="0" w:color="auto"/>
              <w:right w:val="single" w:sz="4" w:space="0" w:color="auto"/>
            </w:tcBorders>
            <w:shd w:val="clear" w:color="auto" w:fill="FFFFFF"/>
          </w:tcPr>
          <w:p w:rsidR="00477CD4" w:rsidRPr="00477CD4" w:rsidRDefault="00477CD4" w:rsidP="00477CD4">
            <w:pPr>
              <w:spacing w:after="60" w:line="274" w:lineRule="exact"/>
              <w:ind w:left="20" w:right="20"/>
              <w:rPr>
                <w:rFonts w:cs="Arial"/>
                <w:b/>
                <w:bCs/>
                <w:sz w:val="24"/>
                <w:szCs w:val="24"/>
              </w:rPr>
            </w:pPr>
            <w:r w:rsidRPr="00477CD4">
              <w:rPr>
                <w:rFonts w:cs="Arial"/>
                <w:b/>
                <w:bCs/>
                <w:sz w:val="24"/>
                <w:szCs w:val="24"/>
              </w:rPr>
              <w:t>4.</w:t>
            </w:r>
          </w:p>
        </w:tc>
        <w:tc>
          <w:tcPr>
            <w:tcW w:w="3620" w:type="dxa"/>
            <w:tcBorders>
              <w:top w:val="single" w:sz="4" w:space="0" w:color="auto"/>
              <w:left w:val="single" w:sz="4" w:space="0" w:color="auto"/>
              <w:bottom w:val="single" w:sz="4" w:space="0" w:color="auto"/>
              <w:right w:val="single" w:sz="4" w:space="0" w:color="auto"/>
            </w:tcBorders>
            <w:shd w:val="clear" w:color="auto" w:fill="FFFFFF"/>
            <w:vAlign w:val="bottom"/>
          </w:tcPr>
          <w:p w:rsidR="00477CD4" w:rsidRPr="00477CD4" w:rsidRDefault="00477CD4" w:rsidP="00477CD4">
            <w:pPr>
              <w:spacing w:after="60" w:line="274" w:lineRule="exact"/>
              <w:ind w:left="20" w:right="20"/>
              <w:rPr>
                <w:rFonts w:cs="Arial"/>
                <w:bCs/>
                <w:sz w:val="24"/>
                <w:szCs w:val="24"/>
                <w:lang w:val="sr-Latn-RS"/>
              </w:rPr>
            </w:pPr>
            <w:r w:rsidRPr="00477CD4">
              <w:rPr>
                <w:rFonts w:cs="Arial"/>
                <w:bCs/>
                <w:sz w:val="24"/>
                <w:szCs w:val="24"/>
                <w:lang w:val="am-ET"/>
              </w:rPr>
              <w:t>Škoda Fabia II</w:t>
            </w:r>
            <w:r w:rsidRPr="00477CD4">
              <w:rPr>
                <w:rFonts w:cs="Arial"/>
                <w:bCs/>
                <w:sz w:val="24"/>
                <w:szCs w:val="24"/>
                <w:lang w:val="sr-Latn-RS"/>
              </w:rPr>
              <w:t xml:space="preserve">I </w:t>
            </w:r>
            <w:r w:rsidRPr="00477CD4">
              <w:rPr>
                <w:rFonts w:cs="Arial"/>
                <w:bCs/>
                <w:sz w:val="24"/>
                <w:szCs w:val="24"/>
                <w:lang w:val="am-ET"/>
              </w:rPr>
              <w:t>1.</w:t>
            </w:r>
            <w:r w:rsidRPr="00477CD4">
              <w:rPr>
                <w:rFonts w:cs="Arial"/>
                <w:bCs/>
                <w:sz w:val="24"/>
                <w:szCs w:val="24"/>
                <w:lang w:val="sr-Latn-RS"/>
              </w:rPr>
              <w:t>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ПУТНИЧКО</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bottom"/>
          </w:tcPr>
          <w:p w:rsidR="00477CD4" w:rsidRPr="00477CD4" w:rsidRDefault="00477CD4" w:rsidP="00477CD4">
            <w:pPr>
              <w:spacing w:after="60" w:line="274" w:lineRule="exact"/>
              <w:ind w:left="20" w:right="20"/>
              <w:rPr>
                <w:rFonts w:cs="Arial"/>
                <w:bCs/>
                <w:sz w:val="24"/>
                <w:szCs w:val="24"/>
                <w:lang w:val="sr-Latn-RS"/>
              </w:rPr>
            </w:pPr>
            <w:r w:rsidRPr="00477CD4">
              <w:rPr>
                <w:rFonts w:cs="Arial"/>
                <w:bCs/>
                <w:sz w:val="24"/>
                <w:szCs w:val="24"/>
                <w:lang w:val="sr-Cyrl-RS"/>
              </w:rPr>
              <w:t>998</w:t>
            </w:r>
          </w:p>
        </w:tc>
      </w:tr>
      <w:tr w:rsidR="00477CD4" w:rsidRPr="00477CD4" w:rsidTr="00477CD4">
        <w:tc>
          <w:tcPr>
            <w:tcW w:w="869" w:type="dxa"/>
            <w:tcBorders>
              <w:top w:val="single" w:sz="4" w:space="0" w:color="auto"/>
              <w:left w:val="single" w:sz="4" w:space="0" w:color="auto"/>
              <w:bottom w:val="single" w:sz="4" w:space="0" w:color="auto"/>
              <w:right w:val="single" w:sz="4" w:space="0" w:color="auto"/>
            </w:tcBorders>
            <w:shd w:val="clear" w:color="auto" w:fill="FFFFFF"/>
          </w:tcPr>
          <w:p w:rsidR="00477CD4" w:rsidRPr="00477CD4" w:rsidRDefault="00477CD4" w:rsidP="00477CD4">
            <w:pPr>
              <w:spacing w:after="60" w:line="274" w:lineRule="exact"/>
              <w:ind w:left="20" w:right="20"/>
              <w:rPr>
                <w:rFonts w:cs="Arial"/>
                <w:b/>
                <w:bCs/>
                <w:sz w:val="24"/>
                <w:szCs w:val="24"/>
              </w:rPr>
            </w:pPr>
            <w:r w:rsidRPr="00477CD4">
              <w:rPr>
                <w:rFonts w:cs="Arial"/>
                <w:b/>
                <w:bCs/>
                <w:sz w:val="24"/>
                <w:szCs w:val="24"/>
              </w:rPr>
              <w:t>5.</w:t>
            </w:r>
          </w:p>
        </w:tc>
        <w:tc>
          <w:tcPr>
            <w:tcW w:w="3620" w:type="dxa"/>
            <w:tcBorders>
              <w:top w:val="single" w:sz="4" w:space="0" w:color="auto"/>
              <w:left w:val="single" w:sz="4" w:space="0" w:color="auto"/>
              <w:bottom w:val="single" w:sz="4" w:space="0" w:color="auto"/>
              <w:right w:val="single" w:sz="4" w:space="0" w:color="auto"/>
            </w:tcBorders>
            <w:shd w:val="clear" w:color="auto" w:fill="FFFFFF"/>
            <w:vAlign w:val="bottom"/>
          </w:tcPr>
          <w:p w:rsidR="00477CD4" w:rsidRPr="00477CD4" w:rsidRDefault="00477CD4" w:rsidP="00477CD4">
            <w:pPr>
              <w:spacing w:after="60" w:line="274" w:lineRule="exact"/>
              <w:ind w:left="20" w:right="20"/>
              <w:rPr>
                <w:rFonts w:cs="Arial"/>
                <w:bCs/>
                <w:sz w:val="24"/>
                <w:szCs w:val="24"/>
                <w:lang w:val="sr-Latn-RS"/>
              </w:rPr>
            </w:pPr>
            <w:r w:rsidRPr="00477CD4">
              <w:rPr>
                <w:rFonts w:cs="Arial"/>
                <w:bCs/>
                <w:sz w:val="24"/>
                <w:szCs w:val="24"/>
                <w:lang w:val="am-ET"/>
              </w:rPr>
              <w:t xml:space="preserve">Škoda Fabia </w:t>
            </w:r>
            <w:r w:rsidRPr="00477CD4">
              <w:rPr>
                <w:rFonts w:cs="Arial"/>
                <w:bCs/>
                <w:sz w:val="24"/>
                <w:szCs w:val="24"/>
                <w:lang w:val="sr-Latn-RS"/>
              </w:rPr>
              <w:t xml:space="preserve">III </w:t>
            </w:r>
            <w:r w:rsidRPr="00477CD4">
              <w:rPr>
                <w:rFonts w:cs="Arial"/>
                <w:bCs/>
                <w:sz w:val="24"/>
                <w:szCs w:val="24"/>
                <w:lang w:val="am-ET"/>
              </w:rPr>
              <w:t>1.</w:t>
            </w:r>
            <w:r w:rsidRPr="00477CD4">
              <w:rPr>
                <w:rFonts w:cs="Arial"/>
                <w:bCs/>
                <w:sz w:val="24"/>
                <w:szCs w:val="24"/>
                <w:lang w:val="sr-Latn-RS"/>
              </w:rPr>
              <w:t>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ПУТНИЧКО</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bottom"/>
          </w:tcPr>
          <w:p w:rsidR="00477CD4" w:rsidRPr="00477CD4" w:rsidRDefault="00477CD4" w:rsidP="00477CD4">
            <w:pPr>
              <w:spacing w:after="60" w:line="274" w:lineRule="exact"/>
              <w:ind w:left="20" w:right="20"/>
              <w:rPr>
                <w:rFonts w:cs="Arial"/>
                <w:bCs/>
                <w:sz w:val="24"/>
                <w:szCs w:val="24"/>
                <w:lang w:val="sr-Latn-RS"/>
              </w:rPr>
            </w:pPr>
            <w:r w:rsidRPr="00477CD4">
              <w:rPr>
                <w:rFonts w:cs="Arial"/>
                <w:bCs/>
                <w:sz w:val="24"/>
                <w:szCs w:val="24"/>
                <w:lang w:val="am-ET"/>
              </w:rPr>
              <w:t>1</w:t>
            </w:r>
            <w:r w:rsidRPr="00477CD4">
              <w:rPr>
                <w:rFonts w:cs="Arial"/>
                <w:bCs/>
                <w:sz w:val="24"/>
                <w:szCs w:val="24"/>
                <w:lang w:val="sr-Latn-RS"/>
              </w:rPr>
              <w:t>198</w:t>
            </w:r>
          </w:p>
        </w:tc>
      </w:tr>
      <w:tr w:rsidR="00477CD4" w:rsidRPr="00477CD4" w:rsidTr="00477CD4">
        <w:tc>
          <w:tcPr>
            <w:tcW w:w="869" w:type="dxa"/>
            <w:tcBorders>
              <w:top w:val="single" w:sz="4" w:space="0" w:color="auto"/>
              <w:left w:val="single" w:sz="4" w:space="0" w:color="auto"/>
              <w:bottom w:val="single" w:sz="4" w:space="0" w:color="auto"/>
              <w:right w:val="single" w:sz="4" w:space="0" w:color="auto"/>
            </w:tcBorders>
            <w:shd w:val="clear" w:color="auto" w:fill="FFFFFF"/>
          </w:tcPr>
          <w:p w:rsidR="00477CD4" w:rsidRPr="00477CD4" w:rsidRDefault="00477CD4" w:rsidP="00477CD4">
            <w:pPr>
              <w:spacing w:after="60" w:line="274" w:lineRule="exact"/>
              <w:ind w:left="20" w:right="20"/>
              <w:rPr>
                <w:rFonts w:cs="Arial"/>
                <w:b/>
                <w:bCs/>
                <w:sz w:val="24"/>
                <w:szCs w:val="24"/>
              </w:rPr>
            </w:pPr>
            <w:r w:rsidRPr="00477CD4">
              <w:rPr>
                <w:rFonts w:cs="Arial"/>
                <w:b/>
                <w:bCs/>
                <w:sz w:val="24"/>
                <w:szCs w:val="24"/>
              </w:rPr>
              <w:t>6.</w:t>
            </w:r>
          </w:p>
        </w:tc>
        <w:tc>
          <w:tcPr>
            <w:tcW w:w="3620" w:type="dxa"/>
            <w:tcBorders>
              <w:top w:val="single" w:sz="4" w:space="0" w:color="auto"/>
              <w:left w:val="single" w:sz="4" w:space="0" w:color="auto"/>
              <w:bottom w:val="single" w:sz="4" w:space="0" w:color="auto"/>
              <w:right w:val="single" w:sz="4" w:space="0" w:color="auto"/>
            </w:tcBorders>
            <w:shd w:val="clear" w:color="auto" w:fill="FFFFFF"/>
            <w:vAlign w:val="bottom"/>
          </w:tcPr>
          <w:p w:rsidR="00477CD4" w:rsidRPr="00477CD4" w:rsidRDefault="00477CD4" w:rsidP="00477CD4">
            <w:pPr>
              <w:spacing w:after="60" w:line="274" w:lineRule="exact"/>
              <w:ind w:left="20" w:right="20"/>
              <w:rPr>
                <w:rFonts w:cs="Arial"/>
                <w:bCs/>
                <w:sz w:val="24"/>
                <w:szCs w:val="24"/>
                <w:lang w:val="sr-Latn-RS"/>
              </w:rPr>
            </w:pPr>
            <w:r w:rsidRPr="00477CD4">
              <w:rPr>
                <w:rFonts w:cs="Arial"/>
                <w:bCs/>
                <w:sz w:val="24"/>
                <w:szCs w:val="24"/>
                <w:lang w:val="am-ET"/>
              </w:rPr>
              <w:t xml:space="preserve">Škoda </w:t>
            </w:r>
            <w:r w:rsidRPr="00477CD4">
              <w:rPr>
                <w:rFonts w:cs="Arial"/>
                <w:bCs/>
                <w:sz w:val="24"/>
                <w:szCs w:val="24"/>
                <w:lang w:val="sr-Latn-RS"/>
              </w:rPr>
              <w:t>Octavia A5 1.6 TDI</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ПУТНИЧКО</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bottom"/>
          </w:tcPr>
          <w:p w:rsidR="00477CD4" w:rsidRPr="00477CD4" w:rsidRDefault="00477CD4" w:rsidP="00477CD4">
            <w:pPr>
              <w:spacing w:after="60" w:line="274" w:lineRule="exact"/>
              <w:ind w:left="20" w:right="20"/>
              <w:rPr>
                <w:rFonts w:cs="Arial"/>
                <w:bCs/>
                <w:sz w:val="24"/>
                <w:szCs w:val="24"/>
                <w:lang w:val="sr-Latn-RS"/>
              </w:rPr>
            </w:pPr>
            <w:r w:rsidRPr="00477CD4">
              <w:rPr>
                <w:rFonts w:cs="Arial"/>
                <w:bCs/>
                <w:sz w:val="24"/>
                <w:szCs w:val="24"/>
                <w:lang w:val="am-ET"/>
              </w:rPr>
              <w:t>1</w:t>
            </w:r>
            <w:r w:rsidRPr="00477CD4">
              <w:rPr>
                <w:rFonts w:cs="Arial"/>
                <w:bCs/>
                <w:sz w:val="24"/>
                <w:szCs w:val="24"/>
                <w:lang w:val="sr-Latn-RS"/>
              </w:rPr>
              <w:t>598</w:t>
            </w:r>
          </w:p>
        </w:tc>
      </w:tr>
      <w:tr w:rsidR="00477CD4" w:rsidRPr="00477CD4" w:rsidTr="00477CD4">
        <w:tc>
          <w:tcPr>
            <w:tcW w:w="869" w:type="dxa"/>
            <w:tcBorders>
              <w:top w:val="single" w:sz="4" w:space="0" w:color="auto"/>
              <w:left w:val="single" w:sz="4" w:space="0" w:color="auto"/>
              <w:bottom w:val="single" w:sz="4" w:space="0" w:color="auto"/>
              <w:right w:val="single" w:sz="4" w:space="0" w:color="auto"/>
            </w:tcBorders>
            <w:shd w:val="clear" w:color="auto" w:fill="FFFFFF"/>
          </w:tcPr>
          <w:p w:rsidR="00477CD4" w:rsidRPr="00477CD4" w:rsidRDefault="00477CD4" w:rsidP="00477CD4">
            <w:pPr>
              <w:spacing w:after="60" w:line="274" w:lineRule="exact"/>
              <w:ind w:left="20" w:right="20"/>
              <w:rPr>
                <w:rFonts w:cs="Arial"/>
                <w:b/>
                <w:bCs/>
                <w:sz w:val="24"/>
                <w:szCs w:val="24"/>
              </w:rPr>
            </w:pPr>
            <w:r w:rsidRPr="00477CD4">
              <w:rPr>
                <w:rFonts w:cs="Arial"/>
                <w:b/>
                <w:bCs/>
                <w:sz w:val="24"/>
                <w:szCs w:val="24"/>
              </w:rPr>
              <w:t>7.</w:t>
            </w:r>
          </w:p>
        </w:tc>
        <w:tc>
          <w:tcPr>
            <w:tcW w:w="3620" w:type="dxa"/>
            <w:tcBorders>
              <w:top w:val="single" w:sz="4" w:space="0" w:color="auto"/>
              <w:left w:val="single" w:sz="4" w:space="0" w:color="auto"/>
              <w:bottom w:val="single" w:sz="4" w:space="0" w:color="auto"/>
              <w:right w:val="single" w:sz="4" w:space="0" w:color="auto"/>
            </w:tcBorders>
            <w:shd w:val="clear" w:color="auto" w:fill="FFFFFF"/>
            <w:vAlign w:val="bottom"/>
          </w:tcPr>
          <w:p w:rsidR="00477CD4" w:rsidRPr="00477CD4" w:rsidRDefault="00477CD4" w:rsidP="00477CD4">
            <w:pPr>
              <w:spacing w:after="60" w:line="274" w:lineRule="exact"/>
              <w:ind w:left="20" w:right="20"/>
              <w:rPr>
                <w:rFonts w:cs="Arial"/>
                <w:bCs/>
                <w:sz w:val="24"/>
                <w:szCs w:val="24"/>
                <w:lang w:val="sr-Latn-RS"/>
              </w:rPr>
            </w:pPr>
            <w:r w:rsidRPr="00477CD4">
              <w:rPr>
                <w:rFonts w:cs="Arial"/>
                <w:bCs/>
                <w:sz w:val="24"/>
                <w:szCs w:val="24"/>
                <w:lang w:val="am-ET"/>
              </w:rPr>
              <w:t xml:space="preserve">Škoda </w:t>
            </w:r>
            <w:r w:rsidRPr="00477CD4">
              <w:rPr>
                <w:rFonts w:cs="Arial"/>
                <w:bCs/>
                <w:sz w:val="24"/>
                <w:szCs w:val="24"/>
                <w:lang w:val="sr-Latn-RS"/>
              </w:rPr>
              <w:t>Octavia A7 1.6 TDI</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ПУТНИЧКО</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bottom"/>
          </w:tcPr>
          <w:p w:rsidR="00477CD4" w:rsidRPr="00477CD4" w:rsidRDefault="00477CD4" w:rsidP="00477CD4">
            <w:pPr>
              <w:spacing w:after="60" w:line="274" w:lineRule="exact"/>
              <w:ind w:left="20" w:right="20"/>
              <w:rPr>
                <w:rFonts w:cs="Arial"/>
                <w:bCs/>
                <w:sz w:val="24"/>
                <w:szCs w:val="24"/>
                <w:lang w:val="sr-Latn-RS"/>
              </w:rPr>
            </w:pPr>
            <w:r w:rsidRPr="00477CD4">
              <w:rPr>
                <w:rFonts w:cs="Arial"/>
                <w:bCs/>
                <w:sz w:val="24"/>
                <w:szCs w:val="24"/>
                <w:lang w:val="sr-Latn-RS"/>
              </w:rPr>
              <w:t>1598</w:t>
            </w:r>
          </w:p>
        </w:tc>
      </w:tr>
      <w:tr w:rsidR="00477CD4" w:rsidRPr="00477CD4" w:rsidTr="00477CD4">
        <w:tc>
          <w:tcPr>
            <w:tcW w:w="869" w:type="dxa"/>
            <w:tcBorders>
              <w:top w:val="single" w:sz="4" w:space="0" w:color="auto"/>
              <w:left w:val="single" w:sz="4" w:space="0" w:color="auto"/>
              <w:bottom w:val="single" w:sz="4" w:space="0" w:color="auto"/>
              <w:right w:val="single" w:sz="4" w:space="0" w:color="auto"/>
            </w:tcBorders>
            <w:shd w:val="clear" w:color="auto" w:fill="FFFFFF"/>
          </w:tcPr>
          <w:p w:rsidR="00477CD4" w:rsidRPr="00477CD4" w:rsidRDefault="00477CD4" w:rsidP="00477CD4">
            <w:pPr>
              <w:spacing w:after="60" w:line="274" w:lineRule="exact"/>
              <w:ind w:left="20" w:right="20"/>
              <w:rPr>
                <w:rFonts w:cs="Arial"/>
                <w:b/>
                <w:bCs/>
                <w:sz w:val="24"/>
                <w:szCs w:val="24"/>
              </w:rPr>
            </w:pPr>
            <w:r w:rsidRPr="00477CD4">
              <w:rPr>
                <w:rFonts w:cs="Arial"/>
                <w:b/>
                <w:bCs/>
                <w:sz w:val="24"/>
                <w:szCs w:val="24"/>
              </w:rPr>
              <w:t>8.</w:t>
            </w:r>
          </w:p>
        </w:tc>
        <w:tc>
          <w:tcPr>
            <w:tcW w:w="3620" w:type="dxa"/>
            <w:tcBorders>
              <w:top w:val="single" w:sz="4" w:space="0" w:color="auto"/>
              <w:left w:val="single" w:sz="4" w:space="0" w:color="auto"/>
              <w:bottom w:val="single" w:sz="4" w:space="0" w:color="auto"/>
              <w:right w:val="single" w:sz="4" w:space="0" w:color="auto"/>
            </w:tcBorders>
            <w:shd w:val="clear" w:color="auto" w:fill="FFFFFF"/>
            <w:vAlign w:val="bottom"/>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Škoda </w:t>
            </w:r>
            <w:r w:rsidRPr="00477CD4">
              <w:rPr>
                <w:rFonts w:cs="Arial"/>
                <w:bCs/>
                <w:sz w:val="24"/>
                <w:szCs w:val="24"/>
                <w:lang w:val="sr-Latn-RS"/>
              </w:rPr>
              <w:t>Octavia A7 2.0 TDI</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ПУТНИЧКО</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bottom"/>
          </w:tcPr>
          <w:p w:rsidR="00477CD4" w:rsidRPr="00477CD4" w:rsidRDefault="00477CD4" w:rsidP="00477CD4">
            <w:pPr>
              <w:spacing w:after="60" w:line="274" w:lineRule="exact"/>
              <w:ind w:left="20" w:right="20"/>
              <w:rPr>
                <w:rFonts w:cs="Arial"/>
                <w:bCs/>
                <w:sz w:val="24"/>
                <w:szCs w:val="24"/>
                <w:lang w:val="sr-Cyrl-RS"/>
              </w:rPr>
            </w:pPr>
            <w:r w:rsidRPr="00477CD4">
              <w:rPr>
                <w:rFonts w:cs="Arial"/>
                <w:bCs/>
                <w:sz w:val="24"/>
                <w:szCs w:val="24"/>
                <w:lang w:val="sr-Cyrl-RS"/>
              </w:rPr>
              <w:t>1985</w:t>
            </w:r>
          </w:p>
        </w:tc>
      </w:tr>
      <w:tr w:rsidR="00477CD4" w:rsidRPr="00477CD4" w:rsidTr="00477CD4">
        <w:tc>
          <w:tcPr>
            <w:tcW w:w="869" w:type="dxa"/>
            <w:tcBorders>
              <w:top w:val="single" w:sz="4" w:space="0" w:color="auto"/>
              <w:left w:val="single" w:sz="4" w:space="0" w:color="auto"/>
              <w:bottom w:val="single" w:sz="4" w:space="0" w:color="auto"/>
              <w:right w:val="single" w:sz="4" w:space="0" w:color="auto"/>
            </w:tcBorders>
            <w:shd w:val="clear" w:color="auto" w:fill="FFFFFF"/>
          </w:tcPr>
          <w:p w:rsidR="00477CD4" w:rsidRPr="00477CD4" w:rsidRDefault="00477CD4" w:rsidP="00477CD4">
            <w:pPr>
              <w:spacing w:after="60" w:line="274" w:lineRule="exact"/>
              <w:ind w:left="20" w:right="20"/>
              <w:rPr>
                <w:rFonts w:cs="Arial"/>
                <w:b/>
                <w:bCs/>
                <w:sz w:val="24"/>
                <w:szCs w:val="24"/>
              </w:rPr>
            </w:pPr>
            <w:r w:rsidRPr="00477CD4">
              <w:rPr>
                <w:rFonts w:cs="Arial"/>
                <w:b/>
                <w:bCs/>
                <w:sz w:val="24"/>
                <w:szCs w:val="24"/>
              </w:rPr>
              <w:t>9.</w:t>
            </w:r>
          </w:p>
        </w:tc>
        <w:tc>
          <w:tcPr>
            <w:tcW w:w="3620" w:type="dxa"/>
            <w:tcBorders>
              <w:top w:val="single" w:sz="4" w:space="0" w:color="auto"/>
              <w:left w:val="single" w:sz="4" w:space="0" w:color="auto"/>
              <w:bottom w:val="single" w:sz="4" w:space="0" w:color="auto"/>
              <w:right w:val="single" w:sz="4" w:space="0" w:color="auto"/>
            </w:tcBorders>
            <w:shd w:val="clear" w:color="auto" w:fill="FFFFFF"/>
            <w:vAlign w:val="bottom"/>
          </w:tcPr>
          <w:p w:rsidR="00477CD4" w:rsidRPr="00477CD4" w:rsidRDefault="00477CD4" w:rsidP="00477CD4">
            <w:pPr>
              <w:spacing w:after="60" w:line="274" w:lineRule="exact"/>
              <w:ind w:left="20" w:right="20"/>
              <w:rPr>
                <w:rFonts w:cs="Arial"/>
                <w:bCs/>
                <w:sz w:val="24"/>
                <w:szCs w:val="24"/>
                <w:lang w:val="sr-Latn-RS"/>
              </w:rPr>
            </w:pPr>
            <w:r w:rsidRPr="00477CD4">
              <w:rPr>
                <w:rFonts w:cs="Arial"/>
                <w:bCs/>
                <w:sz w:val="24"/>
                <w:szCs w:val="24"/>
                <w:lang w:val="sr-Latn-RS"/>
              </w:rPr>
              <w:t xml:space="preserve">Superb II 3.6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ПУТНИЧКО</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bottom"/>
          </w:tcPr>
          <w:p w:rsidR="00477CD4" w:rsidRPr="00477CD4" w:rsidRDefault="00477CD4" w:rsidP="00477CD4">
            <w:pPr>
              <w:spacing w:after="60" w:line="274" w:lineRule="exact"/>
              <w:ind w:left="20" w:right="20"/>
              <w:rPr>
                <w:rFonts w:cs="Arial"/>
                <w:bCs/>
                <w:sz w:val="24"/>
                <w:szCs w:val="24"/>
                <w:lang w:val="sr-Latn-RS"/>
              </w:rPr>
            </w:pPr>
            <w:r w:rsidRPr="00477CD4">
              <w:rPr>
                <w:rFonts w:cs="Arial"/>
                <w:bCs/>
                <w:sz w:val="24"/>
                <w:szCs w:val="24"/>
                <w:lang w:val="sr-Latn-RS"/>
              </w:rPr>
              <w:t>3597</w:t>
            </w:r>
          </w:p>
        </w:tc>
      </w:tr>
      <w:tr w:rsidR="00477CD4" w:rsidRPr="00477CD4" w:rsidTr="00477CD4">
        <w:tc>
          <w:tcPr>
            <w:tcW w:w="869" w:type="dxa"/>
            <w:tcBorders>
              <w:top w:val="single" w:sz="4" w:space="0" w:color="auto"/>
              <w:left w:val="single" w:sz="4" w:space="0" w:color="auto"/>
              <w:bottom w:val="single" w:sz="4" w:space="0" w:color="auto"/>
              <w:right w:val="single" w:sz="4" w:space="0" w:color="auto"/>
            </w:tcBorders>
            <w:shd w:val="clear" w:color="auto" w:fill="FFFFFF"/>
          </w:tcPr>
          <w:p w:rsidR="00477CD4" w:rsidRPr="00477CD4" w:rsidRDefault="00477CD4" w:rsidP="00477CD4">
            <w:pPr>
              <w:spacing w:after="60" w:line="274" w:lineRule="exact"/>
              <w:ind w:left="20" w:right="20"/>
              <w:rPr>
                <w:rFonts w:cs="Arial"/>
                <w:b/>
                <w:bCs/>
                <w:sz w:val="24"/>
                <w:szCs w:val="24"/>
              </w:rPr>
            </w:pPr>
            <w:r w:rsidRPr="00477CD4">
              <w:rPr>
                <w:rFonts w:cs="Arial"/>
                <w:b/>
                <w:bCs/>
                <w:sz w:val="24"/>
                <w:szCs w:val="24"/>
              </w:rPr>
              <w:t>10.</w:t>
            </w:r>
          </w:p>
        </w:tc>
        <w:tc>
          <w:tcPr>
            <w:tcW w:w="3620" w:type="dxa"/>
            <w:tcBorders>
              <w:top w:val="single" w:sz="4" w:space="0" w:color="auto"/>
              <w:left w:val="single" w:sz="4" w:space="0" w:color="auto"/>
              <w:bottom w:val="single" w:sz="4" w:space="0" w:color="auto"/>
              <w:right w:val="single" w:sz="4" w:space="0" w:color="auto"/>
            </w:tcBorders>
            <w:shd w:val="clear" w:color="auto" w:fill="FFFFFF"/>
            <w:vAlign w:val="bottom"/>
          </w:tcPr>
          <w:p w:rsidR="00477CD4" w:rsidRPr="00477CD4" w:rsidRDefault="00477CD4" w:rsidP="00477CD4">
            <w:pPr>
              <w:spacing w:after="60" w:line="274" w:lineRule="exact"/>
              <w:ind w:left="20" w:right="20"/>
              <w:rPr>
                <w:rFonts w:cs="Arial"/>
                <w:bCs/>
                <w:sz w:val="24"/>
                <w:szCs w:val="24"/>
                <w:lang w:val="sr-Latn-RS"/>
              </w:rPr>
            </w:pPr>
            <w:r w:rsidRPr="00477CD4">
              <w:rPr>
                <w:rFonts w:cs="Arial"/>
                <w:bCs/>
                <w:sz w:val="24"/>
                <w:szCs w:val="24"/>
                <w:lang w:val="sr-Latn-RS"/>
              </w:rPr>
              <w:t>Superb III 2.0 TDI</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ПУТНИЧКО</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bottom"/>
          </w:tcPr>
          <w:p w:rsidR="00477CD4" w:rsidRPr="00477CD4" w:rsidRDefault="00477CD4" w:rsidP="00477CD4">
            <w:pPr>
              <w:spacing w:after="60" w:line="274" w:lineRule="exact"/>
              <w:ind w:left="20" w:right="20"/>
              <w:rPr>
                <w:rFonts w:cs="Arial"/>
                <w:bCs/>
                <w:sz w:val="24"/>
                <w:szCs w:val="24"/>
                <w:lang w:val="sr-Latn-RS"/>
              </w:rPr>
            </w:pPr>
            <w:r w:rsidRPr="00477CD4">
              <w:rPr>
                <w:rFonts w:cs="Arial"/>
                <w:bCs/>
                <w:sz w:val="24"/>
                <w:szCs w:val="24"/>
                <w:lang w:val="sr-Latn-RS"/>
              </w:rPr>
              <w:t>1998</w:t>
            </w:r>
          </w:p>
        </w:tc>
      </w:tr>
    </w:tbl>
    <w:p w:rsidR="00477CD4" w:rsidRPr="00477CD4" w:rsidRDefault="00477CD4" w:rsidP="00477CD4">
      <w:pPr>
        <w:spacing w:after="60" w:line="274" w:lineRule="exact"/>
        <w:ind w:left="20" w:right="20"/>
        <w:rPr>
          <w:rFonts w:cs="Arial"/>
          <w:bCs/>
          <w:iCs/>
          <w:sz w:val="24"/>
          <w:szCs w:val="24"/>
          <w:lang w:val="ru-RU"/>
        </w:rPr>
      </w:pPr>
      <w:r w:rsidRPr="00477CD4">
        <w:rPr>
          <w:rFonts w:cs="Arial"/>
          <w:bCs/>
          <w:iCs/>
          <w:sz w:val="24"/>
          <w:szCs w:val="24"/>
          <w:lang w:val="ru-RU"/>
        </w:rPr>
        <w:t>Услуге сервисирања возила обухв</w:t>
      </w:r>
      <w:r w:rsidRPr="00477CD4">
        <w:rPr>
          <w:rFonts w:cs="Arial"/>
          <w:bCs/>
          <w:iCs/>
          <w:sz w:val="24"/>
          <w:szCs w:val="24"/>
        </w:rPr>
        <w:t>a</w:t>
      </w:r>
      <w:r w:rsidRPr="00477CD4">
        <w:rPr>
          <w:rFonts w:cs="Arial"/>
          <w:bCs/>
          <w:iCs/>
          <w:sz w:val="24"/>
          <w:szCs w:val="24"/>
          <w:lang w:val="ru-RU"/>
        </w:rPr>
        <w:t>тају редовно сервисирање возила и ванредно сервисирање возила са детекцијом квар</w:t>
      </w:r>
      <w:r w:rsidRPr="00477CD4">
        <w:rPr>
          <w:rFonts w:cs="Arial"/>
          <w:bCs/>
          <w:iCs/>
          <w:sz w:val="24"/>
          <w:szCs w:val="24"/>
          <w:lang w:val="sr-Latn-RS"/>
        </w:rPr>
        <w:t xml:space="preserve">a </w:t>
      </w:r>
      <w:r w:rsidRPr="00477CD4">
        <w:rPr>
          <w:rFonts w:cs="Arial"/>
          <w:bCs/>
          <w:iCs/>
          <w:sz w:val="24"/>
          <w:szCs w:val="24"/>
          <w:lang w:val="sr-Cyrl-RS"/>
        </w:rPr>
        <w:t>и</w:t>
      </w:r>
      <w:r w:rsidRPr="00477CD4">
        <w:rPr>
          <w:rFonts w:cs="Arial"/>
          <w:bCs/>
          <w:iCs/>
          <w:sz w:val="24"/>
          <w:szCs w:val="24"/>
        </w:rPr>
        <w:t xml:space="preserve"> уградњом резервних делова сертификованих од стране произвођача возила</w:t>
      </w:r>
      <w:r w:rsidRPr="00477CD4">
        <w:rPr>
          <w:rFonts w:cs="Arial"/>
          <w:bCs/>
          <w:iCs/>
          <w:sz w:val="24"/>
          <w:szCs w:val="24"/>
          <w:lang w:val="ru-RU"/>
        </w:rPr>
        <w:t>.</w:t>
      </w:r>
    </w:p>
    <w:p w:rsidR="00477CD4" w:rsidRPr="00477CD4" w:rsidRDefault="00477CD4" w:rsidP="00477CD4">
      <w:pPr>
        <w:spacing w:after="60" w:line="274" w:lineRule="exact"/>
        <w:ind w:left="20" w:right="20"/>
        <w:rPr>
          <w:rFonts w:cs="Arial"/>
          <w:bCs/>
          <w:iCs/>
          <w:sz w:val="24"/>
          <w:szCs w:val="24"/>
          <w:lang w:val="ru-RU"/>
        </w:rPr>
      </w:pPr>
      <w:r w:rsidRPr="00477CD4">
        <w:rPr>
          <w:rFonts w:cs="Arial"/>
          <w:bCs/>
          <w:iCs/>
          <w:sz w:val="24"/>
          <w:szCs w:val="24"/>
          <w:lang w:val="ru-RU"/>
        </w:rPr>
        <w:t xml:space="preserve">Место примопредаје возила је сервисна просторија понуђача. </w:t>
      </w:r>
    </w:p>
    <w:p w:rsidR="00477CD4" w:rsidRPr="00477CD4" w:rsidRDefault="00477CD4" w:rsidP="00477CD4">
      <w:pPr>
        <w:spacing w:after="60" w:line="274" w:lineRule="exact"/>
        <w:ind w:left="20" w:right="20"/>
        <w:rPr>
          <w:rFonts w:cs="Arial"/>
          <w:bCs/>
          <w:iCs/>
          <w:sz w:val="24"/>
          <w:szCs w:val="24"/>
          <w:lang w:val="ru-RU"/>
        </w:rPr>
      </w:pPr>
      <w:r w:rsidRPr="00477CD4">
        <w:rPr>
          <w:rFonts w:cs="Arial"/>
          <w:bCs/>
          <w:iCs/>
          <w:sz w:val="24"/>
          <w:szCs w:val="24"/>
          <w:lang w:val="ru-RU"/>
        </w:rPr>
        <w:t xml:space="preserve">У случају да понуђач пружање предметних услуга врши у сервисним просторијама, у сервису који је удаљен преко </w:t>
      </w:r>
      <w:r w:rsidRPr="00477CD4">
        <w:rPr>
          <w:rFonts w:cs="Arial"/>
          <w:bCs/>
          <w:iCs/>
          <w:sz w:val="24"/>
          <w:szCs w:val="24"/>
        </w:rPr>
        <w:t>20</w:t>
      </w:r>
      <w:r w:rsidRPr="00477CD4">
        <w:rPr>
          <w:rFonts w:cs="Arial"/>
          <w:bCs/>
          <w:iCs/>
          <w:sz w:val="24"/>
          <w:szCs w:val="24"/>
          <w:lang w:val="ru-RU"/>
        </w:rPr>
        <w:t xml:space="preserve"> километара од локације наручиоца</w:t>
      </w:r>
      <w:r w:rsidRPr="00477CD4">
        <w:rPr>
          <w:rFonts w:cs="Arial"/>
          <w:bCs/>
          <w:iCs/>
          <w:sz w:val="24"/>
          <w:szCs w:val="24"/>
          <w:lang w:val="sr-Latn-RS"/>
        </w:rPr>
        <w:t xml:space="preserve"> (гаража Балканској бр. 13 Београд)</w:t>
      </w:r>
      <w:r w:rsidRPr="00477CD4">
        <w:rPr>
          <w:rFonts w:cs="Arial"/>
          <w:bCs/>
          <w:iCs/>
          <w:sz w:val="24"/>
          <w:szCs w:val="24"/>
          <w:lang w:val="ru-RU"/>
        </w:rPr>
        <w:t xml:space="preserve">, сервисер је у обавези да сноси све трошкове транспорта возила (од локације наручиоца до сервиса и назад - до наручиоца). У том случају понуђач сервисира возило на следећи начин: преузима возило на адреси наручиоца и товари на специјално возило за транспот возила - шлеп возило, превози возило у сервисне просторије и након поправке враћа возило наручиоцу о свом трошку. </w:t>
      </w:r>
    </w:p>
    <w:p w:rsidR="00477CD4" w:rsidRPr="00477CD4" w:rsidRDefault="00477CD4" w:rsidP="00477CD4">
      <w:pPr>
        <w:spacing w:after="60" w:line="274" w:lineRule="exact"/>
        <w:ind w:left="20" w:right="20"/>
        <w:rPr>
          <w:rFonts w:cs="Arial"/>
          <w:b/>
          <w:bCs/>
          <w:iCs/>
          <w:sz w:val="24"/>
          <w:szCs w:val="24"/>
          <w:lang w:val="ru-RU"/>
        </w:rPr>
      </w:pPr>
      <w:r w:rsidRPr="00477CD4">
        <w:rPr>
          <w:rFonts w:cs="Arial"/>
          <w:b/>
          <w:bCs/>
          <w:iCs/>
          <w:sz w:val="24"/>
          <w:szCs w:val="24"/>
          <w:lang w:val="ru-RU"/>
        </w:rPr>
        <w:t>Приликом пријема возила на сервис неопходно је:</w:t>
      </w:r>
    </w:p>
    <w:p w:rsidR="00477CD4" w:rsidRPr="00477CD4" w:rsidRDefault="00477CD4" w:rsidP="00477CD4">
      <w:pPr>
        <w:spacing w:after="60" w:line="274" w:lineRule="exact"/>
        <w:ind w:left="20" w:right="20"/>
        <w:rPr>
          <w:rFonts w:cs="Arial"/>
          <w:bCs/>
          <w:iCs/>
          <w:sz w:val="24"/>
          <w:szCs w:val="24"/>
          <w:lang w:val="ru-RU"/>
        </w:rPr>
      </w:pPr>
      <w:r w:rsidRPr="00477CD4">
        <w:rPr>
          <w:rFonts w:cs="Arial"/>
          <w:b/>
          <w:bCs/>
          <w:iCs/>
          <w:sz w:val="24"/>
          <w:szCs w:val="24"/>
        </w:rPr>
        <w:t xml:space="preserve">1. </w:t>
      </w:r>
      <w:r w:rsidRPr="00477CD4">
        <w:rPr>
          <w:rFonts w:cs="Arial"/>
          <w:bCs/>
          <w:iCs/>
          <w:sz w:val="24"/>
          <w:szCs w:val="24"/>
          <w:lang w:val="ru-RU"/>
        </w:rPr>
        <w:t xml:space="preserve"> да овлашћено лице изабраног понуђача и представник наручиоца, који врши предају возила, </w:t>
      </w:r>
      <w:r w:rsidRPr="00477CD4">
        <w:rPr>
          <w:rFonts w:cs="Arial"/>
          <w:b/>
          <w:bCs/>
          <w:iCs/>
          <w:sz w:val="24"/>
          <w:szCs w:val="24"/>
          <w:u w:val="single"/>
          <w:lang w:val="ru-RU"/>
        </w:rPr>
        <w:t>заједнички провере опште стање</w:t>
      </w:r>
      <w:r w:rsidRPr="00477CD4">
        <w:rPr>
          <w:rFonts w:cs="Arial"/>
          <w:bCs/>
          <w:iCs/>
          <w:sz w:val="24"/>
          <w:szCs w:val="24"/>
          <w:u w:val="single"/>
          <w:lang w:val="ru-RU"/>
        </w:rPr>
        <w:t xml:space="preserve"> и комплетност возила</w:t>
      </w:r>
      <w:r w:rsidRPr="00477CD4">
        <w:rPr>
          <w:rFonts w:cs="Arial"/>
          <w:bCs/>
          <w:iCs/>
          <w:sz w:val="24"/>
          <w:szCs w:val="24"/>
          <w:lang w:val="ru-RU"/>
        </w:rPr>
        <w:t xml:space="preserve"> и то:</w:t>
      </w:r>
    </w:p>
    <w:p w:rsidR="00477CD4" w:rsidRPr="00477CD4" w:rsidRDefault="00477CD4" w:rsidP="00477CD4">
      <w:pPr>
        <w:spacing w:after="60" w:line="274" w:lineRule="exact"/>
        <w:ind w:left="20" w:right="20"/>
        <w:rPr>
          <w:rFonts w:cs="Arial"/>
          <w:bCs/>
          <w:iCs/>
          <w:sz w:val="24"/>
          <w:szCs w:val="24"/>
          <w:lang w:val="ru-RU"/>
        </w:rPr>
      </w:pPr>
      <w:r w:rsidRPr="00477CD4">
        <w:rPr>
          <w:rFonts w:cs="Arial"/>
          <w:bCs/>
          <w:iCs/>
          <w:sz w:val="24"/>
          <w:szCs w:val="24"/>
          <w:lang w:val="ru-RU"/>
        </w:rPr>
        <w:t>- Спољни преглед возила (каросерија, боја, пнеуматици, стакла, браве, ...)</w:t>
      </w:r>
    </w:p>
    <w:p w:rsidR="00477CD4" w:rsidRPr="00477CD4" w:rsidRDefault="00477CD4" w:rsidP="00477CD4">
      <w:pPr>
        <w:spacing w:after="60" w:line="274" w:lineRule="exact"/>
        <w:ind w:left="20" w:right="20"/>
        <w:rPr>
          <w:rFonts w:cs="Arial"/>
          <w:bCs/>
          <w:iCs/>
          <w:sz w:val="24"/>
          <w:szCs w:val="24"/>
          <w:lang w:val="ru-RU"/>
        </w:rPr>
      </w:pPr>
      <w:r w:rsidRPr="00477CD4">
        <w:rPr>
          <w:rFonts w:cs="Arial"/>
          <w:bCs/>
          <w:iCs/>
          <w:sz w:val="24"/>
          <w:szCs w:val="24"/>
          <w:lang w:val="ru-RU"/>
        </w:rPr>
        <w:lastRenderedPageBreak/>
        <w:t>- Унутрашњи преглед возила (седишта, инструмент табла, облоге на вратима крову...)</w:t>
      </w:r>
    </w:p>
    <w:p w:rsidR="00477CD4" w:rsidRPr="00477CD4" w:rsidRDefault="00477CD4" w:rsidP="00477CD4">
      <w:pPr>
        <w:spacing w:after="60" w:line="274" w:lineRule="exact"/>
        <w:ind w:left="20" w:right="20"/>
        <w:rPr>
          <w:rFonts w:cs="Arial"/>
          <w:bCs/>
          <w:iCs/>
          <w:sz w:val="24"/>
          <w:szCs w:val="24"/>
          <w:lang w:val="ru-RU"/>
        </w:rPr>
      </w:pPr>
      <w:r w:rsidRPr="00477CD4">
        <w:rPr>
          <w:rFonts w:cs="Arial"/>
          <w:bCs/>
          <w:iCs/>
          <w:sz w:val="24"/>
          <w:szCs w:val="24"/>
          <w:lang w:val="ru-RU"/>
        </w:rPr>
        <w:t>- Провера комплетности и исправности командних уређаја и опреме у кабини возила,</w:t>
      </w:r>
    </w:p>
    <w:p w:rsidR="00477CD4" w:rsidRPr="00477CD4" w:rsidRDefault="00477CD4" w:rsidP="00477CD4">
      <w:pPr>
        <w:spacing w:after="60" w:line="274" w:lineRule="exact"/>
        <w:ind w:left="20" w:right="20"/>
        <w:rPr>
          <w:rFonts w:cs="Arial"/>
          <w:bCs/>
          <w:iCs/>
          <w:sz w:val="24"/>
          <w:szCs w:val="24"/>
          <w:lang w:val="ru-RU"/>
        </w:rPr>
      </w:pPr>
      <w:r w:rsidRPr="00477CD4">
        <w:rPr>
          <w:rFonts w:cs="Arial"/>
          <w:bCs/>
          <w:iCs/>
          <w:sz w:val="24"/>
          <w:szCs w:val="24"/>
          <w:lang w:val="ru-RU"/>
        </w:rPr>
        <w:t xml:space="preserve">- Провера комплетности и исправности опреме возила (алат и прибор, резервни точак, брисачи стакала, </w:t>
      </w:r>
      <w:r w:rsidRPr="00477CD4">
        <w:rPr>
          <w:rFonts w:cs="Arial"/>
          <w:bCs/>
          <w:iCs/>
          <w:sz w:val="24"/>
          <w:szCs w:val="24"/>
          <w:lang w:val="sr-Cyrl-RS"/>
        </w:rPr>
        <w:t>ниво горива у резервоару</w:t>
      </w:r>
      <w:r w:rsidRPr="00477CD4">
        <w:rPr>
          <w:rFonts w:cs="Arial"/>
          <w:bCs/>
          <w:iCs/>
          <w:sz w:val="24"/>
          <w:szCs w:val="24"/>
          <w:lang w:val="ru-RU"/>
        </w:rPr>
        <w:t>..),</w:t>
      </w:r>
    </w:p>
    <w:p w:rsidR="00477CD4" w:rsidRPr="00477CD4" w:rsidRDefault="00477CD4" w:rsidP="00477CD4">
      <w:pPr>
        <w:spacing w:after="60" w:line="274" w:lineRule="exact"/>
        <w:ind w:left="20" w:right="20"/>
        <w:rPr>
          <w:rFonts w:cs="Arial"/>
          <w:bCs/>
          <w:iCs/>
          <w:sz w:val="24"/>
          <w:szCs w:val="24"/>
          <w:lang w:val="ru-RU"/>
        </w:rPr>
      </w:pPr>
      <w:r w:rsidRPr="00477CD4">
        <w:rPr>
          <w:rFonts w:cs="Arial"/>
          <w:bCs/>
          <w:iCs/>
          <w:sz w:val="24"/>
          <w:szCs w:val="24"/>
          <w:lang w:val="ru-RU"/>
        </w:rPr>
        <w:t>- Визуелни преглед стања и комплетности мотора и опреме смештене под хаубом,</w:t>
      </w:r>
    </w:p>
    <w:p w:rsidR="00477CD4" w:rsidRPr="00477CD4" w:rsidRDefault="00477CD4" w:rsidP="00477CD4">
      <w:pPr>
        <w:spacing w:after="60" w:line="274" w:lineRule="exact"/>
        <w:ind w:left="20" w:right="20"/>
        <w:rPr>
          <w:rFonts w:cs="Arial"/>
          <w:bCs/>
          <w:iCs/>
          <w:sz w:val="24"/>
          <w:szCs w:val="24"/>
          <w:lang w:val="sr-Latn-RS"/>
        </w:rPr>
      </w:pPr>
      <w:r w:rsidRPr="00477CD4">
        <w:rPr>
          <w:rFonts w:cs="Arial"/>
          <w:bCs/>
          <w:iCs/>
          <w:sz w:val="24"/>
          <w:szCs w:val="24"/>
          <w:lang w:val="ru-RU"/>
        </w:rPr>
        <w:t>- Преглед стања пртљажног простора</w:t>
      </w:r>
      <w:r w:rsidRPr="00477CD4">
        <w:rPr>
          <w:rFonts w:cs="Arial"/>
          <w:bCs/>
          <w:iCs/>
          <w:sz w:val="24"/>
          <w:szCs w:val="24"/>
          <w:lang w:val="sr-Latn-RS"/>
        </w:rPr>
        <w:t>.</w:t>
      </w:r>
    </w:p>
    <w:p w:rsidR="00477CD4" w:rsidRPr="00477CD4" w:rsidRDefault="00477CD4" w:rsidP="00477CD4">
      <w:pPr>
        <w:spacing w:after="60" w:line="274" w:lineRule="exact"/>
        <w:ind w:left="20" w:right="20"/>
        <w:rPr>
          <w:rFonts w:cs="Arial"/>
          <w:bCs/>
          <w:iCs/>
          <w:sz w:val="24"/>
          <w:szCs w:val="24"/>
          <w:lang w:val="ru-RU"/>
        </w:rPr>
      </w:pPr>
    </w:p>
    <w:p w:rsidR="00477CD4" w:rsidRPr="00477CD4" w:rsidRDefault="00477CD4" w:rsidP="00477CD4">
      <w:pPr>
        <w:spacing w:after="60" w:line="274" w:lineRule="exact"/>
        <w:ind w:left="20" w:right="20"/>
        <w:rPr>
          <w:rFonts w:cs="Arial"/>
          <w:bCs/>
          <w:iCs/>
          <w:sz w:val="24"/>
          <w:szCs w:val="24"/>
          <w:lang w:val="ru-RU"/>
        </w:rPr>
      </w:pPr>
      <w:r w:rsidRPr="00477CD4">
        <w:rPr>
          <w:rFonts w:cs="Arial"/>
          <w:b/>
          <w:bCs/>
          <w:iCs/>
          <w:sz w:val="24"/>
          <w:szCs w:val="24"/>
          <w:lang w:val="sr-Cyrl-CS"/>
        </w:rPr>
        <w:t xml:space="preserve">2. </w:t>
      </w:r>
      <w:r w:rsidRPr="00477CD4">
        <w:rPr>
          <w:rFonts w:cs="Arial"/>
          <w:bCs/>
          <w:iCs/>
          <w:sz w:val="24"/>
          <w:szCs w:val="24"/>
          <w:lang w:val="ru-RU"/>
        </w:rPr>
        <w:t xml:space="preserve">да документ о визуелном прегледу возила </w:t>
      </w:r>
      <w:r w:rsidRPr="00477CD4">
        <w:rPr>
          <w:rFonts w:cs="Arial"/>
          <w:b/>
          <w:bCs/>
          <w:iCs/>
          <w:sz w:val="24"/>
          <w:szCs w:val="24"/>
          <w:u w:val="single"/>
          <w:lang w:val="ru-RU"/>
        </w:rPr>
        <w:t>буде оверен од обе уговорне стране</w:t>
      </w:r>
      <w:r w:rsidRPr="00477CD4">
        <w:rPr>
          <w:rFonts w:cs="Arial"/>
          <w:b/>
          <w:bCs/>
          <w:iCs/>
          <w:sz w:val="24"/>
          <w:szCs w:val="24"/>
          <w:lang w:val="ru-RU"/>
        </w:rPr>
        <w:t>.</w:t>
      </w:r>
      <w:r w:rsidRPr="00477CD4">
        <w:rPr>
          <w:rFonts w:cs="Arial"/>
          <w:bCs/>
          <w:iCs/>
          <w:sz w:val="24"/>
          <w:szCs w:val="24"/>
          <w:lang w:val="ru-RU"/>
        </w:rPr>
        <w:t xml:space="preserve"> На истом је утврђено стање возила, укључујући евентуалне недостатке и оштећења.</w:t>
      </w:r>
    </w:p>
    <w:p w:rsidR="00477CD4" w:rsidRPr="00477CD4" w:rsidRDefault="00477CD4" w:rsidP="00477CD4">
      <w:pPr>
        <w:spacing w:after="60" w:line="274" w:lineRule="exact"/>
        <w:ind w:left="20" w:right="20"/>
        <w:rPr>
          <w:rFonts w:cs="Arial"/>
          <w:bCs/>
          <w:iCs/>
          <w:sz w:val="24"/>
          <w:szCs w:val="24"/>
          <w:lang w:val="ru-RU"/>
        </w:rPr>
      </w:pPr>
      <w:r w:rsidRPr="00477CD4">
        <w:rPr>
          <w:rFonts w:cs="Arial"/>
          <w:b/>
          <w:bCs/>
          <w:iCs/>
          <w:sz w:val="24"/>
          <w:szCs w:val="24"/>
          <w:lang w:val="sr-Cyrl-CS"/>
        </w:rPr>
        <w:t xml:space="preserve">3. </w:t>
      </w:r>
      <w:r w:rsidRPr="00477CD4">
        <w:rPr>
          <w:rFonts w:cs="Arial"/>
          <w:b/>
          <w:bCs/>
          <w:iCs/>
          <w:sz w:val="24"/>
          <w:szCs w:val="24"/>
          <w:u w:val="single"/>
          <w:lang w:val="ru-RU"/>
        </w:rPr>
        <w:t>отворити радни налог за свако возило</w:t>
      </w:r>
      <w:r w:rsidRPr="00477CD4">
        <w:rPr>
          <w:rFonts w:cs="Arial"/>
          <w:bCs/>
          <w:iCs/>
          <w:sz w:val="24"/>
          <w:szCs w:val="24"/>
          <w:lang w:val="ru-RU"/>
        </w:rPr>
        <w:t xml:space="preserve"> на којем се врши услуга. </w:t>
      </w:r>
    </w:p>
    <w:p w:rsidR="00477CD4" w:rsidRPr="00477CD4" w:rsidRDefault="00477CD4" w:rsidP="00477CD4">
      <w:pPr>
        <w:spacing w:after="60" w:line="274" w:lineRule="exact"/>
        <w:ind w:left="20" w:right="20"/>
        <w:rPr>
          <w:rFonts w:cs="Arial"/>
          <w:bCs/>
          <w:iCs/>
          <w:sz w:val="24"/>
          <w:szCs w:val="24"/>
          <w:lang w:val="ru-RU"/>
        </w:rPr>
      </w:pPr>
    </w:p>
    <w:p w:rsidR="00477CD4" w:rsidRPr="00477CD4" w:rsidRDefault="00477CD4" w:rsidP="00477CD4">
      <w:pPr>
        <w:spacing w:after="60" w:line="274" w:lineRule="exact"/>
        <w:ind w:left="20" w:right="20"/>
        <w:rPr>
          <w:rFonts w:cs="Arial"/>
          <w:b/>
          <w:bCs/>
          <w:iCs/>
          <w:sz w:val="24"/>
          <w:szCs w:val="24"/>
          <w:u w:val="single"/>
        </w:rPr>
      </w:pPr>
      <w:r w:rsidRPr="00477CD4">
        <w:rPr>
          <w:rFonts w:cs="Arial"/>
          <w:b/>
          <w:bCs/>
          <w:iCs/>
          <w:sz w:val="24"/>
          <w:szCs w:val="24"/>
          <w:u w:val="single"/>
        </w:rPr>
        <w:t xml:space="preserve">Понуђач је дужан да истог дана по преузимању возила изврши дијагностику квара, а да поправку изврши у што краћем року. </w:t>
      </w:r>
    </w:p>
    <w:p w:rsidR="00477CD4" w:rsidRPr="00477CD4" w:rsidRDefault="00477CD4" w:rsidP="00477CD4">
      <w:pPr>
        <w:spacing w:after="60" w:line="274" w:lineRule="exact"/>
        <w:ind w:left="20" w:right="20"/>
        <w:rPr>
          <w:rFonts w:cs="Arial"/>
          <w:b/>
          <w:bCs/>
          <w:iCs/>
          <w:sz w:val="24"/>
          <w:szCs w:val="24"/>
          <w:u w:val="single"/>
        </w:rPr>
      </w:pPr>
      <w:r w:rsidRPr="00477CD4">
        <w:rPr>
          <w:rFonts w:cs="Arial"/>
          <w:b/>
          <w:bCs/>
          <w:iCs/>
          <w:sz w:val="24"/>
          <w:szCs w:val="24"/>
          <w:u w:val="single"/>
        </w:rPr>
        <w:t>Наручилац има право првенства у пружању предметних услуга.</w:t>
      </w:r>
    </w:p>
    <w:p w:rsidR="00477CD4" w:rsidRPr="00477CD4" w:rsidRDefault="00477CD4" w:rsidP="00477CD4">
      <w:pPr>
        <w:spacing w:after="60" w:line="274" w:lineRule="exact"/>
        <w:ind w:left="20" w:right="20"/>
        <w:rPr>
          <w:rFonts w:cs="Arial"/>
          <w:b/>
          <w:bCs/>
          <w:iCs/>
          <w:sz w:val="24"/>
          <w:szCs w:val="24"/>
          <w:u w:val="single"/>
          <w:lang w:val="ru-RU"/>
        </w:rPr>
      </w:pPr>
    </w:p>
    <w:p w:rsidR="00477CD4" w:rsidRPr="00477CD4" w:rsidRDefault="00477CD4" w:rsidP="00477CD4">
      <w:pPr>
        <w:spacing w:after="60" w:line="274" w:lineRule="exact"/>
        <w:ind w:left="20" w:right="20"/>
        <w:rPr>
          <w:rFonts w:cs="Arial"/>
          <w:bCs/>
          <w:sz w:val="24"/>
          <w:szCs w:val="24"/>
          <w:lang w:val="am-ET"/>
        </w:rPr>
      </w:pPr>
      <w:r w:rsidRPr="00477CD4">
        <w:rPr>
          <w:rFonts w:cs="Arial"/>
          <w:b/>
          <w:bCs/>
          <w:sz w:val="24"/>
          <w:szCs w:val="24"/>
          <w:u w:val="single"/>
          <w:lang w:val="sr-Cyrl-RS"/>
        </w:rPr>
        <w:t>Р</w:t>
      </w:r>
      <w:r w:rsidRPr="00477CD4">
        <w:rPr>
          <w:rFonts w:cs="Arial"/>
          <w:b/>
          <w:bCs/>
          <w:sz w:val="24"/>
          <w:szCs w:val="24"/>
          <w:u w:val="single"/>
          <w:lang w:val="am-ET"/>
        </w:rPr>
        <w:t>едовно сервисирање возила</w:t>
      </w:r>
      <w:r w:rsidRPr="00477CD4">
        <w:rPr>
          <w:rFonts w:cs="Arial"/>
          <w:bCs/>
          <w:sz w:val="24"/>
          <w:szCs w:val="24"/>
          <w:lang w:val="am-ET"/>
        </w:rPr>
        <w:t xml:space="preserve"> обухвата пружање услуга према препоруци произвођача возила у сервисној књижици на одређени број пређених километара, односно на одређени временски период. Редовно сервисирање подразумева следеће: </w:t>
      </w:r>
    </w:p>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 дијагностички преглед возила са детекцијом квара; </w:t>
      </w:r>
    </w:p>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 провера: управљачког и кочионог система, вешања, нивоа течности и мазива, точкова, брава и др.; </w:t>
      </w:r>
    </w:p>
    <w:p w:rsidR="00477CD4" w:rsidRPr="00477CD4" w:rsidRDefault="00477CD4" w:rsidP="00477CD4">
      <w:pPr>
        <w:spacing w:after="60" w:line="274" w:lineRule="exact"/>
        <w:ind w:left="20" w:right="20"/>
        <w:rPr>
          <w:rFonts w:cs="Arial"/>
          <w:bCs/>
          <w:iCs/>
          <w:sz w:val="24"/>
          <w:szCs w:val="24"/>
          <w:lang w:val="ru-RU"/>
        </w:rPr>
      </w:pPr>
      <w:r w:rsidRPr="00477CD4">
        <w:rPr>
          <w:rFonts w:cs="Arial"/>
          <w:bCs/>
          <w:sz w:val="24"/>
          <w:szCs w:val="24"/>
          <w:lang w:val="am-ET"/>
        </w:rPr>
        <w:t>- замена (материјал и делове обезбеђује изабрани понуђач): уље у мотору, филтере горива, уља, ваздуха, климе и др.</w:t>
      </w:r>
    </w:p>
    <w:p w:rsidR="00477CD4" w:rsidRPr="00477CD4" w:rsidRDefault="00477CD4" w:rsidP="00477CD4">
      <w:pPr>
        <w:spacing w:after="60" w:line="274" w:lineRule="exact"/>
        <w:ind w:left="20" w:right="20"/>
        <w:rPr>
          <w:rFonts w:cs="Arial"/>
          <w:bCs/>
          <w:sz w:val="24"/>
          <w:szCs w:val="24"/>
          <w:lang w:val="am-ET"/>
        </w:rPr>
      </w:pPr>
      <w:r w:rsidRPr="00477CD4">
        <w:rPr>
          <w:rFonts w:cs="Arial"/>
          <w:b/>
          <w:bCs/>
          <w:sz w:val="24"/>
          <w:szCs w:val="24"/>
          <w:u w:val="single"/>
          <w:lang w:val="am-ET"/>
        </w:rPr>
        <w:t>Ванредно одржавање возила</w:t>
      </w:r>
      <w:r w:rsidRPr="00477CD4">
        <w:rPr>
          <w:rFonts w:cs="Arial"/>
          <w:bCs/>
          <w:sz w:val="24"/>
          <w:szCs w:val="24"/>
          <w:lang w:val="am-ET"/>
        </w:rPr>
        <w:t xml:space="preserve"> (поправка возила) врши се по налогу наручиоца и обухвата отклањање уоченог недостатка на возилу и његовог стављања у редовну функцију.</w:t>
      </w:r>
    </w:p>
    <w:p w:rsidR="00477CD4" w:rsidRPr="00477CD4" w:rsidRDefault="00477CD4" w:rsidP="00477CD4">
      <w:pPr>
        <w:spacing w:after="60" w:line="274" w:lineRule="exact"/>
        <w:ind w:left="20" w:right="20"/>
        <w:rPr>
          <w:rFonts w:cs="Arial"/>
          <w:bCs/>
          <w:sz w:val="24"/>
          <w:szCs w:val="24"/>
          <w:lang w:val="am-ET"/>
        </w:rPr>
      </w:pPr>
      <w:r w:rsidRPr="00477CD4">
        <w:rPr>
          <w:rFonts w:cs="Arial"/>
          <w:b/>
          <w:bCs/>
          <w:sz w:val="24"/>
          <w:szCs w:val="24"/>
          <w:u w:val="single"/>
          <w:lang w:val="am-ET"/>
        </w:rPr>
        <w:t>Материјал/резервни делови у реализацији услуге сервисирања и одржавања</w:t>
      </w:r>
      <w:r w:rsidRPr="00477CD4">
        <w:rPr>
          <w:rFonts w:cs="Arial"/>
          <w:bCs/>
          <w:sz w:val="24"/>
          <w:szCs w:val="24"/>
          <w:lang w:val="am-ET"/>
        </w:rPr>
        <w:t xml:space="preserve"> </w:t>
      </w:r>
      <w:r w:rsidRPr="00477CD4">
        <w:rPr>
          <w:rFonts w:cs="Arial"/>
          <w:bCs/>
          <w:sz w:val="24"/>
          <w:szCs w:val="24"/>
          <w:lang w:val="sr-Cyrl-RS"/>
        </w:rPr>
        <w:t>У</w:t>
      </w:r>
      <w:r w:rsidRPr="00477CD4">
        <w:rPr>
          <w:rFonts w:cs="Arial"/>
          <w:bCs/>
          <w:sz w:val="24"/>
          <w:szCs w:val="24"/>
          <w:lang w:val="am-ET"/>
        </w:rPr>
        <w:t xml:space="preserve"> оквиру услуга сервисирања и одржавања, пружалац услуга обезбеђује оригинална уља, мазива, остали потрошни материјал и сертификоване резервне делове, који морају бити у складу са нормативима и препорукама произвођача робне марке возила и које по квалитету гарантују исправан рад возила и безбедно учествовање у саобраћају. Пружалац услуга је дужан да за уграђене оригиналне резервне делове да произвођачку гаранцију.</w:t>
      </w:r>
    </w:p>
    <w:p w:rsidR="00477CD4" w:rsidRPr="00477CD4" w:rsidRDefault="00477CD4" w:rsidP="00477CD4">
      <w:pPr>
        <w:spacing w:after="60" w:line="274" w:lineRule="exact"/>
        <w:ind w:left="20" w:right="20"/>
        <w:rPr>
          <w:rFonts w:cs="Arial"/>
          <w:bCs/>
          <w:sz w:val="24"/>
          <w:szCs w:val="24"/>
          <w:lang w:val="am-ET"/>
        </w:rPr>
      </w:pPr>
    </w:p>
    <w:p w:rsidR="00477CD4" w:rsidRPr="00477CD4" w:rsidRDefault="00477CD4" w:rsidP="00477CD4">
      <w:pPr>
        <w:spacing w:after="60" w:line="274" w:lineRule="exact"/>
        <w:ind w:left="20" w:right="20"/>
        <w:rPr>
          <w:rFonts w:cs="Arial"/>
          <w:bCs/>
          <w:sz w:val="24"/>
          <w:szCs w:val="24"/>
          <w:lang w:val="am-ET"/>
        </w:rPr>
      </w:pPr>
      <w:r w:rsidRPr="00477CD4">
        <w:rPr>
          <w:rFonts w:cs="Arial"/>
          <w:b/>
          <w:bCs/>
          <w:sz w:val="24"/>
          <w:szCs w:val="24"/>
          <w:u w:val="single"/>
          <w:lang w:val="am-ET"/>
        </w:rPr>
        <w:t>Ванредне услуге одржавања</w:t>
      </w:r>
      <w:r w:rsidRPr="00477CD4">
        <w:rPr>
          <w:rFonts w:cs="Arial"/>
          <w:bCs/>
          <w:sz w:val="24"/>
          <w:szCs w:val="24"/>
          <w:lang w:val="am-ET"/>
        </w:rPr>
        <w:t xml:space="preserve"> </w:t>
      </w:r>
    </w:p>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Наручилац задржава право да врши набавку услуга и резервних делова које нису могле бити предвиђене те нису ни могле бити исказане у понуди. У случају </w:t>
      </w:r>
      <w:r w:rsidRPr="00477CD4">
        <w:rPr>
          <w:rFonts w:cs="Arial"/>
          <w:bCs/>
          <w:sz w:val="24"/>
          <w:szCs w:val="24"/>
          <w:lang w:val="am-ET"/>
        </w:rPr>
        <w:lastRenderedPageBreak/>
        <w:t>да је потребно извршити услуге одржавања и замену делова који нису наведени у понуди, пружање услуга и замена делова врши се на основу претходне писмене</w:t>
      </w:r>
      <w:r w:rsidRPr="00477CD4">
        <w:rPr>
          <w:rFonts w:cs="Arial"/>
          <w:bCs/>
          <w:sz w:val="24"/>
          <w:szCs w:val="24"/>
          <w:lang w:val="sr-Latn-RS"/>
        </w:rPr>
        <w:t xml:space="preserve"> </w:t>
      </w:r>
      <w:r w:rsidRPr="00477CD4">
        <w:rPr>
          <w:rFonts w:cs="Arial"/>
          <w:bCs/>
          <w:sz w:val="24"/>
          <w:szCs w:val="24"/>
          <w:lang w:val="sr-Cyrl-RS"/>
        </w:rPr>
        <w:t>или усмене</w:t>
      </w:r>
      <w:r w:rsidRPr="00477CD4">
        <w:rPr>
          <w:rFonts w:cs="Arial"/>
          <w:bCs/>
          <w:sz w:val="24"/>
          <w:szCs w:val="24"/>
          <w:lang w:val="am-ET"/>
        </w:rPr>
        <w:t xml:space="preserve"> сагласности наручиоца, на понуду пружаоца услуга у погледу врсте, количине, квалитета и цене. Цене исказане у накнадној понуди не могу бити веће од званичних велепродајних цена овлашћеног увозника, нити од упоредивих тржишних цена.</w:t>
      </w:r>
    </w:p>
    <w:p w:rsidR="00477CD4" w:rsidRPr="00477CD4" w:rsidRDefault="00477CD4" w:rsidP="00477CD4">
      <w:pPr>
        <w:spacing w:after="60" w:line="274" w:lineRule="exact"/>
        <w:ind w:left="20" w:right="20"/>
        <w:rPr>
          <w:rFonts w:cs="Arial"/>
          <w:bCs/>
          <w:iCs/>
          <w:sz w:val="24"/>
          <w:szCs w:val="24"/>
          <w:lang w:val="ru-RU"/>
        </w:rPr>
      </w:pPr>
    </w:p>
    <w:p w:rsidR="00477CD4" w:rsidRPr="00477CD4" w:rsidRDefault="00477CD4" w:rsidP="00477CD4">
      <w:pPr>
        <w:spacing w:after="60" w:line="274" w:lineRule="exact"/>
        <w:ind w:left="20" w:right="20"/>
        <w:rPr>
          <w:rFonts w:cs="Arial"/>
          <w:bCs/>
          <w:iCs/>
          <w:sz w:val="24"/>
          <w:szCs w:val="24"/>
        </w:rPr>
      </w:pPr>
      <w:r w:rsidRPr="00477CD4">
        <w:rPr>
          <w:rFonts w:cs="Arial"/>
          <w:bCs/>
          <w:iCs/>
          <w:sz w:val="24"/>
          <w:szCs w:val="24"/>
          <w:lang w:val="ru-RU"/>
        </w:rPr>
        <w:t>Преглед возила са детекцијом кварова се врши по налогу Наручиоца.</w:t>
      </w:r>
      <w:r w:rsidRPr="00477CD4">
        <w:rPr>
          <w:rFonts w:cs="Arial"/>
          <w:bCs/>
          <w:sz w:val="24"/>
          <w:szCs w:val="24"/>
        </w:rPr>
        <w:t xml:space="preserve"> </w:t>
      </w:r>
      <w:r w:rsidRPr="00477CD4">
        <w:rPr>
          <w:rFonts w:cs="Arial"/>
          <w:bCs/>
          <w:iCs/>
          <w:sz w:val="24"/>
          <w:szCs w:val="24"/>
        </w:rPr>
        <w:t>Понуђач је дужан да се на усмени или писмени позив Наручиоца (тел/</w:t>
      </w:r>
      <w:r w:rsidRPr="00477CD4">
        <w:rPr>
          <w:rFonts w:cs="Arial"/>
          <w:bCs/>
          <w:iCs/>
          <w:sz w:val="24"/>
          <w:szCs w:val="24"/>
          <w:lang w:val="sr-Cyrl-RS"/>
        </w:rPr>
        <w:t>електронска пошта</w:t>
      </w:r>
      <w:r w:rsidRPr="00477CD4">
        <w:rPr>
          <w:rFonts w:cs="Arial"/>
          <w:bCs/>
          <w:iCs/>
          <w:sz w:val="24"/>
          <w:szCs w:val="24"/>
        </w:rPr>
        <w:t>) одазове и приступи отклањању квара у року који не може бити дужи од 24 са</w:t>
      </w:r>
      <w:r w:rsidRPr="00477CD4">
        <w:rPr>
          <w:rFonts w:cs="Arial"/>
          <w:bCs/>
          <w:iCs/>
          <w:sz w:val="24"/>
          <w:szCs w:val="24"/>
          <w:lang w:val="sr-Cyrl-RS"/>
        </w:rPr>
        <w:t>та</w:t>
      </w:r>
      <w:r w:rsidRPr="00477CD4">
        <w:rPr>
          <w:rFonts w:cs="Arial"/>
          <w:bCs/>
          <w:iCs/>
          <w:sz w:val="24"/>
          <w:szCs w:val="24"/>
        </w:rPr>
        <w:t xml:space="preserve"> од са</w:t>
      </w:r>
      <w:r w:rsidRPr="00477CD4">
        <w:rPr>
          <w:rFonts w:cs="Arial"/>
          <w:bCs/>
          <w:iCs/>
          <w:sz w:val="24"/>
          <w:szCs w:val="24"/>
          <w:lang w:val="sr-Cyrl-RS"/>
        </w:rPr>
        <w:t>та</w:t>
      </w:r>
      <w:r w:rsidRPr="00477CD4">
        <w:rPr>
          <w:rFonts w:cs="Arial"/>
          <w:bCs/>
          <w:iCs/>
          <w:sz w:val="24"/>
          <w:szCs w:val="24"/>
        </w:rPr>
        <w:t xml:space="preserve"> упућивања позива од стране Наручиоца. </w:t>
      </w:r>
    </w:p>
    <w:p w:rsidR="00477CD4" w:rsidRPr="00477CD4" w:rsidRDefault="00477CD4" w:rsidP="00477CD4">
      <w:pPr>
        <w:spacing w:after="60" w:line="274" w:lineRule="exact"/>
        <w:ind w:left="20" w:right="20"/>
        <w:rPr>
          <w:rFonts w:cs="Arial"/>
          <w:bCs/>
          <w:iCs/>
          <w:sz w:val="24"/>
          <w:szCs w:val="24"/>
        </w:rPr>
      </w:pPr>
    </w:p>
    <w:p w:rsidR="00477CD4" w:rsidRPr="00477CD4" w:rsidRDefault="00477CD4" w:rsidP="00477CD4">
      <w:pPr>
        <w:spacing w:after="60" w:line="274" w:lineRule="exact"/>
        <w:ind w:left="20" w:right="20"/>
        <w:rPr>
          <w:rFonts w:cs="Arial"/>
          <w:bCs/>
          <w:iCs/>
          <w:sz w:val="24"/>
          <w:szCs w:val="24"/>
        </w:rPr>
      </w:pPr>
      <w:r w:rsidRPr="00477CD4">
        <w:rPr>
          <w:rFonts w:cs="Arial"/>
          <w:bCs/>
          <w:iCs/>
          <w:sz w:val="24"/>
          <w:szCs w:val="24"/>
        </w:rPr>
        <w:t xml:space="preserve">Понуђач је дужан да обезбеди расположивост сервиса 5 дана у недељи, у радно време. </w:t>
      </w:r>
    </w:p>
    <w:p w:rsidR="00477CD4" w:rsidRPr="00477CD4" w:rsidRDefault="00477CD4" w:rsidP="00477CD4">
      <w:pPr>
        <w:spacing w:after="60" w:line="274" w:lineRule="exact"/>
        <w:ind w:left="20" w:right="20"/>
        <w:rPr>
          <w:rFonts w:cs="Arial"/>
          <w:bCs/>
          <w:iCs/>
          <w:sz w:val="24"/>
          <w:szCs w:val="24"/>
        </w:rPr>
      </w:pPr>
      <w:r w:rsidRPr="00477CD4">
        <w:rPr>
          <w:rFonts w:cs="Arial"/>
          <w:bCs/>
          <w:iCs/>
          <w:sz w:val="24"/>
          <w:szCs w:val="24"/>
        </w:rPr>
        <w:t>Понуђач је дужан да на радном налогу сервисера упише време када се одазвао на позив овлашћеног лица Наручиоца што оверава овлашћено лице наручиоца.</w:t>
      </w:r>
    </w:p>
    <w:p w:rsidR="00477CD4" w:rsidRPr="00477CD4" w:rsidRDefault="00477CD4" w:rsidP="00477CD4">
      <w:pPr>
        <w:numPr>
          <w:ilvl w:val="0"/>
          <w:numId w:val="39"/>
        </w:numPr>
        <w:spacing w:after="60" w:line="274" w:lineRule="exact"/>
        <w:ind w:right="20"/>
        <w:rPr>
          <w:rFonts w:cs="Arial"/>
          <w:bCs/>
          <w:iCs/>
          <w:sz w:val="24"/>
          <w:szCs w:val="24"/>
          <w:lang w:val="ru-RU"/>
        </w:rPr>
      </w:pPr>
      <w:r w:rsidRPr="00477CD4">
        <w:rPr>
          <w:rFonts w:cs="Arial"/>
          <w:bCs/>
          <w:iCs/>
          <w:sz w:val="24"/>
          <w:szCs w:val="24"/>
          <w:lang w:val="ru-RU"/>
        </w:rPr>
        <w:t>Рок за отварање радног налога и започињање пружања услуга возила тече од момента пријема возила у сервис</w:t>
      </w:r>
    </w:p>
    <w:p w:rsidR="00477CD4" w:rsidRPr="00477CD4" w:rsidRDefault="00477CD4" w:rsidP="00477CD4">
      <w:pPr>
        <w:numPr>
          <w:ilvl w:val="0"/>
          <w:numId w:val="39"/>
        </w:numPr>
        <w:spacing w:after="60" w:line="274" w:lineRule="exact"/>
        <w:ind w:right="20"/>
        <w:rPr>
          <w:rFonts w:cs="Arial"/>
          <w:bCs/>
          <w:iCs/>
          <w:sz w:val="24"/>
          <w:szCs w:val="24"/>
          <w:lang w:val="ru-RU"/>
        </w:rPr>
      </w:pPr>
      <w:r w:rsidRPr="00477CD4">
        <w:rPr>
          <w:rFonts w:cs="Arial"/>
          <w:bCs/>
          <w:iCs/>
          <w:sz w:val="24"/>
          <w:szCs w:val="24"/>
          <w:lang w:val="ru-RU"/>
        </w:rPr>
        <w:t xml:space="preserve">У случају већег квара обавезно обезбеђивање заменског возила. </w:t>
      </w:r>
    </w:p>
    <w:p w:rsidR="00477CD4" w:rsidRPr="00477CD4" w:rsidRDefault="00477CD4" w:rsidP="00477CD4">
      <w:pPr>
        <w:spacing w:after="60" w:line="274" w:lineRule="exact"/>
        <w:ind w:left="20" w:right="20"/>
        <w:rPr>
          <w:rFonts w:cs="Arial"/>
          <w:bCs/>
          <w:iCs/>
          <w:sz w:val="24"/>
          <w:szCs w:val="24"/>
        </w:rPr>
      </w:pPr>
      <w:r w:rsidRPr="00477CD4">
        <w:rPr>
          <w:rFonts w:cs="Arial"/>
          <w:bCs/>
          <w:iCs/>
          <w:sz w:val="24"/>
          <w:szCs w:val="24"/>
          <w:lang w:val="ru-RU"/>
        </w:rPr>
        <w:t>Цена резервних делова пада на терет Наручиоца. За сваки тип возила морају бити уграђени одговарајући резервни делови</w:t>
      </w:r>
      <w:r w:rsidRPr="00477CD4">
        <w:rPr>
          <w:rFonts w:cs="Arial"/>
          <w:bCs/>
          <w:iCs/>
          <w:sz w:val="24"/>
          <w:szCs w:val="24"/>
          <w:lang w:val="sr-Cyrl-RS"/>
        </w:rPr>
        <w:t xml:space="preserve">. </w:t>
      </w:r>
      <w:r w:rsidRPr="00477CD4">
        <w:rPr>
          <w:rFonts w:cs="Arial"/>
          <w:bCs/>
          <w:iCs/>
          <w:sz w:val="24"/>
          <w:szCs w:val="24"/>
        </w:rPr>
        <w:t>Понуђач је дужан да за уграђене оригиналне резервне делове да произвођачку гаранцију (без потрошног материјала, плочице, кочионе облоге и др.).</w:t>
      </w:r>
    </w:p>
    <w:p w:rsidR="00477CD4" w:rsidRPr="00477CD4" w:rsidRDefault="00477CD4" w:rsidP="00477CD4">
      <w:pPr>
        <w:spacing w:after="60" w:line="274" w:lineRule="exact"/>
        <w:ind w:left="20" w:right="20"/>
        <w:rPr>
          <w:rFonts w:cs="Arial"/>
          <w:bCs/>
          <w:iCs/>
          <w:sz w:val="24"/>
          <w:szCs w:val="24"/>
        </w:rPr>
      </w:pPr>
    </w:p>
    <w:p w:rsidR="00477CD4" w:rsidRPr="00477CD4" w:rsidRDefault="00477CD4" w:rsidP="00477CD4">
      <w:pPr>
        <w:spacing w:after="60" w:line="274" w:lineRule="exact"/>
        <w:ind w:left="20" w:right="20"/>
        <w:rPr>
          <w:rFonts w:cs="Arial"/>
          <w:bCs/>
          <w:iCs/>
          <w:sz w:val="24"/>
          <w:szCs w:val="24"/>
          <w:lang w:val="ru-RU"/>
        </w:rPr>
      </w:pPr>
      <w:r w:rsidRPr="00477CD4">
        <w:rPr>
          <w:rFonts w:cs="Arial"/>
          <w:bCs/>
          <w:iCs/>
          <w:sz w:val="24"/>
          <w:szCs w:val="24"/>
          <w:lang w:val="ru-RU"/>
        </w:rPr>
        <w:t xml:space="preserve">Шлеповање, односно одвожење возила Понуђач је дужан да изврши у року од 2 сата од позива Наручиоца уколико се возило налази на подручју седишта сервисера, односно 24 сата уколико се возило налази ван подручја седишта сервисера. </w:t>
      </w:r>
      <w:r w:rsidRPr="00477CD4">
        <w:rPr>
          <w:rFonts w:cs="Arial"/>
          <w:b/>
          <w:bCs/>
          <w:iCs/>
          <w:sz w:val="24"/>
          <w:szCs w:val="24"/>
          <w:lang w:val="ru-RU"/>
        </w:rPr>
        <w:t>Цена услуге шлеповања возила не може бити већа од тржишне цене АМС за километражу коју понуђач обрачунава за превоз</w:t>
      </w:r>
      <w:r w:rsidRPr="00477CD4">
        <w:rPr>
          <w:rFonts w:cs="Arial"/>
          <w:bCs/>
          <w:iCs/>
          <w:sz w:val="24"/>
          <w:szCs w:val="24"/>
          <w:lang w:val="ru-RU"/>
        </w:rPr>
        <w:t xml:space="preserve">. </w:t>
      </w:r>
    </w:p>
    <w:p w:rsidR="00477CD4" w:rsidRPr="00477CD4" w:rsidRDefault="00477CD4" w:rsidP="00477CD4">
      <w:pPr>
        <w:spacing w:after="60" w:line="274" w:lineRule="exact"/>
        <w:ind w:left="20" w:right="20"/>
        <w:rPr>
          <w:rFonts w:cs="Arial"/>
          <w:bCs/>
          <w:sz w:val="24"/>
          <w:szCs w:val="24"/>
        </w:rPr>
      </w:pPr>
    </w:p>
    <w:p w:rsidR="00477CD4" w:rsidRPr="00477CD4" w:rsidRDefault="00477CD4" w:rsidP="00477CD4">
      <w:pPr>
        <w:spacing w:after="60" w:line="274" w:lineRule="exact"/>
        <w:ind w:left="20" w:right="20"/>
        <w:rPr>
          <w:rFonts w:cs="Arial"/>
          <w:bCs/>
          <w:iCs/>
          <w:sz w:val="24"/>
          <w:szCs w:val="24"/>
        </w:rPr>
      </w:pPr>
      <w:r w:rsidRPr="00477CD4">
        <w:rPr>
          <w:rFonts w:cs="Arial"/>
          <w:bCs/>
          <w:iCs/>
          <w:sz w:val="24"/>
          <w:szCs w:val="24"/>
        </w:rPr>
        <w:t>Наручилац и понуђач ће констатовати извршење услуге и уградњу оригиналних резервних делова</w:t>
      </w:r>
      <w:r w:rsidRPr="00477CD4">
        <w:rPr>
          <w:rFonts w:cs="Arial"/>
          <w:bCs/>
          <w:iCs/>
          <w:sz w:val="24"/>
          <w:szCs w:val="24"/>
          <w:lang w:val="sr-Cyrl-RS"/>
        </w:rPr>
        <w:t>,</w:t>
      </w:r>
      <w:r w:rsidRPr="00477CD4">
        <w:rPr>
          <w:rFonts w:cs="Arial"/>
          <w:bCs/>
          <w:iCs/>
          <w:sz w:val="24"/>
          <w:szCs w:val="24"/>
        </w:rPr>
        <w:t xml:space="preserve"> на основу радног налога сервисера понуђача</w:t>
      </w:r>
      <w:r w:rsidRPr="00477CD4">
        <w:rPr>
          <w:rFonts w:cs="Arial"/>
          <w:bCs/>
          <w:iCs/>
          <w:sz w:val="24"/>
          <w:szCs w:val="24"/>
          <w:lang w:val="sr-Cyrl-RS"/>
        </w:rPr>
        <w:t>,</w:t>
      </w:r>
      <w:r w:rsidRPr="00477CD4">
        <w:rPr>
          <w:rFonts w:cs="Arial"/>
          <w:bCs/>
          <w:iCs/>
          <w:sz w:val="24"/>
          <w:szCs w:val="24"/>
        </w:rPr>
        <w:t xml:space="preserve"> који мора бити оверен потписом овлашћеног лица понуђача и овлашћеног лица наручиоца. </w:t>
      </w:r>
    </w:p>
    <w:p w:rsidR="00477CD4" w:rsidRPr="00477CD4" w:rsidRDefault="00477CD4" w:rsidP="00477CD4">
      <w:pPr>
        <w:spacing w:after="60" w:line="274" w:lineRule="exact"/>
        <w:ind w:left="20" w:right="20"/>
        <w:rPr>
          <w:rFonts w:cs="Arial"/>
          <w:bCs/>
          <w:sz w:val="24"/>
          <w:szCs w:val="24"/>
        </w:rPr>
      </w:pPr>
      <w:r w:rsidRPr="00477CD4">
        <w:rPr>
          <w:rFonts w:cs="Arial"/>
          <w:bCs/>
          <w:sz w:val="24"/>
          <w:szCs w:val="24"/>
        </w:rPr>
        <w:t xml:space="preserve"> </w:t>
      </w:r>
    </w:p>
    <w:p w:rsidR="00477CD4" w:rsidRPr="00477CD4" w:rsidRDefault="00477CD4" w:rsidP="00477CD4">
      <w:pPr>
        <w:spacing w:after="60" w:line="274" w:lineRule="exact"/>
        <w:ind w:left="20" w:right="20"/>
        <w:rPr>
          <w:rFonts w:cs="Arial"/>
          <w:bCs/>
          <w:iCs/>
          <w:sz w:val="24"/>
          <w:szCs w:val="24"/>
        </w:rPr>
      </w:pPr>
      <w:r w:rsidRPr="00477CD4">
        <w:rPr>
          <w:rFonts w:cs="Arial"/>
          <w:bCs/>
          <w:iCs/>
          <w:sz w:val="24"/>
          <w:szCs w:val="24"/>
        </w:rPr>
        <w:t>У случају записнички утврђених недостатака у квалитету и обиму извршених услуга и уграђених оригиналних резервних делова, понуђач је дужан да недостатке отклони у року од 3 дана, од дана сачињавања записника о рекламацији.</w:t>
      </w:r>
    </w:p>
    <w:p w:rsidR="00477CD4" w:rsidRPr="00477CD4" w:rsidRDefault="00477CD4" w:rsidP="00477CD4">
      <w:pPr>
        <w:spacing w:after="60" w:line="274" w:lineRule="exact"/>
        <w:ind w:left="20" w:right="20"/>
        <w:rPr>
          <w:rFonts w:cs="Arial"/>
          <w:bCs/>
          <w:iCs/>
          <w:sz w:val="24"/>
          <w:szCs w:val="24"/>
        </w:rPr>
      </w:pPr>
    </w:p>
    <w:p w:rsidR="00477CD4" w:rsidRPr="00477CD4" w:rsidRDefault="00477CD4" w:rsidP="00477CD4">
      <w:pPr>
        <w:spacing w:after="60" w:line="274" w:lineRule="exact"/>
        <w:ind w:left="20" w:right="20"/>
        <w:rPr>
          <w:rFonts w:cs="Arial"/>
          <w:bCs/>
          <w:iCs/>
          <w:sz w:val="24"/>
          <w:szCs w:val="24"/>
        </w:rPr>
      </w:pPr>
      <w:r w:rsidRPr="00477CD4">
        <w:rPr>
          <w:rFonts w:cs="Arial"/>
          <w:bCs/>
          <w:iCs/>
          <w:sz w:val="24"/>
          <w:szCs w:val="24"/>
        </w:rPr>
        <w:t xml:space="preserve">Овлашћено лице наручиоца је дужно да одмах, а најкасније два дана по извршеној услузи обавести понуђача о уоченом недостатку у извршењу услуге. </w:t>
      </w:r>
    </w:p>
    <w:p w:rsidR="00477CD4" w:rsidRPr="00477CD4" w:rsidRDefault="00477CD4" w:rsidP="00477CD4">
      <w:pPr>
        <w:spacing w:after="60" w:line="274" w:lineRule="exact"/>
        <w:ind w:left="20" w:right="20"/>
        <w:rPr>
          <w:rFonts w:cs="Arial"/>
          <w:bCs/>
          <w:iCs/>
          <w:sz w:val="24"/>
          <w:szCs w:val="24"/>
        </w:rPr>
      </w:pPr>
      <w:r w:rsidRPr="00477CD4">
        <w:rPr>
          <w:rFonts w:cs="Arial"/>
          <w:bCs/>
          <w:iCs/>
          <w:sz w:val="24"/>
          <w:szCs w:val="24"/>
        </w:rPr>
        <w:lastRenderedPageBreak/>
        <w:t>У случају записнички утврђених недостатака у квалитету и квантитету извршених услуга и функционалних недостатака,</w:t>
      </w:r>
      <w:r w:rsidRPr="00477CD4">
        <w:rPr>
          <w:rFonts w:cs="Arial"/>
          <w:bCs/>
          <w:iCs/>
          <w:sz w:val="24"/>
          <w:szCs w:val="24"/>
          <w:lang w:val="sr-Cyrl-RS"/>
        </w:rPr>
        <w:t xml:space="preserve"> </w:t>
      </w:r>
      <w:r w:rsidRPr="00477CD4">
        <w:rPr>
          <w:rFonts w:cs="Arial"/>
          <w:bCs/>
          <w:iCs/>
          <w:sz w:val="24"/>
          <w:szCs w:val="24"/>
        </w:rPr>
        <w:t xml:space="preserve">односно уграђених резервних делова, </w:t>
      </w:r>
    </w:p>
    <w:p w:rsidR="00477CD4" w:rsidRPr="0062142A" w:rsidRDefault="00477CD4" w:rsidP="0062142A">
      <w:pPr>
        <w:spacing w:after="60" w:line="274" w:lineRule="exact"/>
        <w:ind w:left="20" w:right="20"/>
        <w:rPr>
          <w:rFonts w:cs="Arial"/>
          <w:bCs/>
          <w:iCs/>
          <w:sz w:val="24"/>
          <w:szCs w:val="24"/>
          <w:lang w:val="ru-RU"/>
        </w:rPr>
      </w:pPr>
      <w:r w:rsidRPr="00477CD4">
        <w:rPr>
          <w:rFonts w:cs="Arial"/>
          <w:bCs/>
          <w:iCs/>
          <w:sz w:val="24"/>
          <w:szCs w:val="24"/>
        </w:rPr>
        <w:t>Понуђач мора исте отклонити најкасније у року од два дана од дана пријема рекламације, односно да уграђени оригинални резервни део замени новим.</w:t>
      </w:r>
    </w:p>
    <w:p w:rsidR="00477CD4" w:rsidRPr="00477CD4" w:rsidRDefault="00477CD4" w:rsidP="00477CD4">
      <w:pPr>
        <w:spacing w:after="60" w:line="274" w:lineRule="exact"/>
        <w:ind w:left="20" w:right="20"/>
        <w:rPr>
          <w:rFonts w:cs="Arial"/>
          <w:bCs/>
          <w:iCs/>
          <w:sz w:val="24"/>
          <w:szCs w:val="24"/>
        </w:rPr>
      </w:pPr>
      <w:r w:rsidRPr="00477CD4">
        <w:rPr>
          <w:rFonts w:cs="Arial"/>
          <w:bCs/>
          <w:iCs/>
          <w:sz w:val="24"/>
          <w:szCs w:val="24"/>
        </w:rPr>
        <w:t>Понуђач је дужан да приликом пружања услуге која је предмет јавне набавке, примењује све потребне мере заштите у складу са одредбама Закона о безбедности и здрављу на раду („Службени гласник РС“</w:t>
      </w:r>
      <w:r w:rsidRPr="00477CD4">
        <w:rPr>
          <w:rFonts w:cs="Arial"/>
          <w:bCs/>
          <w:iCs/>
          <w:sz w:val="24"/>
          <w:szCs w:val="24"/>
          <w:lang w:val="sr-Cyrl-RS"/>
        </w:rPr>
        <w:t xml:space="preserve"> </w:t>
      </w:r>
      <w:r w:rsidRPr="00477CD4">
        <w:rPr>
          <w:rFonts w:cs="Arial"/>
          <w:bCs/>
          <w:iCs/>
          <w:sz w:val="24"/>
          <w:szCs w:val="24"/>
        </w:rPr>
        <w:t xml:space="preserve">број 101/2005). </w:t>
      </w:r>
    </w:p>
    <w:p w:rsidR="00477CD4" w:rsidRPr="00477CD4" w:rsidRDefault="00477CD4" w:rsidP="00477CD4">
      <w:pPr>
        <w:spacing w:after="60" w:line="274" w:lineRule="exact"/>
        <w:ind w:left="20" w:right="20"/>
        <w:rPr>
          <w:rFonts w:cs="Arial"/>
          <w:bCs/>
          <w:iCs/>
          <w:sz w:val="24"/>
          <w:szCs w:val="24"/>
        </w:rPr>
      </w:pPr>
      <w:r w:rsidRPr="00477CD4">
        <w:rPr>
          <w:rFonts w:cs="Arial"/>
          <w:bCs/>
          <w:iCs/>
          <w:sz w:val="24"/>
          <w:szCs w:val="24"/>
        </w:rPr>
        <w:t>Понуђач је дужан да замењене делове који нису функционални, односно нису за употребу, након сагласности представника наручиоца, о свом трошку са предметним отпадом поступи у складу са Законом о управљању отпадом („Службени гласник Републике Србије“ број 36/2009 и број 88/2010) и важећим подзаконским актима.</w:t>
      </w:r>
    </w:p>
    <w:p w:rsidR="00477CD4" w:rsidRPr="00477CD4" w:rsidRDefault="00477CD4" w:rsidP="00477CD4">
      <w:pPr>
        <w:spacing w:after="60" w:line="274" w:lineRule="exact"/>
        <w:ind w:left="20" w:right="20"/>
        <w:rPr>
          <w:rFonts w:cs="Arial"/>
          <w:bCs/>
          <w:iCs/>
          <w:sz w:val="24"/>
          <w:szCs w:val="24"/>
        </w:rPr>
      </w:pPr>
    </w:p>
    <w:p w:rsidR="00477CD4" w:rsidRPr="00477CD4" w:rsidRDefault="00477CD4" w:rsidP="00477CD4">
      <w:pPr>
        <w:spacing w:after="60" w:line="274" w:lineRule="exact"/>
        <w:ind w:left="20" w:right="20"/>
        <w:rPr>
          <w:rFonts w:cs="Arial"/>
          <w:bCs/>
          <w:iCs/>
          <w:sz w:val="24"/>
          <w:szCs w:val="24"/>
        </w:rPr>
      </w:pPr>
      <w:r w:rsidRPr="00477CD4">
        <w:rPr>
          <w:rFonts w:cs="Arial"/>
          <w:bCs/>
          <w:sz w:val="24"/>
          <w:szCs w:val="24"/>
          <w:lang w:val="am-ET"/>
        </w:rPr>
        <w:t>Škoda Fabia II</w:t>
      </w:r>
      <w:r w:rsidRPr="00477CD4">
        <w:rPr>
          <w:rFonts w:cs="Arial"/>
          <w:bCs/>
          <w:sz w:val="24"/>
          <w:szCs w:val="24"/>
          <w:lang w:val="sr-Latn-RS"/>
        </w:rPr>
        <w:t xml:space="preserve"> </w:t>
      </w:r>
      <w:r w:rsidRPr="00477CD4">
        <w:rPr>
          <w:rFonts w:cs="Arial"/>
          <w:bCs/>
          <w:sz w:val="24"/>
          <w:szCs w:val="24"/>
          <w:lang w:val="am-ET"/>
        </w:rPr>
        <w:t>1.</w:t>
      </w:r>
      <w:r w:rsidRPr="00477CD4">
        <w:rPr>
          <w:rFonts w:cs="Arial"/>
          <w:bCs/>
          <w:sz w:val="24"/>
          <w:szCs w:val="24"/>
          <w:lang w:val="sr-Latn-RS"/>
        </w:rPr>
        <w:t>2</w:t>
      </w:r>
    </w:p>
    <w:tbl>
      <w:tblPr>
        <w:tblStyle w:val="TableGrid"/>
        <w:tblW w:w="9625" w:type="dxa"/>
        <w:tblLayout w:type="fixed"/>
        <w:tblLook w:val="04A0" w:firstRow="1" w:lastRow="0" w:firstColumn="1" w:lastColumn="0" w:noHBand="0" w:noVBand="1"/>
      </w:tblPr>
      <w:tblGrid>
        <w:gridCol w:w="625"/>
        <w:gridCol w:w="6390"/>
        <w:gridCol w:w="1260"/>
        <w:gridCol w:w="1350"/>
      </w:tblGrid>
      <w:tr w:rsidR="00477CD4" w:rsidRPr="00477CD4" w:rsidTr="00477CD4">
        <w:trPr>
          <w:trHeight w:val="675"/>
        </w:trPr>
        <w:tc>
          <w:tcPr>
            <w:tcW w:w="625" w:type="dxa"/>
            <w:hideMark/>
          </w:tcPr>
          <w:p w:rsidR="00477CD4" w:rsidRPr="00477CD4" w:rsidRDefault="00477CD4" w:rsidP="00477CD4">
            <w:pPr>
              <w:spacing w:after="60" w:line="274" w:lineRule="exact"/>
              <w:ind w:left="20" w:right="20"/>
              <w:rPr>
                <w:rFonts w:cs="Arial"/>
                <w:bCs/>
                <w:iCs/>
                <w:sz w:val="24"/>
                <w:szCs w:val="24"/>
              </w:rPr>
            </w:pPr>
            <w:r w:rsidRPr="00477CD4">
              <w:rPr>
                <w:rFonts w:cs="Arial"/>
                <w:bCs/>
                <w:iCs/>
                <w:sz w:val="24"/>
                <w:szCs w:val="24"/>
                <w:lang w:val="am-ET"/>
              </w:rPr>
              <w:t>Р. бр.</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ВРСТА УСЛУГЕ</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ЈМ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 xml:space="preserve">Оквирне </w:t>
            </w:r>
            <w:r w:rsidRPr="00477CD4">
              <w:rPr>
                <w:rFonts w:cs="Arial"/>
                <w:bCs/>
                <w:iCs/>
                <w:sz w:val="24"/>
                <w:szCs w:val="24"/>
                <w:lang w:val="sr-Cyrl-RS"/>
              </w:rPr>
              <w:t>количине</w:t>
            </w:r>
          </w:p>
        </w:tc>
      </w:tr>
      <w:tr w:rsidR="00477CD4" w:rsidRPr="00477CD4" w:rsidTr="00477CD4">
        <w:trPr>
          <w:trHeight w:val="34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Дијагностиковање-дефектажа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комплет</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w:t>
            </w:r>
          </w:p>
        </w:tc>
      </w:tr>
      <w:tr w:rsidR="00477CD4" w:rsidRPr="00477CD4" w:rsidTr="00477CD4">
        <w:trPr>
          <w:trHeight w:val="34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2</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филтера за уље</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3</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филтера за ваздух</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4</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филтера за гориво</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w:t>
            </w:r>
          </w:p>
        </w:tc>
      </w:tr>
      <w:tr w:rsidR="00477CD4" w:rsidRPr="00477CD4" w:rsidTr="00477CD4">
        <w:trPr>
          <w:trHeight w:val="377"/>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филтера кабине-полен филтер</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6</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уља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7</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предњих плочица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сет</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8</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 xml:space="preserve">Замена предњих дискова </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сет</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4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9</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задњих плочица / пакнова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сет</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4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10</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задњих дискова / добоша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комплет</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11</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сета квачила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сет</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12</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замајца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13</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алтернатора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14</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Поправка алтернатора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15</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електропокретача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16</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Поправка електропокретача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17</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акумулатора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18</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термостата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lastRenderedPageBreak/>
              <w:t>19</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пумпе за воду</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20</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хладњака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4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21</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измењивача топлоте-мали хладњак</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510"/>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22</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електромотора са вентилатором у кабини возила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4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23</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електромотора брисача, напред</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24</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подизача стакла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4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25</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посуде расхладне течности</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26</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стабилизатора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27</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 xml:space="preserve">Замена споне </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28</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 xml:space="preserve">Замена силен блока </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29</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баланс штангле</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30</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предњег лежаја точка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31</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задњег лежаја точка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32</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ХКЗ зглоба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4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33</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амортизера, предњи (пар)</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4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34</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опруге амортизера, предњих (пар)</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4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35</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амортизера, задњи (пар)</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4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36</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опруга амортизера, задњих (пар)</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37</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аблендера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38</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контакт браве</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4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39</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 xml:space="preserve">Замена сета каишева са шпанерима (каиш / ланац) </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сет</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4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40</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 xml:space="preserve">Замена сета ПК каишева са шпанерима </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сет</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41</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сета свећица/грејача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сет</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42</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Ремонт управљачког ситема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4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43</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Ремонт пуме високог притиска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44</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Дизна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45</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Ремонт/ дизне</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46</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Чишћенје дизне</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47</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метлица брисача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lastRenderedPageBreak/>
              <w:t>48</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сијалице у фару</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49</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сијалице са релеом</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50</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ксенона у фару</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51</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уља у мењачу</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4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52</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 xml:space="preserve">Замена уља у кочионом систему </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53</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 xml:space="preserve">Замена компресора </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54</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 xml:space="preserve">Замена расхладне течности </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55</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шоља амортизера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56</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сензора брегасте</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57</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протокомера ваздуха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58</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 xml:space="preserve">Замена носача мотора </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4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59</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вентилатора хладнјака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60</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кућишта вентилатора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61</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Чистач спреј</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62</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 xml:space="preserve">Патоснице </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63</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Сервис климе</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64</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Реглажа трапа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62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65</w:t>
            </w:r>
          </w:p>
        </w:tc>
        <w:tc>
          <w:tcPr>
            <w:tcW w:w="639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Шлетање возила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bl>
    <w:p w:rsidR="00477CD4" w:rsidRPr="00477CD4" w:rsidRDefault="00477CD4" w:rsidP="00477CD4">
      <w:pPr>
        <w:spacing w:after="60" w:line="274" w:lineRule="exact"/>
        <w:ind w:left="20" w:right="20"/>
        <w:rPr>
          <w:rFonts w:cs="Arial"/>
          <w:bCs/>
          <w:iCs/>
          <w:sz w:val="24"/>
          <w:szCs w:val="24"/>
          <w:lang w:val="ru-RU"/>
        </w:rPr>
      </w:pPr>
    </w:p>
    <w:p w:rsidR="00477CD4" w:rsidRPr="00477CD4" w:rsidRDefault="00477CD4" w:rsidP="00477CD4">
      <w:pPr>
        <w:spacing w:after="60" w:line="274" w:lineRule="exact"/>
        <w:ind w:left="20" w:right="20"/>
        <w:rPr>
          <w:rFonts w:cs="Arial"/>
          <w:bCs/>
          <w:sz w:val="24"/>
          <w:szCs w:val="24"/>
          <w:lang w:val="sr-Latn-RS"/>
        </w:rPr>
      </w:pPr>
      <w:r w:rsidRPr="00477CD4">
        <w:rPr>
          <w:rFonts w:cs="Arial"/>
          <w:bCs/>
          <w:sz w:val="24"/>
          <w:szCs w:val="24"/>
          <w:lang w:val="am-ET"/>
        </w:rPr>
        <w:t xml:space="preserve">Škoda Fabia </w:t>
      </w:r>
      <w:r w:rsidRPr="00477CD4">
        <w:rPr>
          <w:rFonts w:cs="Arial"/>
          <w:bCs/>
          <w:sz w:val="24"/>
          <w:szCs w:val="24"/>
          <w:lang w:val="sr-Latn-RS"/>
        </w:rPr>
        <w:t xml:space="preserve">II </w:t>
      </w:r>
      <w:r w:rsidRPr="00477CD4">
        <w:rPr>
          <w:rFonts w:cs="Arial"/>
          <w:bCs/>
          <w:sz w:val="24"/>
          <w:szCs w:val="24"/>
          <w:lang w:val="am-ET"/>
        </w:rPr>
        <w:t>1.</w:t>
      </w:r>
      <w:r w:rsidRPr="00477CD4">
        <w:rPr>
          <w:rFonts w:cs="Arial"/>
          <w:bCs/>
          <w:sz w:val="24"/>
          <w:szCs w:val="24"/>
          <w:lang w:val="sr-Latn-RS"/>
        </w:rPr>
        <w:t>4</w:t>
      </w:r>
    </w:p>
    <w:tbl>
      <w:tblPr>
        <w:tblStyle w:val="TableGrid"/>
        <w:tblW w:w="9625" w:type="dxa"/>
        <w:tblLook w:val="04A0" w:firstRow="1" w:lastRow="0" w:firstColumn="1" w:lastColumn="0" w:noHBand="0" w:noVBand="1"/>
      </w:tblPr>
      <w:tblGrid>
        <w:gridCol w:w="960"/>
        <w:gridCol w:w="6055"/>
        <w:gridCol w:w="1260"/>
        <w:gridCol w:w="1350"/>
      </w:tblGrid>
      <w:tr w:rsidR="00477CD4" w:rsidRPr="00477CD4" w:rsidTr="00477CD4">
        <w:trPr>
          <w:trHeight w:val="675"/>
        </w:trPr>
        <w:tc>
          <w:tcPr>
            <w:tcW w:w="960" w:type="dxa"/>
            <w:hideMark/>
          </w:tcPr>
          <w:p w:rsidR="00477CD4" w:rsidRPr="00477CD4" w:rsidRDefault="00477CD4" w:rsidP="00477CD4">
            <w:pPr>
              <w:spacing w:after="60" w:line="274" w:lineRule="exact"/>
              <w:ind w:left="20" w:right="20"/>
              <w:rPr>
                <w:rFonts w:cs="Arial"/>
                <w:bCs/>
                <w:iCs/>
                <w:sz w:val="24"/>
                <w:szCs w:val="24"/>
              </w:rPr>
            </w:pPr>
            <w:r w:rsidRPr="00477CD4">
              <w:rPr>
                <w:rFonts w:cs="Arial"/>
                <w:bCs/>
                <w:iCs/>
                <w:sz w:val="24"/>
                <w:szCs w:val="24"/>
                <w:lang w:val="am-ET"/>
              </w:rPr>
              <w:t>Р. бр.</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ВРСТА УСЛУГЕ</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ЈМ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 xml:space="preserve">Оквирне </w:t>
            </w:r>
            <w:r w:rsidRPr="00477CD4">
              <w:rPr>
                <w:rFonts w:cs="Arial"/>
                <w:bCs/>
                <w:iCs/>
                <w:sz w:val="24"/>
                <w:szCs w:val="24"/>
                <w:lang w:val="sr-Cyrl-RS"/>
              </w:rPr>
              <w:t>количине</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Дијагностиковање-дефектажа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комплет</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2</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филтера за уље</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3</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филтера за ваздух</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4</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филтера за гориво</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w:t>
            </w:r>
          </w:p>
        </w:tc>
      </w:tr>
      <w:tr w:rsidR="00477CD4" w:rsidRPr="00477CD4" w:rsidTr="00477CD4">
        <w:trPr>
          <w:trHeight w:val="350"/>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филтера кабине-полен филтер</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6</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уља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7</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предњих плочица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сет</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8</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 xml:space="preserve">Замена предњих дискова </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сет</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lastRenderedPageBreak/>
              <w:t>9</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задњих плочица / пакнова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сет</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10</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задњих дискова / добоша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комплет</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11</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сета квачила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сет</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12</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замајца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13</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алтернатора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14</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Поправка алтернатора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15</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електропокретача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16</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Поправка електропокретача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17</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акумулатора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18</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термостата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19</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пумпе за воду</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20</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хладњака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21</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измењивача топлоте-мали хладњак</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510"/>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22</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електромотора са вентилатором у кабини возила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23</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електромотора брисача, напред</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24</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подизача стакла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25</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посуде расхладне течности</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26</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стабилизатора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27</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 xml:space="preserve">Замена споне </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28</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 xml:space="preserve">Замена силен блока </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29</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баланс штангле</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30</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предњег лежаја точка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31</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задњег лежаја точка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32</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ХКЗ зглоба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33</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амортизера, предњи (пар)</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34</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опруге амортизера, предњих (пар)</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35</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амортизера, задњи (пар)</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36</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опруга амортизера, задњих (пар)</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37</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аблендера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lastRenderedPageBreak/>
              <w:t>38</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контакт браве</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39</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 xml:space="preserve">Замена сета каишева са шпанерима (каиш / ланац) </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сет</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40</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 xml:space="preserve">Замена сета ПК каишева са шпанерима </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сет</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41</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сета свећица/грејача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сет</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42</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Ремонт управљачког ситема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43</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Ремонт пуме високог притиска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44</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Дизна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45</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Ремонт/ дизне</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46</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Чишћенје дизне</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47</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метлица брисача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48</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сијалице у фару</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49</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сијалице са релеом</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50</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ксенона у фару</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51</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уља у мењачу</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52</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 xml:space="preserve">Замена уља у кочионом систему </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53</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 xml:space="preserve">Замена компресора </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54</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 xml:space="preserve">Замена расхладне течности </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55</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шоља амортизера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56</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сензора брегасте</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57</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протокомера ваздуха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58</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 xml:space="preserve">Замена носача мотора </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59</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вентилатора хладнјака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60</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кућишта вентилатора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61</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Чистач спреј</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62</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 xml:space="preserve">Патоснице </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63</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Сервис климе</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64</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Реглажа трапа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65</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Шлетање возила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bl>
    <w:p w:rsidR="00477CD4" w:rsidRDefault="00477CD4" w:rsidP="00477CD4">
      <w:pPr>
        <w:spacing w:after="60" w:line="274" w:lineRule="exact"/>
        <w:ind w:left="20" w:right="20"/>
        <w:rPr>
          <w:rFonts w:cs="Arial"/>
          <w:bCs/>
          <w:iCs/>
          <w:sz w:val="24"/>
          <w:szCs w:val="24"/>
          <w:lang w:val="ru-RU"/>
        </w:rPr>
      </w:pPr>
    </w:p>
    <w:p w:rsidR="00FB555B" w:rsidRPr="00477CD4" w:rsidRDefault="00FB555B" w:rsidP="00477CD4">
      <w:pPr>
        <w:spacing w:after="60" w:line="274" w:lineRule="exact"/>
        <w:ind w:left="20" w:right="20"/>
        <w:rPr>
          <w:rFonts w:cs="Arial"/>
          <w:bCs/>
          <w:iCs/>
          <w:sz w:val="24"/>
          <w:szCs w:val="24"/>
          <w:lang w:val="ru-RU"/>
        </w:rPr>
      </w:pPr>
    </w:p>
    <w:p w:rsidR="00477CD4" w:rsidRPr="00477CD4" w:rsidRDefault="00477CD4" w:rsidP="00477CD4">
      <w:pPr>
        <w:spacing w:after="60" w:line="274" w:lineRule="exact"/>
        <w:ind w:left="20" w:right="20"/>
        <w:rPr>
          <w:rFonts w:cs="Arial"/>
          <w:bCs/>
          <w:sz w:val="24"/>
          <w:szCs w:val="24"/>
          <w:lang w:val="sr-Latn-RS"/>
        </w:rPr>
      </w:pPr>
      <w:r w:rsidRPr="00477CD4">
        <w:rPr>
          <w:rFonts w:cs="Arial"/>
          <w:bCs/>
          <w:sz w:val="24"/>
          <w:szCs w:val="24"/>
          <w:lang w:val="am-ET"/>
        </w:rPr>
        <w:lastRenderedPageBreak/>
        <w:t>Škoda Fabia</w:t>
      </w:r>
      <w:r w:rsidRPr="00477CD4">
        <w:rPr>
          <w:rFonts w:cs="Arial"/>
          <w:bCs/>
          <w:sz w:val="24"/>
          <w:szCs w:val="24"/>
          <w:lang w:val="sr-Latn-RS"/>
        </w:rPr>
        <w:t xml:space="preserve"> II</w:t>
      </w:r>
      <w:r w:rsidRPr="00477CD4">
        <w:rPr>
          <w:rFonts w:cs="Arial"/>
          <w:bCs/>
          <w:sz w:val="24"/>
          <w:szCs w:val="24"/>
          <w:lang w:val="am-ET"/>
        </w:rPr>
        <w:t xml:space="preserve"> 1.6</w:t>
      </w:r>
      <w:r w:rsidRPr="00477CD4">
        <w:rPr>
          <w:rFonts w:cs="Arial"/>
          <w:bCs/>
          <w:sz w:val="24"/>
          <w:szCs w:val="24"/>
          <w:lang w:val="sr-Latn-RS"/>
        </w:rPr>
        <w:t xml:space="preserve"> TDI</w:t>
      </w:r>
    </w:p>
    <w:tbl>
      <w:tblPr>
        <w:tblStyle w:val="TableGrid"/>
        <w:tblW w:w="9715" w:type="dxa"/>
        <w:tblLook w:val="04A0" w:firstRow="1" w:lastRow="0" w:firstColumn="1" w:lastColumn="0" w:noHBand="0" w:noVBand="1"/>
      </w:tblPr>
      <w:tblGrid>
        <w:gridCol w:w="960"/>
        <w:gridCol w:w="6055"/>
        <w:gridCol w:w="1260"/>
        <w:gridCol w:w="1440"/>
      </w:tblGrid>
      <w:tr w:rsidR="00477CD4" w:rsidRPr="00477CD4" w:rsidTr="00477CD4">
        <w:trPr>
          <w:trHeight w:val="675"/>
        </w:trPr>
        <w:tc>
          <w:tcPr>
            <w:tcW w:w="960" w:type="dxa"/>
            <w:hideMark/>
          </w:tcPr>
          <w:p w:rsidR="00477CD4" w:rsidRPr="00477CD4" w:rsidRDefault="00477CD4" w:rsidP="00477CD4">
            <w:pPr>
              <w:spacing w:after="60" w:line="274" w:lineRule="exact"/>
              <w:ind w:left="20" w:right="20"/>
              <w:rPr>
                <w:rFonts w:cs="Arial"/>
                <w:bCs/>
                <w:iCs/>
                <w:sz w:val="24"/>
                <w:szCs w:val="24"/>
              </w:rPr>
            </w:pPr>
            <w:r w:rsidRPr="00477CD4">
              <w:rPr>
                <w:rFonts w:cs="Arial"/>
                <w:bCs/>
                <w:iCs/>
                <w:sz w:val="24"/>
                <w:szCs w:val="24"/>
                <w:lang w:val="am-ET"/>
              </w:rPr>
              <w:t>Р. бр.</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ВРСТА УСЛУГЕ</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ЈМ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 xml:space="preserve">Оквирне </w:t>
            </w:r>
            <w:r w:rsidRPr="00477CD4">
              <w:rPr>
                <w:rFonts w:cs="Arial"/>
                <w:bCs/>
                <w:iCs/>
                <w:sz w:val="24"/>
                <w:szCs w:val="24"/>
                <w:lang w:val="sr-Cyrl-RS"/>
              </w:rPr>
              <w:t>количине</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Дијагностиковање-дефектажа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комплет</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2</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филтера за уље</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3</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филтера за ваздух</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4</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филтера за гориво</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w:t>
            </w:r>
          </w:p>
        </w:tc>
      </w:tr>
      <w:tr w:rsidR="00477CD4" w:rsidRPr="00477CD4" w:rsidTr="00477CD4">
        <w:trPr>
          <w:trHeight w:val="350"/>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филтера кабине-полен филтер</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6</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уља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7</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предњих плочица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сет</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8</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 xml:space="preserve">Замена предњих дискова </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сет</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9</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задњих плочица / пакнова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сет</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10</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задњих дискова / добоша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комплет</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11</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сета квачила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сет</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12</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замајца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13</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алтернатора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14</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Поправка алтернатора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15</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електропокретача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16</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Поправка електропокретача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17</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акумулатора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18</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термостата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19</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пумпе за воду</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20</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хладњака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21</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измењивача топлоте-мали хладњак</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510"/>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22</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електромотора са вентилатором у кабини возила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23</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електромотора брисача, напред</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24</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подизача стакла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25</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посуде расхладне течности</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26</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стабилизатора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27</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 xml:space="preserve">Замена споне </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lastRenderedPageBreak/>
              <w:t>28</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 xml:space="preserve">Замена силен блока </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29</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баланс штангле</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30</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предњег лежаја точка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31</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задњег лежаја точка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32</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ХКЗ зглоба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33</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амортизера, предњи (пар)</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34</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опруге амортизера, предњих (пар)</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35</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амортизера, задњи (пар)</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36</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опруга амортизера, задњих (пар)</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37</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аблендера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38</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контакт браве</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39</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 xml:space="preserve">Замена сета каишева са шпанерима (каиш / ланац) </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сет</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40</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 xml:space="preserve">Замена сета ПК каишева са шпанерима </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сет</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41</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сета свећица/грејача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сет</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42</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Ремонт управљачког ситема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43</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Ремонт пуме високог притиска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44</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Дизна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45</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Ремонт/ дизне</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46</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Чишћенје дизне</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47</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метлица брисача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48</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сијалице у фару</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49</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сијалице са релеом</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50</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ксенона у фару</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51</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уља у мењачу</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52</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 xml:space="preserve">Замена уља у кочионом систему </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53</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 xml:space="preserve">Замена компресора </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54</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 xml:space="preserve">Замена расхладне течности </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55</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шоља амортизера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56</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сензора брегасте</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57</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протокомера ваздуха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lastRenderedPageBreak/>
              <w:t>58</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 xml:space="preserve">Замена носача мотора </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59</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вентилатора хладнјака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60</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Замена кућишта вентилатора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61</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Чистач спреј</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62</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 xml:space="preserve">Патоснице </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63</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Сервис климе</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64</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Реглажа трапа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65</w:t>
            </w:r>
          </w:p>
        </w:tc>
        <w:tc>
          <w:tcPr>
            <w:tcW w:w="6055"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Шлетање возила</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км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1</w:t>
            </w:r>
          </w:p>
        </w:tc>
      </w:tr>
    </w:tbl>
    <w:p w:rsidR="00477CD4" w:rsidRPr="00477CD4" w:rsidRDefault="00477CD4" w:rsidP="00477CD4">
      <w:pPr>
        <w:spacing w:after="60" w:line="274" w:lineRule="exact"/>
        <w:ind w:left="20" w:right="20"/>
        <w:rPr>
          <w:rFonts w:cs="Arial"/>
          <w:b/>
          <w:bCs/>
          <w:iCs/>
          <w:sz w:val="24"/>
          <w:szCs w:val="24"/>
          <w:lang w:val="ru-RU"/>
        </w:rPr>
      </w:pPr>
    </w:p>
    <w:p w:rsidR="00477CD4" w:rsidRPr="00477CD4" w:rsidRDefault="00477CD4" w:rsidP="00477CD4">
      <w:pPr>
        <w:spacing w:after="60" w:line="274" w:lineRule="exact"/>
        <w:ind w:left="20" w:right="20"/>
        <w:rPr>
          <w:rFonts w:cs="Arial"/>
          <w:bCs/>
          <w:sz w:val="24"/>
          <w:szCs w:val="24"/>
          <w:lang w:val="sr-Latn-RS"/>
        </w:rPr>
      </w:pPr>
      <w:r w:rsidRPr="00477CD4">
        <w:rPr>
          <w:rFonts w:cs="Arial"/>
          <w:bCs/>
          <w:sz w:val="24"/>
          <w:szCs w:val="24"/>
          <w:lang w:val="am-ET"/>
        </w:rPr>
        <w:t>Škoda Fabia II</w:t>
      </w:r>
      <w:r w:rsidRPr="00477CD4">
        <w:rPr>
          <w:rFonts w:cs="Arial"/>
          <w:bCs/>
          <w:sz w:val="24"/>
          <w:szCs w:val="24"/>
          <w:lang w:val="sr-Latn-RS"/>
        </w:rPr>
        <w:t xml:space="preserve">I </w:t>
      </w:r>
      <w:r w:rsidRPr="00477CD4">
        <w:rPr>
          <w:rFonts w:cs="Arial"/>
          <w:bCs/>
          <w:sz w:val="24"/>
          <w:szCs w:val="24"/>
          <w:lang w:val="am-ET"/>
        </w:rPr>
        <w:t>1.</w:t>
      </w:r>
      <w:r w:rsidRPr="00477CD4">
        <w:rPr>
          <w:rFonts w:cs="Arial"/>
          <w:bCs/>
          <w:sz w:val="24"/>
          <w:szCs w:val="24"/>
          <w:lang w:val="sr-Latn-RS"/>
        </w:rPr>
        <w:t>0</w:t>
      </w:r>
    </w:p>
    <w:tbl>
      <w:tblPr>
        <w:tblStyle w:val="TableGrid"/>
        <w:tblW w:w="9715" w:type="dxa"/>
        <w:tblLook w:val="04A0" w:firstRow="1" w:lastRow="0" w:firstColumn="1" w:lastColumn="0" w:noHBand="0" w:noVBand="1"/>
      </w:tblPr>
      <w:tblGrid>
        <w:gridCol w:w="960"/>
        <w:gridCol w:w="6055"/>
        <w:gridCol w:w="1260"/>
        <w:gridCol w:w="1440"/>
      </w:tblGrid>
      <w:tr w:rsidR="00477CD4" w:rsidRPr="00477CD4" w:rsidTr="00477CD4">
        <w:trPr>
          <w:trHeight w:val="675"/>
        </w:trPr>
        <w:tc>
          <w:tcPr>
            <w:tcW w:w="960" w:type="dxa"/>
            <w:hideMark/>
          </w:tcPr>
          <w:p w:rsidR="00477CD4" w:rsidRPr="00477CD4" w:rsidRDefault="00477CD4" w:rsidP="00477CD4">
            <w:pPr>
              <w:spacing w:after="60" w:line="274" w:lineRule="exact"/>
              <w:ind w:left="20" w:right="20"/>
              <w:rPr>
                <w:rFonts w:cs="Arial"/>
                <w:bCs/>
                <w:sz w:val="24"/>
                <w:szCs w:val="24"/>
              </w:rPr>
            </w:pPr>
            <w:r w:rsidRPr="00477CD4">
              <w:rPr>
                <w:rFonts w:cs="Arial"/>
                <w:bCs/>
                <w:sz w:val="24"/>
                <w:szCs w:val="24"/>
                <w:lang w:val="am-ET"/>
              </w:rPr>
              <w:t>Р. бр.</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ВРСТА УСЛУГЕ</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ЈМ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 xml:space="preserve">Оквирне </w:t>
            </w:r>
            <w:r w:rsidRPr="00477CD4">
              <w:rPr>
                <w:rFonts w:cs="Arial"/>
                <w:bCs/>
                <w:iCs/>
                <w:sz w:val="24"/>
                <w:szCs w:val="24"/>
                <w:lang w:val="sr-Cyrl-RS"/>
              </w:rPr>
              <w:t>количине</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Дијагностиковање-дефектажа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комплет</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филтера за уље</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филтера за ваздух</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филтера за гориво</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r>
      <w:tr w:rsidR="00477CD4" w:rsidRPr="00477CD4" w:rsidTr="00477CD4">
        <w:trPr>
          <w:trHeight w:val="332"/>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филтера кабине-полен филтер</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уља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7</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предњих плочица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8</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предњих дискова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9</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задњих плочица / пакнова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10</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задњих дискова / добоша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комплет</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11</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сета квачила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12</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замајца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13</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алтернатора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14</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Поправка алтернатора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15</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електропокретача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16</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Поправка електропокретача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17</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акумулатора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18</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термостата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lastRenderedPageBreak/>
              <w:t>19</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пумпе за воду</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20</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хладњака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21</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измењивача топлоте-мали хладњак</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510"/>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22</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електромотора са вентилатором у кабини возила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23</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електромотора брисача, напред</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24</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подизача стакла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25</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посуде расхладне течности</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26</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стабилизатора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27</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споне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28</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силен блока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29</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баланс штангле</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30</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предњег лежаја точка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31</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задњег лежаја точка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32</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ХКЗ зглоба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33</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амортизера, предњи (пар)</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34</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опруге амортизера, предњих (пар)</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35</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амортизера, задњи (пар)</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36</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опруга амортизера, задњих (пар)</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37</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аблендера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38</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контакт браве</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39</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сета каишева са шпанерима (каиш / ланац)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40</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сета ПК каишева са шпанерима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41</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сета свећица/грејача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42</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Ремонт управљачког ситема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43</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Ремонт пуме високог притиска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44</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Дизна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45</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Ремонт/ дизне</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46</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Чишћенје дизне</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47</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метлица брисача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lastRenderedPageBreak/>
              <w:t>48</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сијалице у фару</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49</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сијалице са релеом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50</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ксенона у фару</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51</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уља у мењачу</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52</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уља у кочионом систему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53</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компресора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54</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расхладне течности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55</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шоља амортизера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56</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сензора брегасте</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57</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протокомера ваздуха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58</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носача мотора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59</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вентилатора хладнјака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60</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кућишта вентилатора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61</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Чистач спреј</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62</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Патоснице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63</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Сервис климе</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64</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Реглажа трапа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65</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Шлетање возила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bl>
    <w:p w:rsidR="00477CD4" w:rsidRPr="00477CD4" w:rsidRDefault="00477CD4" w:rsidP="00477CD4">
      <w:pPr>
        <w:spacing w:after="60" w:line="274" w:lineRule="exact"/>
        <w:ind w:left="20" w:right="20"/>
        <w:rPr>
          <w:rFonts w:cs="Arial"/>
          <w:bCs/>
          <w:sz w:val="24"/>
          <w:szCs w:val="24"/>
          <w:lang w:val="sr-Cyrl-CS"/>
        </w:rPr>
      </w:pPr>
    </w:p>
    <w:p w:rsidR="00477CD4" w:rsidRPr="00477CD4" w:rsidRDefault="00477CD4" w:rsidP="00477CD4">
      <w:pPr>
        <w:spacing w:after="60" w:line="274" w:lineRule="exact"/>
        <w:ind w:left="20" w:right="20"/>
        <w:rPr>
          <w:rFonts w:cs="Arial"/>
          <w:bCs/>
          <w:sz w:val="24"/>
          <w:szCs w:val="24"/>
          <w:lang w:val="sr-Latn-RS"/>
        </w:rPr>
      </w:pPr>
      <w:r w:rsidRPr="00477CD4">
        <w:rPr>
          <w:rFonts w:cs="Arial"/>
          <w:bCs/>
          <w:sz w:val="24"/>
          <w:szCs w:val="24"/>
          <w:lang w:val="am-ET"/>
        </w:rPr>
        <w:t xml:space="preserve">Škoda Fabia </w:t>
      </w:r>
      <w:r w:rsidRPr="00477CD4">
        <w:rPr>
          <w:rFonts w:cs="Arial"/>
          <w:bCs/>
          <w:sz w:val="24"/>
          <w:szCs w:val="24"/>
          <w:lang w:val="sr-Latn-RS"/>
        </w:rPr>
        <w:t xml:space="preserve">III </w:t>
      </w:r>
      <w:r w:rsidRPr="00477CD4">
        <w:rPr>
          <w:rFonts w:cs="Arial"/>
          <w:bCs/>
          <w:sz w:val="24"/>
          <w:szCs w:val="24"/>
          <w:lang w:val="am-ET"/>
        </w:rPr>
        <w:t>1.</w:t>
      </w:r>
      <w:r w:rsidRPr="00477CD4">
        <w:rPr>
          <w:rFonts w:cs="Arial"/>
          <w:bCs/>
          <w:sz w:val="24"/>
          <w:szCs w:val="24"/>
          <w:lang w:val="sr-Latn-RS"/>
        </w:rPr>
        <w:t>2</w:t>
      </w:r>
    </w:p>
    <w:tbl>
      <w:tblPr>
        <w:tblStyle w:val="TableGrid"/>
        <w:tblW w:w="9715" w:type="dxa"/>
        <w:tblLook w:val="04A0" w:firstRow="1" w:lastRow="0" w:firstColumn="1" w:lastColumn="0" w:noHBand="0" w:noVBand="1"/>
      </w:tblPr>
      <w:tblGrid>
        <w:gridCol w:w="960"/>
        <w:gridCol w:w="6055"/>
        <w:gridCol w:w="1260"/>
        <w:gridCol w:w="1440"/>
      </w:tblGrid>
      <w:tr w:rsidR="00477CD4" w:rsidRPr="00477CD4" w:rsidTr="00477CD4">
        <w:trPr>
          <w:trHeight w:val="675"/>
        </w:trPr>
        <w:tc>
          <w:tcPr>
            <w:tcW w:w="960" w:type="dxa"/>
            <w:hideMark/>
          </w:tcPr>
          <w:p w:rsidR="00477CD4" w:rsidRPr="00477CD4" w:rsidRDefault="00477CD4" w:rsidP="00477CD4">
            <w:pPr>
              <w:spacing w:after="60" w:line="274" w:lineRule="exact"/>
              <w:ind w:left="20" w:right="20"/>
              <w:rPr>
                <w:rFonts w:cs="Arial"/>
                <w:bCs/>
                <w:sz w:val="24"/>
                <w:szCs w:val="24"/>
              </w:rPr>
            </w:pPr>
            <w:r w:rsidRPr="00477CD4">
              <w:rPr>
                <w:rFonts w:cs="Arial"/>
                <w:bCs/>
                <w:sz w:val="24"/>
                <w:szCs w:val="24"/>
                <w:lang w:val="am-ET"/>
              </w:rPr>
              <w:t>Р. бр.</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ВРСТА УСЛУГЕ</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ЈМ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 xml:space="preserve">Оквирне </w:t>
            </w:r>
            <w:r w:rsidRPr="00477CD4">
              <w:rPr>
                <w:rFonts w:cs="Arial"/>
                <w:bCs/>
                <w:iCs/>
                <w:sz w:val="24"/>
                <w:szCs w:val="24"/>
                <w:lang w:val="sr-Cyrl-RS"/>
              </w:rPr>
              <w:t>количине</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Дијагностиковање-дефектажа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комплет</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филтера за уље</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филтера за ваздух</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филтера за гориво</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r>
      <w:tr w:rsidR="00477CD4" w:rsidRPr="00477CD4" w:rsidTr="00477CD4">
        <w:trPr>
          <w:trHeight w:val="332"/>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филтера кабине-полен филтер</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уља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7</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предњих плочица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8</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предњих дискова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lastRenderedPageBreak/>
              <w:t>9</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задњих плочица / пакнова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10</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задњих дискова / добоша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комплет</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11</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сета квачила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12</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замајца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13</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алтернатора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14</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Поправка алтернатора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15</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електропокретача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16</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Поправка електропокретача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17</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акумулатора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18</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термостата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19</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пумпе за воду</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20</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хладњака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21</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измењивача топлоте-мали хладњак</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510"/>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22</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електромотора са вентилатором у кабини возила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23</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електромотора брисача, напред</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24</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подизача стакла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25</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посуде расхладне течности</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26</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стабилизатора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27</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споне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28</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силен блока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29</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баланс штангле</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30</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предњег лежаја точка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31</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задњег лежаја точка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32</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ХКЗ зглоба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33</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амортизера, предњи (пар)</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34</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опруге амортизера, предњих (пар)</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35</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амортизера, задњи (пар)</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36</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опруга амортизера, задњих (пар)</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37</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аблендера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lastRenderedPageBreak/>
              <w:t>38</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контакт браве</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39</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сета каишева са шпанерима (каиш / ланац)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40</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сета ПК каишева са шпанерима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41</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сета свећица/грејача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42</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Ремонт управљачког ситема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43</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Ремонт пуме високог притиска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44</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Дизна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45</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Ремонт/ дизне</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46</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Чишћенје дизне</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47</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метлица брисача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48</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сијалице у фару</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49</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сијалице са релеом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50</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ксенона у фару</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51</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уља у мењачу</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52</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уља у кочионом систему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53</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компресора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54</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расхладне течности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55</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шоља амортизера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56</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сензора брегасте</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57</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протокомера ваздуха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58</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носача мотора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59</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вентилатора хладнјака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60</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кућишта вентилатора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61</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Чистач спреј</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62</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Патоснице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63</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Сервис климе</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64</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Реглажа трапа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65</w:t>
            </w:r>
          </w:p>
        </w:tc>
        <w:tc>
          <w:tcPr>
            <w:tcW w:w="605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Шлетање возила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bl>
    <w:p w:rsidR="00477CD4" w:rsidRPr="00477CD4" w:rsidRDefault="00477CD4" w:rsidP="00477CD4">
      <w:pPr>
        <w:spacing w:after="60" w:line="274" w:lineRule="exact"/>
        <w:ind w:left="20" w:right="20"/>
        <w:rPr>
          <w:rFonts w:cs="Arial"/>
          <w:bCs/>
          <w:sz w:val="24"/>
          <w:szCs w:val="24"/>
          <w:lang w:val="sr-Cyrl-CS"/>
        </w:rPr>
      </w:pPr>
    </w:p>
    <w:p w:rsidR="00477CD4" w:rsidRPr="00477CD4" w:rsidRDefault="00477CD4" w:rsidP="00477CD4">
      <w:pPr>
        <w:spacing w:after="60" w:line="274" w:lineRule="exact"/>
        <w:ind w:left="20" w:right="20"/>
        <w:rPr>
          <w:rFonts w:cs="Arial"/>
          <w:bCs/>
          <w:sz w:val="24"/>
          <w:szCs w:val="24"/>
          <w:lang w:val="sr-Cyrl-CS"/>
        </w:rPr>
      </w:pPr>
    </w:p>
    <w:p w:rsidR="00477CD4" w:rsidRPr="00477CD4" w:rsidRDefault="00477CD4" w:rsidP="00477CD4">
      <w:pPr>
        <w:spacing w:after="60" w:line="274" w:lineRule="exact"/>
        <w:ind w:left="20" w:right="20"/>
        <w:rPr>
          <w:rFonts w:cs="Arial"/>
          <w:bCs/>
          <w:sz w:val="24"/>
          <w:szCs w:val="24"/>
          <w:lang w:val="sr-Latn-RS"/>
        </w:rPr>
      </w:pPr>
      <w:r w:rsidRPr="00477CD4">
        <w:rPr>
          <w:rFonts w:cs="Arial"/>
          <w:bCs/>
          <w:sz w:val="24"/>
          <w:szCs w:val="24"/>
          <w:lang w:val="am-ET"/>
        </w:rPr>
        <w:lastRenderedPageBreak/>
        <w:t xml:space="preserve">Škoda </w:t>
      </w:r>
      <w:r w:rsidRPr="00477CD4">
        <w:rPr>
          <w:rFonts w:cs="Arial"/>
          <w:bCs/>
          <w:sz w:val="24"/>
          <w:szCs w:val="24"/>
          <w:lang w:val="sr-Latn-RS"/>
        </w:rPr>
        <w:t>Octavia A5 1.6 TDI</w:t>
      </w:r>
    </w:p>
    <w:tbl>
      <w:tblPr>
        <w:tblStyle w:val="TableGrid"/>
        <w:tblW w:w="9805" w:type="dxa"/>
        <w:tblLook w:val="04A0" w:firstRow="1" w:lastRow="0" w:firstColumn="1" w:lastColumn="0" w:noHBand="0" w:noVBand="1"/>
      </w:tblPr>
      <w:tblGrid>
        <w:gridCol w:w="960"/>
        <w:gridCol w:w="6145"/>
        <w:gridCol w:w="1260"/>
        <w:gridCol w:w="1440"/>
      </w:tblGrid>
      <w:tr w:rsidR="00477CD4" w:rsidRPr="00477CD4" w:rsidTr="00477CD4">
        <w:trPr>
          <w:trHeight w:val="675"/>
        </w:trPr>
        <w:tc>
          <w:tcPr>
            <w:tcW w:w="960" w:type="dxa"/>
            <w:hideMark/>
          </w:tcPr>
          <w:p w:rsidR="00477CD4" w:rsidRPr="00477CD4" w:rsidRDefault="00477CD4" w:rsidP="00477CD4">
            <w:pPr>
              <w:spacing w:after="60" w:line="274" w:lineRule="exact"/>
              <w:ind w:left="20" w:right="20"/>
              <w:rPr>
                <w:rFonts w:cs="Arial"/>
                <w:bCs/>
                <w:sz w:val="24"/>
                <w:szCs w:val="24"/>
              </w:rPr>
            </w:pPr>
            <w:r w:rsidRPr="00477CD4">
              <w:rPr>
                <w:rFonts w:cs="Arial"/>
                <w:bCs/>
                <w:sz w:val="24"/>
                <w:szCs w:val="24"/>
                <w:lang w:val="am-ET"/>
              </w:rPr>
              <w:t>Р. бр.</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ВРСТА УСЛУГЕ</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ЈМ</w:t>
            </w:r>
          </w:p>
        </w:tc>
        <w:tc>
          <w:tcPr>
            <w:tcW w:w="144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 xml:space="preserve">Оквирне </w:t>
            </w:r>
            <w:r w:rsidRPr="00477CD4">
              <w:rPr>
                <w:rFonts w:cs="Arial"/>
                <w:bCs/>
                <w:iCs/>
                <w:sz w:val="24"/>
                <w:szCs w:val="24"/>
                <w:lang w:val="sr-Cyrl-RS"/>
              </w:rPr>
              <w:t>количине</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Дијагностиковање-дефектажа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комплет</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филтера за уље</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филтера за ваздух</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филтера за гориво</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r>
      <w:tr w:rsidR="00477CD4" w:rsidRPr="00477CD4" w:rsidTr="00477CD4">
        <w:trPr>
          <w:trHeight w:val="287"/>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филтера кабине-полен филтер</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уља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7</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предњих плочица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8</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предњих дискова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9</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задњих плочица / пакнова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10</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задњих дискова / добоша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комплет</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11</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сета квачила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12</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замајца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13</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алтернатора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14</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Поправка алтернатора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15</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електропокретача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16</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Поправка електропокретача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17</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акумулатора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18</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термостата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19</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пумпе за воду</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20</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хладњака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21</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измењивача топлоте-мали хладњак</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510"/>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22</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електромотора са вентилатором у кабини возила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23</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електромотора брисача, напред</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24</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подизача стакла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25</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посуде расхладне течности</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26</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стабилизатора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27</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споне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lastRenderedPageBreak/>
              <w:t>28</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силен блока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29</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баланс штангле</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30</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предњег лежаја точка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31</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задњег лежаја точка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32</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ХКЗ зглоба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33</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амортизера, предњи (пар)</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34</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опруге амортизера, предњих (пар)</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35</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амортизера, задњи (пар)</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36</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опруга амортизера, задњих (пар)</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37</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аблендера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38</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контакт браве</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39</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сета каишева са шпанерима (каиш / ланац)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40</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сета ПК каишева са шпанерима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41</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сета свећица/грејача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42</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Ремонт управљачког ситема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43</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Ремонт пуме високог притиска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44</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Дизна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45</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Ремонт/ дизне</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46</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Чишћенје дизне</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47</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метлица брисача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48</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сијалице у фару</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49</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сијалице са релеом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50</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ксенона у фару</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51</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уља у мењачу</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52</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уља у кочионом систему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53</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компресора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54</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расхладне течности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55</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шоља амортизера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56</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сензора брегасте</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57</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протокомера ваздуха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lastRenderedPageBreak/>
              <w:t>58</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носача мотора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59</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вентилатора хладнјака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60</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кућишта вентилатора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61</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Чистач спреј</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62</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Патоснице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63</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Сервис климе</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64</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Реглажа трапа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65</w:t>
            </w:r>
          </w:p>
        </w:tc>
        <w:tc>
          <w:tcPr>
            <w:tcW w:w="614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Шлетање возила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км</w:t>
            </w:r>
          </w:p>
        </w:tc>
        <w:tc>
          <w:tcPr>
            <w:tcW w:w="144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bl>
    <w:p w:rsidR="00477CD4" w:rsidRPr="00477CD4" w:rsidRDefault="00477CD4" w:rsidP="00477CD4">
      <w:pPr>
        <w:spacing w:after="60" w:line="274" w:lineRule="exact"/>
        <w:ind w:left="20" w:right="20"/>
        <w:rPr>
          <w:rFonts w:cs="Arial"/>
          <w:bCs/>
          <w:sz w:val="24"/>
          <w:szCs w:val="24"/>
          <w:lang w:val="sr-Cyrl-CS"/>
        </w:rPr>
      </w:pPr>
    </w:p>
    <w:p w:rsidR="00477CD4" w:rsidRPr="00477CD4" w:rsidRDefault="00477CD4" w:rsidP="00477CD4">
      <w:pPr>
        <w:spacing w:after="60" w:line="274" w:lineRule="exact"/>
        <w:ind w:left="20" w:right="20"/>
        <w:rPr>
          <w:rFonts w:cs="Arial"/>
          <w:bCs/>
          <w:sz w:val="24"/>
          <w:szCs w:val="24"/>
          <w:lang w:val="sr-Latn-RS"/>
        </w:rPr>
      </w:pPr>
      <w:r w:rsidRPr="00477CD4">
        <w:rPr>
          <w:rFonts w:cs="Arial"/>
          <w:bCs/>
          <w:sz w:val="24"/>
          <w:szCs w:val="24"/>
          <w:lang w:val="am-ET"/>
        </w:rPr>
        <w:t xml:space="preserve">Škoda </w:t>
      </w:r>
      <w:r w:rsidRPr="00477CD4">
        <w:rPr>
          <w:rFonts w:cs="Arial"/>
          <w:bCs/>
          <w:sz w:val="24"/>
          <w:szCs w:val="24"/>
          <w:lang w:val="sr-Latn-RS"/>
        </w:rPr>
        <w:t>Octavia A7 1.6 TDI</w:t>
      </w:r>
    </w:p>
    <w:tbl>
      <w:tblPr>
        <w:tblStyle w:val="TableGrid"/>
        <w:tblW w:w="9805" w:type="dxa"/>
        <w:tblLook w:val="04A0" w:firstRow="1" w:lastRow="0" w:firstColumn="1" w:lastColumn="0" w:noHBand="0" w:noVBand="1"/>
      </w:tblPr>
      <w:tblGrid>
        <w:gridCol w:w="960"/>
        <w:gridCol w:w="6235"/>
        <w:gridCol w:w="1260"/>
        <w:gridCol w:w="1350"/>
      </w:tblGrid>
      <w:tr w:rsidR="00477CD4" w:rsidRPr="00477CD4" w:rsidTr="00477CD4">
        <w:trPr>
          <w:trHeight w:val="675"/>
        </w:trPr>
        <w:tc>
          <w:tcPr>
            <w:tcW w:w="960" w:type="dxa"/>
            <w:hideMark/>
          </w:tcPr>
          <w:p w:rsidR="00477CD4" w:rsidRPr="00477CD4" w:rsidRDefault="00477CD4" w:rsidP="00477CD4">
            <w:pPr>
              <w:spacing w:after="60" w:line="274" w:lineRule="exact"/>
              <w:ind w:left="20" w:right="20"/>
              <w:rPr>
                <w:rFonts w:cs="Arial"/>
                <w:bCs/>
                <w:sz w:val="24"/>
                <w:szCs w:val="24"/>
              </w:rPr>
            </w:pPr>
            <w:r w:rsidRPr="00477CD4">
              <w:rPr>
                <w:rFonts w:cs="Arial"/>
                <w:bCs/>
                <w:sz w:val="24"/>
                <w:szCs w:val="24"/>
                <w:lang w:val="am-ET"/>
              </w:rPr>
              <w:t>Р. бр.</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ВРСТА УСЛУГЕ</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ЈМ</w:t>
            </w:r>
          </w:p>
        </w:tc>
        <w:tc>
          <w:tcPr>
            <w:tcW w:w="135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 xml:space="preserve">Оквирне </w:t>
            </w:r>
            <w:r w:rsidRPr="00477CD4">
              <w:rPr>
                <w:rFonts w:cs="Arial"/>
                <w:bCs/>
                <w:iCs/>
                <w:sz w:val="24"/>
                <w:szCs w:val="24"/>
                <w:lang w:val="sr-Cyrl-RS"/>
              </w:rPr>
              <w:t>количине</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Дијагностиковање-дефектажа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комплет</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филтера за уље</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филтера за ваздух</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филтера за гориво</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r>
      <w:tr w:rsidR="00477CD4" w:rsidRPr="00477CD4" w:rsidTr="00477CD4">
        <w:trPr>
          <w:trHeight w:val="350"/>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филтера кабине-полен филтер</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уља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7</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предњих плочица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8</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предњих дискова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9</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задњих плочица / пакнова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10</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задњих дискова / добоша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комплет</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11</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сета квачила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12</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замајца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13</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алтернатора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14</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Поправка алтернатора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15</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електропокретача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16</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Поправка електропокретача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17</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акумулатора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18</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термостата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lastRenderedPageBreak/>
              <w:t>19</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пумпе за воду</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20</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хладњака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21</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измењивача топлоте-мали хладњак</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510"/>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22</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електромотора са вентилатором у кабини возила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23</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електромотора брисача, напред</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24</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подизача стакла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25</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посуде расхладне течности</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26</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стабилизатора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27</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споне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28</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силен блока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29</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баланс штангле</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30</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предњег лежаја точка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31</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задњег лежаја точка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32</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ХКЗ зглоба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33</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амортизера, предњи (пар)</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34</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опруге амортизера, предњих (пар)</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35</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амортизера, задњи (пар)</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36</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опруга амортизера, задњих (пар)</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37</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аблендера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38</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контакт браве</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39</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сета каишева са шпанерима (каиш / ланац)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40</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сета ПК каишева са шпанерима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41</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сета свећица/грејача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42</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Ремонт управљачког ситема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43</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Ремонт пуме високог притиска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44</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Дизна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45</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Ремонт/ дизне</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46</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Чишћенје дизне</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47</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метлица брисача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lastRenderedPageBreak/>
              <w:t>48</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сијалице у фару</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49</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сијалице са релеом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50</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ксенона у фару</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51</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уља у мењачу</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52</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уља у кочионом систему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53</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компресора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54</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расхладне течности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55</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шоља амортизера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56</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сензора брегасте</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57</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протокомера ваздуха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58</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носача мотора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59</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вентилатора хладнјака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60</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кућишта вентилатора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61</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Чистач спреј</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62</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Патоснице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63</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Сервис климе</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64</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Реглажа трапа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65</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Шлетање возила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bl>
    <w:p w:rsidR="00477CD4" w:rsidRPr="00477CD4" w:rsidRDefault="00477CD4" w:rsidP="00477CD4">
      <w:pPr>
        <w:spacing w:after="60" w:line="274" w:lineRule="exact"/>
        <w:ind w:left="20" w:right="20"/>
        <w:rPr>
          <w:rFonts w:cs="Arial"/>
          <w:bCs/>
          <w:sz w:val="24"/>
          <w:szCs w:val="24"/>
          <w:lang w:val="sr-Cyrl-CS"/>
        </w:rPr>
      </w:pPr>
    </w:p>
    <w:p w:rsidR="00477CD4" w:rsidRPr="00477CD4" w:rsidRDefault="00477CD4" w:rsidP="00477CD4">
      <w:pPr>
        <w:spacing w:after="60" w:line="274" w:lineRule="exact"/>
        <w:ind w:left="20" w:right="20"/>
        <w:rPr>
          <w:rFonts w:cs="Arial"/>
          <w:bCs/>
          <w:sz w:val="24"/>
          <w:szCs w:val="24"/>
          <w:lang w:val="sr-Latn-RS"/>
        </w:rPr>
      </w:pPr>
      <w:r w:rsidRPr="00477CD4">
        <w:rPr>
          <w:rFonts w:cs="Arial"/>
          <w:bCs/>
          <w:sz w:val="24"/>
          <w:szCs w:val="24"/>
          <w:lang w:val="am-ET"/>
        </w:rPr>
        <w:t xml:space="preserve">Škoda </w:t>
      </w:r>
      <w:r w:rsidRPr="00477CD4">
        <w:rPr>
          <w:rFonts w:cs="Arial"/>
          <w:bCs/>
          <w:sz w:val="24"/>
          <w:szCs w:val="24"/>
          <w:lang w:val="sr-Latn-RS"/>
        </w:rPr>
        <w:t>Octavia A7 2.0 TDI</w:t>
      </w:r>
    </w:p>
    <w:tbl>
      <w:tblPr>
        <w:tblStyle w:val="TableGrid"/>
        <w:tblW w:w="9805" w:type="dxa"/>
        <w:tblLook w:val="04A0" w:firstRow="1" w:lastRow="0" w:firstColumn="1" w:lastColumn="0" w:noHBand="0" w:noVBand="1"/>
      </w:tblPr>
      <w:tblGrid>
        <w:gridCol w:w="957"/>
        <w:gridCol w:w="6205"/>
        <w:gridCol w:w="1349"/>
        <w:gridCol w:w="1294"/>
      </w:tblGrid>
      <w:tr w:rsidR="00477CD4" w:rsidRPr="00477CD4" w:rsidTr="00477CD4">
        <w:trPr>
          <w:trHeight w:val="675"/>
        </w:trPr>
        <w:tc>
          <w:tcPr>
            <w:tcW w:w="960" w:type="dxa"/>
            <w:hideMark/>
          </w:tcPr>
          <w:p w:rsidR="00477CD4" w:rsidRPr="00477CD4" w:rsidRDefault="00477CD4" w:rsidP="00477CD4">
            <w:pPr>
              <w:spacing w:after="60" w:line="274" w:lineRule="exact"/>
              <w:ind w:left="20" w:right="20"/>
              <w:rPr>
                <w:rFonts w:cs="Arial"/>
                <w:bCs/>
                <w:sz w:val="24"/>
                <w:szCs w:val="24"/>
              </w:rPr>
            </w:pPr>
            <w:r w:rsidRPr="00477CD4">
              <w:rPr>
                <w:rFonts w:cs="Arial"/>
                <w:bCs/>
                <w:sz w:val="24"/>
                <w:szCs w:val="24"/>
                <w:lang w:val="am-ET"/>
              </w:rPr>
              <w:t>Р. бр.</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ВРСТА УСЛУГЕ</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ЈМ</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 xml:space="preserve">Оквирне </w:t>
            </w:r>
            <w:r w:rsidRPr="00477CD4">
              <w:rPr>
                <w:rFonts w:cs="Arial"/>
                <w:bCs/>
                <w:iCs/>
                <w:sz w:val="24"/>
                <w:szCs w:val="24"/>
                <w:lang w:val="sr-Cyrl-RS"/>
              </w:rPr>
              <w:t>количине</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Дијагностиковање-дефектажа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комплет</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филтера за уље</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филтера за ваздух</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филтера за гориво</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r>
      <w:tr w:rsidR="00477CD4" w:rsidRPr="00477CD4" w:rsidTr="00477CD4">
        <w:trPr>
          <w:trHeight w:val="350"/>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филтера кабине-полен филтер</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уља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7</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предњих плочица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8</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предњих дискова </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lastRenderedPageBreak/>
              <w:t>9</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задњих плочица / пакнова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10</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задњих дискова / добоша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комплет</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11</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сета квачила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12</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замајца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13</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алтернатора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14</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Поправка алтернатора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15</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електропокретача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16</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Поправка електропокретача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17</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акумулатора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18</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термостата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19</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пумпе за воду</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20</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хладњака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21</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измењивача топлоте-мали хладњак</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510"/>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22</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електромотора са вентилатором у кабини возила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23</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електромотора брисача, напред</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24</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подизача стакла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25</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посуде расхладне течности</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26</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стабилизатора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27</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споне </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28</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силен блока </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29</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баланс штангле</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30</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предњег лежаја точка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31</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задњег лежаја точка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32</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ХКЗ зглоба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33</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амортизера, предњи (пар)</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34</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опруге амортизера, предњих (пар)</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35</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амортизера, задњи (пар)</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36</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опруга амортизера, задњих (пар)</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37</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аблендера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lastRenderedPageBreak/>
              <w:t>38</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контакт браве</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39</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сета каишева са шпанерима (каиш / ланац) </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40</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сета ПК каишева са шпанерима </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41</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сета свећица/грејача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42</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Ремонт управљачког ситема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43</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Ремонт пуме високог притиска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44</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Дизна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45</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Ремонт/ дизне</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46</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Чишћенје дизне</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47</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метлица брисача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48</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сијалице у фару</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49</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сијалице са релеом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50</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ксенона у фару</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51</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уља у мењачу</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52</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уља у кочионом систему </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53</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компресора </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54</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расхладне течности </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55</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шоља амортизера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56</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сензора брегасте</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57</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протокомера ваздуха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58</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носача мотора </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59</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вентилатора хладнјака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60</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кућишта вентилатора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61</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Чистач спреј</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62</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Патоснице </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63</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Сервис климе</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64</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Реглажа трапа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65</w:t>
            </w:r>
          </w:p>
        </w:tc>
        <w:tc>
          <w:tcPr>
            <w:tcW w:w="623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Шлетање возила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bl>
    <w:p w:rsidR="00477CD4" w:rsidRDefault="00477CD4" w:rsidP="00477CD4">
      <w:pPr>
        <w:spacing w:after="60" w:line="274" w:lineRule="exact"/>
        <w:ind w:left="20" w:right="20"/>
        <w:rPr>
          <w:rFonts w:cs="Arial"/>
          <w:bCs/>
          <w:sz w:val="24"/>
          <w:szCs w:val="24"/>
          <w:lang w:val="sr-Cyrl-CS"/>
        </w:rPr>
      </w:pPr>
    </w:p>
    <w:p w:rsidR="00FB555B" w:rsidRPr="00477CD4" w:rsidRDefault="00FB555B" w:rsidP="00477CD4">
      <w:pPr>
        <w:spacing w:after="60" w:line="274" w:lineRule="exact"/>
        <w:ind w:left="20" w:right="20"/>
        <w:rPr>
          <w:rFonts w:cs="Arial"/>
          <w:bCs/>
          <w:sz w:val="24"/>
          <w:szCs w:val="24"/>
          <w:lang w:val="sr-Cyrl-CS"/>
        </w:rPr>
      </w:pPr>
    </w:p>
    <w:p w:rsidR="00477CD4" w:rsidRPr="00477CD4" w:rsidRDefault="00477CD4" w:rsidP="00477CD4">
      <w:pPr>
        <w:spacing w:after="60" w:line="274" w:lineRule="exact"/>
        <w:ind w:left="20" w:right="20"/>
        <w:rPr>
          <w:rFonts w:cs="Arial"/>
          <w:bCs/>
          <w:sz w:val="24"/>
          <w:szCs w:val="24"/>
          <w:lang w:val="sr-Latn-RS"/>
        </w:rPr>
      </w:pPr>
      <w:r w:rsidRPr="00477CD4">
        <w:rPr>
          <w:rFonts w:cs="Arial"/>
          <w:bCs/>
          <w:sz w:val="24"/>
          <w:szCs w:val="24"/>
          <w:lang w:val="sr-Latn-RS"/>
        </w:rPr>
        <w:lastRenderedPageBreak/>
        <w:t>Superb II 3.6</w:t>
      </w:r>
    </w:p>
    <w:tbl>
      <w:tblPr>
        <w:tblStyle w:val="TableGrid"/>
        <w:tblW w:w="9805" w:type="dxa"/>
        <w:tblLook w:val="04A0" w:firstRow="1" w:lastRow="0" w:firstColumn="1" w:lastColumn="0" w:noHBand="0" w:noVBand="1"/>
      </w:tblPr>
      <w:tblGrid>
        <w:gridCol w:w="958"/>
        <w:gridCol w:w="6294"/>
        <w:gridCol w:w="1259"/>
        <w:gridCol w:w="1294"/>
      </w:tblGrid>
      <w:tr w:rsidR="00477CD4" w:rsidRPr="00477CD4" w:rsidTr="00477CD4">
        <w:trPr>
          <w:trHeight w:val="675"/>
        </w:trPr>
        <w:tc>
          <w:tcPr>
            <w:tcW w:w="960" w:type="dxa"/>
            <w:hideMark/>
          </w:tcPr>
          <w:p w:rsidR="00477CD4" w:rsidRPr="00477CD4" w:rsidRDefault="00477CD4" w:rsidP="00477CD4">
            <w:pPr>
              <w:spacing w:after="60" w:line="274" w:lineRule="exact"/>
              <w:ind w:left="20" w:right="20"/>
              <w:rPr>
                <w:rFonts w:cs="Arial"/>
                <w:bCs/>
                <w:sz w:val="24"/>
                <w:szCs w:val="24"/>
              </w:rPr>
            </w:pPr>
            <w:r w:rsidRPr="00477CD4">
              <w:rPr>
                <w:rFonts w:cs="Arial"/>
                <w:bCs/>
                <w:sz w:val="24"/>
                <w:szCs w:val="24"/>
                <w:lang w:val="am-ET"/>
              </w:rPr>
              <w:t>Р. бр.</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ВРСТА УСЛУГЕ</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ЈМ</w:t>
            </w:r>
          </w:p>
        </w:tc>
        <w:tc>
          <w:tcPr>
            <w:tcW w:w="126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 xml:space="preserve">Оквирне </w:t>
            </w:r>
            <w:r w:rsidRPr="00477CD4">
              <w:rPr>
                <w:rFonts w:cs="Arial"/>
                <w:bCs/>
                <w:iCs/>
                <w:sz w:val="24"/>
                <w:szCs w:val="24"/>
                <w:lang w:val="sr-Cyrl-RS"/>
              </w:rPr>
              <w:t>количине</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Дијагностиковање-дефектажа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комплет</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филтера за уље</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филтера за ваздух</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филтера за гориво</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r>
      <w:tr w:rsidR="00477CD4" w:rsidRPr="00477CD4" w:rsidTr="00477CD4">
        <w:trPr>
          <w:trHeight w:val="332"/>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филтера кабине-полен филтер</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уља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7</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предњих плочица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8</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предњих дискова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9</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задњих плочица / пакнова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10</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задњих дискова / добоша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комплет</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11</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сета квачила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12</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замајца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13</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алтернатора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14</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Поправка алтернатора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15</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електропокретача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16</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Поправка електропокретача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17</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акумулатора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18</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термостата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19</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пумпе за воду</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20</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хладњака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21</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измењивача топлоте-мали хладњак</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510"/>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22</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електромотора са вентилатором у кабини возила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23</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електромотора брисача, напред</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24</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подизача стакла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25</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посуде расхладне течности</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26</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стабилизатора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27</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споне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lastRenderedPageBreak/>
              <w:t>28</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силен блока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29</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баланс штангле</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30</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предњег лежаја точка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31</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задњег лежаја точка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32</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ХКЗ зглоба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33</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амортизера, предњи (пар)</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34</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опруге амортизера, предњих (пар)</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35</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амортизера, задњи (пар)</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36</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опруга амортизера, задњих (пар)</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37</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аблендера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38</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контакт браве</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39</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сета каишева са шпанерима (каиш / ланац)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40</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сета ПК каишева са шпанерима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41</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сета свећица/грејача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42</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Ремонт управљачког ситема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43</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Ремонт пуме високог притиска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44</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Дизна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45</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Ремонт/ дизне</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46</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Чишћенје дизне</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47</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метлица брисача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48</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сијалице у фару</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49</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сијалице са релеом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50</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ксенона у фару</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51</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уља у мењачу</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52</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уља у кочионом систему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53</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компресора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54</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расхладне течности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55</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шоља амортизера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56</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сензора брегасте</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57</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протокомера ваздуха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lastRenderedPageBreak/>
              <w:t>58</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носача мотора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59</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вентилатора хладнјака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60</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кућишта вентилатора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61</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Чистач спреј</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62</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Патоснице </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63</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Сервис климе</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64</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Реглажа трапа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65</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Шлетање возила</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км</w:t>
            </w:r>
          </w:p>
        </w:tc>
        <w:tc>
          <w:tcPr>
            <w:tcW w:w="12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bl>
    <w:p w:rsidR="00477CD4" w:rsidRPr="00477CD4" w:rsidRDefault="00477CD4" w:rsidP="00477CD4">
      <w:pPr>
        <w:spacing w:after="60" w:line="274" w:lineRule="exact"/>
        <w:ind w:left="20" w:right="20"/>
        <w:rPr>
          <w:rFonts w:cs="Arial"/>
          <w:bCs/>
          <w:sz w:val="24"/>
          <w:szCs w:val="24"/>
          <w:lang w:val="sr-Cyrl-CS"/>
        </w:rPr>
      </w:pPr>
    </w:p>
    <w:p w:rsidR="00477CD4" w:rsidRPr="00477CD4" w:rsidRDefault="00477CD4" w:rsidP="00477CD4">
      <w:pPr>
        <w:spacing w:after="60" w:line="274" w:lineRule="exact"/>
        <w:ind w:left="20" w:right="20"/>
        <w:rPr>
          <w:rFonts w:cs="Arial"/>
          <w:bCs/>
          <w:sz w:val="24"/>
          <w:szCs w:val="24"/>
          <w:lang w:val="sr-Latn-RS"/>
        </w:rPr>
      </w:pPr>
      <w:r w:rsidRPr="00477CD4">
        <w:rPr>
          <w:rFonts w:cs="Arial"/>
          <w:bCs/>
          <w:sz w:val="24"/>
          <w:szCs w:val="24"/>
          <w:lang w:val="sr-Latn-RS"/>
        </w:rPr>
        <w:t>Superb III 2.0 TDI</w:t>
      </w:r>
    </w:p>
    <w:tbl>
      <w:tblPr>
        <w:tblStyle w:val="TableGrid"/>
        <w:tblW w:w="9805" w:type="dxa"/>
        <w:tblLook w:val="04A0" w:firstRow="1" w:lastRow="0" w:firstColumn="1" w:lastColumn="0" w:noHBand="0" w:noVBand="1"/>
      </w:tblPr>
      <w:tblGrid>
        <w:gridCol w:w="950"/>
        <w:gridCol w:w="6216"/>
        <w:gridCol w:w="1345"/>
        <w:gridCol w:w="1294"/>
      </w:tblGrid>
      <w:tr w:rsidR="00477CD4" w:rsidRPr="00477CD4" w:rsidTr="00477CD4">
        <w:trPr>
          <w:trHeight w:val="675"/>
        </w:trPr>
        <w:tc>
          <w:tcPr>
            <w:tcW w:w="960" w:type="dxa"/>
            <w:hideMark/>
          </w:tcPr>
          <w:p w:rsidR="00477CD4" w:rsidRPr="00477CD4" w:rsidRDefault="00477CD4" w:rsidP="00477CD4">
            <w:pPr>
              <w:spacing w:after="60" w:line="274" w:lineRule="exact"/>
              <w:ind w:left="20" w:right="20"/>
              <w:rPr>
                <w:rFonts w:cs="Arial"/>
                <w:bCs/>
                <w:sz w:val="24"/>
                <w:szCs w:val="24"/>
              </w:rPr>
            </w:pPr>
            <w:r w:rsidRPr="00477CD4">
              <w:rPr>
                <w:rFonts w:cs="Arial"/>
                <w:bCs/>
                <w:sz w:val="24"/>
                <w:szCs w:val="24"/>
                <w:lang w:val="am-ET"/>
              </w:rPr>
              <w:t>Р. бр.</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ВРСТА УСЛУГЕ</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ЈМ</w:t>
            </w:r>
          </w:p>
        </w:tc>
        <w:tc>
          <w:tcPr>
            <w:tcW w:w="1170" w:type="dxa"/>
            <w:hideMark/>
          </w:tcPr>
          <w:p w:rsidR="00477CD4" w:rsidRPr="00477CD4" w:rsidRDefault="00477CD4" w:rsidP="00477CD4">
            <w:pPr>
              <w:spacing w:after="60" w:line="274" w:lineRule="exact"/>
              <w:ind w:left="20" w:right="20"/>
              <w:rPr>
                <w:rFonts w:cs="Arial"/>
                <w:bCs/>
                <w:iCs/>
                <w:sz w:val="24"/>
                <w:szCs w:val="24"/>
                <w:lang w:val="am-ET"/>
              </w:rPr>
            </w:pPr>
            <w:r w:rsidRPr="00477CD4">
              <w:rPr>
                <w:rFonts w:cs="Arial"/>
                <w:bCs/>
                <w:iCs/>
                <w:sz w:val="24"/>
                <w:szCs w:val="24"/>
                <w:lang w:val="am-ET"/>
              </w:rPr>
              <w:t xml:space="preserve">Оквирне </w:t>
            </w:r>
            <w:r w:rsidRPr="00477CD4">
              <w:rPr>
                <w:rFonts w:cs="Arial"/>
                <w:bCs/>
                <w:iCs/>
                <w:sz w:val="24"/>
                <w:szCs w:val="24"/>
                <w:lang w:val="sr-Cyrl-RS"/>
              </w:rPr>
              <w:t>количине</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Дијагностиковање-дефектажа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комплет</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филтера за уље</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филтера за ваздух</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филтера за гориво</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r>
      <w:tr w:rsidR="00477CD4" w:rsidRPr="00477CD4" w:rsidTr="00477CD4">
        <w:trPr>
          <w:trHeight w:val="30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филтера кабине-полен филтер</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уља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7</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предњих плочица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8</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предњих дискова </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9</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задњих плочица / пакнова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10</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задњих дискова / добоша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комплет</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11</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сета квачила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12</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замајца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13</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алтернатора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14</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Поправка алтернатора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15</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електропокретача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16</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Поправка електропокретача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17</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акумулатора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18</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термостата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lastRenderedPageBreak/>
              <w:t>19</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пумпе за воду</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20</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хладњака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21</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измењивача топлоте-мали хладњак</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510"/>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22</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електромотора са вентилатором у кабини возила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23</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електромотора брисача, напред</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24</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подизача стакла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25</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посуде расхладне течности</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26</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стабилизатора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27</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споне </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28</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силен блока </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29</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баланс штангле</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30</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предњег лежаја точка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31</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задњег лежаја точка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32</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ХКЗ зглоба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33</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амортизера, предњи (пар)</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34</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опруге амортизера, предњих (пар)</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35</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амортизера, задњи (пар)</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36</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опруга амортизера, задњих (пар)</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37</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аблендера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38</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контакт браве</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39</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сета каишева са шпанерима (каиш / ланац) </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40</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сета ПК каишева са шпанерима </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41</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сета свећица/грејача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сет</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42</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Ремонт управљачког ситема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43</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Ремонт пуме високог притиска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44</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Дизна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45</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Ремонт/ дизне</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46</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Чишћенје дизне</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47</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метлица брисача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lastRenderedPageBreak/>
              <w:t>48</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сијалице у фару</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49</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сијалице са релеом</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50</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ксенона у фару</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51</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уља у мењачу</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52</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уља у кочионом систему </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53</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компресора </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54</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расхладне течности </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55</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шоља амортизера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56</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сензора брегасте</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57</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протокомера ваздуха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58</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Замена носача мотора </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4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59</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вентилатора хладнјака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60</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Замена кућишта вентилатора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61</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Чистач спреј</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62</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 xml:space="preserve">Патоснице </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63</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Сервис климе</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64</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Реглажа трапа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ком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r w:rsidR="00477CD4" w:rsidRPr="00477CD4" w:rsidTr="00477CD4">
        <w:trPr>
          <w:trHeight w:val="315"/>
        </w:trPr>
        <w:tc>
          <w:tcPr>
            <w:tcW w:w="96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65</w:t>
            </w:r>
          </w:p>
        </w:tc>
        <w:tc>
          <w:tcPr>
            <w:tcW w:w="6325"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Шлетање возила</w:t>
            </w:r>
          </w:p>
        </w:tc>
        <w:tc>
          <w:tcPr>
            <w:tcW w:w="135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км</w:t>
            </w:r>
          </w:p>
        </w:tc>
        <w:tc>
          <w:tcPr>
            <w:tcW w:w="1170" w:type="dxa"/>
            <w:hideMark/>
          </w:tcPr>
          <w:p w:rsidR="00477CD4" w:rsidRPr="00477CD4" w:rsidRDefault="00477CD4" w:rsidP="00477CD4">
            <w:pPr>
              <w:spacing w:after="60" w:line="274" w:lineRule="exact"/>
              <w:ind w:left="20" w:right="20"/>
              <w:rPr>
                <w:rFonts w:cs="Arial"/>
                <w:bCs/>
                <w:sz w:val="24"/>
                <w:szCs w:val="24"/>
                <w:lang w:val="am-ET"/>
              </w:rPr>
            </w:pPr>
            <w:r w:rsidRPr="00477CD4">
              <w:rPr>
                <w:rFonts w:cs="Arial"/>
                <w:bCs/>
                <w:sz w:val="24"/>
                <w:szCs w:val="24"/>
                <w:lang w:val="am-ET"/>
              </w:rPr>
              <w:t>1</w:t>
            </w:r>
          </w:p>
        </w:tc>
      </w:tr>
    </w:tbl>
    <w:p w:rsidR="00C86997" w:rsidRDefault="00C86997" w:rsidP="00CA4B60">
      <w:pPr>
        <w:spacing w:before="0"/>
        <w:rPr>
          <w:rFonts w:cs="Arial"/>
          <w:sz w:val="24"/>
          <w:szCs w:val="24"/>
        </w:rPr>
      </w:pPr>
    </w:p>
    <w:p w:rsidR="00C86997" w:rsidRDefault="00C86997" w:rsidP="00CA4B60">
      <w:pPr>
        <w:spacing w:before="0"/>
        <w:rPr>
          <w:rFonts w:cs="Arial"/>
          <w:sz w:val="24"/>
          <w:szCs w:val="24"/>
        </w:rPr>
      </w:pPr>
    </w:p>
    <w:p w:rsidR="00C86997" w:rsidRDefault="00C86997" w:rsidP="00CA4B60">
      <w:pPr>
        <w:spacing w:before="0"/>
        <w:rPr>
          <w:rFonts w:cs="Arial"/>
          <w:sz w:val="24"/>
          <w:szCs w:val="24"/>
        </w:rPr>
      </w:pPr>
    </w:p>
    <w:p w:rsidR="00FA5E4A" w:rsidRPr="00FA5E4A" w:rsidRDefault="00FA5E4A" w:rsidP="00FA5E4A">
      <w:pPr>
        <w:spacing w:after="60" w:line="274" w:lineRule="exact"/>
        <w:ind w:left="20" w:right="20"/>
        <w:rPr>
          <w:rFonts w:cs="Arial"/>
          <w:bCs/>
          <w:sz w:val="24"/>
          <w:szCs w:val="24"/>
          <w:lang w:val="sr-Cyrl-RS"/>
        </w:rPr>
      </w:pPr>
      <w:r w:rsidRPr="00FA5E4A">
        <w:rPr>
          <w:rFonts w:cs="Arial"/>
          <w:bCs/>
          <w:sz w:val="24"/>
          <w:szCs w:val="24"/>
          <w:lang w:val="sr-Cyrl-RS"/>
        </w:rPr>
        <w:t>Понуђач је у обавези да наручиоцу достави контакт лица и телефоне за комуникацију 24 сата дневно, седам дана у недељи.</w:t>
      </w:r>
    </w:p>
    <w:p w:rsidR="004540F2" w:rsidRPr="00477CD4" w:rsidRDefault="004540F2" w:rsidP="004540F2">
      <w:pPr>
        <w:spacing w:after="60" w:line="274" w:lineRule="exact"/>
        <w:ind w:right="20"/>
        <w:rPr>
          <w:rFonts w:cs="Arial"/>
          <w:bCs/>
          <w:iCs/>
          <w:sz w:val="24"/>
          <w:szCs w:val="24"/>
          <w:lang w:val="sr-Cyrl-RS"/>
        </w:rPr>
      </w:pPr>
      <w:r w:rsidRPr="00477CD4">
        <w:rPr>
          <w:rFonts w:cs="Arial"/>
          <w:bCs/>
          <w:iCs/>
          <w:sz w:val="24"/>
          <w:szCs w:val="24"/>
        </w:rPr>
        <w:t xml:space="preserve">Понуђач је дужан да поступа према нормативима произвођача </w:t>
      </w:r>
      <w:r w:rsidRPr="00477CD4">
        <w:rPr>
          <w:rFonts w:cs="Arial"/>
          <w:bCs/>
          <w:iCs/>
          <w:sz w:val="24"/>
          <w:szCs w:val="24"/>
          <w:lang w:val="ru-RU"/>
        </w:rPr>
        <w:t>за замену поменутих делова</w:t>
      </w:r>
      <w:r w:rsidRPr="00477CD4">
        <w:rPr>
          <w:rFonts w:cs="Arial"/>
          <w:bCs/>
          <w:iCs/>
          <w:sz w:val="24"/>
          <w:szCs w:val="24"/>
        </w:rPr>
        <w:t xml:space="preserve"> приликом пружања предметне услуге.</w:t>
      </w:r>
      <w:r w:rsidRPr="00477CD4">
        <w:rPr>
          <w:rFonts w:cs="Arial"/>
          <w:bCs/>
          <w:iCs/>
          <w:sz w:val="24"/>
          <w:szCs w:val="24"/>
          <w:lang w:val="sr-Cyrl-RS"/>
        </w:rPr>
        <w:t xml:space="preserve"> Уколико потенцијални понуђач не достави наручиоцу на његов захтев </w:t>
      </w:r>
      <w:r w:rsidRPr="00477CD4">
        <w:rPr>
          <w:rFonts w:cs="Arial"/>
          <w:b/>
          <w:bCs/>
          <w:iCs/>
          <w:sz w:val="24"/>
          <w:szCs w:val="24"/>
          <w:lang w:val="sr-Cyrl-RS"/>
        </w:rPr>
        <w:t>оригинални норматив произвођача</w:t>
      </w:r>
      <w:r w:rsidRPr="00477CD4">
        <w:rPr>
          <w:rFonts w:cs="Arial"/>
          <w:bCs/>
          <w:iCs/>
          <w:sz w:val="24"/>
          <w:szCs w:val="24"/>
          <w:lang w:val="ru-RU"/>
        </w:rPr>
        <w:t xml:space="preserve"> за замену поменутих делова</w:t>
      </w:r>
      <w:r w:rsidRPr="00477CD4">
        <w:rPr>
          <w:rFonts w:cs="Arial"/>
          <w:bCs/>
          <w:iCs/>
          <w:sz w:val="24"/>
          <w:szCs w:val="24"/>
          <w:lang w:val="sr-Cyrl-RS"/>
        </w:rPr>
        <w:t xml:space="preserve">, понуда ће бити одбијена </w:t>
      </w:r>
      <w:r w:rsidRPr="00477CD4">
        <w:rPr>
          <w:rFonts w:cs="Arial"/>
          <w:b/>
          <w:bCs/>
          <w:iCs/>
          <w:sz w:val="24"/>
          <w:szCs w:val="24"/>
          <w:u w:val="single"/>
          <w:lang w:val="sr-Cyrl-RS"/>
        </w:rPr>
        <w:t>као неодговарају</w:t>
      </w:r>
      <w:r w:rsidRPr="00477CD4">
        <w:rPr>
          <w:rFonts w:cs="Arial"/>
          <w:b/>
          <w:bCs/>
          <w:iCs/>
          <w:sz w:val="24"/>
          <w:szCs w:val="24"/>
          <w:u w:val="single"/>
          <w:lang w:val="sr-Latn-RS"/>
        </w:rPr>
        <w:t>ћа</w:t>
      </w:r>
      <w:r w:rsidRPr="00477CD4">
        <w:rPr>
          <w:rFonts w:cs="Arial"/>
          <w:bCs/>
          <w:iCs/>
          <w:sz w:val="24"/>
          <w:szCs w:val="24"/>
          <w:lang w:val="sr-Cyrl-RS"/>
        </w:rPr>
        <w:t>.</w:t>
      </w:r>
    </w:p>
    <w:p w:rsidR="00C86997" w:rsidRDefault="00C86997" w:rsidP="00CA4B60">
      <w:pPr>
        <w:spacing w:before="0"/>
        <w:rPr>
          <w:rFonts w:cs="Arial"/>
          <w:sz w:val="24"/>
          <w:szCs w:val="24"/>
        </w:rPr>
      </w:pPr>
    </w:p>
    <w:p w:rsidR="00C86997" w:rsidRDefault="00C86997" w:rsidP="00CA4B60">
      <w:pPr>
        <w:spacing w:before="0"/>
        <w:rPr>
          <w:rFonts w:cs="Arial"/>
          <w:sz w:val="24"/>
          <w:szCs w:val="24"/>
        </w:rPr>
      </w:pPr>
    </w:p>
    <w:p w:rsidR="00FB555B" w:rsidRDefault="00FB555B" w:rsidP="00CA4B60">
      <w:pPr>
        <w:spacing w:before="0"/>
        <w:rPr>
          <w:rFonts w:cs="Arial"/>
          <w:sz w:val="24"/>
          <w:szCs w:val="24"/>
        </w:rPr>
      </w:pPr>
    </w:p>
    <w:p w:rsidR="00FB555B" w:rsidRDefault="00FB555B" w:rsidP="00CA4B60">
      <w:pPr>
        <w:spacing w:before="0"/>
        <w:rPr>
          <w:rFonts w:cs="Arial"/>
          <w:sz w:val="24"/>
          <w:szCs w:val="24"/>
        </w:rPr>
      </w:pPr>
    </w:p>
    <w:p w:rsidR="00FB555B" w:rsidRDefault="00FB555B" w:rsidP="00CA4B60">
      <w:pPr>
        <w:spacing w:before="0"/>
        <w:rPr>
          <w:rFonts w:cs="Arial"/>
          <w:sz w:val="24"/>
          <w:szCs w:val="24"/>
        </w:rPr>
      </w:pPr>
    </w:p>
    <w:p w:rsidR="00FB555B" w:rsidRDefault="00FB555B" w:rsidP="00CA4B60">
      <w:pPr>
        <w:spacing w:before="0"/>
        <w:rPr>
          <w:rFonts w:cs="Arial"/>
          <w:sz w:val="24"/>
          <w:szCs w:val="24"/>
        </w:rPr>
      </w:pPr>
    </w:p>
    <w:p w:rsidR="00FB555B" w:rsidRDefault="00FB555B" w:rsidP="00CA4B60">
      <w:pPr>
        <w:spacing w:before="0"/>
        <w:rPr>
          <w:rFonts w:cs="Arial"/>
          <w:sz w:val="24"/>
          <w:szCs w:val="24"/>
        </w:rPr>
      </w:pPr>
    </w:p>
    <w:p w:rsidR="00C86997" w:rsidRDefault="00C86997" w:rsidP="00CA4B60">
      <w:pPr>
        <w:spacing w:before="0"/>
        <w:rPr>
          <w:rFonts w:cs="Arial"/>
          <w:sz w:val="24"/>
          <w:szCs w:val="24"/>
        </w:rPr>
      </w:pPr>
    </w:p>
    <w:p w:rsidR="00756A02" w:rsidRDefault="00756A02" w:rsidP="00C27E8D">
      <w:pPr>
        <w:pStyle w:val="Heading10"/>
        <w:numPr>
          <w:ilvl w:val="0"/>
          <w:numId w:val="15"/>
        </w:numPr>
        <w:spacing w:before="0"/>
        <w:rPr>
          <w:rFonts w:cs="Arial"/>
          <w:sz w:val="24"/>
          <w:szCs w:val="24"/>
          <w:lang w:val="sr-Cyrl-RS"/>
        </w:rPr>
      </w:pPr>
      <w:bookmarkStart w:id="19" w:name="_Toc442559884"/>
      <w:r w:rsidRPr="00403ABC">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9"/>
    </w:p>
    <w:p w:rsidR="00B03AAE" w:rsidRPr="00B03AAE" w:rsidRDefault="00B03AAE" w:rsidP="00B03AAE">
      <w:pPr>
        <w:rPr>
          <w:lang w:val="sr-Cyrl-RS"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8330"/>
      </w:tblGrid>
      <w:tr w:rsidR="003D1CF9" w:rsidRPr="00D4444F" w:rsidTr="006E6D3C">
        <w:trPr>
          <w:trHeight w:val="524"/>
          <w:jc w:val="center"/>
        </w:trPr>
        <w:tc>
          <w:tcPr>
            <w:tcW w:w="382" w:type="pct"/>
            <w:vAlign w:val="center"/>
          </w:tcPr>
          <w:p w:rsidR="003D1CF9" w:rsidRPr="00D4444F" w:rsidRDefault="003D1CF9" w:rsidP="006E6D3C">
            <w:pPr>
              <w:spacing w:before="0"/>
              <w:jc w:val="center"/>
              <w:rPr>
                <w:rFonts w:cs="Arial"/>
                <w:b/>
                <w:lang w:val="sr-Cyrl-RS"/>
              </w:rPr>
            </w:pPr>
            <w:r w:rsidRPr="00D4444F">
              <w:rPr>
                <w:rFonts w:cs="Arial"/>
                <w:b/>
                <w:lang w:val="sr-Cyrl-RS"/>
              </w:rPr>
              <w:t>Ред. бр.</w:t>
            </w:r>
          </w:p>
        </w:tc>
        <w:tc>
          <w:tcPr>
            <w:tcW w:w="4618" w:type="pct"/>
            <w:vAlign w:val="center"/>
          </w:tcPr>
          <w:p w:rsidR="003D1CF9" w:rsidRPr="00D4444F" w:rsidRDefault="003D1CF9" w:rsidP="006E6D3C">
            <w:pPr>
              <w:spacing w:before="0"/>
              <w:ind w:right="-180"/>
              <w:jc w:val="center"/>
              <w:rPr>
                <w:rFonts w:cs="Arial"/>
                <w:b/>
                <w:lang w:val="sr-Cyrl-RS"/>
              </w:rPr>
            </w:pPr>
            <w:r w:rsidRPr="00D4444F">
              <w:rPr>
                <w:rStyle w:val="Heading1Char"/>
                <w:lang w:val="sr-Cyrl-RS"/>
              </w:rPr>
              <w:t>4.1</w:t>
            </w:r>
            <w:r w:rsidRPr="00D4444F">
              <w:rPr>
                <w:rFonts w:cs="Arial"/>
                <w:b/>
                <w:lang w:val="sr-Cyrl-RS"/>
              </w:rPr>
              <w:t xml:space="preserve">  ОБАВЕЗНИ УСЛОВИ </w:t>
            </w:r>
          </w:p>
          <w:p w:rsidR="003D1CF9" w:rsidRPr="00D4444F" w:rsidRDefault="003D1CF9" w:rsidP="006E6D3C">
            <w:pPr>
              <w:spacing w:before="0"/>
              <w:jc w:val="center"/>
              <w:rPr>
                <w:rFonts w:cs="Arial"/>
                <w:b/>
                <w:color w:val="FF0000"/>
                <w:lang w:val="sr-Cyrl-RS"/>
              </w:rPr>
            </w:pPr>
            <w:r w:rsidRPr="00D4444F">
              <w:rPr>
                <w:rFonts w:cs="Arial"/>
                <w:b/>
                <w:lang w:val="sr-Cyrl-RS"/>
              </w:rPr>
              <w:t>ЗА УЧЕШЋЕ У ПОСТУПКУ ЈАВНЕ НАБАВКЕ ИЗ ЧЛАНА 75. ЗАКОНА</w:t>
            </w:r>
          </w:p>
          <w:p w:rsidR="003D1CF9" w:rsidRPr="00D4444F" w:rsidRDefault="003D1CF9" w:rsidP="006E6D3C">
            <w:pPr>
              <w:spacing w:before="0"/>
              <w:jc w:val="center"/>
              <w:rPr>
                <w:rFonts w:cs="Arial"/>
                <w:b/>
                <w:color w:val="FF0000"/>
                <w:lang w:val="sr-Cyrl-RS"/>
              </w:rPr>
            </w:pPr>
          </w:p>
        </w:tc>
      </w:tr>
      <w:tr w:rsidR="003D1CF9" w:rsidRPr="00D4444F" w:rsidTr="006E6D3C">
        <w:trPr>
          <w:jc w:val="center"/>
        </w:trPr>
        <w:tc>
          <w:tcPr>
            <w:tcW w:w="382" w:type="pct"/>
            <w:vAlign w:val="center"/>
          </w:tcPr>
          <w:p w:rsidR="003D1CF9" w:rsidRPr="00D4444F" w:rsidRDefault="003D1CF9" w:rsidP="006E6D3C">
            <w:pPr>
              <w:spacing w:before="0"/>
              <w:jc w:val="center"/>
              <w:rPr>
                <w:rFonts w:cs="Arial"/>
                <w:lang w:val="sr-Cyrl-RS"/>
              </w:rPr>
            </w:pPr>
            <w:r w:rsidRPr="00D4444F">
              <w:rPr>
                <w:rFonts w:cs="Arial"/>
                <w:lang w:val="sr-Cyrl-RS"/>
              </w:rPr>
              <w:t>1.</w:t>
            </w:r>
          </w:p>
        </w:tc>
        <w:tc>
          <w:tcPr>
            <w:tcW w:w="4618" w:type="pct"/>
            <w:vAlign w:val="center"/>
          </w:tcPr>
          <w:p w:rsidR="003D1CF9" w:rsidRPr="00D4444F" w:rsidRDefault="003D1CF9" w:rsidP="006E6D3C">
            <w:pPr>
              <w:autoSpaceDE w:val="0"/>
              <w:autoSpaceDN w:val="0"/>
              <w:adjustRightInd w:val="0"/>
              <w:spacing w:before="0"/>
              <w:rPr>
                <w:rFonts w:cs="Arial"/>
                <w:b/>
                <w:lang w:val="sr-Cyrl-RS"/>
              </w:rPr>
            </w:pPr>
            <w:r w:rsidRPr="00D4444F">
              <w:rPr>
                <w:rFonts w:cs="Arial"/>
                <w:b/>
                <w:u w:val="single"/>
                <w:lang w:val="sr-Cyrl-RS"/>
              </w:rPr>
              <w:t>Услов:</w:t>
            </w:r>
            <w:r w:rsidRPr="00D4444F">
              <w:rPr>
                <w:rFonts w:cs="Arial"/>
                <w:b/>
                <w:lang w:val="sr-Cyrl-RS"/>
              </w:rPr>
              <w:t xml:space="preserve"> </w:t>
            </w:r>
          </w:p>
          <w:p w:rsidR="003D1CF9" w:rsidRPr="00D4444F" w:rsidRDefault="003D1CF9" w:rsidP="006E6D3C">
            <w:pPr>
              <w:autoSpaceDE w:val="0"/>
              <w:autoSpaceDN w:val="0"/>
              <w:adjustRightInd w:val="0"/>
              <w:spacing w:before="0"/>
              <w:rPr>
                <w:rFonts w:cs="Arial"/>
                <w:lang w:val="sr-Cyrl-RS"/>
              </w:rPr>
            </w:pPr>
            <w:r w:rsidRPr="00D4444F">
              <w:rPr>
                <w:rFonts w:eastAsia="Calibri" w:cs="Arial"/>
                <w:lang w:val="sr-Cyrl-RS"/>
              </w:rPr>
              <w:t>- да је понуђач регистрован код надлежног органа, односно уписан у одговарајући регистар</w:t>
            </w:r>
            <w:r w:rsidRPr="00D4444F">
              <w:rPr>
                <w:rFonts w:cs="Arial"/>
                <w:lang w:val="sr-Cyrl-RS"/>
              </w:rPr>
              <w:t>;</w:t>
            </w:r>
          </w:p>
          <w:p w:rsidR="003D1CF9" w:rsidRPr="00D4444F" w:rsidRDefault="003D1CF9" w:rsidP="006E6D3C">
            <w:pPr>
              <w:autoSpaceDE w:val="0"/>
              <w:autoSpaceDN w:val="0"/>
              <w:adjustRightInd w:val="0"/>
              <w:spacing w:before="0"/>
              <w:rPr>
                <w:rFonts w:cs="Arial"/>
                <w:b/>
                <w:u w:val="single"/>
                <w:lang w:val="sr-Cyrl-RS"/>
              </w:rPr>
            </w:pPr>
            <w:r w:rsidRPr="00D4444F">
              <w:rPr>
                <w:rFonts w:cs="Arial"/>
                <w:b/>
                <w:u w:val="single"/>
                <w:lang w:val="sr-Cyrl-RS"/>
              </w:rPr>
              <w:t xml:space="preserve">Доказ: </w:t>
            </w:r>
          </w:p>
          <w:p w:rsidR="003D1CF9" w:rsidRPr="00D4444F" w:rsidRDefault="003D1CF9" w:rsidP="006E6D3C">
            <w:pPr>
              <w:tabs>
                <w:tab w:val="left" w:pos="680"/>
              </w:tabs>
              <w:snapToGrid w:val="0"/>
              <w:spacing w:before="0"/>
              <w:rPr>
                <w:rFonts w:eastAsia="Calibri" w:cs="Arial"/>
                <w:lang w:val="sr-Cyrl-RS"/>
              </w:rPr>
            </w:pPr>
            <w:r w:rsidRPr="00D4444F">
              <w:rPr>
                <w:rFonts w:eastAsia="Calibri" w:cs="Arial"/>
                <w:lang w:val="sr-Cyrl-RS"/>
              </w:rPr>
              <w:t xml:space="preserve">- </w:t>
            </w:r>
            <w:r w:rsidRPr="00D4444F">
              <w:rPr>
                <w:rFonts w:eastAsia="Calibri" w:cs="Arial"/>
                <w:b/>
                <w:lang w:val="sr-Cyrl-RS"/>
              </w:rPr>
              <w:t>за правно лице:</w:t>
            </w:r>
            <w:r w:rsidRPr="00D4444F">
              <w:rPr>
                <w:rFonts w:eastAsia="Calibri" w:cs="Arial"/>
                <w:lang w:val="sr-Cyrl-RS"/>
              </w:rPr>
              <w:t>Извод из регистра</w:t>
            </w:r>
            <w:r w:rsidR="005B103D">
              <w:rPr>
                <w:rFonts w:eastAsia="Calibri" w:cs="Arial"/>
                <w:lang w:val="sr-Cyrl-RS"/>
              </w:rPr>
              <w:t xml:space="preserve"> </w:t>
            </w:r>
            <w:r w:rsidRPr="00D4444F">
              <w:rPr>
                <w:rFonts w:eastAsia="Calibri" w:cs="Arial"/>
                <w:lang w:val="sr-Cyrl-RS"/>
              </w:rPr>
              <w:t xml:space="preserve">Агенције за привредне регистре, односно извод из регистра надлежног Привредног суда </w:t>
            </w:r>
          </w:p>
          <w:p w:rsidR="003D1CF9" w:rsidRPr="00D4444F" w:rsidRDefault="003D1CF9" w:rsidP="006E6D3C">
            <w:pPr>
              <w:tabs>
                <w:tab w:val="left" w:pos="680"/>
              </w:tabs>
              <w:snapToGrid w:val="0"/>
              <w:spacing w:before="0"/>
              <w:rPr>
                <w:rFonts w:eastAsia="Calibri" w:cs="Arial"/>
                <w:lang w:val="sr-Cyrl-RS"/>
              </w:rPr>
            </w:pPr>
            <w:r w:rsidRPr="00D4444F">
              <w:rPr>
                <w:rFonts w:eastAsia="Calibri" w:cs="Arial"/>
                <w:lang w:val="sr-Cyrl-RS"/>
              </w:rPr>
              <w:t xml:space="preserve">- </w:t>
            </w:r>
            <w:r w:rsidRPr="00D4444F">
              <w:rPr>
                <w:rFonts w:eastAsia="Calibri" w:cs="Arial"/>
                <w:b/>
                <w:lang w:val="sr-Cyrl-RS"/>
              </w:rPr>
              <w:t xml:space="preserve">за предузетнике: </w:t>
            </w:r>
            <w:r w:rsidRPr="00D4444F">
              <w:rPr>
                <w:rFonts w:eastAsia="Calibri" w:cs="Arial"/>
                <w:lang w:val="sr-Cyrl-RS"/>
              </w:rPr>
              <w:t xml:space="preserve">Извод из регистра Агенције за привредне регистре, односно извод из одговарајућег регистра </w:t>
            </w:r>
          </w:p>
          <w:p w:rsidR="003D1CF9" w:rsidRPr="00D4444F" w:rsidRDefault="003D1CF9" w:rsidP="006E6D3C">
            <w:pPr>
              <w:autoSpaceDE w:val="0"/>
              <w:autoSpaceDN w:val="0"/>
              <w:adjustRightInd w:val="0"/>
              <w:spacing w:before="0"/>
              <w:rPr>
                <w:rFonts w:eastAsia="Calibri" w:cs="Arial"/>
                <w:i/>
                <w:lang w:val="sr-Cyrl-RS"/>
              </w:rPr>
            </w:pPr>
            <w:r w:rsidRPr="00D4444F">
              <w:rPr>
                <w:rFonts w:eastAsia="Calibri" w:cs="Arial"/>
                <w:i/>
                <w:lang w:val="sr-Cyrl-RS"/>
              </w:rPr>
              <w:t xml:space="preserve">Напомена: </w:t>
            </w:r>
          </w:p>
          <w:p w:rsidR="003D1CF9" w:rsidRPr="00D4444F" w:rsidRDefault="003D1CF9" w:rsidP="00C27E8D">
            <w:pPr>
              <w:numPr>
                <w:ilvl w:val="0"/>
                <w:numId w:val="16"/>
              </w:numPr>
              <w:tabs>
                <w:tab w:val="left" w:pos="680"/>
              </w:tabs>
              <w:snapToGrid w:val="0"/>
              <w:spacing w:before="0"/>
              <w:ind w:left="714" w:hanging="357"/>
              <w:contextualSpacing/>
              <w:jc w:val="left"/>
              <w:rPr>
                <w:rFonts w:eastAsia="Calibri" w:cs="Arial"/>
                <w:i/>
                <w:lang w:val="sr-Cyrl-RS"/>
              </w:rPr>
            </w:pPr>
            <w:r w:rsidRPr="00D4444F">
              <w:rPr>
                <w:rFonts w:eastAsia="Calibri" w:cs="Arial"/>
                <w:i/>
                <w:lang w:val="sr-Cyrl-RS"/>
              </w:rPr>
              <w:t>У случају да понуду подноси група понуђача, овај доказ доставити за сваког члана групе понуђача</w:t>
            </w:r>
          </w:p>
          <w:p w:rsidR="003D1CF9" w:rsidRPr="00D4444F" w:rsidRDefault="003D1CF9" w:rsidP="00C27E8D">
            <w:pPr>
              <w:numPr>
                <w:ilvl w:val="0"/>
                <w:numId w:val="16"/>
              </w:numPr>
              <w:tabs>
                <w:tab w:val="left" w:pos="680"/>
              </w:tabs>
              <w:snapToGrid w:val="0"/>
              <w:spacing w:before="0"/>
              <w:ind w:left="714" w:hanging="357"/>
              <w:contextualSpacing/>
              <w:jc w:val="left"/>
              <w:rPr>
                <w:rFonts w:cs="Arial"/>
                <w:lang w:val="sr-Cyrl-RS"/>
              </w:rPr>
            </w:pPr>
            <w:r w:rsidRPr="00D4444F">
              <w:rPr>
                <w:rFonts w:eastAsia="Calibri" w:cs="Arial"/>
                <w:i/>
                <w:lang w:val="sr-Cyrl-RS"/>
              </w:rPr>
              <w:t xml:space="preserve">У случају да понуђач подноси понуду са подизвођачем, овај доказ доставити и за сваког подизвођача </w:t>
            </w:r>
          </w:p>
        </w:tc>
      </w:tr>
      <w:tr w:rsidR="003D1CF9" w:rsidRPr="00D4444F" w:rsidTr="006E6D3C">
        <w:trPr>
          <w:trHeight w:val="3050"/>
          <w:jc w:val="center"/>
        </w:trPr>
        <w:tc>
          <w:tcPr>
            <w:tcW w:w="382" w:type="pct"/>
            <w:vAlign w:val="center"/>
          </w:tcPr>
          <w:p w:rsidR="003D1CF9" w:rsidRPr="00D4444F" w:rsidRDefault="003D1CF9" w:rsidP="006E6D3C">
            <w:pPr>
              <w:spacing w:before="0"/>
              <w:jc w:val="center"/>
              <w:rPr>
                <w:rFonts w:cs="Arial"/>
                <w:lang w:val="sr-Cyrl-RS"/>
              </w:rPr>
            </w:pPr>
            <w:r w:rsidRPr="00D4444F">
              <w:rPr>
                <w:rFonts w:cs="Arial"/>
                <w:lang w:val="sr-Cyrl-RS"/>
              </w:rPr>
              <w:t>2.</w:t>
            </w:r>
          </w:p>
        </w:tc>
        <w:tc>
          <w:tcPr>
            <w:tcW w:w="4618" w:type="pct"/>
            <w:vAlign w:val="center"/>
          </w:tcPr>
          <w:p w:rsidR="003D1CF9" w:rsidRPr="00D4444F" w:rsidRDefault="003D1CF9" w:rsidP="006E6D3C">
            <w:pPr>
              <w:autoSpaceDE w:val="0"/>
              <w:autoSpaceDN w:val="0"/>
              <w:adjustRightInd w:val="0"/>
              <w:spacing w:before="0"/>
              <w:rPr>
                <w:rFonts w:cs="Arial"/>
                <w:lang w:val="sr-Cyrl-RS"/>
              </w:rPr>
            </w:pPr>
            <w:r w:rsidRPr="00D4444F">
              <w:rPr>
                <w:rFonts w:cs="Arial"/>
                <w:b/>
                <w:u w:val="single"/>
                <w:lang w:val="sr-Cyrl-RS"/>
              </w:rPr>
              <w:t>Услов:</w:t>
            </w:r>
            <w:r w:rsidRPr="00D4444F">
              <w:rPr>
                <w:rFonts w:cs="Arial"/>
                <w:lang w:val="sr-Cyrl-RS"/>
              </w:rPr>
              <w:t xml:space="preserve"> </w:t>
            </w:r>
          </w:p>
          <w:p w:rsidR="003D1CF9" w:rsidRPr="00D4444F" w:rsidRDefault="003D1CF9" w:rsidP="00C27E8D">
            <w:pPr>
              <w:pStyle w:val="ListParagraph"/>
              <w:numPr>
                <w:ilvl w:val="0"/>
                <w:numId w:val="21"/>
              </w:numPr>
              <w:autoSpaceDE w:val="0"/>
              <w:autoSpaceDN w:val="0"/>
              <w:adjustRightInd w:val="0"/>
              <w:spacing w:before="0" w:after="0" w:line="240" w:lineRule="auto"/>
              <w:ind w:left="238" w:hanging="238"/>
              <w:rPr>
                <w:rFonts w:ascii="Arial" w:hAnsi="Arial" w:cs="Arial"/>
                <w:lang w:val="sr-Cyrl-RS"/>
              </w:rPr>
            </w:pPr>
            <w:r w:rsidRPr="00D4444F">
              <w:rPr>
                <w:rFonts w:ascii="Arial" w:hAnsi="Arial" w:cs="Arial"/>
                <w:lang w:val="sr-Cyrl-R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3D1CF9" w:rsidRPr="00D4444F" w:rsidRDefault="003D1CF9" w:rsidP="006E6D3C">
            <w:pPr>
              <w:autoSpaceDE w:val="0"/>
              <w:autoSpaceDN w:val="0"/>
              <w:adjustRightInd w:val="0"/>
              <w:spacing w:before="0"/>
              <w:rPr>
                <w:rFonts w:cs="Arial"/>
                <w:b/>
                <w:u w:val="single"/>
                <w:lang w:val="sr-Cyrl-RS"/>
              </w:rPr>
            </w:pPr>
            <w:r w:rsidRPr="00D4444F">
              <w:rPr>
                <w:rFonts w:cs="Arial"/>
                <w:b/>
                <w:u w:val="single"/>
                <w:lang w:val="sr-Cyrl-RS"/>
              </w:rPr>
              <w:t>Доказ:</w:t>
            </w:r>
          </w:p>
          <w:p w:rsidR="003D1CF9" w:rsidRPr="00D4444F" w:rsidRDefault="003D1CF9" w:rsidP="006E6D3C">
            <w:pPr>
              <w:autoSpaceDE w:val="0"/>
              <w:autoSpaceDN w:val="0"/>
              <w:adjustRightInd w:val="0"/>
              <w:spacing w:before="0"/>
              <w:rPr>
                <w:rFonts w:cs="Arial"/>
                <w:b/>
                <w:u w:val="single"/>
                <w:lang w:val="sr-Cyrl-RS"/>
              </w:rPr>
            </w:pPr>
            <w:r w:rsidRPr="00D4444F">
              <w:rPr>
                <w:rFonts w:eastAsia="Calibri" w:cs="Arial"/>
                <w:lang w:val="sr-Cyrl-RS"/>
              </w:rPr>
              <w:t xml:space="preserve">- </w:t>
            </w:r>
            <w:r w:rsidRPr="00D4444F">
              <w:rPr>
                <w:rFonts w:eastAsia="Calibri" w:cs="Arial"/>
                <w:b/>
                <w:lang w:val="sr-Cyrl-RS"/>
              </w:rPr>
              <w:t>за правно лице:</w:t>
            </w:r>
          </w:p>
          <w:p w:rsidR="003D1CF9" w:rsidRPr="00D4444F" w:rsidRDefault="003D1CF9" w:rsidP="006E6D3C">
            <w:pPr>
              <w:spacing w:before="0"/>
              <w:rPr>
                <w:rFonts w:cs="Arial"/>
                <w:lang w:val="sr-Cyrl-RS"/>
              </w:rPr>
            </w:pPr>
            <w:r w:rsidRPr="00D4444F">
              <w:rPr>
                <w:rFonts w:cs="Arial"/>
                <w:lang w:val="sr-Cyrl-RS"/>
              </w:rPr>
              <w:t>1) ЗА ЗАКОНСКОГ ЗАСТУПНИКА</w:t>
            </w:r>
            <w:r w:rsidRPr="00D4444F">
              <w:rPr>
                <w:rFonts w:cs="Arial"/>
                <w:b/>
                <w:lang w:val="sr-Cyrl-RS"/>
              </w:rPr>
              <w:t xml:space="preserve"> – уверење из казнене евиденције надлежне полицијске управе Министарства унутрашњих послова</w:t>
            </w:r>
            <w:r w:rsidRPr="00D4444F">
              <w:rPr>
                <w:rFonts w:cs="Arial"/>
                <w:lang w:val="sr-Cyrl-RS"/>
              </w:rPr>
              <w:t xml:space="preserve"> – захтев за издавање овог уверења може се поднети према </w:t>
            </w:r>
            <w:r w:rsidRPr="00D4444F">
              <w:rPr>
                <w:rFonts w:cs="Arial"/>
                <w:b/>
                <w:lang w:val="sr-Cyrl-RS"/>
              </w:rPr>
              <w:t>месту рођења</w:t>
            </w:r>
            <w:r w:rsidRPr="00D4444F">
              <w:rPr>
                <w:rFonts w:cs="Arial"/>
                <w:lang w:val="sr-Cyrl-RS"/>
              </w:rPr>
              <w:t xml:space="preserve"> или према </w:t>
            </w:r>
            <w:r w:rsidRPr="00D4444F">
              <w:rPr>
                <w:rFonts w:cs="Arial"/>
                <w:b/>
                <w:lang w:val="sr-Cyrl-RS"/>
              </w:rPr>
              <w:t>месту пребивалишта</w:t>
            </w:r>
            <w:r w:rsidRPr="00D4444F">
              <w:rPr>
                <w:rFonts w:cs="Arial"/>
                <w:lang w:val="sr-Cyrl-RS"/>
              </w:rPr>
              <w:t>.</w:t>
            </w:r>
          </w:p>
          <w:p w:rsidR="003D1CF9" w:rsidRPr="00D4444F" w:rsidRDefault="003D1CF9" w:rsidP="006E6D3C">
            <w:pPr>
              <w:spacing w:before="0"/>
              <w:rPr>
                <w:rFonts w:cs="Arial"/>
                <w:lang w:val="sr-Cyrl-RS"/>
              </w:rPr>
            </w:pPr>
            <w:r w:rsidRPr="00D4444F">
              <w:rPr>
                <w:rFonts w:cs="Arial"/>
                <w:lang w:val="sr-Cyrl-RS"/>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D4444F">
                <w:rPr>
                  <w:rStyle w:val="Hyperlink"/>
                  <w:rFonts w:cs="Arial"/>
                  <w:lang w:val="sr-Cyrl-RS"/>
                </w:rPr>
                <w:t>http://www.bg.vi.sud.rs/lt/articles/o-visem-sudu/obavestenje-ke-za-pravna-lica.html</w:t>
              </w:r>
            </w:hyperlink>
          </w:p>
          <w:p w:rsidR="003D1CF9" w:rsidRPr="00D4444F" w:rsidRDefault="003D1CF9" w:rsidP="006E6D3C">
            <w:pPr>
              <w:spacing w:before="0"/>
              <w:rPr>
                <w:rFonts w:cs="Arial"/>
                <w:lang w:val="sr-Cyrl-RS"/>
              </w:rPr>
            </w:pPr>
            <w:r w:rsidRPr="00D4444F">
              <w:rPr>
                <w:rFonts w:cs="Arial"/>
                <w:lang w:val="sr-Cyrl-R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D4444F">
              <w:rPr>
                <w:rFonts w:cs="Arial"/>
                <w:b/>
                <w:lang w:val="sr-Cyrl-RS"/>
              </w:rPr>
              <w:t xml:space="preserve">Уверење Основног суда </w:t>
            </w:r>
            <w:r w:rsidRPr="00D4444F">
              <w:rPr>
                <w:rFonts w:cs="Arial"/>
                <w:lang w:val="sr-Cyrl-RS"/>
              </w:rPr>
              <w:t>(</w:t>
            </w:r>
            <w:r w:rsidRPr="00D4444F">
              <w:rPr>
                <w:rFonts w:cs="Arial"/>
                <w:b/>
                <w:lang w:val="sr-Cyrl-RS"/>
              </w:rPr>
              <w:t>које обухвата и податке из казнене евиденције за кривична дела која су у надлежности редовног кривичног одељења Вишег суда</w:t>
            </w:r>
            <w:r w:rsidRPr="00D4444F">
              <w:rPr>
                <w:rFonts w:cs="Arial"/>
                <w:lang w:val="sr-Cyrl-R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D1CF9" w:rsidRPr="00D4444F" w:rsidRDefault="003D1CF9" w:rsidP="006E6D3C">
            <w:pPr>
              <w:spacing w:before="0"/>
              <w:rPr>
                <w:rFonts w:cs="Arial"/>
                <w:b/>
                <w:lang w:val="sr-Cyrl-RS"/>
              </w:rPr>
            </w:pPr>
            <w:r w:rsidRPr="00D4444F">
              <w:rPr>
                <w:rFonts w:cs="Arial"/>
                <w:i/>
                <w:lang w:val="sr-Cyrl-RS"/>
              </w:rPr>
              <w:t>Посебна напомена:</w:t>
            </w:r>
            <w:r w:rsidRPr="00D4444F">
              <w:rPr>
                <w:rFonts w:cs="Arial"/>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4444F">
              <w:rPr>
                <w:rFonts w:cs="Arial"/>
                <w:u w:val="single"/>
                <w:lang w:val="sr-Cyrl-RS"/>
              </w:rPr>
              <w:t>и</w:t>
            </w:r>
            <w:r w:rsidRPr="00D4444F">
              <w:rPr>
                <w:rFonts w:cs="Arial"/>
                <w:lang w:val="sr-Cyrl-R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D4444F">
              <w:rPr>
                <w:rFonts w:cs="Arial"/>
                <w:b/>
                <w:lang w:val="sr-Cyrl-RS"/>
              </w:rPr>
              <w:t>кривична дела против привреде и кривично дело примања мита.</w:t>
            </w:r>
          </w:p>
          <w:p w:rsidR="003D1CF9" w:rsidRPr="00D4444F" w:rsidRDefault="003D1CF9" w:rsidP="006E6D3C">
            <w:pPr>
              <w:spacing w:before="0"/>
              <w:rPr>
                <w:rFonts w:cs="Arial"/>
                <w:lang w:val="sr-Cyrl-RS"/>
              </w:rPr>
            </w:pPr>
            <w:r w:rsidRPr="00D4444F">
              <w:rPr>
                <w:rFonts w:cs="Arial"/>
                <w:b/>
                <w:lang w:val="sr-Cyrl-RS"/>
              </w:rPr>
              <w:lastRenderedPageBreak/>
              <w:t>- за физичко лице и предузетника: Уверење из казнене евиденције надлежне полицијске управе Министарства унутрашњих послова</w:t>
            </w:r>
            <w:r w:rsidRPr="00D4444F">
              <w:rPr>
                <w:rFonts w:cs="Arial"/>
                <w:lang w:val="sr-Cyrl-RS"/>
              </w:rPr>
              <w:t xml:space="preserve"> – захтев за издавање овог уверења може се поднети према </w:t>
            </w:r>
            <w:r w:rsidRPr="00D4444F">
              <w:rPr>
                <w:rFonts w:cs="Arial"/>
                <w:b/>
                <w:lang w:val="sr-Cyrl-RS"/>
              </w:rPr>
              <w:t>месту рођења</w:t>
            </w:r>
            <w:r w:rsidRPr="00D4444F">
              <w:rPr>
                <w:rFonts w:cs="Arial"/>
                <w:lang w:val="sr-Cyrl-RS"/>
              </w:rPr>
              <w:t xml:space="preserve"> или према </w:t>
            </w:r>
            <w:r w:rsidRPr="00D4444F">
              <w:rPr>
                <w:rFonts w:cs="Arial"/>
                <w:b/>
                <w:lang w:val="sr-Cyrl-RS"/>
              </w:rPr>
              <w:t>месту пребивалишта</w:t>
            </w:r>
            <w:r w:rsidRPr="00D4444F">
              <w:rPr>
                <w:rFonts w:cs="Arial"/>
                <w:lang w:val="sr-Cyrl-RS"/>
              </w:rPr>
              <w:t>.</w:t>
            </w:r>
          </w:p>
          <w:p w:rsidR="003D1CF9" w:rsidRPr="00D4444F" w:rsidRDefault="003D1CF9" w:rsidP="006E6D3C">
            <w:pPr>
              <w:autoSpaceDE w:val="0"/>
              <w:autoSpaceDN w:val="0"/>
              <w:adjustRightInd w:val="0"/>
              <w:spacing w:before="0"/>
              <w:rPr>
                <w:rFonts w:eastAsia="Calibri" w:cs="Arial"/>
                <w:i/>
                <w:lang w:val="sr-Cyrl-RS"/>
              </w:rPr>
            </w:pPr>
            <w:r w:rsidRPr="00D4444F">
              <w:rPr>
                <w:rFonts w:eastAsia="Calibri" w:cs="Arial"/>
                <w:i/>
                <w:lang w:val="sr-Cyrl-RS"/>
              </w:rPr>
              <w:t xml:space="preserve">Напомена: </w:t>
            </w:r>
          </w:p>
          <w:p w:rsidR="003D1CF9" w:rsidRPr="00D4444F" w:rsidRDefault="003D1CF9" w:rsidP="00C27E8D">
            <w:pPr>
              <w:numPr>
                <w:ilvl w:val="0"/>
                <w:numId w:val="16"/>
              </w:numPr>
              <w:tabs>
                <w:tab w:val="left" w:pos="680"/>
              </w:tabs>
              <w:snapToGrid w:val="0"/>
              <w:spacing w:before="0"/>
              <w:ind w:left="714" w:hanging="357"/>
              <w:contextualSpacing/>
              <w:rPr>
                <w:rFonts w:eastAsia="Calibri" w:cs="Arial"/>
                <w:i/>
                <w:lang w:val="sr-Cyrl-RS"/>
              </w:rPr>
            </w:pPr>
            <w:r w:rsidRPr="00D4444F">
              <w:rPr>
                <w:rFonts w:eastAsia="Calibri" w:cs="Arial"/>
                <w:i/>
                <w:lang w:val="sr-Cyrl-RS"/>
              </w:rPr>
              <w:t>У случају да понуду подноси правно лице потребно је доставити овај доказ и за правно лице и за законског заступника</w:t>
            </w:r>
          </w:p>
          <w:p w:rsidR="003D1CF9" w:rsidRPr="00D4444F" w:rsidRDefault="003D1CF9" w:rsidP="00C27E8D">
            <w:pPr>
              <w:numPr>
                <w:ilvl w:val="0"/>
                <w:numId w:val="16"/>
              </w:numPr>
              <w:tabs>
                <w:tab w:val="left" w:pos="680"/>
              </w:tabs>
              <w:snapToGrid w:val="0"/>
              <w:spacing w:before="0"/>
              <w:ind w:left="714" w:hanging="357"/>
              <w:contextualSpacing/>
              <w:rPr>
                <w:rFonts w:eastAsia="Calibri" w:cs="Arial"/>
                <w:i/>
                <w:lang w:val="sr-Cyrl-RS"/>
              </w:rPr>
            </w:pPr>
            <w:r w:rsidRPr="00D4444F">
              <w:rPr>
                <w:rFonts w:eastAsia="Calibri" w:cs="Arial"/>
                <w:i/>
                <w:lang w:val="sr-Cyrl-RS"/>
              </w:rPr>
              <w:t>У случају да правно лице има више законских заступника, ове доказе доставити за сваког од њих</w:t>
            </w:r>
          </w:p>
          <w:p w:rsidR="003D1CF9" w:rsidRPr="00D4444F" w:rsidRDefault="003D1CF9" w:rsidP="00C27E8D">
            <w:pPr>
              <w:numPr>
                <w:ilvl w:val="0"/>
                <w:numId w:val="16"/>
              </w:numPr>
              <w:tabs>
                <w:tab w:val="left" w:pos="680"/>
              </w:tabs>
              <w:snapToGrid w:val="0"/>
              <w:spacing w:before="0"/>
              <w:ind w:left="714" w:hanging="357"/>
              <w:contextualSpacing/>
              <w:rPr>
                <w:rFonts w:eastAsia="Calibri" w:cs="Arial"/>
                <w:i/>
                <w:lang w:val="sr-Cyrl-RS"/>
              </w:rPr>
            </w:pPr>
            <w:r w:rsidRPr="00D4444F">
              <w:rPr>
                <w:rFonts w:eastAsia="Calibri" w:cs="Arial"/>
                <w:i/>
                <w:lang w:val="sr-Cyrl-RS"/>
              </w:rPr>
              <w:t>У случају да понуду подноси група понуђача, ове доказе доставити за сваког члана групе понуђача</w:t>
            </w:r>
          </w:p>
          <w:p w:rsidR="003D1CF9" w:rsidRPr="00D4444F" w:rsidRDefault="003D1CF9" w:rsidP="00C27E8D">
            <w:pPr>
              <w:numPr>
                <w:ilvl w:val="0"/>
                <w:numId w:val="16"/>
              </w:numPr>
              <w:tabs>
                <w:tab w:val="left" w:pos="680"/>
              </w:tabs>
              <w:snapToGrid w:val="0"/>
              <w:spacing w:before="0"/>
              <w:ind w:left="714" w:hanging="357"/>
              <w:contextualSpacing/>
              <w:rPr>
                <w:rFonts w:cs="Arial"/>
                <w:lang w:val="sr-Cyrl-RS"/>
              </w:rPr>
            </w:pPr>
            <w:r w:rsidRPr="00D4444F">
              <w:rPr>
                <w:rFonts w:eastAsia="Calibri" w:cs="Arial"/>
                <w:i/>
                <w:lang w:val="sr-Cyrl-RS"/>
              </w:rPr>
              <w:t xml:space="preserve">У случају да понуђач подноси понуду са подизвођачем, ове доказе доставити и за сваког подизвођача </w:t>
            </w:r>
          </w:p>
          <w:p w:rsidR="0078112F" w:rsidRDefault="003D1CF9" w:rsidP="006E6D3C">
            <w:pPr>
              <w:tabs>
                <w:tab w:val="left" w:pos="680"/>
              </w:tabs>
              <w:snapToGrid w:val="0"/>
              <w:spacing w:before="0"/>
              <w:contextualSpacing/>
              <w:jc w:val="left"/>
              <w:rPr>
                <w:rFonts w:eastAsia="Calibri" w:cs="Arial"/>
                <w:lang w:val="sr-Cyrl-RS"/>
              </w:rPr>
            </w:pPr>
            <w:r w:rsidRPr="00D4444F">
              <w:rPr>
                <w:rFonts w:eastAsia="Calibri" w:cs="Arial"/>
                <w:b/>
                <w:lang w:val="sr-Cyrl-RS"/>
              </w:rPr>
              <w:t>Ови докази не могу бити старији од два месеца пре отварања понуда</w:t>
            </w:r>
            <w:r w:rsidRPr="00D4444F">
              <w:rPr>
                <w:rFonts w:eastAsia="Calibri" w:cs="Arial"/>
                <w:lang w:val="sr-Cyrl-RS"/>
              </w:rPr>
              <w:t>.</w:t>
            </w:r>
          </w:p>
          <w:p w:rsidR="0078112F" w:rsidRPr="00D4444F" w:rsidRDefault="0078112F" w:rsidP="006E6D3C">
            <w:pPr>
              <w:tabs>
                <w:tab w:val="left" w:pos="680"/>
              </w:tabs>
              <w:snapToGrid w:val="0"/>
              <w:spacing w:before="0"/>
              <w:contextualSpacing/>
              <w:jc w:val="left"/>
              <w:rPr>
                <w:rFonts w:cs="Arial"/>
                <w:lang w:val="sr-Cyrl-RS"/>
              </w:rPr>
            </w:pPr>
          </w:p>
        </w:tc>
      </w:tr>
      <w:tr w:rsidR="003D1CF9" w:rsidRPr="00D4444F" w:rsidTr="006E6D3C">
        <w:trPr>
          <w:trHeight w:val="70"/>
          <w:jc w:val="center"/>
        </w:trPr>
        <w:tc>
          <w:tcPr>
            <w:tcW w:w="382" w:type="pct"/>
            <w:vAlign w:val="center"/>
          </w:tcPr>
          <w:p w:rsidR="003D1CF9" w:rsidRPr="00D4444F" w:rsidRDefault="003D1CF9" w:rsidP="006E6D3C">
            <w:pPr>
              <w:spacing w:before="0"/>
              <w:jc w:val="center"/>
              <w:rPr>
                <w:rFonts w:cs="Arial"/>
                <w:lang w:val="sr-Cyrl-RS"/>
              </w:rPr>
            </w:pPr>
            <w:r w:rsidRPr="00D4444F">
              <w:rPr>
                <w:rFonts w:cs="Arial"/>
                <w:lang w:val="sr-Cyrl-RS"/>
              </w:rPr>
              <w:lastRenderedPageBreak/>
              <w:t>3.</w:t>
            </w:r>
          </w:p>
        </w:tc>
        <w:tc>
          <w:tcPr>
            <w:tcW w:w="4618" w:type="pct"/>
            <w:vAlign w:val="center"/>
          </w:tcPr>
          <w:p w:rsidR="003D1CF9" w:rsidRPr="00D4444F" w:rsidRDefault="003D1CF9" w:rsidP="006E6D3C">
            <w:pPr>
              <w:snapToGrid w:val="0"/>
              <w:spacing w:before="0"/>
              <w:rPr>
                <w:rFonts w:cs="Arial"/>
                <w:lang w:val="sr-Cyrl-RS"/>
              </w:rPr>
            </w:pPr>
            <w:r w:rsidRPr="00D4444F">
              <w:rPr>
                <w:rFonts w:cs="Arial"/>
                <w:b/>
                <w:u w:val="single"/>
                <w:lang w:val="sr-Cyrl-RS"/>
              </w:rPr>
              <w:t>Услов</w:t>
            </w:r>
            <w:r w:rsidRPr="00D4444F">
              <w:rPr>
                <w:rFonts w:cs="Arial"/>
                <w:u w:val="single"/>
                <w:lang w:val="sr-Cyrl-RS"/>
              </w:rPr>
              <w:t>:</w:t>
            </w:r>
            <w:r w:rsidRPr="00D4444F">
              <w:rPr>
                <w:rFonts w:cs="Arial"/>
                <w:lang w:val="sr-Cyrl-RS"/>
              </w:rPr>
              <w:t xml:space="preserve"> </w:t>
            </w:r>
          </w:p>
          <w:p w:rsidR="003D1CF9" w:rsidRPr="00D4444F" w:rsidRDefault="003D1CF9" w:rsidP="00C27E8D">
            <w:pPr>
              <w:pStyle w:val="ListParagraph"/>
              <w:numPr>
                <w:ilvl w:val="0"/>
                <w:numId w:val="21"/>
              </w:numPr>
              <w:autoSpaceDE w:val="0"/>
              <w:autoSpaceDN w:val="0"/>
              <w:adjustRightInd w:val="0"/>
              <w:spacing w:before="0" w:after="0" w:line="240" w:lineRule="auto"/>
              <w:ind w:left="238" w:hanging="238"/>
              <w:rPr>
                <w:rFonts w:ascii="Arial" w:hAnsi="Arial" w:cs="Arial"/>
                <w:lang w:val="sr-Cyrl-RS"/>
              </w:rPr>
            </w:pPr>
            <w:r w:rsidRPr="00D4444F">
              <w:rPr>
                <w:rFonts w:ascii="Arial" w:hAnsi="Arial" w:cs="Arial"/>
                <w:lang w:val="sr-Cyrl-RS"/>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D1CF9" w:rsidRPr="00D4444F" w:rsidRDefault="003D1CF9" w:rsidP="006E6D3C">
            <w:pPr>
              <w:autoSpaceDE w:val="0"/>
              <w:autoSpaceDN w:val="0"/>
              <w:adjustRightInd w:val="0"/>
              <w:spacing w:before="0"/>
              <w:rPr>
                <w:rFonts w:cs="Arial"/>
                <w:b/>
                <w:u w:val="single"/>
                <w:lang w:val="sr-Cyrl-RS"/>
              </w:rPr>
            </w:pPr>
            <w:r w:rsidRPr="00D4444F">
              <w:rPr>
                <w:rFonts w:cs="Arial"/>
                <w:b/>
                <w:u w:val="single"/>
                <w:lang w:val="sr-Cyrl-RS"/>
              </w:rPr>
              <w:t>Доказ:</w:t>
            </w:r>
          </w:p>
          <w:p w:rsidR="003D1CF9" w:rsidRPr="00D4444F" w:rsidRDefault="003D1CF9" w:rsidP="006E6D3C">
            <w:pPr>
              <w:snapToGrid w:val="0"/>
              <w:spacing w:before="0"/>
              <w:rPr>
                <w:rFonts w:eastAsia="Calibri" w:cs="Arial"/>
                <w:lang w:val="sr-Cyrl-RS"/>
              </w:rPr>
            </w:pPr>
            <w:r w:rsidRPr="00D4444F">
              <w:rPr>
                <w:rFonts w:eastAsia="Calibri" w:cs="Arial"/>
                <w:lang w:val="sr-Cyrl-RS"/>
              </w:rPr>
              <w:t xml:space="preserve">- </w:t>
            </w:r>
            <w:r w:rsidRPr="00D4444F">
              <w:rPr>
                <w:rFonts w:eastAsia="Calibri" w:cs="Arial"/>
                <w:b/>
                <w:lang w:val="sr-Cyrl-RS"/>
              </w:rPr>
              <w:t xml:space="preserve">за правно лице, предузетнике и физичка лица: </w:t>
            </w:r>
          </w:p>
          <w:p w:rsidR="003D1CF9" w:rsidRPr="00D4444F" w:rsidRDefault="003D1CF9" w:rsidP="006E6D3C">
            <w:pPr>
              <w:snapToGrid w:val="0"/>
              <w:spacing w:before="0"/>
              <w:rPr>
                <w:rFonts w:eastAsia="Calibri" w:cs="Arial"/>
                <w:lang w:val="sr-Cyrl-RS"/>
              </w:rPr>
            </w:pPr>
            <w:r w:rsidRPr="00D4444F">
              <w:rPr>
                <w:rFonts w:eastAsia="Calibri" w:cs="Arial"/>
                <w:b/>
                <w:lang w:val="sr-Cyrl-RS"/>
              </w:rPr>
              <w:t>1. Уверење Пореске управе</w:t>
            </w:r>
            <w:r w:rsidRPr="00D4444F">
              <w:rPr>
                <w:rFonts w:eastAsia="Calibri" w:cs="Arial"/>
                <w:lang w:val="sr-Cyrl-RS"/>
              </w:rPr>
              <w:t xml:space="preserve"> Министарства финансија да је измирио доспеле </w:t>
            </w:r>
            <w:r w:rsidRPr="00D4444F">
              <w:rPr>
                <w:rFonts w:cs="Arial"/>
                <w:lang w:val="sr-Cyrl-RS"/>
              </w:rPr>
              <w:t xml:space="preserve">порезе и доприносе </w:t>
            </w:r>
            <w:r w:rsidRPr="00D4444F">
              <w:rPr>
                <w:rFonts w:eastAsia="Calibri" w:cs="Arial"/>
                <w:b/>
                <w:u w:val="single"/>
                <w:lang w:val="sr-Cyrl-RS"/>
              </w:rPr>
              <w:t>и</w:t>
            </w:r>
          </w:p>
          <w:p w:rsidR="003D1CF9" w:rsidRPr="00D4444F" w:rsidRDefault="003D1CF9" w:rsidP="006E6D3C">
            <w:pPr>
              <w:spacing w:before="0"/>
              <w:rPr>
                <w:rFonts w:cs="Arial"/>
                <w:lang w:val="sr-Cyrl-RS"/>
              </w:rPr>
            </w:pPr>
            <w:r w:rsidRPr="00D4444F">
              <w:rPr>
                <w:rFonts w:eastAsia="Calibri" w:cs="Arial"/>
                <w:b/>
                <w:lang w:val="sr-Cyrl-RS"/>
              </w:rPr>
              <w:t>2. Уверење Управе јавних прихода локалне самоуправе (града, односно општине</w:t>
            </w:r>
            <w:r w:rsidRPr="00D4444F">
              <w:rPr>
                <w:rFonts w:cs="Arial"/>
                <w:lang w:val="sr-Cyrl-RS"/>
              </w:rPr>
              <w:t xml:space="preserve">) према месту седишта пореског обвезника правног лица и предузетника, односно према пребивалишту физичког лица, </w:t>
            </w:r>
            <w:r w:rsidRPr="00D4444F">
              <w:rPr>
                <w:rFonts w:eastAsia="Calibri" w:cs="Arial"/>
                <w:lang w:val="sr-Cyrl-RS"/>
              </w:rPr>
              <w:t xml:space="preserve">да је измирио обавезе по основу изворних локалних јавних прихода </w:t>
            </w:r>
          </w:p>
          <w:p w:rsidR="003D1CF9" w:rsidRPr="00D4444F" w:rsidRDefault="003D1CF9" w:rsidP="006E6D3C">
            <w:pPr>
              <w:spacing w:before="0"/>
              <w:ind w:right="122"/>
              <w:rPr>
                <w:rFonts w:cs="Arial"/>
                <w:lang w:val="sr-Cyrl-RS"/>
              </w:rPr>
            </w:pPr>
            <w:r w:rsidRPr="00D4444F">
              <w:rPr>
                <w:rFonts w:cs="Arial"/>
                <w:lang w:val="sr-Cyrl-RS"/>
              </w:rPr>
              <w:t>Напомена:</w:t>
            </w:r>
          </w:p>
          <w:p w:rsidR="003D1CF9" w:rsidRPr="00D4444F" w:rsidRDefault="003D1CF9" w:rsidP="00C27E8D">
            <w:pPr>
              <w:numPr>
                <w:ilvl w:val="0"/>
                <w:numId w:val="13"/>
              </w:numPr>
              <w:autoSpaceDE w:val="0"/>
              <w:autoSpaceDN w:val="0"/>
              <w:adjustRightInd w:val="0"/>
              <w:snapToGrid w:val="0"/>
              <w:spacing w:before="0"/>
              <w:ind w:hanging="357"/>
              <w:contextualSpacing/>
              <w:rPr>
                <w:rFonts w:eastAsia="TimesNewRomanPSMT" w:cs="Arial"/>
                <w:b/>
                <w:u w:val="single"/>
                <w:lang w:val="sr-Cyrl-RS"/>
              </w:rPr>
            </w:pPr>
            <w:r w:rsidRPr="00D4444F">
              <w:rPr>
                <w:rFonts w:eastAsia="TimesNewRomanPSMT" w:cs="Arial"/>
                <w:i/>
                <w:lang w:val="sr-Cyrl-RS"/>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rsidR="003D1CF9" w:rsidRPr="00D4444F" w:rsidRDefault="003D1CF9" w:rsidP="00C27E8D">
            <w:pPr>
              <w:numPr>
                <w:ilvl w:val="0"/>
                <w:numId w:val="13"/>
              </w:numPr>
              <w:autoSpaceDE w:val="0"/>
              <w:autoSpaceDN w:val="0"/>
              <w:adjustRightInd w:val="0"/>
              <w:snapToGrid w:val="0"/>
              <w:spacing w:before="0"/>
              <w:ind w:hanging="357"/>
              <w:contextualSpacing/>
              <w:rPr>
                <w:rFonts w:eastAsia="Calibri" w:cs="Arial"/>
                <w:i/>
                <w:lang w:val="sr-Cyrl-RS"/>
              </w:rPr>
            </w:pPr>
            <w:r w:rsidRPr="00D4444F">
              <w:rPr>
                <w:rFonts w:eastAsia="TimesNewRomanPSMT" w:cs="Arial"/>
                <w:i/>
                <w:lang w:val="sr-Cyrl-RS"/>
              </w:rPr>
              <w:t xml:space="preserve">Уколико је понуђач у поступку приватизације, уместо горе наведена два доказа, потребно је доставити </w:t>
            </w:r>
            <w:r w:rsidRPr="00D4444F">
              <w:rPr>
                <w:rFonts w:eastAsia="TimesNewRomanPSMT" w:cs="Arial"/>
                <w:b/>
                <w:i/>
                <w:lang w:val="sr-Cyrl-RS"/>
              </w:rPr>
              <w:t>у</w:t>
            </w:r>
            <w:r w:rsidRPr="00D4444F">
              <w:rPr>
                <w:rFonts w:eastAsia="Calibri" w:cs="Arial"/>
                <w:b/>
                <w:i/>
                <w:lang w:val="sr-Cyrl-RS"/>
              </w:rPr>
              <w:t>верење Агенције за приватизацију да се налази у поступку приватизације</w:t>
            </w:r>
          </w:p>
          <w:p w:rsidR="003D1CF9" w:rsidRPr="00D4444F" w:rsidRDefault="003D1CF9" w:rsidP="00C27E8D">
            <w:pPr>
              <w:numPr>
                <w:ilvl w:val="0"/>
                <w:numId w:val="13"/>
              </w:numPr>
              <w:tabs>
                <w:tab w:val="left" w:pos="680"/>
              </w:tabs>
              <w:snapToGrid w:val="0"/>
              <w:spacing w:before="0"/>
              <w:ind w:hanging="357"/>
              <w:contextualSpacing/>
              <w:rPr>
                <w:rFonts w:eastAsia="Calibri" w:cs="Arial"/>
                <w:i/>
                <w:lang w:val="sr-Cyrl-RS"/>
              </w:rPr>
            </w:pPr>
            <w:r w:rsidRPr="00D4444F">
              <w:rPr>
                <w:rFonts w:eastAsia="Calibri" w:cs="Arial"/>
                <w:i/>
                <w:lang w:val="sr-Cyrl-RS"/>
              </w:rPr>
              <w:t>У случају да понуду подноси група понуђача, ове доказе доставити за сваког учесника из групе</w:t>
            </w:r>
          </w:p>
          <w:p w:rsidR="003D1CF9" w:rsidRPr="00D4444F" w:rsidRDefault="003D1CF9" w:rsidP="00C27E8D">
            <w:pPr>
              <w:numPr>
                <w:ilvl w:val="0"/>
                <w:numId w:val="17"/>
              </w:numPr>
              <w:tabs>
                <w:tab w:val="left" w:pos="680"/>
              </w:tabs>
              <w:snapToGrid w:val="0"/>
              <w:spacing w:before="0"/>
              <w:contextualSpacing/>
              <w:rPr>
                <w:rFonts w:cs="Arial"/>
                <w:lang w:val="sr-Cyrl-RS"/>
              </w:rPr>
            </w:pPr>
            <w:r w:rsidRPr="00D4444F">
              <w:rPr>
                <w:rFonts w:eastAsia="Calibri" w:cs="Arial"/>
                <w:i/>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3D1CF9" w:rsidRDefault="003D1CF9" w:rsidP="006E6D3C">
            <w:pPr>
              <w:tabs>
                <w:tab w:val="left" w:pos="680"/>
              </w:tabs>
              <w:snapToGrid w:val="0"/>
              <w:spacing w:before="0"/>
              <w:contextualSpacing/>
              <w:rPr>
                <w:rFonts w:eastAsia="Calibri" w:cs="Arial"/>
                <w:lang w:val="sr-Cyrl-RS"/>
              </w:rPr>
            </w:pPr>
            <w:r w:rsidRPr="00D4444F">
              <w:rPr>
                <w:rFonts w:eastAsia="Calibri" w:cs="Arial"/>
                <w:b/>
                <w:lang w:val="sr-Cyrl-RS"/>
              </w:rPr>
              <w:t>Ови докази не могу бити старији од два месеца пре отварања понуда</w:t>
            </w:r>
            <w:r w:rsidRPr="00D4444F">
              <w:rPr>
                <w:rFonts w:eastAsia="Calibri" w:cs="Arial"/>
                <w:lang w:val="sr-Cyrl-RS"/>
              </w:rPr>
              <w:t>.</w:t>
            </w:r>
          </w:p>
          <w:p w:rsidR="00B03AAE" w:rsidRPr="00D4444F" w:rsidRDefault="00B03AAE" w:rsidP="006E6D3C">
            <w:pPr>
              <w:tabs>
                <w:tab w:val="left" w:pos="680"/>
              </w:tabs>
              <w:snapToGrid w:val="0"/>
              <w:spacing w:before="0"/>
              <w:contextualSpacing/>
              <w:rPr>
                <w:rFonts w:cs="Arial"/>
                <w:i/>
                <w:lang w:val="sr-Cyrl-RS"/>
              </w:rPr>
            </w:pPr>
          </w:p>
        </w:tc>
      </w:tr>
      <w:tr w:rsidR="003D1CF9" w:rsidRPr="00D4444F" w:rsidTr="006E6D3C">
        <w:trPr>
          <w:jc w:val="center"/>
        </w:trPr>
        <w:tc>
          <w:tcPr>
            <w:tcW w:w="382" w:type="pct"/>
            <w:vAlign w:val="center"/>
          </w:tcPr>
          <w:p w:rsidR="003D1CF9" w:rsidRPr="0079181F" w:rsidRDefault="003D1CF9" w:rsidP="006E6D3C">
            <w:pPr>
              <w:spacing w:before="0"/>
              <w:jc w:val="center"/>
              <w:rPr>
                <w:rFonts w:cs="Arial"/>
                <w:lang w:val="sr-Cyrl-RS"/>
              </w:rPr>
            </w:pPr>
            <w:r w:rsidRPr="0079181F">
              <w:rPr>
                <w:rFonts w:cs="Arial"/>
                <w:lang w:val="sr-Cyrl-RS"/>
              </w:rPr>
              <w:t xml:space="preserve">4. </w:t>
            </w:r>
          </w:p>
        </w:tc>
        <w:tc>
          <w:tcPr>
            <w:tcW w:w="4618" w:type="pct"/>
          </w:tcPr>
          <w:p w:rsidR="003D1CF9" w:rsidRPr="0079181F" w:rsidRDefault="003D1CF9" w:rsidP="006E6D3C">
            <w:pPr>
              <w:snapToGrid w:val="0"/>
              <w:spacing w:before="0"/>
              <w:rPr>
                <w:rFonts w:cs="Arial"/>
                <w:b/>
                <w:u w:val="single"/>
                <w:lang w:val="sr-Cyrl-RS"/>
              </w:rPr>
            </w:pPr>
            <w:r w:rsidRPr="0079181F">
              <w:rPr>
                <w:rFonts w:cs="Arial"/>
                <w:b/>
                <w:u w:val="single"/>
                <w:lang w:val="sr-Cyrl-RS"/>
              </w:rPr>
              <w:t>Услов:</w:t>
            </w:r>
          </w:p>
          <w:p w:rsidR="003D1CF9" w:rsidRPr="0079181F" w:rsidRDefault="003D1CF9" w:rsidP="00C27E8D">
            <w:pPr>
              <w:pStyle w:val="ListParagraph"/>
              <w:numPr>
                <w:ilvl w:val="0"/>
                <w:numId w:val="21"/>
              </w:numPr>
              <w:autoSpaceDE w:val="0"/>
              <w:autoSpaceDN w:val="0"/>
              <w:adjustRightInd w:val="0"/>
              <w:spacing w:before="0" w:after="0" w:line="240" w:lineRule="auto"/>
              <w:ind w:left="238" w:hanging="238"/>
              <w:rPr>
                <w:rFonts w:ascii="Arial" w:hAnsi="Arial" w:cs="Arial"/>
                <w:lang w:val="sr-Cyrl-RS"/>
              </w:rPr>
            </w:pPr>
            <w:r w:rsidRPr="0079181F">
              <w:rPr>
                <w:rFonts w:ascii="Arial" w:hAnsi="Arial" w:cs="Arial"/>
                <w:lang w:val="sr-Cyrl-R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3D1CF9" w:rsidRPr="0079181F" w:rsidRDefault="003D1CF9" w:rsidP="006E6D3C">
            <w:pPr>
              <w:autoSpaceDE w:val="0"/>
              <w:autoSpaceDN w:val="0"/>
              <w:adjustRightInd w:val="0"/>
              <w:spacing w:before="0"/>
              <w:rPr>
                <w:rFonts w:cs="Arial"/>
                <w:b/>
                <w:u w:val="single"/>
                <w:lang w:val="sr-Cyrl-RS"/>
              </w:rPr>
            </w:pPr>
            <w:r w:rsidRPr="0079181F">
              <w:rPr>
                <w:rFonts w:cs="Arial"/>
                <w:b/>
                <w:u w:val="single"/>
                <w:lang w:val="sr-Cyrl-RS"/>
              </w:rPr>
              <w:t>Доказ:</w:t>
            </w:r>
          </w:p>
          <w:p w:rsidR="003D1CF9" w:rsidRPr="0079181F" w:rsidRDefault="003D1CF9" w:rsidP="006E6D3C">
            <w:pPr>
              <w:spacing w:before="0"/>
              <w:rPr>
                <w:rFonts w:cs="Arial"/>
                <w:b/>
                <w:lang w:val="sr-Cyrl-RS"/>
              </w:rPr>
            </w:pPr>
            <w:r w:rsidRPr="0079181F">
              <w:rPr>
                <w:rFonts w:cs="Arial"/>
                <w:lang w:val="sr-Cyrl-RS"/>
              </w:rPr>
              <w:t>Потписан и оверен Образац изјаве на основу члана 75. став 2. ЗЈН (Образац бр. 4)</w:t>
            </w:r>
          </w:p>
          <w:p w:rsidR="003D1CF9" w:rsidRPr="0079181F" w:rsidRDefault="003D1CF9" w:rsidP="006E6D3C">
            <w:pPr>
              <w:snapToGrid w:val="0"/>
              <w:spacing w:before="0"/>
              <w:rPr>
                <w:rFonts w:cs="Arial"/>
                <w:lang w:val="sr-Cyrl-RS"/>
              </w:rPr>
            </w:pPr>
            <w:r w:rsidRPr="0079181F">
              <w:rPr>
                <w:rFonts w:cs="Arial"/>
                <w:i/>
                <w:lang w:val="sr-Cyrl-RS"/>
              </w:rPr>
              <w:t>Напомена:</w:t>
            </w:r>
          </w:p>
          <w:p w:rsidR="003D1CF9" w:rsidRPr="0079181F" w:rsidRDefault="003D1CF9" w:rsidP="00C27E8D">
            <w:pPr>
              <w:numPr>
                <w:ilvl w:val="0"/>
                <w:numId w:val="18"/>
              </w:numPr>
              <w:snapToGrid w:val="0"/>
              <w:spacing w:before="0"/>
              <w:rPr>
                <w:rFonts w:cs="Arial"/>
                <w:i/>
                <w:lang w:val="sr-Cyrl-RS"/>
              </w:rPr>
            </w:pPr>
            <w:r w:rsidRPr="0079181F">
              <w:rPr>
                <w:rFonts w:cs="Arial"/>
                <w:i/>
                <w:lang w:val="sr-Cyrl-RS"/>
              </w:rPr>
              <w:t xml:space="preserve">Изјава мора да буде потписана од стране овалшћеног лица за заступање понуђача и оверена печатом. </w:t>
            </w:r>
          </w:p>
          <w:p w:rsidR="003D1CF9" w:rsidRPr="0079181F" w:rsidRDefault="003D1CF9" w:rsidP="00C27E8D">
            <w:pPr>
              <w:numPr>
                <w:ilvl w:val="0"/>
                <w:numId w:val="18"/>
              </w:numPr>
              <w:snapToGrid w:val="0"/>
              <w:spacing w:before="0"/>
              <w:rPr>
                <w:rFonts w:cs="Arial"/>
                <w:lang w:val="sr-Cyrl-RS"/>
              </w:rPr>
            </w:pPr>
            <w:r w:rsidRPr="0079181F">
              <w:rPr>
                <w:rFonts w:cs="Arial"/>
                <w:i/>
                <w:lang w:val="sr-Cyrl-RS"/>
              </w:rPr>
              <w:lastRenderedPageBreak/>
              <w:t>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w:t>
            </w:r>
          </w:p>
        </w:tc>
      </w:tr>
      <w:tr w:rsidR="003D1CF9" w:rsidRPr="00D4444F" w:rsidTr="006E6D3C">
        <w:trPr>
          <w:jc w:val="center"/>
        </w:trPr>
        <w:tc>
          <w:tcPr>
            <w:tcW w:w="382" w:type="pct"/>
            <w:vAlign w:val="center"/>
          </w:tcPr>
          <w:p w:rsidR="003D1CF9" w:rsidRPr="00D4444F" w:rsidRDefault="003D1CF9" w:rsidP="006E6D3C">
            <w:pPr>
              <w:spacing w:before="0"/>
              <w:jc w:val="center"/>
              <w:rPr>
                <w:rFonts w:cs="Arial"/>
                <w:color w:val="00B0F0"/>
                <w:lang w:val="sr-Cyrl-RS"/>
              </w:rPr>
            </w:pPr>
          </w:p>
        </w:tc>
        <w:tc>
          <w:tcPr>
            <w:tcW w:w="4618" w:type="pct"/>
          </w:tcPr>
          <w:p w:rsidR="003D1CF9" w:rsidRPr="00D4444F" w:rsidRDefault="003D1CF9" w:rsidP="006E6D3C">
            <w:pPr>
              <w:spacing w:before="0"/>
              <w:ind w:right="-180"/>
              <w:jc w:val="center"/>
              <w:rPr>
                <w:rFonts w:cs="Arial"/>
                <w:b/>
                <w:i/>
                <w:lang w:val="sr-Cyrl-RS"/>
              </w:rPr>
            </w:pPr>
            <w:r w:rsidRPr="00D4444F">
              <w:rPr>
                <w:rFonts w:cs="Arial"/>
                <w:b/>
                <w:lang w:val="sr-Cyrl-RS"/>
              </w:rPr>
              <w:t xml:space="preserve">4.2. ДОДАТНИ УСЛОВИ </w:t>
            </w:r>
          </w:p>
          <w:p w:rsidR="003D1CF9" w:rsidRPr="00D4444F" w:rsidRDefault="003D1CF9" w:rsidP="006E6D3C">
            <w:pPr>
              <w:snapToGrid w:val="0"/>
              <w:spacing w:before="0"/>
              <w:jc w:val="center"/>
              <w:rPr>
                <w:rFonts w:eastAsia="Calibri" w:cs="Arial"/>
                <w:lang w:val="sr-Cyrl-RS"/>
              </w:rPr>
            </w:pPr>
            <w:r w:rsidRPr="00D4444F">
              <w:rPr>
                <w:rFonts w:cs="Arial"/>
                <w:b/>
                <w:lang w:val="sr-Cyrl-RS"/>
              </w:rPr>
              <w:t>ЗА УЧЕШЋЕ У ПОСТУПКУ ЈАВНЕ НАБАВКЕ ИЗ ЧЛАНА 76. ЗАКОНА</w:t>
            </w:r>
          </w:p>
        </w:tc>
      </w:tr>
      <w:tr w:rsidR="003D1CF9" w:rsidRPr="00D4444F" w:rsidTr="006E6D3C">
        <w:trPr>
          <w:jc w:val="center"/>
        </w:trPr>
        <w:tc>
          <w:tcPr>
            <w:tcW w:w="382" w:type="pct"/>
            <w:vAlign w:val="center"/>
          </w:tcPr>
          <w:p w:rsidR="003D1CF9" w:rsidRPr="00D4444F" w:rsidRDefault="0079181F" w:rsidP="006E6D3C">
            <w:pPr>
              <w:spacing w:before="0"/>
              <w:jc w:val="center"/>
              <w:rPr>
                <w:rFonts w:cs="Arial"/>
                <w:color w:val="00B0F0"/>
                <w:lang w:val="sr-Cyrl-RS"/>
              </w:rPr>
            </w:pPr>
            <w:r w:rsidRPr="0079181F">
              <w:rPr>
                <w:rFonts w:cs="Arial"/>
                <w:lang w:val="sr-Cyrl-RS"/>
              </w:rPr>
              <w:t>5.</w:t>
            </w:r>
          </w:p>
        </w:tc>
        <w:tc>
          <w:tcPr>
            <w:tcW w:w="4618" w:type="pct"/>
          </w:tcPr>
          <w:p w:rsidR="0040723C" w:rsidRPr="0040723C" w:rsidRDefault="00135F5A" w:rsidP="0040723C">
            <w:pPr>
              <w:autoSpaceDE w:val="0"/>
              <w:autoSpaceDN w:val="0"/>
              <w:adjustRightInd w:val="0"/>
              <w:spacing w:before="0"/>
              <w:rPr>
                <w:rFonts w:cs="Arial"/>
                <w:b/>
                <w:lang w:val="sr-Cyrl-RS"/>
              </w:rPr>
            </w:pPr>
            <w:r>
              <w:rPr>
                <w:rFonts w:cs="Arial"/>
                <w:b/>
                <w:lang w:val="sr-Cyrl-RS"/>
              </w:rPr>
              <w:t>Кадровски</w:t>
            </w:r>
            <w:r w:rsidR="0040723C" w:rsidRPr="0040723C">
              <w:rPr>
                <w:rFonts w:cs="Arial"/>
                <w:b/>
                <w:lang w:val="sr-Cyrl-RS"/>
              </w:rPr>
              <w:t xml:space="preserve"> капацитет: </w:t>
            </w:r>
          </w:p>
          <w:p w:rsidR="003D1CF9" w:rsidRPr="0040723C" w:rsidRDefault="008050C3" w:rsidP="00B03AAE">
            <w:pPr>
              <w:autoSpaceDE w:val="0"/>
              <w:autoSpaceDN w:val="0"/>
              <w:adjustRightInd w:val="0"/>
              <w:spacing w:before="0"/>
              <w:rPr>
                <w:rFonts w:cs="Arial"/>
                <w:u w:val="single"/>
                <w:lang w:val="sr-Cyrl-RS"/>
              </w:rPr>
            </w:pPr>
            <w:r w:rsidRPr="0040723C">
              <w:rPr>
                <w:rFonts w:cs="Arial"/>
                <w:u w:val="single"/>
                <w:lang w:val="sr-Cyrl-RS"/>
              </w:rPr>
              <w:t xml:space="preserve">Услов: </w:t>
            </w:r>
          </w:p>
          <w:p w:rsidR="00135F5A" w:rsidRDefault="00135F5A" w:rsidP="00135F5A">
            <w:pPr>
              <w:autoSpaceDE w:val="0"/>
              <w:autoSpaceDN w:val="0"/>
              <w:adjustRightInd w:val="0"/>
              <w:spacing w:before="0"/>
              <w:rPr>
                <w:rFonts w:cs="Arial"/>
                <w:lang w:val="sr-Cyrl-RS"/>
              </w:rPr>
            </w:pPr>
            <w:r w:rsidRPr="00135F5A">
              <w:rPr>
                <w:rFonts w:cs="Arial"/>
                <w:lang w:val="sr-Cyrl-RS"/>
              </w:rPr>
              <w:t>Понуђач располаже неопходним кадровским капацитетом ако има запослене или радно ангажоване или по основу другог облика ангажовања ван радног односа, предвиђеног члановима 197-202. Закона о раду и то:</w:t>
            </w:r>
          </w:p>
          <w:p w:rsidR="00135F5A" w:rsidRPr="007D0AF3" w:rsidRDefault="00135F5A" w:rsidP="00135F5A">
            <w:pPr>
              <w:autoSpaceDE w:val="0"/>
              <w:autoSpaceDN w:val="0"/>
              <w:adjustRightInd w:val="0"/>
              <w:spacing w:before="0"/>
              <w:rPr>
                <w:rFonts w:cs="Arial"/>
                <w:lang w:val="sr-Cyrl-RS"/>
              </w:rPr>
            </w:pPr>
            <w:r w:rsidRPr="00135F5A">
              <w:rPr>
                <w:rFonts w:cs="Arial"/>
                <w:lang w:val="sr-Cyrl-RS"/>
              </w:rPr>
              <w:t>-</w:t>
            </w:r>
            <w:r w:rsidRPr="00135F5A">
              <w:rPr>
                <w:rFonts w:cs="Arial"/>
                <w:lang w:val="sr-Cyrl-RS"/>
              </w:rPr>
              <w:tab/>
              <w:t xml:space="preserve">најмање </w:t>
            </w:r>
            <w:r w:rsidR="00076A21">
              <w:rPr>
                <w:rFonts w:cs="Arial"/>
                <w:lang w:val="sr-Cyrl-RS"/>
              </w:rPr>
              <w:t xml:space="preserve">пет аутомеханичара са најмање 12 месеци радног искуства </w:t>
            </w:r>
            <w:r w:rsidR="007D0AF3">
              <w:rPr>
                <w:rFonts w:cs="Arial"/>
                <w:color w:val="000000"/>
                <w:sz w:val="20"/>
                <w:szCs w:val="20"/>
              </w:rPr>
              <w:t xml:space="preserve"> </w:t>
            </w:r>
          </w:p>
          <w:p w:rsidR="00076A21" w:rsidRPr="0041437B" w:rsidRDefault="00135F5A" w:rsidP="00076A21">
            <w:pPr>
              <w:autoSpaceDE w:val="0"/>
              <w:autoSpaceDN w:val="0"/>
              <w:adjustRightInd w:val="0"/>
              <w:spacing w:before="0"/>
              <w:rPr>
                <w:rFonts w:cs="Arial"/>
                <w:lang w:val="sr-Cyrl-RS"/>
              </w:rPr>
            </w:pPr>
            <w:r w:rsidRPr="00135F5A">
              <w:rPr>
                <w:rFonts w:cs="Arial"/>
                <w:lang w:val="sr-Cyrl-RS"/>
              </w:rPr>
              <w:t>-</w:t>
            </w:r>
            <w:r w:rsidRPr="00135F5A">
              <w:rPr>
                <w:rFonts w:cs="Arial"/>
                <w:lang w:val="sr-Cyrl-RS"/>
              </w:rPr>
              <w:tab/>
              <w:t xml:space="preserve">најмање једног </w:t>
            </w:r>
            <w:r w:rsidR="00076A21">
              <w:rPr>
                <w:rFonts w:cs="Arial"/>
                <w:lang w:val="sr-Cyrl-RS"/>
              </w:rPr>
              <w:t xml:space="preserve">аутоелектричара са најмање 12 месеци радног искуства </w:t>
            </w:r>
            <w:r w:rsidR="00076A21">
              <w:rPr>
                <w:rFonts w:cs="Arial"/>
                <w:color w:val="000000"/>
                <w:sz w:val="20"/>
                <w:szCs w:val="20"/>
              </w:rPr>
              <w:t xml:space="preserve"> </w:t>
            </w:r>
          </w:p>
          <w:p w:rsidR="0040723C" w:rsidRDefault="0040723C" w:rsidP="00135F5A">
            <w:pPr>
              <w:autoSpaceDE w:val="0"/>
              <w:autoSpaceDN w:val="0"/>
              <w:adjustRightInd w:val="0"/>
              <w:spacing w:before="0"/>
              <w:rPr>
                <w:rFonts w:cs="Arial"/>
                <w:u w:val="single"/>
                <w:lang w:val="sr-Cyrl-RS"/>
              </w:rPr>
            </w:pPr>
            <w:r w:rsidRPr="0041437B">
              <w:rPr>
                <w:rFonts w:cs="Arial"/>
                <w:u w:val="single"/>
                <w:lang w:val="sr-Cyrl-RS"/>
              </w:rPr>
              <w:t>Доказ:</w:t>
            </w:r>
          </w:p>
          <w:p w:rsidR="00076A21" w:rsidRPr="006D125F" w:rsidRDefault="00076A21" w:rsidP="006D125F">
            <w:pPr>
              <w:pStyle w:val="ListParagraph"/>
              <w:numPr>
                <w:ilvl w:val="0"/>
                <w:numId w:val="35"/>
              </w:numPr>
              <w:spacing w:line="240" w:lineRule="auto"/>
              <w:rPr>
                <w:rFonts w:ascii="Arial" w:hAnsi="Arial" w:cs="Arial"/>
                <w:sz w:val="24"/>
                <w:szCs w:val="24"/>
                <w:lang w:val="sr-Cyrl-RS"/>
              </w:rPr>
            </w:pPr>
            <w:r w:rsidRPr="00076A21">
              <w:rPr>
                <w:rFonts w:ascii="Arial" w:hAnsi="Arial" w:cs="Arial"/>
                <w:bCs/>
                <w:iCs/>
                <w:lang w:val="ru-RU"/>
              </w:rPr>
              <w:t>Фотокопије радних књижица (за запослена лица) или фотокопију уговора о раду или фотокопију уговора о делу: уговор о раду на одређено време, рад по уговору о обављању привремених и повремених послова као и извод из електронске пријаве.</w:t>
            </w:r>
          </w:p>
        </w:tc>
      </w:tr>
      <w:tr w:rsidR="003D1CF9" w:rsidRPr="00D4444F" w:rsidTr="006E6D3C">
        <w:trPr>
          <w:jc w:val="center"/>
        </w:trPr>
        <w:tc>
          <w:tcPr>
            <w:tcW w:w="382" w:type="pct"/>
            <w:vAlign w:val="center"/>
          </w:tcPr>
          <w:p w:rsidR="003D1CF9" w:rsidRPr="00D4444F" w:rsidRDefault="0079181F" w:rsidP="006E6D3C">
            <w:pPr>
              <w:spacing w:before="0"/>
              <w:jc w:val="center"/>
              <w:rPr>
                <w:rFonts w:cs="Arial"/>
                <w:lang w:val="sr-Cyrl-RS"/>
              </w:rPr>
            </w:pPr>
            <w:r>
              <w:rPr>
                <w:rFonts w:cs="Arial"/>
                <w:lang w:val="sr-Cyrl-RS"/>
              </w:rPr>
              <w:t>6.</w:t>
            </w:r>
          </w:p>
        </w:tc>
        <w:tc>
          <w:tcPr>
            <w:tcW w:w="4618" w:type="pct"/>
          </w:tcPr>
          <w:p w:rsidR="00C54EC6" w:rsidRPr="0040723C" w:rsidRDefault="00C54EC6" w:rsidP="00C54EC6">
            <w:pPr>
              <w:autoSpaceDE w:val="0"/>
              <w:autoSpaceDN w:val="0"/>
              <w:adjustRightInd w:val="0"/>
              <w:spacing w:before="0"/>
              <w:rPr>
                <w:rFonts w:cs="Arial"/>
                <w:b/>
                <w:lang w:val="sr-Cyrl-RS"/>
              </w:rPr>
            </w:pPr>
            <w:r>
              <w:rPr>
                <w:rFonts w:cs="Arial"/>
                <w:b/>
                <w:lang w:val="sr-Cyrl-RS"/>
              </w:rPr>
              <w:t>Пословни</w:t>
            </w:r>
            <w:r w:rsidRPr="0040723C">
              <w:rPr>
                <w:rFonts w:cs="Arial"/>
                <w:b/>
                <w:lang w:val="sr-Cyrl-RS"/>
              </w:rPr>
              <w:t xml:space="preserve"> капацитет: </w:t>
            </w:r>
          </w:p>
          <w:p w:rsidR="00C54EC6" w:rsidRPr="0040723C" w:rsidRDefault="00C54EC6" w:rsidP="00C54EC6">
            <w:pPr>
              <w:autoSpaceDE w:val="0"/>
              <w:autoSpaceDN w:val="0"/>
              <w:adjustRightInd w:val="0"/>
              <w:spacing w:before="0"/>
              <w:rPr>
                <w:rFonts w:cs="Arial"/>
                <w:u w:val="single"/>
                <w:lang w:val="sr-Cyrl-RS"/>
              </w:rPr>
            </w:pPr>
            <w:r w:rsidRPr="0040723C">
              <w:rPr>
                <w:rFonts w:cs="Arial"/>
                <w:u w:val="single"/>
                <w:lang w:val="sr-Cyrl-RS"/>
              </w:rPr>
              <w:t xml:space="preserve">Услов: </w:t>
            </w:r>
          </w:p>
          <w:p w:rsidR="00135F5A" w:rsidRPr="00135F5A" w:rsidRDefault="00135F5A" w:rsidP="00135F5A">
            <w:pPr>
              <w:autoSpaceDE w:val="0"/>
              <w:autoSpaceDN w:val="0"/>
              <w:adjustRightInd w:val="0"/>
              <w:spacing w:before="0"/>
              <w:rPr>
                <w:rFonts w:cs="Arial"/>
                <w:lang w:val="sr-Cyrl-RS"/>
              </w:rPr>
            </w:pPr>
            <w:r w:rsidRPr="00135F5A">
              <w:rPr>
                <w:rFonts w:cs="Arial"/>
                <w:lang w:val="sr-Cyrl-RS"/>
              </w:rPr>
              <w:t>Понуђач располаже неопходним пословним капацитетом уколико</w:t>
            </w:r>
            <w:r>
              <w:rPr>
                <w:rFonts w:cs="Arial"/>
                <w:lang w:val="sr-Cyrl-RS"/>
              </w:rPr>
              <w:t>:</w:t>
            </w:r>
          </w:p>
          <w:p w:rsidR="00076A21" w:rsidRPr="00076A21" w:rsidRDefault="00135F5A" w:rsidP="00076A21">
            <w:pPr>
              <w:autoSpaceDE w:val="0"/>
              <w:autoSpaceDN w:val="0"/>
              <w:adjustRightInd w:val="0"/>
              <w:spacing w:before="0"/>
              <w:rPr>
                <w:rFonts w:cs="Arial"/>
                <w:bCs/>
                <w:iCs/>
                <w:lang w:val="ru-RU"/>
              </w:rPr>
            </w:pPr>
            <w:r>
              <w:rPr>
                <w:rFonts w:cs="Arial"/>
                <w:lang w:val="sr-Cyrl-RS"/>
              </w:rPr>
              <w:t xml:space="preserve">- </w:t>
            </w:r>
            <w:r w:rsidR="00076A21" w:rsidRPr="00076A21">
              <w:rPr>
                <w:rFonts w:cs="Arial"/>
                <w:bCs/>
                <w:iCs/>
                <w:lang w:val="ru-RU"/>
              </w:rPr>
              <w:t xml:space="preserve">је овлашћени сервисер од стране произвођача наведених возила на територији Републике Србије или од другог правног лица које је овлашћено од стране произвођача </w:t>
            </w:r>
            <w:r w:rsidR="00076A21" w:rsidRPr="00076A21">
              <w:rPr>
                <w:rFonts w:cs="Arial"/>
                <w:b/>
                <w:bCs/>
                <w:iCs/>
                <w:lang w:val="sr-Cyrl-CS"/>
              </w:rPr>
              <w:t xml:space="preserve">за возила марке </w:t>
            </w:r>
            <w:r w:rsidR="00076A21" w:rsidRPr="00076A21">
              <w:rPr>
                <w:rFonts w:cs="Arial"/>
                <w:b/>
                <w:bCs/>
                <w:iCs/>
                <w:lang w:val="sr-Latn-CS"/>
              </w:rPr>
              <w:t>Škoda</w:t>
            </w:r>
            <w:r w:rsidR="00076A21" w:rsidRPr="00076A21">
              <w:rPr>
                <w:rFonts w:cs="Arial"/>
                <w:bCs/>
                <w:iCs/>
                <w:lang w:val="ru-RU"/>
              </w:rPr>
              <w:t>, којим је понуђач овлашћен да врши сервисирање возила предметне марке у гарантном року.</w:t>
            </w:r>
          </w:p>
          <w:p w:rsidR="00E844C4" w:rsidRDefault="00E844C4" w:rsidP="00135F5A">
            <w:pPr>
              <w:autoSpaceDE w:val="0"/>
              <w:autoSpaceDN w:val="0"/>
              <w:adjustRightInd w:val="0"/>
              <w:spacing w:before="0"/>
              <w:rPr>
                <w:rFonts w:cs="Arial"/>
                <w:u w:val="single"/>
                <w:lang w:val="sr-Cyrl-RS"/>
              </w:rPr>
            </w:pPr>
          </w:p>
          <w:p w:rsidR="00C54EC6" w:rsidRDefault="00C54EC6" w:rsidP="00E844C4">
            <w:pPr>
              <w:autoSpaceDE w:val="0"/>
              <w:autoSpaceDN w:val="0"/>
              <w:adjustRightInd w:val="0"/>
              <w:spacing w:before="0"/>
              <w:rPr>
                <w:rFonts w:cs="Arial"/>
                <w:u w:val="single"/>
                <w:lang w:val="sr-Cyrl-RS"/>
              </w:rPr>
            </w:pPr>
            <w:r w:rsidRPr="0040723C">
              <w:rPr>
                <w:rFonts w:cs="Arial"/>
                <w:u w:val="single"/>
                <w:lang w:val="sr-Cyrl-RS"/>
              </w:rPr>
              <w:t>Доказ:</w:t>
            </w:r>
          </w:p>
          <w:p w:rsidR="0078112F" w:rsidRPr="00093554" w:rsidRDefault="00135F5A" w:rsidP="00E844C4">
            <w:pPr>
              <w:autoSpaceDE w:val="0"/>
              <w:autoSpaceDN w:val="0"/>
              <w:adjustRightInd w:val="0"/>
              <w:spacing w:before="0"/>
              <w:rPr>
                <w:rFonts w:cs="Arial"/>
                <w:sz w:val="24"/>
                <w:szCs w:val="24"/>
                <w:lang w:val="sr-Cyrl-RS"/>
              </w:rPr>
            </w:pPr>
            <w:r w:rsidRPr="00E844C4">
              <w:rPr>
                <w:rFonts w:cs="Arial"/>
                <w:lang w:val="sr-Cyrl-RS"/>
              </w:rPr>
              <w:t xml:space="preserve">- </w:t>
            </w:r>
            <w:r w:rsidR="00E844C4" w:rsidRPr="00076A21">
              <w:rPr>
                <w:rFonts w:cs="Arial"/>
                <w:lang w:val="sr-Cyrl-RS" w:eastAsia="sr-Latn-CS"/>
              </w:rPr>
              <w:t xml:space="preserve"> </w:t>
            </w:r>
            <w:r w:rsidR="00076A21" w:rsidRPr="00076A21">
              <w:rPr>
                <w:rFonts w:cs="Arial"/>
                <w:bCs/>
                <w:iCs/>
                <w:lang w:val="sr-Cyrl-RS" w:eastAsia="sr-Latn-CS"/>
              </w:rPr>
              <w:t>важећи уговор</w:t>
            </w:r>
            <w:r w:rsidR="00076A21" w:rsidRPr="00076A21">
              <w:rPr>
                <w:rFonts w:cs="Arial"/>
                <w:bCs/>
                <w:iCs/>
                <w:lang w:eastAsia="sr-Latn-CS"/>
              </w:rPr>
              <w:t xml:space="preserve"> </w:t>
            </w:r>
            <w:r w:rsidR="00076A21" w:rsidRPr="00076A21">
              <w:rPr>
                <w:rFonts w:cs="Arial"/>
                <w:bCs/>
                <w:iCs/>
                <w:lang w:val="sr-Cyrl-RS" w:eastAsia="sr-Latn-CS"/>
              </w:rPr>
              <w:t xml:space="preserve">са импортером да је овлашћени сервисер за </w:t>
            </w:r>
            <w:r w:rsidR="00076A21" w:rsidRPr="00076A21">
              <w:rPr>
                <w:rFonts w:cs="Arial"/>
                <w:bCs/>
                <w:iCs/>
                <w:lang w:val="sr-Latn-RS" w:eastAsia="sr-Latn-CS"/>
              </w:rPr>
              <w:t>Škoda</w:t>
            </w:r>
            <w:r w:rsidR="00076A21" w:rsidRPr="00076A21">
              <w:rPr>
                <w:rFonts w:cs="Arial"/>
                <w:bCs/>
                <w:iCs/>
                <w:lang w:val="sr-Cyrl-RS" w:eastAsia="sr-Latn-CS"/>
              </w:rPr>
              <w:t xml:space="preserve"> возила</w:t>
            </w:r>
          </w:p>
        </w:tc>
      </w:tr>
      <w:tr w:rsidR="00076A21" w:rsidRPr="00D4444F" w:rsidTr="006E6D3C">
        <w:trPr>
          <w:jc w:val="center"/>
        </w:trPr>
        <w:tc>
          <w:tcPr>
            <w:tcW w:w="382" w:type="pct"/>
            <w:vAlign w:val="center"/>
          </w:tcPr>
          <w:p w:rsidR="00076A21" w:rsidRDefault="00076A21" w:rsidP="006E6D3C">
            <w:pPr>
              <w:spacing w:before="0"/>
              <w:jc w:val="center"/>
              <w:rPr>
                <w:rFonts w:cs="Arial"/>
                <w:lang w:val="sr-Cyrl-RS"/>
              </w:rPr>
            </w:pPr>
            <w:r>
              <w:rPr>
                <w:rFonts w:cs="Arial"/>
                <w:lang w:val="sr-Cyrl-RS"/>
              </w:rPr>
              <w:t>7.</w:t>
            </w:r>
          </w:p>
        </w:tc>
        <w:tc>
          <w:tcPr>
            <w:tcW w:w="4618" w:type="pct"/>
          </w:tcPr>
          <w:p w:rsidR="00076A21" w:rsidRPr="0040723C" w:rsidRDefault="006F5348" w:rsidP="00076A21">
            <w:pPr>
              <w:autoSpaceDE w:val="0"/>
              <w:autoSpaceDN w:val="0"/>
              <w:adjustRightInd w:val="0"/>
              <w:spacing w:before="0"/>
              <w:rPr>
                <w:rFonts w:cs="Arial"/>
                <w:b/>
                <w:lang w:val="sr-Cyrl-RS"/>
              </w:rPr>
            </w:pPr>
            <w:r>
              <w:rPr>
                <w:rFonts w:cs="Arial"/>
                <w:b/>
                <w:lang w:val="sr-Cyrl-RS"/>
              </w:rPr>
              <w:t xml:space="preserve">Технички </w:t>
            </w:r>
            <w:r w:rsidR="00076A21" w:rsidRPr="0040723C">
              <w:rPr>
                <w:rFonts w:cs="Arial"/>
                <w:b/>
                <w:lang w:val="sr-Cyrl-RS"/>
              </w:rPr>
              <w:t xml:space="preserve">капацитет: </w:t>
            </w:r>
          </w:p>
          <w:p w:rsidR="00076A21" w:rsidRPr="0040723C" w:rsidRDefault="00076A21" w:rsidP="00076A21">
            <w:pPr>
              <w:autoSpaceDE w:val="0"/>
              <w:autoSpaceDN w:val="0"/>
              <w:adjustRightInd w:val="0"/>
              <w:spacing w:before="0"/>
              <w:rPr>
                <w:rFonts w:cs="Arial"/>
                <w:u w:val="single"/>
                <w:lang w:val="sr-Cyrl-RS"/>
              </w:rPr>
            </w:pPr>
            <w:r w:rsidRPr="0040723C">
              <w:rPr>
                <w:rFonts w:cs="Arial"/>
                <w:u w:val="single"/>
                <w:lang w:val="sr-Cyrl-RS"/>
              </w:rPr>
              <w:t xml:space="preserve">Услов: </w:t>
            </w:r>
          </w:p>
          <w:p w:rsidR="00076A21" w:rsidRPr="00135F5A" w:rsidRDefault="00076A21" w:rsidP="00076A21">
            <w:pPr>
              <w:autoSpaceDE w:val="0"/>
              <w:autoSpaceDN w:val="0"/>
              <w:adjustRightInd w:val="0"/>
              <w:spacing w:before="0"/>
              <w:rPr>
                <w:rFonts w:cs="Arial"/>
                <w:lang w:val="sr-Cyrl-RS"/>
              </w:rPr>
            </w:pPr>
            <w:r w:rsidRPr="00135F5A">
              <w:rPr>
                <w:rFonts w:cs="Arial"/>
                <w:lang w:val="sr-Cyrl-RS"/>
              </w:rPr>
              <w:t xml:space="preserve">Понуђач располаже неопходним </w:t>
            </w:r>
            <w:r w:rsidR="006F5348">
              <w:rPr>
                <w:rFonts w:cs="Arial"/>
                <w:lang w:val="sr-Cyrl-RS"/>
              </w:rPr>
              <w:t>техничким</w:t>
            </w:r>
            <w:r w:rsidRPr="00135F5A">
              <w:rPr>
                <w:rFonts w:cs="Arial"/>
                <w:lang w:val="sr-Cyrl-RS"/>
              </w:rPr>
              <w:t xml:space="preserve"> капацитетом уколико</w:t>
            </w:r>
            <w:r>
              <w:rPr>
                <w:rFonts w:cs="Arial"/>
                <w:lang w:val="sr-Cyrl-RS"/>
              </w:rPr>
              <w:t>:</w:t>
            </w:r>
          </w:p>
          <w:p w:rsidR="00076A21" w:rsidRDefault="00076A21" w:rsidP="00076A21">
            <w:pPr>
              <w:autoSpaceDE w:val="0"/>
              <w:autoSpaceDN w:val="0"/>
              <w:adjustRightInd w:val="0"/>
              <w:spacing w:before="0"/>
              <w:rPr>
                <w:rFonts w:cs="Arial"/>
                <w:bCs/>
                <w:iCs/>
                <w:lang w:val="ru-RU"/>
              </w:rPr>
            </w:pPr>
            <w:r>
              <w:rPr>
                <w:rFonts w:cs="Arial"/>
                <w:lang w:val="sr-Cyrl-RS"/>
              </w:rPr>
              <w:t xml:space="preserve">- </w:t>
            </w:r>
            <w:r w:rsidR="006F5348" w:rsidRPr="006F5348">
              <w:rPr>
                <w:rFonts w:cs="Arial"/>
                <w:bCs/>
                <w:iCs/>
                <w:lang w:val="ru-RU"/>
              </w:rPr>
              <w:t>располаже специјалним возилом за транспрот неисправних возила (шлеп возило)</w:t>
            </w:r>
          </w:p>
          <w:p w:rsidR="006F5348" w:rsidRDefault="006F5348" w:rsidP="00076A21">
            <w:pPr>
              <w:autoSpaceDE w:val="0"/>
              <w:autoSpaceDN w:val="0"/>
              <w:adjustRightInd w:val="0"/>
              <w:spacing w:before="0"/>
              <w:rPr>
                <w:rFonts w:cs="Arial"/>
                <w:bCs/>
                <w:iCs/>
                <w:highlight w:val="yellow"/>
                <w:lang w:val="ru-RU"/>
              </w:rPr>
            </w:pPr>
            <w:r>
              <w:rPr>
                <w:rFonts w:cs="Arial"/>
                <w:bCs/>
                <w:iCs/>
                <w:lang w:val="ru-RU"/>
              </w:rPr>
              <w:t xml:space="preserve">- </w:t>
            </w:r>
            <w:r w:rsidR="004540F2">
              <w:rPr>
                <w:rFonts w:cs="Arial"/>
                <w:bCs/>
                <w:iCs/>
                <w:lang w:val="ru-RU"/>
              </w:rPr>
              <w:t xml:space="preserve">располаже са </w:t>
            </w:r>
            <w:r w:rsidR="004540F2" w:rsidRPr="004540F2">
              <w:rPr>
                <w:rFonts w:cs="Arial"/>
                <w:bCs/>
                <w:iCs/>
                <w:lang w:val="ru-RU"/>
              </w:rPr>
              <w:t xml:space="preserve">минимум пет сервисних места, минимум пет </w:t>
            </w:r>
            <w:r w:rsidR="004540F2">
              <w:rPr>
                <w:rFonts w:cs="Arial"/>
                <w:bCs/>
                <w:iCs/>
                <w:lang w:val="ru-RU"/>
              </w:rPr>
              <w:t xml:space="preserve">стубних дизалица минималне </w:t>
            </w:r>
            <w:r w:rsidR="004540F2" w:rsidRPr="004540F2">
              <w:rPr>
                <w:rFonts w:cs="Arial"/>
                <w:bCs/>
                <w:iCs/>
                <w:lang w:val="ru-RU"/>
              </w:rPr>
              <w:t>носивости 3 тоне</w:t>
            </w:r>
          </w:p>
          <w:p w:rsidR="004540F2" w:rsidRDefault="004540F2" w:rsidP="00076A21">
            <w:pPr>
              <w:autoSpaceDE w:val="0"/>
              <w:autoSpaceDN w:val="0"/>
              <w:adjustRightInd w:val="0"/>
              <w:spacing w:before="0"/>
              <w:rPr>
                <w:rFonts w:cs="Arial"/>
                <w:bCs/>
                <w:iCs/>
                <w:lang w:val="sr-Cyrl-RS"/>
              </w:rPr>
            </w:pPr>
            <w:r>
              <w:rPr>
                <w:rFonts w:cs="Arial"/>
                <w:bCs/>
                <w:iCs/>
                <w:lang w:val="ru-RU"/>
              </w:rPr>
              <w:t xml:space="preserve">- </w:t>
            </w:r>
            <w:r w:rsidRPr="004540F2">
              <w:rPr>
                <w:rFonts w:cs="Arial"/>
                <w:bCs/>
                <w:iCs/>
                <w:lang w:val="ru-RU"/>
              </w:rPr>
              <w:t>располаже одговарајућим радним простором: сервисна радионица и простор за безбедно чување возила у кругу радионице</w:t>
            </w:r>
            <w:r w:rsidR="0062142A">
              <w:rPr>
                <w:rFonts w:cs="Arial"/>
                <w:bCs/>
                <w:iCs/>
                <w:lang w:val="sr-Latn-RS"/>
              </w:rPr>
              <w:t xml:space="preserve">, </w:t>
            </w:r>
          </w:p>
          <w:p w:rsidR="00076A21" w:rsidRDefault="00076A21" w:rsidP="00076A21">
            <w:pPr>
              <w:autoSpaceDE w:val="0"/>
              <w:autoSpaceDN w:val="0"/>
              <w:adjustRightInd w:val="0"/>
              <w:spacing w:before="0"/>
              <w:rPr>
                <w:rFonts w:cs="Arial"/>
                <w:u w:val="single"/>
                <w:lang w:val="sr-Cyrl-RS"/>
              </w:rPr>
            </w:pPr>
          </w:p>
          <w:p w:rsidR="00076A21" w:rsidRPr="00C15AAC" w:rsidRDefault="00076A21" w:rsidP="00076A21">
            <w:pPr>
              <w:autoSpaceDE w:val="0"/>
              <w:autoSpaceDN w:val="0"/>
              <w:adjustRightInd w:val="0"/>
              <w:spacing w:before="0"/>
              <w:rPr>
                <w:rFonts w:cs="Arial"/>
                <w:u w:val="single"/>
                <w:lang w:val="sr-Cyrl-RS"/>
              </w:rPr>
            </w:pPr>
            <w:r w:rsidRPr="00C15AAC">
              <w:rPr>
                <w:rFonts w:cs="Arial"/>
                <w:u w:val="single"/>
                <w:lang w:val="sr-Cyrl-RS"/>
              </w:rPr>
              <w:t>Доказ:</w:t>
            </w:r>
          </w:p>
          <w:p w:rsidR="00D7375E" w:rsidRPr="00C15AAC" w:rsidRDefault="00076A21" w:rsidP="004540F2">
            <w:pPr>
              <w:autoSpaceDE w:val="0"/>
              <w:autoSpaceDN w:val="0"/>
              <w:adjustRightInd w:val="0"/>
              <w:spacing w:before="0"/>
              <w:rPr>
                <w:rFonts w:cs="Arial"/>
                <w:lang w:val="sr-Cyrl-RS" w:eastAsia="sr-Latn-CS"/>
              </w:rPr>
            </w:pPr>
            <w:r w:rsidRPr="00C15AAC">
              <w:rPr>
                <w:rFonts w:cs="Arial"/>
                <w:lang w:val="sr-Cyrl-RS"/>
              </w:rPr>
              <w:t xml:space="preserve">- </w:t>
            </w:r>
            <w:r w:rsidRPr="00C15AAC">
              <w:rPr>
                <w:rFonts w:cs="Arial"/>
                <w:lang w:val="sr-Cyrl-RS" w:eastAsia="sr-Latn-CS"/>
              </w:rPr>
              <w:t xml:space="preserve"> </w:t>
            </w:r>
            <w:r w:rsidR="00D7375E" w:rsidRPr="00C15AAC">
              <w:rPr>
                <w:rFonts w:cs="Arial"/>
                <w:lang w:val="sr-Cyrl-RS" w:eastAsia="sr-Latn-CS"/>
              </w:rPr>
              <w:t>Фотокопију очитане саобраћајне дозволе за шлеп возило (уколико је шлеп возило у власништву понуђача) или</w:t>
            </w:r>
          </w:p>
          <w:p w:rsidR="006F5348" w:rsidRPr="00C15AAC" w:rsidRDefault="00D7375E" w:rsidP="004540F2">
            <w:pPr>
              <w:autoSpaceDE w:val="0"/>
              <w:autoSpaceDN w:val="0"/>
              <w:adjustRightInd w:val="0"/>
              <w:spacing w:before="0"/>
              <w:rPr>
                <w:rFonts w:cs="Arial"/>
                <w:bCs/>
                <w:iCs/>
                <w:lang w:val="ru-RU" w:eastAsia="sr-Latn-CS"/>
              </w:rPr>
            </w:pPr>
            <w:r w:rsidRPr="00C15AAC">
              <w:rPr>
                <w:rFonts w:cs="Arial"/>
                <w:lang w:val="sr-Cyrl-RS" w:eastAsia="sr-Latn-CS"/>
              </w:rPr>
              <w:t>- Фотокопију очитане саобраћајне дозволе за шлеп возило и фотокопију важећег уговора о лизингу или закупу (уколико шлеп возилом располаже понуђач на основу уговора о закупу или лизингу).</w:t>
            </w:r>
          </w:p>
          <w:p w:rsidR="004540F2" w:rsidRDefault="004540F2" w:rsidP="004540F2">
            <w:pPr>
              <w:autoSpaceDE w:val="0"/>
              <w:autoSpaceDN w:val="0"/>
              <w:adjustRightInd w:val="0"/>
              <w:spacing w:before="0"/>
              <w:rPr>
                <w:rFonts w:cs="Arial"/>
                <w:bCs/>
                <w:iCs/>
                <w:lang w:val="sr-Cyrl-RS" w:eastAsia="sr-Latn-CS"/>
              </w:rPr>
            </w:pPr>
            <w:r>
              <w:rPr>
                <w:rFonts w:cs="Arial"/>
                <w:bCs/>
                <w:iCs/>
                <w:lang w:val="ru-RU" w:eastAsia="sr-Latn-CS"/>
              </w:rPr>
              <w:t xml:space="preserve">- </w:t>
            </w:r>
            <w:r w:rsidRPr="004540F2">
              <w:rPr>
                <w:rFonts w:cs="Arial"/>
                <w:bCs/>
                <w:iCs/>
                <w:lang w:val="ru-RU" w:eastAsia="sr-Latn-CS"/>
              </w:rPr>
              <w:t xml:space="preserve">Фотокопија пописне листе основних средстава понуђача са стањем на дан </w:t>
            </w:r>
            <w:r w:rsidR="0097347D" w:rsidRPr="0097347D">
              <w:rPr>
                <w:rFonts w:cs="Arial"/>
                <w:bCs/>
                <w:iCs/>
                <w:lang w:val="ru-RU" w:eastAsia="sr-Latn-CS"/>
              </w:rPr>
              <w:t>31.12.2017</w:t>
            </w:r>
            <w:r w:rsidRPr="0097347D">
              <w:rPr>
                <w:rFonts w:cs="Arial"/>
                <w:bCs/>
                <w:iCs/>
                <w:lang w:val="ru-RU" w:eastAsia="sr-Latn-CS"/>
              </w:rPr>
              <w:t xml:space="preserve">. године, фотографије (за сервисна места). </w:t>
            </w:r>
            <w:r w:rsidRPr="0097347D">
              <w:rPr>
                <w:rFonts w:cs="Arial"/>
                <w:bCs/>
                <w:iCs/>
                <w:lang w:val="sr-Cyrl-RS" w:eastAsia="sr-Latn-CS"/>
              </w:rPr>
              <w:t xml:space="preserve">Уколико је средство набављено после </w:t>
            </w:r>
            <w:r w:rsidR="0097347D" w:rsidRPr="0097347D">
              <w:rPr>
                <w:rFonts w:cs="Arial"/>
                <w:bCs/>
                <w:iCs/>
                <w:lang w:val="sr-Cyrl-RS" w:eastAsia="sr-Latn-CS"/>
              </w:rPr>
              <w:t>31.12.2017</w:t>
            </w:r>
            <w:r w:rsidRPr="0097347D">
              <w:rPr>
                <w:rFonts w:cs="Arial"/>
                <w:bCs/>
                <w:iCs/>
                <w:lang w:val="sr-Cyrl-RS" w:eastAsia="sr-Latn-CS"/>
              </w:rPr>
              <w:t>. као</w:t>
            </w:r>
            <w:r w:rsidRPr="004540F2">
              <w:rPr>
                <w:rFonts w:cs="Arial"/>
                <w:bCs/>
                <w:iCs/>
                <w:lang w:val="sr-Cyrl-RS" w:eastAsia="sr-Latn-CS"/>
              </w:rPr>
              <w:t xml:space="preserve"> доказ доставити пријемни</w:t>
            </w:r>
            <w:r>
              <w:rPr>
                <w:rFonts w:cs="Arial"/>
                <w:bCs/>
                <w:iCs/>
                <w:lang w:val="sr-Cyrl-RS" w:eastAsia="sr-Latn-CS"/>
              </w:rPr>
              <w:t xml:space="preserve"> документ са фактуром добављача</w:t>
            </w:r>
          </w:p>
          <w:p w:rsidR="004540F2" w:rsidRDefault="004540F2" w:rsidP="004540F2">
            <w:pPr>
              <w:autoSpaceDE w:val="0"/>
              <w:autoSpaceDN w:val="0"/>
              <w:adjustRightInd w:val="0"/>
              <w:spacing w:before="0"/>
              <w:rPr>
                <w:rFonts w:cs="Arial"/>
                <w:bCs/>
                <w:iCs/>
                <w:lang w:val="ru-RU" w:eastAsia="sr-Latn-CS"/>
              </w:rPr>
            </w:pPr>
            <w:r>
              <w:rPr>
                <w:rFonts w:cs="Arial"/>
                <w:bCs/>
                <w:iCs/>
                <w:lang w:val="sr-Cyrl-RS" w:eastAsia="sr-Latn-CS"/>
              </w:rPr>
              <w:t xml:space="preserve">- </w:t>
            </w:r>
            <w:r w:rsidRPr="004540F2">
              <w:rPr>
                <w:rFonts w:cs="Arial"/>
                <w:bCs/>
                <w:iCs/>
                <w:lang w:val="ru-RU" w:eastAsia="sr-Latn-CS"/>
              </w:rPr>
              <w:t>Власништво радног простора доказати копијом власничког листа или другим доказом о својини или ако је простор изнајмљен доставити фотокопију уговора о закупу</w:t>
            </w:r>
          </w:p>
          <w:p w:rsidR="00B557CC" w:rsidRPr="006F5348" w:rsidRDefault="00B557CC" w:rsidP="004540F2">
            <w:pPr>
              <w:autoSpaceDE w:val="0"/>
              <w:autoSpaceDN w:val="0"/>
              <w:adjustRightInd w:val="0"/>
              <w:spacing w:before="0"/>
              <w:rPr>
                <w:rFonts w:cs="Arial"/>
                <w:bCs/>
                <w:iCs/>
                <w:lang w:val="ru-RU" w:eastAsia="sr-Latn-CS"/>
              </w:rPr>
            </w:pPr>
          </w:p>
          <w:p w:rsidR="00076A21" w:rsidRDefault="00076A21" w:rsidP="00076A21">
            <w:pPr>
              <w:autoSpaceDE w:val="0"/>
              <w:autoSpaceDN w:val="0"/>
              <w:adjustRightInd w:val="0"/>
              <w:spacing w:before="0"/>
              <w:rPr>
                <w:rFonts w:cs="Arial"/>
                <w:b/>
                <w:lang w:val="sr-Cyrl-RS"/>
              </w:rPr>
            </w:pPr>
          </w:p>
        </w:tc>
      </w:tr>
      <w:tr w:rsidR="00B557CC" w:rsidRPr="00D4444F" w:rsidTr="006E6D3C">
        <w:trPr>
          <w:jc w:val="center"/>
        </w:trPr>
        <w:tc>
          <w:tcPr>
            <w:tcW w:w="382" w:type="pct"/>
            <w:vAlign w:val="center"/>
          </w:tcPr>
          <w:p w:rsidR="00B557CC" w:rsidRPr="00B557CC" w:rsidRDefault="00B557CC" w:rsidP="006E6D3C">
            <w:pPr>
              <w:spacing w:before="0"/>
              <w:jc w:val="center"/>
              <w:rPr>
                <w:rFonts w:cs="Arial"/>
              </w:rPr>
            </w:pPr>
            <w:r>
              <w:rPr>
                <w:rFonts w:cs="Arial"/>
              </w:rPr>
              <w:lastRenderedPageBreak/>
              <w:t>8.</w:t>
            </w:r>
          </w:p>
        </w:tc>
        <w:tc>
          <w:tcPr>
            <w:tcW w:w="4618" w:type="pct"/>
          </w:tcPr>
          <w:p w:rsidR="00B557CC" w:rsidRPr="004C7BA8" w:rsidRDefault="00B557CC" w:rsidP="00B557CC">
            <w:pPr>
              <w:autoSpaceDE w:val="0"/>
              <w:autoSpaceDN w:val="0"/>
              <w:adjustRightInd w:val="0"/>
              <w:spacing w:before="0"/>
              <w:rPr>
                <w:rFonts w:cs="Arial"/>
                <w:b/>
                <w:sz w:val="24"/>
                <w:szCs w:val="24"/>
              </w:rPr>
            </w:pPr>
            <w:r w:rsidRPr="004C7BA8">
              <w:rPr>
                <w:rFonts w:cs="Arial"/>
                <w:b/>
                <w:sz w:val="24"/>
                <w:szCs w:val="24"/>
              </w:rPr>
              <w:t>Финансијски капацитет</w:t>
            </w:r>
          </w:p>
          <w:p w:rsidR="00B557CC" w:rsidRPr="0040723C" w:rsidRDefault="00B557CC" w:rsidP="00B557CC">
            <w:pPr>
              <w:autoSpaceDE w:val="0"/>
              <w:autoSpaceDN w:val="0"/>
              <w:adjustRightInd w:val="0"/>
              <w:spacing w:before="0"/>
              <w:rPr>
                <w:rFonts w:cs="Arial"/>
                <w:u w:val="single"/>
                <w:lang w:val="sr-Cyrl-RS"/>
              </w:rPr>
            </w:pPr>
            <w:r w:rsidRPr="0040723C">
              <w:rPr>
                <w:rFonts w:cs="Arial"/>
                <w:u w:val="single"/>
                <w:lang w:val="sr-Cyrl-RS"/>
              </w:rPr>
              <w:t xml:space="preserve">Услов: </w:t>
            </w:r>
          </w:p>
          <w:p w:rsidR="00B557CC" w:rsidRPr="00135F5A" w:rsidRDefault="00B557CC" w:rsidP="00B557CC">
            <w:pPr>
              <w:autoSpaceDE w:val="0"/>
              <w:autoSpaceDN w:val="0"/>
              <w:adjustRightInd w:val="0"/>
              <w:spacing w:before="0"/>
              <w:rPr>
                <w:rFonts w:cs="Arial"/>
                <w:lang w:val="sr-Cyrl-RS"/>
              </w:rPr>
            </w:pPr>
            <w:r w:rsidRPr="00135F5A">
              <w:rPr>
                <w:rFonts w:cs="Arial"/>
                <w:lang w:val="sr-Cyrl-RS"/>
              </w:rPr>
              <w:t xml:space="preserve">Понуђач располаже неопходним </w:t>
            </w:r>
            <w:r>
              <w:rPr>
                <w:rFonts w:cs="Arial"/>
                <w:lang w:val="sr-Cyrl-RS"/>
              </w:rPr>
              <w:t>техничким</w:t>
            </w:r>
            <w:r w:rsidRPr="00135F5A">
              <w:rPr>
                <w:rFonts w:cs="Arial"/>
                <w:lang w:val="sr-Cyrl-RS"/>
              </w:rPr>
              <w:t xml:space="preserve"> капацитетом уколико</w:t>
            </w:r>
            <w:r>
              <w:rPr>
                <w:rFonts w:cs="Arial"/>
                <w:lang w:val="sr-Cyrl-RS"/>
              </w:rPr>
              <w:t>:</w:t>
            </w:r>
          </w:p>
          <w:p w:rsidR="00B557CC" w:rsidRPr="00B557CC" w:rsidRDefault="00B557CC" w:rsidP="00B557CC">
            <w:pPr>
              <w:autoSpaceDE w:val="0"/>
              <w:autoSpaceDN w:val="0"/>
              <w:adjustRightInd w:val="0"/>
              <w:spacing w:before="0"/>
              <w:rPr>
                <w:rFonts w:cs="Arial"/>
              </w:rPr>
            </w:pPr>
            <w:r w:rsidRPr="00B557CC">
              <w:rPr>
                <w:rFonts w:cs="Arial"/>
                <w:lang w:val="sr-Cyrl-RS"/>
              </w:rPr>
              <w:t xml:space="preserve">није </w:t>
            </w:r>
            <w:r w:rsidRPr="00B557CC">
              <w:rPr>
                <w:rFonts w:cs="Arial"/>
              </w:rPr>
              <w:t xml:space="preserve">био </w:t>
            </w:r>
            <w:r w:rsidRPr="00B557CC">
              <w:rPr>
                <w:rFonts w:cs="Arial"/>
                <w:lang w:val="sr-Cyrl-RS"/>
              </w:rPr>
              <w:t>не</w:t>
            </w:r>
            <w:r w:rsidRPr="00B557CC">
              <w:rPr>
                <w:rFonts w:cs="Arial"/>
              </w:rPr>
              <w:t>ликвидан</w:t>
            </w:r>
            <w:r w:rsidRPr="00B557CC">
              <w:rPr>
                <w:rFonts w:cs="Arial"/>
                <w:lang w:val="sr-Cyrl-RS"/>
              </w:rPr>
              <w:t xml:space="preserve"> у </w:t>
            </w:r>
            <w:r w:rsidRPr="00B557CC">
              <w:rPr>
                <w:rFonts w:cs="Arial"/>
              </w:rPr>
              <w:t>претходних 6 месеци</w:t>
            </w:r>
            <w:r w:rsidRPr="00B557CC">
              <w:rPr>
                <w:rFonts w:cs="Arial"/>
                <w:lang w:val="sr-Cyrl-RS"/>
              </w:rPr>
              <w:t xml:space="preserve"> од дана објављивања Позива за подношење понуда.</w:t>
            </w:r>
            <w:r w:rsidRPr="00B557CC">
              <w:rPr>
                <w:rFonts w:cs="Arial"/>
              </w:rPr>
              <w:t xml:space="preserve"> </w:t>
            </w:r>
          </w:p>
          <w:p w:rsidR="00B557CC" w:rsidRPr="0049654D" w:rsidRDefault="00B557CC" w:rsidP="00B557CC">
            <w:pPr>
              <w:autoSpaceDE w:val="0"/>
              <w:autoSpaceDN w:val="0"/>
              <w:adjustRightInd w:val="0"/>
              <w:spacing w:before="0"/>
              <w:rPr>
                <w:rFonts w:cs="Arial"/>
                <w:sz w:val="24"/>
                <w:szCs w:val="24"/>
                <w:lang w:val="sr-Cyrl-RS"/>
              </w:rPr>
            </w:pPr>
          </w:p>
          <w:p w:rsidR="00B557CC" w:rsidRPr="00B557CC" w:rsidRDefault="00B557CC" w:rsidP="00B557CC">
            <w:pPr>
              <w:autoSpaceDE w:val="0"/>
              <w:autoSpaceDN w:val="0"/>
              <w:adjustRightInd w:val="0"/>
              <w:spacing w:before="0"/>
              <w:rPr>
                <w:rFonts w:cs="Arial"/>
                <w:u w:val="single"/>
              </w:rPr>
            </w:pPr>
            <w:r w:rsidRPr="00B557CC">
              <w:rPr>
                <w:rFonts w:cs="Arial"/>
                <w:u w:val="single"/>
              </w:rPr>
              <w:t>Доказ</w:t>
            </w:r>
          </w:p>
          <w:p w:rsidR="00B557CC" w:rsidRPr="00B557CC" w:rsidRDefault="00B557CC" w:rsidP="00B557CC">
            <w:pPr>
              <w:autoSpaceDE w:val="0"/>
              <w:autoSpaceDN w:val="0"/>
              <w:adjustRightInd w:val="0"/>
              <w:spacing w:before="0"/>
              <w:rPr>
                <w:rFonts w:eastAsia="Calibri" w:cs="Arial"/>
                <w:lang w:val="sr-Cyrl-RS"/>
              </w:rPr>
            </w:pPr>
            <w:r w:rsidRPr="00B557CC">
              <w:rPr>
                <w:rFonts w:eastAsia="Calibri" w:cs="Arial"/>
              </w:rPr>
              <w:t xml:space="preserve">Потврда </w:t>
            </w:r>
            <w:r w:rsidRPr="00B557CC">
              <w:rPr>
                <w:rFonts w:eastAsia="Calibri" w:cs="Arial"/>
                <w:lang w:val="sr-Cyrl-RS"/>
              </w:rPr>
              <w:t xml:space="preserve">о броју дана неликвидности издата од </w:t>
            </w:r>
            <w:r w:rsidRPr="00B557CC">
              <w:rPr>
                <w:rFonts w:eastAsia="Calibri" w:cs="Arial"/>
              </w:rPr>
              <w:t xml:space="preserve">Народне банке Србије за претходних 6 месеци </w:t>
            </w:r>
            <w:r w:rsidRPr="00B557CC">
              <w:rPr>
                <w:rFonts w:eastAsia="Calibri" w:cs="Arial"/>
                <w:lang w:val="sr-Cyrl-RS"/>
              </w:rPr>
              <w:t>од</w:t>
            </w:r>
            <w:r w:rsidRPr="00B557CC">
              <w:rPr>
                <w:rFonts w:eastAsia="Calibri" w:cs="Arial"/>
              </w:rPr>
              <w:t xml:space="preserve"> дана објављивања Позива за подношење понуда на Порталу јавних набавки</w:t>
            </w:r>
            <w:r w:rsidRPr="00B557CC">
              <w:rPr>
                <w:rFonts w:eastAsia="Calibri" w:cs="Arial"/>
                <w:lang w:val="sr-Cyrl-RS"/>
              </w:rPr>
              <w:t>.</w:t>
            </w:r>
          </w:p>
          <w:p w:rsidR="00B557CC" w:rsidRDefault="00B557CC" w:rsidP="00076A21">
            <w:pPr>
              <w:autoSpaceDE w:val="0"/>
              <w:autoSpaceDN w:val="0"/>
              <w:adjustRightInd w:val="0"/>
              <w:spacing w:before="0"/>
              <w:rPr>
                <w:rFonts w:cs="Arial"/>
                <w:b/>
                <w:lang w:val="sr-Cyrl-RS"/>
              </w:rPr>
            </w:pPr>
          </w:p>
        </w:tc>
      </w:tr>
    </w:tbl>
    <w:p w:rsidR="009503E8" w:rsidRPr="009503E8" w:rsidRDefault="009503E8" w:rsidP="009503E8">
      <w:pPr>
        <w:rPr>
          <w:lang w:val="sr-Cyrl-RS" w:eastAsia="ar-SA"/>
        </w:rPr>
      </w:pPr>
    </w:p>
    <w:p w:rsidR="00B62290" w:rsidRPr="00403ABC" w:rsidRDefault="00B62290" w:rsidP="00ED1FE0">
      <w:pPr>
        <w:spacing w:before="0"/>
        <w:rPr>
          <w:rFonts w:cs="Arial"/>
          <w:sz w:val="24"/>
          <w:szCs w:val="24"/>
          <w:lang w:val="sr-Cyrl-RS" w:eastAsia="zh-CN"/>
        </w:rPr>
      </w:pPr>
    </w:p>
    <w:p w:rsidR="00FE6197" w:rsidRPr="007F582B" w:rsidRDefault="00FE6197" w:rsidP="00FE6197">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w:t>
      </w:r>
      <w:r w:rsidRPr="0079181F">
        <w:rPr>
          <w:rFonts w:cs="Arial"/>
          <w:sz w:val="24"/>
          <w:szCs w:val="24"/>
          <w:lang w:eastAsia="zh-CN"/>
        </w:rPr>
        <w:t>тачака 1. до</w:t>
      </w:r>
      <w:r w:rsidR="0097347D">
        <w:rPr>
          <w:rFonts w:cs="Arial"/>
          <w:sz w:val="24"/>
          <w:szCs w:val="24"/>
          <w:lang w:val="sr-Cyrl-RS" w:eastAsia="zh-CN"/>
        </w:rPr>
        <w:t xml:space="preserve"> 7</w:t>
      </w:r>
      <w:r w:rsidRPr="0079181F">
        <w:rPr>
          <w:rFonts w:cs="Arial"/>
          <w:sz w:val="24"/>
          <w:szCs w:val="24"/>
          <w:lang w:val="sr-Cyrl-RS"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FE6197" w:rsidRDefault="00FE6197" w:rsidP="00FE6197">
      <w:pPr>
        <w:rPr>
          <w:rFonts w:cs="Arial"/>
          <w:sz w:val="24"/>
          <w:szCs w:val="24"/>
        </w:rPr>
      </w:pPr>
      <w:r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FE6197" w:rsidRPr="00EC5BB4" w:rsidRDefault="00FE6197" w:rsidP="00FE6197">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FE6197" w:rsidRDefault="00FE6197" w:rsidP="00FE6197">
      <w:pPr>
        <w:spacing w:before="0"/>
        <w:rPr>
          <w:rFonts w:cs="Arial"/>
          <w:sz w:val="24"/>
          <w:szCs w:val="24"/>
          <w:lang w:val="sr-Cyrl-RS" w:eastAsia="zh-CN"/>
        </w:rPr>
      </w:pPr>
    </w:p>
    <w:p w:rsidR="00FE6197" w:rsidRPr="00EC5BB4" w:rsidRDefault="00FE6197" w:rsidP="00FE6197">
      <w:pPr>
        <w:spacing w:before="0"/>
        <w:rPr>
          <w:rFonts w:cs="Arial"/>
          <w:sz w:val="24"/>
          <w:szCs w:val="24"/>
          <w:lang w:eastAsia="zh-CN"/>
        </w:rPr>
      </w:pPr>
      <w:r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FE6197" w:rsidRDefault="00FE6197" w:rsidP="00FE6197">
      <w:pPr>
        <w:spacing w:before="0"/>
        <w:rPr>
          <w:rFonts w:cs="Arial"/>
          <w:sz w:val="24"/>
          <w:szCs w:val="24"/>
          <w:lang w:val="sr-Cyrl-RS" w:eastAsia="zh-CN"/>
        </w:rPr>
      </w:pPr>
    </w:p>
    <w:p w:rsidR="00FE6197" w:rsidRPr="00EC5BB4" w:rsidRDefault="00FE6197" w:rsidP="00FE6197">
      <w:pPr>
        <w:spacing w:before="0"/>
        <w:rPr>
          <w:rFonts w:cs="Arial"/>
          <w:sz w:val="24"/>
          <w:szCs w:val="24"/>
          <w:lang w:eastAsia="zh-CN"/>
        </w:rPr>
      </w:pPr>
      <w:r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EB2AD4">
        <w:rPr>
          <w:rFonts w:cs="Arial"/>
          <w:sz w:val="24"/>
          <w:szCs w:val="24"/>
          <w:lang w:val="sr-Cyrl-RS" w:eastAsia="zh-CN"/>
        </w:rPr>
        <w:t>оквирног споразума</w:t>
      </w:r>
      <w:r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FE6197" w:rsidRDefault="00FE6197" w:rsidP="00FE6197">
      <w:pPr>
        <w:spacing w:before="0"/>
        <w:rPr>
          <w:rFonts w:cs="Arial"/>
          <w:sz w:val="24"/>
          <w:szCs w:val="24"/>
          <w:lang w:eastAsia="zh-CN"/>
        </w:rPr>
      </w:pPr>
    </w:p>
    <w:p w:rsidR="00FE6197" w:rsidRPr="00EC5BB4" w:rsidRDefault="00FE6197" w:rsidP="00FE6197">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FE6197" w:rsidRDefault="00FE6197" w:rsidP="00FE6197">
      <w:pPr>
        <w:spacing w:before="0"/>
        <w:rPr>
          <w:rFonts w:cs="Arial"/>
          <w:sz w:val="24"/>
          <w:szCs w:val="24"/>
          <w:lang w:val="sr-Cyrl-RS" w:eastAsia="zh-CN"/>
        </w:rPr>
      </w:pPr>
    </w:p>
    <w:p w:rsidR="00FE6197" w:rsidRPr="007F582B" w:rsidRDefault="00FE6197" w:rsidP="00FE6197">
      <w:pPr>
        <w:spacing w:before="0"/>
        <w:rPr>
          <w:rFonts w:cs="Arial"/>
          <w:sz w:val="24"/>
          <w:szCs w:val="24"/>
          <w:lang w:val="sr-Cyrl-RS" w:eastAsia="zh-CN"/>
        </w:rPr>
      </w:pP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FE6197" w:rsidRPr="00EC5BB4" w:rsidRDefault="00FE6197" w:rsidP="00FE6197">
      <w:pPr>
        <w:spacing w:before="0"/>
        <w:rPr>
          <w:rFonts w:cs="Arial"/>
          <w:sz w:val="24"/>
          <w:szCs w:val="24"/>
          <w:lang w:eastAsia="zh-CN"/>
        </w:rPr>
      </w:pPr>
      <w:r w:rsidRPr="00EC5BB4">
        <w:rPr>
          <w:rFonts w:cs="Arial"/>
          <w:sz w:val="24"/>
          <w:szCs w:val="24"/>
          <w:lang w:eastAsia="zh-CN"/>
        </w:rPr>
        <w:t>На основу члана 79. став 5. З</w:t>
      </w:r>
      <w:r>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FE6197" w:rsidRPr="00EC5BB4" w:rsidRDefault="00FE6197" w:rsidP="00FE6197">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rsidR="00FE6197" w:rsidRDefault="00FE6197" w:rsidP="00FE6197">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1" w:history="1">
        <w:r w:rsidRPr="00EC5BB4">
          <w:rPr>
            <w:rFonts w:cs="Arial"/>
            <w:sz w:val="24"/>
            <w:szCs w:val="24"/>
            <w:lang w:eastAsia="zh-CN"/>
          </w:rPr>
          <w:t>www.apr.gov.rs</w:t>
        </w:r>
      </w:hyperlink>
    </w:p>
    <w:p w:rsidR="00FE6197" w:rsidRPr="00250031" w:rsidRDefault="00FE6197" w:rsidP="00FE6197">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Pr>
          <w:rFonts w:cs="Arial"/>
          <w:sz w:val="24"/>
          <w:szCs w:val="24"/>
          <w:lang w:val="sr-Cyrl-RS" w:eastAsia="zh-CN"/>
        </w:rPr>
        <w:t>акона</w:t>
      </w:r>
    </w:p>
    <w:p w:rsidR="00FE6197" w:rsidRDefault="00FE6197" w:rsidP="00FE6197">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2" w:history="1">
        <w:r w:rsidRPr="007F582B">
          <w:rPr>
            <w:rFonts w:cs="Arial"/>
            <w:sz w:val="24"/>
            <w:szCs w:val="24"/>
            <w:lang w:eastAsia="zh-CN"/>
          </w:rPr>
          <w:t>www.apr.gov.rs</w:t>
        </w:r>
      </w:hyperlink>
    </w:p>
    <w:p w:rsidR="00631A31" w:rsidRPr="00631A31" w:rsidRDefault="00631A31" w:rsidP="000572F8">
      <w:pPr>
        <w:spacing w:before="0"/>
        <w:ind w:left="720"/>
        <w:rPr>
          <w:rFonts w:cs="Arial"/>
          <w:sz w:val="24"/>
          <w:szCs w:val="24"/>
          <w:lang w:val="sr-Cyrl-RS" w:eastAsia="zh-CN"/>
        </w:rPr>
      </w:pPr>
      <w:r>
        <w:rPr>
          <w:rFonts w:cs="Arial"/>
          <w:sz w:val="24"/>
          <w:szCs w:val="24"/>
          <w:lang w:val="sr-Cyrl-RS" w:eastAsia="zh-CN"/>
        </w:rPr>
        <w:lastRenderedPageBreak/>
        <w:t>3)</w:t>
      </w:r>
      <w:r w:rsidR="000572F8" w:rsidRPr="000572F8">
        <w:rPr>
          <w:rFonts w:cs="Arial"/>
          <w:sz w:val="24"/>
          <w:szCs w:val="24"/>
          <w:lang w:val="sr-Cyrl-RS"/>
        </w:rPr>
        <w:t xml:space="preserve"> </w:t>
      </w:r>
      <w:r w:rsidR="00BA021B">
        <w:rPr>
          <w:rFonts w:cs="Arial"/>
          <w:sz w:val="24"/>
          <w:szCs w:val="24"/>
          <w:lang w:val="sr-Cyrl-RS" w:eastAsia="zh-CN"/>
        </w:rPr>
        <w:t>доказ</w:t>
      </w:r>
      <w:r w:rsidR="000572F8" w:rsidRPr="000572F8">
        <w:rPr>
          <w:rFonts w:cs="Arial"/>
          <w:sz w:val="24"/>
          <w:szCs w:val="24"/>
          <w:lang w:val="sr-Cyrl-RS" w:eastAsia="zh-CN"/>
        </w:rPr>
        <w:t xml:space="preserve"> да понуђач није имао блокаду на својим текућим рачунима</w:t>
      </w:r>
    </w:p>
    <w:p w:rsidR="00FE6197" w:rsidRPr="000572F8" w:rsidRDefault="000572F8" w:rsidP="00FE6197">
      <w:pPr>
        <w:spacing w:before="0"/>
        <w:rPr>
          <w:rFonts w:cs="Arial"/>
          <w:sz w:val="24"/>
          <w:szCs w:val="24"/>
          <w:lang w:eastAsia="zh-CN"/>
        </w:rPr>
      </w:pPr>
      <w:r>
        <w:rPr>
          <w:rFonts w:cs="Arial"/>
          <w:sz w:val="24"/>
          <w:szCs w:val="24"/>
          <w:lang w:eastAsia="zh-CN"/>
        </w:rPr>
        <w:t xml:space="preserve"> </w:t>
      </w:r>
      <w:r>
        <w:rPr>
          <w:rFonts w:cs="Arial"/>
          <w:sz w:val="24"/>
          <w:szCs w:val="24"/>
          <w:lang w:eastAsia="zh-CN"/>
        </w:rPr>
        <w:tab/>
      </w:r>
      <w:r>
        <w:rPr>
          <w:rFonts w:cs="Arial"/>
          <w:sz w:val="24"/>
          <w:szCs w:val="24"/>
          <w:lang w:val="sr-Cyrl-CS" w:eastAsia="zh-CN"/>
        </w:rPr>
        <w:t xml:space="preserve">- </w:t>
      </w:r>
      <w:r>
        <w:rPr>
          <w:rFonts w:cs="Arial"/>
          <w:sz w:val="24"/>
          <w:szCs w:val="24"/>
          <w:lang w:eastAsia="zh-CN"/>
        </w:rPr>
        <w:t>www.nbs.rs</w:t>
      </w:r>
    </w:p>
    <w:p w:rsidR="00FE6197" w:rsidRPr="00EC5BB4" w:rsidRDefault="00FE6197" w:rsidP="00FE6197">
      <w:pPr>
        <w:spacing w:before="0"/>
        <w:rPr>
          <w:rFonts w:cs="Arial"/>
          <w:sz w:val="24"/>
          <w:szCs w:val="24"/>
          <w:lang w:val="sr-Cyrl-CS" w:eastAsia="zh-CN"/>
        </w:rPr>
      </w:pPr>
      <w:r w:rsidRPr="00EC5BB4">
        <w:rPr>
          <w:rFonts w:cs="Arial"/>
          <w:sz w:val="24"/>
          <w:szCs w:val="24"/>
          <w:lang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C5BB4">
        <w:rPr>
          <w:rFonts w:cs="Arial"/>
          <w:sz w:val="24"/>
          <w:szCs w:val="24"/>
          <w:lang w:val="sr-Cyrl-CS" w:eastAsia="zh-CN"/>
        </w:rPr>
        <w:t>.</w:t>
      </w:r>
    </w:p>
    <w:p w:rsidR="00FE6197" w:rsidRDefault="00FE6197" w:rsidP="00FE6197">
      <w:pPr>
        <w:spacing w:before="0"/>
        <w:rPr>
          <w:rFonts w:cs="Arial"/>
          <w:sz w:val="24"/>
          <w:szCs w:val="24"/>
          <w:lang w:val="sr-Cyrl-CS" w:eastAsia="zh-CN"/>
        </w:rPr>
      </w:pPr>
    </w:p>
    <w:p w:rsidR="00FE6197" w:rsidRPr="00EC5BB4" w:rsidRDefault="00FE6197" w:rsidP="00FE6197">
      <w:pPr>
        <w:spacing w:before="0"/>
        <w:rPr>
          <w:rFonts w:cs="Arial"/>
          <w:sz w:val="24"/>
          <w:szCs w:val="24"/>
          <w:lang w:eastAsia="zh-CN"/>
        </w:rPr>
      </w:pPr>
      <w:r w:rsidRPr="00EC5BB4">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FE6197" w:rsidRDefault="00FE6197" w:rsidP="00FE6197">
      <w:pPr>
        <w:spacing w:before="0"/>
        <w:rPr>
          <w:rFonts w:cs="Arial"/>
          <w:sz w:val="24"/>
          <w:szCs w:val="24"/>
          <w:lang w:val="sr-Cyrl-CS" w:eastAsia="zh-CN"/>
        </w:rPr>
      </w:pPr>
    </w:p>
    <w:p w:rsidR="00FE6197" w:rsidRPr="00EC5BB4" w:rsidRDefault="00FE6197" w:rsidP="00FE6197">
      <w:pPr>
        <w:spacing w:before="0"/>
        <w:rPr>
          <w:rFonts w:cs="Arial"/>
          <w:sz w:val="24"/>
          <w:szCs w:val="24"/>
          <w:lang w:val="sr-Cyrl-CS" w:eastAsia="zh-CN"/>
        </w:rPr>
      </w:pPr>
      <w:r w:rsidRPr="00EC5BB4">
        <w:rPr>
          <w:rFonts w:cs="Arial"/>
          <w:sz w:val="24"/>
          <w:szCs w:val="24"/>
          <w:lang w:eastAsia="zh-CN"/>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FE6197" w:rsidRDefault="00FE6197" w:rsidP="00FE6197">
      <w:pPr>
        <w:spacing w:before="0"/>
        <w:rPr>
          <w:rFonts w:cs="Arial"/>
          <w:sz w:val="24"/>
          <w:szCs w:val="24"/>
          <w:lang w:eastAsia="zh-CN"/>
        </w:rPr>
      </w:pPr>
    </w:p>
    <w:p w:rsidR="00FE6197" w:rsidRPr="00EC5BB4" w:rsidRDefault="00FE6197" w:rsidP="00FE6197">
      <w:pPr>
        <w:spacing w:before="0"/>
        <w:rPr>
          <w:rFonts w:cs="Arial"/>
          <w:sz w:val="24"/>
          <w:szCs w:val="24"/>
          <w:lang w:val="sr-Cyrl-CS" w:eastAsia="zh-CN"/>
        </w:rPr>
      </w:pPr>
      <w:r w:rsidRPr="00EC5BB4">
        <w:rPr>
          <w:rFonts w:cs="Arial"/>
          <w:sz w:val="24"/>
          <w:szCs w:val="24"/>
          <w:lang w:eastAsia="zh-CN"/>
        </w:rPr>
        <w:t xml:space="preserve">Ако се у држави у којој понуђач има седиште не издају докази из члана 77. </w:t>
      </w:r>
      <w:r w:rsidRPr="00EC5BB4">
        <w:rPr>
          <w:rFonts w:cs="Arial"/>
          <w:sz w:val="24"/>
          <w:szCs w:val="24"/>
          <w:lang w:val="sr-Cyrl-CS" w:eastAsia="zh-CN"/>
        </w:rPr>
        <w:t xml:space="preserve">став 1. </w:t>
      </w:r>
      <w:r w:rsidRPr="00EC5BB4">
        <w:rPr>
          <w:rFonts w:cs="Arial"/>
          <w:sz w:val="24"/>
          <w:szCs w:val="24"/>
          <w:lang w:eastAsia="zh-CN"/>
        </w:rPr>
        <w:t>З</w:t>
      </w:r>
      <w:r>
        <w:rPr>
          <w:rFonts w:cs="Arial"/>
          <w:sz w:val="24"/>
          <w:szCs w:val="24"/>
          <w:lang w:val="sr-Cyrl-RS" w:eastAsia="zh-CN"/>
        </w:rPr>
        <w:t>акона</w:t>
      </w:r>
      <w:r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E6197" w:rsidRDefault="00FE6197" w:rsidP="00FE6197">
      <w:pPr>
        <w:spacing w:before="0"/>
        <w:rPr>
          <w:rFonts w:cs="Arial"/>
          <w:sz w:val="24"/>
          <w:szCs w:val="24"/>
          <w:lang w:eastAsia="zh-CN"/>
        </w:rPr>
      </w:pPr>
    </w:p>
    <w:p w:rsidR="00FE6197" w:rsidRPr="00EC5BB4" w:rsidRDefault="00FE6197" w:rsidP="00FE6197">
      <w:pPr>
        <w:spacing w:before="0"/>
        <w:rPr>
          <w:rFonts w:cs="Arial"/>
          <w:sz w:val="24"/>
          <w:szCs w:val="24"/>
          <w:lang w:val="sr-Cyrl-CS" w:eastAsia="zh-CN"/>
        </w:rPr>
      </w:pPr>
      <w:r w:rsidRPr="00EC5BB4">
        <w:rPr>
          <w:rFonts w:cs="Arial"/>
          <w:sz w:val="24"/>
          <w:szCs w:val="24"/>
          <w:lang w:eastAsia="zh-CN"/>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8E0895" w:rsidRPr="00403ABC" w:rsidRDefault="008E0895" w:rsidP="00ED1FE0">
      <w:pPr>
        <w:spacing w:before="0"/>
        <w:rPr>
          <w:rFonts w:cs="Arial"/>
          <w:color w:val="00B0F0"/>
          <w:sz w:val="24"/>
          <w:szCs w:val="24"/>
          <w:lang w:val="sr-Cyrl-RS" w:eastAsia="zh-CN"/>
        </w:rPr>
      </w:pPr>
    </w:p>
    <w:p w:rsidR="00322313" w:rsidRPr="00403ABC" w:rsidRDefault="00322313" w:rsidP="00C27E8D">
      <w:pPr>
        <w:pStyle w:val="KDPodnaslov1"/>
        <w:numPr>
          <w:ilvl w:val="0"/>
          <w:numId w:val="15"/>
        </w:numPr>
        <w:spacing w:before="0"/>
        <w:rPr>
          <w:rFonts w:cs="Arial"/>
          <w:sz w:val="24"/>
          <w:szCs w:val="24"/>
          <w:lang w:val="sr-Cyrl-RS"/>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403ABC">
        <w:rPr>
          <w:rFonts w:cs="Arial"/>
          <w:sz w:val="24"/>
          <w:szCs w:val="24"/>
          <w:lang w:val="sr-Cyrl-RS"/>
        </w:rPr>
        <w:t>КРИТЕРИЈУМ ЗА ДОДЕЛУ УГОВОРА</w:t>
      </w:r>
      <w:bookmarkEnd w:id="188"/>
    </w:p>
    <w:p w:rsidR="00A71EAF" w:rsidRPr="00403ABC" w:rsidRDefault="00A71EAF" w:rsidP="00A71EAF">
      <w:pPr>
        <w:spacing w:before="0"/>
        <w:rPr>
          <w:rFonts w:cs="Arial"/>
          <w:sz w:val="24"/>
          <w:szCs w:val="24"/>
          <w:lang w:val="sr-Cyrl-RS"/>
        </w:rPr>
      </w:pPr>
    </w:p>
    <w:p w:rsidR="00621752" w:rsidRPr="00403ABC" w:rsidRDefault="00621752" w:rsidP="00A71EAF">
      <w:pPr>
        <w:spacing w:before="0"/>
        <w:rPr>
          <w:rFonts w:cs="Arial"/>
          <w:b/>
          <w:sz w:val="24"/>
          <w:szCs w:val="24"/>
          <w:lang w:val="sr-Cyrl-RS"/>
        </w:rPr>
      </w:pPr>
      <w:r w:rsidRPr="00403ABC">
        <w:rPr>
          <w:rFonts w:cs="Arial"/>
          <w:sz w:val="24"/>
          <w:szCs w:val="24"/>
          <w:lang w:val="sr-Cyrl-RS"/>
        </w:rPr>
        <w:t xml:space="preserve">Избор најповољније понуде ће се извршити применом критеријума </w:t>
      </w:r>
      <w:r w:rsidRPr="00403ABC">
        <w:rPr>
          <w:rFonts w:cs="Arial"/>
          <w:b/>
          <w:sz w:val="24"/>
          <w:szCs w:val="24"/>
          <w:lang w:val="sr-Cyrl-RS"/>
        </w:rPr>
        <w:t>„Најнижа понуђена цена“.</w:t>
      </w:r>
    </w:p>
    <w:p w:rsidR="00C86997" w:rsidRDefault="00C86997" w:rsidP="002D6248">
      <w:pPr>
        <w:spacing w:before="0"/>
        <w:rPr>
          <w:rFonts w:cs="Arial"/>
          <w:sz w:val="24"/>
          <w:szCs w:val="24"/>
          <w:lang w:val="sr-Cyrl-RS"/>
        </w:rPr>
      </w:pPr>
    </w:p>
    <w:p w:rsidR="00621752" w:rsidRDefault="00621752" w:rsidP="002D6248">
      <w:pPr>
        <w:spacing w:before="0"/>
        <w:rPr>
          <w:rFonts w:cs="Arial"/>
          <w:sz w:val="24"/>
          <w:szCs w:val="24"/>
          <w:lang w:val="sr-Cyrl-RS"/>
        </w:rPr>
      </w:pPr>
      <w:r w:rsidRPr="00403ABC">
        <w:rPr>
          <w:rFonts w:cs="Arial"/>
          <w:sz w:val="24"/>
          <w:szCs w:val="24"/>
          <w:lang w:val="sr-Cyrl-RS"/>
        </w:rPr>
        <w:t>Критеријум за оцењивање понуда Најнижа понуђена цена, заснива се на понуђеној цени</w:t>
      </w:r>
      <w:r w:rsidR="00C10575" w:rsidRPr="00403ABC">
        <w:rPr>
          <w:rFonts w:cs="Arial"/>
          <w:sz w:val="24"/>
          <w:szCs w:val="24"/>
          <w:lang w:val="sr-Cyrl-RS"/>
        </w:rPr>
        <w:t xml:space="preserve"> као једином критеријуму</w:t>
      </w:r>
      <w:r w:rsidRPr="00403ABC">
        <w:rPr>
          <w:rFonts w:cs="Arial"/>
          <w:sz w:val="24"/>
          <w:szCs w:val="24"/>
          <w:lang w:val="sr-Cyrl-RS"/>
        </w:rPr>
        <w:t>.</w:t>
      </w:r>
    </w:p>
    <w:p w:rsidR="009564B6" w:rsidRDefault="009564B6" w:rsidP="009564B6">
      <w:pPr>
        <w:rPr>
          <w:sz w:val="24"/>
          <w:szCs w:val="24"/>
          <w:lang w:val="sr-Cyrl-CS" w:eastAsia="sr-Latn-CS"/>
        </w:rPr>
      </w:pPr>
      <w:r>
        <w:rPr>
          <w:sz w:val="24"/>
          <w:szCs w:val="24"/>
          <w:lang w:val="sr-Cyrl-CS" w:eastAsia="sr-Latn-CS"/>
        </w:rPr>
        <w:t>Укупно понуђена цена је упоредна вредност и може бити већа од процењене вредности  на коју се закључује оквирни споразум.</w:t>
      </w:r>
    </w:p>
    <w:p w:rsidR="009564B6" w:rsidRDefault="009564B6" w:rsidP="009564B6">
      <w:pPr>
        <w:rPr>
          <w:sz w:val="24"/>
          <w:szCs w:val="24"/>
          <w:lang w:val="sr-Cyrl-CS" w:eastAsia="sr-Latn-CS"/>
        </w:rPr>
      </w:pPr>
      <w:r>
        <w:rPr>
          <w:sz w:val="24"/>
          <w:szCs w:val="24"/>
          <w:lang w:val="sr-Cyrl-CS" w:eastAsia="sr-Latn-CS"/>
        </w:rPr>
        <w:t xml:space="preserve">Вредност понуде се користи у поступку стручне оцене понуда за рангирање истих док се оквирни споразум закључује на процењену вредност предметне јавне набавке. </w:t>
      </w:r>
    </w:p>
    <w:p w:rsidR="009564B6" w:rsidRPr="00403ABC" w:rsidRDefault="009564B6" w:rsidP="002D6248">
      <w:pPr>
        <w:spacing w:before="0"/>
        <w:rPr>
          <w:rFonts w:cs="Arial"/>
          <w:sz w:val="24"/>
          <w:szCs w:val="24"/>
          <w:lang w:val="sr-Cyrl-RS"/>
        </w:rPr>
      </w:pPr>
    </w:p>
    <w:p w:rsidR="003E1F91" w:rsidRPr="00403ABC" w:rsidRDefault="00874F5B" w:rsidP="0087111C">
      <w:pPr>
        <w:pStyle w:val="Heading2"/>
        <w:tabs>
          <w:tab w:val="left" w:pos="3720"/>
        </w:tabs>
        <w:rPr>
          <w:rFonts w:cs="Arial"/>
          <w:sz w:val="24"/>
          <w:szCs w:val="24"/>
          <w:lang w:val="sr-Cyrl-RS"/>
        </w:rPr>
      </w:pPr>
      <w:bookmarkStart w:id="194" w:name="_Toc441651548"/>
      <w:bookmarkStart w:id="195" w:name="_Toc442559886"/>
      <w:r w:rsidRPr="00403ABC">
        <w:rPr>
          <w:rFonts w:cs="Arial"/>
          <w:sz w:val="24"/>
          <w:szCs w:val="24"/>
          <w:lang w:val="sr-Cyrl-RS"/>
        </w:rPr>
        <w:t xml:space="preserve">5.1. </w:t>
      </w:r>
      <w:r w:rsidR="00621752" w:rsidRPr="00403ABC">
        <w:rPr>
          <w:rFonts w:cs="Arial"/>
          <w:sz w:val="24"/>
          <w:szCs w:val="24"/>
          <w:lang w:val="sr-Cyrl-RS"/>
        </w:rPr>
        <w:t>Резервни критеријум</w:t>
      </w:r>
      <w:bookmarkEnd w:id="194"/>
      <w:bookmarkEnd w:id="195"/>
      <w:r w:rsidR="00FE6197">
        <w:rPr>
          <w:rFonts w:cs="Arial"/>
          <w:sz w:val="24"/>
          <w:szCs w:val="24"/>
          <w:lang w:val="sr-Cyrl-RS"/>
        </w:rPr>
        <w:tab/>
      </w:r>
    </w:p>
    <w:p w:rsidR="003E1F91" w:rsidRPr="00403ABC" w:rsidRDefault="003E1F91" w:rsidP="003E1F91">
      <w:pPr>
        <w:spacing w:before="0"/>
        <w:rPr>
          <w:rFonts w:cs="Arial"/>
          <w:color w:val="FF0000"/>
          <w:sz w:val="24"/>
          <w:szCs w:val="24"/>
          <w:lang w:val="sr-Cyrl-RS"/>
        </w:rPr>
      </w:pPr>
    </w:p>
    <w:p w:rsidR="008327F5" w:rsidRPr="002C71A8" w:rsidRDefault="008327F5" w:rsidP="008327F5">
      <w:pPr>
        <w:autoSpaceDE w:val="0"/>
        <w:autoSpaceDN w:val="0"/>
        <w:adjustRightInd w:val="0"/>
        <w:spacing w:before="0"/>
        <w:rPr>
          <w:rFonts w:eastAsia="TimesNewRomanPSMT" w:cs="Arial"/>
          <w:bCs/>
          <w:sz w:val="24"/>
          <w:szCs w:val="24"/>
        </w:rPr>
      </w:pPr>
      <w:r w:rsidRPr="002C71A8">
        <w:rPr>
          <w:rFonts w:eastAsia="TimesNewRomanPSMT" w:cs="Arial"/>
          <w:bCs/>
          <w:sz w:val="24"/>
          <w:szCs w:val="24"/>
        </w:rPr>
        <w:t>Уколико две или више понуда имају исту најнижу понуђену цену, као најповољнија биће изабрана понуда оног понуђача који је понудио дужи рок важења понуде, који не може бити краћи од 60 (словима: шездесет) дана од дана отварања понуда.</w:t>
      </w:r>
    </w:p>
    <w:p w:rsidR="008327F5" w:rsidRPr="002C71A8" w:rsidRDefault="008327F5" w:rsidP="008327F5">
      <w:pPr>
        <w:autoSpaceDE w:val="0"/>
        <w:autoSpaceDN w:val="0"/>
        <w:adjustRightInd w:val="0"/>
        <w:spacing w:before="0"/>
        <w:rPr>
          <w:rFonts w:eastAsia="TimesNewRomanPSMT" w:cs="Arial"/>
          <w:bCs/>
          <w:sz w:val="24"/>
          <w:szCs w:val="24"/>
        </w:rPr>
      </w:pPr>
    </w:p>
    <w:p w:rsidR="008327F5" w:rsidRPr="002C71A8" w:rsidRDefault="008327F5" w:rsidP="008327F5">
      <w:pPr>
        <w:autoSpaceDE w:val="0"/>
        <w:autoSpaceDN w:val="0"/>
        <w:adjustRightInd w:val="0"/>
        <w:spacing w:before="0"/>
        <w:rPr>
          <w:rFonts w:eastAsia="TimesNewRomanPSMT" w:cs="Arial"/>
          <w:bCs/>
          <w:sz w:val="24"/>
          <w:szCs w:val="24"/>
        </w:rPr>
      </w:pPr>
      <w:r w:rsidRPr="002C71A8">
        <w:rPr>
          <w:rFonts w:eastAsia="TimesNewRomanPSMT" w:cs="Arial"/>
          <w:bCs/>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rsidR="008327F5" w:rsidRPr="002C71A8" w:rsidRDefault="008327F5" w:rsidP="008327F5">
      <w:pPr>
        <w:autoSpaceDE w:val="0"/>
        <w:autoSpaceDN w:val="0"/>
        <w:adjustRightInd w:val="0"/>
        <w:spacing w:before="0"/>
        <w:rPr>
          <w:rFonts w:eastAsia="TimesNewRomanPSMT" w:cs="Arial"/>
          <w:bCs/>
          <w:sz w:val="24"/>
          <w:szCs w:val="24"/>
        </w:rPr>
      </w:pPr>
    </w:p>
    <w:p w:rsidR="008327F5" w:rsidRPr="002C71A8" w:rsidRDefault="008327F5" w:rsidP="008327F5">
      <w:pPr>
        <w:autoSpaceDE w:val="0"/>
        <w:autoSpaceDN w:val="0"/>
        <w:adjustRightInd w:val="0"/>
        <w:spacing w:before="0"/>
        <w:rPr>
          <w:rFonts w:eastAsia="TimesNewRomanPSMT" w:cs="Arial"/>
          <w:bCs/>
          <w:sz w:val="24"/>
          <w:szCs w:val="24"/>
        </w:rPr>
      </w:pPr>
      <w:r w:rsidRPr="002C71A8">
        <w:rPr>
          <w:rFonts w:eastAsia="TimesNewRomanPSMT" w:cs="Arial"/>
          <w:bCs/>
          <w:sz w:val="24"/>
          <w:szCs w:val="24"/>
        </w:rPr>
        <w:lastRenderedPageBreak/>
        <w:t xml:space="preserve">Наручилац ће извршити извлачење путем жреба само оних понуђача који имају понуду са </w:t>
      </w:r>
      <w:r w:rsidRPr="002C71A8">
        <w:rPr>
          <w:rFonts w:eastAsia="TimesNewRomanPSMT" w:cs="Arial"/>
          <w:bCs/>
          <w:iCs/>
          <w:sz w:val="24"/>
          <w:szCs w:val="24"/>
        </w:rPr>
        <w:t>истом најнижом понуђеном ценом</w:t>
      </w:r>
      <w:r w:rsidRPr="002C71A8">
        <w:rPr>
          <w:rFonts w:eastAsia="TimesNewRomanPSMT" w:cs="Arial"/>
          <w:bCs/>
          <w:sz w:val="24"/>
          <w:szCs w:val="24"/>
        </w:rPr>
        <w:t>, као и истим</w:t>
      </w:r>
      <w:r w:rsidRPr="002C71A8">
        <w:rPr>
          <w:rFonts w:eastAsia="TimesNewRomanPSMT" w:cs="Arial"/>
          <w:bCs/>
          <w:sz w:val="24"/>
          <w:szCs w:val="24"/>
          <w:lang w:val="sr-Cyrl-RS"/>
        </w:rPr>
        <w:t xml:space="preserve"> </w:t>
      </w:r>
      <w:r w:rsidRPr="002C71A8">
        <w:rPr>
          <w:rFonts w:eastAsia="TimesNewRomanPSMT" w:cs="Arial"/>
          <w:bCs/>
          <w:iCs/>
          <w:sz w:val="24"/>
          <w:szCs w:val="24"/>
        </w:rPr>
        <w:t>роком</w:t>
      </w:r>
      <w:r w:rsidRPr="002C71A8">
        <w:rPr>
          <w:rFonts w:eastAsia="TimesNewRomanPSMT" w:cs="Arial"/>
          <w:bCs/>
          <w:iCs/>
          <w:sz w:val="24"/>
          <w:szCs w:val="24"/>
          <w:lang w:val="sr-Cyrl-RS"/>
        </w:rPr>
        <w:t xml:space="preserve"> </w:t>
      </w:r>
      <w:r w:rsidRPr="002C71A8">
        <w:rPr>
          <w:rFonts w:eastAsia="TimesNewRomanPSMT" w:cs="Arial"/>
          <w:bCs/>
          <w:iCs/>
          <w:sz w:val="24"/>
          <w:szCs w:val="24"/>
        </w:rPr>
        <w:t>важења понуде.</w:t>
      </w:r>
    </w:p>
    <w:p w:rsidR="008327F5" w:rsidRPr="002C71A8" w:rsidRDefault="008327F5" w:rsidP="008327F5">
      <w:pPr>
        <w:autoSpaceDE w:val="0"/>
        <w:autoSpaceDN w:val="0"/>
        <w:adjustRightInd w:val="0"/>
        <w:spacing w:before="0"/>
        <w:rPr>
          <w:rFonts w:eastAsia="TimesNewRomanPSMT" w:cs="Arial"/>
          <w:bCs/>
          <w:sz w:val="24"/>
          <w:szCs w:val="24"/>
        </w:rPr>
      </w:pPr>
    </w:p>
    <w:p w:rsidR="008327F5" w:rsidRPr="002C71A8" w:rsidRDefault="008327F5" w:rsidP="008327F5">
      <w:pPr>
        <w:autoSpaceDE w:val="0"/>
        <w:autoSpaceDN w:val="0"/>
        <w:adjustRightInd w:val="0"/>
        <w:spacing w:before="0"/>
        <w:rPr>
          <w:rFonts w:eastAsia="TimesNewRomanPSMT" w:cs="Arial"/>
          <w:bCs/>
          <w:sz w:val="24"/>
          <w:szCs w:val="24"/>
        </w:rPr>
      </w:pPr>
      <w:r w:rsidRPr="002C71A8">
        <w:rPr>
          <w:rFonts w:eastAsia="TimesNewRomanPSMT" w:cs="Arial"/>
          <w:bCs/>
          <w:sz w:val="24"/>
          <w:szCs w:val="24"/>
        </w:rPr>
        <w:t>Наручилац ће писмено обавестити све понуђаче који су поднели понуде о датуму када ће се одржати извлачење путем жреба.</w:t>
      </w:r>
    </w:p>
    <w:p w:rsidR="008327F5" w:rsidRPr="002C71A8" w:rsidRDefault="008327F5" w:rsidP="008327F5">
      <w:pPr>
        <w:autoSpaceDE w:val="0"/>
        <w:autoSpaceDN w:val="0"/>
        <w:adjustRightInd w:val="0"/>
        <w:spacing w:before="0"/>
        <w:rPr>
          <w:rFonts w:eastAsia="TimesNewRomanPSMT" w:cs="Arial"/>
          <w:bCs/>
          <w:sz w:val="24"/>
          <w:szCs w:val="24"/>
        </w:rPr>
      </w:pPr>
    </w:p>
    <w:p w:rsidR="008327F5" w:rsidRPr="002C71A8" w:rsidRDefault="008327F5" w:rsidP="008327F5">
      <w:pPr>
        <w:autoSpaceDE w:val="0"/>
        <w:autoSpaceDN w:val="0"/>
        <w:adjustRightInd w:val="0"/>
        <w:spacing w:before="0"/>
        <w:rPr>
          <w:rFonts w:eastAsia="TimesNewRomanPSMT" w:cs="Arial"/>
          <w:bCs/>
          <w:sz w:val="24"/>
          <w:szCs w:val="24"/>
        </w:rPr>
      </w:pPr>
      <w:r w:rsidRPr="002C71A8">
        <w:rPr>
          <w:rFonts w:eastAsia="TimesNewRomanPSMT" w:cs="Arial"/>
          <w:bCs/>
          <w:sz w:val="24"/>
          <w:szCs w:val="24"/>
        </w:rPr>
        <w:t xml:space="preserve">Извлачење путем жреба наручилац ће извршити јавно. На посебним папирима, који су исте величине и боје, наручилац ће исписати називе понуђача, те папире ставити у провидну кутију, одакле ће представник Комисије извући само један папир. Понуђачу, чији назив буде на извученом папиру, биће додељен </w:t>
      </w:r>
      <w:r w:rsidRPr="002C71A8">
        <w:rPr>
          <w:rFonts w:eastAsia="TimesNewRomanPSMT" w:cs="Arial"/>
          <w:bCs/>
          <w:sz w:val="24"/>
          <w:szCs w:val="24"/>
          <w:lang w:val="sr-Cyrl-RS"/>
        </w:rPr>
        <w:t>Оквирни споразум</w:t>
      </w:r>
      <w:r w:rsidRPr="002C71A8">
        <w:rPr>
          <w:rFonts w:eastAsia="TimesNewRomanPSMT" w:cs="Arial"/>
          <w:bCs/>
          <w:sz w:val="24"/>
          <w:szCs w:val="24"/>
        </w:rPr>
        <w:t xml:space="preserve">  о јавној набавци.</w:t>
      </w:r>
    </w:p>
    <w:p w:rsidR="008327F5" w:rsidRPr="002C71A8" w:rsidRDefault="008327F5" w:rsidP="008327F5">
      <w:pPr>
        <w:autoSpaceDE w:val="0"/>
        <w:autoSpaceDN w:val="0"/>
        <w:adjustRightInd w:val="0"/>
        <w:spacing w:before="0"/>
        <w:rPr>
          <w:rFonts w:eastAsia="TimesNewRomanPSMT" w:cs="Arial"/>
          <w:bCs/>
          <w:sz w:val="24"/>
          <w:szCs w:val="24"/>
        </w:rPr>
      </w:pPr>
    </w:p>
    <w:p w:rsidR="008327F5" w:rsidRPr="002C71A8" w:rsidRDefault="008327F5" w:rsidP="008327F5">
      <w:pPr>
        <w:autoSpaceDE w:val="0"/>
        <w:autoSpaceDN w:val="0"/>
        <w:adjustRightInd w:val="0"/>
        <w:spacing w:before="0"/>
        <w:rPr>
          <w:rFonts w:eastAsia="TimesNewRomanPSMT" w:cs="Arial"/>
          <w:bCs/>
          <w:sz w:val="24"/>
          <w:szCs w:val="24"/>
        </w:rPr>
      </w:pPr>
      <w:r w:rsidRPr="002C71A8">
        <w:rPr>
          <w:rFonts w:eastAsia="TimesNewRomanPSMT" w:cs="Arial"/>
          <w:bCs/>
          <w:sz w:val="24"/>
          <w:szCs w:val="24"/>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8327F5" w:rsidRPr="002C71A8" w:rsidRDefault="008327F5" w:rsidP="008327F5">
      <w:pPr>
        <w:autoSpaceDE w:val="0"/>
        <w:autoSpaceDN w:val="0"/>
        <w:adjustRightInd w:val="0"/>
        <w:spacing w:before="0"/>
        <w:rPr>
          <w:rFonts w:eastAsia="TimesNewRomanPSMT" w:cs="Arial"/>
          <w:bCs/>
          <w:sz w:val="24"/>
          <w:szCs w:val="24"/>
        </w:rPr>
      </w:pPr>
      <w:r w:rsidRPr="002C71A8">
        <w:rPr>
          <w:rFonts w:eastAsia="TimesNewRomanPSMT" w:cs="Arial"/>
          <w:bCs/>
          <w:sz w:val="24"/>
          <w:szCs w:val="24"/>
        </w:rPr>
        <w:t xml:space="preserve"> Наручилац ће поштом или електронским путем доставити Записник о  извлачењу путем жреба понуђачима који нису присутни на извлачењу.</w:t>
      </w:r>
    </w:p>
    <w:p w:rsidR="0063023B" w:rsidRDefault="0063023B" w:rsidP="003E1F91">
      <w:pPr>
        <w:spacing w:before="0"/>
        <w:rPr>
          <w:rFonts w:cs="Arial"/>
          <w:color w:val="FF0000"/>
          <w:sz w:val="24"/>
          <w:szCs w:val="24"/>
          <w:lang w:val="sr-Cyrl-RS"/>
        </w:rPr>
      </w:pPr>
    </w:p>
    <w:p w:rsidR="008D2B23" w:rsidRPr="00403ABC" w:rsidRDefault="003C4E60" w:rsidP="00C27E8D">
      <w:pPr>
        <w:pStyle w:val="KDPodnaslov1"/>
        <w:numPr>
          <w:ilvl w:val="0"/>
          <w:numId w:val="14"/>
        </w:numPr>
        <w:spacing w:before="0"/>
        <w:rPr>
          <w:rFonts w:cs="Arial"/>
          <w:sz w:val="24"/>
          <w:szCs w:val="24"/>
          <w:lang w:val="sr-Cyrl-RS"/>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sidRPr="00403ABC">
        <w:rPr>
          <w:rFonts w:cs="Arial"/>
          <w:sz w:val="24"/>
          <w:szCs w:val="24"/>
          <w:lang w:val="sr-Cyrl-RS"/>
        </w:rPr>
        <w:t xml:space="preserve">  </w:t>
      </w:r>
      <w:r w:rsidR="008D2B23" w:rsidRPr="00403ABC">
        <w:rPr>
          <w:rFonts w:cs="Arial"/>
          <w:sz w:val="24"/>
          <w:szCs w:val="24"/>
          <w:lang w:val="sr-Cyrl-RS"/>
        </w:rPr>
        <w:t>УПУТСТВО ПОНУЂАЧИМА КАКО ДА САЧИНЕ ПОНУДУ</w:t>
      </w:r>
      <w:bookmarkEnd w:id="202"/>
    </w:p>
    <w:p w:rsidR="00645F72" w:rsidRPr="00403ABC" w:rsidRDefault="00645F72" w:rsidP="00ED1FE0">
      <w:pPr>
        <w:spacing w:before="0"/>
        <w:rPr>
          <w:rFonts w:cs="Arial"/>
          <w:sz w:val="24"/>
          <w:szCs w:val="24"/>
          <w:lang w:val="sr-Cyrl-RS"/>
        </w:rPr>
      </w:pP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403ABC" w:rsidRDefault="008D2B23" w:rsidP="00ED1FE0">
      <w:pPr>
        <w:pStyle w:val="KDParagraf"/>
        <w:spacing w:before="0"/>
        <w:rPr>
          <w:rFonts w:cs="Arial"/>
          <w:sz w:val="24"/>
          <w:szCs w:val="24"/>
          <w:lang w:val="sr-Cyrl-RS"/>
        </w:rPr>
      </w:pPr>
    </w:p>
    <w:p w:rsidR="008D2B23" w:rsidRPr="00403ABC" w:rsidRDefault="008D2B23" w:rsidP="00C27E8D">
      <w:pPr>
        <w:pStyle w:val="KDPodnaslov2"/>
        <w:numPr>
          <w:ilvl w:val="1"/>
          <w:numId w:val="19"/>
        </w:numPr>
        <w:spacing w:before="0"/>
        <w:jc w:val="both"/>
        <w:rPr>
          <w:rFonts w:cs="Arial"/>
          <w:sz w:val="24"/>
          <w:szCs w:val="24"/>
          <w:lang w:val="sr-Cyrl-RS"/>
        </w:rPr>
      </w:pPr>
      <w:bookmarkStart w:id="203" w:name="_Toc441651577"/>
      <w:bookmarkStart w:id="204" w:name="_Toc442559888"/>
      <w:r w:rsidRPr="00403ABC">
        <w:rPr>
          <w:rFonts w:cs="Arial"/>
          <w:sz w:val="24"/>
          <w:szCs w:val="24"/>
          <w:lang w:val="sr-Cyrl-RS"/>
        </w:rPr>
        <w:t>Језик на којем понуда мора бити састављена</w:t>
      </w:r>
      <w:bookmarkEnd w:id="203"/>
      <w:bookmarkEnd w:id="204"/>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 xml:space="preserve">Наручилац је припремио конкурсну документацију на српском језику и водиће поступак јавне набавке на српском језику. </w:t>
      </w:r>
    </w:p>
    <w:p w:rsidR="008D2B23" w:rsidRPr="00403ABC" w:rsidRDefault="008D2B23" w:rsidP="00ED1FE0">
      <w:pPr>
        <w:pStyle w:val="KDKomentar"/>
        <w:spacing w:before="0"/>
        <w:rPr>
          <w:rFonts w:cs="Arial"/>
          <w:i w:val="0"/>
          <w:color w:val="auto"/>
          <w:sz w:val="24"/>
          <w:szCs w:val="24"/>
          <w:lang w:val="sr-Cyrl-RS"/>
        </w:rPr>
      </w:pPr>
      <w:r w:rsidRPr="00403ABC">
        <w:rPr>
          <w:rFonts w:cs="Arial"/>
          <w:i w:val="0"/>
          <w:color w:val="auto"/>
          <w:sz w:val="24"/>
          <w:szCs w:val="24"/>
          <w:lang w:val="sr-Cyrl-RS"/>
        </w:rPr>
        <w:t>Понуда са свим прилозима мора бити сачињена на српском језику.</w:t>
      </w:r>
    </w:p>
    <w:p w:rsidR="008D2B23" w:rsidRPr="00403ABC" w:rsidRDefault="008D2B23" w:rsidP="00ED1FE0">
      <w:pPr>
        <w:pStyle w:val="KDKomentar"/>
        <w:spacing w:before="0"/>
        <w:rPr>
          <w:rStyle w:val="StyleArial"/>
          <w:rFonts w:cs="Arial"/>
          <w:i w:val="0"/>
          <w:color w:val="auto"/>
          <w:lang w:val="sr-Cyrl-RS"/>
        </w:rPr>
      </w:pPr>
      <w:r w:rsidRPr="00403ABC">
        <w:rPr>
          <w:rStyle w:val="StyleArial"/>
          <w:rFonts w:cs="Arial"/>
          <w:i w:val="0"/>
          <w:color w:val="auto"/>
          <w:lang w:val="sr-Cyrl-RS"/>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E628AB" w:rsidRPr="00403ABC" w:rsidRDefault="00E628AB" w:rsidP="00ED1FE0">
      <w:pPr>
        <w:pStyle w:val="KDKomentar"/>
        <w:spacing w:before="0"/>
        <w:rPr>
          <w:rStyle w:val="StyleArial"/>
          <w:rFonts w:cs="Arial"/>
          <w:i w:val="0"/>
          <w:color w:val="auto"/>
          <w:lang w:val="sr-Cyrl-RS"/>
        </w:rPr>
      </w:pPr>
      <w:r w:rsidRPr="00403ABC">
        <w:rPr>
          <w:rStyle w:val="StyleArial"/>
          <w:rFonts w:cs="Arial"/>
          <w:i w:val="0"/>
          <w:color w:val="auto"/>
          <w:lang w:val="sr-Cyrl-RS"/>
        </w:rPr>
        <w:t xml:space="preserve">Изузетно, </w:t>
      </w:r>
      <w:r w:rsidRPr="00403ABC">
        <w:rPr>
          <w:rFonts w:cs="Arial"/>
          <w:i w:val="0"/>
          <w:color w:val="auto"/>
          <w:sz w:val="24"/>
          <w:szCs w:val="24"/>
          <w:lang w:val="sr-Cyrl-RS"/>
        </w:rPr>
        <w:t>Понуђач може доставити</w:t>
      </w:r>
      <w:r w:rsidR="00C312BD">
        <w:rPr>
          <w:rFonts w:cs="Arial"/>
          <w:i w:val="0"/>
          <w:color w:val="auto"/>
          <w:sz w:val="24"/>
          <w:szCs w:val="24"/>
          <w:lang w:val="sr-Cyrl-RS"/>
        </w:rPr>
        <w:t xml:space="preserve"> каталоге за понуђену  опрему (</w:t>
      </w:r>
      <w:r w:rsidRPr="00403ABC">
        <w:rPr>
          <w:rFonts w:cs="Arial"/>
          <w:i w:val="0"/>
          <w:color w:val="auto"/>
          <w:sz w:val="24"/>
          <w:szCs w:val="24"/>
          <w:lang w:val="sr-Cyrl-RS"/>
        </w:rPr>
        <w:t>оригиналну техничку документацију понуђене опреме) без превођења на српски језик.</w:t>
      </w:r>
    </w:p>
    <w:p w:rsidR="008D2B23" w:rsidRPr="00403ABC" w:rsidRDefault="008D2B23" w:rsidP="00ED1FE0">
      <w:pPr>
        <w:pStyle w:val="KDParagraf"/>
        <w:spacing w:before="0"/>
        <w:rPr>
          <w:rFonts w:cs="Arial"/>
          <w:sz w:val="24"/>
          <w:szCs w:val="24"/>
          <w:lang w:val="sr-Cyrl-RS" w:eastAsia="sr-Latn-CS"/>
        </w:rPr>
      </w:pPr>
    </w:p>
    <w:p w:rsidR="008D2B23" w:rsidRPr="00403ABC" w:rsidRDefault="008D2B23" w:rsidP="00C27E8D">
      <w:pPr>
        <w:pStyle w:val="KDPodnaslov2"/>
        <w:numPr>
          <w:ilvl w:val="1"/>
          <w:numId w:val="19"/>
        </w:numPr>
        <w:spacing w:before="0"/>
        <w:jc w:val="both"/>
        <w:rPr>
          <w:rFonts w:cs="Arial"/>
          <w:sz w:val="24"/>
          <w:szCs w:val="24"/>
          <w:lang w:val="sr-Cyrl-RS"/>
        </w:rPr>
      </w:pPr>
      <w:bookmarkStart w:id="205" w:name="_Toc441651578"/>
      <w:bookmarkStart w:id="206" w:name="_Toc442559889"/>
      <w:r w:rsidRPr="00403ABC">
        <w:rPr>
          <w:rFonts w:cs="Arial"/>
          <w:sz w:val="24"/>
          <w:szCs w:val="24"/>
          <w:lang w:val="sr-Cyrl-RS"/>
        </w:rPr>
        <w:t xml:space="preserve">Начин састављања </w:t>
      </w:r>
      <w:r w:rsidR="00FC355A" w:rsidRPr="00403ABC">
        <w:rPr>
          <w:rFonts w:cs="Arial"/>
          <w:sz w:val="24"/>
          <w:szCs w:val="24"/>
          <w:lang w:val="sr-Cyrl-RS"/>
        </w:rPr>
        <w:t xml:space="preserve">и подношења </w:t>
      </w:r>
      <w:r w:rsidRPr="00403ABC">
        <w:rPr>
          <w:rFonts w:cs="Arial"/>
          <w:sz w:val="24"/>
          <w:szCs w:val="24"/>
          <w:lang w:val="sr-Cyrl-RS"/>
        </w:rPr>
        <w:t>понуде</w:t>
      </w:r>
      <w:bookmarkEnd w:id="205"/>
      <w:bookmarkEnd w:id="206"/>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Понуђач је обавезан да сачини понуду тако што</w:t>
      </w:r>
      <w:r w:rsidR="00613B13" w:rsidRPr="00403ABC">
        <w:rPr>
          <w:rFonts w:cs="Arial"/>
          <w:sz w:val="24"/>
          <w:szCs w:val="24"/>
          <w:lang w:val="sr-Cyrl-RS"/>
        </w:rPr>
        <w:t xml:space="preserve"> Понуђач </w:t>
      </w:r>
      <w:r w:rsidRPr="00403ABC">
        <w:rPr>
          <w:rFonts w:cs="Arial"/>
          <w:sz w:val="24"/>
          <w:szCs w:val="24"/>
          <w:lang w:val="sr-Cyrl-RS"/>
        </w:rPr>
        <w:t>уписује тражене податке у обрасце који су саста</w:t>
      </w:r>
      <w:r w:rsidR="00613B13" w:rsidRPr="00403ABC">
        <w:rPr>
          <w:rFonts w:cs="Arial"/>
          <w:sz w:val="24"/>
          <w:szCs w:val="24"/>
          <w:lang w:val="sr-Cyrl-RS"/>
        </w:rPr>
        <w:t xml:space="preserve">вни део конкурсне документације </w:t>
      </w:r>
      <w:r w:rsidRPr="00403ABC">
        <w:rPr>
          <w:rFonts w:cs="Arial"/>
          <w:sz w:val="24"/>
          <w:szCs w:val="24"/>
          <w:lang w:val="sr-Cyrl-RS"/>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403ABC">
        <w:rPr>
          <w:rFonts w:cs="Arial"/>
          <w:sz w:val="24"/>
          <w:szCs w:val="24"/>
          <w:lang w:val="sr-Cyrl-RS"/>
        </w:rPr>
        <w:t xml:space="preserve"> Доставља их заједно са осталим документима који представљају обавезну садржину понуде.</w:t>
      </w: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lastRenderedPageBreak/>
        <w:t xml:space="preserve">Препоручује се да се нумерација поднете документације </w:t>
      </w:r>
      <w:r w:rsidR="00FC355A" w:rsidRPr="00403ABC">
        <w:rPr>
          <w:rFonts w:cs="Arial"/>
          <w:sz w:val="24"/>
          <w:szCs w:val="24"/>
          <w:lang w:val="sr-Cyrl-RS"/>
        </w:rPr>
        <w:t>и образац</w:t>
      </w:r>
      <w:r w:rsidR="00962DFB" w:rsidRPr="00403ABC">
        <w:rPr>
          <w:rFonts w:cs="Arial"/>
          <w:sz w:val="24"/>
          <w:szCs w:val="24"/>
          <w:lang w:val="sr-Cyrl-RS"/>
        </w:rPr>
        <w:t>а</w:t>
      </w:r>
      <w:r w:rsidR="00FC355A" w:rsidRPr="00403ABC">
        <w:rPr>
          <w:rFonts w:cs="Arial"/>
          <w:sz w:val="24"/>
          <w:szCs w:val="24"/>
          <w:lang w:val="sr-Cyrl-RS"/>
        </w:rPr>
        <w:t xml:space="preserve"> у понуди </w:t>
      </w:r>
      <w:r w:rsidRPr="00403ABC">
        <w:rPr>
          <w:rFonts w:cs="Arial"/>
          <w:sz w:val="24"/>
          <w:szCs w:val="24"/>
          <w:lang w:val="sr-Cyrl-RS"/>
        </w:rPr>
        <w:t xml:space="preserve">изврши на свакоj страни на којој има текста, исписивањем </w:t>
      </w:r>
      <w:r w:rsidRPr="00403ABC">
        <w:rPr>
          <w:rFonts w:cs="Arial"/>
          <w:i/>
          <w:sz w:val="24"/>
          <w:szCs w:val="24"/>
          <w:lang w:val="sr-Cyrl-RS"/>
        </w:rPr>
        <w:t>“1 од н“, „2 од н“</w:t>
      </w:r>
      <w:r w:rsidRPr="00403ABC">
        <w:rPr>
          <w:rFonts w:cs="Arial"/>
          <w:sz w:val="24"/>
          <w:szCs w:val="24"/>
          <w:lang w:val="sr-Cyrl-RS"/>
        </w:rPr>
        <w:t xml:space="preserve"> и тако све до </w:t>
      </w:r>
      <w:r w:rsidRPr="00403ABC">
        <w:rPr>
          <w:rFonts w:cs="Arial"/>
          <w:i/>
          <w:sz w:val="24"/>
          <w:szCs w:val="24"/>
          <w:lang w:val="sr-Cyrl-RS"/>
        </w:rPr>
        <w:t>„н од н“</w:t>
      </w:r>
      <w:r w:rsidRPr="00403ABC">
        <w:rPr>
          <w:rFonts w:cs="Arial"/>
          <w:sz w:val="24"/>
          <w:szCs w:val="24"/>
          <w:lang w:val="sr-Cyrl-RS"/>
        </w:rPr>
        <w:t xml:space="preserve">, с тим да </w:t>
      </w:r>
      <w:r w:rsidRPr="00403ABC">
        <w:rPr>
          <w:rFonts w:cs="Arial"/>
          <w:i/>
          <w:sz w:val="24"/>
          <w:szCs w:val="24"/>
          <w:lang w:val="sr-Cyrl-RS"/>
        </w:rPr>
        <w:t>„н“</w:t>
      </w:r>
      <w:r w:rsidRPr="00403ABC">
        <w:rPr>
          <w:rFonts w:cs="Arial"/>
          <w:sz w:val="24"/>
          <w:szCs w:val="24"/>
          <w:lang w:val="sr-Cyrl-RS"/>
        </w:rPr>
        <w:t xml:space="preserve"> представља укупан број страна понуде.</w:t>
      </w:r>
    </w:p>
    <w:p w:rsidR="008D2B23" w:rsidRPr="00403ABC" w:rsidRDefault="008D2B23" w:rsidP="00ED1FE0">
      <w:pPr>
        <w:pStyle w:val="KDKomentar"/>
        <w:spacing w:before="0"/>
        <w:rPr>
          <w:rFonts w:cs="Arial"/>
          <w:i w:val="0"/>
          <w:color w:val="auto"/>
          <w:sz w:val="24"/>
          <w:szCs w:val="24"/>
          <w:lang w:val="sr-Cyrl-RS"/>
        </w:rPr>
      </w:pPr>
      <w:r w:rsidRPr="00403ABC">
        <w:rPr>
          <w:rFonts w:cs="Arial"/>
          <w:i w:val="0"/>
          <w:color w:val="auto"/>
          <w:sz w:val="24"/>
          <w:szCs w:val="24"/>
          <w:lang w:val="sr-Cyrl-RS"/>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9013FC" w:rsidRDefault="008D2B23" w:rsidP="008E6ED4">
      <w:pPr>
        <w:pStyle w:val="KDKomentar"/>
        <w:spacing w:before="0"/>
        <w:rPr>
          <w:rFonts w:cs="Arial"/>
          <w:b/>
          <w:sz w:val="24"/>
          <w:szCs w:val="24"/>
          <w:lang w:val="sr-Cyrl-RS"/>
        </w:rPr>
      </w:pPr>
      <w:r w:rsidRPr="00403ABC">
        <w:rPr>
          <w:rFonts w:cs="Arial"/>
          <w:i w:val="0"/>
          <w:color w:val="auto"/>
          <w:sz w:val="24"/>
          <w:szCs w:val="24"/>
          <w:lang w:val="sr-Cyrl-RS"/>
        </w:rPr>
        <w:t xml:space="preserve">Понуђач подноси понуду у затвореној коверти или кутији, тако да се </w:t>
      </w:r>
      <w:r w:rsidR="00613B13" w:rsidRPr="00403ABC">
        <w:rPr>
          <w:rFonts w:cs="Arial"/>
          <w:i w:val="0"/>
          <w:color w:val="auto"/>
          <w:sz w:val="24"/>
          <w:szCs w:val="24"/>
          <w:lang w:val="sr-Cyrl-RS"/>
        </w:rPr>
        <w:t>при отварању може проверити да ли је затворена, као и када</w:t>
      </w:r>
      <w:r w:rsidRPr="00403ABC">
        <w:rPr>
          <w:rFonts w:cs="Arial"/>
          <w:i w:val="0"/>
          <w:color w:val="auto"/>
          <w:sz w:val="24"/>
          <w:szCs w:val="24"/>
          <w:lang w:val="sr-Cyrl-RS"/>
        </w:rPr>
        <w:t xml:space="preserve">, на адресу: Јавно предузеће „Електропривреда </w:t>
      </w:r>
      <w:r w:rsidRPr="00C21005">
        <w:rPr>
          <w:rFonts w:cs="Arial"/>
          <w:i w:val="0"/>
          <w:color w:val="auto"/>
          <w:sz w:val="24"/>
          <w:szCs w:val="24"/>
          <w:lang w:val="sr-Cyrl-RS"/>
        </w:rPr>
        <w:t xml:space="preserve">Србије“, </w:t>
      </w:r>
      <w:r w:rsidR="00C21005" w:rsidRPr="00C21005">
        <w:rPr>
          <w:rFonts w:cs="Arial"/>
          <w:i w:val="0"/>
          <w:color w:val="auto"/>
          <w:sz w:val="24"/>
          <w:szCs w:val="24"/>
          <w:lang w:val="sr-Cyrl-RS"/>
        </w:rPr>
        <w:t xml:space="preserve">Балканска 13, </w:t>
      </w:r>
      <w:r w:rsidRPr="00C21005">
        <w:rPr>
          <w:rFonts w:cs="Arial"/>
          <w:i w:val="0"/>
          <w:color w:val="auto"/>
          <w:sz w:val="24"/>
          <w:szCs w:val="24"/>
          <w:lang w:val="sr-Cyrl-RS"/>
        </w:rPr>
        <w:t xml:space="preserve">писарница - </w:t>
      </w:r>
      <w:r w:rsidRPr="00403ABC">
        <w:rPr>
          <w:rFonts w:cs="Arial"/>
          <w:i w:val="0"/>
          <w:color w:val="auto"/>
          <w:sz w:val="24"/>
          <w:szCs w:val="24"/>
          <w:lang w:val="sr-Cyrl-RS"/>
        </w:rPr>
        <w:t xml:space="preserve">са назнаком: </w:t>
      </w:r>
      <w:r w:rsidRPr="009013FC">
        <w:rPr>
          <w:rFonts w:cs="Arial"/>
          <w:b/>
          <w:i w:val="0"/>
          <w:color w:val="auto"/>
          <w:sz w:val="24"/>
          <w:szCs w:val="24"/>
          <w:lang w:val="sr-Cyrl-RS"/>
        </w:rPr>
        <w:t>„Понуда за јавну набавку</w:t>
      </w:r>
      <w:r w:rsidR="00D30422" w:rsidRPr="009013FC">
        <w:rPr>
          <w:rFonts w:cs="Arial"/>
          <w:b/>
          <w:i w:val="0"/>
          <w:color w:val="auto"/>
          <w:sz w:val="24"/>
          <w:szCs w:val="24"/>
          <w:lang w:val="sr-Cyrl-RS"/>
        </w:rPr>
        <w:t xml:space="preserve"> </w:t>
      </w:r>
      <w:r w:rsidR="007203A0">
        <w:rPr>
          <w:rFonts w:cs="Arial"/>
          <w:b/>
          <w:i w:val="0"/>
          <w:color w:val="auto"/>
          <w:sz w:val="24"/>
          <w:szCs w:val="24"/>
          <w:lang w:val="sr-Cyrl-RS"/>
        </w:rPr>
        <w:t>услуга</w:t>
      </w:r>
      <w:r w:rsidR="002E45D5" w:rsidRPr="009013FC">
        <w:rPr>
          <w:rFonts w:cs="Arial"/>
          <w:b/>
          <w:i w:val="0"/>
          <w:color w:val="auto"/>
          <w:sz w:val="24"/>
          <w:szCs w:val="24"/>
          <w:lang w:val="sr-Cyrl-RS"/>
        </w:rPr>
        <w:t xml:space="preserve"> </w:t>
      </w:r>
      <w:r w:rsidR="007203A0" w:rsidRPr="007203A0">
        <w:rPr>
          <w:rFonts w:cs="Arial"/>
          <w:b/>
          <w:i w:val="0"/>
          <w:color w:val="auto"/>
          <w:sz w:val="24"/>
          <w:szCs w:val="24"/>
          <w:lang w:val="sr-Cyrl-RS"/>
        </w:rPr>
        <w:t>„</w:t>
      </w:r>
      <w:r w:rsidR="00836138" w:rsidRPr="00836138">
        <w:rPr>
          <w:rFonts w:cs="Arial"/>
          <w:b/>
          <w:i w:val="0"/>
          <w:color w:val="auto"/>
          <w:sz w:val="24"/>
          <w:szCs w:val="24"/>
          <w:lang w:val="en-US"/>
        </w:rPr>
        <w:t>Сервис и одржавање путничких возила</w:t>
      </w:r>
      <w:r w:rsidR="007203A0" w:rsidRPr="007203A0">
        <w:rPr>
          <w:rFonts w:cs="Arial"/>
          <w:b/>
          <w:i w:val="0"/>
          <w:color w:val="auto"/>
          <w:sz w:val="24"/>
          <w:szCs w:val="24"/>
          <w:lang w:val="sr-Cyrl-RS"/>
        </w:rPr>
        <w:t>“</w:t>
      </w:r>
      <w:r w:rsidRPr="009013FC">
        <w:rPr>
          <w:rFonts w:cs="Arial"/>
          <w:b/>
          <w:i w:val="0"/>
          <w:color w:val="auto"/>
          <w:sz w:val="24"/>
          <w:szCs w:val="24"/>
          <w:lang w:val="sr-Cyrl-RS"/>
        </w:rPr>
        <w:t xml:space="preserve">- Јавна набавка број </w:t>
      </w:r>
      <w:r w:rsidR="00836138" w:rsidRPr="00836138">
        <w:rPr>
          <w:rFonts w:cs="Arial"/>
          <w:b/>
          <w:i w:val="0"/>
          <w:color w:val="auto"/>
          <w:sz w:val="24"/>
          <w:szCs w:val="24"/>
          <w:lang w:val="sr-Cyrl-RS"/>
        </w:rPr>
        <w:t>ЈНО/1000/0031</w:t>
      </w:r>
      <w:r w:rsidR="00836138" w:rsidRPr="00836138">
        <w:rPr>
          <w:rFonts w:cs="Arial"/>
          <w:b/>
          <w:i w:val="0"/>
          <w:color w:val="auto"/>
          <w:sz w:val="24"/>
          <w:szCs w:val="24"/>
          <w:lang w:val="en-US"/>
        </w:rPr>
        <w:t>-1</w:t>
      </w:r>
      <w:r w:rsidR="00836138" w:rsidRPr="00836138">
        <w:rPr>
          <w:rFonts w:cs="Arial"/>
          <w:b/>
          <w:i w:val="0"/>
          <w:color w:val="auto"/>
          <w:sz w:val="24"/>
          <w:szCs w:val="24"/>
          <w:lang w:val="sr-Cyrl-RS"/>
        </w:rPr>
        <w:t>/2017</w:t>
      </w:r>
      <w:r w:rsidRPr="009013FC">
        <w:rPr>
          <w:rFonts w:cs="Arial"/>
          <w:b/>
          <w:i w:val="0"/>
          <w:color w:val="auto"/>
          <w:sz w:val="24"/>
          <w:szCs w:val="24"/>
          <w:lang w:val="sr-Cyrl-RS"/>
        </w:rPr>
        <w:t xml:space="preserve">- НЕ ОТВАРАТИ“. </w:t>
      </w: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22E16" w:rsidRPr="00403ABC" w:rsidRDefault="00822E16" w:rsidP="00ED1FE0">
      <w:pPr>
        <w:pStyle w:val="KDParagraf"/>
        <w:spacing w:before="0"/>
        <w:rPr>
          <w:rFonts w:cs="Arial"/>
          <w:sz w:val="24"/>
          <w:szCs w:val="24"/>
          <w:lang w:val="sr-Cyrl-RS"/>
        </w:rPr>
      </w:pPr>
    </w:p>
    <w:p w:rsidR="008D2B23" w:rsidRPr="00403ABC" w:rsidRDefault="008D2B23" w:rsidP="00ED1FE0">
      <w:pPr>
        <w:pStyle w:val="KDParagraf"/>
        <w:spacing w:before="0"/>
        <w:rPr>
          <w:rFonts w:cs="Arial"/>
          <w:sz w:val="24"/>
          <w:szCs w:val="24"/>
          <w:lang w:val="sr-Cyrl-RS"/>
        </w:rPr>
      </w:pPr>
      <w:r w:rsidRPr="00403ABC">
        <w:rPr>
          <w:rFonts w:eastAsia="TimesNewRomanPSMT" w:cs="Arial"/>
          <w:bCs/>
          <w:sz w:val="24"/>
          <w:szCs w:val="24"/>
          <w:lang w:val="sr-Cyrl-RS"/>
        </w:rPr>
        <w:t>У случају да понуду подноси група п</w:t>
      </w:r>
      <w:r w:rsidR="009B3371" w:rsidRPr="00403ABC">
        <w:rPr>
          <w:rFonts w:eastAsia="TimesNewRomanPSMT" w:cs="Arial"/>
          <w:bCs/>
          <w:sz w:val="24"/>
          <w:szCs w:val="24"/>
          <w:lang w:val="sr-Cyrl-RS"/>
        </w:rPr>
        <w:t xml:space="preserve">онуђача, на полеђини коверте </w:t>
      </w:r>
      <w:r w:rsidRPr="00403ABC">
        <w:rPr>
          <w:rFonts w:eastAsia="TimesNewRomanPSMT" w:cs="Arial"/>
          <w:bCs/>
          <w:sz w:val="24"/>
          <w:szCs w:val="24"/>
          <w:lang w:val="sr-Cyrl-RS"/>
        </w:rPr>
        <w:t xml:space="preserve"> назначити да се ради о групи понуђача и навести називе и адресу свих чланова групе понуђача</w:t>
      </w:r>
      <w:r w:rsidRPr="00403ABC">
        <w:rPr>
          <w:rFonts w:cs="Arial"/>
          <w:sz w:val="24"/>
          <w:szCs w:val="24"/>
          <w:lang w:val="sr-Cyrl-RS"/>
        </w:rPr>
        <w:t>.</w:t>
      </w:r>
    </w:p>
    <w:p w:rsidR="00613B13" w:rsidRPr="00403ABC" w:rsidRDefault="00613B13" w:rsidP="00ED1FE0">
      <w:pPr>
        <w:pStyle w:val="KDParagraf"/>
        <w:spacing w:before="0"/>
        <w:rPr>
          <w:rFonts w:cs="Arial"/>
          <w:sz w:val="24"/>
          <w:szCs w:val="24"/>
          <w:lang w:val="sr-Cyrl-RS"/>
        </w:rPr>
      </w:pPr>
      <w:r w:rsidRPr="00403ABC">
        <w:rPr>
          <w:rFonts w:cs="Arial"/>
          <w:sz w:val="24"/>
          <w:szCs w:val="24"/>
          <w:lang w:val="sr-Cyrl-R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403ABC" w:rsidRDefault="00613B13" w:rsidP="00ED1FE0">
      <w:pPr>
        <w:pStyle w:val="KDParagraf"/>
        <w:spacing w:before="0"/>
        <w:rPr>
          <w:rFonts w:cs="Arial"/>
          <w:sz w:val="24"/>
          <w:szCs w:val="24"/>
          <w:lang w:val="sr-Cyrl-RS"/>
        </w:rPr>
      </w:pPr>
      <w:r w:rsidRPr="00403ABC">
        <w:rPr>
          <w:rFonts w:cs="Arial"/>
          <w:sz w:val="24"/>
          <w:szCs w:val="24"/>
          <w:lang w:val="sr-Cyrl-R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403ABC" w:rsidRDefault="00613B13" w:rsidP="00ED1FE0">
      <w:pPr>
        <w:pStyle w:val="KDParagraf"/>
        <w:spacing w:before="0"/>
        <w:rPr>
          <w:rFonts w:cs="Arial"/>
          <w:sz w:val="24"/>
          <w:szCs w:val="24"/>
          <w:lang w:val="sr-Cyrl-RS"/>
        </w:rPr>
      </w:pPr>
      <w:r w:rsidRPr="00403ABC">
        <w:rPr>
          <w:rFonts w:cs="Arial"/>
          <w:sz w:val="24"/>
          <w:szCs w:val="24"/>
          <w:lang w:val="sr-Cyrl-RS"/>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403ABC" w:rsidRDefault="00613B13" w:rsidP="00ED1FE0">
      <w:pPr>
        <w:tabs>
          <w:tab w:val="left" w:pos="284"/>
          <w:tab w:val="left" w:pos="330"/>
        </w:tabs>
        <w:spacing w:before="0"/>
        <w:ind w:left="284"/>
        <w:rPr>
          <w:rFonts w:eastAsia="TimesNewRomanPSMT" w:cs="Arial"/>
          <w:bCs/>
          <w:sz w:val="24"/>
          <w:szCs w:val="24"/>
          <w:lang w:val="sr-Cyrl-RS"/>
        </w:rPr>
      </w:pPr>
    </w:p>
    <w:p w:rsidR="008D2B23" w:rsidRPr="00C21005" w:rsidRDefault="008D2B23" w:rsidP="00C27E8D">
      <w:pPr>
        <w:pStyle w:val="KDPodnaslov2"/>
        <w:numPr>
          <w:ilvl w:val="1"/>
          <w:numId w:val="19"/>
        </w:numPr>
        <w:spacing w:before="0"/>
        <w:jc w:val="both"/>
        <w:rPr>
          <w:rFonts w:cs="Arial"/>
          <w:sz w:val="24"/>
          <w:szCs w:val="24"/>
          <w:lang w:val="sr-Cyrl-RS"/>
        </w:rPr>
      </w:pPr>
      <w:bookmarkStart w:id="207" w:name="_Toc441651579"/>
      <w:bookmarkStart w:id="208" w:name="_Toc442559890"/>
      <w:r w:rsidRPr="00C21005">
        <w:rPr>
          <w:rFonts w:cs="Arial"/>
          <w:sz w:val="24"/>
          <w:szCs w:val="24"/>
          <w:lang w:val="sr-Cyrl-RS"/>
        </w:rPr>
        <w:t>Обавезна садржина понуде</w:t>
      </w:r>
      <w:bookmarkEnd w:id="207"/>
      <w:bookmarkEnd w:id="208"/>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bidi="en-US"/>
        </w:rPr>
        <w:t>Садржину понуде, поред Обрасца понуде, чине и сви остали докази о испуњености услова из чл. 75.</w:t>
      </w:r>
      <w:r w:rsidR="001D6D7B" w:rsidRPr="00403ABC">
        <w:rPr>
          <w:rFonts w:cs="Arial"/>
          <w:sz w:val="24"/>
          <w:szCs w:val="24"/>
          <w:lang w:val="sr-Cyrl-RS" w:bidi="en-US"/>
        </w:rPr>
        <w:t xml:space="preserve"> </w:t>
      </w:r>
      <w:r w:rsidRPr="00403ABC">
        <w:rPr>
          <w:rFonts w:cs="Arial"/>
          <w:sz w:val="24"/>
          <w:szCs w:val="24"/>
          <w:lang w:val="sr-Cyrl-RS" w:bidi="en-US"/>
        </w:rPr>
        <w:t>и 76.</w:t>
      </w:r>
      <w:r w:rsidR="001D6D7B" w:rsidRPr="00403ABC">
        <w:rPr>
          <w:rFonts w:cs="Arial"/>
          <w:sz w:val="24"/>
          <w:szCs w:val="24"/>
          <w:lang w:val="sr-Cyrl-RS"/>
        </w:rPr>
        <w:t xml:space="preserve"> </w:t>
      </w:r>
      <w:r w:rsidRPr="00403ABC">
        <w:rPr>
          <w:rFonts w:cs="Arial"/>
          <w:sz w:val="24"/>
          <w:szCs w:val="24"/>
          <w:lang w:val="sr-Cyrl-RS"/>
        </w:rPr>
        <w:t>Закона о јавним</w:t>
      </w:r>
      <w:r w:rsidRPr="00403ABC">
        <w:rPr>
          <w:rFonts w:cs="Arial"/>
          <w:sz w:val="24"/>
          <w:szCs w:val="24"/>
          <w:lang w:val="sr-Cyrl-RS" w:bidi="en-US"/>
        </w:rPr>
        <w:t xml:space="preserve"> набавкама, предвиђени чл. 77. Закона, који су наведени у конкурсној документацији, као и сви тражени прилози и изјаве</w:t>
      </w:r>
      <w:r w:rsidR="001945FA" w:rsidRPr="00403ABC">
        <w:rPr>
          <w:rFonts w:cs="Arial"/>
          <w:sz w:val="24"/>
          <w:szCs w:val="24"/>
          <w:lang w:val="sr-Cyrl-RS" w:bidi="en-US"/>
        </w:rPr>
        <w:t xml:space="preserve"> (попуњени, потписани и печатом оверени)</w:t>
      </w:r>
      <w:r w:rsidRPr="00403ABC">
        <w:rPr>
          <w:rFonts w:cs="Arial"/>
          <w:sz w:val="24"/>
          <w:szCs w:val="24"/>
          <w:lang w:val="sr-Cyrl-RS" w:bidi="en-US"/>
        </w:rPr>
        <w:t xml:space="preserve"> на начин предвиђен следећим ставом ове тачке</w:t>
      </w:r>
      <w:r w:rsidRPr="00403ABC">
        <w:rPr>
          <w:rFonts w:cs="Arial"/>
          <w:sz w:val="24"/>
          <w:szCs w:val="24"/>
          <w:lang w:val="sr-Cyrl-RS"/>
        </w:rPr>
        <w:t>:</w:t>
      </w:r>
    </w:p>
    <w:p w:rsidR="00645F72" w:rsidRPr="008935EB" w:rsidRDefault="00645F72" w:rsidP="00CC29F6">
      <w:pPr>
        <w:pStyle w:val="KDNabrajanje"/>
        <w:tabs>
          <w:tab w:val="clear" w:pos="630"/>
          <w:tab w:val="num" w:pos="720"/>
        </w:tabs>
        <w:spacing w:before="0"/>
        <w:ind w:left="540"/>
        <w:rPr>
          <w:rFonts w:cs="Arial"/>
          <w:sz w:val="24"/>
          <w:szCs w:val="24"/>
          <w:lang w:val="sr-Cyrl-RS"/>
        </w:rPr>
      </w:pPr>
      <w:r w:rsidRPr="008935EB">
        <w:rPr>
          <w:rFonts w:cs="Arial"/>
          <w:sz w:val="24"/>
          <w:szCs w:val="24"/>
          <w:lang w:val="sr-Cyrl-RS"/>
        </w:rPr>
        <w:t xml:space="preserve">Образац понуде </w:t>
      </w:r>
      <w:r w:rsidR="00C21005">
        <w:rPr>
          <w:rFonts w:cs="Arial"/>
          <w:sz w:val="24"/>
          <w:szCs w:val="24"/>
          <w:lang w:val="sr-Cyrl-RS"/>
        </w:rPr>
        <w:t>(Образац 1)</w:t>
      </w:r>
    </w:p>
    <w:p w:rsidR="00645F72" w:rsidRPr="008935EB" w:rsidRDefault="00645F72" w:rsidP="00CC29F6">
      <w:pPr>
        <w:pStyle w:val="KDNabrajanje"/>
        <w:tabs>
          <w:tab w:val="clear" w:pos="630"/>
          <w:tab w:val="num" w:pos="720"/>
        </w:tabs>
        <w:spacing w:before="0"/>
        <w:ind w:left="540"/>
        <w:rPr>
          <w:rFonts w:cs="Arial"/>
          <w:sz w:val="24"/>
          <w:szCs w:val="24"/>
          <w:lang w:val="sr-Cyrl-RS"/>
        </w:rPr>
      </w:pPr>
      <w:r w:rsidRPr="008935EB">
        <w:rPr>
          <w:rFonts w:cs="Arial"/>
          <w:sz w:val="24"/>
          <w:szCs w:val="24"/>
          <w:lang w:val="sr-Cyrl-RS"/>
        </w:rPr>
        <w:t xml:space="preserve">Структура цене </w:t>
      </w:r>
      <w:r w:rsidR="00C21005">
        <w:rPr>
          <w:rFonts w:cs="Arial"/>
          <w:sz w:val="24"/>
          <w:szCs w:val="24"/>
          <w:lang w:val="sr-Cyrl-RS"/>
        </w:rPr>
        <w:t>(Образац 2)</w:t>
      </w:r>
    </w:p>
    <w:p w:rsidR="00645F72" w:rsidRPr="008935EB" w:rsidRDefault="00645F72" w:rsidP="00CC29F6">
      <w:pPr>
        <w:pStyle w:val="KDNabrajanje"/>
        <w:tabs>
          <w:tab w:val="clear" w:pos="630"/>
          <w:tab w:val="num" w:pos="720"/>
        </w:tabs>
        <w:spacing w:before="0"/>
        <w:ind w:left="540"/>
        <w:rPr>
          <w:rFonts w:cs="Arial"/>
          <w:sz w:val="24"/>
          <w:szCs w:val="24"/>
          <w:lang w:val="sr-Cyrl-RS"/>
        </w:rPr>
      </w:pPr>
      <w:r w:rsidRPr="008935EB">
        <w:rPr>
          <w:rFonts w:cs="Arial"/>
          <w:sz w:val="24"/>
          <w:szCs w:val="24"/>
          <w:lang w:val="sr-Cyrl-RS"/>
        </w:rPr>
        <w:t>О</w:t>
      </w:r>
      <w:r w:rsidR="00FC5374" w:rsidRPr="008935EB">
        <w:rPr>
          <w:rFonts w:cs="Arial"/>
          <w:sz w:val="24"/>
          <w:szCs w:val="24"/>
          <w:lang w:val="sr-Cyrl-RS"/>
        </w:rPr>
        <w:t>бразац трошкова припреме понуде</w:t>
      </w:r>
      <w:r w:rsidRPr="008935EB">
        <w:rPr>
          <w:rFonts w:cs="Arial"/>
          <w:sz w:val="24"/>
          <w:szCs w:val="24"/>
          <w:lang w:val="sr-Cyrl-RS"/>
        </w:rPr>
        <w:t xml:space="preserve">, </w:t>
      </w:r>
      <w:r w:rsidR="0056571E" w:rsidRPr="008935EB">
        <w:rPr>
          <w:rFonts w:cs="Arial"/>
          <w:sz w:val="24"/>
          <w:szCs w:val="24"/>
          <w:lang w:val="sr-Cyrl-RS"/>
        </w:rPr>
        <w:t>ако понуђач захтева надокнаду трошкова у складу са чл.88 Закона</w:t>
      </w:r>
      <w:r w:rsidR="00C21005">
        <w:rPr>
          <w:rFonts w:cs="Arial"/>
          <w:sz w:val="24"/>
          <w:szCs w:val="24"/>
          <w:lang w:val="sr-Cyrl-RS"/>
        </w:rPr>
        <w:t xml:space="preserve"> (Образац 5)</w:t>
      </w:r>
    </w:p>
    <w:p w:rsidR="008D2B23" w:rsidRPr="008935EB" w:rsidRDefault="008D2B23" w:rsidP="00CC29F6">
      <w:pPr>
        <w:pStyle w:val="KDNabrajanje"/>
        <w:tabs>
          <w:tab w:val="clear" w:pos="630"/>
          <w:tab w:val="num" w:pos="720"/>
        </w:tabs>
        <w:spacing w:before="0"/>
        <w:ind w:left="540"/>
        <w:rPr>
          <w:rFonts w:cs="Arial"/>
          <w:sz w:val="24"/>
          <w:szCs w:val="24"/>
          <w:lang w:val="sr-Cyrl-RS"/>
        </w:rPr>
      </w:pPr>
      <w:r w:rsidRPr="008935EB">
        <w:rPr>
          <w:rFonts w:cs="Arial"/>
          <w:sz w:val="24"/>
          <w:szCs w:val="24"/>
          <w:lang w:val="sr-Cyrl-RS"/>
        </w:rPr>
        <w:t xml:space="preserve">Изјава о независној понуди </w:t>
      </w:r>
      <w:r w:rsidR="00C21005">
        <w:rPr>
          <w:rFonts w:cs="Arial"/>
          <w:sz w:val="24"/>
          <w:szCs w:val="24"/>
          <w:lang w:val="sr-Cyrl-RS"/>
        </w:rPr>
        <w:t>(Образац 3)</w:t>
      </w:r>
    </w:p>
    <w:p w:rsidR="00645F72" w:rsidRPr="008935EB" w:rsidRDefault="00645F72" w:rsidP="00CC29F6">
      <w:pPr>
        <w:pStyle w:val="KDNabrajanje"/>
        <w:tabs>
          <w:tab w:val="clear" w:pos="630"/>
          <w:tab w:val="num" w:pos="720"/>
        </w:tabs>
        <w:spacing w:before="0"/>
        <w:ind w:left="540"/>
        <w:rPr>
          <w:rFonts w:cs="Arial"/>
          <w:sz w:val="24"/>
          <w:szCs w:val="24"/>
          <w:lang w:val="sr-Cyrl-RS"/>
        </w:rPr>
      </w:pPr>
      <w:r w:rsidRPr="008935EB">
        <w:rPr>
          <w:rFonts w:cs="Arial"/>
          <w:sz w:val="24"/>
          <w:szCs w:val="24"/>
          <w:lang w:val="sr-Cyrl-RS"/>
        </w:rPr>
        <w:t>Изјав</w:t>
      </w:r>
      <w:r w:rsidR="001945FA" w:rsidRPr="008935EB">
        <w:rPr>
          <w:rFonts w:cs="Arial"/>
          <w:sz w:val="24"/>
          <w:szCs w:val="24"/>
          <w:lang w:val="sr-Cyrl-RS"/>
        </w:rPr>
        <w:t>а</w:t>
      </w:r>
      <w:r w:rsidRPr="008935EB">
        <w:rPr>
          <w:rFonts w:cs="Arial"/>
          <w:sz w:val="24"/>
          <w:szCs w:val="24"/>
          <w:lang w:val="sr-Cyrl-RS"/>
        </w:rPr>
        <w:t xml:space="preserve"> у складу са чланом 75. став 2. Закона </w:t>
      </w:r>
      <w:r w:rsidR="00C21005">
        <w:rPr>
          <w:rFonts w:cs="Arial"/>
          <w:sz w:val="24"/>
          <w:szCs w:val="24"/>
          <w:lang w:val="sr-Cyrl-RS"/>
        </w:rPr>
        <w:t>(Образац 4)</w:t>
      </w:r>
    </w:p>
    <w:p w:rsidR="00645F72" w:rsidRPr="008935EB" w:rsidRDefault="00645F72" w:rsidP="00CC29F6">
      <w:pPr>
        <w:pStyle w:val="KDNabrajanje"/>
        <w:tabs>
          <w:tab w:val="clear" w:pos="630"/>
          <w:tab w:val="num" w:pos="720"/>
        </w:tabs>
        <w:spacing w:before="0"/>
        <w:ind w:left="540"/>
        <w:rPr>
          <w:rFonts w:cs="Arial"/>
          <w:sz w:val="24"/>
          <w:szCs w:val="24"/>
          <w:lang w:val="sr-Cyrl-RS"/>
        </w:rPr>
      </w:pPr>
      <w:r w:rsidRPr="008935EB">
        <w:rPr>
          <w:rFonts w:cs="Arial"/>
          <w:sz w:val="24"/>
          <w:szCs w:val="24"/>
          <w:lang w:val="sr-Cyrl-RS"/>
        </w:rPr>
        <w:t>средств</w:t>
      </w:r>
      <w:r w:rsidR="00FC5374" w:rsidRPr="008935EB">
        <w:rPr>
          <w:rFonts w:cs="Arial"/>
          <w:sz w:val="24"/>
          <w:szCs w:val="24"/>
          <w:lang w:val="sr-Cyrl-RS"/>
        </w:rPr>
        <w:t>о</w:t>
      </w:r>
      <w:r w:rsidRPr="008935EB">
        <w:rPr>
          <w:rFonts w:cs="Arial"/>
          <w:sz w:val="24"/>
          <w:szCs w:val="24"/>
          <w:lang w:val="sr-Cyrl-RS"/>
        </w:rPr>
        <w:t xml:space="preserve"> финансијског обезбеђења</w:t>
      </w:r>
      <w:r w:rsidR="00FC5374" w:rsidRPr="008935EB">
        <w:rPr>
          <w:rFonts w:cs="Arial"/>
          <w:sz w:val="24"/>
          <w:szCs w:val="24"/>
          <w:lang w:val="sr-Cyrl-RS"/>
        </w:rPr>
        <w:t xml:space="preserve"> за озбиљност понуде</w:t>
      </w:r>
      <w:r w:rsidRPr="008935EB">
        <w:rPr>
          <w:rFonts w:cs="Arial"/>
          <w:sz w:val="24"/>
          <w:szCs w:val="24"/>
          <w:lang w:val="sr-Cyrl-RS"/>
        </w:rPr>
        <w:t xml:space="preserve"> </w:t>
      </w:r>
      <w:r w:rsidR="00C21005">
        <w:rPr>
          <w:rFonts w:cs="Arial"/>
          <w:sz w:val="24"/>
          <w:szCs w:val="24"/>
          <w:lang w:val="sr-Cyrl-RS"/>
        </w:rPr>
        <w:t>(Образац 7)</w:t>
      </w:r>
    </w:p>
    <w:p w:rsidR="00EA6178" w:rsidRPr="008935EB" w:rsidRDefault="007267FC" w:rsidP="00CC29F6">
      <w:pPr>
        <w:pStyle w:val="KDNabrajanje"/>
        <w:tabs>
          <w:tab w:val="clear" w:pos="630"/>
          <w:tab w:val="num" w:pos="720"/>
        </w:tabs>
        <w:spacing w:before="0"/>
        <w:ind w:left="540"/>
        <w:rPr>
          <w:rFonts w:cs="Arial"/>
          <w:sz w:val="24"/>
          <w:szCs w:val="24"/>
          <w:lang w:val="sr-Cyrl-RS"/>
        </w:rPr>
      </w:pPr>
      <w:r w:rsidRPr="008935EB">
        <w:rPr>
          <w:rFonts w:cs="Arial"/>
          <w:sz w:val="24"/>
          <w:szCs w:val="24"/>
          <w:lang w:val="sr-Cyrl-RS"/>
        </w:rPr>
        <w:lastRenderedPageBreak/>
        <w:t>обрасци</w:t>
      </w:r>
      <w:r w:rsidR="00EA6178" w:rsidRPr="008935EB">
        <w:rPr>
          <w:rFonts w:cs="Arial"/>
          <w:sz w:val="24"/>
          <w:szCs w:val="24"/>
          <w:lang w:val="sr-Cyrl-RS"/>
        </w:rPr>
        <w:t>, изјаве и доказ</w:t>
      </w:r>
      <w:r w:rsidRPr="008935EB">
        <w:rPr>
          <w:rFonts w:cs="Arial"/>
          <w:sz w:val="24"/>
          <w:szCs w:val="24"/>
          <w:lang w:val="sr-Cyrl-RS"/>
        </w:rPr>
        <w:t xml:space="preserve">и одређене тачком </w:t>
      </w:r>
      <w:r w:rsidR="003C4E60" w:rsidRPr="008935EB">
        <w:rPr>
          <w:rFonts w:cs="Arial"/>
          <w:sz w:val="24"/>
          <w:szCs w:val="24"/>
          <w:lang w:val="sr-Cyrl-RS"/>
        </w:rPr>
        <w:t>6</w:t>
      </w:r>
      <w:r w:rsidRPr="008935EB">
        <w:rPr>
          <w:rFonts w:cs="Arial"/>
          <w:sz w:val="24"/>
          <w:szCs w:val="24"/>
          <w:lang w:val="sr-Cyrl-RS"/>
        </w:rPr>
        <w:t xml:space="preserve">.9 или </w:t>
      </w:r>
      <w:r w:rsidR="003C4E60" w:rsidRPr="008935EB">
        <w:rPr>
          <w:rFonts w:cs="Arial"/>
          <w:sz w:val="24"/>
          <w:szCs w:val="24"/>
          <w:lang w:val="sr-Cyrl-RS"/>
        </w:rPr>
        <w:t>6</w:t>
      </w:r>
      <w:r w:rsidRPr="008935EB">
        <w:rPr>
          <w:rFonts w:cs="Arial"/>
          <w:sz w:val="24"/>
          <w:szCs w:val="24"/>
          <w:lang w:val="sr-Cyrl-RS"/>
        </w:rPr>
        <w:t>.10</w:t>
      </w:r>
      <w:r w:rsidR="00EA6178" w:rsidRPr="008935EB">
        <w:rPr>
          <w:rFonts w:cs="Arial"/>
          <w:sz w:val="24"/>
          <w:szCs w:val="24"/>
          <w:lang w:val="sr-Cyrl-RS"/>
        </w:rPr>
        <w:t xml:space="preserve"> овог упутства у случају да понуђач подноси понуду са подизвођачем или заједничку понуду подноси група понуђача</w:t>
      </w:r>
    </w:p>
    <w:p w:rsidR="008D2B23" w:rsidRDefault="008D2B23" w:rsidP="00CC29F6">
      <w:pPr>
        <w:pStyle w:val="KDNabrajanje"/>
        <w:tabs>
          <w:tab w:val="clear" w:pos="630"/>
          <w:tab w:val="num" w:pos="720"/>
        </w:tabs>
        <w:spacing w:before="0"/>
        <w:ind w:left="540"/>
        <w:rPr>
          <w:rFonts w:cs="Arial"/>
          <w:sz w:val="24"/>
          <w:szCs w:val="24"/>
          <w:lang w:val="sr-Cyrl-RS"/>
        </w:rPr>
      </w:pPr>
      <w:r w:rsidRPr="008935EB">
        <w:rPr>
          <w:rFonts w:cs="Arial"/>
          <w:sz w:val="24"/>
          <w:szCs w:val="24"/>
          <w:lang w:val="sr-Cyrl-RS"/>
        </w:rPr>
        <w:t xml:space="preserve">потписан и печатом оверен образац „Модел </w:t>
      </w:r>
      <w:r w:rsidR="00FC5374" w:rsidRPr="008935EB">
        <w:rPr>
          <w:rFonts w:cs="Arial"/>
          <w:sz w:val="24"/>
          <w:szCs w:val="24"/>
          <w:lang w:val="sr-Cyrl-RS"/>
        </w:rPr>
        <w:t>оквирног споразума</w:t>
      </w:r>
      <w:r w:rsidRPr="008935EB">
        <w:rPr>
          <w:rFonts w:cs="Arial"/>
          <w:sz w:val="24"/>
          <w:szCs w:val="24"/>
          <w:lang w:val="sr-Cyrl-RS"/>
        </w:rPr>
        <w:t xml:space="preserve">“ </w:t>
      </w:r>
      <w:r w:rsidR="003C4E60" w:rsidRPr="008935EB">
        <w:rPr>
          <w:rFonts w:cs="Arial"/>
          <w:sz w:val="24"/>
          <w:szCs w:val="24"/>
          <w:lang w:val="sr-Cyrl-RS"/>
        </w:rPr>
        <w:t>(пожељно је да буде попуњен)</w:t>
      </w:r>
    </w:p>
    <w:p w:rsidR="00C15AAC" w:rsidRPr="00870506" w:rsidRDefault="00C15AAC" w:rsidP="00C15AAC">
      <w:pPr>
        <w:pStyle w:val="KDNabrajanje"/>
        <w:tabs>
          <w:tab w:val="clear" w:pos="630"/>
          <w:tab w:val="num" w:pos="720"/>
        </w:tabs>
        <w:spacing w:before="0"/>
        <w:ind w:left="540"/>
        <w:rPr>
          <w:rFonts w:cs="Arial"/>
          <w:sz w:val="24"/>
          <w:szCs w:val="24"/>
          <w:lang w:val="sr-Cyrl-RS"/>
        </w:rPr>
      </w:pPr>
      <w:r w:rsidRPr="008935EB">
        <w:rPr>
          <w:rFonts w:cs="Arial"/>
          <w:sz w:val="24"/>
          <w:szCs w:val="24"/>
          <w:lang w:val="sr-Cyrl-RS"/>
        </w:rPr>
        <w:t xml:space="preserve">потписан и печатом оверен образац „Модел </w:t>
      </w:r>
      <w:r>
        <w:rPr>
          <w:rFonts w:cs="Arial"/>
          <w:sz w:val="24"/>
          <w:szCs w:val="24"/>
          <w:lang w:val="sr-Cyrl-RS"/>
        </w:rPr>
        <w:t>уговора</w:t>
      </w:r>
      <w:r w:rsidRPr="008935EB">
        <w:rPr>
          <w:rFonts w:cs="Arial"/>
          <w:sz w:val="24"/>
          <w:szCs w:val="24"/>
          <w:lang w:val="sr-Cyrl-RS"/>
        </w:rPr>
        <w:t xml:space="preserve">“ (пожељно је да буде </w:t>
      </w:r>
      <w:r w:rsidRPr="00870506">
        <w:rPr>
          <w:rFonts w:cs="Arial"/>
          <w:sz w:val="24"/>
          <w:szCs w:val="24"/>
          <w:lang w:val="sr-Cyrl-RS"/>
        </w:rPr>
        <w:t>попуњен)</w:t>
      </w:r>
    </w:p>
    <w:p w:rsidR="00EA6178" w:rsidRPr="00870506" w:rsidRDefault="00EA6178" w:rsidP="00CC29F6">
      <w:pPr>
        <w:pStyle w:val="KDNabrajanje"/>
        <w:tabs>
          <w:tab w:val="clear" w:pos="630"/>
          <w:tab w:val="num" w:pos="720"/>
        </w:tabs>
        <w:spacing w:before="0"/>
        <w:ind w:left="540"/>
        <w:rPr>
          <w:rFonts w:cs="Arial"/>
          <w:sz w:val="24"/>
          <w:szCs w:val="24"/>
          <w:lang w:val="sr-Cyrl-RS"/>
        </w:rPr>
      </w:pPr>
      <w:r w:rsidRPr="00870506">
        <w:rPr>
          <w:rFonts w:cs="Arial"/>
          <w:sz w:val="24"/>
          <w:szCs w:val="24"/>
          <w:lang w:val="sr-Cyrl-RS"/>
        </w:rPr>
        <w:t>Модел уговора о чувању пословне тајне и поверљивих информација</w:t>
      </w:r>
    </w:p>
    <w:p w:rsidR="009B3371" w:rsidRPr="00870506" w:rsidRDefault="009B3371" w:rsidP="00CC29F6">
      <w:pPr>
        <w:pStyle w:val="KDNabrajanje"/>
        <w:tabs>
          <w:tab w:val="clear" w:pos="630"/>
          <w:tab w:val="num" w:pos="720"/>
        </w:tabs>
        <w:spacing w:before="0"/>
        <w:ind w:left="540"/>
        <w:rPr>
          <w:rFonts w:cs="Arial"/>
          <w:sz w:val="24"/>
          <w:szCs w:val="24"/>
          <w:lang w:val="sr-Cyrl-RS"/>
        </w:rPr>
      </w:pPr>
      <w:r w:rsidRPr="00870506">
        <w:rPr>
          <w:rFonts w:cs="Arial"/>
          <w:sz w:val="24"/>
          <w:szCs w:val="24"/>
          <w:lang w:val="sr-Cyrl-RS"/>
        </w:rPr>
        <w:t>Овлашћење за потписника (ако не потписује заступник)</w:t>
      </w:r>
    </w:p>
    <w:p w:rsidR="0062142A" w:rsidRPr="00870506" w:rsidRDefault="0062142A" w:rsidP="0062142A">
      <w:pPr>
        <w:pStyle w:val="KDNabrajanje"/>
        <w:rPr>
          <w:rFonts w:cs="Arial"/>
          <w:sz w:val="24"/>
          <w:szCs w:val="24"/>
          <w:lang w:val="sr-Cyrl-RS"/>
        </w:rPr>
      </w:pPr>
      <w:r w:rsidRPr="00870506">
        <w:rPr>
          <w:rFonts w:cs="Arial"/>
          <w:sz w:val="24"/>
          <w:szCs w:val="24"/>
          <w:lang w:val="sr-Cyrl-RS"/>
        </w:rPr>
        <w:t>оригинални норматив произвођача за замену делова</w:t>
      </w:r>
    </w:p>
    <w:p w:rsidR="0062142A" w:rsidRPr="00870506" w:rsidRDefault="0062142A" w:rsidP="0062142A">
      <w:pPr>
        <w:pStyle w:val="KDNabrajanje"/>
        <w:numPr>
          <w:ilvl w:val="0"/>
          <w:numId w:val="0"/>
        </w:numPr>
        <w:ind w:left="630"/>
        <w:rPr>
          <w:rFonts w:cs="Arial"/>
          <w:sz w:val="24"/>
          <w:szCs w:val="24"/>
          <w:lang w:val="sr-Cyrl-RS"/>
        </w:rPr>
      </w:pPr>
    </w:p>
    <w:p w:rsidR="00EE070C" w:rsidRPr="00870506" w:rsidRDefault="009C3F9C" w:rsidP="00ED1FE0">
      <w:pPr>
        <w:pStyle w:val="KDNabrajanje"/>
        <w:numPr>
          <w:ilvl w:val="0"/>
          <w:numId w:val="0"/>
        </w:numPr>
        <w:spacing w:before="0"/>
        <w:ind w:left="270"/>
        <w:rPr>
          <w:rFonts w:cs="Arial"/>
          <w:sz w:val="24"/>
          <w:szCs w:val="24"/>
          <w:lang w:val="sr-Cyrl-RS"/>
        </w:rPr>
      </w:pPr>
      <w:r w:rsidRPr="00870506">
        <w:rPr>
          <w:rFonts w:cs="Arial"/>
          <w:sz w:val="24"/>
          <w:szCs w:val="24"/>
          <w:lang w:val="sr-Cyrl-RS"/>
        </w:rPr>
        <w:t>Пожељно  је да сви обрасци и документи који чине обавезну садржину понуде буду сложени према наведеном редоследу</w:t>
      </w: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CC29F6" w:rsidRPr="00403ABC" w:rsidRDefault="00CC29F6" w:rsidP="00ED1FE0">
      <w:pPr>
        <w:pStyle w:val="KDParagraf"/>
        <w:spacing w:before="0"/>
        <w:rPr>
          <w:rFonts w:cs="Arial"/>
          <w:sz w:val="24"/>
          <w:szCs w:val="24"/>
          <w:lang w:val="sr-Cyrl-RS"/>
        </w:rPr>
      </w:pPr>
    </w:p>
    <w:p w:rsidR="008D2B23" w:rsidRPr="00403ABC" w:rsidRDefault="003C4E60" w:rsidP="00C27E8D">
      <w:pPr>
        <w:pStyle w:val="KDPodnaslov2"/>
        <w:numPr>
          <w:ilvl w:val="1"/>
          <w:numId w:val="19"/>
        </w:numPr>
        <w:spacing w:before="0"/>
        <w:jc w:val="both"/>
        <w:rPr>
          <w:rFonts w:cs="Arial"/>
          <w:sz w:val="24"/>
          <w:szCs w:val="24"/>
          <w:lang w:val="sr-Cyrl-RS"/>
        </w:rPr>
      </w:pPr>
      <w:bookmarkStart w:id="209" w:name="_Toc441651580"/>
      <w:bookmarkStart w:id="210" w:name="_Toc442559891"/>
      <w:r w:rsidRPr="00403ABC">
        <w:rPr>
          <w:rFonts w:cs="Arial"/>
          <w:sz w:val="24"/>
          <w:szCs w:val="24"/>
          <w:lang w:val="sr-Cyrl-RS"/>
        </w:rPr>
        <w:t>Подношење и</w:t>
      </w:r>
      <w:r w:rsidR="008D2B23" w:rsidRPr="00403ABC">
        <w:rPr>
          <w:rFonts w:cs="Arial"/>
          <w:sz w:val="24"/>
          <w:szCs w:val="24"/>
          <w:lang w:val="sr-Cyrl-RS"/>
        </w:rPr>
        <w:t xml:space="preserve"> отварање понуда</w:t>
      </w:r>
      <w:bookmarkEnd w:id="209"/>
      <w:bookmarkEnd w:id="210"/>
    </w:p>
    <w:p w:rsidR="00FC355A" w:rsidRPr="00403ABC" w:rsidRDefault="00FC355A" w:rsidP="00ED1FE0">
      <w:pPr>
        <w:pStyle w:val="KDParagraf"/>
        <w:spacing w:before="0"/>
        <w:rPr>
          <w:rFonts w:cs="Arial"/>
          <w:sz w:val="24"/>
          <w:szCs w:val="24"/>
          <w:lang w:val="sr-Cyrl-RS"/>
        </w:rPr>
      </w:pPr>
      <w:r w:rsidRPr="00403ABC">
        <w:rPr>
          <w:rFonts w:cs="Arial"/>
          <w:sz w:val="24"/>
          <w:szCs w:val="24"/>
          <w:lang w:val="sr-Cyrl-RS"/>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403ABC">
        <w:rPr>
          <w:rFonts w:cs="Arial"/>
          <w:sz w:val="24"/>
          <w:szCs w:val="24"/>
          <w:lang w:val="sr-Cyrl-RS"/>
        </w:rPr>
        <w:t>е</w:t>
      </w:r>
      <w:r w:rsidRPr="00403ABC">
        <w:rPr>
          <w:rFonts w:cs="Arial"/>
          <w:sz w:val="24"/>
          <w:szCs w:val="24"/>
          <w:lang w:val="sr-Cyrl-RS"/>
        </w:rPr>
        <w:t>.</w:t>
      </w:r>
    </w:p>
    <w:p w:rsidR="00FC355A" w:rsidRPr="00403ABC" w:rsidRDefault="008D2B23" w:rsidP="00ED1FE0">
      <w:pPr>
        <w:pStyle w:val="KDParagraf"/>
        <w:spacing w:before="0"/>
        <w:rPr>
          <w:rFonts w:cs="Arial"/>
          <w:sz w:val="24"/>
          <w:szCs w:val="24"/>
          <w:lang w:val="sr-Cyrl-RS"/>
        </w:rPr>
      </w:pPr>
      <w:r w:rsidRPr="00403ABC">
        <w:rPr>
          <w:rFonts w:cs="Arial"/>
          <w:sz w:val="24"/>
          <w:szCs w:val="24"/>
          <w:lang w:val="sr-Cyrl-R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403ABC" w:rsidRDefault="00FC355A" w:rsidP="00ED1FE0">
      <w:pPr>
        <w:pStyle w:val="KDParagraf"/>
        <w:spacing w:before="0"/>
        <w:rPr>
          <w:rFonts w:cs="Arial"/>
          <w:sz w:val="24"/>
          <w:szCs w:val="24"/>
          <w:lang w:val="sr-Cyrl-RS"/>
        </w:rPr>
      </w:pPr>
      <w:r w:rsidRPr="00403ABC">
        <w:rPr>
          <w:rFonts w:cs="Arial"/>
          <w:sz w:val="24"/>
          <w:szCs w:val="24"/>
          <w:lang w:val="sr-Cyrl-RS"/>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D71D65" w:rsidRPr="00403ABC">
        <w:rPr>
          <w:rFonts w:cs="Arial"/>
          <w:sz w:val="24"/>
          <w:szCs w:val="24"/>
          <w:lang w:val="sr-Cyrl-RS"/>
        </w:rPr>
        <w:t>Балканска број 13</w:t>
      </w:r>
      <w:r w:rsidR="001D6D7B" w:rsidRPr="00403ABC">
        <w:rPr>
          <w:rFonts w:cs="Arial"/>
          <w:sz w:val="24"/>
          <w:szCs w:val="24"/>
          <w:lang w:val="sr-Cyrl-RS"/>
        </w:rPr>
        <w:t>.</w:t>
      </w: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403ABC">
        <w:rPr>
          <w:rFonts w:cs="Arial"/>
          <w:sz w:val="24"/>
          <w:szCs w:val="24"/>
          <w:lang w:val="sr-Cyrl-RS"/>
        </w:rPr>
        <w:t>за учествовање у овом поступку (пожељно да буде издато на меморандуму понуђача)</w:t>
      </w:r>
      <w:r w:rsidRPr="00403ABC">
        <w:rPr>
          <w:rFonts w:cs="Arial"/>
          <w:sz w:val="24"/>
          <w:szCs w:val="24"/>
          <w:lang w:val="sr-Cyrl-RS"/>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Комисија за јавну набавку води записник о отварању понуда у који се уносе подаци у складу са Законом.</w:t>
      </w: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Наручилац ће у року од три (</w:t>
      </w:r>
      <w:r w:rsidR="00D71D65" w:rsidRPr="00403ABC">
        <w:rPr>
          <w:rFonts w:cs="Arial"/>
          <w:sz w:val="24"/>
          <w:szCs w:val="24"/>
          <w:lang w:val="sr-Cyrl-RS"/>
        </w:rPr>
        <w:t xml:space="preserve">словима: </w:t>
      </w:r>
      <w:r w:rsidRPr="00403ABC">
        <w:rPr>
          <w:rFonts w:cs="Arial"/>
          <w:sz w:val="24"/>
          <w:szCs w:val="24"/>
          <w:lang w:val="sr-Cyrl-RS"/>
        </w:rPr>
        <w:t>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1D6D7B" w:rsidRPr="00403ABC" w:rsidRDefault="001D6D7B" w:rsidP="00ED1FE0">
      <w:pPr>
        <w:pStyle w:val="KDParagraf"/>
        <w:spacing w:before="0"/>
        <w:rPr>
          <w:rFonts w:cs="Arial"/>
          <w:sz w:val="24"/>
          <w:szCs w:val="24"/>
          <w:lang w:val="sr-Cyrl-RS"/>
        </w:rPr>
      </w:pPr>
    </w:p>
    <w:p w:rsidR="008D2B23" w:rsidRPr="00403ABC" w:rsidRDefault="008D2B23" w:rsidP="00C27E8D">
      <w:pPr>
        <w:pStyle w:val="KDPodnaslov2"/>
        <w:numPr>
          <w:ilvl w:val="1"/>
          <w:numId w:val="19"/>
        </w:numPr>
        <w:spacing w:before="0"/>
        <w:jc w:val="both"/>
        <w:rPr>
          <w:rFonts w:cs="Arial"/>
          <w:sz w:val="24"/>
          <w:szCs w:val="24"/>
          <w:lang w:val="sr-Cyrl-RS"/>
        </w:rPr>
      </w:pPr>
      <w:bookmarkStart w:id="211" w:name="_Toc441651581"/>
      <w:bookmarkStart w:id="212" w:name="_Toc442559892"/>
      <w:r w:rsidRPr="00403ABC">
        <w:rPr>
          <w:rFonts w:cs="Arial"/>
          <w:sz w:val="24"/>
          <w:szCs w:val="24"/>
          <w:lang w:val="sr-Cyrl-RS"/>
        </w:rPr>
        <w:t>Начин подношења понуде</w:t>
      </w:r>
      <w:bookmarkEnd w:id="211"/>
      <w:bookmarkEnd w:id="212"/>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Понуђач може поднети само једну понуду.</w:t>
      </w: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lastRenderedPageBreak/>
        <w:t>Понуду може поднети понуђач самостално, група понуђача, као и понуђач са подизвођачем.</w:t>
      </w: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403ABC" w:rsidRDefault="008D2B23" w:rsidP="00ED1FE0">
      <w:pPr>
        <w:pStyle w:val="KDParagraf"/>
        <w:spacing w:before="0"/>
        <w:rPr>
          <w:rFonts w:cs="Arial"/>
          <w:sz w:val="24"/>
          <w:szCs w:val="24"/>
          <w:lang w:val="sr-Cyrl-RS"/>
        </w:rPr>
      </w:pPr>
    </w:p>
    <w:p w:rsidR="008D2B23" w:rsidRPr="00403ABC" w:rsidRDefault="008D2B23" w:rsidP="00C27E8D">
      <w:pPr>
        <w:pStyle w:val="KDPodnaslov2"/>
        <w:numPr>
          <w:ilvl w:val="1"/>
          <w:numId w:val="19"/>
        </w:numPr>
        <w:spacing w:before="0"/>
        <w:jc w:val="both"/>
        <w:rPr>
          <w:rFonts w:cs="Arial"/>
          <w:sz w:val="24"/>
          <w:szCs w:val="24"/>
          <w:lang w:val="sr-Cyrl-RS"/>
        </w:rPr>
      </w:pPr>
      <w:bookmarkStart w:id="213" w:name="_Toc441651582"/>
      <w:bookmarkStart w:id="214" w:name="_Toc442559893"/>
      <w:r w:rsidRPr="00403ABC">
        <w:rPr>
          <w:rFonts w:cs="Arial"/>
          <w:sz w:val="24"/>
          <w:szCs w:val="24"/>
          <w:lang w:val="sr-Cyrl-RS"/>
        </w:rPr>
        <w:t>Измена, допуна и опозив понуде</w:t>
      </w:r>
      <w:bookmarkEnd w:id="213"/>
      <w:bookmarkEnd w:id="214"/>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 xml:space="preserve">У року за подношење понуде понуђач може да измени или допуни већ поднету понуду писаним путем, на адресу Наручиоца, са назнаком </w:t>
      </w:r>
      <w:r w:rsidRPr="0063023B">
        <w:rPr>
          <w:rFonts w:cs="Arial"/>
          <w:b/>
          <w:sz w:val="24"/>
          <w:szCs w:val="24"/>
          <w:lang w:val="sr-Cyrl-RS"/>
        </w:rPr>
        <w:t xml:space="preserve">„ИЗМЕНА – ДОПУНА - Понуде за јавну набавку </w:t>
      </w:r>
      <w:r w:rsidR="004D0E14">
        <w:rPr>
          <w:rFonts w:cs="Arial"/>
          <w:b/>
          <w:sz w:val="24"/>
          <w:szCs w:val="24"/>
          <w:lang w:val="sr-Cyrl-RS"/>
        </w:rPr>
        <w:t>услуга</w:t>
      </w:r>
      <w:r w:rsidR="00D71D65" w:rsidRPr="0063023B">
        <w:rPr>
          <w:rFonts w:cs="Arial"/>
          <w:b/>
          <w:sz w:val="24"/>
          <w:szCs w:val="24"/>
          <w:lang w:val="sr-Cyrl-RS"/>
        </w:rPr>
        <w:t xml:space="preserve"> - </w:t>
      </w:r>
      <w:r w:rsidR="00836138" w:rsidRPr="00836138">
        <w:rPr>
          <w:rFonts w:cs="Arial"/>
          <w:b/>
          <w:sz w:val="24"/>
          <w:szCs w:val="24"/>
          <w:lang w:val="ru-RU"/>
        </w:rPr>
        <w:t>Сервис и одржавање путничких возила</w:t>
      </w:r>
      <w:r w:rsidR="004D0E14" w:rsidRPr="004D0E14">
        <w:rPr>
          <w:rFonts w:cs="Arial"/>
          <w:b/>
          <w:sz w:val="24"/>
          <w:szCs w:val="24"/>
          <w:lang w:val="sr-Cyrl-RS"/>
        </w:rPr>
        <w:t xml:space="preserve"> </w:t>
      </w:r>
      <w:r w:rsidR="00D71D65" w:rsidRPr="0063023B">
        <w:rPr>
          <w:rFonts w:cs="Arial"/>
          <w:b/>
          <w:sz w:val="24"/>
          <w:szCs w:val="24"/>
          <w:lang w:val="sr-Cyrl-RS"/>
        </w:rPr>
        <w:t xml:space="preserve">- Јавна набавка број </w:t>
      </w:r>
      <w:r w:rsidR="00836138" w:rsidRPr="007265C8">
        <w:rPr>
          <w:rFonts w:cs="Arial"/>
          <w:b/>
          <w:sz w:val="24"/>
          <w:szCs w:val="24"/>
          <w:lang w:val="sr-Cyrl-RS"/>
        </w:rPr>
        <w:t>ЈНО/1000/0031</w:t>
      </w:r>
      <w:r w:rsidR="00836138">
        <w:rPr>
          <w:rFonts w:cs="Arial"/>
          <w:b/>
          <w:sz w:val="24"/>
          <w:szCs w:val="24"/>
        </w:rPr>
        <w:t>-1</w:t>
      </w:r>
      <w:r w:rsidR="00836138" w:rsidRPr="007265C8">
        <w:rPr>
          <w:rFonts w:cs="Arial"/>
          <w:b/>
          <w:sz w:val="24"/>
          <w:szCs w:val="24"/>
          <w:lang w:val="sr-Cyrl-RS"/>
        </w:rPr>
        <w:t>/2017</w:t>
      </w:r>
      <w:r w:rsidRPr="0063023B">
        <w:rPr>
          <w:rFonts w:cs="Arial"/>
          <w:b/>
          <w:sz w:val="24"/>
          <w:szCs w:val="24"/>
          <w:lang w:val="sr-Cyrl-RS"/>
        </w:rPr>
        <w:t>– НЕ ОТВАРАТИ“</w:t>
      </w:r>
      <w:r w:rsidRPr="00403ABC">
        <w:rPr>
          <w:rFonts w:cs="Arial"/>
          <w:sz w:val="24"/>
          <w:szCs w:val="24"/>
          <w:lang w:val="sr-Cyrl-RS"/>
        </w:rPr>
        <w:t>.</w:t>
      </w: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 xml:space="preserve">У року за подношење понуде понуђач може да опозове поднету понуду писаним путем, на адресу Наручиоца, са назнаком </w:t>
      </w:r>
      <w:r w:rsidRPr="0063023B">
        <w:rPr>
          <w:rFonts w:cs="Arial"/>
          <w:b/>
          <w:sz w:val="24"/>
          <w:szCs w:val="24"/>
          <w:lang w:val="sr-Cyrl-RS"/>
        </w:rPr>
        <w:t xml:space="preserve">„ОПОЗИВ - Понуде за јавну набавку </w:t>
      </w:r>
      <w:r w:rsidR="007203A0" w:rsidRPr="007203A0">
        <w:rPr>
          <w:rFonts w:cs="Arial"/>
          <w:b/>
          <w:sz w:val="24"/>
          <w:szCs w:val="24"/>
          <w:lang w:val="sr-Cyrl-RS"/>
        </w:rPr>
        <w:t>услуга „</w:t>
      </w:r>
      <w:r w:rsidR="00836138" w:rsidRPr="00836138">
        <w:rPr>
          <w:rFonts w:cs="Arial"/>
          <w:b/>
          <w:sz w:val="24"/>
          <w:szCs w:val="24"/>
          <w:lang w:val="ru-RU"/>
        </w:rPr>
        <w:t>Сервис и одржавање путничких возила</w:t>
      </w:r>
      <w:r w:rsidR="00836138" w:rsidRPr="004D0E14">
        <w:rPr>
          <w:rFonts w:cs="Arial"/>
          <w:b/>
          <w:sz w:val="24"/>
          <w:szCs w:val="24"/>
          <w:lang w:val="sr-Cyrl-RS"/>
        </w:rPr>
        <w:t xml:space="preserve"> </w:t>
      </w:r>
      <w:r w:rsidR="00836138" w:rsidRPr="0063023B">
        <w:rPr>
          <w:rFonts w:cs="Arial"/>
          <w:b/>
          <w:sz w:val="24"/>
          <w:szCs w:val="24"/>
          <w:lang w:val="sr-Cyrl-RS"/>
        </w:rPr>
        <w:t xml:space="preserve">- Јавна набавка број </w:t>
      </w:r>
      <w:r w:rsidR="00836138" w:rsidRPr="007265C8">
        <w:rPr>
          <w:rFonts w:cs="Arial"/>
          <w:b/>
          <w:sz w:val="24"/>
          <w:szCs w:val="24"/>
          <w:lang w:val="sr-Cyrl-RS"/>
        </w:rPr>
        <w:t>ЈНО/1000/0031</w:t>
      </w:r>
      <w:r w:rsidR="00836138">
        <w:rPr>
          <w:rFonts w:cs="Arial"/>
          <w:b/>
          <w:sz w:val="24"/>
          <w:szCs w:val="24"/>
        </w:rPr>
        <w:t>-1</w:t>
      </w:r>
      <w:r w:rsidR="00836138" w:rsidRPr="007265C8">
        <w:rPr>
          <w:rFonts w:cs="Arial"/>
          <w:b/>
          <w:sz w:val="24"/>
          <w:szCs w:val="24"/>
          <w:lang w:val="sr-Cyrl-RS"/>
        </w:rPr>
        <w:t>/2017</w:t>
      </w:r>
      <w:r w:rsidRPr="0063023B">
        <w:rPr>
          <w:rFonts w:cs="Arial"/>
          <w:b/>
          <w:sz w:val="24"/>
          <w:szCs w:val="24"/>
          <w:lang w:val="sr-Cyrl-RS"/>
        </w:rPr>
        <w:t>– НЕ ОТВАРАТИ“</w:t>
      </w:r>
      <w:r w:rsidRPr="00403ABC">
        <w:rPr>
          <w:rFonts w:cs="Arial"/>
          <w:sz w:val="24"/>
          <w:szCs w:val="24"/>
          <w:lang w:val="sr-Cyrl-RS"/>
        </w:rPr>
        <w:t>.</w:t>
      </w: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403ABC" w:rsidRDefault="008D2B23" w:rsidP="00ED1FE0">
      <w:pPr>
        <w:pStyle w:val="KDKomentar"/>
        <w:spacing w:before="0"/>
        <w:rPr>
          <w:rFonts w:cs="Arial"/>
          <w:i w:val="0"/>
          <w:color w:val="auto"/>
          <w:sz w:val="24"/>
          <w:szCs w:val="24"/>
          <w:lang w:val="sr-Cyrl-RS"/>
        </w:rPr>
      </w:pPr>
      <w:r w:rsidRPr="00403ABC">
        <w:rPr>
          <w:rFonts w:cs="Arial"/>
          <w:i w:val="0"/>
          <w:color w:val="auto"/>
          <w:sz w:val="24"/>
          <w:szCs w:val="24"/>
          <w:lang w:val="sr-Cyrl-RS"/>
        </w:rPr>
        <w:t>Уколико понуђач измени или опозове понуду поднету по истеку рока за подношење понуда, Наручилац ће наплатити средство обезбеђењ</w:t>
      </w:r>
      <w:r w:rsidR="001D6D7B" w:rsidRPr="00403ABC">
        <w:rPr>
          <w:rFonts w:cs="Arial"/>
          <w:i w:val="0"/>
          <w:color w:val="auto"/>
          <w:sz w:val="24"/>
          <w:szCs w:val="24"/>
          <w:lang w:val="sr-Cyrl-RS"/>
        </w:rPr>
        <w:t>а дато на име озбиљности понуде.</w:t>
      </w:r>
    </w:p>
    <w:p w:rsidR="00EA6178" w:rsidRPr="00403ABC" w:rsidRDefault="00EA6178" w:rsidP="00ED1FE0">
      <w:pPr>
        <w:pStyle w:val="KDKomentar"/>
        <w:spacing w:before="0"/>
        <w:rPr>
          <w:rFonts w:cs="Arial"/>
          <w:i w:val="0"/>
          <w:sz w:val="24"/>
          <w:szCs w:val="24"/>
          <w:lang w:val="sr-Cyrl-RS"/>
        </w:rPr>
      </w:pPr>
    </w:p>
    <w:p w:rsidR="008D2B23" w:rsidRPr="00403ABC" w:rsidRDefault="004D0E14" w:rsidP="00C27E8D">
      <w:pPr>
        <w:pStyle w:val="KDPodnaslov2"/>
        <w:numPr>
          <w:ilvl w:val="1"/>
          <w:numId w:val="19"/>
        </w:numPr>
        <w:spacing w:before="0"/>
        <w:jc w:val="both"/>
        <w:rPr>
          <w:rFonts w:cs="Arial"/>
          <w:sz w:val="24"/>
          <w:szCs w:val="24"/>
          <w:lang w:val="sr-Cyrl-RS"/>
        </w:rPr>
      </w:pPr>
      <w:bookmarkStart w:id="215" w:name="_Toc441651583"/>
      <w:bookmarkStart w:id="216" w:name="_Toc442559894"/>
      <w:r>
        <w:rPr>
          <w:rFonts w:cs="Arial"/>
          <w:sz w:val="24"/>
          <w:szCs w:val="24"/>
          <w:lang w:val="sr-Cyrl-RS"/>
        </w:rPr>
        <w:t xml:space="preserve"> </w:t>
      </w:r>
      <w:r w:rsidR="008D2B23" w:rsidRPr="00403ABC">
        <w:rPr>
          <w:rFonts w:cs="Arial"/>
          <w:sz w:val="24"/>
          <w:szCs w:val="24"/>
          <w:lang w:val="sr-Cyrl-RS"/>
        </w:rPr>
        <w:t>Партије</w:t>
      </w:r>
      <w:bookmarkEnd w:id="215"/>
      <w:bookmarkEnd w:id="216"/>
    </w:p>
    <w:p w:rsidR="00FC355A" w:rsidRPr="00403ABC" w:rsidRDefault="00FC355A" w:rsidP="00ED1FE0">
      <w:pPr>
        <w:pStyle w:val="KDParagraf"/>
        <w:spacing w:before="0"/>
        <w:rPr>
          <w:rFonts w:cs="Arial"/>
          <w:sz w:val="24"/>
          <w:szCs w:val="24"/>
          <w:lang w:val="sr-Cyrl-RS"/>
        </w:rPr>
      </w:pPr>
      <w:r w:rsidRPr="00403ABC">
        <w:rPr>
          <w:rFonts w:cs="Arial"/>
          <w:sz w:val="24"/>
          <w:szCs w:val="24"/>
          <w:lang w:val="sr-Cyrl-RS"/>
        </w:rPr>
        <w:t>Набавка није обликована по партијама.</w:t>
      </w:r>
    </w:p>
    <w:p w:rsidR="00D71D65" w:rsidRPr="00403ABC" w:rsidRDefault="00D71D65" w:rsidP="00ED1FE0">
      <w:pPr>
        <w:pStyle w:val="KDParagraf"/>
        <w:spacing w:before="0"/>
        <w:rPr>
          <w:rFonts w:cs="Arial"/>
          <w:sz w:val="24"/>
          <w:szCs w:val="24"/>
          <w:lang w:val="sr-Cyrl-RS"/>
        </w:rPr>
      </w:pPr>
    </w:p>
    <w:p w:rsidR="008D2B23" w:rsidRPr="00403ABC" w:rsidRDefault="00011DCA" w:rsidP="00C27E8D">
      <w:pPr>
        <w:pStyle w:val="KDPodnaslov2"/>
        <w:numPr>
          <w:ilvl w:val="1"/>
          <w:numId w:val="19"/>
        </w:numPr>
        <w:spacing w:before="0"/>
        <w:jc w:val="both"/>
        <w:rPr>
          <w:rFonts w:cs="Arial"/>
          <w:sz w:val="24"/>
          <w:szCs w:val="24"/>
          <w:lang w:val="sr-Cyrl-RS"/>
        </w:rPr>
      </w:pPr>
      <w:bookmarkStart w:id="217" w:name="_Toc441651584"/>
      <w:bookmarkStart w:id="218" w:name="_Toc442559895"/>
      <w:r w:rsidRPr="00403ABC">
        <w:rPr>
          <w:rFonts w:cs="Arial"/>
          <w:sz w:val="24"/>
          <w:szCs w:val="24"/>
          <w:lang w:val="sr-Cyrl-RS"/>
        </w:rPr>
        <w:t xml:space="preserve"> </w:t>
      </w:r>
      <w:r w:rsidR="008D2B23" w:rsidRPr="00403ABC">
        <w:rPr>
          <w:rFonts w:cs="Arial"/>
          <w:sz w:val="24"/>
          <w:szCs w:val="24"/>
          <w:lang w:val="sr-Cyrl-RS"/>
        </w:rPr>
        <w:t>Понуда са варијантама</w:t>
      </w:r>
      <w:bookmarkEnd w:id="217"/>
      <w:bookmarkEnd w:id="218"/>
    </w:p>
    <w:p w:rsidR="008D2B23" w:rsidRPr="00403ABC" w:rsidRDefault="008D2B23" w:rsidP="00ED1FE0">
      <w:pPr>
        <w:tabs>
          <w:tab w:val="num" w:pos="993"/>
        </w:tabs>
        <w:spacing w:before="0"/>
        <w:rPr>
          <w:rFonts w:cs="Arial"/>
          <w:sz w:val="24"/>
          <w:szCs w:val="24"/>
          <w:lang w:val="sr-Cyrl-RS"/>
        </w:rPr>
      </w:pPr>
      <w:r w:rsidRPr="00403ABC">
        <w:rPr>
          <w:rFonts w:cs="Arial"/>
          <w:sz w:val="24"/>
          <w:szCs w:val="24"/>
          <w:lang w:val="sr-Cyrl-RS"/>
        </w:rPr>
        <w:t>Понуда са варијантама није дозвољена.</w:t>
      </w:r>
    </w:p>
    <w:p w:rsidR="008D2B23" w:rsidRPr="00403ABC" w:rsidRDefault="008D2B23" w:rsidP="00ED1FE0">
      <w:pPr>
        <w:tabs>
          <w:tab w:val="num" w:pos="993"/>
        </w:tabs>
        <w:spacing w:before="0"/>
        <w:rPr>
          <w:rFonts w:cs="Arial"/>
          <w:sz w:val="24"/>
          <w:szCs w:val="24"/>
          <w:lang w:val="sr-Cyrl-RS"/>
        </w:rPr>
      </w:pPr>
    </w:p>
    <w:p w:rsidR="008D2B23" w:rsidRPr="00403ABC" w:rsidRDefault="00011DCA" w:rsidP="00C27E8D">
      <w:pPr>
        <w:pStyle w:val="KDPodnaslov2"/>
        <w:numPr>
          <w:ilvl w:val="1"/>
          <w:numId w:val="19"/>
        </w:numPr>
        <w:spacing w:before="0"/>
        <w:jc w:val="both"/>
        <w:rPr>
          <w:rFonts w:cs="Arial"/>
          <w:sz w:val="24"/>
          <w:szCs w:val="24"/>
          <w:lang w:val="sr-Cyrl-RS"/>
        </w:rPr>
      </w:pPr>
      <w:bookmarkStart w:id="219" w:name="_Toc441651585"/>
      <w:bookmarkStart w:id="220" w:name="_Toc442559896"/>
      <w:r w:rsidRPr="00403ABC">
        <w:rPr>
          <w:rFonts w:cs="Arial"/>
          <w:sz w:val="24"/>
          <w:szCs w:val="24"/>
          <w:lang w:val="sr-Cyrl-RS"/>
        </w:rPr>
        <w:t xml:space="preserve"> </w:t>
      </w:r>
      <w:r w:rsidR="008D2B23" w:rsidRPr="00403ABC">
        <w:rPr>
          <w:rFonts w:cs="Arial"/>
          <w:sz w:val="24"/>
          <w:szCs w:val="24"/>
          <w:lang w:val="sr-Cyrl-RS"/>
        </w:rPr>
        <w:t>Подношење понуде са подизвођачима</w:t>
      </w:r>
      <w:bookmarkEnd w:id="219"/>
      <w:bookmarkEnd w:id="220"/>
    </w:p>
    <w:p w:rsidR="00EE070C" w:rsidRPr="00403ABC" w:rsidRDefault="00EE070C" w:rsidP="00ED1FE0">
      <w:pPr>
        <w:pStyle w:val="KDParagraf"/>
        <w:spacing w:before="0"/>
        <w:rPr>
          <w:rFonts w:cs="Arial"/>
          <w:sz w:val="24"/>
          <w:szCs w:val="24"/>
          <w:lang w:val="sr-Cyrl-RS"/>
        </w:rPr>
      </w:pPr>
      <w:r w:rsidRPr="00403ABC">
        <w:rPr>
          <w:rFonts w:cs="Arial"/>
          <w:sz w:val="24"/>
          <w:szCs w:val="24"/>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403ABC" w:rsidRDefault="00EE070C" w:rsidP="00ED1FE0">
      <w:pPr>
        <w:pStyle w:val="KDParagraf"/>
        <w:spacing w:before="0"/>
        <w:rPr>
          <w:rFonts w:cs="Arial"/>
          <w:sz w:val="24"/>
          <w:szCs w:val="24"/>
          <w:lang w:val="sr-Cyrl-RS"/>
        </w:rPr>
      </w:pPr>
      <w:r w:rsidRPr="00403ABC">
        <w:rPr>
          <w:rFonts w:cs="Arial"/>
          <w:sz w:val="24"/>
          <w:szCs w:val="24"/>
          <w:lang w:val="sr-Cyrl-RS"/>
        </w:rPr>
        <w:t xml:space="preserve">- назив подизвођача, а уколико </w:t>
      </w:r>
      <w:r w:rsidR="00420F04">
        <w:rPr>
          <w:rFonts w:cs="Arial"/>
          <w:sz w:val="24"/>
          <w:szCs w:val="24"/>
          <w:lang w:val="sr-Cyrl-RS"/>
        </w:rPr>
        <w:t>оквирни споразум</w:t>
      </w:r>
      <w:r w:rsidRPr="00403ABC">
        <w:rPr>
          <w:rFonts w:cs="Arial"/>
          <w:sz w:val="24"/>
          <w:szCs w:val="24"/>
          <w:lang w:val="sr-Cyrl-RS"/>
        </w:rPr>
        <w:t xml:space="preserve"> између наручиоца и понуђача буде закључен, тај подизвођач ће бити наведен у </w:t>
      </w:r>
      <w:r w:rsidR="00420F04">
        <w:rPr>
          <w:rFonts w:cs="Arial"/>
          <w:sz w:val="24"/>
          <w:szCs w:val="24"/>
          <w:lang w:val="sr-Cyrl-RS"/>
        </w:rPr>
        <w:t>оквирном споразуму</w:t>
      </w:r>
      <w:r w:rsidRPr="00403ABC">
        <w:rPr>
          <w:rFonts w:cs="Arial"/>
          <w:sz w:val="24"/>
          <w:szCs w:val="24"/>
          <w:lang w:val="sr-Cyrl-RS"/>
        </w:rPr>
        <w:t>;</w:t>
      </w:r>
    </w:p>
    <w:p w:rsidR="00EE070C" w:rsidRPr="00403ABC" w:rsidRDefault="00EE070C" w:rsidP="00ED1FE0">
      <w:pPr>
        <w:pStyle w:val="KDParagraf"/>
        <w:spacing w:before="0"/>
        <w:rPr>
          <w:rFonts w:cs="Arial"/>
          <w:sz w:val="24"/>
          <w:szCs w:val="24"/>
          <w:lang w:val="sr-Cyrl-RS"/>
        </w:rPr>
      </w:pPr>
      <w:r w:rsidRPr="00403ABC">
        <w:rPr>
          <w:rFonts w:cs="Arial"/>
          <w:sz w:val="24"/>
          <w:szCs w:val="24"/>
          <w:lang w:val="sr-Cyrl-RS"/>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403ABC" w:rsidRDefault="00EE070C" w:rsidP="00ED1FE0">
      <w:pPr>
        <w:pStyle w:val="KDParagraf"/>
        <w:spacing w:before="0"/>
        <w:rPr>
          <w:rFonts w:cs="Arial"/>
          <w:sz w:val="24"/>
          <w:szCs w:val="24"/>
          <w:lang w:val="sr-Cyrl-RS"/>
        </w:rPr>
      </w:pPr>
      <w:r w:rsidRPr="00403ABC">
        <w:rPr>
          <w:rFonts w:cs="Arial"/>
          <w:sz w:val="24"/>
          <w:szCs w:val="24"/>
          <w:lang w:val="sr-Cyrl-RS"/>
        </w:rPr>
        <w:t xml:space="preserve">Понуђач у потпуности одговара наручиоцу за извршење </w:t>
      </w:r>
      <w:r w:rsidR="00420F04">
        <w:rPr>
          <w:rFonts w:cs="Arial"/>
          <w:sz w:val="24"/>
          <w:szCs w:val="24"/>
          <w:lang w:val="sr-Cyrl-RS"/>
        </w:rPr>
        <w:t>оквирног споразума</w:t>
      </w:r>
      <w:r w:rsidRPr="00403ABC">
        <w:rPr>
          <w:rFonts w:cs="Arial"/>
          <w:sz w:val="24"/>
          <w:szCs w:val="24"/>
          <w:lang w:val="sr-Cyrl-RS"/>
        </w:rPr>
        <w:t>,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403ABC" w:rsidRDefault="00EE070C" w:rsidP="00ED1FE0">
      <w:pPr>
        <w:pStyle w:val="KDParagraf"/>
        <w:spacing w:before="0"/>
        <w:rPr>
          <w:rFonts w:cs="Arial"/>
          <w:sz w:val="24"/>
          <w:szCs w:val="24"/>
          <w:lang w:val="sr-Cyrl-RS"/>
        </w:rPr>
      </w:pPr>
      <w:r w:rsidRPr="00403ABC">
        <w:rPr>
          <w:rFonts w:cs="Arial"/>
          <w:sz w:val="24"/>
          <w:szCs w:val="24"/>
          <w:lang w:val="sr-Cyrl-RS"/>
        </w:rPr>
        <w:lastRenderedPageBreak/>
        <w:t xml:space="preserve">Обавеза понуђача је да за </w:t>
      </w:r>
      <w:r w:rsidR="008D2B23" w:rsidRPr="00403ABC">
        <w:rPr>
          <w:rFonts w:cs="Arial"/>
          <w:sz w:val="24"/>
          <w:szCs w:val="24"/>
          <w:lang w:val="sr-Cyrl-RS"/>
        </w:rPr>
        <w:t>подизвођач</w:t>
      </w:r>
      <w:r w:rsidRPr="00403ABC">
        <w:rPr>
          <w:rFonts w:cs="Arial"/>
          <w:sz w:val="24"/>
          <w:szCs w:val="24"/>
          <w:lang w:val="sr-Cyrl-RS"/>
        </w:rPr>
        <w:t>а достави доказе о испуњености</w:t>
      </w:r>
      <w:r w:rsidR="008D2B23" w:rsidRPr="00403ABC">
        <w:rPr>
          <w:rFonts w:cs="Arial"/>
          <w:sz w:val="24"/>
          <w:szCs w:val="24"/>
          <w:lang w:val="sr-Cyrl-RS"/>
        </w:rPr>
        <w:t xml:space="preserve"> обавезн</w:t>
      </w:r>
      <w:r w:rsidRPr="00403ABC">
        <w:rPr>
          <w:rFonts w:cs="Arial"/>
          <w:sz w:val="24"/>
          <w:szCs w:val="24"/>
          <w:lang w:val="sr-Cyrl-RS"/>
        </w:rPr>
        <w:t>их</w:t>
      </w:r>
      <w:r w:rsidR="008D2B23" w:rsidRPr="00403ABC">
        <w:rPr>
          <w:rFonts w:cs="Arial"/>
          <w:sz w:val="24"/>
          <w:szCs w:val="24"/>
          <w:lang w:val="sr-Cyrl-RS"/>
        </w:rPr>
        <w:t xml:space="preserve"> услов</w:t>
      </w:r>
      <w:r w:rsidRPr="00403ABC">
        <w:rPr>
          <w:rFonts w:cs="Arial"/>
          <w:sz w:val="24"/>
          <w:szCs w:val="24"/>
          <w:lang w:val="sr-Cyrl-RS"/>
        </w:rPr>
        <w:t>а</w:t>
      </w:r>
      <w:r w:rsidR="008D2B23" w:rsidRPr="00403ABC">
        <w:rPr>
          <w:rFonts w:cs="Arial"/>
          <w:sz w:val="24"/>
          <w:szCs w:val="24"/>
          <w:lang w:val="sr-Cyrl-RS"/>
        </w:rPr>
        <w:t xml:space="preserve"> из члана 75. став 1. тачка 1), 2) и 4) Закона</w:t>
      </w:r>
      <w:r w:rsidRPr="00403ABC">
        <w:rPr>
          <w:rFonts w:cs="Arial"/>
          <w:sz w:val="24"/>
          <w:szCs w:val="24"/>
          <w:lang w:val="sr-Cyrl-RS"/>
        </w:rPr>
        <w:t xml:space="preserve"> </w:t>
      </w:r>
      <w:r w:rsidR="008D2B23" w:rsidRPr="00403ABC">
        <w:rPr>
          <w:rFonts w:cs="Arial"/>
          <w:sz w:val="24"/>
          <w:szCs w:val="24"/>
          <w:lang w:val="sr-Cyrl-RS"/>
        </w:rPr>
        <w:t>наведен</w:t>
      </w:r>
      <w:r w:rsidRPr="00403ABC">
        <w:rPr>
          <w:rFonts w:cs="Arial"/>
          <w:sz w:val="24"/>
          <w:szCs w:val="24"/>
          <w:lang w:val="sr-Cyrl-RS"/>
        </w:rPr>
        <w:t>их</w:t>
      </w:r>
      <w:r w:rsidR="008D2B23" w:rsidRPr="00403ABC">
        <w:rPr>
          <w:rFonts w:cs="Arial"/>
          <w:sz w:val="24"/>
          <w:szCs w:val="24"/>
          <w:lang w:val="sr-Cyrl-RS"/>
        </w:rPr>
        <w:t xml:space="preserve"> у одељку Услови за учешће из члана 75. и 76. Закона и Упутство како се доказује испуњеност тих услова</w:t>
      </w:r>
      <w:r w:rsidR="001D6D7B" w:rsidRPr="00403ABC">
        <w:rPr>
          <w:rFonts w:cs="Arial"/>
          <w:sz w:val="24"/>
          <w:szCs w:val="24"/>
          <w:lang w:val="sr-Cyrl-RS"/>
        </w:rPr>
        <w:t>.</w:t>
      </w: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Додатне услове понуђач испуњава самостално, без обзира на агажовање подизвођача.</w:t>
      </w: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 xml:space="preserve">Све обрасце у понуди потписује и оверава понуђач, изузев </w:t>
      </w:r>
      <w:r w:rsidR="00EE070C" w:rsidRPr="00403ABC">
        <w:rPr>
          <w:rFonts w:cs="Arial"/>
          <w:sz w:val="24"/>
          <w:szCs w:val="24"/>
          <w:lang w:val="sr-Cyrl-RS"/>
        </w:rPr>
        <w:t>образаца под пуном материјалном и кривичном одговорношћу,</w:t>
      </w:r>
      <w:r w:rsidRPr="00403ABC">
        <w:rPr>
          <w:rFonts w:cs="Arial"/>
          <w:sz w:val="24"/>
          <w:szCs w:val="24"/>
          <w:lang w:val="sr-Cyrl-RS"/>
        </w:rPr>
        <w:t>које попуњава, потписује и оверава сваки подизвођач у своје име.</w:t>
      </w: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Понуђач не може ангажовати као подизвођача лице које није навео у понуди, у супротном наручилац ће реализовати с</w:t>
      </w:r>
      <w:r w:rsidR="00420F04">
        <w:rPr>
          <w:rFonts w:cs="Arial"/>
          <w:sz w:val="24"/>
          <w:szCs w:val="24"/>
          <w:lang w:val="sr-Cyrl-RS"/>
        </w:rPr>
        <w:t>редство обезбеђења и раскинути оквирни споразум</w:t>
      </w:r>
      <w:r w:rsidRPr="00403ABC">
        <w:rPr>
          <w:rFonts w:cs="Arial"/>
          <w:sz w:val="24"/>
          <w:szCs w:val="24"/>
          <w:lang w:val="sr-Cyrl-RS"/>
        </w:rPr>
        <w:t xml:space="preserve">, осим ако би раскидом уговора наручилац претрпео знатну штету. </w:t>
      </w:r>
    </w:p>
    <w:p w:rsidR="00F44CA0" w:rsidRPr="006242FD" w:rsidRDefault="00F44CA0" w:rsidP="00F44CA0">
      <w:pPr>
        <w:pStyle w:val="KDParagraf"/>
        <w:spacing w:before="0"/>
        <w:rPr>
          <w:rFonts w:cs="Arial"/>
          <w:sz w:val="24"/>
          <w:szCs w:val="24"/>
        </w:rPr>
      </w:pPr>
      <w:r w:rsidRPr="006242FD">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F44CA0" w:rsidRPr="006242FD" w:rsidRDefault="00F44CA0" w:rsidP="00F44CA0">
      <w:pPr>
        <w:pStyle w:val="KDParagraf"/>
        <w:spacing w:before="0"/>
        <w:rPr>
          <w:rFonts w:cs="Arial"/>
          <w:sz w:val="24"/>
          <w:szCs w:val="24"/>
          <w:lang w:bidi="en-US"/>
        </w:rPr>
      </w:pPr>
      <w:r w:rsidRPr="006242FD">
        <w:rPr>
          <w:rFonts w:cs="Arial"/>
          <w:sz w:val="24"/>
          <w:szCs w:val="24"/>
        </w:rPr>
        <w:t>Наручилац</w:t>
      </w:r>
      <w:r w:rsidRPr="006242FD">
        <w:rPr>
          <w:rFonts w:cs="Arial"/>
          <w:sz w:val="24"/>
          <w:szCs w:val="24"/>
          <w:lang w:bidi="en-US"/>
        </w:rPr>
        <w:t xml:space="preserve"> у овом поступку не предвиђа примену одредби става 9. и 10. члана 80. Закона.</w:t>
      </w:r>
    </w:p>
    <w:p w:rsidR="008D2B23" w:rsidRPr="00403ABC" w:rsidRDefault="008D2B23" w:rsidP="00ED1FE0">
      <w:pPr>
        <w:pStyle w:val="KDParagraf"/>
        <w:spacing w:before="0"/>
        <w:rPr>
          <w:rFonts w:cs="Arial"/>
          <w:color w:val="00B0F0"/>
          <w:sz w:val="24"/>
          <w:szCs w:val="24"/>
          <w:lang w:val="sr-Cyrl-RS" w:bidi="en-US"/>
        </w:rPr>
      </w:pPr>
    </w:p>
    <w:p w:rsidR="008D2B23" w:rsidRPr="00403ABC" w:rsidRDefault="008D2B23" w:rsidP="00C27E8D">
      <w:pPr>
        <w:pStyle w:val="KDPodnaslov2"/>
        <w:numPr>
          <w:ilvl w:val="1"/>
          <w:numId w:val="19"/>
        </w:numPr>
        <w:spacing w:before="0"/>
        <w:jc w:val="both"/>
        <w:rPr>
          <w:rFonts w:cs="Arial"/>
          <w:sz w:val="24"/>
          <w:szCs w:val="24"/>
          <w:lang w:val="sr-Cyrl-RS"/>
        </w:rPr>
      </w:pPr>
      <w:bookmarkStart w:id="221" w:name="_Toc441651586"/>
      <w:bookmarkStart w:id="222" w:name="_Toc442559897"/>
      <w:r w:rsidRPr="00403ABC">
        <w:rPr>
          <w:rFonts w:cs="Arial"/>
          <w:sz w:val="24"/>
          <w:szCs w:val="24"/>
          <w:lang w:val="sr-Cyrl-RS"/>
        </w:rPr>
        <w:t>Подношење заједничке понуде</w:t>
      </w:r>
      <w:bookmarkEnd w:id="221"/>
      <w:bookmarkEnd w:id="222"/>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403ABC" w:rsidRDefault="008D2B23" w:rsidP="00ED1FE0">
      <w:pPr>
        <w:pStyle w:val="KDNabrajanje"/>
        <w:spacing w:before="0"/>
        <w:rPr>
          <w:rFonts w:cs="Arial"/>
          <w:sz w:val="24"/>
          <w:szCs w:val="24"/>
          <w:lang w:val="sr-Cyrl-RS"/>
        </w:rPr>
      </w:pPr>
      <w:r w:rsidRPr="00403ABC">
        <w:rPr>
          <w:rFonts w:cs="Arial"/>
          <w:sz w:val="24"/>
          <w:szCs w:val="24"/>
          <w:lang w:val="sr-Cyrl-RS"/>
        </w:rPr>
        <w:t>податке о члану групе који ће бити Носилац посла, односно који ће поднети понуду и који ће заступати групу понуђача пред Наручиоцем;</w:t>
      </w:r>
    </w:p>
    <w:p w:rsidR="008D2B23" w:rsidRPr="00403ABC" w:rsidRDefault="008D2B23" w:rsidP="00ED1FE0">
      <w:pPr>
        <w:pStyle w:val="KDNabrajanje"/>
        <w:spacing w:before="0"/>
        <w:rPr>
          <w:rFonts w:cs="Arial"/>
          <w:sz w:val="24"/>
          <w:szCs w:val="24"/>
          <w:lang w:val="sr-Cyrl-RS"/>
        </w:rPr>
      </w:pPr>
      <w:r w:rsidRPr="00403ABC">
        <w:rPr>
          <w:rFonts w:cs="Arial"/>
          <w:sz w:val="24"/>
          <w:szCs w:val="24"/>
          <w:lang w:val="sr-Cyrl-RS"/>
        </w:rPr>
        <w:t>опис послова сваког од понуђача из групе понуђача у извршењ</w:t>
      </w:r>
      <w:r w:rsidR="008F2C5B">
        <w:rPr>
          <w:rFonts w:cs="Arial"/>
          <w:sz w:val="24"/>
          <w:szCs w:val="24"/>
          <w:lang w:val="sr-Cyrl-RS"/>
        </w:rPr>
        <w:t>у оквирног споразума</w:t>
      </w:r>
      <w:r w:rsidRPr="00403ABC">
        <w:rPr>
          <w:rFonts w:cs="Arial"/>
          <w:sz w:val="24"/>
          <w:szCs w:val="24"/>
          <w:lang w:val="sr-Cyrl-RS"/>
        </w:rPr>
        <w:t>.</w:t>
      </w:r>
    </w:p>
    <w:p w:rsidR="00011DCA" w:rsidRPr="00403ABC" w:rsidRDefault="008D2B23" w:rsidP="00ED1FE0">
      <w:pPr>
        <w:pStyle w:val="KDParagraf"/>
        <w:spacing w:before="0"/>
        <w:rPr>
          <w:rFonts w:cs="Arial"/>
          <w:color w:val="00B0F0"/>
          <w:sz w:val="24"/>
          <w:szCs w:val="24"/>
          <w:lang w:val="sr-Cyrl-RS"/>
        </w:rPr>
      </w:pPr>
      <w:r w:rsidRPr="00403ABC">
        <w:rPr>
          <w:rFonts w:cs="Arial"/>
          <w:sz w:val="24"/>
          <w:szCs w:val="24"/>
          <w:lang w:val="sr-Cyrl-RS"/>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D71D65" w:rsidRPr="00403ABC">
        <w:rPr>
          <w:rFonts w:cs="Arial"/>
          <w:sz w:val="24"/>
          <w:szCs w:val="24"/>
          <w:lang w:val="sr-Cyrl-RS"/>
        </w:rPr>
        <w:t>.</w:t>
      </w:r>
      <w:r w:rsidRPr="00403ABC">
        <w:rPr>
          <w:rFonts w:cs="Arial"/>
          <w:sz w:val="24"/>
          <w:szCs w:val="24"/>
          <w:lang w:val="sr-Cyrl-RS"/>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403ABC">
        <w:rPr>
          <w:rFonts w:cs="Arial"/>
          <w:sz w:val="24"/>
          <w:szCs w:val="24"/>
          <w:lang w:val="sr-Cyrl-RS"/>
        </w:rPr>
        <w:t>.</w:t>
      </w:r>
    </w:p>
    <w:p w:rsidR="00011DCA" w:rsidRPr="00403ABC" w:rsidRDefault="00011DCA" w:rsidP="00ED1FE0">
      <w:pPr>
        <w:pStyle w:val="KDParagraf"/>
        <w:spacing w:before="0"/>
        <w:rPr>
          <w:rFonts w:cs="Arial"/>
          <w:sz w:val="24"/>
          <w:szCs w:val="24"/>
          <w:lang w:val="sr-Cyrl-RS"/>
        </w:rPr>
      </w:pPr>
      <w:r w:rsidRPr="00403ABC">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403ABC" w:rsidRDefault="008D2B23" w:rsidP="00ED1FE0">
      <w:pPr>
        <w:pStyle w:val="KDParagraf"/>
        <w:spacing w:before="0"/>
        <w:rPr>
          <w:rFonts w:cs="Arial"/>
          <w:color w:val="00B0F0"/>
          <w:sz w:val="24"/>
          <w:szCs w:val="24"/>
          <w:lang w:val="sr-Cyrl-RS" w:bidi="en-US"/>
        </w:rPr>
      </w:pPr>
      <w:r w:rsidRPr="00403ABC">
        <w:rPr>
          <w:rFonts w:cs="Arial"/>
          <w:sz w:val="24"/>
          <w:szCs w:val="24"/>
          <w:lang w:val="sr-Cyrl-RS" w:bidi="en-US"/>
        </w:rPr>
        <w:t xml:space="preserve">У случају заједничке понуде групе понуђача </w:t>
      </w:r>
      <w:r w:rsidR="00011DCA" w:rsidRPr="00403ABC">
        <w:rPr>
          <w:rFonts w:cs="Arial"/>
          <w:sz w:val="24"/>
          <w:szCs w:val="24"/>
          <w:lang w:val="sr-Cyrl-RS" w:bidi="en-US"/>
        </w:rPr>
        <w:t xml:space="preserve">обрасце под пуном материјалном и кривичном одговорношћу </w:t>
      </w:r>
      <w:r w:rsidRPr="00403ABC">
        <w:rPr>
          <w:rFonts w:cs="Arial"/>
          <w:sz w:val="24"/>
          <w:szCs w:val="24"/>
          <w:lang w:val="sr-Cyrl-RS" w:bidi="en-US"/>
        </w:rPr>
        <w:t>попуњава, потписује и оверава сваки члан групе понуђача у своје име.</w:t>
      </w:r>
      <w:r w:rsidR="00B20A6C" w:rsidRPr="00403ABC">
        <w:rPr>
          <w:rFonts w:cs="Arial"/>
          <w:sz w:val="24"/>
          <w:szCs w:val="24"/>
          <w:lang w:val="sr-Cyrl-RS" w:bidi="en-US"/>
        </w:rPr>
        <w:t>( Образац Изјаве о независној понуди и Образац изјаве у складу са чланом 75. став 2. Закона)</w:t>
      </w:r>
    </w:p>
    <w:p w:rsidR="008D2B23" w:rsidRPr="00403ABC" w:rsidRDefault="00011DCA" w:rsidP="00ED1FE0">
      <w:pPr>
        <w:pStyle w:val="KDParagraf"/>
        <w:spacing w:before="0"/>
        <w:rPr>
          <w:rFonts w:cs="Arial"/>
          <w:sz w:val="24"/>
          <w:szCs w:val="24"/>
          <w:lang w:val="sr-Cyrl-RS" w:bidi="en-US"/>
        </w:rPr>
      </w:pPr>
      <w:r w:rsidRPr="00403ABC">
        <w:rPr>
          <w:rFonts w:cs="Arial"/>
          <w:sz w:val="24"/>
          <w:szCs w:val="24"/>
          <w:lang w:val="sr-Cyrl-RS" w:bidi="en-US"/>
        </w:rPr>
        <w:t>Понуђачи из групе понуђача одговорају неограничено солидарно према наручиоцу.</w:t>
      </w:r>
    </w:p>
    <w:p w:rsidR="004A0B0D" w:rsidRPr="00403ABC" w:rsidRDefault="004A0B0D" w:rsidP="00ED1FE0">
      <w:pPr>
        <w:pStyle w:val="KDParagraf"/>
        <w:spacing w:before="0"/>
        <w:rPr>
          <w:rFonts w:cs="Arial"/>
          <w:sz w:val="24"/>
          <w:szCs w:val="24"/>
          <w:lang w:val="sr-Cyrl-RS" w:bidi="en-US"/>
        </w:rPr>
      </w:pPr>
    </w:p>
    <w:p w:rsidR="008D2B23" w:rsidRDefault="008D2B23" w:rsidP="00C27E8D">
      <w:pPr>
        <w:pStyle w:val="KDPodnaslov2"/>
        <w:numPr>
          <w:ilvl w:val="1"/>
          <w:numId w:val="19"/>
        </w:numPr>
        <w:spacing w:before="0"/>
        <w:jc w:val="both"/>
        <w:rPr>
          <w:rFonts w:cs="Arial"/>
          <w:sz w:val="24"/>
          <w:szCs w:val="24"/>
          <w:lang w:val="sr-Cyrl-RS"/>
        </w:rPr>
      </w:pPr>
      <w:bookmarkStart w:id="223" w:name="_Toc441651587"/>
      <w:bookmarkStart w:id="224" w:name="_Toc442559898"/>
      <w:r w:rsidRPr="00403ABC">
        <w:rPr>
          <w:rFonts w:cs="Arial"/>
          <w:sz w:val="24"/>
          <w:szCs w:val="24"/>
          <w:lang w:val="sr-Cyrl-RS"/>
        </w:rPr>
        <w:t>Понуђена цена</w:t>
      </w:r>
      <w:bookmarkEnd w:id="223"/>
      <w:bookmarkEnd w:id="224"/>
    </w:p>
    <w:p w:rsidR="005F35E5" w:rsidRPr="005F35E5" w:rsidRDefault="005F35E5" w:rsidP="005F35E5">
      <w:pPr>
        <w:rPr>
          <w:lang w:val="sr-Cyrl-RS"/>
        </w:rPr>
      </w:pPr>
    </w:p>
    <w:p w:rsidR="00394A5E" w:rsidRDefault="00394A5E" w:rsidP="00ED1FE0">
      <w:pPr>
        <w:pStyle w:val="KDParagraf"/>
        <w:spacing w:before="0"/>
        <w:rPr>
          <w:rFonts w:cs="Arial"/>
          <w:sz w:val="24"/>
          <w:szCs w:val="24"/>
          <w:lang w:val="sr-Cyrl-RS"/>
        </w:rPr>
      </w:pPr>
      <w:r w:rsidRPr="00403ABC">
        <w:rPr>
          <w:rFonts w:cs="Arial"/>
          <w:sz w:val="24"/>
          <w:szCs w:val="24"/>
          <w:lang w:val="sr-Cyrl-RS"/>
        </w:rPr>
        <w:t>Цена се исказује у динарима, без пореза на додату вредност.</w:t>
      </w:r>
    </w:p>
    <w:p w:rsidR="005F35E5" w:rsidRPr="00403ABC" w:rsidRDefault="005F35E5" w:rsidP="00ED1FE0">
      <w:pPr>
        <w:pStyle w:val="KDParagraf"/>
        <w:spacing w:before="0"/>
        <w:rPr>
          <w:rFonts w:cs="Arial"/>
          <w:sz w:val="24"/>
          <w:szCs w:val="24"/>
          <w:lang w:val="sr-Cyrl-RS"/>
        </w:rPr>
      </w:pPr>
    </w:p>
    <w:p w:rsidR="00394A5E" w:rsidRDefault="00394A5E" w:rsidP="00ED1FE0">
      <w:pPr>
        <w:pStyle w:val="KDParagraf"/>
        <w:spacing w:before="0"/>
        <w:rPr>
          <w:rFonts w:cs="Arial"/>
          <w:sz w:val="24"/>
          <w:szCs w:val="24"/>
          <w:lang w:val="sr-Cyrl-RS"/>
        </w:rPr>
      </w:pPr>
      <w:r w:rsidRPr="00403ABC">
        <w:rPr>
          <w:rFonts w:cs="Arial"/>
          <w:sz w:val="24"/>
          <w:szCs w:val="24"/>
          <w:lang w:val="sr-Cyrl-RS"/>
        </w:rPr>
        <w:lastRenderedPageBreak/>
        <w:t xml:space="preserve">У случају да у достављеној понуди није назначено да ли је понуђена цена са или без пореза, сматраће се сагласно Закону, да је иста без пореза на додату вредност. </w:t>
      </w:r>
    </w:p>
    <w:p w:rsidR="005F35E5" w:rsidRPr="00403ABC" w:rsidRDefault="005F35E5" w:rsidP="00ED1FE0">
      <w:pPr>
        <w:pStyle w:val="KDParagraf"/>
        <w:spacing w:before="0"/>
        <w:rPr>
          <w:rFonts w:cs="Arial"/>
          <w:sz w:val="24"/>
          <w:szCs w:val="24"/>
          <w:lang w:val="sr-Cyrl-RS"/>
        </w:rPr>
      </w:pPr>
    </w:p>
    <w:p w:rsidR="005F35E5" w:rsidRPr="008D421B" w:rsidRDefault="005F35E5" w:rsidP="005F35E5">
      <w:pPr>
        <w:pStyle w:val="KDParagraf"/>
        <w:spacing w:before="0"/>
        <w:rPr>
          <w:rFonts w:eastAsia="Calibri" w:cs="Arial"/>
          <w:sz w:val="24"/>
          <w:szCs w:val="24"/>
        </w:rPr>
      </w:pPr>
      <w:r w:rsidRPr="0087111C">
        <w:rPr>
          <w:rFonts w:eastAsia="Calibri" w:cs="Arial"/>
          <w:sz w:val="24"/>
          <w:szCs w:val="24"/>
        </w:rPr>
        <w:t xml:space="preserve">Оквирни споразум </w:t>
      </w:r>
      <w:r w:rsidRPr="0087111C">
        <w:rPr>
          <w:rFonts w:eastAsia="Calibri" w:cs="Arial"/>
          <w:sz w:val="24"/>
          <w:szCs w:val="24"/>
          <w:lang w:val="sr-Cyrl-RS"/>
        </w:rPr>
        <w:t xml:space="preserve">се </w:t>
      </w:r>
      <w:r w:rsidRPr="0087111C">
        <w:rPr>
          <w:rFonts w:eastAsia="Calibri" w:cs="Arial"/>
          <w:sz w:val="24"/>
          <w:szCs w:val="24"/>
        </w:rPr>
        <w:t xml:space="preserve">закључује на процењену вредност набавке, а </w:t>
      </w:r>
      <w:r w:rsidRPr="0087111C">
        <w:rPr>
          <w:rFonts w:cs="Arial"/>
          <w:sz w:val="24"/>
          <w:szCs w:val="24"/>
          <w:lang w:val="sr-Cyrl-RS"/>
        </w:rPr>
        <w:t xml:space="preserve">Понуђачи исказују у понуди (Образац 1 Конкурсне документације)  укупну цену услуга, док у Обрасцу структуре цене (Образац 2 Конкурсне документације)  </w:t>
      </w:r>
      <w:r w:rsidR="00CE581E" w:rsidRPr="0087111C">
        <w:rPr>
          <w:rFonts w:cs="Arial"/>
          <w:sz w:val="24"/>
          <w:szCs w:val="24"/>
          <w:lang w:val="sr-Cyrl-RS"/>
        </w:rPr>
        <w:t>п</w:t>
      </w:r>
      <w:r w:rsidRPr="0087111C">
        <w:rPr>
          <w:rFonts w:cs="Arial"/>
          <w:sz w:val="24"/>
          <w:szCs w:val="24"/>
          <w:lang w:val="sr-Cyrl-RS"/>
        </w:rPr>
        <w:t xml:space="preserve">онуђачи исказују јединичне </w:t>
      </w:r>
      <w:r w:rsidR="00CE581E" w:rsidRPr="0087111C">
        <w:rPr>
          <w:rFonts w:cs="Arial"/>
          <w:sz w:val="24"/>
          <w:szCs w:val="24"/>
          <w:lang w:val="sr-Cyrl-RS"/>
        </w:rPr>
        <w:t>и укупне</w:t>
      </w:r>
      <w:r w:rsidRPr="0087111C">
        <w:rPr>
          <w:rFonts w:cs="Arial"/>
          <w:sz w:val="24"/>
          <w:szCs w:val="24"/>
          <w:lang w:val="sr-Cyrl-RS"/>
        </w:rPr>
        <w:t xml:space="preserve"> цен</w:t>
      </w:r>
      <w:r w:rsidR="00CE581E" w:rsidRPr="0087111C">
        <w:rPr>
          <w:rFonts w:cs="Arial"/>
          <w:sz w:val="24"/>
          <w:szCs w:val="24"/>
          <w:lang w:val="sr-Cyrl-RS"/>
        </w:rPr>
        <w:t>е</w:t>
      </w:r>
      <w:r w:rsidRPr="0087111C">
        <w:rPr>
          <w:rFonts w:cs="Arial"/>
          <w:sz w:val="24"/>
          <w:szCs w:val="24"/>
          <w:lang w:val="sr-Cyrl-RS"/>
        </w:rPr>
        <w:t xml:space="preserve"> </w:t>
      </w:r>
      <w:r w:rsidR="00CE581E" w:rsidRPr="0087111C">
        <w:rPr>
          <w:rFonts w:cs="Arial"/>
          <w:sz w:val="24"/>
          <w:szCs w:val="24"/>
          <w:lang w:val="sr-Cyrl-RS"/>
        </w:rPr>
        <w:t>услуга</w:t>
      </w:r>
      <w:r w:rsidRPr="0087111C">
        <w:rPr>
          <w:rFonts w:cs="Arial"/>
          <w:sz w:val="24"/>
          <w:szCs w:val="24"/>
          <w:lang w:val="sr-Cyrl-RS"/>
        </w:rPr>
        <w:t>.</w:t>
      </w:r>
    </w:p>
    <w:p w:rsidR="005F35E5" w:rsidRPr="00403ABC" w:rsidRDefault="005F35E5" w:rsidP="00ED1FE0">
      <w:pPr>
        <w:pStyle w:val="KDParagraf"/>
        <w:spacing w:before="0"/>
        <w:rPr>
          <w:rFonts w:cs="Arial"/>
          <w:sz w:val="24"/>
          <w:szCs w:val="24"/>
          <w:lang w:val="sr-Cyrl-RS"/>
        </w:rPr>
      </w:pPr>
    </w:p>
    <w:p w:rsidR="00394A5E" w:rsidRDefault="00394A5E" w:rsidP="00ED1FE0">
      <w:pPr>
        <w:pStyle w:val="KDParagraf"/>
        <w:spacing w:before="0"/>
        <w:rPr>
          <w:rFonts w:cs="Arial"/>
          <w:sz w:val="24"/>
          <w:szCs w:val="24"/>
          <w:lang w:val="sr-Cyrl-RS"/>
        </w:rPr>
      </w:pPr>
      <w:r w:rsidRPr="00403ABC">
        <w:rPr>
          <w:rFonts w:cs="Arial"/>
          <w:sz w:val="24"/>
          <w:szCs w:val="24"/>
          <w:lang w:val="sr-Cyrl-RS"/>
        </w:rPr>
        <w:t xml:space="preserve">Понуђена цена мора бити фиксна </w:t>
      </w:r>
      <w:r w:rsidR="003E1F91" w:rsidRPr="00403ABC">
        <w:rPr>
          <w:rFonts w:cs="Arial"/>
          <w:sz w:val="24"/>
          <w:szCs w:val="24"/>
          <w:lang w:val="sr-Cyrl-RS"/>
        </w:rPr>
        <w:t>-</w:t>
      </w:r>
      <w:r w:rsidRPr="00403ABC">
        <w:rPr>
          <w:rFonts w:cs="Arial"/>
          <w:sz w:val="24"/>
          <w:szCs w:val="24"/>
          <w:lang w:val="sr-Cyrl-RS"/>
        </w:rPr>
        <w:t xml:space="preserve"> за све време трајања </w:t>
      </w:r>
      <w:r w:rsidR="005F35E5">
        <w:rPr>
          <w:rFonts w:cs="Arial"/>
          <w:sz w:val="24"/>
          <w:szCs w:val="24"/>
          <w:lang w:val="sr-Cyrl-RS"/>
        </w:rPr>
        <w:t>оквирног споразума</w:t>
      </w:r>
      <w:r w:rsidRPr="00403ABC">
        <w:rPr>
          <w:rFonts w:cs="Arial"/>
          <w:sz w:val="24"/>
          <w:szCs w:val="24"/>
          <w:lang w:val="sr-Cyrl-RS"/>
        </w:rPr>
        <w:t>.</w:t>
      </w:r>
    </w:p>
    <w:p w:rsidR="005F35E5" w:rsidRPr="00403ABC" w:rsidRDefault="005F35E5" w:rsidP="00ED1FE0">
      <w:pPr>
        <w:pStyle w:val="KDParagraf"/>
        <w:spacing w:before="0"/>
        <w:rPr>
          <w:rFonts w:cs="Arial"/>
          <w:sz w:val="24"/>
          <w:szCs w:val="24"/>
          <w:lang w:val="sr-Cyrl-RS"/>
        </w:rPr>
      </w:pPr>
    </w:p>
    <w:p w:rsidR="00394A5E" w:rsidRDefault="00394A5E" w:rsidP="00ED1FE0">
      <w:pPr>
        <w:pStyle w:val="KDParagraf"/>
        <w:spacing w:before="0"/>
        <w:rPr>
          <w:rFonts w:cs="Arial"/>
          <w:sz w:val="24"/>
          <w:szCs w:val="24"/>
          <w:lang w:val="sr-Cyrl-RS"/>
        </w:rPr>
      </w:pPr>
      <w:r w:rsidRPr="00403ABC">
        <w:rPr>
          <w:rFonts w:cs="Arial"/>
          <w:sz w:val="24"/>
          <w:szCs w:val="24"/>
          <w:lang w:val="sr-Cyrl-RS"/>
        </w:rPr>
        <w:t>Понуђена цена мора да покрива и укључује све трошкове које понуђач има у реализацији набавке.</w:t>
      </w:r>
    </w:p>
    <w:p w:rsidR="001E4187" w:rsidRDefault="001E4187" w:rsidP="00ED1FE0">
      <w:pPr>
        <w:pStyle w:val="KDParagraf"/>
        <w:spacing w:before="0"/>
        <w:rPr>
          <w:rFonts w:cs="Arial"/>
          <w:sz w:val="24"/>
          <w:szCs w:val="24"/>
          <w:lang w:val="sr-Cyrl-RS"/>
        </w:rPr>
      </w:pPr>
    </w:p>
    <w:p w:rsidR="00394A5E" w:rsidRPr="004B11E3" w:rsidRDefault="00394A5E" w:rsidP="00ED1FE0">
      <w:pPr>
        <w:pStyle w:val="KDParagraf"/>
        <w:spacing w:before="0"/>
        <w:rPr>
          <w:rFonts w:cs="Arial"/>
          <w:sz w:val="24"/>
          <w:szCs w:val="24"/>
          <w:lang w:val="sr-Cyrl-RS"/>
        </w:rPr>
      </w:pPr>
      <w:r w:rsidRPr="004B11E3">
        <w:rPr>
          <w:rFonts w:cs="Arial"/>
          <w:sz w:val="24"/>
          <w:szCs w:val="24"/>
          <w:lang w:val="sr-Cyrl-RS"/>
        </w:rPr>
        <w:t>Ако је у понуди исказана неуобичајено ниска цена, Наручилац ће поступити у складу са чланом 92. Закона.</w:t>
      </w:r>
    </w:p>
    <w:p w:rsidR="00C312BD" w:rsidRPr="004B11E3" w:rsidRDefault="00C312BD" w:rsidP="00ED1FE0">
      <w:pPr>
        <w:pStyle w:val="KDParagraf"/>
        <w:spacing w:before="0"/>
        <w:rPr>
          <w:rFonts w:cs="Arial"/>
          <w:sz w:val="24"/>
          <w:szCs w:val="24"/>
          <w:lang w:val="sr-Cyrl-RS"/>
        </w:rPr>
      </w:pPr>
    </w:p>
    <w:p w:rsidR="00C312BD" w:rsidRPr="00C312BD" w:rsidRDefault="00C312BD" w:rsidP="00C312BD">
      <w:pPr>
        <w:pStyle w:val="Heading10"/>
        <w:numPr>
          <w:ilvl w:val="1"/>
          <w:numId w:val="19"/>
        </w:numPr>
        <w:spacing w:before="0"/>
        <w:rPr>
          <w:rFonts w:cs="Arial"/>
          <w:sz w:val="24"/>
          <w:szCs w:val="24"/>
          <w:lang w:val="sr-Cyrl-RS"/>
        </w:rPr>
      </w:pPr>
      <w:bookmarkStart w:id="225" w:name="_Toc441651588"/>
      <w:bookmarkStart w:id="226" w:name="_Toc442559899"/>
      <w:r w:rsidRPr="00C312BD">
        <w:rPr>
          <w:rFonts w:cs="Arial"/>
          <w:sz w:val="24"/>
          <w:szCs w:val="24"/>
        </w:rPr>
        <w:t>Рок</w:t>
      </w:r>
      <w:r w:rsidR="008154AA">
        <w:rPr>
          <w:rFonts w:cs="Arial"/>
          <w:sz w:val="24"/>
          <w:szCs w:val="24"/>
          <w:lang w:val="sr-Cyrl-RS"/>
        </w:rPr>
        <w:t xml:space="preserve"> за </w:t>
      </w:r>
      <w:r w:rsidR="00C32419">
        <w:rPr>
          <w:rFonts w:cs="Arial"/>
          <w:sz w:val="24"/>
          <w:szCs w:val="24"/>
          <w:lang w:val="sr-Cyrl-RS"/>
        </w:rPr>
        <w:t xml:space="preserve"> извршења услуге</w:t>
      </w:r>
      <w:r w:rsidR="00FA5E4A">
        <w:rPr>
          <w:rFonts w:cs="Arial"/>
          <w:sz w:val="24"/>
          <w:szCs w:val="24"/>
          <w:lang w:val="sr-Cyrl-RS"/>
        </w:rPr>
        <w:t xml:space="preserve"> и место </w:t>
      </w:r>
      <w:r w:rsidRPr="00C312BD">
        <w:rPr>
          <w:rFonts w:cs="Arial"/>
          <w:sz w:val="24"/>
          <w:szCs w:val="24"/>
          <w:lang w:val="sr-Cyrl-RS"/>
        </w:rPr>
        <w:t>извршења услуга</w:t>
      </w:r>
    </w:p>
    <w:p w:rsidR="00C312BD" w:rsidRPr="00C312BD" w:rsidRDefault="00C312BD" w:rsidP="00C312BD">
      <w:pPr>
        <w:spacing w:before="0" w:after="160" w:line="259" w:lineRule="auto"/>
        <w:contextualSpacing/>
        <w:rPr>
          <w:rFonts w:eastAsia="Calibri" w:cs="Arial"/>
          <w:sz w:val="24"/>
          <w:szCs w:val="24"/>
          <w:lang w:val="sr-Cyrl-RS"/>
        </w:rPr>
      </w:pPr>
    </w:p>
    <w:p w:rsidR="00C312BD" w:rsidRPr="00C312BD" w:rsidRDefault="00C312BD" w:rsidP="00C312BD">
      <w:pPr>
        <w:spacing w:before="0" w:after="160" w:line="259" w:lineRule="auto"/>
        <w:contextualSpacing/>
        <w:rPr>
          <w:rFonts w:eastAsia="Calibri" w:cs="Arial"/>
          <w:sz w:val="24"/>
          <w:szCs w:val="24"/>
          <w:lang w:val="sr-Cyrl-RS"/>
        </w:rPr>
      </w:pPr>
      <w:r w:rsidRPr="006D125F">
        <w:rPr>
          <w:rFonts w:eastAsia="Arial Unicode MS" w:cs="Arial"/>
          <w:bCs/>
          <w:iCs/>
          <w:kern w:val="1"/>
          <w:sz w:val="24"/>
          <w:szCs w:val="24"/>
          <w:lang w:val="bs-Cyrl-BA" w:eastAsia="ar-SA"/>
        </w:rPr>
        <w:t xml:space="preserve">Услуга </w:t>
      </w:r>
      <w:r w:rsidRPr="006D125F">
        <w:rPr>
          <w:rFonts w:eastAsia="Arial Unicode MS" w:cs="Arial"/>
          <w:iCs/>
          <w:kern w:val="1"/>
          <w:sz w:val="24"/>
          <w:szCs w:val="24"/>
          <w:lang w:val="ru-RU" w:eastAsia="ar-SA"/>
        </w:rPr>
        <w:t xml:space="preserve">ће се </w:t>
      </w:r>
      <w:r w:rsidRPr="006D125F">
        <w:rPr>
          <w:rFonts w:eastAsia="Calibri" w:cs="Arial"/>
          <w:sz w:val="24"/>
          <w:szCs w:val="24"/>
        </w:rPr>
        <w:t xml:space="preserve">извршавати по појединачним </w:t>
      </w:r>
      <w:r w:rsidR="006D125F" w:rsidRPr="006D125F">
        <w:rPr>
          <w:rFonts w:eastAsia="Calibri" w:cs="Arial"/>
          <w:sz w:val="24"/>
          <w:szCs w:val="24"/>
          <w:lang w:val="sr-Cyrl-RS"/>
        </w:rPr>
        <w:t>Уговорима</w:t>
      </w:r>
      <w:r w:rsidRPr="006D125F">
        <w:rPr>
          <w:rFonts w:eastAsia="Calibri" w:cs="Arial"/>
          <w:sz w:val="24"/>
          <w:szCs w:val="24"/>
        </w:rPr>
        <w:t xml:space="preserve"> до реализације</w:t>
      </w:r>
      <w:r w:rsidRPr="006D125F">
        <w:rPr>
          <w:rFonts w:eastAsia="Calibri" w:cs="Arial"/>
          <w:sz w:val="24"/>
          <w:szCs w:val="24"/>
          <w:lang w:val="sr-Cyrl-CS"/>
        </w:rPr>
        <w:t xml:space="preserve"> вредности</w:t>
      </w:r>
      <w:r w:rsidRPr="006D125F">
        <w:rPr>
          <w:rFonts w:eastAsia="Calibri" w:cs="Arial"/>
          <w:sz w:val="24"/>
          <w:szCs w:val="24"/>
        </w:rPr>
        <w:t xml:space="preserve"> оквирног споразума</w:t>
      </w:r>
      <w:r w:rsidRPr="006D125F">
        <w:rPr>
          <w:rFonts w:eastAsia="Calibri" w:cs="Arial"/>
          <w:sz w:val="24"/>
          <w:szCs w:val="24"/>
          <w:lang w:val="sr-Cyrl-RS"/>
        </w:rPr>
        <w:t>.</w:t>
      </w:r>
    </w:p>
    <w:p w:rsidR="00D50A96" w:rsidRPr="00D50A96" w:rsidRDefault="00D50A96" w:rsidP="00D50A96">
      <w:pPr>
        <w:tabs>
          <w:tab w:val="num" w:pos="993"/>
        </w:tabs>
        <w:suppressAutoHyphens/>
        <w:spacing w:before="0"/>
        <w:ind w:right="141"/>
        <w:rPr>
          <w:rFonts w:eastAsia="Calibri" w:cs="Arial"/>
          <w:bCs/>
          <w:sz w:val="24"/>
          <w:szCs w:val="24"/>
        </w:rPr>
      </w:pPr>
      <w:r w:rsidRPr="00D50A96">
        <w:rPr>
          <w:rFonts w:eastAsia="Calibri" w:cs="Arial"/>
          <w:bCs/>
          <w:sz w:val="24"/>
          <w:szCs w:val="24"/>
        </w:rPr>
        <w:t>Понуђач је дужан да се на усмени или писмени позив Наручиоца (тел/</w:t>
      </w:r>
      <w:r w:rsidRPr="00D50A96">
        <w:rPr>
          <w:rFonts w:eastAsia="Calibri" w:cs="Arial"/>
          <w:bCs/>
          <w:sz w:val="24"/>
          <w:szCs w:val="24"/>
          <w:lang w:val="sr-Cyrl-RS"/>
        </w:rPr>
        <w:t>електронска пошта</w:t>
      </w:r>
      <w:r w:rsidRPr="00D50A96">
        <w:rPr>
          <w:rFonts w:eastAsia="Calibri" w:cs="Arial"/>
          <w:bCs/>
          <w:sz w:val="24"/>
          <w:szCs w:val="24"/>
        </w:rPr>
        <w:t xml:space="preserve">) одазове и приступи отклањању квара у року који не може бити дужи од 24 сата од сата упућивања позива од стране Наручиоца. </w:t>
      </w:r>
    </w:p>
    <w:p w:rsidR="00D50A96" w:rsidRPr="00D50A96" w:rsidRDefault="00D50A96" w:rsidP="00D50A96">
      <w:pPr>
        <w:tabs>
          <w:tab w:val="num" w:pos="993"/>
        </w:tabs>
        <w:suppressAutoHyphens/>
        <w:spacing w:before="0"/>
        <w:ind w:right="141"/>
        <w:rPr>
          <w:rFonts w:eastAsia="Calibri" w:cs="Arial"/>
          <w:bCs/>
          <w:sz w:val="24"/>
          <w:szCs w:val="24"/>
        </w:rPr>
      </w:pPr>
      <w:r w:rsidRPr="00D50A96">
        <w:rPr>
          <w:rFonts w:eastAsia="Calibri" w:cs="Arial"/>
          <w:bCs/>
          <w:sz w:val="24"/>
          <w:szCs w:val="24"/>
        </w:rPr>
        <w:t>Понуђач је дужан да обезбеди расположивост сервиса 5 дана у недељи, у радно време.</w:t>
      </w:r>
    </w:p>
    <w:p w:rsidR="00D50A96" w:rsidRPr="00D50A96" w:rsidRDefault="00D50A96" w:rsidP="00D50A96">
      <w:pPr>
        <w:tabs>
          <w:tab w:val="num" w:pos="993"/>
        </w:tabs>
        <w:suppressAutoHyphens/>
        <w:spacing w:before="0"/>
        <w:ind w:right="141"/>
        <w:rPr>
          <w:rFonts w:eastAsia="Calibri" w:cs="Arial"/>
          <w:sz w:val="24"/>
          <w:szCs w:val="24"/>
          <w:lang w:val="sr-Cyrl-RS"/>
        </w:rPr>
      </w:pPr>
      <w:r w:rsidRPr="00D50A96">
        <w:rPr>
          <w:rFonts w:eastAsia="Calibri" w:cs="Arial"/>
          <w:sz w:val="24"/>
          <w:szCs w:val="24"/>
        </w:rPr>
        <w:t xml:space="preserve">Рок </w:t>
      </w:r>
      <w:r w:rsidRPr="00D50A96">
        <w:rPr>
          <w:rFonts w:eastAsia="Calibri" w:cs="Arial"/>
          <w:sz w:val="24"/>
          <w:szCs w:val="24"/>
          <w:lang w:val="sr-Cyrl-RS"/>
        </w:rPr>
        <w:t xml:space="preserve">за </w:t>
      </w:r>
      <w:r w:rsidRPr="00D50A96">
        <w:rPr>
          <w:rFonts w:eastAsia="Calibri" w:cs="Arial"/>
          <w:sz w:val="24"/>
          <w:szCs w:val="24"/>
        </w:rPr>
        <w:t xml:space="preserve">достављање спецификације са дефектаже Пружаоца услуге је максимално </w:t>
      </w:r>
      <w:r w:rsidRPr="00D50A96">
        <w:rPr>
          <w:rFonts w:eastAsia="Calibri" w:cs="Arial"/>
          <w:b/>
          <w:sz w:val="24"/>
          <w:szCs w:val="24"/>
          <w:lang w:val="sr-Cyrl-RS"/>
        </w:rPr>
        <w:t>3</w:t>
      </w:r>
      <w:r w:rsidRPr="00D50A96">
        <w:rPr>
          <w:rFonts w:eastAsia="Calibri" w:cs="Arial"/>
          <w:b/>
          <w:sz w:val="24"/>
          <w:szCs w:val="24"/>
        </w:rPr>
        <w:t xml:space="preserve"> дана</w:t>
      </w:r>
      <w:r w:rsidRPr="00D50A96">
        <w:rPr>
          <w:rFonts w:eastAsia="Calibri" w:cs="Arial"/>
          <w:sz w:val="24"/>
          <w:szCs w:val="24"/>
        </w:rPr>
        <w:t xml:space="preserve"> од дана пријема захтева Корисника услуга</w:t>
      </w:r>
      <w:r w:rsidRPr="00D50A96">
        <w:rPr>
          <w:rFonts w:eastAsia="Calibri" w:cs="Arial"/>
          <w:sz w:val="24"/>
          <w:szCs w:val="24"/>
          <w:lang w:val="sr-Cyrl-RS"/>
        </w:rPr>
        <w:t xml:space="preserve"> у шта је урачунат и рок преузимања машине.</w:t>
      </w:r>
    </w:p>
    <w:p w:rsidR="00D50A96" w:rsidRPr="00D50A96" w:rsidRDefault="00D50A96" w:rsidP="00D50A96">
      <w:pPr>
        <w:tabs>
          <w:tab w:val="num" w:pos="993"/>
        </w:tabs>
        <w:suppressAutoHyphens/>
        <w:spacing w:before="0"/>
        <w:ind w:right="141"/>
        <w:rPr>
          <w:rFonts w:eastAsia="Calibri" w:cs="Arial"/>
          <w:iCs/>
          <w:sz w:val="24"/>
          <w:szCs w:val="24"/>
        </w:rPr>
      </w:pPr>
      <w:r w:rsidRPr="00D50A96">
        <w:rPr>
          <w:rFonts w:eastAsia="Calibri" w:cs="Arial"/>
          <w:sz w:val="24"/>
          <w:szCs w:val="24"/>
        </w:rPr>
        <w:t xml:space="preserve">Рок извршења појединачне услуге је </w:t>
      </w:r>
      <w:r w:rsidRPr="00D50A96">
        <w:rPr>
          <w:rFonts w:eastAsia="Calibri" w:cs="Arial"/>
          <w:sz w:val="24"/>
          <w:szCs w:val="24"/>
          <w:lang w:val="sr-Cyrl-RS"/>
        </w:rPr>
        <w:t xml:space="preserve">максимално </w:t>
      </w:r>
      <w:r w:rsidRPr="00D50A96">
        <w:rPr>
          <w:rFonts w:eastAsia="Calibri" w:cs="Arial"/>
          <w:sz w:val="24"/>
          <w:szCs w:val="24"/>
        </w:rPr>
        <w:t>15 дана од дана пријема сагласности на спецификацију.</w:t>
      </w:r>
    </w:p>
    <w:p w:rsidR="008327F5" w:rsidRPr="00C312BD" w:rsidRDefault="008327F5" w:rsidP="008327F5">
      <w:pPr>
        <w:tabs>
          <w:tab w:val="num" w:pos="993"/>
        </w:tabs>
        <w:suppressAutoHyphens/>
        <w:spacing w:before="0"/>
        <w:ind w:right="141"/>
        <w:rPr>
          <w:rFonts w:eastAsia="Calibri" w:cs="Arial"/>
          <w:sz w:val="24"/>
          <w:szCs w:val="24"/>
          <w:lang w:val="ru-RU"/>
        </w:rPr>
      </w:pPr>
    </w:p>
    <w:p w:rsidR="00C312BD" w:rsidRDefault="00C312BD" w:rsidP="00C312BD">
      <w:pPr>
        <w:spacing w:before="0" w:after="160" w:line="259" w:lineRule="auto"/>
        <w:rPr>
          <w:rFonts w:eastAsia="Calibri" w:cs="Arial"/>
          <w:sz w:val="24"/>
          <w:szCs w:val="24"/>
          <w:lang w:val="sr-Cyrl-CS"/>
        </w:rPr>
      </w:pPr>
      <w:r w:rsidRPr="006D125F">
        <w:rPr>
          <w:rFonts w:eastAsia="Calibri" w:cs="Arial"/>
          <w:sz w:val="24"/>
          <w:szCs w:val="24"/>
        </w:rPr>
        <w:t>У случају да Пружалац услуге не изврши услугу у роковима</w:t>
      </w:r>
      <w:r w:rsidRPr="006D125F">
        <w:rPr>
          <w:rFonts w:eastAsia="Calibri" w:cs="Arial"/>
          <w:sz w:val="24"/>
          <w:szCs w:val="24"/>
          <w:lang w:val="sr-Cyrl-RS"/>
        </w:rPr>
        <w:t xml:space="preserve"> предвиђеним Оквирним споразумом</w:t>
      </w:r>
      <w:r w:rsidRPr="006D125F">
        <w:rPr>
          <w:rFonts w:eastAsia="Calibri" w:cs="Arial"/>
          <w:sz w:val="24"/>
          <w:szCs w:val="24"/>
        </w:rPr>
        <w:t>, Корисник услуге има право на наплату уговорне казне и менице за добро извршење посла</w:t>
      </w:r>
      <w:r w:rsidRPr="006D125F">
        <w:rPr>
          <w:rFonts w:eastAsia="Calibri" w:cs="Arial"/>
          <w:sz w:val="24"/>
          <w:szCs w:val="24"/>
          <w:lang w:val="sr-Cyrl-CS"/>
        </w:rPr>
        <w:t>.</w:t>
      </w:r>
    </w:p>
    <w:p w:rsidR="00FA5E4A" w:rsidRPr="00477CD4" w:rsidRDefault="00FA5E4A" w:rsidP="00FA5E4A">
      <w:pPr>
        <w:spacing w:before="0" w:after="60"/>
        <w:ind w:left="14" w:right="14"/>
        <w:rPr>
          <w:rFonts w:cs="Arial"/>
          <w:bCs/>
          <w:sz w:val="24"/>
          <w:szCs w:val="24"/>
        </w:rPr>
      </w:pPr>
      <w:r w:rsidRPr="00C32419">
        <w:rPr>
          <w:rFonts w:cs="Arial"/>
          <w:bCs/>
          <w:sz w:val="24"/>
          <w:szCs w:val="24"/>
          <w:u w:val="single"/>
          <w:lang w:val="sr-Cyrl-RS"/>
        </w:rPr>
        <w:t>Место извршења услуге:</w:t>
      </w:r>
      <w:r>
        <w:rPr>
          <w:rFonts w:cs="Arial"/>
          <w:bCs/>
          <w:sz w:val="24"/>
          <w:szCs w:val="24"/>
          <w:lang w:val="sr-Cyrl-RS"/>
        </w:rPr>
        <w:t xml:space="preserve"> </w:t>
      </w:r>
      <w:r w:rsidRPr="00477CD4">
        <w:rPr>
          <w:rFonts w:cs="Arial"/>
          <w:bCs/>
          <w:sz w:val="24"/>
          <w:szCs w:val="24"/>
          <w:lang w:val="sr-Cyrl-RS"/>
        </w:rPr>
        <w:t>Сервисне просторије</w:t>
      </w:r>
      <w:r w:rsidRPr="00477CD4">
        <w:rPr>
          <w:rFonts w:cs="Arial"/>
          <w:bCs/>
          <w:sz w:val="24"/>
          <w:szCs w:val="24"/>
        </w:rPr>
        <w:t xml:space="preserve"> изабраног понуђача. </w:t>
      </w:r>
    </w:p>
    <w:p w:rsidR="00FA5E4A" w:rsidRPr="00477CD4" w:rsidRDefault="00FA5E4A" w:rsidP="00FA5E4A">
      <w:pPr>
        <w:spacing w:before="0" w:after="60"/>
        <w:ind w:left="14" w:right="14"/>
        <w:rPr>
          <w:rFonts w:cs="Arial"/>
          <w:bCs/>
          <w:sz w:val="24"/>
          <w:szCs w:val="24"/>
        </w:rPr>
      </w:pPr>
      <w:r w:rsidRPr="00477CD4">
        <w:rPr>
          <w:rFonts w:cs="Arial"/>
          <w:bCs/>
          <w:sz w:val="24"/>
          <w:szCs w:val="24"/>
        </w:rPr>
        <w:t xml:space="preserve">Уколико </w:t>
      </w:r>
      <w:r w:rsidRPr="00477CD4">
        <w:rPr>
          <w:rFonts w:cs="Arial"/>
          <w:bCs/>
          <w:sz w:val="24"/>
          <w:szCs w:val="24"/>
          <w:lang w:val="sr-Cyrl-RS"/>
        </w:rPr>
        <w:t>су сервисне просторије изабраног понуђача</w:t>
      </w:r>
      <w:r w:rsidRPr="00477CD4">
        <w:rPr>
          <w:rFonts w:cs="Arial"/>
          <w:bCs/>
          <w:sz w:val="24"/>
          <w:szCs w:val="24"/>
        </w:rPr>
        <w:t xml:space="preserve">, у којима се врши пружање предметних услуга, удаљене више од 20 км од адресе </w:t>
      </w:r>
      <w:r w:rsidRPr="00477CD4">
        <w:rPr>
          <w:rFonts w:cs="Arial"/>
          <w:bCs/>
          <w:sz w:val="24"/>
          <w:szCs w:val="24"/>
          <w:lang w:val="sr-Cyrl-RS"/>
        </w:rPr>
        <w:t>ЈП ЕПС,</w:t>
      </w:r>
      <w:r w:rsidRPr="00477CD4">
        <w:rPr>
          <w:rFonts w:cs="Arial"/>
          <w:bCs/>
          <w:sz w:val="24"/>
          <w:szCs w:val="24"/>
        </w:rPr>
        <w:t xml:space="preserve"> чија су возила предмет пружања услуге, обавезан је да сноси све трошкове транспорта возила (од локације наручиоца до </w:t>
      </w:r>
      <w:r w:rsidRPr="00477CD4">
        <w:rPr>
          <w:rFonts w:cs="Arial"/>
          <w:bCs/>
          <w:sz w:val="24"/>
          <w:szCs w:val="24"/>
          <w:lang w:val="sr-Cyrl-RS"/>
        </w:rPr>
        <w:t>сервисне просторије</w:t>
      </w:r>
      <w:r w:rsidRPr="00477CD4">
        <w:rPr>
          <w:rFonts w:cs="Arial"/>
          <w:bCs/>
          <w:sz w:val="24"/>
          <w:szCs w:val="24"/>
        </w:rPr>
        <w:t xml:space="preserve"> и назад - до наручиоца).</w:t>
      </w:r>
    </w:p>
    <w:p w:rsidR="00FA5E4A" w:rsidRPr="00C312BD" w:rsidRDefault="00FA5E4A" w:rsidP="00C312BD">
      <w:pPr>
        <w:spacing w:before="0" w:after="160" w:line="259" w:lineRule="auto"/>
        <w:rPr>
          <w:rFonts w:eastAsia="Calibri" w:cs="Arial"/>
          <w:sz w:val="24"/>
          <w:szCs w:val="24"/>
        </w:rPr>
      </w:pPr>
    </w:p>
    <w:p w:rsidR="006C6FDF" w:rsidRPr="00B6633D" w:rsidRDefault="006C6FDF" w:rsidP="00C27E8D">
      <w:pPr>
        <w:pStyle w:val="Heading10"/>
        <w:numPr>
          <w:ilvl w:val="1"/>
          <w:numId w:val="19"/>
        </w:numPr>
        <w:spacing w:before="0"/>
        <w:rPr>
          <w:rFonts w:cs="Arial"/>
          <w:sz w:val="24"/>
          <w:szCs w:val="24"/>
          <w:lang w:val="sr-Cyrl-RS"/>
        </w:rPr>
      </w:pPr>
      <w:r w:rsidRPr="00B6633D">
        <w:rPr>
          <w:rFonts w:cs="Arial"/>
          <w:sz w:val="24"/>
          <w:szCs w:val="24"/>
          <w:lang w:val="sr-Cyrl-RS"/>
        </w:rPr>
        <w:t>Гарантни рок</w:t>
      </w:r>
    </w:p>
    <w:p w:rsidR="00245777" w:rsidRPr="00B6633D" w:rsidRDefault="00B6633D" w:rsidP="00245777">
      <w:pPr>
        <w:ind w:left="-142" w:right="-43"/>
        <w:rPr>
          <w:rFonts w:cs="Arial"/>
          <w:sz w:val="24"/>
          <w:szCs w:val="24"/>
          <w:lang w:val="sr-Cyrl-RS"/>
        </w:rPr>
      </w:pPr>
      <w:r>
        <w:rPr>
          <w:rFonts w:cs="Arial"/>
          <w:sz w:val="24"/>
          <w:szCs w:val="24"/>
          <w:lang w:val="sr-Cyrl-RS"/>
        </w:rPr>
        <w:t>Гарантни рок је дефинисан гаранцијом произвођача.</w:t>
      </w:r>
    </w:p>
    <w:p w:rsidR="00245777" w:rsidRDefault="00245777" w:rsidP="00684196">
      <w:pPr>
        <w:tabs>
          <w:tab w:val="left" w:pos="2610"/>
        </w:tabs>
        <w:spacing w:before="0"/>
        <w:rPr>
          <w:rFonts w:cs="Arial"/>
          <w:i/>
          <w:color w:val="00B0F0"/>
          <w:sz w:val="24"/>
          <w:szCs w:val="24"/>
          <w:lang w:val="sr-Cyrl-RS" w:eastAsia="zh-CN"/>
        </w:rPr>
      </w:pPr>
    </w:p>
    <w:p w:rsidR="00870506" w:rsidRDefault="00870506" w:rsidP="00684196">
      <w:pPr>
        <w:tabs>
          <w:tab w:val="left" w:pos="2610"/>
        </w:tabs>
        <w:spacing w:before="0"/>
        <w:rPr>
          <w:rFonts w:cs="Arial"/>
          <w:i/>
          <w:color w:val="00B0F0"/>
          <w:sz w:val="24"/>
          <w:szCs w:val="24"/>
          <w:lang w:val="sr-Cyrl-RS" w:eastAsia="zh-CN"/>
        </w:rPr>
      </w:pPr>
    </w:p>
    <w:p w:rsidR="00870506" w:rsidRDefault="00870506" w:rsidP="00684196">
      <w:pPr>
        <w:tabs>
          <w:tab w:val="left" w:pos="2610"/>
        </w:tabs>
        <w:spacing w:before="0"/>
        <w:rPr>
          <w:rFonts w:cs="Arial"/>
          <w:i/>
          <w:color w:val="00B0F0"/>
          <w:sz w:val="24"/>
          <w:szCs w:val="24"/>
          <w:lang w:val="sr-Cyrl-RS" w:eastAsia="zh-CN"/>
        </w:rPr>
      </w:pPr>
    </w:p>
    <w:p w:rsidR="00870506" w:rsidRDefault="00870506" w:rsidP="00684196">
      <w:pPr>
        <w:tabs>
          <w:tab w:val="left" w:pos="2610"/>
        </w:tabs>
        <w:spacing w:before="0"/>
        <w:rPr>
          <w:rFonts w:cs="Arial"/>
          <w:i/>
          <w:color w:val="00B0F0"/>
          <w:sz w:val="24"/>
          <w:szCs w:val="24"/>
          <w:lang w:val="sr-Cyrl-RS" w:eastAsia="zh-CN"/>
        </w:rPr>
      </w:pPr>
    </w:p>
    <w:p w:rsidR="008D2B23" w:rsidRPr="00C340B9" w:rsidRDefault="008D2B23" w:rsidP="00C27E8D">
      <w:pPr>
        <w:pStyle w:val="Heading10"/>
        <w:numPr>
          <w:ilvl w:val="1"/>
          <w:numId w:val="19"/>
        </w:numPr>
        <w:spacing w:before="0"/>
        <w:rPr>
          <w:rFonts w:cs="Arial"/>
          <w:sz w:val="24"/>
          <w:szCs w:val="24"/>
          <w:lang w:val="sr-Cyrl-RS"/>
        </w:rPr>
      </w:pPr>
      <w:r w:rsidRPr="00C340B9">
        <w:rPr>
          <w:rFonts w:cs="Arial"/>
          <w:sz w:val="24"/>
          <w:szCs w:val="24"/>
          <w:lang w:val="sr-Cyrl-RS"/>
        </w:rPr>
        <w:lastRenderedPageBreak/>
        <w:t>Начин и услови плаћања</w:t>
      </w:r>
      <w:bookmarkEnd w:id="225"/>
      <w:bookmarkEnd w:id="226"/>
    </w:p>
    <w:p w:rsidR="00A30F6A" w:rsidRPr="00403ABC" w:rsidRDefault="00A30F6A" w:rsidP="00A30F6A">
      <w:pPr>
        <w:pStyle w:val="Header"/>
        <w:tabs>
          <w:tab w:val="left" w:pos="709"/>
        </w:tabs>
        <w:rPr>
          <w:rFonts w:cs="Arial"/>
          <w:szCs w:val="24"/>
          <w:lang w:val="sr-Cyrl-RS"/>
        </w:rPr>
      </w:pPr>
      <w:r w:rsidRPr="00403ABC">
        <w:rPr>
          <w:rFonts w:cs="Arial"/>
          <w:szCs w:val="24"/>
          <w:u w:val="single"/>
          <w:lang w:val="sr-Cyrl-RS"/>
        </w:rPr>
        <w:t xml:space="preserve">Укупна вредност услуга биће плаћена на следећи </w:t>
      </w:r>
      <w:r w:rsidRPr="00403ABC">
        <w:rPr>
          <w:rFonts w:cs="Arial"/>
          <w:szCs w:val="24"/>
          <w:lang w:val="sr-Cyrl-RS"/>
        </w:rPr>
        <w:t>начин:</w:t>
      </w:r>
    </w:p>
    <w:p w:rsidR="0020066F" w:rsidRDefault="0020066F" w:rsidP="0020066F">
      <w:pPr>
        <w:pStyle w:val="KDParagraf"/>
        <w:rPr>
          <w:rFonts w:cs="Arial"/>
          <w:sz w:val="24"/>
          <w:szCs w:val="24"/>
        </w:rPr>
      </w:pPr>
      <w:r w:rsidRPr="0020066F">
        <w:rPr>
          <w:rFonts w:cs="Arial"/>
          <w:sz w:val="24"/>
          <w:szCs w:val="24"/>
        </w:rPr>
        <w:t>Корисник услуге се обавезује да Пружаоцу услуга плати извршену Услугу динарском дознаком, на следећи начин:</w:t>
      </w:r>
    </w:p>
    <w:p w:rsidR="0020066F" w:rsidRPr="0020066F" w:rsidRDefault="0020066F" w:rsidP="0020066F">
      <w:pPr>
        <w:pStyle w:val="KDParagraf"/>
        <w:rPr>
          <w:rFonts w:cs="Arial"/>
          <w:sz w:val="24"/>
          <w:szCs w:val="24"/>
        </w:rPr>
      </w:pPr>
    </w:p>
    <w:p w:rsidR="0020066F" w:rsidRDefault="0020066F" w:rsidP="0020066F">
      <w:pPr>
        <w:pStyle w:val="KDParagraf"/>
        <w:spacing w:before="0"/>
        <w:rPr>
          <w:rFonts w:cs="Arial"/>
          <w:sz w:val="24"/>
          <w:szCs w:val="24"/>
          <w:lang w:val="sr-Cyrl-RS"/>
        </w:rPr>
      </w:pPr>
      <w:r w:rsidRPr="0020066F">
        <w:rPr>
          <w:rFonts w:cs="Arial"/>
          <w:sz w:val="24"/>
          <w:szCs w:val="24"/>
        </w:rPr>
        <w:t>• у року до 45 (</w:t>
      </w:r>
      <w:r>
        <w:rPr>
          <w:rFonts w:cs="Arial"/>
          <w:sz w:val="24"/>
          <w:szCs w:val="24"/>
          <w:lang w:val="sr-Cyrl-RS"/>
        </w:rPr>
        <w:t xml:space="preserve">словима: </w:t>
      </w:r>
      <w:r w:rsidRPr="0020066F">
        <w:rPr>
          <w:rFonts w:cs="Arial"/>
          <w:sz w:val="24"/>
          <w:szCs w:val="24"/>
        </w:rPr>
        <w:t xml:space="preserve">четрдесетпет) дана од дана пријема исправног рачуна, са </w:t>
      </w:r>
      <w:r>
        <w:rPr>
          <w:rFonts w:cs="Arial"/>
          <w:bCs/>
          <w:iCs/>
          <w:sz w:val="24"/>
          <w:szCs w:val="24"/>
          <w:lang w:val="sr-Cyrl-RS"/>
        </w:rPr>
        <w:t xml:space="preserve">потписаним </w:t>
      </w:r>
      <w:r w:rsidRPr="00ED6D1D">
        <w:rPr>
          <w:rFonts w:cs="Arial"/>
          <w:sz w:val="24"/>
          <w:szCs w:val="24"/>
        </w:rPr>
        <w:t>Записник</w:t>
      </w:r>
      <w:r>
        <w:rPr>
          <w:rFonts w:cs="Arial"/>
          <w:sz w:val="24"/>
          <w:szCs w:val="24"/>
          <w:lang w:val="sr-Cyrl-RS"/>
        </w:rPr>
        <w:t>ом</w:t>
      </w:r>
      <w:r w:rsidRPr="00ED6D1D">
        <w:rPr>
          <w:rFonts w:cs="Arial"/>
          <w:sz w:val="24"/>
          <w:szCs w:val="24"/>
        </w:rPr>
        <w:t xml:space="preserve"> о квантитативном и квалитативном извршењу услуга</w:t>
      </w:r>
      <w:r w:rsidRPr="0020066F">
        <w:rPr>
          <w:rFonts w:cs="Arial"/>
          <w:bCs/>
          <w:iCs/>
          <w:sz w:val="24"/>
          <w:szCs w:val="24"/>
          <w:lang w:val="sr-Cyrl-RS"/>
        </w:rPr>
        <w:t xml:space="preserve"> од стране овлашћених лица наручиоца и изабраног понуђача</w:t>
      </w:r>
      <w:r w:rsidRPr="0020066F">
        <w:rPr>
          <w:rFonts w:cs="Arial"/>
          <w:sz w:val="24"/>
          <w:szCs w:val="24"/>
          <w:lang w:val="sr-Cyrl-RS"/>
        </w:rPr>
        <w:t>.</w:t>
      </w:r>
    </w:p>
    <w:p w:rsidR="006D125F" w:rsidRPr="003B635D" w:rsidRDefault="006D125F" w:rsidP="006D125F">
      <w:pPr>
        <w:tabs>
          <w:tab w:val="left" w:pos="567"/>
        </w:tabs>
        <w:spacing w:before="0"/>
        <w:ind w:left="-142" w:right="-426"/>
        <w:contextualSpacing/>
        <w:rPr>
          <w:rFonts w:eastAsia="Calibri" w:cs="Arial"/>
          <w:sz w:val="24"/>
          <w:szCs w:val="24"/>
          <w:lang w:val="sr-Cyrl-RS"/>
        </w:rPr>
      </w:pPr>
      <w:r w:rsidRPr="003B635D">
        <w:rPr>
          <w:rFonts w:eastAsia="Calibri" w:cs="Arial"/>
          <w:sz w:val="24"/>
          <w:szCs w:val="24"/>
          <w:lang w:val="sr-Cyrl-RS"/>
        </w:rPr>
        <w:t xml:space="preserve">Обрачун </w:t>
      </w:r>
      <w:r>
        <w:rPr>
          <w:rFonts w:eastAsia="Calibri" w:cs="Arial"/>
          <w:sz w:val="24"/>
          <w:szCs w:val="24"/>
          <w:lang w:val="sr-Cyrl-RS"/>
        </w:rPr>
        <w:t>пружених услуга</w:t>
      </w:r>
      <w:r w:rsidRPr="003B635D">
        <w:rPr>
          <w:rFonts w:eastAsia="Calibri" w:cs="Arial"/>
          <w:sz w:val="24"/>
          <w:szCs w:val="24"/>
          <w:lang w:val="sr-Cyrl-RS"/>
        </w:rPr>
        <w:t xml:space="preserve"> не сме бити већи од укупно уговорене цене</w:t>
      </w:r>
      <w:r>
        <w:rPr>
          <w:rFonts w:eastAsia="Calibri" w:cs="Arial"/>
          <w:sz w:val="24"/>
          <w:szCs w:val="24"/>
          <w:lang w:val="sr-Cyrl-RS"/>
        </w:rPr>
        <w:t xml:space="preserve"> у појединачном уговору</w:t>
      </w:r>
      <w:r w:rsidRPr="003B635D">
        <w:rPr>
          <w:rFonts w:eastAsia="Calibri" w:cs="Arial"/>
          <w:sz w:val="24"/>
          <w:szCs w:val="24"/>
          <w:lang w:val="sr-Cyrl-RS"/>
        </w:rPr>
        <w:t>.</w:t>
      </w:r>
    </w:p>
    <w:p w:rsidR="006D125F" w:rsidRPr="0020066F" w:rsidRDefault="006D125F" w:rsidP="0020066F">
      <w:pPr>
        <w:pStyle w:val="KDParagraf"/>
        <w:spacing w:before="0"/>
        <w:rPr>
          <w:rFonts w:cs="Arial"/>
          <w:sz w:val="24"/>
          <w:szCs w:val="24"/>
          <w:lang w:val="sr-Cyrl-RS"/>
        </w:rPr>
      </w:pPr>
    </w:p>
    <w:p w:rsidR="0020066F" w:rsidRPr="0020066F" w:rsidRDefault="0020066F" w:rsidP="0020066F">
      <w:pPr>
        <w:pStyle w:val="KDParagraf"/>
        <w:rPr>
          <w:rFonts w:cs="Arial"/>
          <w:sz w:val="24"/>
          <w:szCs w:val="24"/>
          <w:lang w:val="sr-Cyrl-RS"/>
        </w:rPr>
      </w:pPr>
      <w:r w:rsidRPr="0020066F">
        <w:rPr>
          <w:rFonts w:cs="Arial"/>
          <w:sz w:val="24"/>
          <w:szCs w:val="24"/>
        </w:rPr>
        <w:t xml:space="preserve">Рачун мора да гласи на: </w:t>
      </w:r>
      <w:r w:rsidRPr="00192C2D">
        <w:rPr>
          <w:rFonts w:cs="Arial"/>
          <w:sz w:val="24"/>
          <w:szCs w:val="24"/>
        </w:rPr>
        <w:t>Јавно предузеће „Електропривреда Србије“ Београд, Улица царице Милице бр. 2, матични број: 20053658, ПИБ 103920327</w:t>
      </w:r>
      <w:r>
        <w:rPr>
          <w:rFonts w:cs="Arial"/>
          <w:sz w:val="24"/>
          <w:szCs w:val="24"/>
          <w:lang w:val="sr-Cyrl-RS"/>
        </w:rPr>
        <w:t>.</w:t>
      </w:r>
    </w:p>
    <w:p w:rsidR="0020066F" w:rsidRPr="0020066F" w:rsidRDefault="0020066F" w:rsidP="0020066F">
      <w:pPr>
        <w:pStyle w:val="KDParagraf"/>
        <w:rPr>
          <w:rFonts w:cs="Arial"/>
          <w:sz w:val="24"/>
          <w:szCs w:val="24"/>
        </w:rPr>
      </w:pPr>
      <w:r w:rsidRPr="0020066F">
        <w:rPr>
          <w:rFonts w:cs="Arial"/>
          <w:sz w:val="24"/>
          <w:szCs w:val="24"/>
        </w:rPr>
        <w:t xml:space="preserve">Рачун мора бити достављен на адресу Корисника: </w:t>
      </w:r>
      <w:r w:rsidR="007A3BED" w:rsidRPr="00192C2D">
        <w:rPr>
          <w:rFonts w:cs="Arial"/>
          <w:sz w:val="24"/>
          <w:szCs w:val="24"/>
        </w:rPr>
        <w:t xml:space="preserve">Јавно предузеће „Електропривреда Србије“ Београд, </w:t>
      </w:r>
      <w:r w:rsidR="00530FE6">
        <w:rPr>
          <w:rFonts w:cs="Arial"/>
          <w:sz w:val="24"/>
          <w:szCs w:val="24"/>
          <w:lang w:val="sr-Cyrl-RS"/>
        </w:rPr>
        <w:t>Балканска 13</w:t>
      </w:r>
      <w:r w:rsidRPr="0020066F">
        <w:rPr>
          <w:rFonts w:cs="Arial"/>
          <w:sz w:val="24"/>
          <w:szCs w:val="24"/>
          <w:lang w:val="sr-Cyrl-RS"/>
        </w:rPr>
        <w:t xml:space="preserve">, </w:t>
      </w:r>
      <w:r w:rsidRPr="0020066F">
        <w:rPr>
          <w:rFonts w:cs="Arial"/>
          <w:sz w:val="24"/>
          <w:szCs w:val="24"/>
        </w:rPr>
        <w:t>са обавезним прилозима</w:t>
      </w:r>
      <w:r w:rsidRPr="0020066F">
        <w:rPr>
          <w:rFonts w:cs="Arial"/>
          <w:sz w:val="24"/>
          <w:szCs w:val="24"/>
          <w:lang w:val="sr-Cyrl-RS"/>
        </w:rPr>
        <w:t xml:space="preserve">- </w:t>
      </w:r>
      <w:r w:rsidR="007A3BED" w:rsidRPr="00ED6D1D">
        <w:rPr>
          <w:rFonts w:cs="Arial"/>
          <w:sz w:val="24"/>
          <w:szCs w:val="24"/>
        </w:rPr>
        <w:t>Записник</w:t>
      </w:r>
      <w:r w:rsidR="007A3BED">
        <w:rPr>
          <w:rFonts w:cs="Arial"/>
          <w:sz w:val="24"/>
          <w:szCs w:val="24"/>
          <w:lang w:val="sr-Cyrl-RS"/>
        </w:rPr>
        <w:t>ом</w:t>
      </w:r>
      <w:r w:rsidR="007A3BED" w:rsidRPr="00ED6D1D">
        <w:rPr>
          <w:rFonts w:cs="Arial"/>
          <w:sz w:val="24"/>
          <w:szCs w:val="24"/>
        </w:rPr>
        <w:t xml:space="preserve"> о квантитативном и квалитативном извршењу услуга</w:t>
      </w:r>
      <w:r w:rsidRPr="0020066F">
        <w:rPr>
          <w:rFonts w:cs="Arial"/>
          <w:sz w:val="24"/>
          <w:szCs w:val="24"/>
        </w:rPr>
        <w:t>, са читко написаним именом и презименом и потписом овлашћеног лица Корисника услуга.</w:t>
      </w:r>
    </w:p>
    <w:p w:rsidR="0020066F" w:rsidRPr="0020066F" w:rsidRDefault="0020066F" w:rsidP="0020066F">
      <w:pPr>
        <w:pStyle w:val="KDParagraf"/>
        <w:rPr>
          <w:rFonts w:cs="Arial"/>
          <w:sz w:val="24"/>
          <w:szCs w:val="24"/>
        </w:rPr>
      </w:pPr>
      <w:r w:rsidRPr="0020066F">
        <w:rPr>
          <w:rFonts w:cs="Arial"/>
          <w:sz w:val="24"/>
          <w:szCs w:val="24"/>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245777" w:rsidRDefault="00245777" w:rsidP="00245777">
      <w:pPr>
        <w:pStyle w:val="KDParagraf"/>
        <w:spacing w:before="0"/>
        <w:rPr>
          <w:rFonts w:cs="Arial"/>
          <w:sz w:val="24"/>
          <w:szCs w:val="24"/>
          <w:lang w:val="sr-Cyrl-RS"/>
        </w:rPr>
      </w:pPr>
    </w:p>
    <w:p w:rsidR="00245777" w:rsidRPr="00403ABC" w:rsidRDefault="00245777" w:rsidP="00245777">
      <w:pPr>
        <w:pStyle w:val="KDParagraf"/>
        <w:spacing w:before="0"/>
        <w:rPr>
          <w:rFonts w:eastAsia="Calibri" w:cs="Arial"/>
          <w:color w:val="00B0F0"/>
          <w:sz w:val="24"/>
          <w:szCs w:val="24"/>
          <w:lang w:val="sr-Cyrl-RS"/>
        </w:rPr>
      </w:pPr>
      <w:r w:rsidRPr="00403ABC">
        <w:rPr>
          <w:rFonts w:cs="Arial"/>
          <w:sz w:val="24"/>
          <w:szCs w:val="24"/>
          <w:lang w:val="sr-Cyrl-RS"/>
        </w:rPr>
        <w:t>Ако понуђач понуди други начин плаћања понуда ће бити одбијена као неприхватљива</w:t>
      </w:r>
      <w:r>
        <w:rPr>
          <w:rFonts w:cs="Arial"/>
          <w:sz w:val="24"/>
          <w:szCs w:val="24"/>
          <w:lang w:val="sr-Cyrl-RS"/>
        </w:rPr>
        <w:t>.</w:t>
      </w:r>
    </w:p>
    <w:p w:rsidR="007203A0" w:rsidRDefault="007203A0" w:rsidP="00ED1FE0">
      <w:pPr>
        <w:pStyle w:val="KDParagraf"/>
        <w:spacing w:before="0"/>
        <w:rPr>
          <w:rFonts w:cs="Arial"/>
          <w:sz w:val="24"/>
          <w:szCs w:val="24"/>
          <w:lang w:val="sr-Cyrl-RS"/>
        </w:rPr>
      </w:pPr>
    </w:p>
    <w:p w:rsidR="008D2B23" w:rsidRPr="00403ABC" w:rsidRDefault="008D2B23" w:rsidP="00C27E8D">
      <w:pPr>
        <w:pStyle w:val="KDPodnaslov2"/>
        <w:numPr>
          <w:ilvl w:val="1"/>
          <w:numId w:val="22"/>
        </w:numPr>
        <w:spacing w:before="0"/>
        <w:jc w:val="both"/>
        <w:rPr>
          <w:rFonts w:cs="Arial"/>
          <w:sz w:val="24"/>
          <w:szCs w:val="24"/>
          <w:lang w:val="sr-Cyrl-RS"/>
        </w:rPr>
      </w:pPr>
      <w:bookmarkStart w:id="227" w:name="_Toc441651589"/>
      <w:bookmarkStart w:id="228" w:name="_Toc442559900"/>
      <w:r w:rsidRPr="00403ABC">
        <w:rPr>
          <w:rFonts w:cs="Arial"/>
          <w:sz w:val="24"/>
          <w:szCs w:val="24"/>
          <w:lang w:val="sr-Cyrl-RS"/>
        </w:rPr>
        <w:t>Рок важења понуде</w:t>
      </w:r>
      <w:bookmarkEnd w:id="227"/>
      <w:bookmarkEnd w:id="228"/>
    </w:p>
    <w:p w:rsidR="008D2B23" w:rsidRPr="00403ABC" w:rsidRDefault="008D2B23" w:rsidP="00ED1FE0">
      <w:pPr>
        <w:spacing w:before="0"/>
        <w:rPr>
          <w:rFonts w:cs="Arial"/>
          <w:sz w:val="24"/>
          <w:szCs w:val="24"/>
          <w:lang w:val="sr-Cyrl-RS"/>
        </w:rPr>
      </w:pPr>
      <w:r w:rsidRPr="00403ABC">
        <w:rPr>
          <w:rFonts w:cs="Arial"/>
          <w:sz w:val="24"/>
          <w:szCs w:val="24"/>
          <w:lang w:val="sr-Cyrl-RS"/>
        </w:rPr>
        <w:t xml:space="preserve">Понуда мора да важи </w:t>
      </w:r>
      <w:r w:rsidR="008327F5">
        <w:rPr>
          <w:rFonts w:cs="Arial"/>
          <w:b/>
          <w:sz w:val="24"/>
          <w:szCs w:val="24"/>
          <w:lang w:val="sr-Cyrl-RS"/>
        </w:rPr>
        <w:t>60</w:t>
      </w:r>
      <w:r w:rsidRPr="004D0E14">
        <w:rPr>
          <w:rFonts w:cs="Arial"/>
          <w:b/>
          <w:sz w:val="24"/>
          <w:szCs w:val="24"/>
          <w:lang w:val="sr-Cyrl-RS"/>
        </w:rPr>
        <w:t xml:space="preserve"> (словима:</w:t>
      </w:r>
      <w:r w:rsidR="00FB5CC4" w:rsidRPr="004D0E14">
        <w:rPr>
          <w:rFonts w:cs="Arial"/>
          <w:b/>
          <w:sz w:val="24"/>
          <w:szCs w:val="24"/>
          <w:lang w:val="sr-Cyrl-RS"/>
        </w:rPr>
        <w:t xml:space="preserve"> </w:t>
      </w:r>
      <w:r w:rsidR="00684196">
        <w:rPr>
          <w:rFonts w:cs="Arial"/>
          <w:b/>
          <w:sz w:val="24"/>
          <w:szCs w:val="24"/>
          <w:lang w:val="sr-Cyrl-RS"/>
        </w:rPr>
        <w:t>шез</w:t>
      </w:r>
      <w:r w:rsidR="008327F5">
        <w:rPr>
          <w:rFonts w:cs="Arial"/>
          <w:b/>
          <w:sz w:val="24"/>
          <w:szCs w:val="24"/>
          <w:lang w:val="sr-Cyrl-RS"/>
        </w:rPr>
        <w:t>десет</w:t>
      </w:r>
      <w:r w:rsidRPr="004D0E14">
        <w:rPr>
          <w:rFonts w:cs="Arial"/>
          <w:b/>
          <w:sz w:val="24"/>
          <w:szCs w:val="24"/>
          <w:lang w:val="sr-Cyrl-RS"/>
        </w:rPr>
        <w:t>)</w:t>
      </w:r>
      <w:r w:rsidRPr="00403ABC">
        <w:rPr>
          <w:rFonts w:cs="Arial"/>
          <w:sz w:val="24"/>
          <w:szCs w:val="24"/>
          <w:lang w:val="sr-Cyrl-RS"/>
        </w:rPr>
        <w:t xml:space="preserve"> дана од дана отварања понуда. </w:t>
      </w:r>
    </w:p>
    <w:p w:rsidR="008D2B23" w:rsidRPr="00403ABC" w:rsidRDefault="008D2B23" w:rsidP="00ED1FE0">
      <w:pPr>
        <w:spacing w:before="0"/>
        <w:rPr>
          <w:rFonts w:cs="Arial"/>
          <w:sz w:val="24"/>
          <w:szCs w:val="24"/>
          <w:lang w:val="sr-Cyrl-RS"/>
        </w:rPr>
      </w:pPr>
      <w:r w:rsidRPr="00403ABC">
        <w:rPr>
          <w:rFonts w:cs="Arial"/>
          <w:sz w:val="24"/>
          <w:szCs w:val="24"/>
          <w:lang w:val="sr-Cyrl-RS"/>
        </w:rPr>
        <w:t xml:space="preserve">У случају да понуђач наведе краћи рок важења понуде, понуда ће бити одбијена, као неприхватљива. </w:t>
      </w:r>
    </w:p>
    <w:p w:rsidR="005A3029" w:rsidRPr="00403ABC" w:rsidRDefault="005A3029" w:rsidP="00ED1FE0">
      <w:pPr>
        <w:spacing w:before="0"/>
        <w:rPr>
          <w:rFonts w:cs="Arial"/>
          <w:sz w:val="24"/>
          <w:szCs w:val="24"/>
          <w:lang w:val="sr-Cyrl-RS"/>
        </w:rPr>
      </w:pPr>
    </w:p>
    <w:p w:rsidR="008D2B23" w:rsidRPr="00403ABC" w:rsidRDefault="008D2B23" w:rsidP="00C27E8D">
      <w:pPr>
        <w:pStyle w:val="KDPodnaslov2"/>
        <w:numPr>
          <w:ilvl w:val="1"/>
          <w:numId w:val="22"/>
        </w:numPr>
        <w:spacing w:before="0"/>
        <w:jc w:val="both"/>
        <w:rPr>
          <w:rFonts w:cs="Arial"/>
          <w:sz w:val="24"/>
          <w:szCs w:val="24"/>
          <w:lang w:val="sr-Cyrl-RS"/>
        </w:rPr>
      </w:pPr>
      <w:bookmarkStart w:id="229" w:name="_Toc441651593"/>
      <w:bookmarkStart w:id="230" w:name="_Toc442559904"/>
      <w:r w:rsidRPr="00403ABC">
        <w:rPr>
          <w:rFonts w:cs="Arial"/>
          <w:sz w:val="24"/>
          <w:szCs w:val="24"/>
          <w:lang w:val="sr-Cyrl-RS"/>
        </w:rPr>
        <w:t>Средства финансијског обезбеђења</w:t>
      </w:r>
      <w:bookmarkEnd w:id="229"/>
      <w:bookmarkEnd w:id="230"/>
    </w:p>
    <w:p w:rsidR="008D2B23" w:rsidRPr="00403ABC" w:rsidRDefault="008D2B23" w:rsidP="00ED1FE0">
      <w:pPr>
        <w:pStyle w:val="KDParagraf"/>
        <w:spacing w:before="0"/>
        <w:rPr>
          <w:rFonts w:cs="Arial"/>
          <w:sz w:val="24"/>
          <w:szCs w:val="24"/>
          <w:lang w:val="sr-Cyrl-RS"/>
        </w:rPr>
      </w:pPr>
      <w:r w:rsidRPr="00403ABC">
        <w:rPr>
          <w:rFonts w:cs="Arial"/>
          <w:bCs/>
          <w:sz w:val="24"/>
          <w:szCs w:val="24"/>
          <w:lang w:val="sr-Cyrl-RS"/>
        </w:rPr>
        <w:t xml:space="preserve">Наручилац користи право да захтева средстава финансијског обезбеђења (у даљем тексу СФО) </w:t>
      </w:r>
      <w:r w:rsidRPr="00403ABC">
        <w:rPr>
          <w:rFonts w:cs="Arial"/>
          <w:sz w:val="24"/>
          <w:szCs w:val="24"/>
          <w:lang w:val="sr-Cyrl-RS"/>
        </w:rPr>
        <w:t xml:space="preserve">којим понуђачи обезбеђују испуњење својих обавеза у </w:t>
      </w:r>
      <w:r w:rsidR="00B02E86" w:rsidRPr="00403ABC">
        <w:rPr>
          <w:rFonts w:cs="Arial"/>
          <w:sz w:val="24"/>
          <w:szCs w:val="24"/>
          <w:lang w:val="sr-Cyrl-RS"/>
        </w:rPr>
        <w:t xml:space="preserve"> отвореном поступку </w:t>
      </w:r>
      <w:r w:rsidRPr="00403ABC">
        <w:rPr>
          <w:rFonts w:cs="Arial"/>
          <w:sz w:val="24"/>
          <w:szCs w:val="24"/>
          <w:lang w:val="sr-Cyrl-RS"/>
        </w:rPr>
        <w:t xml:space="preserve">(достављају се уз понуду), као и испуњење својих уговорних обавеза (достављају се </w:t>
      </w:r>
      <w:r w:rsidR="008F18BC" w:rsidRPr="00403ABC">
        <w:rPr>
          <w:rFonts w:cs="Arial"/>
          <w:sz w:val="24"/>
          <w:szCs w:val="24"/>
          <w:lang w:val="sr-Cyrl-RS"/>
        </w:rPr>
        <w:t>по</w:t>
      </w:r>
      <w:r w:rsidRPr="00403ABC">
        <w:rPr>
          <w:rFonts w:cs="Arial"/>
          <w:sz w:val="24"/>
          <w:szCs w:val="24"/>
          <w:lang w:val="sr-Cyrl-RS"/>
        </w:rPr>
        <w:t xml:space="preserve"> закључењ</w:t>
      </w:r>
      <w:r w:rsidR="008F18BC" w:rsidRPr="00403ABC">
        <w:rPr>
          <w:rFonts w:cs="Arial"/>
          <w:sz w:val="24"/>
          <w:szCs w:val="24"/>
          <w:lang w:val="sr-Cyrl-RS"/>
        </w:rPr>
        <w:t>у</w:t>
      </w:r>
      <w:r w:rsidRPr="00403ABC">
        <w:rPr>
          <w:rFonts w:cs="Arial"/>
          <w:sz w:val="24"/>
          <w:szCs w:val="24"/>
          <w:lang w:val="sr-Cyrl-RS"/>
        </w:rPr>
        <w:t xml:space="preserve"> </w:t>
      </w:r>
      <w:r w:rsidR="00520ECC">
        <w:rPr>
          <w:rFonts w:cs="Arial"/>
          <w:sz w:val="24"/>
          <w:szCs w:val="24"/>
          <w:lang w:val="sr-Cyrl-RS"/>
        </w:rPr>
        <w:t>оквирног споразума</w:t>
      </w:r>
      <w:r w:rsidR="001861CC" w:rsidRPr="00403ABC">
        <w:rPr>
          <w:rFonts w:cs="Arial"/>
          <w:sz w:val="24"/>
          <w:szCs w:val="24"/>
          <w:lang w:val="sr-Cyrl-RS"/>
        </w:rPr>
        <w:t xml:space="preserve"> или по испоруци</w:t>
      </w:r>
      <w:r w:rsidRPr="00403ABC">
        <w:rPr>
          <w:rFonts w:cs="Arial"/>
          <w:sz w:val="24"/>
          <w:szCs w:val="24"/>
          <w:lang w:val="sr-Cyrl-RS"/>
        </w:rPr>
        <w:t>)</w:t>
      </w:r>
      <w:r w:rsidR="001861CC" w:rsidRPr="00403ABC">
        <w:rPr>
          <w:rFonts w:cs="Arial"/>
          <w:sz w:val="24"/>
          <w:szCs w:val="24"/>
          <w:lang w:val="sr-Cyrl-RS"/>
        </w:rPr>
        <w:t>.</w:t>
      </w:r>
    </w:p>
    <w:p w:rsidR="00541E19" w:rsidRPr="00403ABC" w:rsidRDefault="00541E19" w:rsidP="00ED1FE0">
      <w:pPr>
        <w:spacing w:before="0"/>
        <w:rPr>
          <w:rFonts w:eastAsia="TimesNewRomanPSMT" w:cs="Arial"/>
          <w:bCs/>
          <w:iCs/>
          <w:sz w:val="24"/>
          <w:szCs w:val="24"/>
          <w:lang w:val="sr-Cyrl-RS"/>
        </w:rPr>
      </w:pPr>
      <w:r w:rsidRPr="00403ABC">
        <w:rPr>
          <w:rFonts w:eastAsia="TimesNewRomanPSMT" w:cs="Arial"/>
          <w:bCs/>
          <w:iCs/>
          <w:sz w:val="24"/>
          <w:szCs w:val="24"/>
          <w:lang w:val="sr-Cyrl-R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403ABC" w:rsidRDefault="001A72BF" w:rsidP="00ED1FE0">
      <w:pPr>
        <w:spacing w:before="0"/>
        <w:rPr>
          <w:rFonts w:eastAsia="TimesNewRomanPSMT" w:cs="Arial"/>
          <w:bCs/>
          <w:iCs/>
          <w:sz w:val="24"/>
          <w:szCs w:val="24"/>
          <w:lang w:val="sr-Cyrl-RS"/>
        </w:rPr>
      </w:pPr>
      <w:r w:rsidRPr="00403ABC">
        <w:rPr>
          <w:rFonts w:eastAsia="TimesNewRomanPSMT" w:cs="Arial"/>
          <w:bCs/>
          <w:iCs/>
          <w:sz w:val="24"/>
          <w:szCs w:val="24"/>
          <w:lang w:val="sr-Cyrl-RS"/>
        </w:rPr>
        <w:t>Члан групе понуђача може бити налогодавац средства финансијског обезбеђења.</w:t>
      </w:r>
    </w:p>
    <w:p w:rsidR="00541E19" w:rsidRPr="00403ABC" w:rsidRDefault="001A72BF" w:rsidP="00ED1FE0">
      <w:pPr>
        <w:spacing w:before="0"/>
        <w:rPr>
          <w:rFonts w:eastAsia="TimesNewRomanPSMT" w:cs="Arial"/>
          <w:bCs/>
          <w:iCs/>
          <w:sz w:val="24"/>
          <w:szCs w:val="24"/>
          <w:lang w:val="sr-Cyrl-RS"/>
        </w:rPr>
      </w:pPr>
      <w:r w:rsidRPr="00403ABC">
        <w:rPr>
          <w:rFonts w:eastAsia="TimesNewRomanPSMT" w:cs="Arial"/>
          <w:bCs/>
          <w:iCs/>
          <w:sz w:val="24"/>
          <w:szCs w:val="24"/>
          <w:lang w:val="sr-Cyrl-RS"/>
        </w:rPr>
        <w:t xml:space="preserve">Средства финансијског обезбеђења морају да буду </w:t>
      </w:r>
      <w:r w:rsidR="00520ECC">
        <w:rPr>
          <w:rFonts w:eastAsia="TimesNewRomanPSMT" w:cs="Arial"/>
          <w:bCs/>
          <w:iCs/>
          <w:sz w:val="24"/>
          <w:szCs w:val="24"/>
          <w:lang w:val="sr-Cyrl-RS"/>
        </w:rPr>
        <w:t xml:space="preserve">исказана у </w:t>
      </w:r>
      <w:r w:rsidR="000171CA">
        <w:rPr>
          <w:rFonts w:eastAsia="TimesNewRomanPSMT" w:cs="Arial"/>
          <w:bCs/>
          <w:iCs/>
          <w:sz w:val="24"/>
          <w:szCs w:val="24"/>
          <w:lang w:val="sr-Cyrl-RS"/>
        </w:rPr>
        <w:t>валути у којој је и понуда</w:t>
      </w:r>
      <w:r w:rsidR="00520ECC">
        <w:rPr>
          <w:rFonts w:eastAsia="TimesNewRomanPSMT" w:cs="Arial"/>
          <w:bCs/>
          <w:iCs/>
          <w:sz w:val="24"/>
          <w:szCs w:val="24"/>
          <w:lang w:val="sr-Cyrl-RS"/>
        </w:rPr>
        <w:t>.</w:t>
      </w:r>
    </w:p>
    <w:p w:rsidR="00541E19" w:rsidRPr="00403ABC" w:rsidRDefault="008F18BC" w:rsidP="00ED1FE0">
      <w:pPr>
        <w:spacing w:before="0"/>
        <w:rPr>
          <w:rFonts w:eastAsia="TimesNewRomanPSMT" w:cs="Arial"/>
          <w:bCs/>
          <w:iCs/>
          <w:color w:val="00B0F0"/>
          <w:sz w:val="24"/>
          <w:szCs w:val="24"/>
          <w:lang w:val="sr-Cyrl-RS"/>
        </w:rPr>
      </w:pPr>
      <w:r w:rsidRPr="00403ABC">
        <w:rPr>
          <w:rFonts w:eastAsia="TimesNewRomanPSMT" w:cs="Arial"/>
          <w:bCs/>
          <w:iCs/>
          <w:sz w:val="24"/>
          <w:szCs w:val="24"/>
          <w:lang w:val="sr-Cyrl-RS"/>
        </w:rPr>
        <w:lastRenderedPageBreak/>
        <w:t xml:space="preserve">Ако се за време трајања </w:t>
      </w:r>
      <w:r w:rsidR="00520ECC">
        <w:rPr>
          <w:rFonts w:eastAsia="TimesNewRomanPSMT" w:cs="Arial"/>
          <w:bCs/>
          <w:iCs/>
          <w:sz w:val="24"/>
          <w:szCs w:val="24"/>
          <w:lang w:val="sr-Cyrl-RS"/>
        </w:rPr>
        <w:t>оквирног споразума</w:t>
      </w:r>
      <w:r w:rsidR="00541E19" w:rsidRPr="00403ABC">
        <w:rPr>
          <w:rFonts w:eastAsia="TimesNewRomanPSMT" w:cs="Arial"/>
          <w:bCs/>
          <w:iCs/>
          <w:sz w:val="24"/>
          <w:szCs w:val="24"/>
          <w:lang w:val="sr-Cyrl-RS"/>
        </w:rPr>
        <w:t xml:space="preserve"> промене рокови за извршење уговорне обавезе, важност  СФО мора се продужити</w:t>
      </w:r>
      <w:r w:rsidR="00541E19" w:rsidRPr="00403ABC">
        <w:rPr>
          <w:rFonts w:eastAsia="TimesNewRomanPSMT" w:cs="Arial"/>
          <w:bCs/>
          <w:iCs/>
          <w:color w:val="00B0F0"/>
          <w:sz w:val="24"/>
          <w:szCs w:val="24"/>
          <w:lang w:val="sr-Cyrl-RS"/>
        </w:rPr>
        <w:t xml:space="preserve">. </w:t>
      </w:r>
    </w:p>
    <w:p w:rsidR="00FB5CC4" w:rsidRDefault="00FB5CC4" w:rsidP="00ED1FE0">
      <w:pPr>
        <w:spacing w:before="0"/>
        <w:jc w:val="center"/>
        <w:rPr>
          <w:rFonts w:cs="Arial"/>
          <w:b/>
          <w:i/>
          <w:color w:val="00B0F0"/>
          <w:sz w:val="24"/>
          <w:szCs w:val="24"/>
          <w:lang w:val="sr-Cyrl-RS"/>
        </w:rPr>
      </w:pPr>
    </w:p>
    <w:p w:rsidR="00634C74" w:rsidRDefault="00343A18" w:rsidP="00ED1FE0">
      <w:pPr>
        <w:spacing w:before="0"/>
        <w:jc w:val="center"/>
        <w:rPr>
          <w:rFonts w:cs="Arial"/>
          <w:b/>
          <w:sz w:val="24"/>
          <w:szCs w:val="24"/>
          <w:lang w:val="sr-Cyrl-RS"/>
        </w:rPr>
      </w:pPr>
      <w:r w:rsidRPr="00520ECC">
        <w:rPr>
          <w:rFonts w:cs="Arial"/>
          <w:b/>
          <w:sz w:val="24"/>
          <w:szCs w:val="24"/>
          <w:lang w:val="sr-Cyrl-RS"/>
        </w:rPr>
        <w:t>6</w:t>
      </w:r>
      <w:r w:rsidR="00210FF3" w:rsidRPr="00520ECC">
        <w:rPr>
          <w:rFonts w:cs="Arial"/>
          <w:b/>
          <w:sz w:val="24"/>
          <w:szCs w:val="24"/>
          <w:lang w:val="sr-Cyrl-RS"/>
        </w:rPr>
        <w:t>.1</w:t>
      </w:r>
      <w:r w:rsidR="00A71EAF" w:rsidRPr="00520ECC">
        <w:rPr>
          <w:rFonts w:cs="Arial"/>
          <w:b/>
          <w:sz w:val="24"/>
          <w:szCs w:val="24"/>
          <w:lang w:val="sr-Cyrl-RS"/>
        </w:rPr>
        <w:t>6</w:t>
      </w:r>
      <w:r w:rsidR="00210FF3" w:rsidRPr="00520ECC">
        <w:rPr>
          <w:rFonts w:cs="Arial"/>
          <w:b/>
          <w:sz w:val="24"/>
          <w:szCs w:val="24"/>
          <w:lang w:val="sr-Cyrl-RS"/>
        </w:rPr>
        <w:t>.1.</w:t>
      </w:r>
      <w:r w:rsidR="00634C74" w:rsidRPr="00520ECC">
        <w:rPr>
          <w:rFonts w:cs="Arial"/>
          <w:b/>
          <w:sz w:val="24"/>
          <w:szCs w:val="24"/>
          <w:lang w:val="sr-Cyrl-RS"/>
        </w:rPr>
        <w:t xml:space="preserve"> Средство обезбеђења за озбиљност понуде</w:t>
      </w:r>
    </w:p>
    <w:p w:rsidR="00520ECC" w:rsidRPr="00403ABC" w:rsidRDefault="00520ECC" w:rsidP="00ED1FE0">
      <w:pPr>
        <w:spacing w:before="0"/>
        <w:jc w:val="center"/>
        <w:rPr>
          <w:rFonts w:cs="Arial"/>
          <w:b/>
          <w:sz w:val="24"/>
          <w:szCs w:val="24"/>
          <w:lang w:val="sr-Cyrl-RS"/>
        </w:rPr>
      </w:pPr>
    </w:p>
    <w:p w:rsidR="00634C74" w:rsidRPr="00403ABC" w:rsidRDefault="00634C74" w:rsidP="00ED1FE0">
      <w:pPr>
        <w:spacing w:before="0"/>
        <w:rPr>
          <w:rFonts w:cs="Arial"/>
          <w:sz w:val="24"/>
          <w:szCs w:val="24"/>
          <w:lang w:val="sr-Cyrl-RS"/>
        </w:rPr>
      </w:pPr>
      <w:r w:rsidRPr="00403ABC">
        <w:rPr>
          <w:rFonts w:cs="Arial"/>
          <w:sz w:val="24"/>
          <w:szCs w:val="24"/>
          <w:lang w:val="sr-Cyrl-RS"/>
        </w:rPr>
        <w:t xml:space="preserve">Рок важења средства обезбеђења за озбиљност понуде мора да буде </w:t>
      </w:r>
      <w:r w:rsidR="00D16608" w:rsidRPr="00403ABC">
        <w:rPr>
          <w:rFonts w:cs="Arial"/>
          <w:sz w:val="24"/>
          <w:szCs w:val="24"/>
          <w:lang w:val="sr-Cyrl-RS"/>
        </w:rPr>
        <w:t xml:space="preserve">30 </w:t>
      </w:r>
      <w:r w:rsidRPr="00403ABC">
        <w:rPr>
          <w:rFonts w:cs="Arial"/>
          <w:sz w:val="24"/>
          <w:szCs w:val="24"/>
          <w:lang w:val="sr-Cyrl-RS"/>
        </w:rPr>
        <w:t xml:space="preserve">календарских дана дужи од рока важења понуде (опција </w:t>
      </w:r>
      <w:r w:rsidR="00B00642" w:rsidRPr="00403ABC">
        <w:rPr>
          <w:rFonts w:cs="Arial"/>
          <w:sz w:val="24"/>
          <w:szCs w:val="24"/>
          <w:lang w:val="sr-Cyrl-RS"/>
        </w:rPr>
        <w:t>понуде</w:t>
      </w:r>
      <w:r w:rsidRPr="00403ABC">
        <w:rPr>
          <w:rFonts w:cs="Arial"/>
          <w:sz w:val="24"/>
          <w:szCs w:val="24"/>
          <w:lang w:val="sr-Cyrl-RS"/>
        </w:rPr>
        <w:t>).</w:t>
      </w:r>
    </w:p>
    <w:p w:rsidR="00634C74" w:rsidRPr="00403ABC" w:rsidRDefault="00634C74" w:rsidP="00ED1FE0">
      <w:pPr>
        <w:spacing w:before="0"/>
        <w:rPr>
          <w:rFonts w:cs="Arial"/>
          <w:sz w:val="24"/>
          <w:szCs w:val="24"/>
          <w:lang w:val="sr-Cyrl-RS"/>
        </w:rPr>
      </w:pPr>
      <w:r w:rsidRPr="00403ABC">
        <w:rPr>
          <w:rFonts w:cs="Arial"/>
          <w:sz w:val="24"/>
          <w:szCs w:val="24"/>
          <w:lang w:val="sr-Cyrl-RS"/>
        </w:rPr>
        <w:t xml:space="preserve">Износ средства обезбеђења за озбиљност понуде је </w:t>
      </w:r>
      <w:r w:rsidR="008C2E51" w:rsidRPr="00403ABC">
        <w:rPr>
          <w:rFonts w:cs="Arial"/>
          <w:sz w:val="24"/>
          <w:szCs w:val="24"/>
          <w:lang w:val="sr-Cyrl-RS"/>
        </w:rPr>
        <w:t>5</w:t>
      </w:r>
      <w:r w:rsidR="00B00642" w:rsidRPr="00403ABC">
        <w:rPr>
          <w:rFonts w:cs="Arial"/>
          <w:sz w:val="24"/>
          <w:szCs w:val="24"/>
          <w:lang w:val="sr-Cyrl-RS"/>
        </w:rPr>
        <w:t>%</w:t>
      </w:r>
      <w:r w:rsidR="001A72BF" w:rsidRPr="00403ABC">
        <w:rPr>
          <w:rFonts w:cs="Arial"/>
          <w:sz w:val="24"/>
          <w:szCs w:val="24"/>
          <w:lang w:val="sr-Cyrl-RS"/>
        </w:rPr>
        <w:t xml:space="preserve"> </w:t>
      </w:r>
      <w:r w:rsidRPr="00403ABC">
        <w:rPr>
          <w:rFonts w:cs="Arial"/>
          <w:sz w:val="24"/>
          <w:szCs w:val="24"/>
          <w:lang w:val="sr-Cyrl-RS"/>
        </w:rPr>
        <w:t>вредности понуде без ПДВ.</w:t>
      </w:r>
    </w:p>
    <w:p w:rsidR="00634C74" w:rsidRPr="00403ABC" w:rsidRDefault="00634C74" w:rsidP="00ED1FE0">
      <w:pPr>
        <w:spacing w:before="0"/>
        <w:rPr>
          <w:rFonts w:cs="Arial"/>
          <w:sz w:val="24"/>
          <w:szCs w:val="24"/>
          <w:lang w:val="sr-Cyrl-RS"/>
        </w:rPr>
      </w:pPr>
      <w:r w:rsidRPr="00403ABC">
        <w:rPr>
          <w:rFonts w:cs="Arial"/>
          <w:sz w:val="24"/>
          <w:szCs w:val="24"/>
          <w:lang w:val="sr-Cyrl-RS"/>
        </w:rPr>
        <w:t>Основи за наплату средства обезбеђења за озбиљност понуде су:</w:t>
      </w:r>
    </w:p>
    <w:p w:rsidR="00634C74" w:rsidRPr="00403ABC" w:rsidRDefault="00634C74" w:rsidP="00ED1FE0">
      <w:pPr>
        <w:spacing w:before="0"/>
        <w:rPr>
          <w:rFonts w:cs="Arial"/>
          <w:sz w:val="24"/>
          <w:szCs w:val="24"/>
          <w:lang w:val="sr-Cyrl-RS"/>
        </w:rPr>
      </w:pPr>
      <w:r w:rsidRPr="00403ABC">
        <w:rPr>
          <w:rFonts w:cs="Arial"/>
          <w:sz w:val="24"/>
          <w:szCs w:val="24"/>
          <w:lang w:val="sr-Cyrl-RS"/>
        </w:rPr>
        <w:t>- уколико понуђач након истека рока за подношење понуда повуче, опозове или измени своју понуду;</w:t>
      </w:r>
    </w:p>
    <w:p w:rsidR="00634C74" w:rsidRDefault="00634C74" w:rsidP="00ED1FE0">
      <w:pPr>
        <w:spacing w:before="0"/>
        <w:rPr>
          <w:rFonts w:cs="Arial"/>
          <w:sz w:val="24"/>
          <w:szCs w:val="24"/>
          <w:lang w:val="sr-Cyrl-RS"/>
        </w:rPr>
      </w:pPr>
      <w:r w:rsidRPr="00403ABC">
        <w:rPr>
          <w:rFonts w:cs="Arial"/>
          <w:sz w:val="24"/>
          <w:szCs w:val="24"/>
          <w:lang w:val="sr-Cyrl-RS"/>
        </w:rPr>
        <w:t xml:space="preserve">- </w:t>
      </w:r>
      <w:r w:rsidRPr="00520ECC">
        <w:rPr>
          <w:rFonts w:cs="Arial"/>
          <w:sz w:val="24"/>
          <w:szCs w:val="24"/>
          <w:lang w:val="sr-Cyrl-RS"/>
        </w:rPr>
        <w:t>уколико понуђач коме је додељен</w:t>
      </w:r>
      <w:r w:rsidR="00520ECC" w:rsidRPr="00520ECC">
        <w:rPr>
          <w:rFonts w:cs="Arial"/>
          <w:sz w:val="24"/>
          <w:szCs w:val="24"/>
          <w:lang w:val="sr-Cyrl-RS"/>
        </w:rPr>
        <w:t xml:space="preserve"> оквирни споразум</w:t>
      </w:r>
      <w:r w:rsidRPr="00520ECC">
        <w:rPr>
          <w:rFonts w:cs="Arial"/>
          <w:sz w:val="24"/>
          <w:szCs w:val="24"/>
          <w:lang w:val="sr-Cyrl-RS"/>
        </w:rPr>
        <w:t xml:space="preserve"> благовремено не потпише </w:t>
      </w:r>
      <w:r w:rsidR="00520ECC" w:rsidRPr="00520ECC">
        <w:rPr>
          <w:rFonts w:cs="Arial"/>
          <w:sz w:val="24"/>
          <w:szCs w:val="24"/>
          <w:lang w:val="sr-Cyrl-RS"/>
        </w:rPr>
        <w:t>оквирни споразум о јавној набавци.</w:t>
      </w:r>
    </w:p>
    <w:p w:rsidR="00520ECC" w:rsidRPr="00520ECC" w:rsidRDefault="000F5915" w:rsidP="004A0B0D">
      <w:pPr>
        <w:tabs>
          <w:tab w:val="left" w:pos="1797"/>
        </w:tabs>
        <w:spacing w:before="0"/>
        <w:rPr>
          <w:rFonts w:cs="Arial"/>
          <w:sz w:val="24"/>
          <w:szCs w:val="24"/>
          <w:lang w:val="sr-Cyrl-RS"/>
        </w:rPr>
      </w:pPr>
      <w:r>
        <w:rPr>
          <w:rFonts w:cs="Arial"/>
          <w:sz w:val="24"/>
          <w:szCs w:val="24"/>
          <w:lang w:val="sr-Cyrl-RS"/>
        </w:rPr>
        <w:tab/>
      </w:r>
    </w:p>
    <w:p w:rsidR="00634C74" w:rsidRDefault="00343A18" w:rsidP="00ED1FE0">
      <w:pPr>
        <w:spacing w:before="0"/>
        <w:jc w:val="center"/>
        <w:rPr>
          <w:rFonts w:cs="Arial"/>
          <w:b/>
          <w:sz w:val="24"/>
          <w:szCs w:val="24"/>
          <w:lang w:val="sr-Cyrl-RS"/>
        </w:rPr>
      </w:pPr>
      <w:r w:rsidRPr="00520ECC">
        <w:rPr>
          <w:rFonts w:cs="Arial"/>
          <w:b/>
          <w:sz w:val="24"/>
          <w:szCs w:val="24"/>
          <w:lang w:val="sr-Cyrl-RS"/>
        </w:rPr>
        <w:t>6</w:t>
      </w:r>
      <w:r w:rsidR="00210FF3" w:rsidRPr="00520ECC">
        <w:rPr>
          <w:rFonts w:cs="Arial"/>
          <w:b/>
          <w:sz w:val="24"/>
          <w:szCs w:val="24"/>
          <w:lang w:val="sr-Cyrl-RS"/>
        </w:rPr>
        <w:t>.1</w:t>
      </w:r>
      <w:r w:rsidR="00A71EAF" w:rsidRPr="00520ECC">
        <w:rPr>
          <w:rFonts w:cs="Arial"/>
          <w:b/>
          <w:sz w:val="24"/>
          <w:szCs w:val="24"/>
          <w:lang w:val="sr-Cyrl-RS"/>
        </w:rPr>
        <w:t>6</w:t>
      </w:r>
      <w:r w:rsidR="00210FF3" w:rsidRPr="00520ECC">
        <w:rPr>
          <w:rFonts w:cs="Arial"/>
          <w:b/>
          <w:sz w:val="24"/>
          <w:szCs w:val="24"/>
          <w:lang w:val="sr-Cyrl-RS"/>
        </w:rPr>
        <w:t>.2</w:t>
      </w:r>
      <w:r w:rsidR="00634C74" w:rsidRPr="00520ECC">
        <w:rPr>
          <w:rFonts w:cs="Arial"/>
          <w:b/>
          <w:sz w:val="24"/>
          <w:szCs w:val="24"/>
          <w:lang w:val="sr-Cyrl-RS"/>
        </w:rPr>
        <w:t>. Средство обезбеђења за добро извршење посла</w:t>
      </w:r>
    </w:p>
    <w:p w:rsidR="00520ECC" w:rsidRPr="00403ABC" w:rsidRDefault="00520ECC" w:rsidP="00ED1FE0">
      <w:pPr>
        <w:spacing w:before="0"/>
        <w:jc w:val="center"/>
        <w:rPr>
          <w:rFonts w:cs="Arial"/>
          <w:b/>
          <w:sz w:val="24"/>
          <w:szCs w:val="24"/>
          <w:lang w:val="sr-Cyrl-RS"/>
        </w:rPr>
      </w:pPr>
    </w:p>
    <w:p w:rsidR="00634C74" w:rsidRPr="00403ABC" w:rsidRDefault="00634C74" w:rsidP="00ED1FE0">
      <w:pPr>
        <w:spacing w:before="0"/>
        <w:rPr>
          <w:rFonts w:cs="Arial"/>
          <w:sz w:val="24"/>
          <w:szCs w:val="24"/>
          <w:lang w:val="sr-Cyrl-RS"/>
        </w:rPr>
      </w:pPr>
      <w:r w:rsidRPr="00403ABC">
        <w:rPr>
          <w:rFonts w:cs="Arial"/>
          <w:sz w:val="24"/>
          <w:szCs w:val="24"/>
          <w:lang w:val="sr-Cyrl-RS"/>
        </w:rPr>
        <w:t xml:space="preserve">Рок важења средства обезбеђења за добро извршење посла мора да буде минимум </w:t>
      </w:r>
      <w:r w:rsidR="00D16608" w:rsidRPr="00403ABC">
        <w:rPr>
          <w:rFonts w:cs="Arial"/>
          <w:sz w:val="24"/>
          <w:szCs w:val="24"/>
          <w:lang w:val="sr-Cyrl-RS"/>
        </w:rPr>
        <w:t>30</w:t>
      </w:r>
      <w:r w:rsidRPr="00403ABC">
        <w:rPr>
          <w:rFonts w:cs="Arial"/>
          <w:sz w:val="24"/>
          <w:szCs w:val="24"/>
          <w:lang w:val="sr-Cyrl-RS"/>
        </w:rPr>
        <w:t xml:space="preserve"> календарских дана дужи од важења </w:t>
      </w:r>
      <w:r w:rsidR="00520ECC">
        <w:rPr>
          <w:rFonts w:cs="Arial"/>
          <w:sz w:val="24"/>
          <w:szCs w:val="24"/>
          <w:lang w:val="sr-Cyrl-RS"/>
        </w:rPr>
        <w:t>оквирног споразума</w:t>
      </w:r>
      <w:r w:rsidR="00EE1E30">
        <w:rPr>
          <w:rFonts w:cs="Arial"/>
          <w:sz w:val="24"/>
          <w:szCs w:val="24"/>
          <w:lang w:val="sr-Cyrl-RS"/>
        </w:rPr>
        <w:t xml:space="preserve"> који се закључује на</w:t>
      </w:r>
      <w:r w:rsidR="008552D5">
        <w:rPr>
          <w:rFonts w:cs="Arial"/>
          <w:sz w:val="24"/>
          <w:szCs w:val="24"/>
          <w:lang w:val="sr-Cyrl-RS"/>
        </w:rPr>
        <w:t xml:space="preserve"> две</w:t>
      </w:r>
      <w:r w:rsidR="00EE1E30">
        <w:rPr>
          <w:rFonts w:cs="Arial"/>
          <w:sz w:val="24"/>
          <w:szCs w:val="24"/>
          <w:lang w:val="sr-Cyrl-RS"/>
        </w:rPr>
        <w:t xml:space="preserve"> </w:t>
      </w:r>
      <w:r w:rsidR="008552D5">
        <w:rPr>
          <w:rFonts w:cs="Arial"/>
          <w:sz w:val="24"/>
          <w:szCs w:val="24"/>
          <w:lang w:val="sr-Cyrl-RS"/>
        </w:rPr>
        <w:t>године</w:t>
      </w:r>
      <w:r w:rsidR="00EE1E30">
        <w:rPr>
          <w:rFonts w:cs="Arial"/>
          <w:sz w:val="24"/>
          <w:szCs w:val="24"/>
          <w:lang w:val="sr-Cyrl-RS"/>
        </w:rPr>
        <w:t>.</w:t>
      </w:r>
    </w:p>
    <w:p w:rsidR="00634C74" w:rsidRPr="00403ABC" w:rsidRDefault="00634C74" w:rsidP="00ED1FE0">
      <w:pPr>
        <w:spacing w:before="0"/>
        <w:rPr>
          <w:rFonts w:cs="Arial"/>
          <w:sz w:val="24"/>
          <w:szCs w:val="24"/>
          <w:lang w:val="sr-Cyrl-RS"/>
        </w:rPr>
      </w:pPr>
      <w:r w:rsidRPr="00403ABC">
        <w:rPr>
          <w:rFonts w:cs="Arial"/>
          <w:sz w:val="24"/>
          <w:szCs w:val="24"/>
          <w:lang w:val="sr-Cyrl-RS"/>
        </w:rPr>
        <w:t xml:space="preserve">Износ средства обезбеђења за добро извршење посла је 10% од вредности </w:t>
      </w:r>
      <w:r w:rsidR="00520ECC">
        <w:rPr>
          <w:rFonts w:cs="Arial"/>
          <w:sz w:val="24"/>
          <w:szCs w:val="24"/>
          <w:lang w:val="sr-Cyrl-RS"/>
        </w:rPr>
        <w:t>оквирног споразума</w:t>
      </w:r>
      <w:r w:rsidRPr="00403ABC">
        <w:rPr>
          <w:rFonts w:cs="Arial"/>
          <w:sz w:val="24"/>
          <w:szCs w:val="24"/>
          <w:lang w:val="sr-Cyrl-RS"/>
        </w:rPr>
        <w:t xml:space="preserve"> без ПДВ.</w:t>
      </w:r>
    </w:p>
    <w:p w:rsidR="00634C74" w:rsidRPr="008552D5" w:rsidRDefault="00634C74" w:rsidP="00ED1FE0">
      <w:pPr>
        <w:spacing w:before="0"/>
        <w:rPr>
          <w:rFonts w:cs="Arial"/>
          <w:sz w:val="24"/>
          <w:szCs w:val="24"/>
          <w:lang w:val="sr-Cyrl-RS"/>
        </w:rPr>
      </w:pPr>
      <w:r w:rsidRPr="00520ECC">
        <w:rPr>
          <w:rFonts w:cs="Arial"/>
          <w:sz w:val="24"/>
          <w:szCs w:val="24"/>
          <w:lang w:val="sr-Cyrl-RS"/>
        </w:rPr>
        <w:t xml:space="preserve">Основ за наплату средства обезбеђења за добро извршење посла је: случај да друга уговорна </w:t>
      </w:r>
      <w:r w:rsidRPr="008552D5">
        <w:rPr>
          <w:rFonts w:cs="Arial"/>
          <w:sz w:val="24"/>
          <w:szCs w:val="24"/>
          <w:lang w:val="sr-Cyrl-RS"/>
        </w:rPr>
        <w:t>страна  не испуни било коју уговорну обавезу.</w:t>
      </w:r>
    </w:p>
    <w:p w:rsidR="004A0B0D" w:rsidRPr="008552D5" w:rsidRDefault="004A0B0D" w:rsidP="00ED1FE0">
      <w:pPr>
        <w:spacing w:before="0"/>
        <w:jc w:val="center"/>
        <w:rPr>
          <w:rFonts w:cs="Arial"/>
          <w:b/>
          <w:i/>
          <w:color w:val="00B0F0"/>
          <w:sz w:val="24"/>
          <w:szCs w:val="24"/>
          <w:lang w:val="sr-Cyrl-RS"/>
        </w:rPr>
      </w:pPr>
    </w:p>
    <w:p w:rsidR="008D2B23" w:rsidRPr="009B026B" w:rsidRDefault="008D2B23" w:rsidP="00ED1FE0">
      <w:pPr>
        <w:spacing w:before="0"/>
        <w:rPr>
          <w:rFonts w:cs="Arial"/>
          <w:b/>
          <w:sz w:val="24"/>
          <w:szCs w:val="24"/>
          <w:u w:val="single"/>
          <w:lang w:val="sr-Cyrl-RS"/>
        </w:rPr>
      </w:pPr>
      <w:r w:rsidRPr="009B026B">
        <w:rPr>
          <w:rFonts w:cs="Arial"/>
          <w:b/>
          <w:sz w:val="24"/>
          <w:szCs w:val="24"/>
          <w:u w:val="single"/>
          <w:lang w:val="sr-Cyrl-RS"/>
        </w:rPr>
        <w:t>Понуђач је дужан да достави следећа средства финансијског обезбеђења:</w:t>
      </w:r>
    </w:p>
    <w:p w:rsidR="008D2B23" w:rsidRDefault="008D2B23" w:rsidP="00ED1FE0">
      <w:pPr>
        <w:spacing w:before="0"/>
        <w:rPr>
          <w:rFonts w:cs="Arial"/>
          <w:color w:val="00B0F0"/>
          <w:sz w:val="24"/>
          <w:szCs w:val="24"/>
          <w:lang w:val="sr-Cyrl-RS"/>
        </w:rPr>
      </w:pPr>
    </w:p>
    <w:p w:rsidR="008D2B23" w:rsidRDefault="008D2B23" w:rsidP="00ED1FE0">
      <w:pPr>
        <w:pStyle w:val="ListParagraph"/>
        <w:spacing w:before="0" w:after="0" w:line="240" w:lineRule="auto"/>
        <w:ind w:left="0"/>
        <w:rPr>
          <w:rFonts w:ascii="Arial" w:hAnsi="Arial" w:cs="Arial"/>
          <w:b/>
          <w:sz w:val="24"/>
          <w:szCs w:val="24"/>
          <w:u w:val="single"/>
          <w:lang w:val="sr-Cyrl-RS"/>
        </w:rPr>
      </w:pPr>
      <w:r w:rsidRPr="00403ABC">
        <w:rPr>
          <w:rFonts w:ascii="Arial" w:hAnsi="Arial" w:cs="Arial"/>
          <w:b/>
          <w:sz w:val="24"/>
          <w:szCs w:val="24"/>
          <w:u w:val="single"/>
          <w:lang w:val="sr-Cyrl-RS"/>
        </w:rPr>
        <w:t>У понуди:</w:t>
      </w:r>
    </w:p>
    <w:p w:rsidR="009B026B" w:rsidRPr="00403ABC" w:rsidRDefault="009B026B" w:rsidP="00ED1FE0">
      <w:pPr>
        <w:pStyle w:val="ListParagraph"/>
        <w:spacing w:before="0" w:after="0" w:line="240" w:lineRule="auto"/>
        <w:ind w:left="0"/>
        <w:rPr>
          <w:rFonts w:ascii="Arial" w:hAnsi="Arial" w:cs="Arial"/>
          <w:b/>
          <w:sz w:val="24"/>
          <w:szCs w:val="24"/>
          <w:u w:val="single"/>
          <w:lang w:val="sr-Cyrl-RS"/>
        </w:rPr>
      </w:pPr>
    </w:p>
    <w:p w:rsidR="009B026B" w:rsidRPr="00261162" w:rsidRDefault="009B026B" w:rsidP="009B026B">
      <w:pPr>
        <w:pStyle w:val="KDPodnaslov3"/>
        <w:keepNext w:val="0"/>
        <w:spacing w:before="0"/>
        <w:ind w:left="851"/>
        <w:rPr>
          <w:rFonts w:cs="Arial"/>
          <w:b/>
          <w:sz w:val="24"/>
          <w:szCs w:val="24"/>
        </w:rPr>
      </w:pPr>
      <w:bookmarkStart w:id="231" w:name="_Toc441651595"/>
      <w:bookmarkStart w:id="232" w:name="_Toc442559906"/>
      <w:r w:rsidRPr="00261162">
        <w:rPr>
          <w:rFonts w:cs="Arial"/>
          <w:b/>
          <w:sz w:val="24"/>
          <w:szCs w:val="24"/>
        </w:rPr>
        <w:t>Меница за озбиљност понуде</w:t>
      </w:r>
      <w:bookmarkEnd w:id="231"/>
      <w:bookmarkEnd w:id="232"/>
    </w:p>
    <w:p w:rsidR="009B026B" w:rsidRPr="00261162" w:rsidRDefault="009B026B" w:rsidP="009B026B">
      <w:pPr>
        <w:rPr>
          <w:rFonts w:cs="Arial"/>
          <w:sz w:val="24"/>
          <w:szCs w:val="24"/>
        </w:rPr>
      </w:pPr>
      <w:r w:rsidRPr="00261162">
        <w:rPr>
          <w:rFonts w:cs="Arial"/>
          <w:sz w:val="24"/>
          <w:szCs w:val="24"/>
        </w:rPr>
        <w:t>Понуђач је обавезан да уз понуду Наручиоцу достави:</w:t>
      </w:r>
    </w:p>
    <w:p w:rsidR="009B026B" w:rsidRPr="00261162" w:rsidRDefault="009B026B" w:rsidP="009B026B">
      <w:pPr>
        <w:rPr>
          <w:rFonts w:cs="Arial"/>
          <w:sz w:val="24"/>
          <w:szCs w:val="24"/>
        </w:rPr>
      </w:pPr>
      <w:r w:rsidRPr="00261162">
        <w:rPr>
          <w:rFonts w:cs="Arial"/>
          <w:sz w:val="24"/>
          <w:szCs w:val="24"/>
        </w:rPr>
        <w:t>1) бланко сопствену меницу за озбиљност понуде која је</w:t>
      </w:r>
    </w:p>
    <w:p w:rsidR="009B026B" w:rsidRPr="00DE2F51" w:rsidRDefault="009B026B" w:rsidP="00722631">
      <w:pPr>
        <w:numPr>
          <w:ilvl w:val="0"/>
          <w:numId w:val="12"/>
        </w:numPr>
        <w:rPr>
          <w:rFonts w:cs="Arial"/>
          <w:sz w:val="24"/>
          <w:szCs w:val="24"/>
        </w:rPr>
      </w:pPr>
      <w:r w:rsidRPr="00261162">
        <w:rPr>
          <w:rFonts w:cs="Arial"/>
          <w:sz w:val="24"/>
          <w:szCs w:val="24"/>
        </w:rPr>
        <w:t>издата са клаузулом „без протеста“ и „без извештаја“</w:t>
      </w:r>
      <w:r>
        <w:rPr>
          <w:rFonts w:cs="Arial"/>
          <w:sz w:val="24"/>
          <w:szCs w:val="24"/>
          <w:lang w:val="sr-Cyrl-RS"/>
        </w:rPr>
        <w:t xml:space="preserve"> </w:t>
      </w:r>
      <w:r w:rsidRPr="00261162">
        <w:rPr>
          <w:rFonts w:cs="Arial"/>
          <w:sz w:val="24"/>
          <w:szCs w:val="24"/>
        </w:rPr>
        <w:t xml:space="preserve">потписана од стране законског заступника или лица по овлашћењу  законског заступника, на начин који прописује Закон о меници ("Сл. лист ФНРЈ" бр. 104/46, "Сл. лист </w:t>
      </w:r>
      <w:r w:rsidRPr="00EB53BB">
        <w:rPr>
          <w:rFonts w:cs="Arial"/>
          <w:sz w:val="24"/>
          <w:szCs w:val="24"/>
        </w:rPr>
        <w:t>СФРЈ" бр. 16/65, 54/70 и 57/89 и "Сл. лист СРЈ" бр. 46/96, Сл. лист СЦГ бр. 01/03 Уст. повеља</w:t>
      </w:r>
      <w:r w:rsidR="00722631" w:rsidRPr="00EB53BB">
        <w:t xml:space="preserve"> </w:t>
      </w:r>
      <w:r w:rsidR="00722631" w:rsidRPr="00EB53BB">
        <w:rPr>
          <w:rFonts w:cs="Arial"/>
          <w:sz w:val="24"/>
          <w:szCs w:val="24"/>
        </w:rPr>
        <w:t>Сл.гласник РС 80/15</w:t>
      </w:r>
      <w:r w:rsidRPr="00EB53BB">
        <w:rPr>
          <w:rFonts w:cs="Arial"/>
          <w:sz w:val="24"/>
          <w:szCs w:val="24"/>
        </w:rPr>
        <w:t xml:space="preserve">) и Закона о платним услугама </w:t>
      </w:r>
      <w:r>
        <w:rPr>
          <w:rFonts w:cs="Arial"/>
          <w:sz w:val="24"/>
          <w:szCs w:val="24"/>
        </w:rPr>
        <w:t>(СЛ.гласник РС број 139/2014 годину).</w:t>
      </w:r>
    </w:p>
    <w:p w:rsidR="009B026B" w:rsidRPr="00261162" w:rsidRDefault="009B026B" w:rsidP="00C27E8D">
      <w:pPr>
        <w:numPr>
          <w:ilvl w:val="0"/>
          <w:numId w:val="12"/>
        </w:numPr>
        <w:ind w:left="1710"/>
        <w:rPr>
          <w:rFonts w:cs="Arial"/>
          <w:sz w:val="24"/>
          <w:szCs w:val="24"/>
        </w:rPr>
      </w:pPr>
      <w:r w:rsidRPr="00261162">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9B026B" w:rsidRPr="00261162" w:rsidRDefault="009B026B" w:rsidP="00C27E8D">
      <w:pPr>
        <w:numPr>
          <w:ilvl w:val="0"/>
          <w:numId w:val="12"/>
        </w:numPr>
        <w:ind w:left="1710"/>
        <w:rPr>
          <w:rFonts w:cs="Arial"/>
          <w:sz w:val="24"/>
          <w:szCs w:val="24"/>
        </w:rPr>
      </w:pPr>
      <w:r w:rsidRPr="00261162">
        <w:rPr>
          <w:rFonts w:cs="Arial"/>
          <w:sz w:val="24"/>
          <w:szCs w:val="24"/>
        </w:rPr>
        <w:lastRenderedPageBreak/>
        <w:t xml:space="preserve">Менично писмо – овлашћење којим понуђач овлашћује наручиоца да може наплатити меницу  на износ од </w:t>
      </w:r>
      <w:r>
        <w:rPr>
          <w:rFonts w:cs="Arial"/>
          <w:sz w:val="24"/>
          <w:szCs w:val="24"/>
        </w:rPr>
        <w:t>5</w:t>
      </w:r>
      <w:r w:rsidRPr="00261162">
        <w:rPr>
          <w:rFonts w:cs="Arial"/>
          <w:sz w:val="24"/>
          <w:szCs w:val="24"/>
        </w:rPr>
        <w:t>% од вредности понуде (без ПДВ-а) са роком важења 30</w:t>
      </w:r>
      <w:r>
        <w:rPr>
          <w:rFonts w:cs="Arial"/>
          <w:sz w:val="24"/>
          <w:szCs w:val="24"/>
        </w:rPr>
        <w:t xml:space="preserve"> дана</w:t>
      </w:r>
      <w:r w:rsidRPr="00261162">
        <w:rPr>
          <w:rFonts w:cs="Arial"/>
          <w:sz w:val="24"/>
          <w:szCs w:val="24"/>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rsidR="009B026B" w:rsidRPr="00261162" w:rsidRDefault="009B026B" w:rsidP="00C27E8D">
      <w:pPr>
        <w:numPr>
          <w:ilvl w:val="0"/>
          <w:numId w:val="12"/>
        </w:numPr>
        <w:ind w:left="1710"/>
        <w:rPr>
          <w:rFonts w:cs="Arial"/>
          <w:sz w:val="24"/>
          <w:szCs w:val="24"/>
        </w:rPr>
      </w:pPr>
      <w:r w:rsidRPr="00261162">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9B026B" w:rsidRPr="00261162" w:rsidRDefault="009B026B" w:rsidP="009B026B">
      <w:pPr>
        <w:rPr>
          <w:rFonts w:cs="Arial"/>
          <w:sz w:val="24"/>
          <w:szCs w:val="24"/>
        </w:rPr>
      </w:pPr>
      <w:r w:rsidRPr="00261162">
        <w:rPr>
          <w:rFonts w:cs="Arial"/>
          <w:sz w:val="24"/>
          <w:szCs w:val="24"/>
        </w:rPr>
        <w:t>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9B026B" w:rsidRPr="00261162" w:rsidRDefault="009B026B" w:rsidP="009B026B">
      <w:pPr>
        <w:rPr>
          <w:rFonts w:cs="Arial"/>
          <w:sz w:val="24"/>
          <w:szCs w:val="24"/>
        </w:rPr>
      </w:pPr>
      <w:r w:rsidRPr="00261162">
        <w:rPr>
          <w:rFonts w:cs="Arial"/>
          <w:sz w:val="24"/>
          <w:szCs w:val="24"/>
        </w:rPr>
        <w:t xml:space="preserve">3)  </w:t>
      </w:r>
      <w:r>
        <w:rPr>
          <w:rFonts w:cs="Arial"/>
          <w:sz w:val="24"/>
          <w:szCs w:val="24"/>
        </w:rPr>
        <w:t xml:space="preserve">фотокопију ОП обрасца </w:t>
      </w:r>
      <w:r w:rsidRPr="0068284B">
        <w:rPr>
          <w:rFonts w:cs="Arial"/>
          <w:sz w:val="24"/>
          <w:szCs w:val="24"/>
        </w:rPr>
        <w:t>за законског заступника и лица овлашћених за потпис менице / овлашћења (Оверени потписи лица овлашћених за заступање)</w:t>
      </w:r>
    </w:p>
    <w:p w:rsidR="009B026B" w:rsidRPr="00261162" w:rsidRDefault="009B026B" w:rsidP="009B026B">
      <w:pPr>
        <w:rPr>
          <w:rFonts w:cs="Arial"/>
          <w:sz w:val="24"/>
          <w:szCs w:val="24"/>
        </w:rPr>
      </w:pPr>
      <w:r w:rsidRPr="00261162">
        <w:rPr>
          <w:rFonts w:cs="Arial"/>
          <w:sz w:val="24"/>
          <w:szCs w:val="24"/>
        </w:rPr>
        <w:t xml:space="preserve">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9B026B" w:rsidRPr="00261162" w:rsidRDefault="009B026B" w:rsidP="009B026B">
      <w:pPr>
        <w:rPr>
          <w:rFonts w:cs="Arial"/>
          <w:sz w:val="24"/>
          <w:szCs w:val="24"/>
        </w:rPr>
      </w:pPr>
      <w:r w:rsidRPr="00261162">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w:t>
      </w:r>
      <w:r>
        <w:rPr>
          <w:rFonts w:cs="Arial"/>
          <w:sz w:val="24"/>
          <w:szCs w:val="24"/>
        </w:rPr>
        <w:t>оквирни споразум</w:t>
      </w:r>
      <w:r w:rsidRPr="00261162">
        <w:rPr>
          <w:rFonts w:cs="Arial"/>
          <w:sz w:val="24"/>
          <w:szCs w:val="24"/>
        </w:rPr>
        <w:t xml:space="preserve">  када  је његова  понуда  изабрана  као  најповољнија или не достави средство финансијског обезбеђења које је захтевано </w:t>
      </w:r>
      <w:r>
        <w:rPr>
          <w:rFonts w:cs="Arial"/>
          <w:sz w:val="24"/>
          <w:szCs w:val="24"/>
        </w:rPr>
        <w:t>оквирним споразумом</w:t>
      </w:r>
      <w:r w:rsidRPr="00261162">
        <w:rPr>
          <w:rFonts w:cs="Arial"/>
          <w:sz w:val="24"/>
          <w:szCs w:val="24"/>
        </w:rPr>
        <w:t xml:space="preserve">, </w:t>
      </w:r>
      <w:r>
        <w:rPr>
          <w:rFonts w:cs="Arial"/>
          <w:sz w:val="24"/>
          <w:szCs w:val="24"/>
        </w:rPr>
        <w:t xml:space="preserve">наручилац  има  право </w:t>
      </w:r>
      <w:r w:rsidRPr="00261162">
        <w:rPr>
          <w:rFonts w:cs="Arial"/>
          <w:sz w:val="24"/>
          <w:szCs w:val="24"/>
        </w:rPr>
        <w:t>да  изврши  наплату бланко сопствене менице  за  озбиљност  понуде.</w:t>
      </w:r>
    </w:p>
    <w:p w:rsidR="009B026B" w:rsidRPr="00261162" w:rsidRDefault="009B026B" w:rsidP="009B026B">
      <w:pPr>
        <w:rPr>
          <w:rFonts w:cs="Arial"/>
          <w:sz w:val="24"/>
          <w:szCs w:val="24"/>
        </w:rPr>
      </w:pPr>
      <w:r w:rsidRPr="00261162">
        <w:rPr>
          <w:rFonts w:cs="Arial"/>
          <w:sz w:val="24"/>
          <w:szCs w:val="24"/>
        </w:rPr>
        <w:t xml:space="preserve">Меница ће бити враћена </w:t>
      </w:r>
      <w:r>
        <w:rPr>
          <w:rFonts w:cs="Arial"/>
          <w:sz w:val="24"/>
          <w:szCs w:val="24"/>
        </w:rPr>
        <w:t>понуђачу у року</w:t>
      </w:r>
      <w:r w:rsidRPr="00261162">
        <w:rPr>
          <w:rFonts w:cs="Arial"/>
          <w:sz w:val="24"/>
          <w:szCs w:val="24"/>
        </w:rPr>
        <w:t xml:space="preserve"> од осам дана од дана предаје Кориснику средства финансијског обезбеђења која су захтевана у </w:t>
      </w:r>
      <w:r>
        <w:rPr>
          <w:rFonts w:cs="Arial"/>
          <w:sz w:val="24"/>
          <w:szCs w:val="24"/>
        </w:rPr>
        <w:t>оквирном споразуму</w:t>
      </w:r>
      <w:r w:rsidRPr="00261162">
        <w:rPr>
          <w:rFonts w:cs="Arial"/>
          <w:sz w:val="24"/>
          <w:szCs w:val="24"/>
        </w:rPr>
        <w:t>.</w:t>
      </w:r>
    </w:p>
    <w:p w:rsidR="009B026B" w:rsidRPr="00261162" w:rsidRDefault="009B026B" w:rsidP="009B026B">
      <w:pPr>
        <w:rPr>
          <w:rFonts w:cs="Arial"/>
          <w:sz w:val="24"/>
          <w:szCs w:val="24"/>
        </w:rPr>
      </w:pPr>
      <w:r w:rsidRPr="00261162">
        <w:rPr>
          <w:rFonts w:cs="Arial"/>
          <w:sz w:val="24"/>
          <w:szCs w:val="24"/>
        </w:rPr>
        <w:t>Ме</w:t>
      </w:r>
      <w:r>
        <w:rPr>
          <w:rFonts w:cs="Arial"/>
          <w:sz w:val="24"/>
          <w:szCs w:val="24"/>
        </w:rPr>
        <w:t>ница ће бити враћена понуђачу  коме</w:t>
      </w:r>
      <w:r w:rsidRPr="00261162">
        <w:rPr>
          <w:rFonts w:cs="Arial"/>
          <w:sz w:val="24"/>
          <w:szCs w:val="24"/>
        </w:rPr>
        <w:t xml:space="preserve"> није</w:t>
      </w:r>
      <w:r>
        <w:rPr>
          <w:rFonts w:cs="Arial"/>
          <w:sz w:val="24"/>
          <w:szCs w:val="24"/>
          <w:lang w:val="sr-Cyrl-RS"/>
        </w:rPr>
        <w:t xml:space="preserve"> додељен</w:t>
      </w:r>
      <w:r w:rsidRPr="00261162">
        <w:rPr>
          <w:rFonts w:cs="Arial"/>
          <w:sz w:val="24"/>
          <w:szCs w:val="24"/>
        </w:rPr>
        <w:t xml:space="preserve"> </w:t>
      </w:r>
      <w:r>
        <w:rPr>
          <w:rFonts w:cs="Arial"/>
          <w:sz w:val="24"/>
          <w:szCs w:val="24"/>
        </w:rPr>
        <w:t>оквирни споразум</w:t>
      </w:r>
      <w:r w:rsidRPr="00261162">
        <w:rPr>
          <w:rFonts w:cs="Arial"/>
          <w:sz w:val="24"/>
          <w:szCs w:val="24"/>
        </w:rPr>
        <w:t xml:space="preserve"> одмах по закључењу </w:t>
      </w:r>
      <w:r>
        <w:rPr>
          <w:rFonts w:cs="Arial"/>
          <w:sz w:val="24"/>
          <w:szCs w:val="24"/>
        </w:rPr>
        <w:t xml:space="preserve">оквирног споразума </w:t>
      </w:r>
      <w:r w:rsidRPr="00261162">
        <w:rPr>
          <w:rFonts w:cs="Arial"/>
          <w:sz w:val="24"/>
          <w:szCs w:val="24"/>
        </w:rPr>
        <w:t>са понуђачем чија понуда буде изабрана као најповољнија.</w:t>
      </w:r>
    </w:p>
    <w:p w:rsidR="009B026B" w:rsidRPr="00261162" w:rsidRDefault="009B026B" w:rsidP="009B026B">
      <w:pPr>
        <w:rPr>
          <w:rFonts w:cs="Arial"/>
          <w:sz w:val="24"/>
          <w:szCs w:val="24"/>
        </w:rPr>
      </w:pPr>
      <w:r w:rsidRPr="00261162">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9B026B" w:rsidRPr="001A5119" w:rsidRDefault="009B026B" w:rsidP="009B026B">
      <w:pPr>
        <w:rPr>
          <w:rFonts w:eastAsia="TimesNewRomanPSMT" w:cs="Arial"/>
          <w:b/>
          <w:sz w:val="24"/>
          <w:szCs w:val="24"/>
          <w:u w:val="single"/>
        </w:rPr>
      </w:pPr>
      <w:r w:rsidRPr="001A5119">
        <w:rPr>
          <w:rFonts w:eastAsia="TimesNewRomanPSMT" w:cs="Arial"/>
          <w:b/>
          <w:sz w:val="24"/>
          <w:szCs w:val="24"/>
          <w:u w:val="single"/>
        </w:rPr>
        <w:t>У тренутку закључења Оквирног споразума, понуђач је дужан да достави:</w:t>
      </w:r>
    </w:p>
    <w:p w:rsidR="009B026B" w:rsidRPr="001A5119" w:rsidRDefault="0058078C" w:rsidP="009B026B">
      <w:pPr>
        <w:rPr>
          <w:rFonts w:eastAsia="TimesNewRomanPSMT" w:cs="Arial"/>
          <w:b/>
          <w:sz w:val="24"/>
          <w:szCs w:val="24"/>
          <w:u w:val="single"/>
        </w:rPr>
      </w:pPr>
      <w:r>
        <w:rPr>
          <w:rFonts w:eastAsia="TimesNewRomanPSMT" w:cs="Arial"/>
          <w:b/>
          <w:i/>
          <w:sz w:val="24"/>
          <w:szCs w:val="24"/>
        </w:rPr>
        <w:t>Меницу</w:t>
      </w:r>
      <w:r w:rsidR="009B026B" w:rsidRPr="00302C15">
        <w:rPr>
          <w:rFonts w:eastAsia="TimesNewRomanPSMT" w:cs="Arial"/>
          <w:b/>
          <w:i/>
          <w:sz w:val="24"/>
          <w:szCs w:val="24"/>
        </w:rPr>
        <w:t xml:space="preserve"> за добро извршење посла</w:t>
      </w:r>
    </w:p>
    <w:p w:rsidR="009B026B" w:rsidRPr="001A5119" w:rsidRDefault="009B026B" w:rsidP="009B026B">
      <w:pPr>
        <w:rPr>
          <w:rFonts w:eastAsia="TimesNewRomanPSMT" w:cs="Arial"/>
          <w:sz w:val="24"/>
          <w:szCs w:val="24"/>
        </w:rPr>
      </w:pPr>
      <w:r w:rsidRPr="001A5119">
        <w:rPr>
          <w:rFonts w:eastAsia="TimesNewRomanPSMT" w:cs="Arial"/>
          <w:sz w:val="24"/>
          <w:szCs w:val="24"/>
        </w:rPr>
        <w:t xml:space="preserve">Изабрани понуђач је дужан да у тренутку закључења </w:t>
      </w:r>
      <w:r w:rsidR="0058078C">
        <w:rPr>
          <w:rFonts w:eastAsia="TimesNewRomanPSMT" w:cs="Arial"/>
          <w:sz w:val="24"/>
          <w:szCs w:val="24"/>
          <w:lang w:val="sr-Cyrl-RS"/>
        </w:rPr>
        <w:t>О</w:t>
      </w:r>
      <w:r w:rsidRPr="001A5119">
        <w:rPr>
          <w:rFonts w:eastAsia="TimesNewRomanPSMT" w:cs="Arial"/>
          <w:i/>
          <w:sz w:val="24"/>
          <w:szCs w:val="24"/>
        </w:rPr>
        <w:t>квирног споразума</w:t>
      </w:r>
      <w:r>
        <w:rPr>
          <w:rFonts w:eastAsia="TimesNewRomanPSMT" w:cs="Arial"/>
          <w:i/>
          <w:sz w:val="24"/>
          <w:szCs w:val="24"/>
          <w:lang w:val="sr-Cyrl-RS"/>
        </w:rPr>
        <w:t xml:space="preserve">, </w:t>
      </w:r>
      <w:r w:rsidRPr="001A5119">
        <w:rPr>
          <w:rFonts w:eastAsia="TimesNewRomanPSMT" w:cs="Arial"/>
          <w:sz w:val="24"/>
          <w:szCs w:val="24"/>
        </w:rPr>
        <w:t xml:space="preserve">а најкасније у року од 10 (словима: десет) дана од дана обостраног потписивања </w:t>
      </w:r>
      <w:r>
        <w:rPr>
          <w:rFonts w:eastAsia="TimesNewRomanPSMT" w:cs="Arial"/>
          <w:sz w:val="24"/>
          <w:szCs w:val="24"/>
        </w:rPr>
        <w:t>О</w:t>
      </w:r>
      <w:r w:rsidRPr="001A5119">
        <w:rPr>
          <w:rFonts w:eastAsia="TimesNewRomanPSMT" w:cs="Arial"/>
          <w:sz w:val="24"/>
          <w:szCs w:val="24"/>
        </w:rPr>
        <w:t xml:space="preserve">квирног </w:t>
      </w:r>
      <w:r w:rsidRPr="002D4893">
        <w:rPr>
          <w:rFonts w:eastAsia="TimesNewRomanPSMT" w:cs="Arial"/>
          <w:sz w:val="24"/>
          <w:szCs w:val="24"/>
        </w:rPr>
        <w:t>споразума</w:t>
      </w:r>
      <w:r>
        <w:rPr>
          <w:rFonts w:eastAsia="TimesNewRomanPSMT" w:cs="Arial"/>
          <w:sz w:val="24"/>
          <w:szCs w:val="24"/>
          <w:lang w:val="sr-Cyrl-RS"/>
        </w:rPr>
        <w:t xml:space="preserve"> </w:t>
      </w:r>
      <w:r w:rsidRPr="001A5119">
        <w:rPr>
          <w:rFonts w:eastAsia="TimesNewRomanPSMT" w:cs="Arial"/>
          <w:sz w:val="24"/>
          <w:szCs w:val="24"/>
        </w:rPr>
        <w:t>од стране законских заступника страна</w:t>
      </w:r>
      <w:r>
        <w:rPr>
          <w:rFonts w:eastAsia="TimesNewRomanPSMT" w:cs="Arial"/>
          <w:sz w:val="24"/>
          <w:szCs w:val="24"/>
          <w:lang w:val="sr-Cyrl-RS"/>
        </w:rPr>
        <w:t xml:space="preserve"> у споразуму</w:t>
      </w:r>
      <w:r w:rsidRPr="001A5119">
        <w:rPr>
          <w:rFonts w:eastAsia="TimesNewRomanPSMT" w:cs="Arial"/>
          <w:sz w:val="24"/>
          <w:szCs w:val="24"/>
        </w:rPr>
        <w:t>,</w:t>
      </w:r>
      <w:r>
        <w:rPr>
          <w:rFonts w:eastAsia="TimesNewRomanPSMT" w:cs="Arial"/>
          <w:sz w:val="24"/>
          <w:szCs w:val="24"/>
          <w:lang w:val="sr-Cyrl-RS"/>
        </w:rPr>
        <w:t xml:space="preserve"> </w:t>
      </w:r>
      <w:r w:rsidRPr="001A5119">
        <w:rPr>
          <w:rFonts w:eastAsia="TimesNewRomanPSMT" w:cs="Arial"/>
          <w:sz w:val="24"/>
          <w:szCs w:val="24"/>
        </w:rPr>
        <w:t xml:space="preserve">а пре почетка </w:t>
      </w:r>
      <w:r w:rsidR="00E751A1">
        <w:rPr>
          <w:rFonts w:eastAsia="TimesNewRomanPSMT" w:cs="Arial"/>
          <w:sz w:val="24"/>
          <w:szCs w:val="24"/>
          <w:lang w:val="sr-Cyrl-RS"/>
        </w:rPr>
        <w:t>извршења услуга</w:t>
      </w:r>
      <w:r w:rsidRPr="001A5119">
        <w:rPr>
          <w:rFonts w:eastAsia="TimesNewRomanPSMT" w:cs="Arial"/>
          <w:sz w:val="24"/>
          <w:szCs w:val="24"/>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722631" w:rsidRPr="00722631">
        <w:t xml:space="preserve"> </w:t>
      </w:r>
      <w:r w:rsidR="00722631" w:rsidRPr="00722631">
        <w:rPr>
          <w:rFonts w:eastAsia="TimesNewRomanPSMT" w:cs="Arial"/>
          <w:sz w:val="24"/>
          <w:szCs w:val="24"/>
        </w:rPr>
        <w:lastRenderedPageBreak/>
        <w:t>Сл.гласник РС 80/15</w:t>
      </w:r>
      <w:r w:rsidRPr="001A5119">
        <w:rPr>
          <w:rFonts w:eastAsia="TimesNewRomanPSMT" w:cs="Arial"/>
          <w:sz w:val="24"/>
          <w:szCs w:val="24"/>
        </w:rPr>
        <w:t>)</w:t>
      </w:r>
      <w:r w:rsidR="00722631" w:rsidRPr="00722631">
        <w:t xml:space="preserve"> </w:t>
      </w:r>
      <w:r w:rsidR="00722631" w:rsidRPr="00722631">
        <w:rPr>
          <w:rFonts w:eastAsia="TimesNewRomanPSMT" w:cs="Arial"/>
          <w:sz w:val="24"/>
          <w:szCs w:val="24"/>
        </w:rPr>
        <w:t>и Закон о платним услугама  ( Сл. гласник .РС..број 139/2014).</w:t>
      </w:r>
      <w:r w:rsidRPr="001A5119">
        <w:rPr>
          <w:rFonts w:eastAsia="TimesNewRomanPSMT" w:cs="Arial"/>
          <w:sz w:val="24"/>
          <w:szCs w:val="24"/>
        </w:rPr>
        <w:t>,  преда Наручиоцу СФО за добро извршење посла.</w:t>
      </w:r>
    </w:p>
    <w:p w:rsidR="009B026B" w:rsidRDefault="009B026B" w:rsidP="009B026B">
      <w:pPr>
        <w:rPr>
          <w:rFonts w:eastAsia="TimesNewRomanPSMT" w:cs="Arial"/>
          <w:sz w:val="24"/>
          <w:szCs w:val="24"/>
        </w:rPr>
      </w:pPr>
      <w:r w:rsidRPr="001A5119">
        <w:rPr>
          <w:rFonts w:eastAsia="TimesNewRomanPSMT" w:cs="Arial"/>
          <w:sz w:val="24"/>
          <w:szCs w:val="24"/>
        </w:rPr>
        <w:t>Изабрани понуђач је дужан да Наручиоцу достави</w:t>
      </w:r>
      <w:r>
        <w:rPr>
          <w:rFonts w:eastAsia="TimesNewRomanPSMT" w:cs="Arial"/>
          <w:sz w:val="24"/>
          <w:szCs w:val="24"/>
        </w:rPr>
        <w:t>:</w:t>
      </w:r>
    </w:p>
    <w:p w:rsidR="009B026B" w:rsidRDefault="009B026B" w:rsidP="00C27E8D">
      <w:pPr>
        <w:pStyle w:val="ListParagraph"/>
        <w:numPr>
          <w:ilvl w:val="0"/>
          <w:numId w:val="27"/>
        </w:numPr>
        <w:spacing w:line="240" w:lineRule="auto"/>
        <w:rPr>
          <w:rFonts w:ascii="Arial" w:eastAsia="TimesNewRomanPSMT" w:hAnsi="Arial" w:cs="Arial"/>
          <w:sz w:val="24"/>
          <w:szCs w:val="24"/>
        </w:rPr>
      </w:pPr>
      <w:r w:rsidRPr="00DF01C7">
        <w:rPr>
          <w:rFonts w:ascii="Arial" w:eastAsia="TimesNewRomanPSMT" w:hAnsi="Arial"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9B026B" w:rsidRPr="00DF01C7" w:rsidRDefault="009B026B" w:rsidP="009B026B">
      <w:pPr>
        <w:pStyle w:val="ListParagraph"/>
        <w:spacing w:line="240" w:lineRule="auto"/>
        <w:rPr>
          <w:rFonts w:ascii="Arial" w:eastAsia="TimesNewRomanPSMT" w:hAnsi="Arial" w:cs="Arial"/>
          <w:sz w:val="24"/>
          <w:szCs w:val="24"/>
        </w:rPr>
      </w:pPr>
    </w:p>
    <w:p w:rsidR="009B026B" w:rsidRPr="00DF01C7" w:rsidRDefault="009B026B" w:rsidP="00C27E8D">
      <w:pPr>
        <w:pStyle w:val="ListParagraph"/>
        <w:numPr>
          <w:ilvl w:val="0"/>
          <w:numId w:val="27"/>
        </w:numPr>
        <w:spacing w:before="0" w:after="0" w:line="240" w:lineRule="auto"/>
        <w:ind w:left="360" w:firstLine="0"/>
        <w:rPr>
          <w:rFonts w:ascii="Arial" w:eastAsia="TimesNewRomanPSMT" w:hAnsi="Arial" w:cs="Arial"/>
          <w:sz w:val="24"/>
          <w:szCs w:val="24"/>
        </w:rPr>
      </w:pPr>
      <w:r w:rsidRPr="00DF01C7">
        <w:rPr>
          <w:rFonts w:ascii="Arial" w:eastAsia="TimesNewRomanPSMT" w:hAnsi="Arial" w:cs="Arial"/>
          <w:sz w:val="24"/>
          <w:szCs w:val="24"/>
        </w:rPr>
        <w:t xml:space="preserve">Менично писмо – овлашћење којим понуђач овлашћује наручиоца да   </w:t>
      </w:r>
    </w:p>
    <w:p w:rsidR="009B026B" w:rsidRPr="00DF01C7" w:rsidRDefault="009B026B" w:rsidP="009B026B">
      <w:pPr>
        <w:spacing w:before="0"/>
        <w:rPr>
          <w:rFonts w:eastAsia="TimesNewRomanPSMT" w:cs="Arial"/>
          <w:sz w:val="24"/>
          <w:szCs w:val="24"/>
        </w:rPr>
      </w:pPr>
      <w:r w:rsidRPr="00DF01C7">
        <w:rPr>
          <w:rFonts w:eastAsia="TimesNewRomanPSMT" w:cs="Arial"/>
          <w:sz w:val="24"/>
          <w:szCs w:val="24"/>
        </w:rPr>
        <w:t xml:space="preserve">          може наплатити меницу  на износ од  </w:t>
      </w:r>
      <w:r w:rsidRPr="00DF01C7">
        <w:rPr>
          <w:rFonts w:eastAsia="TimesNewRomanPSMT" w:cs="Arial"/>
          <w:sz w:val="24"/>
          <w:szCs w:val="24"/>
          <w:lang w:val="sr-Cyrl-CS"/>
        </w:rPr>
        <w:t>10</w:t>
      </w:r>
      <w:r w:rsidRPr="00DF01C7">
        <w:rPr>
          <w:rFonts w:eastAsia="TimesNewRomanPSMT" w:cs="Arial"/>
          <w:sz w:val="24"/>
          <w:szCs w:val="24"/>
        </w:rPr>
        <w:t xml:space="preserve"> % од вредности оквирног      </w:t>
      </w:r>
    </w:p>
    <w:p w:rsidR="009B026B" w:rsidRPr="00DF01C7" w:rsidRDefault="009B026B" w:rsidP="009B026B">
      <w:pPr>
        <w:tabs>
          <w:tab w:val="left" w:pos="90"/>
        </w:tabs>
        <w:spacing w:before="0"/>
        <w:rPr>
          <w:rFonts w:eastAsia="TimesNewRomanPSMT" w:cs="Arial"/>
          <w:sz w:val="24"/>
          <w:szCs w:val="24"/>
        </w:rPr>
      </w:pPr>
      <w:r w:rsidRPr="00DF01C7">
        <w:rPr>
          <w:rFonts w:eastAsia="TimesNewRomanPSMT" w:cs="Arial"/>
          <w:sz w:val="24"/>
          <w:szCs w:val="24"/>
        </w:rPr>
        <w:t xml:space="preserve">          споразума (без ПДВ-а) са роком важења минимално 30 (словима:  </w:t>
      </w:r>
    </w:p>
    <w:p w:rsidR="009B026B" w:rsidRDefault="009B026B" w:rsidP="009B026B">
      <w:pPr>
        <w:spacing w:before="0"/>
        <w:rPr>
          <w:rFonts w:eastAsia="TimesNewRomanPSMT" w:cs="Arial"/>
          <w:sz w:val="24"/>
          <w:szCs w:val="24"/>
          <w:lang w:val="sr-Cyrl-CS"/>
        </w:rPr>
      </w:pPr>
      <w:r w:rsidRPr="00DF01C7">
        <w:rPr>
          <w:rFonts w:eastAsia="TimesNewRomanPSMT" w:cs="Arial"/>
          <w:sz w:val="24"/>
          <w:szCs w:val="24"/>
        </w:rPr>
        <w:t xml:space="preserve">           тридесет) дана дужим од престанка важења оквирног споразума</w:t>
      </w:r>
      <w:r>
        <w:rPr>
          <w:rFonts w:eastAsia="TimesNewRomanPSMT" w:cs="Arial"/>
          <w:sz w:val="24"/>
          <w:szCs w:val="24"/>
          <w:lang w:val="sr-Cyrl-CS"/>
        </w:rPr>
        <w:t xml:space="preserve">,који се  </w:t>
      </w:r>
    </w:p>
    <w:p w:rsidR="009B026B" w:rsidRPr="00DF01C7" w:rsidRDefault="009B026B" w:rsidP="009B026B">
      <w:pPr>
        <w:spacing w:before="0"/>
        <w:rPr>
          <w:rFonts w:eastAsia="TimesNewRomanPSMT" w:cs="Arial"/>
          <w:sz w:val="24"/>
          <w:szCs w:val="24"/>
        </w:rPr>
      </w:pPr>
      <w:r>
        <w:rPr>
          <w:rFonts w:eastAsia="TimesNewRomanPSMT" w:cs="Arial"/>
          <w:sz w:val="24"/>
          <w:szCs w:val="24"/>
          <w:lang w:val="sr-Cyrl-CS"/>
        </w:rPr>
        <w:t xml:space="preserve">           закључује на једну годину</w:t>
      </w:r>
    </w:p>
    <w:p w:rsidR="009B026B" w:rsidRPr="00DF01C7" w:rsidRDefault="009B026B" w:rsidP="00C27E8D">
      <w:pPr>
        <w:numPr>
          <w:ilvl w:val="0"/>
          <w:numId w:val="27"/>
        </w:numPr>
        <w:rPr>
          <w:rFonts w:eastAsia="TimesNewRomanPSMT" w:cs="Arial"/>
          <w:sz w:val="24"/>
          <w:szCs w:val="24"/>
        </w:rPr>
      </w:pPr>
      <w:r w:rsidRPr="00DF01C7">
        <w:rPr>
          <w:rFonts w:eastAsia="TimesNewRomanPSMT"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9B026B" w:rsidRPr="00DF01C7" w:rsidRDefault="009B026B" w:rsidP="00C27E8D">
      <w:pPr>
        <w:numPr>
          <w:ilvl w:val="0"/>
          <w:numId w:val="27"/>
        </w:numPr>
        <w:rPr>
          <w:rFonts w:eastAsia="TimesNewRomanPSMT" w:cs="Arial"/>
          <w:sz w:val="24"/>
          <w:szCs w:val="24"/>
        </w:rPr>
      </w:pPr>
      <w:r w:rsidRPr="00DF01C7">
        <w:rPr>
          <w:rFonts w:eastAsia="TimesNewRomanPSMT" w:cs="Arial"/>
          <w:sz w:val="24"/>
          <w:szCs w:val="24"/>
        </w:rPr>
        <w:t>фотокопију ОП обрасца.</w:t>
      </w:r>
    </w:p>
    <w:p w:rsidR="009B026B" w:rsidRPr="00DF01C7" w:rsidRDefault="009B026B" w:rsidP="00722631">
      <w:pPr>
        <w:numPr>
          <w:ilvl w:val="0"/>
          <w:numId w:val="27"/>
        </w:numPr>
        <w:rPr>
          <w:rFonts w:eastAsia="TimesNewRomanPSMT" w:cs="Arial"/>
          <w:sz w:val="24"/>
          <w:szCs w:val="24"/>
        </w:rPr>
      </w:pPr>
      <w:r w:rsidRPr="00DF01C7">
        <w:rPr>
          <w:rFonts w:eastAsia="TimesNewRomanPSMT"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722631" w:rsidRPr="00722631">
        <w:rPr>
          <w:rFonts w:eastAsia="TimesNewRomanPSMT" w:cs="Arial"/>
          <w:sz w:val="24"/>
          <w:szCs w:val="24"/>
        </w:rPr>
        <w:t>у складу са Одлуком о ближим условима, садржини и начину вођења регистра меница и овлашћења („Сл. гласник РС“ бр. 56/11 и 80/15,76/2016)</w:t>
      </w:r>
    </w:p>
    <w:p w:rsidR="0078112F" w:rsidRPr="00E751A1" w:rsidRDefault="0078112F" w:rsidP="00DC7DC3">
      <w:pPr>
        <w:autoSpaceDE w:val="0"/>
        <w:autoSpaceDN w:val="0"/>
        <w:adjustRightInd w:val="0"/>
        <w:spacing w:before="0"/>
        <w:rPr>
          <w:rFonts w:cs="Arial"/>
          <w:sz w:val="24"/>
          <w:szCs w:val="24"/>
          <w:lang w:val="sr-Cyrl-RS"/>
        </w:rPr>
      </w:pPr>
    </w:p>
    <w:p w:rsidR="004C3B38" w:rsidRDefault="004C3B38" w:rsidP="00ED1FE0">
      <w:pPr>
        <w:pStyle w:val="KDPodnaslov3"/>
        <w:keepNext w:val="0"/>
        <w:spacing w:before="0"/>
        <w:ind w:left="851"/>
        <w:rPr>
          <w:rFonts w:eastAsia="TimesNewRomanPSMT" w:cs="Arial"/>
          <w:b/>
          <w:bCs/>
          <w:iCs/>
          <w:sz w:val="24"/>
          <w:szCs w:val="24"/>
          <w:lang w:val="sr-Cyrl-RS"/>
        </w:rPr>
      </w:pPr>
      <w:r w:rsidRPr="00E751A1">
        <w:rPr>
          <w:rFonts w:eastAsia="TimesNewRomanPSMT" w:cs="Arial"/>
          <w:b/>
          <w:bCs/>
          <w:iCs/>
          <w:sz w:val="24"/>
          <w:szCs w:val="24"/>
          <w:lang w:val="sr-Cyrl-RS"/>
        </w:rPr>
        <w:t>Достављање средстава финансијског обезбеђења</w:t>
      </w:r>
    </w:p>
    <w:p w:rsidR="00A2763E" w:rsidRPr="00A2763E" w:rsidRDefault="00A2763E" w:rsidP="00A2763E">
      <w:pPr>
        <w:rPr>
          <w:rFonts w:eastAsia="TimesNewRomanPSMT"/>
          <w:lang w:val="sr-Cyrl-RS"/>
        </w:rPr>
      </w:pPr>
    </w:p>
    <w:p w:rsidR="00F066DE" w:rsidRPr="00403ABC" w:rsidRDefault="00F066DE" w:rsidP="00ED1FE0">
      <w:pPr>
        <w:tabs>
          <w:tab w:val="left" w:pos="567"/>
          <w:tab w:val="left" w:pos="709"/>
        </w:tabs>
        <w:spacing w:before="0"/>
        <w:rPr>
          <w:rFonts w:eastAsia="TimesNewRomanPSMT" w:cs="Arial"/>
          <w:bCs/>
          <w:sz w:val="24"/>
          <w:szCs w:val="24"/>
          <w:lang w:val="sr-Cyrl-RS"/>
        </w:rPr>
      </w:pPr>
      <w:r w:rsidRPr="00403ABC">
        <w:rPr>
          <w:rFonts w:eastAsia="TimesNewRomanPSMT" w:cs="Arial"/>
          <w:bCs/>
          <w:sz w:val="24"/>
          <w:szCs w:val="24"/>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w:t>
      </w:r>
      <w:r w:rsidR="0041458F" w:rsidRPr="00403ABC">
        <w:rPr>
          <w:rFonts w:eastAsia="TimesNewRomanPSMT" w:cs="Arial"/>
          <w:bCs/>
          <w:sz w:val="24"/>
          <w:szCs w:val="24"/>
          <w:lang w:val="sr-Cyrl-RS"/>
        </w:rPr>
        <w:t>Балканска број 13,</w:t>
      </w:r>
      <w:r w:rsidRPr="00403ABC">
        <w:rPr>
          <w:rFonts w:eastAsia="TimesNewRomanPSMT" w:cs="Arial"/>
          <w:bCs/>
          <w:sz w:val="24"/>
          <w:szCs w:val="24"/>
          <w:lang w:val="sr-Cyrl-RS"/>
        </w:rPr>
        <w:t xml:space="preserve"> Београд</w:t>
      </w:r>
    </w:p>
    <w:p w:rsidR="00F066DE" w:rsidRPr="00403ABC" w:rsidRDefault="00F066DE" w:rsidP="00ED1FE0">
      <w:pPr>
        <w:tabs>
          <w:tab w:val="left" w:pos="567"/>
          <w:tab w:val="left" w:pos="709"/>
        </w:tabs>
        <w:spacing w:before="0"/>
        <w:rPr>
          <w:rFonts w:eastAsia="TimesNewRomanPSMT" w:cs="Arial"/>
          <w:bCs/>
          <w:color w:val="00B0F0"/>
          <w:sz w:val="24"/>
          <w:szCs w:val="24"/>
          <w:lang w:val="sr-Cyrl-RS"/>
        </w:rPr>
      </w:pPr>
    </w:p>
    <w:p w:rsidR="00F066DE" w:rsidRPr="006649F4" w:rsidRDefault="00F066DE" w:rsidP="00A2763E">
      <w:pPr>
        <w:tabs>
          <w:tab w:val="left" w:pos="567"/>
          <w:tab w:val="left" w:pos="709"/>
        </w:tabs>
        <w:spacing w:before="0"/>
        <w:rPr>
          <w:rFonts w:cs="Arial"/>
          <w:b/>
          <w:sz w:val="24"/>
          <w:szCs w:val="24"/>
          <w:lang w:val="sr-Cyrl-RS"/>
        </w:rPr>
      </w:pPr>
      <w:r w:rsidRPr="00403ABC">
        <w:rPr>
          <w:rFonts w:eastAsia="TimesNewRomanPSMT" w:cs="Arial"/>
          <w:bCs/>
          <w:sz w:val="24"/>
          <w:szCs w:val="24"/>
          <w:lang w:val="sr-Cyrl-RS"/>
        </w:rPr>
        <w:t>Средство финансијског обезбеђења за добро извршење посла</w:t>
      </w:r>
      <w:r w:rsidR="00A2763E">
        <w:rPr>
          <w:rFonts w:eastAsia="TimesNewRomanPSMT" w:cs="Arial"/>
          <w:bCs/>
          <w:sz w:val="24"/>
          <w:szCs w:val="24"/>
          <w:lang w:val="sr-Cyrl-RS"/>
        </w:rPr>
        <w:t xml:space="preserve"> и </w:t>
      </w:r>
      <w:r w:rsidRPr="00403ABC">
        <w:rPr>
          <w:rFonts w:eastAsia="TimesNewRomanPSMT" w:cs="Arial"/>
          <w:bCs/>
          <w:sz w:val="24"/>
          <w:szCs w:val="24"/>
          <w:lang w:val="sr-Cyrl-RS"/>
        </w:rPr>
        <w:t xml:space="preserve">  </w:t>
      </w:r>
      <w:r w:rsidR="00256A0D">
        <w:rPr>
          <w:rFonts w:eastAsia="TimesNewRomanPSMT" w:cs="Arial"/>
          <w:bCs/>
          <w:sz w:val="24"/>
          <w:szCs w:val="24"/>
          <w:lang w:val="sr-Cyrl-RS"/>
        </w:rPr>
        <w:t>гласи</w:t>
      </w:r>
      <w:r w:rsidRPr="00403ABC">
        <w:rPr>
          <w:rFonts w:eastAsia="TimesNewRomanPSMT" w:cs="Arial"/>
          <w:bCs/>
          <w:sz w:val="24"/>
          <w:szCs w:val="24"/>
          <w:lang w:val="sr-Cyrl-RS"/>
        </w:rPr>
        <w:t xml:space="preserve"> на Јавно предузеће „Електропривреда Србије“ Београд, </w:t>
      </w:r>
      <w:r w:rsidR="0041458F" w:rsidRPr="00403ABC">
        <w:rPr>
          <w:rFonts w:eastAsia="TimesNewRomanPSMT" w:cs="Arial"/>
          <w:bCs/>
          <w:sz w:val="24"/>
          <w:szCs w:val="24"/>
          <w:lang w:val="sr-Cyrl-RS"/>
        </w:rPr>
        <w:t>Балканска број 13</w:t>
      </w:r>
      <w:r w:rsidRPr="00403ABC">
        <w:rPr>
          <w:rFonts w:cs="Arial"/>
          <w:b/>
          <w:sz w:val="24"/>
          <w:szCs w:val="24"/>
          <w:lang w:val="sr-Cyrl-RS"/>
        </w:rPr>
        <w:t xml:space="preserve"> и доставља</w:t>
      </w:r>
      <w:r w:rsidR="00A2763E">
        <w:rPr>
          <w:rFonts w:cs="Arial"/>
          <w:b/>
          <w:sz w:val="24"/>
          <w:szCs w:val="24"/>
          <w:lang w:val="sr-Cyrl-RS"/>
        </w:rPr>
        <w:t xml:space="preserve"> се лично или поштом на адресу: </w:t>
      </w:r>
      <w:r w:rsidR="0041458F" w:rsidRPr="00403ABC">
        <w:rPr>
          <w:rFonts w:cs="Arial"/>
          <w:b/>
          <w:sz w:val="24"/>
          <w:szCs w:val="24"/>
          <w:lang w:val="sr-Cyrl-RS"/>
        </w:rPr>
        <w:t>Балканска број 13, 11000 Београд</w:t>
      </w:r>
      <w:r w:rsidR="00A2763E">
        <w:rPr>
          <w:rFonts w:cs="Arial"/>
          <w:b/>
          <w:sz w:val="24"/>
          <w:szCs w:val="24"/>
          <w:lang w:val="sr-Cyrl-RS"/>
        </w:rPr>
        <w:t xml:space="preserve"> </w:t>
      </w:r>
      <w:r w:rsidRPr="00403ABC">
        <w:rPr>
          <w:rFonts w:cs="Arial"/>
          <w:i/>
          <w:sz w:val="24"/>
          <w:szCs w:val="24"/>
          <w:lang w:val="sr-Cyrl-RS"/>
        </w:rPr>
        <w:t>са назнаком:</w:t>
      </w:r>
      <w:r w:rsidRPr="00403ABC">
        <w:rPr>
          <w:rFonts w:cs="Arial"/>
          <w:b/>
          <w:sz w:val="24"/>
          <w:szCs w:val="24"/>
          <w:lang w:val="sr-Cyrl-RS"/>
        </w:rPr>
        <w:t xml:space="preserve"> Средств</w:t>
      </w:r>
      <w:r w:rsidR="0041458F" w:rsidRPr="00403ABC">
        <w:rPr>
          <w:rFonts w:cs="Arial"/>
          <w:b/>
          <w:sz w:val="24"/>
          <w:szCs w:val="24"/>
          <w:lang w:val="sr-Cyrl-RS"/>
        </w:rPr>
        <w:t xml:space="preserve">о финансијског обезбеђења за </w:t>
      </w:r>
      <w:r w:rsidR="004825AB" w:rsidRPr="007265C8">
        <w:rPr>
          <w:rFonts w:cs="Arial"/>
          <w:b/>
          <w:sz w:val="24"/>
          <w:szCs w:val="24"/>
          <w:lang w:val="sr-Cyrl-RS"/>
        </w:rPr>
        <w:t>ЈНО/1000/0031</w:t>
      </w:r>
      <w:r w:rsidR="004825AB">
        <w:rPr>
          <w:rFonts w:cs="Arial"/>
          <w:b/>
          <w:sz w:val="24"/>
          <w:szCs w:val="24"/>
        </w:rPr>
        <w:t>-1</w:t>
      </w:r>
      <w:r w:rsidR="004825AB" w:rsidRPr="007265C8">
        <w:rPr>
          <w:rFonts w:cs="Arial"/>
          <w:b/>
          <w:sz w:val="24"/>
          <w:szCs w:val="24"/>
          <w:lang w:val="sr-Cyrl-RS"/>
        </w:rPr>
        <w:t>/2017</w:t>
      </w:r>
      <w:r w:rsidR="006649F4">
        <w:rPr>
          <w:rFonts w:cs="Arial"/>
          <w:b/>
          <w:sz w:val="24"/>
          <w:szCs w:val="24"/>
          <w:lang w:val="sr-Cyrl-RS"/>
        </w:rPr>
        <w:t>.</w:t>
      </w:r>
    </w:p>
    <w:p w:rsidR="0041458F" w:rsidRPr="00403ABC" w:rsidRDefault="0041458F" w:rsidP="00ED1FE0">
      <w:pPr>
        <w:tabs>
          <w:tab w:val="left" w:pos="1134"/>
        </w:tabs>
        <w:spacing w:before="0"/>
        <w:jc w:val="center"/>
        <w:rPr>
          <w:rFonts w:cs="Arial"/>
          <w:b/>
          <w:sz w:val="24"/>
          <w:szCs w:val="24"/>
          <w:lang w:val="sr-Cyrl-RS"/>
        </w:rPr>
      </w:pPr>
    </w:p>
    <w:p w:rsidR="0085348E" w:rsidRPr="00403ABC" w:rsidRDefault="0085348E" w:rsidP="00C27E8D">
      <w:pPr>
        <w:pStyle w:val="KDPodnaslov2"/>
        <w:numPr>
          <w:ilvl w:val="1"/>
          <w:numId w:val="22"/>
        </w:numPr>
        <w:spacing w:before="0"/>
        <w:jc w:val="both"/>
        <w:rPr>
          <w:rFonts w:cs="Arial"/>
          <w:sz w:val="24"/>
          <w:szCs w:val="24"/>
          <w:lang w:val="sr-Cyrl-RS"/>
        </w:rPr>
      </w:pPr>
      <w:r w:rsidRPr="00403ABC">
        <w:rPr>
          <w:rFonts w:cs="Arial"/>
          <w:sz w:val="24"/>
          <w:szCs w:val="24"/>
          <w:lang w:val="sr-Cyrl-RS"/>
        </w:rPr>
        <w:t>Начин означавања поверљивих података у понуди</w:t>
      </w:r>
    </w:p>
    <w:p w:rsidR="0085348E" w:rsidRPr="00403ABC" w:rsidRDefault="0085348E" w:rsidP="00ED1FE0">
      <w:pPr>
        <w:pStyle w:val="KDParagraf"/>
        <w:spacing w:before="0"/>
        <w:rPr>
          <w:rFonts w:cs="Arial"/>
          <w:sz w:val="24"/>
          <w:szCs w:val="24"/>
          <w:lang w:val="sr-Cyrl-RS"/>
        </w:rPr>
      </w:pPr>
      <w:r w:rsidRPr="00403ABC">
        <w:rPr>
          <w:rFonts w:cs="Arial"/>
          <w:sz w:val="24"/>
          <w:szCs w:val="24"/>
          <w:lang w:val="sr-Cyrl-R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403ABC" w:rsidRDefault="0085348E" w:rsidP="00ED1FE0">
      <w:pPr>
        <w:pStyle w:val="KDParagraf"/>
        <w:spacing w:before="0"/>
        <w:rPr>
          <w:rFonts w:cs="Arial"/>
          <w:sz w:val="24"/>
          <w:szCs w:val="24"/>
          <w:lang w:val="sr-Cyrl-RS"/>
        </w:rPr>
      </w:pPr>
      <w:r w:rsidRPr="00403ABC">
        <w:rPr>
          <w:rFonts w:cs="Arial"/>
          <w:sz w:val="24"/>
          <w:szCs w:val="24"/>
          <w:lang w:val="sr-Cyrl-RS"/>
        </w:rPr>
        <w:t xml:space="preserve">Наручилац може да одбије да пружи информацију која би значила повреду поверљивости података добијених у понуди. </w:t>
      </w:r>
    </w:p>
    <w:p w:rsidR="0085348E" w:rsidRPr="00403ABC" w:rsidRDefault="0085348E" w:rsidP="00ED1FE0">
      <w:pPr>
        <w:pStyle w:val="KDParagraf"/>
        <w:spacing w:before="0"/>
        <w:rPr>
          <w:rFonts w:cs="Arial"/>
          <w:sz w:val="24"/>
          <w:szCs w:val="24"/>
          <w:lang w:val="sr-Cyrl-RS"/>
        </w:rPr>
      </w:pPr>
      <w:r w:rsidRPr="00403ABC">
        <w:rPr>
          <w:rFonts w:cs="Arial"/>
          <w:sz w:val="24"/>
          <w:szCs w:val="24"/>
          <w:lang w:val="sr-Cyrl-R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403ABC" w:rsidRDefault="0085348E" w:rsidP="00ED1FE0">
      <w:pPr>
        <w:pStyle w:val="KDParagraf"/>
        <w:spacing w:before="0"/>
        <w:rPr>
          <w:rFonts w:cs="Arial"/>
          <w:sz w:val="24"/>
          <w:szCs w:val="24"/>
          <w:lang w:val="sr-Cyrl-RS"/>
        </w:rPr>
      </w:pPr>
      <w:r w:rsidRPr="00403ABC">
        <w:rPr>
          <w:rFonts w:cs="Arial"/>
          <w:sz w:val="24"/>
          <w:szCs w:val="24"/>
          <w:lang w:val="sr-Cyrl-RS"/>
        </w:rPr>
        <w:t>Наручилац ће као поверљива третирати она документа која у десном горњем углу великим словима имају исписано „ПОВЕРЉИВО“.</w:t>
      </w:r>
    </w:p>
    <w:p w:rsidR="0085348E" w:rsidRPr="00403ABC" w:rsidRDefault="0085348E" w:rsidP="00ED1FE0">
      <w:pPr>
        <w:pStyle w:val="KDParagraf"/>
        <w:spacing w:before="0"/>
        <w:rPr>
          <w:rFonts w:cs="Arial"/>
          <w:sz w:val="24"/>
          <w:szCs w:val="24"/>
          <w:lang w:val="sr-Cyrl-RS"/>
        </w:rPr>
      </w:pPr>
      <w:r w:rsidRPr="00403ABC">
        <w:rPr>
          <w:rFonts w:cs="Arial"/>
          <w:sz w:val="24"/>
          <w:szCs w:val="24"/>
          <w:lang w:val="sr-Cyrl-RS"/>
        </w:rPr>
        <w:lastRenderedPageBreak/>
        <w:t>Наручилац не одговара за поверљивост података који нису означени на горе наведени начин.</w:t>
      </w:r>
    </w:p>
    <w:p w:rsidR="0085348E" w:rsidRPr="00403ABC" w:rsidRDefault="0085348E" w:rsidP="00ED1FE0">
      <w:pPr>
        <w:pStyle w:val="KDParagraf"/>
        <w:spacing w:before="0"/>
        <w:rPr>
          <w:rFonts w:cs="Arial"/>
          <w:sz w:val="24"/>
          <w:szCs w:val="24"/>
          <w:lang w:val="sr-Cyrl-RS"/>
        </w:rPr>
      </w:pPr>
      <w:r w:rsidRPr="00403ABC">
        <w:rPr>
          <w:rFonts w:cs="Arial"/>
          <w:sz w:val="24"/>
          <w:szCs w:val="24"/>
          <w:lang w:val="sr-Cyrl-R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403ABC" w:rsidRDefault="0085348E" w:rsidP="00ED1FE0">
      <w:pPr>
        <w:pStyle w:val="KDParagraf"/>
        <w:spacing w:before="0"/>
        <w:rPr>
          <w:rFonts w:cs="Arial"/>
          <w:sz w:val="24"/>
          <w:szCs w:val="24"/>
          <w:lang w:val="sr-Cyrl-RS"/>
        </w:rPr>
      </w:pPr>
      <w:r w:rsidRPr="00403ABC">
        <w:rPr>
          <w:rFonts w:cs="Arial"/>
          <w:sz w:val="24"/>
          <w:szCs w:val="24"/>
          <w:lang w:val="sr-Cyrl-R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403ABC" w:rsidRDefault="0085348E" w:rsidP="00ED1FE0">
      <w:pPr>
        <w:pStyle w:val="KDParagraf"/>
        <w:spacing w:before="0"/>
        <w:rPr>
          <w:rFonts w:cs="Arial"/>
          <w:sz w:val="24"/>
          <w:szCs w:val="24"/>
          <w:lang w:val="sr-Cyrl-RS"/>
        </w:rPr>
      </w:pPr>
      <w:r w:rsidRPr="00403ABC">
        <w:rPr>
          <w:rFonts w:cs="Arial"/>
          <w:sz w:val="24"/>
          <w:szCs w:val="24"/>
          <w:lang w:val="sr-Cyrl-R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403ABC" w:rsidRDefault="0085348E" w:rsidP="00ED1FE0">
      <w:pPr>
        <w:pStyle w:val="KDParagraf"/>
        <w:spacing w:before="0"/>
        <w:rPr>
          <w:rFonts w:cs="Arial"/>
          <w:sz w:val="24"/>
          <w:szCs w:val="24"/>
          <w:lang w:val="sr-Cyrl-RS"/>
        </w:rPr>
      </w:pPr>
      <w:r w:rsidRPr="00403ABC">
        <w:rPr>
          <w:rFonts w:cs="Arial"/>
          <w:sz w:val="24"/>
          <w:szCs w:val="24"/>
          <w:lang w:val="sr-Cyrl-RS"/>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403ABC" w:rsidRDefault="0085348E" w:rsidP="00ED1FE0">
      <w:pPr>
        <w:autoSpaceDE w:val="0"/>
        <w:autoSpaceDN w:val="0"/>
        <w:adjustRightInd w:val="0"/>
        <w:spacing w:before="0"/>
        <w:rPr>
          <w:rFonts w:eastAsia="TimesNewRomanPSMT" w:cs="Arial"/>
          <w:bCs/>
          <w:color w:val="00B0F0"/>
          <w:sz w:val="24"/>
          <w:szCs w:val="24"/>
          <w:lang w:val="sr-Cyrl-RS"/>
        </w:rPr>
      </w:pPr>
    </w:p>
    <w:p w:rsidR="0085348E" w:rsidRPr="00403ABC" w:rsidRDefault="0085348E" w:rsidP="00C27E8D">
      <w:pPr>
        <w:pStyle w:val="KDPodnaslov2"/>
        <w:numPr>
          <w:ilvl w:val="1"/>
          <w:numId w:val="22"/>
        </w:numPr>
        <w:spacing w:before="0"/>
        <w:jc w:val="both"/>
        <w:rPr>
          <w:rFonts w:cs="Arial"/>
          <w:sz w:val="24"/>
          <w:szCs w:val="24"/>
          <w:lang w:val="sr-Cyrl-RS"/>
        </w:rPr>
      </w:pPr>
      <w:r w:rsidRPr="00403ABC">
        <w:rPr>
          <w:rFonts w:cs="Arial"/>
          <w:sz w:val="24"/>
          <w:szCs w:val="24"/>
          <w:lang w:val="sr-Cyrl-RS"/>
        </w:rPr>
        <w:t>Поштовање обавеза које произлазе из прописа о заштити на раду и других прописа</w:t>
      </w:r>
    </w:p>
    <w:p w:rsidR="0085348E" w:rsidRPr="00403ABC" w:rsidRDefault="0085348E" w:rsidP="00ED1FE0">
      <w:pPr>
        <w:pStyle w:val="KDParagraf"/>
        <w:spacing w:before="0"/>
        <w:rPr>
          <w:rFonts w:cs="Arial"/>
          <w:sz w:val="24"/>
          <w:szCs w:val="24"/>
          <w:lang w:val="sr-Cyrl-RS"/>
        </w:rPr>
      </w:pPr>
      <w:r w:rsidRPr="00403ABC">
        <w:rPr>
          <w:rFonts w:cs="Arial"/>
          <w:sz w:val="24"/>
          <w:szCs w:val="24"/>
          <w:lang w:val="sr-Cyrl-R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w:t>
      </w:r>
      <w:r w:rsidRPr="00CD610C">
        <w:rPr>
          <w:rFonts w:cs="Arial"/>
          <w:sz w:val="24"/>
          <w:szCs w:val="24"/>
          <w:lang w:val="sr-Cyrl-RS"/>
        </w:rPr>
        <w:t xml:space="preserve">понуде (Образац </w:t>
      </w:r>
      <w:r w:rsidR="00065FA6" w:rsidRPr="00CD610C">
        <w:rPr>
          <w:rFonts w:cs="Arial"/>
          <w:sz w:val="24"/>
          <w:szCs w:val="24"/>
          <w:lang w:val="sr-Cyrl-RS"/>
        </w:rPr>
        <w:t xml:space="preserve">4 </w:t>
      </w:r>
      <w:r w:rsidRPr="00CD610C">
        <w:rPr>
          <w:rFonts w:cs="Arial"/>
          <w:sz w:val="24"/>
          <w:szCs w:val="24"/>
          <w:lang w:val="sr-Cyrl-RS"/>
        </w:rPr>
        <w:t>из конкурсне</w:t>
      </w:r>
      <w:r w:rsidRPr="00403ABC">
        <w:rPr>
          <w:rFonts w:cs="Arial"/>
          <w:sz w:val="24"/>
          <w:szCs w:val="24"/>
          <w:lang w:val="sr-Cyrl-RS"/>
        </w:rPr>
        <w:t xml:space="preserve"> документације).</w:t>
      </w:r>
    </w:p>
    <w:p w:rsidR="0085348E" w:rsidRPr="00403ABC" w:rsidRDefault="0085348E" w:rsidP="00ED1FE0">
      <w:pPr>
        <w:pStyle w:val="KDParagraf"/>
        <w:spacing w:before="0"/>
        <w:rPr>
          <w:rFonts w:cs="Arial"/>
          <w:sz w:val="24"/>
          <w:szCs w:val="24"/>
          <w:lang w:val="sr-Cyrl-RS"/>
        </w:rPr>
      </w:pPr>
    </w:p>
    <w:p w:rsidR="0085348E" w:rsidRPr="00403ABC" w:rsidRDefault="0085348E" w:rsidP="00C27E8D">
      <w:pPr>
        <w:pStyle w:val="KDPodnaslov2"/>
        <w:numPr>
          <w:ilvl w:val="1"/>
          <w:numId w:val="22"/>
        </w:numPr>
        <w:spacing w:before="0"/>
        <w:jc w:val="both"/>
        <w:rPr>
          <w:rFonts w:cs="Arial"/>
          <w:sz w:val="24"/>
          <w:szCs w:val="24"/>
          <w:lang w:val="sr-Cyrl-RS"/>
        </w:rPr>
      </w:pPr>
      <w:r w:rsidRPr="00403ABC">
        <w:rPr>
          <w:rFonts w:cs="Arial"/>
          <w:sz w:val="24"/>
          <w:szCs w:val="24"/>
          <w:lang w:val="sr-Cyrl-RS"/>
        </w:rPr>
        <w:t>Накнада за коришћење патената</w:t>
      </w:r>
    </w:p>
    <w:p w:rsidR="0085348E" w:rsidRPr="00403ABC" w:rsidRDefault="0085348E" w:rsidP="00ED1FE0">
      <w:pPr>
        <w:pStyle w:val="KDParagraf"/>
        <w:spacing w:before="0"/>
        <w:rPr>
          <w:rFonts w:cs="Arial"/>
          <w:sz w:val="24"/>
          <w:szCs w:val="24"/>
          <w:lang w:val="sr-Cyrl-RS" w:eastAsia="sr-Latn-CS"/>
        </w:rPr>
      </w:pPr>
      <w:r w:rsidRPr="00403ABC">
        <w:rPr>
          <w:rFonts w:cs="Arial"/>
          <w:sz w:val="24"/>
          <w:szCs w:val="24"/>
          <w:lang w:val="sr-Cyrl-RS"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403ABC" w:rsidRDefault="008F774C" w:rsidP="00ED1FE0">
      <w:pPr>
        <w:pStyle w:val="KDParagraf"/>
        <w:spacing w:before="0"/>
        <w:rPr>
          <w:rFonts w:cs="Arial"/>
          <w:sz w:val="24"/>
          <w:szCs w:val="24"/>
          <w:lang w:val="sr-Cyrl-RS" w:eastAsia="sr-Latn-CS"/>
        </w:rPr>
      </w:pPr>
    </w:p>
    <w:p w:rsidR="0085348E" w:rsidRPr="00AF491B" w:rsidRDefault="008F774C" w:rsidP="00C27E8D">
      <w:pPr>
        <w:pStyle w:val="KDPodnaslov2"/>
        <w:numPr>
          <w:ilvl w:val="1"/>
          <w:numId w:val="22"/>
        </w:numPr>
        <w:spacing w:before="0"/>
        <w:jc w:val="both"/>
        <w:rPr>
          <w:rFonts w:cs="Arial"/>
          <w:sz w:val="24"/>
          <w:szCs w:val="24"/>
          <w:lang w:val="sr-Cyrl-RS"/>
        </w:rPr>
      </w:pPr>
      <w:r w:rsidRPr="00403ABC">
        <w:rPr>
          <w:rFonts w:cs="Arial"/>
          <w:sz w:val="24"/>
          <w:szCs w:val="24"/>
          <w:lang w:val="sr-Cyrl-RS"/>
        </w:rPr>
        <w:t>Начело заштите животне средине и обезбеђивања енергетске ефикасности</w:t>
      </w:r>
    </w:p>
    <w:p w:rsidR="008F774C" w:rsidRPr="00AF491B" w:rsidRDefault="008F774C" w:rsidP="00ED1FE0">
      <w:pPr>
        <w:pStyle w:val="KDParagraf"/>
        <w:spacing w:before="0"/>
        <w:rPr>
          <w:rFonts w:cs="Arial"/>
          <w:sz w:val="24"/>
          <w:szCs w:val="24"/>
          <w:lang w:val="sr-Cyrl-RS" w:eastAsia="sr-Latn-CS"/>
        </w:rPr>
      </w:pPr>
      <w:r w:rsidRPr="00AF491B">
        <w:rPr>
          <w:rFonts w:cs="Arial"/>
          <w:sz w:val="24"/>
          <w:szCs w:val="24"/>
          <w:lang w:val="sr-Cyrl-RS"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w:t>
      </w:r>
      <w:r w:rsidR="000F5915" w:rsidRPr="00AF491B">
        <w:rPr>
          <w:rFonts w:cs="Arial"/>
          <w:sz w:val="24"/>
          <w:szCs w:val="24"/>
          <w:lang w:val="sr-Cyrl-RS" w:eastAsia="sr-Latn-CS"/>
        </w:rPr>
        <w:t xml:space="preserve">нергије – енергетску ефикасност према </w:t>
      </w:r>
      <w:r w:rsidR="000F5915" w:rsidRPr="00AF491B">
        <w:rPr>
          <w:rFonts w:cs="Arial"/>
          <w:sz w:val="24"/>
          <w:szCs w:val="24"/>
          <w:lang w:val="sr-Cyrl-RS"/>
        </w:rPr>
        <w:t>Правилнику  о минималним критеријумима у погледу енергетске ефикас</w:t>
      </w:r>
      <w:r w:rsidR="00AF491B" w:rsidRPr="00AF491B">
        <w:rPr>
          <w:rFonts w:cs="Arial"/>
          <w:sz w:val="24"/>
          <w:szCs w:val="24"/>
          <w:lang w:val="sr-Cyrl-RS"/>
        </w:rPr>
        <w:t>ности у поступку јавне набавке (</w:t>
      </w:r>
      <w:r w:rsidR="000F5915" w:rsidRPr="00AF491B">
        <w:rPr>
          <w:rFonts w:cs="Arial"/>
          <w:sz w:val="24"/>
          <w:szCs w:val="24"/>
          <w:lang w:val="sr-Cyrl-RS"/>
        </w:rPr>
        <w:t>Сл.гласник РС број 111/15од 29.12.2015 године)</w:t>
      </w:r>
      <w:r w:rsidR="004120AC">
        <w:rPr>
          <w:rFonts w:cs="Arial"/>
          <w:sz w:val="24"/>
          <w:szCs w:val="24"/>
          <w:lang w:val="sr-Cyrl-RS"/>
        </w:rPr>
        <w:t>.</w:t>
      </w:r>
    </w:p>
    <w:p w:rsidR="008D2B23" w:rsidRPr="00403ABC" w:rsidRDefault="008D2B23" w:rsidP="00ED1FE0">
      <w:pPr>
        <w:spacing w:before="0"/>
        <w:ind w:left="851"/>
        <w:rPr>
          <w:rFonts w:eastAsia="TimesNewRomanPSMT" w:cs="Arial"/>
          <w:bCs/>
          <w:iCs/>
          <w:color w:val="00B0F0"/>
          <w:sz w:val="24"/>
          <w:szCs w:val="24"/>
          <w:lang w:val="sr-Cyrl-RS"/>
        </w:rPr>
      </w:pPr>
    </w:p>
    <w:p w:rsidR="008D2B23" w:rsidRPr="00403ABC" w:rsidRDefault="008D2B23" w:rsidP="00C27E8D">
      <w:pPr>
        <w:pStyle w:val="KDPodnaslov2"/>
        <w:numPr>
          <w:ilvl w:val="1"/>
          <w:numId w:val="22"/>
        </w:numPr>
        <w:spacing w:before="0"/>
        <w:jc w:val="both"/>
        <w:rPr>
          <w:rFonts w:cs="Arial"/>
          <w:sz w:val="24"/>
          <w:szCs w:val="24"/>
          <w:lang w:val="sr-Cyrl-RS"/>
        </w:rPr>
      </w:pPr>
      <w:bookmarkStart w:id="233" w:name="_Toc441651602"/>
      <w:bookmarkStart w:id="234" w:name="_Toc442559913"/>
      <w:r w:rsidRPr="00403ABC">
        <w:rPr>
          <w:rFonts w:cs="Arial"/>
          <w:sz w:val="24"/>
          <w:szCs w:val="24"/>
          <w:lang w:val="sr-Cyrl-RS"/>
        </w:rPr>
        <w:t>Додатне информације и објашњења</w:t>
      </w:r>
      <w:bookmarkEnd w:id="233"/>
      <w:bookmarkEnd w:id="234"/>
    </w:p>
    <w:p w:rsidR="008D2B23" w:rsidRPr="00403ABC" w:rsidRDefault="008D2B23" w:rsidP="00ED1FE0">
      <w:pPr>
        <w:widowControl w:val="0"/>
        <w:spacing w:before="0"/>
        <w:rPr>
          <w:rFonts w:cs="Arial"/>
          <w:sz w:val="24"/>
          <w:szCs w:val="24"/>
          <w:lang w:val="sr-Cyrl-RS"/>
        </w:rPr>
      </w:pPr>
      <w:r w:rsidRPr="00403ABC">
        <w:rPr>
          <w:rFonts w:cs="Arial"/>
          <w:sz w:val="24"/>
          <w:szCs w:val="24"/>
          <w:lang w:val="sr-Cyrl-RS"/>
        </w:rPr>
        <w:t xml:space="preserve">Заинтерсовано лице може, у писаном облику, тражити </w:t>
      </w:r>
      <w:r w:rsidR="00B505E8" w:rsidRPr="00403ABC">
        <w:rPr>
          <w:rFonts w:cs="Arial"/>
          <w:sz w:val="24"/>
          <w:szCs w:val="24"/>
          <w:lang w:val="sr-Cyrl-RS"/>
        </w:rPr>
        <w:t xml:space="preserve">од Наручиоца </w:t>
      </w:r>
      <w:r w:rsidRPr="00403ABC">
        <w:rPr>
          <w:rFonts w:cs="Arial"/>
          <w:sz w:val="24"/>
          <w:szCs w:val="24"/>
          <w:lang w:val="sr-Cyrl-RS"/>
        </w:rPr>
        <w:t>додатне информације или појашњења у вези са припрем</w:t>
      </w:r>
      <w:r w:rsidR="00B505E8" w:rsidRPr="00403ABC">
        <w:rPr>
          <w:rFonts w:cs="Arial"/>
          <w:sz w:val="24"/>
          <w:szCs w:val="24"/>
          <w:lang w:val="sr-Cyrl-RS"/>
        </w:rPr>
        <w:t>ањем</w:t>
      </w:r>
      <w:r w:rsidRPr="00403ABC">
        <w:rPr>
          <w:rFonts w:cs="Arial"/>
          <w:sz w:val="24"/>
          <w:szCs w:val="24"/>
          <w:lang w:val="sr-Cyrl-RS"/>
        </w:rPr>
        <w:t xml:space="preserve"> понуде,</w:t>
      </w:r>
      <w:r w:rsidR="00B505E8" w:rsidRPr="00403ABC">
        <w:rPr>
          <w:rFonts w:cs="Arial"/>
          <w:sz w:val="24"/>
          <w:szCs w:val="24"/>
          <w:lang w:val="sr-Cyrl-RS"/>
        </w:rPr>
        <w:t>при чему може да укаже Наручиоцу и на евентуално уочене недостатке и неправилности у конкурсној документацији,</w:t>
      </w:r>
      <w:r w:rsidRPr="00403ABC">
        <w:rPr>
          <w:rFonts w:cs="Arial"/>
          <w:sz w:val="24"/>
          <w:szCs w:val="24"/>
          <w:lang w:val="sr-Cyrl-RS"/>
        </w:rPr>
        <w:t xml:space="preserve"> најкасније пет дана пре истека рока за подношење понуде, на адресу Наручиоца, са назнаком: „ОБЈАШЊЕЊА – позив за јавну </w:t>
      </w:r>
      <w:r w:rsidRPr="00870506">
        <w:rPr>
          <w:rFonts w:cs="Arial"/>
          <w:sz w:val="24"/>
          <w:szCs w:val="24"/>
          <w:lang w:val="sr-Cyrl-RS"/>
        </w:rPr>
        <w:t xml:space="preserve">набавку број </w:t>
      </w:r>
      <w:r w:rsidR="004825AB" w:rsidRPr="00870506">
        <w:rPr>
          <w:rFonts w:cs="Arial"/>
          <w:b/>
          <w:sz w:val="24"/>
          <w:szCs w:val="24"/>
          <w:lang w:val="sr-Cyrl-RS"/>
        </w:rPr>
        <w:t>ЈНО/1000/0031</w:t>
      </w:r>
      <w:r w:rsidR="004825AB" w:rsidRPr="00870506">
        <w:rPr>
          <w:rFonts w:cs="Arial"/>
          <w:b/>
          <w:sz w:val="24"/>
          <w:szCs w:val="24"/>
        </w:rPr>
        <w:t>-1</w:t>
      </w:r>
      <w:r w:rsidR="004825AB" w:rsidRPr="00870506">
        <w:rPr>
          <w:rFonts w:cs="Arial"/>
          <w:b/>
          <w:sz w:val="24"/>
          <w:szCs w:val="24"/>
          <w:lang w:val="sr-Cyrl-RS"/>
        </w:rPr>
        <w:t>/2017</w:t>
      </w:r>
      <w:r w:rsidRPr="00870506">
        <w:rPr>
          <w:rFonts w:cs="Arial"/>
          <w:sz w:val="24"/>
          <w:szCs w:val="24"/>
          <w:lang w:val="sr-Cyrl-RS"/>
        </w:rPr>
        <w:t xml:space="preserve">“ </w:t>
      </w:r>
      <w:r w:rsidRPr="00403ABC">
        <w:rPr>
          <w:rFonts w:cs="Arial"/>
          <w:sz w:val="24"/>
          <w:szCs w:val="24"/>
          <w:lang w:val="sr-Cyrl-RS"/>
        </w:rPr>
        <w:t>или електронским путем на е-mail адресу:</w:t>
      </w:r>
      <w:r w:rsidR="001D6D7B" w:rsidRPr="00403ABC">
        <w:rPr>
          <w:rFonts w:cs="Arial"/>
          <w:sz w:val="24"/>
          <w:szCs w:val="24"/>
          <w:lang w:val="sr-Cyrl-RS"/>
        </w:rPr>
        <w:t xml:space="preserve"> </w:t>
      </w:r>
      <w:r w:rsidR="00F90345">
        <w:rPr>
          <w:rFonts w:cs="Arial"/>
          <w:sz w:val="24"/>
          <w:szCs w:val="24"/>
        </w:rPr>
        <w:t>tamara.biocanin</w:t>
      </w:r>
      <w:r w:rsidR="001D6D7B" w:rsidRPr="002B4C55">
        <w:rPr>
          <w:rFonts w:cs="Arial"/>
          <w:sz w:val="24"/>
          <w:szCs w:val="24"/>
          <w:lang w:val="sr-Cyrl-RS"/>
        </w:rPr>
        <w:t>@eps.rs</w:t>
      </w:r>
      <w:r w:rsidRPr="00403ABC">
        <w:rPr>
          <w:rFonts w:cs="Arial"/>
          <w:sz w:val="24"/>
          <w:szCs w:val="24"/>
          <w:lang w:val="sr-Cyrl-RS"/>
        </w:rPr>
        <w:t>. 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403ABC" w:rsidRDefault="008D2B23" w:rsidP="00ED1FE0">
      <w:pPr>
        <w:spacing w:before="0"/>
        <w:rPr>
          <w:rFonts w:cs="Arial"/>
          <w:sz w:val="24"/>
          <w:szCs w:val="24"/>
          <w:lang w:val="sr-Cyrl-RS"/>
        </w:rPr>
      </w:pPr>
      <w:r w:rsidRPr="00403ABC">
        <w:rPr>
          <w:rFonts w:cs="Arial"/>
          <w:sz w:val="24"/>
          <w:szCs w:val="24"/>
          <w:lang w:val="sr-Cyrl-RS"/>
        </w:rPr>
        <w:t>Наручилац ће у року од три дана по пријему захтева објавити Одговор на захтев на Порталу јавних набавки и својој интернет страници.</w:t>
      </w:r>
    </w:p>
    <w:p w:rsidR="008D2B23" w:rsidRPr="00403ABC" w:rsidRDefault="008D2B23" w:rsidP="00ED1FE0">
      <w:pPr>
        <w:pStyle w:val="KDMojTekst"/>
        <w:spacing w:before="0"/>
        <w:rPr>
          <w:rFonts w:cs="Arial"/>
          <w:i w:val="0"/>
          <w:color w:val="auto"/>
          <w:sz w:val="24"/>
          <w:szCs w:val="24"/>
          <w:lang w:val="sr-Cyrl-RS"/>
        </w:rPr>
      </w:pPr>
      <w:r w:rsidRPr="00403ABC">
        <w:rPr>
          <w:rFonts w:cs="Arial"/>
          <w:i w:val="0"/>
          <w:color w:val="auto"/>
          <w:sz w:val="24"/>
          <w:szCs w:val="24"/>
          <w:lang w:val="sr-Cyrl-RS"/>
        </w:rPr>
        <w:t>Тражење додатних информација и појашњења телефоном није дозвољено.</w:t>
      </w:r>
    </w:p>
    <w:p w:rsidR="00C14152" w:rsidRPr="00403ABC" w:rsidRDefault="00C14152" w:rsidP="00ED1FE0">
      <w:pPr>
        <w:spacing w:before="0"/>
        <w:rPr>
          <w:rFonts w:cs="Arial"/>
          <w:sz w:val="24"/>
          <w:szCs w:val="24"/>
          <w:lang w:val="sr-Cyrl-RS"/>
        </w:rPr>
      </w:pPr>
      <w:r w:rsidRPr="00403ABC">
        <w:rPr>
          <w:rFonts w:cs="Arial"/>
          <w:sz w:val="24"/>
          <w:szCs w:val="24"/>
          <w:lang w:val="sr-Cyrl-RS"/>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w:t>
      </w:r>
      <w:r w:rsidRPr="00403ABC">
        <w:rPr>
          <w:rFonts w:cs="Arial"/>
          <w:sz w:val="24"/>
          <w:szCs w:val="24"/>
          <w:lang w:val="sr-Cyrl-RS"/>
        </w:rPr>
        <w:lastRenderedPageBreak/>
        <w:t>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403ABC" w:rsidRDefault="00C14152" w:rsidP="00ED1FE0">
      <w:pPr>
        <w:spacing w:before="0"/>
        <w:rPr>
          <w:rFonts w:cs="Arial"/>
          <w:sz w:val="24"/>
          <w:szCs w:val="24"/>
          <w:lang w:val="sr-Cyrl-RS"/>
        </w:rPr>
      </w:pPr>
      <w:r w:rsidRPr="00403ABC">
        <w:rPr>
          <w:rFonts w:cs="Arial"/>
          <w:sz w:val="24"/>
          <w:szCs w:val="24"/>
          <w:lang w:val="sr-Cyrl-R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403ABC" w:rsidRDefault="00C14152" w:rsidP="00ED1FE0">
      <w:pPr>
        <w:spacing w:before="0"/>
        <w:rPr>
          <w:rFonts w:cs="Arial"/>
          <w:sz w:val="24"/>
          <w:szCs w:val="24"/>
          <w:lang w:val="sr-Cyrl-RS"/>
        </w:rPr>
      </w:pPr>
      <w:r w:rsidRPr="00403ABC">
        <w:rPr>
          <w:rFonts w:cs="Arial"/>
          <w:sz w:val="24"/>
          <w:szCs w:val="24"/>
          <w:lang w:val="sr-Cyrl-R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403ABC" w:rsidRDefault="00C14152" w:rsidP="00ED1FE0">
      <w:pPr>
        <w:spacing w:before="0"/>
        <w:rPr>
          <w:rFonts w:cs="Arial"/>
          <w:sz w:val="24"/>
          <w:szCs w:val="24"/>
          <w:lang w:val="sr-Cyrl-RS"/>
        </w:rPr>
      </w:pPr>
      <w:r w:rsidRPr="00403ABC">
        <w:rPr>
          <w:rFonts w:cs="Arial"/>
          <w:sz w:val="24"/>
          <w:szCs w:val="24"/>
          <w:lang w:val="sr-Cyrl-RS"/>
        </w:rPr>
        <w:t>По истеку рока предвиђеног за подношење понуда наручилац не може да мења нити да допуњује конкурсну документацију.</w:t>
      </w:r>
    </w:p>
    <w:p w:rsidR="00D31828" w:rsidRPr="00403ABC" w:rsidRDefault="008D2B23" w:rsidP="00ED1FE0">
      <w:pPr>
        <w:pStyle w:val="KDMojTekst"/>
        <w:spacing w:before="0"/>
        <w:rPr>
          <w:rFonts w:cs="Arial"/>
          <w:i w:val="0"/>
          <w:color w:val="auto"/>
          <w:sz w:val="24"/>
          <w:szCs w:val="24"/>
          <w:lang w:val="sr-Cyrl-RS"/>
        </w:rPr>
      </w:pPr>
      <w:r w:rsidRPr="00403ABC">
        <w:rPr>
          <w:rFonts w:cs="Arial"/>
          <w:i w:val="0"/>
          <w:color w:val="auto"/>
          <w:sz w:val="24"/>
          <w:szCs w:val="24"/>
          <w:lang w:val="sr-Cyrl-RS"/>
        </w:rPr>
        <w:t>Комуникација у поступку јавне н</w:t>
      </w:r>
      <w:r w:rsidR="00EA1925" w:rsidRPr="00403ABC">
        <w:rPr>
          <w:rFonts w:cs="Arial"/>
          <w:i w:val="0"/>
          <w:color w:val="auto"/>
          <w:sz w:val="24"/>
          <w:szCs w:val="24"/>
          <w:lang w:val="sr-Cyrl-RS"/>
        </w:rPr>
        <w:t xml:space="preserve">абавке се врши на начин </w:t>
      </w:r>
      <w:r w:rsidRPr="00403ABC">
        <w:rPr>
          <w:rFonts w:cs="Arial"/>
          <w:i w:val="0"/>
          <w:color w:val="auto"/>
          <w:sz w:val="24"/>
          <w:szCs w:val="24"/>
          <w:lang w:val="sr-Cyrl-RS"/>
        </w:rPr>
        <w:t>чланом 20. Закона.</w:t>
      </w:r>
    </w:p>
    <w:p w:rsidR="00D31828" w:rsidRPr="00403ABC" w:rsidRDefault="00D31828" w:rsidP="00ED1FE0">
      <w:pPr>
        <w:pStyle w:val="KDParagraf"/>
        <w:spacing w:before="0"/>
        <w:rPr>
          <w:rFonts w:cs="Arial"/>
          <w:sz w:val="24"/>
          <w:szCs w:val="24"/>
          <w:lang w:val="sr-Cyrl-RS"/>
        </w:rPr>
      </w:pPr>
      <w:r w:rsidRPr="00403ABC">
        <w:rPr>
          <w:rFonts w:cs="Arial"/>
          <w:sz w:val="24"/>
          <w:szCs w:val="24"/>
          <w:lang w:val="sr-Cyrl-RS"/>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403ABC">
          <w:rPr>
            <w:rStyle w:val="Hyperlink"/>
            <w:rFonts w:cs="Arial"/>
            <w:sz w:val="24"/>
            <w:szCs w:val="24"/>
            <w:lang w:val="sr-Cyrl-RS"/>
          </w:rPr>
          <w:t>www.кjn.gov.rs</w:t>
        </w:r>
      </w:hyperlink>
      <w:r w:rsidRPr="00403ABC">
        <w:rPr>
          <w:rFonts w:cs="Arial"/>
          <w:sz w:val="24"/>
          <w:szCs w:val="24"/>
          <w:lang w:val="sr-Cyrl-RS"/>
        </w:rPr>
        <w:t>).</w:t>
      </w:r>
    </w:p>
    <w:p w:rsidR="008D2B23" w:rsidRPr="00403ABC" w:rsidRDefault="008D2B23" w:rsidP="00ED1FE0">
      <w:pPr>
        <w:pStyle w:val="KDMojTekst"/>
        <w:spacing w:before="0"/>
        <w:rPr>
          <w:rFonts w:cs="Arial"/>
          <w:i w:val="0"/>
          <w:color w:val="auto"/>
          <w:sz w:val="24"/>
          <w:szCs w:val="24"/>
          <w:lang w:val="sr-Cyrl-RS"/>
        </w:rPr>
      </w:pPr>
    </w:p>
    <w:p w:rsidR="008D2B23" w:rsidRDefault="008D2B23" w:rsidP="00C27E8D">
      <w:pPr>
        <w:pStyle w:val="KDPodnaslov2"/>
        <w:numPr>
          <w:ilvl w:val="1"/>
          <w:numId w:val="22"/>
        </w:numPr>
        <w:spacing w:before="0"/>
        <w:jc w:val="both"/>
        <w:rPr>
          <w:rFonts w:cs="Arial"/>
          <w:sz w:val="24"/>
          <w:szCs w:val="24"/>
          <w:lang w:val="sr-Cyrl-RS"/>
        </w:rPr>
      </w:pPr>
      <w:bookmarkStart w:id="235" w:name="_Toc441651603"/>
      <w:bookmarkStart w:id="236" w:name="_Toc442559914"/>
      <w:r w:rsidRPr="00403ABC">
        <w:rPr>
          <w:rFonts w:cs="Arial"/>
          <w:sz w:val="24"/>
          <w:szCs w:val="24"/>
          <w:lang w:val="sr-Cyrl-RS"/>
        </w:rPr>
        <w:t>Трошкови понуде</w:t>
      </w:r>
      <w:bookmarkEnd w:id="235"/>
      <w:bookmarkEnd w:id="236"/>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Трошкове припреме и подношења понуде сноси искључив</w:t>
      </w:r>
      <w:r w:rsidR="002479F9" w:rsidRPr="00403ABC">
        <w:rPr>
          <w:rFonts w:cs="Arial"/>
          <w:sz w:val="24"/>
          <w:szCs w:val="24"/>
          <w:lang w:val="sr-Cyrl-RS"/>
        </w:rPr>
        <w:t>о Понуђач и не може тражити од Н</w:t>
      </w:r>
      <w:r w:rsidRPr="00403ABC">
        <w:rPr>
          <w:rFonts w:cs="Arial"/>
          <w:sz w:val="24"/>
          <w:szCs w:val="24"/>
          <w:lang w:val="sr-Cyrl-RS"/>
        </w:rPr>
        <w:t>аручиоца накнаду трошкова.</w:t>
      </w: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 xml:space="preserve">Ако је поступак јавне набавке обустављен из разлога који су на страни </w:t>
      </w:r>
      <w:r w:rsidR="002479F9" w:rsidRPr="00403ABC">
        <w:rPr>
          <w:rFonts w:cs="Arial"/>
          <w:sz w:val="24"/>
          <w:szCs w:val="24"/>
          <w:lang w:val="sr-Cyrl-RS"/>
        </w:rPr>
        <w:t>Наручиоца, Наручилац је дужан да П</w:t>
      </w:r>
      <w:r w:rsidRPr="00403ABC">
        <w:rPr>
          <w:rFonts w:cs="Arial"/>
          <w:sz w:val="24"/>
          <w:szCs w:val="24"/>
          <w:lang w:val="sr-Cyrl-RS"/>
        </w:rPr>
        <w:t>онуђачу надокнади трошкове израде узорка или модела, ако су израђени у склад</w:t>
      </w:r>
      <w:r w:rsidR="002479F9" w:rsidRPr="00403ABC">
        <w:rPr>
          <w:rFonts w:cs="Arial"/>
          <w:sz w:val="24"/>
          <w:szCs w:val="24"/>
          <w:lang w:val="sr-Cyrl-RS"/>
        </w:rPr>
        <w:t>у са техничким спецификацијама Н</w:t>
      </w:r>
      <w:r w:rsidRPr="00403ABC">
        <w:rPr>
          <w:rFonts w:cs="Arial"/>
          <w:sz w:val="24"/>
          <w:szCs w:val="24"/>
          <w:lang w:val="sr-Cyrl-RS"/>
        </w:rPr>
        <w:t>аручиоца и трошкове прибављања средства</w:t>
      </w:r>
      <w:r w:rsidR="002479F9" w:rsidRPr="00403ABC">
        <w:rPr>
          <w:rFonts w:cs="Arial"/>
          <w:sz w:val="24"/>
          <w:szCs w:val="24"/>
          <w:lang w:val="sr-Cyrl-RS"/>
        </w:rPr>
        <w:t xml:space="preserve"> обезбеђења, под условом да је П</w:t>
      </w:r>
      <w:r w:rsidRPr="00403ABC">
        <w:rPr>
          <w:rFonts w:cs="Arial"/>
          <w:sz w:val="24"/>
          <w:szCs w:val="24"/>
          <w:lang w:val="sr-Cyrl-RS"/>
        </w:rPr>
        <w:t>онуђач тражио накнаду тих трошкова у својој понуди.</w:t>
      </w:r>
    </w:p>
    <w:p w:rsidR="008D2B23" w:rsidRPr="00403ABC" w:rsidRDefault="008D2B23" w:rsidP="00ED1FE0">
      <w:pPr>
        <w:pStyle w:val="KDParagraf"/>
        <w:spacing w:before="0"/>
        <w:rPr>
          <w:rFonts w:cs="Arial"/>
          <w:sz w:val="24"/>
          <w:szCs w:val="24"/>
          <w:lang w:val="sr-Cyrl-RS"/>
        </w:rPr>
      </w:pPr>
    </w:p>
    <w:p w:rsidR="00C14152" w:rsidRPr="00403ABC" w:rsidRDefault="00C14152" w:rsidP="00C27E8D">
      <w:pPr>
        <w:pStyle w:val="KDPodnaslov2"/>
        <w:numPr>
          <w:ilvl w:val="1"/>
          <w:numId w:val="22"/>
        </w:numPr>
        <w:spacing w:before="0"/>
        <w:jc w:val="both"/>
        <w:rPr>
          <w:rFonts w:cs="Arial"/>
          <w:sz w:val="24"/>
          <w:szCs w:val="24"/>
          <w:lang w:val="sr-Cyrl-RS"/>
        </w:rPr>
      </w:pPr>
      <w:r w:rsidRPr="00403ABC">
        <w:rPr>
          <w:rFonts w:cs="Arial"/>
          <w:sz w:val="24"/>
          <w:szCs w:val="24"/>
          <w:lang w:val="sr-Cyrl-RS"/>
        </w:rPr>
        <w:t>Додатна објашњења, контрола и допуштене исправке</w:t>
      </w:r>
    </w:p>
    <w:p w:rsidR="00C14152" w:rsidRPr="00403ABC" w:rsidRDefault="00C14152" w:rsidP="00ED1FE0">
      <w:pPr>
        <w:pStyle w:val="KDParagraf"/>
        <w:spacing w:before="0"/>
        <w:rPr>
          <w:rFonts w:eastAsia="TimesNewRomanPSMT" w:cs="Arial"/>
          <w:sz w:val="24"/>
          <w:szCs w:val="24"/>
          <w:lang w:val="sr-Cyrl-RS"/>
        </w:rPr>
      </w:pPr>
      <w:r w:rsidRPr="00403ABC">
        <w:rPr>
          <w:rFonts w:eastAsia="TimesNewRomanPSMT" w:cs="Arial"/>
          <w:sz w:val="24"/>
          <w:szCs w:val="24"/>
          <w:lang w:val="sr-Cyrl-R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403ABC" w:rsidRDefault="00C14152" w:rsidP="00ED1FE0">
      <w:pPr>
        <w:pStyle w:val="KDParagraf"/>
        <w:spacing w:before="0"/>
        <w:rPr>
          <w:rFonts w:eastAsia="TimesNewRomanPSMT" w:cs="Arial"/>
          <w:sz w:val="24"/>
          <w:szCs w:val="24"/>
          <w:lang w:val="sr-Cyrl-RS"/>
        </w:rPr>
      </w:pPr>
      <w:r w:rsidRPr="00403ABC">
        <w:rPr>
          <w:rFonts w:eastAsia="TimesNewRomanPSMT" w:cs="Arial"/>
          <w:sz w:val="24"/>
          <w:szCs w:val="24"/>
          <w:lang w:val="sr-Cyrl-RS"/>
        </w:rPr>
        <w:t>Уколико је потр</w:t>
      </w:r>
      <w:r w:rsidR="002479F9" w:rsidRPr="00403ABC">
        <w:rPr>
          <w:rFonts w:eastAsia="TimesNewRomanPSMT" w:cs="Arial"/>
          <w:sz w:val="24"/>
          <w:szCs w:val="24"/>
          <w:lang w:val="sr-Cyrl-RS"/>
        </w:rPr>
        <w:t>ебно вршити додатна објашњења, Наручилац ће П</w:t>
      </w:r>
      <w:r w:rsidRPr="00403ABC">
        <w:rPr>
          <w:rFonts w:eastAsia="TimesNewRomanPSMT" w:cs="Arial"/>
          <w:sz w:val="24"/>
          <w:szCs w:val="24"/>
          <w:lang w:val="sr-Cyrl-RS"/>
        </w:rPr>
        <w:t>онуђачу оставити прим</w:t>
      </w:r>
      <w:r w:rsidR="002479F9" w:rsidRPr="00403ABC">
        <w:rPr>
          <w:rFonts w:eastAsia="TimesNewRomanPSMT" w:cs="Arial"/>
          <w:sz w:val="24"/>
          <w:szCs w:val="24"/>
          <w:lang w:val="sr-Cyrl-RS"/>
        </w:rPr>
        <w:t>ерени рок да поступи по позиву Наручиоца, односно да омогући Наручиоцу контролу (увид) код Понуђача, као и код његовог П</w:t>
      </w:r>
      <w:r w:rsidRPr="00403ABC">
        <w:rPr>
          <w:rFonts w:eastAsia="TimesNewRomanPSMT" w:cs="Arial"/>
          <w:sz w:val="24"/>
          <w:szCs w:val="24"/>
          <w:lang w:val="sr-Cyrl-RS"/>
        </w:rPr>
        <w:t>одизвођача.</w:t>
      </w:r>
    </w:p>
    <w:p w:rsidR="00C14152" w:rsidRPr="00403ABC" w:rsidRDefault="002479F9" w:rsidP="00ED1FE0">
      <w:pPr>
        <w:pStyle w:val="KDParagraf"/>
        <w:spacing w:before="0"/>
        <w:rPr>
          <w:rFonts w:eastAsia="TimesNewRomanPSMT" w:cs="Arial"/>
          <w:sz w:val="24"/>
          <w:szCs w:val="24"/>
          <w:lang w:val="sr-Cyrl-RS"/>
        </w:rPr>
      </w:pPr>
      <w:r w:rsidRPr="00403ABC">
        <w:rPr>
          <w:rFonts w:eastAsia="TimesNewRomanPSMT" w:cs="Arial"/>
          <w:sz w:val="24"/>
          <w:szCs w:val="24"/>
          <w:lang w:val="sr-Cyrl-RS"/>
        </w:rPr>
        <w:t>Наручилац може, уз сагласност П</w:t>
      </w:r>
      <w:r w:rsidR="00C14152" w:rsidRPr="00403ABC">
        <w:rPr>
          <w:rFonts w:eastAsia="TimesNewRomanPSMT" w:cs="Arial"/>
          <w:sz w:val="24"/>
          <w:szCs w:val="24"/>
          <w:lang w:val="sr-Cyrl-RS"/>
        </w:rPr>
        <w:t>онуђача, да изврши исправке рачунских грешака уочених приликом разматрања понуде по окончаном поступку отварања понуда.</w:t>
      </w:r>
    </w:p>
    <w:p w:rsidR="00C14152" w:rsidRPr="00403ABC" w:rsidRDefault="00C14152" w:rsidP="00ED1FE0">
      <w:pPr>
        <w:pStyle w:val="KDParagraf"/>
        <w:spacing w:before="0"/>
        <w:rPr>
          <w:rFonts w:eastAsia="TimesNewRomanPSMT" w:cs="Arial"/>
          <w:sz w:val="24"/>
          <w:szCs w:val="24"/>
          <w:lang w:val="sr-Cyrl-RS"/>
        </w:rPr>
      </w:pPr>
      <w:r w:rsidRPr="00403ABC">
        <w:rPr>
          <w:rFonts w:eastAsia="TimesNewRomanPSMT" w:cs="Arial"/>
          <w:sz w:val="24"/>
          <w:szCs w:val="24"/>
          <w:lang w:val="sr-Cyrl-RS"/>
        </w:rPr>
        <w:t>У случају разлике између јединичне цене и укупне цене, мерод</w:t>
      </w:r>
      <w:r w:rsidR="002479F9" w:rsidRPr="00403ABC">
        <w:rPr>
          <w:rFonts w:eastAsia="TimesNewRomanPSMT" w:cs="Arial"/>
          <w:sz w:val="24"/>
          <w:szCs w:val="24"/>
          <w:lang w:val="sr-Cyrl-RS"/>
        </w:rPr>
        <w:t>авна је јединична цена. Ако се П</w:t>
      </w:r>
      <w:r w:rsidRPr="00403ABC">
        <w:rPr>
          <w:rFonts w:eastAsia="TimesNewRomanPSMT" w:cs="Arial"/>
          <w:sz w:val="24"/>
          <w:szCs w:val="24"/>
          <w:lang w:val="sr-Cyrl-RS"/>
        </w:rPr>
        <w:t>онуђач не сагласи са исправком рачунских грешака, Наручилац ће његову понуду одбити као неприхватљиву.</w:t>
      </w:r>
    </w:p>
    <w:p w:rsidR="008D2B23" w:rsidRPr="00403ABC" w:rsidRDefault="008D2B23" w:rsidP="00ED1FE0">
      <w:pPr>
        <w:spacing w:before="0"/>
        <w:rPr>
          <w:rFonts w:cs="Arial"/>
          <w:sz w:val="24"/>
          <w:szCs w:val="24"/>
          <w:lang w:val="sr-Cyrl-RS"/>
        </w:rPr>
      </w:pPr>
    </w:p>
    <w:p w:rsidR="00B20A6C" w:rsidRPr="00404E4C" w:rsidRDefault="00B20A6C" w:rsidP="00C27E8D">
      <w:pPr>
        <w:pStyle w:val="KDPodnaslov2"/>
        <w:numPr>
          <w:ilvl w:val="1"/>
          <w:numId w:val="22"/>
        </w:numPr>
        <w:spacing w:before="0"/>
        <w:jc w:val="both"/>
        <w:rPr>
          <w:rFonts w:cs="Arial"/>
          <w:sz w:val="24"/>
          <w:szCs w:val="24"/>
          <w:lang w:val="sr-Cyrl-RS"/>
        </w:rPr>
      </w:pPr>
      <w:bookmarkStart w:id="237" w:name="_Toc442559917"/>
      <w:bookmarkStart w:id="238" w:name="_Toc441651606"/>
      <w:r w:rsidRPr="00404E4C">
        <w:rPr>
          <w:rFonts w:cs="Arial"/>
          <w:sz w:val="24"/>
          <w:szCs w:val="24"/>
          <w:lang w:val="sr-Cyrl-RS"/>
        </w:rPr>
        <w:t>Разлози за одбијање понуде</w:t>
      </w:r>
      <w:bookmarkEnd w:id="237"/>
      <w:r w:rsidRPr="00404E4C">
        <w:rPr>
          <w:rFonts w:cs="Arial"/>
          <w:sz w:val="24"/>
          <w:szCs w:val="24"/>
          <w:lang w:val="sr-Cyrl-RS"/>
        </w:rPr>
        <w:t xml:space="preserve"> </w:t>
      </w:r>
      <w:bookmarkEnd w:id="238"/>
    </w:p>
    <w:p w:rsidR="00B20A6C" w:rsidRPr="00404E4C" w:rsidRDefault="00B20A6C" w:rsidP="00ED1FE0">
      <w:pPr>
        <w:autoSpaceDE w:val="0"/>
        <w:autoSpaceDN w:val="0"/>
        <w:adjustRightInd w:val="0"/>
        <w:spacing w:before="0"/>
        <w:rPr>
          <w:rFonts w:eastAsia="TimesNewRomanPSMT" w:cs="Arial"/>
          <w:bCs/>
          <w:iCs/>
          <w:sz w:val="24"/>
          <w:szCs w:val="24"/>
          <w:lang w:val="sr-Cyrl-RS"/>
        </w:rPr>
      </w:pPr>
      <w:r w:rsidRPr="00404E4C">
        <w:rPr>
          <w:rFonts w:eastAsia="TimesNewRomanPSMT" w:cs="Arial"/>
          <w:bCs/>
          <w:iCs/>
          <w:sz w:val="24"/>
          <w:szCs w:val="24"/>
          <w:lang w:val="sr-Cyrl-RS"/>
        </w:rPr>
        <w:t>Понуда ће бити одбијена ако:</w:t>
      </w:r>
    </w:p>
    <w:p w:rsidR="00B20A6C" w:rsidRPr="00404E4C" w:rsidRDefault="00B20A6C" w:rsidP="00C27E8D">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lang w:val="sr-Cyrl-RS"/>
        </w:rPr>
      </w:pPr>
      <w:r w:rsidRPr="00404E4C">
        <w:rPr>
          <w:rFonts w:ascii="Arial" w:eastAsia="TimesNewRomanPSMT" w:hAnsi="Arial" w:cs="Arial"/>
          <w:bCs/>
          <w:iCs/>
          <w:sz w:val="24"/>
          <w:szCs w:val="24"/>
          <w:lang w:val="sr-Cyrl-RS"/>
        </w:rPr>
        <w:t xml:space="preserve">је неблаговремена, </w:t>
      </w:r>
      <w:r w:rsidR="00F90345" w:rsidRPr="00404E4C">
        <w:rPr>
          <w:rFonts w:ascii="Arial" w:eastAsia="TimesNewRomanPSMT" w:hAnsi="Arial" w:cs="Arial"/>
          <w:bCs/>
          <w:iCs/>
          <w:sz w:val="24"/>
          <w:szCs w:val="24"/>
          <w:lang w:val="sr-Cyrl-RS"/>
        </w:rPr>
        <w:t xml:space="preserve">неодговарајућа </w:t>
      </w:r>
      <w:r w:rsidRPr="00404E4C">
        <w:rPr>
          <w:rFonts w:ascii="Arial" w:eastAsia="TimesNewRomanPSMT" w:hAnsi="Arial" w:cs="Arial"/>
          <w:bCs/>
          <w:iCs/>
          <w:sz w:val="24"/>
          <w:szCs w:val="24"/>
          <w:lang w:val="sr-Cyrl-RS"/>
        </w:rPr>
        <w:t>или</w:t>
      </w:r>
      <w:r w:rsidR="00F90345" w:rsidRPr="00F90345">
        <w:rPr>
          <w:rFonts w:ascii="Arial" w:eastAsia="TimesNewRomanPSMT" w:hAnsi="Arial" w:cs="Arial"/>
          <w:bCs/>
          <w:iCs/>
          <w:sz w:val="24"/>
          <w:szCs w:val="24"/>
          <w:lang w:val="sr-Cyrl-RS"/>
        </w:rPr>
        <w:t xml:space="preserve"> </w:t>
      </w:r>
      <w:r w:rsidR="00F90345" w:rsidRPr="00404E4C">
        <w:rPr>
          <w:rFonts w:ascii="Arial" w:eastAsia="TimesNewRomanPSMT" w:hAnsi="Arial" w:cs="Arial"/>
          <w:bCs/>
          <w:iCs/>
          <w:sz w:val="24"/>
          <w:szCs w:val="24"/>
          <w:lang w:val="sr-Cyrl-RS"/>
        </w:rPr>
        <w:t>неприхватљива</w:t>
      </w:r>
      <w:r w:rsidRPr="00404E4C">
        <w:rPr>
          <w:rFonts w:ascii="Arial" w:eastAsia="TimesNewRomanPSMT" w:hAnsi="Arial" w:cs="Arial"/>
          <w:bCs/>
          <w:iCs/>
          <w:sz w:val="24"/>
          <w:szCs w:val="24"/>
          <w:lang w:val="sr-Cyrl-RS"/>
        </w:rPr>
        <w:t>;</w:t>
      </w:r>
    </w:p>
    <w:p w:rsidR="00B20A6C" w:rsidRPr="00404E4C" w:rsidRDefault="00B20A6C" w:rsidP="00C27E8D">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lang w:val="sr-Cyrl-RS"/>
        </w:rPr>
      </w:pPr>
      <w:r w:rsidRPr="00404E4C">
        <w:rPr>
          <w:rFonts w:ascii="Arial" w:eastAsia="TimesNewRomanPSMT" w:hAnsi="Arial" w:cs="Arial"/>
          <w:bCs/>
          <w:iCs/>
          <w:sz w:val="24"/>
          <w:szCs w:val="24"/>
          <w:lang w:val="sr-Cyrl-RS"/>
        </w:rPr>
        <w:t>ако се понуђач не сагласи са исправком рачунских грешака;</w:t>
      </w:r>
    </w:p>
    <w:p w:rsidR="00B20A6C" w:rsidRPr="00404E4C" w:rsidRDefault="00B20A6C" w:rsidP="00C27E8D">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lang w:val="sr-Cyrl-RS"/>
        </w:rPr>
      </w:pPr>
      <w:r w:rsidRPr="00404E4C">
        <w:rPr>
          <w:rFonts w:ascii="Arial" w:eastAsia="TimesNewRomanPSMT" w:hAnsi="Arial" w:cs="Arial"/>
          <w:bCs/>
          <w:iCs/>
          <w:sz w:val="24"/>
          <w:szCs w:val="24"/>
          <w:lang w:val="sr-Cyrl-RS"/>
        </w:rPr>
        <w:t>ако има битне недостатке сходно члану 106. ЗЈН</w:t>
      </w:r>
    </w:p>
    <w:p w:rsidR="00B20A6C" w:rsidRPr="00404E4C" w:rsidRDefault="00B20A6C" w:rsidP="00ED1FE0">
      <w:pPr>
        <w:spacing w:before="0"/>
        <w:rPr>
          <w:rFonts w:cs="Arial"/>
          <w:sz w:val="24"/>
          <w:szCs w:val="24"/>
          <w:lang w:val="sr-Cyrl-RS"/>
        </w:rPr>
      </w:pPr>
    </w:p>
    <w:p w:rsidR="00B20A6C" w:rsidRPr="00403ABC" w:rsidRDefault="00B20A6C" w:rsidP="00ED1FE0">
      <w:pPr>
        <w:pStyle w:val="ListParagraph"/>
        <w:autoSpaceDE w:val="0"/>
        <w:autoSpaceDN w:val="0"/>
        <w:adjustRightInd w:val="0"/>
        <w:spacing w:before="0" w:after="0" w:line="240" w:lineRule="auto"/>
        <w:ind w:left="0"/>
        <w:rPr>
          <w:rFonts w:ascii="Arial" w:eastAsia="TimesNewRomanPSMT" w:hAnsi="Arial" w:cs="Arial"/>
          <w:bCs/>
          <w:iCs/>
          <w:sz w:val="24"/>
          <w:szCs w:val="24"/>
          <w:lang w:val="sr-Cyrl-RS"/>
        </w:rPr>
      </w:pPr>
    </w:p>
    <w:p w:rsidR="008D2B23" w:rsidRPr="00403ABC" w:rsidRDefault="00C14152" w:rsidP="00C27E8D">
      <w:pPr>
        <w:pStyle w:val="KDPodnaslov2"/>
        <w:numPr>
          <w:ilvl w:val="1"/>
          <w:numId w:val="22"/>
        </w:numPr>
        <w:spacing w:before="0"/>
        <w:jc w:val="both"/>
        <w:rPr>
          <w:rFonts w:cs="Arial"/>
          <w:sz w:val="24"/>
          <w:szCs w:val="24"/>
          <w:lang w:val="sr-Cyrl-RS"/>
        </w:rPr>
      </w:pPr>
      <w:r w:rsidRPr="00403ABC">
        <w:rPr>
          <w:rFonts w:cs="Arial"/>
          <w:sz w:val="24"/>
          <w:szCs w:val="24"/>
          <w:lang w:val="sr-Cyrl-RS"/>
        </w:rPr>
        <w:t>Рок за доношење Одлуке о додели уговора/обустави</w:t>
      </w:r>
    </w:p>
    <w:p w:rsidR="00C14152" w:rsidRPr="00403ABC" w:rsidRDefault="00C14152" w:rsidP="00ED1FE0">
      <w:pPr>
        <w:pStyle w:val="KDParagraf"/>
        <w:spacing w:before="0"/>
        <w:rPr>
          <w:rFonts w:eastAsia="TimesNewRomanPSMT" w:cs="Arial"/>
          <w:sz w:val="24"/>
          <w:szCs w:val="24"/>
          <w:lang w:val="sr-Cyrl-RS"/>
        </w:rPr>
      </w:pPr>
      <w:r w:rsidRPr="00403ABC">
        <w:rPr>
          <w:rFonts w:eastAsia="TimesNewRomanPSMT" w:cs="Arial"/>
          <w:sz w:val="24"/>
          <w:szCs w:val="24"/>
          <w:lang w:val="sr-Cyrl-RS"/>
        </w:rPr>
        <w:t xml:space="preserve">Наручилац ће одлуку о додели </w:t>
      </w:r>
      <w:r w:rsidR="001073A8">
        <w:rPr>
          <w:rFonts w:eastAsia="TimesNewRomanPSMT" w:cs="Arial"/>
          <w:sz w:val="24"/>
          <w:szCs w:val="24"/>
          <w:lang w:val="sr-Cyrl-RS"/>
        </w:rPr>
        <w:t>оквирног споразума</w:t>
      </w:r>
      <w:r w:rsidRPr="00403ABC">
        <w:rPr>
          <w:rFonts w:eastAsia="TimesNewRomanPSMT" w:cs="Arial"/>
          <w:i/>
          <w:sz w:val="24"/>
          <w:szCs w:val="24"/>
          <w:lang w:val="sr-Cyrl-RS"/>
        </w:rPr>
        <w:t>/обустави поступка</w:t>
      </w:r>
      <w:r w:rsidRPr="00403ABC">
        <w:rPr>
          <w:rFonts w:eastAsia="TimesNewRomanPSMT" w:cs="Arial"/>
          <w:sz w:val="24"/>
          <w:szCs w:val="24"/>
          <w:lang w:val="sr-Cyrl-RS"/>
        </w:rPr>
        <w:t xml:space="preserve"> донети у року од максимално </w:t>
      </w:r>
      <w:r w:rsidR="0008263C" w:rsidRPr="00403ABC">
        <w:rPr>
          <w:rFonts w:eastAsia="TimesNewRomanPSMT" w:cs="Arial"/>
          <w:sz w:val="24"/>
          <w:szCs w:val="24"/>
          <w:lang w:val="sr-Cyrl-RS"/>
        </w:rPr>
        <w:t>25</w:t>
      </w:r>
      <w:r w:rsidRPr="00403ABC">
        <w:rPr>
          <w:rFonts w:eastAsia="TimesNewRomanPSMT" w:cs="Arial"/>
          <w:sz w:val="24"/>
          <w:szCs w:val="24"/>
          <w:lang w:val="sr-Cyrl-RS"/>
        </w:rPr>
        <w:t xml:space="preserve"> (</w:t>
      </w:r>
      <w:r w:rsidR="001073A8">
        <w:rPr>
          <w:rFonts w:eastAsia="TimesNewRomanPSMT" w:cs="Arial"/>
          <w:sz w:val="24"/>
          <w:szCs w:val="24"/>
          <w:lang w:val="sr-Cyrl-RS"/>
        </w:rPr>
        <w:t xml:space="preserve">словима: </w:t>
      </w:r>
      <w:r w:rsidR="0008263C" w:rsidRPr="00403ABC">
        <w:rPr>
          <w:rFonts w:eastAsia="TimesNewRomanPSMT" w:cs="Arial"/>
          <w:sz w:val="24"/>
          <w:szCs w:val="24"/>
          <w:lang w:val="sr-Cyrl-RS"/>
        </w:rPr>
        <w:t>два</w:t>
      </w:r>
      <w:r w:rsidRPr="00403ABC">
        <w:rPr>
          <w:rFonts w:eastAsia="TimesNewRomanPSMT" w:cs="Arial"/>
          <w:sz w:val="24"/>
          <w:szCs w:val="24"/>
          <w:lang w:val="sr-Cyrl-RS"/>
        </w:rPr>
        <w:t>десет</w:t>
      </w:r>
      <w:r w:rsidR="0008263C" w:rsidRPr="00403ABC">
        <w:rPr>
          <w:rFonts w:eastAsia="TimesNewRomanPSMT" w:cs="Arial"/>
          <w:sz w:val="24"/>
          <w:szCs w:val="24"/>
          <w:lang w:val="sr-Cyrl-RS"/>
        </w:rPr>
        <w:t>пет</w:t>
      </w:r>
      <w:r w:rsidRPr="00403ABC">
        <w:rPr>
          <w:rFonts w:eastAsia="TimesNewRomanPSMT" w:cs="Arial"/>
          <w:sz w:val="24"/>
          <w:szCs w:val="24"/>
          <w:lang w:val="sr-Cyrl-RS"/>
        </w:rPr>
        <w:t>) дана од дана јавног отварања понуда.</w:t>
      </w:r>
    </w:p>
    <w:p w:rsidR="00C14152" w:rsidRPr="00403ABC" w:rsidRDefault="00C14152" w:rsidP="00ED1FE0">
      <w:pPr>
        <w:pStyle w:val="KDParagraf"/>
        <w:spacing w:before="0"/>
        <w:rPr>
          <w:rFonts w:eastAsia="TimesNewRomanPSMT" w:cs="Arial"/>
          <w:sz w:val="24"/>
          <w:szCs w:val="24"/>
          <w:lang w:val="sr-Cyrl-RS"/>
        </w:rPr>
      </w:pPr>
      <w:r w:rsidRPr="00403ABC">
        <w:rPr>
          <w:rFonts w:eastAsia="TimesNewRomanPSMT" w:cs="Arial"/>
          <w:sz w:val="24"/>
          <w:szCs w:val="24"/>
          <w:lang w:val="sr-Cyrl-RS"/>
        </w:rPr>
        <w:t xml:space="preserve">Одлуку о додели </w:t>
      </w:r>
      <w:r w:rsidR="001073A8">
        <w:rPr>
          <w:rFonts w:eastAsia="TimesNewRomanPSMT" w:cs="Arial"/>
          <w:sz w:val="24"/>
          <w:szCs w:val="24"/>
          <w:lang w:val="sr-Cyrl-RS"/>
        </w:rPr>
        <w:t>оквирног споразума</w:t>
      </w:r>
      <w:r w:rsidRPr="00403ABC">
        <w:rPr>
          <w:rFonts w:eastAsia="TimesNewRomanPSMT" w:cs="Arial"/>
          <w:sz w:val="24"/>
          <w:szCs w:val="24"/>
          <w:lang w:val="sr-Cyrl-RS"/>
        </w:rPr>
        <w:t>/обустави поступка  Наручилац ће објавити на Порталу јавних набавки и на својој интернет страници у року од 3 (</w:t>
      </w:r>
      <w:r w:rsidR="001073A8">
        <w:rPr>
          <w:rFonts w:eastAsia="TimesNewRomanPSMT" w:cs="Arial"/>
          <w:sz w:val="24"/>
          <w:szCs w:val="24"/>
          <w:lang w:val="sr-Cyrl-RS"/>
        </w:rPr>
        <w:t xml:space="preserve">словима: </w:t>
      </w:r>
      <w:r w:rsidRPr="00403ABC">
        <w:rPr>
          <w:rFonts w:eastAsia="TimesNewRomanPSMT" w:cs="Arial"/>
          <w:sz w:val="24"/>
          <w:szCs w:val="24"/>
          <w:lang w:val="sr-Cyrl-RS"/>
        </w:rPr>
        <w:t>три) дана од дана доношења.</w:t>
      </w:r>
    </w:p>
    <w:p w:rsidR="00F90345" w:rsidRPr="00403ABC" w:rsidRDefault="00F90345" w:rsidP="00F90345">
      <w:pPr>
        <w:spacing w:before="0"/>
        <w:rPr>
          <w:rFonts w:cs="Arial"/>
          <w:sz w:val="24"/>
          <w:szCs w:val="24"/>
          <w:lang w:val="sr-Cyrl-RS"/>
        </w:rPr>
      </w:pPr>
      <w:r w:rsidRPr="00F90345">
        <w:rPr>
          <w:rFonts w:cs="Arial"/>
          <w:sz w:val="24"/>
          <w:szCs w:val="24"/>
          <w:lang w:val="sr-Cyrl-RS"/>
        </w:rPr>
        <w:t>Наручилац ће донети одлуку о обустави поступка јавне набавке у складу са чланом 109. Закона.</w:t>
      </w:r>
    </w:p>
    <w:p w:rsidR="008D2B23" w:rsidRPr="00403ABC" w:rsidRDefault="008D2B23" w:rsidP="00ED1FE0">
      <w:pPr>
        <w:pStyle w:val="KDParagraf"/>
        <w:spacing w:before="0"/>
        <w:rPr>
          <w:rFonts w:eastAsia="TimesNewRomanPSMT" w:cs="Arial"/>
          <w:sz w:val="24"/>
          <w:szCs w:val="24"/>
          <w:lang w:val="sr-Cyrl-RS"/>
        </w:rPr>
      </w:pPr>
    </w:p>
    <w:p w:rsidR="008D2B23" w:rsidRPr="00403ABC" w:rsidRDefault="008D2B23" w:rsidP="00C27E8D">
      <w:pPr>
        <w:pStyle w:val="KDPodnaslov2"/>
        <w:numPr>
          <w:ilvl w:val="1"/>
          <w:numId w:val="22"/>
        </w:numPr>
        <w:spacing w:before="0"/>
        <w:jc w:val="both"/>
        <w:rPr>
          <w:rFonts w:cs="Arial"/>
          <w:sz w:val="24"/>
          <w:szCs w:val="24"/>
          <w:lang w:val="sr-Cyrl-RS"/>
        </w:rPr>
      </w:pPr>
      <w:bookmarkStart w:id="239" w:name="_Toc441651607"/>
      <w:bookmarkStart w:id="240" w:name="_Toc442559918"/>
      <w:r w:rsidRPr="00403ABC">
        <w:rPr>
          <w:rFonts w:cs="Arial"/>
          <w:sz w:val="24"/>
          <w:szCs w:val="24"/>
          <w:lang w:val="sr-Cyrl-RS"/>
        </w:rPr>
        <w:t>Негативне референце</w:t>
      </w:r>
      <w:bookmarkEnd w:id="239"/>
      <w:bookmarkEnd w:id="240"/>
    </w:p>
    <w:p w:rsidR="00754FB1" w:rsidRPr="004905FE" w:rsidRDefault="00754FB1" w:rsidP="00754FB1">
      <w:pPr>
        <w:spacing w:before="0"/>
        <w:rPr>
          <w:rFonts w:cs="Arial"/>
          <w:sz w:val="24"/>
          <w:szCs w:val="24"/>
          <w:lang w:val="ru-RU"/>
        </w:rPr>
      </w:pPr>
      <w:r w:rsidRPr="004905FE">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754FB1" w:rsidRPr="004905FE" w:rsidRDefault="00754FB1" w:rsidP="00754FB1">
      <w:pPr>
        <w:numPr>
          <w:ilvl w:val="0"/>
          <w:numId w:val="3"/>
        </w:numPr>
        <w:spacing w:before="0"/>
        <w:rPr>
          <w:rFonts w:cs="Arial"/>
          <w:sz w:val="24"/>
          <w:szCs w:val="24"/>
          <w:lang w:val="ru-RU"/>
        </w:rPr>
      </w:pPr>
      <w:r w:rsidRPr="004905FE">
        <w:rPr>
          <w:rFonts w:cs="Arial"/>
          <w:sz w:val="24"/>
          <w:szCs w:val="24"/>
          <w:lang w:val="ru-RU"/>
        </w:rPr>
        <w:t>поступао супротно забрани из чл. 23. и 25. Закона;</w:t>
      </w:r>
    </w:p>
    <w:p w:rsidR="00754FB1" w:rsidRPr="004905FE" w:rsidRDefault="00754FB1" w:rsidP="00754FB1">
      <w:pPr>
        <w:numPr>
          <w:ilvl w:val="0"/>
          <w:numId w:val="3"/>
        </w:numPr>
        <w:spacing w:before="0"/>
        <w:rPr>
          <w:rFonts w:cs="Arial"/>
          <w:sz w:val="24"/>
          <w:szCs w:val="24"/>
          <w:lang w:val="ru-RU"/>
        </w:rPr>
      </w:pPr>
      <w:r w:rsidRPr="004905FE">
        <w:rPr>
          <w:rFonts w:cs="Arial"/>
          <w:sz w:val="24"/>
          <w:szCs w:val="24"/>
          <w:lang w:val="ru-RU"/>
        </w:rPr>
        <w:t>учинио повреду конкуренције;</w:t>
      </w:r>
    </w:p>
    <w:p w:rsidR="00754FB1" w:rsidRPr="004905FE" w:rsidRDefault="00754FB1" w:rsidP="00754FB1">
      <w:pPr>
        <w:numPr>
          <w:ilvl w:val="0"/>
          <w:numId w:val="3"/>
        </w:numPr>
        <w:spacing w:before="0"/>
        <w:rPr>
          <w:rFonts w:cs="Arial"/>
          <w:sz w:val="24"/>
          <w:szCs w:val="24"/>
          <w:lang w:val="ru-RU"/>
        </w:rPr>
      </w:pPr>
      <w:r w:rsidRPr="004905FE">
        <w:rPr>
          <w:rFonts w:cs="Arial"/>
          <w:sz w:val="24"/>
          <w:szCs w:val="24"/>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rsidR="00754FB1" w:rsidRPr="004905FE" w:rsidRDefault="00754FB1" w:rsidP="00754FB1">
      <w:pPr>
        <w:numPr>
          <w:ilvl w:val="0"/>
          <w:numId w:val="3"/>
        </w:numPr>
        <w:spacing w:before="0"/>
        <w:rPr>
          <w:rFonts w:cs="Arial"/>
          <w:sz w:val="24"/>
          <w:szCs w:val="24"/>
          <w:lang w:val="ru-RU"/>
        </w:rPr>
      </w:pPr>
      <w:r w:rsidRPr="004905FE">
        <w:rPr>
          <w:rFonts w:cs="Arial"/>
          <w:sz w:val="24"/>
          <w:szCs w:val="24"/>
          <w:lang w:val="ru-RU"/>
        </w:rPr>
        <w:t>одбио да достави доказе и средства обезбеђења на шта се у понуди обавезао.</w:t>
      </w:r>
    </w:p>
    <w:p w:rsidR="00754FB1" w:rsidRPr="004905FE" w:rsidRDefault="00754FB1" w:rsidP="00754FB1">
      <w:pPr>
        <w:tabs>
          <w:tab w:val="left" w:pos="567"/>
        </w:tabs>
        <w:spacing w:before="0"/>
        <w:rPr>
          <w:rFonts w:cs="Arial"/>
          <w:sz w:val="24"/>
          <w:szCs w:val="24"/>
          <w:lang w:val="ru-RU"/>
        </w:rPr>
      </w:pPr>
      <w:r w:rsidRPr="004905FE">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754FB1" w:rsidRPr="004905FE" w:rsidRDefault="00754FB1" w:rsidP="00754FB1">
      <w:pPr>
        <w:tabs>
          <w:tab w:val="left" w:pos="567"/>
        </w:tabs>
        <w:spacing w:before="0"/>
        <w:rPr>
          <w:rFonts w:cs="Arial"/>
          <w:sz w:val="24"/>
          <w:szCs w:val="24"/>
        </w:rPr>
      </w:pPr>
      <w:r w:rsidRPr="004905FE">
        <w:rPr>
          <w:rFonts w:cs="Arial"/>
          <w:sz w:val="24"/>
          <w:szCs w:val="24"/>
        </w:rPr>
        <w:t>Доказ наведеног може бити:</w:t>
      </w:r>
    </w:p>
    <w:p w:rsidR="00754FB1" w:rsidRPr="004905FE" w:rsidRDefault="00754FB1" w:rsidP="00754FB1">
      <w:pPr>
        <w:numPr>
          <w:ilvl w:val="0"/>
          <w:numId w:val="3"/>
        </w:numPr>
        <w:spacing w:before="0"/>
        <w:rPr>
          <w:rFonts w:cs="Arial"/>
          <w:sz w:val="24"/>
          <w:szCs w:val="24"/>
          <w:lang w:val="ru-RU"/>
        </w:rPr>
      </w:pPr>
      <w:r w:rsidRPr="004905FE">
        <w:rPr>
          <w:rFonts w:cs="Arial"/>
          <w:sz w:val="24"/>
          <w:szCs w:val="24"/>
          <w:lang w:val="ru-RU"/>
        </w:rPr>
        <w:t>правоснажна судска одлука или коначна одлука другог надлежног органа;</w:t>
      </w:r>
    </w:p>
    <w:p w:rsidR="00754FB1" w:rsidRPr="004905FE" w:rsidRDefault="00754FB1" w:rsidP="00754FB1">
      <w:pPr>
        <w:numPr>
          <w:ilvl w:val="0"/>
          <w:numId w:val="3"/>
        </w:numPr>
        <w:spacing w:before="0"/>
        <w:rPr>
          <w:rFonts w:cs="Arial"/>
          <w:sz w:val="24"/>
          <w:szCs w:val="24"/>
          <w:lang w:val="ru-RU"/>
        </w:rPr>
      </w:pPr>
      <w:r w:rsidRPr="004905FE">
        <w:rPr>
          <w:rFonts w:cs="Arial"/>
          <w:sz w:val="24"/>
          <w:szCs w:val="24"/>
          <w:lang w:val="ru-RU"/>
        </w:rPr>
        <w:t>исправа о реализованом средству обезбеђења испуњења обавеза у поступку јавне набавке или испуњења уговорних обавеза;</w:t>
      </w:r>
    </w:p>
    <w:p w:rsidR="00754FB1" w:rsidRPr="004905FE" w:rsidRDefault="00754FB1" w:rsidP="00754FB1">
      <w:pPr>
        <w:numPr>
          <w:ilvl w:val="0"/>
          <w:numId w:val="3"/>
        </w:numPr>
        <w:spacing w:before="0"/>
        <w:rPr>
          <w:rFonts w:cs="Arial"/>
          <w:sz w:val="24"/>
          <w:szCs w:val="24"/>
          <w:lang w:val="ru-RU"/>
        </w:rPr>
      </w:pPr>
      <w:r w:rsidRPr="004905FE">
        <w:rPr>
          <w:rFonts w:cs="Arial"/>
          <w:sz w:val="24"/>
          <w:szCs w:val="24"/>
          <w:lang w:val="ru-RU"/>
        </w:rPr>
        <w:t>исправа о наплаћеној уговорној казни;</w:t>
      </w:r>
    </w:p>
    <w:p w:rsidR="00754FB1" w:rsidRPr="004905FE" w:rsidRDefault="00754FB1" w:rsidP="00754FB1">
      <w:pPr>
        <w:numPr>
          <w:ilvl w:val="0"/>
          <w:numId w:val="3"/>
        </w:numPr>
        <w:spacing w:before="0"/>
        <w:rPr>
          <w:rFonts w:cs="Arial"/>
          <w:sz w:val="24"/>
          <w:szCs w:val="24"/>
          <w:lang w:val="ru-RU"/>
        </w:rPr>
      </w:pPr>
      <w:r w:rsidRPr="004905FE">
        <w:rPr>
          <w:rFonts w:cs="Arial"/>
          <w:sz w:val="24"/>
          <w:szCs w:val="24"/>
          <w:lang w:val="ru-RU"/>
        </w:rPr>
        <w:t>рекламације потрошача, односно корисника, ако нису отклоњене у уговореном року;</w:t>
      </w:r>
    </w:p>
    <w:p w:rsidR="00754FB1" w:rsidRPr="004905FE" w:rsidRDefault="00754FB1" w:rsidP="00754FB1">
      <w:pPr>
        <w:numPr>
          <w:ilvl w:val="0"/>
          <w:numId w:val="3"/>
        </w:numPr>
        <w:spacing w:before="0"/>
        <w:rPr>
          <w:rFonts w:cs="Arial"/>
          <w:sz w:val="24"/>
          <w:szCs w:val="24"/>
          <w:lang w:val="ru-RU"/>
        </w:rPr>
      </w:pPr>
      <w:r w:rsidRPr="004905FE">
        <w:rPr>
          <w:rFonts w:cs="Arial"/>
          <w:sz w:val="24"/>
          <w:szCs w:val="24"/>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54FB1" w:rsidRPr="004905FE" w:rsidRDefault="00754FB1" w:rsidP="00754FB1">
      <w:pPr>
        <w:numPr>
          <w:ilvl w:val="0"/>
          <w:numId w:val="3"/>
        </w:numPr>
        <w:spacing w:before="0"/>
        <w:rPr>
          <w:rFonts w:cs="Arial"/>
          <w:sz w:val="24"/>
          <w:szCs w:val="24"/>
          <w:lang w:val="ru-RU"/>
        </w:rPr>
      </w:pPr>
      <w:r w:rsidRPr="004905FE">
        <w:rPr>
          <w:rFonts w:cs="Arial"/>
          <w:sz w:val="24"/>
          <w:szCs w:val="24"/>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754FB1" w:rsidRPr="004905FE" w:rsidRDefault="00754FB1" w:rsidP="00754FB1">
      <w:pPr>
        <w:numPr>
          <w:ilvl w:val="0"/>
          <w:numId w:val="3"/>
        </w:numPr>
        <w:spacing w:before="0"/>
        <w:rPr>
          <w:rFonts w:cs="Arial"/>
          <w:sz w:val="24"/>
          <w:szCs w:val="24"/>
          <w:lang w:val="ru-RU"/>
        </w:rPr>
      </w:pPr>
      <w:r w:rsidRPr="004905FE">
        <w:rPr>
          <w:rFonts w:cs="Arial"/>
          <w:sz w:val="24"/>
          <w:szCs w:val="24"/>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754FB1" w:rsidRPr="004905FE" w:rsidRDefault="00754FB1" w:rsidP="00754FB1">
      <w:pPr>
        <w:tabs>
          <w:tab w:val="left" w:pos="567"/>
        </w:tabs>
        <w:spacing w:before="0"/>
        <w:rPr>
          <w:rFonts w:cs="Arial"/>
          <w:sz w:val="24"/>
          <w:szCs w:val="24"/>
        </w:rPr>
      </w:pPr>
      <w:r w:rsidRPr="004905FE">
        <w:rPr>
          <w:rFonts w:cs="Arial"/>
          <w:sz w:val="24"/>
          <w:szCs w:val="24"/>
          <w:lang w:val="ru-RU"/>
        </w:rPr>
        <w:t xml:space="preserve">Наручилац може одбити понуду ако поседује доказ из става 3. тачка 1) члана 82. </w:t>
      </w:r>
      <w:r w:rsidRPr="004905FE">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754FB1" w:rsidRPr="004905FE" w:rsidRDefault="00754FB1" w:rsidP="00754FB1">
      <w:pPr>
        <w:tabs>
          <w:tab w:val="left" w:pos="567"/>
        </w:tabs>
        <w:spacing w:before="0"/>
        <w:rPr>
          <w:rFonts w:cs="Arial"/>
          <w:sz w:val="24"/>
          <w:szCs w:val="24"/>
          <w:lang w:bidi="en-US"/>
        </w:rPr>
      </w:pPr>
      <w:r w:rsidRPr="004905FE">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403ABC" w:rsidRDefault="008D2B23" w:rsidP="00ED1FE0">
      <w:pPr>
        <w:pStyle w:val="KDParagraf"/>
        <w:spacing w:before="0"/>
        <w:rPr>
          <w:rFonts w:cs="Arial"/>
          <w:sz w:val="24"/>
          <w:szCs w:val="24"/>
          <w:lang w:val="sr-Cyrl-RS" w:bidi="en-US"/>
        </w:rPr>
      </w:pPr>
    </w:p>
    <w:p w:rsidR="008D2B23" w:rsidRPr="00403ABC" w:rsidRDefault="008D2B23" w:rsidP="00C27E8D">
      <w:pPr>
        <w:pStyle w:val="KDPodnaslov2"/>
        <w:numPr>
          <w:ilvl w:val="1"/>
          <w:numId w:val="22"/>
        </w:numPr>
        <w:spacing w:before="0"/>
        <w:jc w:val="both"/>
        <w:rPr>
          <w:rFonts w:cs="Arial"/>
          <w:sz w:val="24"/>
          <w:szCs w:val="24"/>
          <w:lang w:val="sr-Cyrl-RS"/>
        </w:rPr>
      </w:pPr>
      <w:bookmarkStart w:id="241" w:name="_Toc441651608"/>
      <w:bookmarkStart w:id="242" w:name="_Toc442559919"/>
      <w:r w:rsidRPr="00403ABC">
        <w:rPr>
          <w:rFonts w:cs="Arial"/>
          <w:sz w:val="24"/>
          <w:szCs w:val="24"/>
          <w:lang w:val="sr-Cyrl-RS"/>
        </w:rPr>
        <w:lastRenderedPageBreak/>
        <w:t>Увид у документацију</w:t>
      </w:r>
      <w:bookmarkEnd w:id="241"/>
      <w:bookmarkEnd w:id="242"/>
    </w:p>
    <w:p w:rsidR="008D2B23" w:rsidRPr="00403ABC" w:rsidRDefault="008D2B23" w:rsidP="00ED1FE0">
      <w:pPr>
        <w:pStyle w:val="KDParagraf"/>
        <w:spacing w:before="0"/>
        <w:rPr>
          <w:rFonts w:cs="Arial"/>
          <w:sz w:val="24"/>
          <w:szCs w:val="24"/>
          <w:lang w:val="sr-Cyrl-RS" w:bidi="en-US"/>
        </w:rPr>
      </w:pPr>
      <w:r w:rsidRPr="00403ABC">
        <w:rPr>
          <w:rFonts w:cs="Arial"/>
          <w:sz w:val="24"/>
          <w:szCs w:val="24"/>
          <w:lang w:val="sr-Cyrl-RS" w:bidi="en-US"/>
        </w:rPr>
        <w:t xml:space="preserve">Понуђач има право да изврши увид у документацију о спроведеном поступку јавне набавке после доношења одлуке о додели </w:t>
      </w:r>
      <w:r w:rsidR="00E52083">
        <w:rPr>
          <w:rFonts w:cs="Arial"/>
          <w:sz w:val="24"/>
          <w:szCs w:val="24"/>
          <w:lang w:val="sr-Cyrl-RS" w:bidi="en-US"/>
        </w:rPr>
        <w:t>оквирног споразума</w:t>
      </w:r>
      <w:r w:rsidRPr="00403ABC">
        <w:rPr>
          <w:rFonts w:cs="Arial"/>
          <w:sz w:val="24"/>
          <w:szCs w:val="24"/>
          <w:lang w:val="sr-Cyrl-RS" w:bidi="en-US"/>
        </w:rPr>
        <w:t>, односно одлуке о обустави поступка о чему може поднети писмени захтев Наручиоцу.</w:t>
      </w:r>
    </w:p>
    <w:p w:rsidR="008D2B23" w:rsidRPr="00403ABC" w:rsidRDefault="008D2B23" w:rsidP="00ED1FE0">
      <w:pPr>
        <w:pStyle w:val="KDParagraf"/>
        <w:spacing w:before="0"/>
        <w:rPr>
          <w:rFonts w:cs="Arial"/>
          <w:sz w:val="24"/>
          <w:szCs w:val="24"/>
          <w:lang w:val="sr-Cyrl-RS" w:bidi="en-US"/>
        </w:rPr>
      </w:pPr>
      <w:r w:rsidRPr="00403ABC">
        <w:rPr>
          <w:rFonts w:cs="Arial"/>
          <w:sz w:val="24"/>
          <w:szCs w:val="24"/>
          <w:lang w:val="sr-Cyrl-RS"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403ABC" w:rsidRDefault="008D2B23" w:rsidP="00ED1FE0">
      <w:pPr>
        <w:pStyle w:val="KDParagraf"/>
        <w:spacing w:before="0"/>
        <w:rPr>
          <w:rFonts w:cs="Arial"/>
          <w:sz w:val="24"/>
          <w:szCs w:val="24"/>
          <w:lang w:val="sr-Cyrl-RS" w:bidi="en-US"/>
        </w:rPr>
      </w:pPr>
    </w:p>
    <w:p w:rsidR="008D2B23" w:rsidRPr="00403ABC" w:rsidRDefault="008D2B23" w:rsidP="00C27E8D">
      <w:pPr>
        <w:pStyle w:val="KDPodnaslov2"/>
        <w:numPr>
          <w:ilvl w:val="1"/>
          <w:numId w:val="22"/>
        </w:numPr>
        <w:spacing w:before="0"/>
        <w:jc w:val="both"/>
        <w:rPr>
          <w:rFonts w:cs="Arial"/>
          <w:sz w:val="24"/>
          <w:szCs w:val="24"/>
          <w:lang w:val="sr-Cyrl-RS"/>
        </w:rPr>
      </w:pPr>
      <w:bookmarkStart w:id="243" w:name="_Toc441651609"/>
      <w:bookmarkStart w:id="244" w:name="_Toc442559920"/>
      <w:r w:rsidRPr="00403ABC">
        <w:rPr>
          <w:rFonts w:cs="Arial"/>
          <w:sz w:val="24"/>
          <w:szCs w:val="24"/>
          <w:lang w:val="sr-Cyrl-RS"/>
        </w:rPr>
        <w:t>Заштита права понуђача</w:t>
      </w:r>
      <w:bookmarkEnd w:id="243"/>
      <w:bookmarkEnd w:id="244"/>
    </w:p>
    <w:p w:rsidR="00886827" w:rsidRPr="00403ABC" w:rsidRDefault="00886827" w:rsidP="00ED1FE0">
      <w:pPr>
        <w:pStyle w:val="KDParagraf"/>
        <w:spacing w:before="0"/>
        <w:rPr>
          <w:rFonts w:cs="Arial"/>
          <w:sz w:val="24"/>
          <w:szCs w:val="24"/>
          <w:lang w:val="sr-Cyrl-RS" w:bidi="en-US"/>
        </w:rPr>
      </w:pPr>
      <w:r w:rsidRPr="00403ABC">
        <w:rPr>
          <w:rFonts w:cs="Arial"/>
          <w:sz w:val="24"/>
          <w:szCs w:val="24"/>
          <w:lang w:val="sr-Cyrl-RS"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w:t>
      </w:r>
      <w:r w:rsidR="00D364A5">
        <w:rPr>
          <w:rFonts w:cs="Arial"/>
          <w:sz w:val="24"/>
          <w:szCs w:val="24"/>
          <w:lang w:val="sr-Cyrl-RS" w:bidi="en-US"/>
        </w:rPr>
        <w:t>о би се захтев сматрао потпуним.</w:t>
      </w:r>
    </w:p>
    <w:p w:rsidR="00886827" w:rsidRPr="00403ABC" w:rsidRDefault="00886827" w:rsidP="00ED1FE0">
      <w:pPr>
        <w:pStyle w:val="KDParagraf"/>
        <w:spacing w:before="0"/>
        <w:rPr>
          <w:rFonts w:cs="Arial"/>
          <w:sz w:val="24"/>
          <w:szCs w:val="24"/>
          <w:lang w:val="sr-Cyrl-RS" w:bidi="en-US"/>
        </w:rPr>
      </w:pPr>
    </w:p>
    <w:p w:rsidR="00886827" w:rsidRPr="00403ABC" w:rsidRDefault="00886827" w:rsidP="00ED1FE0">
      <w:pPr>
        <w:pStyle w:val="KDParagraf"/>
        <w:spacing w:before="0"/>
        <w:rPr>
          <w:rFonts w:cs="Arial"/>
          <w:b/>
          <w:sz w:val="24"/>
          <w:szCs w:val="24"/>
          <w:lang w:val="sr-Cyrl-RS" w:bidi="en-US"/>
        </w:rPr>
      </w:pPr>
      <w:r w:rsidRPr="00403ABC">
        <w:rPr>
          <w:rFonts w:cs="Arial"/>
          <w:b/>
          <w:sz w:val="24"/>
          <w:szCs w:val="24"/>
          <w:lang w:val="sr-Cyrl-RS" w:bidi="en-US"/>
        </w:rPr>
        <w:t>Рокови и начин подношења захтева за заштиту права:</w:t>
      </w:r>
    </w:p>
    <w:p w:rsidR="00886827" w:rsidRPr="00403ABC" w:rsidRDefault="00886827" w:rsidP="00ED1FE0">
      <w:pPr>
        <w:pStyle w:val="KDParagraf"/>
        <w:spacing w:before="0"/>
        <w:rPr>
          <w:rFonts w:cs="Arial"/>
          <w:sz w:val="24"/>
          <w:szCs w:val="24"/>
          <w:lang w:val="sr-Cyrl-RS" w:bidi="en-US"/>
        </w:rPr>
      </w:pPr>
      <w:r w:rsidRPr="00403ABC">
        <w:rPr>
          <w:rFonts w:cs="Arial"/>
          <w:sz w:val="24"/>
          <w:szCs w:val="24"/>
          <w:lang w:val="sr-Cyrl-RS" w:bidi="en-US"/>
        </w:rPr>
        <w:t>Захтев за заштиту права подноси се лично или путем поште на адресу: ЈП „Електропривреда Србије“ Београд,</w:t>
      </w:r>
      <w:r w:rsidR="0041458F" w:rsidRPr="00403ABC">
        <w:rPr>
          <w:rFonts w:cs="Arial"/>
          <w:sz w:val="24"/>
          <w:szCs w:val="24"/>
          <w:lang w:val="sr-Cyrl-RS" w:bidi="en-US"/>
        </w:rPr>
        <w:t xml:space="preserve"> Балканска број 13,</w:t>
      </w:r>
      <w:r w:rsidRPr="00403ABC">
        <w:rPr>
          <w:rFonts w:cs="Arial"/>
          <w:sz w:val="24"/>
          <w:szCs w:val="24"/>
          <w:lang w:val="sr-Cyrl-RS" w:bidi="en-US"/>
        </w:rPr>
        <w:t xml:space="preserve"> са назнаком Захте</w:t>
      </w:r>
      <w:r w:rsidR="0041458F" w:rsidRPr="00403ABC">
        <w:rPr>
          <w:rFonts w:cs="Arial"/>
          <w:sz w:val="24"/>
          <w:szCs w:val="24"/>
          <w:lang w:val="sr-Cyrl-RS" w:bidi="en-US"/>
        </w:rPr>
        <w:t xml:space="preserve">в за заштиту права за ЈН </w:t>
      </w:r>
      <w:r w:rsidR="00807E9F">
        <w:rPr>
          <w:rFonts w:cs="Arial"/>
          <w:sz w:val="24"/>
          <w:szCs w:val="24"/>
          <w:lang w:val="sr-Cyrl-RS" w:bidi="en-US"/>
        </w:rPr>
        <w:t>услуга</w:t>
      </w:r>
      <w:r w:rsidR="0041458F" w:rsidRPr="00403ABC">
        <w:rPr>
          <w:rFonts w:cs="Arial"/>
          <w:sz w:val="24"/>
          <w:szCs w:val="24"/>
          <w:lang w:val="sr-Cyrl-RS" w:bidi="en-US"/>
        </w:rPr>
        <w:t>, бр</w:t>
      </w:r>
      <w:r w:rsidR="0041458F" w:rsidRPr="00870506">
        <w:rPr>
          <w:rFonts w:cs="Arial"/>
          <w:sz w:val="24"/>
          <w:szCs w:val="24"/>
          <w:lang w:val="sr-Cyrl-RS" w:bidi="en-US"/>
        </w:rPr>
        <w:t xml:space="preserve">ој </w:t>
      </w:r>
      <w:r w:rsidR="004825AB" w:rsidRPr="00870506">
        <w:rPr>
          <w:rFonts w:cs="Arial"/>
          <w:sz w:val="24"/>
          <w:szCs w:val="24"/>
          <w:lang w:bidi="en-US"/>
        </w:rPr>
        <w:t>ЈНО/1000/0031-1/2017</w:t>
      </w:r>
      <w:r w:rsidRPr="00870506">
        <w:rPr>
          <w:rFonts w:cs="Arial"/>
          <w:sz w:val="24"/>
          <w:szCs w:val="24"/>
          <w:lang w:val="sr-Cyrl-RS" w:bidi="en-US"/>
        </w:rPr>
        <w:t xml:space="preserve">, </w:t>
      </w:r>
      <w:r w:rsidRPr="00403ABC">
        <w:rPr>
          <w:rFonts w:cs="Arial"/>
          <w:sz w:val="24"/>
          <w:szCs w:val="24"/>
          <w:lang w:val="sr-Cyrl-RS" w:bidi="en-US"/>
        </w:rPr>
        <w:t>а копија се истовремено доставља Републичкој комисији.</w:t>
      </w:r>
    </w:p>
    <w:p w:rsidR="00886827" w:rsidRPr="00403ABC" w:rsidRDefault="00886827" w:rsidP="00ED1FE0">
      <w:pPr>
        <w:pStyle w:val="KDParagraf"/>
        <w:spacing w:before="0"/>
        <w:rPr>
          <w:rFonts w:cs="Arial"/>
          <w:sz w:val="24"/>
          <w:szCs w:val="24"/>
          <w:lang w:val="sr-Cyrl-RS" w:bidi="en-US"/>
        </w:rPr>
      </w:pPr>
      <w:r w:rsidRPr="00403ABC">
        <w:rPr>
          <w:rFonts w:cs="Arial"/>
          <w:sz w:val="24"/>
          <w:szCs w:val="24"/>
          <w:lang w:val="sr-Cyrl-RS" w:bidi="en-US"/>
        </w:rPr>
        <w:t xml:space="preserve">Захтев за заштиту права се може доставити и путем електронске поште на </w:t>
      </w:r>
      <w:r w:rsidR="00831E3B" w:rsidRPr="00403ABC">
        <w:rPr>
          <w:rFonts w:cs="Arial"/>
          <w:sz w:val="24"/>
          <w:szCs w:val="24"/>
          <w:lang w:val="sr-Cyrl-RS" w:bidi="en-US"/>
        </w:rPr>
        <w:t>e-mail</w:t>
      </w:r>
      <w:r w:rsidR="00831E3B" w:rsidRPr="00E52083">
        <w:rPr>
          <w:rFonts w:cs="Arial"/>
          <w:sz w:val="24"/>
          <w:szCs w:val="24"/>
          <w:lang w:val="sr-Cyrl-RS" w:bidi="en-US"/>
        </w:rPr>
        <w:t xml:space="preserve">: </w:t>
      </w:r>
      <w:r w:rsidR="00D364A5">
        <w:rPr>
          <w:rFonts w:cs="Arial"/>
          <w:sz w:val="24"/>
          <w:szCs w:val="24"/>
          <w:lang w:val="sr-Latn-RS" w:bidi="en-US"/>
        </w:rPr>
        <w:t>tamara.biocanin</w:t>
      </w:r>
      <w:r w:rsidR="00E52083" w:rsidRPr="00E52083">
        <w:rPr>
          <w:rFonts w:cs="Arial"/>
          <w:sz w:val="24"/>
          <w:szCs w:val="24"/>
          <w:lang w:val="sr-Cyrl-RS" w:bidi="en-US"/>
        </w:rPr>
        <w:t>@eps.rs.</w:t>
      </w:r>
    </w:p>
    <w:p w:rsidR="00886827" w:rsidRPr="00403ABC" w:rsidRDefault="00886827" w:rsidP="00ED1FE0">
      <w:pPr>
        <w:pStyle w:val="KDParagraf"/>
        <w:spacing w:before="0"/>
        <w:rPr>
          <w:rFonts w:cs="Arial"/>
          <w:sz w:val="24"/>
          <w:szCs w:val="24"/>
          <w:lang w:val="sr-Cyrl-RS" w:bidi="en-US"/>
        </w:rPr>
      </w:pPr>
      <w:r w:rsidRPr="00403ABC">
        <w:rPr>
          <w:rFonts w:cs="Arial"/>
          <w:sz w:val="24"/>
          <w:szCs w:val="24"/>
          <w:lang w:val="sr-Cyrl-RS"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403ABC" w:rsidRDefault="00886827" w:rsidP="00ED1FE0">
      <w:pPr>
        <w:pStyle w:val="KDParagraf"/>
        <w:spacing w:before="0"/>
        <w:rPr>
          <w:rFonts w:cs="Arial"/>
          <w:sz w:val="24"/>
          <w:szCs w:val="24"/>
          <w:lang w:val="sr-Cyrl-RS" w:bidi="en-US"/>
        </w:rPr>
      </w:pPr>
      <w:r w:rsidRPr="00403ABC">
        <w:rPr>
          <w:rFonts w:cs="Arial"/>
          <w:sz w:val="24"/>
          <w:szCs w:val="24"/>
          <w:lang w:val="sr-Cyrl-RS"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403ABC">
        <w:rPr>
          <w:rFonts w:cs="Arial"/>
          <w:color w:val="00B0F0"/>
          <w:sz w:val="24"/>
          <w:szCs w:val="24"/>
          <w:lang w:val="sr-Cyrl-RS" w:bidi="en-US"/>
        </w:rPr>
        <w:t xml:space="preserve"> </w:t>
      </w:r>
      <w:r w:rsidR="00660E4F" w:rsidRPr="00403ABC">
        <w:rPr>
          <w:rFonts w:cs="Arial"/>
          <w:b/>
          <w:color w:val="0D0D0D" w:themeColor="text1" w:themeTint="F2"/>
          <w:sz w:val="24"/>
          <w:szCs w:val="24"/>
          <w:lang w:val="sr-Cyrl-RS" w:bidi="en-US"/>
        </w:rPr>
        <w:t>7 (</w:t>
      </w:r>
      <w:r w:rsidR="00A71EAF" w:rsidRPr="00403ABC">
        <w:rPr>
          <w:rFonts w:cs="Arial"/>
          <w:b/>
          <w:color w:val="0D0D0D" w:themeColor="text1" w:themeTint="F2"/>
          <w:sz w:val="24"/>
          <w:szCs w:val="24"/>
          <w:lang w:val="sr-Cyrl-RS" w:bidi="en-US"/>
        </w:rPr>
        <w:t xml:space="preserve">словима: </w:t>
      </w:r>
      <w:r w:rsidR="00660E4F" w:rsidRPr="00403ABC">
        <w:rPr>
          <w:rFonts w:cs="Arial"/>
          <w:b/>
          <w:color w:val="0D0D0D" w:themeColor="text1" w:themeTint="F2"/>
          <w:sz w:val="24"/>
          <w:szCs w:val="24"/>
          <w:lang w:val="sr-Cyrl-RS" w:bidi="en-US"/>
        </w:rPr>
        <w:t>седам</w:t>
      </w:r>
      <w:r w:rsidR="007C43F5" w:rsidRPr="00403ABC">
        <w:rPr>
          <w:rFonts w:cs="Arial"/>
          <w:b/>
          <w:color w:val="0D0D0D" w:themeColor="text1" w:themeTint="F2"/>
          <w:sz w:val="24"/>
          <w:szCs w:val="24"/>
          <w:lang w:val="sr-Cyrl-RS" w:bidi="en-US"/>
        </w:rPr>
        <w:t xml:space="preserve">) </w:t>
      </w:r>
      <w:r w:rsidRPr="00403ABC">
        <w:rPr>
          <w:rFonts w:cs="Arial"/>
          <w:b/>
          <w:color w:val="0D0D0D" w:themeColor="text1" w:themeTint="F2"/>
          <w:sz w:val="24"/>
          <w:szCs w:val="24"/>
          <w:lang w:val="sr-Cyrl-RS" w:bidi="en-US"/>
        </w:rPr>
        <w:t>дана</w:t>
      </w:r>
      <w:r w:rsidRPr="00403ABC">
        <w:rPr>
          <w:rFonts w:cs="Arial"/>
          <w:color w:val="0D0D0D" w:themeColor="text1" w:themeTint="F2"/>
          <w:sz w:val="24"/>
          <w:szCs w:val="24"/>
          <w:lang w:val="sr-Cyrl-RS" w:bidi="en-US"/>
        </w:rPr>
        <w:t xml:space="preserve"> </w:t>
      </w:r>
      <w:r w:rsidRPr="00403ABC">
        <w:rPr>
          <w:rFonts w:cs="Arial"/>
          <w:sz w:val="24"/>
          <w:szCs w:val="24"/>
          <w:lang w:val="sr-Cyrl-RS"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403ABC" w:rsidRDefault="00886827" w:rsidP="00ED1FE0">
      <w:pPr>
        <w:pStyle w:val="KDParagraf"/>
        <w:spacing w:before="0"/>
        <w:rPr>
          <w:rFonts w:cs="Arial"/>
          <w:sz w:val="24"/>
          <w:szCs w:val="24"/>
          <w:lang w:val="sr-Cyrl-RS" w:bidi="en-US"/>
        </w:rPr>
      </w:pPr>
      <w:r w:rsidRPr="00403ABC">
        <w:rPr>
          <w:rFonts w:cs="Arial"/>
          <w:sz w:val="24"/>
          <w:szCs w:val="24"/>
          <w:lang w:val="sr-Cyrl-RS"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403ABC" w:rsidRDefault="00886827" w:rsidP="00ED1FE0">
      <w:pPr>
        <w:pStyle w:val="KDParagraf"/>
        <w:spacing w:before="0"/>
        <w:rPr>
          <w:rFonts w:cs="Arial"/>
          <w:sz w:val="24"/>
          <w:szCs w:val="24"/>
          <w:lang w:val="sr-Cyrl-RS" w:bidi="en-US"/>
        </w:rPr>
      </w:pPr>
      <w:r w:rsidRPr="00403ABC">
        <w:rPr>
          <w:rFonts w:cs="Arial"/>
          <w:sz w:val="24"/>
          <w:szCs w:val="24"/>
          <w:lang w:val="sr-Cyrl-RS" w:bidi="en-US"/>
        </w:rPr>
        <w:t xml:space="preserve">После доношења одлуке о додели </w:t>
      </w:r>
      <w:r w:rsidR="00E52083">
        <w:rPr>
          <w:rFonts w:cs="Arial"/>
          <w:sz w:val="24"/>
          <w:szCs w:val="24"/>
          <w:lang w:val="sr-Cyrl-RS" w:bidi="en-US"/>
        </w:rPr>
        <w:t>оквирног споразума</w:t>
      </w:r>
      <w:r w:rsidR="008F7F28" w:rsidRPr="00403ABC">
        <w:rPr>
          <w:rFonts w:cs="Arial"/>
          <w:color w:val="00B0F0"/>
          <w:sz w:val="24"/>
          <w:szCs w:val="24"/>
          <w:lang w:val="sr-Cyrl-RS" w:bidi="en-US"/>
        </w:rPr>
        <w:t xml:space="preserve">  </w:t>
      </w:r>
      <w:r w:rsidR="008F7F28" w:rsidRPr="00403ABC">
        <w:rPr>
          <w:rFonts w:cs="Arial"/>
          <w:sz w:val="24"/>
          <w:szCs w:val="24"/>
          <w:lang w:val="sr-Cyrl-RS" w:bidi="en-US"/>
        </w:rPr>
        <w:t>и</w:t>
      </w:r>
      <w:r w:rsidRPr="00403ABC">
        <w:rPr>
          <w:rFonts w:cs="Arial"/>
          <w:sz w:val="24"/>
          <w:szCs w:val="24"/>
          <w:lang w:val="sr-Cyrl-RS" w:bidi="en-US"/>
        </w:rPr>
        <w:t xml:space="preserve"> одлуке о обустави поступка, рок за подношење захтева за заштиту права је </w:t>
      </w:r>
      <w:r w:rsidR="0008263C" w:rsidRPr="00403ABC">
        <w:rPr>
          <w:rFonts w:cs="Arial"/>
          <w:sz w:val="24"/>
          <w:szCs w:val="24"/>
          <w:lang w:val="sr-Cyrl-RS" w:bidi="en-US"/>
        </w:rPr>
        <w:t>10</w:t>
      </w:r>
      <w:r w:rsidR="008F7F28" w:rsidRPr="00403ABC">
        <w:rPr>
          <w:rFonts w:cs="Arial"/>
          <w:sz w:val="24"/>
          <w:szCs w:val="24"/>
          <w:lang w:val="sr-Cyrl-RS" w:bidi="en-US"/>
        </w:rPr>
        <w:t xml:space="preserve"> (</w:t>
      </w:r>
      <w:r w:rsidR="00A71EAF" w:rsidRPr="00403ABC">
        <w:rPr>
          <w:rFonts w:cs="Arial"/>
          <w:sz w:val="24"/>
          <w:szCs w:val="24"/>
          <w:lang w:val="sr-Cyrl-RS" w:bidi="en-US"/>
        </w:rPr>
        <w:t xml:space="preserve">словима: </w:t>
      </w:r>
      <w:r w:rsidR="0008263C" w:rsidRPr="00403ABC">
        <w:rPr>
          <w:rFonts w:cs="Arial"/>
          <w:sz w:val="24"/>
          <w:szCs w:val="24"/>
          <w:lang w:val="sr-Cyrl-RS" w:bidi="en-US"/>
        </w:rPr>
        <w:t>десет</w:t>
      </w:r>
      <w:r w:rsidR="008F7F28" w:rsidRPr="00403ABC">
        <w:rPr>
          <w:rFonts w:cs="Arial"/>
          <w:sz w:val="24"/>
          <w:szCs w:val="24"/>
          <w:lang w:val="sr-Cyrl-RS" w:bidi="en-US"/>
        </w:rPr>
        <w:t>)</w:t>
      </w:r>
      <w:r w:rsidRPr="00403ABC">
        <w:rPr>
          <w:rFonts w:cs="Arial"/>
          <w:sz w:val="24"/>
          <w:szCs w:val="24"/>
          <w:lang w:val="sr-Cyrl-RS" w:bidi="en-US"/>
        </w:rPr>
        <w:t xml:space="preserve"> дана од дана објављивања одлуке на Порталу јавних набавки. </w:t>
      </w:r>
    </w:p>
    <w:p w:rsidR="00886827" w:rsidRPr="00403ABC" w:rsidRDefault="00886827" w:rsidP="00ED1FE0">
      <w:pPr>
        <w:pStyle w:val="KDParagraf"/>
        <w:spacing w:before="0"/>
        <w:rPr>
          <w:rFonts w:cs="Arial"/>
          <w:sz w:val="24"/>
          <w:szCs w:val="24"/>
          <w:lang w:val="sr-Cyrl-RS" w:bidi="en-US"/>
        </w:rPr>
      </w:pPr>
      <w:r w:rsidRPr="00403ABC">
        <w:rPr>
          <w:rFonts w:cs="Arial"/>
          <w:sz w:val="24"/>
          <w:szCs w:val="24"/>
          <w:lang w:val="sr-Cyrl-RS"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403ABC" w:rsidRDefault="00886827" w:rsidP="00ED1FE0">
      <w:pPr>
        <w:pStyle w:val="KDParagraf"/>
        <w:spacing w:before="0"/>
        <w:rPr>
          <w:rFonts w:cs="Arial"/>
          <w:sz w:val="24"/>
          <w:szCs w:val="24"/>
          <w:lang w:val="sr-Cyrl-RS" w:bidi="en-US"/>
        </w:rPr>
      </w:pPr>
      <w:r w:rsidRPr="00403ABC">
        <w:rPr>
          <w:rFonts w:cs="Arial"/>
          <w:sz w:val="24"/>
          <w:szCs w:val="24"/>
          <w:lang w:val="sr-Cyrl-RS"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403ABC" w:rsidRDefault="008824F8" w:rsidP="00ED1FE0">
      <w:pPr>
        <w:pStyle w:val="KDParagraf"/>
        <w:spacing w:before="0"/>
        <w:rPr>
          <w:rFonts w:cs="Arial"/>
          <w:sz w:val="24"/>
          <w:szCs w:val="24"/>
          <w:lang w:val="sr-Cyrl-RS" w:bidi="en-US"/>
        </w:rPr>
      </w:pPr>
      <w:r w:rsidRPr="00403ABC">
        <w:rPr>
          <w:rFonts w:cs="Arial"/>
          <w:sz w:val="24"/>
          <w:szCs w:val="24"/>
          <w:lang w:val="sr-Cyrl-RS" w:bidi="en-US"/>
        </w:rPr>
        <w:t>Н</w:t>
      </w:r>
      <w:r w:rsidRPr="00403ABC">
        <w:rPr>
          <w:rFonts w:cs="Arial"/>
          <w:sz w:val="24"/>
          <w:szCs w:val="24"/>
          <w:lang w:val="sr-Cyrl-RS" w:eastAsia="sr-Latn-CS"/>
        </w:rPr>
        <w:t xml:space="preserve">аручилац може да одлучи да заустави даље активности у случају подношења захтева за заштиту права, при чему је тад дужан да у обавештењу о поднетом </w:t>
      </w:r>
      <w:r w:rsidRPr="00403ABC">
        <w:rPr>
          <w:rFonts w:cs="Arial"/>
          <w:sz w:val="24"/>
          <w:szCs w:val="24"/>
          <w:lang w:val="sr-Cyrl-RS" w:eastAsia="sr-Latn-CS"/>
        </w:rPr>
        <w:lastRenderedPageBreak/>
        <w:t xml:space="preserve">захтеву за заштиту права наведе да зауставља даље активности у поступку јавне набавке. </w:t>
      </w:r>
    </w:p>
    <w:p w:rsidR="00886827" w:rsidRPr="00403ABC" w:rsidRDefault="00886827" w:rsidP="00ED1FE0">
      <w:pPr>
        <w:pStyle w:val="KDParagraf"/>
        <w:spacing w:before="0"/>
        <w:rPr>
          <w:rFonts w:cs="Arial"/>
          <w:sz w:val="24"/>
          <w:szCs w:val="24"/>
          <w:lang w:val="sr-Cyrl-RS" w:bidi="en-US"/>
        </w:rPr>
      </w:pPr>
    </w:p>
    <w:p w:rsidR="00970391" w:rsidRDefault="00970391" w:rsidP="00970391">
      <w:pPr>
        <w:rPr>
          <w:b/>
          <w:sz w:val="24"/>
          <w:szCs w:val="24"/>
        </w:rPr>
      </w:pPr>
      <w:r w:rsidRPr="00970391">
        <w:rPr>
          <w:b/>
          <w:sz w:val="24"/>
          <w:szCs w:val="24"/>
        </w:rPr>
        <w:t>Детаљно упутство о садржини потпуног захтева за заштиту права у складу са чланом   151. став 1. тач. 1) – 7) З</w:t>
      </w:r>
      <w:r w:rsidRPr="00970391">
        <w:rPr>
          <w:b/>
          <w:sz w:val="24"/>
          <w:szCs w:val="24"/>
          <w:lang w:val="sr-Cyrl-RS"/>
        </w:rPr>
        <w:t>акона</w:t>
      </w:r>
      <w:r w:rsidRPr="00970391">
        <w:rPr>
          <w:b/>
          <w:sz w:val="24"/>
          <w:szCs w:val="24"/>
        </w:rPr>
        <w:t>:</w:t>
      </w:r>
    </w:p>
    <w:p w:rsidR="00970391" w:rsidRPr="004905FE" w:rsidRDefault="00970391" w:rsidP="00970391">
      <w:pPr>
        <w:rPr>
          <w:sz w:val="24"/>
          <w:szCs w:val="24"/>
        </w:rPr>
      </w:pPr>
      <w:r w:rsidRPr="004905FE">
        <w:rPr>
          <w:sz w:val="24"/>
          <w:szCs w:val="24"/>
        </w:rPr>
        <w:t>Захтев за заштиту права садржи:</w:t>
      </w:r>
    </w:p>
    <w:p w:rsidR="00970391" w:rsidRPr="004905FE" w:rsidRDefault="00970391" w:rsidP="00970391">
      <w:pPr>
        <w:rPr>
          <w:sz w:val="24"/>
          <w:szCs w:val="24"/>
        </w:rPr>
      </w:pPr>
      <w:r w:rsidRPr="004905FE">
        <w:rPr>
          <w:sz w:val="24"/>
          <w:szCs w:val="24"/>
        </w:rPr>
        <w:t>1) назив и адресу подносиоца захтева и лице за контакт</w:t>
      </w:r>
    </w:p>
    <w:p w:rsidR="00970391" w:rsidRPr="004905FE" w:rsidRDefault="00970391" w:rsidP="00970391">
      <w:pPr>
        <w:rPr>
          <w:sz w:val="24"/>
          <w:szCs w:val="24"/>
        </w:rPr>
      </w:pPr>
      <w:r w:rsidRPr="004905FE">
        <w:rPr>
          <w:sz w:val="24"/>
          <w:szCs w:val="24"/>
        </w:rPr>
        <w:t>2) назив и адресу наручиоца</w:t>
      </w:r>
    </w:p>
    <w:p w:rsidR="00970391" w:rsidRPr="004905FE" w:rsidRDefault="00970391" w:rsidP="00970391">
      <w:pPr>
        <w:rPr>
          <w:sz w:val="24"/>
          <w:szCs w:val="24"/>
        </w:rPr>
      </w:pPr>
      <w:r w:rsidRPr="004905FE">
        <w:rPr>
          <w:sz w:val="24"/>
          <w:szCs w:val="24"/>
        </w:rPr>
        <w:t>3) податке о јавној набавци која је предмет захтева, односно о одлуци наручиоца</w:t>
      </w:r>
    </w:p>
    <w:p w:rsidR="00970391" w:rsidRPr="004905FE" w:rsidRDefault="00970391" w:rsidP="00970391">
      <w:pPr>
        <w:rPr>
          <w:sz w:val="24"/>
          <w:szCs w:val="24"/>
        </w:rPr>
      </w:pPr>
      <w:r w:rsidRPr="004905FE">
        <w:rPr>
          <w:sz w:val="24"/>
          <w:szCs w:val="24"/>
        </w:rPr>
        <w:t>4) повреде прописа којима се уређује поступак јавне набавке</w:t>
      </w:r>
    </w:p>
    <w:p w:rsidR="00970391" w:rsidRPr="004905FE" w:rsidRDefault="00970391" w:rsidP="00970391">
      <w:pPr>
        <w:rPr>
          <w:sz w:val="24"/>
          <w:szCs w:val="24"/>
        </w:rPr>
      </w:pPr>
      <w:r w:rsidRPr="004905FE">
        <w:rPr>
          <w:sz w:val="24"/>
          <w:szCs w:val="24"/>
        </w:rPr>
        <w:t>5) чињенице и доказе којима се повреде доказују</w:t>
      </w:r>
    </w:p>
    <w:p w:rsidR="00970391" w:rsidRPr="004905FE" w:rsidRDefault="00970391" w:rsidP="00970391">
      <w:pPr>
        <w:rPr>
          <w:sz w:val="24"/>
          <w:szCs w:val="24"/>
          <w:lang w:val="sr-Cyrl-RS"/>
        </w:rPr>
      </w:pPr>
      <w:r w:rsidRPr="004905FE">
        <w:rPr>
          <w:sz w:val="24"/>
          <w:szCs w:val="24"/>
        </w:rPr>
        <w:t>6) потврду о уплати таксе из члана 156. З</w:t>
      </w:r>
      <w:r w:rsidRPr="004905FE">
        <w:rPr>
          <w:sz w:val="24"/>
          <w:szCs w:val="24"/>
          <w:lang w:val="sr-Cyrl-RS"/>
        </w:rPr>
        <w:t>акона</w:t>
      </w:r>
    </w:p>
    <w:p w:rsidR="00970391" w:rsidRPr="004905FE" w:rsidRDefault="00970391" w:rsidP="00970391">
      <w:pPr>
        <w:rPr>
          <w:sz w:val="24"/>
          <w:szCs w:val="24"/>
        </w:rPr>
      </w:pPr>
      <w:r w:rsidRPr="004905FE">
        <w:rPr>
          <w:sz w:val="24"/>
          <w:szCs w:val="24"/>
        </w:rPr>
        <w:t>7) потпис подносиоца.</w:t>
      </w:r>
    </w:p>
    <w:p w:rsidR="00970391" w:rsidRPr="004905FE" w:rsidRDefault="00970391" w:rsidP="00970391">
      <w:pPr>
        <w:rPr>
          <w:sz w:val="24"/>
          <w:szCs w:val="24"/>
        </w:rPr>
      </w:pPr>
      <w:r w:rsidRPr="004905FE">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970391" w:rsidRPr="004905FE" w:rsidRDefault="00970391" w:rsidP="00970391">
      <w:pPr>
        <w:rPr>
          <w:sz w:val="24"/>
          <w:szCs w:val="24"/>
        </w:rPr>
      </w:pPr>
      <w:r w:rsidRPr="004905FE">
        <w:rPr>
          <w:sz w:val="24"/>
          <w:szCs w:val="24"/>
        </w:rPr>
        <w:t xml:space="preserve">Закључак   наручилац доставља подносиоцу захтева и Републичкој комисији у року од </w:t>
      </w:r>
      <w:r>
        <w:rPr>
          <w:sz w:val="24"/>
          <w:szCs w:val="24"/>
          <w:lang w:val="sr-Cyrl-RS"/>
        </w:rPr>
        <w:t>3 (словима:</w:t>
      </w:r>
      <w:r w:rsidRPr="004905FE">
        <w:rPr>
          <w:sz w:val="24"/>
          <w:szCs w:val="24"/>
        </w:rPr>
        <w:t>три</w:t>
      </w:r>
      <w:r>
        <w:rPr>
          <w:sz w:val="24"/>
          <w:szCs w:val="24"/>
          <w:lang w:val="sr-Cyrl-RS"/>
        </w:rPr>
        <w:t>)</w:t>
      </w:r>
      <w:r w:rsidRPr="004905FE">
        <w:rPr>
          <w:sz w:val="24"/>
          <w:szCs w:val="24"/>
        </w:rPr>
        <w:t xml:space="preserve"> дана од дана доношења. </w:t>
      </w:r>
    </w:p>
    <w:p w:rsidR="00970391" w:rsidRPr="004905FE" w:rsidRDefault="00970391" w:rsidP="00970391">
      <w:pPr>
        <w:rPr>
          <w:sz w:val="24"/>
          <w:szCs w:val="24"/>
        </w:rPr>
      </w:pPr>
      <w:r w:rsidRPr="004905FE">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970391" w:rsidRPr="004905FE" w:rsidRDefault="00970391" w:rsidP="00970391">
      <w:pPr>
        <w:rPr>
          <w:sz w:val="24"/>
          <w:szCs w:val="24"/>
        </w:rPr>
      </w:pPr>
      <w:r w:rsidRPr="004905FE">
        <w:rPr>
          <w:sz w:val="24"/>
          <w:szCs w:val="24"/>
        </w:rPr>
        <w:t>Износ таксе из члана 156. став 1. тач. 1)- 3) З</w:t>
      </w:r>
      <w:r w:rsidRPr="004905FE">
        <w:rPr>
          <w:sz w:val="24"/>
          <w:szCs w:val="24"/>
          <w:lang w:val="sr-Cyrl-RS"/>
        </w:rPr>
        <w:t>акона</w:t>
      </w:r>
      <w:r w:rsidRPr="004905FE">
        <w:rPr>
          <w:sz w:val="24"/>
          <w:szCs w:val="24"/>
        </w:rPr>
        <w:t>:</w:t>
      </w:r>
    </w:p>
    <w:p w:rsidR="00970391" w:rsidRPr="004905FE" w:rsidRDefault="00970391" w:rsidP="00970391">
      <w:pPr>
        <w:rPr>
          <w:sz w:val="24"/>
          <w:szCs w:val="24"/>
        </w:rPr>
      </w:pPr>
      <w:r w:rsidRPr="004905FE">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4905FE">
        <w:rPr>
          <w:sz w:val="24"/>
          <w:szCs w:val="24"/>
          <w:lang w:val="sr-Latn-RS"/>
        </w:rPr>
        <w:t>1000</w:t>
      </w:r>
      <w:r>
        <w:rPr>
          <w:sz w:val="24"/>
          <w:szCs w:val="24"/>
          <w:lang w:val="sr-Cyrl-RS"/>
        </w:rPr>
        <w:t>0015</w:t>
      </w:r>
      <w:r w:rsidRPr="004905FE">
        <w:rPr>
          <w:sz w:val="24"/>
          <w:szCs w:val="24"/>
          <w:lang w:val="sr-Latn-RS"/>
        </w:rPr>
        <w:t>2016</w:t>
      </w:r>
      <w:r w:rsidRPr="004905FE">
        <w:rPr>
          <w:sz w:val="24"/>
          <w:szCs w:val="24"/>
        </w:rPr>
        <w:t xml:space="preserve">, сврха: ЗЗП, ЈП ЕПС, </w:t>
      </w:r>
      <w:r w:rsidR="00D364A5" w:rsidRPr="00D364A5">
        <w:rPr>
          <w:rFonts w:cs="Arial"/>
          <w:sz w:val="24"/>
          <w:szCs w:val="24"/>
        </w:rPr>
        <w:t>ЈН/8500/0056/2017</w:t>
      </w:r>
      <w:r w:rsidR="00EC3974">
        <w:rPr>
          <w:rFonts w:cs="Arial"/>
          <w:sz w:val="24"/>
          <w:szCs w:val="24"/>
          <w:lang w:val="sr-Cyrl-RS"/>
        </w:rPr>
        <w:t xml:space="preserve">, </w:t>
      </w:r>
      <w:r w:rsidRPr="004905FE">
        <w:rPr>
          <w:sz w:val="24"/>
          <w:szCs w:val="24"/>
        </w:rPr>
        <w:t xml:space="preserve">прималац уплате: буџет Републике Србије) уплати таксу од: </w:t>
      </w:r>
    </w:p>
    <w:p w:rsidR="00970391" w:rsidRPr="004905FE" w:rsidRDefault="00970391" w:rsidP="00970391">
      <w:pPr>
        <w:rPr>
          <w:sz w:val="24"/>
          <w:szCs w:val="24"/>
        </w:rPr>
      </w:pPr>
      <w:r w:rsidRPr="004905FE">
        <w:rPr>
          <w:sz w:val="24"/>
          <w:szCs w:val="24"/>
        </w:rPr>
        <w:t>1) 120.000</w:t>
      </w:r>
      <w:r w:rsidRPr="004905FE">
        <w:rPr>
          <w:sz w:val="24"/>
          <w:szCs w:val="24"/>
          <w:lang w:val="sr-Cyrl-RS"/>
        </w:rPr>
        <w:t>,00</w:t>
      </w:r>
      <w:r w:rsidRPr="004905FE">
        <w:rPr>
          <w:sz w:val="24"/>
          <w:szCs w:val="24"/>
        </w:rPr>
        <w:t xml:space="preserve"> динара ако се захтев за заштиту права подноси пре отварања понуда и ако процењена вредност није већа од 120.000.000</w:t>
      </w:r>
      <w:r w:rsidRPr="004905FE">
        <w:rPr>
          <w:sz w:val="24"/>
          <w:szCs w:val="24"/>
          <w:lang w:val="sr-Cyrl-RS"/>
        </w:rPr>
        <w:t>,00</w:t>
      </w:r>
      <w:r w:rsidRPr="004905FE">
        <w:rPr>
          <w:sz w:val="24"/>
          <w:szCs w:val="24"/>
        </w:rPr>
        <w:t xml:space="preserve"> динара </w:t>
      </w:r>
    </w:p>
    <w:p w:rsidR="00970391" w:rsidRPr="004905FE" w:rsidRDefault="00970391" w:rsidP="00970391">
      <w:pPr>
        <w:rPr>
          <w:sz w:val="24"/>
          <w:szCs w:val="24"/>
        </w:rPr>
      </w:pPr>
      <w:r w:rsidRPr="004905FE">
        <w:rPr>
          <w:sz w:val="24"/>
          <w:szCs w:val="24"/>
          <w:lang w:val="sr-Cyrl-RS"/>
        </w:rPr>
        <w:t>2</w:t>
      </w:r>
      <w:r w:rsidRPr="004905FE">
        <w:rPr>
          <w:sz w:val="24"/>
          <w:szCs w:val="24"/>
        </w:rPr>
        <w:t>) 120.000</w:t>
      </w:r>
      <w:r w:rsidRPr="004905FE">
        <w:rPr>
          <w:sz w:val="24"/>
          <w:szCs w:val="24"/>
          <w:lang w:val="sr-Cyrl-RS"/>
        </w:rPr>
        <w:t>,00</w:t>
      </w:r>
      <w:r w:rsidRPr="004905FE">
        <w:rPr>
          <w:sz w:val="24"/>
          <w:szCs w:val="24"/>
        </w:rPr>
        <w:t xml:space="preserve"> динара ако се захтев за заштиту права подноси након отварања понуда и ако процењена вредност није већа од 120.000.000</w:t>
      </w:r>
      <w:r w:rsidRPr="004905FE">
        <w:rPr>
          <w:sz w:val="24"/>
          <w:szCs w:val="24"/>
          <w:lang w:val="sr-Cyrl-RS"/>
        </w:rPr>
        <w:t>,00</w:t>
      </w:r>
      <w:r w:rsidRPr="004905FE">
        <w:rPr>
          <w:sz w:val="24"/>
          <w:szCs w:val="24"/>
        </w:rPr>
        <w:t xml:space="preserve"> динара </w:t>
      </w:r>
    </w:p>
    <w:p w:rsidR="00970391" w:rsidRPr="004905FE" w:rsidRDefault="00970391" w:rsidP="00970391">
      <w:pPr>
        <w:rPr>
          <w:sz w:val="24"/>
          <w:szCs w:val="24"/>
        </w:rPr>
      </w:pPr>
      <w:r w:rsidRPr="004905FE">
        <w:rPr>
          <w:sz w:val="24"/>
          <w:szCs w:val="24"/>
        </w:rPr>
        <w:t>Свака странка у поступку сноси трошкове које проузрокује својим радњама.</w:t>
      </w:r>
    </w:p>
    <w:p w:rsidR="00970391" w:rsidRPr="004905FE" w:rsidRDefault="00970391" w:rsidP="00970391">
      <w:pPr>
        <w:rPr>
          <w:sz w:val="24"/>
          <w:szCs w:val="24"/>
        </w:rPr>
      </w:pPr>
      <w:r w:rsidRPr="004905FE">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970391" w:rsidRPr="004905FE" w:rsidRDefault="00970391" w:rsidP="00970391">
      <w:pPr>
        <w:rPr>
          <w:sz w:val="24"/>
          <w:szCs w:val="24"/>
        </w:rPr>
      </w:pPr>
      <w:r w:rsidRPr="004905FE">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970391" w:rsidRPr="004905FE" w:rsidRDefault="00970391" w:rsidP="00970391">
      <w:pPr>
        <w:rPr>
          <w:sz w:val="24"/>
          <w:szCs w:val="24"/>
        </w:rPr>
      </w:pPr>
      <w:r w:rsidRPr="004905FE">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970391" w:rsidRPr="004905FE" w:rsidRDefault="00970391" w:rsidP="00970391">
      <w:pPr>
        <w:rPr>
          <w:sz w:val="24"/>
          <w:szCs w:val="24"/>
        </w:rPr>
      </w:pPr>
      <w:r w:rsidRPr="004905FE">
        <w:rPr>
          <w:sz w:val="24"/>
          <w:szCs w:val="24"/>
        </w:rPr>
        <w:t>Странке у захтеву морају прецизно да наведу трошкове за које траже накнаду.</w:t>
      </w:r>
    </w:p>
    <w:p w:rsidR="00970391" w:rsidRPr="004905FE" w:rsidRDefault="00970391" w:rsidP="00970391">
      <w:pPr>
        <w:rPr>
          <w:sz w:val="24"/>
          <w:szCs w:val="24"/>
        </w:rPr>
      </w:pPr>
      <w:r w:rsidRPr="004905FE">
        <w:rPr>
          <w:sz w:val="24"/>
          <w:szCs w:val="24"/>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rsidR="00970391" w:rsidRDefault="00970391" w:rsidP="00970391">
      <w:pPr>
        <w:rPr>
          <w:sz w:val="24"/>
          <w:szCs w:val="24"/>
        </w:rPr>
      </w:pPr>
      <w:r w:rsidRPr="004905FE">
        <w:rPr>
          <w:sz w:val="24"/>
          <w:szCs w:val="24"/>
        </w:rPr>
        <w:t>О трошковима одлучује Републичка комисија. Одлука Републичке комисије је извршни наслов.</w:t>
      </w:r>
    </w:p>
    <w:p w:rsidR="00970391" w:rsidRPr="00F77F1F" w:rsidRDefault="00970391" w:rsidP="00970391">
      <w:pPr>
        <w:rPr>
          <w:sz w:val="24"/>
          <w:szCs w:val="24"/>
        </w:rPr>
      </w:pPr>
      <w:r w:rsidRPr="004905FE">
        <w:rPr>
          <w:b/>
          <w:sz w:val="24"/>
          <w:szCs w:val="24"/>
        </w:rPr>
        <w:t>Детаљно упутство о потврди из члана 151. став 1. тачка 6) З</w:t>
      </w:r>
      <w:r w:rsidRPr="004905FE">
        <w:rPr>
          <w:b/>
          <w:sz w:val="24"/>
          <w:szCs w:val="24"/>
          <w:lang w:val="sr-Cyrl-RS"/>
        </w:rPr>
        <w:t>акона</w:t>
      </w:r>
    </w:p>
    <w:p w:rsidR="00970391" w:rsidRPr="004905FE" w:rsidRDefault="00970391" w:rsidP="00970391">
      <w:pPr>
        <w:rPr>
          <w:sz w:val="24"/>
          <w:szCs w:val="24"/>
        </w:rPr>
      </w:pPr>
      <w:r w:rsidRPr="004905FE">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970391" w:rsidRPr="004905FE" w:rsidRDefault="00970391" w:rsidP="00970391">
      <w:pPr>
        <w:rPr>
          <w:sz w:val="24"/>
          <w:szCs w:val="24"/>
        </w:rPr>
      </w:pPr>
      <w:r w:rsidRPr="004905FE">
        <w:rPr>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w:t>
      </w:r>
      <w:r w:rsidRPr="004905FE">
        <w:rPr>
          <w:sz w:val="24"/>
          <w:szCs w:val="24"/>
          <w:lang w:val="sr-Cyrl-RS"/>
        </w:rPr>
        <w:t>акона</w:t>
      </w:r>
      <w:r w:rsidRPr="004905FE">
        <w:rPr>
          <w:sz w:val="24"/>
          <w:szCs w:val="24"/>
        </w:rPr>
        <w:t>.</w:t>
      </w:r>
    </w:p>
    <w:p w:rsidR="00970391" w:rsidRPr="004905FE" w:rsidRDefault="00970391" w:rsidP="00970391">
      <w:pPr>
        <w:rPr>
          <w:sz w:val="24"/>
          <w:szCs w:val="24"/>
        </w:rPr>
      </w:pPr>
      <w:r w:rsidRPr="004905FE">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Pr="004905FE">
        <w:rPr>
          <w:sz w:val="24"/>
          <w:szCs w:val="24"/>
          <w:lang w:val="sr-Cyrl-RS"/>
        </w:rPr>
        <w:t>акона</w:t>
      </w:r>
      <w:r w:rsidRPr="004905FE">
        <w:rPr>
          <w:sz w:val="24"/>
          <w:szCs w:val="24"/>
        </w:rPr>
        <w:t>.</w:t>
      </w:r>
    </w:p>
    <w:p w:rsidR="00970391" w:rsidRPr="004905FE" w:rsidRDefault="00970391" w:rsidP="00970391">
      <w:pPr>
        <w:rPr>
          <w:sz w:val="24"/>
          <w:szCs w:val="24"/>
        </w:rPr>
      </w:pPr>
      <w:r w:rsidRPr="004905FE">
        <w:rPr>
          <w:sz w:val="24"/>
          <w:szCs w:val="24"/>
        </w:rPr>
        <w:t>Као доказ о уплати таксе, у смислу члана 151. став 1. тачка 6) Закона, прихватиће се:</w:t>
      </w:r>
    </w:p>
    <w:p w:rsidR="00970391" w:rsidRPr="004905FE" w:rsidRDefault="00970391" w:rsidP="00970391">
      <w:pPr>
        <w:rPr>
          <w:sz w:val="24"/>
          <w:szCs w:val="24"/>
        </w:rPr>
      </w:pPr>
      <w:r w:rsidRPr="004905FE">
        <w:rPr>
          <w:sz w:val="24"/>
          <w:szCs w:val="24"/>
        </w:rPr>
        <w:t>1. Потврда о извршеној уплати таксе из члана 156. З</w:t>
      </w:r>
      <w:r w:rsidRPr="004905FE">
        <w:rPr>
          <w:sz w:val="24"/>
          <w:szCs w:val="24"/>
          <w:lang w:val="sr-Cyrl-RS"/>
        </w:rPr>
        <w:t>акона</w:t>
      </w:r>
      <w:r w:rsidRPr="004905FE">
        <w:rPr>
          <w:sz w:val="24"/>
          <w:szCs w:val="24"/>
        </w:rPr>
        <w:t xml:space="preserve"> која садржи следеће елементе:</w:t>
      </w:r>
    </w:p>
    <w:p w:rsidR="00970391" w:rsidRPr="004905FE" w:rsidRDefault="00970391" w:rsidP="00970391">
      <w:pPr>
        <w:rPr>
          <w:sz w:val="24"/>
          <w:szCs w:val="24"/>
        </w:rPr>
      </w:pPr>
      <w:r w:rsidRPr="004905FE">
        <w:rPr>
          <w:sz w:val="24"/>
          <w:szCs w:val="24"/>
        </w:rPr>
        <w:t>(1) да буде издата од стране банке и да садржи печат банке;</w:t>
      </w:r>
    </w:p>
    <w:p w:rsidR="00970391" w:rsidRPr="004905FE" w:rsidRDefault="00970391" w:rsidP="00970391">
      <w:pPr>
        <w:rPr>
          <w:sz w:val="24"/>
          <w:szCs w:val="24"/>
        </w:rPr>
      </w:pPr>
      <w:r w:rsidRPr="004905FE">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970391" w:rsidRPr="004905FE" w:rsidRDefault="00970391" w:rsidP="00970391">
      <w:pPr>
        <w:rPr>
          <w:sz w:val="24"/>
          <w:szCs w:val="24"/>
        </w:rPr>
      </w:pPr>
      <w:r w:rsidRPr="004905FE">
        <w:rPr>
          <w:sz w:val="24"/>
          <w:szCs w:val="24"/>
        </w:rPr>
        <w:t>(3) износ таксе из члана 156. З</w:t>
      </w:r>
      <w:r w:rsidRPr="004905FE">
        <w:rPr>
          <w:sz w:val="24"/>
          <w:szCs w:val="24"/>
          <w:lang w:val="sr-Cyrl-RS"/>
        </w:rPr>
        <w:t>акона</w:t>
      </w:r>
      <w:r>
        <w:rPr>
          <w:sz w:val="24"/>
          <w:szCs w:val="24"/>
          <w:lang w:val="sr-Cyrl-RS"/>
        </w:rPr>
        <w:t>,</w:t>
      </w:r>
      <w:r w:rsidRPr="004905FE">
        <w:rPr>
          <w:sz w:val="24"/>
          <w:szCs w:val="24"/>
        </w:rPr>
        <w:t xml:space="preserve"> чија се уплата врши;</w:t>
      </w:r>
    </w:p>
    <w:p w:rsidR="00970391" w:rsidRPr="004905FE" w:rsidRDefault="00970391" w:rsidP="00970391">
      <w:pPr>
        <w:rPr>
          <w:sz w:val="24"/>
          <w:szCs w:val="24"/>
        </w:rPr>
      </w:pPr>
      <w:r w:rsidRPr="004905FE">
        <w:rPr>
          <w:sz w:val="24"/>
          <w:szCs w:val="24"/>
        </w:rPr>
        <w:t>(4) број рачуна: 840-30678845-06;</w:t>
      </w:r>
    </w:p>
    <w:p w:rsidR="00970391" w:rsidRPr="004905FE" w:rsidRDefault="00970391" w:rsidP="00970391">
      <w:pPr>
        <w:rPr>
          <w:sz w:val="24"/>
          <w:szCs w:val="24"/>
        </w:rPr>
      </w:pPr>
      <w:r w:rsidRPr="004905FE">
        <w:rPr>
          <w:sz w:val="24"/>
          <w:szCs w:val="24"/>
        </w:rPr>
        <w:t>(5) шифру плаћања: 153 или 253;</w:t>
      </w:r>
    </w:p>
    <w:p w:rsidR="00970391" w:rsidRPr="004905FE" w:rsidRDefault="00970391" w:rsidP="00970391">
      <w:pPr>
        <w:rPr>
          <w:sz w:val="24"/>
          <w:szCs w:val="24"/>
        </w:rPr>
      </w:pPr>
      <w:r w:rsidRPr="004905FE">
        <w:rPr>
          <w:sz w:val="24"/>
          <w:szCs w:val="24"/>
        </w:rPr>
        <w:t>(6) позив на број: подаци о броју или ознаци јавне набавке поводом које се подноси захтев за заштиту права;</w:t>
      </w:r>
    </w:p>
    <w:p w:rsidR="00970391" w:rsidRPr="004905FE" w:rsidRDefault="00970391" w:rsidP="00970391">
      <w:pPr>
        <w:rPr>
          <w:sz w:val="24"/>
          <w:szCs w:val="24"/>
        </w:rPr>
      </w:pPr>
      <w:r w:rsidRPr="004905FE">
        <w:rPr>
          <w:sz w:val="24"/>
          <w:szCs w:val="24"/>
        </w:rPr>
        <w:t>(7) сврха: ЗЗП; назив наручиоца; број или ознака јавне набавке поводом које се подноси захтев за заштиту права;</w:t>
      </w:r>
    </w:p>
    <w:p w:rsidR="00970391" w:rsidRPr="004905FE" w:rsidRDefault="00970391" w:rsidP="00970391">
      <w:pPr>
        <w:rPr>
          <w:sz w:val="24"/>
          <w:szCs w:val="24"/>
        </w:rPr>
      </w:pPr>
      <w:r w:rsidRPr="004905FE">
        <w:rPr>
          <w:sz w:val="24"/>
          <w:szCs w:val="24"/>
        </w:rPr>
        <w:t>(8) корисник: буџет Републике Србије;</w:t>
      </w:r>
    </w:p>
    <w:p w:rsidR="00970391" w:rsidRPr="004905FE" w:rsidRDefault="00970391" w:rsidP="00970391">
      <w:pPr>
        <w:rPr>
          <w:sz w:val="24"/>
          <w:szCs w:val="24"/>
        </w:rPr>
      </w:pPr>
      <w:r w:rsidRPr="004905FE">
        <w:rPr>
          <w:sz w:val="24"/>
          <w:szCs w:val="24"/>
        </w:rPr>
        <w:t>(9) назив уплатиоца, односно назив подносиоца захтева за заштиту права за којег је извршена уплата таксе;</w:t>
      </w:r>
    </w:p>
    <w:p w:rsidR="00970391" w:rsidRPr="004905FE" w:rsidRDefault="00970391" w:rsidP="00970391">
      <w:pPr>
        <w:rPr>
          <w:sz w:val="24"/>
          <w:szCs w:val="24"/>
        </w:rPr>
      </w:pPr>
      <w:r w:rsidRPr="004905FE">
        <w:rPr>
          <w:sz w:val="24"/>
          <w:szCs w:val="24"/>
        </w:rPr>
        <w:t>(10) потпис овлашћеног лица банке.</w:t>
      </w:r>
    </w:p>
    <w:p w:rsidR="00970391" w:rsidRPr="004905FE" w:rsidRDefault="00970391" w:rsidP="00970391">
      <w:pPr>
        <w:rPr>
          <w:sz w:val="24"/>
          <w:szCs w:val="24"/>
        </w:rPr>
      </w:pPr>
      <w:r w:rsidRPr="004905FE">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970391" w:rsidRPr="004905FE" w:rsidRDefault="00970391" w:rsidP="00970391">
      <w:pPr>
        <w:rPr>
          <w:sz w:val="24"/>
          <w:szCs w:val="24"/>
        </w:rPr>
      </w:pPr>
      <w:r w:rsidRPr="004905FE">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D364A5">
        <w:rPr>
          <w:sz w:val="24"/>
          <w:szCs w:val="24"/>
        </w:rPr>
        <w:t xml:space="preserve"> </w:t>
      </w:r>
      <w:r w:rsidRPr="004905FE">
        <w:rPr>
          <w:sz w:val="24"/>
          <w:szCs w:val="24"/>
        </w:rPr>
        <w:t xml:space="preserve">извршеној уплати таксе из тачке 1, осим оних наведених под (1) и (10), за подносиоце захтева за заштиту права који имају отворен рачун у оквиру </w:t>
      </w:r>
      <w:r w:rsidRPr="004905FE">
        <w:rPr>
          <w:sz w:val="24"/>
          <w:szCs w:val="24"/>
        </w:rPr>
        <w:lastRenderedPageBreak/>
        <w:t>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970391" w:rsidRPr="004905FE" w:rsidRDefault="00970391" w:rsidP="00970391">
      <w:pPr>
        <w:rPr>
          <w:sz w:val="24"/>
          <w:szCs w:val="24"/>
        </w:rPr>
      </w:pPr>
      <w:r w:rsidRPr="004905FE">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970391" w:rsidRPr="004905FE" w:rsidRDefault="00970391" w:rsidP="00970391">
      <w:pPr>
        <w:rPr>
          <w:sz w:val="24"/>
          <w:szCs w:val="24"/>
        </w:rPr>
      </w:pPr>
      <w:r w:rsidRPr="004905FE">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970391" w:rsidRPr="004905FE" w:rsidRDefault="00970391" w:rsidP="00970391">
      <w:pPr>
        <w:rPr>
          <w:sz w:val="24"/>
          <w:szCs w:val="24"/>
        </w:rPr>
      </w:pPr>
      <w:r w:rsidRPr="004905FE">
        <w:rPr>
          <w:sz w:val="24"/>
          <w:szCs w:val="24"/>
        </w:rPr>
        <w:t>УПЛАТА ИЗ ИНОСТРАНСТВА</w:t>
      </w:r>
    </w:p>
    <w:p w:rsidR="00970391" w:rsidRPr="004905FE" w:rsidRDefault="00970391" w:rsidP="00970391">
      <w:pPr>
        <w:rPr>
          <w:sz w:val="24"/>
          <w:szCs w:val="24"/>
        </w:rPr>
      </w:pPr>
      <w:r w:rsidRPr="004905FE">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970391" w:rsidRPr="004905FE" w:rsidRDefault="00970391" w:rsidP="00970391">
      <w:pPr>
        <w:rPr>
          <w:sz w:val="24"/>
          <w:szCs w:val="24"/>
        </w:rPr>
      </w:pPr>
      <w:r w:rsidRPr="004905FE">
        <w:rPr>
          <w:sz w:val="24"/>
          <w:szCs w:val="24"/>
        </w:rPr>
        <w:t>НАЗИВ И АДРЕСА БАНКЕ:</w:t>
      </w:r>
    </w:p>
    <w:p w:rsidR="00970391" w:rsidRPr="004905FE" w:rsidRDefault="00970391" w:rsidP="00970391">
      <w:pPr>
        <w:rPr>
          <w:sz w:val="24"/>
          <w:szCs w:val="24"/>
        </w:rPr>
      </w:pPr>
      <w:r w:rsidRPr="004905FE">
        <w:rPr>
          <w:sz w:val="24"/>
          <w:szCs w:val="24"/>
        </w:rPr>
        <w:t>Народна банка Србије (НБС)</w:t>
      </w:r>
    </w:p>
    <w:p w:rsidR="00970391" w:rsidRPr="004905FE" w:rsidRDefault="00970391" w:rsidP="00970391">
      <w:pPr>
        <w:rPr>
          <w:sz w:val="24"/>
          <w:szCs w:val="24"/>
        </w:rPr>
      </w:pPr>
      <w:r w:rsidRPr="004905FE">
        <w:rPr>
          <w:sz w:val="24"/>
          <w:szCs w:val="24"/>
        </w:rPr>
        <w:t>11000 Београд, ул. Немањина бр. 17</w:t>
      </w:r>
    </w:p>
    <w:p w:rsidR="00970391" w:rsidRPr="004905FE" w:rsidRDefault="00970391" w:rsidP="00970391">
      <w:pPr>
        <w:rPr>
          <w:sz w:val="24"/>
          <w:szCs w:val="24"/>
        </w:rPr>
      </w:pPr>
      <w:r w:rsidRPr="004905FE">
        <w:rPr>
          <w:sz w:val="24"/>
          <w:szCs w:val="24"/>
        </w:rPr>
        <w:t>Србија</w:t>
      </w:r>
    </w:p>
    <w:p w:rsidR="00970391" w:rsidRPr="004905FE" w:rsidRDefault="00970391" w:rsidP="00970391">
      <w:pPr>
        <w:rPr>
          <w:sz w:val="24"/>
          <w:szCs w:val="24"/>
        </w:rPr>
      </w:pPr>
      <w:r w:rsidRPr="004905FE">
        <w:rPr>
          <w:sz w:val="24"/>
          <w:szCs w:val="24"/>
        </w:rPr>
        <w:t>SWIFT CODE: NBSRRSBGXXX</w:t>
      </w:r>
    </w:p>
    <w:p w:rsidR="00970391" w:rsidRPr="004905FE" w:rsidRDefault="00970391" w:rsidP="00970391">
      <w:pPr>
        <w:rPr>
          <w:sz w:val="24"/>
          <w:szCs w:val="24"/>
        </w:rPr>
      </w:pPr>
      <w:r w:rsidRPr="004905FE">
        <w:rPr>
          <w:sz w:val="24"/>
          <w:szCs w:val="24"/>
        </w:rPr>
        <w:t>НАЗИВ И АДРЕСА ИНСТИТУЦИЈЕ:</w:t>
      </w:r>
    </w:p>
    <w:p w:rsidR="00970391" w:rsidRPr="004905FE" w:rsidRDefault="00970391" w:rsidP="00970391">
      <w:pPr>
        <w:rPr>
          <w:sz w:val="24"/>
          <w:szCs w:val="24"/>
        </w:rPr>
      </w:pPr>
      <w:r w:rsidRPr="004905FE">
        <w:rPr>
          <w:sz w:val="24"/>
          <w:szCs w:val="24"/>
        </w:rPr>
        <w:t>Министарство финансија</w:t>
      </w:r>
    </w:p>
    <w:p w:rsidR="00970391" w:rsidRPr="004905FE" w:rsidRDefault="00970391" w:rsidP="00970391">
      <w:pPr>
        <w:rPr>
          <w:sz w:val="24"/>
          <w:szCs w:val="24"/>
        </w:rPr>
      </w:pPr>
      <w:r w:rsidRPr="004905FE">
        <w:rPr>
          <w:sz w:val="24"/>
          <w:szCs w:val="24"/>
        </w:rPr>
        <w:t>Управа за трезор</w:t>
      </w:r>
    </w:p>
    <w:p w:rsidR="00970391" w:rsidRPr="004905FE" w:rsidRDefault="00970391" w:rsidP="00970391">
      <w:pPr>
        <w:rPr>
          <w:sz w:val="24"/>
          <w:szCs w:val="24"/>
        </w:rPr>
      </w:pPr>
      <w:r w:rsidRPr="004905FE">
        <w:rPr>
          <w:sz w:val="24"/>
          <w:szCs w:val="24"/>
        </w:rPr>
        <w:t>ул. Поп Лукина бр. 7-9</w:t>
      </w:r>
    </w:p>
    <w:p w:rsidR="00970391" w:rsidRPr="004905FE" w:rsidRDefault="00970391" w:rsidP="00970391">
      <w:pPr>
        <w:rPr>
          <w:sz w:val="24"/>
          <w:szCs w:val="24"/>
        </w:rPr>
      </w:pPr>
      <w:r w:rsidRPr="004905FE">
        <w:rPr>
          <w:sz w:val="24"/>
          <w:szCs w:val="24"/>
        </w:rPr>
        <w:t>11000 Београд</w:t>
      </w:r>
    </w:p>
    <w:p w:rsidR="00970391" w:rsidRPr="004905FE" w:rsidRDefault="00970391" w:rsidP="00970391">
      <w:pPr>
        <w:rPr>
          <w:sz w:val="24"/>
          <w:szCs w:val="24"/>
        </w:rPr>
      </w:pPr>
      <w:r w:rsidRPr="004905FE">
        <w:rPr>
          <w:sz w:val="24"/>
          <w:szCs w:val="24"/>
        </w:rPr>
        <w:t>IBAN: RS 35908500103019323073</w:t>
      </w:r>
    </w:p>
    <w:p w:rsidR="00970391" w:rsidRPr="004905FE" w:rsidRDefault="00970391" w:rsidP="00970391">
      <w:pPr>
        <w:rPr>
          <w:sz w:val="24"/>
          <w:szCs w:val="24"/>
        </w:rPr>
      </w:pPr>
      <w:r w:rsidRPr="004905FE">
        <w:rPr>
          <w:sz w:val="24"/>
          <w:szCs w:val="24"/>
        </w:rPr>
        <w:t>НАПОМЕНА: Приликом уплата средстава потребно је навести следеће информације о плаћању - „детаљи плаћања“ (FIELD 70: DETAILS OF PAYMENT):</w:t>
      </w:r>
    </w:p>
    <w:p w:rsidR="00970391" w:rsidRPr="004905FE" w:rsidRDefault="00970391" w:rsidP="00970391">
      <w:pPr>
        <w:rPr>
          <w:sz w:val="24"/>
          <w:szCs w:val="24"/>
        </w:rPr>
      </w:pPr>
      <w:r w:rsidRPr="004905FE">
        <w:rPr>
          <w:sz w:val="24"/>
          <w:szCs w:val="24"/>
        </w:rPr>
        <w:t>– број у поступку јавне набавке на које се захтев за заштиту права односи и</w:t>
      </w:r>
    </w:p>
    <w:p w:rsidR="00970391" w:rsidRPr="004905FE" w:rsidRDefault="00970391" w:rsidP="00970391">
      <w:pPr>
        <w:rPr>
          <w:sz w:val="24"/>
          <w:szCs w:val="24"/>
        </w:rPr>
      </w:pPr>
      <w:r w:rsidRPr="004905FE">
        <w:rPr>
          <w:sz w:val="24"/>
          <w:szCs w:val="24"/>
        </w:rPr>
        <w:t>назив наручиоца у поступку јавне набавке.</w:t>
      </w:r>
    </w:p>
    <w:p w:rsidR="00970391" w:rsidRPr="004905FE" w:rsidRDefault="00970391" w:rsidP="00970391">
      <w:pPr>
        <w:rPr>
          <w:sz w:val="24"/>
          <w:szCs w:val="24"/>
        </w:rPr>
      </w:pPr>
      <w:r w:rsidRPr="004905FE">
        <w:rPr>
          <w:sz w:val="24"/>
          <w:szCs w:val="24"/>
        </w:rPr>
        <w:t>У прилогу су инструкције за уплате у валутама: EUR и USD.</w:t>
      </w:r>
    </w:p>
    <w:p w:rsidR="00970391" w:rsidRPr="004905FE" w:rsidRDefault="00970391" w:rsidP="00970391">
      <w:pPr>
        <w:tabs>
          <w:tab w:val="left" w:pos="567"/>
        </w:tabs>
        <w:spacing w:before="0"/>
        <w:rPr>
          <w:rFonts w:cs="Arial"/>
          <w:sz w:val="24"/>
          <w:szCs w:val="24"/>
          <w:lang w:bidi="en-US"/>
        </w:rPr>
      </w:pPr>
      <w:r w:rsidRPr="004905FE">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970391" w:rsidRPr="004905FE" w:rsidTr="003B3024">
        <w:trPr>
          <w:trHeight w:val="30"/>
        </w:trPr>
        <w:tc>
          <w:tcPr>
            <w:tcW w:w="9019" w:type="dxa"/>
            <w:gridSpan w:val="2"/>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SWIFT MESSAGE MT103 – EUR</w:t>
            </w:r>
          </w:p>
        </w:tc>
      </w:tr>
      <w:tr w:rsidR="00970391" w:rsidRPr="004905FE" w:rsidTr="003B3024">
        <w:trPr>
          <w:trHeight w:val="20"/>
        </w:trPr>
        <w:tc>
          <w:tcPr>
            <w:tcW w:w="4435"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 xml:space="preserve">FIELD 32A: </w:t>
            </w:r>
          </w:p>
        </w:tc>
        <w:tc>
          <w:tcPr>
            <w:tcW w:w="4584"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VALUE DATE – EUR- AMOUNT</w:t>
            </w:r>
          </w:p>
        </w:tc>
      </w:tr>
      <w:tr w:rsidR="00970391" w:rsidRPr="004905FE" w:rsidTr="003B3024">
        <w:trPr>
          <w:trHeight w:val="20"/>
        </w:trPr>
        <w:tc>
          <w:tcPr>
            <w:tcW w:w="4435"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 xml:space="preserve">FIELD 50K:  </w:t>
            </w:r>
          </w:p>
        </w:tc>
        <w:tc>
          <w:tcPr>
            <w:tcW w:w="4584"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ORDERING CUSTOMER</w:t>
            </w:r>
          </w:p>
        </w:tc>
      </w:tr>
      <w:tr w:rsidR="00970391" w:rsidRPr="004905FE" w:rsidTr="003B3024">
        <w:trPr>
          <w:trHeight w:val="20"/>
        </w:trPr>
        <w:tc>
          <w:tcPr>
            <w:tcW w:w="4435"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 xml:space="preserve">FIELD 50K:  </w:t>
            </w:r>
          </w:p>
        </w:tc>
        <w:tc>
          <w:tcPr>
            <w:tcW w:w="4584"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ORDERING CUSTOMER</w:t>
            </w:r>
          </w:p>
        </w:tc>
      </w:tr>
      <w:tr w:rsidR="00970391" w:rsidRPr="004905FE" w:rsidTr="003B3024">
        <w:trPr>
          <w:trHeight w:val="1113"/>
        </w:trPr>
        <w:tc>
          <w:tcPr>
            <w:tcW w:w="4435"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FIELD 56A:</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(INTERMEDIARY)</w:t>
            </w:r>
          </w:p>
        </w:tc>
        <w:tc>
          <w:tcPr>
            <w:tcW w:w="4584"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DEUTDEFFXXX</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DEUTSCHE BANK AG, F/M</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TAUNUSANLAGE 12</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GERMANY</w:t>
            </w:r>
          </w:p>
        </w:tc>
      </w:tr>
      <w:tr w:rsidR="00970391" w:rsidRPr="004905FE" w:rsidTr="003B3024">
        <w:trPr>
          <w:trHeight w:val="1689"/>
        </w:trPr>
        <w:tc>
          <w:tcPr>
            <w:tcW w:w="4435"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lastRenderedPageBreak/>
              <w:t>FIELD 57A:</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(ACC. WITH BANK)</w:t>
            </w:r>
          </w:p>
        </w:tc>
        <w:tc>
          <w:tcPr>
            <w:tcW w:w="4584"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/DE20500700100935930800</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NBSRRSBGXXX</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NARODNA BANKA SRBIJE (NATIONAL</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BANK OF SERBIA – NBS BEOGRAD,</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NEMANJINA 17</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SERBIA</w:t>
            </w:r>
          </w:p>
        </w:tc>
      </w:tr>
      <w:tr w:rsidR="00970391" w:rsidRPr="004905FE" w:rsidTr="003B3024">
        <w:trPr>
          <w:trHeight w:val="20"/>
        </w:trPr>
        <w:tc>
          <w:tcPr>
            <w:tcW w:w="4435"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FIELD 59:</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(BENEFICIARY)</w:t>
            </w:r>
          </w:p>
        </w:tc>
        <w:tc>
          <w:tcPr>
            <w:tcW w:w="4584"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/RS35908500103019323073</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MINISTARSTVO FINANSIJA</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UPRAVA ZA TREZOR</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POP LUKINA7-9</w:t>
            </w:r>
          </w:p>
          <w:p w:rsidR="003B3024" w:rsidRPr="004905FE" w:rsidRDefault="00970391" w:rsidP="003B3024">
            <w:pPr>
              <w:tabs>
                <w:tab w:val="left" w:pos="567"/>
              </w:tabs>
              <w:spacing w:before="0"/>
              <w:rPr>
                <w:rFonts w:cs="Arial"/>
                <w:sz w:val="24"/>
                <w:szCs w:val="24"/>
                <w:lang w:bidi="en-US"/>
              </w:rPr>
            </w:pPr>
            <w:r w:rsidRPr="004905FE">
              <w:rPr>
                <w:rFonts w:cs="Arial"/>
                <w:sz w:val="24"/>
                <w:szCs w:val="24"/>
                <w:lang w:bidi="en-US"/>
              </w:rPr>
              <w:t>BEOGRAD</w:t>
            </w:r>
          </w:p>
        </w:tc>
      </w:tr>
      <w:tr w:rsidR="00970391" w:rsidRPr="004905FE" w:rsidTr="003B3024">
        <w:trPr>
          <w:trHeight w:val="20"/>
        </w:trPr>
        <w:tc>
          <w:tcPr>
            <w:tcW w:w="4435"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 xml:space="preserve">FIELD 70:  </w:t>
            </w:r>
          </w:p>
        </w:tc>
        <w:tc>
          <w:tcPr>
            <w:tcW w:w="4584"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DETAILS OF PAYMENT</w:t>
            </w:r>
          </w:p>
        </w:tc>
      </w:tr>
    </w:tbl>
    <w:p w:rsidR="00970391" w:rsidRPr="004905FE" w:rsidRDefault="00970391" w:rsidP="00970391">
      <w:pPr>
        <w:tabs>
          <w:tab w:val="left" w:pos="567"/>
        </w:tabs>
        <w:spacing w:before="0"/>
        <w:rPr>
          <w:rFonts w:cs="Arial"/>
          <w:sz w:val="24"/>
          <w:szCs w:val="24"/>
          <w:lang w:bidi="en-US"/>
        </w:rPr>
      </w:pPr>
    </w:p>
    <w:p w:rsidR="00970391" w:rsidRPr="004905FE" w:rsidRDefault="00970391" w:rsidP="00970391">
      <w:pPr>
        <w:tabs>
          <w:tab w:val="left" w:pos="567"/>
        </w:tabs>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970391" w:rsidRPr="004905FE" w:rsidTr="001872BF">
        <w:tc>
          <w:tcPr>
            <w:tcW w:w="4786"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SWIFT MESSAGE MT103 – USD</w:t>
            </w:r>
          </w:p>
        </w:tc>
        <w:tc>
          <w:tcPr>
            <w:tcW w:w="4820" w:type="dxa"/>
            <w:shd w:val="clear" w:color="auto" w:fill="auto"/>
          </w:tcPr>
          <w:p w:rsidR="00970391" w:rsidRPr="004905FE" w:rsidRDefault="00970391" w:rsidP="001872BF">
            <w:pPr>
              <w:tabs>
                <w:tab w:val="left" w:pos="567"/>
              </w:tabs>
              <w:spacing w:before="0"/>
              <w:rPr>
                <w:rFonts w:cs="Arial"/>
                <w:sz w:val="24"/>
                <w:szCs w:val="24"/>
                <w:lang w:bidi="en-US"/>
              </w:rPr>
            </w:pPr>
          </w:p>
        </w:tc>
      </w:tr>
      <w:tr w:rsidR="00970391" w:rsidRPr="004905FE" w:rsidTr="001872BF">
        <w:tc>
          <w:tcPr>
            <w:tcW w:w="4786"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 xml:space="preserve">FIELD 32A: </w:t>
            </w:r>
          </w:p>
        </w:tc>
        <w:tc>
          <w:tcPr>
            <w:tcW w:w="4820"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VALUE DATE – USD- AMOUNT</w:t>
            </w:r>
          </w:p>
        </w:tc>
      </w:tr>
      <w:tr w:rsidR="00970391" w:rsidRPr="004905FE" w:rsidTr="001872BF">
        <w:tc>
          <w:tcPr>
            <w:tcW w:w="4786"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 xml:space="preserve">FIELD 50K:  </w:t>
            </w:r>
          </w:p>
        </w:tc>
        <w:tc>
          <w:tcPr>
            <w:tcW w:w="4820"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ORDERING CUSTOMER</w:t>
            </w:r>
          </w:p>
        </w:tc>
      </w:tr>
      <w:tr w:rsidR="00970391" w:rsidRPr="004905FE" w:rsidTr="001872BF">
        <w:tc>
          <w:tcPr>
            <w:tcW w:w="4786"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FIELD 56A:</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(INTERMEDIARY)</w:t>
            </w:r>
          </w:p>
          <w:p w:rsidR="00970391" w:rsidRPr="004905FE" w:rsidRDefault="00970391" w:rsidP="001872BF">
            <w:pPr>
              <w:tabs>
                <w:tab w:val="left" w:pos="567"/>
              </w:tabs>
              <w:spacing w:before="0"/>
              <w:rPr>
                <w:rFonts w:cs="Arial"/>
                <w:sz w:val="24"/>
                <w:szCs w:val="24"/>
                <w:lang w:bidi="en-US"/>
              </w:rPr>
            </w:pPr>
          </w:p>
        </w:tc>
        <w:tc>
          <w:tcPr>
            <w:tcW w:w="4820"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BKTRUS33XXX</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DEUTSCHE BANK TRUST COMPANIY</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AMERICAS, NEW YORK</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60 WALL STREET</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UNITED STATES</w:t>
            </w:r>
          </w:p>
        </w:tc>
      </w:tr>
      <w:tr w:rsidR="00970391" w:rsidRPr="004905FE" w:rsidTr="001872BF">
        <w:tc>
          <w:tcPr>
            <w:tcW w:w="4786"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FIELD 57A:</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(ACC. WITH BANK)</w:t>
            </w:r>
          </w:p>
          <w:p w:rsidR="00970391" w:rsidRPr="004905FE" w:rsidRDefault="00970391" w:rsidP="001872BF">
            <w:pPr>
              <w:tabs>
                <w:tab w:val="left" w:pos="567"/>
              </w:tabs>
              <w:spacing w:before="0"/>
              <w:rPr>
                <w:rFonts w:cs="Arial"/>
                <w:sz w:val="24"/>
                <w:szCs w:val="24"/>
                <w:lang w:bidi="en-US"/>
              </w:rPr>
            </w:pPr>
          </w:p>
        </w:tc>
        <w:tc>
          <w:tcPr>
            <w:tcW w:w="4820"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NBSRRSBGXXX</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NARODNA BANKA SRBIJE (NATIONAL</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BANK OF SERBIA – NB BEOGRAD,</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NEMANJINA 17</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SERBIA</w:t>
            </w:r>
          </w:p>
        </w:tc>
      </w:tr>
      <w:tr w:rsidR="00970391" w:rsidRPr="004905FE" w:rsidTr="001872BF">
        <w:tc>
          <w:tcPr>
            <w:tcW w:w="4786"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FIELD 59:</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(BENEFICIARY)</w:t>
            </w:r>
          </w:p>
          <w:p w:rsidR="00970391" w:rsidRPr="004905FE" w:rsidRDefault="00970391" w:rsidP="001872BF">
            <w:pPr>
              <w:tabs>
                <w:tab w:val="left" w:pos="567"/>
              </w:tabs>
              <w:spacing w:before="0"/>
              <w:rPr>
                <w:rFonts w:cs="Arial"/>
                <w:sz w:val="24"/>
                <w:szCs w:val="24"/>
                <w:lang w:bidi="en-US"/>
              </w:rPr>
            </w:pPr>
          </w:p>
        </w:tc>
        <w:tc>
          <w:tcPr>
            <w:tcW w:w="4820"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/RS35908500103019323073</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MINISTARSTVO FINANSIJA</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UPRAVA ZA TREZOR</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POP LUKINA7-9</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BEOGRAD</w:t>
            </w:r>
          </w:p>
        </w:tc>
      </w:tr>
      <w:tr w:rsidR="00970391" w:rsidRPr="004905FE" w:rsidTr="001872BF">
        <w:tc>
          <w:tcPr>
            <w:tcW w:w="4786"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 xml:space="preserve">FIELD 70:  </w:t>
            </w:r>
          </w:p>
        </w:tc>
        <w:tc>
          <w:tcPr>
            <w:tcW w:w="4820"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DETAILS OF PAYMENT</w:t>
            </w:r>
          </w:p>
        </w:tc>
      </w:tr>
    </w:tbl>
    <w:p w:rsidR="00970391" w:rsidRDefault="00970391" w:rsidP="00970391">
      <w:pPr>
        <w:pStyle w:val="KDPodnaslov2"/>
        <w:spacing w:before="0"/>
        <w:ind w:left="915"/>
        <w:rPr>
          <w:rFonts w:cs="Arial"/>
          <w:sz w:val="24"/>
          <w:szCs w:val="24"/>
        </w:rPr>
      </w:pPr>
    </w:p>
    <w:p w:rsidR="00242BFD" w:rsidRPr="00242BFD" w:rsidRDefault="00242BFD" w:rsidP="00242BFD"/>
    <w:p w:rsidR="00970391" w:rsidRPr="00C340B9" w:rsidRDefault="00970391" w:rsidP="00C27E8D">
      <w:pPr>
        <w:pStyle w:val="KDPodnaslov2"/>
        <w:numPr>
          <w:ilvl w:val="1"/>
          <w:numId w:val="22"/>
        </w:numPr>
        <w:spacing w:before="0"/>
        <w:rPr>
          <w:rFonts w:cs="Arial"/>
          <w:sz w:val="24"/>
          <w:szCs w:val="24"/>
        </w:rPr>
      </w:pPr>
      <w:r w:rsidRPr="00C340B9">
        <w:rPr>
          <w:rFonts w:cs="Arial"/>
          <w:sz w:val="24"/>
          <w:szCs w:val="24"/>
        </w:rPr>
        <w:t>Закључивање</w:t>
      </w:r>
      <w:r w:rsidR="000868FC" w:rsidRPr="00C340B9">
        <w:rPr>
          <w:rFonts w:cs="Arial"/>
          <w:sz w:val="24"/>
          <w:szCs w:val="24"/>
          <w:lang w:val="sr-Cyrl-RS"/>
        </w:rPr>
        <w:t xml:space="preserve"> оквирног споразума</w:t>
      </w:r>
    </w:p>
    <w:p w:rsidR="00970391" w:rsidRPr="00C340B9" w:rsidRDefault="00970391" w:rsidP="00970391">
      <w:pPr>
        <w:rPr>
          <w:bCs/>
          <w:sz w:val="24"/>
          <w:szCs w:val="24"/>
          <w:lang w:val="sr-Cyrl-RS"/>
        </w:rPr>
      </w:pPr>
      <w:r w:rsidRPr="00C340B9">
        <w:rPr>
          <w:bCs/>
          <w:sz w:val="24"/>
          <w:szCs w:val="24"/>
        </w:rPr>
        <w:t>Наручилац је обавезан да оквирни споразум достави изабраном понуђачу у року од осам дана од дана протека рока за подношење захтева за заштиту права.</w:t>
      </w:r>
      <w:r w:rsidRPr="00C340B9">
        <w:rPr>
          <w:bCs/>
          <w:sz w:val="24"/>
          <w:szCs w:val="24"/>
          <w:lang w:val="sr-Cyrl-RS"/>
        </w:rPr>
        <w:t xml:space="preserve"> Понуђач са којим буде закључен оквирни споразум, обавезан је да у року од највише 10 дана од дана закључења истог достави </w:t>
      </w:r>
      <w:r w:rsidR="00242BFD" w:rsidRPr="00C340B9">
        <w:rPr>
          <w:bCs/>
          <w:sz w:val="24"/>
          <w:szCs w:val="24"/>
          <w:lang w:val="sr-Cyrl-RS"/>
        </w:rPr>
        <w:t>средство обезбеђења</w:t>
      </w:r>
      <w:r w:rsidRPr="00C340B9">
        <w:rPr>
          <w:bCs/>
          <w:sz w:val="24"/>
          <w:szCs w:val="24"/>
          <w:lang w:val="sr-Cyrl-RS"/>
        </w:rPr>
        <w:t xml:space="preserve"> за добро извршење посла.</w:t>
      </w:r>
    </w:p>
    <w:p w:rsidR="00970391" w:rsidRPr="00C340B9" w:rsidRDefault="00970391" w:rsidP="00970391">
      <w:pPr>
        <w:rPr>
          <w:bCs/>
          <w:sz w:val="24"/>
          <w:szCs w:val="24"/>
          <w:lang w:val="sr-Cyrl-RS"/>
        </w:rPr>
      </w:pPr>
      <w:r w:rsidRPr="00C340B9">
        <w:rPr>
          <w:bCs/>
          <w:sz w:val="24"/>
          <w:szCs w:val="24"/>
          <w:lang w:val="sr-Cyrl-RS"/>
        </w:rPr>
        <w:t xml:space="preserve">Достављање средства финансијског обезбеђења представља одложни услов, тако да правно дејство оквирног споразума не настаје док се одложни услов не испуни. </w:t>
      </w:r>
    </w:p>
    <w:p w:rsidR="00970391" w:rsidRPr="00C340B9" w:rsidRDefault="00970391" w:rsidP="00970391">
      <w:pPr>
        <w:rPr>
          <w:bCs/>
          <w:sz w:val="24"/>
          <w:szCs w:val="24"/>
          <w:lang w:val="sr-Cyrl-RS"/>
        </w:rPr>
      </w:pPr>
      <w:r w:rsidRPr="00C340B9">
        <w:rPr>
          <w:bCs/>
          <w:sz w:val="24"/>
          <w:szCs w:val="24"/>
          <w:lang w:val="sr-Cyrl-RS"/>
        </w:rPr>
        <w:t>Ако понуђач којем је додељен оквирни споразум одбије да закључи оквирни споразум наручилац може да закључи оквирни споразум са првим с</w:t>
      </w:r>
      <w:r w:rsidR="00227D6E" w:rsidRPr="00C340B9">
        <w:rPr>
          <w:bCs/>
          <w:sz w:val="24"/>
          <w:szCs w:val="24"/>
          <w:lang w:val="sr-Cyrl-RS"/>
        </w:rPr>
        <w:t>ледећим најповољнијим понуђачем и наплати СФО за озбиљност понуде.</w:t>
      </w:r>
    </w:p>
    <w:p w:rsidR="00970391" w:rsidRPr="00C340B9" w:rsidRDefault="00970391" w:rsidP="00970391">
      <w:pPr>
        <w:rPr>
          <w:bCs/>
          <w:sz w:val="24"/>
          <w:szCs w:val="24"/>
          <w:lang w:val="sr-Cyrl-RS"/>
        </w:rPr>
      </w:pPr>
      <w:r w:rsidRPr="00C340B9">
        <w:rPr>
          <w:bCs/>
          <w:sz w:val="24"/>
          <w:szCs w:val="24"/>
          <w:lang w:val="sr-Cyrl-RS"/>
        </w:rPr>
        <w:lastRenderedPageBreak/>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 </w:t>
      </w:r>
    </w:p>
    <w:p w:rsidR="00970391" w:rsidRPr="00C340B9" w:rsidRDefault="00C340B9" w:rsidP="00970391">
      <w:pPr>
        <w:rPr>
          <w:sz w:val="24"/>
          <w:szCs w:val="24"/>
        </w:rPr>
      </w:pPr>
      <w:r w:rsidRPr="00C340B9">
        <w:rPr>
          <w:sz w:val="24"/>
          <w:szCs w:val="24"/>
          <w:lang w:val="sr-Cyrl-RS"/>
        </w:rPr>
        <w:t>Појединачни уговори</w:t>
      </w:r>
      <w:r w:rsidR="00970391" w:rsidRPr="00C340B9">
        <w:rPr>
          <w:sz w:val="24"/>
          <w:szCs w:val="24"/>
        </w:rPr>
        <w:t xml:space="preserve"> кој</w:t>
      </w:r>
      <w:r w:rsidRPr="00C340B9">
        <w:rPr>
          <w:sz w:val="24"/>
          <w:szCs w:val="24"/>
          <w:lang w:val="sr-Cyrl-RS"/>
        </w:rPr>
        <w:t>и</w:t>
      </w:r>
      <w:r w:rsidR="00970391" w:rsidRPr="00C340B9">
        <w:rPr>
          <w:sz w:val="24"/>
          <w:szCs w:val="24"/>
        </w:rPr>
        <w:t xml:space="preserve"> се закључују на основу оквирног споразума</w:t>
      </w:r>
      <w:r w:rsidR="00970391" w:rsidRPr="00C340B9">
        <w:rPr>
          <w:sz w:val="24"/>
          <w:szCs w:val="24"/>
          <w:lang w:val="sr-Cyrl-RS"/>
        </w:rPr>
        <w:t xml:space="preserve"> </w:t>
      </w:r>
      <w:r w:rsidR="00970391" w:rsidRPr="00C340B9">
        <w:rPr>
          <w:sz w:val="24"/>
          <w:szCs w:val="24"/>
        </w:rPr>
        <w:t>морају се доделити пре завршетка трајања</w:t>
      </w:r>
      <w:r w:rsidR="00970391" w:rsidRPr="00C340B9">
        <w:rPr>
          <w:sz w:val="24"/>
          <w:szCs w:val="24"/>
          <w:lang w:val="sr-Cyrl-RS"/>
        </w:rPr>
        <w:t xml:space="preserve"> </w:t>
      </w:r>
      <w:r w:rsidR="00970391" w:rsidRPr="00C340B9">
        <w:rPr>
          <w:sz w:val="24"/>
          <w:szCs w:val="24"/>
        </w:rPr>
        <w:t>оквирног споразума, с тим да се трајање поједини</w:t>
      </w:r>
      <w:r w:rsidRPr="00C340B9">
        <w:rPr>
          <w:sz w:val="24"/>
          <w:szCs w:val="24"/>
          <w:lang w:val="sr-Cyrl-RS"/>
        </w:rPr>
        <w:t>ачних уговора</w:t>
      </w:r>
      <w:r w:rsidR="00970391" w:rsidRPr="00C340B9">
        <w:rPr>
          <w:sz w:val="24"/>
          <w:szCs w:val="24"/>
        </w:rPr>
        <w:t>, закључених на основу оквирног споразума не мора</w:t>
      </w:r>
      <w:r w:rsidRPr="00C340B9">
        <w:rPr>
          <w:sz w:val="24"/>
          <w:szCs w:val="24"/>
          <w:lang w:val="sr-Cyrl-RS"/>
        </w:rPr>
        <w:t>ју</w:t>
      </w:r>
      <w:r w:rsidR="00970391" w:rsidRPr="00C340B9">
        <w:rPr>
          <w:sz w:val="24"/>
          <w:szCs w:val="24"/>
        </w:rPr>
        <w:t xml:space="preserve"> </w:t>
      </w:r>
      <w:r w:rsidRPr="00C340B9">
        <w:rPr>
          <w:sz w:val="24"/>
          <w:szCs w:val="24"/>
          <w:lang w:val="sr-Cyrl-RS"/>
        </w:rPr>
        <w:t xml:space="preserve">се </w:t>
      </w:r>
      <w:r w:rsidR="00970391" w:rsidRPr="00C340B9">
        <w:rPr>
          <w:sz w:val="24"/>
          <w:szCs w:val="24"/>
        </w:rPr>
        <w:t xml:space="preserve">подударати са трајањем оквирног споразума, већ по </w:t>
      </w:r>
      <w:r>
        <w:rPr>
          <w:sz w:val="24"/>
          <w:szCs w:val="24"/>
        </w:rPr>
        <w:t>потреби могу</w:t>
      </w:r>
      <w:r w:rsidR="00970391" w:rsidRPr="00C340B9">
        <w:rPr>
          <w:sz w:val="24"/>
          <w:szCs w:val="24"/>
        </w:rPr>
        <w:t xml:space="preserve"> трајати краће или дуже.</w:t>
      </w:r>
    </w:p>
    <w:p w:rsidR="00970391" w:rsidRDefault="00970391" w:rsidP="00970391">
      <w:pPr>
        <w:rPr>
          <w:sz w:val="24"/>
          <w:szCs w:val="24"/>
        </w:rPr>
      </w:pPr>
      <w:r w:rsidRPr="00C340B9">
        <w:rPr>
          <w:sz w:val="24"/>
          <w:szCs w:val="24"/>
        </w:rPr>
        <w:t xml:space="preserve">При </w:t>
      </w:r>
      <w:r w:rsidRPr="00C340B9">
        <w:rPr>
          <w:sz w:val="24"/>
          <w:szCs w:val="24"/>
          <w:lang w:val="sr-Cyrl-RS"/>
        </w:rPr>
        <w:t>издавању</w:t>
      </w:r>
      <w:r w:rsidR="00C340B9" w:rsidRPr="00C340B9">
        <w:rPr>
          <w:sz w:val="24"/>
          <w:szCs w:val="24"/>
        </w:rPr>
        <w:t xml:space="preserve"> појединачних уговора</w:t>
      </w:r>
      <w:r w:rsidRPr="00C340B9">
        <w:rPr>
          <w:sz w:val="24"/>
          <w:szCs w:val="24"/>
        </w:rPr>
        <w:t xml:space="preserve"> на основу оквирног споразума стране не могу мењати </w:t>
      </w:r>
      <w:r w:rsidR="00B36F59" w:rsidRPr="00C340B9">
        <w:rPr>
          <w:sz w:val="24"/>
          <w:szCs w:val="24"/>
        </w:rPr>
        <w:t>битне услове оквирног споразума као што су предмет, цена, рок и остало.</w:t>
      </w:r>
    </w:p>
    <w:p w:rsidR="00394A5E" w:rsidRPr="00403ABC" w:rsidRDefault="00394A5E" w:rsidP="00ED1FE0">
      <w:pPr>
        <w:spacing w:before="0"/>
        <w:rPr>
          <w:rFonts w:cs="Arial"/>
          <w:sz w:val="24"/>
          <w:szCs w:val="24"/>
          <w:lang w:val="sr-Cyrl-RS"/>
        </w:rPr>
      </w:pPr>
    </w:p>
    <w:p w:rsidR="003555CC" w:rsidRDefault="003555CC" w:rsidP="00C27E8D">
      <w:pPr>
        <w:pStyle w:val="Heading3"/>
        <w:numPr>
          <w:ilvl w:val="1"/>
          <w:numId w:val="22"/>
        </w:numPr>
        <w:tabs>
          <w:tab w:val="left" w:pos="720"/>
        </w:tabs>
        <w:spacing w:before="0"/>
        <w:jc w:val="both"/>
        <w:rPr>
          <w:rFonts w:ascii="Arial" w:hAnsi="Arial" w:cs="Arial"/>
          <w:sz w:val="24"/>
          <w:szCs w:val="24"/>
          <w:lang w:val="sr-Cyrl-RS"/>
        </w:rPr>
      </w:pPr>
      <w:r>
        <w:rPr>
          <w:rFonts w:ascii="Arial" w:hAnsi="Arial" w:cs="Arial"/>
          <w:sz w:val="22"/>
          <w:szCs w:val="22"/>
          <w:lang w:val="sr-Cyrl-RS"/>
        </w:rPr>
        <w:t xml:space="preserve">  </w:t>
      </w:r>
      <w:r w:rsidRPr="003555CC">
        <w:rPr>
          <w:rFonts w:ascii="Arial" w:hAnsi="Arial" w:cs="Arial"/>
          <w:sz w:val="24"/>
          <w:szCs w:val="24"/>
        </w:rPr>
        <w:t>Услови под којим представници понуђача могу учествовати у поступк</w:t>
      </w:r>
      <w:r w:rsidRPr="003555CC">
        <w:rPr>
          <w:rFonts w:ascii="Arial" w:hAnsi="Arial" w:cs="Arial"/>
          <w:sz w:val="24"/>
          <w:szCs w:val="24"/>
          <w:lang w:val="sr-Cyrl-RS"/>
        </w:rPr>
        <w:t>у</w:t>
      </w:r>
      <w:r w:rsidRPr="003555CC">
        <w:rPr>
          <w:rFonts w:ascii="Arial" w:hAnsi="Arial" w:cs="Arial"/>
          <w:sz w:val="24"/>
          <w:szCs w:val="24"/>
        </w:rPr>
        <w:t xml:space="preserve"> </w:t>
      </w:r>
      <w:r w:rsidRPr="003555CC">
        <w:rPr>
          <w:rFonts w:ascii="Arial" w:hAnsi="Arial" w:cs="Arial"/>
          <w:sz w:val="24"/>
          <w:szCs w:val="24"/>
          <w:lang w:val="sr-Cyrl-RS"/>
        </w:rPr>
        <w:t>отварања понуда</w:t>
      </w:r>
    </w:p>
    <w:p w:rsidR="00B36F59" w:rsidRDefault="003555CC" w:rsidP="003555CC">
      <w:pPr>
        <w:tabs>
          <w:tab w:val="left" w:pos="720"/>
        </w:tabs>
        <w:spacing w:before="0"/>
        <w:rPr>
          <w:rFonts w:eastAsia="TimesNewRomanPSMT" w:cs="Arial"/>
          <w:bCs/>
          <w:sz w:val="24"/>
          <w:szCs w:val="24"/>
          <w:lang w:val="sr-Cyrl-RS"/>
        </w:rPr>
      </w:pPr>
      <w:r w:rsidRPr="00A6753B">
        <w:rPr>
          <w:rFonts w:eastAsia="TimesNewRomanPSMT" w:cs="Arial"/>
          <w:bCs/>
          <w:sz w:val="24"/>
          <w:szCs w:val="24"/>
          <w:lang w:val="sr-Cyrl-RS"/>
        </w:rPr>
        <w:t>Представници понуђача који желе активно да учествују у поступку</w:t>
      </w:r>
      <w:r w:rsidRPr="00A6753B">
        <w:rPr>
          <w:rFonts w:eastAsia="TimesNewRomanPSMT" w:cs="Arial"/>
          <w:bCs/>
          <w:sz w:val="24"/>
          <w:szCs w:val="24"/>
        </w:rPr>
        <w:t> </w:t>
      </w:r>
      <w:r w:rsidRPr="00A6753B">
        <w:rPr>
          <w:rFonts w:eastAsia="TimesNewRomanPSMT" w:cs="Arial"/>
          <w:bCs/>
          <w:sz w:val="24"/>
          <w:szCs w:val="24"/>
          <w:lang w:val="sr-Cyrl-RS"/>
        </w:rPr>
        <w:t xml:space="preserve"> јавног отварања понуда, обавезни су</w:t>
      </w:r>
      <w:r w:rsidRPr="00A6753B">
        <w:rPr>
          <w:rFonts w:eastAsia="TimesNewRomanPSMT" w:cs="Arial"/>
          <w:bCs/>
          <w:sz w:val="24"/>
          <w:szCs w:val="24"/>
        </w:rPr>
        <w:t> </w:t>
      </w:r>
      <w:r w:rsidRPr="00A6753B">
        <w:rPr>
          <w:rFonts w:eastAsia="TimesNewRomanPSMT" w:cs="Arial"/>
          <w:bCs/>
          <w:sz w:val="24"/>
          <w:szCs w:val="24"/>
          <w:lang w:val="sr-Cyrl-RS"/>
        </w:rPr>
        <w:t xml:space="preserve"> да пре почетка јавног отварања</w:t>
      </w:r>
      <w:r w:rsidRPr="00A6753B">
        <w:rPr>
          <w:rFonts w:eastAsia="TimesNewRomanPSMT" w:cs="Arial"/>
          <w:bCs/>
          <w:sz w:val="24"/>
          <w:szCs w:val="24"/>
        </w:rPr>
        <w:t> </w:t>
      </w:r>
      <w:r w:rsidRPr="00A6753B">
        <w:rPr>
          <w:rFonts w:eastAsia="TimesNewRomanPSMT" w:cs="Arial"/>
          <w:bCs/>
          <w:sz w:val="24"/>
          <w:szCs w:val="24"/>
          <w:lang w:val="sr-Cyrl-RS"/>
        </w:rPr>
        <w:t xml:space="preserve"> комисији наручиоца предају</w:t>
      </w:r>
      <w:r w:rsidRPr="00A6753B">
        <w:rPr>
          <w:rFonts w:eastAsia="TimesNewRomanPSMT" w:cs="Arial"/>
          <w:bCs/>
          <w:sz w:val="24"/>
          <w:szCs w:val="24"/>
        </w:rPr>
        <w:t> </w:t>
      </w:r>
      <w:r w:rsidRPr="00A6753B">
        <w:rPr>
          <w:rFonts w:eastAsia="TimesNewRomanPSMT" w:cs="Arial"/>
          <w:bCs/>
          <w:sz w:val="24"/>
          <w:szCs w:val="24"/>
          <w:lang w:val="sr-Cyrl-RS"/>
        </w:rPr>
        <w:t>писмено овлашћење за учествовање у овом поступку, издато на меморандуму понуђача и оверено печатом и потписом овлашћеног лица понуђача.</w:t>
      </w:r>
    </w:p>
    <w:p w:rsidR="003555CC" w:rsidRPr="00A6753B" w:rsidRDefault="003555CC" w:rsidP="003555CC">
      <w:pPr>
        <w:tabs>
          <w:tab w:val="left" w:pos="720"/>
        </w:tabs>
        <w:spacing w:before="0"/>
        <w:rPr>
          <w:rFonts w:cs="Arial"/>
          <w:b/>
          <w:sz w:val="24"/>
          <w:szCs w:val="24"/>
          <w:lang w:val="sr-Cyrl-RS"/>
        </w:rPr>
      </w:pPr>
      <w:r w:rsidRPr="00A6753B">
        <w:rPr>
          <w:rFonts w:eastAsia="TimesNewRomanPSMT" w:cs="Arial"/>
          <w:bCs/>
          <w:sz w:val="24"/>
          <w:szCs w:val="24"/>
          <w:lang w:val="sr-Cyrl-RS"/>
        </w:rPr>
        <w:t>Лица која присуствују јавном отварању понуда, а нису предали овлашћење, немају право да коментаришу и дају примедбе на ток отварања понуда.</w:t>
      </w:r>
    </w:p>
    <w:p w:rsidR="003555CC" w:rsidRDefault="003555CC" w:rsidP="000868FC">
      <w:pPr>
        <w:rPr>
          <w:rFonts w:cs="Arial"/>
          <w:sz w:val="24"/>
          <w:szCs w:val="24"/>
          <w:lang w:eastAsia="sr-Latn-CS"/>
        </w:rPr>
      </w:pPr>
    </w:p>
    <w:p w:rsidR="00C340B9" w:rsidRDefault="00C340B9" w:rsidP="000868FC">
      <w:pPr>
        <w:rPr>
          <w:rFonts w:cs="Arial"/>
          <w:sz w:val="24"/>
          <w:szCs w:val="24"/>
          <w:lang w:eastAsia="sr-Latn-CS"/>
        </w:rPr>
      </w:pPr>
    </w:p>
    <w:p w:rsidR="00C340B9" w:rsidRDefault="00C340B9" w:rsidP="000868FC">
      <w:pPr>
        <w:rPr>
          <w:rFonts w:cs="Arial"/>
          <w:sz w:val="24"/>
          <w:szCs w:val="24"/>
          <w:lang w:eastAsia="sr-Latn-CS"/>
        </w:rPr>
      </w:pPr>
    </w:p>
    <w:p w:rsidR="00C340B9" w:rsidRDefault="00C340B9" w:rsidP="000868FC">
      <w:pPr>
        <w:rPr>
          <w:rFonts w:cs="Arial"/>
          <w:sz w:val="24"/>
          <w:szCs w:val="24"/>
          <w:lang w:eastAsia="sr-Latn-CS"/>
        </w:rPr>
      </w:pPr>
    </w:p>
    <w:p w:rsidR="00500F01" w:rsidRDefault="00500F01" w:rsidP="000868FC">
      <w:pPr>
        <w:rPr>
          <w:rFonts w:cs="Arial"/>
          <w:sz w:val="24"/>
          <w:szCs w:val="24"/>
          <w:lang w:eastAsia="sr-Latn-CS"/>
        </w:rPr>
      </w:pPr>
    </w:p>
    <w:p w:rsidR="00500F01" w:rsidRDefault="00500F01" w:rsidP="000868FC">
      <w:pPr>
        <w:rPr>
          <w:rFonts w:cs="Arial"/>
          <w:sz w:val="24"/>
          <w:szCs w:val="24"/>
          <w:lang w:eastAsia="sr-Latn-CS"/>
        </w:rPr>
      </w:pPr>
    </w:p>
    <w:p w:rsidR="00500F01" w:rsidRDefault="00500F01" w:rsidP="000868FC">
      <w:pPr>
        <w:rPr>
          <w:rFonts w:cs="Arial"/>
          <w:sz w:val="24"/>
          <w:szCs w:val="24"/>
          <w:lang w:eastAsia="sr-Latn-CS"/>
        </w:rPr>
      </w:pPr>
    </w:p>
    <w:p w:rsidR="00500F01" w:rsidRDefault="00500F01" w:rsidP="000868FC">
      <w:pPr>
        <w:rPr>
          <w:rFonts w:cs="Arial"/>
          <w:sz w:val="24"/>
          <w:szCs w:val="24"/>
          <w:lang w:eastAsia="sr-Latn-CS"/>
        </w:rPr>
      </w:pPr>
    </w:p>
    <w:p w:rsidR="00500F01" w:rsidRDefault="00500F01" w:rsidP="000868FC">
      <w:pPr>
        <w:rPr>
          <w:rFonts w:cs="Arial"/>
          <w:sz w:val="24"/>
          <w:szCs w:val="24"/>
          <w:lang w:eastAsia="sr-Latn-CS"/>
        </w:rPr>
      </w:pPr>
    </w:p>
    <w:p w:rsidR="00500F01" w:rsidRDefault="00500F01" w:rsidP="000868FC">
      <w:pPr>
        <w:rPr>
          <w:rFonts w:cs="Arial"/>
          <w:sz w:val="24"/>
          <w:szCs w:val="24"/>
          <w:lang w:eastAsia="sr-Latn-CS"/>
        </w:rPr>
      </w:pPr>
    </w:p>
    <w:p w:rsidR="00500F01" w:rsidRDefault="00500F01" w:rsidP="000868FC">
      <w:pPr>
        <w:rPr>
          <w:rFonts w:cs="Arial"/>
          <w:sz w:val="24"/>
          <w:szCs w:val="24"/>
          <w:lang w:eastAsia="sr-Latn-CS"/>
        </w:rPr>
      </w:pPr>
    </w:p>
    <w:p w:rsidR="00500F01" w:rsidRDefault="00500F01" w:rsidP="000868FC">
      <w:pPr>
        <w:rPr>
          <w:rFonts w:cs="Arial"/>
          <w:sz w:val="24"/>
          <w:szCs w:val="24"/>
          <w:lang w:eastAsia="sr-Latn-CS"/>
        </w:rPr>
      </w:pPr>
    </w:p>
    <w:p w:rsidR="00500F01" w:rsidRDefault="00500F01" w:rsidP="000868FC">
      <w:pPr>
        <w:rPr>
          <w:rFonts w:cs="Arial"/>
          <w:sz w:val="24"/>
          <w:szCs w:val="24"/>
          <w:lang w:eastAsia="sr-Latn-CS"/>
        </w:rPr>
      </w:pPr>
    </w:p>
    <w:p w:rsidR="00500F01" w:rsidRDefault="00500F01" w:rsidP="000868FC">
      <w:pPr>
        <w:rPr>
          <w:rFonts w:cs="Arial"/>
          <w:sz w:val="24"/>
          <w:szCs w:val="24"/>
          <w:lang w:eastAsia="sr-Latn-CS"/>
        </w:rPr>
      </w:pPr>
    </w:p>
    <w:p w:rsidR="00500F01" w:rsidRDefault="00500F01" w:rsidP="000868FC">
      <w:pPr>
        <w:rPr>
          <w:rFonts w:cs="Arial"/>
          <w:sz w:val="24"/>
          <w:szCs w:val="24"/>
          <w:lang w:eastAsia="sr-Latn-CS"/>
        </w:rPr>
      </w:pPr>
    </w:p>
    <w:p w:rsidR="00C340B9" w:rsidRDefault="00C340B9" w:rsidP="000868FC">
      <w:pPr>
        <w:rPr>
          <w:rFonts w:cs="Arial"/>
          <w:sz w:val="24"/>
          <w:szCs w:val="24"/>
          <w:lang w:eastAsia="sr-Latn-CS"/>
        </w:rPr>
      </w:pPr>
    </w:p>
    <w:p w:rsidR="00C340B9" w:rsidRDefault="00C340B9" w:rsidP="000868FC">
      <w:pPr>
        <w:rPr>
          <w:rFonts w:cs="Arial"/>
          <w:sz w:val="24"/>
          <w:szCs w:val="24"/>
          <w:lang w:eastAsia="sr-Latn-CS"/>
        </w:rPr>
      </w:pPr>
    </w:p>
    <w:p w:rsidR="00C340B9" w:rsidRDefault="00C340B9" w:rsidP="000868FC">
      <w:pPr>
        <w:rPr>
          <w:rFonts w:cs="Arial"/>
          <w:sz w:val="24"/>
          <w:szCs w:val="24"/>
          <w:lang w:eastAsia="sr-Latn-CS"/>
        </w:rPr>
      </w:pPr>
    </w:p>
    <w:p w:rsidR="00C340B9" w:rsidRDefault="00C340B9" w:rsidP="000868FC">
      <w:pPr>
        <w:rPr>
          <w:rFonts w:cs="Arial"/>
          <w:sz w:val="24"/>
          <w:szCs w:val="24"/>
          <w:lang w:eastAsia="sr-Latn-CS"/>
        </w:rPr>
      </w:pPr>
    </w:p>
    <w:p w:rsidR="00C340B9" w:rsidRDefault="00C340B9" w:rsidP="000868FC">
      <w:pPr>
        <w:rPr>
          <w:rFonts w:cs="Arial"/>
          <w:sz w:val="24"/>
          <w:szCs w:val="24"/>
          <w:lang w:eastAsia="sr-Latn-CS"/>
        </w:rPr>
      </w:pPr>
    </w:p>
    <w:p w:rsidR="00C340B9" w:rsidRDefault="00C340B9" w:rsidP="000868FC">
      <w:pPr>
        <w:rPr>
          <w:rFonts w:cs="Arial"/>
          <w:sz w:val="24"/>
          <w:szCs w:val="24"/>
          <w:lang w:eastAsia="sr-Latn-CS"/>
        </w:rPr>
      </w:pPr>
    </w:p>
    <w:p w:rsidR="00465640" w:rsidRPr="00403ABC" w:rsidRDefault="00465640" w:rsidP="00C27E8D">
      <w:pPr>
        <w:pStyle w:val="KDPodnaslov1"/>
        <w:numPr>
          <w:ilvl w:val="0"/>
          <w:numId w:val="22"/>
        </w:numPr>
        <w:spacing w:before="0"/>
        <w:jc w:val="center"/>
        <w:rPr>
          <w:rFonts w:cs="Arial"/>
          <w:sz w:val="24"/>
          <w:szCs w:val="24"/>
          <w:lang w:val="sr-Cyrl-RS"/>
        </w:rPr>
      </w:pPr>
      <w:r w:rsidRPr="00403ABC">
        <w:rPr>
          <w:rFonts w:cs="Arial"/>
          <w:sz w:val="24"/>
          <w:szCs w:val="24"/>
          <w:lang w:val="sr-Cyrl-RS"/>
        </w:rPr>
        <w:t>ОБРАСЦИ</w:t>
      </w:r>
    </w:p>
    <w:p w:rsidR="0008263C" w:rsidRPr="00403ABC" w:rsidRDefault="0008263C" w:rsidP="00ED1FE0">
      <w:pPr>
        <w:spacing w:before="0"/>
        <w:rPr>
          <w:rFonts w:cs="Arial"/>
          <w:color w:val="00B0F0"/>
          <w:sz w:val="24"/>
          <w:szCs w:val="24"/>
          <w:lang w:val="sr-Cyrl-RS" w:eastAsia="sr-Latn-CS"/>
        </w:rPr>
      </w:pPr>
    </w:p>
    <w:p w:rsidR="00343A18" w:rsidRPr="00403ABC" w:rsidRDefault="00343A18" w:rsidP="00ED1FE0">
      <w:pPr>
        <w:pStyle w:val="KDObrazac"/>
        <w:spacing w:before="0"/>
        <w:rPr>
          <w:noProof/>
          <w:sz w:val="24"/>
          <w:szCs w:val="24"/>
          <w:lang w:val="sr-Cyrl-RS"/>
        </w:rPr>
      </w:pPr>
      <w:bookmarkStart w:id="245" w:name="_Toc442559924"/>
      <w:r w:rsidRPr="00403ABC">
        <w:rPr>
          <w:sz w:val="24"/>
          <w:szCs w:val="24"/>
          <w:lang w:val="sr-Cyrl-RS"/>
        </w:rPr>
        <w:t xml:space="preserve">ОБРАЗАЦ </w:t>
      </w:r>
      <w:r w:rsidR="00FE3C3C" w:rsidRPr="00403ABC">
        <w:rPr>
          <w:sz w:val="24"/>
          <w:szCs w:val="24"/>
          <w:lang w:val="sr-Cyrl-RS"/>
        </w:rPr>
        <w:t>1</w:t>
      </w:r>
      <w:r w:rsidRPr="00403ABC">
        <w:rPr>
          <w:noProof/>
          <w:sz w:val="24"/>
          <w:szCs w:val="24"/>
          <w:lang w:val="sr-Cyrl-RS"/>
        </w:rPr>
        <w:t>.</w:t>
      </w:r>
      <w:bookmarkEnd w:id="245"/>
    </w:p>
    <w:p w:rsidR="00343A18" w:rsidRPr="00403ABC" w:rsidRDefault="00343A18" w:rsidP="00ED1FE0">
      <w:pPr>
        <w:spacing w:before="0"/>
        <w:rPr>
          <w:rFonts w:cs="Arial"/>
          <w:sz w:val="24"/>
          <w:szCs w:val="24"/>
          <w:lang w:val="sr-Cyrl-RS"/>
        </w:rPr>
      </w:pPr>
    </w:p>
    <w:p w:rsidR="00343A18" w:rsidRPr="00403ABC" w:rsidRDefault="00343A18" w:rsidP="00ED1FE0">
      <w:pPr>
        <w:spacing w:before="0"/>
        <w:jc w:val="center"/>
        <w:rPr>
          <w:rStyle w:val="BookTitle"/>
          <w:rFonts w:cs="Arial"/>
          <w:sz w:val="24"/>
          <w:szCs w:val="24"/>
          <w:lang w:val="sr-Cyrl-RS"/>
        </w:rPr>
      </w:pPr>
      <w:r w:rsidRPr="00403ABC">
        <w:rPr>
          <w:rStyle w:val="BookTitle"/>
          <w:rFonts w:cs="Arial"/>
          <w:sz w:val="24"/>
          <w:szCs w:val="24"/>
          <w:lang w:val="sr-Cyrl-RS"/>
        </w:rPr>
        <w:t>ОБРАЗАЦ ПОНУДЕ</w:t>
      </w:r>
    </w:p>
    <w:p w:rsidR="00343A18" w:rsidRPr="00403ABC" w:rsidRDefault="00343A18" w:rsidP="00ED1FE0">
      <w:pPr>
        <w:spacing w:before="0"/>
        <w:rPr>
          <w:rStyle w:val="BookTitle"/>
          <w:rFonts w:cs="Arial"/>
          <w:sz w:val="24"/>
          <w:szCs w:val="24"/>
          <w:lang w:val="sr-Cyrl-RS"/>
        </w:rPr>
      </w:pPr>
    </w:p>
    <w:p w:rsidR="00343A18" w:rsidRPr="00EC3974" w:rsidRDefault="00343A18" w:rsidP="00EC3974">
      <w:pPr>
        <w:rPr>
          <w:rFonts w:cs="Arial"/>
          <w:sz w:val="24"/>
          <w:szCs w:val="24"/>
        </w:rPr>
      </w:pPr>
      <w:r w:rsidRPr="00403ABC">
        <w:rPr>
          <w:rFonts w:eastAsia="TimesNewRomanPS-BoldMT" w:cs="Arial"/>
          <w:bCs/>
          <w:color w:val="000000"/>
          <w:sz w:val="24"/>
          <w:szCs w:val="24"/>
          <w:lang w:val="sr-Cyrl-RS"/>
        </w:rPr>
        <w:t>Понуда бр.________</w:t>
      </w:r>
      <w:r w:rsidR="00F61AB0" w:rsidRPr="00403ABC">
        <w:rPr>
          <w:rFonts w:eastAsia="TimesNewRomanPS-BoldMT" w:cs="Arial"/>
          <w:bCs/>
          <w:color w:val="000000"/>
          <w:sz w:val="24"/>
          <w:szCs w:val="24"/>
          <w:lang w:val="sr-Cyrl-RS"/>
        </w:rPr>
        <w:t>_</w:t>
      </w:r>
      <w:r w:rsidRPr="00403ABC">
        <w:rPr>
          <w:rFonts w:eastAsia="TimesNewRomanPS-BoldMT" w:cs="Arial"/>
          <w:bCs/>
          <w:color w:val="000000"/>
          <w:sz w:val="24"/>
          <w:szCs w:val="24"/>
          <w:lang w:val="sr-Cyrl-RS"/>
        </w:rPr>
        <w:t xml:space="preserve">_ од _____________ за </w:t>
      </w:r>
      <w:r w:rsidR="0008263C" w:rsidRPr="00403ABC">
        <w:rPr>
          <w:rFonts w:eastAsia="TimesNewRomanPS-BoldMT" w:cs="Arial"/>
          <w:bCs/>
          <w:color w:val="000000"/>
          <w:sz w:val="24"/>
          <w:szCs w:val="24"/>
          <w:lang w:val="sr-Cyrl-RS"/>
        </w:rPr>
        <w:t xml:space="preserve">отворени </w:t>
      </w:r>
      <w:r w:rsidRPr="00403ABC">
        <w:rPr>
          <w:rFonts w:eastAsia="TimesNewRomanPS-BoldMT" w:cs="Arial"/>
          <w:bCs/>
          <w:color w:val="000000"/>
          <w:sz w:val="24"/>
          <w:szCs w:val="24"/>
          <w:lang w:val="sr-Cyrl-RS"/>
        </w:rPr>
        <w:t>поступак јавне набавке</w:t>
      </w:r>
      <w:r w:rsidR="00F61AB0" w:rsidRPr="00403ABC">
        <w:rPr>
          <w:rFonts w:eastAsia="TimesNewRomanPS-BoldMT" w:cs="Arial"/>
          <w:bCs/>
          <w:color w:val="000000"/>
          <w:sz w:val="24"/>
          <w:szCs w:val="24"/>
          <w:lang w:val="sr-Cyrl-RS"/>
        </w:rPr>
        <w:t xml:space="preserve"> </w:t>
      </w:r>
      <w:r w:rsidRPr="00403ABC">
        <w:rPr>
          <w:rFonts w:eastAsia="TimesNewRomanPS-BoldMT" w:cs="Arial"/>
          <w:bCs/>
          <w:color w:val="000000"/>
          <w:sz w:val="24"/>
          <w:szCs w:val="24"/>
          <w:lang w:val="sr-Cyrl-RS"/>
        </w:rPr>
        <w:t xml:space="preserve">– </w:t>
      </w:r>
      <w:r w:rsidR="00EC3974">
        <w:rPr>
          <w:rFonts w:cs="Arial"/>
          <w:sz w:val="24"/>
          <w:szCs w:val="24"/>
          <w:lang w:val="sr-Cyrl-RS"/>
        </w:rPr>
        <w:t xml:space="preserve">услуга </w:t>
      </w:r>
      <w:r w:rsidR="00EC3974" w:rsidRPr="00011176">
        <w:rPr>
          <w:rFonts w:cs="Arial"/>
          <w:sz w:val="24"/>
          <w:szCs w:val="24"/>
        </w:rPr>
        <w:t>„</w:t>
      </w:r>
      <w:r w:rsidR="004825AB" w:rsidRPr="004825AB">
        <w:t xml:space="preserve"> </w:t>
      </w:r>
      <w:r w:rsidR="004825AB" w:rsidRPr="004825AB">
        <w:rPr>
          <w:rFonts w:cs="Arial"/>
          <w:sz w:val="24"/>
          <w:szCs w:val="24"/>
          <w:lang w:val="ru-RU"/>
        </w:rPr>
        <w:t xml:space="preserve">Сервис и одржавање путничких возила </w:t>
      </w:r>
      <w:r w:rsidR="00EC3974" w:rsidRPr="00011176">
        <w:rPr>
          <w:rFonts w:cs="Arial"/>
          <w:sz w:val="24"/>
          <w:szCs w:val="24"/>
        </w:rPr>
        <w:t>“</w:t>
      </w:r>
      <w:r w:rsidR="00F61AB0" w:rsidRPr="00403ABC">
        <w:rPr>
          <w:rFonts w:eastAsia="TimesNewRomanPS-BoldMT" w:cs="Arial"/>
          <w:bCs/>
          <w:color w:val="000000" w:themeColor="text1"/>
          <w:sz w:val="24"/>
          <w:szCs w:val="24"/>
          <w:lang w:val="sr-Cyrl-RS"/>
        </w:rPr>
        <w:t xml:space="preserve">, </w:t>
      </w:r>
      <w:r w:rsidRPr="00403ABC">
        <w:rPr>
          <w:rFonts w:eastAsia="TimesNewRomanPS-BoldMT" w:cs="Arial"/>
          <w:bCs/>
          <w:color w:val="000000" w:themeColor="text1"/>
          <w:sz w:val="24"/>
          <w:szCs w:val="24"/>
          <w:lang w:val="sr-Cyrl-RS"/>
        </w:rPr>
        <w:t xml:space="preserve">ЈН бр. </w:t>
      </w:r>
      <w:r w:rsidR="004825AB" w:rsidRPr="004825AB">
        <w:rPr>
          <w:rFonts w:cs="Arial"/>
          <w:sz w:val="24"/>
          <w:szCs w:val="24"/>
        </w:rPr>
        <w:t>ЈНО/1000/0031-1/2017</w:t>
      </w:r>
      <w:r w:rsidR="00D46755" w:rsidRPr="00344056">
        <w:rPr>
          <w:rFonts w:cs="Arial"/>
          <w:sz w:val="24"/>
          <w:szCs w:val="24"/>
          <w:lang w:val="sr-Cyrl-RS" w:eastAsia="zh-CN"/>
        </w:rPr>
        <w:t>“</w:t>
      </w:r>
      <w:r w:rsidR="00D46755">
        <w:rPr>
          <w:rFonts w:eastAsia="TimesNewRomanPS-BoldMT" w:cs="Arial"/>
          <w:bCs/>
          <w:color w:val="000000"/>
          <w:sz w:val="24"/>
          <w:szCs w:val="24"/>
          <w:lang w:val="sr-Cyrl-RS"/>
        </w:rPr>
        <w:t>,</w:t>
      </w:r>
      <w:r w:rsidR="00D46755" w:rsidRPr="006242FD">
        <w:rPr>
          <w:rFonts w:eastAsia="TimesNewRomanPS-BoldMT" w:cs="Arial"/>
          <w:bCs/>
          <w:color w:val="000000"/>
          <w:sz w:val="24"/>
          <w:szCs w:val="24"/>
          <w:lang w:val="sr-Cyrl-RS"/>
        </w:rPr>
        <w:t xml:space="preserve"> </w:t>
      </w:r>
      <w:r w:rsidR="00D46755" w:rsidRPr="006242FD">
        <w:rPr>
          <w:rFonts w:eastAsia="TimesNewRomanPS-BoldMT" w:cs="Arial"/>
          <w:bCs/>
          <w:color w:val="000000"/>
          <w:sz w:val="24"/>
          <w:szCs w:val="24"/>
        </w:rPr>
        <w:t xml:space="preserve"> ради закључења оквирног споразума са једним</w:t>
      </w:r>
      <w:r w:rsidR="00D46755" w:rsidRPr="006242FD">
        <w:rPr>
          <w:rFonts w:eastAsia="TimesNewRomanPS-BoldMT" w:cs="Arial"/>
          <w:bCs/>
          <w:color w:val="00B0F0"/>
          <w:sz w:val="24"/>
          <w:szCs w:val="24"/>
        </w:rPr>
        <w:t xml:space="preserve"> </w:t>
      </w:r>
      <w:r w:rsidR="00D46755" w:rsidRPr="006242FD">
        <w:rPr>
          <w:rFonts w:eastAsia="TimesNewRomanPS-BoldMT" w:cs="Arial"/>
          <w:bCs/>
          <w:color w:val="000000"/>
          <w:sz w:val="24"/>
          <w:szCs w:val="24"/>
        </w:rPr>
        <w:t>понуђачем</w:t>
      </w:r>
      <w:r w:rsidR="00D46755" w:rsidRPr="006242FD">
        <w:rPr>
          <w:rFonts w:eastAsia="TimesNewRomanPS-BoldMT" w:cs="Arial"/>
          <w:bCs/>
          <w:color w:val="00B0F0"/>
          <w:sz w:val="24"/>
          <w:szCs w:val="24"/>
        </w:rPr>
        <w:t xml:space="preserve"> </w:t>
      </w:r>
      <w:r w:rsidR="00D46755" w:rsidRPr="006242FD">
        <w:rPr>
          <w:rFonts w:eastAsia="TimesNewRomanPS-BoldMT" w:cs="Arial"/>
          <w:bCs/>
          <w:color w:val="000000"/>
          <w:sz w:val="24"/>
          <w:szCs w:val="24"/>
        </w:rPr>
        <w:t xml:space="preserve">на период </w:t>
      </w:r>
      <w:r w:rsidR="004825AB">
        <w:rPr>
          <w:rFonts w:eastAsia="TimesNewRomanPS-BoldMT" w:cs="Arial"/>
          <w:bCs/>
          <w:color w:val="000000"/>
          <w:sz w:val="24"/>
          <w:szCs w:val="24"/>
          <w:lang w:val="sr-Cyrl-RS"/>
        </w:rPr>
        <w:t>од</w:t>
      </w:r>
      <w:r w:rsidR="00D46755" w:rsidRPr="006242FD">
        <w:rPr>
          <w:rFonts w:eastAsia="TimesNewRomanPS-BoldMT" w:cs="Arial"/>
          <w:bCs/>
          <w:color w:val="000000"/>
          <w:sz w:val="24"/>
          <w:szCs w:val="24"/>
        </w:rPr>
        <w:t xml:space="preserve"> </w:t>
      </w:r>
      <w:r w:rsidR="004825AB">
        <w:rPr>
          <w:rFonts w:eastAsia="TimesNewRomanPS-BoldMT" w:cs="Arial"/>
          <w:bCs/>
          <w:color w:val="000000"/>
          <w:sz w:val="24"/>
          <w:szCs w:val="24"/>
          <w:lang w:val="sr-Cyrl-RS"/>
        </w:rPr>
        <w:t>две</w:t>
      </w:r>
      <w:r w:rsidR="00D46755" w:rsidRPr="006242FD">
        <w:rPr>
          <w:rFonts w:eastAsia="TimesNewRomanPS-BoldMT" w:cs="Arial"/>
          <w:bCs/>
          <w:color w:val="00B0F0"/>
          <w:sz w:val="24"/>
          <w:szCs w:val="24"/>
        </w:rPr>
        <w:t xml:space="preserve"> </w:t>
      </w:r>
      <w:r w:rsidR="00D46755" w:rsidRPr="006242FD">
        <w:rPr>
          <w:rFonts w:eastAsia="TimesNewRomanPS-BoldMT" w:cs="Arial"/>
          <w:bCs/>
          <w:color w:val="000000"/>
          <w:sz w:val="24"/>
          <w:szCs w:val="24"/>
        </w:rPr>
        <w:t>године</w:t>
      </w:r>
      <w:r w:rsidR="00265D22">
        <w:rPr>
          <w:rFonts w:eastAsia="TimesNewRomanPS-BoldMT" w:cs="Arial"/>
          <w:bCs/>
          <w:color w:val="000000"/>
          <w:sz w:val="24"/>
          <w:szCs w:val="24"/>
          <w:lang w:val="sr-Cyrl-RS"/>
        </w:rPr>
        <w:t>.</w:t>
      </w:r>
    </w:p>
    <w:p w:rsidR="00343A18" w:rsidRPr="00403ABC" w:rsidRDefault="00343A18" w:rsidP="00ED1FE0">
      <w:pPr>
        <w:spacing w:before="0"/>
        <w:rPr>
          <w:rFonts w:eastAsia="TimesNewRomanPS-BoldMT" w:cs="Arial"/>
          <w:bCs/>
          <w:color w:val="00B0F0"/>
          <w:sz w:val="24"/>
          <w:szCs w:val="24"/>
          <w:lang w:val="sr-Cyrl-RS"/>
        </w:rPr>
      </w:pPr>
    </w:p>
    <w:p w:rsidR="00343A18" w:rsidRPr="00403ABC" w:rsidRDefault="00343A18" w:rsidP="00ED1FE0">
      <w:pPr>
        <w:spacing w:before="0"/>
        <w:rPr>
          <w:rFonts w:cs="Arial"/>
          <w:b/>
          <w:bCs/>
          <w:i/>
          <w:iCs/>
          <w:sz w:val="24"/>
          <w:szCs w:val="24"/>
          <w:lang w:val="sr-Cyrl-RS"/>
        </w:rPr>
      </w:pPr>
      <w:r w:rsidRPr="00403ABC">
        <w:rPr>
          <w:rFonts w:cs="Arial"/>
          <w:b/>
          <w:bCs/>
          <w:i/>
          <w:iCs/>
          <w:sz w:val="24"/>
          <w:szCs w:val="24"/>
          <w:lang w:val="sr-Cyrl-RS"/>
        </w:rPr>
        <w:t>1)ОПШТИ ПОДАЦИ О ПОНУЂАЧУ</w:t>
      </w:r>
    </w:p>
    <w:p w:rsidR="00343A18" w:rsidRPr="00403ABC" w:rsidRDefault="00343A18" w:rsidP="00ED1FE0">
      <w:pPr>
        <w:spacing w:before="0"/>
        <w:rPr>
          <w:rFonts w:cs="Arial"/>
          <w:i/>
          <w:iCs/>
          <w:sz w:val="24"/>
          <w:szCs w:val="24"/>
          <w:lang w:val="sr-Cyrl-RS"/>
        </w:rPr>
      </w:pPr>
    </w:p>
    <w:tbl>
      <w:tblPr>
        <w:tblW w:w="0" w:type="auto"/>
        <w:tblInd w:w="-20" w:type="dxa"/>
        <w:tblLayout w:type="fixed"/>
        <w:tblLook w:val="0000" w:firstRow="0" w:lastRow="0" w:firstColumn="0" w:lastColumn="0" w:noHBand="0" w:noVBand="0"/>
      </w:tblPr>
      <w:tblGrid>
        <w:gridCol w:w="4621"/>
        <w:gridCol w:w="4660"/>
      </w:tblGrid>
      <w:tr w:rsidR="00343A18" w:rsidRPr="00403ABC"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cs="Arial"/>
                <w:b/>
                <w:bCs/>
                <w:i/>
                <w:iCs/>
                <w:sz w:val="24"/>
                <w:szCs w:val="24"/>
                <w:lang w:val="sr-Cyrl-RS"/>
              </w:rPr>
            </w:pPr>
            <w:r w:rsidRPr="00403ABC">
              <w:rPr>
                <w:rFonts w:cs="Arial"/>
                <w:i/>
                <w:iCs/>
                <w:sz w:val="24"/>
                <w:szCs w:val="24"/>
                <w:lang w:val="sr-Cyrl-R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pacing w:before="0"/>
              <w:rPr>
                <w:rFonts w:cs="Arial"/>
                <w:b/>
                <w:bCs/>
                <w:i/>
                <w:iCs/>
                <w:sz w:val="24"/>
                <w:szCs w:val="24"/>
                <w:lang w:val="sr-Cyrl-RS"/>
              </w:rPr>
            </w:pPr>
          </w:p>
        </w:tc>
      </w:tr>
      <w:tr w:rsidR="00343A18" w:rsidRPr="00403ABC"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cs="Arial"/>
                <w:b/>
                <w:bCs/>
                <w:i/>
                <w:iCs/>
                <w:sz w:val="24"/>
                <w:szCs w:val="24"/>
                <w:lang w:val="sr-Cyrl-RS"/>
              </w:rPr>
            </w:pPr>
            <w:r w:rsidRPr="00403ABC">
              <w:rPr>
                <w:rFonts w:cs="Arial"/>
                <w:i/>
                <w:iCs/>
                <w:sz w:val="24"/>
                <w:szCs w:val="24"/>
                <w:lang w:val="sr-Cyrl-R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pacing w:before="0"/>
              <w:rPr>
                <w:rFonts w:cs="Arial"/>
                <w:b/>
                <w:bCs/>
                <w:i/>
                <w:iCs/>
                <w:sz w:val="24"/>
                <w:szCs w:val="24"/>
                <w:lang w:val="sr-Cyrl-RS"/>
              </w:rPr>
            </w:pPr>
          </w:p>
        </w:tc>
      </w:tr>
      <w:tr w:rsidR="000B2EE9" w:rsidRPr="00403ABC"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403ABC" w:rsidRDefault="000B2EE9" w:rsidP="00ED1FE0">
            <w:pPr>
              <w:spacing w:before="0"/>
              <w:rPr>
                <w:rFonts w:cs="Arial"/>
                <w:i/>
                <w:iCs/>
                <w:sz w:val="24"/>
                <w:szCs w:val="24"/>
                <w:lang w:val="sr-Cyrl-RS"/>
              </w:rPr>
            </w:pPr>
            <w:r w:rsidRPr="00403ABC">
              <w:rPr>
                <w:rFonts w:cs="Arial"/>
                <w:i/>
                <w:iCs/>
                <w:sz w:val="24"/>
                <w:szCs w:val="24"/>
                <w:lang w:val="sr-Cyrl-RS"/>
              </w:rPr>
              <w:t>Врста правног лица:</w:t>
            </w:r>
          </w:p>
          <w:p w:rsidR="00FE3C3C" w:rsidRPr="00403ABC" w:rsidRDefault="00FE3C3C" w:rsidP="00ED1FE0">
            <w:pPr>
              <w:spacing w:before="0"/>
              <w:rPr>
                <w:rFonts w:cs="Arial"/>
                <w:i/>
                <w:iCs/>
                <w:sz w:val="24"/>
                <w:szCs w:val="24"/>
                <w:lang w:val="sr-Cyrl-R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403ABC" w:rsidRDefault="000B2EE9" w:rsidP="00ED1FE0">
            <w:pPr>
              <w:snapToGrid w:val="0"/>
              <w:spacing w:before="0"/>
              <w:rPr>
                <w:rFonts w:cs="Arial"/>
                <w:b/>
                <w:bCs/>
                <w:i/>
                <w:iCs/>
                <w:sz w:val="24"/>
                <w:szCs w:val="24"/>
                <w:lang w:val="sr-Cyrl-RS"/>
              </w:rPr>
            </w:pPr>
          </w:p>
        </w:tc>
      </w:tr>
      <w:tr w:rsidR="00343A18" w:rsidRPr="00403ABC"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cs="Arial"/>
                <w:b/>
                <w:bCs/>
                <w:i/>
                <w:iCs/>
                <w:sz w:val="24"/>
                <w:szCs w:val="24"/>
                <w:lang w:val="sr-Cyrl-RS"/>
              </w:rPr>
            </w:pPr>
            <w:r w:rsidRPr="00403ABC">
              <w:rPr>
                <w:rFonts w:cs="Arial"/>
                <w:i/>
                <w:iCs/>
                <w:sz w:val="24"/>
                <w:szCs w:val="24"/>
                <w:lang w:val="sr-Cyrl-R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pacing w:before="0"/>
              <w:rPr>
                <w:rFonts w:cs="Arial"/>
                <w:b/>
                <w:bCs/>
                <w:i/>
                <w:iCs/>
                <w:sz w:val="24"/>
                <w:szCs w:val="24"/>
                <w:lang w:val="sr-Cyrl-RS"/>
              </w:rPr>
            </w:pPr>
          </w:p>
          <w:p w:rsidR="00343A18" w:rsidRPr="00403ABC" w:rsidRDefault="00343A18" w:rsidP="00ED1FE0">
            <w:pPr>
              <w:spacing w:before="0"/>
              <w:rPr>
                <w:rFonts w:cs="Arial"/>
                <w:b/>
                <w:bCs/>
                <w:i/>
                <w:iCs/>
                <w:sz w:val="24"/>
                <w:szCs w:val="24"/>
                <w:lang w:val="sr-Cyrl-RS"/>
              </w:rPr>
            </w:pPr>
          </w:p>
        </w:tc>
      </w:tr>
      <w:tr w:rsidR="00343A18" w:rsidRPr="00403ABC" w:rsidTr="00BC01DC">
        <w:tc>
          <w:tcPr>
            <w:tcW w:w="4621"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cs="Arial"/>
                <w:b/>
                <w:bCs/>
                <w:i/>
                <w:iCs/>
                <w:sz w:val="24"/>
                <w:szCs w:val="24"/>
                <w:lang w:val="sr-Cyrl-RS"/>
              </w:rPr>
            </w:pPr>
            <w:r w:rsidRPr="00403ABC">
              <w:rPr>
                <w:rFonts w:cs="Arial"/>
                <w:i/>
                <w:iCs/>
                <w:sz w:val="24"/>
                <w:szCs w:val="24"/>
                <w:lang w:val="sr-Cyrl-R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cs="Arial"/>
                <w:b/>
                <w:bCs/>
                <w:i/>
                <w:iCs/>
                <w:sz w:val="24"/>
                <w:szCs w:val="24"/>
                <w:lang w:val="sr-Cyrl-RS"/>
              </w:rPr>
            </w:pPr>
          </w:p>
        </w:tc>
      </w:tr>
      <w:tr w:rsidR="00343A18" w:rsidRPr="00403ABC"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cs="Arial"/>
                <w:b/>
                <w:bCs/>
                <w:i/>
                <w:iCs/>
                <w:sz w:val="24"/>
                <w:szCs w:val="24"/>
                <w:lang w:val="sr-Cyrl-RS"/>
              </w:rPr>
            </w:pPr>
            <w:r w:rsidRPr="00403ABC">
              <w:rPr>
                <w:rFonts w:cs="Arial"/>
                <w:i/>
                <w:iCs/>
                <w:sz w:val="24"/>
                <w:szCs w:val="24"/>
                <w:lang w:val="sr-Cyrl-R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pacing w:before="0"/>
              <w:rPr>
                <w:rFonts w:cs="Arial"/>
                <w:b/>
                <w:bCs/>
                <w:i/>
                <w:iCs/>
                <w:sz w:val="24"/>
                <w:szCs w:val="24"/>
                <w:lang w:val="sr-Cyrl-RS"/>
              </w:rPr>
            </w:pPr>
          </w:p>
          <w:p w:rsidR="00343A18" w:rsidRPr="00403ABC" w:rsidRDefault="00343A18" w:rsidP="00ED1FE0">
            <w:pPr>
              <w:spacing w:before="0"/>
              <w:rPr>
                <w:rFonts w:cs="Arial"/>
                <w:b/>
                <w:bCs/>
                <w:i/>
                <w:iCs/>
                <w:sz w:val="24"/>
                <w:szCs w:val="24"/>
                <w:lang w:val="sr-Cyrl-RS"/>
              </w:rPr>
            </w:pPr>
          </w:p>
        </w:tc>
      </w:tr>
      <w:tr w:rsidR="00343A18" w:rsidRPr="00403ABC" w:rsidTr="00BC01DC">
        <w:tc>
          <w:tcPr>
            <w:tcW w:w="4621"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cs="Arial"/>
                <w:b/>
                <w:bCs/>
                <w:i/>
                <w:iCs/>
                <w:sz w:val="24"/>
                <w:szCs w:val="24"/>
                <w:lang w:val="sr-Cyrl-RS"/>
              </w:rPr>
            </w:pPr>
            <w:r w:rsidRPr="00403ABC">
              <w:rPr>
                <w:rFonts w:cs="Arial"/>
                <w:i/>
                <w:iCs/>
                <w:sz w:val="24"/>
                <w:szCs w:val="24"/>
                <w:lang w:val="sr-Cyrl-RS"/>
              </w:rPr>
              <w:t>Електронска адреса понуђача (e-mail):</w:t>
            </w:r>
          </w:p>
          <w:p w:rsidR="00343A18" w:rsidRPr="00403ABC" w:rsidRDefault="00343A18" w:rsidP="00ED1FE0">
            <w:pPr>
              <w:spacing w:before="0"/>
              <w:rPr>
                <w:rFonts w:cs="Arial"/>
                <w:b/>
                <w:bCs/>
                <w:i/>
                <w:iCs/>
                <w:sz w:val="24"/>
                <w:szCs w:val="24"/>
                <w:lang w:val="sr-Cyrl-R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cs="Arial"/>
                <w:b/>
                <w:bCs/>
                <w:i/>
                <w:iCs/>
                <w:sz w:val="24"/>
                <w:szCs w:val="24"/>
                <w:lang w:val="sr-Cyrl-RS"/>
              </w:rPr>
            </w:pPr>
          </w:p>
        </w:tc>
      </w:tr>
      <w:tr w:rsidR="00343A18" w:rsidRPr="00403ABC"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cs="Arial"/>
                <w:b/>
                <w:bCs/>
                <w:i/>
                <w:iCs/>
                <w:sz w:val="24"/>
                <w:szCs w:val="24"/>
                <w:lang w:val="sr-Cyrl-RS"/>
              </w:rPr>
            </w:pPr>
            <w:r w:rsidRPr="00403ABC">
              <w:rPr>
                <w:rFonts w:cs="Arial"/>
                <w:i/>
                <w:iCs/>
                <w:sz w:val="24"/>
                <w:szCs w:val="24"/>
                <w:lang w:val="sr-Cyrl-R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cs="Arial"/>
                <w:b/>
                <w:bCs/>
                <w:i/>
                <w:iCs/>
                <w:sz w:val="24"/>
                <w:szCs w:val="24"/>
                <w:lang w:val="sr-Cyrl-RS"/>
              </w:rPr>
            </w:pPr>
          </w:p>
          <w:p w:rsidR="00343A18" w:rsidRPr="00403ABC" w:rsidRDefault="00343A18" w:rsidP="00ED1FE0">
            <w:pPr>
              <w:spacing w:before="0"/>
              <w:rPr>
                <w:rFonts w:cs="Arial"/>
                <w:b/>
                <w:bCs/>
                <w:i/>
                <w:iCs/>
                <w:sz w:val="24"/>
                <w:szCs w:val="24"/>
                <w:lang w:val="sr-Cyrl-RS"/>
              </w:rPr>
            </w:pPr>
          </w:p>
        </w:tc>
      </w:tr>
      <w:tr w:rsidR="00343A18" w:rsidRPr="00403ABC"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cs="Arial"/>
                <w:b/>
                <w:bCs/>
                <w:i/>
                <w:iCs/>
                <w:sz w:val="24"/>
                <w:szCs w:val="24"/>
                <w:lang w:val="sr-Cyrl-RS"/>
              </w:rPr>
            </w:pPr>
            <w:r w:rsidRPr="00403ABC">
              <w:rPr>
                <w:rFonts w:cs="Arial"/>
                <w:i/>
                <w:iCs/>
                <w:sz w:val="24"/>
                <w:szCs w:val="24"/>
                <w:lang w:val="sr-Cyrl-R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cs="Arial"/>
                <w:b/>
                <w:bCs/>
                <w:i/>
                <w:iCs/>
                <w:sz w:val="24"/>
                <w:szCs w:val="24"/>
                <w:lang w:val="sr-Cyrl-RS"/>
              </w:rPr>
            </w:pPr>
          </w:p>
          <w:p w:rsidR="00343A18" w:rsidRPr="00403ABC" w:rsidRDefault="00343A18" w:rsidP="00ED1FE0">
            <w:pPr>
              <w:spacing w:before="0"/>
              <w:rPr>
                <w:rFonts w:cs="Arial"/>
                <w:b/>
                <w:bCs/>
                <w:i/>
                <w:iCs/>
                <w:sz w:val="24"/>
                <w:szCs w:val="24"/>
                <w:lang w:val="sr-Cyrl-RS"/>
              </w:rPr>
            </w:pPr>
          </w:p>
        </w:tc>
      </w:tr>
      <w:tr w:rsidR="00343A18" w:rsidRPr="00403ABC"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cs="Arial"/>
                <w:b/>
                <w:bCs/>
                <w:i/>
                <w:iCs/>
                <w:sz w:val="24"/>
                <w:szCs w:val="24"/>
                <w:lang w:val="sr-Cyrl-RS"/>
              </w:rPr>
            </w:pPr>
            <w:r w:rsidRPr="00403ABC">
              <w:rPr>
                <w:rFonts w:cs="Arial"/>
                <w:i/>
                <w:iCs/>
                <w:sz w:val="24"/>
                <w:szCs w:val="24"/>
                <w:lang w:val="sr-Cyrl-R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pacing w:before="0"/>
              <w:rPr>
                <w:rFonts w:cs="Arial"/>
                <w:b/>
                <w:bCs/>
                <w:i/>
                <w:iCs/>
                <w:sz w:val="24"/>
                <w:szCs w:val="24"/>
                <w:lang w:val="sr-Cyrl-RS"/>
              </w:rPr>
            </w:pPr>
          </w:p>
          <w:p w:rsidR="00343A18" w:rsidRPr="00403ABC" w:rsidRDefault="00343A18" w:rsidP="00ED1FE0">
            <w:pPr>
              <w:spacing w:before="0"/>
              <w:rPr>
                <w:rFonts w:cs="Arial"/>
                <w:b/>
                <w:bCs/>
                <w:i/>
                <w:iCs/>
                <w:sz w:val="24"/>
                <w:szCs w:val="24"/>
                <w:lang w:val="sr-Cyrl-RS"/>
              </w:rPr>
            </w:pPr>
          </w:p>
        </w:tc>
      </w:tr>
      <w:tr w:rsidR="00343A18" w:rsidRPr="00403ABC"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cs="Arial"/>
                <w:b/>
                <w:bCs/>
                <w:i/>
                <w:iCs/>
                <w:sz w:val="24"/>
                <w:szCs w:val="24"/>
                <w:lang w:val="sr-Cyrl-RS"/>
              </w:rPr>
            </w:pPr>
            <w:r w:rsidRPr="00403ABC">
              <w:rPr>
                <w:rFonts w:cs="Arial"/>
                <w:i/>
                <w:iCs/>
                <w:sz w:val="24"/>
                <w:szCs w:val="24"/>
                <w:lang w:val="sr-Cyrl-R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pacing w:before="0"/>
              <w:ind w:firstLine="708"/>
              <w:rPr>
                <w:rFonts w:cs="Arial"/>
                <w:b/>
                <w:bCs/>
                <w:i/>
                <w:iCs/>
                <w:sz w:val="24"/>
                <w:szCs w:val="24"/>
                <w:lang w:val="sr-Cyrl-RS"/>
              </w:rPr>
            </w:pPr>
          </w:p>
          <w:p w:rsidR="00343A18" w:rsidRPr="00403ABC" w:rsidRDefault="00343A18" w:rsidP="00ED1FE0">
            <w:pPr>
              <w:spacing w:before="0"/>
              <w:ind w:firstLine="708"/>
              <w:rPr>
                <w:rFonts w:cs="Arial"/>
                <w:b/>
                <w:bCs/>
                <w:i/>
                <w:iCs/>
                <w:sz w:val="24"/>
                <w:szCs w:val="24"/>
                <w:lang w:val="sr-Cyrl-RS"/>
              </w:rPr>
            </w:pPr>
          </w:p>
        </w:tc>
      </w:tr>
    </w:tbl>
    <w:p w:rsidR="00343A18" w:rsidRDefault="00343A18" w:rsidP="00ED1FE0">
      <w:pPr>
        <w:spacing w:before="0"/>
        <w:rPr>
          <w:rFonts w:cs="Arial"/>
          <w:sz w:val="24"/>
          <w:szCs w:val="24"/>
          <w:lang w:val="sr-Cyrl-RS"/>
        </w:rPr>
      </w:pPr>
    </w:p>
    <w:p w:rsidR="00343A18" w:rsidRPr="00403ABC" w:rsidRDefault="00343A18" w:rsidP="00ED1FE0">
      <w:pPr>
        <w:spacing w:before="0"/>
        <w:rPr>
          <w:rFonts w:eastAsia="TimesNewRomanPSMT" w:cs="Arial"/>
          <w:b/>
          <w:bCs/>
          <w:i/>
          <w:iCs/>
          <w:sz w:val="24"/>
          <w:szCs w:val="24"/>
          <w:lang w:val="sr-Cyrl-RS"/>
        </w:rPr>
      </w:pPr>
      <w:r w:rsidRPr="00403ABC">
        <w:rPr>
          <w:rFonts w:eastAsia="TimesNewRomanPSMT" w:cs="Arial"/>
          <w:b/>
          <w:bCs/>
          <w:i/>
          <w:iCs/>
          <w:sz w:val="24"/>
          <w:szCs w:val="24"/>
          <w:lang w:val="sr-Cyrl-RS"/>
        </w:rPr>
        <w:t xml:space="preserve">2) ПОНУДУ ПОДНОСИ: </w:t>
      </w:r>
    </w:p>
    <w:p w:rsidR="00343A18" w:rsidRPr="00403ABC" w:rsidRDefault="00343A18" w:rsidP="00ED1FE0">
      <w:pPr>
        <w:spacing w:before="0"/>
        <w:rPr>
          <w:rFonts w:cs="Arial"/>
          <w:sz w:val="24"/>
          <w:szCs w:val="24"/>
          <w:lang w:val="sr-Cyrl-RS"/>
        </w:rPr>
      </w:pPr>
    </w:p>
    <w:tbl>
      <w:tblPr>
        <w:tblW w:w="0" w:type="auto"/>
        <w:tblInd w:w="-20" w:type="dxa"/>
        <w:tblLayout w:type="fixed"/>
        <w:tblLook w:val="0000" w:firstRow="0" w:lastRow="0" w:firstColumn="0" w:lastColumn="0" w:noHBand="0" w:noVBand="0"/>
      </w:tblPr>
      <w:tblGrid>
        <w:gridCol w:w="9282"/>
      </w:tblGrid>
      <w:tr w:rsidR="00343A18" w:rsidRPr="00403ABC"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jc w:val="center"/>
              <w:rPr>
                <w:rFonts w:cs="Arial"/>
                <w:sz w:val="24"/>
                <w:szCs w:val="24"/>
                <w:lang w:val="sr-Cyrl-RS"/>
              </w:rPr>
            </w:pPr>
          </w:p>
          <w:p w:rsidR="00343A18" w:rsidRPr="00403ABC" w:rsidRDefault="00343A18" w:rsidP="00ED1FE0">
            <w:pPr>
              <w:spacing w:before="0"/>
              <w:jc w:val="center"/>
              <w:rPr>
                <w:rFonts w:eastAsia="TimesNewRomanPSMT" w:cs="Arial"/>
                <w:b/>
                <w:bCs/>
                <w:sz w:val="24"/>
                <w:szCs w:val="24"/>
                <w:lang w:val="sr-Cyrl-RS"/>
              </w:rPr>
            </w:pPr>
            <w:r w:rsidRPr="00403ABC">
              <w:rPr>
                <w:rFonts w:eastAsia="TimesNewRomanPSMT" w:cs="Arial"/>
                <w:b/>
                <w:bCs/>
                <w:sz w:val="24"/>
                <w:szCs w:val="24"/>
                <w:lang w:val="sr-Cyrl-RS"/>
              </w:rPr>
              <w:t xml:space="preserve">А) САМОСТАЛНО </w:t>
            </w:r>
          </w:p>
        </w:tc>
      </w:tr>
      <w:tr w:rsidR="00343A18" w:rsidRPr="00403ABC"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jc w:val="center"/>
              <w:rPr>
                <w:rFonts w:eastAsia="TimesNewRomanPSMT" w:cs="Arial"/>
                <w:b/>
                <w:bCs/>
                <w:sz w:val="24"/>
                <w:szCs w:val="24"/>
                <w:lang w:val="sr-Cyrl-RS"/>
              </w:rPr>
            </w:pPr>
          </w:p>
          <w:p w:rsidR="00343A18" w:rsidRPr="00403ABC" w:rsidRDefault="00343A18" w:rsidP="00ED1FE0">
            <w:pPr>
              <w:spacing w:before="0"/>
              <w:jc w:val="center"/>
              <w:rPr>
                <w:rFonts w:eastAsia="TimesNewRomanPSMT" w:cs="Arial"/>
                <w:b/>
                <w:bCs/>
                <w:sz w:val="24"/>
                <w:szCs w:val="24"/>
                <w:lang w:val="sr-Cyrl-RS"/>
              </w:rPr>
            </w:pPr>
            <w:r w:rsidRPr="00403ABC">
              <w:rPr>
                <w:rFonts w:eastAsia="TimesNewRomanPSMT" w:cs="Arial"/>
                <w:b/>
                <w:bCs/>
                <w:sz w:val="24"/>
                <w:szCs w:val="24"/>
                <w:lang w:val="sr-Cyrl-RS"/>
              </w:rPr>
              <w:t>Б) СА ПОДИЗВОЂАЧЕМ</w:t>
            </w:r>
          </w:p>
        </w:tc>
      </w:tr>
      <w:tr w:rsidR="00343A18" w:rsidRPr="00403ABC"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jc w:val="center"/>
              <w:rPr>
                <w:rFonts w:eastAsia="TimesNewRomanPSMT" w:cs="Arial"/>
                <w:b/>
                <w:bCs/>
                <w:sz w:val="24"/>
                <w:szCs w:val="24"/>
                <w:lang w:val="sr-Cyrl-RS"/>
              </w:rPr>
            </w:pPr>
          </w:p>
          <w:p w:rsidR="00343A18" w:rsidRPr="00403ABC" w:rsidRDefault="00343A18" w:rsidP="00ED1FE0">
            <w:pPr>
              <w:spacing w:before="0"/>
              <w:jc w:val="center"/>
              <w:rPr>
                <w:rFonts w:cs="Arial"/>
                <w:b/>
                <w:i/>
                <w:iCs/>
                <w:sz w:val="24"/>
                <w:szCs w:val="24"/>
                <w:lang w:val="sr-Cyrl-RS"/>
              </w:rPr>
            </w:pPr>
            <w:r w:rsidRPr="00403ABC">
              <w:rPr>
                <w:rFonts w:eastAsia="TimesNewRomanPSMT" w:cs="Arial"/>
                <w:b/>
                <w:bCs/>
                <w:sz w:val="24"/>
                <w:szCs w:val="24"/>
                <w:lang w:val="sr-Cyrl-RS"/>
              </w:rPr>
              <w:t>В) КАО ЗАЈЕДНИЧКУ ПОНУДУ</w:t>
            </w:r>
          </w:p>
        </w:tc>
      </w:tr>
    </w:tbl>
    <w:p w:rsidR="00343A18" w:rsidRPr="00403ABC" w:rsidRDefault="00343A18" w:rsidP="00ED1FE0">
      <w:pPr>
        <w:spacing w:before="0"/>
        <w:rPr>
          <w:rFonts w:cs="Arial"/>
          <w:b/>
          <w:i/>
          <w:iCs/>
          <w:sz w:val="24"/>
          <w:szCs w:val="24"/>
          <w:lang w:val="sr-Cyrl-RS"/>
        </w:rPr>
      </w:pPr>
    </w:p>
    <w:p w:rsidR="00343A18" w:rsidRPr="00403ABC" w:rsidRDefault="00343A18" w:rsidP="00ED1FE0">
      <w:pPr>
        <w:spacing w:before="0"/>
        <w:rPr>
          <w:rFonts w:eastAsia="TimesNewRomanPSMT" w:cs="Arial"/>
          <w:bCs/>
          <w:sz w:val="24"/>
          <w:szCs w:val="24"/>
          <w:lang w:val="sr-Cyrl-RS"/>
        </w:rPr>
      </w:pPr>
      <w:r w:rsidRPr="00403ABC">
        <w:rPr>
          <w:rFonts w:cs="Arial"/>
          <w:b/>
          <w:i/>
          <w:iCs/>
          <w:sz w:val="24"/>
          <w:szCs w:val="24"/>
          <w:lang w:val="sr-Cyrl-RS"/>
        </w:rPr>
        <w:lastRenderedPageBreak/>
        <w:t>Напомена:</w:t>
      </w:r>
      <w:r w:rsidRPr="00403ABC">
        <w:rPr>
          <w:rFonts w:cs="Arial"/>
          <w:i/>
          <w:iCs/>
          <w:sz w:val="24"/>
          <w:szCs w:val="24"/>
          <w:lang w:val="sr-Cyrl-R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C716F9" w:rsidRPr="00403ABC" w:rsidRDefault="00C716F9" w:rsidP="00ED1FE0">
      <w:pPr>
        <w:spacing w:before="0"/>
        <w:rPr>
          <w:rFonts w:eastAsia="TimesNewRomanPSMT" w:cs="Arial"/>
          <w:b/>
          <w:bCs/>
          <w:i/>
          <w:sz w:val="24"/>
          <w:szCs w:val="24"/>
          <w:lang w:val="sr-Cyrl-RS"/>
        </w:rPr>
      </w:pPr>
    </w:p>
    <w:p w:rsidR="00343A18" w:rsidRPr="00403ABC" w:rsidRDefault="00343A18" w:rsidP="00ED1FE0">
      <w:pPr>
        <w:spacing w:before="0"/>
        <w:rPr>
          <w:rFonts w:eastAsia="TimesNewRomanPSMT" w:cs="Arial"/>
          <w:b/>
          <w:bCs/>
          <w:i/>
          <w:sz w:val="24"/>
          <w:szCs w:val="24"/>
          <w:lang w:val="sr-Cyrl-RS"/>
        </w:rPr>
      </w:pPr>
      <w:r w:rsidRPr="00403ABC">
        <w:rPr>
          <w:rFonts w:eastAsia="TimesNewRomanPSMT" w:cs="Arial"/>
          <w:b/>
          <w:bCs/>
          <w:i/>
          <w:sz w:val="24"/>
          <w:szCs w:val="24"/>
          <w:lang w:val="sr-Cyrl-RS"/>
        </w:rPr>
        <w:t xml:space="preserve">3) ПОДАЦИ О ПОДИЗВОЂАЧУ </w:t>
      </w:r>
    </w:p>
    <w:p w:rsidR="00343A18" w:rsidRPr="00403ABC" w:rsidRDefault="00343A18" w:rsidP="00ED1FE0">
      <w:pPr>
        <w:spacing w:before="0"/>
        <w:rPr>
          <w:rFonts w:cs="Arial"/>
          <w:sz w:val="24"/>
          <w:szCs w:val="24"/>
          <w:lang w:val="sr-Cyrl-RS"/>
        </w:rPr>
      </w:pPr>
      <w:r w:rsidRPr="00403ABC">
        <w:rPr>
          <w:rFonts w:eastAsia="TimesNewRomanPSMT" w:cs="Arial"/>
          <w:b/>
          <w:bCs/>
          <w:i/>
          <w:sz w:val="24"/>
          <w:szCs w:val="24"/>
          <w:lang w:val="sr-Cyrl-RS"/>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cs="Arial"/>
                <w:sz w:val="24"/>
                <w:szCs w:val="24"/>
                <w:lang w:val="sr-Cyrl-RS"/>
              </w:rPr>
            </w:pPr>
          </w:p>
          <w:p w:rsidR="00343A18" w:rsidRPr="00403ABC" w:rsidRDefault="00343A18" w:rsidP="00ED1FE0">
            <w:pPr>
              <w:spacing w:before="0"/>
              <w:rPr>
                <w:rFonts w:eastAsia="TimesNewRomanPSMT" w:cs="Arial"/>
                <w:bCs/>
                <w:i/>
                <w:sz w:val="24"/>
                <w:szCs w:val="24"/>
                <w:lang w:val="sr-Cyrl-RS"/>
              </w:rPr>
            </w:pPr>
            <w:r w:rsidRPr="00403ABC">
              <w:rPr>
                <w:rFonts w:eastAsia="TimesNewRomanPSMT" w:cs="Arial"/>
                <w:bCs/>
                <w:i/>
                <w:sz w:val="24"/>
                <w:szCs w:val="24"/>
                <w:lang w:val="sr-Cyrl-RS"/>
              </w:rPr>
              <w:t>1)</w:t>
            </w: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p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tc>
      </w:tr>
      <w:tr w:rsidR="000B2EE9" w:rsidRPr="00403ABC" w:rsidTr="00BC01DC">
        <w:tc>
          <w:tcPr>
            <w:tcW w:w="465" w:type="dxa"/>
            <w:tcBorders>
              <w:top w:val="single" w:sz="4" w:space="0" w:color="000000"/>
              <w:left w:val="single" w:sz="4" w:space="0" w:color="000000"/>
              <w:bottom w:val="single" w:sz="4" w:space="0" w:color="000000"/>
            </w:tcBorders>
            <w:shd w:val="clear" w:color="auto" w:fill="auto"/>
          </w:tcPr>
          <w:p w:rsidR="000B2EE9" w:rsidRPr="00403ABC" w:rsidRDefault="000B2EE9" w:rsidP="00ED1FE0">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0B2EE9" w:rsidRPr="00403ABC" w:rsidRDefault="000B2EE9" w:rsidP="00ED1FE0">
            <w:pPr>
              <w:snapToGrid w:val="0"/>
              <w:spacing w:before="0"/>
              <w:rPr>
                <w:rFonts w:cs="Arial"/>
                <w:i/>
                <w:iCs/>
                <w:sz w:val="24"/>
                <w:szCs w:val="24"/>
                <w:lang w:val="sr-Cyrl-RS"/>
              </w:rPr>
            </w:pPr>
            <w:r w:rsidRPr="00403ABC">
              <w:rPr>
                <w:rFonts w:cs="Arial"/>
                <w:i/>
                <w:iCs/>
                <w:sz w:val="24"/>
                <w:szCs w:val="24"/>
                <w:lang w:val="sr-Cyrl-RS"/>
              </w:rPr>
              <w:t>Врста правног лица:</w:t>
            </w:r>
          </w:p>
          <w:p w:rsidR="000B2EE9" w:rsidRPr="00403ABC" w:rsidRDefault="000B2EE9" w:rsidP="00ED1FE0">
            <w:pPr>
              <w:snapToGrid w:val="0"/>
              <w:spacing w:before="0"/>
              <w:rPr>
                <w:rFonts w:eastAsia="TimesNewRomanPSMT" w:cs="Arial"/>
                <w:bCs/>
                <w:i/>
                <w:sz w:val="24"/>
                <w:szCs w:val="24"/>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403ABC" w:rsidRDefault="000B2EE9"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p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p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p w:rsidR="00FE3C3C" w:rsidRPr="00403ABC" w:rsidRDefault="00FE3C3C"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Cs/>
                <w:i/>
                <w:sz w:val="24"/>
                <w:szCs w:val="24"/>
                <w:lang w:val="sr-Cyrl-RS"/>
              </w:rPr>
            </w:pPr>
            <w:r w:rsidRPr="00403ABC">
              <w:rPr>
                <w:rFonts w:eastAsia="TimesNewRomanPSMT" w:cs="Arial"/>
                <w:bCs/>
                <w:i/>
                <w:sz w:val="24"/>
                <w:szCs w:val="24"/>
                <w:lang w:val="sr-Cyrl-RS"/>
              </w:rPr>
              <w:t>2)</w:t>
            </w: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p w:rsidR="00FE3C3C" w:rsidRPr="00403ABC" w:rsidRDefault="00FE3C3C"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p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p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p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p w:rsidR="00FE3C3C" w:rsidRPr="00403ABC" w:rsidRDefault="00FE3C3C"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tc>
      </w:tr>
    </w:tbl>
    <w:p w:rsidR="00343A18" w:rsidRPr="00403ABC" w:rsidRDefault="00343A18" w:rsidP="00ED1FE0">
      <w:pPr>
        <w:spacing w:before="0"/>
        <w:rPr>
          <w:rFonts w:cs="Arial"/>
          <w:b/>
          <w:bCs/>
          <w:i/>
          <w:iCs/>
          <w:sz w:val="24"/>
          <w:szCs w:val="24"/>
          <w:u w:val="single"/>
          <w:lang w:val="sr-Cyrl-RS"/>
        </w:rPr>
      </w:pPr>
    </w:p>
    <w:p w:rsidR="00343A18" w:rsidRPr="00403ABC" w:rsidRDefault="00343A18" w:rsidP="00ED1FE0">
      <w:pPr>
        <w:spacing w:before="0"/>
        <w:rPr>
          <w:rFonts w:cs="Arial"/>
          <w:i/>
          <w:iCs/>
          <w:sz w:val="24"/>
          <w:szCs w:val="24"/>
          <w:lang w:val="sr-Cyrl-RS"/>
        </w:rPr>
      </w:pPr>
      <w:r w:rsidRPr="00403ABC">
        <w:rPr>
          <w:rFonts w:cs="Arial"/>
          <w:b/>
          <w:bCs/>
          <w:i/>
          <w:iCs/>
          <w:sz w:val="24"/>
          <w:szCs w:val="24"/>
          <w:u w:val="single"/>
          <w:lang w:val="sr-Cyrl-RS"/>
        </w:rPr>
        <w:t>Напомена:</w:t>
      </w:r>
    </w:p>
    <w:p w:rsidR="00343A18" w:rsidRPr="00403ABC" w:rsidRDefault="00343A18" w:rsidP="00ED1FE0">
      <w:pPr>
        <w:spacing w:before="0"/>
        <w:rPr>
          <w:rFonts w:eastAsia="TimesNewRomanPSMT" w:cs="Arial"/>
          <w:b/>
          <w:bCs/>
          <w:sz w:val="24"/>
          <w:szCs w:val="24"/>
          <w:lang w:val="sr-Cyrl-RS"/>
        </w:rPr>
      </w:pPr>
      <w:r w:rsidRPr="00403ABC">
        <w:rPr>
          <w:rFonts w:cs="Arial"/>
          <w:i/>
          <w:iCs/>
          <w:sz w:val="24"/>
          <w:szCs w:val="24"/>
          <w:lang w:val="sr-Cyrl-R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Default="00343A18" w:rsidP="00ED1FE0">
      <w:pPr>
        <w:spacing w:before="0"/>
        <w:rPr>
          <w:rFonts w:eastAsia="TimesNewRomanPSMT" w:cs="Arial"/>
          <w:b/>
          <w:bCs/>
          <w:sz w:val="24"/>
          <w:szCs w:val="24"/>
          <w:lang w:val="sr-Cyrl-RS"/>
        </w:rPr>
      </w:pPr>
    </w:p>
    <w:p w:rsidR="00265D22" w:rsidRDefault="00265D22" w:rsidP="00ED1FE0">
      <w:pPr>
        <w:spacing w:before="0"/>
        <w:rPr>
          <w:rFonts w:eastAsia="TimesNewRomanPSMT" w:cs="Arial"/>
          <w:b/>
          <w:bCs/>
          <w:sz w:val="24"/>
          <w:szCs w:val="24"/>
          <w:lang w:val="sr-Cyrl-RS"/>
        </w:rPr>
      </w:pPr>
    </w:p>
    <w:p w:rsidR="00265D22" w:rsidRDefault="00265D22" w:rsidP="00ED1FE0">
      <w:pPr>
        <w:spacing w:before="0"/>
        <w:rPr>
          <w:rFonts w:eastAsia="TimesNewRomanPSMT" w:cs="Arial"/>
          <w:b/>
          <w:bCs/>
          <w:sz w:val="24"/>
          <w:szCs w:val="24"/>
          <w:lang w:val="sr-Cyrl-RS"/>
        </w:rPr>
      </w:pPr>
    </w:p>
    <w:p w:rsidR="00265D22" w:rsidRDefault="00265D22" w:rsidP="00ED1FE0">
      <w:pPr>
        <w:spacing w:before="0"/>
        <w:rPr>
          <w:rFonts w:eastAsia="TimesNewRomanPSMT" w:cs="Arial"/>
          <w:b/>
          <w:bCs/>
          <w:sz w:val="24"/>
          <w:szCs w:val="24"/>
          <w:lang w:val="sr-Cyrl-RS"/>
        </w:rPr>
      </w:pPr>
    </w:p>
    <w:p w:rsidR="00C86997" w:rsidRDefault="00C86997" w:rsidP="00ED1FE0">
      <w:pPr>
        <w:spacing w:before="0"/>
        <w:rPr>
          <w:rFonts w:eastAsia="TimesNewRomanPSMT" w:cs="Arial"/>
          <w:b/>
          <w:bCs/>
          <w:sz w:val="24"/>
          <w:szCs w:val="24"/>
          <w:lang w:val="sr-Cyrl-RS"/>
        </w:rPr>
      </w:pPr>
    </w:p>
    <w:p w:rsidR="00343A18" w:rsidRPr="00403ABC" w:rsidRDefault="00343A18" w:rsidP="00ED1FE0">
      <w:pPr>
        <w:spacing w:before="0"/>
        <w:rPr>
          <w:rFonts w:eastAsia="TimesNewRomanPSMT" w:cs="Arial"/>
          <w:b/>
          <w:bCs/>
          <w:i/>
          <w:sz w:val="24"/>
          <w:szCs w:val="24"/>
          <w:lang w:val="sr-Cyrl-RS"/>
        </w:rPr>
      </w:pPr>
      <w:r w:rsidRPr="00403ABC">
        <w:rPr>
          <w:rFonts w:eastAsia="TimesNewRomanPSMT" w:cs="Arial"/>
          <w:b/>
          <w:bCs/>
          <w:i/>
          <w:sz w:val="24"/>
          <w:szCs w:val="24"/>
          <w:lang w:val="sr-Cyrl-RS"/>
        </w:rPr>
        <w:lastRenderedPageBreak/>
        <w:t>4) ПОДАЦИ ЧЛАНУ ГРУПЕ ПОНУЂАЧА</w:t>
      </w:r>
    </w:p>
    <w:p w:rsidR="00343A18" w:rsidRPr="00403ABC" w:rsidRDefault="00343A18" w:rsidP="00ED1FE0">
      <w:pPr>
        <w:spacing w:before="0"/>
        <w:rPr>
          <w:rFonts w:cs="Arial"/>
          <w:sz w:val="24"/>
          <w:szCs w:val="24"/>
          <w:lang w:val="sr-Cyrl-RS"/>
        </w:rPr>
      </w:pPr>
    </w:p>
    <w:tbl>
      <w:tblPr>
        <w:tblW w:w="0" w:type="auto"/>
        <w:tblInd w:w="-20" w:type="dxa"/>
        <w:tblLayout w:type="fixed"/>
        <w:tblLook w:val="0000" w:firstRow="0" w:lastRow="0" w:firstColumn="0" w:lastColumn="0" w:noHBand="0" w:noVBand="0"/>
      </w:tblPr>
      <w:tblGrid>
        <w:gridCol w:w="465"/>
        <w:gridCol w:w="4219"/>
        <w:gridCol w:w="4598"/>
      </w:tblGrid>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Cs/>
                <w:i/>
                <w:sz w:val="24"/>
                <w:szCs w:val="24"/>
                <w:lang w:val="sr-Cyrl-RS"/>
              </w:rPr>
            </w:pPr>
            <w:r w:rsidRPr="00403ABC">
              <w:rPr>
                <w:rFonts w:eastAsia="TimesNewRomanPSMT" w:cs="Arial"/>
                <w:bCs/>
                <w:i/>
                <w:sz w:val="24"/>
                <w:szCs w:val="24"/>
                <w:lang w:val="sr-Cyrl-RS"/>
              </w:rPr>
              <w:t>1)</w:t>
            </w: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p w:rsidR="00FE3C3C" w:rsidRPr="00403ABC" w:rsidRDefault="00FE3C3C"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p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tc>
      </w:tr>
      <w:tr w:rsidR="000B2EE9" w:rsidRPr="00403ABC" w:rsidTr="00BC01DC">
        <w:tc>
          <w:tcPr>
            <w:tcW w:w="465" w:type="dxa"/>
            <w:tcBorders>
              <w:top w:val="single" w:sz="4" w:space="0" w:color="000000"/>
              <w:left w:val="single" w:sz="4" w:space="0" w:color="000000"/>
              <w:bottom w:val="single" w:sz="4" w:space="0" w:color="000000"/>
            </w:tcBorders>
            <w:shd w:val="clear" w:color="auto" w:fill="auto"/>
          </w:tcPr>
          <w:p w:rsidR="000B2EE9" w:rsidRPr="00403ABC" w:rsidRDefault="000B2EE9" w:rsidP="00ED1FE0">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0B2EE9" w:rsidRPr="00403ABC" w:rsidRDefault="000B2EE9" w:rsidP="00ED1FE0">
            <w:pPr>
              <w:snapToGrid w:val="0"/>
              <w:spacing w:before="0"/>
              <w:rPr>
                <w:rFonts w:cs="Arial"/>
                <w:i/>
                <w:iCs/>
                <w:sz w:val="24"/>
                <w:szCs w:val="24"/>
                <w:lang w:val="sr-Cyrl-RS"/>
              </w:rPr>
            </w:pPr>
            <w:r w:rsidRPr="00403ABC">
              <w:rPr>
                <w:rFonts w:cs="Arial"/>
                <w:i/>
                <w:iCs/>
                <w:sz w:val="24"/>
                <w:szCs w:val="24"/>
                <w:lang w:val="sr-Cyrl-RS"/>
              </w:rPr>
              <w:t>Врста правног лица:</w:t>
            </w:r>
          </w:p>
          <w:p w:rsidR="000B2EE9" w:rsidRPr="00403ABC" w:rsidRDefault="000B2EE9" w:rsidP="00ED1FE0">
            <w:pPr>
              <w:snapToGrid w:val="0"/>
              <w:spacing w:before="0"/>
              <w:rPr>
                <w:rFonts w:eastAsia="TimesNewRomanPSMT" w:cs="Arial"/>
                <w:bCs/>
                <w:i/>
                <w:sz w:val="24"/>
                <w:szCs w:val="24"/>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403ABC" w:rsidRDefault="000B2EE9"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p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p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p w:rsidR="00FE3C3C" w:rsidRPr="00403ABC" w:rsidRDefault="00FE3C3C"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Cs/>
                <w:i/>
                <w:sz w:val="24"/>
                <w:szCs w:val="24"/>
                <w:lang w:val="sr-Cyrl-RS"/>
              </w:rPr>
            </w:pPr>
            <w:r w:rsidRPr="00403ABC">
              <w:rPr>
                <w:rFonts w:eastAsia="TimesNewRomanPSMT" w:cs="Arial"/>
                <w:bCs/>
                <w:i/>
                <w:sz w:val="24"/>
                <w:szCs w:val="24"/>
                <w:lang w:val="sr-Cyrl-RS"/>
              </w:rPr>
              <w:t>2)</w:t>
            </w: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p w:rsidR="00FE3C3C" w:rsidRPr="00403ABC" w:rsidRDefault="00FE3C3C"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p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p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p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p w:rsidR="00FE3C3C" w:rsidRPr="00403ABC" w:rsidRDefault="00FE3C3C"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Cs/>
                <w:i/>
                <w:sz w:val="24"/>
                <w:szCs w:val="24"/>
                <w:lang w:val="sr-Cyrl-RS"/>
              </w:rPr>
            </w:pPr>
            <w:r w:rsidRPr="00403ABC">
              <w:rPr>
                <w:rFonts w:eastAsia="TimesNewRomanPSMT" w:cs="Arial"/>
                <w:bCs/>
                <w:i/>
                <w:sz w:val="24"/>
                <w:szCs w:val="24"/>
                <w:lang w:val="sr-Cyrl-RS"/>
              </w:rPr>
              <w:t>3)</w:t>
            </w: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p w:rsidR="00FE3C3C" w:rsidRPr="00403ABC" w:rsidRDefault="00FE3C3C"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p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p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p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p w:rsidR="00FE3C3C" w:rsidRPr="00403ABC" w:rsidRDefault="00FE3C3C" w:rsidP="00ED1FE0">
            <w:pPr>
              <w:snapToGrid w:val="0"/>
              <w:spacing w:before="0"/>
              <w:rPr>
                <w:rFonts w:eastAsia="TimesNewRomanPSMT" w:cs="Arial"/>
                <w:b/>
                <w:bCs/>
                <w:sz w:val="24"/>
                <w:szCs w:val="24"/>
                <w:lang w:val="sr-Cyrl-RS"/>
              </w:rPr>
            </w:pPr>
          </w:p>
        </w:tc>
      </w:tr>
    </w:tbl>
    <w:p w:rsidR="00343A18" w:rsidRPr="00403ABC" w:rsidRDefault="00343A18" w:rsidP="00ED1FE0">
      <w:pPr>
        <w:spacing w:before="0"/>
        <w:rPr>
          <w:rFonts w:cs="Arial"/>
          <w:b/>
          <w:bCs/>
          <w:i/>
          <w:iCs/>
          <w:sz w:val="24"/>
          <w:szCs w:val="24"/>
          <w:u w:val="single"/>
          <w:lang w:val="sr-Cyrl-RS"/>
        </w:rPr>
      </w:pPr>
    </w:p>
    <w:p w:rsidR="00343A18" w:rsidRPr="00403ABC" w:rsidRDefault="00343A18" w:rsidP="00ED1FE0">
      <w:pPr>
        <w:spacing w:before="0"/>
        <w:rPr>
          <w:rFonts w:cs="Arial"/>
          <w:i/>
          <w:iCs/>
          <w:sz w:val="24"/>
          <w:szCs w:val="24"/>
          <w:lang w:val="sr-Cyrl-RS"/>
        </w:rPr>
      </w:pPr>
      <w:r w:rsidRPr="00403ABC">
        <w:rPr>
          <w:rFonts w:cs="Arial"/>
          <w:b/>
          <w:bCs/>
          <w:i/>
          <w:iCs/>
          <w:sz w:val="24"/>
          <w:szCs w:val="24"/>
          <w:u w:val="single"/>
          <w:lang w:val="sr-Cyrl-RS"/>
        </w:rPr>
        <w:t>Напомена:</w:t>
      </w:r>
    </w:p>
    <w:p w:rsidR="00343A18" w:rsidRPr="00403ABC" w:rsidRDefault="00343A18" w:rsidP="00ED1FE0">
      <w:pPr>
        <w:spacing w:before="0"/>
        <w:rPr>
          <w:rFonts w:cs="Arial"/>
          <w:i/>
          <w:iCs/>
          <w:sz w:val="24"/>
          <w:szCs w:val="24"/>
          <w:lang w:val="sr-Cyrl-RS"/>
        </w:rPr>
      </w:pPr>
      <w:r w:rsidRPr="00403ABC">
        <w:rPr>
          <w:rFonts w:cs="Arial"/>
          <w:i/>
          <w:iCs/>
          <w:sz w:val="24"/>
          <w:szCs w:val="24"/>
          <w:lang w:val="sr-Cyrl-R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E3C3C" w:rsidRPr="00403ABC" w:rsidRDefault="00FE3C3C" w:rsidP="00ED1FE0">
      <w:pPr>
        <w:spacing w:before="0"/>
        <w:rPr>
          <w:rFonts w:eastAsia="TimesNewRomanPSMT" w:cs="Arial"/>
          <w:b/>
          <w:bCs/>
          <w:i/>
          <w:sz w:val="24"/>
          <w:szCs w:val="24"/>
          <w:lang w:val="sr-Cyrl-RS"/>
        </w:rPr>
      </w:pPr>
    </w:p>
    <w:p w:rsidR="00265D22" w:rsidRDefault="00265D22" w:rsidP="00ED1FE0">
      <w:pPr>
        <w:spacing w:before="0"/>
        <w:rPr>
          <w:rFonts w:eastAsia="TimesNewRomanPSMT" w:cs="Arial"/>
          <w:b/>
          <w:bCs/>
          <w:i/>
          <w:sz w:val="24"/>
          <w:szCs w:val="24"/>
          <w:lang w:val="sr-Cyrl-RS"/>
        </w:rPr>
      </w:pPr>
    </w:p>
    <w:p w:rsidR="00265D22" w:rsidRDefault="00265D22" w:rsidP="00ED1FE0">
      <w:pPr>
        <w:spacing w:before="0"/>
        <w:rPr>
          <w:rFonts w:eastAsia="TimesNewRomanPSMT" w:cs="Arial"/>
          <w:b/>
          <w:bCs/>
          <w:i/>
          <w:sz w:val="24"/>
          <w:szCs w:val="24"/>
          <w:lang w:val="sr-Cyrl-RS"/>
        </w:rPr>
      </w:pPr>
    </w:p>
    <w:p w:rsidR="00265D22" w:rsidRDefault="00265D22" w:rsidP="00ED1FE0">
      <w:pPr>
        <w:spacing w:before="0"/>
        <w:rPr>
          <w:rFonts w:eastAsia="TimesNewRomanPSMT" w:cs="Arial"/>
          <w:b/>
          <w:bCs/>
          <w:i/>
          <w:sz w:val="24"/>
          <w:szCs w:val="24"/>
          <w:lang w:val="sr-Cyrl-RS"/>
        </w:rPr>
      </w:pPr>
    </w:p>
    <w:p w:rsidR="00125AA8" w:rsidRDefault="00125AA8" w:rsidP="00ED1FE0">
      <w:pPr>
        <w:spacing w:before="0"/>
        <w:rPr>
          <w:rFonts w:eastAsia="TimesNewRomanPSMT" w:cs="Arial"/>
          <w:b/>
          <w:bCs/>
          <w:i/>
          <w:sz w:val="24"/>
          <w:szCs w:val="24"/>
          <w:lang w:val="sr-Cyrl-RS"/>
        </w:rPr>
      </w:pPr>
    </w:p>
    <w:p w:rsidR="00125AA8" w:rsidRDefault="00125AA8" w:rsidP="00ED1FE0">
      <w:pPr>
        <w:spacing w:before="0"/>
        <w:rPr>
          <w:rFonts w:eastAsia="TimesNewRomanPSMT" w:cs="Arial"/>
          <w:b/>
          <w:bCs/>
          <w:i/>
          <w:sz w:val="24"/>
          <w:szCs w:val="24"/>
          <w:lang w:val="sr-Cyrl-RS"/>
        </w:rPr>
      </w:pPr>
    </w:p>
    <w:p w:rsidR="00500F01" w:rsidRDefault="00500F01" w:rsidP="00ED1FE0">
      <w:pPr>
        <w:spacing w:before="0"/>
        <w:rPr>
          <w:rFonts w:eastAsia="TimesNewRomanPSMT" w:cs="Arial"/>
          <w:b/>
          <w:bCs/>
          <w:i/>
          <w:sz w:val="24"/>
          <w:szCs w:val="24"/>
          <w:lang w:val="sr-Cyrl-RS"/>
        </w:rPr>
      </w:pPr>
    </w:p>
    <w:p w:rsidR="00500F01" w:rsidRDefault="00500F01" w:rsidP="00ED1FE0">
      <w:pPr>
        <w:spacing w:before="0"/>
        <w:rPr>
          <w:rFonts w:eastAsia="TimesNewRomanPSMT" w:cs="Arial"/>
          <w:b/>
          <w:bCs/>
          <w:i/>
          <w:sz w:val="24"/>
          <w:szCs w:val="24"/>
          <w:lang w:val="sr-Cyrl-RS"/>
        </w:rPr>
      </w:pPr>
    </w:p>
    <w:p w:rsidR="00500F01" w:rsidRDefault="00500F01" w:rsidP="00ED1FE0">
      <w:pPr>
        <w:spacing w:before="0"/>
        <w:rPr>
          <w:rFonts w:eastAsia="TimesNewRomanPSMT" w:cs="Arial"/>
          <w:b/>
          <w:bCs/>
          <w:i/>
          <w:sz w:val="24"/>
          <w:szCs w:val="24"/>
          <w:lang w:val="sr-Cyrl-RS"/>
        </w:rPr>
      </w:pPr>
    </w:p>
    <w:p w:rsidR="00500F01" w:rsidRDefault="00500F01" w:rsidP="00ED1FE0">
      <w:pPr>
        <w:spacing w:before="0"/>
        <w:rPr>
          <w:rFonts w:eastAsia="TimesNewRomanPSMT" w:cs="Arial"/>
          <w:b/>
          <w:bCs/>
          <w:i/>
          <w:sz w:val="24"/>
          <w:szCs w:val="24"/>
          <w:lang w:val="sr-Cyrl-RS"/>
        </w:rPr>
      </w:pPr>
    </w:p>
    <w:p w:rsidR="00125AA8" w:rsidRDefault="00125AA8" w:rsidP="00ED1FE0">
      <w:pPr>
        <w:spacing w:before="0"/>
        <w:rPr>
          <w:rFonts w:eastAsia="TimesNewRomanPSMT" w:cs="Arial"/>
          <w:b/>
          <w:bCs/>
          <w:i/>
          <w:sz w:val="24"/>
          <w:szCs w:val="24"/>
          <w:lang w:val="sr-Cyrl-RS"/>
        </w:rPr>
      </w:pPr>
    </w:p>
    <w:p w:rsidR="00265D22" w:rsidRDefault="00265D22" w:rsidP="00ED1FE0">
      <w:pPr>
        <w:spacing w:before="0"/>
        <w:rPr>
          <w:rFonts w:eastAsia="TimesNewRomanPSMT" w:cs="Arial"/>
          <w:b/>
          <w:bCs/>
          <w:i/>
          <w:sz w:val="24"/>
          <w:szCs w:val="24"/>
          <w:lang w:val="sr-Cyrl-RS"/>
        </w:rPr>
      </w:pPr>
    </w:p>
    <w:p w:rsidR="000E75A0" w:rsidRPr="00845788" w:rsidRDefault="00BA2C2D" w:rsidP="00ED1FE0">
      <w:pPr>
        <w:spacing w:before="0"/>
        <w:rPr>
          <w:rFonts w:eastAsia="TimesNewRomanPSMT" w:cs="Arial"/>
          <w:b/>
          <w:bCs/>
          <w:i/>
          <w:sz w:val="24"/>
          <w:szCs w:val="24"/>
          <w:lang w:val="sr-Cyrl-RS"/>
        </w:rPr>
      </w:pPr>
      <w:r w:rsidRPr="00845788">
        <w:rPr>
          <w:rFonts w:eastAsia="TimesNewRomanPSMT" w:cs="Arial"/>
          <w:b/>
          <w:bCs/>
          <w:i/>
          <w:sz w:val="24"/>
          <w:szCs w:val="24"/>
          <w:lang w:val="sr-Cyrl-RS"/>
        </w:rPr>
        <w:t xml:space="preserve">5) </w:t>
      </w:r>
      <w:r w:rsidR="000E75A0" w:rsidRPr="00845788">
        <w:rPr>
          <w:rFonts w:eastAsia="TimesNewRomanPSMT" w:cs="Arial"/>
          <w:b/>
          <w:bCs/>
          <w:i/>
          <w:sz w:val="24"/>
          <w:szCs w:val="24"/>
          <w:lang w:val="sr-Cyrl-RS"/>
        </w:rPr>
        <w:t>ЦЕНА И КОМЕРЦИЈАЛНИ УСЛОВИ ПОНУДЕ</w:t>
      </w:r>
    </w:p>
    <w:p w:rsidR="000E75A0" w:rsidRPr="00403ABC" w:rsidRDefault="000E75A0" w:rsidP="00ED1FE0">
      <w:pPr>
        <w:spacing w:before="0"/>
        <w:jc w:val="center"/>
        <w:rPr>
          <w:rFonts w:cs="Arial"/>
          <w:b/>
          <w:bCs/>
          <w:i/>
          <w:iCs/>
          <w:sz w:val="24"/>
          <w:szCs w:val="24"/>
          <w:u w:val="single"/>
          <w:lang w:val="sr-Cyrl-RS"/>
        </w:rPr>
      </w:pPr>
      <w:r w:rsidRPr="00845788">
        <w:rPr>
          <w:rFonts w:cs="Arial"/>
          <w:b/>
          <w:bCs/>
          <w:i/>
          <w:iCs/>
          <w:sz w:val="24"/>
          <w:szCs w:val="24"/>
          <w:u w:val="single"/>
          <w:lang w:val="sr-Cyrl-RS"/>
        </w:rPr>
        <w:t>ЦЕНА</w:t>
      </w:r>
    </w:p>
    <w:p w:rsidR="00C716F9" w:rsidRPr="00403ABC" w:rsidRDefault="00C716F9" w:rsidP="00ED1FE0">
      <w:pPr>
        <w:spacing w:before="0"/>
        <w:jc w:val="center"/>
        <w:rPr>
          <w:rFonts w:cs="Arial"/>
          <w:b/>
          <w:bCs/>
          <w:i/>
          <w:iCs/>
          <w:sz w:val="24"/>
          <w:szCs w:val="24"/>
          <w:u w:val="single"/>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24"/>
      </w:tblGrid>
      <w:tr w:rsidR="000E75A0" w:rsidRPr="00403ABC" w:rsidTr="00FE3C3C">
        <w:trPr>
          <w:trHeight w:val="485"/>
        </w:trPr>
        <w:tc>
          <w:tcPr>
            <w:tcW w:w="4495" w:type="dxa"/>
            <w:shd w:val="clear" w:color="auto" w:fill="C6D9F1" w:themeFill="text2" w:themeFillTint="33"/>
            <w:vAlign w:val="center"/>
          </w:tcPr>
          <w:p w:rsidR="000E75A0" w:rsidRPr="00403ABC" w:rsidRDefault="000E75A0" w:rsidP="00ED1FE0">
            <w:pPr>
              <w:spacing w:before="0"/>
              <w:jc w:val="center"/>
              <w:rPr>
                <w:rFonts w:cs="Arial"/>
                <w:b/>
                <w:bCs/>
                <w:i/>
                <w:iCs/>
                <w:sz w:val="24"/>
                <w:szCs w:val="24"/>
                <w:lang w:val="sr-Cyrl-RS"/>
              </w:rPr>
            </w:pPr>
            <w:r w:rsidRPr="00403ABC">
              <w:rPr>
                <w:rFonts w:eastAsia="TimesNewRomanPSMT" w:cs="Arial"/>
                <w:b/>
                <w:bCs/>
                <w:sz w:val="24"/>
                <w:szCs w:val="24"/>
                <w:lang w:val="sr-Cyrl-RS"/>
              </w:rPr>
              <w:t>ПРЕДМЕТ И БРОЈ НАБАВКЕ</w:t>
            </w:r>
          </w:p>
        </w:tc>
        <w:tc>
          <w:tcPr>
            <w:tcW w:w="4524" w:type="dxa"/>
            <w:shd w:val="clear" w:color="auto" w:fill="C6D9F1" w:themeFill="text2" w:themeFillTint="33"/>
            <w:vAlign w:val="center"/>
          </w:tcPr>
          <w:p w:rsidR="000E75A0" w:rsidRPr="00403ABC" w:rsidRDefault="000E75A0" w:rsidP="00265D22">
            <w:pPr>
              <w:spacing w:before="0"/>
              <w:jc w:val="center"/>
              <w:rPr>
                <w:rFonts w:cs="Arial"/>
                <w:b/>
                <w:bCs/>
                <w:i/>
                <w:iCs/>
                <w:sz w:val="24"/>
                <w:szCs w:val="24"/>
                <w:lang w:val="sr-Cyrl-RS"/>
              </w:rPr>
            </w:pPr>
            <w:r w:rsidRPr="00403ABC">
              <w:rPr>
                <w:rFonts w:cs="Arial"/>
                <w:b/>
                <w:bCs/>
                <w:i/>
                <w:iCs/>
                <w:sz w:val="24"/>
                <w:szCs w:val="24"/>
                <w:lang w:val="sr-Cyrl-RS"/>
              </w:rPr>
              <w:t xml:space="preserve">УКУПНА ЦЕНА </w:t>
            </w:r>
            <w:r w:rsidRPr="00403ABC">
              <w:rPr>
                <w:rFonts w:eastAsia="Arial Unicode MS" w:cs="Arial"/>
                <w:b/>
                <w:bCs/>
                <w:i/>
                <w:iCs/>
                <w:kern w:val="1"/>
                <w:sz w:val="24"/>
                <w:szCs w:val="24"/>
                <w:lang w:val="sr-Cyrl-RS" w:eastAsia="ar-SA"/>
              </w:rPr>
              <w:t xml:space="preserve">дин. </w:t>
            </w:r>
            <w:r w:rsidRPr="00403ABC">
              <w:rPr>
                <w:rFonts w:cs="Arial"/>
                <w:b/>
                <w:bCs/>
                <w:i/>
                <w:iCs/>
                <w:sz w:val="24"/>
                <w:szCs w:val="24"/>
                <w:lang w:val="sr-Cyrl-RS"/>
              </w:rPr>
              <w:t>без ПДВ-а</w:t>
            </w:r>
          </w:p>
        </w:tc>
      </w:tr>
      <w:tr w:rsidR="000E75A0" w:rsidRPr="00403ABC" w:rsidTr="00FE3C3C">
        <w:trPr>
          <w:trHeight w:val="440"/>
        </w:trPr>
        <w:tc>
          <w:tcPr>
            <w:tcW w:w="4495" w:type="dxa"/>
            <w:vAlign w:val="center"/>
          </w:tcPr>
          <w:p w:rsidR="00EC2E5D" w:rsidRDefault="00EC2E5D" w:rsidP="00EC2E5D">
            <w:pPr>
              <w:spacing w:before="0"/>
              <w:rPr>
                <w:rFonts w:cs="Arial"/>
                <w:b/>
                <w:i/>
                <w:sz w:val="24"/>
                <w:szCs w:val="24"/>
                <w:lang w:val="ru-RU"/>
              </w:rPr>
            </w:pPr>
            <w:r>
              <w:rPr>
                <w:rFonts w:cs="Arial"/>
                <w:b/>
                <w:i/>
                <w:sz w:val="24"/>
                <w:szCs w:val="24"/>
                <w:lang w:val="sr-Cyrl-RS"/>
              </w:rPr>
              <w:t>услуге</w:t>
            </w:r>
            <w:r w:rsidRPr="00EC2E5D">
              <w:rPr>
                <w:rFonts w:cs="Arial"/>
                <w:sz w:val="20"/>
                <w:szCs w:val="20"/>
                <w:lang w:val="sr-Cyrl-RS"/>
              </w:rPr>
              <w:t xml:space="preserve"> </w:t>
            </w:r>
            <w:r w:rsidRPr="00EC2E5D">
              <w:rPr>
                <w:rFonts w:cs="Arial"/>
                <w:b/>
                <w:i/>
                <w:sz w:val="24"/>
                <w:szCs w:val="24"/>
                <w:lang w:val="ru-RU"/>
              </w:rPr>
              <w:t>Сервис и одржавање путничких возила</w:t>
            </w:r>
            <w:r>
              <w:rPr>
                <w:rFonts w:cs="Arial"/>
                <w:b/>
                <w:i/>
                <w:sz w:val="24"/>
                <w:szCs w:val="24"/>
                <w:lang w:val="ru-RU"/>
              </w:rPr>
              <w:t xml:space="preserve"> </w:t>
            </w:r>
          </w:p>
          <w:p w:rsidR="000E75A0" w:rsidRPr="00403ABC" w:rsidRDefault="00EC2E5D" w:rsidP="00EC2E5D">
            <w:pPr>
              <w:spacing w:before="0"/>
              <w:rPr>
                <w:rFonts w:cs="Arial"/>
                <w:b/>
                <w:i/>
                <w:sz w:val="24"/>
                <w:szCs w:val="24"/>
                <w:lang w:val="sr-Cyrl-RS"/>
              </w:rPr>
            </w:pPr>
            <w:r w:rsidRPr="007265C8">
              <w:rPr>
                <w:rFonts w:cs="Arial"/>
                <w:b/>
                <w:sz w:val="24"/>
                <w:szCs w:val="24"/>
                <w:lang w:val="sr-Cyrl-RS"/>
              </w:rPr>
              <w:t>ЈНО/1000/0031</w:t>
            </w:r>
            <w:r>
              <w:rPr>
                <w:rFonts w:cs="Arial"/>
                <w:b/>
                <w:sz w:val="24"/>
                <w:szCs w:val="24"/>
              </w:rPr>
              <w:t>-1</w:t>
            </w:r>
            <w:r w:rsidRPr="007265C8">
              <w:rPr>
                <w:rFonts w:cs="Arial"/>
                <w:b/>
                <w:sz w:val="24"/>
                <w:szCs w:val="24"/>
                <w:lang w:val="sr-Cyrl-RS"/>
              </w:rPr>
              <w:t>/2017</w:t>
            </w:r>
          </w:p>
        </w:tc>
        <w:tc>
          <w:tcPr>
            <w:tcW w:w="4524" w:type="dxa"/>
          </w:tcPr>
          <w:p w:rsidR="000E75A0" w:rsidRPr="00403ABC" w:rsidRDefault="000E75A0" w:rsidP="00ED1FE0">
            <w:pPr>
              <w:spacing w:before="0"/>
              <w:jc w:val="center"/>
              <w:rPr>
                <w:rFonts w:cs="Arial"/>
                <w:b/>
                <w:bCs/>
                <w:i/>
                <w:iCs/>
                <w:sz w:val="24"/>
                <w:szCs w:val="24"/>
                <w:lang w:val="sr-Cyrl-RS"/>
              </w:rPr>
            </w:pPr>
          </w:p>
          <w:p w:rsidR="000E75A0" w:rsidRPr="00403ABC" w:rsidRDefault="000E75A0" w:rsidP="00ED1FE0">
            <w:pPr>
              <w:spacing w:before="0"/>
              <w:jc w:val="center"/>
              <w:rPr>
                <w:rFonts w:cs="Arial"/>
                <w:b/>
                <w:bCs/>
                <w:i/>
                <w:iCs/>
                <w:sz w:val="24"/>
                <w:szCs w:val="24"/>
                <w:lang w:val="sr-Cyrl-RS"/>
              </w:rPr>
            </w:pPr>
          </w:p>
        </w:tc>
      </w:tr>
    </w:tbl>
    <w:p w:rsidR="000E75A0" w:rsidRPr="00403ABC" w:rsidRDefault="000E75A0" w:rsidP="00ED1FE0">
      <w:pPr>
        <w:spacing w:before="0"/>
        <w:jc w:val="center"/>
        <w:rPr>
          <w:rFonts w:cs="Arial"/>
          <w:b/>
          <w:bCs/>
          <w:i/>
          <w:iCs/>
          <w:sz w:val="24"/>
          <w:szCs w:val="24"/>
          <w:u w:val="single"/>
          <w:lang w:val="sr-Cyrl-RS"/>
        </w:rPr>
      </w:pPr>
      <w:r w:rsidRPr="00403ABC">
        <w:rPr>
          <w:rFonts w:cs="Arial"/>
          <w:b/>
          <w:bCs/>
          <w:i/>
          <w:iCs/>
          <w:sz w:val="24"/>
          <w:szCs w:val="24"/>
          <w:u w:val="single"/>
          <w:lang w:val="sr-Cyrl-RS"/>
        </w:rPr>
        <w:t>КОМЕРЦИЈАЛНИ УСЛОВИ</w:t>
      </w:r>
    </w:p>
    <w:tbl>
      <w:tblPr>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5"/>
        <w:gridCol w:w="3899"/>
      </w:tblGrid>
      <w:tr w:rsidR="000E75A0" w:rsidRPr="00403ABC" w:rsidTr="00DA4B02">
        <w:trPr>
          <w:trHeight w:val="647"/>
        </w:trPr>
        <w:tc>
          <w:tcPr>
            <w:tcW w:w="5125" w:type="dxa"/>
            <w:shd w:val="clear" w:color="auto" w:fill="C6D9F1" w:themeFill="text2" w:themeFillTint="33"/>
            <w:vAlign w:val="center"/>
          </w:tcPr>
          <w:p w:rsidR="000E75A0" w:rsidRPr="00403ABC" w:rsidRDefault="000E75A0" w:rsidP="00ED1FE0">
            <w:pPr>
              <w:spacing w:before="0"/>
              <w:jc w:val="center"/>
              <w:rPr>
                <w:rFonts w:cs="Arial"/>
                <w:b/>
                <w:bCs/>
                <w:i/>
                <w:iCs/>
                <w:sz w:val="24"/>
                <w:szCs w:val="24"/>
                <w:lang w:val="sr-Cyrl-RS"/>
              </w:rPr>
            </w:pPr>
            <w:r w:rsidRPr="00403ABC">
              <w:rPr>
                <w:rFonts w:cs="Arial"/>
                <w:b/>
                <w:bCs/>
                <w:i/>
                <w:iCs/>
                <w:sz w:val="24"/>
                <w:szCs w:val="24"/>
                <w:lang w:val="sr-Cyrl-RS"/>
              </w:rPr>
              <w:t>УСЛОВ НАРУЧИОЦА</w:t>
            </w:r>
          </w:p>
        </w:tc>
        <w:tc>
          <w:tcPr>
            <w:tcW w:w="3899" w:type="dxa"/>
            <w:shd w:val="clear" w:color="auto" w:fill="C6D9F1" w:themeFill="text2" w:themeFillTint="33"/>
            <w:vAlign w:val="center"/>
          </w:tcPr>
          <w:p w:rsidR="000E75A0" w:rsidRPr="00403ABC" w:rsidRDefault="000E75A0" w:rsidP="00ED1FE0">
            <w:pPr>
              <w:spacing w:before="0"/>
              <w:jc w:val="center"/>
              <w:rPr>
                <w:rFonts w:cs="Arial"/>
                <w:b/>
                <w:bCs/>
                <w:i/>
                <w:iCs/>
                <w:sz w:val="24"/>
                <w:szCs w:val="24"/>
                <w:lang w:val="sr-Cyrl-RS"/>
              </w:rPr>
            </w:pPr>
            <w:r w:rsidRPr="00403ABC">
              <w:rPr>
                <w:rFonts w:cs="Arial"/>
                <w:b/>
                <w:bCs/>
                <w:i/>
                <w:iCs/>
                <w:sz w:val="24"/>
                <w:szCs w:val="24"/>
                <w:lang w:val="sr-Cyrl-RS"/>
              </w:rPr>
              <w:t>ПОНУДА ПОНУЂАЧА</w:t>
            </w:r>
          </w:p>
        </w:tc>
      </w:tr>
      <w:tr w:rsidR="000E75A0" w:rsidRPr="00403ABC" w:rsidTr="00DA4B02">
        <w:tc>
          <w:tcPr>
            <w:tcW w:w="5125" w:type="dxa"/>
            <w:vAlign w:val="center"/>
          </w:tcPr>
          <w:p w:rsidR="000E75A0" w:rsidRDefault="000E75A0" w:rsidP="00ED1FE0">
            <w:pPr>
              <w:spacing w:before="0"/>
              <w:jc w:val="center"/>
              <w:rPr>
                <w:rFonts w:cs="Arial"/>
                <w:b/>
                <w:bCs/>
                <w:i/>
                <w:iCs/>
                <w:sz w:val="24"/>
                <w:szCs w:val="24"/>
                <w:lang w:val="sr-Cyrl-RS"/>
              </w:rPr>
            </w:pPr>
            <w:r w:rsidRPr="00403ABC">
              <w:rPr>
                <w:rFonts w:cs="Arial"/>
                <w:b/>
                <w:bCs/>
                <w:i/>
                <w:iCs/>
                <w:sz w:val="24"/>
                <w:szCs w:val="24"/>
                <w:lang w:val="sr-Cyrl-RS"/>
              </w:rPr>
              <w:t>РОК И НАЧИН ПЛАЋАЊА:</w:t>
            </w:r>
          </w:p>
          <w:p w:rsidR="00253FE6" w:rsidRPr="000B3B31" w:rsidRDefault="000B3B31" w:rsidP="005323A3">
            <w:pPr>
              <w:keepLines/>
              <w:tabs>
                <w:tab w:val="left" w:pos="3486"/>
              </w:tabs>
              <w:spacing w:before="0"/>
              <w:ind w:left="-23"/>
              <w:rPr>
                <w:rFonts w:cs="Arial"/>
                <w:b/>
                <w:bCs/>
                <w:i/>
                <w:iCs/>
                <w:lang w:val="sr-Cyrl-RS"/>
              </w:rPr>
            </w:pPr>
            <w:r w:rsidRPr="000B3B31">
              <w:rPr>
                <w:rFonts w:cs="Arial"/>
              </w:rPr>
              <w:t>у року до 45 (</w:t>
            </w:r>
            <w:r w:rsidRPr="000B3B31">
              <w:rPr>
                <w:rFonts w:cs="Arial"/>
                <w:lang w:val="sr-Cyrl-RS"/>
              </w:rPr>
              <w:t xml:space="preserve">словима: </w:t>
            </w:r>
            <w:r w:rsidRPr="000B3B31">
              <w:rPr>
                <w:rFonts w:cs="Arial"/>
              </w:rPr>
              <w:t xml:space="preserve">четрдесетпет) дана од дана пријема исправног рачуна, са </w:t>
            </w:r>
            <w:r w:rsidRPr="000B3B31">
              <w:rPr>
                <w:rFonts w:cs="Arial"/>
                <w:bCs/>
                <w:iCs/>
                <w:lang w:val="sr-Cyrl-RS"/>
              </w:rPr>
              <w:t xml:space="preserve">потписаним </w:t>
            </w:r>
            <w:r w:rsidRPr="000B3B31">
              <w:rPr>
                <w:rFonts w:cs="Arial"/>
              </w:rPr>
              <w:t>Записник</w:t>
            </w:r>
            <w:r w:rsidRPr="000B3B31">
              <w:rPr>
                <w:rFonts w:cs="Arial"/>
                <w:lang w:val="sr-Cyrl-RS"/>
              </w:rPr>
              <w:t>ом</w:t>
            </w:r>
            <w:r w:rsidRPr="000B3B31">
              <w:rPr>
                <w:rFonts w:cs="Arial"/>
              </w:rPr>
              <w:t xml:space="preserve"> о квантитативном и квалитативном извршењу услуга</w:t>
            </w:r>
            <w:r w:rsidRPr="000B3B31">
              <w:rPr>
                <w:rFonts w:cs="Arial"/>
                <w:bCs/>
                <w:iCs/>
                <w:lang w:val="sr-Cyrl-RS"/>
              </w:rPr>
              <w:t xml:space="preserve"> од стране овлашћених лица наручиоца и изабраног понуђача</w:t>
            </w:r>
          </w:p>
        </w:tc>
        <w:tc>
          <w:tcPr>
            <w:tcW w:w="3899" w:type="dxa"/>
            <w:vAlign w:val="center"/>
          </w:tcPr>
          <w:p w:rsidR="000E75A0" w:rsidRPr="00403ABC" w:rsidRDefault="000E75A0" w:rsidP="00ED1FE0">
            <w:pPr>
              <w:spacing w:before="0"/>
              <w:jc w:val="center"/>
              <w:rPr>
                <w:rFonts w:cs="Arial"/>
                <w:b/>
                <w:bCs/>
                <w:i/>
                <w:iCs/>
                <w:sz w:val="24"/>
                <w:szCs w:val="24"/>
                <w:lang w:val="sr-Cyrl-RS"/>
              </w:rPr>
            </w:pPr>
          </w:p>
          <w:p w:rsidR="0051055B" w:rsidRPr="00403ABC" w:rsidRDefault="0051055B" w:rsidP="00ED1FE0">
            <w:pPr>
              <w:spacing w:before="0"/>
              <w:jc w:val="center"/>
              <w:rPr>
                <w:rFonts w:cs="Arial"/>
                <w:bCs/>
                <w:i/>
                <w:iCs/>
                <w:color w:val="00B0F0"/>
                <w:sz w:val="24"/>
                <w:szCs w:val="24"/>
                <w:lang w:val="sr-Cyrl-RS"/>
              </w:rPr>
            </w:pPr>
            <w:r w:rsidRPr="00403ABC">
              <w:rPr>
                <w:rFonts w:cs="Arial"/>
                <w:bCs/>
                <w:i/>
                <w:iCs/>
                <w:color w:val="00B0F0"/>
                <w:sz w:val="24"/>
                <w:szCs w:val="24"/>
                <w:lang w:val="sr-Cyrl-RS"/>
              </w:rPr>
              <w:t>Сагласан за захтевом наручиоца</w:t>
            </w:r>
          </w:p>
          <w:p w:rsidR="000E75A0" w:rsidRPr="00403ABC" w:rsidRDefault="0051055B" w:rsidP="00ED1FE0">
            <w:pPr>
              <w:spacing w:before="0"/>
              <w:jc w:val="center"/>
              <w:rPr>
                <w:rFonts w:cs="Arial"/>
                <w:b/>
                <w:bCs/>
                <w:i/>
                <w:iCs/>
                <w:sz w:val="24"/>
                <w:szCs w:val="24"/>
                <w:lang w:val="sr-Cyrl-RS"/>
              </w:rPr>
            </w:pPr>
            <w:r w:rsidRPr="00403ABC">
              <w:rPr>
                <w:rFonts w:cs="Arial"/>
                <w:bCs/>
                <w:i/>
                <w:iCs/>
                <w:color w:val="00B0F0"/>
                <w:sz w:val="24"/>
                <w:szCs w:val="24"/>
                <w:lang w:val="sr-Cyrl-RS"/>
              </w:rPr>
              <w:t>ДА/НЕ (заокружити)</w:t>
            </w:r>
          </w:p>
        </w:tc>
      </w:tr>
      <w:tr w:rsidR="000E75A0" w:rsidRPr="00403ABC" w:rsidTr="00DA4B02">
        <w:tc>
          <w:tcPr>
            <w:tcW w:w="5125" w:type="dxa"/>
            <w:vAlign w:val="center"/>
          </w:tcPr>
          <w:p w:rsidR="000E75A0" w:rsidRPr="00403ABC" w:rsidRDefault="000E75A0" w:rsidP="00ED1FE0">
            <w:pPr>
              <w:spacing w:before="0"/>
              <w:jc w:val="center"/>
              <w:rPr>
                <w:rFonts w:cs="Arial"/>
                <w:b/>
                <w:bCs/>
                <w:i/>
                <w:iCs/>
                <w:sz w:val="24"/>
                <w:szCs w:val="24"/>
                <w:lang w:val="sr-Cyrl-RS"/>
              </w:rPr>
            </w:pPr>
            <w:r w:rsidRPr="00403ABC">
              <w:rPr>
                <w:rFonts w:cs="Arial"/>
                <w:b/>
                <w:bCs/>
                <w:i/>
                <w:iCs/>
                <w:sz w:val="24"/>
                <w:szCs w:val="24"/>
                <w:lang w:val="sr-Cyrl-RS"/>
              </w:rPr>
              <w:t xml:space="preserve">РОК </w:t>
            </w:r>
            <w:r w:rsidR="005323A3">
              <w:rPr>
                <w:rFonts w:cs="Arial"/>
                <w:b/>
                <w:bCs/>
                <w:i/>
                <w:iCs/>
                <w:sz w:val="24"/>
                <w:szCs w:val="24"/>
                <w:lang w:val="sr-Cyrl-RS"/>
              </w:rPr>
              <w:t>ИЗВРШЕЊА</w:t>
            </w:r>
            <w:r w:rsidR="00510FBC" w:rsidRPr="00403ABC">
              <w:rPr>
                <w:rFonts w:cs="Arial"/>
                <w:b/>
                <w:bCs/>
                <w:i/>
                <w:iCs/>
                <w:sz w:val="24"/>
                <w:szCs w:val="24"/>
                <w:lang w:val="sr-Cyrl-RS"/>
              </w:rPr>
              <w:t xml:space="preserve"> УСЛУГА</w:t>
            </w:r>
            <w:r w:rsidRPr="00403ABC">
              <w:rPr>
                <w:rFonts w:cs="Arial"/>
                <w:b/>
                <w:bCs/>
                <w:i/>
                <w:iCs/>
                <w:sz w:val="24"/>
                <w:szCs w:val="24"/>
                <w:lang w:val="sr-Cyrl-RS"/>
              </w:rPr>
              <w:t>:</w:t>
            </w:r>
          </w:p>
          <w:p w:rsidR="006F5755" w:rsidRPr="00C91746" w:rsidRDefault="006F5755" w:rsidP="006F5755">
            <w:pPr>
              <w:spacing w:after="60" w:line="274" w:lineRule="exact"/>
              <w:ind w:left="20" w:right="20"/>
              <w:rPr>
                <w:rFonts w:cs="Arial"/>
                <w:bCs/>
              </w:rPr>
            </w:pPr>
            <w:r w:rsidRPr="00C91746">
              <w:rPr>
                <w:rFonts w:cs="Arial"/>
                <w:bCs/>
              </w:rPr>
              <w:t>Понуђач је дужан да се на усмени или писмени позив Наручиоца (тел/</w:t>
            </w:r>
            <w:r w:rsidRPr="00C91746">
              <w:rPr>
                <w:rFonts w:cs="Arial"/>
                <w:bCs/>
                <w:lang w:val="sr-Cyrl-RS"/>
              </w:rPr>
              <w:t>електронска пошта</w:t>
            </w:r>
            <w:r w:rsidRPr="00C91746">
              <w:rPr>
                <w:rFonts w:cs="Arial"/>
                <w:bCs/>
              </w:rPr>
              <w:t xml:space="preserve">) одазове и приступи отклањању квара у року који не може бити дужи од 24 сата од сата упућивања позива од стране Наручиоца. </w:t>
            </w:r>
          </w:p>
          <w:p w:rsidR="000E75A0" w:rsidRPr="00C91746" w:rsidRDefault="006F5755" w:rsidP="008E6E0F">
            <w:pPr>
              <w:spacing w:after="60" w:line="274" w:lineRule="exact"/>
              <w:ind w:left="20" w:right="20"/>
              <w:rPr>
                <w:rFonts w:cs="Arial"/>
                <w:bCs/>
              </w:rPr>
            </w:pPr>
            <w:r w:rsidRPr="00C91746">
              <w:rPr>
                <w:rFonts w:cs="Arial"/>
                <w:bCs/>
              </w:rPr>
              <w:t>Понуђач је дужан да обезбеди расположивост сервиса 5 дана у недељи, у радно време.</w:t>
            </w:r>
          </w:p>
          <w:p w:rsidR="00C91746" w:rsidRPr="00C91746" w:rsidRDefault="00C91746" w:rsidP="00C91746">
            <w:pPr>
              <w:rPr>
                <w:rFonts w:cs="Arial"/>
                <w:lang w:val="sr-Cyrl-RS"/>
              </w:rPr>
            </w:pPr>
            <w:r w:rsidRPr="00C91746">
              <w:rPr>
                <w:rFonts w:cs="Arial"/>
              </w:rPr>
              <w:t xml:space="preserve">Рок </w:t>
            </w:r>
            <w:r w:rsidRPr="00C91746">
              <w:rPr>
                <w:rFonts w:cs="Arial"/>
                <w:lang w:val="sr-Cyrl-RS"/>
              </w:rPr>
              <w:t xml:space="preserve">за </w:t>
            </w:r>
            <w:r w:rsidRPr="00C91746">
              <w:rPr>
                <w:rFonts w:cs="Arial"/>
              </w:rPr>
              <w:t xml:space="preserve">достављање спецификације са дефектаже Пружаоца услуге је максимално </w:t>
            </w:r>
            <w:r w:rsidRPr="00C91746">
              <w:rPr>
                <w:rFonts w:cs="Arial"/>
                <w:b/>
                <w:lang w:val="sr-Cyrl-RS"/>
              </w:rPr>
              <w:t>3</w:t>
            </w:r>
            <w:r w:rsidRPr="00C91746">
              <w:rPr>
                <w:rFonts w:cs="Arial"/>
                <w:b/>
              </w:rPr>
              <w:t xml:space="preserve"> дана</w:t>
            </w:r>
            <w:r w:rsidRPr="00C91746">
              <w:rPr>
                <w:rFonts w:cs="Arial"/>
              </w:rPr>
              <w:t xml:space="preserve"> од дана пријема захтева Корисника услуга</w:t>
            </w:r>
            <w:r w:rsidRPr="00C91746">
              <w:rPr>
                <w:rFonts w:cs="Arial"/>
                <w:lang w:val="sr-Cyrl-RS"/>
              </w:rPr>
              <w:t xml:space="preserve"> у шта је урачунат и рок преузимања машине.</w:t>
            </w:r>
          </w:p>
          <w:p w:rsidR="00C91746" w:rsidRPr="00C91746" w:rsidRDefault="00C91746" w:rsidP="00C91746">
            <w:pPr>
              <w:rPr>
                <w:rFonts w:cs="Arial"/>
                <w:iCs/>
              </w:rPr>
            </w:pPr>
            <w:r w:rsidRPr="00C91746">
              <w:rPr>
                <w:rFonts w:cs="Arial"/>
              </w:rPr>
              <w:t xml:space="preserve">Рок извршења појединачне услуге је </w:t>
            </w:r>
            <w:r w:rsidRPr="00C91746">
              <w:rPr>
                <w:rFonts w:cs="Arial"/>
                <w:lang w:val="sr-Cyrl-RS"/>
              </w:rPr>
              <w:t xml:space="preserve">максимално </w:t>
            </w:r>
            <w:r>
              <w:rPr>
                <w:rFonts w:cs="Arial"/>
              </w:rPr>
              <w:t>15</w:t>
            </w:r>
            <w:r w:rsidRPr="00C91746">
              <w:rPr>
                <w:rFonts w:cs="Arial"/>
              </w:rPr>
              <w:t xml:space="preserve"> дана од дана пријема сагласности на спецификацију.</w:t>
            </w:r>
          </w:p>
          <w:p w:rsidR="00C91746" w:rsidRPr="008E6E0F" w:rsidRDefault="00C91746" w:rsidP="008E6E0F">
            <w:pPr>
              <w:spacing w:after="60" w:line="274" w:lineRule="exact"/>
              <w:ind w:left="20" w:right="20"/>
              <w:rPr>
                <w:rFonts w:cs="Arial"/>
                <w:bCs/>
                <w:sz w:val="24"/>
                <w:szCs w:val="24"/>
              </w:rPr>
            </w:pPr>
          </w:p>
        </w:tc>
        <w:tc>
          <w:tcPr>
            <w:tcW w:w="3899" w:type="dxa"/>
            <w:vAlign w:val="center"/>
          </w:tcPr>
          <w:p w:rsidR="00C91746" w:rsidRPr="00C91746" w:rsidRDefault="00C91746" w:rsidP="00C91746">
            <w:pPr>
              <w:spacing w:after="60" w:line="274" w:lineRule="exact"/>
              <w:ind w:left="20" w:right="20"/>
              <w:rPr>
                <w:rFonts w:cs="Arial"/>
                <w:bCs/>
                <w:sz w:val="20"/>
                <w:szCs w:val="20"/>
              </w:rPr>
            </w:pPr>
            <w:r w:rsidRPr="00C91746">
              <w:rPr>
                <w:rFonts w:cs="Arial"/>
                <w:bCs/>
                <w:sz w:val="20"/>
                <w:szCs w:val="20"/>
              </w:rPr>
              <w:t>Понуђач је дужан да се на усмени или писмени позив Наручиоца (тел/</w:t>
            </w:r>
            <w:r w:rsidRPr="00C91746">
              <w:rPr>
                <w:rFonts w:cs="Arial"/>
                <w:bCs/>
                <w:sz w:val="20"/>
                <w:szCs w:val="20"/>
                <w:lang w:val="sr-Cyrl-RS"/>
              </w:rPr>
              <w:t>електронска пошта</w:t>
            </w:r>
            <w:r w:rsidRPr="00C91746">
              <w:rPr>
                <w:rFonts w:cs="Arial"/>
                <w:bCs/>
                <w:sz w:val="20"/>
                <w:szCs w:val="20"/>
              </w:rPr>
              <w:t xml:space="preserve">) одазове и приступи отклањању квара у року који не може бити дужи од 24 сата од сата упућивања позива од стране Наручиоца. </w:t>
            </w:r>
          </w:p>
          <w:p w:rsidR="00C91746" w:rsidRPr="00C91746" w:rsidRDefault="00C91746" w:rsidP="00C91746">
            <w:pPr>
              <w:spacing w:after="60" w:line="274" w:lineRule="exact"/>
              <w:ind w:left="20" w:right="20"/>
              <w:rPr>
                <w:rFonts w:cs="Arial"/>
                <w:bCs/>
                <w:sz w:val="20"/>
                <w:szCs w:val="20"/>
              </w:rPr>
            </w:pPr>
            <w:r w:rsidRPr="00C91746">
              <w:rPr>
                <w:rFonts w:cs="Arial"/>
                <w:bCs/>
                <w:sz w:val="20"/>
                <w:szCs w:val="20"/>
              </w:rPr>
              <w:t>Понуђач је дужан да обезбеди расположивост сервиса 5 дана у недељи, у радно време.</w:t>
            </w:r>
          </w:p>
          <w:p w:rsidR="00C91746" w:rsidRPr="00C91746" w:rsidRDefault="00C91746" w:rsidP="00C91746">
            <w:pPr>
              <w:rPr>
                <w:rFonts w:cs="Arial"/>
                <w:sz w:val="20"/>
                <w:szCs w:val="20"/>
                <w:lang w:val="sr-Cyrl-RS"/>
              </w:rPr>
            </w:pPr>
            <w:r w:rsidRPr="00C91746">
              <w:rPr>
                <w:rFonts w:cs="Arial"/>
                <w:sz w:val="20"/>
                <w:szCs w:val="20"/>
              </w:rPr>
              <w:t xml:space="preserve">Рок </w:t>
            </w:r>
            <w:r w:rsidRPr="00C91746">
              <w:rPr>
                <w:rFonts w:cs="Arial"/>
                <w:sz w:val="20"/>
                <w:szCs w:val="20"/>
                <w:lang w:val="sr-Cyrl-RS"/>
              </w:rPr>
              <w:t xml:space="preserve">за </w:t>
            </w:r>
            <w:r w:rsidRPr="00C91746">
              <w:rPr>
                <w:rFonts w:cs="Arial"/>
                <w:sz w:val="20"/>
                <w:szCs w:val="20"/>
              </w:rPr>
              <w:t xml:space="preserve">достављање спецификације са дефектаже Пружаоца услуге је </w:t>
            </w:r>
            <w:r w:rsidRPr="00C91746">
              <w:rPr>
                <w:rFonts w:cs="Arial"/>
                <w:sz w:val="20"/>
                <w:szCs w:val="20"/>
                <w:lang w:val="sr-Cyrl-RS"/>
              </w:rPr>
              <w:t>___</w:t>
            </w:r>
            <w:r w:rsidRPr="00C91746">
              <w:rPr>
                <w:rFonts w:cs="Arial"/>
                <w:b/>
                <w:sz w:val="20"/>
                <w:szCs w:val="20"/>
              </w:rPr>
              <w:t xml:space="preserve"> дана</w:t>
            </w:r>
            <w:r w:rsidRPr="00C91746">
              <w:rPr>
                <w:rFonts w:cs="Arial"/>
                <w:sz w:val="20"/>
                <w:szCs w:val="20"/>
              </w:rPr>
              <w:t xml:space="preserve"> од дана пријема захтева Корисника услуга</w:t>
            </w:r>
            <w:r w:rsidRPr="00C91746">
              <w:rPr>
                <w:rFonts w:cs="Arial"/>
                <w:sz w:val="20"/>
                <w:szCs w:val="20"/>
                <w:lang w:val="sr-Cyrl-RS"/>
              </w:rPr>
              <w:t xml:space="preserve"> у шта је урачунат и рок преузимања машине.</w:t>
            </w:r>
          </w:p>
          <w:p w:rsidR="00C91746" w:rsidRPr="00C91746" w:rsidRDefault="00C91746" w:rsidP="00C91746">
            <w:pPr>
              <w:rPr>
                <w:rFonts w:cs="Arial"/>
                <w:iCs/>
                <w:sz w:val="20"/>
                <w:szCs w:val="20"/>
              </w:rPr>
            </w:pPr>
            <w:r w:rsidRPr="00C91746">
              <w:rPr>
                <w:rFonts w:cs="Arial"/>
                <w:sz w:val="20"/>
                <w:szCs w:val="20"/>
              </w:rPr>
              <w:t xml:space="preserve">Рок извршења појединачне услуге је </w:t>
            </w:r>
            <w:r w:rsidRPr="00C91746">
              <w:rPr>
                <w:rFonts w:cs="Arial"/>
                <w:sz w:val="20"/>
                <w:szCs w:val="20"/>
                <w:lang w:val="sr-Cyrl-RS"/>
              </w:rPr>
              <w:t>_____</w:t>
            </w:r>
            <w:r w:rsidRPr="00C91746">
              <w:rPr>
                <w:rFonts w:cs="Arial"/>
                <w:sz w:val="20"/>
                <w:szCs w:val="20"/>
              </w:rPr>
              <w:t xml:space="preserve"> дана од дана пријема сагласности на спецификацију.</w:t>
            </w:r>
          </w:p>
          <w:p w:rsidR="000E75A0" w:rsidRPr="00403ABC" w:rsidRDefault="000E75A0" w:rsidP="00ED67E0">
            <w:pPr>
              <w:spacing w:before="0"/>
              <w:jc w:val="center"/>
              <w:rPr>
                <w:rFonts w:cs="Arial"/>
                <w:bCs/>
                <w:i/>
                <w:iCs/>
                <w:color w:val="00B0F0"/>
                <w:sz w:val="24"/>
                <w:szCs w:val="24"/>
                <w:lang w:val="sr-Cyrl-RS"/>
              </w:rPr>
            </w:pPr>
          </w:p>
        </w:tc>
      </w:tr>
      <w:tr w:rsidR="00C51DDE" w:rsidRPr="00403ABC" w:rsidTr="00DA4B02">
        <w:tc>
          <w:tcPr>
            <w:tcW w:w="5125" w:type="dxa"/>
            <w:vAlign w:val="center"/>
          </w:tcPr>
          <w:p w:rsidR="00C51DDE" w:rsidRDefault="006F5755" w:rsidP="006F5755">
            <w:pPr>
              <w:spacing w:before="0"/>
              <w:ind w:left="1440" w:hanging="720"/>
              <w:rPr>
                <w:rFonts w:cs="Arial"/>
                <w:b/>
                <w:bCs/>
                <w:i/>
                <w:iCs/>
                <w:sz w:val="24"/>
                <w:szCs w:val="24"/>
                <w:lang w:val="sr-Cyrl-RS"/>
              </w:rPr>
            </w:pPr>
            <w:r>
              <w:rPr>
                <w:rFonts w:cs="Arial"/>
                <w:b/>
                <w:bCs/>
                <w:i/>
                <w:iCs/>
                <w:sz w:val="24"/>
                <w:szCs w:val="24"/>
                <w:lang w:val="sr-Cyrl-RS"/>
              </w:rPr>
              <w:t>МЕСТО ИЗВРШЕЊА УСЛУГА:</w:t>
            </w:r>
          </w:p>
          <w:p w:rsidR="006F5755" w:rsidRPr="00C91746" w:rsidRDefault="006F5755" w:rsidP="006F5755">
            <w:pPr>
              <w:spacing w:before="0" w:after="60"/>
              <w:ind w:left="14" w:right="14"/>
              <w:rPr>
                <w:rFonts w:cs="Arial"/>
                <w:bCs/>
              </w:rPr>
            </w:pPr>
            <w:r w:rsidRPr="00C91746">
              <w:rPr>
                <w:rFonts w:cs="Arial"/>
                <w:bCs/>
                <w:lang w:val="sr-Cyrl-RS"/>
              </w:rPr>
              <w:t>Место извршења услуге су сервисне просторије</w:t>
            </w:r>
            <w:r w:rsidRPr="00C91746">
              <w:rPr>
                <w:rFonts w:cs="Arial"/>
                <w:bCs/>
              </w:rPr>
              <w:t xml:space="preserve"> изабраног понуђача. </w:t>
            </w:r>
          </w:p>
          <w:p w:rsidR="006F5755" w:rsidRPr="00C91746" w:rsidRDefault="006F5755" w:rsidP="006F5755">
            <w:pPr>
              <w:spacing w:before="0" w:after="60"/>
              <w:ind w:left="14" w:right="14"/>
              <w:rPr>
                <w:rFonts w:cs="Arial"/>
                <w:bCs/>
              </w:rPr>
            </w:pPr>
            <w:r w:rsidRPr="00C91746">
              <w:rPr>
                <w:rFonts w:cs="Arial"/>
                <w:bCs/>
              </w:rPr>
              <w:t xml:space="preserve">Уколико </w:t>
            </w:r>
            <w:r w:rsidRPr="00C91746">
              <w:rPr>
                <w:rFonts w:cs="Arial"/>
                <w:bCs/>
                <w:lang w:val="sr-Cyrl-RS"/>
              </w:rPr>
              <w:t>су сервисне просторије изабраног понуђача</w:t>
            </w:r>
            <w:r w:rsidRPr="00C91746">
              <w:rPr>
                <w:rFonts w:cs="Arial"/>
                <w:bCs/>
              </w:rPr>
              <w:t xml:space="preserve">, у којима се врши пружање предметних услуга, удаљене више од 20 км од адресе </w:t>
            </w:r>
            <w:r w:rsidRPr="00C91746">
              <w:rPr>
                <w:rFonts w:cs="Arial"/>
                <w:bCs/>
                <w:lang w:val="sr-Cyrl-RS"/>
              </w:rPr>
              <w:t>ЈП ЕПС,</w:t>
            </w:r>
            <w:r w:rsidRPr="00C91746">
              <w:rPr>
                <w:rFonts w:cs="Arial"/>
                <w:bCs/>
              </w:rPr>
              <w:t xml:space="preserve"> чија су возила предмет пружања услуге, обавезан је да сноси све трошкове транспорта возила (од локације </w:t>
            </w:r>
            <w:r w:rsidRPr="00C91746">
              <w:rPr>
                <w:rFonts w:cs="Arial"/>
                <w:bCs/>
              </w:rPr>
              <w:lastRenderedPageBreak/>
              <w:t xml:space="preserve">наручиоца до </w:t>
            </w:r>
            <w:r w:rsidRPr="00C91746">
              <w:rPr>
                <w:rFonts w:cs="Arial"/>
                <w:bCs/>
                <w:lang w:val="sr-Cyrl-RS"/>
              </w:rPr>
              <w:t>сервисне просторије</w:t>
            </w:r>
            <w:r w:rsidRPr="00C91746">
              <w:rPr>
                <w:rFonts w:cs="Arial"/>
                <w:bCs/>
              </w:rPr>
              <w:t xml:space="preserve"> и назад - до наручиоца).</w:t>
            </w:r>
          </w:p>
          <w:p w:rsidR="006F5755" w:rsidRPr="00403ABC" w:rsidRDefault="006F5755" w:rsidP="006F5755">
            <w:pPr>
              <w:spacing w:before="0"/>
              <w:ind w:left="1440" w:hanging="720"/>
              <w:rPr>
                <w:rFonts w:cs="Arial"/>
                <w:b/>
                <w:bCs/>
                <w:i/>
                <w:iCs/>
                <w:sz w:val="24"/>
                <w:szCs w:val="24"/>
                <w:lang w:val="sr-Cyrl-RS"/>
              </w:rPr>
            </w:pPr>
          </w:p>
        </w:tc>
        <w:tc>
          <w:tcPr>
            <w:tcW w:w="3899" w:type="dxa"/>
            <w:vAlign w:val="center"/>
          </w:tcPr>
          <w:p w:rsidR="006F5755" w:rsidRPr="00403ABC" w:rsidRDefault="006F5755" w:rsidP="006F5755">
            <w:pPr>
              <w:spacing w:before="0"/>
              <w:jc w:val="center"/>
              <w:rPr>
                <w:rFonts w:cs="Arial"/>
                <w:bCs/>
                <w:i/>
                <w:iCs/>
                <w:color w:val="00B0F0"/>
                <w:sz w:val="24"/>
                <w:szCs w:val="24"/>
                <w:lang w:val="sr-Cyrl-RS"/>
              </w:rPr>
            </w:pPr>
            <w:r w:rsidRPr="00403ABC">
              <w:rPr>
                <w:rFonts w:cs="Arial"/>
                <w:bCs/>
                <w:i/>
                <w:iCs/>
                <w:color w:val="00B0F0"/>
                <w:sz w:val="24"/>
                <w:szCs w:val="24"/>
                <w:lang w:val="sr-Cyrl-RS"/>
              </w:rPr>
              <w:lastRenderedPageBreak/>
              <w:t>Сагласан за захтевом наручиоца</w:t>
            </w:r>
          </w:p>
          <w:p w:rsidR="00C51DDE" w:rsidRPr="00C312BD" w:rsidRDefault="006F5755" w:rsidP="006F5755">
            <w:pPr>
              <w:spacing w:before="0" w:after="160" w:line="259" w:lineRule="auto"/>
              <w:contextualSpacing/>
              <w:rPr>
                <w:rFonts w:eastAsia="Calibri" w:cs="Arial"/>
                <w:lang w:val="sr-Cyrl-RS"/>
              </w:rPr>
            </w:pPr>
            <w:r>
              <w:rPr>
                <w:rFonts w:cs="Arial"/>
                <w:bCs/>
                <w:i/>
                <w:iCs/>
                <w:color w:val="00B0F0"/>
                <w:sz w:val="24"/>
                <w:szCs w:val="24"/>
                <w:lang w:val="sr-Cyrl-RS"/>
              </w:rPr>
              <w:t xml:space="preserve">        </w:t>
            </w:r>
            <w:r w:rsidRPr="00403ABC">
              <w:rPr>
                <w:rFonts w:cs="Arial"/>
                <w:bCs/>
                <w:i/>
                <w:iCs/>
                <w:color w:val="00B0F0"/>
                <w:sz w:val="24"/>
                <w:szCs w:val="24"/>
                <w:lang w:val="sr-Cyrl-RS"/>
              </w:rPr>
              <w:t>ДА/НЕ (заокружити)</w:t>
            </w:r>
          </w:p>
        </w:tc>
      </w:tr>
      <w:tr w:rsidR="000E75A0" w:rsidRPr="00403ABC" w:rsidTr="00DA4B02">
        <w:tc>
          <w:tcPr>
            <w:tcW w:w="5125" w:type="dxa"/>
            <w:vAlign w:val="center"/>
          </w:tcPr>
          <w:p w:rsidR="000E75A0" w:rsidRPr="00C91746" w:rsidRDefault="000E75A0" w:rsidP="00ED1FE0">
            <w:pPr>
              <w:spacing w:before="0"/>
              <w:jc w:val="center"/>
              <w:rPr>
                <w:rFonts w:cs="Arial"/>
                <w:b/>
                <w:bCs/>
                <w:i/>
                <w:iCs/>
                <w:sz w:val="24"/>
                <w:szCs w:val="24"/>
                <w:lang w:val="sr-Cyrl-RS"/>
              </w:rPr>
            </w:pPr>
            <w:r w:rsidRPr="00C91746">
              <w:rPr>
                <w:rFonts w:cs="Arial"/>
                <w:b/>
                <w:bCs/>
                <w:i/>
                <w:iCs/>
                <w:sz w:val="24"/>
                <w:szCs w:val="24"/>
                <w:lang w:val="sr-Cyrl-RS"/>
              </w:rPr>
              <w:lastRenderedPageBreak/>
              <w:t>ГАРАНТНИ РОК:</w:t>
            </w:r>
          </w:p>
          <w:p w:rsidR="00C91746" w:rsidRPr="00DD2381" w:rsidRDefault="00C91746" w:rsidP="00C91746">
            <w:pPr>
              <w:jc w:val="center"/>
              <w:rPr>
                <w:rFonts w:cs="Arial"/>
                <w:b/>
              </w:rPr>
            </w:pPr>
            <w:r w:rsidRPr="00DD2381">
              <w:rPr>
                <w:rFonts w:cs="Arial"/>
                <w:b/>
                <w:lang w:val="sr-Cyrl-RS"/>
              </w:rPr>
              <w:t>гаранција произвођача</w:t>
            </w:r>
          </w:p>
          <w:p w:rsidR="000E75A0" w:rsidRPr="000B3B31" w:rsidRDefault="000E75A0" w:rsidP="00CA0193">
            <w:pPr>
              <w:spacing w:before="0"/>
              <w:rPr>
                <w:rFonts w:cs="Arial"/>
                <w:sz w:val="24"/>
                <w:szCs w:val="24"/>
                <w:lang w:val="sr-Cyrl-RS"/>
              </w:rPr>
            </w:pPr>
          </w:p>
        </w:tc>
        <w:tc>
          <w:tcPr>
            <w:tcW w:w="3899" w:type="dxa"/>
            <w:vAlign w:val="center"/>
          </w:tcPr>
          <w:p w:rsidR="00C91746" w:rsidRPr="00403ABC" w:rsidRDefault="00C91746" w:rsidP="00C91746">
            <w:pPr>
              <w:spacing w:before="0"/>
              <w:jc w:val="center"/>
              <w:rPr>
                <w:rFonts w:cs="Arial"/>
                <w:bCs/>
                <w:i/>
                <w:iCs/>
                <w:color w:val="00B0F0"/>
                <w:sz w:val="24"/>
                <w:szCs w:val="24"/>
                <w:lang w:val="sr-Cyrl-RS"/>
              </w:rPr>
            </w:pPr>
            <w:r w:rsidRPr="00403ABC">
              <w:rPr>
                <w:rFonts w:cs="Arial"/>
                <w:bCs/>
                <w:i/>
                <w:iCs/>
                <w:color w:val="00B0F0"/>
                <w:sz w:val="24"/>
                <w:szCs w:val="24"/>
                <w:lang w:val="sr-Cyrl-RS"/>
              </w:rPr>
              <w:t>Сагласан за захтевом наручиоца</w:t>
            </w:r>
          </w:p>
          <w:p w:rsidR="000E75A0" w:rsidRPr="00403ABC" w:rsidRDefault="00C91746" w:rsidP="00C91746">
            <w:pPr>
              <w:spacing w:before="0"/>
              <w:rPr>
                <w:rFonts w:cs="Arial"/>
                <w:b/>
                <w:bCs/>
                <w:i/>
                <w:iCs/>
                <w:color w:val="00B0F0"/>
                <w:sz w:val="24"/>
                <w:szCs w:val="24"/>
                <w:lang w:val="sr-Cyrl-RS"/>
              </w:rPr>
            </w:pPr>
            <w:r>
              <w:rPr>
                <w:rFonts w:cs="Arial"/>
                <w:bCs/>
                <w:i/>
                <w:iCs/>
                <w:color w:val="00B0F0"/>
                <w:sz w:val="24"/>
                <w:szCs w:val="24"/>
                <w:lang w:val="sr-Cyrl-RS"/>
              </w:rPr>
              <w:t xml:space="preserve">        </w:t>
            </w:r>
            <w:r w:rsidRPr="00403ABC">
              <w:rPr>
                <w:rFonts w:cs="Arial"/>
                <w:bCs/>
                <w:i/>
                <w:iCs/>
                <w:color w:val="00B0F0"/>
                <w:sz w:val="24"/>
                <w:szCs w:val="24"/>
                <w:lang w:val="sr-Cyrl-RS"/>
              </w:rPr>
              <w:t>ДА/НЕ (заокружити)</w:t>
            </w:r>
          </w:p>
        </w:tc>
      </w:tr>
      <w:tr w:rsidR="000E75A0" w:rsidRPr="00403ABC" w:rsidTr="00DA4B02">
        <w:trPr>
          <w:trHeight w:val="800"/>
        </w:trPr>
        <w:tc>
          <w:tcPr>
            <w:tcW w:w="5125" w:type="dxa"/>
            <w:vAlign w:val="center"/>
          </w:tcPr>
          <w:p w:rsidR="000E75A0" w:rsidRPr="00403ABC" w:rsidRDefault="000E75A0" w:rsidP="00ED1FE0">
            <w:pPr>
              <w:spacing w:before="0"/>
              <w:jc w:val="center"/>
              <w:rPr>
                <w:rFonts w:cs="Arial"/>
                <w:b/>
                <w:bCs/>
                <w:i/>
                <w:iCs/>
                <w:sz w:val="24"/>
                <w:szCs w:val="24"/>
                <w:lang w:val="sr-Cyrl-RS"/>
              </w:rPr>
            </w:pPr>
            <w:r w:rsidRPr="00403ABC">
              <w:rPr>
                <w:rFonts w:cs="Arial"/>
                <w:b/>
                <w:bCs/>
                <w:i/>
                <w:iCs/>
                <w:sz w:val="24"/>
                <w:szCs w:val="24"/>
                <w:lang w:val="sr-Cyrl-RS"/>
              </w:rPr>
              <w:t>РОК ВАЖЕЊА ПОНУДЕ:</w:t>
            </w:r>
          </w:p>
          <w:p w:rsidR="000E75A0" w:rsidRPr="00CA0193" w:rsidRDefault="000E75A0" w:rsidP="00CA0193">
            <w:pPr>
              <w:spacing w:before="0"/>
              <w:rPr>
                <w:rFonts w:cs="Arial"/>
                <w:b/>
                <w:bCs/>
                <w:iCs/>
                <w:lang w:val="sr-Cyrl-RS"/>
              </w:rPr>
            </w:pPr>
            <w:r w:rsidRPr="00CA0193">
              <w:rPr>
                <w:rFonts w:cs="Arial"/>
                <w:bCs/>
                <w:iCs/>
                <w:lang w:val="sr-Cyrl-RS"/>
              </w:rPr>
              <w:t xml:space="preserve">не може бити краћи од </w:t>
            </w:r>
            <w:r w:rsidR="00CA0193" w:rsidRPr="00CA0193">
              <w:rPr>
                <w:rFonts w:cs="Arial"/>
                <w:bCs/>
                <w:iCs/>
                <w:lang w:val="sr-Cyrl-RS"/>
              </w:rPr>
              <w:t>60</w:t>
            </w:r>
            <w:r w:rsidR="000A6A8C" w:rsidRPr="00CA0193">
              <w:rPr>
                <w:rFonts w:cs="Arial"/>
                <w:bCs/>
                <w:iCs/>
                <w:lang w:val="sr-Cyrl-RS"/>
              </w:rPr>
              <w:t xml:space="preserve"> </w:t>
            </w:r>
            <w:r w:rsidRPr="00CA0193">
              <w:rPr>
                <w:rFonts w:cs="Arial"/>
                <w:bCs/>
                <w:iCs/>
                <w:lang w:val="sr-Cyrl-RS"/>
              </w:rPr>
              <w:t>дана од дана отварања понуда</w:t>
            </w:r>
            <w:r w:rsidR="00CA0193">
              <w:rPr>
                <w:rFonts w:cs="Arial"/>
                <w:bCs/>
                <w:iCs/>
                <w:lang w:val="sr-Cyrl-RS"/>
              </w:rPr>
              <w:t>.</w:t>
            </w:r>
          </w:p>
        </w:tc>
        <w:tc>
          <w:tcPr>
            <w:tcW w:w="3899" w:type="dxa"/>
            <w:vAlign w:val="center"/>
          </w:tcPr>
          <w:p w:rsidR="000E75A0" w:rsidRPr="00403ABC" w:rsidRDefault="000E75A0" w:rsidP="00ED1FE0">
            <w:pPr>
              <w:spacing w:before="0"/>
              <w:jc w:val="center"/>
              <w:rPr>
                <w:rFonts w:cs="Arial"/>
                <w:b/>
                <w:bCs/>
                <w:i/>
                <w:iCs/>
                <w:sz w:val="24"/>
                <w:szCs w:val="24"/>
                <w:lang w:val="sr-Cyrl-RS"/>
              </w:rPr>
            </w:pPr>
          </w:p>
          <w:p w:rsidR="000E75A0" w:rsidRPr="00CA0193" w:rsidRDefault="000E75A0" w:rsidP="00ED1FE0">
            <w:pPr>
              <w:spacing w:before="0"/>
              <w:jc w:val="center"/>
              <w:rPr>
                <w:rFonts w:cs="Arial"/>
                <w:b/>
                <w:bCs/>
                <w:iCs/>
                <w:lang w:val="sr-Cyrl-RS"/>
              </w:rPr>
            </w:pPr>
            <w:r w:rsidRPr="00CA0193">
              <w:rPr>
                <w:rFonts w:cs="Arial"/>
                <w:bCs/>
                <w:iCs/>
                <w:lang w:val="sr-Cyrl-RS"/>
              </w:rPr>
              <w:t>_____ дана од дана отварања понуда</w:t>
            </w:r>
          </w:p>
        </w:tc>
      </w:tr>
      <w:tr w:rsidR="000E75A0" w:rsidRPr="00403ABC" w:rsidTr="008E6E0F">
        <w:tc>
          <w:tcPr>
            <w:tcW w:w="9024" w:type="dxa"/>
            <w:gridSpan w:val="2"/>
          </w:tcPr>
          <w:p w:rsidR="000E75A0" w:rsidRPr="00403ABC" w:rsidRDefault="000E75A0" w:rsidP="00CA0193">
            <w:pPr>
              <w:spacing w:before="0"/>
              <w:rPr>
                <w:rFonts w:cs="Arial"/>
                <w:bCs/>
                <w:iCs/>
                <w:sz w:val="24"/>
                <w:szCs w:val="24"/>
                <w:lang w:val="sr-Cyrl-RS"/>
              </w:rPr>
            </w:pPr>
            <w:r w:rsidRPr="00403ABC">
              <w:rPr>
                <w:rFonts w:cs="Arial"/>
                <w:bCs/>
                <w:iCs/>
                <w:sz w:val="24"/>
                <w:szCs w:val="24"/>
                <w:lang w:val="sr-Cyrl-RS"/>
              </w:rPr>
              <w:t xml:space="preserve">Понуда понуђача који не прихвата услове наручиоца за рок и начин плаћања, </w:t>
            </w:r>
            <w:r w:rsidR="00CA0193">
              <w:rPr>
                <w:rFonts w:cs="Arial"/>
                <w:bCs/>
                <w:iCs/>
                <w:sz w:val="24"/>
                <w:szCs w:val="24"/>
                <w:lang w:val="sr-Cyrl-RS"/>
              </w:rPr>
              <w:t>рок извршења услуге</w:t>
            </w:r>
            <w:r w:rsidRPr="00403ABC">
              <w:rPr>
                <w:rFonts w:cs="Arial"/>
                <w:bCs/>
                <w:iCs/>
                <w:sz w:val="24"/>
                <w:szCs w:val="24"/>
                <w:lang w:val="sr-Cyrl-RS"/>
              </w:rPr>
              <w:t xml:space="preserve">, гарантни рок, место </w:t>
            </w:r>
            <w:r w:rsidR="00CA0193">
              <w:rPr>
                <w:rFonts w:cs="Arial"/>
                <w:bCs/>
                <w:iCs/>
                <w:sz w:val="24"/>
                <w:szCs w:val="24"/>
                <w:lang w:val="sr-Cyrl-RS"/>
              </w:rPr>
              <w:t>извршења услуге</w:t>
            </w:r>
            <w:r w:rsidRPr="00403ABC">
              <w:rPr>
                <w:rFonts w:cs="Arial"/>
                <w:bCs/>
                <w:iCs/>
                <w:sz w:val="24"/>
                <w:szCs w:val="24"/>
                <w:lang w:val="sr-Cyrl-RS"/>
              </w:rPr>
              <w:t xml:space="preserve"> и рок важења понуде сматраће се неприхватљивом.</w:t>
            </w:r>
          </w:p>
        </w:tc>
      </w:tr>
    </w:tbl>
    <w:p w:rsidR="00BA2C2D" w:rsidRPr="00403ABC" w:rsidRDefault="00BA2C2D" w:rsidP="00ED1FE0">
      <w:pPr>
        <w:spacing w:before="0"/>
        <w:rPr>
          <w:rFonts w:cs="Arial"/>
          <w:b/>
          <w:bCs/>
          <w:i/>
          <w:iCs/>
          <w:sz w:val="24"/>
          <w:szCs w:val="24"/>
          <w:lang w:val="sr-Cyrl-RS"/>
        </w:rPr>
      </w:pPr>
    </w:p>
    <w:p w:rsidR="000E75A0" w:rsidRPr="00403ABC" w:rsidRDefault="00BA2C2D" w:rsidP="00ED1FE0">
      <w:pPr>
        <w:spacing w:before="0"/>
        <w:rPr>
          <w:rFonts w:eastAsia="TimesNewRomanPSMT" w:cs="Arial"/>
          <w:bCs/>
          <w:sz w:val="24"/>
          <w:szCs w:val="24"/>
          <w:lang w:val="sr-Cyrl-RS"/>
        </w:rPr>
      </w:pPr>
      <w:r w:rsidRPr="00403ABC">
        <w:rPr>
          <w:rFonts w:cs="Arial"/>
          <w:b/>
          <w:bCs/>
          <w:i/>
          <w:iCs/>
          <w:sz w:val="24"/>
          <w:szCs w:val="24"/>
          <w:lang w:val="sr-Cyrl-RS"/>
        </w:rPr>
        <w:t xml:space="preserve">               </w:t>
      </w:r>
      <w:r w:rsidR="000E75A0" w:rsidRPr="00403ABC">
        <w:rPr>
          <w:rFonts w:eastAsia="TimesNewRomanPSMT" w:cs="Arial"/>
          <w:bCs/>
          <w:sz w:val="24"/>
          <w:szCs w:val="24"/>
          <w:lang w:val="sr-Cyrl-RS"/>
        </w:rPr>
        <w:t xml:space="preserve">Датум </w:t>
      </w:r>
      <w:r w:rsidR="000E75A0" w:rsidRPr="00403ABC">
        <w:rPr>
          <w:rFonts w:eastAsia="TimesNewRomanPSMT" w:cs="Arial"/>
          <w:bCs/>
          <w:sz w:val="24"/>
          <w:szCs w:val="24"/>
          <w:lang w:val="sr-Cyrl-RS"/>
        </w:rPr>
        <w:tab/>
      </w:r>
      <w:r w:rsidR="000E75A0" w:rsidRPr="00403ABC">
        <w:rPr>
          <w:rFonts w:eastAsia="TimesNewRomanPSMT" w:cs="Arial"/>
          <w:bCs/>
          <w:sz w:val="24"/>
          <w:szCs w:val="24"/>
          <w:lang w:val="sr-Cyrl-RS"/>
        </w:rPr>
        <w:tab/>
      </w:r>
      <w:r w:rsidR="000E75A0" w:rsidRPr="00403ABC">
        <w:rPr>
          <w:rFonts w:eastAsia="TimesNewRomanPSMT" w:cs="Arial"/>
          <w:bCs/>
          <w:sz w:val="24"/>
          <w:szCs w:val="24"/>
          <w:lang w:val="sr-Cyrl-RS"/>
        </w:rPr>
        <w:tab/>
      </w:r>
      <w:r w:rsidR="000E75A0" w:rsidRPr="00403ABC">
        <w:rPr>
          <w:rFonts w:eastAsia="TimesNewRomanPSMT" w:cs="Arial"/>
          <w:bCs/>
          <w:sz w:val="24"/>
          <w:szCs w:val="24"/>
          <w:lang w:val="sr-Cyrl-RS"/>
        </w:rPr>
        <w:tab/>
        <w:t xml:space="preserve">             </w:t>
      </w:r>
      <w:r w:rsidRPr="00403ABC">
        <w:rPr>
          <w:rFonts w:eastAsia="TimesNewRomanPSMT" w:cs="Arial"/>
          <w:bCs/>
          <w:sz w:val="24"/>
          <w:szCs w:val="24"/>
          <w:lang w:val="sr-Cyrl-RS"/>
        </w:rPr>
        <w:t xml:space="preserve">                </w:t>
      </w:r>
      <w:r w:rsidR="000E75A0" w:rsidRPr="00403ABC">
        <w:rPr>
          <w:rFonts w:eastAsia="TimesNewRomanPSMT" w:cs="Arial"/>
          <w:bCs/>
          <w:sz w:val="24"/>
          <w:szCs w:val="24"/>
          <w:lang w:val="sr-Cyrl-RS"/>
        </w:rPr>
        <w:t xml:space="preserve"> </w:t>
      </w:r>
      <w:r w:rsidRPr="00403ABC">
        <w:rPr>
          <w:rFonts w:eastAsia="TimesNewRomanPSMT" w:cs="Arial"/>
          <w:bCs/>
          <w:sz w:val="24"/>
          <w:szCs w:val="24"/>
          <w:lang w:val="sr-Cyrl-RS"/>
        </w:rPr>
        <w:t xml:space="preserve">        </w:t>
      </w:r>
      <w:r w:rsidR="000E75A0" w:rsidRPr="00403ABC">
        <w:rPr>
          <w:rFonts w:eastAsia="TimesNewRomanPSMT" w:cs="Arial"/>
          <w:bCs/>
          <w:sz w:val="24"/>
          <w:szCs w:val="24"/>
          <w:lang w:val="sr-Cyrl-RS"/>
        </w:rPr>
        <w:t>Понуђач</w:t>
      </w:r>
    </w:p>
    <w:p w:rsidR="000E75A0" w:rsidRPr="00403ABC" w:rsidRDefault="000E75A0" w:rsidP="00ED1FE0">
      <w:pPr>
        <w:spacing w:before="0"/>
        <w:ind w:left="720" w:firstLine="720"/>
        <w:rPr>
          <w:rFonts w:eastAsia="TimesNewRomanPSMT" w:cs="Arial"/>
          <w:bCs/>
          <w:sz w:val="24"/>
          <w:szCs w:val="24"/>
          <w:lang w:val="sr-Cyrl-RS"/>
        </w:rPr>
      </w:pPr>
    </w:p>
    <w:p w:rsidR="000E75A0" w:rsidRPr="00403ABC" w:rsidRDefault="000E75A0" w:rsidP="00ED1FE0">
      <w:pPr>
        <w:spacing w:before="0"/>
        <w:rPr>
          <w:rFonts w:eastAsia="TimesNewRomanPS-BoldMT" w:cs="Arial"/>
          <w:b/>
          <w:bCs/>
          <w:i/>
          <w:iCs/>
          <w:sz w:val="24"/>
          <w:szCs w:val="24"/>
          <w:lang w:val="sr-Cyrl-RS"/>
        </w:rPr>
      </w:pPr>
      <w:r w:rsidRPr="00403ABC">
        <w:rPr>
          <w:rFonts w:eastAsia="TimesNewRomanPS-BoldMT" w:cs="Arial"/>
          <w:b/>
          <w:bCs/>
          <w:i/>
          <w:iCs/>
          <w:sz w:val="24"/>
          <w:szCs w:val="24"/>
          <w:lang w:val="sr-Cyrl-RS"/>
        </w:rPr>
        <w:t>________________________</w:t>
      </w:r>
      <w:r w:rsidR="00BA2C2D" w:rsidRPr="00403ABC">
        <w:rPr>
          <w:rFonts w:eastAsia="TimesNewRomanPS-BoldMT" w:cs="Arial"/>
          <w:b/>
          <w:bCs/>
          <w:i/>
          <w:iCs/>
          <w:sz w:val="24"/>
          <w:szCs w:val="24"/>
          <w:lang w:val="sr-Cyrl-RS"/>
        </w:rPr>
        <w:t xml:space="preserve">          </w:t>
      </w:r>
      <w:r w:rsidRPr="00403ABC">
        <w:rPr>
          <w:rFonts w:eastAsia="TimesNewRomanPS-BoldMT" w:cs="Arial"/>
          <w:b/>
          <w:bCs/>
          <w:i/>
          <w:iCs/>
          <w:sz w:val="24"/>
          <w:szCs w:val="24"/>
          <w:lang w:val="sr-Cyrl-RS"/>
        </w:rPr>
        <w:t xml:space="preserve">        М.П.</w:t>
      </w:r>
      <w:r w:rsidRPr="00403ABC">
        <w:rPr>
          <w:rFonts w:eastAsia="TimesNewRomanPS-BoldMT" w:cs="Arial"/>
          <w:b/>
          <w:bCs/>
          <w:i/>
          <w:iCs/>
          <w:sz w:val="24"/>
          <w:szCs w:val="24"/>
          <w:lang w:val="sr-Cyrl-RS"/>
        </w:rPr>
        <w:tab/>
        <w:t xml:space="preserve">              </w:t>
      </w:r>
      <w:r w:rsidR="00BA2C2D" w:rsidRPr="00403ABC">
        <w:rPr>
          <w:rFonts w:eastAsia="TimesNewRomanPS-BoldMT" w:cs="Arial"/>
          <w:b/>
          <w:bCs/>
          <w:i/>
          <w:iCs/>
          <w:sz w:val="24"/>
          <w:szCs w:val="24"/>
          <w:lang w:val="sr-Cyrl-RS"/>
        </w:rPr>
        <w:t>___</w:t>
      </w:r>
      <w:r w:rsidRPr="00403ABC">
        <w:rPr>
          <w:rFonts w:eastAsia="TimesNewRomanPS-BoldMT" w:cs="Arial"/>
          <w:b/>
          <w:bCs/>
          <w:i/>
          <w:iCs/>
          <w:sz w:val="24"/>
          <w:szCs w:val="24"/>
          <w:lang w:val="sr-Cyrl-RS"/>
        </w:rPr>
        <w:t xml:space="preserve">__________________                                      </w:t>
      </w:r>
    </w:p>
    <w:p w:rsidR="00BA2C2D" w:rsidRPr="00403ABC" w:rsidRDefault="00BA2C2D" w:rsidP="00ED1FE0">
      <w:pPr>
        <w:spacing w:before="0"/>
        <w:rPr>
          <w:rFonts w:cs="Arial"/>
          <w:b/>
          <w:bCs/>
          <w:i/>
          <w:iCs/>
          <w:sz w:val="24"/>
          <w:szCs w:val="24"/>
          <w:u w:val="single"/>
          <w:lang w:val="sr-Cyrl-RS"/>
        </w:rPr>
      </w:pPr>
    </w:p>
    <w:p w:rsidR="000E75A0" w:rsidRPr="00403ABC" w:rsidRDefault="000E75A0" w:rsidP="00ED1FE0">
      <w:pPr>
        <w:spacing w:before="0"/>
        <w:rPr>
          <w:rFonts w:cs="Arial"/>
          <w:b/>
          <w:bCs/>
          <w:i/>
          <w:iCs/>
          <w:sz w:val="24"/>
          <w:szCs w:val="24"/>
          <w:u w:val="single"/>
          <w:lang w:val="sr-Cyrl-RS"/>
        </w:rPr>
      </w:pPr>
      <w:r w:rsidRPr="00403ABC">
        <w:rPr>
          <w:rFonts w:cs="Arial"/>
          <w:b/>
          <w:bCs/>
          <w:i/>
          <w:iCs/>
          <w:sz w:val="24"/>
          <w:szCs w:val="24"/>
          <w:u w:val="single"/>
          <w:lang w:val="sr-Cyrl-RS"/>
        </w:rPr>
        <w:t>Напомене:</w:t>
      </w:r>
    </w:p>
    <w:p w:rsidR="00BA2C2D" w:rsidRPr="00403ABC" w:rsidRDefault="00BA2C2D" w:rsidP="00ED1FE0">
      <w:pPr>
        <w:autoSpaceDE w:val="0"/>
        <w:autoSpaceDN w:val="0"/>
        <w:adjustRightInd w:val="0"/>
        <w:spacing w:before="0"/>
        <w:rPr>
          <w:rFonts w:eastAsia="TimesNewRomanPS-BoldMT" w:cs="Arial"/>
          <w:bCs/>
          <w:i/>
          <w:iCs/>
          <w:sz w:val="24"/>
          <w:szCs w:val="24"/>
          <w:lang w:val="sr-Cyrl-RS"/>
        </w:rPr>
      </w:pPr>
      <w:r w:rsidRPr="00403ABC">
        <w:rPr>
          <w:rFonts w:eastAsia="TimesNewRomanPS-BoldMT" w:cs="Arial"/>
          <w:bCs/>
          <w:i/>
          <w:iCs/>
          <w:sz w:val="24"/>
          <w:szCs w:val="24"/>
          <w:lang w:val="sr-Cyrl-RS"/>
        </w:rPr>
        <w:t>-  Понуђач је обавезан да у обрасцу понуде попуни све комерцијалне услове (сва празна поља).</w:t>
      </w:r>
    </w:p>
    <w:p w:rsidR="00BA2C2D" w:rsidRPr="00403ABC" w:rsidRDefault="00BA2C2D" w:rsidP="00ED1FE0">
      <w:pPr>
        <w:autoSpaceDE w:val="0"/>
        <w:autoSpaceDN w:val="0"/>
        <w:adjustRightInd w:val="0"/>
        <w:spacing w:before="0"/>
        <w:rPr>
          <w:rFonts w:eastAsia="TimesNewRomanPS-BoldMT" w:cs="Arial"/>
          <w:bCs/>
          <w:i/>
          <w:iCs/>
          <w:sz w:val="24"/>
          <w:szCs w:val="24"/>
          <w:lang w:val="sr-Cyrl-RS"/>
        </w:rPr>
      </w:pPr>
      <w:r w:rsidRPr="00403ABC">
        <w:rPr>
          <w:rFonts w:eastAsia="TimesNewRomanPS-BoldMT" w:cs="Arial"/>
          <w:bCs/>
          <w:i/>
          <w:iCs/>
          <w:sz w:val="24"/>
          <w:szCs w:val="24"/>
          <w:lang w:val="sr-Cyrl-RS"/>
        </w:rPr>
        <w:t>- Уколико понуђачи подносе заједничку понуду, 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Pr="00403ABC" w:rsidRDefault="00BA2C2D" w:rsidP="00ED1FE0">
      <w:pPr>
        <w:tabs>
          <w:tab w:val="left" w:pos="360"/>
        </w:tabs>
        <w:autoSpaceDE w:val="0"/>
        <w:autoSpaceDN w:val="0"/>
        <w:adjustRightInd w:val="0"/>
        <w:spacing w:before="0"/>
        <w:contextualSpacing/>
        <w:rPr>
          <w:rFonts w:eastAsia="TimesNewRomanPS-BoldMT" w:cs="Arial"/>
          <w:bCs/>
          <w:i/>
          <w:iCs/>
          <w:sz w:val="24"/>
          <w:szCs w:val="24"/>
          <w:lang w:val="sr-Cyrl-RS"/>
        </w:rPr>
      </w:pPr>
    </w:p>
    <w:p w:rsidR="00290BFB" w:rsidRPr="00403ABC" w:rsidRDefault="00290BFB" w:rsidP="00ED1FE0">
      <w:pPr>
        <w:tabs>
          <w:tab w:val="left" w:pos="360"/>
        </w:tabs>
        <w:autoSpaceDE w:val="0"/>
        <w:autoSpaceDN w:val="0"/>
        <w:adjustRightInd w:val="0"/>
        <w:spacing w:before="0"/>
        <w:contextualSpacing/>
        <w:rPr>
          <w:rFonts w:eastAsia="TimesNewRomanPS-BoldMT" w:cs="Arial"/>
          <w:bCs/>
          <w:i/>
          <w:iCs/>
          <w:sz w:val="24"/>
          <w:szCs w:val="24"/>
          <w:lang w:val="sr-Cyrl-RS"/>
        </w:rPr>
      </w:pPr>
    </w:p>
    <w:p w:rsidR="003C08CE" w:rsidRDefault="008D37CF" w:rsidP="00ED1FE0">
      <w:pPr>
        <w:spacing w:before="0"/>
        <w:jc w:val="left"/>
        <w:rPr>
          <w:rFonts w:cs="Arial"/>
          <w:sz w:val="24"/>
          <w:szCs w:val="24"/>
          <w:lang w:val="sr-Cyrl-RS"/>
        </w:rPr>
        <w:sectPr w:rsidR="003C08CE"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pPr>
      <w:bookmarkStart w:id="246" w:name="_Toc442559925"/>
      <w:r w:rsidRPr="00403ABC">
        <w:rPr>
          <w:rFonts w:cs="Arial"/>
          <w:sz w:val="24"/>
          <w:szCs w:val="24"/>
          <w:lang w:val="sr-Cyrl-RS"/>
        </w:rPr>
        <w:br w:type="page"/>
      </w:r>
    </w:p>
    <w:p w:rsidR="00280E22" w:rsidRPr="00EE29BA" w:rsidRDefault="00280E22" w:rsidP="00280E22">
      <w:pPr>
        <w:pStyle w:val="KDObrazac"/>
        <w:spacing w:before="0"/>
        <w:rPr>
          <w:sz w:val="24"/>
          <w:szCs w:val="24"/>
          <w:lang w:val="sr-Cyrl-RS"/>
        </w:rPr>
      </w:pPr>
      <w:bookmarkStart w:id="247" w:name="_Toc442559926"/>
      <w:bookmarkEnd w:id="246"/>
      <w:r w:rsidRPr="00EE29BA">
        <w:rPr>
          <w:sz w:val="24"/>
          <w:szCs w:val="24"/>
          <w:lang w:val="sr-Cyrl-RS"/>
        </w:rPr>
        <w:lastRenderedPageBreak/>
        <w:t>ОБРАЗАЦ 2.</w:t>
      </w:r>
    </w:p>
    <w:p w:rsidR="00280E22" w:rsidRDefault="00280E22" w:rsidP="00280E22">
      <w:pPr>
        <w:spacing w:before="0"/>
        <w:jc w:val="center"/>
        <w:rPr>
          <w:rFonts w:cs="Arial"/>
          <w:b/>
          <w:sz w:val="24"/>
          <w:szCs w:val="24"/>
          <w:lang w:val="sr-Cyrl-RS"/>
        </w:rPr>
      </w:pPr>
    </w:p>
    <w:p w:rsidR="00280E22" w:rsidRPr="00403ABC" w:rsidRDefault="00280E22" w:rsidP="00280E22">
      <w:pPr>
        <w:spacing w:before="0"/>
        <w:jc w:val="center"/>
        <w:rPr>
          <w:rFonts w:cs="Arial"/>
          <w:b/>
          <w:sz w:val="24"/>
          <w:szCs w:val="24"/>
          <w:lang w:val="sr-Cyrl-RS"/>
        </w:rPr>
      </w:pPr>
      <w:r w:rsidRPr="0051227E">
        <w:rPr>
          <w:rFonts w:cs="Arial"/>
          <w:b/>
          <w:sz w:val="24"/>
          <w:szCs w:val="24"/>
          <w:lang w:val="sr-Cyrl-RS"/>
        </w:rPr>
        <w:t>ОБРАЗАЦ СТРУКУТРЕ ЦЕНЕ</w:t>
      </w:r>
    </w:p>
    <w:p w:rsidR="00280E22" w:rsidRDefault="00280E22" w:rsidP="004150A0">
      <w:pPr>
        <w:rPr>
          <w:rFonts w:cs="Arial"/>
          <w:sz w:val="20"/>
          <w:szCs w:val="20"/>
          <w:lang w:val="sr-Cyrl-CS"/>
        </w:rPr>
      </w:pPr>
    </w:p>
    <w:p w:rsidR="00280E22" w:rsidRPr="004F41EA" w:rsidRDefault="00280E22" w:rsidP="00280E22">
      <w:pPr>
        <w:rPr>
          <w:rFonts w:cs="Arial"/>
          <w:bCs/>
          <w:iCs/>
          <w:szCs w:val="24"/>
          <w:lang w:val="sr-Cyrl-RS"/>
        </w:rPr>
      </w:pPr>
      <w:r w:rsidRPr="001263F3">
        <w:rPr>
          <w:rFonts w:cs="Arial"/>
          <w:color w:val="000000"/>
          <w:szCs w:val="24"/>
        </w:rPr>
        <w:t xml:space="preserve">Škoda Fabia </w:t>
      </w:r>
      <w:r>
        <w:rPr>
          <w:rFonts w:cs="Arial"/>
          <w:color w:val="000000"/>
          <w:szCs w:val="24"/>
        </w:rPr>
        <w:t>II</w:t>
      </w:r>
      <w:r>
        <w:rPr>
          <w:rFonts w:cs="Arial"/>
          <w:color w:val="000000"/>
          <w:szCs w:val="24"/>
          <w:lang w:val="sr-Latn-RS"/>
        </w:rPr>
        <w:t xml:space="preserve"> </w:t>
      </w:r>
      <w:r w:rsidRPr="001263F3">
        <w:rPr>
          <w:rFonts w:cs="Arial"/>
          <w:color w:val="000000"/>
          <w:szCs w:val="24"/>
        </w:rPr>
        <w:t>1.</w:t>
      </w:r>
      <w:r>
        <w:rPr>
          <w:rFonts w:cs="Arial"/>
          <w:color w:val="000000"/>
          <w:szCs w:val="24"/>
          <w:lang w:val="sr-Latn-RS"/>
        </w:rPr>
        <w:t>2 (</w:t>
      </w:r>
      <w:r>
        <w:rPr>
          <w:rFonts w:cs="Arial"/>
          <w:color w:val="000000"/>
          <w:szCs w:val="24"/>
          <w:lang w:val="sr-Cyrl-RS"/>
        </w:rPr>
        <w:t>Табела 1)</w:t>
      </w:r>
    </w:p>
    <w:tbl>
      <w:tblPr>
        <w:tblStyle w:val="TableGrid"/>
        <w:tblW w:w="13405" w:type="dxa"/>
        <w:tblLayout w:type="fixed"/>
        <w:tblLook w:val="04A0" w:firstRow="1" w:lastRow="0" w:firstColumn="1" w:lastColumn="0" w:noHBand="0" w:noVBand="1"/>
      </w:tblPr>
      <w:tblGrid>
        <w:gridCol w:w="625"/>
        <w:gridCol w:w="2070"/>
        <w:gridCol w:w="720"/>
        <w:gridCol w:w="720"/>
        <w:gridCol w:w="810"/>
        <w:gridCol w:w="900"/>
        <w:gridCol w:w="990"/>
        <w:gridCol w:w="1170"/>
        <w:gridCol w:w="1080"/>
        <w:gridCol w:w="1080"/>
        <w:gridCol w:w="1080"/>
        <w:gridCol w:w="1080"/>
        <w:gridCol w:w="1080"/>
      </w:tblGrid>
      <w:tr w:rsidR="00280E22" w:rsidRPr="00187BD1" w:rsidTr="00C84846">
        <w:trPr>
          <w:trHeight w:val="67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Р. бр.</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ВРСТА УСЛУГЕ</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ЈМ</w:t>
            </w:r>
          </w:p>
        </w:tc>
        <w:tc>
          <w:tcPr>
            <w:tcW w:w="720" w:type="dxa"/>
            <w:hideMark/>
          </w:tcPr>
          <w:p w:rsidR="00280E22" w:rsidRPr="00187BD1" w:rsidRDefault="00280E22" w:rsidP="00C84846">
            <w:pPr>
              <w:rPr>
                <w:rFonts w:cs="Arial"/>
                <w:bCs/>
                <w:iCs/>
                <w:sz w:val="16"/>
                <w:szCs w:val="16"/>
                <w:lang w:val="sr-Cyrl-RS"/>
              </w:rPr>
            </w:pPr>
            <w:r w:rsidRPr="00187BD1">
              <w:rPr>
                <w:rFonts w:cs="Arial"/>
                <w:bCs/>
                <w:iCs/>
                <w:sz w:val="16"/>
                <w:szCs w:val="16"/>
              </w:rPr>
              <w:t>Ок</w:t>
            </w:r>
            <w:r w:rsidRPr="00187BD1">
              <w:rPr>
                <w:rFonts w:cs="Arial"/>
                <w:bCs/>
                <w:iCs/>
                <w:sz w:val="16"/>
                <w:szCs w:val="16"/>
                <w:lang w:val="sr-Cyrl-RS"/>
              </w:rPr>
              <w:t>в. кол</w:t>
            </w:r>
          </w:p>
        </w:tc>
        <w:tc>
          <w:tcPr>
            <w:tcW w:w="810" w:type="dxa"/>
          </w:tcPr>
          <w:p w:rsidR="00280E22" w:rsidRPr="00187BD1" w:rsidRDefault="00280E22" w:rsidP="00C84846">
            <w:pPr>
              <w:rPr>
                <w:rFonts w:cs="Arial"/>
                <w:sz w:val="16"/>
                <w:szCs w:val="16"/>
                <w:lang w:val="sr-Cyrl-RS"/>
              </w:rPr>
            </w:pPr>
            <w:r w:rsidRPr="00187BD1">
              <w:rPr>
                <w:rFonts w:cs="Arial"/>
                <w:sz w:val="16"/>
                <w:szCs w:val="16"/>
                <w:lang w:val="sr-Cyrl-RS"/>
              </w:rPr>
              <w:t>Бр.</w:t>
            </w:r>
          </w:p>
          <w:p w:rsidR="00280E22" w:rsidRPr="00187BD1" w:rsidRDefault="00280E22" w:rsidP="00C84846">
            <w:pPr>
              <w:rPr>
                <w:rFonts w:cs="Arial"/>
                <w:bCs/>
                <w:iCs/>
                <w:sz w:val="16"/>
                <w:szCs w:val="16"/>
              </w:rPr>
            </w:pPr>
            <w:r w:rsidRPr="00187BD1">
              <w:rPr>
                <w:rFonts w:cs="Arial"/>
                <w:sz w:val="16"/>
                <w:szCs w:val="16"/>
                <w:lang w:val="sr-Cyrl-RS"/>
              </w:rPr>
              <w:t>норма сати</w:t>
            </w:r>
          </w:p>
        </w:tc>
        <w:tc>
          <w:tcPr>
            <w:tcW w:w="900" w:type="dxa"/>
          </w:tcPr>
          <w:p w:rsidR="00280E22" w:rsidRPr="00187BD1" w:rsidRDefault="00280E22" w:rsidP="00C84846">
            <w:pPr>
              <w:rPr>
                <w:rFonts w:cs="Arial"/>
                <w:bCs/>
                <w:iCs/>
                <w:sz w:val="16"/>
                <w:szCs w:val="16"/>
                <w:lang w:val="sr-Cyrl-RS"/>
              </w:rPr>
            </w:pPr>
            <w:r w:rsidRPr="00187BD1">
              <w:rPr>
                <w:rFonts w:cs="Arial"/>
                <w:bCs/>
                <w:iCs/>
                <w:sz w:val="16"/>
                <w:szCs w:val="16"/>
                <w:lang w:val="sr-Cyrl-RS"/>
              </w:rPr>
              <w:t>Јед. цена норма сата без ПДВ</w:t>
            </w:r>
          </w:p>
        </w:tc>
        <w:tc>
          <w:tcPr>
            <w:tcW w:w="990" w:type="dxa"/>
          </w:tcPr>
          <w:p w:rsidR="00280E22" w:rsidRPr="00187BD1" w:rsidRDefault="00280E22" w:rsidP="00C84846">
            <w:pPr>
              <w:rPr>
                <w:rFonts w:cs="Arial"/>
                <w:bCs/>
                <w:iCs/>
                <w:sz w:val="16"/>
                <w:szCs w:val="16"/>
              </w:rPr>
            </w:pPr>
            <w:r w:rsidRPr="00187BD1">
              <w:rPr>
                <w:rFonts w:cs="Arial"/>
                <w:bCs/>
                <w:iCs/>
                <w:sz w:val="16"/>
                <w:szCs w:val="16"/>
                <w:lang w:val="sr-Cyrl-RS"/>
              </w:rPr>
              <w:t>Јед. цена норма сата са ПДВ</w:t>
            </w:r>
          </w:p>
        </w:tc>
        <w:tc>
          <w:tcPr>
            <w:tcW w:w="1170" w:type="dxa"/>
          </w:tcPr>
          <w:p w:rsidR="00280E22" w:rsidRPr="00187BD1" w:rsidRDefault="00280E22" w:rsidP="00C84846">
            <w:pPr>
              <w:rPr>
                <w:rFonts w:cs="Arial"/>
                <w:bCs/>
                <w:iCs/>
                <w:sz w:val="16"/>
                <w:szCs w:val="16"/>
                <w:lang w:val="sr-Cyrl-RS"/>
              </w:rPr>
            </w:pPr>
            <w:r w:rsidRPr="00187BD1">
              <w:rPr>
                <w:rFonts w:cs="Arial"/>
                <w:bCs/>
                <w:iCs/>
                <w:sz w:val="16"/>
                <w:szCs w:val="16"/>
                <w:lang w:val="sr-Cyrl-RS"/>
              </w:rPr>
              <w:t>Јед.цена резервног дела-материјала без ПДВ</w:t>
            </w:r>
          </w:p>
        </w:tc>
        <w:tc>
          <w:tcPr>
            <w:tcW w:w="1080" w:type="dxa"/>
          </w:tcPr>
          <w:p w:rsidR="00280E22" w:rsidRPr="00187BD1" w:rsidRDefault="00280E22" w:rsidP="00C84846">
            <w:pPr>
              <w:rPr>
                <w:rFonts w:cs="Arial"/>
                <w:bCs/>
                <w:iCs/>
                <w:sz w:val="16"/>
                <w:szCs w:val="16"/>
              </w:rPr>
            </w:pPr>
            <w:r w:rsidRPr="00187BD1">
              <w:rPr>
                <w:rFonts w:cs="Arial"/>
                <w:bCs/>
                <w:iCs/>
                <w:sz w:val="16"/>
                <w:szCs w:val="16"/>
                <w:lang w:val="sr-Cyrl-RS"/>
              </w:rPr>
              <w:t>Јед.цена резервног дела-материјала са ПДВ</w:t>
            </w:r>
          </w:p>
        </w:tc>
        <w:tc>
          <w:tcPr>
            <w:tcW w:w="1080" w:type="dxa"/>
          </w:tcPr>
          <w:p w:rsidR="00280E22" w:rsidRPr="00187BD1" w:rsidRDefault="00280E22" w:rsidP="00C84846">
            <w:pPr>
              <w:rPr>
                <w:rFonts w:cs="Arial"/>
                <w:bCs/>
                <w:iCs/>
                <w:sz w:val="16"/>
                <w:szCs w:val="16"/>
                <w:lang w:val="sr-Cyrl-RS"/>
              </w:rPr>
            </w:pPr>
            <w:r>
              <w:rPr>
                <w:rFonts w:cs="Arial"/>
                <w:bCs/>
                <w:iCs/>
                <w:sz w:val="16"/>
                <w:szCs w:val="16"/>
                <w:lang w:val="sr-Cyrl-RS"/>
              </w:rPr>
              <w:t>Укупна јед. цена без ПДВ</w:t>
            </w:r>
          </w:p>
        </w:tc>
        <w:tc>
          <w:tcPr>
            <w:tcW w:w="1080" w:type="dxa"/>
          </w:tcPr>
          <w:p w:rsidR="00280E22" w:rsidRPr="00187BD1" w:rsidRDefault="00280E22" w:rsidP="00C84846">
            <w:pPr>
              <w:rPr>
                <w:rFonts w:cs="Arial"/>
                <w:bCs/>
                <w:iCs/>
                <w:sz w:val="16"/>
                <w:szCs w:val="16"/>
                <w:lang w:val="sr-Cyrl-RS"/>
              </w:rPr>
            </w:pPr>
            <w:r w:rsidRPr="00187BD1">
              <w:rPr>
                <w:rFonts w:cs="Arial"/>
                <w:bCs/>
                <w:iCs/>
                <w:sz w:val="16"/>
                <w:szCs w:val="16"/>
                <w:lang w:val="sr-Cyrl-RS"/>
              </w:rPr>
              <w:t>Укупна јед. цена са ПДВ</w:t>
            </w:r>
          </w:p>
        </w:tc>
        <w:tc>
          <w:tcPr>
            <w:tcW w:w="1080" w:type="dxa"/>
          </w:tcPr>
          <w:p w:rsidR="00280E22" w:rsidRPr="00187BD1" w:rsidRDefault="00280E22" w:rsidP="00C84846">
            <w:pPr>
              <w:rPr>
                <w:rFonts w:cs="Arial"/>
                <w:bCs/>
                <w:iCs/>
                <w:sz w:val="16"/>
                <w:szCs w:val="16"/>
                <w:lang w:val="sr-Cyrl-RS"/>
              </w:rPr>
            </w:pPr>
            <w:r>
              <w:rPr>
                <w:sz w:val="16"/>
                <w:szCs w:val="16"/>
              </w:rPr>
              <w:t xml:space="preserve">Укупна </w:t>
            </w:r>
            <w:r w:rsidRPr="00187BD1">
              <w:rPr>
                <w:sz w:val="16"/>
                <w:szCs w:val="16"/>
              </w:rPr>
              <w:t xml:space="preserve"> цена без ПДВ</w:t>
            </w:r>
          </w:p>
        </w:tc>
        <w:tc>
          <w:tcPr>
            <w:tcW w:w="1080" w:type="dxa"/>
          </w:tcPr>
          <w:p w:rsidR="00280E22" w:rsidRPr="00187BD1" w:rsidRDefault="00280E22" w:rsidP="00C84846">
            <w:pPr>
              <w:rPr>
                <w:rFonts w:cs="Arial"/>
                <w:bCs/>
                <w:iCs/>
                <w:sz w:val="16"/>
                <w:szCs w:val="16"/>
                <w:lang w:val="sr-Cyrl-RS"/>
              </w:rPr>
            </w:pPr>
            <w:r>
              <w:rPr>
                <w:sz w:val="16"/>
                <w:szCs w:val="16"/>
              </w:rPr>
              <w:t xml:space="preserve">Укупна </w:t>
            </w:r>
            <w:r w:rsidRPr="00187BD1">
              <w:rPr>
                <w:sz w:val="16"/>
                <w:szCs w:val="16"/>
              </w:rPr>
              <w:t xml:space="preserve"> цена са ПДВ</w:t>
            </w:r>
          </w:p>
        </w:tc>
      </w:tr>
      <w:tr w:rsidR="00280E22" w:rsidRPr="00187BD1" w:rsidTr="00C84846">
        <w:trPr>
          <w:trHeight w:val="343"/>
        </w:trPr>
        <w:tc>
          <w:tcPr>
            <w:tcW w:w="625" w:type="dxa"/>
          </w:tcPr>
          <w:p w:rsidR="00280E22" w:rsidRPr="00CB4050" w:rsidRDefault="00280E22" w:rsidP="00C84846">
            <w:pPr>
              <w:jc w:val="center"/>
              <w:rPr>
                <w:rFonts w:cs="Arial"/>
                <w:bCs/>
                <w:iCs/>
                <w:sz w:val="16"/>
                <w:szCs w:val="16"/>
                <w:lang w:val="sr-Cyrl-RS"/>
              </w:rPr>
            </w:pPr>
            <w:r>
              <w:rPr>
                <w:rFonts w:cs="Arial"/>
                <w:bCs/>
                <w:iCs/>
                <w:sz w:val="16"/>
                <w:szCs w:val="16"/>
                <w:lang w:val="sr-Cyrl-RS"/>
              </w:rPr>
              <w:t>1</w:t>
            </w:r>
          </w:p>
        </w:tc>
        <w:tc>
          <w:tcPr>
            <w:tcW w:w="2070" w:type="dxa"/>
          </w:tcPr>
          <w:p w:rsidR="00280E22" w:rsidRPr="00CB4050" w:rsidRDefault="00280E22" w:rsidP="00C84846">
            <w:pPr>
              <w:jc w:val="center"/>
              <w:rPr>
                <w:rFonts w:cs="Arial"/>
                <w:bCs/>
                <w:iCs/>
                <w:sz w:val="16"/>
                <w:szCs w:val="16"/>
                <w:lang w:val="sr-Cyrl-RS"/>
              </w:rPr>
            </w:pPr>
            <w:r>
              <w:rPr>
                <w:rFonts w:cs="Arial"/>
                <w:bCs/>
                <w:iCs/>
                <w:sz w:val="16"/>
                <w:szCs w:val="16"/>
                <w:lang w:val="sr-Cyrl-RS"/>
              </w:rPr>
              <w:t>2</w:t>
            </w:r>
          </w:p>
        </w:tc>
        <w:tc>
          <w:tcPr>
            <w:tcW w:w="720" w:type="dxa"/>
          </w:tcPr>
          <w:p w:rsidR="00280E22" w:rsidRPr="00CB4050" w:rsidRDefault="00280E22" w:rsidP="00C84846">
            <w:pPr>
              <w:jc w:val="center"/>
              <w:rPr>
                <w:rFonts w:cs="Arial"/>
                <w:bCs/>
                <w:iCs/>
                <w:sz w:val="16"/>
                <w:szCs w:val="16"/>
                <w:lang w:val="sr-Cyrl-RS"/>
              </w:rPr>
            </w:pPr>
            <w:r>
              <w:rPr>
                <w:rFonts w:cs="Arial"/>
                <w:bCs/>
                <w:iCs/>
                <w:sz w:val="16"/>
                <w:szCs w:val="16"/>
                <w:lang w:val="sr-Cyrl-RS"/>
              </w:rPr>
              <w:t>3</w:t>
            </w:r>
          </w:p>
        </w:tc>
        <w:tc>
          <w:tcPr>
            <w:tcW w:w="720" w:type="dxa"/>
          </w:tcPr>
          <w:p w:rsidR="00280E22" w:rsidRPr="00CB4050" w:rsidRDefault="00280E22" w:rsidP="00C84846">
            <w:pPr>
              <w:jc w:val="center"/>
              <w:rPr>
                <w:rFonts w:cs="Arial"/>
                <w:bCs/>
                <w:iCs/>
                <w:sz w:val="16"/>
                <w:szCs w:val="16"/>
                <w:lang w:val="sr-Cyrl-RS"/>
              </w:rPr>
            </w:pPr>
            <w:r>
              <w:rPr>
                <w:rFonts w:cs="Arial"/>
                <w:bCs/>
                <w:iCs/>
                <w:sz w:val="16"/>
                <w:szCs w:val="16"/>
                <w:lang w:val="sr-Cyrl-RS"/>
              </w:rPr>
              <w:t>4</w:t>
            </w:r>
          </w:p>
        </w:tc>
        <w:tc>
          <w:tcPr>
            <w:tcW w:w="810" w:type="dxa"/>
          </w:tcPr>
          <w:p w:rsidR="00280E22" w:rsidRPr="00187BD1" w:rsidRDefault="00280E22" w:rsidP="00C84846">
            <w:pPr>
              <w:jc w:val="center"/>
              <w:rPr>
                <w:rFonts w:cs="Arial"/>
                <w:sz w:val="16"/>
                <w:szCs w:val="16"/>
                <w:lang w:val="sr-Cyrl-RS"/>
              </w:rPr>
            </w:pPr>
            <w:r>
              <w:rPr>
                <w:rFonts w:cs="Arial"/>
                <w:sz w:val="16"/>
                <w:szCs w:val="16"/>
                <w:lang w:val="sr-Cyrl-RS"/>
              </w:rPr>
              <w:t>5</w:t>
            </w:r>
          </w:p>
        </w:tc>
        <w:tc>
          <w:tcPr>
            <w:tcW w:w="900" w:type="dxa"/>
          </w:tcPr>
          <w:p w:rsidR="00280E22" w:rsidRPr="00187BD1" w:rsidRDefault="00280E22" w:rsidP="00C84846">
            <w:pPr>
              <w:jc w:val="center"/>
              <w:rPr>
                <w:rFonts w:cs="Arial"/>
                <w:bCs/>
                <w:iCs/>
                <w:sz w:val="16"/>
                <w:szCs w:val="16"/>
                <w:lang w:val="sr-Cyrl-RS"/>
              </w:rPr>
            </w:pPr>
            <w:r>
              <w:rPr>
                <w:rFonts w:cs="Arial"/>
                <w:bCs/>
                <w:iCs/>
                <w:sz w:val="16"/>
                <w:szCs w:val="16"/>
                <w:lang w:val="sr-Cyrl-RS"/>
              </w:rPr>
              <w:t>6</w:t>
            </w:r>
          </w:p>
        </w:tc>
        <w:tc>
          <w:tcPr>
            <w:tcW w:w="990" w:type="dxa"/>
          </w:tcPr>
          <w:p w:rsidR="00280E22" w:rsidRPr="00187BD1" w:rsidRDefault="00280E22" w:rsidP="00C84846">
            <w:pPr>
              <w:jc w:val="center"/>
              <w:rPr>
                <w:rFonts w:cs="Arial"/>
                <w:bCs/>
                <w:iCs/>
                <w:sz w:val="16"/>
                <w:szCs w:val="16"/>
                <w:lang w:val="sr-Cyrl-RS"/>
              </w:rPr>
            </w:pPr>
            <w:r>
              <w:rPr>
                <w:rFonts w:cs="Arial"/>
                <w:bCs/>
                <w:iCs/>
                <w:sz w:val="16"/>
                <w:szCs w:val="16"/>
                <w:lang w:val="sr-Cyrl-RS"/>
              </w:rPr>
              <w:t>7</w:t>
            </w:r>
          </w:p>
        </w:tc>
        <w:tc>
          <w:tcPr>
            <w:tcW w:w="1170" w:type="dxa"/>
          </w:tcPr>
          <w:p w:rsidR="00280E22" w:rsidRPr="00187BD1" w:rsidRDefault="00280E22" w:rsidP="00C84846">
            <w:pPr>
              <w:jc w:val="center"/>
              <w:rPr>
                <w:rFonts w:cs="Arial"/>
                <w:bCs/>
                <w:iCs/>
                <w:sz w:val="16"/>
                <w:szCs w:val="16"/>
                <w:lang w:val="sr-Cyrl-RS"/>
              </w:rPr>
            </w:pPr>
            <w:r>
              <w:rPr>
                <w:rFonts w:cs="Arial"/>
                <w:bCs/>
                <w:iCs/>
                <w:sz w:val="16"/>
                <w:szCs w:val="16"/>
                <w:lang w:val="sr-Cyrl-RS"/>
              </w:rPr>
              <w:t>8</w:t>
            </w:r>
          </w:p>
        </w:tc>
        <w:tc>
          <w:tcPr>
            <w:tcW w:w="1080" w:type="dxa"/>
          </w:tcPr>
          <w:p w:rsidR="00280E22" w:rsidRPr="00187BD1" w:rsidRDefault="00280E22" w:rsidP="00C84846">
            <w:pPr>
              <w:jc w:val="center"/>
              <w:rPr>
                <w:rFonts w:cs="Arial"/>
                <w:bCs/>
                <w:iCs/>
                <w:sz w:val="16"/>
                <w:szCs w:val="16"/>
                <w:lang w:val="sr-Cyrl-RS"/>
              </w:rPr>
            </w:pPr>
            <w:r>
              <w:rPr>
                <w:rFonts w:cs="Arial"/>
                <w:bCs/>
                <w:iCs/>
                <w:sz w:val="16"/>
                <w:szCs w:val="16"/>
                <w:lang w:val="sr-Cyrl-RS"/>
              </w:rPr>
              <w:t>9</w:t>
            </w:r>
          </w:p>
        </w:tc>
        <w:tc>
          <w:tcPr>
            <w:tcW w:w="1080" w:type="dxa"/>
          </w:tcPr>
          <w:p w:rsidR="00280E22" w:rsidRPr="00CB4050" w:rsidRDefault="00280E22" w:rsidP="00C84846">
            <w:pPr>
              <w:rPr>
                <w:rFonts w:cs="Arial"/>
                <w:bCs/>
                <w:iCs/>
                <w:sz w:val="16"/>
                <w:szCs w:val="16"/>
                <w:lang w:val="sr-Latn-RS"/>
              </w:rPr>
            </w:pPr>
            <w:r>
              <w:rPr>
                <w:rFonts w:cs="Arial"/>
                <w:bCs/>
                <w:iCs/>
                <w:sz w:val="16"/>
                <w:szCs w:val="16"/>
                <w:lang w:val="sr-Cyrl-RS"/>
              </w:rPr>
              <w:t>10=5</w:t>
            </w:r>
            <w:r>
              <w:rPr>
                <w:rFonts w:cs="Arial"/>
                <w:bCs/>
                <w:iCs/>
                <w:sz w:val="16"/>
                <w:szCs w:val="16"/>
                <w:lang w:val="sr-Latn-RS"/>
              </w:rPr>
              <w:t>x6+8</w:t>
            </w:r>
          </w:p>
        </w:tc>
        <w:tc>
          <w:tcPr>
            <w:tcW w:w="1080" w:type="dxa"/>
          </w:tcPr>
          <w:p w:rsidR="00280E22" w:rsidRPr="00CB4050" w:rsidRDefault="00280E22" w:rsidP="00C84846">
            <w:pPr>
              <w:rPr>
                <w:rFonts w:cs="Arial"/>
                <w:bCs/>
                <w:iCs/>
                <w:sz w:val="16"/>
                <w:szCs w:val="16"/>
                <w:lang w:val="sr-Latn-RS"/>
              </w:rPr>
            </w:pPr>
            <w:r>
              <w:rPr>
                <w:rFonts w:cs="Arial"/>
                <w:bCs/>
                <w:iCs/>
                <w:sz w:val="16"/>
                <w:szCs w:val="16"/>
                <w:lang w:val="sr-Latn-RS"/>
              </w:rPr>
              <w:t>11=5x7+9</w:t>
            </w:r>
          </w:p>
        </w:tc>
        <w:tc>
          <w:tcPr>
            <w:tcW w:w="1080" w:type="dxa"/>
          </w:tcPr>
          <w:p w:rsidR="00280E22" w:rsidRDefault="00280E22" w:rsidP="00C84846">
            <w:pPr>
              <w:rPr>
                <w:sz w:val="16"/>
                <w:szCs w:val="16"/>
              </w:rPr>
            </w:pPr>
            <w:r>
              <w:rPr>
                <w:sz w:val="16"/>
                <w:szCs w:val="16"/>
              </w:rPr>
              <w:t>12=10x4</w:t>
            </w:r>
          </w:p>
        </w:tc>
        <w:tc>
          <w:tcPr>
            <w:tcW w:w="1080" w:type="dxa"/>
          </w:tcPr>
          <w:p w:rsidR="00280E22" w:rsidRDefault="00280E22" w:rsidP="00C84846">
            <w:pPr>
              <w:rPr>
                <w:sz w:val="16"/>
                <w:szCs w:val="16"/>
              </w:rPr>
            </w:pPr>
            <w:r>
              <w:rPr>
                <w:sz w:val="16"/>
                <w:szCs w:val="16"/>
              </w:rPr>
              <w:t>13=11x4</w:t>
            </w:r>
          </w:p>
        </w:tc>
      </w:tr>
      <w:tr w:rsidR="00280E22" w:rsidRPr="00187BD1" w:rsidTr="00C84846">
        <w:trPr>
          <w:trHeight w:val="34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Дијагностиковање-дефектажа</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комплет</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5</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4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2</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Замена филтера за уље</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5</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3</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Замена филтера за ваздух</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5</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4</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Замена филтера за гориво</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5</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77"/>
        </w:trPr>
        <w:tc>
          <w:tcPr>
            <w:tcW w:w="625" w:type="dxa"/>
            <w:hideMark/>
          </w:tcPr>
          <w:p w:rsidR="00280E22" w:rsidRPr="00187BD1" w:rsidRDefault="00280E22" w:rsidP="00C84846">
            <w:pPr>
              <w:rPr>
                <w:rFonts w:cs="Arial"/>
                <w:bCs/>
                <w:iCs/>
                <w:sz w:val="16"/>
                <w:szCs w:val="16"/>
              </w:rPr>
            </w:pPr>
            <w:r w:rsidRPr="00187BD1">
              <w:rPr>
                <w:rFonts w:cs="Arial"/>
                <w:bCs/>
                <w:iCs/>
                <w:sz w:val="16"/>
                <w:szCs w:val="16"/>
              </w:rPr>
              <w:t>5</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Замена филтера кабине-полен филтер</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5</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6</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Замена уља</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5</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7</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Замена предњих плочица</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сет</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8</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 xml:space="preserve">Замена предњих дискова </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сет</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4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9</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Замена задњих плочица / пакнова</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сет</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4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10</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Замена задњих дискова / добоша</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комплет</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11</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Замена сета квачила</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сет</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12</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Замена замајца</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13</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Замена алтернатора</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14</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Поправка алтернатора</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lastRenderedPageBreak/>
              <w:t>15</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Замена електропокретача</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16</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Поправка електропокретача</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17</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Замена акумулатора</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18</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Замена термостата</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19</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Замена пумпе за воду</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20</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Замена хладњака</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4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21</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Замена измењивача топлоте-мали хладњак</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510"/>
        </w:trPr>
        <w:tc>
          <w:tcPr>
            <w:tcW w:w="625" w:type="dxa"/>
            <w:hideMark/>
          </w:tcPr>
          <w:p w:rsidR="00280E22" w:rsidRPr="00187BD1" w:rsidRDefault="00280E22" w:rsidP="00C84846">
            <w:pPr>
              <w:rPr>
                <w:rFonts w:cs="Arial"/>
                <w:bCs/>
                <w:iCs/>
                <w:sz w:val="16"/>
                <w:szCs w:val="16"/>
              </w:rPr>
            </w:pPr>
            <w:r w:rsidRPr="00187BD1">
              <w:rPr>
                <w:rFonts w:cs="Arial"/>
                <w:bCs/>
                <w:iCs/>
                <w:sz w:val="16"/>
                <w:szCs w:val="16"/>
              </w:rPr>
              <w:t>22</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Замена електромотора са вентилатором у кабини возила</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4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23</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Замена електромотора брисача, напред</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24</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Замена подизача стакла</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4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25</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Замена посуде расхладне течности</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26</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Замена стабилизатора</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27</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 xml:space="preserve">Замена споне </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28</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 xml:space="preserve">Замена силен блока </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29</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Замена баланс штангле</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30</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Замена предњег лежаја точка</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31</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Замена задњег лежаја точка</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32</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Замена ХКЗ зглоба</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4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33</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Замена амортизера, предњи (пар)</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4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34</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Замена опруге амортизера, предњих (пар)</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4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35</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Замена амортизера, задњи (пар)</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45"/>
        </w:trPr>
        <w:tc>
          <w:tcPr>
            <w:tcW w:w="625" w:type="dxa"/>
            <w:hideMark/>
          </w:tcPr>
          <w:p w:rsidR="00280E22" w:rsidRPr="00187BD1" w:rsidRDefault="00280E22" w:rsidP="00C84846">
            <w:pPr>
              <w:rPr>
                <w:rFonts w:cs="Arial"/>
                <w:bCs/>
                <w:iCs/>
                <w:sz w:val="16"/>
                <w:szCs w:val="16"/>
              </w:rPr>
            </w:pPr>
            <w:r w:rsidRPr="00187BD1">
              <w:rPr>
                <w:rFonts w:cs="Arial"/>
                <w:bCs/>
                <w:iCs/>
                <w:sz w:val="16"/>
                <w:szCs w:val="16"/>
              </w:rPr>
              <w:lastRenderedPageBreak/>
              <w:t>36</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Замена опруга амортизера, задњих (пар)</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37</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Замена аблендера</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38</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Замена контакт браве</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4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39</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 xml:space="preserve">Замена сета каишева са шпанерима (каиш / ланац) </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сет</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4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40</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 xml:space="preserve">Замена сета ПК каишева са шпанерима </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сет</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41</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Замена сета свећица/грејача</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сет</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42</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Ремонт управљачког ситема</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4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43</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Ремонт пуме високог притиска</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44</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Дизна</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45</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Ремонт/ дизне</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46</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Чишћенје дизне</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47</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Замена метлица брисача</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48</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Замена сијалице у фару</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49</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Замена сијалице са релеом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50</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Замена ксенона у фару</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51</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Замена уља у мењачу</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4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52</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 xml:space="preserve">Замена уља у кочионом систему </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53</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 xml:space="preserve">Замена компресора </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54</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 xml:space="preserve">Замена расхладне течности </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55</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Замена шоља амортизера</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56</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Замена сензора брегасте</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lastRenderedPageBreak/>
              <w:t>57</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Замена протокомера ваздуха</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58</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 xml:space="preserve">Замена носача мотора </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4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59</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Замена  вентилатора хладнјака</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60</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Замена кућишта вентилатора</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61</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Чистач спреј</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62</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 xml:space="preserve">Патоснице </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63</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Сервис климе</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64</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Реглажа трапа</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ком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625" w:type="dxa"/>
            <w:hideMark/>
          </w:tcPr>
          <w:p w:rsidR="00280E22" w:rsidRPr="00187BD1" w:rsidRDefault="00280E22" w:rsidP="00C84846">
            <w:pPr>
              <w:rPr>
                <w:rFonts w:cs="Arial"/>
                <w:bCs/>
                <w:iCs/>
                <w:sz w:val="16"/>
                <w:szCs w:val="16"/>
              </w:rPr>
            </w:pPr>
            <w:r w:rsidRPr="00187BD1">
              <w:rPr>
                <w:rFonts w:cs="Arial"/>
                <w:bCs/>
                <w:iCs/>
                <w:sz w:val="16"/>
                <w:szCs w:val="16"/>
              </w:rPr>
              <w:t>65</w:t>
            </w:r>
          </w:p>
        </w:tc>
        <w:tc>
          <w:tcPr>
            <w:tcW w:w="2070" w:type="dxa"/>
            <w:hideMark/>
          </w:tcPr>
          <w:p w:rsidR="00280E22" w:rsidRPr="00187BD1" w:rsidRDefault="00280E22" w:rsidP="00C84846">
            <w:pPr>
              <w:rPr>
                <w:rFonts w:cs="Arial"/>
                <w:bCs/>
                <w:iCs/>
                <w:sz w:val="16"/>
                <w:szCs w:val="16"/>
              </w:rPr>
            </w:pPr>
            <w:r w:rsidRPr="00187BD1">
              <w:rPr>
                <w:rFonts w:cs="Arial"/>
                <w:bCs/>
                <w:iCs/>
                <w:sz w:val="16"/>
                <w:szCs w:val="16"/>
              </w:rPr>
              <w:t>Шлетање возила</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км</w:t>
            </w:r>
          </w:p>
        </w:tc>
        <w:tc>
          <w:tcPr>
            <w:tcW w:w="720" w:type="dxa"/>
            <w:hideMark/>
          </w:tcPr>
          <w:p w:rsidR="00280E22" w:rsidRPr="00187BD1" w:rsidRDefault="00280E22" w:rsidP="00C84846">
            <w:pPr>
              <w:rPr>
                <w:rFonts w:cs="Arial"/>
                <w:bCs/>
                <w:iCs/>
                <w:sz w:val="16"/>
                <w:szCs w:val="16"/>
              </w:rPr>
            </w:pPr>
            <w:r w:rsidRPr="00187BD1">
              <w:rPr>
                <w:rFonts w:cs="Arial"/>
                <w:bCs/>
                <w:iCs/>
                <w:sz w:val="16"/>
                <w:szCs w:val="16"/>
              </w:rPr>
              <w:t>1</w:t>
            </w:r>
          </w:p>
        </w:tc>
        <w:tc>
          <w:tcPr>
            <w:tcW w:w="810" w:type="dxa"/>
          </w:tcPr>
          <w:p w:rsidR="00280E22" w:rsidRPr="00187BD1" w:rsidRDefault="00280E22" w:rsidP="00C84846">
            <w:pPr>
              <w:rPr>
                <w:rFonts w:cs="Arial"/>
                <w:bCs/>
                <w:iCs/>
                <w:sz w:val="16"/>
                <w:szCs w:val="16"/>
              </w:rPr>
            </w:pPr>
          </w:p>
        </w:tc>
        <w:tc>
          <w:tcPr>
            <w:tcW w:w="900" w:type="dxa"/>
          </w:tcPr>
          <w:p w:rsidR="00280E22" w:rsidRPr="00187BD1" w:rsidRDefault="00280E22" w:rsidP="00C84846">
            <w:pPr>
              <w:rPr>
                <w:rFonts w:cs="Arial"/>
                <w:bCs/>
                <w:iCs/>
                <w:sz w:val="16"/>
                <w:szCs w:val="16"/>
              </w:rPr>
            </w:pPr>
          </w:p>
        </w:tc>
        <w:tc>
          <w:tcPr>
            <w:tcW w:w="990" w:type="dxa"/>
          </w:tcPr>
          <w:p w:rsidR="00280E22" w:rsidRPr="00187BD1" w:rsidRDefault="00280E22" w:rsidP="00C84846">
            <w:pPr>
              <w:rPr>
                <w:rFonts w:cs="Arial"/>
                <w:bCs/>
                <w:iCs/>
                <w:sz w:val="16"/>
                <w:szCs w:val="16"/>
              </w:rPr>
            </w:pPr>
          </w:p>
        </w:tc>
        <w:tc>
          <w:tcPr>
            <w:tcW w:w="117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r w:rsidR="00280E22" w:rsidRPr="00187BD1" w:rsidTr="00C84846">
        <w:trPr>
          <w:trHeight w:val="315"/>
        </w:trPr>
        <w:tc>
          <w:tcPr>
            <w:tcW w:w="11245" w:type="dxa"/>
            <w:gridSpan w:val="11"/>
          </w:tcPr>
          <w:p w:rsidR="00280E22" w:rsidRPr="004F41EA" w:rsidRDefault="00280E22" w:rsidP="00C84846">
            <w:pPr>
              <w:jc w:val="right"/>
              <w:rPr>
                <w:rFonts w:cs="Arial"/>
                <w:bCs/>
                <w:iCs/>
                <w:sz w:val="16"/>
                <w:szCs w:val="16"/>
                <w:lang w:val="sr-Cyrl-RS"/>
              </w:rPr>
            </w:pPr>
            <w:r>
              <w:rPr>
                <w:rFonts w:cs="Arial"/>
                <w:bCs/>
                <w:iCs/>
                <w:sz w:val="16"/>
                <w:szCs w:val="16"/>
                <w:lang w:val="sr-Cyrl-RS"/>
              </w:rPr>
              <w:t>УКУПНО ЗА ТАБЕЛУ 1</w:t>
            </w:r>
          </w:p>
        </w:tc>
        <w:tc>
          <w:tcPr>
            <w:tcW w:w="1080" w:type="dxa"/>
          </w:tcPr>
          <w:p w:rsidR="00280E22" w:rsidRPr="00187BD1" w:rsidRDefault="00280E22" w:rsidP="00C84846">
            <w:pPr>
              <w:rPr>
                <w:rFonts w:cs="Arial"/>
                <w:bCs/>
                <w:iCs/>
                <w:sz w:val="16"/>
                <w:szCs w:val="16"/>
              </w:rPr>
            </w:pPr>
          </w:p>
        </w:tc>
        <w:tc>
          <w:tcPr>
            <w:tcW w:w="1080" w:type="dxa"/>
          </w:tcPr>
          <w:p w:rsidR="00280E22" w:rsidRPr="00187BD1" w:rsidRDefault="00280E22" w:rsidP="00C84846">
            <w:pPr>
              <w:rPr>
                <w:rFonts w:cs="Arial"/>
                <w:bCs/>
                <w:iCs/>
                <w:sz w:val="16"/>
                <w:szCs w:val="16"/>
              </w:rPr>
            </w:pPr>
          </w:p>
        </w:tc>
      </w:tr>
    </w:tbl>
    <w:p w:rsidR="00280E22" w:rsidRPr="005C1102" w:rsidRDefault="00280E22" w:rsidP="00280E22">
      <w:pPr>
        <w:rPr>
          <w:rFonts w:cs="Arial"/>
          <w:bCs/>
          <w:iCs/>
          <w:szCs w:val="24"/>
          <w:lang w:val="ru-RU"/>
        </w:rPr>
      </w:pPr>
    </w:p>
    <w:p w:rsidR="00280E22" w:rsidRPr="004F41EA" w:rsidRDefault="00280E22" w:rsidP="00280E22">
      <w:pPr>
        <w:rPr>
          <w:rFonts w:cs="Arial"/>
          <w:color w:val="000000"/>
          <w:szCs w:val="24"/>
          <w:lang w:val="sr-Cyrl-RS"/>
        </w:rPr>
      </w:pPr>
      <w:r w:rsidRPr="005C1102">
        <w:rPr>
          <w:rFonts w:cs="Arial"/>
          <w:color w:val="000000"/>
          <w:szCs w:val="24"/>
        </w:rPr>
        <w:t xml:space="preserve">Škoda Fabia </w:t>
      </w:r>
      <w:r w:rsidRPr="005C1102">
        <w:rPr>
          <w:rFonts w:cs="Arial"/>
          <w:color w:val="000000"/>
          <w:szCs w:val="24"/>
          <w:lang w:val="sr-Latn-RS"/>
        </w:rPr>
        <w:t xml:space="preserve">II </w:t>
      </w:r>
      <w:r w:rsidRPr="005C1102">
        <w:rPr>
          <w:rFonts w:cs="Arial"/>
          <w:color w:val="000000"/>
          <w:szCs w:val="24"/>
        </w:rPr>
        <w:t>1.</w:t>
      </w:r>
      <w:r w:rsidRPr="005C1102">
        <w:rPr>
          <w:rFonts w:cs="Arial"/>
          <w:color w:val="000000"/>
          <w:szCs w:val="24"/>
          <w:lang w:val="sr-Latn-RS"/>
        </w:rPr>
        <w:t>4</w:t>
      </w:r>
      <w:r>
        <w:rPr>
          <w:rFonts w:cs="Arial"/>
          <w:color w:val="000000"/>
          <w:szCs w:val="24"/>
          <w:lang w:val="sr-Cyrl-RS"/>
        </w:rPr>
        <w:t xml:space="preserve"> (Табела 2)</w:t>
      </w:r>
    </w:p>
    <w:tbl>
      <w:tblPr>
        <w:tblStyle w:val="TableGrid"/>
        <w:tblW w:w="13405" w:type="dxa"/>
        <w:tblLayout w:type="fixed"/>
        <w:tblLook w:val="04A0" w:firstRow="1" w:lastRow="0" w:firstColumn="1" w:lastColumn="0" w:noHBand="0" w:noVBand="1"/>
      </w:tblPr>
      <w:tblGrid>
        <w:gridCol w:w="625"/>
        <w:gridCol w:w="2070"/>
        <w:gridCol w:w="630"/>
        <w:gridCol w:w="810"/>
        <w:gridCol w:w="720"/>
        <w:gridCol w:w="990"/>
        <w:gridCol w:w="990"/>
        <w:gridCol w:w="1170"/>
        <w:gridCol w:w="1080"/>
        <w:gridCol w:w="1080"/>
        <w:gridCol w:w="1080"/>
        <w:gridCol w:w="1080"/>
        <w:gridCol w:w="1080"/>
      </w:tblGrid>
      <w:tr w:rsidR="00280E22" w:rsidRPr="00CB4050" w:rsidTr="00C84846">
        <w:trPr>
          <w:trHeight w:val="67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Р. бр.</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ВРСТА УСЛУГЕ</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ЈМ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 xml:space="preserve">Оквирне </w:t>
            </w:r>
            <w:r w:rsidRPr="00CB4050">
              <w:rPr>
                <w:rFonts w:cs="Arial"/>
                <w:bCs/>
                <w:iCs/>
                <w:sz w:val="16"/>
                <w:szCs w:val="16"/>
                <w:lang w:val="sr-Cyrl-RS"/>
              </w:rPr>
              <w:t>количине</w:t>
            </w:r>
          </w:p>
        </w:tc>
        <w:tc>
          <w:tcPr>
            <w:tcW w:w="720" w:type="dxa"/>
          </w:tcPr>
          <w:p w:rsidR="00280E22" w:rsidRPr="00187BD1" w:rsidRDefault="00280E22" w:rsidP="00C84846">
            <w:pPr>
              <w:rPr>
                <w:rFonts w:cs="Arial"/>
                <w:sz w:val="16"/>
                <w:szCs w:val="16"/>
                <w:lang w:val="sr-Cyrl-RS"/>
              </w:rPr>
            </w:pPr>
            <w:r w:rsidRPr="00187BD1">
              <w:rPr>
                <w:rFonts w:cs="Arial"/>
                <w:sz w:val="16"/>
                <w:szCs w:val="16"/>
                <w:lang w:val="sr-Cyrl-RS"/>
              </w:rPr>
              <w:t>Бр.</w:t>
            </w:r>
          </w:p>
          <w:p w:rsidR="00280E22" w:rsidRPr="00CB4050" w:rsidRDefault="00280E22" w:rsidP="00C84846">
            <w:pPr>
              <w:rPr>
                <w:rFonts w:cs="Arial"/>
                <w:bCs/>
                <w:iCs/>
                <w:sz w:val="16"/>
                <w:szCs w:val="16"/>
              </w:rPr>
            </w:pPr>
            <w:r w:rsidRPr="00187BD1">
              <w:rPr>
                <w:rFonts w:cs="Arial"/>
                <w:sz w:val="16"/>
                <w:szCs w:val="16"/>
                <w:lang w:val="sr-Cyrl-RS"/>
              </w:rPr>
              <w:t>норма сати</w:t>
            </w:r>
          </w:p>
        </w:tc>
        <w:tc>
          <w:tcPr>
            <w:tcW w:w="990" w:type="dxa"/>
          </w:tcPr>
          <w:p w:rsidR="00280E22" w:rsidRPr="00CB4050" w:rsidRDefault="00280E22" w:rsidP="00C84846">
            <w:pPr>
              <w:rPr>
                <w:rFonts w:cs="Arial"/>
                <w:bCs/>
                <w:iCs/>
                <w:sz w:val="16"/>
                <w:szCs w:val="16"/>
              </w:rPr>
            </w:pPr>
            <w:r w:rsidRPr="00187BD1">
              <w:rPr>
                <w:rFonts w:cs="Arial"/>
                <w:bCs/>
                <w:iCs/>
                <w:sz w:val="16"/>
                <w:szCs w:val="16"/>
                <w:lang w:val="sr-Cyrl-RS"/>
              </w:rPr>
              <w:t>Јед. цена норма сата без ПДВ</w:t>
            </w:r>
          </w:p>
        </w:tc>
        <w:tc>
          <w:tcPr>
            <w:tcW w:w="990" w:type="dxa"/>
          </w:tcPr>
          <w:p w:rsidR="00280E22" w:rsidRPr="00CB4050" w:rsidRDefault="00280E22" w:rsidP="00C84846">
            <w:pPr>
              <w:rPr>
                <w:rFonts w:cs="Arial"/>
                <w:bCs/>
                <w:iCs/>
                <w:sz w:val="16"/>
                <w:szCs w:val="16"/>
              </w:rPr>
            </w:pPr>
            <w:r w:rsidRPr="00187BD1">
              <w:rPr>
                <w:rFonts w:cs="Arial"/>
                <w:bCs/>
                <w:iCs/>
                <w:sz w:val="16"/>
                <w:szCs w:val="16"/>
                <w:lang w:val="sr-Cyrl-RS"/>
              </w:rPr>
              <w:t>Јед. цена норма сата са ПДВ</w:t>
            </w:r>
          </w:p>
        </w:tc>
        <w:tc>
          <w:tcPr>
            <w:tcW w:w="1170" w:type="dxa"/>
          </w:tcPr>
          <w:p w:rsidR="00280E22" w:rsidRPr="00CB4050" w:rsidRDefault="00280E22" w:rsidP="00C84846">
            <w:pPr>
              <w:rPr>
                <w:rFonts w:cs="Arial"/>
                <w:bCs/>
                <w:iCs/>
                <w:sz w:val="16"/>
                <w:szCs w:val="16"/>
              </w:rPr>
            </w:pPr>
            <w:r w:rsidRPr="00187BD1">
              <w:rPr>
                <w:rFonts w:cs="Arial"/>
                <w:bCs/>
                <w:iCs/>
                <w:sz w:val="16"/>
                <w:szCs w:val="16"/>
                <w:lang w:val="sr-Cyrl-RS"/>
              </w:rPr>
              <w:t>Јед.цена резервног дела-материјала без ПДВ</w:t>
            </w:r>
          </w:p>
        </w:tc>
        <w:tc>
          <w:tcPr>
            <w:tcW w:w="1080" w:type="dxa"/>
          </w:tcPr>
          <w:p w:rsidR="00280E22" w:rsidRPr="00CB4050" w:rsidRDefault="00280E22" w:rsidP="00C84846">
            <w:pPr>
              <w:rPr>
                <w:rFonts w:cs="Arial"/>
                <w:bCs/>
                <w:iCs/>
                <w:sz w:val="16"/>
                <w:szCs w:val="16"/>
              </w:rPr>
            </w:pPr>
            <w:r w:rsidRPr="00187BD1">
              <w:rPr>
                <w:rFonts w:cs="Arial"/>
                <w:bCs/>
                <w:iCs/>
                <w:sz w:val="16"/>
                <w:szCs w:val="16"/>
                <w:lang w:val="sr-Cyrl-RS"/>
              </w:rPr>
              <w:t>Јед.цена резервног дела-материјала са ПДВ</w:t>
            </w:r>
          </w:p>
        </w:tc>
        <w:tc>
          <w:tcPr>
            <w:tcW w:w="1080" w:type="dxa"/>
          </w:tcPr>
          <w:p w:rsidR="00280E22" w:rsidRPr="00CB4050" w:rsidRDefault="00280E22" w:rsidP="00C84846">
            <w:pPr>
              <w:rPr>
                <w:rFonts w:cs="Arial"/>
                <w:bCs/>
                <w:iCs/>
                <w:sz w:val="16"/>
                <w:szCs w:val="16"/>
              </w:rPr>
            </w:pPr>
            <w:r>
              <w:rPr>
                <w:rFonts w:cs="Arial"/>
                <w:bCs/>
                <w:iCs/>
                <w:sz w:val="16"/>
                <w:szCs w:val="16"/>
                <w:lang w:val="sr-Cyrl-RS"/>
              </w:rPr>
              <w:t>Укупна јед. цена без ПДВ</w:t>
            </w:r>
          </w:p>
        </w:tc>
        <w:tc>
          <w:tcPr>
            <w:tcW w:w="1080" w:type="dxa"/>
          </w:tcPr>
          <w:p w:rsidR="00280E22" w:rsidRPr="00CB4050" w:rsidRDefault="00280E22" w:rsidP="00C84846">
            <w:pPr>
              <w:rPr>
                <w:rFonts w:cs="Arial"/>
                <w:bCs/>
                <w:iCs/>
                <w:sz w:val="16"/>
                <w:szCs w:val="16"/>
              </w:rPr>
            </w:pPr>
            <w:r w:rsidRPr="00187BD1">
              <w:rPr>
                <w:rFonts w:cs="Arial"/>
                <w:bCs/>
                <w:iCs/>
                <w:sz w:val="16"/>
                <w:szCs w:val="16"/>
                <w:lang w:val="sr-Cyrl-RS"/>
              </w:rPr>
              <w:t>Укупна јед. цена са ПДВ</w:t>
            </w:r>
          </w:p>
        </w:tc>
        <w:tc>
          <w:tcPr>
            <w:tcW w:w="1080" w:type="dxa"/>
          </w:tcPr>
          <w:p w:rsidR="00280E22" w:rsidRPr="00CB4050" w:rsidRDefault="00280E22" w:rsidP="00C84846">
            <w:pPr>
              <w:rPr>
                <w:rFonts w:cs="Arial"/>
                <w:bCs/>
                <w:iCs/>
                <w:sz w:val="16"/>
                <w:szCs w:val="16"/>
              </w:rPr>
            </w:pPr>
            <w:r>
              <w:rPr>
                <w:sz w:val="16"/>
                <w:szCs w:val="16"/>
              </w:rPr>
              <w:t xml:space="preserve">Укупна </w:t>
            </w:r>
            <w:r w:rsidRPr="00187BD1">
              <w:rPr>
                <w:sz w:val="16"/>
                <w:szCs w:val="16"/>
              </w:rPr>
              <w:t xml:space="preserve"> цена без ПДВ</w:t>
            </w:r>
          </w:p>
        </w:tc>
        <w:tc>
          <w:tcPr>
            <w:tcW w:w="1080" w:type="dxa"/>
          </w:tcPr>
          <w:p w:rsidR="00280E22" w:rsidRPr="00CB4050" w:rsidRDefault="00280E22" w:rsidP="00C84846">
            <w:pPr>
              <w:rPr>
                <w:rFonts w:cs="Arial"/>
                <w:bCs/>
                <w:iCs/>
                <w:sz w:val="16"/>
                <w:szCs w:val="16"/>
              </w:rPr>
            </w:pPr>
            <w:r>
              <w:rPr>
                <w:sz w:val="16"/>
                <w:szCs w:val="16"/>
              </w:rPr>
              <w:t xml:space="preserve">Укупна </w:t>
            </w:r>
            <w:r w:rsidRPr="00187BD1">
              <w:rPr>
                <w:sz w:val="16"/>
                <w:szCs w:val="16"/>
              </w:rPr>
              <w:t xml:space="preserve"> цена са ПДВ</w:t>
            </w:r>
          </w:p>
        </w:tc>
      </w:tr>
      <w:tr w:rsidR="00280E22" w:rsidRPr="00CB4050" w:rsidTr="00C84846">
        <w:trPr>
          <w:trHeight w:val="316"/>
        </w:trPr>
        <w:tc>
          <w:tcPr>
            <w:tcW w:w="625" w:type="dxa"/>
          </w:tcPr>
          <w:p w:rsidR="00280E22" w:rsidRPr="00CB4050" w:rsidRDefault="00280E22" w:rsidP="00C84846">
            <w:pPr>
              <w:rPr>
                <w:rFonts w:cs="Arial"/>
                <w:bCs/>
                <w:iCs/>
                <w:sz w:val="16"/>
                <w:szCs w:val="16"/>
              </w:rPr>
            </w:pPr>
            <w:r>
              <w:rPr>
                <w:rFonts w:cs="Arial"/>
                <w:bCs/>
                <w:iCs/>
                <w:sz w:val="16"/>
                <w:szCs w:val="16"/>
                <w:lang w:val="sr-Cyrl-RS"/>
              </w:rPr>
              <w:t>1</w:t>
            </w:r>
          </w:p>
        </w:tc>
        <w:tc>
          <w:tcPr>
            <w:tcW w:w="2070" w:type="dxa"/>
          </w:tcPr>
          <w:p w:rsidR="00280E22" w:rsidRPr="00CB4050" w:rsidRDefault="00280E22" w:rsidP="00C84846">
            <w:pPr>
              <w:rPr>
                <w:rFonts w:cs="Arial"/>
                <w:bCs/>
                <w:iCs/>
                <w:sz w:val="16"/>
                <w:szCs w:val="16"/>
              </w:rPr>
            </w:pPr>
            <w:r>
              <w:rPr>
                <w:rFonts w:cs="Arial"/>
                <w:bCs/>
                <w:iCs/>
                <w:sz w:val="16"/>
                <w:szCs w:val="16"/>
                <w:lang w:val="sr-Cyrl-RS"/>
              </w:rPr>
              <w:t>2</w:t>
            </w:r>
          </w:p>
        </w:tc>
        <w:tc>
          <w:tcPr>
            <w:tcW w:w="630" w:type="dxa"/>
          </w:tcPr>
          <w:p w:rsidR="00280E22" w:rsidRPr="00CB4050" w:rsidRDefault="00280E22" w:rsidP="00C84846">
            <w:pPr>
              <w:rPr>
                <w:rFonts w:cs="Arial"/>
                <w:bCs/>
                <w:iCs/>
                <w:sz w:val="16"/>
                <w:szCs w:val="16"/>
              </w:rPr>
            </w:pPr>
            <w:r>
              <w:rPr>
                <w:rFonts w:cs="Arial"/>
                <w:bCs/>
                <w:iCs/>
                <w:sz w:val="16"/>
                <w:szCs w:val="16"/>
                <w:lang w:val="sr-Cyrl-RS"/>
              </w:rPr>
              <w:t>3</w:t>
            </w:r>
          </w:p>
        </w:tc>
        <w:tc>
          <w:tcPr>
            <w:tcW w:w="810" w:type="dxa"/>
          </w:tcPr>
          <w:p w:rsidR="00280E22" w:rsidRPr="00CB4050" w:rsidRDefault="00280E22" w:rsidP="00C84846">
            <w:pPr>
              <w:rPr>
                <w:rFonts w:cs="Arial"/>
                <w:bCs/>
                <w:iCs/>
                <w:sz w:val="16"/>
                <w:szCs w:val="16"/>
              </w:rPr>
            </w:pPr>
            <w:r>
              <w:rPr>
                <w:rFonts w:cs="Arial"/>
                <w:bCs/>
                <w:iCs/>
                <w:sz w:val="16"/>
                <w:szCs w:val="16"/>
                <w:lang w:val="sr-Cyrl-RS"/>
              </w:rPr>
              <w:t>4</w:t>
            </w:r>
          </w:p>
        </w:tc>
        <w:tc>
          <w:tcPr>
            <w:tcW w:w="720" w:type="dxa"/>
          </w:tcPr>
          <w:p w:rsidR="00280E22" w:rsidRPr="00187BD1" w:rsidRDefault="00280E22" w:rsidP="00C84846">
            <w:pPr>
              <w:rPr>
                <w:rFonts w:cs="Arial"/>
                <w:sz w:val="16"/>
                <w:szCs w:val="16"/>
                <w:lang w:val="sr-Cyrl-RS"/>
              </w:rPr>
            </w:pPr>
            <w:r>
              <w:rPr>
                <w:rFonts w:cs="Arial"/>
                <w:sz w:val="16"/>
                <w:szCs w:val="16"/>
                <w:lang w:val="sr-Cyrl-RS"/>
              </w:rPr>
              <w:t>5</w:t>
            </w:r>
          </w:p>
        </w:tc>
        <w:tc>
          <w:tcPr>
            <w:tcW w:w="990" w:type="dxa"/>
          </w:tcPr>
          <w:p w:rsidR="00280E22" w:rsidRPr="00187BD1" w:rsidRDefault="00280E22" w:rsidP="00C84846">
            <w:pPr>
              <w:rPr>
                <w:rFonts w:cs="Arial"/>
                <w:bCs/>
                <w:iCs/>
                <w:sz w:val="16"/>
                <w:szCs w:val="16"/>
                <w:lang w:val="sr-Cyrl-RS"/>
              </w:rPr>
            </w:pPr>
            <w:r>
              <w:rPr>
                <w:rFonts w:cs="Arial"/>
                <w:bCs/>
                <w:iCs/>
                <w:sz w:val="16"/>
                <w:szCs w:val="16"/>
                <w:lang w:val="sr-Cyrl-RS"/>
              </w:rPr>
              <w:t>6</w:t>
            </w:r>
          </w:p>
        </w:tc>
        <w:tc>
          <w:tcPr>
            <w:tcW w:w="990" w:type="dxa"/>
          </w:tcPr>
          <w:p w:rsidR="00280E22" w:rsidRPr="00187BD1" w:rsidRDefault="00280E22" w:rsidP="00C84846">
            <w:pPr>
              <w:rPr>
                <w:rFonts w:cs="Arial"/>
                <w:bCs/>
                <w:iCs/>
                <w:sz w:val="16"/>
                <w:szCs w:val="16"/>
                <w:lang w:val="sr-Cyrl-RS"/>
              </w:rPr>
            </w:pPr>
            <w:r>
              <w:rPr>
                <w:rFonts w:cs="Arial"/>
                <w:bCs/>
                <w:iCs/>
                <w:sz w:val="16"/>
                <w:szCs w:val="16"/>
                <w:lang w:val="sr-Cyrl-RS"/>
              </w:rPr>
              <w:t>7</w:t>
            </w:r>
          </w:p>
        </w:tc>
        <w:tc>
          <w:tcPr>
            <w:tcW w:w="1170" w:type="dxa"/>
          </w:tcPr>
          <w:p w:rsidR="00280E22" w:rsidRPr="00187BD1" w:rsidRDefault="00280E22" w:rsidP="00C84846">
            <w:pPr>
              <w:rPr>
                <w:rFonts w:cs="Arial"/>
                <w:bCs/>
                <w:iCs/>
                <w:sz w:val="16"/>
                <w:szCs w:val="16"/>
                <w:lang w:val="sr-Cyrl-RS"/>
              </w:rPr>
            </w:pPr>
            <w:r>
              <w:rPr>
                <w:rFonts w:cs="Arial"/>
                <w:bCs/>
                <w:iCs/>
                <w:sz w:val="16"/>
                <w:szCs w:val="16"/>
                <w:lang w:val="sr-Cyrl-RS"/>
              </w:rPr>
              <w:t>8</w:t>
            </w:r>
          </w:p>
        </w:tc>
        <w:tc>
          <w:tcPr>
            <w:tcW w:w="1080" w:type="dxa"/>
          </w:tcPr>
          <w:p w:rsidR="00280E22" w:rsidRPr="00187BD1" w:rsidRDefault="00280E22" w:rsidP="00C84846">
            <w:pPr>
              <w:rPr>
                <w:rFonts w:cs="Arial"/>
                <w:bCs/>
                <w:iCs/>
                <w:sz w:val="16"/>
                <w:szCs w:val="16"/>
                <w:lang w:val="sr-Cyrl-RS"/>
              </w:rPr>
            </w:pPr>
            <w:r>
              <w:rPr>
                <w:rFonts w:cs="Arial"/>
                <w:bCs/>
                <w:iCs/>
                <w:sz w:val="16"/>
                <w:szCs w:val="16"/>
                <w:lang w:val="sr-Cyrl-RS"/>
              </w:rPr>
              <w:t>9</w:t>
            </w:r>
          </w:p>
        </w:tc>
        <w:tc>
          <w:tcPr>
            <w:tcW w:w="1080" w:type="dxa"/>
          </w:tcPr>
          <w:p w:rsidR="00280E22" w:rsidRDefault="00280E22" w:rsidP="00C84846">
            <w:pPr>
              <w:rPr>
                <w:rFonts w:cs="Arial"/>
                <w:bCs/>
                <w:iCs/>
                <w:sz w:val="16"/>
                <w:szCs w:val="16"/>
                <w:lang w:val="sr-Cyrl-RS"/>
              </w:rPr>
            </w:pPr>
            <w:r>
              <w:rPr>
                <w:rFonts w:cs="Arial"/>
                <w:bCs/>
                <w:iCs/>
                <w:sz w:val="16"/>
                <w:szCs w:val="16"/>
                <w:lang w:val="sr-Cyrl-RS"/>
              </w:rPr>
              <w:t>10=5</w:t>
            </w:r>
            <w:r>
              <w:rPr>
                <w:rFonts w:cs="Arial"/>
                <w:bCs/>
                <w:iCs/>
                <w:sz w:val="16"/>
                <w:szCs w:val="16"/>
                <w:lang w:val="sr-Latn-RS"/>
              </w:rPr>
              <w:t>x6+8</w:t>
            </w:r>
          </w:p>
        </w:tc>
        <w:tc>
          <w:tcPr>
            <w:tcW w:w="1080" w:type="dxa"/>
          </w:tcPr>
          <w:p w:rsidR="00280E22" w:rsidRPr="00187BD1" w:rsidRDefault="00280E22" w:rsidP="00C84846">
            <w:pPr>
              <w:rPr>
                <w:rFonts w:cs="Arial"/>
                <w:bCs/>
                <w:iCs/>
                <w:sz w:val="16"/>
                <w:szCs w:val="16"/>
                <w:lang w:val="sr-Cyrl-RS"/>
              </w:rPr>
            </w:pPr>
            <w:r>
              <w:rPr>
                <w:rFonts w:cs="Arial"/>
                <w:bCs/>
                <w:iCs/>
                <w:sz w:val="16"/>
                <w:szCs w:val="16"/>
                <w:lang w:val="sr-Latn-RS"/>
              </w:rPr>
              <w:t>11=5x7+9</w:t>
            </w:r>
          </w:p>
        </w:tc>
        <w:tc>
          <w:tcPr>
            <w:tcW w:w="1080" w:type="dxa"/>
          </w:tcPr>
          <w:p w:rsidR="00280E22" w:rsidRDefault="00280E22" w:rsidP="00C84846">
            <w:pPr>
              <w:rPr>
                <w:sz w:val="16"/>
                <w:szCs w:val="16"/>
              </w:rPr>
            </w:pPr>
            <w:r>
              <w:rPr>
                <w:sz w:val="16"/>
                <w:szCs w:val="16"/>
              </w:rPr>
              <w:t>12=10x4</w:t>
            </w:r>
          </w:p>
        </w:tc>
        <w:tc>
          <w:tcPr>
            <w:tcW w:w="1080" w:type="dxa"/>
          </w:tcPr>
          <w:p w:rsidR="00280E22" w:rsidRDefault="00280E22" w:rsidP="00C84846">
            <w:pPr>
              <w:rPr>
                <w:sz w:val="16"/>
                <w:szCs w:val="16"/>
              </w:rPr>
            </w:pPr>
            <w:r>
              <w:rPr>
                <w:sz w:val="16"/>
                <w:szCs w:val="16"/>
              </w:rPr>
              <w:t>13=11x4</w:t>
            </w:r>
          </w:p>
        </w:tc>
      </w:tr>
      <w:tr w:rsidR="00280E22" w:rsidRPr="00CB4050" w:rsidTr="00C84846">
        <w:trPr>
          <w:trHeight w:val="34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Дијагностиковање-дефектажа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комплет</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5</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4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2</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филтера за уље</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5</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3</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филтера за ваздух</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5</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4</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филтера за гориво</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5</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50"/>
        </w:trPr>
        <w:tc>
          <w:tcPr>
            <w:tcW w:w="625" w:type="dxa"/>
            <w:hideMark/>
          </w:tcPr>
          <w:p w:rsidR="00280E22" w:rsidRPr="00CB4050" w:rsidRDefault="00280E22" w:rsidP="00C84846">
            <w:pPr>
              <w:rPr>
                <w:rFonts w:cs="Arial"/>
                <w:bCs/>
                <w:iCs/>
                <w:sz w:val="16"/>
                <w:szCs w:val="16"/>
              </w:rPr>
            </w:pPr>
            <w:r w:rsidRPr="00CB4050">
              <w:rPr>
                <w:rFonts w:cs="Arial"/>
                <w:bCs/>
                <w:iCs/>
                <w:sz w:val="16"/>
                <w:szCs w:val="16"/>
              </w:rPr>
              <w:t>5</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филтера кабине-полен филтер</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5</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6</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уља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5</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7</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предњих плочица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сет</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lastRenderedPageBreak/>
              <w:t>8</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 xml:space="preserve">Замена предњих дискова </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сет</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4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9</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задњих плочица / пакнова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сет</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4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10</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задњих дискова / добоша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комплет</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11</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сета квачила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сет</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12</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замајца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13</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алтернатора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14</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Поправка алтернатора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15</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електропокретача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16</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Поправка електропокретача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17</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акумулатора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18</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термостата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19</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пумпе за воду</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20</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хладњака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4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21</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измењивача топлоте-мали хладњак</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510"/>
        </w:trPr>
        <w:tc>
          <w:tcPr>
            <w:tcW w:w="625" w:type="dxa"/>
            <w:hideMark/>
          </w:tcPr>
          <w:p w:rsidR="00280E22" w:rsidRPr="00CB4050" w:rsidRDefault="00280E22" w:rsidP="00C84846">
            <w:pPr>
              <w:rPr>
                <w:rFonts w:cs="Arial"/>
                <w:bCs/>
                <w:iCs/>
                <w:sz w:val="16"/>
                <w:szCs w:val="16"/>
              </w:rPr>
            </w:pPr>
            <w:r w:rsidRPr="00CB4050">
              <w:rPr>
                <w:rFonts w:cs="Arial"/>
                <w:bCs/>
                <w:iCs/>
                <w:sz w:val="16"/>
                <w:szCs w:val="16"/>
              </w:rPr>
              <w:t>22</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електромотора са вентилатором у кабини возила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4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23</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електромотора брисача, напред</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24</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подизача стакла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4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25</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посуде расхладне течности</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26</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стабилизатора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27</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 xml:space="preserve">Замена споне </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28</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 xml:space="preserve">Замена силен блока </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29</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баланс штангле</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30</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предњег лежаја точка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lastRenderedPageBreak/>
              <w:t>31</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задњег лежаја точка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32</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ХКЗ зглоба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4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33</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амортизера, предњи (пар)</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4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34</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опруге амортизера, предњих (пар)</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4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35</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амортизера, задњи (пар)</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4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36</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опруга амортизера, задњих (пар)</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37</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аблендера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38</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контакт браве</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4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39</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 xml:space="preserve">Замена сета каишева са шпанерима (каиш / ланац) </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сет</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4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40</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 xml:space="preserve">Замена сета ПК каишева са шпанерима </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сет</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41</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сета свећица/грејача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сет</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42</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Ремонт управљачког ситема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4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43</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Ремонт пуме високог притиска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44</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Дизна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45</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Ремонт/ дизне</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46</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Чишћенје дизне</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47</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метлица брисача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48</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сијалице у фару</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49</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сијалице са релеом</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50</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ксенона у фару</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51</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уља у мењачу</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45"/>
        </w:trPr>
        <w:tc>
          <w:tcPr>
            <w:tcW w:w="625" w:type="dxa"/>
            <w:hideMark/>
          </w:tcPr>
          <w:p w:rsidR="00280E22" w:rsidRPr="00CB4050" w:rsidRDefault="00280E22" w:rsidP="00C84846">
            <w:pPr>
              <w:rPr>
                <w:rFonts w:cs="Arial"/>
                <w:bCs/>
                <w:iCs/>
                <w:sz w:val="16"/>
                <w:szCs w:val="16"/>
              </w:rPr>
            </w:pPr>
            <w:r w:rsidRPr="00CB4050">
              <w:rPr>
                <w:rFonts w:cs="Arial"/>
                <w:bCs/>
                <w:iCs/>
                <w:sz w:val="16"/>
                <w:szCs w:val="16"/>
              </w:rPr>
              <w:lastRenderedPageBreak/>
              <w:t>52</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 xml:space="preserve">Замена уља у кочионом систему </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53</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 xml:space="preserve">Замена компресора </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54</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 xml:space="preserve">Замена расхладне течности </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55</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шоља амортизера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56</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сензора брегасте</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57</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протокомера ваздуха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58</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 xml:space="preserve">Замена носача мотора </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4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59</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вентилатора хладнјака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60</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кућишта вентилатора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61</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Чистач спреј</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62</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 xml:space="preserve">Патоснице </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63</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Сервис климе</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64</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Реглажа трапа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65</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Шлетање возила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72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990" w:type="dxa"/>
          </w:tcPr>
          <w:p w:rsidR="00280E22" w:rsidRPr="00CB4050" w:rsidRDefault="00280E22" w:rsidP="00C84846">
            <w:pPr>
              <w:rPr>
                <w:rFonts w:cs="Arial"/>
                <w:bCs/>
                <w:iCs/>
                <w:sz w:val="16"/>
                <w:szCs w:val="16"/>
              </w:rPr>
            </w:pPr>
          </w:p>
        </w:tc>
        <w:tc>
          <w:tcPr>
            <w:tcW w:w="117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11245" w:type="dxa"/>
            <w:gridSpan w:val="11"/>
          </w:tcPr>
          <w:p w:rsidR="00280E22" w:rsidRPr="004F41EA" w:rsidRDefault="00280E22" w:rsidP="00C84846">
            <w:pPr>
              <w:jc w:val="right"/>
              <w:rPr>
                <w:rFonts w:cs="Arial"/>
                <w:bCs/>
                <w:iCs/>
                <w:sz w:val="16"/>
                <w:szCs w:val="16"/>
                <w:lang w:val="sr-Cyrl-RS"/>
              </w:rPr>
            </w:pPr>
            <w:r>
              <w:rPr>
                <w:rFonts w:cs="Arial"/>
                <w:bCs/>
                <w:iCs/>
                <w:sz w:val="16"/>
                <w:szCs w:val="16"/>
                <w:lang w:val="sr-Cyrl-RS"/>
              </w:rPr>
              <w:t>УКУПНО ЗА ТАБЕЛУ 2</w:t>
            </w: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bl>
    <w:p w:rsidR="00280E22" w:rsidRPr="005C1102" w:rsidRDefault="00280E22" w:rsidP="00280E22">
      <w:pPr>
        <w:rPr>
          <w:rFonts w:cs="Arial"/>
          <w:bCs/>
          <w:iCs/>
          <w:szCs w:val="24"/>
          <w:lang w:val="ru-RU"/>
        </w:rPr>
      </w:pPr>
    </w:p>
    <w:p w:rsidR="00280E22" w:rsidRPr="004F41EA" w:rsidRDefault="00280E22" w:rsidP="00280E22">
      <w:pPr>
        <w:rPr>
          <w:rFonts w:cs="Arial"/>
          <w:color w:val="000000"/>
          <w:szCs w:val="24"/>
          <w:lang w:val="sr-Cyrl-RS"/>
        </w:rPr>
      </w:pPr>
      <w:r w:rsidRPr="005C1102">
        <w:rPr>
          <w:rFonts w:cs="Arial"/>
          <w:color w:val="000000"/>
          <w:szCs w:val="24"/>
        </w:rPr>
        <w:t>Škoda Fabia</w:t>
      </w:r>
      <w:r w:rsidRPr="005C1102">
        <w:rPr>
          <w:rFonts w:cs="Arial"/>
          <w:color w:val="000000"/>
          <w:szCs w:val="24"/>
          <w:lang w:val="sr-Latn-RS"/>
        </w:rPr>
        <w:t xml:space="preserve"> II</w:t>
      </w:r>
      <w:r w:rsidRPr="005C1102">
        <w:rPr>
          <w:rFonts w:cs="Arial"/>
          <w:color w:val="000000"/>
          <w:szCs w:val="24"/>
        </w:rPr>
        <w:t xml:space="preserve"> 1.6</w:t>
      </w:r>
      <w:r w:rsidRPr="005C1102">
        <w:rPr>
          <w:rFonts w:cs="Arial"/>
          <w:color w:val="000000"/>
          <w:szCs w:val="24"/>
          <w:lang w:val="sr-Latn-RS"/>
        </w:rPr>
        <w:t xml:space="preserve"> TDI</w:t>
      </w:r>
      <w:r>
        <w:rPr>
          <w:rFonts w:cs="Arial"/>
          <w:color w:val="000000"/>
          <w:szCs w:val="24"/>
          <w:lang w:val="sr-Cyrl-RS"/>
        </w:rPr>
        <w:t xml:space="preserve"> (Табела 3)</w:t>
      </w:r>
    </w:p>
    <w:tbl>
      <w:tblPr>
        <w:tblStyle w:val="TableGrid"/>
        <w:tblW w:w="13405" w:type="dxa"/>
        <w:tblLayout w:type="fixed"/>
        <w:tblLook w:val="04A0" w:firstRow="1" w:lastRow="0" w:firstColumn="1" w:lastColumn="0" w:noHBand="0" w:noVBand="1"/>
      </w:tblPr>
      <w:tblGrid>
        <w:gridCol w:w="625"/>
        <w:gridCol w:w="2070"/>
        <w:gridCol w:w="630"/>
        <w:gridCol w:w="810"/>
        <w:gridCol w:w="810"/>
        <w:gridCol w:w="1080"/>
        <w:gridCol w:w="900"/>
        <w:gridCol w:w="1080"/>
        <w:gridCol w:w="1080"/>
        <w:gridCol w:w="1080"/>
        <w:gridCol w:w="1080"/>
        <w:gridCol w:w="1080"/>
        <w:gridCol w:w="1080"/>
      </w:tblGrid>
      <w:tr w:rsidR="00280E22" w:rsidRPr="00CB4050" w:rsidTr="00C84846">
        <w:trPr>
          <w:trHeight w:val="67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Р. бр.</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ВРСТА УСЛУГЕ</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ЈМ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 xml:space="preserve">Оквирне </w:t>
            </w:r>
            <w:r w:rsidRPr="00CB4050">
              <w:rPr>
                <w:rFonts w:cs="Arial"/>
                <w:bCs/>
                <w:iCs/>
                <w:sz w:val="16"/>
                <w:szCs w:val="16"/>
                <w:lang w:val="sr-Cyrl-RS"/>
              </w:rPr>
              <w:t>количине</w:t>
            </w:r>
          </w:p>
        </w:tc>
        <w:tc>
          <w:tcPr>
            <w:tcW w:w="810" w:type="dxa"/>
          </w:tcPr>
          <w:p w:rsidR="00280E22" w:rsidRPr="00187BD1" w:rsidRDefault="00280E22" w:rsidP="00C84846">
            <w:pPr>
              <w:rPr>
                <w:rFonts w:cs="Arial"/>
                <w:sz w:val="16"/>
                <w:szCs w:val="16"/>
                <w:lang w:val="sr-Cyrl-RS"/>
              </w:rPr>
            </w:pPr>
            <w:r w:rsidRPr="00187BD1">
              <w:rPr>
                <w:rFonts w:cs="Arial"/>
                <w:sz w:val="16"/>
                <w:szCs w:val="16"/>
                <w:lang w:val="sr-Cyrl-RS"/>
              </w:rPr>
              <w:t>Бр.</w:t>
            </w:r>
          </w:p>
          <w:p w:rsidR="00280E22" w:rsidRPr="00CB4050" w:rsidRDefault="00280E22" w:rsidP="00C84846">
            <w:pPr>
              <w:rPr>
                <w:rFonts w:cs="Arial"/>
                <w:bCs/>
                <w:iCs/>
                <w:sz w:val="16"/>
                <w:szCs w:val="16"/>
              </w:rPr>
            </w:pPr>
            <w:r w:rsidRPr="00187BD1">
              <w:rPr>
                <w:rFonts w:cs="Arial"/>
                <w:sz w:val="16"/>
                <w:szCs w:val="16"/>
                <w:lang w:val="sr-Cyrl-RS"/>
              </w:rPr>
              <w:t>норма сати</w:t>
            </w:r>
          </w:p>
        </w:tc>
        <w:tc>
          <w:tcPr>
            <w:tcW w:w="1080" w:type="dxa"/>
          </w:tcPr>
          <w:p w:rsidR="00280E22" w:rsidRPr="00CB4050" w:rsidRDefault="00280E22" w:rsidP="00C84846">
            <w:pPr>
              <w:rPr>
                <w:rFonts w:cs="Arial"/>
                <w:bCs/>
                <w:iCs/>
                <w:sz w:val="16"/>
                <w:szCs w:val="16"/>
              </w:rPr>
            </w:pPr>
            <w:r w:rsidRPr="00187BD1">
              <w:rPr>
                <w:rFonts w:cs="Arial"/>
                <w:bCs/>
                <w:iCs/>
                <w:sz w:val="16"/>
                <w:szCs w:val="16"/>
                <w:lang w:val="sr-Cyrl-RS"/>
              </w:rPr>
              <w:t>Јед. цена норма сата без ПДВ</w:t>
            </w:r>
          </w:p>
        </w:tc>
        <w:tc>
          <w:tcPr>
            <w:tcW w:w="900" w:type="dxa"/>
          </w:tcPr>
          <w:p w:rsidR="00280E22" w:rsidRPr="00CB4050" w:rsidRDefault="00280E22" w:rsidP="00C84846">
            <w:pPr>
              <w:rPr>
                <w:rFonts w:cs="Arial"/>
                <w:bCs/>
                <w:iCs/>
                <w:sz w:val="16"/>
                <w:szCs w:val="16"/>
              </w:rPr>
            </w:pPr>
            <w:r w:rsidRPr="00187BD1">
              <w:rPr>
                <w:rFonts w:cs="Arial"/>
                <w:bCs/>
                <w:iCs/>
                <w:sz w:val="16"/>
                <w:szCs w:val="16"/>
                <w:lang w:val="sr-Cyrl-RS"/>
              </w:rPr>
              <w:t>Јед. цена норма сата са ПДВ</w:t>
            </w:r>
          </w:p>
        </w:tc>
        <w:tc>
          <w:tcPr>
            <w:tcW w:w="1080" w:type="dxa"/>
          </w:tcPr>
          <w:p w:rsidR="00280E22" w:rsidRPr="00CB4050" w:rsidRDefault="00280E22" w:rsidP="00C84846">
            <w:pPr>
              <w:rPr>
                <w:rFonts w:cs="Arial"/>
                <w:bCs/>
                <w:iCs/>
                <w:sz w:val="16"/>
                <w:szCs w:val="16"/>
              </w:rPr>
            </w:pPr>
            <w:r w:rsidRPr="00187BD1">
              <w:rPr>
                <w:rFonts w:cs="Arial"/>
                <w:bCs/>
                <w:iCs/>
                <w:sz w:val="16"/>
                <w:szCs w:val="16"/>
                <w:lang w:val="sr-Cyrl-RS"/>
              </w:rPr>
              <w:t>Јед.цена резервног дела-материјала без ПДВ</w:t>
            </w:r>
          </w:p>
        </w:tc>
        <w:tc>
          <w:tcPr>
            <w:tcW w:w="1080" w:type="dxa"/>
          </w:tcPr>
          <w:p w:rsidR="00280E22" w:rsidRPr="00CB4050" w:rsidRDefault="00280E22" w:rsidP="00C84846">
            <w:pPr>
              <w:rPr>
                <w:rFonts w:cs="Arial"/>
                <w:bCs/>
                <w:iCs/>
                <w:sz w:val="16"/>
                <w:szCs w:val="16"/>
              </w:rPr>
            </w:pPr>
            <w:r w:rsidRPr="00187BD1">
              <w:rPr>
                <w:rFonts w:cs="Arial"/>
                <w:bCs/>
                <w:iCs/>
                <w:sz w:val="16"/>
                <w:szCs w:val="16"/>
                <w:lang w:val="sr-Cyrl-RS"/>
              </w:rPr>
              <w:t>Јед.цена резервног дела-материјала са ПДВ</w:t>
            </w:r>
          </w:p>
        </w:tc>
        <w:tc>
          <w:tcPr>
            <w:tcW w:w="1080" w:type="dxa"/>
          </w:tcPr>
          <w:p w:rsidR="00280E22" w:rsidRPr="00CB4050" w:rsidRDefault="00280E22" w:rsidP="00C84846">
            <w:pPr>
              <w:rPr>
                <w:rFonts w:cs="Arial"/>
                <w:bCs/>
                <w:iCs/>
                <w:sz w:val="16"/>
                <w:szCs w:val="16"/>
              </w:rPr>
            </w:pPr>
            <w:r>
              <w:rPr>
                <w:rFonts w:cs="Arial"/>
                <w:bCs/>
                <w:iCs/>
                <w:sz w:val="16"/>
                <w:szCs w:val="16"/>
                <w:lang w:val="sr-Cyrl-RS"/>
              </w:rPr>
              <w:t>Укупна јед. цена без ПДВ</w:t>
            </w:r>
          </w:p>
        </w:tc>
        <w:tc>
          <w:tcPr>
            <w:tcW w:w="1080" w:type="dxa"/>
          </w:tcPr>
          <w:p w:rsidR="00280E22" w:rsidRPr="00CB4050" w:rsidRDefault="00280E22" w:rsidP="00C84846">
            <w:pPr>
              <w:rPr>
                <w:rFonts w:cs="Arial"/>
                <w:bCs/>
                <w:iCs/>
                <w:sz w:val="16"/>
                <w:szCs w:val="16"/>
              </w:rPr>
            </w:pPr>
            <w:r w:rsidRPr="00187BD1">
              <w:rPr>
                <w:rFonts w:cs="Arial"/>
                <w:bCs/>
                <w:iCs/>
                <w:sz w:val="16"/>
                <w:szCs w:val="16"/>
                <w:lang w:val="sr-Cyrl-RS"/>
              </w:rPr>
              <w:t>Укупна јед. цена са ПДВ</w:t>
            </w:r>
          </w:p>
        </w:tc>
        <w:tc>
          <w:tcPr>
            <w:tcW w:w="1080" w:type="dxa"/>
          </w:tcPr>
          <w:p w:rsidR="00280E22" w:rsidRPr="00CB4050" w:rsidRDefault="00280E22" w:rsidP="00C84846">
            <w:pPr>
              <w:rPr>
                <w:rFonts w:cs="Arial"/>
                <w:bCs/>
                <w:iCs/>
                <w:sz w:val="16"/>
                <w:szCs w:val="16"/>
              </w:rPr>
            </w:pPr>
            <w:r>
              <w:rPr>
                <w:sz w:val="16"/>
                <w:szCs w:val="16"/>
              </w:rPr>
              <w:t xml:space="preserve">Укупна </w:t>
            </w:r>
            <w:r w:rsidRPr="00187BD1">
              <w:rPr>
                <w:sz w:val="16"/>
                <w:szCs w:val="16"/>
              </w:rPr>
              <w:t xml:space="preserve"> цена без ПДВ</w:t>
            </w:r>
          </w:p>
        </w:tc>
        <w:tc>
          <w:tcPr>
            <w:tcW w:w="1080" w:type="dxa"/>
          </w:tcPr>
          <w:p w:rsidR="00280E22" w:rsidRPr="00CB4050" w:rsidRDefault="00280E22" w:rsidP="00C84846">
            <w:pPr>
              <w:rPr>
                <w:rFonts w:cs="Arial"/>
                <w:bCs/>
                <w:iCs/>
                <w:sz w:val="16"/>
                <w:szCs w:val="16"/>
              </w:rPr>
            </w:pPr>
            <w:r>
              <w:rPr>
                <w:sz w:val="16"/>
                <w:szCs w:val="16"/>
              </w:rPr>
              <w:t xml:space="preserve">Укупна </w:t>
            </w:r>
            <w:r w:rsidRPr="00187BD1">
              <w:rPr>
                <w:sz w:val="16"/>
                <w:szCs w:val="16"/>
              </w:rPr>
              <w:t xml:space="preserve"> цена са ПДВ</w:t>
            </w:r>
          </w:p>
        </w:tc>
      </w:tr>
      <w:tr w:rsidR="00280E22" w:rsidRPr="00CB4050" w:rsidTr="00C84846">
        <w:trPr>
          <w:trHeight w:val="235"/>
        </w:trPr>
        <w:tc>
          <w:tcPr>
            <w:tcW w:w="625" w:type="dxa"/>
          </w:tcPr>
          <w:p w:rsidR="00280E22" w:rsidRPr="00CB4050" w:rsidRDefault="00280E22" w:rsidP="00C84846">
            <w:pPr>
              <w:rPr>
                <w:rFonts w:cs="Arial"/>
                <w:bCs/>
                <w:iCs/>
                <w:sz w:val="16"/>
                <w:szCs w:val="16"/>
              </w:rPr>
            </w:pPr>
            <w:r>
              <w:rPr>
                <w:rFonts w:cs="Arial"/>
                <w:bCs/>
                <w:iCs/>
                <w:sz w:val="16"/>
                <w:szCs w:val="16"/>
                <w:lang w:val="sr-Cyrl-RS"/>
              </w:rPr>
              <w:t>1</w:t>
            </w:r>
          </w:p>
        </w:tc>
        <w:tc>
          <w:tcPr>
            <w:tcW w:w="2070" w:type="dxa"/>
          </w:tcPr>
          <w:p w:rsidR="00280E22" w:rsidRPr="00CB4050" w:rsidRDefault="00280E22" w:rsidP="00C84846">
            <w:pPr>
              <w:rPr>
                <w:rFonts w:cs="Arial"/>
                <w:bCs/>
                <w:iCs/>
                <w:sz w:val="16"/>
                <w:szCs w:val="16"/>
              </w:rPr>
            </w:pPr>
            <w:r>
              <w:rPr>
                <w:rFonts w:cs="Arial"/>
                <w:bCs/>
                <w:iCs/>
                <w:sz w:val="16"/>
                <w:szCs w:val="16"/>
                <w:lang w:val="sr-Cyrl-RS"/>
              </w:rPr>
              <w:t>2</w:t>
            </w:r>
          </w:p>
        </w:tc>
        <w:tc>
          <w:tcPr>
            <w:tcW w:w="630" w:type="dxa"/>
          </w:tcPr>
          <w:p w:rsidR="00280E22" w:rsidRPr="00CB4050" w:rsidRDefault="00280E22" w:rsidP="00C84846">
            <w:pPr>
              <w:rPr>
                <w:rFonts w:cs="Arial"/>
                <w:bCs/>
                <w:iCs/>
                <w:sz w:val="16"/>
                <w:szCs w:val="16"/>
              </w:rPr>
            </w:pPr>
            <w:r>
              <w:rPr>
                <w:rFonts w:cs="Arial"/>
                <w:bCs/>
                <w:iCs/>
                <w:sz w:val="16"/>
                <w:szCs w:val="16"/>
                <w:lang w:val="sr-Cyrl-RS"/>
              </w:rPr>
              <w:t>3</w:t>
            </w:r>
          </w:p>
        </w:tc>
        <w:tc>
          <w:tcPr>
            <w:tcW w:w="810" w:type="dxa"/>
          </w:tcPr>
          <w:p w:rsidR="00280E22" w:rsidRPr="00CB4050" w:rsidRDefault="00280E22" w:rsidP="00C84846">
            <w:pPr>
              <w:rPr>
                <w:rFonts w:cs="Arial"/>
                <w:bCs/>
                <w:iCs/>
                <w:sz w:val="16"/>
                <w:szCs w:val="16"/>
              </w:rPr>
            </w:pPr>
            <w:r>
              <w:rPr>
                <w:rFonts w:cs="Arial"/>
                <w:bCs/>
                <w:iCs/>
                <w:sz w:val="16"/>
                <w:szCs w:val="16"/>
                <w:lang w:val="sr-Cyrl-RS"/>
              </w:rPr>
              <w:t>4</w:t>
            </w:r>
          </w:p>
        </w:tc>
        <w:tc>
          <w:tcPr>
            <w:tcW w:w="810" w:type="dxa"/>
          </w:tcPr>
          <w:p w:rsidR="00280E22" w:rsidRPr="00CB4050" w:rsidRDefault="00280E22" w:rsidP="00C84846">
            <w:pPr>
              <w:rPr>
                <w:rFonts w:cs="Arial"/>
                <w:bCs/>
                <w:iCs/>
                <w:sz w:val="16"/>
                <w:szCs w:val="16"/>
              </w:rPr>
            </w:pPr>
            <w:r>
              <w:rPr>
                <w:rFonts w:cs="Arial"/>
                <w:sz w:val="16"/>
                <w:szCs w:val="16"/>
                <w:lang w:val="sr-Cyrl-RS"/>
              </w:rPr>
              <w:t>5</w:t>
            </w:r>
          </w:p>
        </w:tc>
        <w:tc>
          <w:tcPr>
            <w:tcW w:w="1080" w:type="dxa"/>
          </w:tcPr>
          <w:p w:rsidR="00280E22" w:rsidRPr="00CB4050" w:rsidRDefault="00280E22" w:rsidP="00C84846">
            <w:pPr>
              <w:rPr>
                <w:rFonts w:cs="Arial"/>
                <w:bCs/>
                <w:iCs/>
                <w:sz w:val="16"/>
                <w:szCs w:val="16"/>
              </w:rPr>
            </w:pPr>
            <w:r>
              <w:rPr>
                <w:rFonts w:cs="Arial"/>
                <w:bCs/>
                <w:iCs/>
                <w:sz w:val="16"/>
                <w:szCs w:val="16"/>
                <w:lang w:val="sr-Cyrl-RS"/>
              </w:rPr>
              <w:t>6</w:t>
            </w:r>
          </w:p>
        </w:tc>
        <w:tc>
          <w:tcPr>
            <w:tcW w:w="900" w:type="dxa"/>
          </w:tcPr>
          <w:p w:rsidR="00280E22" w:rsidRPr="00CB4050" w:rsidRDefault="00280E22" w:rsidP="00C84846">
            <w:pPr>
              <w:rPr>
                <w:rFonts w:cs="Arial"/>
                <w:bCs/>
                <w:iCs/>
                <w:sz w:val="16"/>
                <w:szCs w:val="16"/>
              </w:rPr>
            </w:pPr>
            <w:r>
              <w:rPr>
                <w:rFonts w:cs="Arial"/>
                <w:bCs/>
                <w:iCs/>
                <w:sz w:val="16"/>
                <w:szCs w:val="16"/>
                <w:lang w:val="sr-Cyrl-RS"/>
              </w:rPr>
              <w:t>7</w:t>
            </w:r>
          </w:p>
        </w:tc>
        <w:tc>
          <w:tcPr>
            <w:tcW w:w="1080" w:type="dxa"/>
          </w:tcPr>
          <w:p w:rsidR="00280E22" w:rsidRPr="00CB4050" w:rsidRDefault="00280E22" w:rsidP="00C84846">
            <w:pPr>
              <w:rPr>
                <w:rFonts w:cs="Arial"/>
                <w:bCs/>
                <w:iCs/>
                <w:sz w:val="16"/>
                <w:szCs w:val="16"/>
              </w:rPr>
            </w:pPr>
            <w:r>
              <w:rPr>
                <w:rFonts w:cs="Arial"/>
                <w:bCs/>
                <w:iCs/>
                <w:sz w:val="16"/>
                <w:szCs w:val="16"/>
                <w:lang w:val="sr-Cyrl-RS"/>
              </w:rPr>
              <w:t>8</w:t>
            </w:r>
          </w:p>
        </w:tc>
        <w:tc>
          <w:tcPr>
            <w:tcW w:w="1080" w:type="dxa"/>
          </w:tcPr>
          <w:p w:rsidR="00280E22" w:rsidRPr="00CB4050" w:rsidRDefault="00280E22" w:rsidP="00C84846">
            <w:pPr>
              <w:rPr>
                <w:rFonts w:cs="Arial"/>
                <w:bCs/>
                <w:iCs/>
                <w:sz w:val="16"/>
                <w:szCs w:val="16"/>
              </w:rPr>
            </w:pPr>
            <w:r>
              <w:rPr>
                <w:rFonts w:cs="Arial"/>
                <w:bCs/>
                <w:iCs/>
                <w:sz w:val="16"/>
                <w:szCs w:val="16"/>
                <w:lang w:val="sr-Cyrl-RS"/>
              </w:rPr>
              <w:t>9</w:t>
            </w:r>
          </w:p>
        </w:tc>
        <w:tc>
          <w:tcPr>
            <w:tcW w:w="1080" w:type="dxa"/>
          </w:tcPr>
          <w:p w:rsidR="00280E22" w:rsidRPr="00CB4050" w:rsidRDefault="00280E22" w:rsidP="00C84846">
            <w:pPr>
              <w:rPr>
                <w:rFonts w:cs="Arial"/>
                <w:bCs/>
                <w:iCs/>
                <w:sz w:val="16"/>
                <w:szCs w:val="16"/>
              </w:rPr>
            </w:pPr>
            <w:r>
              <w:rPr>
                <w:rFonts w:cs="Arial"/>
                <w:bCs/>
                <w:iCs/>
                <w:sz w:val="16"/>
                <w:szCs w:val="16"/>
                <w:lang w:val="sr-Cyrl-RS"/>
              </w:rPr>
              <w:t>10=5</w:t>
            </w:r>
            <w:r>
              <w:rPr>
                <w:rFonts w:cs="Arial"/>
                <w:bCs/>
                <w:iCs/>
                <w:sz w:val="16"/>
                <w:szCs w:val="16"/>
                <w:lang w:val="sr-Latn-RS"/>
              </w:rPr>
              <w:t>x6+8</w:t>
            </w:r>
          </w:p>
        </w:tc>
        <w:tc>
          <w:tcPr>
            <w:tcW w:w="1080" w:type="dxa"/>
          </w:tcPr>
          <w:p w:rsidR="00280E22" w:rsidRPr="00CB4050" w:rsidRDefault="00280E22" w:rsidP="00C84846">
            <w:pPr>
              <w:rPr>
                <w:rFonts w:cs="Arial"/>
                <w:bCs/>
                <w:iCs/>
                <w:sz w:val="16"/>
                <w:szCs w:val="16"/>
              </w:rPr>
            </w:pPr>
            <w:r>
              <w:rPr>
                <w:rFonts w:cs="Arial"/>
                <w:bCs/>
                <w:iCs/>
                <w:sz w:val="16"/>
                <w:szCs w:val="16"/>
                <w:lang w:val="sr-Latn-RS"/>
              </w:rPr>
              <w:t>11=5x7+9</w:t>
            </w:r>
          </w:p>
        </w:tc>
        <w:tc>
          <w:tcPr>
            <w:tcW w:w="1080" w:type="dxa"/>
          </w:tcPr>
          <w:p w:rsidR="00280E22" w:rsidRPr="00CB4050" w:rsidRDefault="00280E22" w:rsidP="00C84846">
            <w:pPr>
              <w:rPr>
                <w:rFonts w:cs="Arial"/>
                <w:bCs/>
                <w:iCs/>
                <w:sz w:val="16"/>
                <w:szCs w:val="16"/>
              </w:rPr>
            </w:pPr>
            <w:r>
              <w:rPr>
                <w:sz w:val="16"/>
                <w:szCs w:val="16"/>
              </w:rPr>
              <w:t>12=10x4</w:t>
            </w:r>
          </w:p>
        </w:tc>
        <w:tc>
          <w:tcPr>
            <w:tcW w:w="1080" w:type="dxa"/>
          </w:tcPr>
          <w:p w:rsidR="00280E22" w:rsidRPr="00CB4050" w:rsidRDefault="00280E22" w:rsidP="00C84846">
            <w:pPr>
              <w:rPr>
                <w:rFonts w:cs="Arial"/>
                <w:bCs/>
                <w:iCs/>
                <w:sz w:val="16"/>
                <w:szCs w:val="16"/>
              </w:rPr>
            </w:pPr>
            <w:r>
              <w:rPr>
                <w:sz w:val="16"/>
                <w:szCs w:val="16"/>
              </w:rPr>
              <w:t>13=11x4</w:t>
            </w:r>
          </w:p>
        </w:tc>
      </w:tr>
      <w:tr w:rsidR="00280E22" w:rsidRPr="00CB4050" w:rsidTr="00C84846">
        <w:trPr>
          <w:trHeight w:val="34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Дијагностиковање-дефектажа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комплет</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5</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4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2</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филтера за уље</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5</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lastRenderedPageBreak/>
              <w:t>3</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филтера за ваздух</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5</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4</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филтера за гориво</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5</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50"/>
        </w:trPr>
        <w:tc>
          <w:tcPr>
            <w:tcW w:w="625" w:type="dxa"/>
            <w:hideMark/>
          </w:tcPr>
          <w:p w:rsidR="00280E22" w:rsidRPr="00CB4050" w:rsidRDefault="00280E22" w:rsidP="00C84846">
            <w:pPr>
              <w:rPr>
                <w:rFonts w:cs="Arial"/>
                <w:bCs/>
                <w:iCs/>
                <w:sz w:val="16"/>
                <w:szCs w:val="16"/>
              </w:rPr>
            </w:pPr>
            <w:r w:rsidRPr="00CB4050">
              <w:rPr>
                <w:rFonts w:cs="Arial"/>
                <w:bCs/>
                <w:iCs/>
                <w:sz w:val="16"/>
                <w:szCs w:val="16"/>
              </w:rPr>
              <w:t>5</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филтера кабине-полен филтер</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5</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6</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уља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5</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7</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предњих плочица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сет</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8</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 xml:space="preserve">Замена предњих дискова </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сет</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4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9</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задњих плочица / пакнова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сет</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4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10</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задњих дискова / добоша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комплет</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11</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сета квачила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сет</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12</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замајца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13</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алтернатора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14</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Поправка алтернатора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15</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електропокретача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16</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Поправка електропокретача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17</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акумулатора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18</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термостата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19</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пумпе за воду</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20</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хладњака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4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21</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измењивача топлоте-мали хладњак</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510"/>
        </w:trPr>
        <w:tc>
          <w:tcPr>
            <w:tcW w:w="625" w:type="dxa"/>
            <w:hideMark/>
          </w:tcPr>
          <w:p w:rsidR="00280E22" w:rsidRPr="00CB4050" w:rsidRDefault="00280E22" w:rsidP="00C84846">
            <w:pPr>
              <w:rPr>
                <w:rFonts w:cs="Arial"/>
                <w:bCs/>
                <w:iCs/>
                <w:sz w:val="16"/>
                <w:szCs w:val="16"/>
              </w:rPr>
            </w:pPr>
            <w:r w:rsidRPr="00CB4050">
              <w:rPr>
                <w:rFonts w:cs="Arial"/>
                <w:bCs/>
                <w:iCs/>
                <w:sz w:val="16"/>
                <w:szCs w:val="16"/>
              </w:rPr>
              <w:t>22</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електромотора са вентилатором у кабини возила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4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23</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електромотора брисача, напред</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24</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подизача стакла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45"/>
        </w:trPr>
        <w:tc>
          <w:tcPr>
            <w:tcW w:w="625" w:type="dxa"/>
            <w:hideMark/>
          </w:tcPr>
          <w:p w:rsidR="00280E22" w:rsidRPr="00CB4050" w:rsidRDefault="00280E22" w:rsidP="00C84846">
            <w:pPr>
              <w:rPr>
                <w:rFonts w:cs="Arial"/>
                <w:bCs/>
                <w:iCs/>
                <w:sz w:val="16"/>
                <w:szCs w:val="16"/>
              </w:rPr>
            </w:pPr>
            <w:r w:rsidRPr="00CB4050">
              <w:rPr>
                <w:rFonts w:cs="Arial"/>
                <w:bCs/>
                <w:iCs/>
                <w:sz w:val="16"/>
                <w:szCs w:val="16"/>
              </w:rPr>
              <w:lastRenderedPageBreak/>
              <w:t>25</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посуде расхладне течности</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26</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стабилизатора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27</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 xml:space="preserve">Замена споне </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28</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 xml:space="preserve">Замена силен блока </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29</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баланс штангле</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30</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предњег лежаја точка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31</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задњег лежаја точка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32</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ХКЗ зглоба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4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33</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амортизера, предњи (пар)</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4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34</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опруге амортизера, предњих (пар)</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4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35</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амортизера, задњи (пар)</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4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36</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опруга амортизера, задњих (пар)</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37</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аблендера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38</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контакт браве</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4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39</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 xml:space="preserve">Замена сета каишева са шпанерима (каиш / ланац) </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сет</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4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40</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 xml:space="preserve">Замена сета ПК каишева са шпанерима </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сет</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41</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сета свећица/грејача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сет</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42</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Ремонт управљачког ситема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4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43</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Ремонт пуме високог притиска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44</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Дизна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45</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Ремонт/ дизне</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lastRenderedPageBreak/>
              <w:t>46</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Чишћенје дизне</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47</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метлица брисача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48</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сијалице у фару</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49</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сијалице са релеом</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50</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ксенона у фару</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51</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уља у мењачу</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4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52</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 xml:space="preserve">Замена уља у кочионом систему </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53</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 xml:space="preserve">Замена компресора </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54</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 xml:space="preserve">Замена расхладне течности </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55</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шоља амортизера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56</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сензора брегасте</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57</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протокомера ваздуха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58</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 xml:space="preserve">Замена носача мотора </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4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59</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вентилатора хладнјака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60</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Замена кућишта вентилатора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61</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Чистач спреј</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62</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 xml:space="preserve">Патоснице </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63</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Сервис климе</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64</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Реглажа трапа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ком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625" w:type="dxa"/>
            <w:hideMark/>
          </w:tcPr>
          <w:p w:rsidR="00280E22" w:rsidRPr="00CB4050" w:rsidRDefault="00280E22" w:rsidP="00C84846">
            <w:pPr>
              <w:rPr>
                <w:rFonts w:cs="Arial"/>
                <w:bCs/>
                <w:iCs/>
                <w:sz w:val="16"/>
                <w:szCs w:val="16"/>
              </w:rPr>
            </w:pPr>
            <w:r w:rsidRPr="00CB4050">
              <w:rPr>
                <w:rFonts w:cs="Arial"/>
                <w:bCs/>
                <w:iCs/>
                <w:sz w:val="16"/>
                <w:szCs w:val="16"/>
              </w:rPr>
              <w:t>65</w:t>
            </w:r>
          </w:p>
        </w:tc>
        <w:tc>
          <w:tcPr>
            <w:tcW w:w="2070" w:type="dxa"/>
            <w:hideMark/>
          </w:tcPr>
          <w:p w:rsidR="00280E22" w:rsidRPr="00CB4050" w:rsidRDefault="00280E22" w:rsidP="00C84846">
            <w:pPr>
              <w:rPr>
                <w:rFonts w:cs="Arial"/>
                <w:bCs/>
                <w:iCs/>
                <w:sz w:val="16"/>
                <w:szCs w:val="16"/>
              </w:rPr>
            </w:pPr>
            <w:r w:rsidRPr="00CB4050">
              <w:rPr>
                <w:rFonts w:cs="Arial"/>
                <w:bCs/>
                <w:iCs/>
                <w:sz w:val="16"/>
                <w:szCs w:val="16"/>
              </w:rPr>
              <w:t>Шлетање возила</w:t>
            </w:r>
          </w:p>
        </w:tc>
        <w:tc>
          <w:tcPr>
            <w:tcW w:w="630" w:type="dxa"/>
            <w:hideMark/>
          </w:tcPr>
          <w:p w:rsidR="00280E22" w:rsidRPr="00CB4050" w:rsidRDefault="00280E22" w:rsidP="00C84846">
            <w:pPr>
              <w:rPr>
                <w:rFonts w:cs="Arial"/>
                <w:bCs/>
                <w:iCs/>
                <w:sz w:val="16"/>
                <w:szCs w:val="16"/>
              </w:rPr>
            </w:pPr>
            <w:r w:rsidRPr="00CB4050">
              <w:rPr>
                <w:rFonts w:cs="Arial"/>
                <w:bCs/>
                <w:iCs/>
                <w:sz w:val="16"/>
                <w:szCs w:val="16"/>
              </w:rPr>
              <w:t>км</w:t>
            </w:r>
          </w:p>
        </w:tc>
        <w:tc>
          <w:tcPr>
            <w:tcW w:w="810" w:type="dxa"/>
            <w:hideMark/>
          </w:tcPr>
          <w:p w:rsidR="00280E22" w:rsidRPr="00CB4050" w:rsidRDefault="00280E22" w:rsidP="00C84846">
            <w:pPr>
              <w:rPr>
                <w:rFonts w:cs="Arial"/>
                <w:bCs/>
                <w:iCs/>
                <w:sz w:val="16"/>
                <w:szCs w:val="16"/>
              </w:rPr>
            </w:pPr>
            <w:r w:rsidRPr="00CB4050">
              <w:rPr>
                <w:rFonts w:cs="Arial"/>
                <w:bCs/>
                <w:iCs/>
                <w:sz w:val="16"/>
                <w:szCs w:val="16"/>
              </w:rPr>
              <w:t>1</w:t>
            </w:r>
          </w:p>
        </w:tc>
        <w:tc>
          <w:tcPr>
            <w:tcW w:w="81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90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r w:rsidR="00280E22" w:rsidRPr="00CB4050" w:rsidTr="00C84846">
        <w:trPr>
          <w:trHeight w:val="315"/>
        </w:trPr>
        <w:tc>
          <w:tcPr>
            <w:tcW w:w="11245" w:type="dxa"/>
            <w:gridSpan w:val="11"/>
          </w:tcPr>
          <w:p w:rsidR="00280E22" w:rsidRPr="0098512D" w:rsidRDefault="00280E22" w:rsidP="00C84846">
            <w:pPr>
              <w:jc w:val="right"/>
              <w:rPr>
                <w:rFonts w:cs="Arial"/>
                <w:bCs/>
                <w:iCs/>
                <w:sz w:val="16"/>
                <w:szCs w:val="16"/>
                <w:lang w:val="sr-Cyrl-RS"/>
              </w:rPr>
            </w:pPr>
            <w:r>
              <w:rPr>
                <w:rFonts w:cs="Arial"/>
                <w:bCs/>
                <w:iCs/>
                <w:sz w:val="16"/>
                <w:szCs w:val="16"/>
                <w:lang w:val="sr-Cyrl-RS"/>
              </w:rPr>
              <w:t>УКУПНО ЗА ТАБЕЛУ 3</w:t>
            </w:r>
          </w:p>
        </w:tc>
        <w:tc>
          <w:tcPr>
            <w:tcW w:w="1080" w:type="dxa"/>
          </w:tcPr>
          <w:p w:rsidR="00280E22" w:rsidRPr="00CB4050" w:rsidRDefault="00280E22" w:rsidP="00C84846">
            <w:pPr>
              <w:rPr>
                <w:rFonts w:cs="Arial"/>
                <w:bCs/>
                <w:iCs/>
                <w:sz w:val="16"/>
                <w:szCs w:val="16"/>
              </w:rPr>
            </w:pPr>
          </w:p>
        </w:tc>
        <w:tc>
          <w:tcPr>
            <w:tcW w:w="1080" w:type="dxa"/>
          </w:tcPr>
          <w:p w:rsidR="00280E22" w:rsidRPr="00CB4050" w:rsidRDefault="00280E22" w:rsidP="00C84846">
            <w:pPr>
              <w:rPr>
                <w:rFonts w:cs="Arial"/>
                <w:bCs/>
                <w:iCs/>
                <w:sz w:val="16"/>
                <w:szCs w:val="16"/>
              </w:rPr>
            </w:pPr>
          </w:p>
        </w:tc>
      </w:tr>
    </w:tbl>
    <w:p w:rsidR="00280E22" w:rsidRDefault="00280E22" w:rsidP="00280E22">
      <w:pPr>
        <w:rPr>
          <w:rFonts w:cs="Arial"/>
          <w:b/>
          <w:bCs/>
          <w:iCs/>
          <w:szCs w:val="24"/>
          <w:lang w:val="ru-RU"/>
        </w:rPr>
      </w:pPr>
    </w:p>
    <w:p w:rsidR="00280E22" w:rsidRDefault="00280E22" w:rsidP="00280E22">
      <w:pPr>
        <w:rPr>
          <w:rFonts w:cs="Arial"/>
          <w:b/>
          <w:bCs/>
          <w:iCs/>
          <w:szCs w:val="24"/>
          <w:lang w:val="ru-RU"/>
        </w:rPr>
      </w:pPr>
    </w:p>
    <w:p w:rsidR="00280E22" w:rsidRDefault="00280E22" w:rsidP="00280E22">
      <w:pPr>
        <w:rPr>
          <w:rFonts w:cs="Arial"/>
          <w:b/>
          <w:bCs/>
          <w:iCs/>
          <w:szCs w:val="24"/>
          <w:lang w:val="ru-RU"/>
        </w:rPr>
      </w:pPr>
    </w:p>
    <w:p w:rsidR="00280E22" w:rsidRDefault="00280E22" w:rsidP="00280E22">
      <w:pPr>
        <w:rPr>
          <w:rFonts w:cs="Arial"/>
          <w:b/>
          <w:bCs/>
          <w:iCs/>
          <w:szCs w:val="24"/>
          <w:lang w:val="ru-RU"/>
        </w:rPr>
      </w:pPr>
    </w:p>
    <w:p w:rsidR="00280E22" w:rsidRPr="001263F3" w:rsidRDefault="00280E22" w:rsidP="00280E22">
      <w:pPr>
        <w:rPr>
          <w:rFonts w:cs="Arial"/>
          <w:b/>
          <w:bCs/>
          <w:iCs/>
          <w:szCs w:val="24"/>
          <w:lang w:val="ru-RU"/>
        </w:rPr>
      </w:pPr>
    </w:p>
    <w:p w:rsidR="00280E22" w:rsidRPr="0098512D" w:rsidRDefault="00280E22" w:rsidP="00280E22">
      <w:pPr>
        <w:rPr>
          <w:rFonts w:cs="Arial"/>
          <w:color w:val="000000"/>
          <w:szCs w:val="24"/>
          <w:lang w:val="sr-Cyrl-RS"/>
        </w:rPr>
      </w:pPr>
      <w:r w:rsidRPr="001263F3">
        <w:rPr>
          <w:rFonts w:cs="Arial"/>
          <w:color w:val="000000"/>
          <w:szCs w:val="24"/>
        </w:rPr>
        <w:t xml:space="preserve">Škoda Fabia </w:t>
      </w:r>
      <w:r>
        <w:rPr>
          <w:rFonts w:cs="Arial"/>
          <w:color w:val="000000"/>
          <w:szCs w:val="24"/>
        </w:rPr>
        <w:t>II</w:t>
      </w:r>
      <w:r>
        <w:rPr>
          <w:rFonts w:cs="Arial"/>
          <w:color w:val="000000"/>
          <w:szCs w:val="24"/>
          <w:lang w:val="sr-Latn-RS"/>
        </w:rPr>
        <w:t xml:space="preserve">I </w:t>
      </w:r>
      <w:r w:rsidRPr="001263F3">
        <w:rPr>
          <w:rFonts w:cs="Arial"/>
          <w:color w:val="000000"/>
          <w:szCs w:val="24"/>
        </w:rPr>
        <w:t>1.</w:t>
      </w:r>
      <w:r>
        <w:rPr>
          <w:rFonts w:cs="Arial"/>
          <w:color w:val="000000"/>
          <w:szCs w:val="24"/>
          <w:lang w:val="sr-Latn-RS"/>
        </w:rPr>
        <w:t>0</w:t>
      </w:r>
      <w:r>
        <w:rPr>
          <w:rFonts w:cs="Arial"/>
          <w:color w:val="000000"/>
          <w:szCs w:val="24"/>
          <w:lang w:val="sr-Cyrl-RS"/>
        </w:rPr>
        <w:t xml:space="preserve"> (Табела 4)</w:t>
      </w:r>
    </w:p>
    <w:tbl>
      <w:tblPr>
        <w:tblStyle w:val="TableGrid"/>
        <w:tblW w:w="13405" w:type="dxa"/>
        <w:tblLayout w:type="fixed"/>
        <w:tblLook w:val="04A0" w:firstRow="1" w:lastRow="0" w:firstColumn="1" w:lastColumn="0" w:noHBand="0" w:noVBand="1"/>
      </w:tblPr>
      <w:tblGrid>
        <w:gridCol w:w="625"/>
        <w:gridCol w:w="2070"/>
        <w:gridCol w:w="630"/>
        <w:gridCol w:w="810"/>
        <w:gridCol w:w="810"/>
        <w:gridCol w:w="990"/>
        <w:gridCol w:w="1080"/>
        <w:gridCol w:w="990"/>
        <w:gridCol w:w="1080"/>
        <w:gridCol w:w="1170"/>
        <w:gridCol w:w="990"/>
        <w:gridCol w:w="1080"/>
        <w:gridCol w:w="1080"/>
      </w:tblGrid>
      <w:tr w:rsidR="00280E22" w:rsidRPr="006052E6" w:rsidTr="00C84846">
        <w:trPr>
          <w:trHeight w:val="675"/>
        </w:trPr>
        <w:tc>
          <w:tcPr>
            <w:tcW w:w="625" w:type="dxa"/>
            <w:hideMark/>
          </w:tcPr>
          <w:p w:rsidR="00280E22" w:rsidRPr="006052E6" w:rsidRDefault="00280E22" w:rsidP="00C84846">
            <w:pPr>
              <w:rPr>
                <w:rFonts w:cs="Arial"/>
                <w:sz w:val="16"/>
                <w:szCs w:val="16"/>
              </w:rPr>
            </w:pPr>
            <w:r w:rsidRPr="006052E6">
              <w:rPr>
                <w:rFonts w:cs="Arial"/>
                <w:sz w:val="16"/>
                <w:szCs w:val="16"/>
              </w:rPr>
              <w:t>Р. бр.</w:t>
            </w:r>
          </w:p>
        </w:tc>
        <w:tc>
          <w:tcPr>
            <w:tcW w:w="2070" w:type="dxa"/>
            <w:hideMark/>
          </w:tcPr>
          <w:p w:rsidR="00280E22" w:rsidRPr="006052E6" w:rsidRDefault="00280E22" w:rsidP="00C84846">
            <w:pPr>
              <w:rPr>
                <w:rFonts w:cs="Arial"/>
                <w:sz w:val="16"/>
                <w:szCs w:val="16"/>
              </w:rPr>
            </w:pPr>
            <w:r w:rsidRPr="006052E6">
              <w:rPr>
                <w:rFonts w:cs="Arial"/>
                <w:sz w:val="16"/>
                <w:szCs w:val="16"/>
              </w:rPr>
              <w:t>ВРСТА УСЛУГЕ</w:t>
            </w:r>
          </w:p>
        </w:tc>
        <w:tc>
          <w:tcPr>
            <w:tcW w:w="630" w:type="dxa"/>
            <w:hideMark/>
          </w:tcPr>
          <w:p w:rsidR="00280E22" w:rsidRPr="006052E6" w:rsidRDefault="00280E22" w:rsidP="00C84846">
            <w:pPr>
              <w:rPr>
                <w:rFonts w:cs="Arial"/>
                <w:sz w:val="16"/>
                <w:szCs w:val="16"/>
              </w:rPr>
            </w:pPr>
            <w:r w:rsidRPr="006052E6">
              <w:rPr>
                <w:rFonts w:cs="Arial"/>
                <w:sz w:val="16"/>
                <w:szCs w:val="16"/>
              </w:rPr>
              <w:t>ЈМ</w:t>
            </w:r>
          </w:p>
        </w:tc>
        <w:tc>
          <w:tcPr>
            <w:tcW w:w="810" w:type="dxa"/>
            <w:hideMark/>
          </w:tcPr>
          <w:p w:rsidR="00280E22" w:rsidRPr="006052E6" w:rsidRDefault="00280E22" w:rsidP="00C84846">
            <w:pPr>
              <w:rPr>
                <w:rFonts w:cs="Arial"/>
                <w:bCs/>
                <w:iCs/>
                <w:sz w:val="16"/>
                <w:szCs w:val="16"/>
              </w:rPr>
            </w:pPr>
            <w:r w:rsidRPr="006052E6">
              <w:rPr>
                <w:rFonts w:cs="Arial"/>
                <w:bCs/>
                <w:iCs/>
                <w:sz w:val="16"/>
                <w:szCs w:val="16"/>
              </w:rPr>
              <w:t xml:space="preserve">Оквирне </w:t>
            </w:r>
            <w:r w:rsidRPr="006052E6">
              <w:rPr>
                <w:rFonts w:cs="Arial"/>
                <w:bCs/>
                <w:iCs/>
                <w:sz w:val="16"/>
                <w:szCs w:val="16"/>
                <w:lang w:val="sr-Cyrl-RS"/>
              </w:rPr>
              <w:t>количине</w:t>
            </w:r>
          </w:p>
        </w:tc>
        <w:tc>
          <w:tcPr>
            <w:tcW w:w="810" w:type="dxa"/>
          </w:tcPr>
          <w:p w:rsidR="00280E22" w:rsidRPr="00187BD1" w:rsidRDefault="00280E22" w:rsidP="00C84846">
            <w:pPr>
              <w:rPr>
                <w:rFonts w:cs="Arial"/>
                <w:sz w:val="16"/>
                <w:szCs w:val="16"/>
                <w:lang w:val="sr-Cyrl-RS"/>
              </w:rPr>
            </w:pPr>
            <w:r w:rsidRPr="00187BD1">
              <w:rPr>
                <w:rFonts w:cs="Arial"/>
                <w:sz w:val="16"/>
                <w:szCs w:val="16"/>
                <w:lang w:val="sr-Cyrl-RS"/>
              </w:rPr>
              <w:t>Бр.</w:t>
            </w:r>
          </w:p>
          <w:p w:rsidR="00280E22" w:rsidRPr="006052E6" w:rsidRDefault="00280E22" w:rsidP="00C84846">
            <w:pPr>
              <w:rPr>
                <w:rFonts w:cs="Arial"/>
                <w:bCs/>
                <w:iCs/>
                <w:sz w:val="16"/>
                <w:szCs w:val="16"/>
              </w:rPr>
            </w:pPr>
            <w:r w:rsidRPr="00187BD1">
              <w:rPr>
                <w:rFonts w:cs="Arial"/>
                <w:sz w:val="16"/>
                <w:szCs w:val="16"/>
                <w:lang w:val="sr-Cyrl-RS"/>
              </w:rPr>
              <w:t>норма сати</w:t>
            </w:r>
          </w:p>
        </w:tc>
        <w:tc>
          <w:tcPr>
            <w:tcW w:w="990" w:type="dxa"/>
          </w:tcPr>
          <w:p w:rsidR="00280E22" w:rsidRPr="006052E6" w:rsidRDefault="00280E22" w:rsidP="00C84846">
            <w:pPr>
              <w:rPr>
                <w:rFonts w:cs="Arial"/>
                <w:bCs/>
                <w:iCs/>
                <w:sz w:val="16"/>
                <w:szCs w:val="16"/>
              </w:rPr>
            </w:pPr>
            <w:r w:rsidRPr="00187BD1">
              <w:rPr>
                <w:rFonts w:cs="Arial"/>
                <w:bCs/>
                <w:iCs/>
                <w:sz w:val="16"/>
                <w:szCs w:val="16"/>
                <w:lang w:val="sr-Cyrl-RS"/>
              </w:rPr>
              <w:t>Јед. цена норма сата без ПДВ</w:t>
            </w:r>
          </w:p>
        </w:tc>
        <w:tc>
          <w:tcPr>
            <w:tcW w:w="1080" w:type="dxa"/>
          </w:tcPr>
          <w:p w:rsidR="00280E22" w:rsidRPr="006052E6" w:rsidRDefault="00280E22" w:rsidP="00C84846">
            <w:pPr>
              <w:rPr>
                <w:rFonts w:cs="Arial"/>
                <w:bCs/>
                <w:iCs/>
                <w:sz w:val="16"/>
                <w:szCs w:val="16"/>
              </w:rPr>
            </w:pPr>
            <w:r w:rsidRPr="00187BD1">
              <w:rPr>
                <w:rFonts w:cs="Arial"/>
                <w:bCs/>
                <w:iCs/>
                <w:sz w:val="16"/>
                <w:szCs w:val="16"/>
                <w:lang w:val="sr-Cyrl-RS"/>
              </w:rPr>
              <w:t>Јед. цена норма сата са ПДВ</w:t>
            </w:r>
          </w:p>
        </w:tc>
        <w:tc>
          <w:tcPr>
            <w:tcW w:w="990" w:type="dxa"/>
          </w:tcPr>
          <w:p w:rsidR="00280E22" w:rsidRPr="006052E6" w:rsidRDefault="00280E22" w:rsidP="00C84846">
            <w:pPr>
              <w:rPr>
                <w:rFonts w:cs="Arial"/>
                <w:bCs/>
                <w:iCs/>
                <w:sz w:val="16"/>
                <w:szCs w:val="16"/>
              </w:rPr>
            </w:pPr>
            <w:r w:rsidRPr="00187BD1">
              <w:rPr>
                <w:rFonts w:cs="Arial"/>
                <w:bCs/>
                <w:iCs/>
                <w:sz w:val="16"/>
                <w:szCs w:val="16"/>
                <w:lang w:val="sr-Cyrl-RS"/>
              </w:rPr>
              <w:t>Јед.цена резервног дела-материјала без ПДВ</w:t>
            </w:r>
          </w:p>
        </w:tc>
        <w:tc>
          <w:tcPr>
            <w:tcW w:w="1080" w:type="dxa"/>
          </w:tcPr>
          <w:p w:rsidR="00280E22" w:rsidRPr="006052E6" w:rsidRDefault="00280E22" w:rsidP="00C84846">
            <w:pPr>
              <w:rPr>
                <w:rFonts w:cs="Arial"/>
                <w:bCs/>
                <w:iCs/>
                <w:sz w:val="16"/>
                <w:szCs w:val="16"/>
              </w:rPr>
            </w:pPr>
            <w:r w:rsidRPr="00187BD1">
              <w:rPr>
                <w:rFonts w:cs="Arial"/>
                <w:bCs/>
                <w:iCs/>
                <w:sz w:val="16"/>
                <w:szCs w:val="16"/>
                <w:lang w:val="sr-Cyrl-RS"/>
              </w:rPr>
              <w:t>Јед.цена резервног дела-материјала са ПДВ</w:t>
            </w:r>
          </w:p>
        </w:tc>
        <w:tc>
          <w:tcPr>
            <w:tcW w:w="1170" w:type="dxa"/>
          </w:tcPr>
          <w:p w:rsidR="00280E22" w:rsidRPr="006052E6" w:rsidRDefault="00280E22" w:rsidP="00C84846">
            <w:pPr>
              <w:rPr>
                <w:rFonts w:cs="Arial"/>
                <w:bCs/>
                <w:iCs/>
                <w:sz w:val="16"/>
                <w:szCs w:val="16"/>
              </w:rPr>
            </w:pPr>
            <w:r>
              <w:rPr>
                <w:rFonts w:cs="Arial"/>
                <w:bCs/>
                <w:iCs/>
                <w:sz w:val="16"/>
                <w:szCs w:val="16"/>
                <w:lang w:val="sr-Cyrl-RS"/>
              </w:rPr>
              <w:t>Укупна јед. цена без ПДВ</w:t>
            </w:r>
          </w:p>
        </w:tc>
        <w:tc>
          <w:tcPr>
            <w:tcW w:w="990" w:type="dxa"/>
          </w:tcPr>
          <w:p w:rsidR="00280E22" w:rsidRPr="006052E6" w:rsidRDefault="00280E22" w:rsidP="00C84846">
            <w:pPr>
              <w:rPr>
                <w:rFonts w:cs="Arial"/>
                <w:bCs/>
                <w:iCs/>
                <w:sz w:val="16"/>
                <w:szCs w:val="16"/>
              </w:rPr>
            </w:pPr>
            <w:r w:rsidRPr="00187BD1">
              <w:rPr>
                <w:rFonts w:cs="Arial"/>
                <w:bCs/>
                <w:iCs/>
                <w:sz w:val="16"/>
                <w:szCs w:val="16"/>
                <w:lang w:val="sr-Cyrl-RS"/>
              </w:rPr>
              <w:t>Укупна јед. цена са ПДВ</w:t>
            </w:r>
          </w:p>
        </w:tc>
        <w:tc>
          <w:tcPr>
            <w:tcW w:w="1080" w:type="dxa"/>
          </w:tcPr>
          <w:p w:rsidR="00280E22" w:rsidRPr="006052E6" w:rsidRDefault="00280E22" w:rsidP="00C84846">
            <w:pPr>
              <w:rPr>
                <w:rFonts w:cs="Arial"/>
                <w:bCs/>
                <w:iCs/>
                <w:sz w:val="16"/>
                <w:szCs w:val="16"/>
              </w:rPr>
            </w:pPr>
            <w:r>
              <w:rPr>
                <w:sz w:val="16"/>
                <w:szCs w:val="16"/>
              </w:rPr>
              <w:t xml:space="preserve">Укупна </w:t>
            </w:r>
            <w:r w:rsidRPr="00187BD1">
              <w:rPr>
                <w:sz w:val="16"/>
                <w:szCs w:val="16"/>
              </w:rPr>
              <w:t xml:space="preserve"> цена без ПДВ</w:t>
            </w:r>
          </w:p>
        </w:tc>
        <w:tc>
          <w:tcPr>
            <w:tcW w:w="1080" w:type="dxa"/>
          </w:tcPr>
          <w:p w:rsidR="00280E22" w:rsidRPr="006052E6" w:rsidRDefault="00280E22" w:rsidP="00C84846">
            <w:pPr>
              <w:rPr>
                <w:rFonts w:cs="Arial"/>
                <w:bCs/>
                <w:iCs/>
                <w:sz w:val="16"/>
                <w:szCs w:val="16"/>
              </w:rPr>
            </w:pPr>
            <w:r>
              <w:rPr>
                <w:sz w:val="16"/>
                <w:szCs w:val="16"/>
              </w:rPr>
              <w:t xml:space="preserve">Укупна </w:t>
            </w:r>
            <w:r w:rsidRPr="00187BD1">
              <w:rPr>
                <w:sz w:val="16"/>
                <w:szCs w:val="16"/>
              </w:rPr>
              <w:t xml:space="preserve"> цена са ПДВ</w:t>
            </w:r>
          </w:p>
        </w:tc>
      </w:tr>
      <w:tr w:rsidR="00280E22" w:rsidRPr="006052E6" w:rsidTr="00C84846">
        <w:trPr>
          <w:trHeight w:val="298"/>
        </w:trPr>
        <w:tc>
          <w:tcPr>
            <w:tcW w:w="625" w:type="dxa"/>
          </w:tcPr>
          <w:p w:rsidR="00280E22" w:rsidRPr="006052E6" w:rsidRDefault="00280E22" w:rsidP="00C84846">
            <w:pPr>
              <w:rPr>
                <w:rFonts w:cs="Arial"/>
                <w:sz w:val="16"/>
                <w:szCs w:val="16"/>
              </w:rPr>
            </w:pPr>
            <w:r>
              <w:rPr>
                <w:rFonts w:cs="Arial"/>
                <w:bCs/>
                <w:iCs/>
                <w:sz w:val="16"/>
                <w:szCs w:val="16"/>
                <w:lang w:val="sr-Cyrl-RS"/>
              </w:rPr>
              <w:t>1</w:t>
            </w:r>
          </w:p>
        </w:tc>
        <w:tc>
          <w:tcPr>
            <w:tcW w:w="2070" w:type="dxa"/>
          </w:tcPr>
          <w:p w:rsidR="00280E22" w:rsidRPr="006052E6" w:rsidRDefault="00280E22" w:rsidP="00C84846">
            <w:pPr>
              <w:rPr>
                <w:rFonts w:cs="Arial"/>
                <w:sz w:val="16"/>
                <w:szCs w:val="16"/>
              </w:rPr>
            </w:pPr>
            <w:r>
              <w:rPr>
                <w:rFonts w:cs="Arial"/>
                <w:bCs/>
                <w:iCs/>
                <w:sz w:val="16"/>
                <w:szCs w:val="16"/>
                <w:lang w:val="sr-Cyrl-RS"/>
              </w:rPr>
              <w:t>2</w:t>
            </w:r>
          </w:p>
        </w:tc>
        <w:tc>
          <w:tcPr>
            <w:tcW w:w="630" w:type="dxa"/>
          </w:tcPr>
          <w:p w:rsidR="00280E22" w:rsidRPr="006052E6" w:rsidRDefault="00280E22" w:rsidP="00C84846">
            <w:pPr>
              <w:rPr>
                <w:rFonts w:cs="Arial"/>
                <w:sz w:val="16"/>
                <w:szCs w:val="16"/>
              </w:rPr>
            </w:pPr>
            <w:r>
              <w:rPr>
                <w:rFonts w:cs="Arial"/>
                <w:bCs/>
                <w:iCs/>
                <w:sz w:val="16"/>
                <w:szCs w:val="16"/>
                <w:lang w:val="sr-Cyrl-RS"/>
              </w:rPr>
              <w:t>3</w:t>
            </w:r>
          </w:p>
        </w:tc>
        <w:tc>
          <w:tcPr>
            <w:tcW w:w="810" w:type="dxa"/>
          </w:tcPr>
          <w:p w:rsidR="00280E22" w:rsidRPr="006052E6" w:rsidRDefault="00280E22" w:rsidP="00C84846">
            <w:pPr>
              <w:rPr>
                <w:rFonts w:cs="Arial"/>
                <w:bCs/>
                <w:iCs/>
                <w:sz w:val="16"/>
                <w:szCs w:val="16"/>
              </w:rPr>
            </w:pPr>
            <w:r>
              <w:rPr>
                <w:rFonts w:cs="Arial"/>
                <w:bCs/>
                <w:iCs/>
                <w:sz w:val="16"/>
                <w:szCs w:val="16"/>
                <w:lang w:val="sr-Cyrl-RS"/>
              </w:rPr>
              <w:t>4</w:t>
            </w:r>
          </w:p>
        </w:tc>
        <w:tc>
          <w:tcPr>
            <w:tcW w:w="810" w:type="dxa"/>
          </w:tcPr>
          <w:p w:rsidR="00280E22" w:rsidRPr="006052E6" w:rsidRDefault="00280E22" w:rsidP="00C84846">
            <w:pPr>
              <w:rPr>
                <w:rFonts w:cs="Arial"/>
                <w:bCs/>
                <w:iCs/>
                <w:sz w:val="16"/>
                <w:szCs w:val="16"/>
              </w:rPr>
            </w:pPr>
            <w:r>
              <w:rPr>
                <w:rFonts w:cs="Arial"/>
                <w:sz w:val="16"/>
                <w:szCs w:val="16"/>
                <w:lang w:val="sr-Cyrl-RS"/>
              </w:rPr>
              <w:t>5</w:t>
            </w:r>
          </w:p>
        </w:tc>
        <w:tc>
          <w:tcPr>
            <w:tcW w:w="990" w:type="dxa"/>
          </w:tcPr>
          <w:p w:rsidR="00280E22" w:rsidRPr="006052E6" w:rsidRDefault="00280E22" w:rsidP="00C84846">
            <w:pPr>
              <w:rPr>
                <w:rFonts w:cs="Arial"/>
                <w:bCs/>
                <w:iCs/>
                <w:sz w:val="16"/>
                <w:szCs w:val="16"/>
              </w:rPr>
            </w:pPr>
            <w:r>
              <w:rPr>
                <w:rFonts w:cs="Arial"/>
                <w:bCs/>
                <w:iCs/>
                <w:sz w:val="16"/>
                <w:szCs w:val="16"/>
                <w:lang w:val="sr-Cyrl-RS"/>
              </w:rPr>
              <w:t>6</w:t>
            </w:r>
          </w:p>
        </w:tc>
        <w:tc>
          <w:tcPr>
            <w:tcW w:w="1080" w:type="dxa"/>
          </w:tcPr>
          <w:p w:rsidR="00280E22" w:rsidRPr="006052E6" w:rsidRDefault="00280E22" w:rsidP="00C84846">
            <w:pPr>
              <w:rPr>
                <w:rFonts w:cs="Arial"/>
                <w:bCs/>
                <w:iCs/>
                <w:sz w:val="16"/>
                <w:szCs w:val="16"/>
              </w:rPr>
            </w:pPr>
            <w:r>
              <w:rPr>
                <w:rFonts w:cs="Arial"/>
                <w:bCs/>
                <w:iCs/>
                <w:sz w:val="16"/>
                <w:szCs w:val="16"/>
                <w:lang w:val="sr-Cyrl-RS"/>
              </w:rPr>
              <w:t>7</w:t>
            </w:r>
          </w:p>
        </w:tc>
        <w:tc>
          <w:tcPr>
            <w:tcW w:w="990" w:type="dxa"/>
          </w:tcPr>
          <w:p w:rsidR="00280E22" w:rsidRPr="006052E6" w:rsidRDefault="00280E22" w:rsidP="00C84846">
            <w:pPr>
              <w:rPr>
                <w:rFonts w:cs="Arial"/>
                <w:bCs/>
                <w:iCs/>
                <w:sz w:val="16"/>
                <w:szCs w:val="16"/>
              </w:rPr>
            </w:pPr>
            <w:r>
              <w:rPr>
                <w:rFonts w:cs="Arial"/>
                <w:bCs/>
                <w:iCs/>
                <w:sz w:val="16"/>
                <w:szCs w:val="16"/>
                <w:lang w:val="sr-Cyrl-RS"/>
              </w:rPr>
              <w:t>8</w:t>
            </w:r>
          </w:p>
        </w:tc>
        <w:tc>
          <w:tcPr>
            <w:tcW w:w="1080" w:type="dxa"/>
          </w:tcPr>
          <w:p w:rsidR="00280E22" w:rsidRPr="006052E6" w:rsidRDefault="00280E22" w:rsidP="00C84846">
            <w:pPr>
              <w:rPr>
                <w:rFonts w:cs="Arial"/>
                <w:bCs/>
                <w:iCs/>
                <w:sz w:val="16"/>
                <w:szCs w:val="16"/>
              </w:rPr>
            </w:pPr>
            <w:r>
              <w:rPr>
                <w:rFonts w:cs="Arial"/>
                <w:bCs/>
                <w:iCs/>
                <w:sz w:val="16"/>
                <w:szCs w:val="16"/>
                <w:lang w:val="sr-Cyrl-RS"/>
              </w:rPr>
              <w:t>9</w:t>
            </w:r>
          </w:p>
        </w:tc>
        <w:tc>
          <w:tcPr>
            <w:tcW w:w="1170" w:type="dxa"/>
          </w:tcPr>
          <w:p w:rsidR="00280E22" w:rsidRPr="006052E6" w:rsidRDefault="00280E22" w:rsidP="00C84846">
            <w:pPr>
              <w:rPr>
                <w:rFonts w:cs="Arial"/>
                <w:bCs/>
                <w:iCs/>
                <w:sz w:val="16"/>
                <w:szCs w:val="16"/>
              </w:rPr>
            </w:pPr>
            <w:r>
              <w:rPr>
                <w:rFonts w:cs="Arial"/>
                <w:bCs/>
                <w:iCs/>
                <w:sz w:val="16"/>
                <w:szCs w:val="16"/>
                <w:lang w:val="sr-Cyrl-RS"/>
              </w:rPr>
              <w:t>10=5</w:t>
            </w:r>
            <w:r>
              <w:rPr>
                <w:rFonts w:cs="Arial"/>
                <w:bCs/>
                <w:iCs/>
                <w:sz w:val="16"/>
                <w:szCs w:val="16"/>
                <w:lang w:val="sr-Latn-RS"/>
              </w:rPr>
              <w:t>x6+8</w:t>
            </w:r>
          </w:p>
        </w:tc>
        <w:tc>
          <w:tcPr>
            <w:tcW w:w="990" w:type="dxa"/>
          </w:tcPr>
          <w:p w:rsidR="00280E22" w:rsidRPr="006052E6" w:rsidRDefault="00280E22" w:rsidP="00C84846">
            <w:pPr>
              <w:rPr>
                <w:rFonts w:cs="Arial"/>
                <w:bCs/>
                <w:iCs/>
                <w:sz w:val="16"/>
                <w:szCs w:val="16"/>
              </w:rPr>
            </w:pPr>
            <w:r>
              <w:rPr>
                <w:rFonts w:cs="Arial"/>
                <w:bCs/>
                <w:iCs/>
                <w:sz w:val="16"/>
                <w:szCs w:val="16"/>
                <w:lang w:val="sr-Latn-RS"/>
              </w:rPr>
              <w:t>11=5x7+9</w:t>
            </w:r>
          </w:p>
        </w:tc>
        <w:tc>
          <w:tcPr>
            <w:tcW w:w="1080" w:type="dxa"/>
          </w:tcPr>
          <w:p w:rsidR="00280E22" w:rsidRPr="006052E6" w:rsidRDefault="00280E22" w:rsidP="00C84846">
            <w:pPr>
              <w:rPr>
                <w:rFonts w:cs="Arial"/>
                <w:bCs/>
                <w:iCs/>
                <w:sz w:val="16"/>
                <w:szCs w:val="16"/>
              </w:rPr>
            </w:pPr>
            <w:r>
              <w:rPr>
                <w:sz w:val="16"/>
                <w:szCs w:val="16"/>
              </w:rPr>
              <w:t>12=10x4</w:t>
            </w:r>
          </w:p>
        </w:tc>
        <w:tc>
          <w:tcPr>
            <w:tcW w:w="1080" w:type="dxa"/>
          </w:tcPr>
          <w:p w:rsidR="00280E22" w:rsidRPr="006052E6" w:rsidRDefault="00280E22" w:rsidP="00C84846">
            <w:pPr>
              <w:rPr>
                <w:rFonts w:cs="Arial"/>
                <w:bCs/>
                <w:iCs/>
                <w:sz w:val="16"/>
                <w:szCs w:val="16"/>
              </w:rPr>
            </w:pPr>
            <w:r>
              <w:rPr>
                <w:sz w:val="16"/>
                <w:szCs w:val="16"/>
              </w:rPr>
              <w:t>13=11x4</w:t>
            </w:r>
          </w:p>
        </w:tc>
      </w:tr>
      <w:tr w:rsidR="00280E22" w:rsidRPr="006052E6" w:rsidTr="00C84846">
        <w:trPr>
          <w:trHeight w:val="345"/>
        </w:trPr>
        <w:tc>
          <w:tcPr>
            <w:tcW w:w="625" w:type="dxa"/>
            <w:hideMark/>
          </w:tcPr>
          <w:p w:rsidR="00280E22" w:rsidRPr="006052E6" w:rsidRDefault="00280E22" w:rsidP="00C84846">
            <w:pPr>
              <w:rPr>
                <w:rFonts w:cs="Arial"/>
                <w:sz w:val="16"/>
                <w:szCs w:val="16"/>
              </w:rPr>
            </w:pPr>
            <w:r w:rsidRPr="006052E6">
              <w:rPr>
                <w:rFonts w:cs="Arial"/>
                <w:sz w:val="16"/>
                <w:szCs w:val="16"/>
              </w:rPr>
              <w:t>1</w:t>
            </w:r>
          </w:p>
        </w:tc>
        <w:tc>
          <w:tcPr>
            <w:tcW w:w="2070" w:type="dxa"/>
            <w:hideMark/>
          </w:tcPr>
          <w:p w:rsidR="00280E22" w:rsidRPr="006052E6" w:rsidRDefault="00280E22" w:rsidP="00C84846">
            <w:pPr>
              <w:rPr>
                <w:rFonts w:cs="Arial"/>
                <w:sz w:val="16"/>
                <w:szCs w:val="16"/>
              </w:rPr>
            </w:pPr>
            <w:r w:rsidRPr="006052E6">
              <w:rPr>
                <w:rFonts w:cs="Arial"/>
                <w:sz w:val="16"/>
                <w:szCs w:val="16"/>
              </w:rPr>
              <w:t>Дијагностиковање-дефектажа</w:t>
            </w:r>
          </w:p>
        </w:tc>
        <w:tc>
          <w:tcPr>
            <w:tcW w:w="630" w:type="dxa"/>
            <w:hideMark/>
          </w:tcPr>
          <w:p w:rsidR="00280E22" w:rsidRPr="006052E6" w:rsidRDefault="00280E22" w:rsidP="00C84846">
            <w:pPr>
              <w:rPr>
                <w:rFonts w:cs="Arial"/>
                <w:sz w:val="16"/>
                <w:szCs w:val="16"/>
              </w:rPr>
            </w:pPr>
            <w:r w:rsidRPr="006052E6">
              <w:rPr>
                <w:rFonts w:cs="Arial"/>
                <w:sz w:val="16"/>
                <w:szCs w:val="16"/>
              </w:rPr>
              <w:t>комплет</w:t>
            </w:r>
          </w:p>
        </w:tc>
        <w:tc>
          <w:tcPr>
            <w:tcW w:w="810" w:type="dxa"/>
            <w:hideMark/>
          </w:tcPr>
          <w:p w:rsidR="00280E22" w:rsidRPr="006052E6" w:rsidRDefault="00280E22" w:rsidP="00C84846">
            <w:pPr>
              <w:rPr>
                <w:rFonts w:cs="Arial"/>
                <w:sz w:val="16"/>
                <w:szCs w:val="16"/>
              </w:rPr>
            </w:pPr>
            <w:r w:rsidRPr="006052E6">
              <w:rPr>
                <w:rFonts w:cs="Arial"/>
                <w:sz w:val="16"/>
                <w:szCs w:val="16"/>
              </w:rPr>
              <w:t>5</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45"/>
        </w:trPr>
        <w:tc>
          <w:tcPr>
            <w:tcW w:w="625" w:type="dxa"/>
            <w:hideMark/>
          </w:tcPr>
          <w:p w:rsidR="00280E22" w:rsidRPr="006052E6" w:rsidRDefault="00280E22" w:rsidP="00C84846">
            <w:pPr>
              <w:rPr>
                <w:rFonts w:cs="Arial"/>
                <w:sz w:val="16"/>
                <w:szCs w:val="16"/>
              </w:rPr>
            </w:pPr>
            <w:r w:rsidRPr="006052E6">
              <w:rPr>
                <w:rFonts w:cs="Arial"/>
                <w:sz w:val="16"/>
                <w:szCs w:val="16"/>
              </w:rPr>
              <w:t>2</w:t>
            </w:r>
          </w:p>
        </w:tc>
        <w:tc>
          <w:tcPr>
            <w:tcW w:w="2070" w:type="dxa"/>
            <w:hideMark/>
          </w:tcPr>
          <w:p w:rsidR="00280E22" w:rsidRPr="006052E6" w:rsidRDefault="00280E22" w:rsidP="00C84846">
            <w:pPr>
              <w:rPr>
                <w:rFonts w:cs="Arial"/>
                <w:sz w:val="16"/>
                <w:szCs w:val="16"/>
              </w:rPr>
            </w:pPr>
            <w:r w:rsidRPr="006052E6">
              <w:rPr>
                <w:rFonts w:cs="Arial"/>
                <w:sz w:val="16"/>
                <w:szCs w:val="16"/>
              </w:rPr>
              <w:t>Замена филтера за уље</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5</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3</w:t>
            </w:r>
          </w:p>
        </w:tc>
        <w:tc>
          <w:tcPr>
            <w:tcW w:w="2070" w:type="dxa"/>
            <w:hideMark/>
          </w:tcPr>
          <w:p w:rsidR="00280E22" w:rsidRPr="006052E6" w:rsidRDefault="00280E22" w:rsidP="00C84846">
            <w:pPr>
              <w:rPr>
                <w:rFonts w:cs="Arial"/>
                <w:sz w:val="16"/>
                <w:szCs w:val="16"/>
              </w:rPr>
            </w:pPr>
            <w:r w:rsidRPr="006052E6">
              <w:rPr>
                <w:rFonts w:cs="Arial"/>
                <w:sz w:val="16"/>
                <w:szCs w:val="16"/>
              </w:rPr>
              <w:t>Замена филтера за ваздух</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5</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4</w:t>
            </w:r>
          </w:p>
        </w:tc>
        <w:tc>
          <w:tcPr>
            <w:tcW w:w="2070" w:type="dxa"/>
            <w:hideMark/>
          </w:tcPr>
          <w:p w:rsidR="00280E22" w:rsidRPr="006052E6" w:rsidRDefault="00280E22" w:rsidP="00C84846">
            <w:pPr>
              <w:rPr>
                <w:rFonts w:cs="Arial"/>
                <w:sz w:val="16"/>
                <w:szCs w:val="16"/>
              </w:rPr>
            </w:pPr>
            <w:r w:rsidRPr="006052E6">
              <w:rPr>
                <w:rFonts w:cs="Arial"/>
                <w:sz w:val="16"/>
                <w:szCs w:val="16"/>
              </w:rPr>
              <w:t>Замена филтера за гориво</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5</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32"/>
        </w:trPr>
        <w:tc>
          <w:tcPr>
            <w:tcW w:w="625" w:type="dxa"/>
            <w:hideMark/>
          </w:tcPr>
          <w:p w:rsidR="00280E22" w:rsidRPr="006052E6" w:rsidRDefault="00280E22" w:rsidP="00C84846">
            <w:pPr>
              <w:rPr>
                <w:rFonts w:cs="Arial"/>
                <w:sz w:val="16"/>
                <w:szCs w:val="16"/>
              </w:rPr>
            </w:pPr>
            <w:r w:rsidRPr="006052E6">
              <w:rPr>
                <w:rFonts w:cs="Arial"/>
                <w:sz w:val="16"/>
                <w:szCs w:val="16"/>
              </w:rPr>
              <w:t>5</w:t>
            </w:r>
          </w:p>
        </w:tc>
        <w:tc>
          <w:tcPr>
            <w:tcW w:w="2070" w:type="dxa"/>
            <w:hideMark/>
          </w:tcPr>
          <w:p w:rsidR="00280E22" w:rsidRPr="006052E6" w:rsidRDefault="00280E22" w:rsidP="00C84846">
            <w:pPr>
              <w:rPr>
                <w:rFonts w:cs="Arial"/>
                <w:sz w:val="16"/>
                <w:szCs w:val="16"/>
              </w:rPr>
            </w:pPr>
            <w:r w:rsidRPr="006052E6">
              <w:rPr>
                <w:rFonts w:cs="Arial"/>
                <w:sz w:val="16"/>
                <w:szCs w:val="16"/>
              </w:rPr>
              <w:t>Замена филтера кабине-полен филтер</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5</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6</w:t>
            </w:r>
          </w:p>
        </w:tc>
        <w:tc>
          <w:tcPr>
            <w:tcW w:w="2070" w:type="dxa"/>
            <w:hideMark/>
          </w:tcPr>
          <w:p w:rsidR="00280E22" w:rsidRPr="006052E6" w:rsidRDefault="00280E22" w:rsidP="00C84846">
            <w:pPr>
              <w:rPr>
                <w:rFonts w:cs="Arial"/>
                <w:sz w:val="16"/>
                <w:szCs w:val="16"/>
              </w:rPr>
            </w:pPr>
            <w:r w:rsidRPr="006052E6">
              <w:rPr>
                <w:rFonts w:cs="Arial"/>
                <w:sz w:val="16"/>
                <w:szCs w:val="16"/>
              </w:rPr>
              <w:t>Замена уља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5</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7</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предњих плочица</w:t>
            </w:r>
          </w:p>
        </w:tc>
        <w:tc>
          <w:tcPr>
            <w:tcW w:w="630" w:type="dxa"/>
            <w:hideMark/>
          </w:tcPr>
          <w:p w:rsidR="00280E22" w:rsidRPr="006052E6" w:rsidRDefault="00280E22" w:rsidP="00C84846">
            <w:pPr>
              <w:rPr>
                <w:rFonts w:cs="Arial"/>
                <w:sz w:val="16"/>
                <w:szCs w:val="16"/>
              </w:rPr>
            </w:pPr>
            <w:r w:rsidRPr="006052E6">
              <w:rPr>
                <w:rFonts w:cs="Arial"/>
                <w:sz w:val="16"/>
                <w:szCs w:val="16"/>
              </w:rPr>
              <w:t>сет</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8</w:t>
            </w:r>
          </w:p>
        </w:tc>
        <w:tc>
          <w:tcPr>
            <w:tcW w:w="2070" w:type="dxa"/>
            <w:hideMark/>
          </w:tcPr>
          <w:p w:rsidR="00280E22" w:rsidRPr="006052E6" w:rsidRDefault="00280E22" w:rsidP="00C84846">
            <w:pPr>
              <w:rPr>
                <w:rFonts w:cs="Arial"/>
                <w:sz w:val="16"/>
                <w:szCs w:val="16"/>
              </w:rPr>
            </w:pPr>
            <w:r w:rsidRPr="006052E6">
              <w:rPr>
                <w:rFonts w:cs="Arial"/>
                <w:sz w:val="16"/>
                <w:szCs w:val="16"/>
              </w:rPr>
              <w:t xml:space="preserve">Замена предњих дискова </w:t>
            </w:r>
          </w:p>
        </w:tc>
        <w:tc>
          <w:tcPr>
            <w:tcW w:w="630" w:type="dxa"/>
            <w:hideMark/>
          </w:tcPr>
          <w:p w:rsidR="00280E22" w:rsidRPr="006052E6" w:rsidRDefault="00280E22" w:rsidP="00C84846">
            <w:pPr>
              <w:rPr>
                <w:rFonts w:cs="Arial"/>
                <w:sz w:val="16"/>
                <w:szCs w:val="16"/>
              </w:rPr>
            </w:pPr>
            <w:r w:rsidRPr="006052E6">
              <w:rPr>
                <w:rFonts w:cs="Arial"/>
                <w:sz w:val="16"/>
                <w:szCs w:val="16"/>
              </w:rPr>
              <w:t>сет</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45"/>
        </w:trPr>
        <w:tc>
          <w:tcPr>
            <w:tcW w:w="625" w:type="dxa"/>
            <w:hideMark/>
          </w:tcPr>
          <w:p w:rsidR="00280E22" w:rsidRPr="006052E6" w:rsidRDefault="00280E22" w:rsidP="00C84846">
            <w:pPr>
              <w:rPr>
                <w:rFonts w:cs="Arial"/>
                <w:sz w:val="16"/>
                <w:szCs w:val="16"/>
              </w:rPr>
            </w:pPr>
            <w:r w:rsidRPr="006052E6">
              <w:rPr>
                <w:rFonts w:cs="Arial"/>
                <w:sz w:val="16"/>
                <w:szCs w:val="16"/>
              </w:rPr>
              <w:t>9</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задњих плочица / пакнова</w:t>
            </w:r>
          </w:p>
        </w:tc>
        <w:tc>
          <w:tcPr>
            <w:tcW w:w="630" w:type="dxa"/>
            <w:hideMark/>
          </w:tcPr>
          <w:p w:rsidR="00280E22" w:rsidRPr="006052E6" w:rsidRDefault="00280E22" w:rsidP="00C84846">
            <w:pPr>
              <w:rPr>
                <w:rFonts w:cs="Arial"/>
                <w:sz w:val="16"/>
                <w:szCs w:val="16"/>
              </w:rPr>
            </w:pPr>
            <w:r w:rsidRPr="006052E6">
              <w:rPr>
                <w:rFonts w:cs="Arial"/>
                <w:sz w:val="16"/>
                <w:szCs w:val="16"/>
              </w:rPr>
              <w:t>сет</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45"/>
        </w:trPr>
        <w:tc>
          <w:tcPr>
            <w:tcW w:w="625" w:type="dxa"/>
            <w:hideMark/>
          </w:tcPr>
          <w:p w:rsidR="00280E22" w:rsidRPr="006052E6" w:rsidRDefault="00280E22" w:rsidP="00C84846">
            <w:pPr>
              <w:rPr>
                <w:rFonts w:cs="Arial"/>
                <w:sz w:val="16"/>
                <w:szCs w:val="16"/>
              </w:rPr>
            </w:pPr>
            <w:r w:rsidRPr="006052E6">
              <w:rPr>
                <w:rFonts w:cs="Arial"/>
                <w:sz w:val="16"/>
                <w:szCs w:val="16"/>
              </w:rPr>
              <w:t>10</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задњих дискова / добоша</w:t>
            </w:r>
          </w:p>
        </w:tc>
        <w:tc>
          <w:tcPr>
            <w:tcW w:w="630" w:type="dxa"/>
            <w:hideMark/>
          </w:tcPr>
          <w:p w:rsidR="00280E22" w:rsidRPr="006052E6" w:rsidRDefault="00280E22" w:rsidP="00C84846">
            <w:pPr>
              <w:rPr>
                <w:rFonts w:cs="Arial"/>
                <w:sz w:val="16"/>
                <w:szCs w:val="16"/>
              </w:rPr>
            </w:pPr>
            <w:r w:rsidRPr="006052E6">
              <w:rPr>
                <w:rFonts w:cs="Arial"/>
                <w:sz w:val="16"/>
                <w:szCs w:val="16"/>
              </w:rPr>
              <w:t>комплет</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11</w:t>
            </w:r>
          </w:p>
        </w:tc>
        <w:tc>
          <w:tcPr>
            <w:tcW w:w="2070" w:type="dxa"/>
            <w:hideMark/>
          </w:tcPr>
          <w:p w:rsidR="00280E22" w:rsidRPr="006052E6" w:rsidRDefault="00280E22" w:rsidP="00C84846">
            <w:pPr>
              <w:rPr>
                <w:rFonts w:cs="Arial"/>
                <w:sz w:val="16"/>
                <w:szCs w:val="16"/>
              </w:rPr>
            </w:pPr>
            <w:r w:rsidRPr="006052E6">
              <w:rPr>
                <w:rFonts w:cs="Arial"/>
                <w:sz w:val="16"/>
                <w:szCs w:val="16"/>
              </w:rPr>
              <w:t>Замена сета квачила</w:t>
            </w:r>
          </w:p>
        </w:tc>
        <w:tc>
          <w:tcPr>
            <w:tcW w:w="630" w:type="dxa"/>
            <w:hideMark/>
          </w:tcPr>
          <w:p w:rsidR="00280E22" w:rsidRPr="006052E6" w:rsidRDefault="00280E22" w:rsidP="00C84846">
            <w:pPr>
              <w:rPr>
                <w:rFonts w:cs="Arial"/>
                <w:sz w:val="16"/>
                <w:szCs w:val="16"/>
              </w:rPr>
            </w:pPr>
            <w:r w:rsidRPr="006052E6">
              <w:rPr>
                <w:rFonts w:cs="Arial"/>
                <w:sz w:val="16"/>
                <w:szCs w:val="16"/>
              </w:rPr>
              <w:t>сет</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12</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замајца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13</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алтернатора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14</w:t>
            </w:r>
          </w:p>
        </w:tc>
        <w:tc>
          <w:tcPr>
            <w:tcW w:w="2070" w:type="dxa"/>
            <w:hideMark/>
          </w:tcPr>
          <w:p w:rsidR="00280E22" w:rsidRPr="006052E6" w:rsidRDefault="00280E22" w:rsidP="00C84846">
            <w:pPr>
              <w:rPr>
                <w:rFonts w:cs="Arial"/>
                <w:sz w:val="16"/>
                <w:szCs w:val="16"/>
              </w:rPr>
            </w:pPr>
            <w:r w:rsidRPr="006052E6">
              <w:rPr>
                <w:rFonts w:cs="Arial"/>
                <w:sz w:val="16"/>
                <w:szCs w:val="16"/>
              </w:rPr>
              <w:t>Поправка алтернатора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15</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електропокретача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16</w:t>
            </w:r>
          </w:p>
        </w:tc>
        <w:tc>
          <w:tcPr>
            <w:tcW w:w="2070" w:type="dxa"/>
            <w:hideMark/>
          </w:tcPr>
          <w:p w:rsidR="00280E22" w:rsidRPr="006052E6" w:rsidRDefault="00280E22" w:rsidP="00C84846">
            <w:pPr>
              <w:rPr>
                <w:rFonts w:cs="Arial"/>
                <w:sz w:val="16"/>
                <w:szCs w:val="16"/>
              </w:rPr>
            </w:pPr>
            <w:r w:rsidRPr="006052E6">
              <w:rPr>
                <w:rFonts w:cs="Arial"/>
                <w:sz w:val="16"/>
                <w:szCs w:val="16"/>
              </w:rPr>
              <w:t>Поправка електропокретача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lastRenderedPageBreak/>
              <w:t>17</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акумулатора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18</w:t>
            </w:r>
          </w:p>
        </w:tc>
        <w:tc>
          <w:tcPr>
            <w:tcW w:w="2070" w:type="dxa"/>
            <w:hideMark/>
          </w:tcPr>
          <w:p w:rsidR="00280E22" w:rsidRPr="006052E6" w:rsidRDefault="00280E22" w:rsidP="00C84846">
            <w:pPr>
              <w:rPr>
                <w:rFonts w:cs="Arial"/>
                <w:sz w:val="16"/>
                <w:szCs w:val="16"/>
              </w:rPr>
            </w:pPr>
            <w:r w:rsidRPr="006052E6">
              <w:rPr>
                <w:rFonts w:cs="Arial"/>
                <w:sz w:val="16"/>
                <w:szCs w:val="16"/>
              </w:rPr>
              <w:t>Замена термостата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19</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пумпе за воду</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20</w:t>
            </w:r>
          </w:p>
        </w:tc>
        <w:tc>
          <w:tcPr>
            <w:tcW w:w="2070" w:type="dxa"/>
            <w:hideMark/>
          </w:tcPr>
          <w:p w:rsidR="00280E22" w:rsidRPr="006052E6" w:rsidRDefault="00280E22" w:rsidP="00C84846">
            <w:pPr>
              <w:rPr>
                <w:rFonts w:cs="Arial"/>
                <w:sz w:val="16"/>
                <w:szCs w:val="16"/>
              </w:rPr>
            </w:pPr>
            <w:r w:rsidRPr="006052E6">
              <w:rPr>
                <w:rFonts w:cs="Arial"/>
                <w:sz w:val="16"/>
                <w:szCs w:val="16"/>
              </w:rPr>
              <w:t>Замена хладњака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45"/>
        </w:trPr>
        <w:tc>
          <w:tcPr>
            <w:tcW w:w="625" w:type="dxa"/>
            <w:hideMark/>
          </w:tcPr>
          <w:p w:rsidR="00280E22" w:rsidRPr="006052E6" w:rsidRDefault="00280E22" w:rsidP="00C84846">
            <w:pPr>
              <w:rPr>
                <w:rFonts w:cs="Arial"/>
                <w:sz w:val="16"/>
                <w:szCs w:val="16"/>
              </w:rPr>
            </w:pPr>
            <w:r w:rsidRPr="006052E6">
              <w:rPr>
                <w:rFonts w:cs="Arial"/>
                <w:sz w:val="16"/>
                <w:szCs w:val="16"/>
              </w:rPr>
              <w:t>21</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измењивача топлоте-мали хладњак</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510"/>
        </w:trPr>
        <w:tc>
          <w:tcPr>
            <w:tcW w:w="625" w:type="dxa"/>
            <w:hideMark/>
          </w:tcPr>
          <w:p w:rsidR="00280E22" w:rsidRPr="006052E6" w:rsidRDefault="00280E22" w:rsidP="00C84846">
            <w:pPr>
              <w:rPr>
                <w:rFonts w:cs="Arial"/>
                <w:sz w:val="16"/>
                <w:szCs w:val="16"/>
              </w:rPr>
            </w:pPr>
            <w:r w:rsidRPr="006052E6">
              <w:rPr>
                <w:rFonts w:cs="Arial"/>
                <w:sz w:val="16"/>
                <w:szCs w:val="16"/>
              </w:rPr>
              <w:t>22</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електромотора са вентилатором у кабини возила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45"/>
        </w:trPr>
        <w:tc>
          <w:tcPr>
            <w:tcW w:w="625" w:type="dxa"/>
            <w:hideMark/>
          </w:tcPr>
          <w:p w:rsidR="00280E22" w:rsidRPr="006052E6" w:rsidRDefault="00280E22" w:rsidP="00C84846">
            <w:pPr>
              <w:rPr>
                <w:rFonts w:cs="Arial"/>
                <w:sz w:val="16"/>
                <w:szCs w:val="16"/>
              </w:rPr>
            </w:pPr>
            <w:r w:rsidRPr="006052E6">
              <w:rPr>
                <w:rFonts w:cs="Arial"/>
                <w:sz w:val="16"/>
                <w:szCs w:val="16"/>
              </w:rPr>
              <w:t>23</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електромотора брисача, напред</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24</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подизача стакла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45"/>
        </w:trPr>
        <w:tc>
          <w:tcPr>
            <w:tcW w:w="625" w:type="dxa"/>
            <w:hideMark/>
          </w:tcPr>
          <w:p w:rsidR="00280E22" w:rsidRPr="006052E6" w:rsidRDefault="00280E22" w:rsidP="00C84846">
            <w:pPr>
              <w:rPr>
                <w:rFonts w:cs="Arial"/>
                <w:sz w:val="16"/>
                <w:szCs w:val="16"/>
              </w:rPr>
            </w:pPr>
            <w:r w:rsidRPr="006052E6">
              <w:rPr>
                <w:rFonts w:cs="Arial"/>
                <w:sz w:val="16"/>
                <w:szCs w:val="16"/>
              </w:rPr>
              <w:t>25</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посуде расхладне течности</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26</w:t>
            </w:r>
          </w:p>
        </w:tc>
        <w:tc>
          <w:tcPr>
            <w:tcW w:w="2070" w:type="dxa"/>
            <w:hideMark/>
          </w:tcPr>
          <w:p w:rsidR="00280E22" w:rsidRPr="006052E6" w:rsidRDefault="00280E22" w:rsidP="00C84846">
            <w:pPr>
              <w:rPr>
                <w:rFonts w:cs="Arial"/>
                <w:sz w:val="16"/>
                <w:szCs w:val="16"/>
              </w:rPr>
            </w:pPr>
            <w:r w:rsidRPr="006052E6">
              <w:rPr>
                <w:rFonts w:cs="Arial"/>
                <w:sz w:val="16"/>
                <w:szCs w:val="16"/>
              </w:rPr>
              <w:t>Замена стабилизатора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27</w:t>
            </w:r>
          </w:p>
        </w:tc>
        <w:tc>
          <w:tcPr>
            <w:tcW w:w="2070" w:type="dxa"/>
            <w:hideMark/>
          </w:tcPr>
          <w:p w:rsidR="00280E22" w:rsidRPr="006052E6" w:rsidRDefault="00280E22" w:rsidP="00C84846">
            <w:pPr>
              <w:rPr>
                <w:rFonts w:cs="Arial"/>
                <w:sz w:val="16"/>
                <w:szCs w:val="16"/>
              </w:rPr>
            </w:pPr>
            <w:r w:rsidRPr="006052E6">
              <w:rPr>
                <w:rFonts w:cs="Arial"/>
                <w:sz w:val="16"/>
                <w:szCs w:val="16"/>
              </w:rPr>
              <w:t xml:space="preserve">Замена споне </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28</w:t>
            </w:r>
          </w:p>
        </w:tc>
        <w:tc>
          <w:tcPr>
            <w:tcW w:w="2070" w:type="dxa"/>
            <w:hideMark/>
          </w:tcPr>
          <w:p w:rsidR="00280E22" w:rsidRPr="006052E6" w:rsidRDefault="00280E22" w:rsidP="00C84846">
            <w:pPr>
              <w:rPr>
                <w:rFonts w:cs="Arial"/>
                <w:sz w:val="16"/>
                <w:szCs w:val="16"/>
              </w:rPr>
            </w:pPr>
            <w:r w:rsidRPr="006052E6">
              <w:rPr>
                <w:rFonts w:cs="Arial"/>
                <w:sz w:val="16"/>
                <w:szCs w:val="16"/>
              </w:rPr>
              <w:t xml:space="preserve">Замена силен блока </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29</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баланс штангле</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30</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предњег лежаја точка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31</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задњег лежаја точка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32</w:t>
            </w:r>
          </w:p>
        </w:tc>
        <w:tc>
          <w:tcPr>
            <w:tcW w:w="2070" w:type="dxa"/>
            <w:hideMark/>
          </w:tcPr>
          <w:p w:rsidR="00280E22" w:rsidRPr="006052E6" w:rsidRDefault="00280E22" w:rsidP="00C84846">
            <w:pPr>
              <w:rPr>
                <w:rFonts w:cs="Arial"/>
                <w:sz w:val="16"/>
                <w:szCs w:val="16"/>
              </w:rPr>
            </w:pPr>
            <w:r w:rsidRPr="006052E6">
              <w:rPr>
                <w:rFonts w:cs="Arial"/>
                <w:sz w:val="16"/>
                <w:szCs w:val="16"/>
              </w:rPr>
              <w:t>Замена ХКЗ зглоба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45"/>
        </w:trPr>
        <w:tc>
          <w:tcPr>
            <w:tcW w:w="625" w:type="dxa"/>
            <w:hideMark/>
          </w:tcPr>
          <w:p w:rsidR="00280E22" w:rsidRPr="006052E6" w:rsidRDefault="00280E22" w:rsidP="00C84846">
            <w:pPr>
              <w:rPr>
                <w:rFonts w:cs="Arial"/>
                <w:sz w:val="16"/>
                <w:szCs w:val="16"/>
              </w:rPr>
            </w:pPr>
            <w:r w:rsidRPr="006052E6">
              <w:rPr>
                <w:rFonts w:cs="Arial"/>
                <w:sz w:val="16"/>
                <w:szCs w:val="16"/>
              </w:rPr>
              <w:t>33</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амортизера, предњи (пар)</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45"/>
        </w:trPr>
        <w:tc>
          <w:tcPr>
            <w:tcW w:w="625" w:type="dxa"/>
            <w:hideMark/>
          </w:tcPr>
          <w:p w:rsidR="00280E22" w:rsidRPr="006052E6" w:rsidRDefault="00280E22" w:rsidP="00C84846">
            <w:pPr>
              <w:rPr>
                <w:rFonts w:cs="Arial"/>
                <w:sz w:val="16"/>
                <w:szCs w:val="16"/>
              </w:rPr>
            </w:pPr>
            <w:r w:rsidRPr="006052E6">
              <w:rPr>
                <w:rFonts w:cs="Arial"/>
                <w:sz w:val="16"/>
                <w:szCs w:val="16"/>
              </w:rPr>
              <w:t>34</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опруге амортизера, предњих (пар)</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45"/>
        </w:trPr>
        <w:tc>
          <w:tcPr>
            <w:tcW w:w="625" w:type="dxa"/>
            <w:hideMark/>
          </w:tcPr>
          <w:p w:rsidR="00280E22" w:rsidRPr="006052E6" w:rsidRDefault="00280E22" w:rsidP="00C84846">
            <w:pPr>
              <w:rPr>
                <w:rFonts w:cs="Arial"/>
                <w:sz w:val="16"/>
                <w:szCs w:val="16"/>
              </w:rPr>
            </w:pPr>
            <w:r w:rsidRPr="006052E6">
              <w:rPr>
                <w:rFonts w:cs="Arial"/>
                <w:sz w:val="16"/>
                <w:szCs w:val="16"/>
              </w:rPr>
              <w:t>35</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амортизера, задњи (пар)</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45"/>
        </w:trPr>
        <w:tc>
          <w:tcPr>
            <w:tcW w:w="625" w:type="dxa"/>
            <w:hideMark/>
          </w:tcPr>
          <w:p w:rsidR="00280E22" w:rsidRPr="006052E6" w:rsidRDefault="00280E22" w:rsidP="00C84846">
            <w:pPr>
              <w:rPr>
                <w:rFonts w:cs="Arial"/>
                <w:sz w:val="16"/>
                <w:szCs w:val="16"/>
              </w:rPr>
            </w:pPr>
            <w:r w:rsidRPr="006052E6">
              <w:rPr>
                <w:rFonts w:cs="Arial"/>
                <w:sz w:val="16"/>
                <w:szCs w:val="16"/>
              </w:rPr>
              <w:t>36</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опруга амортизера, задњих (пар)</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37</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аблендера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38</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контакт браве</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45"/>
        </w:trPr>
        <w:tc>
          <w:tcPr>
            <w:tcW w:w="625" w:type="dxa"/>
            <w:hideMark/>
          </w:tcPr>
          <w:p w:rsidR="00280E22" w:rsidRPr="006052E6" w:rsidRDefault="00280E22" w:rsidP="00C84846">
            <w:pPr>
              <w:rPr>
                <w:rFonts w:cs="Arial"/>
                <w:sz w:val="16"/>
                <w:szCs w:val="16"/>
              </w:rPr>
            </w:pPr>
            <w:r w:rsidRPr="006052E6">
              <w:rPr>
                <w:rFonts w:cs="Arial"/>
                <w:sz w:val="16"/>
                <w:szCs w:val="16"/>
              </w:rPr>
              <w:lastRenderedPageBreak/>
              <w:t>39</w:t>
            </w:r>
          </w:p>
        </w:tc>
        <w:tc>
          <w:tcPr>
            <w:tcW w:w="2070" w:type="dxa"/>
            <w:hideMark/>
          </w:tcPr>
          <w:p w:rsidR="00280E22" w:rsidRPr="006052E6" w:rsidRDefault="00280E22" w:rsidP="00C84846">
            <w:pPr>
              <w:rPr>
                <w:rFonts w:cs="Arial"/>
                <w:sz w:val="16"/>
                <w:szCs w:val="16"/>
              </w:rPr>
            </w:pPr>
            <w:r w:rsidRPr="006052E6">
              <w:rPr>
                <w:rFonts w:cs="Arial"/>
                <w:sz w:val="16"/>
                <w:szCs w:val="16"/>
              </w:rPr>
              <w:t xml:space="preserve">Замена сета каишева са шпанерима (каиш / ланац) </w:t>
            </w:r>
          </w:p>
        </w:tc>
        <w:tc>
          <w:tcPr>
            <w:tcW w:w="630" w:type="dxa"/>
            <w:hideMark/>
          </w:tcPr>
          <w:p w:rsidR="00280E22" w:rsidRPr="006052E6" w:rsidRDefault="00280E22" w:rsidP="00C84846">
            <w:pPr>
              <w:rPr>
                <w:rFonts w:cs="Arial"/>
                <w:sz w:val="16"/>
                <w:szCs w:val="16"/>
              </w:rPr>
            </w:pPr>
            <w:r w:rsidRPr="006052E6">
              <w:rPr>
                <w:rFonts w:cs="Arial"/>
                <w:sz w:val="16"/>
                <w:szCs w:val="16"/>
              </w:rPr>
              <w:t>сет</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45"/>
        </w:trPr>
        <w:tc>
          <w:tcPr>
            <w:tcW w:w="625" w:type="dxa"/>
            <w:hideMark/>
          </w:tcPr>
          <w:p w:rsidR="00280E22" w:rsidRPr="006052E6" w:rsidRDefault="00280E22" w:rsidP="00C84846">
            <w:pPr>
              <w:rPr>
                <w:rFonts w:cs="Arial"/>
                <w:sz w:val="16"/>
                <w:szCs w:val="16"/>
              </w:rPr>
            </w:pPr>
            <w:r w:rsidRPr="006052E6">
              <w:rPr>
                <w:rFonts w:cs="Arial"/>
                <w:sz w:val="16"/>
                <w:szCs w:val="16"/>
              </w:rPr>
              <w:t>40</w:t>
            </w:r>
          </w:p>
        </w:tc>
        <w:tc>
          <w:tcPr>
            <w:tcW w:w="2070" w:type="dxa"/>
            <w:hideMark/>
          </w:tcPr>
          <w:p w:rsidR="00280E22" w:rsidRPr="006052E6" w:rsidRDefault="00280E22" w:rsidP="00C84846">
            <w:pPr>
              <w:rPr>
                <w:rFonts w:cs="Arial"/>
                <w:sz w:val="16"/>
                <w:szCs w:val="16"/>
              </w:rPr>
            </w:pPr>
            <w:r w:rsidRPr="006052E6">
              <w:rPr>
                <w:rFonts w:cs="Arial"/>
                <w:sz w:val="16"/>
                <w:szCs w:val="16"/>
              </w:rPr>
              <w:t xml:space="preserve">Замена сета ПК каишева са шпанерима </w:t>
            </w:r>
          </w:p>
        </w:tc>
        <w:tc>
          <w:tcPr>
            <w:tcW w:w="630" w:type="dxa"/>
            <w:hideMark/>
          </w:tcPr>
          <w:p w:rsidR="00280E22" w:rsidRPr="006052E6" w:rsidRDefault="00280E22" w:rsidP="00C84846">
            <w:pPr>
              <w:rPr>
                <w:rFonts w:cs="Arial"/>
                <w:sz w:val="16"/>
                <w:szCs w:val="16"/>
              </w:rPr>
            </w:pPr>
            <w:r w:rsidRPr="006052E6">
              <w:rPr>
                <w:rFonts w:cs="Arial"/>
                <w:sz w:val="16"/>
                <w:szCs w:val="16"/>
              </w:rPr>
              <w:t>сет</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41</w:t>
            </w:r>
          </w:p>
        </w:tc>
        <w:tc>
          <w:tcPr>
            <w:tcW w:w="2070" w:type="dxa"/>
            <w:hideMark/>
          </w:tcPr>
          <w:p w:rsidR="00280E22" w:rsidRPr="006052E6" w:rsidRDefault="00280E22" w:rsidP="00C84846">
            <w:pPr>
              <w:rPr>
                <w:rFonts w:cs="Arial"/>
                <w:sz w:val="16"/>
                <w:szCs w:val="16"/>
              </w:rPr>
            </w:pPr>
            <w:r w:rsidRPr="006052E6">
              <w:rPr>
                <w:rFonts w:cs="Arial"/>
                <w:sz w:val="16"/>
                <w:szCs w:val="16"/>
              </w:rPr>
              <w:t>Замена сета свећица/грејача</w:t>
            </w:r>
          </w:p>
        </w:tc>
        <w:tc>
          <w:tcPr>
            <w:tcW w:w="630" w:type="dxa"/>
            <w:hideMark/>
          </w:tcPr>
          <w:p w:rsidR="00280E22" w:rsidRPr="006052E6" w:rsidRDefault="00280E22" w:rsidP="00C84846">
            <w:pPr>
              <w:rPr>
                <w:rFonts w:cs="Arial"/>
                <w:sz w:val="16"/>
                <w:szCs w:val="16"/>
              </w:rPr>
            </w:pPr>
            <w:r w:rsidRPr="006052E6">
              <w:rPr>
                <w:rFonts w:cs="Arial"/>
                <w:sz w:val="16"/>
                <w:szCs w:val="16"/>
              </w:rPr>
              <w:t>сет</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42</w:t>
            </w:r>
          </w:p>
        </w:tc>
        <w:tc>
          <w:tcPr>
            <w:tcW w:w="2070" w:type="dxa"/>
            <w:hideMark/>
          </w:tcPr>
          <w:p w:rsidR="00280E22" w:rsidRPr="006052E6" w:rsidRDefault="00280E22" w:rsidP="00C84846">
            <w:pPr>
              <w:rPr>
                <w:rFonts w:cs="Arial"/>
                <w:sz w:val="16"/>
                <w:szCs w:val="16"/>
              </w:rPr>
            </w:pPr>
            <w:r w:rsidRPr="006052E6">
              <w:rPr>
                <w:rFonts w:cs="Arial"/>
                <w:sz w:val="16"/>
                <w:szCs w:val="16"/>
              </w:rPr>
              <w:t>Ремонт управљачког ситема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45"/>
        </w:trPr>
        <w:tc>
          <w:tcPr>
            <w:tcW w:w="625" w:type="dxa"/>
            <w:hideMark/>
          </w:tcPr>
          <w:p w:rsidR="00280E22" w:rsidRPr="006052E6" w:rsidRDefault="00280E22" w:rsidP="00C84846">
            <w:pPr>
              <w:rPr>
                <w:rFonts w:cs="Arial"/>
                <w:sz w:val="16"/>
                <w:szCs w:val="16"/>
              </w:rPr>
            </w:pPr>
            <w:r w:rsidRPr="006052E6">
              <w:rPr>
                <w:rFonts w:cs="Arial"/>
                <w:sz w:val="16"/>
                <w:szCs w:val="16"/>
              </w:rPr>
              <w:t>43</w:t>
            </w:r>
          </w:p>
        </w:tc>
        <w:tc>
          <w:tcPr>
            <w:tcW w:w="2070" w:type="dxa"/>
            <w:hideMark/>
          </w:tcPr>
          <w:p w:rsidR="00280E22" w:rsidRPr="006052E6" w:rsidRDefault="00280E22" w:rsidP="00C84846">
            <w:pPr>
              <w:rPr>
                <w:rFonts w:cs="Arial"/>
                <w:sz w:val="16"/>
                <w:szCs w:val="16"/>
              </w:rPr>
            </w:pPr>
            <w:r w:rsidRPr="006052E6">
              <w:rPr>
                <w:rFonts w:cs="Arial"/>
                <w:sz w:val="16"/>
                <w:szCs w:val="16"/>
              </w:rPr>
              <w:t>Ремонт пуме високог притиска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44</w:t>
            </w:r>
          </w:p>
        </w:tc>
        <w:tc>
          <w:tcPr>
            <w:tcW w:w="2070" w:type="dxa"/>
            <w:hideMark/>
          </w:tcPr>
          <w:p w:rsidR="00280E22" w:rsidRPr="006052E6" w:rsidRDefault="00280E22" w:rsidP="00C84846">
            <w:pPr>
              <w:rPr>
                <w:rFonts w:cs="Arial"/>
                <w:sz w:val="16"/>
                <w:szCs w:val="16"/>
              </w:rPr>
            </w:pPr>
            <w:r w:rsidRPr="006052E6">
              <w:rPr>
                <w:rFonts w:cs="Arial"/>
                <w:sz w:val="16"/>
                <w:szCs w:val="16"/>
              </w:rPr>
              <w:t>Дизна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45</w:t>
            </w:r>
          </w:p>
        </w:tc>
        <w:tc>
          <w:tcPr>
            <w:tcW w:w="2070" w:type="dxa"/>
            <w:hideMark/>
          </w:tcPr>
          <w:p w:rsidR="00280E22" w:rsidRPr="006052E6" w:rsidRDefault="00280E22" w:rsidP="00C84846">
            <w:pPr>
              <w:rPr>
                <w:rFonts w:cs="Arial"/>
                <w:sz w:val="16"/>
                <w:szCs w:val="16"/>
              </w:rPr>
            </w:pPr>
            <w:r w:rsidRPr="006052E6">
              <w:rPr>
                <w:rFonts w:cs="Arial"/>
                <w:sz w:val="16"/>
                <w:szCs w:val="16"/>
              </w:rPr>
              <w:t>Ремонт/ дизне</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46</w:t>
            </w:r>
          </w:p>
        </w:tc>
        <w:tc>
          <w:tcPr>
            <w:tcW w:w="2070" w:type="dxa"/>
            <w:hideMark/>
          </w:tcPr>
          <w:p w:rsidR="00280E22" w:rsidRPr="006052E6" w:rsidRDefault="00280E22" w:rsidP="00C84846">
            <w:pPr>
              <w:rPr>
                <w:rFonts w:cs="Arial"/>
                <w:sz w:val="16"/>
                <w:szCs w:val="16"/>
              </w:rPr>
            </w:pPr>
            <w:r w:rsidRPr="006052E6">
              <w:rPr>
                <w:rFonts w:cs="Arial"/>
                <w:sz w:val="16"/>
                <w:szCs w:val="16"/>
              </w:rPr>
              <w:t>Чишћенје дизне</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47</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метлица брисача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48</w:t>
            </w:r>
          </w:p>
        </w:tc>
        <w:tc>
          <w:tcPr>
            <w:tcW w:w="2070" w:type="dxa"/>
            <w:hideMark/>
          </w:tcPr>
          <w:p w:rsidR="00280E22" w:rsidRPr="006052E6" w:rsidRDefault="00280E22" w:rsidP="00C84846">
            <w:pPr>
              <w:rPr>
                <w:rFonts w:cs="Arial"/>
                <w:sz w:val="16"/>
                <w:szCs w:val="16"/>
              </w:rPr>
            </w:pPr>
            <w:r w:rsidRPr="006052E6">
              <w:rPr>
                <w:rFonts w:cs="Arial"/>
                <w:sz w:val="16"/>
                <w:szCs w:val="16"/>
              </w:rPr>
              <w:t>Замена сијалице у фару</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49</w:t>
            </w:r>
          </w:p>
        </w:tc>
        <w:tc>
          <w:tcPr>
            <w:tcW w:w="2070" w:type="dxa"/>
            <w:hideMark/>
          </w:tcPr>
          <w:p w:rsidR="00280E22" w:rsidRPr="006052E6" w:rsidRDefault="00280E22" w:rsidP="00C84846">
            <w:pPr>
              <w:rPr>
                <w:rFonts w:cs="Arial"/>
                <w:sz w:val="16"/>
                <w:szCs w:val="16"/>
              </w:rPr>
            </w:pPr>
            <w:r w:rsidRPr="006052E6">
              <w:rPr>
                <w:rFonts w:cs="Arial"/>
                <w:sz w:val="16"/>
                <w:szCs w:val="16"/>
              </w:rPr>
              <w:t>Замена сијалице са релеом</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50</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ксенона у фару</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51</w:t>
            </w:r>
          </w:p>
        </w:tc>
        <w:tc>
          <w:tcPr>
            <w:tcW w:w="2070" w:type="dxa"/>
            <w:hideMark/>
          </w:tcPr>
          <w:p w:rsidR="00280E22" w:rsidRPr="006052E6" w:rsidRDefault="00280E22" w:rsidP="00C84846">
            <w:pPr>
              <w:rPr>
                <w:rFonts w:cs="Arial"/>
                <w:sz w:val="16"/>
                <w:szCs w:val="16"/>
              </w:rPr>
            </w:pPr>
            <w:r w:rsidRPr="006052E6">
              <w:rPr>
                <w:rFonts w:cs="Arial"/>
                <w:sz w:val="16"/>
                <w:szCs w:val="16"/>
              </w:rPr>
              <w:t>Замена уља у мењачу</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45"/>
        </w:trPr>
        <w:tc>
          <w:tcPr>
            <w:tcW w:w="625" w:type="dxa"/>
            <w:hideMark/>
          </w:tcPr>
          <w:p w:rsidR="00280E22" w:rsidRPr="006052E6" w:rsidRDefault="00280E22" w:rsidP="00C84846">
            <w:pPr>
              <w:rPr>
                <w:rFonts w:cs="Arial"/>
                <w:sz w:val="16"/>
                <w:szCs w:val="16"/>
              </w:rPr>
            </w:pPr>
            <w:r w:rsidRPr="006052E6">
              <w:rPr>
                <w:rFonts w:cs="Arial"/>
                <w:sz w:val="16"/>
                <w:szCs w:val="16"/>
              </w:rPr>
              <w:t>52</w:t>
            </w:r>
          </w:p>
        </w:tc>
        <w:tc>
          <w:tcPr>
            <w:tcW w:w="2070" w:type="dxa"/>
            <w:hideMark/>
          </w:tcPr>
          <w:p w:rsidR="00280E22" w:rsidRPr="006052E6" w:rsidRDefault="00280E22" w:rsidP="00C84846">
            <w:pPr>
              <w:rPr>
                <w:rFonts w:cs="Arial"/>
                <w:sz w:val="16"/>
                <w:szCs w:val="16"/>
              </w:rPr>
            </w:pPr>
            <w:r w:rsidRPr="006052E6">
              <w:rPr>
                <w:rFonts w:cs="Arial"/>
                <w:sz w:val="16"/>
                <w:szCs w:val="16"/>
              </w:rPr>
              <w:t xml:space="preserve">Замена уља у кочионом систему </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53</w:t>
            </w:r>
          </w:p>
        </w:tc>
        <w:tc>
          <w:tcPr>
            <w:tcW w:w="2070" w:type="dxa"/>
            <w:hideMark/>
          </w:tcPr>
          <w:p w:rsidR="00280E22" w:rsidRPr="006052E6" w:rsidRDefault="00280E22" w:rsidP="00C84846">
            <w:pPr>
              <w:rPr>
                <w:rFonts w:cs="Arial"/>
                <w:sz w:val="16"/>
                <w:szCs w:val="16"/>
              </w:rPr>
            </w:pPr>
            <w:r w:rsidRPr="006052E6">
              <w:rPr>
                <w:rFonts w:cs="Arial"/>
                <w:sz w:val="16"/>
                <w:szCs w:val="16"/>
              </w:rPr>
              <w:t xml:space="preserve">Замена компресора </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54</w:t>
            </w:r>
          </w:p>
        </w:tc>
        <w:tc>
          <w:tcPr>
            <w:tcW w:w="2070" w:type="dxa"/>
            <w:hideMark/>
          </w:tcPr>
          <w:p w:rsidR="00280E22" w:rsidRPr="006052E6" w:rsidRDefault="00280E22" w:rsidP="00C84846">
            <w:pPr>
              <w:rPr>
                <w:rFonts w:cs="Arial"/>
                <w:sz w:val="16"/>
                <w:szCs w:val="16"/>
              </w:rPr>
            </w:pPr>
            <w:r w:rsidRPr="006052E6">
              <w:rPr>
                <w:rFonts w:cs="Arial"/>
                <w:sz w:val="16"/>
                <w:szCs w:val="16"/>
              </w:rPr>
              <w:t xml:space="preserve">Замена расхладне течности </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55</w:t>
            </w:r>
          </w:p>
        </w:tc>
        <w:tc>
          <w:tcPr>
            <w:tcW w:w="2070" w:type="dxa"/>
            <w:hideMark/>
          </w:tcPr>
          <w:p w:rsidR="00280E22" w:rsidRPr="006052E6" w:rsidRDefault="00280E22" w:rsidP="00C84846">
            <w:pPr>
              <w:rPr>
                <w:rFonts w:cs="Arial"/>
                <w:sz w:val="16"/>
                <w:szCs w:val="16"/>
              </w:rPr>
            </w:pPr>
            <w:r w:rsidRPr="006052E6">
              <w:rPr>
                <w:rFonts w:cs="Arial"/>
                <w:sz w:val="16"/>
                <w:szCs w:val="16"/>
              </w:rPr>
              <w:t>Замена шоља амортизера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56</w:t>
            </w:r>
          </w:p>
        </w:tc>
        <w:tc>
          <w:tcPr>
            <w:tcW w:w="2070" w:type="dxa"/>
            <w:hideMark/>
          </w:tcPr>
          <w:p w:rsidR="00280E22" w:rsidRPr="006052E6" w:rsidRDefault="00280E22" w:rsidP="00C84846">
            <w:pPr>
              <w:rPr>
                <w:rFonts w:cs="Arial"/>
                <w:sz w:val="16"/>
                <w:szCs w:val="16"/>
              </w:rPr>
            </w:pPr>
            <w:r w:rsidRPr="006052E6">
              <w:rPr>
                <w:rFonts w:cs="Arial"/>
                <w:sz w:val="16"/>
                <w:szCs w:val="16"/>
              </w:rPr>
              <w:t>Замена сензора брегасте</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57</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протокомера ваздуха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58</w:t>
            </w:r>
          </w:p>
        </w:tc>
        <w:tc>
          <w:tcPr>
            <w:tcW w:w="2070" w:type="dxa"/>
            <w:hideMark/>
          </w:tcPr>
          <w:p w:rsidR="00280E22" w:rsidRPr="006052E6" w:rsidRDefault="00280E22" w:rsidP="00C84846">
            <w:pPr>
              <w:rPr>
                <w:rFonts w:cs="Arial"/>
                <w:sz w:val="16"/>
                <w:szCs w:val="16"/>
              </w:rPr>
            </w:pPr>
            <w:r w:rsidRPr="006052E6">
              <w:rPr>
                <w:rFonts w:cs="Arial"/>
                <w:sz w:val="16"/>
                <w:szCs w:val="16"/>
              </w:rPr>
              <w:t xml:space="preserve">Замена носача мотора </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45"/>
        </w:trPr>
        <w:tc>
          <w:tcPr>
            <w:tcW w:w="625" w:type="dxa"/>
            <w:hideMark/>
          </w:tcPr>
          <w:p w:rsidR="00280E22" w:rsidRPr="006052E6" w:rsidRDefault="00280E22" w:rsidP="00C84846">
            <w:pPr>
              <w:rPr>
                <w:rFonts w:cs="Arial"/>
                <w:sz w:val="16"/>
                <w:szCs w:val="16"/>
              </w:rPr>
            </w:pPr>
            <w:r w:rsidRPr="006052E6">
              <w:rPr>
                <w:rFonts w:cs="Arial"/>
                <w:sz w:val="16"/>
                <w:szCs w:val="16"/>
              </w:rPr>
              <w:t>59</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вентилатора хладнјака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lastRenderedPageBreak/>
              <w:t>60</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кућишта вентилатора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61</w:t>
            </w:r>
          </w:p>
        </w:tc>
        <w:tc>
          <w:tcPr>
            <w:tcW w:w="2070" w:type="dxa"/>
            <w:hideMark/>
          </w:tcPr>
          <w:p w:rsidR="00280E22" w:rsidRPr="006052E6" w:rsidRDefault="00280E22" w:rsidP="00C84846">
            <w:pPr>
              <w:rPr>
                <w:rFonts w:cs="Arial"/>
                <w:sz w:val="16"/>
                <w:szCs w:val="16"/>
              </w:rPr>
            </w:pPr>
            <w:r w:rsidRPr="006052E6">
              <w:rPr>
                <w:rFonts w:cs="Arial"/>
                <w:sz w:val="16"/>
                <w:szCs w:val="16"/>
              </w:rPr>
              <w:t>Чистач спреј</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62</w:t>
            </w:r>
          </w:p>
        </w:tc>
        <w:tc>
          <w:tcPr>
            <w:tcW w:w="2070" w:type="dxa"/>
            <w:hideMark/>
          </w:tcPr>
          <w:p w:rsidR="00280E22" w:rsidRPr="006052E6" w:rsidRDefault="00280E22" w:rsidP="00C84846">
            <w:pPr>
              <w:rPr>
                <w:rFonts w:cs="Arial"/>
                <w:sz w:val="16"/>
                <w:szCs w:val="16"/>
              </w:rPr>
            </w:pPr>
            <w:r w:rsidRPr="006052E6">
              <w:rPr>
                <w:rFonts w:cs="Arial"/>
                <w:sz w:val="16"/>
                <w:szCs w:val="16"/>
              </w:rPr>
              <w:t xml:space="preserve">Патоснице </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63</w:t>
            </w:r>
          </w:p>
        </w:tc>
        <w:tc>
          <w:tcPr>
            <w:tcW w:w="2070" w:type="dxa"/>
            <w:hideMark/>
          </w:tcPr>
          <w:p w:rsidR="00280E22" w:rsidRPr="006052E6" w:rsidRDefault="00280E22" w:rsidP="00C84846">
            <w:pPr>
              <w:rPr>
                <w:rFonts w:cs="Arial"/>
                <w:sz w:val="16"/>
                <w:szCs w:val="16"/>
              </w:rPr>
            </w:pPr>
            <w:r w:rsidRPr="006052E6">
              <w:rPr>
                <w:rFonts w:cs="Arial"/>
                <w:sz w:val="16"/>
                <w:szCs w:val="16"/>
              </w:rPr>
              <w:t>Сервис климе</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64</w:t>
            </w:r>
          </w:p>
        </w:tc>
        <w:tc>
          <w:tcPr>
            <w:tcW w:w="2070" w:type="dxa"/>
            <w:hideMark/>
          </w:tcPr>
          <w:p w:rsidR="00280E22" w:rsidRPr="006052E6" w:rsidRDefault="00280E22" w:rsidP="00C84846">
            <w:pPr>
              <w:rPr>
                <w:rFonts w:cs="Arial"/>
                <w:sz w:val="16"/>
                <w:szCs w:val="16"/>
              </w:rPr>
            </w:pPr>
            <w:r w:rsidRPr="006052E6">
              <w:rPr>
                <w:rFonts w:cs="Arial"/>
                <w:sz w:val="16"/>
                <w:szCs w:val="16"/>
              </w:rPr>
              <w:t>Реглажа трапа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65</w:t>
            </w:r>
          </w:p>
        </w:tc>
        <w:tc>
          <w:tcPr>
            <w:tcW w:w="2070" w:type="dxa"/>
            <w:hideMark/>
          </w:tcPr>
          <w:p w:rsidR="00280E22" w:rsidRPr="006052E6" w:rsidRDefault="00280E22" w:rsidP="00C84846">
            <w:pPr>
              <w:rPr>
                <w:rFonts w:cs="Arial"/>
                <w:sz w:val="16"/>
                <w:szCs w:val="16"/>
              </w:rPr>
            </w:pPr>
            <w:r w:rsidRPr="006052E6">
              <w:rPr>
                <w:rFonts w:cs="Arial"/>
                <w:sz w:val="16"/>
                <w:szCs w:val="16"/>
              </w:rPr>
              <w:t>Шлетање возила</w:t>
            </w:r>
          </w:p>
        </w:tc>
        <w:tc>
          <w:tcPr>
            <w:tcW w:w="630" w:type="dxa"/>
            <w:hideMark/>
          </w:tcPr>
          <w:p w:rsidR="00280E22" w:rsidRPr="006052E6" w:rsidRDefault="00280E22" w:rsidP="00C84846">
            <w:pPr>
              <w:rPr>
                <w:rFonts w:cs="Arial"/>
                <w:sz w:val="16"/>
                <w:szCs w:val="16"/>
              </w:rPr>
            </w:pPr>
            <w:r w:rsidRPr="006052E6">
              <w:rPr>
                <w:rFonts w:cs="Arial"/>
                <w:sz w:val="16"/>
                <w:szCs w:val="16"/>
              </w:rPr>
              <w:t>км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11245" w:type="dxa"/>
            <w:gridSpan w:val="11"/>
          </w:tcPr>
          <w:p w:rsidR="00280E22" w:rsidRPr="0098512D" w:rsidRDefault="00280E22" w:rsidP="00C84846">
            <w:pPr>
              <w:jc w:val="right"/>
              <w:rPr>
                <w:rFonts w:cs="Arial"/>
                <w:sz w:val="16"/>
                <w:szCs w:val="16"/>
                <w:lang w:val="sr-Cyrl-RS"/>
              </w:rPr>
            </w:pPr>
            <w:r>
              <w:rPr>
                <w:rFonts w:cs="Arial"/>
                <w:sz w:val="16"/>
                <w:szCs w:val="16"/>
                <w:lang w:val="sr-Cyrl-RS"/>
              </w:rPr>
              <w:t>УКУПНО ЗА ТАБЕЛУ 4</w:t>
            </w: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bl>
    <w:p w:rsidR="00280E22" w:rsidRDefault="00280E22" w:rsidP="00280E22">
      <w:pPr>
        <w:rPr>
          <w:rFonts w:cs="Arial"/>
          <w:szCs w:val="24"/>
          <w:lang w:val="sr-Cyrl-CS"/>
        </w:rPr>
      </w:pPr>
    </w:p>
    <w:p w:rsidR="00280E22" w:rsidRPr="0098512D" w:rsidRDefault="00280E22" w:rsidP="00280E22">
      <w:pPr>
        <w:rPr>
          <w:rFonts w:cs="Arial"/>
          <w:color w:val="000000"/>
          <w:szCs w:val="24"/>
          <w:lang w:val="sr-Cyrl-RS"/>
        </w:rPr>
      </w:pPr>
      <w:r w:rsidRPr="001263F3">
        <w:rPr>
          <w:rFonts w:cs="Arial"/>
          <w:color w:val="000000"/>
          <w:szCs w:val="24"/>
        </w:rPr>
        <w:t xml:space="preserve">Škoda Fabia </w:t>
      </w:r>
      <w:r>
        <w:rPr>
          <w:rFonts w:cs="Arial"/>
          <w:color w:val="000000"/>
          <w:szCs w:val="24"/>
          <w:lang w:val="sr-Latn-RS"/>
        </w:rPr>
        <w:t xml:space="preserve">III </w:t>
      </w:r>
      <w:r w:rsidRPr="001263F3">
        <w:rPr>
          <w:rFonts w:cs="Arial"/>
          <w:color w:val="000000"/>
          <w:szCs w:val="24"/>
        </w:rPr>
        <w:t>1.</w:t>
      </w:r>
      <w:r>
        <w:rPr>
          <w:rFonts w:cs="Arial"/>
          <w:color w:val="000000"/>
          <w:szCs w:val="24"/>
          <w:lang w:val="sr-Latn-RS"/>
        </w:rPr>
        <w:t>2</w:t>
      </w:r>
      <w:r>
        <w:rPr>
          <w:rFonts w:cs="Arial"/>
          <w:color w:val="000000"/>
          <w:szCs w:val="24"/>
          <w:lang w:val="sr-Cyrl-RS"/>
        </w:rPr>
        <w:t xml:space="preserve"> (Табела 5)</w:t>
      </w:r>
    </w:p>
    <w:tbl>
      <w:tblPr>
        <w:tblStyle w:val="TableGrid"/>
        <w:tblW w:w="13405" w:type="dxa"/>
        <w:tblLayout w:type="fixed"/>
        <w:tblLook w:val="04A0" w:firstRow="1" w:lastRow="0" w:firstColumn="1" w:lastColumn="0" w:noHBand="0" w:noVBand="1"/>
      </w:tblPr>
      <w:tblGrid>
        <w:gridCol w:w="625"/>
        <w:gridCol w:w="2070"/>
        <w:gridCol w:w="630"/>
        <w:gridCol w:w="810"/>
        <w:gridCol w:w="810"/>
        <w:gridCol w:w="990"/>
        <w:gridCol w:w="1080"/>
        <w:gridCol w:w="990"/>
        <w:gridCol w:w="1080"/>
        <w:gridCol w:w="1170"/>
        <w:gridCol w:w="990"/>
        <w:gridCol w:w="1080"/>
        <w:gridCol w:w="1080"/>
      </w:tblGrid>
      <w:tr w:rsidR="00280E22" w:rsidRPr="006052E6" w:rsidTr="00C84846">
        <w:trPr>
          <w:trHeight w:val="675"/>
        </w:trPr>
        <w:tc>
          <w:tcPr>
            <w:tcW w:w="625" w:type="dxa"/>
            <w:hideMark/>
          </w:tcPr>
          <w:p w:rsidR="00280E22" w:rsidRPr="006052E6" w:rsidRDefault="00280E22" w:rsidP="00C84846">
            <w:pPr>
              <w:rPr>
                <w:rFonts w:cs="Arial"/>
                <w:sz w:val="16"/>
                <w:szCs w:val="16"/>
              </w:rPr>
            </w:pPr>
            <w:r w:rsidRPr="006052E6">
              <w:rPr>
                <w:rFonts w:cs="Arial"/>
                <w:sz w:val="16"/>
                <w:szCs w:val="16"/>
              </w:rPr>
              <w:t>Р. бр.</w:t>
            </w:r>
          </w:p>
        </w:tc>
        <w:tc>
          <w:tcPr>
            <w:tcW w:w="2070" w:type="dxa"/>
            <w:hideMark/>
          </w:tcPr>
          <w:p w:rsidR="00280E22" w:rsidRPr="006052E6" w:rsidRDefault="00280E22" w:rsidP="00C84846">
            <w:pPr>
              <w:rPr>
                <w:rFonts w:cs="Arial"/>
                <w:sz w:val="16"/>
                <w:szCs w:val="16"/>
              </w:rPr>
            </w:pPr>
            <w:r w:rsidRPr="006052E6">
              <w:rPr>
                <w:rFonts w:cs="Arial"/>
                <w:sz w:val="16"/>
                <w:szCs w:val="16"/>
              </w:rPr>
              <w:t>ВРСТА УСЛУГЕ</w:t>
            </w:r>
          </w:p>
        </w:tc>
        <w:tc>
          <w:tcPr>
            <w:tcW w:w="630" w:type="dxa"/>
            <w:hideMark/>
          </w:tcPr>
          <w:p w:rsidR="00280E22" w:rsidRPr="006052E6" w:rsidRDefault="00280E22" w:rsidP="00C84846">
            <w:pPr>
              <w:rPr>
                <w:rFonts w:cs="Arial"/>
                <w:sz w:val="16"/>
                <w:szCs w:val="16"/>
              </w:rPr>
            </w:pPr>
            <w:r w:rsidRPr="006052E6">
              <w:rPr>
                <w:rFonts w:cs="Arial"/>
                <w:sz w:val="16"/>
                <w:szCs w:val="16"/>
              </w:rPr>
              <w:t>ЈМ</w:t>
            </w:r>
          </w:p>
        </w:tc>
        <w:tc>
          <w:tcPr>
            <w:tcW w:w="810" w:type="dxa"/>
            <w:hideMark/>
          </w:tcPr>
          <w:p w:rsidR="00280E22" w:rsidRPr="006052E6" w:rsidRDefault="00280E22" w:rsidP="00C84846">
            <w:pPr>
              <w:rPr>
                <w:rFonts w:cs="Arial"/>
                <w:bCs/>
                <w:iCs/>
                <w:sz w:val="16"/>
                <w:szCs w:val="16"/>
              </w:rPr>
            </w:pPr>
            <w:r w:rsidRPr="006052E6">
              <w:rPr>
                <w:rFonts w:cs="Arial"/>
                <w:bCs/>
                <w:iCs/>
                <w:sz w:val="16"/>
                <w:szCs w:val="16"/>
              </w:rPr>
              <w:t xml:space="preserve">Оквирне </w:t>
            </w:r>
            <w:r w:rsidRPr="006052E6">
              <w:rPr>
                <w:rFonts w:cs="Arial"/>
                <w:bCs/>
                <w:iCs/>
                <w:sz w:val="16"/>
                <w:szCs w:val="16"/>
                <w:lang w:val="sr-Cyrl-RS"/>
              </w:rPr>
              <w:t>количине</w:t>
            </w:r>
          </w:p>
        </w:tc>
        <w:tc>
          <w:tcPr>
            <w:tcW w:w="810" w:type="dxa"/>
          </w:tcPr>
          <w:p w:rsidR="00280E22" w:rsidRPr="00187BD1" w:rsidRDefault="00280E22" w:rsidP="00C84846">
            <w:pPr>
              <w:rPr>
                <w:rFonts w:cs="Arial"/>
                <w:sz w:val="16"/>
                <w:szCs w:val="16"/>
                <w:lang w:val="sr-Cyrl-RS"/>
              </w:rPr>
            </w:pPr>
            <w:r w:rsidRPr="00187BD1">
              <w:rPr>
                <w:rFonts w:cs="Arial"/>
                <w:sz w:val="16"/>
                <w:szCs w:val="16"/>
                <w:lang w:val="sr-Cyrl-RS"/>
              </w:rPr>
              <w:t>Бр.</w:t>
            </w:r>
          </w:p>
          <w:p w:rsidR="00280E22" w:rsidRPr="006052E6" w:rsidRDefault="00280E22" w:rsidP="00C84846">
            <w:pPr>
              <w:rPr>
                <w:rFonts w:cs="Arial"/>
                <w:bCs/>
                <w:iCs/>
                <w:sz w:val="16"/>
                <w:szCs w:val="16"/>
              </w:rPr>
            </w:pPr>
            <w:r w:rsidRPr="00187BD1">
              <w:rPr>
                <w:rFonts w:cs="Arial"/>
                <w:sz w:val="16"/>
                <w:szCs w:val="16"/>
                <w:lang w:val="sr-Cyrl-RS"/>
              </w:rPr>
              <w:t>норма сати</w:t>
            </w:r>
          </w:p>
        </w:tc>
        <w:tc>
          <w:tcPr>
            <w:tcW w:w="990" w:type="dxa"/>
          </w:tcPr>
          <w:p w:rsidR="00280E22" w:rsidRPr="006052E6" w:rsidRDefault="00280E22" w:rsidP="00C84846">
            <w:pPr>
              <w:rPr>
                <w:rFonts w:cs="Arial"/>
                <w:bCs/>
                <w:iCs/>
                <w:sz w:val="16"/>
                <w:szCs w:val="16"/>
              </w:rPr>
            </w:pPr>
            <w:r w:rsidRPr="00187BD1">
              <w:rPr>
                <w:rFonts w:cs="Arial"/>
                <w:bCs/>
                <w:iCs/>
                <w:sz w:val="16"/>
                <w:szCs w:val="16"/>
                <w:lang w:val="sr-Cyrl-RS"/>
              </w:rPr>
              <w:t>Јед. цена норма сата без ПДВ</w:t>
            </w:r>
          </w:p>
        </w:tc>
        <w:tc>
          <w:tcPr>
            <w:tcW w:w="1080" w:type="dxa"/>
          </w:tcPr>
          <w:p w:rsidR="00280E22" w:rsidRPr="006052E6" w:rsidRDefault="00280E22" w:rsidP="00C84846">
            <w:pPr>
              <w:rPr>
                <w:rFonts w:cs="Arial"/>
                <w:bCs/>
                <w:iCs/>
                <w:sz w:val="16"/>
                <w:szCs w:val="16"/>
              </w:rPr>
            </w:pPr>
            <w:r w:rsidRPr="00187BD1">
              <w:rPr>
                <w:rFonts w:cs="Arial"/>
                <w:bCs/>
                <w:iCs/>
                <w:sz w:val="16"/>
                <w:szCs w:val="16"/>
                <w:lang w:val="sr-Cyrl-RS"/>
              </w:rPr>
              <w:t>Јед. цена норма сата са ПДВ</w:t>
            </w:r>
          </w:p>
        </w:tc>
        <w:tc>
          <w:tcPr>
            <w:tcW w:w="990" w:type="dxa"/>
          </w:tcPr>
          <w:p w:rsidR="00280E22" w:rsidRPr="006052E6" w:rsidRDefault="00280E22" w:rsidP="00C84846">
            <w:pPr>
              <w:rPr>
                <w:rFonts w:cs="Arial"/>
                <w:bCs/>
                <w:iCs/>
                <w:sz w:val="16"/>
                <w:szCs w:val="16"/>
              </w:rPr>
            </w:pPr>
            <w:r w:rsidRPr="00187BD1">
              <w:rPr>
                <w:rFonts w:cs="Arial"/>
                <w:bCs/>
                <w:iCs/>
                <w:sz w:val="16"/>
                <w:szCs w:val="16"/>
                <w:lang w:val="sr-Cyrl-RS"/>
              </w:rPr>
              <w:t>Јед.цена резервног дела-материјала без ПДВ</w:t>
            </w:r>
          </w:p>
        </w:tc>
        <w:tc>
          <w:tcPr>
            <w:tcW w:w="1080" w:type="dxa"/>
          </w:tcPr>
          <w:p w:rsidR="00280E22" w:rsidRPr="006052E6" w:rsidRDefault="00280E22" w:rsidP="00C84846">
            <w:pPr>
              <w:rPr>
                <w:rFonts w:cs="Arial"/>
                <w:bCs/>
                <w:iCs/>
                <w:sz w:val="16"/>
                <w:szCs w:val="16"/>
              </w:rPr>
            </w:pPr>
            <w:r w:rsidRPr="00187BD1">
              <w:rPr>
                <w:rFonts w:cs="Arial"/>
                <w:bCs/>
                <w:iCs/>
                <w:sz w:val="16"/>
                <w:szCs w:val="16"/>
                <w:lang w:val="sr-Cyrl-RS"/>
              </w:rPr>
              <w:t>Јед.цена резервног дела-материјала са ПДВ</w:t>
            </w:r>
          </w:p>
        </w:tc>
        <w:tc>
          <w:tcPr>
            <w:tcW w:w="1170" w:type="dxa"/>
          </w:tcPr>
          <w:p w:rsidR="00280E22" w:rsidRPr="006052E6" w:rsidRDefault="00280E22" w:rsidP="00C84846">
            <w:pPr>
              <w:rPr>
                <w:rFonts w:cs="Arial"/>
                <w:bCs/>
                <w:iCs/>
                <w:sz w:val="16"/>
                <w:szCs w:val="16"/>
              </w:rPr>
            </w:pPr>
            <w:r>
              <w:rPr>
                <w:rFonts w:cs="Arial"/>
                <w:bCs/>
                <w:iCs/>
                <w:sz w:val="16"/>
                <w:szCs w:val="16"/>
                <w:lang w:val="sr-Cyrl-RS"/>
              </w:rPr>
              <w:t>Укупна јед. цена без ПДВ</w:t>
            </w:r>
          </w:p>
        </w:tc>
        <w:tc>
          <w:tcPr>
            <w:tcW w:w="990" w:type="dxa"/>
          </w:tcPr>
          <w:p w:rsidR="00280E22" w:rsidRPr="006052E6" w:rsidRDefault="00280E22" w:rsidP="00C84846">
            <w:pPr>
              <w:rPr>
                <w:rFonts w:cs="Arial"/>
                <w:bCs/>
                <w:iCs/>
                <w:sz w:val="16"/>
                <w:szCs w:val="16"/>
              </w:rPr>
            </w:pPr>
            <w:r w:rsidRPr="00187BD1">
              <w:rPr>
                <w:rFonts w:cs="Arial"/>
                <w:bCs/>
                <w:iCs/>
                <w:sz w:val="16"/>
                <w:szCs w:val="16"/>
                <w:lang w:val="sr-Cyrl-RS"/>
              </w:rPr>
              <w:t>Укупна јед. цена са ПДВ</w:t>
            </w:r>
          </w:p>
        </w:tc>
        <w:tc>
          <w:tcPr>
            <w:tcW w:w="1080" w:type="dxa"/>
          </w:tcPr>
          <w:p w:rsidR="00280E22" w:rsidRPr="006052E6" w:rsidRDefault="00280E22" w:rsidP="00C84846">
            <w:pPr>
              <w:rPr>
                <w:rFonts w:cs="Arial"/>
                <w:bCs/>
                <w:iCs/>
                <w:sz w:val="16"/>
                <w:szCs w:val="16"/>
              </w:rPr>
            </w:pPr>
            <w:r>
              <w:rPr>
                <w:sz w:val="16"/>
                <w:szCs w:val="16"/>
              </w:rPr>
              <w:t xml:space="preserve">Укупна </w:t>
            </w:r>
            <w:r w:rsidRPr="00187BD1">
              <w:rPr>
                <w:sz w:val="16"/>
                <w:szCs w:val="16"/>
              </w:rPr>
              <w:t xml:space="preserve"> цена без ПДВ</w:t>
            </w:r>
          </w:p>
        </w:tc>
        <w:tc>
          <w:tcPr>
            <w:tcW w:w="1080" w:type="dxa"/>
          </w:tcPr>
          <w:p w:rsidR="00280E22" w:rsidRPr="006052E6" w:rsidRDefault="00280E22" w:rsidP="00C84846">
            <w:pPr>
              <w:rPr>
                <w:rFonts w:cs="Arial"/>
                <w:bCs/>
                <w:iCs/>
                <w:sz w:val="16"/>
                <w:szCs w:val="16"/>
              </w:rPr>
            </w:pPr>
            <w:r>
              <w:rPr>
                <w:sz w:val="16"/>
                <w:szCs w:val="16"/>
              </w:rPr>
              <w:t xml:space="preserve">Укупна </w:t>
            </w:r>
            <w:r w:rsidRPr="00187BD1">
              <w:rPr>
                <w:sz w:val="16"/>
                <w:szCs w:val="16"/>
              </w:rPr>
              <w:t xml:space="preserve"> цена са ПДВ</w:t>
            </w:r>
          </w:p>
        </w:tc>
      </w:tr>
      <w:tr w:rsidR="00280E22" w:rsidRPr="006052E6" w:rsidTr="00C84846">
        <w:trPr>
          <w:trHeight w:val="388"/>
        </w:trPr>
        <w:tc>
          <w:tcPr>
            <w:tcW w:w="625" w:type="dxa"/>
          </w:tcPr>
          <w:p w:rsidR="00280E22" w:rsidRPr="006052E6" w:rsidRDefault="00280E22" w:rsidP="00C84846">
            <w:pPr>
              <w:rPr>
                <w:rFonts w:cs="Arial"/>
                <w:sz w:val="16"/>
                <w:szCs w:val="16"/>
              </w:rPr>
            </w:pPr>
            <w:r>
              <w:rPr>
                <w:rFonts w:cs="Arial"/>
                <w:bCs/>
                <w:iCs/>
                <w:sz w:val="16"/>
                <w:szCs w:val="16"/>
                <w:lang w:val="sr-Cyrl-RS"/>
              </w:rPr>
              <w:t>1</w:t>
            </w:r>
          </w:p>
        </w:tc>
        <w:tc>
          <w:tcPr>
            <w:tcW w:w="2070" w:type="dxa"/>
          </w:tcPr>
          <w:p w:rsidR="00280E22" w:rsidRPr="006052E6" w:rsidRDefault="00280E22" w:rsidP="00C84846">
            <w:pPr>
              <w:rPr>
                <w:rFonts w:cs="Arial"/>
                <w:sz w:val="16"/>
                <w:szCs w:val="16"/>
              </w:rPr>
            </w:pPr>
            <w:r>
              <w:rPr>
                <w:rFonts w:cs="Arial"/>
                <w:bCs/>
                <w:iCs/>
                <w:sz w:val="16"/>
                <w:szCs w:val="16"/>
                <w:lang w:val="sr-Cyrl-RS"/>
              </w:rPr>
              <w:t>2</w:t>
            </w:r>
          </w:p>
        </w:tc>
        <w:tc>
          <w:tcPr>
            <w:tcW w:w="630" w:type="dxa"/>
          </w:tcPr>
          <w:p w:rsidR="00280E22" w:rsidRPr="006052E6" w:rsidRDefault="00280E22" w:rsidP="00C84846">
            <w:pPr>
              <w:rPr>
                <w:rFonts w:cs="Arial"/>
                <w:sz w:val="16"/>
                <w:szCs w:val="16"/>
              </w:rPr>
            </w:pPr>
            <w:r>
              <w:rPr>
                <w:rFonts w:cs="Arial"/>
                <w:bCs/>
                <w:iCs/>
                <w:sz w:val="16"/>
                <w:szCs w:val="16"/>
                <w:lang w:val="sr-Cyrl-RS"/>
              </w:rPr>
              <w:t>3</w:t>
            </w:r>
          </w:p>
        </w:tc>
        <w:tc>
          <w:tcPr>
            <w:tcW w:w="810" w:type="dxa"/>
          </w:tcPr>
          <w:p w:rsidR="00280E22" w:rsidRPr="006052E6" w:rsidRDefault="00280E22" w:rsidP="00C84846">
            <w:pPr>
              <w:rPr>
                <w:rFonts w:cs="Arial"/>
                <w:bCs/>
                <w:iCs/>
                <w:sz w:val="16"/>
                <w:szCs w:val="16"/>
              </w:rPr>
            </w:pPr>
            <w:r>
              <w:rPr>
                <w:rFonts w:cs="Arial"/>
                <w:bCs/>
                <w:iCs/>
                <w:sz w:val="16"/>
                <w:szCs w:val="16"/>
                <w:lang w:val="sr-Cyrl-RS"/>
              </w:rPr>
              <w:t>4</w:t>
            </w:r>
          </w:p>
        </w:tc>
        <w:tc>
          <w:tcPr>
            <w:tcW w:w="810" w:type="dxa"/>
          </w:tcPr>
          <w:p w:rsidR="00280E22" w:rsidRPr="006052E6" w:rsidRDefault="00280E22" w:rsidP="00C84846">
            <w:pPr>
              <w:rPr>
                <w:rFonts w:cs="Arial"/>
                <w:bCs/>
                <w:iCs/>
                <w:sz w:val="16"/>
                <w:szCs w:val="16"/>
              </w:rPr>
            </w:pPr>
            <w:r>
              <w:rPr>
                <w:rFonts w:cs="Arial"/>
                <w:sz w:val="16"/>
                <w:szCs w:val="16"/>
                <w:lang w:val="sr-Cyrl-RS"/>
              </w:rPr>
              <w:t>5</w:t>
            </w:r>
          </w:p>
        </w:tc>
        <w:tc>
          <w:tcPr>
            <w:tcW w:w="990" w:type="dxa"/>
          </w:tcPr>
          <w:p w:rsidR="00280E22" w:rsidRPr="006052E6" w:rsidRDefault="00280E22" w:rsidP="00C84846">
            <w:pPr>
              <w:rPr>
                <w:rFonts w:cs="Arial"/>
                <w:bCs/>
                <w:iCs/>
                <w:sz w:val="16"/>
                <w:szCs w:val="16"/>
              </w:rPr>
            </w:pPr>
            <w:r>
              <w:rPr>
                <w:rFonts w:cs="Arial"/>
                <w:bCs/>
                <w:iCs/>
                <w:sz w:val="16"/>
                <w:szCs w:val="16"/>
                <w:lang w:val="sr-Cyrl-RS"/>
              </w:rPr>
              <w:t>6</w:t>
            </w:r>
          </w:p>
        </w:tc>
        <w:tc>
          <w:tcPr>
            <w:tcW w:w="1080" w:type="dxa"/>
          </w:tcPr>
          <w:p w:rsidR="00280E22" w:rsidRPr="006052E6" w:rsidRDefault="00280E22" w:rsidP="00C84846">
            <w:pPr>
              <w:rPr>
                <w:rFonts w:cs="Arial"/>
                <w:bCs/>
                <w:iCs/>
                <w:sz w:val="16"/>
                <w:szCs w:val="16"/>
              </w:rPr>
            </w:pPr>
            <w:r>
              <w:rPr>
                <w:rFonts w:cs="Arial"/>
                <w:bCs/>
                <w:iCs/>
                <w:sz w:val="16"/>
                <w:szCs w:val="16"/>
                <w:lang w:val="sr-Cyrl-RS"/>
              </w:rPr>
              <w:t>7</w:t>
            </w:r>
          </w:p>
        </w:tc>
        <w:tc>
          <w:tcPr>
            <w:tcW w:w="990" w:type="dxa"/>
          </w:tcPr>
          <w:p w:rsidR="00280E22" w:rsidRPr="006052E6" w:rsidRDefault="00280E22" w:rsidP="00C84846">
            <w:pPr>
              <w:rPr>
                <w:rFonts w:cs="Arial"/>
                <w:bCs/>
                <w:iCs/>
                <w:sz w:val="16"/>
                <w:szCs w:val="16"/>
              </w:rPr>
            </w:pPr>
            <w:r>
              <w:rPr>
                <w:rFonts w:cs="Arial"/>
                <w:bCs/>
                <w:iCs/>
                <w:sz w:val="16"/>
                <w:szCs w:val="16"/>
                <w:lang w:val="sr-Cyrl-RS"/>
              </w:rPr>
              <w:t>8</w:t>
            </w:r>
          </w:p>
        </w:tc>
        <w:tc>
          <w:tcPr>
            <w:tcW w:w="1080" w:type="dxa"/>
          </w:tcPr>
          <w:p w:rsidR="00280E22" w:rsidRPr="006052E6" w:rsidRDefault="00280E22" w:rsidP="00C84846">
            <w:pPr>
              <w:rPr>
                <w:rFonts w:cs="Arial"/>
                <w:bCs/>
                <w:iCs/>
                <w:sz w:val="16"/>
                <w:szCs w:val="16"/>
              </w:rPr>
            </w:pPr>
            <w:r>
              <w:rPr>
                <w:rFonts w:cs="Arial"/>
                <w:bCs/>
                <w:iCs/>
                <w:sz w:val="16"/>
                <w:szCs w:val="16"/>
                <w:lang w:val="sr-Cyrl-RS"/>
              </w:rPr>
              <w:t>9</w:t>
            </w:r>
          </w:p>
        </w:tc>
        <w:tc>
          <w:tcPr>
            <w:tcW w:w="1170" w:type="dxa"/>
          </w:tcPr>
          <w:p w:rsidR="00280E22" w:rsidRPr="006052E6" w:rsidRDefault="00280E22" w:rsidP="00C84846">
            <w:pPr>
              <w:rPr>
                <w:rFonts w:cs="Arial"/>
                <w:bCs/>
                <w:iCs/>
                <w:sz w:val="16"/>
                <w:szCs w:val="16"/>
              </w:rPr>
            </w:pPr>
            <w:r>
              <w:rPr>
                <w:rFonts w:cs="Arial"/>
                <w:bCs/>
                <w:iCs/>
                <w:sz w:val="16"/>
                <w:szCs w:val="16"/>
                <w:lang w:val="sr-Cyrl-RS"/>
              </w:rPr>
              <w:t>10=5</w:t>
            </w:r>
            <w:r>
              <w:rPr>
                <w:rFonts w:cs="Arial"/>
                <w:bCs/>
                <w:iCs/>
                <w:sz w:val="16"/>
                <w:szCs w:val="16"/>
                <w:lang w:val="sr-Latn-RS"/>
              </w:rPr>
              <w:t>x6+8</w:t>
            </w:r>
          </w:p>
        </w:tc>
        <w:tc>
          <w:tcPr>
            <w:tcW w:w="990" w:type="dxa"/>
          </w:tcPr>
          <w:p w:rsidR="00280E22" w:rsidRPr="006052E6" w:rsidRDefault="00280E22" w:rsidP="00C84846">
            <w:pPr>
              <w:rPr>
                <w:rFonts w:cs="Arial"/>
                <w:bCs/>
                <w:iCs/>
                <w:sz w:val="16"/>
                <w:szCs w:val="16"/>
              </w:rPr>
            </w:pPr>
            <w:r>
              <w:rPr>
                <w:rFonts w:cs="Arial"/>
                <w:bCs/>
                <w:iCs/>
                <w:sz w:val="16"/>
                <w:szCs w:val="16"/>
                <w:lang w:val="sr-Latn-RS"/>
              </w:rPr>
              <w:t>11=5x7+9</w:t>
            </w:r>
          </w:p>
        </w:tc>
        <w:tc>
          <w:tcPr>
            <w:tcW w:w="1080" w:type="dxa"/>
          </w:tcPr>
          <w:p w:rsidR="00280E22" w:rsidRPr="006052E6" w:rsidRDefault="00280E22" w:rsidP="00C84846">
            <w:pPr>
              <w:rPr>
                <w:rFonts w:cs="Arial"/>
                <w:bCs/>
                <w:iCs/>
                <w:sz w:val="16"/>
                <w:szCs w:val="16"/>
              </w:rPr>
            </w:pPr>
            <w:r>
              <w:rPr>
                <w:sz w:val="16"/>
                <w:szCs w:val="16"/>
              </w:rPr>
              <w:t>12=10x4</w:t>
            </w:r>
          </w:p>
        </w:tc>
        <w:tc>
          <w:tcPr>
            <w:tcW w:w="1080" w:type="dxa"/>
          </w:tcPr>
          <w:p w:rsidR="00280E22" w:rsidRPr="006052E6" w:rsidRDefault="00280E22" w:rsidP="00C84846">
            <w:pPr>
              <w:rPr>
                <w:rFonts w:cs="Arial"/>
                <w:bCs/>
                <w:iCs/>
                <w:sz w:val="16"/>
                <w:szCs w:val="16"/>
              </w:rPr>
            </w:pPr>
            <w:r>
              <w:rPr>
                <w:sz w:val="16"/>
                <w:szCs w:val="16"/>
              </w:rPr>
              <w:t>13=11x4</w:t>
            </w:r>
          </w:p>
        </w:tc>
      </w:tr>
      <w:tr w:rsidR="00280E22" w:rsidRPr="006052E6" w:rsidTr="00C84846">
        <w:trPr>
          <w:trHeight w:val="345"/>
        </w:trPr>
        <w:tc>
          <w:tcPr>
            <w:tcW w:w="625" w:type="dxa"/>
            <w:hideMark/>
          </w:tcPr>
          <w:p w:rsidR="00280E22" w:rsidRPr="006052E6" w:rsidRDefault="00280E22" w:rsidP="00C84846">
            <w:pPr>
              <w:rPr>
                <w:rFonts w:cs="Arial"/>
                <w:sz w:val="16"/>
                <w:szCs w:val="16"/>
              </w:rPr>
            </w:pPr>
            <w:r w:rsidRPr="006052E6">
              <w:rPr>
                <w:rFonts w:cs="Arial"/>
                <w:sz w:val="16"/>
                <w:szCs w:val="16"/>
              </w:rPr>
              <w:t>1</w:t>
            </w:r>
          </w:p>
        </w:tc>
        <w:tc>
          <w:tcPr>
            <w:tcW w:w="2070" w:type="dxa"/>
            <w:hideMark/>
          </w:tcPr>
          <w:p w:rsidR="00280E22" w:rsidRPr="006052E6" w:rsidRDefault="00280E22" w:rsidP="00C84846">
            <w:pPr>
              <w:rPr>
                <w:rFonts w:cs="Arial"/>
                <w:sz w:val="16"/>
                <w:szCs w:val="16"/>
              </w:rPr>
            </w:pPr>
            <w:r w:rsidRPr="006052E6">
              <w:rPr>
                <w:rFonts w:cs="Arial"/>
                <w:sz w:val="16"/>
                <w:szCs w:val="16"/>
              </w:rPr>
              <w:t>Дијагностиковање-дефектажа</w:t>
            </w:r>
          </w:p>
        </w:tc>
        <w:tc>
          <w:tcPr>
            <w:tcW w:w="630" w:type="dxa"/>
            <w:hideMark/>
          </w:tcPr>
          <w:p w:rsidR="00280E22" w:rsidRPr="006052E6" w:rsidRDefault="00280E22" w:rsidP="00C84846">
            <w:pPr>
              <w:rPr>
                <w:rFonts w:cs="Arial"/>
                <w:sz w:val="16"/>
                <w:szCs w:val="16"/>
              </w:rPr>
            </w:pPr>
            <w:r w:rsidRPr="006052E6">
              <w:rPr>
                <w:rFonts w:cs="Arial"/>
                <w:sz w:val="16"/>
                <w:szCs w:val="16"/>
              </w:rPr>
              <w:t>комплет</w:t>
            </w:r>
          </w:p>
        </w:tc>
        <w:tc>
          <w:tcPr>
            <w:tcW w:w="810" w:type="dxa"/>
            <w:hideMark/>
          </w:tcPr>
          <w:p w:rsidR="00280E22" w:rsidRPr="006052E6" w:rsidRDefault="00280E22" w:rsidP="00C84846">
            <w:pPr>
              <w:rPr>
                <w:rFonts w:cs="Arial"/>
                <w:sz w:val="16"/>
                <w:szCs w:val="16"/>
              </w:rPr>
            </w:pPr>
            <w:r w:rsidRPr="006052E6">
              <w:rPr>
                <w:rFonts w:cs="Arial"/>
                <w:sz w:val="16"/>
                <w:szCs w:val="16"/>
              </w:rPr>
              <w:t>5</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45"/>
        </w:trPr>
        <w:tc>
          <w:tcPr>
            <w:tcW w:w="625" w:type="dxa"/>
            <w:hideMark/>
          </w:tcPr>
          <w:p w:rsidR="00280E22" w:rsidRPr="006052E6" w:rsidRDefault="00280E22" w:rsidP="00C84846">
            <w:pPr>
              <w:rPr>
                <w:rFonts w:cs="Arial"/>
                <w:sz w:val="16"/>
                <w:szCs w:val="16"/>
              </w:rPr>
            </w:pPr>
            <w:r w:rsidRPr="006052E6">
              <w:rPr>
                <w:rFonts w:cs="Arial"/>
                <w:sz w:val="16"/>
                <w:szCs w:val="16"/>
              </w:rPr>
              <w:t>2</w:t>
            </w:r>
          </w:p>
        </w:tc>
        <w:tc>
          <w:tcPr>
            <w:tcW w:w="2070" w:type="dxa"/>
            <w:hideMark/>
          </w:tcPr>
          <w:p w:rsidR="00280E22" w:rsidRPr="006052E6" w:rsidRDefault="00280E22" w:rsidP="00C84846">
            <w:pPr>
              <w:rPr>
                <w:rFonts w:cs="Arial"/>
                <w:sz w:val="16"/>
                <w:szCs w:val="16"/>
              </w:rPr>
            </w:pPr>
            <w:r w:rsidRPr="006052E6">
              <w:rPr>
                <w:rFonts w:cs="Arial"/>
                <w:sz w:val="16"/>
                <w:szCs w:val="16"/>
              </w:rPr>
              <w:t>Замена филтера за уље</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5</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3</w:t>
            </w:r>
          </w:p>
        </w:tc>
        <w:tc>
          <w:tcPr>
            <w:tcW w:w="2070" w:type="dxa"/>
            <w:hideMark/>
          </w:tcPr>
          <w:p w:rsidR="00280E22" w:rsidRPr="006052E6" w:rsidRDefault="00280E22" w:rsidP="00C84846">
            <w:pPr>
              <w:rPr>
                <w:rFonts w:cs="Arial"/>
                <w:sz w:val="16"/>
                <w:szCs w:val="16"/>
              </w:rPr>
            </w:pPr>
            <w:r w:rsidRPr="006052E6">
              <w:rPr>
                <w:rFonts w:cs="Arial"/>
                <w:sz w:val="16"/>
                <w:szCs w:val="16"/>
              </w:rPr>
              <w:t>Замена филтера за ваздух</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5</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4</w:t>
            </w:r>
          </w:p>
        </w:tc>
        <w:tc>
          <w:tcPr>
            <w:tcW w:w="2070" w:type="dxa"/>
            <w:hideMark/>
          </w:tcPr>
          <w:p w:rsidR="00280E22" w:rsidRPr="006052E6" w:rsidRDefault="00280E22" w:rsidP="00C84846">
            <w:pPr>
              <w:rPr>
                <w:rFonts w:cs="Arial"/>
                <w:sz w:val="16"/>
                <w:szCs w:val="16"/>
              </w:rPr>
            </w:pPr>
            <w:r w:rsidRPr="006052E6">
              <w:rPr>
                <w:rFonts w:cs="Arial"/>
                <w:sz w:val="16"/>
                <w:szCs w:val="16"/>
              </w:rPr>
              <w:t>Замена филтера за гориво</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5</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32"/>
        </w:trPr>
        <w:tc>
          <w:tcPr>
            <w:tcW w:w="625" w:type="dxa"/>
            <w:hideMark/>
          </w:tcPr>
          <w:p w:rsidR="00280E22" w:rsidRPr="006052E6" w:rsidRDefault="00280E22" w:rsidP="00C84846">
            <w:pPr>
              <w:rPr>
                <w:rFonts w:cs="Arial"/>
                <w:sz w:val="16"/>
                <w:szCs w:val="16"/>
              </w:rPr>
            </w:pPr>
            <w:r w:rsidRPr="006052E6">
              <w:rPr>
                <w:rFonts w:cs="Arial"/>
                <w:sz w:val="16"/>
                <w:szCs w:val="16"/>
              </w:rPr>
              <w:t>5</w:t>
            </w:r>
          </w:p>
        </w:tc>
        <w:tc>
          <w:tcPr>
            <w:tcW w:w="2070" w:type="dxa"/>
            <w:hideMark/>
          </w:tcPr>
          <w:p w:rsidR="00280E22" w:rsidRPr="006052E6" w:rsidRDefault="00280E22" w:rsidP="00C84846">
            <w:pPr>
              <w:rPr>
                <w:rFonts w:cs="Arial"/>
                <w:sz w:val="16"/>
                <w:szCs w:val="16"/>
              </w:rPr>
            </w:pPr>
            <w:r w:rsidRPr="006052E6">
              <w:rPr>
                <w:rFonts w:cs="Arial"/>
                <w:sz w:val="16"/>
                <w:szCs w:val="16"/>
              </w:rPr>
              <w:t>Замена филтера кабине-полен филтер</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5</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6</w:t>
            </w:r>
          </w:p>
        </w:tc>
        <w:tc>
          <w:tcPr>
            <w:tcW w:w="2070" w:type="dxa"/>
            <w:hideMark/>
          </w:tcPr>
          <w:p w:rsidR="00280E22" w:rsidRPr="006052E6" w:rsidRDefault="00280E22" w:rsidP="00C84846">
            <w:pPr>
              <w:rPr>
                <w:rFonts w:cs="Arial"/>
                <w:sz w:val="16"/>
                <w:szCs w:val="16"/>
              </w:rPr>
            </w:pPr>
            <w:r w:rsidRPr="006052E6">
              <w:rPr>
                <w:rFonts w:cs="Arial"/>
                <w:sz w:val="16"/>
                <w:szCs w:val="16"/>
              </w:rPr>
              <w:t>Замена уља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5</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7</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предњих плочица</w:t>
            </w:r>
          </w:p>
        </w:tc>
        <w:tc>
          <w:tcPr>
            <w:tcW w:w="630" w:type="dxa"/>
            <w:hideMark/>
          </w:tcPr>
          <w:p w:rsidR="00280E22" w:rsidRPr="006052E6" w:rsidRDefault="00280E22" w:rsidP="00C84846">
            <w:pPr>
              <w:rPr>
                <w:rFonts w:cs="Arial"/>
                <w:sz w:val="16"/>
                <w:szCs w:val="16"/>
              </w:rPr>
            </w:pPr>
            <w:r w:rsidRPr="006052E6">
              <w:rPr>
                <w:rFonts w:cs="Arial"/>
                <w:sz w:val="16"/>
                <w:szCs w:val="16"/>
              </w:rPr>
              <w:t>сет</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8</w:t>
            </w:r>
          </w:p>
        </w:tc>
        <w:tc>
          <w:tcPr>
            <w:tcW w:w="2070" w:type="dxa"/>
            <w:hideMark/>
          </w:tcPr>
          <w:p w:rsidR="00280E22" w:rsidRPr="006052E6" w:rsidRDefault="00280E22" w:rsidP="00C84846">
            <w:pPr>
              <w:rPr>
                <w:rFonts w:cs="Arial"/>
                <w:sz w:val="16"/>
                <w:szCs w:val="16"/>
              </w:rPr>
            </w:pPr>
            <w:r w:rsidRPr="006052E6">
              <w:rPr>
                <w:rFonts w:cs="Arial"/>
                <w:sz w:val="16"/>
                <w:szCs w:val="16"/>
              </w:rPr>
              <w:t xml:space="preserve">Замена предњих дискова </w:t>
            </w:r>
          </w:p>
        </w:tc>
        <w:tc>
          <w:tcPr>
            <w:tcW w:w="630" w:type="dxa"/>
            <w:hideMark/>
          </w:tcPr>
          <w:p w:rsidR="00280E22" w:rsidRPr="006052E6" w:rsidRDefault="00280E22" w:rsidP="00C84846">
            <w:pPr>
              <w:rPr>
                <w:rFonts w:cs="Arial"/>
                <w:sz w:val="16"/>
                <w:szCs w:val="16"/>
              </w:rPr>
            </w:pPr>
            <w:r w:rsidRPr="006052E6">
              <w:rPr>
                <w:rFonts w:cs="Arial"/>
                <w:sz w:val="16"/>
                <w:szCs w:val="16"/>
              </w:rPr>
              <w:t>сет</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45"/>
        </w:trPr>
        <w:tc>
          <w:tcPr>
            <w:tcW w:w="625" w:type="dxa"/>
            <w:hideMark/>
          </w:tcPr>
          <w:p w:rsidR="00280E22" w:rsidRPr="006052E6" w:rsidRDefault="00280E22" w:rsidP="00C84846">
            <w:pPr>
              <w:rPr>
                <w:rFonts w:cs="Arial"/>
                <w:sz w:val="16"/>
                <w:szCs w:val="16"/>
              </w:rPr>
            </w:pPr>
            <w:r w:rsidRPr="006052E6">
              <w:rPr>
                <w:rFonts w:cs="Arial"/>
                <w:sz w:val="16"/>
                <w:szCs w:val="16"/>
              </w:rPr>
              <w:t>9</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задњих плочица / пакнова</w:t>
            </w:r>
          </w:p>
        </w:tc>
        <w:tc>
          <w:tcPr>
            <w:tcW w:w="630" w:type="dxa"/>
            <w:hideMark/>
          </w:tcPr>
          <w:p w:rsidR="00280E22" w:rsidRPr="006052E6" w:rsidRDefault="00280E22" w:rsidP="00C84846">
            <w:pPr>
              <w:rPr>
                <w:rFonts w:cs="Arial"/>
                <w:sz w:val="16"/>
                <w:szCs w:val="16"/>
              </w:rPr>
            </w:pPr>
            <w:r w:rsidRPr="006052E6">
              <w:rPr>
                <w:rFonts w:cs="Arial"/>
                <w:sz w:val="16"/>
                <w:szCs w:val="16"/>
              </w:rPr>
              <w:t>сет</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45"/>
        </w:trPr>
        <w:tc>
          <w:tcPr>
            <w:tcW w:w="625" w:type="dxa"/>
            <w:hideMark/>
          </w:tcPr>
          <w:p w:rsidR="00280E22" w:rsidRPr="006052E6" w:rsidRDefault="00280E22" w:rsidP="00C84846">
            <w:pPr>
              <w:rPr>
                <w:rFonts w:cs="Arial"/>
                <w:sz w:val="16"/>
                <w:szCs w:val="16"/>
              </w:rPr>
            </w:pPr>
            <w:r w:rsidRPr="006052E6">
              <w:rPr>
                <w:rFonts w:cs="Arial"/>
                <w:sz w:val="16"/>
                <w:szCs w:val="16"/>
              </w:rPr>
              <w:t>10</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задњих дискова / добоша</w:t>
            </w:r>
          </w:p>
        </w:tc>
        <w:tc>
          <w:tcPr>
            <w:tcW w:w="630" w:type="dxa"/>
            <w:hideMark/>
          </w:tcPr>
          <w:p w:rsidR="00280E22" w:rsidRPr="006052E6" w:rsidRDefault="00280E22" w:rsidP="00C84846">
            <w:pPr>
              <w:rPr>
                <w:rFonts w:cs="Arial"/>
                <w:sz w:val="16"/>
                <w:szCs w:val="16"/>
              </w:rPr>
            </w:pPr>
            <w:r w:rsidRPr="006052E6">
              <w:rPr>
                <w:rFonts w:cs="Arial"/>
                <w:sz w:val="16"/>
                <w:szCs w:val="16"/>
              </w:rPr>
              <w:t>комплет</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lastRenderedPageBreak/>
              <w:t>11</w:t>
            </w:r>
          </w:p>
        </w:tc>
        <w:tc>
          <w:tcPr>
            <w:tcW w:w="2070" w:type="dxa"/>
            <w:hideMark/>
          </w:tcPr>
          <w:p w:rsidR="00280E22" w:rsidRPr="006052E6" w:rsidRDefault="00280E22" w:rsidP="00C84846">
            <w:pPr>
              <w:rPr>
                <w:rFonts w:cs="Arial"/>
                <w:sz w:val="16"/>
                <w:szCs w:val="16"/>
              </w:rPr>
            </w:pPr>
            <w:r w:rsidRPr="006052E6">
              <w:rPr>
                <w:rFonts w:cs="Arial"/>
                <w:sz w:val="16"/>
                <w:szCs w:val="16"/>
              </w:rPr>
              <w:t>Замена сета квачила</w:t>
            </w:r>
          </w:p>
        </w:tc>
        <w:tc>
          <w:tcPr>
            <w:tcW w:w="630" w:type="dxa"/>
            <w:hideMark/>
          </w:tcPr>
          <w:p w:rsidR="00280E22" w:rsidRPr="006052E6" w:rsidRDefault="00280E22" w:rsidP="00C84846">
            <w:pPr>
              <w:rPr>
                <w:rFonts w:cs="Arial"/>
                <w:sz w:val="16"/>
                <w:szCs w:val="16"/>
              </w:rPr>
            </w:pPr>
            <w:r w:rsidRPr="006052E6">
              <w:rPr>
                <w:rFonts w:cs="Arial"/>
                <w:sz w:val="16"/>
                <w:szCs w:val="16"/>
              </w:rPr>
              <w:t>сет</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12</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замајца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13</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алтернатора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14</w:t>
            </w:r>
          </w:p>
        </w:tc>
        <w:tc>
          <w:tcPr>
            <w:tcW w:w="2070" w:type="dxa"/>
            <w:hideMark/>
          </w:tcPr>
          <w:p w:rsidR="00280E22" w:rsidRPr="006052E6" w:rsidRDefault="00280E22" w:rsidP="00C84846">
            <w:pPr>
              <w:rPr>
                <w:rFonts w:cs="Arial"/>
                <w:sz w:val="16"/>
                <w:szCs w:val="16"/>
              </w:rPr>
            </w:pPr>
            <w:r w:rsidRPr="006052E6">
              <w:rPr>
                <w:rFonts w:cs="Arial"/>
                <w:sz w:val="16"/>
                <w:szCs w:val="16"/>
              </w:rPr>
              <w:t>Поправка алтернатора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15</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електропокретача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16</w:t>
            </w:r>
          </w:p>
        </w:tc>
        <w:tc>
          <w:tcPr>
            <w:tcW w:w="2070" w:type="dxa"/>
            <w:hideMark/>
          </w:tcPr>
          <w:p w:rsidR="00280E22" w:rsidRPr="006052E6" w:rsidRDefault="00280E22" w:rsidP="00C84846">
            <w:pPr>
              <w:rPr>
                <w:rFonts w:cs="Arial"/>
                <w:sz w:val="16"/>
                <w:szCs w:val="16"/>
              </w:rPr>
            </w:pPr>
            <w:r w:rsidRPr="006052E6">
              <w:rPr>
                <w:rFonts w:cs="Arial"/>
                <w:sz w:val="16"/>
                <w:szCs w:val="16"/>
              </w:rPr>
              <w:t>Поправка електропокретача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17</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акумулатора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18</w:t>
            </w:r>
          </w:p>
        </w:tc>
        <w:tc>
          <w:tcPr>
            <w:tcW w:w="2070" w:type="dxa"/>
            <w:hideMark/>
          </w:tcPr>
          <w:p w:rsidR="00280E22" w:rsidRPr="006052E6" w:rsidRDefault="00280E22" w:rsidP="00C84846">
            <w:pPr>
              <w:rPr>
                <w:rFonts w:cs="Arial"/>
                <w:sz w:val="16"/>
                <w:szCs w:val="16"/>
              </w:rPr>
            </w:pPr>
            <w:r w:rsidRPr="006052E6">
              <w:rPr>
                <w:rFonts w:cs="Arial"/>
                <w:sz w:val="16"/>
                <w:szCs w:val="16"/>
              </w:rPr>
              <w:t>Замена термостата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19</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пумпе за воду</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20</w:t>
            </w:r>
          </w:p>
        </w:tc>
        <w:tc>
          <w:tcPr>
            <w:tcW w:w="2070" w:type="dxa"/>
            <w:hideMark/>
          </w:tcPr>
          <w:p w:rsidR="00280E22" w:rsidRPr="006052E6" w:rsidRDefault="00280E22" w:rsidP="00C84846">
            <w:pPr>
              <w:rPr>
                <w:rFonts w:cs="Arial"/>
                <w:sz w:val="16"/>
                <w:szCs w:val="16"/>
              </w:rPr>
            </w:pPr>
            <w:r w:rsidRPr="006052E6">
              <w:rPr>
                <w:rFonts w:cs="Arial"/>
                <w:sz w:val="16"/>
                <w:szCs w:val="16"/>
              </w:rPr>
              <w:t>Замена хладњака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45"/>
        </w:trPr>
        <w:tc>
          <w:tcPr>
            <w:tcW w:w="625" w:type="dxa"/>
            <w:hideMark/>
          </w:tcPr>
          <w:p w:rsidR="00280E22" w:rsidRPr="006052E6" w:rsidRDefault="00280E22" w:rsidP="00C84846">
            <w:pPr>
              <w:rPr>
                <w:rFonts w:cs="Arial"/>
                <w:sz w:val="16"/>
                <w:szCs w:val="16"/>
              </w:rPr>
            </w:pPr>
            <w:r w:rsidRPr="006052E6">
              <w:rPr>
                <w:rFonts w:cs="Arial"/>
                <w:sz w:val="16"/>
                <w:szCs w:val="16"/>
              </w:rPr>
              <w:t>21</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измењивача топлоте-мали хладњак</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510"/>
        </w:trPr>
        <w:tc>
          <w:tcPr>
            <w:tcW w:w="625" w:type="dxa"/>
            <w:hideMark/>
          </w:tcPr>
          <w:p w:rsidR="00280E22" w:rsidRPr="006052E6" w:rsidRDefault="00280E22" w:rsidP="00C84846">
            <w:pPr>
              <w:rPr>
                <w:rFonts w:cs="Arial"/>
                <w:sz w:val="16"/>
                <w:szCs w:val="16"/>
              </w:rPr>
            </w:pPr>
            <w:r w:rsidRPr="006052E6">
              <w:rPr>
                <w:rFonts w:cs="Arial"/>
                <w:sz w:val="16"/>
                <w:szCs w:val="16"/>
              </w:rPr>
              <w:t>22</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електромотора са вентилатором у кабини возила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45"/>
        </w:trPr>
        <w:tc>
          <w:tcPr>
            <w:tcW w:w="625" w:type="dxa"/>
            <w:hideMark/>
          </w:tcPr>
          <w:p w:rsidR="00280E22" w:rsidRPr="006052E6" w:rsidRDefault="00280E22" w:rsidP="00C84846">
            <w:pPr>
              <w:rPr>
                <w:rFonts w:cs="Arial"/>
                <w:sz w:val="16"/>
                <w:szCs w:val="16"/>
              </w:rPr>
            </w:pPr>
            <w:r w:rsidRPr="006052E6">
              <w:rPr>
                <w:rFonts w:cs="Arial"/>
                <w:sz w:val="16"/>
                <w:szCs w:val="16"/>
              </w:rPr>
              <w:t>23</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електромотора брисача, напред</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24</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подизача стакла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45"/>
        </w:trPr>
        <w:tc>
          <w:tcPr>
            <w:tcW w:w="625" w:type="dxa"/>
            <w:hideMark/>
          </w:tcPr>
          <w:p w:rsidR="00280E22" w:rsidRPr="006052E6" w:rsidRDefault="00280E22" w:rsidP="00C84846">
            <w:pPr>
              <w:rPr>
                <w:rFonts w:cs="Arial"/>
                <w:sz w:val="16"/>
                <w:szCs w:val="16"/>
              </w:rPr>
            </w:pPr>
            <w:r w:rsidRPr="006052E6">
              <w:rPr>
                <w:rFonts w:cs="Arial"/>
                <w:sz w:val="16"/>
                <w:szCs w:val="16"/>
              </w:rPr>
              <w:t>25</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посуде расхладне течности</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26</w:t>
            </w:r>
          </w:p>
        </w:tc>
        <w:tc>
          <w:tcPr>
            <w:tcW w:w="2070" w:type="dxa"/>
            <w:hideMark/>
          </w:tcPr>
          <w:p w:rsidR="00280E22" w:rsidRPr="006052E6" w:rsidRDefault="00280E22" w:rsidP="00C84846">
            <w:pPr>
              <w:rPr>
                <w:rFonts w:cs="Arial"/>
                <w:sz w:val="16"/>
                <w:szCs w:val="16"/>
              </w:rPr>
            </w:pPr>
            <w:r w:rsidRPr="006052E6">
              <w:rPr>
                <w:rFonts w:cs="Arial"/>
                <w:sz w:val="16"/>
                <w:szCs w:val="16"/>
              </w:rPr>
              <w:t>Замена стабилизатора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27</w:t>
            </w:r>
          </w:p>
        </w:tc>
        <w:tc>
          <w:tcPr>
            <w:tcW w:w="2070" w:type="dxa"/>
            <w:hideMark/>
          </w:tcPr>
          <w:p w:rsidR="00280E22" w:rsidRPr="006052E6" w:rsidRDefault="00280E22" w:rsidP="00C84846">
            <w:pPr>
              <w:rPr>
                <w:rFonts w:cs="Arial"/>
                <w:sz w:val="16"/>
                <w:szCs w:val="16"/>
              </w:rPr>
            </w:pPr>
            <w:r w:rsidRPr="006052E6">
              <w:rPr>
                <w:rFonts w:cs="Arial"/>
                <w:sz w:val="16"/>
                <w:szCs w:val="16"/>
              </w:rPr>
              <w:t xml:space="preserve">Замена споне </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28</w:t>
            </w:r>
          </w:p>
        </w:tc>
        <w:tc>
          <w:tcPr>
            <w:tcW w:w="2070" w:type="dxa"/>
            <w:hideMark/>
          </w:tcPr>
          <w:p w:rsidR="00280E22" w:rsidRPr="006052E6" w:rsidRDefault="00280E22" w:rsidP="00C84846">
            <w:pPr>
              <w:rPr>
                <w:rFonts w:cs="Arial"/>
                <w:sz w:val="16"/>
                <w:szCs w:val="16"/>
              </w:rPr>
            </w:pPr>
            <w:r w:rsidRPr="006052E6">
              <w:rPr>
                <w:rFonts w:cs="Arial"/>
                <w:sz w:val="16"/>
                <w:szCs w:val="16"/>
              </w:rPr>
              <w:t xml:space="preserve">Замена силен блока </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29</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баланс штангле</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30</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предњег лежаја точка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31</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задњег лежаја точка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32</w:t>
            </w:r>
          </w:p>
        </w:tc>
        <w:tc>
          <w:tcPr>
            <w:tcW w:w="2070" w:type="dxa"/>
            <w:hideMark/>
          </w:tcPr>
          <w:p w:rsidR="00280E22" w:rsidRPr="006052E6" w:rsidRDefault="00280E22" w:rsidP="00C84846">
            <w:pPr>
              <w:rPr>
                <w:rFonts w:cs="Arial"/>
                <w:sz w:val="16"/>
                <w:szCs w:val="16"/>
              </w:rPr>
            </w:pPr>
            <w:r w:rsidRPr="006052E6">
              <w:rPr>
                <w:rFonts w:cs="Arial"/>
                <w:sz w:val="16"/>
                <w:szCs w:val="16"/>
              </w:rPr>
              <w:t>Замена ХКЗ зглоба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45"/>
        </w:trPr>
        <w:tc>
          <w:tcPr>
            <w:tcW w:w="625" w:type="dxa"/>
            <w:hideMark/>
          </w:tcPr>
          <w:p w:rsidR="00280E22" w:rsidRPr="006052E6" w:rsidRDefault="00280E22" w:rsidP="00C84846">
            <w:pPr>
              <w:rPr>
                <w:rFonts w:cs="Arial"/>
                <w:sz w:val="16"/>
                <w:szCs w:val="16"/>
              </w:rPr>
            </w:pPr>
            <w:r w:rsidRPr="006052E6">
              <w:rPr>
                <w:rFonts w:cs="Arial"/>
                <w:sz w:val="16"/>
                <w:szCs w:val="16"/>
              </w:rPr>
              <w:t>33</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амортизера, предњи (пар)</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45"/>
        </w:trPr>
        <w:tc>
          <w:tcPr>
            <w:tcW w:w="625" w:type="dxa"/>
            <w:hideMark/>
          </w:tcPr>
          <w:p w:rsidR="00280E22" w:rsidRPr="006052E6" w:rsidRDefault="00280E22" w:rsidP="00C84846">
            <w:pPr>
              <w:rPr>
                <w:rFonts w:cs="Arial"/>
                <w:sz w:val="16"/>
                <w:szCs w:val="16"/>
              </w:rPr>
            </w:pPr>
            <w:r w:rsidRPr="006052E6">
              <w:rPr>
                <w:rFonts w:cs="Arial"/>
                <w:sz w:val="16"/>
                <w:szCs w:val="16"/>
              </w:rPr>
              <w:lastRenderedPageBreak/>
              <w:t>34</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опруге амортизера, предњих (пар)</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45"/>
        </w:trPr>
        <w:tc>
          <w:tcPr>
            <w:tcW w:w="625" w:type="dxa"/>
            <w:hideMark/>
          </w:tcPr>
          <w:p w:rsidR="00280E22" w:rsidRPr="006052E6" w:rsidRDefault="00280E22" w:rsidP="00C84846">
            <w:pPr>
              <w:rPr>
                <w:rFonts w:cs="Arial"/>
                <w:sz w:val="16"/>
                <w:szCs w:val="16"/>
              </w:rPr>
            </w:pPr>
            <w:r w:rsidRPr="006052E6">
              <w:rPr>
                <w:rFonts w:cs="Arial"/>
                <w:sz w:val="16"/>
                <w:szCs w:val="16"/>
              </w:rPr>
              <w:t>35</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амортизера, задњи (пар)</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45"/>
        </w:trPr>
        <w:tc>
          <w:tcPr>
            <w:tcW w:w="625" w:type="dxa"/>
            <w:hideMark/>
          </w:tcPr>
          <w:p w:rsidR="00280E22" w:rsidRPr="006052E6" w:rsidRDefault="00280E22" w:rsidP="00C84846">
            <w:pPr>
              <w:rPr>
                <w:rFonts w:cs="Arial"/>
                <w:sz w:val="16"/>
                <w:szCs w:val="16"/>
              </w:rPr>
            </w:pPr>
            <w:r w:rsidRPr="006052E6">
              <w:rPr>
                <w:rFonts w:cs="Arial"/>
                <w:sz w:val="16"/>
                <w:szCs w:val="16"/>
              </w:rPr>
              <w:t>36</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опруга амортизера, задњих (пар)</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37</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аблендера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38</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контакт браве</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45"/>
        </w:trPr>
        <w:tc>
          <w:tcPr>
            <w:tcW w:w="625" w:type="dxa"/>
            <w:hideMark/>
          </w:tcPr>
          <w:p w:rsidR="00280E22" w:rsidRPr="006052E6" w:rsidRDefault="00280E22" w:rsidP="00C84846">
            <w:pPr>
              <w:rPr>
                <w:rFonts w:cs="Arial"/>
                <w:sz w:val="16"/>
                <w:szCs w:val="16"/>
              </w:rPr>
            </w:pPr>
            <w:r w:rsidRPr="006052E6">
              <w:rPr>
                <w:rFonts w:cs="Arial"/>
                <w:sz w:val="16"/>
                <w:szCs w:val="16"/>
              </w:rPr>
              <w:t>39</w:t>
            </w:r>
          </w:p>
        </w:tc>
        <w:tc>
          <w:tcPr>
            <w:tcW w:w="2070" w:type="dxa"/>
            <w:hideMark/>
          </w:tcPr>
          <w:p w:rsidR="00280E22" w:rsidRPr="006052E6" w:rsidRDefault="00280E22" w:rsidP="00C84846">
            <w:pPr>
              <w:rPr>
                <w:rFonts w:cs="Arial"/>
                <w:sz w:val="16"/>
                <w:szCs w:val="16"/>
              </w:rPr>
            </w:pPr>
            <w:r w:rsidRPr="006052E6">
              <w:rPr>
                <w:rFonts w:cs="Arial"/>
                <w:sz w:val="16"/>
                <w:szCs w:val="16"/>
              </w:rPr>
              <w:t xml:space="preserve">Замена сета каишева са шпанерима (каиш / ланац) </w:t>
            </w:r>
          </w:p>
        </w:tc>
        <w:tc>
          <w:tcPr>
            <w:tcW w:w="630" w:type="dxa"/>
            <w:hideMark/>
          </w:tcPr>
          <w:p w:rsidR="00280E22" w:rsidRPr="006052E6" w:rsidRDefault="00280E22" w:rsidP="00C84846">
            <w:pPr>
              <w:rPr>
                <w:rFonts w:cs="Arial"/>
                <w:sz w:val="16"/>
                <w:szCs w:val="16"/>
              </w:rPr>
            </w:pPr>
            <w:r w:rsidRPr="006052E6">
              <w:rPr>
                <w:rFonts w:cs="Arial"/>
                <w:sz w:val="16"/>
                <w:szCs w:val="16"/>
              </w:rPr>
              <w:t>сет</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45"/>
        </w:trPr>
        <w:tc>
          <w:tcPr>
            <w:tcW w:w="625" w:type="dxa"/>
            <w:hideMark/>
          </w:tcPr>
          <w:p w:rsidR="00280E22" w:rsidRPr="006052E6" w:rsidRDefault="00280E22" w:rsidP="00C84846">
            <w:pPr>
              <w:rPr>
                <w:rFonts w:cs="Arial"/>
                <w:sz w:val="16"/>
                <w:szCs w:val="16"/>
              </w:rPr>
            </w:pPr>
            <w:r w:rsidRPr="006052E6">
              <w:rPr>
                <w:rFonts w:cs="Arial"/>
                <w:sz w:val="16"/>
                <w:szCs w:val="16"/>
              </w:rPr>
              <w:t>40</w:t>
            </w:r>
          </w:p>
        </w:tc>
        <w:tc>
          <w:tcPr>
            <w:tcW w:w="2070" w:type="dxa"/>
            <w:hideMark/>
          </w:tcPr>
          <w:p w:rsidR="00280E22" w:rsidRPr="006052E6" w:rsidRDefault="00280E22" w:rsidP="00C84846">
            <w:pPr>
              <w:rPr>
                <w:rFonts w:cs="Arial"/>
                <w:sz w:val="16"/>
                <w:szCs w:val="16"/>
              </w:rPr>
            </w:pPr>
            <w:r w:rsidRPr="006052E6">
              <w:rPr>
                <w:rFonts w:cs="Arial"/>
                <w:sz w:val="16"/>
                <w:szCs w:val="16"/>
              </w:rPr>
              <w:t xml:space="preserve">Замена сета ПК каишева са шпанерима </w:t>
            </w:r>
          </w:p>
        </w:tc>
        <w:tc>
          <w:tcPr>
            <w:tcW w:w="630" w:type="dxa"/>
            <w:hideMark/>
          </w:tcPr>
          <w:p w:rsidR="00280E22" w:rsidRPr="006052E6" w:rsidRDefault="00280E22" w:rsidP="00C84846">
            <w:pPr>
              <w:rPr>
                <w:rFonts w:cs="Arial"/>
                <w:sz w:val="16"/>
                <w:szCs w:val="16"/>
              </w:rPr>
            </w:pPr>
            <w:r w:rsidRPr="006052E6">
              <w:rPr>
                <w:rFonts w:cs="Arial"/>
                <w:sz w:val="16"/>
                <w:szCs w:val="16"/>
              </w:rPr>
              <w:t>сет</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41</w:t>
            </w:r>
          </w:p>
        </w:tc>
        <w:tc>
          <w:tcPr>
            <w:tcW w:w="2070" w:type="dxa"/>
            <w:hideMark/>
          </w:tcPr>
          <w:p w:rsidR="00280E22" w:rsidRPr="006052E6" w:rsidRDefault="00280E22" w:rsidP="00C84846">
            <w:pPr>
              <w:rPr>
                <w:rFonts w:cs="Arial"/>
                <w:sz w:val="16"/>
                <w:szCs w:val="16"/>
              </w:rPr>
            </w:pPr>
            <w:r w:rsidRPr="006052E6">
              <w:rPr>
                <w:rFonts w:cs="Arial"/>
                <w:sz w:val="16"/>
                <w:szCs w:val="16"/>
              </w:rPr>
              <w:t>Замена сета свећица/грејача</w:t>
            </w:r>
          </w:p>
        </w:tc>
        <w:tc>
          <w:tcPr>
            <w:tcW w:w="630" w:type="dxa"/>
            <w:hideMark/>
          </w:tcPr>
          <w:p w:rsidR="00280E22" w:rsidRPr="006052E6" w:rsidRDefault="00280E22" w:rsidP="00C84846">
            <w:pPr>
              <w:rPr>
                <w:rFonts w:cs="Arial"/>
                <w:sz w:val="16"/>
                <w:szCs w:val="16"/>
              </w:rPr>
            </w:pPr>
            <w:r w:rsidRPr="006052E6">
              <w:rPr>
                <w:rFonts w:cs="Arial"/>
                <w:sz w:val="16"/>
                <w:szCs w:val="16"/>
              </w:rPr>
              <w:t>сет</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42</w:t>
            </w:r>
          </w:p>
        </w:tc>
        <w:tc>
          <w:tcPr>
            <w:tcW w:w="2070" w:type="dxa"/>
            <w:hideMark/>
          </w:tcPr>
          <w:p w:rsidR="00280E22" w:rsidRPr="006052E6" w:rsidRDefault="00280E22" w:rsidP="00C84846">
            <w:pPr>
              <w:rPr>
                <w:rFonts w:cs="Arial"/>
                <w:sz w:val="16"/>
                <w:szCs w:val="16"/>
              </w:rPr>
            </w:pPr>
            <w:r w:rsidRPr="006052E6">
              <w:rPr>
                <w:rFonts w:cs="Arial"/>
                <w:sz w:val="16"/>
                <w:szCs w:val="16"/>
              </w:rPr>
              <w:t>Ремонт управљачког ситема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45"/>
        </w:trPr>
        <w:tc>
          <w:tcPr>
            <w:tcW w:w="625" w:type="dxa"/>
            <w:hideMark/>
          </w:tcPr>
          <w:p w:rsidR="00280E22" w:rsidRPr="006052E6" w:rsidRDefault="00280E22" w:rsidP="00C84846">
            <w:pPr>
              <w:rPr>
                <w:rFonts w:cs="Arial"/>
                <w:sz w:val="16"/>
                <w:szCs w:val="16"/>
              </w:rPr>
            </w:pPr>
            <w:r w:rsidRPr="006052E6">
              <w:rPr>
                <w:rFonts w:cs="Arial"/>
                <w:sz w:val="16"/>
                <w:szCs w:val="16"/>
              </w:rPr>
              <w:t>43</w:t>
            </w:r>
          </w:p>
        </w:tc>
        <w:tc>
          <w:tcPr>
            <w:tcW w:w="2070" w:type="dxa"/>
            <w:hideMark/>
          </w:tcPr>
          <w:p w:rsidR="00280E22" w:rsidRPr="006052E6" w:rsidRDefault="00280E22" w:rsidP="00C84846">
            <w:pPr>
              <w:rPr>
                <w:rFonts w:cs="Arial"/>
                <w:sz w:val="16"/>
                <w:szCs w:val="16"/>
              </w:rPr>
            </w:pPr>
            <w:r w:rsidRPr="006052E6">
              <w:rPr>
                <w:rFonts w:cs="Arial"/>
                <w:sz w:val="16"/>
                <w:szCs w:val="16"/>
              </w:rPr>
              <w:t>Ремонт пуме високог притиска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44</w:t>
            </w:r>
          </w:p>
        </w:tc>
        <w:tc>
          <w:tcPr>
            <w:tcW w:w="2070" w:type="dxa"/>
            <w:hideMark/>
          </w:tcPr>
          <w:p w:rsidR="00280E22" w:rsidRPr="006052E6" w:rsidRDefault="00280E22" w:rsidP="00C84846">
            <w:pPr>
              <w:rPr>
                <w:rFonts w:cs="Arial"/>
                <w:sz w:val="16"/>
                <w:szCs w:val="16"/>
              </w:rPr>
            </w:pPr>
            <w:r w:rsidRPr="006052E6">
              <w:rPr>
                <w:rFonts w:cs="Arial"/>
                <w:sz w:val="16"/>
                <w:szCs w:val="16"/>
              </w:rPr>
              <w:t>Дизна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45</w:t>
            </w:r>
          </w:p>
        </w:tc>
        <w:tc>
          <w:tcPr>
            <w:tcW w:w="2070" w:type="dxa"/>
            <w:hideMark/>
          </w:tcPr>
          <w:p w:rsidR="00280E22" w:rsidRPr="006052E6" w:rsidRDefault="00280E22" w:rsidP="00C84846">
            <w:pPr>
              <w:rPr>
                <w:rFonts w:cs="Arial"/>
                <w:sz w:val="16"/>
                <w:szCs w:val="16"/>
              </w:rPr>
            </w:pPr>
            <w:r w:rsidRPr="006052E6">
              <w:rPr>
                <w:rFonts w:cs="Arial"/>
                <w:sz w:val="16"/>
                <w:szCs w:val="16"/>
              </w:rPr>
              <w:t>Ремонт/ дизне</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46</w:t>
            </w:r>
          </w:p>
        </w:tc>
        <w:tc>
          <w:tcPr>
            <w:tcW w:w="2070" w:type="dxa"/>
            <w:hideMark/>
          </w:tcPr>
          <w:p w:rsidR="00280E22" w:rsidRPr="006052E6" w:rsidRDefault="00280E22" w:rsidP="00C84846">
            <w:pPr>
              <w:rPr>
                <w:rFonts w:cs="Arial"/>
                <w:sz w:val="16"/>
                <w:szCs w:val="16"/>
              </w:rPr>
            </w:pPr>
            <w:r w:rsidRPr="006052E6">
              <w:rPr>
                <w:rFonts w:cs="Arial"/>
                <w:sz w:val="16"/>
                <w:szCs w:val="16"/>
              </w:rPr>
              <w:t>Чишћенје дизне</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47</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метлица брисача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48</w:t>
            </w:r>
          </w:p>
        </w:tc>
        <w:tc>
          <w:tcPr>
            <w:tcW w:w="2070" w:type="dxa"/>
            <w:hideMark/>
          </w:tcPr>
          <w:p w:rsidR="00280E22" w:rsidRPr="006052E6" w:rsidRDefault="00280E22" w:rsidP="00C84846">
            <w:pPr>
              <w:rPr>
                <w:rFonts w:cs="Arial"/>
                <w:sz w:val="16"/>
                <w:szCs w:val="16"/>
              </w:rPr>
            </w:pPr>
            <w:r w:rsidRPr="006052E6">
              <w:rPr>
                <w:rFonts w:cs="Arial"/>
                <w:sz w:val="16"/>
                <w:szCs w:val="16"/>
              </w:rPr>
              <w:t>Замена сијалице у фару</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49</w:t>
            </w:r>
          </w:p>
        </w:tc>
        <w:tc>
          <w:tcPr>
            <w:tcW w:w="2070" w:type="dxa"/>
            <w:hideMark/>
          </w:tcPr>
          <w:p w:rsidR="00280E22" w:rsidRPr="006052E6" w:rsidRDefault="00280E22" w:rsidP="00C84846">
            <w:pPr>
              <w:rPr>
                <w:rFonts w:cs="Arial"/>
                <w:sz w:val="16"/>
                <w:szCs w:val="16"/>
              </w:rPr>
            </w:pPr>
            <w:r w:rsidRPr="006052E6">
              <w:rPr>
                <w:rFonts w:cs="Arial"/>
                <w:sz w:val="16"/>
                <w:szCs w:val="16"/>
              </w:rPr>
              <w:t>Замена сијалице са релеом</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50</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ксенона у фару</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51</w:t>
            </w:r>
          </w:p>
        </w:tc>
        <w:tc>
          <w:tcPr>
            <w:tcW w:w="2070" w:type="dxa"/>
            <w:hideMark/>
          </w:tcPr>
          <w:p w:rsidR="00280E22" w:rsidRPr="006052E6" w:rsidRDefault="00280E22" w:rsidP="00C84846">
            <w:pPr>
              <w:rPr>
                <w:rFonts w:cs="Arial"/>
                <w:sz w:val="16"/>
                <w:szCs w:val="16"/>
              </w:rPr>
            </w:pPr>
            <w:r w:rsidRPr="006052E6">
              <w:rPr>
                <w:rFonts w:cs="Arial"/>
                <w:sz w:val="16"/>
                <w:szCs w:val="16"/>
              </w:rPr>
              <w:t>Замена уља у мењачу</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45"/>
        </w:trPr>
        <w:tc>
          <w:tcPr>
            <w:tcW w:w="625" w:type="dxa"/>
            <w:hideMark/>
          </w:tcPr>
          <w:p w:rsidR="00280E22" w:rsidRPr="006052E6" w:rsidRDefault="00280E22" w:rsidP="00C84846">
            <w:pPr>
              <w:rPr>
                <w:rFonts w:cs="Arial"/>
                <w:sz w:val="16"/>
                <w:szCs w:val="16"/>
              </w:rPr>
            </w:pPr>
            <w:r w:rsidRPr="006052E6">
              <w:rPr>
                <w:rFonts w:cs="Arial"/>
                <w:sz w:val="16"/>
                <w:szCs w:val="16"/>
              </w:rPr>
              <w:t>52</w:t>
            </w:r>
          </w:p>
        </w:tc>
        <w:tc>
          <w:tcPr>
            <w:tcW w:w="2070" w:type="dxa"/>
            <w:hideMark/>
          </w:tcPr>
          <w:p w:rsidR="00280E22" w:rsidRPr="006052E6" w:rsidRDefault="00280E22" w:rsidP="00C84846">
            <w:pPr>
              <w:rPr>
                <w:rFonts w:cs="Arial"/>
                <w:sz w:val="16"/>
                <w:szCs w:val="16"/>
              </w:rPr>
            </w:pPr>
            <w:r w:rsidRPr="006052E6">
              <w:rPr>
                <w:rFonts w:cs="Arial"/>
                <w:sz w:val="16"/>
                <w:szCs w:val="16"/>
              </w:rPr>
              <w:t xml:space="preserve">Замена уља у кочионом систему </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53</w:t>
            </w:r>
          </w:p>
        </w:tc>
        <w:tc>
          <w:tcPr>
            <w:tcW w:w="2070" w:type="dxa"/>
            <w:hideMark/>
          </w:tcPr>
          <w:p w:rsidR="00280E22" w:rsidRPr="006052E6" w:rsidRDefault="00280E22" w:rsidP="00C84846">
            <w:pPr>
              <w:rPr>
                <w:rFonts w:cs="Arial"/>
                <w:sz w:val="16"/>
                <w:szCs w:val="16"/>
              </w:rPr>
            </w:pPr>
            <w:r w:rsidRPr="006052E6">
              <w:rPr>
                <w:rFonts w:cs="Arial"/>
                <w:sz w:val="16"/>
                <w:szCs w:val="16"/>
              </w:rPr>
              <w:t xml:space="preserve">Замена компресора </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54</w:t>
            </w:r>
          </w:p>
        </w:tc>
        <w:tc>
          <w:tcPr>
            <w:tcW w:w="2070" w:type="dxa"/>
            <w:hideMark/>
          </w:tcPr>
          <w:p w:rsidR="00280E22" w:rsidRPr="006052E6" w:rsidRDefault="00280E22" w:rsidP="00C84846">
            <w:pPr>
              <w:rPr>
                <w:rFonts w:cs="Arial"/>
                <w:sz w:val="16"/>
                <w:szCs w:val="16"/>
              </w:rPr>
            </w:pPr>
            <w:r w:rsidRPr="006052E6">
              <w:rPr>
                <w:rFonts w:cs="Arial"/>
                <w:sz w:val="16"/>
                <w:szCs w:val="16"/>
              </w:rPr>
              <w:t xml:space="preserve">Замена расхладне течности </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lastRenderedPageBreak/>
              <w:t>55</w:t>
            </w:r>
          </w:p>
        </w:tc>
        <w:tc>
          <w:tcPr>
            <w:tcW w:w="2070" w:type="dxa"/>
            <w:hideMark/>
          </w:tcPr>
          <w:p w:rsidR="00280E22" w:rsidRPr="006052E6" w:rsidRDefault="00280E22" w:rsidP="00C84846">
            <w:pPr>
              <w:rPr>
                <w:rFonts w:cs="Arial"/>
                <w:sz w:val="16"/>
                <w:szCs w:val="16"/>
              </w:rPr>
            </w:pPr>
            <w:r w:rsidRPr="006052E6">
              <w:rPr>
                <w:rFonts w:cs="Arial"/>
                <w:sz w:val="16"/>
                <w:szCs w:val="16"/>
              </w:rPr>
              <w:t>Замена шоља амортизера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56</w:t>
            </w:r>
          </w:p>
        </w:tc>
        <w:tc>
          <w:tcPr>
            <w:tcW w:w="2070" w:type="dxa"/>
            <w:hideMark/>
          </w:tcPr>
          <w:p w:rsidR="00280E22" w:rsidRPr="006052E6" w:rsidRDefault="00280E22" w:rsidP="00C84846">
            <w:pPr>
              <w:rPr>
                <w:rFonts w:cs="Arial"/>
                <w:sz w:val="16"/>
                <w:szCs w:val="16"/>
              </w:rPr>
            </w:pPr>
            <w:r w:rsidRPr="006052E6">
              <w:rPr>
                <w:rFonts w:cs="Arial"/>
                <w:sz w:val="16"/>
                <w:szCs w:val="16"/>
              </w:rPr>
              <w:t>Замена сензора брегасте</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57</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протокомера ваздуха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58</w:t>
            </w:r>
          </w:p>
        </w:tc>
        <w:tc>
          <w:tcPr>
            <w:tcW w:w="2070" w:type="dxa"/>
            <w:hideMark/>
          </w:tcPr>
          <w:p w:rsidR="00280E22" w:rsidRPr="006052E6" w:rsidRDefault="00280E22" w:rsidP="00C84846">
            <w:pPr>
              <w:rPr>
                <w:rFonts w:cs="Arial"/>
                <w:sz w:val="16"/>
                <w:szCs w:val="16"/>
              </w:rPr>
            </w:pPr>
            <w:r w:rsidRPr="006052E6">
              <w:rPr>
                <w:rFonts w:cs="Arial"/>
                <w:sz w:val="16"/>
                <w:szCs w:val="16"/>
              </w:rPr>
              <w:t xml:space="preserve">Замена носача мотора </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45"/>
        </w:trPr>
        <w:tc>
          <w:tcPr>
            <w:tcW w:w="625" w:type="dxa"/>
            <w:hideMark/>
          </w:tcPr>
          <w:p w:rsidR="00280E22" w:rsidRPr="006052E6" w:rsidRDefault="00280E22" w:rsidP="00C84846">
            <w:pPr>
              <w:rPr>
                <w:rFonts w:cs="Arial"/>
                <w:sz w:val="16"/>
                <w:szCs w:val="16"/>
              </w:rPr>
            </w:pPr>
            <w:r w:rsidRPr="006052E6">
              <w:rPr>
                <w:rFonts w:cs="Arial"/>
                <w:sz w:val="16"/>
                <w:szCs w:val="16"/>
              </w:rPr>
              <w:t>59</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вентилатора хладнјака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60</w:t>
            </w:r>
          </w:p>
        </w:tc>
        <w:tc>
          <w:tcPr>
            <w:tcW w:w="2070" w:type="dxa"/>
            <w:hideMark/>
          </w:tcPr>
          <w:p w:rsidR="00280E22" w:rsidRPr="006052E6" w:rsidRDefault="00280E22" w:rsidP="00C84846">
            <w:pPr>
              <w:rPr>
                <w:rFonts w:cs="Arial"/>
                <w:sz w:val="16"/>
                <w:szCs w:val="16"/>
              </w:rPr>
            </w:pPr>
            <w:r w:rsidRPr="006052E6">
              <w:rPr>
                <w:rFonts w:cs="Arial"/>
                <w:sz w:val="16"/>
                <w:szCs w:val="16"/>
              </w:rPr>
              <w:t>Замена кућишта вентилатора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61</w:t>
            </w:r>
          </w:p>
        </w:tc>
        <w:tc>
          <w:tcPr>
            <w:tcW w:w="2070" w:type="dxa"/>
            <w:hideMark/>
          </w:tcPr>
          <w:p w:rsidR="00280E22" w:rsidRPr="006052E6" w:rsidRDefault="00280E22" w:rsidP="00C84846">
            <w:pPr>
              <w:rPr>
                <w:rFonts w:cs="Arial"/>
                <w:sz w:val="16"/>
                <w:szCs w:val="16"/>
              </w:rPr>
            </w:pPr>
            <w:r w:rsidRPr="006052E6">
              <w:rPr>
                <w:rFonts w:cs="Arial"/>
                <w:sz w:val="16"/>
                <w:szCs w:val="16"/>
              </w:rPr>
              <w:t>Чистач спреј</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62</w:t>
            </w:r>
          </w:p>
        </w:tc>
        <w:tc>
          <w:tcPr>
            <w:tcW w:w="2070" w:type="dxa"/>
            <w:hideMark/>
          </w:tcPr>
          <w:p w:rsidR="00280E22" w:rsidRPr="006052E6" w:rsidRDefault="00280E22" w:rsidP="00C84846">
            <w:pPr>
              <w:rPr>
                <w:rFonts w:cs="Arial"/>
                <w:sz w:val="16"/>
                <w:szCs w:val="16"/>
              </w:rPr>
            </w:pPr>
            <w:r w:rsidRPr="006052E6">
              <w:rPr>
                <w:rFonts w:cs="Arial"/>
                <w:sz w:val="16"/>
                <w:szCs w:val="16"/>
              </w:rPr>
              <w:t xml:space="preserve">Патоснице </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63</w:t>
            </w:r>
          </w:p>
        </w:tc>
        <w:tc>
          <w:tcPr>
            <w:tcW w:w="2070" w:type="dxa"/>
            <w:hideMark/>
          </w:tcPr>
          <w:p w:rsidR="00280E22" w:rsidRPr="006052E6" w:rsidRDefault="00280E22" w:rsidP="00C84846">
            <w:pPr>
              <w:rPr>
                <w:rFonts w:cs="Arial"/>
                <w:sz w:val="16"/>
                <w:szCs w:val="16"/>
              </w:rPr>
            </w:pPr>
            <w:r w:rsidRPr="006052E6">
              <w:rPr>
                <w:rFonts w:cs="Arial"/>
                <w:sz w:val="16"/>
                <w:szCs w:val="16"/>
              </w:rPr>
              <w:t>Сервис климе</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64</w:t>
            </w:r>
          </w:p>
        </w:tc>
        <w:tc>
          <w:tcPr>
            <w:tcW w:w="2070" w:type="dxa"/>
            <w:hideMark/>
          </w:tcPr>
          <w:p w:rsidR="00280E22" w:rsidRPr="006052E6" w:rsidRDefault="00280E22" w:rsidP="00C84846">
            <w:pPr>
              <w:rPr>
                <w:rFonts w:cs="Arial"/>
                <w:sz w:val="16"/>
                <w:szCs w:val="16"/>
              </w:rPr>
            </w:pPr>
            <w:r w:rsidRPr="006052E6">
              <w:rPr>
                <w:rFonts w:cs="Arial"/>
                <w:sz w:val="16"/>
                <w:szCs w:val="16"/>
              </w:rPr>
              <w:t>Реглажа трапа</w:t>
            </w:r>
          </w:p>
        </w:tc>
        <w:tc>
          <w:tcPr>
            <w:tcW w:w="630" w:type="dxa"/>
            <w:hideMark/>
          </w:tcPr>
          <w:p w:rsidR="00280E22" w:rsidRPr="006052E6" w:rsidRDefault="00280E22" w:rsidP="00C84846">
            <w:pPr>
              <w:rPr>
                <w:rFonts w:cs="Arial"/>
                <w:sz w:val="16"/>
                <w:szCs w:val="16"/>
              </w:rPr>
            </w:pPr>
            <w:r w:rsidRPr="006052E6">
              <w:rPr>
                <w:rFonts w:cs="Arial"/>
                <w:sz w:val="16"/>
                <w:szCs w:val="16"/>
              </w:rPr>
              <w:t>ком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625" w:type="dxa"/>
            <w:hideMark/>
          </w:tcPr>
          <w:p w:rsidR="00280E22" w:rsidRPr="006052E6" w:rsidRDefault="00280E22" w:rsidP="00C84846">
            <w:pPr>
              <w:rPr>
                <w:rFonts w:cs="Arial"/>
                <w:sz w:val="16"/>
                <w:szCs w:val="16"/>
              </w:rPr>
            </w:pPr>
            <w:r w:rsidRPr="006052E6">
              <w:rPr>
                <w:rFonts w:cs="Arial"/>
                <w:sz w:val="16"/>
                <w:szCs w:val="16"/>
              </w:rPr>
              <w:t>65</w:t>
            </w:r>
          </w:p>
        </w:tc>
        <w:tc>
          <w:tcPr>
            <w:tcW w:w="2070" w:type="dxa"/>
            <w:hideMark/>
          </w:tcPr>
          <w:p w:rsidR="00280E22" w:rsidRPr="006052E6" w:rsidRDefault="00280E22" w:rsidP="00C84846">
            <w:pPr>
              <w:rPr>
                <w:rFonts w:cs="Arial"/>
                <w:sz w:val="16"/>
                <w:szCs w:val="16"/>
              </w:rPr>
            </w:pPr>
            <w:r w:rsidRPr="006052E6">
              <w:rPr>
                <w:rFonts w:cs="Arial"/>
                <w:sz w:val="16"/>
                <w:szCs w:val="16"/>
              </w:rPr>
              <w:t>Шлетање возила</w:t>
            </w:r>
          </w:p>
        </w:tc>
        <w:tc>
          <w:tcPr>
            <w:tcW w:w="630" w:type="dxa"/>
            <w:hideMark/>
          </w:tcPr>
          <w:p w:rsidR="00280E22" w:rsidRPr="006052E6" w:rsidRDefault="00280E22" w:rsidP="00C84846">
            <w:pPr>
              <w:rPr>
                <w:rFonts w:cs="Arial"/>
                <w:sz w:val="16"/>
                <w:szCs w:val="16"/>
              </w:rPr>
            </w:pPr>
            <w:r w:rsidRPr="006052E6">
              <w:rPr>
                <w:rFonts w:cs="Arial"/>
                <w:sz w:val="16"/>
                <w:szCs w:val="16"/>
              </w:rPr>
              <w:t>км</w:t>
            </w:r>
          </w:p>
        </w:tc>
        <w:tc>
          <w:tcPr>
            <w:tcW w:w="810" w:type="dxa"/>
            <w:hideMark/>
          </w:tcPr>
          <w:p w:rsidR="00280E22" w:rsidRPr="006052E6" w:rsidRDefault="00280E22" w:rsidP="00C84846">
            <w:pPr>
              <w:rPr>
                <w:rFonts w:cs="Arial"/>
                <w:sz w:val="16"/>
                <w:szCs w:val="16"/>
              </w:rPr>
            </w:pPr>
            <w:r w:rsidRPr="006052E6">
              <w:rPr>
                <w:rFonts w:cs="Arial"/>
                <w:sz w:val="16"/>
                <w:szCs w:val="16"/>
              </w:rPr>
              <w:t>1</w:t>
            </w:r>
          </w:p>
        </w:tc>
        <w:tc>
          <w:tcPr>
            <w:tcW w:w="81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170" w:type="dxa"/>
          </w:tcPr>
          <w:p w:rsidR="00280E22" w:rsidRPr="006052E6" w:rsidRDefault="00280E22" w:rsidP="00C84846">
            <w:pPr>
              <w:rPr>
                <w:rFonts w:cs="Arial"/>
                <w:sz w:val="16"/>
                <w:szCs w:val="16"/>
              </w:rPr>
            </w:pPr>
          </w:p>
        </w:tc>
        <w:tc>
          <w:tcPr>
            <w:tcW w:w="99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r w:rsidR="00280E22" w:rsidRPr="006052E6" w:rsidTr="00C84846">
        <w:trPr>
          <w:trHeight w:val="315"/>
        </w:trPr>
        <w:tc>
          <w:tcPr>
            <w:tcW w:w="11245" w:type="dxa"/>
            <w:gridSpan w:val="11"/>
          </w:tcPr>
          <w:p w:rsidR="00280E22" w:rsidRPr="0098512D" w:rsidRDefault="00280E22" w:rsidP="00C84846">
            <w:pPr>
              <w:jc w:val="right"/>
              <w:rPr>
                <w:rFonts w:cs="Arial"/>
                <w:sz w:val="16"/>
                <w:szCs w:val="16"/>
                <w:lang w:val="sr-Cyrl-RS"/>
              </w:rPr>
            </w:pPr>
            <w:r>
              <w:rPr>
                <w:rFonts w:cs="Arial"/>
                <w:sz w:val="16"/>
                <w:szCs w:val="16"/>
                <w:lang w:val="sr-Cyrl-RS"/>
              </w:rPr>
              <w:t>УКУПНО ЗА ТАБЕЛУ 5</w:t>
            </w:r>
          </w:p>
        </w:tc>
        <w:tc>
          <w:tcPr>
            <w:tcW w:w="1080" w:type="dxa"/>
          </w:tcPr>
          <w:p w:rsidR="00280E22" w:rsidRPr="006052E6" w:rsidRDefault="00280E22" w:rsidP="00C84846">
            <w:pPr>
              <w:rPr>
                <w:rFonts w:cs="Arial"/>
                <w:sz w:val="16"/>
                <w:szCs w:val="16"/>
              </w:rPr>
            </w:pPr>
          </w:p>
        </w:tc>
        <w:tc>
          <w:tcPr>
            <w:tcW w:w="1080" w:type="dxa"/>
          </w:tcPr>
          <w:p w:rsidR="00280E22" w:rsidRPr="006052E6" w:rsidRDefault="00280E22" w:rsidP="00C84846">
            <w:pPr>
              <w:rPr>
                <w:rFonts w:cs="Arial"/>
                <w:sz w:val="16"/>
                <w:szCs w:val="16"/>
              </w:rPr>
            </w:pPr>
          </w:p>
        </w:tc>
      </w:tr>
    </w:tbl>
    <w:p w:rsidR="00280E22" w:rsidRDefault="00280E22" w:rsidP="00280E22">
      <w:pPr>
        <w:rPr>
          <w:rFonts w:cs="Arial"/>
          <w:szCs w:val="24"/>
          <w:lang w:val="sr-Cyrl-CS"/>
        </w:rPr>
      </w:pPr>
    </w:p>
    <w:p w:rsidR="00280E22" w:rsidRPr="0098512D" w:rsidRDefault="00280E22" w:rsidP="00280E22">
      <w:pPr>
        <w:rPr>
          <w:rFonts w:cs="Arial"/>
          <w:color w:val="000000"/>
          <w:szCs w:val="24"/>
          <w:lang w:val="sr-Cyrl-RS"/>
        </w:rPr>
      </w:pPr>
      <w:r w:rsidRPr="001263F3">
        <w:rPr>
          <w:rFonts w:cs="Arial"/>
          <w:color w:val="000000"/>
          <w:szCs w:val="24"/>
        </w:rPr>
        <w:t xml:space="preserve">Škoda </w:t>
      </w:r>
      <w:r>
        <w:rPr>
          <w:rFonts w:cs="Arial"/>
          <w:color w:val="000000"/>
          <w:szCs w:val="24"/>
          <w:lang w:val="sr-Latn-RS"/>
        </w:rPr>
        <w:t>Octavia A5 1.6 TDI</w:t>
      </w:r>
      <w:r>
        <w:rPr>
          <w:rFonts w:cs="Arial"/>
          <w:color w:val="000000"/>
          <w:szCs w:val="24"/>
          <w:lang w:val="sr-Cyrl-RS"/>
        </w:rPr>
        <w:t xml:space="preserve"> (Табела 6)</w:t>
      </w:r>
    </w:p>
    <w:tbl>
      <w:tblPr>
        <w:tblStyle w:val="TableGrid"/>
        <w:tblW w:w="13405" w:type="dxa"/>
        <w:tblLayout w:type="fixed"/>
        <w:tblLook w:val="04A0" w:firstRow="1" w:lastRow="0" w:firstColumn="1" w:lastColumn="0" w:noHBand="0" w:noVBand="1"/>
      </w:tblPr>
      <w:tblGrid>
        <w:gridCol w:w="625"/>
        <w:gridCol w:w="2070"/>
        <w:gridCol w:w="630"/>
        <w:gridCol w:w="810"/>
        <w:gridCol w:w="810"/>
        <w:gridCol w:w="900"/>
        <w:gridCol w:w="990"/>
        <w:gridCol w:w="1170"/>
        <w:gridCol w:w="1080"/>
        <w:gridCol w:w="1170"/>
        <w:gridCol w:w="1080"/>
        <w:gridCol w:w="900"/>
        <w:gridCol w:w="1170"/>
      </w:tblGrid>
      <w:tr w:rsidR="00280E22" w:rsidRPr="00D0538B" w:rsidTr="00C84846">
        <w:trPr>
          <w:trHeight w:val="675"/>
        </w:trPr>
        <w:tc>
          <w:tcPr>
            <w:tcW w:w="625" w:type="dxa"/>
            <w:hideMark/>
          </w:tcPr>
          <w:p w:rsidR="00280E22" w:rsidRPr="00D0538B" w:rsidRDefault="00280E22" w:rsidP="00C84846">
            <w:pPr>
              <w:rPr>
                <w:rFonts w:cs="Arial"/>
                <w:sz w:val="16"/>
                <w:szCs w:val="16"/>
              </w:rPr>
            </w:pPr>
            <w:r w:rsidRPr="00D0538B">
              <w:rPr>
                <w:rFonts w:cs="Arial"/>
                <w:sz w:val="16"/>
                <w:szCs w:val="16"/>
              </w:rPr>
              <w:t>Р. бр.</w:t>
            </w:r>
          </w:p>
        </w:tc>
        <w:tc>
          <w:tcPr>
            <w:tcW w:w="2070" w:type="dxa"/>
            <w:hideMark/>
          </w:tcPr>
          <w:p w:rsidR="00280E22" w:rsidRPr="00D0538B" w:rsidRDefault="00280E22" w:rsidP="00C84846">
            <w:pPr>
              <w:rPr>
                <w:rFonts w:cs="Arial"/>
                <w:sz w:val="16"/>
                <w:szCs w:val="16"/>
              </w:rPr>
            </w:pPr>
            <w:r w:rsidRPr="00D0538B">
              <w:rPr>
                <w:rFonts w:cs="Arial"/>
                <w:sz w:val="16"/>
                <w:szCs w:val="16"/>
              </w:rPr>
              <w:t>ВРСТА УСЛУГЕ</w:t>
            </w:r>
          </w:p>
        </w:tc>
        <w:tc>
          <w:tcPr>
            <w:tcW w:w="630" w:type="dxa"/>
            <w:hideMark/>
          </w:tcPr>
          <w:p w:rsidR="00280E22" w:rsidRPr="00D0538B" w:rsidRDefault="00280E22" w:rsidP="00C84846">
            <w:pPr>
              <w:rPr>
                <w:rFonts w:cs="Arial"/>
                <w:sz w:val="16"/>
                <w:szCs w:val="16"/>
              </w:rPr>
            </w:pPr>
            <w:r w:rsidRPr="00D0538B">
              <w:rPr>
                <w:rFonts w:cs="Arial"/>
                <w:sz w:val="16"/>
                <w:szCs w:val="16"/>
              </w:rPr>
              <w:t>ЈМ</w:t>
            </w:r>
          </w:p>
        </w:tc>
        <w:tc>
          <w:tcPr>
            <w:tcW w:w="810" w:type="dxa"/>
            <w:hideMark/>
          </w:tcPr>
          <w:p w:rsidR="00280E22" w:rsidRPr="00D0538B" w:rsidRDefault="00280E22" w:rsidP="00C84846">
            <w:pPr>
              <w:rPr>
                <w:rFonts w:cs="Arial"/>
                <w:bCs/>
                <w:iCs/>
                <w:sz w:val="16"/>
                <w:szCs w:val="16"/>
              </w:rPr>
            </w:pPr>
            <w:r w:rsidRPr="00D0538B">
              <w:rPr>
                <w:rFonts w:cs="Arial"/>
                <w:bCs/>
                <w:iCs/>
                <w:sz w:val="16"/>
                <w:szCs w:val="16"/>
              </w:rPr>
              <w:t xml:space="preserve">Оквирне </w:t>
            </w:r>
            <w:r w:rsidRPr="00D0538B">
              <w:rPr>
                <w:rFonts w:cs="Arial"/>
                <w:bCs/>
                <w:iCs/>
                <w:sz w:val="16"/>
                <w:szCs w:val="16"/>
                <w:lang w:val="sr-Cyrl-RS"/>
              </w:rPr>
              <w:t>количине</w:t>
            </w:r>
          </w:p>
        </w:tc>
        <w:tc>
          <w:tcPr>
            <w:tcW w:w="810" w:type="dxa"/>
          </w:tcPr>
          <w:p w:rsidR="00280E22" w:rsidRPr="00187BD1" w:rsidRDefault="00280E22" w:rsidP="00C84846">
            <w:pPr>
              <w:rPr>
                <w:rFonts w:cs="Arial"/>
                <w:sz w:val="16"/>
                <w:szCs w:val="16"/>
                <w:lang w:val="sr-Cyrl-RS"/>
              </w:rPr>
            </w:pPr>
            <w:r w:rsidRPr="00187BD1">
              <w:rPr>
                <w:rFonts w:cs="Arial"/>
                <w:sz w:val="16"/>
                <w:szCs w:val="16"/>
                <w:lang w:val="sr-Cyrl-RS"/>
              </w:rPr>
              <w:t>Бр.</w:t>
            </w:r>
          </w:p>
          <w:p w:rsidR="00280E22" w:rsidRPr="00D0538B" w:rsidRDefault="00280E22" w:rsidP="00C84846">
            <w:pPr>
              <w:rPr>
                <w:rFonts w:cs="Arial"/>
                <w:bCs/>
                <w:iCs/>
                <w:sz w:val="16"/>
                <w:szCs w:val="16"/>
              </w:rPr>
            </w:pPr>
            <w:r w:rsidRPr="00187BD1">
              <w:rPr>
                <w:rFonts w:cs="Arial"/>
                <w:sz w:val="16"/>
                <w:szCs w:val="16"/>
                <w:lang w:val="sr-Cyrl-RS"/>
              </w:rPr>
              <w:t>норма сати</w:t>
            </w:r>
          </w:p>
        </w:tc>
        <w:tc>
          <w:tcPr>
            <w:tcW w:w="900" w:type="dxa"/>
          </w:tcPr>
          <w:p w:rsidR="00280E22" w:rsidRPr="00D0538B" w:rsidRDefault="00280E22" w:rsidP="00C84846">
            <w:pPr>
              <w:rPr>
                <w:rFonts w:cs="Arial"/>
                <w:bCs/>
                <w:iCs/>
                <w:sz w:val="16"/>
                <w:szCs w:val="16"/>
              </w:rPr>
            </w:pPr>
            <w:r w:rsidRPr="00187BD1">
              <w:rPr>
                <w:rFonts w:cs="Arial"/>
                <w:bCs/>
                <w:iCs/>
                <w:sz w:val="16"/>
                <w:szCs w:val="16"/>
                <w:lang w:val="sr-Cyrl-RS"/>
              </w:rPr>
              <w:t>Јед. цена норма сата без ПДВ</w:t>
            </w:r>
          </w:p>
        </w:tc>
        <w:tc>
          <w:tcPr>
            <w:tcW w:w="990" w:type="dxa"/>
          </w:tcPr>
          <w:p w:rsidR="00280E22" w:rsidRPr="00D0538B" w:rsidRDefault="00280E22" w:rsidP="00C84846">
            <w:pPr>
              <w:rPr>
                <w:rFonts w:cs="Arial"/>
                <w:bCs/>
                <w:iCs/>
                <w:sz w:val="16"/>
                <w:szCs w:val="16"/>
              </w:rPr>
            </w:pPr>
            <w:r w:rsidRPr="00187BD1">
              <w:rPr>
                <w:rFonts w:cs="Arial"/>
                <w:bCs/>
                <w:iCs/>
                <w:sz w:val="16"/>
                <w:szCs w:val="16"/>
                <w:lang w:val="sr-Cyrl-RS"/>
              </w:rPr>
              <w:t>Јед. цена норма сата са ПДВ</w:t>
            </w:r>
          </w:p>
        </w:tc>
        <w:tc>
          <w:tcPr>
            <w:tcW w:w="1170" w:type="dxa"/>
          </w:tcPr>
          <w:p w:rsidR="00280E22" w:rsidRPr="00D0538B" w:rsidRDefault="00280E22" w:rsidP="00C84846">
            <w:pPr>
              <w:rPr>
                <w:rFonts w:cs="Arial"/>
                <w:bCs/>
                <w:iCs/>
                <w:sz w:val="16"/>
                <w:szCs w:val="16"/>
              </w:rPr>
            </w:pPr>
            <w:r w:rsidRPr="00187BD1">
              <w:rPr>
                <w:rFonts w:cs="Arial"/>
                <w:bCs/>
                <w:iCs/>
                <w:sz w:val="16"/>
                <w:szCs w:val="16"/>
                <w:lang w:val="sr-Cyrl-RS"/>
              </w:rPr>
              <w:t>Јед.цена резервног дела-материјала без ПДВ</w:t>
            </w:r>
          </w:p>
        </w:tc>
        <w:tc>
          <w:tcPr>
            <w:tcW w:w="1080" w:type="dxa"/>
          </w:tcPr>
          <w:p w:rsidR="00280E22" w:rsidRPr="00D0538B" w:rsidRDefault="00280E22" w:rsidP="00C84846">
            <w:pPr>
              <w:rPr>
                <w:rFonts w:cs="Arial"/>
                <w:bCs/>
                <w:iCs/>
                <w:sz w:val="16"/>
                <w:szCs w:val="16"/>
              </w:rPr>
            </w:pPr>
            <w:r w:rsidRPr="00187BD1">
              <w:rPr>
                <w:rFonts w:cs="Arial"/>
                <w:bCs/>
                <w:iCs/>
                <w:sz w:val="16"/>
                <w:szCs w:val="16"/>
                <w:lang w:val="sr-Cyrl-RS"/>
              </w:rPr>
              <w:t>Јед.цена резервног дела-материјала са ПДВ</w:t>
            </w:r>
          </w:p>
        </w:tc>
        <w:tc>
          <w:tcPr>
            <w:tcW w:w="1170" w:type="dxa"/>
          </w:tcPr>
          <w:p w:rsidR="00280E22" w:rsidRPr="00D0538B" w:rsidRDefault="00280E22" w:rsidP="00C84846">
            <w:pPr>
              <w:rPr>
                <w:rFonts w:cs="Arial"/>
                <w:bCs/>
                <w:iCs/>
                <w:sz w:val="16"/>
                <w:szCs w:val="16"/>
              </w:rPr>
            </w:pPr>
            <w:r>
              <w:rPr>
                <w:rFonts w:cs="Arial"/>
                <w:bCs/>
                <w:iCs/>
                <w:sz w:val="16"/>
                <w:szCs w:val="16"/>
                <w:lang w:val="sr-Cyrl-RS"/>
              </w:rPr>
              <w:t>Укупна јед. цена без ПДВ</w:t>
            </w:r>
          </w:p>
        </w:tc>
        <w:tc>
          <w:tcPr>
            <w:tcW w:w="1080" w:type="dxa"/>
          </w:tcPr>
          <w:p w:rsidR="00280E22" w:rsidRPr="00D0538B" w:rsidRDefault="00280E22" w:rsidP="00C84846">
            <w:pPr>
              <w:rPr>
                <w:rFonts w:cs="Arial"/>
                <w:bCs/>
                <w:iCs/>
                <w:sz w:val="16"/>
                <w:szCs w:val="16"/>
              </w:rPr>
            </w:pPr>
            <w:r w:rsidRPr="00187BD1">
              <w:rPr>
                <w:rFonts w:cs="Arial"/>
                <w:bCs/>
                <w:iCs/>
                <w:sz w:val="16"/>
                <w:szCs w:val="16"/>
                <w:lang w:val="sr-Cyrl-RS"/>
              </w:rPr>
              <w:t>Укупна јед. цена са ПДВ</w:t>
            </w:r>
          </w:p>
        </w:tc>
        <w:tc>
          <w:tcPr>
            <w:tcW w:w="900" w:type="dxa"/>
          </w:tcPr>
          <w:p w:rsidR="00280E22" w:rsidRPr="00D0538B" w:rsidRDefault="00280E22" w:rsidP="00C84846">
            <w:pPr>
              <w:rPr>
                <w:rFonts w:cs="Arial"/>
                <w:bCs/>
                <w:iCs/>
                <w:sz w:val="16"/>
                <w:szCs w:val="16"/>
              </w:rPr>
            </w:pPr>
            <w:r>
              <w:rPr>
                <w:sz w:val="16"/>
                <w:szCs w:val="16"/>
              </w:rPr>
              <w:t xml:space="preserve">Укупна </w:t>
            </w:r>
            <w:r w:rsidRPr="00187BD1">
              <w:rPr>
                <w:sz w:val="16"/>
                <w:szCs w:val="16"/>
              </w:rPr>
              <w:t xml:space="preserve"> цена без ПДВ</w:t>
            </w:r>
          </w:p>
        </w:tc>
        <w:tc>
          <w:tcPr>
            <w:tcW w:w="1170" w:type="dxa"/>
          </w:tcPr>
          <w:p w:rsidR="00280E22" w:rsidRPr="00D0538B" w:rsidRDefault="00280E22" w:rsidP="00C84846">
            <w:pPr>
              <w:rPr>
                <w:rFonts w:cs="Arial"/>
                <w:bCs/>
                <w:iCs/>
                <w:sz w:val="16"/>
                <w:szCs w:val="16"/>
              </w:rPr>
            </w:pPr>
            <w:r>
              <w:rPr>
                <w:sz w:val="16"/>
                <w:szCs w:val="16"/>
              </w:rPr>
              <w:t xml:space="preserve">Укупна </w:t>
            </w:r>
            <w:r w:rsidRPr="00187BD1">
              <w:rPr>
                <w:sz w:val="16"/>
                <w:szCs w:val="16"/>
              </w:rPr>
              <w:t xml:space="preserve"> цена са ПДВ</w:t>
            </w:r>
          </w:p>
        </w:tc>
      </w:tr>
      <w:tr w:rsidR="00280E22" w:rsidRPr="00D0538B" w:rsidTr="00C84846">
        <w:trPr>
          <w:trHeight w:val="298"/>
        </w:trPr>
        <w:tc>
          <w:tcPr>
            <w:tcW w:w="625" w:type="dxa"/>
          </w:tcPr>
          <w:p w:rsidR="00280E22" w:rsidRPr="00D0538B" w:rsidRDefault="00280E22" w:rsidP="00C84846">
            <w:pPr>
              <w:rPr>
                <w:rFonts w:cs="Arial"/>
                <w:sz w:val="16"/>
                <w:szCs w:val="16"/>
              </w:rPr>
            </w:pPr>
            <w:r>
              <w:rPr>
                <w:rFonts w:cs="Arial"/>
                <w:bCs/>
                <w:iCs/>
                <w:sz w:val="16"/>
                <w:szCs w:val="16"/>
                <w:lang w:val="sr-Cyrl-RS"/>
              </w:rPr>
              <w:t>1</w:t>
            </w:r>
          </w:p>
        </w:tc>
        <w:tc>
          <w:tcPr>
            <w:tcW w:w="2070" w:type="dxa"/>
          </w:tcPr>
          <w:p w:rsidR="00280E22" w:rsidRPr="00D0538B" w:rsidRDefault="00280E22" w:rsidP="00C84846">
            <w:pPr>
              <w:rPr>
                <w:rFonts w:cs="Arial"/>
                <w:sz w:val="16"/>
                <w:szCs w:val="16"/>
              </w:rPr>
            </w:pPr>
            <w:r>
              <w:rPr>
                <w:rFonts w:cs="Arial"/>
                <w:bCs/>
                <w:iCs/>
                <w:sz w:val="16"/>
                <w:szCs w:val="16"/>
                <w:lang w:val="sr-Cyrl-RS"/>
              </w:rPr>
              <w:t>2</w:t>
            </w:r>
          </w:p>
        </w:tc>
        <w:tc>
          <w:tcPr>
            <w:tcW w:w="630" w:type="dxa"/>
          </w:tcPr>
          <w:p w:rsidR="00280E22" w:rsidRPr="00D0538B" w:rsidRDefault="00280E22" w:rsidP="00C84846">
            <w:pPr>
              <w:rPr>
                <w:rFonts w:cs="Arial"/>
                <w:sz w:val="16"/>
                <w:szCs w:val="16"/>
              </w:rPr>
            </w:pPr>
            <w:r>
              <w:rPr>
                <w:rFonts w:cs="Arial"/>
                <w:bCs/>
                <w:iCs/>
                <w:sz w:val="16"/>
                <w:szCs w:val="16"/>
                <w:lang w:val="sr-Cyrl-RS"/>
              </w:rPr>
              <w:t>3</w:t>
            </w:r>
          </w:p>
        </w:tc>
        <w:tc>
          <w:tcPr>
            <w:tcW w:w="810" w:type="dxa"/>
          </w:tcPr>
          <w:p w:rsidR="00280E22" w:rsidRPr="00D0538B" w:rsidRDefault="00280E22" w:rsidP="00C84846">
            <w:pPr>
              <w:rPr>
                <w:rFonts w:cs="Arial"/>
                <w:bCs/>
                <w:iCs/>
                <w:sz w:val="16"/>
                <w:szCs w:val="16"/>
              </w:rPr>
            </w:pPr>
            <w:r>
              <w:rPr>
                <w:rFonts w:cs="Arial"/>
                <w:bCs/>
                <w:iCs/>
                <w:sz w:val="16"/>
                <w:szCs w:val="16"/>
                <w:lang w:val="sr-Cyrl-RS"/>
              </w:rPr>
              <w:t>4</w:t>
            </w:r>
          </w:p>
        </w:tc>
        <w:tc>
          <w:tcPr>
            <w:tcW w:w="810" w:type="dxa"/>
          </w:tcPr>
          <w:p w:rsidR="00280E22" w:rsidRPr="00D0538B" w:rsidRDefault="00280E22" w:rsidP="00C84846">
            <w:pPr>
              <w:rPr>
                <w:rFonts w:cs="Arial"/>
                <w:bCs/>
                <w:iCs/>
                <w:sz w:val="16"/>
                <w:szCs w:val="16"/>
              </w:rPr>
            </w:pPr>
            <w:r>
              <w:rPr>
                <w:rFonts w:cs="Arial"/>
                <w:sz w:val="16"/>
                <w:szCs w:val="16"/>
                <w:lang w:val="sr-Cyrl-RS"/>
              </w:rPr>
              <w:t>5</w:t>
            </w:r>
          </w:p>
        </w:tc>
        <w:tc>
          <w:tcPr>
            <w:tcW w:w="900" w:type="dxa"/>
          </w:tcPr>
          <w:p w:rsidR="00280E22" w:rsidRPr="00D0538B" w:rsidRDefault="00280E22" w:rsidP="00C84846">
            <w:pPr>
              <w:rPr>
                <w:rFonts w:cs="Arial"/>
                <w:bCs/>
                <w:iCs/>
                <w:sz w:val="16"/>
                <w:szCs w:val="16"/>
              </w:rPr>
            </w:pPr>
            <w:r>
              <w:rPr>
                <w:rFonts w:cs="Arial"/>
                <w:bCs/>
                <w:iCs/>
                <w:sz w:val="16"/>
                <w:szCs w:val="16"/>
                <w:lang w:val="sr-Cyrl-RS"/>
              </w:rPr>
              <w:t>6</w:t>
            </w:r>
          </w:p>
        </w:tc>
        <w:tc>
          <w:tcPr>
            <w:tcW w:w="990" w:type="dxa"/>
          </w:tcPr>
          <w:p w:rsidR="00280E22" w:rsidRPr="00D0538B" w:rsidRDefault="00280E22" w:rsidP="00C84846">
            <w:pPr>
              <w:rPr>
                <w:rFonts w:cs="Arial"/>
                <w:bCs/>
                <w:iCs/>
                <w:sz w:val="16"/>
                <w:szCs w:val="16"/>
              </w:rPr>
            </w:pPr>
            <w:r>
              <w:rPr>
                <w:rFonts w:cs="Arial"/>
                <w:bCs/>
                <w:iCs/>
                <w:sz w:val="16"/>
                <w:szCs w:val="16"/>
                <w:lang w:val="sr-Cyrl-RS"/>
              </w:rPr>
              <w:t>7</w:t>
            </w:r>
          </w:p>
        </w:tc>
        <w:tc>
          <w:tcPr>
            <w:tcW w:w="1170" w:type="dxa"/>
          </w:tcPr>
          <w:p w:rsidR="00280E22" w:rsidRPr="00D0538B" w:rsidRDefault="00280E22" w:rsidP="00C84846">
            <w:pPr>
              <w:rPr>
                <w:rFonts w:cs="Arial"/>
                <w:bCs/>
                <w:iCs/>
                <w:sz w:val="16"/>
                <w:szCs w:val="16"/>
              </w:rPr>
            </w:pPr>
            <w:r>
              <w:rPr>
                <w:rFonts w:cs="Arial"/>
                <w:bCs/>
                <w:iCs/>
                <w:sz w:val="16"/>
                <w:szCs w:val="16"/>
                <w:lang w:val="sr-Cyrl-RS"/>
              </w:rPr>
              <w:t>8</w:t>
            </w:r>
          </w:p>
        </w:tc>
        <w:tc>
          <w:tcPr>
            <w:tcW w:w="1080" w:type="dxa"/>
          </w:tcPr>
          <w:p w:rsidR="00280E22" w:rsidRPr="00D0538B" w:rsidRDefault="00280E22" w:rsidP="00C84846">
            <w:pPr>
              <w:rPr>
                <w:rFonts w:cs="Arial"/>
                <w:bCs/>
                <w:iCs/>
                <w:sz w:val="16"/>
                <w:szCs w:val="16"/>
              </w:rPr>
            </w:pPr>
            <w:r>
              <w:rPr>
                <w:rFonts w:cs="Arial"/>
                <w:bCs/>
                <w:iCs/>
                <w:sz w:val="16"/>
                <w:szCs w:val="16"/>
                <w:lang w:val="sr-Cyrl-RS"/>
              </w:rPr>
              <w:t>9</w:t>
            </w:r>
          </w:p>
        </w:tc>
        <w:tc>
          <w:tcPr>
            <w:tcW w:w="1170" w:type="dxa"/>
          </w:tcPr>
          <w:p w:rsidR="00280E22" w:rsidRPr="00D0538B" w:rsidRDefault="00280E22" w:rsidP="00C84846">
            <w:pPr>
              <w:rPr>
                <w:rFonts w:cs="Arial"/>
                <w:bCs/>
                <w:iCs/>
                <w:sz w:val="16"/>
                <w:szCs w:val="16"/>
              </w:rPr>
            </w:pPr>
            <w:r>
              <w:rPr>
                <w:rFonts w:cs="Arial"/>
                <w:bCs/>
                <w:iCs/>
                <w:sz w:val="16"/>
                <w:szCs w:val="16"/>
                <w:lang w:val="sr-Cyrl-RS"/>
              </w:rPr>
              <w:t>10=5</w:t>
            </w:r>
            <w:r>
              <w:rPr>
                <w:rFonts w:cs="Arial"/>
                <w:bCs/>
                <w:iCs/>
                <w:sz w:val="16"/>
                <w:szCs w:val="16"/>
                <w:lang w:val="sr-Latn-RS"/>
              </w:rPr>
              <w:t>x6+8</w:t>
            </w:r>
          </w:p>
        </w:tc>
        <w:tc>
          <w:tcPr>
            <w:tcW w:w="1080" w:type="dxa"/>
          </w:tcPr>
          <w:p w:rsidR="00280E22" w:rsidRPr="00D0538B" w:rsidRDefault="00280E22" w:rsidP="00C84846">
            <w:pPr>
              <w:rPr>
                <w:rFonts w:cs="Arial"/>
                <w:bCs/>
                <w:iCs/>
                <w:sz w:val="16"/>
                <w:szCs w:val="16"/>
              </w:rPr>
            </w:pPr>
            <w:r>
              <w:rPr>
                <w:rFonts w:cs="Arial"/>
                <w:bCs/>
                <w:iCs/>
                <w:sz w:val="16"/>
                <w:szCs w:val="16"/>
                <w:lang w:val="sr-Latn-RS"/>
              </w:rPr>
              <w:t>11=5x7+9</w:t>
            </w:r>
          </w:p>
        </w:tc>
        <w:tc>
          <w:tcPr>
            <w:tcW w:w="900" w:type="dxa"/>
          </w:tcPr>
          <w:p w:rsidR="00280E22" w:rsidRPr="00D0538B" w:rsidRDefault="00280E22" w:rsidP="00C84846">
            <w:pPr>
              <w:rPr>
                <w:rFonts w:cs="Arial"/>
                <w:bCs/>
                <w:iCs/>
                <w:sz w:val="16"/>
                <w:szCs w:val="16"/>
              </w:rPr>
            </w:pPr>
            <w:r>
              <w:rPr>
                <w:sz w:val="16"/>
                <w:szCs w:val="16"/>
              </w:rPr>
              <w:t>12=10x4</w:t>
            </w:r>
          </w:p>
        </w:tc>
        <w:tc>
          <w:tcPr>
            <w:tcW w:w="1170" w:type="dxa"/>
          </w:tcPr>
          <w:p w:rsidR="00280E22" w:rsidRPr="00D0538B" w:rsidRDefault="00280E22" w:rsidP="00C84846">
            <w:pPr>
              <w:rPr>
                <w:rFonts w:cs="Arial"/>
                <w:bCs/>
                <w:iCs/>
                <w:sz w:val="16"/>
                <w:szCs w:val="16"/>
              </w:rPr>
            </w:pPr>
            <w:r>
              <w:rPr>
                <w:sz w:val="16"/>
                <w:szCs w:val="16"/>
              </w:rPr>
              <w:t>13=11x4</w:t>
            </w:r>
          </w:p>
        </w:tc>
      </w:tr>
      <w:tr w:rsidR="00280E22" w:rsidRPr="00D0538B" w:rsidTr="00C84846">
        <w:trPr>
          <w:trHeight w:val="345"/>
        </w:trPr>
        <w:tc>
          <w:tcPr>
            <w:tcW w:w="625" w:type="dxa"/>
            <w:hideMark/>
          </w:tcPr>
          <w:p w:rsidR="00280E22" w:rsidRPr="00D0538B" w:rsidRDefault="00280E22" w:rsidP="00C84846">
            <w:pPr>
              <w:rPr>
                <w:rFonts w:cs="Arial"/>
                <w:sz w:val="16"/>
                <w:szCs w:val="16"/>
              </w:rPr>
            </w:pPr>
            <w:r w:rsidRPr="00D0538B">
              <w:rPr>
                <w:rFonts w:cs="Arial"/>
                <w:sz w:val="16"/>
                <w:szCs w:val="16"/>
              </w:rPr>
              <w:t>1</w:t>
            </w:r>
          </w:p>
        </w:tc>
        <w:tc>
          <w:tcPr>
            <w:tcW w:w="2070" w:type="dxa"/>
            <w:hideMark/>
          </w:tcPr>
          <w:p w:rsidR="00280E22" w:rsidRPr="00D0538B" w:rsidRDefault="00280E22" w:rsidP="00C84846">
            <w:pPr>
              <w:rPr>
                <w:rFonts w:cs="Arial"/>
                <w:sz w:val="16"/>
                <w:szCs w:val="16"/>
              </w:rPr>
            </w:pPr>
            <w:r w:rsidRPr="00D0538B">
              <w:rPr>
                <w:rFonts w:cs="Arial"/>
                <w:sz w:val="16"/>
                <w:szCs w:val="16"/>
              </w:rPr>
              <w:t>Дијагностиковање-дефектажа</w:t>
            </w:r>
          </w:p>
        </w:tc>
        <w:tc>
          <w:tcPr>
            <w:tcW w:w="630" w:type="dxa"/>
            <w:hideMark/>
          </w:tcPr>
          <w:p w:rsidR="00280E22" w:rsidRPr="00D0538B" w:rsidRDefault="00280E22" w:rsidP="00C84846">
            <w:pPr>
              <w:rPr>
                <w:rFonts w:cs="Arial"/>
                <w:sz w:val="16"/>
                <w:szCs w:val="16"/>
              </w:rPr>
            </w:pPr>
            <w:r w:rsidRPr="00D0538B">
              <w:rPr>
                <w:rFonts w:cs="Arial"/>
                <w:sz w:val="16"/>
                <w:szCs w:val="16"/>
              </w:rPr>
              <w:t>комплет</w:t>
            </w:r>
          </w:p>
        </w:tc>
        <w:tc>
          <w:tcPr>
            <w:tcW w:w="810" w:type="dxa"/>
            <w:hideMark/>
          </w:tcPr>
          <w:p w:rsidR="00280E22" w:rsidRPr="00D0538B" w:rsidRDefault="00280E22" w:rsidP="00C84846">
            <w:pPr>
              <w:rPr>
                <w:rFonts w:cs="Arial"/>
                <w:sz w:val="16"/>
                <w:szCs w:val="16"/>
              </w:rPr>
            </w:pPr>
            <w:r w:rsidRPr="00D0538B">
              <w:rPr>
                <w:rFonts w:cs="Arial"/>
                <w:sz w:val="16"/>
                <w:szCs w:val="16"/>
              </w:rPr>
              <w:t>5</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45"/>
        </w:trPr>
        <w:tc>
          <w:tcPr>
            <w:tcW w:w="625" w:type="dxa"/>
            <w:hideMark/>
          </w:tcPr>
          <w:p w:rsidR="00280E22" w:rsidRPr="00D0538B" w:rsidRDefault="00280E22" w:rsidP="00C84846">
            <w:pPr>
              <w:rPr>
                <w:rFonts w:cs="Arial"/>
                <w:sz w:val="16"/>
                <w:szCs w:val="16"/>
              </w:rPr>
            </w:pPr>
            <w:r w:rsidRPr="00D0538B">
              <w:rPr>
                <w:rFonts w:cs="Arial"/>
                <w:sz w:val="16"/>
                <w:szCs w:val="16"/>
              </w:rPr>
              <w:t>2</w:t>
            </w:r>
          </w:p>
        </w:tc>
        <w:tc>
          <w:tcPr>
            <w:tcW w:w="2070" w:type="dxa"/>
            <w:hideMark/>
          </w:tcPr>
          <w:p w:rsidR="00280E22" w:rsidRPr="00D0538B" w:rsidRDefault="00280E22" w:rsidP="00C84846">
            <w:pPr>
              <w:rPr>
                <w:rFonts w:cs="Arial"/>
                <w:sz w:val="16"/>
                <w:szCs w:val="16"/>
              </w:rPr>
            </w:pPr>
            <w:r w:rsidRPr="00D0538B">
              <w:rPr>
                <w:rFonts w:cs="Arial"/>
                <w:sz w:val="16"/>
                <w:szCs w:val="16"/>
              </w:rPr>
              <w:t>Замена филтера за уље</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5</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3</w:t>
            </w:r>
          </w:p>
        </w:tc>
        <w:tc>
          <w:tcPr>
            <w:tcW w:w="2070" w:type="dxa"/>
            <w:hideMark/>
          </w:tcPr>
          <w:p w:rsidR="00280E22" w:rsidRPr="00D0538B" w:rsidRDefault="00280E22" w:rsidP="00C84846">
            <w:pPr>
              <w:rPr>
                <w:rFonts w:cs="Arial"/>
                <w:sz w:val="16"/>
                <w:szCs w:val="16"/>
              </w:rPr>
            </w:pPr>
            <w:r w:rsidRPr="00D0538B">
              <w:rPr>
                <w:rFonts w:cs="Arial"/>
                <w:sz w:val="16"/>
                <w:szCs w:val="16"/>
              </w:rPr>
              <w:t>Замена филтера за ваздух</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5</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4</w:t>
            </w:r>
          </w:p>
        </w:tc>
        <w:tc>
          <w:tcPr>
            <w:tcW w:w="2070" w:type="dxa"/>
            <w:hideMark/>
          </w:tcPr>
          <w:p w:rsidR="00280E22" w:rsidRPr="00D0538B" w:rsidRDefault="00280E22" w:rsidP="00C84846">
            <w:pPr>
              <w:rPr>
                <w:rFonts w:cs="Arial"/>
                <w:sz w:val="16"/>
                <w:szCs w:val="16"/>
              </w:rPr>
            </w:pPr>
            <w:r w:rsidRPr="00D0538B">
              <w:rPr>
                <w:rFonts w:cs="Arial"/>
                <w:sz w:val="16"/>
                <w:szCs w:val="16"/>
              </w:rPr>
              <w:t>Замена филтера за гориво</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5</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287"/>
        </w:trPr>
        <w:tc>
          <w:tcPr>
            <w:tcW w:w="625" w:type="dxa"/>
            <w:hideMark/>
          </w:tcPr>
          <w:p w:rsidR="00280E22" w:rsidRPr="00D0538B" w:rsidRDefault="00280E22" w:rsidP="00C84846">
            <w:pPr>
              <w:rPr>
                <w:rFonts w:cs="Arial"/>
                <w:sz w:val="16"/>
                <w:szCs w:val="16"/>
              </w:rPr>
            </w:pPr>
            <w:r w:rsidRPr="00D0538B">
              <w:rPr>
                <w:rFonts w:cs="Arial"/>
                <w:sz w:val="16"/>
                <w:szCs w:val="16"/>
              </w:rPr>
              <w:t>5</w:t>
            </w:r>
          </w:p>
        </w:tc>
        <w:tc>
          <w:tcPr>
            <w:tcW w:w="2070" w:type="dxa"/>
            <w:hideMark/>
          </w:tcPr>
          <w:p w:rsidR="00280E22" w:rsidRPr="00D0538B" w:rsidRDefault="00280E22" w:rsidP="00C84846">
            <w:pPr>
              <w:rPr>
                <w:rFonts w:cs="Arial"/>
                <w:sz w:val="16"/>
                <w:szCs w:val="16"/>
              </w:rPr>
            </w:pPr>
            <w:r w:rsidRPr="00D0538B">
              <w:rPr>
                <w:rFonts w:cs="Arial"/>
                <w:sz w:val="16"/>
                <w:szCs w:val="16"/>
              </w:rPr>
              <w:t>Замена филтера кабине-полен филтер</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5</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lastRenderedPageBreak/>
              <w:t>6</w:t>
            </w:r>
          </w:p>
        </w:tc>
        <w:tc>
          <w:tcPr>
            <w:tcW w:w="2070" w:type="dxa"/>
            <w:hideMark/>
          </w:tcPr>
          <w:p w:rsidR="00280E22" w:rsidRPr="00D0538B" w:rsidRDefault="00280E22" w:rsidP="00C84846">
            <w:pPr>
              <w:rPr>
                <w:rFonts w:cs="Arial"/>
                <w:sz w:val="16"/>
                <w:szCs w:val="16"/>
              </w:rPr>
            </w:pPr>
            <w:r w:rsidRPr="00D0538B">
              <w:rPr>
                <w:rFonts w:cs="Arial"/>
                <w:sz w:val="16"/>
                <w:szCs w:val="16"/>
              </w:rPr>
              <w:t>Замена уља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5</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7</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предњих плочица</w:t>
            </w:r>
          </w:p>
        </w:tc>
        <w:tc>
          <w:tcPr>
            <w:tcW w:w="630" w:type="dxa"/>
            <w:hideMark/>
          </w:tcPr>
          <w:p w:rsidR="00280E22" w:rsidRPr="00D0538B" w:rsidRDefault="00280E22" w:rsidP="00C84846">
            <w:pPr>
              <w:rPr>
                <w:rFonts w:cs="Arial"/>
                <w:sz w:val="16"/>
                <w:szCs w:val="16"/>
              </w:rPr>
            </w:pPr>
            <w:r w:rsidRPr="00D0538B">
              <w:rPr>
                <w:rFonts w:cs="Arial"/>
                <w:sz w:val="16"/>
                <w:szCs w:val="16"/>
              </w:rPr>
              <w:t>сет</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8</w:t>
            </w:r>
          </w:p>
        </w:tc>
        <w:tc>
          <w:tcPr>
            <w:tcW w:w="2070" w:type="dxa"/>
            <w:hideMark/>
          </w:tcPr>
          <w:p w:rsidR="00280E22" w:rsidRPr="00D0538B" w:rsidRDefault="00280E22" w:rsidP="00C84846">
            <w:pPr>
              <w:rPr>
                <w:rFonts w:cs="Arial"/>
                <w:sz w:val="16"/>
                <w:szCs w:val="16"/>
              </w:rPr>
            </w:pPr>
            <w:r w:rsidRPr="00D0538B">
              <w:rPr>
                <w:rFonts w:cs="Arial"/>
                <w:sz w:val="16"/>
                <w:szCs w:val="16"/>
              </w:rPr>
              <w:t xml:space="preserve">Замена предњих дискова </w:t>
            </w:r>
          </w:p>
        </w:tc>
        <w:tc>
          <w:tcPr>
            <w:tcW w:w="630" w:type="dxa"/>
            <w:hideMark/>
          </w:tcPr>
          <w:p w:rsidR="00280E22" w:rsidRPr="00D0538B" w:rsidRDefault="00280E22" w:rsidP="00C84846">
            <w:pPr>
              <w:rPr>
                <w:rFonts w:cs="Arial"/>
                <w:sz w:val="16"/>
                <w:szCs w:val="16"/>
              </w:rPr>
            </w:pPr>
            <w:r w:rsidRPr="00D0538B">
              <w:rPr>
                <w:rFonts w:cs="Arial"/>
                <w:sz w:val="16"/>
                <w:szCs w:val="16"/>
              </w:rPr>
              <w:t>сет</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45"/>
        </w:trPr>
        <w:tc>
          <w:tcPr>
            <w:tcW w:w="625" w:type="dxa"/>
            <w:hideMark/>
          </w:tcPr>
          <w:p w:rsidR="00280E22" w:rsidRPr="00D0538B" w:rsidRDefault="00280E22" w:rsidP="00C84846">
            <w:pPr>
              <w:rPr>
                <w:rFonts w:cs="Arial"/>
                <w:sz w:val="16"/>
                <w:szCs w:val="16"/>
              </w:rPr>
            </w:pPr>
            <w:r w:rsidRPr="00D0538B">
              <w:rPr>
                <w:rFonts w:cs="Arial"/>
                <w:sz w:val="16"/>
                <w:szCs w:val="16"/>
              </w:rPr>
              <w:t>9</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задњих плочица / пакнова</w:t>
            </w:r>
          </w:p>
        </w:tc>
        <w:tc>
          <w:tcPr>
            <w:tcW w:w="630" w:type="dxa"/>
            <w:hideMark/>
          </w:tcPr>
          <w:p w:rsidR="00280E22" w:rsidRPr="00D0538B" w:rsidRDefault="00280E22" w:rsidP="00C84846">
            <w:pPr>
              <w:rPr>
                <w:rFonts w:cs="Arial"/>
                <w:sz w:val="16"/>
                <w:szCs w:val="16"/>
              </w:rPr>
            </w:pPr>
            <w:r w:rsidRPr="00D0538B">
              <w:rPr>
                <w:rFonts w:cs="Arial"/>
                <w:sz w:val="16"/>
                <w:szCs w:val="16"/>
              </w:rPr>
              <w:t>сет</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45"/>
        </w:trPr>
        <w:tc>
          <w:tcPr>
            <w:tcW w:w="625" w:type="dxa"/>
            <w:hideMark/>
          </w:tcPr>
          <w:p w:rsidR="00280E22" w:rsidRPr="00D0538B" w:rsidRDefault="00280E22" w:rsidP="00C84846">
            <w:pPr>
              <w:rPr>
                <w:rFonts w:cs="Arial"/>
                <w:sz w:val="16"/>
                <w:szCs w:val="16"/>
              </w:rPr>
            </w:pPr>
            <w:r w:rsidRPr="00D0538B">
              <w:rPr>
                <w:rFonts w:cs="Arial"/>
                <w:sz w:val="16"/>
                <w:szCs w:val="16"/>
              </w:rPr>
              <w:t>10</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задњих дискова / добоша</w:t>
            </w:r>
          </w:p>
        </w:tc>
        <w:tc>
          <w:tcPr>
            <w:tcW w:w="630" w:type="dxa"/>
            <w:hideMark/>
          </w:tcPr>
          <w:p w:rsidR="00280E22" w:rsidRPr="00D0538B" w:rsidRDefault="00280E22" w:rsidP="00C84846">
            <w:pPr>
              <w:rPr>
                <w:rFonts w:cs="Arial"/>
                <w:sz w:val="16"/>
                <w:szCs w:val="16"/>
              </w:rPr>
            </w:pPr>
            <w:r w:rsidRPr="00D0538B">
              <w:rPr>
                <w:rFonts w:cs="Arial"/>
                <w:sz w:val="16"/>
                <w:szCs w:val="16"/>
              </w:rPr>
              <w:t>комплет</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11</w:t>
            </w:r>
          </w:p>
        </w:tc>
        <w:tc>
          <w:tcPr>
            <w:tcW w:w="2070" w:type="dxa"/>
            <w:hideMark/>
          </w:tcPr>
          <w:p w:rsidR="00280E22" w:rsidRPr="00D0538B" w:rsidRDefault="00280E22" w:rsidP="00C84846">
            <w:pPr>
              <w:rPr>
                <w:rFonts w:cs="Arial"/>
                <w:sz w:val="16"/>
                <w:szCs w:val="16"/>
              </w:rPr>
            </w:pPr>
            <w:r w:rsidRPr="00D0538B">
              <w:rPr>
                <w:rFonts w:cs="Arial"/>
                <w:sz w:val="16"/>
                <w:szCs w:val="16"/>
              </w:rPr>
              <w:t>Замена сета квачила</w:t>
            </w:r>
          </w:p>
        </w:tc>
        <w:tc>
          <w:tcPr>
            <w:tcW w:w="630" w:type="dxa"/>
            <w:hideMark/>
          </w:tcPr>
          <w:p w:rsidR="00280E22" w:rsidRPr="00D0538B" w:rsidRDefault="00280E22" w:rsidP="00C84846">
            <w:pPr>
              <w:rPr>
                <w:rFonts w:cs="Arial"/>
                <w:sz w:val="16"/>
                <w:szCs w:val="16"/>
              </w:rPr>
            </w:pPr>
            <w:r w:rsidRPr="00D0538B">
              <w:rPr>
                <w:rFonts w:cs="Arial"/>
                <w:sz w:val="16"/>
                <w:szCs w:val="16"/>
              </w:rPr>
              <w:t>сет</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12</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замајца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13</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алтернатора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14</w:t>
            </w:r>
          </w:p>
        </w:tc>
        <w:tc>
          <w:tcPr>
            <w:tcW w:w="2070" w:type="dxa"/>
            <w:hideMark/>
          </w:tcPr>
          <w:p w:rsidR="00280E22" w:rsidRPr="00D0538B" w:rsidRDefault="00280E22" w:rsidP="00C84846">
            <w:pPr>
              <w:rPr>
                <w:rFonts w:cs="Arial"/>
                <w:sz w:val="16"/>
                <w:szCs w:val="16"/>
              </w:rPr>
            </w:pPr>
            <w:r w:rsidRPr="00D0538B">
              <w:rPr>
                <w:rFonts w:cs="Arial"/>
                <w:sz w:val="16"/>
                <w:szCs w:val="16"/>
              </w:rPr>
              <w:t>Поправка алтернатора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15</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електропокретача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16</w:t>
            </w:r>
          </w:p>
        </w:tc>
        <w:tc>
          <w:tcPr>
            <w:tcW w:w="2070" w:type="dxa"/>
            <w:hideMark/>
          </w:tcPr>
          <w:p w:rsidR="00280E22" w:rsidRPr="00D0538B" w:rsidRDefault="00280E22" w:rsidP="00C84846">
            <w:pPr>
              <w:rPr>
                <w:rFonts w:cs="Arial"/>
                <w:sz w:val="16"/>
                <w:szCs w:val="16"/>
              </w:rPr>
            </w:pPr>
            <w:r w:rsidRPr="00D0538B">
              <w:rPr>
                <w:rFonts w:cs="Arial"/>
                <w:sz w:val="16"/>
                <w:szCs w:val="16"/>
              </w:rPr>
              <w:t>Поправка електропокретача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17</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акумулатора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18</w:t>
            </w:r>
          </w:p>
        </w:tc>
        <w:tc>
          <w:tcPr>
            <w:tcW w:w="2070" w:type="dxa"/>
            <w:hideMark/>
          </w:tcPr>
          <w:p w:rsidR="00280E22" w:rsidRPr="00D0538B" w:rsidRDefault="00280E22" w:rsidP="00C84846">
            <w:pPr>
              <w:rPr>
                <w:rFonts w:cs="Arial"/>
                <w:sz w:val="16"/>
                <w:szCs w:val="16"/>
              </w:rPr>
            </w:pPr>
            <w:r w:rsidRPr="00D0538B">
              <w:rPr>
                <w:rFonts w:cs="Arial"/>
                <w:sz w:val="16"/>
                <w:szCs w:val="16"/>
              </w:rPr>
              <w:t>Замена термостата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19</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пумпе за воду</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20</w:t>
            </w:r>
          </w:p>
        </w:tc>
        <w:tc>
          <w:tcPr>
            <w:tcW w:w="2070" w:type="dxa"/>
            <w:hideMark/>
          </w:tcPr>
          <w:p w:rsidR="00280E22" w:rsidRPr="00D0538B" w:rsidRDefault="00280E22" w:rsidP="00C84846">
            <w:pPr>
              <w:rPr>
                <w:rFonts w:cs="Arial"/>
                <w:sz w:val="16"/>
                <w:szCs w:val="16"/>
              </w:rPr>
            </w:pPr>
            <w:r w:rsidRPr="00D0538B">
              <w:rPr>
                <w:rFonts w:cs="Arial"/>
                <w:sz w:val="16"/>
                <w:szCs w:val="16"/>
              </w:rPr>
              <w:t>Замена хладњака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45"/>
        </w:trPr>
        <w:tc>
          <w:tcPr>
            <w:tcW w:w="625" w:type="dxa"/>
            <w:hideMark/>
          </w:tcPr>
          <w:p w:rsidR="00280E22" w:rsidRPr="00D0538B" w:rsidRDefault="00280E22" w:rsidP="00C84846">
            <w:pPr>
              <w:rPr>
                <w:rFonts w:cs="Arial"/>
                <w:sz w:val="16"/>
                <w:szCs w:val="16"/>
              </w:rPr>
            </w:pPr>
            <w:r w:rsidRPr="00D0538B">
              <w:rPr>
                <w:rFonts w:cs="Arial"/>
                <w:sz w:val="16"/>
                <w:szCs w:val="16"/>
              </w:rPr>
              <w:t>21</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измењивача топлоте-мали хладњак</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510"/>
        </w:trPr>
        <w:tc>
          <w:tcPr>
            <w:tcW w:w="625" w:type="dxa"/>
            <w:hideMark/>
          </w:tcPr>
          <w:p w:rsidR="00280E22" w:rsidRPr="00D0538B" w:rsidRDefault="00280E22" w:rsidP="00C84846">
            <w:pPr>
              <w:rPr>
                <w:rFonts w:cs="Arial"/>
                <w:sz w:val="16"/>
                <w:szCs w:val="16"/>
              </w:rPr>
            </w:pPr>
            <w:r w:rsidRPr="00D0538B">
              <w:rPr>
                <w:rFonts w:cs="Arial"/>
                <w:sz w:val="16"/>
                <w:szCs w:val="16"/>
              </w:rPr>
              <w:t>22</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електромотора са вентилатором у кабини возила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45"/>
        </w:trPr>
        <w:tc>
          <w:tcPr>
            <w:tcW w:w="625" w:type="dxa"/>
            <w:hideMark/>
          </w:tcPr>
          <w:p w:rsidR="00280E22" w:rsidRPr="00D0538B" w:rsidRDefault="00280E22" w:rsidP="00C84846">
            <w:pPr>
              <w:rPr>
                <w:rFonts w:cs="Arial"/>
                <w:sz w:val="16"/>
                <w:szCs w:val="16"/>
              </w:rPr>
            </w:pPr>
            <w:r w:rsidRPr="00D0538B">
              <w:rPr>
                <w:rFonts w:cs="Arial"/>
                <w:sz w:val="16"/>
                <w:szCs w:val="16"/>
              </w:rPr>
              <w:t>23</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електромотора брисача, напред</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24</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подизача стакла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45"/>
        </w:trPr>
        <w:tc>
          <w:tcPr>
            <w:tcW w:w="625" w:type="dxa"/>
            <w:hideMark/>
          </w:tcPr>
          <w:p w:rsidR="00280E22" w:rsidRPr="00D0538B" w:rsidRDefault="00280E22" w:rsidP="00C84846">
            <w:pPr>
              <w:rPr>
                <w:rFonts w:cs="Arial"/>
                <w:sz w:val="16"/>
                <w:szCs w:val="16"/>
              </w:rPr>
            </w:pPr>
            <w:r w:rsidRPr="00D0538B">
              <w:rPr>
                <w:rFonts w:cs="Arial"/>
                <w:sz w:val="16"/>
                <w:szCs w:val="16"/>
              </w:rPr>
              <w:t>25</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посуде расхладне течности</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26</w:t>
            </w:r>
          </w:p>
        </w:tc>
        <w:tc>
          <w:tcPr>
            <w:tcW w:w="2070" w:type="dxa"/>
            <w:hideMark/>
          </w:tcPr>
          <w:p w:rsidR="00280E22" w:rsidRPr="00D0538B" w:rsidRDefault="00280E22" w:rsidP="00C84846">
            <w:pPr>
              <w:rPr>
                <w:rFonts w:cs="Arial"/>
                <w:sz w:val="16"/>
                <w:szCs w:val="16"/>
              </w:rPr>
            </w:pPr>
            <w:r w:rsidRPr="00D0538B">
              <w:rPr>
                <w:rFonts w:cs="Arial"/>
                <w:sz w:val="16"/>
                <w:szCs w:val="16"/>
              </w:rPr>
              <w:t>Замена стабилизатора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27</w:t>
            </w:r>
          </w:p>
        </w:tc>
        <w:tc>
          <w:tcPr>
            <w:tcW w:w="2070" w:type="dxa"/>
            <w:hideMark/>
          </w:tcPr>
          <w:p w:rsidR="00280E22" w:rsidRPr="00D0538B" w:rsidRDefault="00280E22" w:rsidP="00C84846">
            <w:pPr>
              <w:rPr>
                <w:rFonts w:cs="Arial"/>
                <w:sz w:val="16"/>
                <w:szCs w:val="16"/>
              </w:rPr>
            </w:pPr>
            <w:r w:rsidRPr="00D0538B">
              <w:rPr>
                <w:rFonts w:cs="Arial"/>
                <w:sz w:val="16"/>
                <w:szCs w:val="16"/>
              </w:rPr>
              <w:t xml:space="preserve">Замена споне </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28</w:t>
            </w:r>
          </w:p>
        </w:tc>
        <w:tc>
          <w:tcPr>
            <w:tcW w:w="2070" w:type="dxa"/>
            <w:hideMark/>
          </w:tcPr>
          <w:p w:rsidR="00280E22" w:rsidRPr="00D0538B" w:rsidRDefault="00280E22" w:rsidP="00C84846">
            <w:pPr>
              <w:rPr>
                <w:rFonts w:cs="Arial"/>
                <w:sz w:val="16"/>
                <w:szCs w:val="16"/>
              </w:rPr>
            </w:pPr>
            <w:r w:rsidRPr="00D0538B">
              <w:rPr>
                <w:rFonts w:cs="Arial"/>
                <w:sz w:val="16"/>
                <w:szCs w:val="16"/>
              </w:rPr>
              <w:t xml:space="preserve">Замена силен блока </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lastRenderedPageBreak/>
              <w:t>29</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баланс штангле</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30</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предњег лежаја точка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31</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задњег лежаја точка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32</w:t>
            </w:r>
          </w:p>
        </w:tc>
        <w:tc>
          <w:tcPr>
            <w:tcW w:w="2070" w:type="dxa"/>
            <w:hideMark/>
          </w:tcPr>
          <w:p w:rsidR="00280E22" w:rsidRPr="00D0538B" w:rsidRDefault="00280E22" w:rsidP="00C84846">
            <w:pPr>
              <w:rPr>
                <w:rFonts w:cs="Arial"/>
                <w:sz w:val="16"/>
                <w:szCs w:val="16"/>
              </w:rPr>
            </w:pPr>
            <w:r w:rsidRPr="00D0538B">
              <w:rPr>
                <w:rFonts w:cs="Arial"/>
                <w:sz w:val="16"/>
                <w:szCs w:val="16"/>
              </w:rPr>
              <w:t>Замена ХКЗ зглоба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45"/>
        </w:trPr>
        <w:tc>
          <w:tcPr>
            <w:tcW w:w="625" w:type="dxa"/>
            <w:hideMark/>
          </w:tcPr>
          <w:p w:rsidR="00280E22" w:rsidRPr="00D0538B" w:rsidRDefault="00280E22" w:rsidP="00C84846">
            <w:pPr>
              <w:rPr>
                <w:rFonts w:cs="Arial"/>
                <w:sz w:val="16"/>
                <w:szCs w:val="16"/>
              </w:rPr>
            </w:pPr>
            <w:r w:rsidRPr="00D0538B">
              <w:rPr>
                <w:rFonts w:cs="Arial"/>
                <w:sz w:val="16"/>
                <w:szCs w:val="16"/>
              </w:rPr>
              <w:t>33</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амортизера, предњи (пар)</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45"/>
        </w:trPr>
        <w:tc>
          <w:tcPr>
            <w:tcW w:w="625" w:type="dxa"/>
            <w:hideMark/>
          </w:tcPr>
          <w:p w:rsidR="00280E22" w:rsidRPr="00D0538B" w:rsidRDefault="00280E22" w:rsidP="00C84846">
            <w:pPr>
              <w:rPr>
                <w:rFonts w:cs="Arial"/>
                <w:sz w:val="16"/>
                <w:szCs w:val="16"/>
              </w:rPr>
            </w:pPr>
            <w:r w:rsidRPr="00D0538B">
              <w:rPr>
                <w:rFonts w:cs="Arial"/>
                <w:sz w:val="16"/>
                <w:szCs w:val="16"/>
              </w:rPr>
              <w:t>34</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опруге амортизера, предњих (пар)</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45"/>
        </w:trPr>
        <w:tc>
          <w:tcPr>
            <w:tcW w:w="625" w:type="dxa"/>
            <w:hideMark/>
          </w:tcPr>
          <w:p w:rsidR="00280E22" w:rsidRPr="00D0538B" w:rsidRDefault="00280E22" w:rsidP="00C84846">
            <w:pPr>
              <w:rPr>
                <w:rFonts w:cs="Arial"/>
                <w:sz w:val="16"/>
                <w:szCs w:val="16"/>
              </w:rPr>
            </w:pPr>
            <w:r w:rsidRPr="00D0538B">
              <w:rPr>
                <w:rFonts w:cs="Arial"/>
                <w:sz w:val="16"/>
                <w:szCs w:val="16"/>
              </w:rPr>
              <w:t>35</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амортизера, задњи (пар)</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45"/>
        </w:trPr>
        <w:tc>
          <w:tcPr>
            <w:tcW w:w="625" w:type="dxa"/>
            <w:hideMark/>
          </w:tcPr>
          <w:p w:rsidR="00280E22" w:rsidRPr="00D0538B" w:rsidRDefault="00280E22" w:rsidP="00C84846">
            <w:pPr>
              <w:rPr>
                <w:rFonts w:cs="Arial"/>
                <w:sz w:val="16"/>
                <w:szCs w:val="16"/>
              </w:rPr>
            </w:pPr>
            <w:r w:rsidRPr="00D0538B">
              <w:rPr>
                <w:rFonts w:cs="Arial"/>
                <w:sz w:val="16"/>
                <w:szCs w:val="16"/>
              </w:rPr>
              <w:t>36</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опруга амортизера, задњих (пар)</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37</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аблендера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38</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контакт браве</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45"/>
        </w:trPr>
        <w:tc>
          <w:tcPr>
            <w:tcW w:w="625" w:type="dxa"/>
            <w:hideMark/>
          </w:tcPr>
          <w:p w:rsidR="00280E22" w:rsidRPr="00D0538B" w:rsidRDefault="00280E22" w:rsidP="00C84846">
            <w:pPr>
              <w:rPr>
                <w:rFonts w:cs="Arial"/>
                <w:sz w:val="16"/>
                <w:szCs w:val="16"/>
              </w:rPr>
            </w:pPr>
            <w:r w:rsidRPr="00D0538B">
              <w:rPr>
                <w:rFonts w:cs="Arial"/>
                <w:sz w:val="16"/>
                <w:szCs w:val="16"/>
              </w:rPr>
              <w:t>39</w:t>
            </w:r>
          </w:p>
        </w:tc>
        <w:tc>
          <w:tcPr>
            <w:tcW w:w="2070" w:type="dxa"/>
            <w:hideMark/>
          </w:tcPr>
          <w:p w:rsidR="00280E22" w:rsidRPr="00D0538B" w:rsidRDefault="00280E22" w:rsidP="00C84846">
            <w:pPr>
              <w:rPr>
                <w:rFonts w:cs="Arial"/>
                <w:sz w:val="16"/>
                <w:szCs w:val="16"/>
              </w:rPr>
            </w:pPr>
            <w:r w:rsidRPr="00D0538B">
              <w:rPr>
                <w:rFonts w:cs="Arial"/>
                <w:sz w:val="16"/>
                <w:szCs w:val="16"/>
              </w:rPr>
              <w:t xml:space="preserve">Замена сета каишева са шпанерима (каиш / ланац) </w:t>
            </w:r>
          </w:p>
        </w:tc>
        <w:tc>
          <w:tcPr>
            <w:tcW w:w="630" w:type="dxa"/>
            <w:hideMark/>
          </w:tcPr>
          <w:p w:rsidR="00280E22" w:rsidRPr="00D0538B" w:rsidRDefault="00280E22" w:rsidP="00C84846">
            <w:pPr>
              <w:rPr>
                <w:rFonts w:cs="Arial"/>
                <w:sz w:val="16"/>
                <w:szCs w:val="16"/>
              </w:rPr>
            </w:pPr>
            <w:r w:rsidRPr="00D0538B">
              <w:rPr>
                <w:rFonts w:cs="Arial"/>
                <w:sz w:val="16"/>
                <w:szCs w:val="16"/>
              </w:rPr>
              <w:t>сет</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45"/>
        </w:trPr>
        <w:tc>
          <w:tcPr>
            <w:tcW w:w="625" w:type="dxa"/>
            <w:hideMark/>
          </w:tcPr>
          <w:p w:rsidR="00280E22" w:rsidRPr="00D0538B" w:rsidRDefault="00280E22" w:rsidP="00C84846">
            <w:pPr>
              <w:rPr>
                <w:rFonts w:cs="Arial"/>
                <w:sz w:val="16"/>
                <w:szCs w:val="16"/>
              </w:rPr>
            </w:pPr>
            <w:r w:rsidRPr="00D0538B">
              <w:rPr>
                <w:rFonts w:cs="Arial"/>
                <w:sz w:val="16"/>
                <w:szCs w:val="16"/>
              </w:rPr>
              <w:t>40</w:t>
            </w:r>
          </w:p>
        </w:tc>
        <w:tc>
          <w:tcPr>
            <w:tcW w:w="2070" w:type="dxa"/>
            <w:hideMark/>
          </w:tcPr>
          <w:p w:rsidR="00280E22" w:rsidRPr="00D0538B" w:rsidRDefault="00280E22" w:rsidP="00C84846">
            <w:pPr>
              <w:rPr>
                <w:rFonts w:cs="Arial"/>
                <w:sz w:val="16"/>
                <w:szCs w:val="16"/>
              </w:rPr>
            </w:pPr>
            <w:r w:rsidRPr="00D0538B">
              <w:rPr>
                <w:rFonts w:cs="Arial"/>
                <w:sz w:val="16"/>
                <w:szCs w:val="16"/>
              </w:rPr>
              <w:t xml:space="preserve">Замена сета ПК каишева са шпанерима </w:t>
            </w:r>
          </w:p>
        </w:tc>
        <w:tc>
          <w:tcPr>
            <w:tcW w:w="630" w:type="dxa"/>
            <w:hideMark/>
          </w:tcPr>
          <w:p w:rsidR="00280E22" w:rsidRPr="00D0538B" w:rsidRDefault="00280E22" w:rsidP="00C84846">
            <w:pPr>
              <w:rPr>
                <w:rFonts w:cs="Arial"/>
                <w:sz w:val="16"/>
                <w:szCs w:val="16"/>
              </w:rPr>
            </w:pPr>
            <w:r w:rsidRPr="00D0538B">
              <w:rPr>
                <w:rFonts w:cs="Arial"/>
                <w:sz w:val="16"/>
                <w:szCs w:val="16"/>
              </w:rPr>
              <w:t>сет</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41</w:t>
            </w:r>
          </w:p>
        </w:tc>
        <w:tc>
          <w:tcPr>
            <w:tcW w:w="2070" w:type="dxa"/>
            <w:hideMark/>
          </w:tcPr>
          <w:p w:rsidR="00280E22" w:rsidRPr="00D0538B" w:rsidRDefault="00280E22" w:rsidP="00C84846">
            <w:pPr>
              <w:rPr>
                <w:rFonts w:cs="Arial"/>
                <w:sz w:val="16"/>
                <w:szCs w:val="16"/>
              </w:rPr>
            </w:pPr>
            <w:r w:rsidRPr="00D0538B">
              <w:rPr>
                <w:rFonts w:cs="Arial"/>
                <w:sz w:val="16"/>
                <w:szCs w:val="16"/>
              </w:rPr>
              <w:t>Замена сета свећица/грејача</w:t>
            </w:r>
          </w:p>
        </w:tc>
        <w:tc>
          <w:tcPr>
            <w:tcW w:w="630" w:type="dxa"/>
            <w:hideMark/>
          </w:tcPr>
          <w:p w:rsidR="00280E22" w:rsidRPr="00D0538B" w:rsidRDefault="00280E22" w:rsidP="00C84846">
            <w:pPr>
              <w:rPr>
                <w:rFonts w:cs="Arial"/>
                <w:sz w:val="16"/>
                <w:szCs w:val="16"/>
              </w:rPr>
            </w:pPr>
            <w:r w:rsidRPr="00D0538B">
              <w:rPr>
                <w:rFonts w:cs="Arial"/>
                <w:sz w:val="16"/>
                <w:szCs w:val="16"/>
              </w:rPr>
              <w:t>сет</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42</w:t>
            </w:r>
          </w:p>
        </w:tc>
        <w:tc>
          <w:tcPr>
            <w:tcW w:w="2070" w:type="dxa"/>
            <w:hideMark/>
          </w:tcPr>
          <w:p w:rsidR="00280E22" w:rsidRPr="00D0538B" w:rsidRDefault="00280E22" w:rsidP="00C84846">
            <w:pPr>
              <w:rPr>
                <w:rFonts w:cs="Arial"/>
                <w:sz w:val="16"/>
                <w:szCs w:val="16"/>
              </w:rPr>
            </w:pPr>
            <w:r w:rsidRPr="00D0538B">
              <w:rPr>
                <w:rFonts w:cs="Arial"/>
                <w:sz w:val="16"/>
                <w:szCs w:val="16"/>
              </w:rPr>
              <w:t>Ремонт управљачког ситема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45"/>
        </w:trPr>
        <w:tc>
          <w:tcPr>
            <w:tcW w:w="625" w:type="dxa"/>
            <w:hideMark/>
          </w:tcPr>
          <w:p w:rsidR="00280E22" w:rsidRPr="00D0538B" w:rsidRDefault="00280E22" w:rsidP="00C84846">
            <w:pPr>
              <w:rPr>
                <w:rFonts w:cs="Arial"/>
                <w:sz w:val="16"/>
                <w:szCs w:val="16"/>
              </w:rPr>
            </w:pPr>
            <w:r w:rsidRPr="00D0538B">
              <w:rPr>
                <w:rFonts w:cs="Arial"/>
                <w:sz w:val="16"/>
                <w:szCs w:val="16"/>
              </w:rPr>
              <w:t>43</w:t>
            </w:r>
          </w:p>
        </w:tc>
        <w:tc>
          <w:tcPr>
            <w:tcW w:w="2070" w:type="dxa"/>
            <w:hideMark/>
          </w:tcPr>
          <w:p w:rsidR="00280E22" w:rsidRPr="00D0538B" w:rsidRDefault="00280E22" w:rsidP="00C84846">
            <w:pPr>
              <w:rPr>
                <w:rFonts w:cs="Arial"/>
                <w:sz w:val="16"/>
                <w:szCs w:val="16"/>
              </w:rPr>
            </w:pPr>
            <w:r w:rsidRPr="00D0538B">
              <w:rPr>
                <w:rFonts w:cs="Arial"/>
                <w:sz w:val="16"/>
                <w:szCs w:val="16"/>
              </w:rPr>
              <w:t>Ремонт пуме високог притиска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44</w:t>
            </w:r>
          </w:p>
        </w:tc>
        <w:tc>
          <w:tcPr>
            <w:tcW w:w="2070" w:type="dxa"/>
            <w:hideMark/>
          </w:tcPr>
          <w:p w:rsidR="00280E22" w:rsidRPr="00D0538B" w:rsidRDefault="00280E22" w:rsidP="00C84846">
            <w:pPr>
              <w:rPr>
                <w:rFonts w:cs="Arial"/>
                <w:sz w:val="16"/>
                <w:szCs w:val="16"/>
              </w:rPr>
            </w:pPr>
            <w:r w:rsidRPr="00D0538B">
              <w:rPr>
                <w:rFonts w:cs="Arial"/>
                <w:sz w:val="16"/>
                <w:szCs w:val="16"/>
              </w:rPr>
              <w:t>Дизна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45</w:t>
            </w:r>
          </w:p>
        </w:tc>
        <w:tc>
          <w:tcPr>
            <w:tcW w:w="2070" w:type="dxa"/>
            <w:hideMark/>
          </w:tcPr>
          <w:p w:rsidR="00280E22" w:rsidRPr="00D0538B" w:rsidRDefault="00280E22" w:rsidP="00C84846">
            <w:pPr>
              <w:rPr>
                <w:rFonts w:cs="Arial"/>
                <w:sz w:val="16"/>
                <w:szCs w:val="16"/>
              </w:rPr>
            </w:pPr>
            <w:r w:rsidRPr="00D0538B">
              <w:rPr>
                <w:rFonts w:cs="Arial"/>
                <w:sz w:val="16"/>
                <w:szCs w:val="16"/>
              </w:rPr>
              <w:t>Ремонт/ дизне</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46</w:t>
            </w:r>
          </w:p>
        </w:tc>
        <w:tc>
          <w:tcPr>
            <w:tcW w:w="2070" w:type="dxa"/>
            <w:hideMark/>
          </w:tcPr>
          <w:p w:rsidR="00280E22" w:rsidRPr="00D0538B" w:rsidRDefault="00280E22" w:rsidP="00C84846">
            <w:pPr>
              <w:rPr>
                <w:rFonts w:cs="Arial"/>
                <w:sz w:val="16"/>
                <w:szCs w:val="16"/>
              </w:rPr>
            </w:pPr>
            <w:r w:rsidRPr="00D0538B">
              <w:rPr>
                <w:rFonts w:cs="Arial"/>
                <w:sz w:val="16"/>
                <w:szCs w:val="16"/>
              </w:rPr>
              <w:t>Чишћенје дизне</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47</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метлица брисача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48</w:t>
            </w:r>
          </w:p>
        </w:tc>
        <w:tc>
          <w:tcPr>
            <w:tcW w:w="2070" w:type="dxa"/>
            <w:hideMark/>
          </w:tcPr>
          <w:p w:rsidR="00280E22" w:rsidRPr="00D0538B" w:rsidRDefault="00280E22" w:rsidP="00C84846">
            <w:pPr>
              <w:rPr>
                <w:rFonts w:cs="Arial"/>
                <w:sz w:val="16"/>
                <w:szCs w:val="16"/>
              </w:rPr>
            </w:pPr>
            <w:r w:rsidRPr="00D0538B">
              <w:rPr>
                <w:rFonts w:cs="Arial"/>
                <w:sz w:val="16"/>
                <w:szCs w:val="16"/>
              </w:rPr>
              <w:t>Замена сијалице у фару</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lastRenderedPageBreak/>
              <w:t>49</w:t>
            </w:r>
          </w:p>
        </w:tc>
        <w:tc>
          <w:tcPr>
            <w:tcW w:w="2070" w:type="dxa"/>
            <w:hideMark/>
          </w:tcPr>
          <w:p w:rsidR="00280E22" w:rsidRPr="00D0538B" w:rsidRDefault="00280E22" w:rsidP="00C84846">
            <w:pPr>
              <w:rPr>
                <w:rFonts w:cs="Arial"/>
                <w:sz w:val="16"/>
                <w:szCs w:val="16"/>
              </w:rPr>
            </w:pPr>
            <w:r w:rsidRPr="00D0538B">
              <w:rPr>
                <w:rFonts w:cs="Arial"/>
                <w:sz w:val="16"/>
                <w:szCs w:val="16"/>
              </w:rPr>
              <w:t>Замена сијалице са релеом</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50</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ксенона у фару</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51</w:t>
            </w:r>
          </w:p>
        </w:tc>
        <w:tc>
          <w:tcPr>
            <w:tcW w:w="2070" w:type="dxa"/>
            <w:hideMark/>
          </w:tcPr>
          <w:p w:rsidR="00280E22" w:rsidRPr="00D0538B" w:rsidRDefault="00280E22" w:rsidP="00C84846">
            <w:pPr>
              <w:rPr>
                <w:rFonts w:cs="Arial"/>
                <w:sz w:val="16"/>
                <w:szCs w:val="16"/>
              </w:rPr>
            </w:pPr>
            <w:r w:rsidRPr="00D0538B">
              <w:rPr>
                <w:rFonts w:cs="Arial"/>
                <w:sz w:val="16"/>
                <w:szCs w:val="16"/>
              </w:rPr>
              <w:t>Замена уља у мењачу</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45"/>
        </w:trPr>
        <w:tc>
          <w:tcPr>
            <w:tcW w:w="625" w:type="dxa"/>
            <w:hideMark/>
          </w:tcPr>
          <w:p w:rsidR="00280E22" w:rsidRPr="00D0538B" w:rsidRDefault="00280E22" w:rsidP="00C84846">
            <w:pPr>
              <w:rPr>
                <w:rFonts w:cs="Arial"/>
                <w:sz w:val="16"/>
                <w:szCs w:val="16"/>
              </w:rPr>
            </w:pPr>
            <w:r w:rsidRPr="00D0538B">
              <w:rPr>
                <w:rFonts w:cs="Arial"/>
                <w:sz w:val="16"/>
                <w:szCs w:val="16"/>
              </w:rPr>
              <w:t>52</w:t>
            </w:r>
          </w:p>
        </w:tc>
        <w:tc>
          <w:tcPr>
            <w:tcW w:w="2070" w:type="dxa"/>
            <w:hideMark/>
          </w:tcPr>
          <w:p w:rsidR="00280E22" w:rsidRPr="00D0538B" w:rsidRDefault="00280E22" w:rsidP="00C84846">
            <w:pPr>
              <w:rPr>
                <w:rFonts w:cs="Arial"/>
                <w:sz w:val="16"/>
                <w:szCs w:val="16"/>
              </w:rPr>
            </w:pPr>
            <w:r w:rsidRPr="00D0538B">
              <w:rPr>
                <w:rFonts w:cs="Arial"/>
                <w:sz w:val="16"/>
                <w:szCs w:val="16"/>
              </w:rPr>
              <w:t xml:space="preserve">Замена уља у кочионом систему </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53</w:t>
            </w:r>
          </w:p>
        </w:tc>
        <w:tc>
          <w:tcPr>
            <w:tcW w:w="2070" w:type="dxa"/>
            <w:hideMark/>
          </w:tcPr>
          <w:p w:rsidR="00280E22" w:rsidRPr="00D0538B" w:rsidRDefault="00280E22" w:rsidP="00C84846">
            <w:pPr>
              <w:rPr>
                <w:rFonts w:cs="Arial"/>
                <w:sz w:val="16"/>
                <w:szCs w:val="16"/>
              </w:rPr>
            </w:pPr>
            <w:r w:rsidRPr="00D0538B">
              <w:rPr>
                <w:rFonts w:cs="Arial"/>
                <w:sz w:val="16"/>
                <w:szCs w:val="16"/>
              </w:rPr>
              <w:t xml:space="preserve">Замена компресора </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54</w:t>
            </w:r>
          </w:p>
        </w:tc>
        <w:tc>
          <w:tcPr>
            <w:tcW w:w="2070" w:type="dxa"/>
            <w:hideMark/>
          </w:tcPr>
          <w:p w:rsidR="00280E22" w:rsidRPr="00D0538B" w:rsidRDefault="00280E22" w:rsidP="00C84846">
            <w:pPr>
              <w:rPr>
                <w:rFonts w:cs="Arial"/>
                <w:sz w:val="16"/>
                <w:szCs w:val="16"/>
              </w:rPr>
            </w:pPr>
            <w:r w:rsidRPr="00D0538B">
              <w:rPr>
                <w:rFonts w:cs="Arial"/>
                <w:sz w:val="16"/>
                <w:szCs w:val="16"/>
              </w:rPr>
              <w:t xml:space="preserve">Замена расхладне течности </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55</w:t>
            </w:r>
          </w:p>
        </w:tc>
        <w:tc>
          <w:tcPr>
            <w:tcW w:w="2070" w:type="dxa"/>
            <w:hideMark/>
          </w:tcPr>
          <w:p w:rsidR="00280E22" w:rsidRPr="00D0538B" w:rsidRDefault="00280E22" w:rsidP="00C84846">
            <w:pPr>
              <w:rPr>
                <w:rFonts w:cs="Arial"/>
                <w:sz w:val="16"/>
                <w:szCs w:val="16"/>
              </w:rPr>
            </w:pPr>
            <w:r w:rsidRPr="00D0538B">
              <w:rPr>
                <w:rFonts w:cs="Arial"/>
                <w:sz w:val="16"/>
                <w:szCs w:val="16"/>
              </w:rPr>
              <w:t>Замена шоља амортизера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56</w:t>
            </w:r>
          </w:p>
        </w:tc>
        <w:tc>
          <w:tcPr>
            <w:tcW w:w="2070" w:type="dxa"/>
            <w:hideMark/>
          </w:tcPr>
          <w:p w:rsidR="00280E22" w:rsidRPr="00D0538B" w:rsidRDefault="00280E22" w:rsidP="00C84846">
            <w:pPr>
              <w:rPr>
                <w:rFonts w:cs="Arial"/>
                <w:sz w:val="16"/>
                <w:szCs w:val="16"/>
              </w:rPr>
            </w:pPr>
            <w:r w:rsidRPr="00D0538B">
              <w:rPr>
                <w:rFonts w:cs="Arial"/>
                <w:sz w:val="16"/>
                <w:szCs w:val="16"/>
              </w:rPr>
              <w:t>Замена сензора брегасте</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57</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протокомера ваздуха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58</w:t>
            </w:r>
          </w:p>
        </w:tc>
        <w:tc>
          <w:tcPr>
            <w:tcW w:w="2070" w:type="dxa"/>
            <w:hideMark/>
          </w:tcPr>
          <w:p w:rsidR="00280E22" w:rsidRPr="00D0538B" w:rsidRDefault="00280E22" w:rsidP="00C84846">
            <w:pPr>
              <w:rPr>
                <w:rFonts w:cs="Arial"/>
                <w:sz w:val="16"/>
                <w:szCs w:val="16"/>
              </w:rPr>
            </w:pPr>
            <w:r w:rsidRPr="00D0538B">
              <w:rPr>
                <w:rFonts w:cs="Arial"/>
                <w:sz w:val="16"/>
                <w:szCs w:val="16"/>
              </w:rPr>
              <w:t xml:space="preserve">Замена носача мотора </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45"/>
        </w:trPr>
        <w:tc>
          <w:tcPr>
            <w:tcW w:w="625" w:type="dxa"/>
            <w:hideMark/>
          </w:tcPr>
          <w:p w:rsidR="00280E22" w:rsidRPr="00D0538B" w:rsidRDefault="00280E22" w:rsidP="00C84846">
            <w:pPr>
              <w:rPr>
                <w:rFonts w:cs="Arial"/>
                <w:sz w:val="16"/>
                <w:szCs w:val="16"/>
              </w:rPr>
            </w:pPr>
            <w:r w:rsidRPr="00D0538B">
              <w:rPr>
                <w:rFonts w:cs="Arial"/>
                <w:sz w:val="16"/>
                <w:szCs w:val="16"/>
              </w:rPr>
              <w:t>59</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вентилатора хладнјака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60</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кућишта вентилатора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61</w:t>
            </w:r>
          </w:p>
        </w:tc>
        <w:tc>
          <w:tcPr>
            <w:tcW w:w="2070" w:type="dxa"/>
            <w:hideMark/>
          </w:tcPr>
          <w:p w:rsidR="00280E22" w:rsidRPr="00D0538B" w:rsidRDefault="00280E22" w:rsidP="00C84846">
            <w:pPr>
              <w:rPr>
                <w:rFonts w:cs="Arial"/>
                <w:sz w:val="16"/>
                <w:szCs w:val="16"/>
              </w:rPr>
            </w:pPr>
            <w:r w:rsidRPr="00D0538B">
              <w:rPr>
                <w:rFonts w:cs="Arial"/>
                <w:sz w:val="16"/>
                <w:szCs w:val="16"/>
              </w:rPr>
              <w:t>Чистач спреј</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62</w:t>
            </w:r>
          </w:p>
        </w:tc>
        <w:tc>
          <w:tcPr>
            <w:tcW w:w="2070" w:type="dxa"/>
            <w:hideMark/>
          </w:tcPr>
          <w:p w:rsidR="00280E22" w:rsidRPr="00D0538B" w:rsidRDefault="00280E22" w:rsidP="00C84846">
            <w:pPr>
              <w:rPr>
                <w:rFonts w:cs="Arial"/>
                <w:sz w:val="16"/>
                <w:szCs w:val="16"/>
              </w:rPr>
            </w:pPr>
            <w:r w:rsidRPr="00D0538B">
              <w:rPr>
                <w:rFonts w:cs="Arial"/>
                <w:sz w:val="16"/>
                <w:szCs w:val="16"/>
              </w:rPr>
              <w:t xml:space="preserve">Патоснице </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63</w:t>
            </w:r>
          </w:p>
        </w:tc>
        <w:tc>
          <w:tcPr>
            <w:tcW w:w="2070" w:type="dxa"/>
            <w:hideMark/>
          </w:tcPr>
          <w:p w:rsidR="00280E22" w:rsidRPr="00D0538B" w:rsidRDefault="00280E22" w:rsidP="00C84846">
            <w:pPr>
              <w:rPr>
                <w:rFonts w:cs="Arial"/>
                <w:sz w:val="16"/>
                <w:szCs w:val="16"/>
              </w:rPr>
            </w:pPr>
            <w:r w:rsidRPr="00D0538B">
              <w:rPr>
                <w:rFonts w:cs="Arial"/>
                <w:sz w:val="16"/>
                <w:szCs w:val="16"/>
              </w:rPr>
              <w:t>Сервис климе</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64</w:t>
            </w:r>
          </w:p>
        </w:tc>
        <w:tc>
          <w:tcPr>
            <w:tcW w:w="2070" w:type="dxa"/>
            <w:hideMark/>
          </w:tcPr>
          <w:p w:rsidR="00280E22" w:rsidRPr="00D0538B" w:rsidRDefault="00280E22" w:rsidP="00C84846">
            <w:pPr>
              <w:rPr>
                <w:rFonts w:cs="Arial"/>
                <w:sz w:val="16"/>
                <w:szCs w:val="16"/>
              </w:rPr>
            </w:pPr>
            <w:r w:rsidRPr="00D0538B">
              <w:rPr>
                <w:rFonts w:cs="Arial"/>
                <w:sz w:val="16"/>
                <w:szCs w:val="16"/>
              </w:rPr>
              <w:t>Реглажа трапа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65</w:t>
            </w:r>
          </w:p>
        </w:tc>
        <w:tc>
          <w:tcPr>
            <w:tcW w:w="2070" w:type="dxa"/>
            <w:hideMark/>
          </w:tcPr>
          <w:p w:rsidR="00280E22" w:rsidRPr="00D0538B" w:rsidRDefault="00280E22" w:rsidP="00C84846">
            <w:pPr>
              <w:rPr>
                <w:rFonts w:cs="Arial"/>
                <w:sz w:val="16"/>
                <w:szCs w:val="16"/>
              </w:rPr>
            </w:pPr>
            <w:r w:rsidRPr="00D0538B">
              <w:rPr>
                <w:rFonts w:cs="Arial"/>
                <w:sz w:val="16"/>
                <w:szCs w:val="16"/>
              </w:rPr>
              <w:t>Шлетање возила</w:t>
            </w:r>
          </w:p>
        </w:tc>
        <w:tc>
          <w:tcPr>
            <w:tcW w:w="630" w:type="dxa"/>
            <w:hideMark/>
          </w:tcPr>
          <w:p w:rsidR="00280E22" w:rsidRPr="00D0538B" w:rsidRDefault="00280E22" w:rsidP="00C84846">
            <w:pPr>
              <w:rPr>
                <w:rFonts w:cs="Arial"/>
                <w:sz w:val="16"/>
                <w:szCs w:val="16"/>
              </w:rPr>
            </w:pPr>
            <w:r w:rsidRPr="00D0538B">
              <w:rPr>
                <w:rFonts w:cs="Arial"/>
                <w:sz w:val="16"/>
                <w:szCs w:val="16"/>
              </w:rPr>
              <w:t>км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11335" w:type="dxa"/>
            <w:gridSpan w:val="11"/>
          </w:tcPr>
          <w:p w:rsidR="00280E22" w:rsidRPr="0098512D" w:rsidRDefault="00280E22" w:rsidP="00C84846">
            <w:pPr>
              <w:jc w:val="right"/>
              <w:rPr>
                <w:rFonts w:cs="Arial"/>
                <w:sz w:val="16"/>
                <w:szCs w:val="16"/>
                <w:lang w:val="sr-Cyrl-RS"/>
              </w:rPr>
            </w:pPr>
            <w:r>
              <w:rPr>
                <w:rFonts w:cs="Arial"/>
                <w:sz w:val="16"/>
                <w:szCs w:val="16"/>
                <w:lang w:val="sr-Cyrl-RS"/>
              </w:rPr>
              <w:t>УКУПНО ЗА ТАБЕЛУ 6</w:t>
            </w: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bl>
    <w:p w:rsidR="00280E22" w:rsidRDefault="00280E22" w:rsidP="00280E22">
      <w:pPr>
        <w:rPr>
          <w:rFonts w:cs="Arial"/>
          <w:szCs w:val="24"/>
          <w:lang w:val="sr-Cyrl-CS"/>
        </w:rPr>
      </w:pPr>
    </w:p>
    <w:p w:rsidR="00280E22" w:rsidRDefault="00280E22" w:rsidP="00280E22">
      <w:pPr>
        <w:rPr>
          <w:rFonts w:cs="Arial"/>
          <w:szCs w:val="24"/>
          <w:lang w:val="sr-Cyrl-CS"/>
        </w:rPr>
      </w:pPr>
    </w:p>
    <w:p w:rsidR="00280E22" w:rsidRDefault="00280E22" w:rsidP="00280E22">
      <w:pPr>
        <w:rPr>
          <w:rFonts w:cs="Arial"/>
          <w:szCs w:val="24"/>
          <w:lang w:val="sr-Cyrl-CS"/>
        </w:rPr>
      </w:pPr>
    </w:p>
    <w:p w:rsidR="00280E22" w:rsidRDefault="00280E22" w:rsidP="00280E22">
      <w:pPr>
        <w:rPr>
          <w:rFonts w:cs="Arial"/>
          <w:szCs w:val="24"/>
          <w:lang w:val="sr-Cyrl-CS"/>
        </w:rPr>
      </w:pPr>
    </w:p>
    <w:p w:rsidR="00280E22" w:rsidRDefault="00280E22" w:rsidP="00280E22">
      <w:pPr>
        <w:rPr>
          <w:rFonts w:cs="Arial"/>
          <w:szCs w:val="24"/>
          <w:lang w:val="sr-Cyrl-CS"/>
        </w:rPr>
      </w:pPr>
    </w:p>
    <w:p w:rsidR="00280E22" w:rsidRDefault="00280E22" w:rsidP="00280E22">
      <w:pPr>
        <w:rPr>
          <w:rFonts w:cs="Arial"/>
          <w:szCs w:val="24"/>
          <w:lang w:val="sr-Cyrl-CS"/>
        </w:rPr>
      </w:pPr>
    </w:p>
    <w:p w:rsidR="00280E22" w:rsidRDefault="00280E22" w:rsidP="00280E22">
      <w:pPr>
        <w:rPr>
          <w:rFonts w:cs="Arial"/>
          <w:szCs w:val="24"/>
          <w:lang w:val="sr-Cyrl-CS"/>
        </w:rPr>
      </w:pPr>
    </w:p>
    <w:p w:rsidR="00280E22" w:rsidRDefault="00280E22" w:rsidP="00280E22">
      <w:pPr>
        <w:rPr>
          <w:rFonts w:cs="Arial"/>
          <w:szCs w:val="24"/>
          <w:lang w:val="sr-Cyrl-CS"/>
        </w:rPr>
      </w:pPr>
    </w:p>
    <w:p w:rsidR="00280E22" w:rsidRDefault="00280E22" w:rsidP="00280E22">
      <w:pPr>
        <w:rPr>
          <w:rFonts w:cs="Arial"/>
          <w:szCs w:val="24"/>
          <w:lang w:val="sr-Cyrl-CS"/>
        </w:rPr>
      </w:pPr>
    </w:p>
    <w:p w:rsidR="00280E22" w:rsidRPr="0098512D" w:rsidRDefault="00280E22" w:rsidP="00280E22">
      <w:pPr>
        <w:rPr>
          <w:rFonts w:cs="Arial"/>
          <w:color w:val="000000"/>
          <w:szCs w:val="24"/>
          <w:lang w:val="sr-Cyrl-RS"/>
        </w:rPr>
      </w:pPr>
      <w:r w:rsidRPr="001263F3">
        <w:rPr>
          <w:rFonts w:cs="Arial"/>
          <w:color w:val="000000"/>
          <w:szCs w:val="24"/>
        </w:rPr>
        <w:t xml:space="preserve">Škoda </w:t>
      </w:r>
      <w:r>
        <w:rPr>
          <w:rFonts w:cs="Arial"/>
          <w:color w:val="000000"/>
          <w:szCs w:val="24"/>
          <w:lang w:val="sr-Latn-RS"/>
        </w:rPr>
        <w:t>Octavia A7 1.6 TDI</w:t>
      </w:r>
      <w:r>
        <w:rPr>
          <w:rFonts w:cs="Arial"/>
          <w:color w:val="000000"/>
          <w:szCs w:val="24"/>
          <w:lang w:val="sr-Cyrl-RS"/>
        </w:rPr>
        <w:t xml:space="preserve"> (Табела 7)</w:t>
      </w:r>
    </w:p>
    <w:tbl>
      <w:tblPr>
        <w:tblStyle w:val="TableGrid"/>
        <w:tblW w:w="13405" w:type="dxa"/>
        <w:tblLayout w:type="fixed"/>
        <w:tblLook w:val="04A0" w:firstRow="1" w:lastRow="0" w:firstColumn="1" w:lastColumn="0" w:noHBand="0" w:noVBand="1"/>
      </w:tblPr>
      <w:tblGrid>
        <w:gridCol w:w="625"/>
        <w:gridCol w:w="2070"/>
        <w:gridCol w:w="630"/>
        <w:gridCol w:w="810"/>
        <w:gridCol w:w="810"/>
        <w:gridCol w:w="810"/>
        <w:gridCol w:w="990"/>
        <w:gridCol w:w="1260"/>
        <w:gridCol w:w="1080"/>
        <w:gridCol w:w="1170"/>
        <w:gridCol w:w="1080"/>
        <w:gridCol w:w="900"/>
        <w:gridCol w:w="1170"/>
      </w:tblGrid>
      <w:tr w:rsidR="00280E22" w:rsidRPr="00D0538B" w:rsidTr="00C84846">
        <w:trPr>
          <w:trHeight w:val="675"/>
        </w:trPr>
        <w:tc>
          <w:tcPr>
            <w:tcW w:w="625" w:type="dxa"/>
            <w:hideMark/>
          </w:tcPr>
          <w:p w:rsidR="00280E22" w:rsidRPr="00D0538B" w:rsidRDefault="00280E22" w:rsidP="00C84846">
            <w:pPr>
              <w:rPr>
                <w:rFonts w:cs="Arial"/>
                <w:sz w:val="16"/>
                <w:szCs w:val="16"/>
              </w:rPr>
            </w:pPr>
            <w:r w:rsidRPr="00D0538B">
              <w:rPr>
                <w:rFonts w:cs="Arial"/>
                <w:sz w:val="16"/>
                <w:szCs w:val="16"/>
              </w:rPr>
              <w:t>Р. бр.</w:t>
            </w:r>
          </w:p>
        </w:tc>
        <w:tc>
          <w:tcPr>
            <w:tcW w:w="2070" w:type="dxa"/>
            <w:hideMark/>
          </w:tcPr>
          <w:p w:rsidR="00280E22" w:rsidRPr="00D0538B" w:rsidRDefault="00280E22" w:rsidP="00C84846">
            <w:pPr>
              <w:rPr>
                <w:rFonts w:cs="Arial"/>
                <w:sz w:val="16"/>
                <w:szCs w:val="16"/>
              </w:rPr>
            </w:pPr>
            <w:r w:rsidRPr="00D0538B">
              <w:rPr>
                <w:rFonts w:cs="Arial"/>
                <w:sz w:val="16"/>
                <w:szCs w:val="16"/>
              </w:rPr>
              <w:t>ВРСТА УСЛУГЕ</w:t>
            </w:r>
          </w:p>
        </w:tc>
        <w:tc>
          <w:tcPr>
            <w:tcW w:w="630" w:type="dxa"/>
            <w:hideMark/>
          </w:tcPr>
          <w:p w:rsidR="00280E22" w:rsidRPr="00D0538B" w:rsidRDefault="00280E22" w:rsidP="00C84846">
            <w:pPr>
              <w:rPr>
                <w:rFonts w:cs="Arial"/>
                <w:sz w:val="16"/>
                <w:szCs w:val="16"/>
              </w:rPr>
            </w:pPr>
            <w:r w:rsidRPr="00D0538B">
              <w:rPr>
                <w:rFonts w:cs="Arial"/>
                <w:sz w:val="16"/>
                <w:szCs w:val="16"/>
              </w:rPr>
              <w:t>ЈМ</w:t>
            </w:r>
          </w:p>
        </w:tc>
        <w:tc>
          <w:tcPr>
            <w:tcW w:w="810" w:type="dxa"/>
            <w:hideMark/>
          </w:tcPr>
          <w:p w:rsidR="00280E22" w:rsidRPr="00D0538B" w:rsidRDefault="00280E22" w:rsidP="00C84846">
            <w:pPr>
              <w:rPr>
                <w:rFonts w:cs="Arial"/>
                <w:bCs/>
                <w:iCs/>
                <w:sz w:val="16"/>
                <w:szCs w:val="16"/>
              </w:rPr>
            </w:pPr>
            <w:r w:rsidRPr="00D0538B">
              <w:rPr>
                <w:rFonts w:cs="Arial"/>
                <w:bCs/>
                <w:iCs/>
                <w:sz w:val="16"/>
                <w:szCs w:val="16"/>
              </w:rPr>
              <w:t xml:space="preserve">Оквирне </w:t>
            </w:r>
            <w:r w:rsidRPr="00D0538B">
              <w:rPr>
                <w:rFonts w:cs="Arial"/>
                <w:bCs/>
                <w:iCs/>
                <w:sz w:val="16"/>
                <w:szCs w:val="16"/>
                <w:lang w:val="sr-Cyrl-RS"/>
              </w:rPr>
              <w:t>количине</w:t>
            </w:r>
          </w:p>
        </w:tc>
        <w:tc>
          <w:tcPr>
            <w:tcW w:w="810" w:type="dxa"/>
          </w:tcPr>
          <w:p w:rsidR="00280E22" w:rsidRPr="00187BD1" w:rsidRDefault="00280E22" w:rsidP="00C84846">
            <w:pPr>
              <w:rPr>
                <w:rFonts w:cs="Arial"/>
                <w:sz w:val="16"/>
                <w:szCs w:val="16"/>
                <w:lang w:val="sr-Cyrl-RS"/>
              </w:rPr>
            </w:pPr>
            <w:r w:rsidRPr="00187BD1">
              <w:rPr>
                <w:rFonts w:cs="Arial"/>
                <w:sz w:val="16"/>
                <w:szCs w:val="16"/>
                <w:lang w:val="sr-Cyrl-RS"/>
              </w:rPr>
              <w:t>Бр.</w:t>
            </w:r>
          </w:p>
          <w:p w:rsidR="00280E22" w:rsidRPr="00D0538B" w:rsidRDefault="00280E22" w:rsidP="00C84846">
            <w:pPr>
              <w:rPr>
                <w:rFonts w:cs="Arial"/>
                <w:bCs/>
                <w:iCs/>
                <w:sz w:val="16"/>
                <w:szCs w:val="16"/>
              </w:rPr>
            </w:pPr>
            <w:r w:rsidRPr="00187BD1">
              <w:rPr>
                <w:rFonts w:cs="Arial"/>
                <w:sz w:val="16"/>
                <w:szCs w:val="16"/>
                <w:lang w:val="sr-Cyrl-RS"/>
              </w:rPr>
              <w:t>норма сати</w:t>
            </w:r>
          </w:p>
        </w:tc>
        <w:tc>
          <w:tcPr>
            <w:tcW w:w="810" w:type="dxa"/>
          </w:tcPr>
          <w:p w:rsidR="00280E22" w:rsidRPr="00D0538B" w:rsidRDefault="00280E22" w:rsidP="00C84846">
            <w:pPr>
              <w:rPr>
                <w:rFonts w:cs="Arial"/>
                <w:bCs/>
                <w:iCs/>
                <w:sz w:val="16"/>
                <w:szCs w:val="16"/>
              </w:rPr>
            </w:pPr>
            <w:r w:rsidRPr="00187BD1">
              <w:rPr>
                <w:rFonts w:cs="Arial"/>
                <w:bCs/>
                <w:iCs/>
                <w:sz w:val="16"/>
                <w:szCs w:val="16"/>
                <w:lang w:val="sr-Cyrl-RS"/>
              </w:rPr>
              <w:t>Јед. цена норма сата без ПДВ</w:t>
            </w:r>
          </w:p>
        </w:tc>
        <w:tc>
          <w:tcPr>
            <w:tcW w:w="990" w:type="dxa"/>
          </w:tcPr>
          <w:p w:rsidR="00280E22" w:rsidRPr="00D0538B" w:rsidRDefault="00280E22" w:rsidP="00C84846">
            <w:pPr>
              <w:rPr>
                <w:rFonts w:cs="Arial"/>
                <w:bCs/>
                <w:iCs/>
                <w:sz w:val="16"/>
                <w:szCs w:val="16"/>
              </w:rPr>
            </w:pPr>
            <w:r w:rsidRPr="00187BD1">
              <w:rPr>
                <w:rFonts w:cs="Arial"/>
                <w:bCs/>
                <w:iCs/>
                <w:sz w:val="16"/>
                <w:szCs w:val="16"/>
                <w:lang w:val="sr-Cyrl-RS"/>
              </w:rPr>
              <w:t>Јед. цена норма сата са ПДВ</w:t>
            </w:r>
          </w:p>
        </w:tc>
        <w:tc>
          <w:tcPr>
            <w:tcW w:w="1260" w:type="dxa"/>
          </w:tcPr>
          <w:p w:rsidR="00280E22" w:rsidRPr="00D0538B" w:rsidRDefault="00280E22" w:rsidP="00C84846">
            <w:pPr>
              <w:rPr>
                <w:rFonts w:cs="Arial"/>
                <w:bCs/>
                <w:iCs/>
                <w:sz w:val="16"/>
                <w:szCs w:val="16"/>
              </w:rPr>
            </w:pPr>
            <w:r w:rsidRPr="00187BD1">
              <w:rPr>
                <w:rFonts w:cs="Arial"/>
                <w:bCs/>
                <w:iCs/>
                <w:sz w:val="16"/>
                <w:szCs w:val="16"/>
                <w:lang w:val="sr-Cyrl-RS"/>
              </w:rPr>
              <w:t>Јед.цена резервног дела-материјала без ПДВ</w:t>
            </w:r>
          </w:p>
        </w:tc>
        <w:tc>
          <w:tcPr>
            <w:tcW w:w="1080" w:type="dxa"/>
          </w:tcPr>
          <w:p w:rsidR="00280E22" w:rsidRPr="00D0538B" w:rsidRDefault="00280E22" w:rsidP="00C84846">
            <w:pPr>
              <w:rPr>
                <w:rFonts w:cs="Arial"/>
                <w:bCs/>
                <w:iCs/>
                <w:sz w:val="16"/>
                <w:szCs w:val="16"/>
              </w:rPr>
            </w:pPr>
            <w:r w:rsidRPr="00187BD1">
              <w:rPr>
                <w:rFonts w:cs="Arial"/>
                <w:bCs/>
                <w:iCs/>
                <w:sz w:val="16"/>
                <w:szCs w:val="16"/>
                <w:lang w:val="sr-Cyrl-RS"/>
              </w:rPr>
              <w:t>Јед.цена резервног дела-материјала са ПДВ</w:t>
            </w:r>
          </w:p>
        </w:tc>
        <w:tc>
          <w:tcPr>
            <w:tcW w:w="1170" w:type="dxa"/>
          </w:tcPr>
          <w:p w:rsidR="00280E22" w:rsidRPr="00D0538B" w:rsidRDefault="00280E22" w:rsidP="00C84846">
            <w:pPr>
              <w:rPr>
                <w:rFonts w:cs="Arial"/>
                <w:bCs/>
                <w:iCs/>
                <w:sz w:val="16"/>
                <w:szCs w:val="16"/>
              </w:rPr>
            </w:pPr>
            <w:r>
              <w:rPr>
                <w:rFonts w:cs="Arial"/>
                <w:bCs/>
                <w:iCs/>
                <w:sz w:val="16"/>
                <w:szCs w:val="16"/>
                <w:lang w:val="sr-Cyrl-RS"/>
              </w:rPr>
              <w:t>Укупна јед. цена без ПДВ</w:t>
            </w:r>
          </w:p>
        </w:tc>
        <w:tc>
          <w:tcPr>
            <w:tcW w:w="1080" w:type="dxa"/>
          </w:tcPr>
          <w:p w:rsidR="00280E22" w:rsidRPr="00D0538B" w:rsidRDefault="00280E22" w:rsidP="00C84846">
            <w:pPr>
              <w:rPr>
                <w:rFonts w:cs="Arial"/>
                <w:bCs/>
                <w:iCs/>
                <w:sz w:val="16"/>
                <w:szCs w:val="16"/>
              </w:rPr>
            </w:pPr>
            <w:r w:rsidRPr="00187BD1">
              <w:rPr>
                <w:rFonts w:cs="Arial"/>
                <w:bCs/>
                <w:iCs/>
                <w:sz w:val="16"/>
                <w:szCs w:val="16"/>
                <w:lang w:val="sr-Cyrl-RS"/>
              </w:rPr>
              <w:t>Укупна јед. цена са ПДВ</w:t>
            </w:r>
          </w:p>
        </w:tc>
        <w:tc>
          <w:tcPr>
            <w:tcW w:w="900" w:type="dxa"/>
          </w:tcPr>
          <w:p w:rsidR="00280E22" w:rsidRPr="00D0538B" w:rsidRDefault="00280E22" w:rsidP="00C84846">
            <w:pPr>
              <w:rPr>
                <w:rFonts w:cs="Arial"/>
                <w:bCs/>
                <w:iCs/>
                <w:sz w:val="16"/>
                <w:szCs w:val="16"/>
              </w:rPr>
            </w:pPr>
            <w:r>
              <w:rPr>
                <w:sz w:val="16"/>
                <w:szCs w:val="16"/>
              </w:rPr>
              <w:t xml:space="preserve">Укупна </w:t>
            </w:r>
            <w:r w:rsidRPr="00187BD1">
              <w:rPr>
                <w:sz w:val="16"/>
                <w:szCs w:val="16"/>
              </w:rPr>
              <w:t xml:space="preserve"> цена без ПДВ</w:t>
            </w:r>
          </w:p>
        </w:tc>
        <w:tc>
          <w:tcPr>
            <w:tcW w:w="1170" w:type="dxa"/>
          </w:tcPr>
          <w:p w:rsidR="00280E22" w:rsidRPr="00D0538B" w:rsidRDefault="00280E22" w:rsidP="00C84846">
            <w:pPr>
              <w:rPr>
                <w:rFonts w:cs="Arial"/>
                <w:bCs/>
                <w:iCs/>
                <w:sz w:val="16"/>
                <w:szCs w:val="16"/>
              </w:rPr>
            </w:pPr>
            <w:r>
              <w:rPr>
                <w:sz w:val="16"/>
                <w:szCs w:val="16"/>
              </w:rPr>
              <w:t xml:space="preserve">Укупна </w:t>
            </w:r>
            <w:r w:rsidRPr="00187BD1">
              <w:rPr>
                <w:sz w:val="16"/>
                <w:szCs w:val="16"/>
              </w:rPr>
              <w:t xml:space="preserve"> цена са ПДВ</w:t>
            </w:r>
          </w:p>
        </w:tc>
      </w:tr>
      <w:tr w:rsidR="00280E22" w:rsidRPr="00D0538B" w:rsidTr="00C84846">
        <w:trPr>
          <w:trHeight w:val="361"/>
        </w:trPr>
        <w:tc>
          <w:tcPr>
            <w:tcW w:w="625" w:type="dxa"/>
          </w:tcPr>
          <w:p w:rsidR="00280E22" w:rsidRPr="00D0538B" w:rsidRDefault="00280E22" w:rsidP="00C84846">
            <w:pPr>
              <w:rPr>
                <w:rFonts w:cs="Arial"/>
                <w:sz w:val="16"/>
                <w:szCs w:val="16"/>
              </w:rPr>
            </w:pPr>
            <w:r>
              <w:rPr>
                <w:rFonts w:cs="Arial"/>
                <w:bCs/>
                <w:iCs/>
                <w:sz w:val="16"/>
                <w:szCs w:val="16"/>
                <w:lang w:val="sr-Cyrl-RS"/>
              </w:rPr>
              <w:t>1</w:t>
            </w:r>
          </w:p>
        </w:tc>
        <w:tc>
          <w:tcPr>
            <w:tcW w:w="2070" w:type="dxa"/>
          </w:tcPr>
          <w:p w:rsidR="00280E22" w:rsidRPr="00D0538B" w:rsidRDefault="00280E22" w:rsidP="00C84846">
            <w:pPr>
              <w:rPr>
                <w:rFonts w:cs="Arial"/>
                <w:sz w:val="16"/>
                <w:szCs w:val="16"/>
              </w:rPr>
            </w:pPr>
            <w:r>
              <w:rPr>
                <w:rFonts w:cs="Arial"/>
                <w:bCs/>
                <w:iCs/>
                <w:sz w:val="16"/>
                <w:szCs w:val="16"/>
                <w:lang w:val="sr-Cyrl-RS"/>
              </w:rPr>
              <w:t>2</w:t>
            </w:r>
          </w:p>
        </w:tc>
        <w:tc>
          <w:tcPr>
            <w:tcW w:w="630" w:type="dxa"/>
          </w:tcPr>
          <w:p w:rsidR="00280E22" w:rsidRPr="00D0538B" w:rsidRDefault="00280E22" w:rsidP="00C84846">
            <w:pPr>
              <w:rPr>
                <w:rFonts w:cs="Arial"/>
                <w:sz w:val="16"/>
                <w:szCs w:val="16"/>
              </w:rPr>
            </w:pPr>
            <w:r>
              <w:rPr>
                <w:rFonts w:cs="Arial"/>
                <w:bCs/>
                <w:iCs/>
                <w:sz w:val="16"/>
                <w:szCs w:val="16"/>
                <w:lang w:val="sr-Cyrl-RS"/>
              </w:rPr>
              <w:t>3</w:t>
            </w:r>
          </w:p>
        </w:tc>
        <w:tc>
          <w:tcPr>
            <w:tcW w:w="810" w:type="dxa"/>
          </w:tcPr>
          <w:p w:rsidR="00280E22" w:rsidRPr="00D0538B" w:rsidRDefault="00280E22" w:rsidP="00C84846">
            <w:pPr>
              <w:rPr>
                <w:rFonts w:cs="Arial"/>
                <w:bCs/>
                <w:iCs/>
                <w:sz w:val="16"/>
                <w:szCs w:val="16"/>
              </w:rPr>
            </w:pPr>
            <w:r>
              <w:rPr>
                <w:rFonts w:cs="Arial"/>
                <w:bCs/>
                <w:iCs/>
                <w:sz w:val="16"/>
                <w:szCs w:val="16"/>
                <w:lang w:val="sr-Cyrl-RS"/>
              </w:rPr>
              <w:t>4</w:t>
            </w:r>
          </w:p>
        </w:tc>
        <w:tc>
          <w:tcPr>
            <w:tcW w:w="810" w:type="dxa"/>
          </w:tcPr>
          <w:p w:rsidR="00280E22" w:rsidRPr="00187BD1" w:rsidRDefault="00280E22" w:rsidP="00C84846">
            <w:pPr>
              <w:rPr>
                <w:rFonts w:cs="Arial"/>
                <w:sz w:val="16"/>
                <w:szCs w:val="16"/>
                <w:lang w:val="sr-Cyrl-RS"/>
              </w:rPr>
            </w:pPr>
            <w:r>
              <w:rPr>
                <w:rFonts w:cs="Arial"/>
                <w:sz w:val="16"/>
                <w:szCs w:val="16"/>
                <w:lang w:val="sr-Cyrl-RS"/>
              </w:rPr>
              <w:t>5</w:t>
            </w:r>
          </w:p>
        </w:tc>
        <w:tc>
          <w:tcPr>
            <w:tcW w:w="810" w:type="dxa"/>
          </w:tcPr>
          <w:p w:rsidR="00280E22" w:rsidRPr="00187BD1" w:rsidRDefault="00280E22" w:rsidP="00C84846">
            <w:pPr>
              <w:rPr>
                <w:rFonts w:cs="Arial"/>
                <w:bCs/>
                <w:iCs/>
                <w:sz w:val="16"/>
                <w:szCs w:val="16"/>
                <w:lang w:val="sr-Cyrl-RS"/>
              </w:rPr>
            </w:pPr>
            <w:r>
              <w:rPr>
                <w:rFonts w:cs="Arial"/>
                <w:bCs/>
                <w:iCs/>
                <w:sz w:val="16"/>
                <w:szCs w:val="16"/>
                <w:lang w:val="sr-Cyrl-RS"/>
              </w:rPr>
              <w:t>6</w:t>
            </w:r>
          </w:p>
        </w:tc>
        <w:tc>
          <w:tcPr>
            <w:tcW w:w="990" w:type="dxa"/>
          </w:tcPr>
          <w:p w:rsidR="00280E22" w:rsidRPr="00187BD1" w:rsidRDefault="00280E22" w:rsidP="00C84846">
            <w:pPr>
              <w:rPr>
                <w:rFonts w:cs="Arial"/>
                <w:bCs/>
                <w:iCs/>
                <w:sz w:val="16"/>
                <w:szCs w:val="16"/>
                <w:lang w:val="sr-Cyrl-RS"/>
              </w:rPr>
            </w:pPr>
            <w:r>
              <w:rPr>
                <w:rFonts w:cs="Arial"/>
                <w:bCs/>
                <w:iCs/>
                <w:sz w:val="16"/>
                <w:szCs w:val="16"/>
                <w:lang w:val="sr-Cyrl-RS"/>
              </w:rPr>
              <w:t>7</w:t>
            </w:r>
          </w:p>
        </w:tc>
        <w:tc>
          <w:tcPr>
            <w:tcW w:w="1260" w:type="dxa"/>
          </w:tcPr>
          <w:p w:rsidR="00280E22" w:rsidRPr="00187BD1" w:rsidRDefault="00280E22" w:rsidP="00C84846">
            <w:pPr>
              <w:rPr>
                <w:rFonts w:cs="Arial"/>
                <w:bCs/>
                <w:iCs/>
                <w:sz w:val="16"/>
                <w:szCs w:val="16"/>
                <w:lang w:val="sr-Cyrl-RS"/>
              </w:rPr>
            </w:pPr>
            <w:r>
              <w:rPr>
                <w:rFonts w:cs="Arial"/>
                <w:bCs/>
                <w:iCs/>
                <w:sz w:val="16"/>
                <w:szCs w:val="16"/>
                <w:lang w:val="sr-Cyrl-RS"/>
              </w:rPr>
              <w:t>8</w:t>
            </w:r>
          </w:p>
        </w:tc>
        <w:tc>
          <w:tcPr>
            <w:tcW w:w="1080" w:type="dxa"/>
          </w:tcPr>
          <w:p w:rsidR="00280E22" w:rsidRPr="00187BD1" w:rsidRDefault="00280E22" w:rsidP="00C84846">
            <w:pPr>
              <w:rPr>
                <w:rFonts w:cs="Arial"/>
                <w:bCs/>
                <w:iCs/>
                <w:sz w:val="16"/>
                <w:szCs w:val="16"/>
                <w:lang w:val="sr-Cyrl-RS"/>
              </w:rPr>
            </w:pPr>
            <w:r>
              <w:rPr>
                <w:rFonts w:cs="Arial"/>
                <w:bCs/>
                <w:iCs/>
                <w:sz w:val="16"/>
                <w:szCs w:val="16"/>
                <w:lang w:val="sr-Cyrl-RS"/>
              </w:rPr>
              <w:t>9</w:t>
            </w:r>
          </w:p>
        </w:tc>
        <w:tc>
          <w:tcPr>
            <w:tcW w:w="1170" w:type="dxa"/>
          </w:tcPr>
          <w:p w:rsidR="00280E22" w:rsidRDefault="00280E22" w:rsidP="00C84846">
            <w:pPr>
              <w:rPr>
                <w:rFonts w:cs="Arial"/>
                <w:bCs/>
                <w:iCs/>
                <w:sz w:val="16"/>
                <w:szCs w:val="16"/>
                <w:lang w:val="sr-Cyrl-RS"/>
              </w:rPr>
            </w:pPr>
            <w:r>
              <w:rPr>
                <w:rFonts w:cs="Arial"/>
                <w:bCs/>
                <w:iCs/>
                <w:sz w:val="16"/>
                <w:szCs w:val="16"/>
                <w:lang w:val="sr-Cyrl-RS"/>
              </w:rPr>
              <w:t>10=5</w:t>
            </w:r>
            <w:r>
              <w:rPr>
                <w:rFonts w:cs="Arial"/>
                <w:bCs/>
                <w:iCs/>
                <w:sz w:val="16"/>
                <w:szCs w:val="16"/>
                <w:lang w:val="sr-Latn-RS"/>
              </w:rPr>
              <w:t>x6+8</w:t>
            </w:r>
          </w:p>
        </w:tc>
        <w:tc>
          <w:tcPr>
            <w:tcW w:w="1080" w:type="dxa"/>
          </w:tcPr>
          <w:p w:rsidR="00280E22" w:rsidRPr="00187BD1" w:rsidRDefault="00280E22" w:rsidP="00C84846">
            <w:pPr>
              <w:rPr>
                <w:rFonts w:cs="Arial"/>
                <w:bCs/>
                <w:iCs/>
                <w:sz w:val="16"/>
                <w:szCs w:val="16"/>
                <w:lang w:val="sr-Cyrl-RS"/>
              </w:rPr>
            </w:pPr>
            <w:r>
              <w:rPr>
                <w:rFonts w:cs="Arial"/>
                <w:bCs/>
                <w:iCs/>
                <w:sz w:val="16"/>
                <w:szCs w:val="16"/>
                <w:lang w:val="sr-Latn-RS"/>
              </w:rPr>
              <w:t>11=5x7+9</w:t>
            </w:r>
          </w:p>
        </w:tc>
        <w:tc>
          <w:tcPr>
            <w:tcW w:w="900" w:type="dxa"/>
          </w:tcPr>
          <w:p w:rsidR="00280E22" w:rsidRDefault="00280E22" w:rsidP="00C84846">
            <w:pPr>
              <w:rPr>
                <w:sz w:val="16"/>
                <w:szCs w:val="16"/>
              </w:rPr>
            </w:pPr>
            <w:r>
              <w:rPr>
                <w:sz w:val="16"/>
                <w:szCs w:val="16"/>
              </w:rPr>
              <w:t>12=10x4</w:t>
            </w:r>
          </w:p>
        </w:tc>
        <w:tc>
          <w:tcPr>
            <w:tcW w:w="1170" w:type="dxa"/>
          </w:tcPr>
          <w:p w:rsidR="00280E22" w:rsidRDefault="00280E22" w:rsidP="00C84846">
            <w:pPr>
              <w:rPr>
                <w:sz w:val="16"/>
                <w:szCs w:val="16"/>
              </w:rPr>
            </w:pPr>
            <w:r>
              <w:rPr>
                <w:sz w:val="16"/>
                <w:szCs w:val="16"/>
              </w:rPr>
              <w:t>13=11x4</w:t>
            </w:r>
          </w:p>
        </w:tc>
      </w:tr>
      <w:tr w:rsidR="00280E22" w:rsidRPr="00D0538B" w:rsidTr="00C84846">
        <w:trPr>
          <w:trHeight w:val="345"/>
        </w:trPr>
        <w:tc>
          <w:tcPr>
            <w:tcW w:w="625" w:type="dxa"/>
            <w:hideMark/>
          </w:tcPr>
          <w:p w:rsidR="00280E22" w:rsidRPr="00D0538B" w:rsidRDefault="00280E22" w:rsidP="00C84846">
            <w:pPr>
              <w:rPr>
                <w:rFonts w:cs="Arial"/>
                <w:sz w:val="16"/>
                <w:szCs w:val="16"/>
              </w:rPr>
            </w:pPr>
            <w:r w:rsidRPr="00D0538B">
              <w:rPr>
                <w:rFonts w:cs="Arial"/>
                <w:sz w:val="16"/>
                <w:szCs w:val="16"/>
              </w:rPr>
              <w:t>1</w:t>
            </w:r>
          </w:p>
        </w:tc>
        <w:tc>
          <w:tcPr>
            <w:tcW w:w="2070" w:type="dxa"/>
            <w:hideMark/>
          </w:tcPr>
          <w:p w:rsidR="00280E22" w:rsidRPr="00D0538B" w:rsidRDefault="00280E22" w:rsidP="00C84846">
            <w:pPr>
              <w:rPr>
                <w:rFonts w:cs="Arial"/>
                <w:sz w:val="16"/>
                <w:szCs w:val="16"/>
              </w:rPr>
            </w:pPr>
            <w:r w:rsidRPr="00D0538B">
              <w:rPr>
                <w:rFonts w:cs="Arial"/>
                <w:sz w:val="16"/>
                <w:szCs w:val="16"/>
              </w:rPr>
              <w:t>Дијагностиковање-дефектажа</w:t>
            </w:r>
          </w:p>
        </w:tc>
        <w:tc>
          <w:tcPr>
            <w:tcW w:w="630" w:type="dxa"/>
            <w:hideMark/>
          </w:tcPr>
          <w:p w:rsidR="00280E22" w:rsidRPr="00D0538B" w:rsidRDefault="00280E22" w:rsidP="00C84846">
            <w:pPr>
              <w:rPr>
                <w:rFonts w:cs="Arial"/>
                <w:sz w:val="16"/>
                <w:szCs w:val="16"/>
              </w:rPr>
            </w:pPr>
            <w:r w:rsidRPr="00D0538B">
              <w:rPr>
                <w:rFonts w:cs="Arial"/>
                <w:sz w:val="16"/>
                <w:szCs w:val="16"/>
              </w:rPr>
              <w:t>комплет</w:t>
            </w:r>
          </w:p>
        </w:tc>
        <w:tc>
          <w:tcPr>
            <w:tcW w:w="810" w:type="dxa"/>
            <w:hideMark/>
          </w:tcPr>
          <w:p w:rsidR="00280E22" w:rsidRPr="00D0538B" w:rsidRDefault="00280E22" w:rsidP="00C84846">
            <w:pPr>
              <w:rPr>
                <w:rFonts w:cs="Arial"/>
                <w:sz w:val="16"/>
                <w:szCs w:val="16"/>
              </w:rPr>
            </w:pPr>
            <w:r w:rsidRPr="00D0538B">
              <w:rPr>
                <w:rFonts w:cs="Arial"/>
                <w:sz w:val="16"/>
                <w:szCs w:val="16"/>
              </w:rPr>
              <w:t>5</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45"/>
        </w:trPr>
        <w:tc>
          <w:tcPr>
            <w:tcW w:w="625" w:type="dxa"/>
            <w:hideMark/>
          </w:tcPr>
          <w:p w:rsidR="00280E22" w:rsidRPr="00D0538B" w:rsidRDefault="00280E22" w:rsidP="00C84846">
            <w:pPr>
              <w:rPr>
                <w:rFonts w:cs="Arial"/>
                <w:sz w:val="16"/>
                <w:szCs w:val="16"/>
              </w:rPr>
            </w:pPr>
            <w:r w:rsidRPr="00D0538B">
              <w:rPr>
                <w:rFonts w:cs="Arial"/>
                <w:sz w:val="16"/>
                <w:szCs w:val="16"/>
              </w:rPr>
              <w:t>2</w:t>
            </w:r>
          </w:p>
        </w:tc>
        <w:tc>
          <w:tcPr>
            <w:tcW w:w="2070" w:type="dxa"/>
            <w:hideMark/>
          </w:tcPr>
          <w:p w:rsidR="00280E22" w:rsidRPr="00D0538B" w:rsidRDefault="00280E22" w:rsidP="00C84846">
            <w:pPr>
              <w:rPr>
                <w:rFonts w:cs="Arial"/>
                <w:sz w:val="16"/>
                <w:szCs w:val="16"/>
              </w:rPr>
            </w:pPr>
            <w:r w:rsidRPr="00D0538B">
              <w:rPr>
                <w:rFonts w:cs="Arial"/>
                <w:sz w:val="16"/>
                <w:szCs w:val="16"/>
              </w:rPr>
              <w:t>Замена филтера за уље</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5</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3</w:t>
            </w:r>
          </w:p>
        </w:tc>
        <w:tc>
          <w:tcPr>
            <w:tcW w:w="2070" w:type="dxa"/>
            <w:hideMark/>
          </w:tcPr>
          <w:p w:rsidR="00280E22" w:rsidRPr="00D0538B" w:rsidRDefault="00280E22" w:rsidP="00C84846">
            <w:pPr>
              <w:rPr>
                <w:rFonts w:cs="Arial"/>
                <w:sz w:val="16"/>
                <w:szCs w:val="16"/>
              </w:rPr>
            </w:pPr>
            <w:r w:rsidRPr="00D0538B">
              <w:rPr>
                <w:rFonts w:cs="Arial"/>
                <w:sz w:val="16"/>
                <w:szCs w:val="16"/>
              </w:rPr>
              <w:t>Замена филтера за ваздух</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5</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4</w:t>
            </w:r>
          </w:p>
        </w:tc>
        <w:tc>
          <w:tcPr>
            <w:tcW w:w="2070" w:type="dxa"/>
            <w:hideMark/>
          </w:tcPr>
          <w:p w:rsidR="00280E22" w:rsidRPr="00D0538B" w:rsidRDefault="00280E22" w:rsidP="00C84846">
            <w:pPr>
              <w:rPr>
                <w:rFonts w:cs="Arial"/>
                <w:sz w:val="16"/>
                <w:szCs w:val="16"/>
              </w:rPr>
            </w:pPr>
            <w:r w:rsidRPr="00D0538B">
              <w:rPr>
                <w:rFonts w:cs="Arial"/>
                <w:sz w:val="16"/>
                <w:szCs w:val="16"/>
              </w:rPr>
              <w:t>Замена филтера за гориво</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5</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50"/>
        </w:trPr>
        <w:tc>
          <w:tcPr>
            <w:tcW w:w="625" w:type="dxa"/>
            <w:hideMark/>
          </w:tcPr>
          <w:p w:rsidR="00280E22" w:rsidRPr="00D0538B" w:rsidRDefault="00280E22" w:rsidP="00C84846">
            <w:pPr>
              <w:rPr>
                <w:rFonts w:cs="Arial"/>
                <w:sz w:val="16"/>
                <w:szCs w:val="16"/>
              </w:rPr>
            </w:pPr>
            <w:r w:rsidRPr="00D0538B">
              <w:rPr>
                <w:rFonts w:cs="Arial"/>
                <w:sz w:val="16"/>
                <w:szCs w:val="16"/>
              </w:rPr>
              <w:t>5</w:t>
            </w:r>
          </w:p>
        </w:tc>
        <w:tc>
          <w:tcPr>
            <w:tcW w:w="2070" w:type="dxa"/>
            <w:hideMark/>
          </w:tcPr>
          <w:p w:rsidR="00280E22" w:rsidRPr="00D0538B" w:rsidRDefault="00280E22" w:rsidP="00C84846">
            <w:pPr>
              <w:rPr>
                <w:rFonts w:cs="Arial"/>
                <w:sz w:val="16"/>
                <w:szCs w:val="16"/>
              </w:rPr>
            </w:pPr>
            <w:r w:rsidRPr="00D0538B">
              <w:rPr>
                <w:rFonts w:cs="Arial"/>
                <w:sz w:val="16"/>
                <w:szCs w:val="16"/>
              </w:rPr>
              <w:t>Замена филтера кабине-полен филтер</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5</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6</w:t>
            </w:r>
          </w:p>
        </w:tc>
        <w:tc>
          <w:tcPr>
            <w:tcW w:w="2070" w:type="dxa"/>
            <w:hideMark/>
          </w:tcPr>
          <w:p w:rsidR="00280E22" w:rsidRPr="00D0538B" w:rsidRDefault="00280E22" w:rsidP="00C84846">
            <w:pPr>
              <w:rPr>
                <w:rFonts w:cs="Arial"/>
                <w:sz w:val="16"/>
                <w:szCs w:val="16"/>
              </w:rPr>
            </w:pPr>
            <w:r w:rsidRPr="00D0538B">
              <w:rPr>
                <w:rFonts w:cs="Arial"/>
                <w:sz w:val="16"/>
                <w:szCs w:val="16"/>
              </w:rPr>
              <w:t>Замена уља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5</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7</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предњих плочица</w:t>
            </w:r>
          </w:p>
        </w:tc>
        <w:tc>
          <w:tcPr>
            <w:tcW w:w="630" w:type="dxa"/>
            <w:hideMark/>
          </w:tcPr>
          <w:p w:rsidR="00280E22" w:rsidRPr="00D0538B" w:rsidRDefault="00280E22" w:rsidP="00C84846">
            <w:pPr>
              <w:rPr>
                <w:rFonts w:cs="Arial"/>
                <w:sz w:val="16"/>
                <w:szCs w:val="16"/>
              </w:rPr>
            </w:pPr>
            <w:r w:rsidRPr="00D0538B">
              <w:rPr>
                <w:rFonts w:cs="Arial"/>
                <w:sz w:val="16"/>
                <w:szCs w:val="16"/>
              </w:rPr>
              <w:t>сет</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8</w:t>
            </w:r>
          </w:p>
        </w:tc>
        <w:tc>
          <w:tcPr>
            <w:tcW w:w="2070" w:type="dxa"/>
            <w:hideMark/>
          </w:tcPr>
          <w:p w:rsidR="00280E22" w:rsidRPr="00D0538B" w:rsidRDefault="00280E22" w:rsidP="00C84846">
            <w:pPr>
              <w:rPr>
                <w:rFonts w:cs="Arial"/>
                <w:sz w:val="16"/>
                <w:szCs w:val="16"/>
              </w:rPr>
            </w:pPr>
            <w:r w:rsidRPr="00D0538B">
              <w:rPr>
                <w:rFonts w:cs="Arial"/>
                <w:sz w:val="16"/>
                <w:szCs w:val="16"/>
              </w:rPr>
              <w:t xml:space="preserve">Замена предњих дискова </w:t>
            </w:r>
          </w:p>
        </w:tc>
        <w:tc>
          <w:tcPr>
            <w:tcW w:w="630" w:type="dxa"/>
            <w:hideMark/>
          </w:tcPr>
          <w:p w:rsidR="00280E22" w:rsidRPr="00D0538B" w:rsidRDefault="00280E22" w:rsidP="00C84846">
            <w:pPr>
              <w:rPr>
                <w:rFonts w:cs="Arial"/>
                <w:sz w:val="16"/>
                <w:szCs w:val="16"/>
              </w:rPr>
            </w:pPr>
            <w:r w:rsidRPr="00D0538B">
              <w:rPr>
                <w:rFonts w:cs="Arial"/>
                <w:sz w:val="16"/>
                <w:szCs w:val="16"/>
              </w:rPr>
              <w:t>сет</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45"/>
        </w:trPr>
        <w:tc>
          <w:tcPr>
            <w:tcW w:w="625" w:type="dxa"/>
            <w:hideMark/>
          </w:tcPr>
          <w:p w:rsidR="00280E22" w:rsidRPr="00D0538B" w:rsidRDefault="00280E22" w:rsidP="00C84846">
            <w:pPr>
              <w:rPr>
                <w:rFonts w:cs="Arial"/>
                <w:sz w:val="16"/>
                <w:szCs w:val="16"/>
              </w:rPr>
            </w:pPr>
            <w:r w:rsidRPr="00D0538B">
              <w:rPr>
                <w:rFonts w:cs="Arial"/>
                <w:sz w:val="16"/>
                <w:szCs w:val="16"/>
              </w:rPr>
              <w:t>9</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задњих плочица / пакнова</w:t>
            </w:r>
          </w:p>
        </w:tc>
        <w:tc>
          <w:tcPr>
            <w:tcW w:w="630" w:type="dxa"/>
            <w:hideMark/>
          </w:tcPr>
          <w:p w:rsidR="00280E22" w:rsidRPr="00D0538B" w:rsidRDefault="00280E22" w:rsidP="00C84846">
            <w:pPr>
              <w:rPr>
                <w:rFonts w:cs="Arial"/>
                <w:sz w:val="16"/>
                <w:szCs w:val="16"/>
              </w:rPr>
            </w:pPr>
            <w:r w:rsidRPr="00D0538B">
              <w:rPr>
                <w:rFonts w:cs="Arial"/>
                <w:sz w:val="16"/>
                <w:szCs w:val="16"/>
              </w:rPr>
              <w:t>сет</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45"/>
        </w:trPr>
        <w:tc>
          <w:tcPr>
            <w:tcW w:w="625" w:type="dxa"/>
            <w:hideMark/>
          </w:tcPr>
          <w:p w:rsidR="00280E22" w:rsidRPr="00D0538B" w:rsidRDefault="00280E22" w:rsidP="00C84846">
            <w:pPr>
              <w:rPr>
                <w:rFonts w:cs="Arial"/>
                <w:sz w:val="16"/>
                <w:szCs w:val="16"/>
              </w:rPr>
            </w:pPr>
            <w:r w:rsidRPr="00D0538B">
              <w:rPr>
                <w:rFonts w:cs="Arial"/>
                <w:sz w:val="16"/>
                <w:szCs w:val="16"/>
              </w:rPr>
              <w:t>10</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задњих дискова / добоша</w:t>
            </w:r>
          </w:p>
        </w:tc>
        <w:tc>
          <w:tcPr>
            <w:tcW w:w="630" w:type="dxa"/>
            <w:hideMark/>
          </w:tcPr>
          <w:p w:rsidR="00280E22" w:rsidRPr="00D0538B" w:rsidRDefault="00280E22" w:rsidP="00C84846">
            <w:pPr>
              <w:rPr>
                <w:rFonts w:cs="Arial"/>
                <w:sz w:val="16"/>
                <w:szCs w:val="16"/>
              </w:rPr>
            </w:pPr>
            <w:r w:rsidRPr="00D0538B">
              <w:rPr>
                <w:rFonts w:cs="Arial"/>
                <w:sz w:val="16"/>
                <w:szCs w:val="16"/>
              </w:rPr>
              <w:t>комплет</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11</w:t>
            </w:r>
          </w:p>
        </w:tc>
        <w:tc>
          <w:tcPr>
            <w:tcW w:w="2070" w:type="dxa"/>
            <w:hideMark/>
          </w:tcPr>
          <w:p w:rsidR="00280E22" w:rsidRPr="00D0538B" w:rsidRDefault="00280E22" w:rsidP="00C84846">
            <w:pPr>
              <w:rPr>
                <w:rFonts w:cs="Arial"/>
                <w:sz w:val="16"/>
                <w:szCs w:val="16"/>
              </w:rPr>
            </w:pPr>
            <w:r w:rsidRPr="00D0538B">
              <w:rPr>
                <w:rFonts w:cs="Arial"/>
                <w:sz w:val="16"/>
                <w:szCs w:val="16"/>
              </w:rPr>
              <w:t>Замена сета квачила</w:t>
            </w:r>
          </w:p>
        </w:tc>
        <w:tc>
          <w:tcPr>
            <w:tcW w:w="630" w:type="dxa"/>
            <w:hideMark/>
          </w:tcPr>
          <w:p w:rsidR="00280E22" w:rsidRPr="00D0538B" w:rsidRDefault="00280E22" w:rsidP="00C84846">
            <w:pPr>
              <w:rPr>
                <w:rFonts w:cs="Arial"/>
                <w:sz w:val="16"/>
                <w:szCs w:val="16"/>
              </w:rPr>
            </w:pPr>
            <w:r w:rsidRPr="00D0538B">
              <w:rPr>
                <w:rFonts w:cs="Arial"/>
                <w:sz w:val="16"/>
                <w:szCs w:val="16"/>
              </w:rPr>
              <w:t>сет</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12</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замајца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13</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алтернатора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14</w:t>
            </w:r>
          </w:p>
        </w:tc>
        <w:tc>
          <w:tcPr>
            <w:tcW w:w="2070" w:type="dxa"/>
            <w:hideMark/>
          </w:tcPr>
          <w:p w:rsidR="00280E22" w:rsidRPr="00D0538B" w:rsidRDefault="00280E22" w:rsidP="00C84846">
            <w:pPr>
              <w:rPr>
                <w:rFonts w:cs="Arial"/>
                <w:sz w:val="16"/>
                <w:szCs w:val="16"/>
              </w:rPr>
            </w:pPr>
            <w:r w:rsidRPr="00D0538B">
              <w:rPr>
                <w:rFonts w:cs="Arial"/>
                <w:sz w:val="16"/>
                <w:szCs w:val="16"/>
              </w:rPr>
              <w:t>Поправка алтернатора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15</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електропокретача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lastRenderedPageBreak/>
              <w:t>16</w:t>
            </w:r>
          </w:p>
        </w:tc>
        <w:tc>
          <w:tcPr>
            <w:tcW w:w="2070" w:type="dxa"/>
            <w:hideMark/>
          </w:tcPr>
          <w:p w:rsidR="00280E22" w:rsidRPr="00D0538B" w:rsidRDefault="00280E22" w:rsidP="00C84846">
            <w:pPr>
              <w:rPr>
                <w:rFonts w:cs="Arial"/>
                <w:sz w:val="16"/>
                <w:szCs w:val="16"/>
              </w:rPr>
            </w:pPr>
            <w:r w:rsidRPr="00D0538B">
              <w:rPr>
                <w:rFonts w:cs="Arial"/>
                <w:sz w:val="16"/>
                <w:szCs w:val="16"/>
              </w:rPr>
              <w:t>Поправка електропокретача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17</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акумулатора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18</w:t>
            </w:r>
          </w:p>
        </w:tc>
        <w:tc>
          <w:tcPr>
            <w:tcW w:w="2070" w:type="dxa"/>
            <w:hideMark/>
          </w:tcPr>
          <w:p w:rsidR="00280E22" w:rsidRPr="00D0538B" w:rsidRDefault="00280E22" w:rsidP="00C84846">
            <w:pPr>
              <w:rPr>
                <w:rFonts w:cs="Arial"/>
                <w:sz w:val="16"/>
                <w:szCs w:val="16"/>
              </w:rPr>
            </w:pPr>
            <w:r w:rsidRPr="00D0538B">
              <w:rPr>
                <w:rFonts w:cs="Arial"/>
                <w:sz w:val="16"/>
                <w:szCs w:val="16"/>
              </w:rPr>
              <w:t>Замена термостата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19</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пумпе за воду</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20</w:t>
            </w:r>
          </w:p>
        </w:tc>
        <w:tc>
          <w:tcPr>
            <w:tcW w:w="2070" w:type="dxa"/>
            <w:hideMark/>
          </w:tcPr>
          <w:p w:rsidR="00280E22" w:rsidRPr="00D0538B" w:rsidRDefault="00280E22" w:rsidP="00C84846">
            <w:pPr>
              <w:rPr>
                <w:rFonts w:cs="Arial"/>
                <w:sz w:val="16"/>
                <w:szCs w:val="16"/>
              </w:rPr>
            </w:pPr>
            <w:r w:rsidRPr="00D0538B">
              <w:rPr>
                <w:rFonts w:cs="Arial"/>
                <w:sz w:val="16"/>
                <w:szCs w:val="16"/>
              </w:rPr>
              <w:t>Замена хладњака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45"/>
        </w:trPr>
        <w:tc>
          <w:tcPr>
            <w:tcW w:w="625" w:type="dxa"/>
            <w:hideMark/>
          </w:tcPr>
          <w:p w:rsidR="00280E22" w:rsidRPr="00D0538B" w:rsidRDefault="00280E22" w:rsidP="00C84846">
            <w:pPr>
              <w:rPr>
                <w:rFonts w:cs="Arial"/>
                <w:sz w:val="16"/>
                <w:szCs w:val="16"/>
              </w:rPr>
            </w:pPr>
            <w:r w:rsidRPr="00D0538B">
              <w:rPr>
                <w:rFonts w:cs="Arial"/>
                <w:sz w:val="16"/>
                <w:szCs w:val="16"/>
              </w:rPr>
              <w:t>21</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измењивача топлоте-мали хладњак</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510"/>
        </w:trPr>
        <w:tc>
          <w:tcPr>
            <w:tcW w:w="625" w:type="dxa"/>
            <w:hideMark/>
          </w:tcPr>
          <w:p w:rsidR="00280E22" w:rsidRPr="00D0538B" w:rsidRDefault="00280E22" w:rsidP="00C84846">
            <w:pPr>
              <w:rPr>
                <w:rFonts w:cs="Arial"/>
                <w:sz w:val="16"/>
                <w:szCs w:val="16"/>
              </w:rPr>
            </w:pPr>
            <w:r w:rsidRPr="00D0538B">
              <w:rPr>
                <w:rFonts w:cs="Arial"/>
                <w:sz w:val="16"/>
                <w:szCs w:val="16"/>
              </w:rPr>
              <w:t>22</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електромотора са вентилатором у кабини возила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45"/>
        </w:trPr>
        <w:tc>
          <w:tcPr>
            <w:tcW w:w="625" w:type="dxa"/>
            <w:hideMark/>
          </w:tcPr>
          <w:p w:rsidR="00280E22" w:rsidRPr="00D0538B" w:rsidRDefault="00280E22" w:rsidP="00C84846">
            <w:pPr>
              <w:rPr>
                <w:rFonts w:cs="Arial"/>
                <w:sz w:val="16"/>
                <w:szCs w:val="16"/>
              </w:rPr>
            </w:pPr>
            <w:r w:rsidRPr="00D0538B">
              <w:rPr>
                <w:rFonts w:cs="Arial"/>
                <w:sz w:val="16"/>
                <w:szCs w:val="16"/>
              </w:rPr>
              <w:t>23</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електромотора брисача, напред</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24</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подизача стакла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45"/>
        </w:trPr>
        <w:tc>
          <w:tcPr>
            <w:tcW w:w="625" w:type="dxa"/>
            <w:hideMark/>
          </w:tcPr>
          <w:p w:rsidR="00280E22" w:rsidRPr="00D0538B" w:rsidRDefault="00280E22" w:rsidP="00C84846">
            <w:pPr>
              <w:rPr>
                <w:rFonts w:cs="Arial"/>
                <w:sz w:val="16"/>
                <w:szCs w:val="16"/>
              </w:rPr>
            </w:pPr>
            <w:r w:rsidRPr="00D0538B">
              <w:rPr>
                <w:rFonts w:cs="Arial"/>
                <w:sz w:val="16"/>
                <w:szCs w:val="16"/>
              </w:rPr>
              <w:t>25</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посуде расхладне течности</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26</w:t>
            </w:r>
          </w:p>
        </w:tc>
        <w:tc>
          <w:tcPr>
            <w:tcW w:w="2070" w:type="dxa"/>
            <w:hideMark/>
          </w:tcPr>
          <w:p w:rsidR="00280E22" w:rsidRPr="00D0538B" w:rsidRDefault="00280E22" w:rsidP="00C84846">
            <w:pPr>
              <w:rPr>
                <w:rFonts w:cs="Arial"/>
                <w:sz w:val="16"/>
                <w:szCs w:val="16"/>
              </w:rPr>
            </w:pPr>
            <w:r w:rsidRPr="00D0538B">
              <w:rPr>
                <w:rFonts w:cs="Arial"/>
                <w:sz w:val="16"/>
                <w:szCs w:val="16"/>
              </w:rPr>
              <w:t>Замена стабилизатора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27</w:t>
            </w:r>
          </w:p>
        </w:tc>
        <w:tc>
          <w:tcPr>
            <w:tcW w:w="2070" w:type="dxa"/>
            <w:hideMark/>
          </w:tcPr>
          <w:p w:rsidR="00280E22" w:rsidRPr="00D0538B" w:rsidRDefault="00280E22" w:rsidP="00C84846">
            <w:pPr>
              <w:rPr>
                <w:rFonts w:cs="Arial"/>
                <w:sz w:val="16"/>
                <w:szCs w:val="16"/>
              </w:rPr>
            </w:pPr>
            <w:r w:rsidRPr="00D0538B">
              <w:rPr>
                <w:rFonts w:cs="Arial"/>
                <w:sz w:val="16"/>
                <w:szCs w:val="16"/>
              </w:rPr>
              <w:t xml:space="preserve">Замена споне </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28</w:t>
            </w:r>
          </w:p>
        </w:tc>
        <w:tc>
          <w:tcPr>
            <w:tcW w:w="2070" w:type="dxa"/>
            <w:hideMark/>
          </w:tcPr>
          <w:p w:rsidR="00280E22" w:rsidRPr="00D0538B" w:rsidRDefault="00280E22" w:rsidP="00C84846">
            <w:pPr>
              <w:rPr>
                <w:rFonts w:cs="Arial"/>
                <w:sz w:val="16"/>
                <w:szCs w:val="16"/>
              </w:rPr>
            </w:pPr>
            <w:r w:rsidRPr="00D0538B">
              <w:rPr>
                <w:rFonts w:cs="Arial"/>
                <w:sz w:val="16"/>
                <w:szCs w:val="16"/>
              </w:rPr>
              <w:t xml:space="preserve">Замена силен блока </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29</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баланс штангле</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30</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предњег лежаја точка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31</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задњег лежаја точка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32</w:t>
            </w:r>
          </w:p>
        </w:tc>
        <w:tc>
          <w:tcPr>
            <w:tcW w:w="2070" w:type="dxa"/>
            <w:hideMark/>
          </w:tcPr>
          <w:p w:rsidR="00280E22" w:rsidRPr="00D0538B" w:rsidRDefault="00280E22" w:rsidP="00C84846">
            <w:pPr>
              <w:rPr>
                <w:rFonts w:cs="Arial"/>
                <w:sz w:val="16"/>
                <w:szCs w:val="16"/>
              </w:rPr>
            </w:pPr>
            <w:r w:rsidRPr="00D0538B">
              <w:rPr>
                <w:rFonts w:cs="Arial"/>
                <w:sz w:val="16"/>
                <w:szCs w:val="16"/>
              </w:rPr>
              <w:t>Замена ХКЗ зглоба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45"/>
        </w:trPr>
        <w:tc>
          <w:tcPr>
            <w:tcW w:w="625" w:type="dxa"/>
            <w:hideMark/>
          </w:tcPr>
          <w:p w:rsidR="00280E22" w:rsidRPr="00D0538B" w:rsidRDefault="00280E22" w:rsidP="00C84846">
            <w:pPr>
              <w:rPr>
                <w:rFonts w:cs="Arial"/>
                <w:sz w:val="16"/>
                <w:szCs w:val="16"/>
              </w:rPr>
            </w:pPr>
            <w:r w:rsidRPr="00D0538B">
              <w:rPr>
                <w:rFonts w:cs="Arial"/>
                <w:sz w:val="16"/>
                <w:szCs w:val="16"/>
              </w:rPr>
              <w:t>33</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амортизера, предњи (пар)</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45"/>
        </w:trPr>
        <w:tc>
          <w:tcPr>
            <w:tcW w:w="625" w:type="dxa"/>
            <w:hideMark/>
          </w:tcPr>
          <w:p w:rsidR="00280E22" w:rsidRPr="00D0538B" w:rsidRDefault="00280E22" w:rsidP="00C84846">
            <w:pPr>
              <w:rPr>
                <w:rFonts w:cs="Arial"/>
                <w:sz w:val="16"/>
                <w:szCs w:val="16"/>
              </w:rPr>
            </w:pPr>
            <w:r w:rsidRPr="00D0538B">
              <w:rPr>
                <w:rFonts w:cs="Arial"/>
                <w:sz w:val="16"/>
                <w:szCs w:val="16"/>
              </w:rPr>
              <w:t>34</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опруге амортизера, предњих (пар)</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45"/>
        </w:trPr>
        <w:tc>
          <w:tcPr>
            <w:tcW w:w="625" w:type="dxa"/>
            <w:hideMark/>
          </w:tcPr>
          <w:p w:rsidR="00280E22" w:rsidRPr="00D0538B" w:rsidRDefault="00280E22" w:rsidP="00C84846">
            <w:pPr>
              <w:rPr>
                <w:rFonts w:cs="Arial"/>
                <w:sz w:val="16"/>
                <w:szCs w:val="16"/>
              </w:rPr>
            </w:pPr>
            <w:r w:rsidRPr="00D0538B">
              <w:rPr>
                <w:rFonts w:cs="Arial"/>
                <w:sz w:val="16"/>
                <w:szCs w:val="16"/>
              </w:rPr>
              <w:t>35</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амортизера, задњи (пар)</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45"/>
        </w:trPr>
        <w:tc>
          <w:tcPr>
            <w:tcW w:w="625" w:type="dxa"/>
            <w:hideMark/>
          </w:tcPr>
          <w:p w:rsidR="00280E22" w:rsidRPr="00D0538B" w:rsidRDefault="00280E22" w:rsidP="00C84846">
            <w:pPr>
              <w:rPr>
                <w:rFonts w:cs="Arial"/>
                <w:sz w:val="16"/>
                <w:szCs w:val="16"/>
              </w:rPr>
            </w:pPr>
            <w:r w:rsidRPr="00D0538B">
              <w:rPr>
                <w:rFonts w:cs="Arial"/>
                <w:sz w:val="16"/>
                <w:szCs w:val="16"/>
              </w:rPr>
              <w:t>36</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опруга амортизера, задњих (пар)</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lastRenderedPageBreak/>
              <w:t>37</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аблендера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38</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контакт браве</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45"/>
        </w:trPr>
        <w:tc>
          <w:tcPr>
            <w:tcW w:w="625" w:type="dxa"/>
            <w:hideMark/>
          </w:tcPr>
          <w:p w:rsidR="00280E22" w:rsidRPr="00D0538B" w:rsidRDefault="00280E22" w:rsidP="00C84846">
            <w:pPr>
              <w:rPr>
                <w:rFonts w:cs="Arial"/>
                <w:sz w:val="16"/>
                <w:szCs w:val="16"/>
              </w:rPr>
            </w:pPr>
            <w:r w:rsidRPr="00D0538B">
              <w:rPr>
                <w:rFonts w:cs="Arial"/>
                <w:sz w:val="16"/>
                <w:szCs w:val="16"/>
              </w:rPr>
              <w:t>39</w:t>
            </w:r>
          </w:p>
        </w:tc>
        <w:tc>
          <w:tcPr>
            <w:tcW w:w="2070" w:type="dxa"/>
            <w:hideMark/>
          </w:tcPr>
          <w:p w:rsidR="00280E22" w:rsidRPr="00D0538B" w:rsidRDefault="00280E22" w:rsidP="00C84846">
            <w:pPr>
              <w:rPr>
                <w:rFonts w:cs="Arial"/>
                <w:sz w:val="16"/>
                <w:szCs w:val="16"/>
              </w:rPr>
            </w:pPr>
            <w:r w:rsidRPr="00D0538B">
              <w:rPr>
                <w:rFonts w:cs="Arial"/>
                <w:sz w:val="16"/>
                <w:szCs w:val="16"/>
              </w:rPr>
              <w:t xml:space="preserve">Замена сета каишева са шпанерима (каиш / ланац) </w:t>
            </w:r>
          </w:p>
        </w:tc>
        <w:tc>
          <w:tcPr>
            <w:tcW w:w="630" w:type="dxa"/>
            <w:hideMark/>
          </w:tcPr>
          <w:p w:rsidR="00280E22" w:rsidRPr="00D0538B" w:rsidRDefault="00280E22" w:rsidP="00C84846">
            <w:pPr>
              <w:rPr>
                <w:rFonts w:cs="Arial"/>
                <w:sz w:val="16"/>
                <w:szCs w:val="16"/>
              </w:rPr>
            </w:pPr>
            <w:r w:rsidRPr="00D0538B">
              <w:rPr>
                <w:rFonts w:cs="Arial"/>
                <w:sz w:val="16"/>
                <w:szCs w:val="16"/>
              </w:rPr>
              <w:t>сет</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45"/>
        </w:trPr>
        <w:tc>
          <w:tcPr>
            <w:tcW w:w="625" w:type="dxa"/>
            <w:hideMark/>
          </w:tcPr>
          <w:p w:rsidR="00280E22" w:rsidRPr="00D0538B" w:rsidRDefault="00280E22" w:rsidP="00C84846">
            <w:pPr>
              <w:rPr>
                <w:rFonts w:cs="Arial"/>
                <w:sz w:val="16"/>
                <w:szCs w:val="16"/>
              </w:rPr>
            </w:pPr>
            <w:r w:rsidRPr="00D0538B">
              <w:rPr>
                <w:rFonts w:cs="Arial"/>
                <w:sz w:val="16"/>
                <w:szCs w:val="16"/>
              </w:rPr>
              <w:t>40</w:t>
            </w:r>
          </w:p>
        </w:tc>
        <w:tc>
          <w:tcPr>
            <w:tcW w:w="2070" w:type="dxa"/>
            <w:hideMark/>
          </w:tcPr>
          <w:p w:rsidR="00280E22" w:rsidRPr="00D0538B" w:rsidRDefault="00280E22" w:rsidP="00C84846">
            <w:pPr>
              <w:rPr>
                <w:rFonts w:cs="Arial"/>
                <w:sz w:val="16"/>
                <w:szCs w:val="16"/>
              </w:rPr>
            </w:pPr>
            <w:r w:rsidRPr="00D0538B">
              <w:rPr>
                <w:rFonts w:cs="Arial"/>
                <w:sz w:val="16"/>
                <w:szCs w:val="16"/>
              </w:rPr>
              <w:t xml:space="preserve">Замена сета ПК каишева са шпанерима </w:t>
            </w:r>
          </w:p>
        </w:tc>
        <w:tc>
          <w:tcPr>
            <w:tcW w:w="630" w:type="dxa"/>
            <w:hideMark/>
          </w:tcPr>
          <w:p w:rsidR="00280E22" w:rsidRPr="00D0538B" w:rsidRDefault="00280E22" w:rsidP="00C84846">
            <w:pPr>
              <w:rPr>
                <w:rFonts w:cs="Arial"/>
                <w:sz w:val="16"/>
                <w:szCs w:val="16"/>
              </w:rPr>
            </w:pPr>
            <w:r w:rsidRPr="00D0538B">
              <w:rPr>
                <w:rFonts w:cs="Arial"/>
                <w:sz w:val="16"/>
                <w:szCs w:val="16"/>
              </w:rPr>
              <w:t>сет</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41</w:t>
            </w:r>
          </w:p>
        </w:tc>
        <w:tc>
          <w:tcPr>
            <w:tcW w:w="2070" w:type="dxa"/>
            <w:hideMark/>
          </w:tcPr>
          <w:p w:rsidR="00280E22" w:rsidRPr="00D0538B" w:rsidRDefault="00280E22" w:rsidP="00C84846">
            <w:pPr>
              <w:rPr>
                <w:rFonts w:cs="Arial"/>
                <w:sz w:val="16"/>
                <w:szCs w:val="16"/>
              </w:rPr>
            </w:pPr>
            <w:r w:rsidRPr="00D0538B">
              <w:rPr>
                <w:rFonts w:cs="Arial"/>
                <w:sz w:val="16"/>
                <w:szCs w:val="16"/>
              </w:rPr>
              <w:t>Замена сета свећица/грејача</w:t>
            </w:r>
          </w:p>
        </w:tc>
        <w:tc>
          <w:tcPr>
            <w:tcW w:w="630" w:type="dxa"/>
            <w:hideMark/>
          </w:tcPr>
          <w:p w:rsidR="00280E22" w:rsidRPr="00D0538B" w:rsidRDefault="00280E22" w:rsidP="00C84846">
            <w:pPr>
              <w:rPr>
                <w:rFonts w:cs="Arial"/>
                <w:sz w:val="16"/>
                <w:szCs w:val="16"/>
              </w:rPr>
            </w:pPr>
            <w:r w:rsidRPr="00D0538B">
              <w:rPr>
                <w:rFonts w:cs="Arial"/>
                <w:sz w:val="16"/>
                <w:szCs w:val="16"/>
              </w:rPr>
              <w:t>сет</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42</w:t>
            </w:r>
          </w:p>
        </w:tc>
        <w:tc>
          <w:tcPr>
            <w:tcW w:w="2070" w:type="dxa"/>
            <w:hideMark/>
          </w:tcPr>
          <w:p w:rsidR="00280E22" w:rsidRPr="00D0538B" w:rsidRDefault="00280E22" w:rsidP="00C84846">
            <w:pPr>
              <w:rPr>
                <w:rFonts w:cs="Arial"/>
                <w:sz w:val="16"/>
                <w:szCs w:val="16"/>
              </w:rPr>
            </w:pPr>
            <w:r w:rsidRPr="00D0538B">
              <w:rPr>
                <w:rFonts w:cs="Arial"/>
                <w:sz w:val="16"/>
                <w:szCs w:val="16"/>
              </w:rPr>
              <w:t>Ремонт управљачког ситема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45"/>
        </w:trPr>
        <w:tc>
          <w:tcPr>
            <w:tcW w:w="625" w:type="dxa"/>
            <w:hideMark/>
          </w:tcPr>
          <w:p w:rsidR="00280E22" w:rsidRPr="00D0538B" w:rsidRDefault="00280E22" w:rsidP="00C84846">
            <w:pPr>
              <w:rPr>
                <w:rFonts w:cs="Arial"/>
                <w:sz w:val="16"/>
                <w:szCs w:val="16"/>
              </w:rPr>
            </w:pPr>
            <w:r w:rsidRPr="00D0538B">
              <w:rPr>
                <w:rFonts w:cs="Arial"/>
                <w:sz w:val="16"/>
                <w:szCs w:val="16"/>
              </w:rPr>
              <w:t>43</w:t>
            </w:r>
          </w:p>
        </w:tc>
        <w:tc>
          <w:tcPr>
            <w:tcW w:w="2070" w:type="dxa"/>
            <w:hideMark/>
          </w:tcPr>
          <w:p w:rsidR="00280E22" w:rsidRPr="00D0538B" w:rsidRDefault="00280E22" w:rsidP="00C84846">
            <w:pPr>
              <w:rPr>
                <w:rFonts w:cs="Arial"/>
                <w:sz w:val="16"/>
                <w:szCs w:val="16"/>
              </w:rPr>
            </w:pPr>
            <w:r w:rsidRPr="00D0538B">
              <w:rPr>
                <w:rFonts w:cs="Arial"/>
                <w:sz w:val="16"/>
                <w:szCs w:val="16"/>
              </w:rPr>
              <w:t>Ремонт пуме високог притиска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44</w:t>
            </w:r>
          </w:p>
        </w:tc>
        <w:tc>
          <w:tcPr>
            <w:tcW w:w="2070" w:type="dxa"/>
            <w:hideMark/>
          </w:tcPr>
          <w:p w:rsidR="00280E22" w:rsidRPr="00D0538B" w:rsidRDefault="00280E22" w:rsidP="00C84846">
            <w:pPr>
              <w:rPr>
                <w:rFonts w:cs="Arial"/>
                <w:sz w:val="16"/>
                <w:szCs w:val="16"/>
              </w:rPr>
            </w:pPr>
            <w:r w:rsidRPr="00D0538B">
              <w:rPr>
                <w:rFonts w:cs="Arial"/>
                <w:sz w:val="16"/>
                <w:szCs w:val="16"/>
              </w:rPr>
              <w:t>Дизна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45</w:t>
            </w:r>
          </w:p>
        </w:tc>
        <w:tc>
          <w:tcPr>
            <w:tcW w:w="2070" w:type="dxa"/>
            <w:hideMark/>
          </w:tcPr>
          <w:p w:rsidR="00280E22" w:rsidRPr="00D0538B" w:rsidRDefault="00280E22" w:rsidP="00C84846">
            <w:pPr>
              <w:rPr>
                <w:rFonts w:cs="Arial"/>
                <w:sz w:val="16"/>
                <w:szCs w:val="16"/>
              </w:rPr>
            </w:pPr>
            <w:r w:rsidRPr="00D0538B">
              <w:rPr>
                <w:rFonts w:cs="Arial"/>
                <w:sz w:val="16"/>
                <w:szCs w:val="16"/>
              </w:rPr>
              <w:t>Ремонт/ дизне</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46</w:t>
            </w:r>
          </w:p>
        </w:tc>
        <w:tc>
          <w:tcPr>
            <w:tcW w:w="2070" w:type="dxa"/>
            <w:hideMark/>
          </w:tcPr>
          <w:p w:rsidR="00280E22" w:rsidRPr="00D0538B" w:rsidRDefault="00280E22" w:rsidP="00C84846">
            <w:pPr>
              <w:rPr>
                <w:rFonts w:cs="Arial"/>
                <w:sz w:val="16"/>
                <w:szCs w:val="16"/>
              </w:rPr>
            </w:pPr>
            <w:r w:rsidRPr="00D0538B">
              <w:rPr>
                <w:rFonts w:cs="Arial"/>
                <w:sz w:val="16"/>
                <w:szCs w:val="16"/>
              </w:rPr>
              <w:t>Чишћенје дизне</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47</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метлица брисача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48</w:t>
            </w:r>
          </w:p>
        </w:tc>
        <w:tc>
          <w:tcPr>
            <w:tcW w:w="2070" w:type="dxa"/>
            <w:hideMark/>
          </w:tcPr>
          <w:p w:rsidR="00280E22" w:rsidRPr="00D0538B" w:rsidRDefault="00280E22" w:rsidP="00C84846">
            <w:pPr>
              <w:rPr>
                <w:rFonts w:cs="Arial"/>
                <w:sz w:val="16"/>
                <w:szCs w:val="16"/>
              </w:rPr>
            </w:pPr>
            <w:r w:rsidRPr="00D0538B">
              <w:rPr>
                <w:rFonts w:cs="Arial"/>
                <w:sz w:val="16"/>
                <w:szCs w:val="16"/>
              </w:rPr>
              <w:t>Замена сијалице у фару</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49</w:t>
            </w:r>
          </w:p>
        </w:tc>
        <w:tc>
          <w:tcPr>
            <w:tcW w:w="2070" w:type="dxa"/>
            <w:hideMark/>
          </w:tcPr>
          <w:p w:rsidR="00280E22" w:rsidRPr="00D0538B" w:rsidRDefault="00280E22" w:rsidP="00C84846">
            <w:pPr>
              <w:rPr>
                <w:rFonts w:cs="Arial"/>
                <w:sz w:val="16"/>
                <w:szCs w:val="16"/>
              </w:rPr>
            </w:pPr>
            <w:r w:rsidRPr="00D0538B">
              <w:rPr>
                <w:rFonts w:cs="Arial"/>
                <w:sz w:val="16"/>
                <w:szCs w:val="16"/>
              </w:rPr>
              <w:t>Замена сијалице са релеом</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50</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ксенона у фару</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51</w:t>
            </w:r>
          </w:p>
        </w:tc>
        <w:tc>
          <w:tcPr>
            <w:tcW w:w="2070" w:type="dxa"/>
            <w:hideMark/>
          </w:tcPr>
          <w:p w:rsidR="00280E22" w:rsidRPr="00D0538B" w:rsidRDefault="00280E22" w:rsidP="00C84846">
            <w:pPr>
              <w:rPr>
                <w:rFonts w:cs="Arial"/>
                <w:sz w:val="16"/>
                <w:szCs w:val="16"/>
              </w:rPr>
            </w:pPr>
            <w:r w:rsidRPr="00D0538B">
              <w:rPr>
                <w:rFonts w:cs="Arial"/>
                <w:sz w:val="16"/>
                <w:szCs w:val="16"/>
              </w:rPr>
              <w:t>Замена уља у мењачу</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45"/>
        </w:trPr>
        <w:tc>
          <w:tcPr>
            <w:tcW w:w="625" w:type="dxa"/>
            <w:hideMark/>
          </w:tcPr>
          <w:p w:rsidR="00280E22" w:rsidRPr="00D0538B" w:rsidRDefault="00280E22" w:rsidP="00C84846">
            <w:pPr>
              <w:rPr>
                <w:rFonts w:cs="Arial"/>
                <w:sz w:val="16"/>
                <w:szCs w:val="16"/>
              </w:rPr>
            </w:pPr>
            <w:r w:rsidRPr="00D0538B">
              <w:rPr>
                <w:rFonts w:cs="Arial"/>
                <w:sz w:val="16"/>
                <w:szCs w:val="16"/>
              </w:rPr>
              <w:t>52</w:t>
            </w:r>
          </w:p>
        </w:tc>
        <w:tc>
          <w:tcPr>
            <w:tcW w:w="2070" w:type="dxa"/>
            <w:hideMark/>
          </w:tcPr>
          <w:p w:rsidR="00280E22" w:rsidRPr="00D0538B" w:rsidRDefault="00280E22" w:rsidP="00C84846">
            <w:pPr>
              <w:rPr>
                <w:rFonts w:cs="Arial"/>
                <w:sz w:val="16"/>
                <w:szCs w:val="16"/>
              </w:rPr>
            </w:pPr>
            <w:r w:rsidRPr="00D0538B">
              <w:rPr>
                <w:rFonts w:cs="Arial"/>
                <w:sz w:val="16"/>
                <w:szCs w:val="16"/>
              </w:rPr>
              <w:t xml:space="preserve">Замена уља у кочионом систему </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53</w:t>
            </w:r>
          </w:p>
        </w:tc>
        <w:tc>
          <w:tcPr>
            <w:tcW w:w="2070" w:type="dxa"/>
            <w:hideMark/>
          </w:tcPr>
          <w:p w:rsidR="00280E22" w:rsidRPr="00D0538B" w:rsidRDefault="00280E22" w:rsidP="00C84846">
            <w:pPr>
              <w:rPr>
                <w:rFonts w:cs="Arial"/>
                <w:sz w:val="16"/>
                <w:szCs w:val="16"/>
              </w:rPr>
            </w:pPr>
            <w:r w:rsidRPr="00D0538B">
              <w:rPr>
                <w:rFonts w:cs="Arial"/>
                <w:sz w:val="16"/>
                <w:szCs w:val="16"/>
              </w:rPr>
              <w:t xml:space="preserve">Замена компресора </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54</w:t>
            </w:r>
          </w:p>
        </w:tc>
        <w:tc>
          <w:tcPr>
            <w:tcW w:w="2070" w:type="dxa"/>
            <w:hideMark/>
          </w:tcPr>
          <w:p w:rsidR="00280E22" w:rsidRPr="00D0538B" w:rsidRDefault="00280E22" w:rsidP="00C84846">
            <w:pPr>
              <w:rPr>
                <w:rFonts w:cs="Arial"/>
                <w:sz w:val="16"/>
                <w:szCs w:val="16"/>
              </w:rPr>
            </w:pPr>
            <w:r w:rsidRPr="00D0538B">
              <w:rPr>
                <w:rFonts w:cs="Arial"/>
                <w:sz w:val="16"/>
                <w:szCs w:val="16"/>
              </w:rPr>
              <w:t xml:space="preserve">Замена расхладне течности </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55</w:t>
            </w:r>
          </w:p>
        </w:tc>
        <w:tc>
          <w:tcPr>
            <w:tcW w:w="2070" w:type="dxa"/>
            <w:hideMark/>
          </w:tcPr>
          <w:p w:rsidR="00280E22" w:rsidRPr="00D0538B" w:rsidRDefault="00280E22" w:rsidP="00C84846">
            <w:pPr>
              <w:rPr>
                <w:rFonts w:cs="Arial"/>
                <w:sz w:val="16"/>
                <w:szCs w:val="16"/>
              </w:rPr>
            </w:pPr>
            <w:r w:rsidRPr="00D0538B">
              <w:rPr>
                <w:rFonts w:cs="Arial"/>
                <w:sz w:val="16"/>
                <w:szCs w:val="16"/>
              </w:rPr>
              <w:t>Замена шоља амортизера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56</w:t>
            </w:r>
          </w:p>
        </w:tc>
        <w:tc>
          <w:tcPr>
            <w:tcW w:w="2070" w:type="dxa"/>
            <w:hideMark/>
          </w:tcPr>
          <w:p w:rsidR="00280E22" w:rsidRPr="00D0538B" w:rsidRDefault="00280E22" w:rsidP="00C84846">
            <w:pPr>
              <w:rPr>
                <w:rFonts w:cs="Arial"/>
                <w:sz w:val="16"/>
                <w:szCs w:val="16"/>
              </w:rPr>
            </w:pPr>
            <w:r w:rsidRPr="00D0538B">
              <w:rPr>
                <w:rFonts w:cs="Arial"/>
                <w:sz w:val="16"/>
                <w:szCs w:val="16"/>
              </w:rPr>
              <w:t>Замена сензора брегасте</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57</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протокомера ваздуха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58</w:t>
            </w:r>
          </w:p>
        </w:tc>
        <w:tc>
          <w:tcPr>
            <w:tcW w:w="2070" w:type="dxa"/>
            <w:hideMark/>
          </w:tcPr>
          <w:p w:rsidR="00280E22" w:rsidRPr="00D0538B" w:rsidRDefault="00280E22" w:rsidP="00C84846">
            <w:pPr>
              <w:rPr>
                <w:rFonts w:cs="Arial"/>
                <w:sz w:val="16"/>
                <w:szCs w:val="16"/>
              </w:rPr>
            </w:pPr>
            <w:r w:rsidRPr="00D0538B">
              <w:rPr>
                <w:rFonts w:cs="Arial"/>
                <w:sz w:val="16"/>
                <w:szCs w:val="16"/>
              </w:rPr>
              <w:t xml:space="preserve">Замена носача мотора </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45"/>
        </w:trPr>
        <w:tc>
          <w:tcPr>
            <w:tcW w:w="625" w:type="dxa"/>
            <w:hideMark/>
          </w:tcPr>
          <w:p w:rsidR="00280E22" w:rsidRPr="00D0538B" w:rsidRDefault="00280E22" w:rsidP="00C84846">
            <w:pPr>
              <w:rPr>
                <w:rFonts w:cs="Arial"/>
                <w:sz w:val="16"/>
                <w:szCs w:val="16"/>
              </w:rPr>
            </w:pPr>
            <w:r w:rsidRPr="00D0538B">
              <w:rPr>
                <w:rFonts w:cs="Arial"/>
                <w:sz w:val="16"/>
                <w:szCs w:val="16"/>
              </w:rPr>
              <w:lastRenderedPageBreak/>
              <w:t>59</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вентилатора хладнјака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60</w:t>
            </w:r>
          </w:p>
        </w:tc>
        <w:tc>
          <w:tcPr>
            <w:tcW w:w="2070" w:type="dxa"/>
            <w:hideMark/>
          </w:tcPr>
          <w:p w:rsidR="00280E22" w:rsidRPr="00D0538B" w:rsidRDefault="00280E22" w:rsidP="00C84846">
            <w:pPr>
              <w:rPr>
                <w:rFonts w:cs="Arial"/>
                <w:sz w:val="16"/>
                <w:szCs w:val="16"/>
              </w:rPr>
            </w:pPr>
            <w:r w:rsidRPr="00D0538B">
              <w:rPr>
                <w:rFonts w:cs="Arial"/>
                <w:sz w:val="16"/>
                <w:szCs w:val="16"/>
              </w:rPr>
              <w:t>Замена кућишта вентилатора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61</w:t>
            </w:r>
          </w:p>
        </w:tc>
        <w:tc>
          <w:tcPr>
            <w:tcW w:w="2070" w:type="dxa"/>
            <w:hideMark/>
          </w:tcPr>
          <w:p w:rsidR="00280E22" w:rsidRPr="00D0538B" w:rsidRDefault="00280E22" w:rsidP="00C84846">
            <w:pPr>
              <w:rPr>
                <w:rFonts w:cs="Arial"/>
                <w:sz w:val="16"/>
                <w:szCs w:val="16"/>
              </w:rPr>
            </w:pPr>
            <w:r w:rsidRPr="00D0538B">
              <w:rPr>
                <w:rFonts w:cs="Arial"/>
                <w:sz w:val="16"/>
                <w:szCs w:val="16"/>
              </w:rPr>
              <w:t>Чистач спреј</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62</w:t>
            </w:r>
          </w:p>
        </w:tc>
        <w:tc>
          <w:tcPr>
            <w:tcW w:w="2070" w:type="dxa"/>
            <w:hideMark/>
          </w:tcPr>
          <w:p w:rsidR="00280E22" w:rsidRPr="00D0538B" w:rsidRDefault="00280E22" w:rsidP="00C84846">
            <w:pPr>
              <w:rPr>
                <w:rFonts w:cs="Arial"/>
                <w:sz w:val="16"/>
                <w:szCs w:val="16"/>
              </w:rPr>
            </w:pPr>
            <w:r w:rsidRPr="00D0538B">
              <w:rPr>
                <w:rFonts w:cs="Arial"/>
                <w:sz w:val="16"/>
                <w:szCs w:val="16"/>
              </w:rPr>
              <w:t xml:space="preserve">Патоснице </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63</w:t>
            </w:r>
          </w:p>
        </w:tc>
        <w:tc>
          <w:tcPr>
            <w:tcW w:w="2070" w:type="dxa"/>
            <w:hideMark/>
          </w:tcPr>
          <w:p w:rsidR="00280E22" w:rsidRPr="00D0538B" w:rsidRDefault="00280E22" w:rsidP="00C84846">
            <w:pPr>
              <w:rPr>
                <w:rFonts w:cs="Arial"/>
                <w:sz w:val="16"/>
                <w:szCs w:val="16"/>
              </w:rPr>
            </w:pPr>
            <w:r w:rsidRPr="00D0538B">
              <w:rPr>
                <w:rFonts w:cs="Arial"/>
                <w:sz w:val="16"/>
                <w:szCs w:val="16"/>
              </w:rPr>
              <w:t>Сервис климе</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64</w:t>
            </w:r>
          </w:p>
        </w:tc>
        <w:tc>
          <w:tcPr>
            <w:tcW w:w="2070" w:type="dxa"/>
            <w:hideMark/>
          </w:tcPr>
          <w:p w:rsidR="00280E22" w:rsidRPr="00D0538B" w:rsidRDefault="00280E22" w:rsidP="00C84846">
            <w:pPr>
              <w:rPr>
                <w:rFonts w:cs="Arial"/>
                <w:sz w:val="16"/>
                <w:szCs w:val="16"/>
              </w:rPr>
            </w:pPr>
            <w:r w:rsidRPr="00D0538B">
              <w:rPr>
                <w:rFonts w:cs="Arial"/>
                <w:sz w:val="16"/>
                <w:szCs w:val="16"/>
              </w:rPr>
              <w:t>Реглажа трапа</w:t>
            </w:r>
          </w:p>
        </w:tc>
        <w:tc>
          <w:tcPr>
            <w:tcW w:w="630" w:type="dxa"/>
            <w:hideMark/>
          </w:tcPr>
          <w:p w:rsidR="00280E22" w:rsidRPr="00D0538B" w:rsidRDefault="00280E22" w:rsidP="00C84846">
            <w:pPr>
              <w:rPr>
                <w:rFonts w:cs="Arial"/>
                <w:sz w:val="16"/>
                <w:szCs w:val="16"/>
              </w:rPr>
            </w:pPr>
            <w:r w:rsidRPr="00D0538B">
              <w:rPr>
                <w:rFonts w:cs="Arial"/>
                <w:sz w:val="16"/>
                <w:szCs w:val="16"/>
              </w:rPr>
              <w:t>ком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625" w:type="dxa"/>
            <w:hideMark/>
          </w:tcPr>
          <w:p w:rsidR="00280E22" w:rsidRPr="00D0538B" w:rsidRDefault="00280E22" w:rsidP="00C84846">
            <w:pPr>
              <w:rPr>
                <w:rFonts w:cs="Arial"/>
                <w:sz w:val="16"/>
                <w:szCs w:val="16"/>
              </w:rPr>
            </w:pPr>
            <w:r w:rsidRPr="00D0538B">
              <w:rPr>
                <w:rFonts w:cs="Arial"/>
                <w:sz w:val="16"/>
                <w:szCs w:val="16"/>
              </w:rPr>
              <w:t>65</w:t>
            </w:r>
          </w:p>
        </w:tc>
        <w:tc>
          <w:tcPr>
            <w:tcW w:w="2070" w:type="dxa"/>
            <w:hideMark/>
          </w:tcPr>
          <w:p w:rsidR="00280E22" w:rsidRPr="00D0538B" w:rsidRDefault="00280E22" w:rsidP="00C84846">
            <w:pPr>
              <w:rPr>
                <w:rFonts w:cs="Arial"/>
                <w:sz w:val="16"/>
                <w:szCs w:val="16"/>
              </w:rPr>
            </w:pPr>
            <w:r w:rsidRPr="00D0538B">
              <w:rPr>
                <w:rFonts w:cs="Arial"/>
                <w:sz w:val="16"/>
                <w:szCs w:val="16"/>
              </w:rPr>
              <w:t>Шлетање возила</w:t>
            </w:r>
          </w:p>
        </w:tc>
        <w:tc>
          <w:tcPr>
            <w:tcW w:w="630" w:type="dxa"/>
            <w:hideMark/>
          </w:tcPr>
          <w:p w:rsidR="00280E22" w:rsidRPr="00D0538B" w:rsidRDefault="00280E22" w:rsidP="00C84846">
            <w:pPr>
              <w:rPr>
                <w:rFonts w:cs="Arial"/>
                <w:sz w:val="16"/>
                <w:szCs w:val="16"/>
              </w:rPr>
            </w:pPr>
            <w:r w:rsidRPr="00D0538B">
              <w:rPr>
                <w:rFonts w:cs="Arial"/>
                <w:sz w:val="16"/>
                <w:szCs w:val="16"/>
              </w:rPr>
              <w:t>км</w:t>
            </w:r>
          </w:p>
        </w:tc>
        <w:tc>
          <w:tcPr>
            <w:tcW w:w="810" w:type="dxa"/>
            <w:hideMark/>
          </w:tcPr>
          <w:p w:rsidR="00280E22" w:rsidRPr="00D0538B" w:rsidRDefault="00280E22" w:rsidP="00C84846">
            <w:pPr>
              <w:rPr>
                <w:rFonts w:cs="Arial"/>
                <w:sz w:val="16"/>
                <w:szCs w:val="16"/>
              </w:rPr>
            </w:pPr>
            <w:r w:rsidRPr="00D0538B">
              <w:rPr>
                <w:rFonts w:cs="Arial"/>
                <w:sz w:val="16"/>
                <w:szCs w:val="16"/>
              </w:rPr>
              <w:t>1</w:t>
            </w:r>
          </w:p>
        </w:tc>
        <w:tc>
          <w:tcPr>
            <w:tcW w:w="810" w:type="dxa"/>
          </w:tcPr>
          <w:p w:rsidR="00280E22" w:rsidRPr="00D0538B" w:rsidRDefault="00280E22" w:rsidP="00C84846">
            <w:pPr>
              <w:rPr>
                <w:rFonts w:cs="Arial"/>
                <w:sz w:val="16"/>
                <w:szCs w:val="16"/>
              </w:rPr>
            </w:pPr>
          </w:p>
        </w:tc>
        <w:tc>
          <w:tcPr>
            <w:tcW w:w="810" w:type="dxa"/>
          </w:tcPr>
          <w:p w:rsidR="00280E22" w:rsidRPr="00D0538B" w:rsidRDefault="00280E22" w:rsidP="00C84846">
            <w:pPr>
              <w:rPr>
                <w:rFonts w:cs="Arial"/>
                <w:sz w:val="16"/>
                <w:szCs w:val="16"/>
              </w:rPr>
            </w:pPr>
          </w:p>
        </w:tc>
        <w:tc>
          <w:tcPr>
            <w:tcW w:w="990" w:type="dxa"/>
          </w:tcPr>
          <w:p w:rsidR="00280E22" w:rsidRPr="00D0538B" w:rsidRDefault="00280E22" w:rsidP="00C84846">
            <w:pPr>
              <w:rPr>
                <w:rFonts w:cs="Arial"/>
                <w:sz w:val="16"/>
                <w:szCs w:val="16"/>
              </w:rPr>
            </w:pPr>
          </w:p>
        </w:tc>
        <w:tc>
          <w:tcPr>
            <w:tcW w:w="126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c>
          <w:tcPr>
            <w:tcW w:w="1080" w:type="dxa"/>
          </w:tcPr>
          <w:p w:rsidR="00280E22" w:rsidRPr="00D0538B" w:rsidRDefault="00280E22" w:rsidP="00C84846">
            <w:pPr>
              <w:rPr>
                <w:rFonts w:cs="Arial"/>
                <w:sz w:val="16"/>
                <w:szCs w:val="16"/>
              </w:rPr>
            </w:pP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r w:rsidR="00280E22" w:rsidRPr="00D0538B" w:rsidTr="00C84846">
        <w:trPr>
          <w:trHeight w:val="315"/>
        </w:trPr>
        <w:tc>
          <w:tcPr>
            <w:tcW w:w="11335" w:type="dxa"/>
            <w:gridSpan w:val="11"/>
          </w:tcPr>
          <w:p w:rsidR="00280E22" w:rsidRPr="0098512D" w:rsidRDefault="00280E22" w:rsidP="00C84846">
            <w:pPr>
              <w:jc w:val="right"/>
              <w:rPr>
                <w:rFonts w:cs="Arial"/>
                <w:sz w:val="16"/>
                <w:szCs w:val="16"/>
                <w:lang w:val="sr-Cyrl-RS"/>
              </w:rPr>
            </w:pPr>
            <w:r>
              <w:rPr>
                <w:rFonts w:cs="Arial"/>
                <w:sz w:val="16"/>
                <w:szCs w:val="16"/>
                <w:lang w:val="sr-Cyrl-RS"/>
              </w:rPr>
              <w:t>УКУПНО ЗА ТАБЕЛУ 7</w:t>
            </w:r>
          </w:p>
        </w:tc>
        <w:tc>
          <w:tcPr>
            <w:tcW w:w="900" w:type="dxa"/>
          </w:tcPr>
          <w:p w:rsidR="00280E22" w:rsidRPr="00D0538B" w:rsidRDefault="00280E22" w:rsidP="00C84846">
            <w:pPr>
              <w:rPr>
                <w:rFonts w:cs="Arial"/>
                <w:sz w:val="16"/>
                <w:szCs w:val="16"/>
              </w:rPr>
            </w:pPr>
          </w:p>
        </w:tc>
        <w:tc>
          <w:tcPr>
            <w:tcW w:w="1170" w:type="dxa"/>
          </w:tcPr>
          <w:p w:rsidR="00280E22" w:rsidRPr="00D0538B" w:rsidRDefault="00280E22" w:rsidP="00C84846">
            <w:pPr>
              <w:rPr>
                <w:rFonts w:cs="Arial"/>
                <w:sz w:val="16"/>
                <w:szCs w:val="16"/>
              </w:rPr>
            </w:pPr>
          </w:p>
        </w:tc>
      </w:tr>
    </w:tbl>
    <w:p w:rsidR="00280E22" w:rsidRDefault="00280E22" w:rsidP="00280E22">
      <w:pPr>
        <w:rPr>
          <w:rFonts w:cs="Arial"/>
          <w:szCs w:val="24"/>
          <w:lang w:val="sr-Cyrl-CS"/>
        </w:rPr>
      </w:pPr>
    </w:p>
    <w:p w:rsidR="00280E22" w:rsidRPr="0098512D" w:rsidRDefault="00280E22" w:rsidP="00280E22">
      <w:pPr>
        <w:rPr>
          <w:rFonts w:cs="Arial"/>
          <w:color w:val="000000"/>
          <w:szCs w:val="24"/>
          <w:lang w:val="sr-Cyrl-RS"/>
        </w:rPr>
      </w:pPr>
      <w:r w:rsidRPr="001263F3">
        <w:rPr>
          <w:rFonts w:cs="Arial"/>
          <w:color w:val="000000"/>
          <w:szCs w:val="24"/>
        </w:rPr>
        <w:t xml:space="preserve">Škoda </w:t>
      </w:r>
      <w:r>
        <w:rPr>
          <w:rFonts w:cs="Arial"/>
          <w:color w:val="000000"/>
          <w:szCs w:val="24"/>
          <w:lang w:val="sr-Latn-RS"/>
        </w:rPr>
        <w:t>Octavia A7 2.0 TDI</w:t>
      </w:r>
      <w:r>
        <w:rPr>
          <w:rFonts w:cs="Arial"/>
          <w:color w:val="000000"/>
          <w:szCs w:val="24"/>
          <w:lang w:val="sr-Cyrl-RS"/>
        </w:rPr>
        <w:t xml:space="preserve"> (Табела 8)</w:t>
      </w:r>
    </w:p>
    <w:tbl>
      <w:tblPr>
        <w:tblStyle w:val="TableGrid"/>
        <w:tblW w:w="13405" w:type="dxa"/>
        <w:tblLayout w:type="fixed"/>
        <w:tblLook w:val="04A0" w:firstRow="1" w:lastRow="0" w:firstColumn="1" w:lastColumn="0" w:noHBand="0" w:noVBand="1"/>
      </w:tblPr>
      <w:tblGrid>
        <w:gridCol w:w="625"/>
        <w:gridCol w:w="2070"/>
        <w:gridCol w:w="630"/>
        <w:gridCol w:w="810"/>
        <w:gridCol w:w="810"/>
        <w:gridCol w:w="900"/>
        <w:gridCol w:w="900"/>
        <w:gridCol w:w="1260"/>
        <w:gridCol w:w="1170"/>
        <w:gridCol w:w="1080"/>
        <w:gridCol w:w="1080"/>
        <w:gridCol w:w="900"/>
        <w:gridCol w:w="1170"/>
      </w:tblGrid>
      <w:tr w:rsidR="00280E22" w:rsidRPr="00AA3D25" w:rsidTr="00C84846">
        <w:trPr>
          <w:trHeight w:val="675"/>
        </w:trPr>
        <w:tc>
          <w:tcPr>
            <w:tcW w:w="625" w:type="dxa"/>
            <w:hideMark/>
          </w:tcPr>
          <w:p w:rsidR="00280E22" w:rsidRPr="00AA3D25" w:rsidRDefault="00280E22" w:rsidP="00C84846">
            <w:pPr>
              <w:rPr>
                <w:rFonts w:cs="Arial"/>
                <w:sz w:val="16"/>
                <w:szCs w:val="16"/>
              </w:rPr>
            </w:pPr>
            <w:r w:rsidRPr="00AA3D25">
              <w:rPr>
                <w:rFonts w:cs="Arial"/>
                <w:sz w:val="16"/>
                <w:szCs w:val="16"/>
              </w:rPr>
              <w:t>Р. бр.</w:t>
            </w:r>
          </w:p>
        </w:tc>
        <w:tc>
          <w:tcPr>
            <w:tcW w:w="2070" w:type="dxa"/>
            <w:hideMark/>
          </w:tcPr>
          <w:p w:rsidR="00280E22" w:rsidRPr="00AA3D25" w:rsidRDefault="00280E22" w:rsidP="00C84846">
            <w:pPr>
              <w:rPr>
                <w:rFonts w:cs="Arial"/>
                <w:sz w:val="16"/>
                <w:szCs w:val="16"/>
              </w:rPr>
            </w:pPr>
            <w:r w:rsidRPr="00AA3D25">
              <w:rPr>
                <w:rFonts w:cs="Arial"/>
                <w:sz w:val="16"/>
                <w:szCs w:val="16"/>
              </w:rPr>
              <w:t>ВРСТА УСЛУГЕ</w:t>
            </w:r>
          </w:p>
        </w:tc>
        <w:tc>
          <w:tcPr>
            <w:tcW w:w="630" w:type="dxa"/>
            <w:hideMark/>
          </w:tcPr>
          <w:p w:rsidR="00280E22" w:rsidRPr="00AA3D25" w:rsidRDefault="00280E22" w:rsidP="00C84846">
            <w:pPr>
              <w:rPr>
                <w:rFonts w:cs="Arial"/>
                <w:sz w:val="16"/>
                <w:szCs w:val="16"/>
              </w:rPr>
            </w:pPr>
            <w:r w:rsidRPr="00AA3D25">
              <w:rPr>
                <w:rFonts w:cs="Arial"/>
                <w:sz w:val="16"/>
                <w:szCs w:val="16"/>
              </w:rPr>
              <w:t>ЈМ</w:t>
            </w:r>
          </w:p>
        </w:tc>
        <w:tc>
          <w:tcPr>
            <w:tcW w:w="810" w:type="dxa"/>
            <w:hideMark/>
          </w:tcPr>
          <w:p w:rsidR="00280E22" w:rsidRPr="00AA3D25" w:rsidRDefault="00280E22" w:rsidP="00C84846">
            <w:pPr>
              <w:rPr>
                <w:rFonts w:cs="Arial"/>
                <w:bCs/>
                <w:iCs/>
                <w:sz w:val="16"/>
                <w:szCs w:val="16"/>
              </w:rPr>
            </w:pPr>
            <w:r w:rsidRPr="00AA3D25">
              <w:rPr>
                <w:rFonts w:cs="Arial"/>
                <w:bCs/>
                <w:iCs/>
                <w:sz w:val="16"/>
                <w:szCs w:val="16"/>
              </w:rPr>
              <w:t xml:space="preserve">Оквирне </w:t>
            </w:r>
            <w:r w:rsidRPr="00AA3D25">
              <w:rPr>
                <w:rFonts w:cs="Arial"/>
                <w:bCs/>
                <w:iCs/>
                <w:sz w:val="16"/>
                <w:szCs w:val="16"/>
                <w:lang w:val="sr-Cyrl-RS"/>
              </w:rPr>
              <w:t>количине</w:t>
            </w:r>
          </w:p>
        </w:tc>
        <w:tc>
          <w:tcPr>
            <w:tcW w:w="810" w:type="dxa"/>
          </w:tcPr>
          <w:p w:rsidR="00280E22" w:rsidRPr="00187BD1" w:rsidRDefault="00280E22" w:rsidP="00C84846">
            <w:pPr>
              <w:rPr>
                <w:rFonts w:cs="Arial"/>
                <w:sz w:val="16"/>
                <w:szCs w:val="16"/>
                <w:lang w:val="sr-Cyrl-RS"/>
              </w:rPr>
            </w:pPr>
            <w:r w:rsidRPr="00187BD1">
              <w:rPr>
                <w:rFonts w:cs="Arial"/>
                <w:sz w:val="16"/>
                <w:szCs w:val="16"/>
                <w:lang w:val="sr-Cyrl-RS"/>
              </w:rPr>
              <w:t>Бр.</w:t>
            </w:r>
          </w:p>
          <w:p w:rsidR="00280E22" w:rsidRPr="00AA3D25" w:rsidRDefault="00280E22" w:rsidP="00C84846">
            <w:pPr>
              <w:rPr>
                <w:rFonts w:cs="Arial"/>
                <w:bCs/>
                <w:iCs/>
                <w:sz w:val="16"/>
                <w:szCs w:val="16"/>
              </w:rPr>
            </w:pPr>
            <w:r w:rsidRPr="00187BD1">
              <w:rPr>
                <w:rFonts w:cs="Arial"/>
                <w:sz w:val="16"/>
                <w:szCs w:val="16"/>
                <w:lang w:val="sr-Cyrl-RS"/>
              </w:rPr>
              <w:t>норма сати</w:t>
            </w:r>
          </w:p>
        </w:tc>
        <w:tc>
          <w:tcPr>
            <w:tcW w:w="900" w:type="dxa"/>
          </w:tcPr>
          <w:p w:rsidR="00280E22" w:rsidRPr="00AA3D25" w:rsidRDefault="00280E22" w:rsidP="00C84846">
            <w:pPr>
              <w:rPr>
                <w:rFonts w:cs="Arial"/>
                <w:bCs/>
                <w:iCs/>
                <w:sz w:val="16"/>
                <w:szCs w:val="16"/>
              </w:rPr>
            </w:pPr>
            <w:r w:rsidRPr="00187BD1">
              <w:rPr>
                <w:rFonts w:cs="Arial"/>
                <w:bCs/>
                <w:iCs/>
                <w:sz w:val="16"/>
                <w:szCs w:val="16"/>
                <w:lang w:val="sr-Cyrl-RS"/>
              </w:rPr>
              <w:t>Јед. цена норма сата без ПДВ</w:t>
            </w:r>
          </w:p>
        </w:tc>
        <w:tc>
          <w:tcPr>
            <w:tcW w:w="900" w:type="dxa"/>
          </w:tcPr>
          <w:p w:rsidR="00280E22" w:rsidRPr="00AA3D25" w:rsidRDefault="00280E22" w:rsidP="00C84846">
            <w:pPr>
              <w:rPr>
                <w:rFonts w:cs="Arial"/>
                <w:bCs/>
                <w:iCs/>
                <w:sz w:val="16"/>
                <w:szCs w:val="16"/>
              </w:rPr>
            </w:pPr>
            <w:r w:rsidRPr="00187BD1">
              <w:rPr>
                <w:rFonts w:cs="Arial"/>
                <w:bCs/>
                <w:iCs/>
                <w:sz w:val="16"/>
                <w:szCs w:val="16"/>
                <w:lang w:val="sr-Cyrl-RS"/>
              </w:rPr>
              <w:t>Јед. цена норма сата са ПДВ</w:t>
            </w:r>
          </w:p>
        </w:tc>
        <w:tc>
          <w:tcPr>
            <w:tcW w:w="1260" w:type="dxa"/>
          </w:tcPr>
          <w:p w:rsidR="00280E22" w:rsidRPr="00AA3D25" w:rsidRDefault="00280E22" w:rsidP="00C84846">
            <w:pPr>
              <w:rPr>
                <w:rFonts w:cs="Arial"/>
                <w:bCs/>
                <w:iCs/>
                <w:sz w:val="16"/>
                <w:szCs w:val="16"/>
              </w:rPr>
            </w:pPr>
            <w:r w:rsidRPr="00187BD1">
              <w:rPr>
                <w:rFonts w:cs="Arial"/>
                <w:bCs/>
                <w:iCs/>
                <w:sz w:val="16"/>
                <w:szCs w:val="16"/>
                <w:lang w:val="sr-Cyrl-RS"/>
              </w:rPr>
              <w:t>Јед.цена резервног дела-материјала без ПДВ</w:t>
            </w:r>
          </w:p>
        </w:tc>
        <w:tc>
          <w:tcPr>
            <w:tcW w:w="1170" w:type="dxa"/>
          </w:tcPr>
          <w:p w:rsidR="00280E22" w:rsidRPr="00AA3D25" w:rsidRDefault="00280E22" w:rsidP="00C84846">
            <w:pPr>
              <w:rPr>
                <w:rFonts w:cs="Arial"/>
                <w:bCs/>
                <w:iCs/>
                <w:sz w:val="16"/>
                <w:szCs w:val="16"/>
              </w:rPr>
            </w:pPr>
            <w:r w:rsidRPr="00187BD1">
              <w:rPr>
                <w:rFonts w:cs="Arial"/>
                <w:bCs/>
                <w:iCs/>
                <w:sz w:val="16"/>
                <w:szCs w:val="16"/>
                <w:lang w:val="sr-Cyrl-RS"/>
              </w:rPr>
              <w:t>Јед.цена резервног дела-материјала са ПДВ</w:t>
            </w:r>
          </w:p>
        </w:tc>
        <w:tc>
          <w:tcPr>
            <w:tcW w:w="1080" w:type="dxa"/>
          </w:tcPr>
          <w:p w:rsidR="00280E22" w:rsidRPr="00AA3D25" w:rsidRDefault="00280E22" w:rsidP="00C84846">
            <w:pPr>
              <w:rPr>
                <w:rFonts w:cs="Arial"/>
                <w:bCs/>
                <w:iCs/>
                <w:sz w:val="16"/>
                <w:szCs w:val="16"/>
              </w:rPr>
            </w:pPr>
            <w:r>
              <w:rPr>
                <w:rFonts w:cs="Arial"/>
                <w:bCs/>
                <w:iCs/>
                <w:sz w:val="16"/>
                <w:szCs w:val="16"/>
                <w:lang w:val="sr-Cyrl-RS"/>
              </w:rPr>
              <w:t>Укупна јед. цена без ПДВ</w:t>
            </w:r>
          </w:p>
        </w:tc>
        <w:tc>
          <w:tcPr>
            <w:tcW w:w="1080" w:type="dxa"/>
          </w:tcPr>
          <w:p w:rsidR="00280E22" w:rsidRPr="00AA3D25" w:rsidRDefault="00280E22" w:rsidP="00C84846">
            <w:pPr>
              <w:rPr>
                <w:rFonts w:cs="Arial"/>
                <w:bCs/>
                <w:iCs/>
                <w:sz w:val="16"/>
                <w:szCs w:val="16"/>
              </w:rPr>
            </w:pPr>
            <w:r w:rsidRPr="00187BD1">
              <w:rPr>
                <w:rFonts w:cs="Arial"/>
                <w:bCs/>
                <w:iCs/>
                <w:sz w:val="16"/>
                <w:szCs w:val="16"/>
                <w:lang w:val="sr-Cyrl-RS"/>
              </w:rPr>
              <w:t>Укупна јед. цена са ПДВ</w:t>
            </w:r>
          </w:p>
        </w:tc>
        <w:tc>
          <w:tcPr>
            <w:tcW w:w="900" w:type="dxa"/>
          </w:tcPr>
          <w:p w:rsidR="00280E22" w:rsidRPr="00AA3D25" w:rsidRDefault="00280E22" w:rsidP="00C84846">
            <w:pPr>
              <w:rPr>
                <w:rFonts w:cs="Arial"/>
                <w:bCs/>
                <w:iCs/>
                <w:sz w:val="16"/>
                <w:szCs w:val="16"/>
              </w:rPr>
            </w:pPr>
            <w:r>
              <w:rPr>
                <w:sz w:val="16"/>
                <w:szCs w:val="16"/>
              </w:rPr>
              <w:t xml:space="preserve">Укупна </w:t>
            </w:r>
            <w:r w:rsidRPr="00187BD1">
              <w:rPr>
                <w:sz w:val="16"/>
                <w:szCs w:val="16"/>
              </w:rPr>
              <w:t xml:space="preserve"> цена без ПДВ</w:t>
            </w:r>
          </w:p>
        </w:tc>
        <w:tc>
          <w:tcPr>
            <w:tcW w:w="1170" w:type="dxa"/>
          </w:tcPr>
          <w:p w:rsidR="00280E22" w:rsidRPr="00AA3D25" w:rsidRDefault="00280E22" w:rsidP="00C84846">
            <w:pPr>
              <w:rPr>
                <w:rFonts w:cs="Arial"/>
                <w:bCs/>
                <w:iCs/>
                <w:sz w:val="16"/>
                <w:szCs w:val="16"/>
              </w:rPr>
            </w:pPr>
            <w:r>
              <w:rPr>
                <w:sz w:val="16"/>
                <w:szCs w:val="16"/>
              </w:rPr>
              <w:t xml:space="preserve">Укупна </w:t>
            </w:r>
            <w:r w:rsidRPr="00187BD1">
              <w:rPr>
                <w:sz w:val="16"/>
                <w:szCs w:val="16"/>
              </w:rPr>
              <w:t xml:space="preserve"> цена са ПДВ</w:t>
            </w:r>
          </w:p>
        </w:tc>
      </w:tr>
      <w:tr w:rsidR="00280E22" w:rsidRPr="00AA3D25" w:rsidTr="00C84846">
        <w:trPr>
          <w:trHeight w:val="325"/>
        </w:trPr>
        <w:tc>
          <w:tcPr>
            <w:tcW w:w="625" w:type="dxa"/>
          </w:tcPr>
          <w:p w:rsidR="00280E22" w:rsidRPr="00AA3D25" w:rsidRDefault="00280E22" w:rsidP="00C84846">
            <w:pPr>
              <w:rPr>
                <w:rFonts w:cs="Arial"/>
                <w:sz w:val="16"/>
                <w:szCs w:val="16"/>
              </w:rPr>
            </w:pPr>
            <w:r>
              <w:rPr>
                <w:rFonts w:cs="Arial"/>
                <w:bCs/>
                <w:iCs/>
                <w:sz w:val="16"/>
                <w:szCs w:val="16"/>
                <w:lang w:val="sr-Cyrl-RS"/>
              </w:rPr>
              <w:t>1</w:t>
            </w:r>
          </w:p>
        </w:tc>
        <w:tc>
          <w:tcPr>
            <w:tcW w:w="2070" w:type="dxa"/>
          </w:tcPr>
          <w:p w:rsidR="00280E22" w:rsidRPr="00AA3D25" w:rsidRDefault="00280E22" w:rsidP="00C84846">
            <w:pPr>
              <w:rPr>
                <w:rFonts w:cs="Arial"/>
                <w:sz w:val="16"/>
                <w:szCs w:val="16"/>
              </w:rPr>
            </w:pPr>
            <w:r>
              <w:rPr>
                <w:rFonts w:cs="Arial"/>
                <w:bCs/>
                <w:iCs/>
                <w:sz w:val="16"/>
                <w:szCs w:val="16"/>
                <w:lang w:val="sr-Cyrl-RS"/>
              </w:rPr>
              <w:t>2</w:t>
            </w:r>
          </w:p>
        </w:tc>
        <w:tc>
          <w:tcPr>
            <w:tcW w:w="630" w:type="dxa"/>
          </w:tcPr>
          <w:p w:rsidR="00280E22" w:rsidRPr="00AA3D25" w:rsidRDefault="00280E22" w:rsidP="00C84846">
            <w:pPr>
              <w:rPr>
                <w:rFonts w:cs="Arial"/>
                <w:sz w:val="16"/>
                <w:szCs w:val="16"/>
              </w:rPr>
            </w:pPr>
            <w:r>
              <w:rPr>
                <w:rFonts w:cs="Arial"/>
                <w:bCs/>
                <w:iCs/>
                <w:sz w:val="16"/>
                <w:szCs w:val="16"/>
                <w:lang w:val="sr-Cyrl-RS"/>
              </w:rPr>
              <w:t>3</w:t>
            </w:r>
          </w:p>
        </w:tc>
        <w:tc>
          <w:tcPr>
            <w:tcW w:w="810" w:type="dxa"/>
          </w:tcPr>
          <w:p w:rsidR="00280E22" w:rsidRPr="00AA3D25" w:rsidRDefault="00280E22" w:rsidP="00C84846">
            <w:pPr>
              <w:rPr>
                <w:rFonts w:cs="Arial"/>
                <w:bCs/>
                <w:iCs/>
                <w:sz w:val="16"/>
                <w:szCs w:val="16"/>
              </w:rPr>
            </w:pPr>
            <w:r>
              <w:rPr>
                <w:rFonts w:cs="Arial"/>
                <w:bCs/>
                <w:iCs/>
                <w:sz w:val="16"/>
                <w:szCs w:val="16"/>
                <w:lang w:val="sr-Cyrl-RS"/>
              </w:rPr>
              <w:t>4</w:t>
            </w:r>
          </w:p>
        </w:tc>
        <w:tc>
          <w:tcPr>
            <w:tcW w:w="810" w:type="dxa"/>
          </w:tcPr>
          <w:p w:rsidR="00280E22" w:rsidRPr="00187BD1" w:rsidRDefault="00280E22" w:rsidP="00C84846">
            <w:pPr>
              <w:rPr>
                <w:rFonts w:cs="Arial"/>
                <w:sz w:val="16"/>
                <w:szCs w:val="16"/>
                <w:lang w:val="sr-Cyrl-RS"/>
              </w:rPr>
            </w:pPr>
            <w:r>
              <w:rPr>
                <w:rFonts w:cs="Arial"/>
                <w:sz w:val="16"/>
                <w:szCs w:val="16"/>
                <w:lang w:val="sr-Cyrl-RS"/>
              </w:rPr>
              <w:t>5</w:t>
            </w:r>
          </w:p>
        </w:tc>
        <w:tc>
          <w:tcPr>
            <w:tcW w:w="900" w:type="dxa"/>
          </w:tcPr>
          <w:p w:rsidR="00280E22" w:rsidRPr="00187BD1" w:rsidRDefault="00280E22" w:rsidP="00C84846">
            <w:pPr>
              <w:rPr>
                <w:rFonts w:cs="Arial"/>
                <w:bCs/>
                <w:iCs/>
                <w:sz w:val="16"/>
                <w:szCs w:val="16"/>
                <w:lang w:val="sr-Cyrl-RS"/>
              </w:rPr>
            </w:pPr>
            <w:r>
              <w:rPr>
                <w:rFonts w:cs="Arial"/>
                <w:bCs/>
                <w:iCs/>
                <w:sz w:val="16"/>
                <w:szCs w:val="16"/>
                <w:lang w:val="sr-Cyrl-RS"/>
              </w:rPr>
              <w:t>6</w:t>
            </w:r>
          </w:p>
        </w:tc>
        <w:tc>
          <w:tcPr>
            <w:tcW w:w="900" w:type="dxa"/>
          </w:tcPr>
          <w:p w:rsidR="00280E22" w:rsidRPr="00187BD1" w:rsidRDefault="00280E22" w:rsidP="00C84846">
            <w:pPr>
              <w:rPr>
                <w:rFonts w:cs="Arial"/>
                <w:bCs/>
                <w:iCs/>
                <w:sz w:val="16"/>
                <w:szCs w:val="16"/>
                <w:lang w:val="sr-Cyrl-RS"/>
              </w:rPr>
            </w:pPr>
            <w:r>
              <w:rPr>
                <w:rFonts w:cs="Arial"/>
                <w:bCs/>
                <w:iCs/>
                <w:sz w:val="16"/>
                <w:szCs w:val="16"/>
                <w:lang w:val="sr-Cyrl-RS"/>
              </w:rPr>
              <w:t>7</w:t>
            </w:r>
          </w:p>
        </w:tc>
        <w:tc>
          <w:tcPr>
            <w:tcW w:w="1260" w:type="dxa"/>
          </w:tcPr>
          <w:p w:rsidR="00280E22" w:rsidRPr="00187BD1" w:rsidRDefault="00280E22" w:rsidP="00C84846">
            <w:pPr>
              <w:rPr>
                <w:rFonts w:cs="Arial"/>
                <w:bCs/>
                <w:iCs/>
                <w:sz w:val="16"/>
                <w:szCs w:val="16"/>
                <w:lang w:val="sr-Cyrl-RS"/>
              </w:rPr>
            </w:pPr>
            <w:r>
              <w:rPr>
                <w:rFonts w:cs="Arial"/>
                <w:bCs/>
                <w:iCs/>
                <w:sz w:val="16"/>
                <w:szCs w:val="16"/>
                <w:lang w:val="sr-Cyrl-RS"/>
              </w:rPr>
              <w:t>8</w:t>
            </w:r>
          </w:p>
        </w:tc>
        <w:tc>
          <w:tcPr>
            <w:tcW w:w="1170" w:type="dxa"/>
          </w:tcPr>
          <w:p w:rsidR="00280E22" w:rsidRPr="00187BD1" w:rsidRDefault="00280E22" w:rsidP="00C84846">
            <w:pPr>
              <w:rPr>
                <w:rFonts w:cs="Arial"/>
                <w:bCs/>
                <w:iCs/>
                <w:sz w:val="16"/>
                <w:szCs w:val="16"/>
                <w:lang w:val="sr-Cyrl-RS"/>
              </w:rPr>
            </w:pPr>
            <w:r>
              <w:rPr>
                <w:rFonts w:cs="Arial"/>
                <w:bCs/>
                <w:iCs/>
                <w:sz w:val="16"/>
                <w:szCs w:val="16"/>
                <w:lang w:val="sr-Cyrl-RS"/>
              </w:rPr>
              <w:t>9</w:t>
            </w:r>
          </w:p>
        </w:tc>
        <w:tc>
          <w:tcPr>
            <w:tcW w:w="1080" w:type="dxa"/>
          </w:tcPr>
          <w:p w:rsidR="00280E22" w:rsidRDefault="00280E22" w:rsidP="00C84846">
            <w:pPr>
              <w:rPr>
                <w:rFonts w:cs="Arial"/>
                <w:bCs/>
                <w:iCs/>
                <w:sz w:val="16"/>
                <w:szCs w:val="16"/>
                <w:lang w:val="sr-Cyrl-RS"/>
              </w:rPr>
            </w:pPr>
            <w:r>
              <w:rPr>
                <w:rFonts w:cs="Arial"/>
                <w:bCs/>
                <w:iCs/>
                <w:sz w:val="16"/>
                <w:szCs w:val="16"/>
                <w:lang w:val="sr-Cyrl-RS"/>
              </w:rPr>
              <w:t>10=5</w:t>
            </w:r>
            <w:r>
              <w:rPr>
                <w:rFonts w:cs="Arial"/>
                <w:bCs/>
                <w:iCs/>
                <w:sz w:val="16"/>
                <w:szCs w:val="16"/>
                <w:lang w:val="sr-Latn-RS"/>
              </w:rPr>
              <w:t>x6+8</w:t>
            </w:r>
          </w:p>
        </w:tc>
        <w:tc>
          <w:tcPr>
            <w:tcW w:w="1080" w:type="dxa"/>
          </w:tcPr>
          <w:p w:rsidR="00280E22" w:rsidRPr="00187BD1" w:rsidRDefault="00280E22" w:rsidP="00C84846">
            <w:pPr>
              <w:rPr>
                <w:rFonts w:cs="Arial"/>
                <w:bCs/>
                <w:iCs/>
                <w:sz w:val="16"/>
                <w:szCs w:val="16"/>
                <w:lang w:val="sr-Cyrl-RS"/>
              </w:rPr>
            </w:pPr>
            <w:r>
              <w:rPr>
                <w:rFonts w:cs="Arial"/>
                <w:bCs/>
                <w:iCs/>
                <w:sz w:val="16"/>
                <w:szCs w:val="16"/>
                <w:lang w:val="sr-Latn-RS"/>
              </w:rPr>
              <w:t>11=5x7+9</w:t>
            </w:r>
          </w:p>
        </w:tc>
        <w:tc>
          <w:tcPr>
            <w:tcW w:w="900" w:type="dxa"/>
          </w:tcPr>
          <w:p w:rsidR="00280E22" w:rsidRDefault="00280E22" w:rsidP="00C84846">
            <w:pPr>
              <w:rPr>
                <w:sz w:val="16"/>
                <w:szCs w:val="16"/>
              </w:rPr>
            </w:pPr>
            <w:r>
              <w:rPr>
                <w:sz w:val="16"/>
                <w:szCs w:val="16"/>
              </w:rPr>
              <w:t>12=10x4</w:t>
            </w:r>
          </w:p>
        </w:tc>
        <w:tc>
          <w:tcPr>
            <w:tcW w:w="1170" w:type="dxa"/>
          </w:tcPr>
          <w:p w:rsidR="00280E22" w:rsidRDefault="00280E22" w:rsidP="00C84846">
            <w:pPr>
              <w:rPr>
                <w:sz w:val="16"/>
                <w:szCs w:val="16"/>
              </w:rPr>
            </w:pPr>
            <w:r>
              <w:rPr>
                <w:sz w:val="16"/>
                <w:szCs w:val="16"/>
              </w:rPr>
              <w:t>13=11x4</w:t>
            </w:r>
          </w:p>
        </w:tc>
      </w:tr>
      <w:tr w:rsidR="00280E22" w:rsidRPr="00AA3D25" w:rsidTr="00C84846">
        <w:trPr>
          <w:trHeight w:val="345"/>
        </w:trPr>
        <w:tc>
          <w:tcPr>
            <w:tcW w:w="625" w:type="dxa"/>
            <w:hideMark/>
          </w:tcPr>
          <w:p w:rsidR="00280E22" w:rsidRPr="00AA3D25" w:rsidRDefault="00280E22" w:rsidP="00C84846">
            <w:pPr>
              <w:rPr>
                <w:rFonts w:cs="Arial"/>
                <w:sz w:val="16"/>
                <w:szCs w:val="16"/>
              </w:rPr>
            </w:pPr>
            <w:r w:rsidRPr="00AA3D25">
              <w:rPr>
                <w:rFonts w:cs="Arial"/>
                <w:sz w:val="16"/>
                <w:szCs w:val="16"/>
              </w:rPr>
              <w:t>1</w:t>
            </w:r>
          </w:p>
        </w:tc>
        <w:tc>
          <w:tcPr>
            <w:tcW w:w="2070" w:type="dxa"/>
            <w:hideMark/>
          </w:tcPr>
          <w:p w:rsidR="00280E22" w:rsidRPr="00AA3D25" w:rsidRDefault="00280E22" w:rsidP="00C84846">
            <w:pPr>
              <w:rPr>
                <w:rFonts w:cs="Arial"/>
                <w:sz w:val="16"/>
                <w:szCs w:val="16"/>
              </w:rPr>
            </w:pPr>
            <w:r w:rsidRPr="00AA3D25">
              <w:rPr>
                <w:rFonts w:cs="Arial"/>
                <w:sz w:val="16"/>
                <w:szCs w:val="16"/>
              </w:rPr>
              <w:t>Дијагностиковање-дефектажа</w:t>
            </w:r>
          </w:p>
        </w:tc>
        <w:tc>
          <w:tcPr>
            <w:tcW w:w="630" w:type="dxa"/>
            <w:hideMark/>
          </w:tcPr>
          <w:p w:rsidR="00280E22" w:rsidRPr="00AA3D25" w:rsidRDefault="00280E22" w:rsidP="00C84846">
            <w:pPr>
              <w:rPr>
                <w:rFonts w:cs="Arial"/>
                <w:sz w:val="16"/>
                <w:szCs w:val="16"/>
              </w:rPr>
            </w:pPr>
            <w:r w:rsidRPr="00AA3D25">
              <w:rPr>
                <w:rFonts w:cs="Arial"/>
                <w:sz w:val="16"/>
                <w:szCs w:val="16"/>
              </w:rPr>
              <w:t>комплет</w:t>
            </w:r>
          </w:p>
        </w:tc>
        <w:tc>
          <w:tcPr>
            <w:tcW w:w="810" w:type="dxa"/>
            <w:hideMark/>
          </w:tcPr>
          <w:p w:rsidR="00280E22" w:rsidRPr="00AA3D25" w:rsidRDefault="00280E22" w:rsidP="00C84846">
            <w:pPr>
              <w:rPr>
                <w:rFonts w:cs="Arial"/>
                <w:sz w:val="16"/>
                <w:szCs w:val="16"/>
              </w:rPr>
            </w:pPr>
            <w:r w:rsidRPr="00AA3D25">
              <w:rPr>
                <w:rFonts w:cs="Arial"/>
                <w:sz w:val="16"/>
                <w:szCs w:val="16"/>
              </w:rPr>
              <w:t>5</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45"/>
        </w:trPr>
        <w:tc>
          <w:tcPr>
            <w:tcW w:w="625" w:type="dxa"/>
            <w:hideMark/>
          </w:tcPr>
          <w:p w:rsidR="00280E22" w:rsidRPr="00AA3D25" w:rsidRDefault="00280E22" w:rsidP="00C84846">
            <w:pPr>
              <w:rPr>
                <w:rFonts w:cs="Arial"/>
                <w:sz w:val="16"/>
                <w:szCs w:val="16"/>
              </w:rPr>
            </w:pPr>
            <w:r w:rsidRPr="00AA3D25">
              <w:rPr>
                <w:rFonts w:cs="Arial"/>
                <w:sz w:val="16"/>
                <w:szCs w:val="16"/>
              </w:rPr>
              <w:t>2</w:t>
            </w:r>
          </w:p>
        </w:tc>
        <w:tc>
          <w:tcPr>
            <w:tcW w:w="2070" w:type="dxa"/>
            <w:hideMark/>
          </w:tcPr>
          <w:p w:rsidR="00280E22" w:rsidRPr="00AA3D25" w:rsidRDefault="00280E22" w:rsidP="00C84846">
            <w:pPr>
              <w:rPr>
                <w:rFonts w:cs="Arial"/>
                <w:sz w:val="16"/>
                <w:szCs w:val="16"/>
              </w:rPr>
            </w:pPr>
            <w:r w:rsidRPr="00AA3D25">
              <w:rPr>
                <w:rFonts w:cs="Arial"/>
                <w:sz w:val="16"/>
                <w:szCs w:val="16"/>
              </w:rPr>
              <w:t>Замена филтера за уље</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5</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3</w:t>
            </w:r>
          </w:p>
        </w:tc>
        <w:tc>
          <w:tcPr>
            <w:tcW w:w="2070" w:type="dxa"/>
            <w:hideMark/>
          </w:tcPr>
          <w:p w:rsidR="00280E22" w:rsidRPr="00AA3D25" w:rsidRDefault="00280E22" w:rsidP="00C84846">
            <w:pPr>
              <w:rPr>
                <w:rFonts w:cs="Arial"/>
                <w:sz w:val="16"/>
                <w:szCs w:val="16"/>
              </w:rPr>
            </w:pPr>
            <w:r w:rsidRPr="00AA3D25">
              <w:rPr>
                <w:rFonts w:cs="Arial"/>
                <w:sz w:val="16"/>
                <w:szCs w:val="16"/>
              </w:rPr>
              <w:t>Замена филтера за ваздух</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5</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4</w:t>
            </w:r>
          </w:p>
        </w:tc>
        <w:tc>
          <w:tcPr>
            <w:tcW w:w="2070" w:type="dxa"/>
            <w:hideMark/>
          </w:tcPr>
          <w:p w:rsidR="00280E22" w:rsidRPr="00AA3D25" w:rsidRDefault="00280E22" w:rsidP="00C84846">
            <w:pPr>
              <w:rPr>
                <w:rFonts w:cs="Arial"/>
                <w:sz w:val="16"/>
                <w:szCs w:val="16"/>
              </w:rPr>
            </w:pPr>
            <w:r w:rsidRPr="00AA3D25">
              <w:rPr>
                <w:rFonts w:cs="Arial"/>
                <w:sz w:val="16"/>
                <w:szCs w:val="16"/>
              </w:rPr>
              <w:t>Замена филтера за гориво</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5</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50"/>
        </w:trPr>
        <w:tc>
          <w:tcPr>
            <w:tcW w:w="625" w:type="dxa"/>
            <w:hideMark/>
          </w:tcPr>
          <w:p w:rsidR="00280E22" w:rsidRPr="00AA3D25" w:rsidRDefault="00280E22" w:rsidP="00C84846">
            <w:pPr>
              <w:rPr>
                <w:rFonts w:cs="Arial"/>
                <w:sz w:val="16"/>
                <w:szCs w:val="16"/>
              </w:rPr>
            </w:pPr>
            <w:r w:rsidRPr="00AA3D25">
              <w:rPr>
                <w:rFonts w:cs="Arial"/>
                <w:sz w:val="16"/>
                <w:szCs w:val="16"/>
              </w:rPr>
              <w:t>5</w:t>
            </w:r>
          </w:p>
        </w:tc>
        <w:tc>
          <w:tcPr>
            <w:tcW w:w="2070" w:type="dxa"/>
            <w:hideMark/>
          </w:tcPr>
          <w:p w:rsidR="00280E22" w:rsidRPr="00AA3D25" w:rsidRDefault="00280E22" w:rsidP="00C84846">
            <w:pPr>
              <w:rPr>
                <w:rFonts w:cs="Arial"/>
                <w:sz w:val="16"/>
                <w:szCs w:val="16"/>
              </w:rPr>
            </w:pPr>
            <w:r w:rsidRPr="00AA3D25">
              <w:rPr>
                <w:rFonts w:cs="Arial"/>
                <w:sz w:val="16"/>
                <w:szCs w:val="16"/>
              </w:rPr>
              <w:t>Замена филтера кабине-полен филтер</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5</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6</w:t>
            </w:r>
          </w:p>
        </w:tc>
        <w:tc>
          <w:tcPr>
            <w:tcW w:w="2070" w:type="dxa"/>
            <w:hideMark/>
          </w:tcPr>
          <w:p w:rsidR="00280E22" w:rsidRPr="00AA3D25" w:rsidRDefault="00280E22" w:rsidP="00C84846">
            <w:pPr>
              <w:rPr>
                <w:rFonts w:cs="Arial"/>
                <w:sz w:val="16"/>
                <w:szCs w:val="16"/>
              </w:rPr>
            </w:pPr>
            <w:r w:rsidRPr="00AA3D25">
              <w:rPr>
                <w:rFonts w:cs="Arial"/>
                <w:sz w:val="16"/>
                <w:szCs w:val="16"/>
              </w:rPr>
              <w:t>Замена уља</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5</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7</w:t>
            </w:r>
          </w:p>
        </w:tc>
        <w:tc>
          <w:tcPr>
            <w:tcW w:w="2070" w:type="dxa"/>
            <w:hideMark/>
          </w:tcPr>
          <w:p w:rsidR="00280E22" w:rsidRPr="00AA3D25" w:rsidRDefault="00280E22" w:rsidP="00C84846">
            <w:pPr>
              <w:rPr>
                <w:rFonts w:cs="Arial"/>
                <w:sz w:val="16"/>
                <w:szCs w:val="16"/>
              </w:rPr>
            </w:pPr>
            <w:r w:rsidRPr="00AA3D25">
              <w:rPr>
                <w:rFonts w:cs="Arial"/>
                <w:sz w:val="16"/>
                <w:szCs w:val="16"/>
              </w:rPr>
              <w:t>Замена предњих плочица</w:t>
            </w:r>
          </w:p>
        </w:tc>
        <w:tc>
          <w:tcPr>
            <w:tcW w:w="630" w:type="dxa"/>
            <w:hideMark/>
          </w:tcPr>
          <w:p w:rsidR="00280E22" w:rsidRPr="00AA3D25" w:rsidRDefault="00280E22" w:rsidP="00C84846">
            <w:pPr>
              <w:rPr>
                <w:rFonts w:cs="Arial"/>
                <w:sz w:val="16"/>
                <w:szCs w:val="16"/>
              </w:rPr>
            </w:pPr>
            <w:r w:rsidRPr="00AA3D25">
              <w:rPr>
                <w:rFonts w:cs="Arial"/>
                <w:sz w:val="16"/>
                <w:szCs w:val="16"/>
              </w:rPr>
              <w:t>сет</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8</w:t>
            </w:r>
          </w:p>
        </w:tc>
        <w:tc>
          <w:tcPr>
            <w:tcW w:w="2070" w:type="dxa"/>
            <w:hideMark/>
          </w:tcPr>
          <w:p w:rsidR="00280E22" w:rsidRPr="00AA3D25" w:rsidRDefault="00280E22" w:rsidP="00C84846">
            <w:pPr>
              <w:rPr>
                <w:rFonts w:cs="Arial"/>
                <w:sz w:val="16"/>
                <w:szCs w:val="16"/>
              </w:rPr>
            </w:pPr>
            <w:r w:rsidRPr="00AA3D25">
              <w:rPr>
                <w:rFonts w:cs="Arial"/>
                <w:sz w:val="16"/>
                <w:szCs w:val="16"/>
              </w:rPr>
              <w:t xml:space="preserve">Замена предњих дискова </w:t>
            </w:r>
          </w:p>
        </w:tc>
        <w:tc>
          <w:tcPr>
            <w:tcW w:w="630" w:type="dxa"/>
            <w:hideMark/>
          </w:tcPr>
          <w:p w:rsidR="00280E22" w:rsidRPr="00AA3D25" w:rsidRDefault="00280E22" w:rsidP="00C84846">
            <w:pPr>
              <w:rPr>
                <w:rFonts w:cs="Arial"/>
                <w:sz w:val="16"/>
                <w:szCs w:val="16"/>
              </w:rPr>
            </w:pPr>
            <w:r w:rsidRPr="00AA3D25">
              <w:rPr>
                <w:rFonts w:cs="Arial"/>
                <w:sz w:val="16"/>
                <w:szCs w:val="16"/>
              </w:rPr>
              <w:t>сет</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45"/>
        </w:trPr>
        <w:tc>
          <w:tcPr>
            <w:tcW w:w="625" w:type="dxa"/>
            <w:hideMark/>
          </w:tcPr>
          <w:p w:rsidR="00280E22" w:rsidRPr="00AA3D25" w:rsidRDefault="00280E22" w:rsidP="00C84846">
            <w:pPr>
              <w:rPr>
                <w:rFonts w:cs="Arial"/>
                <w:sz w:val="16"/>
                <w:szCs w:val="16"/>
              </w:rPr>
            </w:pPr>
            <w:r w:rsidRPr="00AA3D25">
              <w:rPr>
                <w:rFonts w:cs="Arial"/>
                <w:sz w:val="16"/>
                <w:szCs w:val="16"/>
              </w:rPr>
              <w:t>9</w:t>
            </w:r>
          </w:p>
        </w:tc>
        <w:tc>
          <w:tcPr>
            <w:tcW w:w="2070" w:type="dxa"/>
            <w:hideMark/>
          </w:tcPr>
          <w:p w:rsidR="00280E22" w:rsidRPr="00AA3D25" w:rsidRDefault="00280E22" w:rsidP="00C84846">
            <w:pPr>
              <w:rPr>
                <w:rFonts w:cs="Arial"/>
                <w:sz w:val="16"/>
                <w:szCs w:val="16"/>
              </w:rPr>
            </w:pPr>
            <w:r w:rsidRPr="00AA3D25">
              <w:rPr>
                <w:rFonts w:cs="Arial"/>
                <w:sz w:val="16"/>
                <w:szCs w:val="16"/>
              </w:rPr>
              <w:t>Замена задњих плочица / пакнова</w:t>
            </w:r>
          </w:p>
        </w:tc>
        <w:tc>
          <w:tcPr>
            <w:tcW w:w="630" w:type="dxa"/>
            <w:hideMark/>
          </w:tcPr>
          <w:p w:rsidR="00280E22" w:rsidRPr="00AA3D25" w:rsidRDefault="00280E22" w:rsidP="00C84846">
            <w:pPr>
              <w:rPr>
                <w:rFonts w:cs="Arial"/>
                <w:sz w:val="16"/>
                <w:szCs w:val="16"/>
              </w:rPr>
            </w:pPr>
            <w:r w:rsidRPr="00AA3D25">
              <w:rPr>
                <w:rFonts w:cs="Arial"/>
                <w:sz w:val="16"/>
                <w:szCs w:val="16"/>
              </w:rPr>
              <w:t>сет</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45"/>
        </w:trPr>
        <w:tc>
          <w:tcPr>
            <w:tcW w:w="625" w:type="dxa"/>
            <w:hideMark/>
          </w:tcPr>
          <w:p w:rsidR="00280E22" w:rsidRPr="00AA3D25" w:rsidRDefault="00280E22" w:rsidP="00C84846">
            <w:pPr>
              <w:rPr>
                <w:rFonts w:cs="Arial"/>
                <w:sz w:val="16"/>
                <w:szCs w:val="16"/>
              </w:rPr>
            </w:pPr>
            <w:r w:rsidRPr="00AA3D25">
              <w:rPr>
                <w:rFonts w:cs="Arial"/>
                <w:sz w:val="16"/>
                <w:szCs w:val="16"/>
              </w:rPr>
              <w:lastRenderedPageBreak/>
              <w:t>10</w:t>
            </w:r>
          </w:p>
        </w:tc>
        <w:tc>
          <w:tcPr>
            <w:tcW w:w="2070" w:type="dxa"/>
            <w:hideMark/>
          </w:tcPr>
          <w:p w:rsidR="00280E22" w:rsidRPr="00AA3D25" w:rsidRDefault="00280E22" w:rsidP="00C84846">
            <w:pPr>
              <w:rPr>
                <w:rFonts w:cs="Arial"/>
                <w:sz w:val="16"/>
                <w:szCs w:val="16"/>
              </w:rPr>
            </w:pPr>
            <w:r w:rsidRPr="00AA3D25">
              <w:rPr>
                <w:rFonts w:cs="Arial"/>
                <w:sz w:val="16"/>
                <w:szCs w:val="16"/>
              </w:rPr>
              <w:t>Замена задњих дискова / добоша</w:t>
            </w:r>
          </w:p>
        </w:tc>
        <w:tc>
          <w:tcPr>
            <w:tcW w:w="630" w:type="dxa"/>
            <w:hideMark/>
          </w:tcPr>
          <w:p w:rsidR="00280E22" w:rsidRPr="00AA3D25" w:rsidRDefault="00280E22" w:rsidP="00C84846">
            <w:pPr>
              <w:rPr>
                <w:rFonts w:cs="Arial"/>
                <w:sz w:val="16"/>
                <w:szCs w:val="16"/>
              </w:rPr>
            </w:pPr>
            <w:r w:rsidRPr="00AA3D25">
              <w:rPr>
                <w:rFonts w:cs="Arial"/>
                <w:sz w:val="16"/>
                <w:szCs w:val="16"/>
              </w:rPr>
              <w:t>комплет</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11</w:t>
            </w:r>
          </w:p>
        </w:tc>
        <w:tc>
          <w:tcPr>
            <w:tcW w:w="2070" w:type="dxa"/>
            <w:hideMark/>
          </w:tcPr>
          <w:p w:rsidR="00280E22" w:rsidRPr="00AA3D25" w:rsidRDefault="00280E22" w:rsidP="00C84846">
            <w:pPr>
              <w:rPr>
                <w:rFonts w:cs="Arial"/>
                <w:sz w:val="16"/>
                <w:szCs w:val="16"/>
              </w:rPr>
            </w:pPr>
            <w:r w:rsidRPr="00AA3D25">
              <w:rPr>
                <w:rFonts w:cs="Arial"/>
                <w:sz w:val="16"/>
                <w:szCs w:val="16"/>
              </w:rPr>
              <w:t>Замена сета квачила</w:t>
            </w:r>
          </w:p>
        </w:tc>
        <w:tc>
          <w:tcPr>
            <w:tcW w:w="630" w:type="dxa"/>
            <w:hideMark/>
          </w:tcPr>
          <w:p w:rsidR="00280E22" w:rsidRPr="00AA3D25" w:rsidRDefault="00280E22" w:rsidP="00C84846">
            <w:pPr>
              <w:rPr>
                <w:rFonts w:cs="Arial"/>
                <w:sz w:val="16"/>
                <w:szCs w:val="16"/>
              </w:rPr>
            </w:pPr>
            <w:r w:rsidRPr="00AA3D25">
              <w:rPr>
                <w:rFonts w:cs="Arial"/>
                <w:sz w:val="16"/>
                <w:szCs w:val="16"/>
              </w:rPr>
              <w:t>сет</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12</w:t>
            </w:r>
          </w:p>
        </w:tc>
        <w:tc>
          <w:tcPr>
            <w:tcW w:w="2070" w:type="dxa"/>
            <w:hideMark/>
          </w:tcPr>
          <w:p w:rsidR="00280E22" w:rsidRPr="00AA3D25" w:rsidRDefault="00280E22" w:rsidP="00C84846">
            <w:pPr>
              <w:rPr>
                <w:rFonts w:cs="Arial"/>
                <w:sz w:val="16"/>
                <w:szCs w:val="16"/>
              </w:rPr>
            </w:pPr>
            <w:r w:rsidRPr="00AA3D25">
              <w:rPr>
                <w:rFonts w:cs="Arial"/>
                <w:sz w:val="16"/>
                <w:szCs w:val="16"/>
              </w:rPr>
              <w:t>Замена замајца</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13</w:t>
            </w:r>
          </w:p>
        </w:tc>
        <w:tc>
          <w:tcPr>
            <w:tcW w:w="2070" w:type="dxa"/>
            <w:hideMark/>
          </w:tcPr>
          <w:p w:rsidR="00280E22" w:rsidRPr="00AA3D25" w:rsidRDefault="00280E22" w:rsidP="00C84846">
            <w:pPr>
              <w:rPr>
                <w:rFonts w:cs="Arial"/>
                <w:sz w:val="16"/>
                <w:szCs w:val="16"/>
              </w:rPr>
            </w:pPr>
            <w:r w:rsidRPr="00AA3D25">
              <w:rPr>
                <w:rFonts w:cs="Arial"/>
                <w:sz w:val="16"/>
                <w:szCs w:val="16"/>
              </w:rPr>
              <w:t>Замена алтернатора</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14</w:t>
            </w:r>
          </w:p>
        </w:tc>
        <w:tc>
          <w:tcPr>
            <w:tcW w:w="2070" w:type="dxa"/>
            <w:hideMark/>
          </w:tcPr>
          <w:p w:rsidR="00280E22" w:rsidRPr="00AA3D25" w:rsidRDefault="00280E22" w:rsidP="00C84846">
            <w:pPr>
              <w:rPr>
                <w:rFonts w:cs="Arial"/>
                <w:sz w:val="16"/>
                <w:szCs w:val="16"/>
              </w:rPr>
            </w:pPr>
            <w:r w:rsidRPr="00AA3D25">
              <w:rPr>
                <w:rFonts w:cs="Arial"/>
                <w:sz w:val="16"/>
                <w:szCs w:val="16"/>
              </w:rPr>
              <w:t>Поправка алтернатора</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15</w:t>
            </w:r>
          </w:p>
        </w:tc>
        <w:tc>
          <w:tcPr>
            <w:tcW w:w="2070" w:type="dxa"/>
            <w:hideMark/>
          </w:tcPr>
          <w:p w:rsidR="00280E22" w:rsidRPr="00AA3D25" w:rsidRDefault="00280E22" w:rsidP="00C84846">
            <w:pPr>
              <w:rPr>
                <w:rFonts w:cs="Arial"/>
                <w:sz w:val="16"/>
                <w:szCs w:val="16"/>
              </w:rPr>
            </w:pPr>
            <w:r w:rsidRPr="00AA3D25">
              <w:rPr>
                <w:rFonts w:cs="Arial"/>
                <w:sz w:val="16"/>
                <w:szCs w:val="16"/>
              </w:rPr>
              <w:t>Замена електропокретача</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16</w:t>
            </w:r>
          </w:p>
        </w:tc>
        <w:tc>
          <w:tcPr>
            <w:tcW w:w="2070" w:type="dxa"/>
            <w:hideMark/>
          </w:tcPr>
          <w:p w:rsidR="00280E22" w:rsidRPr="00AA3D25" w:rsidRDefault="00280E22" w:rsidP="00C84846">
            <w:pPr>
              <w:rPr>
                <w:rFonts w:cs="Arial"/>
                <w:sz w:val="16"/>
                <w:szCs w:val="16"/>
              </w:rPr>
            </w:pPr>
            <w:r w:rsidRPr="00AA3D25">
              <w:rPr>
                <w:rFonts w:cs="Arial"/>
                <w:sz w:val="16"/>
                <w:szCs w:val="16"/>
              </w:rPr>
              <w:t>Поправка електропокретача</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17</w:t>
            </w:r>
          </w:p>
        </w:tc>
        <w:tc>
          <w:tcPr>
            <w:tcW w:w="2070" w:type="dxa"/>
            <w:hideMark/>
          </w:tcPr>
          <w:p w:rsidR="00280E22" w:rsidRPr="00AA3D25" w:rsidRDefault="00280E22" w:rsidP="00C84846">
            <w:pPr>
              <w:rPr>
                <w:rFonts w:cs="Arial"/>
                <w:sz w:val="16"/>
                <w:szCs w:val="16"/>
              </w:rPr>
            </w:pPr>
            <w:r w:rsidRPr="00AA3D25">
              <w:rPr>
                <w:rFonts w:cs="Arial"/>
                <w:sz w:val="16"/>
                <w:szCs w:val="16"/>
              </w:rPr>
              <w:t>Замена акумулатора</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18</w:t>
            </w:r>
          </w:p>
        </w:tc>
        <w:tc>
          <w:tcPr>
            <w:tcW w:w="2070" w:type="dxa"/>
            <w:hideMark/>
          </w:tcPr>
          <w:p w:rsidR="00280E22" w:rsidRPr="00AA3D25" w:rsidRDefault="00280E22" w:rsidP="00C84846">
            <w:pPr>
              <w:rPr>
                <w:rFonts w:cs="Arial"/>
                <w:sz w:val="16"/>
                <w:szCs w:val="16"/>
              </w:rPr>
            </w:pPr>
            <w:r w:rsidRPr="00AA3D25">
              <w:rPr>
                <w:rFonts w:cs="Arial"/>
                <w:sz w:val="16"/>
                <w:szCs w:val="16"/>
              </w:rPr>
              <w:t>Замена термостата</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19</w:t>
            </w:r>
          </w:p>
        </w:tc>
        <w:tc>
          <w:tcPr>
            <w:tcW w:w="2070" w:type="dxa"/>
            <w:hideMark/>
          </w:tcPr>
          <w:p w:rsidR="00280E22" w:rsidRPr="00AA3D25" w:rsidRDefault="00280E22" w:rsidP="00C84846">
            <w:pPr>
              <w:rPr>
                <w:rFonts w:cs="Arial"/>
                <w:sz w:val="16"/>
                <w:szCs w:val="16"/>
              </w:rPr>
            </w:pPr>
            <w:r w:rsidRPr="00AA3D25">
              <w:rPr>
                <w:rFonts w:cs="Arial"/>
                <w:sz w:val="16"/>
                <w:szCs w:val="16"/>
              </w:rPr>
              <w:t>Замена пумпе за воду</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20</w:t>
            </w:r>
          </w:p>
        </w:tc>
        <w:tc>
          <w:tcPr>
            <w:tcW w:w="2070" w:type="dxa"/>
            <w:hideMark/>
          </w:tcPr>
          <w:p w:rsidR="00280E22" w:rsidRPr="00AA3D25" w:rsidRDefault="00280E22" w:rsidP="00C84846">
            <w:pPr>
              <w:rPr>
                <w:rFonts w:cs="Arial"/>
                <w:sz w:val="16"/>
                <w:szCs w:val="16"/>
              </w:rPr>
            </w:pPr>
            <w:r w:rsidRPr="00AA3D25">
              <w:rPr>
                <w:rFonts w:cs="Arial"/>
                <w:sz w:val="16"/>
                <w:szCs w:val="16"/>
              </w:rPr>
              <w:t>Замена хладњака</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45"/>
        </w:trPr>
        <w:tc>
          <w:tcPr>
            <w:tcW w:w="625" w:type="dxa"/>
            <w:hideMark/>
          </w:tcPr>
          <w:p w:rsidR="00280E22" w:rsidRPr="00AA3D25" w:rsidRDefault="00280E22" w:rsidP="00C84846">
            <w:pPr>
              <w:rPr>
                <w:rFonts w:cs="Arial"/>
                <w:sz w:val="16"/>
                <w:szCs w:val="16"/>
              </w:rPr>
            </w:pPr>
            <w:r w:rsidRPr="00AA3D25">
              <w:rPr>
                <w:rFonts w:cs="Arial"/>
                <w:sz w:val="16"/>
                <w:szCs w:val="16"/>
              </w:rPr>
              <w:t>21</w:t>
            </w:r>
          </w:p>
        </w:tc>
        <w:tc>
          <w:tcPr>
            <w:tcW w:w="2070" w:type="dxa"/>
            <w:hideMark/>
          </w:tcPr>
          <w:p w:rsidR="00280E22" w:rsidRPr="00AA3D25" w:rsidRDefault="00280E22" w:rsidP="00C84846">
            <w:pPr>
              <w:rPr>
                <w:rFonts w:cs="Arial"/>
                <w:sz w:val="16"/>
                <w:szCs w:val="16"/>
              </w:rPr>
            </w:pPr>
            <w:r w:rsidRPr="00AA3D25">
              <w:rPr>
                <w:rFonts w:cs="Arial"/>
                <w:sz w:val="16"/>
                <w:szCs w:val="16"/>
              </w:rPr>
              <w:t>Замена измењивача топлоте-мали хладњак</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510"/>
        </w:trPr>
        <w:tc>
          <w:tcPr>
            <w:tcW w:w="625" w:type="dxa"/>
            <w:hideMark/>
          </w:tcPr>
          <w:p w:rsidR="00280E22" w:rsidRPr="00AA3D25" w:rsidRDefault="00280E22" w:rsidP="00C84846">
            <w:pPr>
              <w:rPr>
                <w:rFonts w:cs="Arial"/>
                <w:sz w:val="16"/>
                <w:szCs w:val="16"/>
              </w:rPr>
            </w:pPr>
            <w:r w:rsidRPr="00AA3D25">
              <w:rPr>
                <w:rFonts w:cs="Arial"/>
                <w:sz w:val="16"/>
                <w:szCs w:val="16"/>
              </w:rPr>
              <w:t>22</w:t>
            </w:r>
          </w:p>
        </w:tc>
        <w:tc>
          <w:tcPr>
            <w:tcW w:w="2070" w:type="dxa"/>
            <w:hideMark/>
          </w:tcPr>
          <w:p w:rsidR="00280E22" w:rsidRPr="00AA3D25" w:rsidRDefault="00280E22" w:rsidP="00C84846">
            <w:pPr>
              <w:rPr>
                <w:rFonts w:cs="Arial"/>
                <w:sz w:val="16"/>
                <w:szCs w:val="16"/>
              </w:rPr>
            </w:pPr>
            <w:r w:rsidRPr="00AA3D25">
              <w:rPr>
                <w:rFonts w:cs="Arial"/>
                <w:sz w:val="16"/>
                <w:szCs w:val="16"/>
              </w:rPr>
              <w:t>Замена електромотора са вентилатором у кабини возила</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45"/>
        </w:trPr>
        <w:tc>
          <w:tcPr>
            <w:tcW w:w="625" w:type="dxa"/>
            <w:hideMark/>
          </w:tcPr>
          <w:p w:rsidR="00280E22" w:rsidRPr="00AA3D25" w:rsidRDefault="00280E22" w:rsidP="00C84846">
            <w:pPr>
              <w:rPr>
                <w:rFonts w:cs="Arial"/>
                <w:sz w:val="16"/>
                <w:szCs w:val="16"/>
              </w:rPr>
            </w:pPr>
            <w:r w:rsidRPr="00AA3D25">
              <w:rPr>
                <w:rFonts w:cs="Arial"/>
                <w:sz w:val="16"/>
                <w:szCs w:val="16"/>
              </w:rPr>
              <w:t>23</w:t>
            </w:r>
          </w:p>
        </w:tc>
        <w:tc>
          <w:tcPr>
            <w:tcW w:w="2070" w:type="dxa"/>
            <w:hideMark/>
          </w:tcPr>
          <w:p w:rsidR="00280E22" w:rsidRPr="00AA3D25" w:rsidRDefault="00280E22" w:rsidP="00C84846">
            <w:pPr>
              <w:rPr>
                <w:rFonts w:cs="Arial"/>
                <w:sz w:val="16"/>
                <w:szCs w:val="16"/>
              </w:rPr>
            </w:pPr>
            <w:r w:rsidRPr="00AA3D25">
              <w:rPr>
                <w:rFonts w:cs="Arial"/>
                <w:sz w:val="16"/>
                <w:szCs w:val="16"/>
              </w:rPr>
              <w:t>Замена електромотора брисача, напред</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24</w:t>
            </w:r>
          </w:p>
        </w:tc>
        <w:tc>
          <w:tcPr>
            <w:tcW w:w="2070" w:type="dxa"/>
            <w:hideMark/>
          </w:tcPr>
          <w:p w:rsidR="00280E22" w:rsidRPr="00AA3D25" w:rsidRDefault="00280E22" w:rsidP="00C84846">
            <w:pPr>
              <w:rPr>
                <w:rFonts w:cs="Arial"/>
                <w:sz w:val="16"/>
                <w:szCs w:val="16"/>
              </w:rPr>
            </w:pPr>
            <w:r w:rsidRPr="00AA3D25">
              <w:rPr>
                <w:rFonts w:cs="Arial"/>
                <w:sz w:val="16"/>
                <w:szCs w:val="16"/>
              </w:rPr>
              <w:t>Замена подизача стакла</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45"/>
        </w:trPr>
        <w:tc>
          <w:tcPr>
            <w:tcW w:w="625" w:type="dxa"/>
            <w:hideMark/>
          </w:tcPr>
          <w:p w:rsidR="00280E22" w:rsidRPr="00AA3D25" w:rsidRDefault="00280E22" w:rsidP="00C84846">
            <w:pPr>
              <w:rPr>
                <w:rFonts w:cs="Arial"/>
                <w:sz w:val="16"/>
                <w:szCs w:val="16"/>
              </w:rPr>
            </w:pPr>
            <w:r w:rsidRPr="00AA3D25">
              <w:rPr>
                <w:rFonts w:cs="Arial"/>
                <w:sz w:val="16"/>
                <w:szCs w:val="16"/>
              </w:rPr>
              <w:t>25</w:t>
            </w:r>
          </w:p>
        </w:tc>
        <w:tc>
          <w:tcPr>
            <w:tcW w:w="2070" w:type="dxa"/>
            <w:hideMark/>
          </w:tcPr>
          <w:p w:rsidR="00280E22" w:rsidRPr="00AA3D25" w:rsidRDefault="00280E22" w:rsidP="00C84846">
            <w:pPr>
              <w:rPr>
                <w:rFonts w:cs="Arial"/>
                <w:sz w:val="16"/>
                <w:szCs w:val="16"/>
              </w:rPr>
            </w:pPr>
            <w:r w:rsidRPr="00AA3D25">
              <w:rPr>
                <w:rFonts w:cs="Arial"/>
                <w:sz w:val="16"/>
                <w:szCs w:val="16"/>
              </w:rPr>
              <w:t>Замена посуде расхладне течности</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26</w:t>
            </w:r>
          </w:p>
        </w:tc>
        <w:tc>
          <w:tcPr>
            <w:tcW w:w="2070" w:type="dxa"/>
            <w:hideMark/>
          </w:tcPr>
          <w:p w:rsidR="00280E22" w:rsidRPr="00AA3D25" w:rsidRDefault="00280E22" w:rsidP="00C84846">
            <w:pPr>
              <w:rPr>
                <w:rFonts w:cs="Arial"/>
                <w:sz w:val="16"/>
                <w:szCs w:val="16"/>
              </w:rPr>
            </w:pPr>
            <w:r w:rsidRPr="00AA3D25">
              <w:rPr>
                <w:rFonts w:cs="Arial"/>
                <w:sz w:val="16"/>
                <w:szCs w:val="16"/>
              </w:rPr>
              <w:t>Замена стабилизатора</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27</w:t>
            </w:r>
          </w:p>
        </w:tc>
        <w:tc>
          <w:tcPr>
            <w:tcW w:w="2070" w:type="dxa"/>
            <w:hideMark/>
          </w:tcPr>
          <w:p w:rsidR="00280E22" w:rsidRPr="00AA3D25" w:rsidRDefault="00280E22" w:rsidP="00C84846">
            <w:pPr>
              <w:rPr>
                <w:rFonts w:cs="Arial"/>
                <w:sz w:val="16"/>
                <w:szCs w:val="16"/>
              </w:rPr>
            </w:pPr>
            <w:r w:rsidRPr="00AA3D25">
              <w:rPr>
                <w:rFonts w:cs="Arial"/>
                <w:sz w:val="16"/>
                <w:szCs w:val="16"/>
              </w:rPr>
              <w:t xml:space="preserve">Замена споне </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28</w:t>
            </w:r>
          </w:p>
        </w:tc>
        <w:tc>
          <w:tcPr>
            <w:tcW w:w="2070" w:type="dxa"/>
            <w:hideMark/>
          </w:tcPr>
          <w:p w:rsidR="00280E22" w:rsidRPr="00AA3D25" w:rsidRDefault="00280E22" w:rsidP="00C84846">
            <w:pPr>
              <w:rPr>
                <w:rFonts w:cs="Arial"/>
                <w:sz w:val="16"/>
                <w:szCs w:val="16"/>
              </w:rPr>
            </w:pPr>
            <w:r w:rsidRPr="00AA3D25">
              <w:rPr>
                <w:rFonts w:cs="Arial"/>
                <w:sz w:val="16"/>
                <w:szCs w:val="16"/>
              </w:rPr>
              <w:t xml:space="preserve">Замена силен блока </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29</w:t>
            </w:r>
          </w:p>
        </w:tc>
        <w:tc>
          <w:tcPr>
            <w:tcW w:w="2070" w:type="dxa"/>
            <w:hideMark/>
          </w:tcPr>
          <w:p w:rsidR="00280E22" w:rsidRPr="00AA3D25" w:rsidRDefault="00280E22" w:rsidP="00C84846">
            <w:pPr>
              <w:rPr>
                <w:rFonts w:cs="Arial"/>
                <w:sz w:val="16"/>
                <w:szCs w:val="16"/>
              </w:rPr>
            </w:pPr>
            <w:r w:rsidRPr="00AA3D25">
              <w:rPr>
                <w:rFonts w:cs="Arial"/>
                <w:sz w:val="16"/>
                <w:szCs w:val="16"/>
              </w:rPr>
              <w:t>Замена баланс штангле</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30</w:t>
            </w:r>
          </w:p>
        </w:tc>
        <w:tc>
          <w:tcPr>
            <w:tcW w:w="2070" w:type="dxa"/>
            <w:hideMark/>
          </w:tcPr>
          <w:p w:rsidR="00280E22" w:rsidRPr="00AA3D25" w:rsidRDefault="00280E22" w:rsidP="00C84846">
            <w:pPr>
              <w:rPr>
                <w:rFonts w:cs="Arial"/>
                <w:sz w:val="16"/>
                <w:szCs w:val="16"/>
              </w:rPr>
            </w:pPr>
            <w:r w:rsidRPr="00AA3D25">
              <w:rPr>
                <w:rFonts w:cs="Arial"/>
                <w:sz w:val="16"/>
                <w:szCs w:val="16"/>
              </w:rPr>
              <w:t>Замена предњег лежаја точка</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31</w:t>
            </w:r>
          </w:p>
        </w:tc>
        <w:tc>
          <w:tcPr>
            <w:tcW w:w="2070" w:type="dxa"/>
            <w:hideMark/>
          </w:tcPr>
          <w:p w:rsidR="00280E22" w:rsidRPr="00AA3D25" w:rsidRDefault="00280E22" w:rsidP="00C84846">
            <w:pPr>
              <w:rPr>
                <w:rFonts w:cs="Arial"/>
                <w:sz w:val="16"/>
                <w:szCs w:val="16"/>
              </w:rPr>
            </w:pPr>
            <w:r w:rsidRPr="00AA3D25">
              <w:rPr>
                <w:rFonts w:cs="Arial"/>
                <w:sz w:val="16"/>
                <w:szCs w:val="16"/>
              </w:rPr>
              <w:t>Замена задњег лежаја точка</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32</w:t>
            </w:r>
          </w:p>
        </w:tc>
        <w:tc>
          <w:tcPr>
            <w:tcW w:w="2070" w:type="dxa"/>
            <w:hideMark/>
          </w:tcPr>
          <w:p w:rsidR="00280E22" w:rsidRPr="00AA3D25" w:rsidRDefault="00280E22" w:rsidP="00C84846">
            <w:pPr>
              <w:rPr>
                <w:rFonts w:cs="Arial"/>
                <w:sz w:val="16"/>
                <w:szCs w:val="16"/>
              </w:rPr>
            </w:pPr>
            <w:r w:rsidRPr="00AA3D25">
              <w:rPr>
                <w:rFonts w:cs="Arial"/>
                <w:sz w:val="16"/>
                <w:szCs w:val="16"/>
              </w:rPr>
              <w:t>Замена ХКЗ зглоба</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45"/>
        </w:trPr>
        <w:tc>
          <w:tcPr>
            <w:tcW w:w="625" w:type="dxa"/>
            <w:hideMark/>
          </w:tcPr>
          <w:p w:rsidR="00280E22" w:rsidRPr="00AA3D25" w:rsidRDefault="00280E22" w:rsidP="00C84846">
            <w:pPr>
              <w:rPr>
                <w:rFonts w:cs="Arial"/>
                <w:sz w:val="16"/>
                <w:szCs w:val="16"/>
              </w:rPr>
            </w:pPr>
            <w:r w:rsidRPr="00AA3D25">
              <w:rPr>
                <w:rFonts w:cs="Arial"/>
                <w:sz w:val="16"/>
                <w:szCs w:val="16"/>
              </w:rPr>
              <w:lastRenderedPageBreak/>
              <w:t>33</w:t>
            </w:r>
          </w:p>
        </w:tc>
        <w:tc>
          <w:tcPr>
            <w:tcW w:w="2070" w:type="dxa"/>
            <w:hideMark/>
          </w:tcPr>
          <w:p w:rsidR="00280E22" w:rsidRPr="00AA3D25" w:rsidRDefault="00280E22" w:rsidP="00C84846">
            <w:pPr>
              <w:rPr>
                <w:rFonts w:cs="Arial"/>
                <w:sz w:val="16"/>
                <w:szCs w:val="16"/>
              </w:rPr>
            </w:pPr>
            <w:r w:rsidRPr="00AA3D25">
              <w:rPr>
                <w:rFonts w:cs="Arial"/>
                <w:sz w:val="16"/>
                <w:szCs w:val="16"/>
              </w:rPr>
              <w:t>Замена амортизера, предњи (пар)</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45"/>
        </w:trPr>
        <w:tc>
          <w:tcPr>
            <w:tcW w:w="625" w:type="dxa"/>
            <w:hideMark/>
          </w:tcPr>
          <w:p w:rsidR="00280E22" w:rsidRPr="00AA3D25" w:rsidRDefault="00280E22" w:rsidP="00C84846">
            <w:pPr>
              <w:rPr>
                <w:rFonts w:cs="Arial"/>
                <w:sz w:val="16"/>
                <w:szCs w:val="16"/>
              </w:rPr>
            </w:pPr>
            <w:r w:rsidRPr="00AA3D25">
              <w:rPr>
                <w:rFonts w:cs="Arial"/>
                <w:sz w:val="16"/>
                <w:szCs w:val="16"/>
              </w:rPr>
              <w:t>34</w:t>
            </w:r>
          </w:p>
        </w:tc>
        <w:tc>
          <w:tcPr>
            <w:tcW w:w="2070" w:type="dxa"/>
            <w:hideMark/>
          </w:tcPr>
          <w:p w:rsidR="00280E22" w:rsidRPr="00AA3D25" w:rsidRDefault="00280E22" w:rsidP="00C84846">
            <w:pPr>
              <w:rPr>
                <w:rFonts w:cs="Arial"/>
                <w:sz w:val="16"/>
                <w:szCs w:val="16"/>
              </w:rPr>
            </w:pPr>
            <w:r w:rsidRPr="00AA3D25">
              <w:rPr>
                <w:rFonts w:cs="Arial"/>
                <w:sz w:val="16"/>
                <w:szCs w:val="16"/>
              </w:rPr>
              <w:t>Замена опруге амортизера, предњих (пар)</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45"/>
        </w:trPr>
        <w:tc>
          <w:tcPr>
            <w:tcW w:w="625" w:type="dxa"/>
            <w:hideMark/>
          </w:tcPr>
          <w:p w:rsidR="00280E22" w:rsidRPr="00AA3D25" w:rsidRDefault="00280E22" w:rsidP="00C84846">
            <w:pPr>
              <w:rPr>
                <w:rFonts w:cs="Arial"/>
                <w:sz w:val="16"/>
                <w:szCs w:val="16"/>
              </w:rPr>
            </w:pPr>
            <w:r w:rsidRPr="00AA3D25">
              <w:rPr>
                <w:rFonts w:cs="Arial"/>
                <w:sz w:val="16"/>
                <w:szCs w:val="16"/>
              </w:rPr>
              <w:t>35</w:t>
            </w:r>
          </w:p>
        </w:tc>
        <w:tc>
          <w:tcPr>
            <w:tcW w:w="2070" w:type="dxa"/>
            <w:hideMark/>
          </w:tcPr>
          <w:p w:rsidR="00280E22" w:rsidRPr="00AA3D25" w:rsidRDefault="00280E22" w:rsidP="00C84846">
            <w:pPr>
              <w:rPr>
                <w:rFonts w:cs="Arial"/>
                <w:sz w:val="16"/>
                <w:szCs w:val="16"/>
              </w:rPr>
            </w:pPr>
            <w:r w:rsidRPr="00AA3D25">
              <w:rPr>
                <w:rFonts w:cs="Arial"/>
                <w:sz w:val="16"/>
                <w:szCs w:val="16"/>
              </w:rPr>
              <w:t>Замена амортизера, задњи (пар)</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45"/>
        </w:trPr>
        <w:tc>
          <w:tcPr>
            <w:tcW w:w="625" w:type="dxa"/>
            <w:hideMark/>
          </w:tcPr>
          <w:p w:rsidR="00280E22" w:rsidRPr="00AA3D25" w:rsidRDefault="00280E22" w:rsidP="00C84846">
            <w:pPr>
              <w:rPr>
                <w:rFonts w:cs="Arial"/>
                <w:sz w:val="16"/>
                <w:szCs w:val="16"/>
              </w:rPr>
            </w:pPr>
            <w:r w:rsidRPr="00AA3D25">
              <w:rPr>
                <w:rFonts w:cs="Arial"/>
                <w:sz w:val="16"/>
                <w:szCs w:val="16"/>
              </w:rPr>
              <w:t>36</w:t>
            </w:r>
          </w:p>
        </w:tc>
        <w:tc>
          <w:tcPr>
            <w:tcW w:w="2070" w:type="dxa"/>
            <w:hideMark/>
          </w:tcPr>
          <w:p w:rsidR="00280E22" w:rsidRPr="00AA3D25" w:rsidRDefault="00280E22" w:rsidP="00C84846">
            <w:pPr>
              <w:rPr>
                <w:rFonts w:cs="Arial"/>
                <w:sz w:val="16"/>
                <w:szCs w:val="16"/>
              </w:rPr>
            </w:pPr>
            <w:r w:rsidRPr="00AA3D25">
              <w:rPr>
                <w:rFonts w:cs="Arial"/>
                <w:sz w:val="16"/>
                <w:szCs w:val="16"/>
              </w:rPr>
              <w:t>Замена опруга амортизера, задњих (пар)</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37</w:t>
            </w:r>
          </w:p>
        </w:tc>
        <w:tc>
          <w:tcPr>
            <w:tcW w:w="2070" w:type="dxa"/>
            <w:hideMark/>
          </w:tcPr>
          <w:p w:rsidR="00280E22" w:rsidRPr="00AA3D25" w:rsidRDefault="00280E22" w:rsidP="00C84846">
            <w:pPr>
              <w:rPr>
                <w:rFonts w:cs="Arial"/>
                <w:sz w:val="16"/>
                <w:szCs w:val="16"/>
              </w:rPr>
            </w:pPr>
            <w:r w:rsidRPr="00AA3D25">
              <w:rPr>
                <w:rFonts w:cs="Arial"/>
                <w:sz w:val="16"/>
                <w:szCs w:val="16"/>
              </w:rPr>
              <w:t>Замена аблендера</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38</w:t>
            </w:r>
          </w:p>
        </w:tc>
        <w:tc>
          <w:tcPr>
            <w:tcW w:w="2070" w:type="dxa"/>
            <w:hideMark/>
          </w:tcPr>
          <w:p w:rsidR="00280E22" w:rsidRPr="00AA3D25" w:rsidRDefault="00280E22" w:rsidP="00C84846">
            <w:pPr>
              <w:rPr>
                <w:rFonts w:cs="Arial"/>
                <w:sz w:val="16"/>
                <w:szCs w:val="16"/>
              </w:rPr>
            </w:pPr>
            <w:r w:rsidRPr="00AA3D25">
              <w:rPr>
                <w:rFonts w:cs="Arial"/>
                <w:sz w:val="16"/>
                <w:szCs w:val="16"/>
              </w:rPr>
              <w:t>Замена контакт браве</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45"/>
        </w:trPr>
        <w:tc>
          <w:tcPr>
            <w:tcW w:w="625" w:type="dxa"/>
            <w:hideMark/>
          </w:tcPr>
          <w:p w:rsidR="00280E22" w:rsidRPr="00AA3D25" w:rsidRDefault="00280E22" w:rsidP="00C84846">
            <w:pPr>
              <w:rPr>
                <w:rFonts w:cs="Arial"/>
                <w:sz w:val="16"/>
                <w:szCs w:val="16"/>
              </w:rPr>
            </w:pPr>
            <w:r w:rsidRPr="00AA3D25">
              <w:rPr>
                <w:rFonts w:cs="Arial"/>
                <w:sz w:val="16"/>
                <w:szCs w:val="16"/>
              </w:rPr>
              <w:t>39</w:t>
            </w:r>
          </w:p>
        </w:tc>
        <w:tc>
          <w:tcPr>
            <w:tcW w:w="2070" w:type="dxa"/>
            <w:hideMark/>
          </w:tcPr>
          <w:p w:rsidR="00280E22" w:rsidRPr="00AA3D25" w:rsidRDefault="00280E22" w:rsidP="00C84846">
            <w:pPr>
              <w:rPr>
                <w:rFonts w:cs="Arial"/>
                <w:sz w:val="16"/>
                <w:szCs w:val="16"/>
              </w:rPr>
            </w:pPr>
            <w:r w:rsidRPr="00AA3D25">
              <w:rPr>
                <w:rFonts w:cs="Arial"/>
                <w:sz w:val="16"/>
                <w:szCs w:val="16"/>
              </w:rPr>
              <w:t xml:space="preserve">Замена сета каишева са шпанерима (каиш / ланац) </w:t>
            </w:r>
          </w:p>
        </w:tc>
        <w:tc>
          <w:tcPr>
            <w:tcW w:w="630" w:type="dxa"/>
            <w:hideMark/>
          </w:tcPr>
          <w:p w:rsidR="00280E22" w:rsidRPr="00AA3D25" w:rsidRDefault="00280E22" w:rsidP="00C84846">
            <w:pPr>
              <w:rPr>
                <w:rFonts w:cs="Arial"/>
                <w:sz w:val="16"/>
                <w:szCs w:val="16"/>
              </w:rPr>
            </w:pPr>
            <w:r w:rsidRPr="00AA3D25">
              <w:rPr>
                <w:rFonts w:cs="Arial"/>
                <w:sz w:val="16"/>
                <w:szCs w:val="16"/>
              </w:rPr>
              <w:t>сет</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45"/>
        </w:trPr>
        <w:tc>
          <w:tcPr>
            <w:tcW w:w="625" w:type="dxa"/>
            <w:hideMark/>
          </w:tcPr>
          <w:p w:rsidR="00280E22" w:rsidRPr="00AA3D25" w:rsidRDefault="00280E22" w:rsidP="00C84846">
            <w:pPr>
              <w:rPr>
                <w:rFonts w:cs="Arial"/>
                <w:sz w:val="16"/>
                <w:szCs w:val="16"/>
              </w:rPr>
            </w:pPr>
            <w:r w:rsidRPr="00AA3D25">
              <w:rPr>
                <w:rFonts w:cs="Arial"/>
                <w:sz w:val="16"/>
                <w:szCs w:val="16"/>
              </w:rPr>
              <w:t>40</w:t>
            </w:r>
          </w:p>
        </w:tc>
        <w:tc>
          <w:tcPr>
            <w:tcW w:w="2070" w:type="dxa"/>
            <w:hideMark/>
          </w:tcPr>
          <w:p w:rsidR="00280E22" w:rsidRPr="00AA3D25" w:rsidRDefault="00280E22" w:rsidP="00C84846">
            <w:pPr>
              <w:rPr>
                <w:rFonts w:cs="Arial"/>
                <w:sz w:val="16"/>
                <w:szCs w:val="16"/>
              </w:rPr>
            </w:pPr>
            <w:r w:rsidRPr="00AA3D25">
              <w:rPr>
                <w:rFonts w:cs="Arial"/>
                <w:sz w:val="16"/>
                <w:szCs w:val="16"/>
              </w:rPr>
              <w:t xml:space="preserve">Замена сета ПК каишева са шпанерима </w:t>
            </w:r>
          </w:p>
        </w:tc>
        <w:tc>
          <w:tcPr>
            <w:tcW w:w="630" w:type="dxa"/>
            <w:hideMark/>
          </w:tcPr>
          <w:p w:rsidR="00280E22" w:rsidRPr="00AA3D25" w:rsidRDefault="00280E22" w:rsidP="00C84846">
            <w:pPr>
              <w:rPr>
                <w:rFonts w:cs="Arial"/>
                <w:sz w:val="16"/>
                <w:szCs w:val="16"/>
              </w:rPr>
            </w:pPr>
            <w:r w:rsidRPr="00AA3D25">
              <w:rPr>
                <w:rFonts w:cs="Arial"/>
                <w:sz w:val="16"/>
                <w:szCs w:val="16"/>
              </w:rPr>
              <w:t>сет</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41</w:t>
            </w:r>
          </w:p>
        </w:tc>
        <w:tc>
          <w:tcPr>
            <w:tcW w:w="2070" w:type="dxa"/>
            <w:hideMark/>
          </w:tcPr>
          <w:p w:rsidR="00280E22" w:rsidRPr="00AA3D25" w:rsidRDefault="00280E22" w:rsidP="00C84846">
            <w:pPr>
              <w:rPr>
                <w:rFonts w:cs="Arial"/>
                <w:sz w:val="16"/>
                <w:szCs w:val="16"/>
              </w:rPr>
            </w:pPr>
            <w:r w:rsidRPr="00AA3D25">
              <w:rPr>
                <w:rFonts w:cs="Arial"/>
                <w:sz w:val="16"/>
                <w:szCs w:val="16"/>
              </w:rPr>
              <w:t>Замена сета свећица/грејача</w:t>
            </w:r>
          </w:p>
        </w:tc>
        <w:tc>
          <w:tcPr>
            <w:tcW w:w="630" w:type="dxa"/>
            <w:hideMark/>
          </w:tcPr>
          <w:p w:rsidR="00280E22" w:rsidRPr="00AA3D25" w:rsidRDefault="00280E22" w:rsidP="00C84846">
            <w:pPr>
              <w:rPr>
                <w:rFonts w:cs="Arial"/>
                <w:sz w:val="16"/>
                <w:szCs w:val="16"/>
              </w:rPr>
            </w:pPr>
            <w:r w:rsidRPr="00AA3D25">
              <w:rPr>
                <w:rFonts w:cs="Arial"/>
                <w:sz w:val="16"/>
                <w:szCs w:val="16"/>
              </w:rPr>
              <w:t>сет</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42</w:t>
            </w:r>
          </w:p>
        </w:tc>
        <w:tc>
          <w:tcPr>
            <w:tcW w:w="2070" w:type="dxa"/>
            <w:hideMark/>
          </w:tcPr>
          <w:p w:rsidR="00280E22" w:rsidRPr="00AA3D25" w:rsidRDefault="00280E22" w:rsidP="00C84846">
            <w:pPr>
              <w:rPr>
                <w:rFonts w:cs="Arial"/>
                <w:sz w:val="16"/>
                <w:szCs w:val="16"/>
              </w:rPr>
            </w:pPr>
            <w:r w:rsidRPr="00AA3D25">
              <w:rPr>
                <w:rFonts w:cs="Arial"/>
                <w:sz w:val="16"/>
                <w:szCs w:val="16"/>
              </w:rPr>
              <w:t>Ремонт управљачког ситема</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45"/>
        </w:trPr>
        <w:tc>
          <w:tcPr>
            <w:tcW w:w="625" w:type="dxa"/>
            <w:hideMark/>
          </w:tcPr>
          <w:p w:rsidR="00280E22" w:rsidRPr="00AA3D25" w:rsidRDefault="00280E22" w:rsidP="00C84846">
            <w:pPr>
              <w:rPr>
                <w:rFonts w:cs="Arial"/>
                <w:sz w:val="16"/>
                <w:szCs w:val="16"/>
              </w:rPr>
            </w:pPr>
            <w:r w:rsidRPr="00AA3D25">
              <w:rPr>
                <w:rFonts w:cs="Arial"/>
                <w:sz w:val="16"/>
                <w:szCs w:val="16"/>
              </w:rPr>
              <w:t>43</w:t>
            </w:r>
          </w:p>
        </w:tc>
        <w:tc>
          <w:tcPr>
            <w:tcW w:w="2070" w:type="dxa"/>
            <w:hideMark/>
          </w:tcPr>
          <w:p w:rsidR="00280E22" w:rsidRPr="00AA3D25" w:rsidRDefault="00280E22" w:rsidP="00C84846">
            <w:pPr>
              <w:rPr>
                <w:rFonts w:cs="Arial"/>
                <w:sz w:val="16"/>
                <w:szCs w:val="16"/>
              </w:rPr>
            </w:pPr>
            <w:r w:rsidRPr="00AA3D25">
              <w:rPr>
                <w:rFonts w:cs="Arial"/>
                <w:sz w:val="16"/>
                <w:szCs w:val="16"/>
              </w:rPr>
              <w:t>Ремонт пуме високог притиска</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44</w:t>
            </w:r>
          </w:p>
        </w:tc>
        <w:tc>
          <w:tcPr>
            <w:tcW w:w="2070" w:type="dxa"/>
            <w:hideMark/>
          </w:tcPr>
          <w:p w:rsidR="00280E22" w:rsidRPr="00AA3D25" w:rsidRDefault="00280E22" w:rsidP="00C84846">
            <w:pPr>
              <w:rPr>
                <w:rFonts w:cs="Arial"/>
                <w:sz w:val="16"/>
                <w:szCs w:val="16"/>
              </w:rPr>
            </w:pPr>
            <w:r w:rsidRPr="00AA3D25">
              <w:rPr>
                <w:rFonts w:cs="Arial"/>
                <w:sz w:val="16"/>
                <w:szCs w:val="16"/>
              </w:rPr>
              <w:t>Дизна</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45</w:t>
            </w:r>
          </w:p>
        </w:tc>
        <w:tc>
          <w:tcPr>
            <w:tcW w:w="2070" w:type="dxa"/>
            <w:hideMark/>
          </w:tcPr>
          <w:p w:rsidR="00280E22" w:rsidRPr="00AA3D25" w:rsidRDefault="00280E22" w:rsidP="00C84846">
            <w:pPr>
              <w:rPr>
                <w:rFonts w:cs="Arial"/>
                <w:sz w:val="16"/>
                <w:szCs w:val="16"/>
              </w:rPr>
            </w:pPr>
            <w:r w:rsidRPr="00AA3D25">
              <w:rPr>
                <w:rFonts w:cs="Arial"/>
                <w:sz w:val="16"/>
                <w:szCs w:val="16"/>
              </w:rPr>
              <w:t>Ремонт/ дизне</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46</w:t>
            </w:r>
          </w:p>
        </w:tc>
        <w:tc>
          <w:tcPr>
            <w:tcW w:w="2070" w:type="dxa"/>
            <w:hideMark/>
          </w:tcPr>
          <w:p w:rsidR="00280E22" w:rsidRPr="00AA3D25" w:rsidRDefault="00280E22" w:rsidP="00C84846">
            <w:pPr>
              <w:rPr>
                <w:rFonts w:cs="Arial"/>
                <w:sz w:val="16"/>
                <w:szCs w:val="16"/>
              </w:rPr>
            </w:pPr>
            <w:r w:rsidRPr="00AA3D25">
              <w:rPr>
                <w:rFonts w:cs="Arial"/>
                <w:sz w:val="16"/>
                <w:szCs w:val="16"/>
              </w:rPr>
              <w:t>Чишћенје дизне</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47</w:t>
            </w:r>
          </w:p>
        </w:tc>
        <w:tc>
          <w:tcPr>
            <w:tcW w:w="2070" w:type="dxa"/>
            <w:hideMark/>
          </w:tcPr>
          <w:p w:rsidR="00280E22" w:rsidRPr="00AA3D25" w:rsidRDefault="00280E22" w:rsidP="00C84846">
            <w:pPr>
              <w:rPr>
                <w:rFonts w:cs="Arial"/>
                <w:sz w:val="16"/>
                <w:szCs w:val="16"/>
              </w:rPr>
            </w:pPr>
            <w:r w:rsidRPr="00AA3D25">
              <w:rPr>
                <w:rFonts w:cs="Arial"/>
                <w:sz w:val="16"/>
                <w:szCs w:val="16"/>
              </w:rPr>
              <w:t>Замена метлица брисача</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48</w:t>
            </w:r>
          </w:p>
        </w:tc>
        <w:tc>
          <w:tcPr>
            <w:tcW w:w="2070" w:type="dxa"/>
            <w:hideMark/>
          </w:tcPr>
          <w:p w:rsidR="00280E22" w:rsidRPr="00AA3D25" w:rsidRDefault="00280E22" w:rsidP="00C84846">
            <w:pPr>
              <w:rPr>
                <w:rFonts w:cs="Arial"/>
                <w:sz w:val="16"/>
                <w:szCs w:val="16"/>
              </w:rPr>
            </w:pPr>
            <w:r w:rsidRPr="00AA3D25">
              <w:rPr>
                <w:rFonts w:cs="Arial"/>
                <w:sz w:val="16"/>
                <w:szCs w:val="16"/>
              </w:rPr>
              <w:t>Замена сијалице у фару</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49</w:t>
            </w:r>
          </w:p>
        </w:tc>
        <w:tc>
          <w:tcPr>
            <w:tcW w:w="2070" w:type="dxa"/>
            <w:hideMark/>
          </w:tcPr>
          <w:p w:rsidR="00280E22" w:rsidRPr="00AA3D25" w:rsidRDefault="00280E22" w:rsidP="00C84846">
            <w:pPr>
              <w:rPr>
                <w:rFonts w:cs="Arial"/>
                <w:sz w:val="16"/>
                <w:szCs w:val="16"/>
              </w:rPr>
            </w:pPr>
            <w:r w:rsidRPr="00AA3D25">
              <w:rPr>
                <w:rFonts w:cs="Arial"/>
                <w:sz w:val="16"/>
                <w:szCs w:val="16"/>
              </w:rPr>
              <w:t>Замена сијалице са релеом</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50</w:t>
            </w:r>
          </w:p>
        </w:tc>
        <w:tc>
          <w:tcPr>
            <w:tcW w:w="2070" w:type="dxa"/>
            <w:hideMark/>
          </w:tcPr>
          <w:p w:rsidR="00280E22" w:rsidRPr="00AA3D25" w:rsidRDefault="00280E22" w:rsidP="00C84846">
            <w:pPr>
              <w:rPr>
                <w:rFonts w:cs="Arial"/>
                <w:sz w:val="16"/>
                <w:szCs w:val="16"/>
              </w:rPr>
            </w:pPr>
            <w:r w:rsidRPr="00AA3D25">
              <w:rPr>
                <w:rFonts w:cs="Arial"/>
                <w:sz w:val="16"/>
                <w:szCs w:val="16"/>
              </w:rPr>
              <w:t>Замена ксенона у фару</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51</w:t>
            </w:r>
          </w:p>
        </w:tc>
        <w:tc>
          <w:tcPr>
            <w:tcW w:w="2070" w:type="dxa"/>
            <w:hideMark/>
          </w:tcPr>
          <w:p w:rsidR="00280E22" w:rsidRPr="00AA3D25" w:rsidRDefault="00280E22" w:rsidP="00C84846">
            <w:pPr>
              <w:rPr>
                <w:rFonts w:cs="Arial"/>
                <w:sz w:val="16"/>
                <w:szCs w:val="16"/>
              </w:rPr>
            </w:pPr>
            <w:r w:rsidRPr="00AA3D25">
              <w:rPr>
                <w:rFonts w:cs="Arial"/>
                <w:sz w:val="16"/>
                <w:szCs w:val="16"/>
              </w:rPr>
              <w:t>Замена уља у мењачу</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45"/>
        </w:trPr>
        <w:tc>
          <w:tcPr>
            <w:tcW w:w="625" w:type="dxa"/>
            <w:hideMark/>
          </w:tcPr>
          <w:p w:rsidR="00280E22" w:rsidRPr="00AA3D25" w:rsidRDefault="00280E22" w:rsidP="00C84846">
            <w:pPr>
              <w:rPr>
                <w:rFonts w:cs="Arial"/>
                <w:sz w:val="16"/>
                <w:szCs w:val="16"/>
              </w:rPr>
            </w:pPr>
            <w:r w:rsidRPr="00AA3D25">
              <w:rPr>
                <w:rFonts w:cs="Arial"/>
                <w:sz w:val="16"/>
                <w:szCs w:val="16"/>
              </w:rPr>
              <w:t>52</w:t>
            </w:r>
          </w:p>
        </w:tc>
        <w:tc>
          <w:tcPr>
            <w:tcW w:w="2070" w:type="dxa"/>
            <w:hideMark/>
          </w:tcPr>
          <w:p w:rsidR="00280E22" w:rsidRPr="00AA3D25" w:rsidRDefault="00280E22" w:rsidP="00C84846">
            <w:pPr>
              <w:rPr>
                <w:rFonts w:cs="Arial"/>
                <w:sz w:val="16"/>
                <w:szCs w:val="16"/>
              </w:rPr>
            </w:pPr>
            <w:r w:rsidRPr="00AA3D25">
              <w:rPr>
                <w:rFonts w:cs="Arial"/>
                <w:sz w:val="16"/>
                <w:szCs w:val="16"/>
              </w:rPr>
              <w:t xml:space="preserve">Замена уља у кочионом систему </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53</w:t>
            </w:r>
          </w:p>
        </w:tc>
        <w:tc>
          <w:tcPr>
            <w:tcW w:w="2070" w:type="dxa"/>
            <w:hideMark/>
          </w:tcPr>
          <w:p w:rsidR="00280E22" w:rsidRPr="00AA3D25" w:rsidRDefault="00280E22" w:rsidP="00C84846">
            <w:pPr>
              <w:rPr>
                <w:rFonts w:cs="Arial"/>
                <w:sz w:val="16"/>
                <w:szCs w:val="16"/>
              </w:rPr>
            </w:pPr>
            <w:r w:rsidRPr="00AA3D25">
              <w:rPr>
                <w:rFonts w:cs="Arial"/>
                <w:sz w:val="16"/>
                <w:szCs w:val="16"/>
              </w:rPr>
              <w:t xml:space="preserve">Замена компресора </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lastRenderedPageBreak/>
              <w:t>54</w:t>
            </w:r>
          </w:p>
        </w:tc>
        <w:tc>
          <w:tcPr>
            <w:tcW w:w="2070" w:type="dxa"/>
            <w:hideMark/>
          </w:tcPr>
          <w:p w:rsidR="00280E22" w:rsidRPr="00AA3D25" w:rsidRDefault="00280E22" w:rsidP="00C84846">
            <w:pPr>
              <w:rPr>
                <w:rFonts w:cs="Arial"/>
                <w:sz w:val="16"/>
                <w:szCs w:val="16"/>
              </w:rPr>
            </w:pPr>
            <w:r w:rsidRPr="00AA3D25">
              <w:rPr>
                <w:rFonts w:cs="Arial"/>
                <w:sz w:val="16"/>
                <w:szCs w:val="16"/>
              </w:rPr>
              <w:t xml:space="preserve">Замена расхладне течности </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55</w:t>
            </w:r>
          </w:p>
        </w:tc>
        <w:tc>
          <w:tcPr>
            <w:tcW w:w="2070" w:type="dxa"/>
            <w:hideMark/>
          </w:tcPr>
          <w:p w:rsidR="00280E22" w:rsidRPr="00AA3D25" w:rsidRDefault="00280E22" w:rsidP="00C84846">
            <w:pPr>
              <w:rPr>
                <w:rFonts w:cs="Arial"/>
                <w:sz w:val="16"/>
                <w:szCs w:val="16"/>
              </w:rPr>
            </w:pPr>
            <w:r w:rsidRPr="00AA3D25">
              <w:rPr>
                <w:rFonts w:cs="Arial"/>
                <w:sz w:val="16"/>
                <w:szCs w:val="16"/>
              </w:rPr>
              <w:t>Замена шоља амортизера</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56</w:t>
            </w:r>
          </w:p>
        </w:tc>
        <w:tc>
          <w:tcPr>
            <w:tcW w:w="2070" w:type="dxa"/>
            <w:hideMark/>
          </w:tcPr>
          <w:p w:rsidR="00280E22" w:rsidRPr="00AA3D25" w:rsidRDefault="00280E22" w:rsidP="00C84846">
            <w:pPr>
              <w:rPr>
                <w:rFonts w:cs="Arial"/>
                <w:sz w:val="16"/>
                <w:szCs w:val="16"/>
              </w:rPr>
            </w:pPr>
            <w:r w:rsidRPr="00AA3D25">
              <w:rPr>
                <w:rFonts w:cs="Arial"/>
                <w:sz w:val="16"/>
                <w:szCs w:val="16"/>
              </w:rPr>
              <w:t>Замена сензора брегасте</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57</w:t>
            </w:r>
          </w:p>
        </w:tc>
        <w:tc>
          <w:tcPr>
            <w:tcW w:w="2070" w:type="dxa"/>
            <w:hideMark/>
          </w:tcPr>
          <w:p w:rsidR="00280E22" w:rsidRPr="00AA3D25" w:rsidRDefault="00280E22" w:rsidP="00C84846">
            <w:pPr>
              <w:rPr>
                <w:rFonts w:cs="Arial"/>
                <w:sz w:val="16"/>
                <w:szCs w:val="16"/>
              </w:rPr>
            </w:pPr>
            <w:r w:rsidRPr="00AA3D25">
              <w:rPr>
                <w:rFonts w:cs="Arial"/>
                <w:sz w:val="16"/>
                <w:szCs w:val="16"/>
              </w:rPr>
              <w:t>Замена протокомера ваздуха</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58</w:t>
            </w:r>
          </w:p>
        </w:tc>
        <w:tc>
          <w:tcPr>
            <w:tcW w:w="2070" w:type="dxa"/>
            <w:hideMark/>
          </w:tcPr>
          <w:p w:rsidR="00280E22" w:rsidRPr="00AA3D25" w:rsidRDefault="00280E22" w:rsidP="00C84846">
            <w:pPr>
              <w:rPr>
                <w:rFonts w:cs="Arial"/>
                <w:sz w:val="16"/>
                <w:szCs w:val="16"/>
              </w:rPr>
            </w:pPr>
            <w:r w:rsidRPr="00AA3D25">
              <w:rPr>
                <w:rFonts w:cs="Arial"/>
                <w:sz w:val="16"/>
                <w:szCs w:val="16"/>
              </w:rPr>
              <w:t xml:space="preserve">Замена носача мотора </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45"/>
        </w:trPr>
        <w:tc>
          <w:tcPr>
            <w:tcW w:w="625" w:type="dxa"/>
            <w:hideMark/>
          </w:tcPr>
          <w:p w:rsidR="00280E22" w:rsidRPr="00AA3D25" w:rsidRDefault="00280E22" w:rsidP="00C84846">
            <w:pPr>
              <w:rPr>
                <w:rFonts w:cs="Arial"/>
                <w:sz w:val="16"/>
                <w:szCs w:val="16"/>
              </w:rPr>
            </w:pPr>
            <w:r w:rsidRPr="00AA3D25">
              <w:rPr>
                <w:rFonts w:cs="Arial"/>
                <w:sz w:val="16"/>
                <w:szCs w:val="16"/>
              </w:rPr>
              <w:t>59</w:t>
            </w:r>
          </w:p>
        </w:tc>
        <w:tc>
          <w:tcPr>
            <w:tcW w:w="2070" w:type="dxa"/>
            <w:hideMark/>
          </w:tcPr>
          <w:p w:rsidR="00280E22" w:rsidRPr="00AA3D25" w:rsidRDefault="00280E22" w:rsidP="00C84846">
            <w:pPr>
              <w:rPr>
                <w:rFonts w:cs="Arial"/>
                <w:sz w:val="16"/>
                <w:szCs w:val="16"/>
              </w:rPr>
            </w:pPr>
            <w:r w:rsidRPr="00AA3D25">
              <w:rPr>
                <w:rFonts w:cs="Arial"/>
                <w:sz w:val="16"/>
                <w:szCs w:val="16"/>
              </w:rPr>
              <w:t>Замена  вентилатора хладнјака</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60</w:t>
            </w:r>
          </w:p>
        </w:tc>
        <w:tc>
          <w:tcPr>
            <w:tcW w:w="2070" w:type="dxa"/>
            <w:hideMark/>
          </w:tcPr>
          <w:p w:rsidR="00280E22" w:rsidRPr="00AA3D25" w:rsidRDefault="00280E22" w:rsidP="00C84846">
            <w:pPr>
              <w:rPr>
                <w:rFonts w:cs="Arial"/>
                <w:sz w:val="16"/>
                <w:szCs w:val="16"/>
              </w:rPr>
            </w:pPr>
            <w:r w:rsidRPr="00AA3D25">
              <w:rPr>
                <w:rFonts w:cs="Arial"/>
                <w:sz w:val="16"/>
                <w:szCs w:val="16"/>
              </w:rPr>
              <w:t>Замена кућишта вентилатора</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61</w:t>
            </w:r>
          </w:p>
        </w:tc>
        <w:tc>
          <w:tcPr>
            <w:tcW w:w="2070" w:type="dxa"/>
            <w:hideMark/>
          </w:tcPr>
          <w:p w:rsidR="00280E22" w:rsidRPr="00AA3D25" w:rsidRDefault="00280E22" w:rsidP="00C84846">
            <w:pPr>
              <w:rPr>
                <w:rFonts w:cs="Arial"/>
                <w:sz w:val="16"/>
                <w:szCs w:val="16"/>
              </w:rPr>
            </w:pPr>
            <w:r w:rsidRPr="00AA3D25">
              <w:rPr>
                <w:rFonts w:cs="Arial"/>
                <w:sz w:val="16"/>
                <w:szCs w:val="16"/>
              </w:rPr>
              <w:t>Чистач спреј</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62</w:t>
            </w:r>
          </w:p>
        </w:tc>
        <w:tc>
          <w:tcPr>
            <w:tcW w:w="2070" w:type="dxa"/>
            <w:hideMark/>
          </w:tcPr>
          <w:p w:rsidR="00280E22" w:rsidRPr="00AA3D25" w:rsidRDefault="00280E22" w:rsidP="00C84846">
            <w:pPr>
              <w:rPr>
                <w:rFonts w:cs="Arial"/>
                <w:sz w:val="16"/>
                <w:szCs w:val="16"/>
              </w:rPr>
            </w:pPr>
            <w:r w:rsidRPr="00AA3D25">
              <w:rPr>
                <w:rFonts w:cs="Arial"/>
                <w:sz w:val="16"/>
                <w:szCs w:val="16"/>
              </w:rPr>
              <w:t xml:space="preserve">Патоснице </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63</w:t>
            </w:r>
          </w:p>
        </w:tc>
        <w:tc>
          <w:tcPr>
            <w:tcW w:w="2070" w:type="dxa"/>
            <w:hideMark/>
          </w:tcPr>
          <w:p w:rsidR="00280E22" w:rsidRPr="00AA3D25" w:rsidRDefault="00280E22" w:rsidP="00C84846">
            <w:pPr>
              <w:rPr>
                <w:rFonts w:cs="Arial"/>
                <w:sz w:val="16"/>
                <w:szCs w:val="16"/>
              </w:rPr>
            </w:pPr>
            <w:r w:rsidRPr="00AA3D25">
              <w:rPr>
                <w:rFonts w:cs="Arial"/>
                <w:sz w:val="16"/>
                <w:szCs w:val="16"/>
              </w:rPr>
              <w:t>Сервис климе</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64</w:t>
            </w:r>
          </w:p>
        </w:tc>
        <w:tc>
          <w:tcPr>
            <w:tcW w:w="2070" w:type="dxa"/>
            <w:hideMark/>
          </w:tcPr>
          <w:p w:rsidR="00280E22" w:rsidRPr="00AA3D25" w:rsidRDefault="00280E22" w:rsidP="00C84846">
            <w:pPr>
              <w:rPr>
                <w:rFonts w:cs="Arial"/>
                <w:sz w:val="16"/>
                <w:szCs w:val="16"/>
              </w:rPr>
            </w:pPr>
            <w:r w:rsidRPr="00AA3D25">
              <w:rPr>
                <w:rFonts w:cs="Arial"/>
                <w:sz w:val="16"/>
                <w:szCs w:val="16"/>
              </w:rPr>
              <w:t>Реглажа трапа</w:t>
            </w:r>
          </w:p>
        </w:tc>
        <w:tc>
          <w:tcPr>
            <w:tcW w:w="630" w:type="dxa"/>
            <w:hideMark/>
          </w:tcPr>
          <w:p w:rsidR="00280E22" w:rsidRPr="00AA3D25" w:rsidRDefault="00280E22" w:rsidP="00C84846">
            <w:pPr>
              <w:rPr>
                <w:rFonts w:cs="Arial"/>
                <w:sz w:val="16"/>
                <w:szCs w:val="16"/>
              </w:rPr>
            </w:pPr>
            <w:r w:rsidRPr="00AA3D25">
              <w:rPr>
                <w:rFonts w:cs="Arial"/>
                <w:sz w:val="16"/>
                <w:szCs w:val="16"/>
              </w:rPr>
              <w:t>ком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625" w:type="dxa"/>
            <w:hideMark/>
          </w:tcPr>
          <w:p w:rsidR="00280E22" w:rsidRPr="00AA3D25" w:rsidRDefault="00280E22" w:rsidP="00C84846">
            <w:pPr>
              <w:rPr>
                <w:rFonts w:cs="Arial"/>
                <w:sz w:val="16"/>
                <w:szCs w:val="16"/>
              </w:rPr>
            </w:pPr>
            <w:r w:rsidRPr="00AA3D25">
              <w:rPr>
                <w:rFonts w:cs="Arial"/>
                <w:sz w:val="16"/>
                <w:szCs w:val="16"/>
              </w:rPr>
              <w:t>65</w:t>
            </w:r>
          </w:p>
        </w:tc>
        <w:tc>
          <w:tcPr>
            <w:tcW w:w="2070" w:type="dxa"/>
            <w:hideMark/>
          </w:tcPr>
          <w:p w:rsidR="00280E22" w:rsidRPr="00AA3D25" w:rsidRDefault="00280E22" w:rsidP="00C84846">
            <w:pPr>
              <w:rPr>
                <w:rFonts w:cs="Arial"/>
                <w:sz w:val="16"/>
                <w:szCs w:val="16"/>
              </w:rPr>
            </w:pPr>
            <w:r w:rsidRPr="00AA3D25">
              <w:rPr>
                <w:rFonts w:cs="Arial"/>
                <w:sz w:val="16"/>
                <w:szCs w:val="16"/>
              </w:rPr>
              <w:t>Шлетање возила</w:t>
            </w:r>
          </w:p>
        </w:tc>
        <w:tc>
          <w:tcPr>
            <w:tcW w:w="630" w:type="dxa"/>
            <w:hideMark/>
          </w:tcPr>
          <w:p w:rsidR="00280E22" w:rsidRPr="00AA3D25" w:rsidRDefault="00280E22" w:rsidP="00C84846">
            <w:pPr>
              <w:rPr>
                <w:rFonts w:cs="Arial"/>
                <w:sz w:val="16"/>
                <w:szCs w:val="16"/>
              </w:rPr>
            </w:pPr>
            <w:r w:rsidRPr="00AA3D25">
              <w:rPr>
                <w:rFonts w:cs="Arial"/>
                <w:sz w:val="16"/>
                <w:szCs w:val="16"/>
              </w:rPr>
              <w:t>км</w:t>
            </w:r>
          </w:p>
        </w:tc>
        <w:tc>
          <w:tcPr>
            <w:tcW w:w="810" w:type="dxa"/>
            <w:hideMark/>
          </w:tcPr>
          <w:p w:rsidR="00280E22" w:rsidRPr="00AA3D25" w:rsidRDefault="00280E22" w:rsidP="00C84846">
            <w:pPr>
              <w:rPr>
                <w:rFonts w:cs="Arial"/>
                <w:sz w:val="16"/>
                <w:szCs w:val="16"/>
              </w:rPr>
            </w:pPr>
            <w:r w:rsidRPr="00AA3D25">
              <w:rPr>
                <w:rFonts w:cs="Arial"/>
                <w:sz w:val="16"/>
                <w:szCs w:val="16"/>
              </w:rPr>
              <w:t>1</w:t>
            </w:r>
          </w:p>
        </w:tc>
        <w:tc>
          <w:tcPr>
            <w:tcW w:w="81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26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1080" w:type="dxa"/>
          </w:tcPr>
          <w:p w:rsidR="00280E22" w:rsidRPr="00AA3D25" w:rsidRDefault="00280E22" w:rsidP="00C84846">
            <w:pPr>
              <w:rPr>
                <w:rFonts w:cs="Arial"/>
                <w:sz w:val="16"/>
                <w:szCs w:val="16"/>
              </w:rPr>
            </w:pP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r w:rsidR="00280E22" w:rsidRPr="00AA3D25" w:rsidTr="00C84846">
        <w:trPr>
          <w:trHeight w:val="315"/>
        </w:trPr>
        <w:tc>
          <w:tcPr>
            <w:tcW w:w="11335" w:type="dxa"/>
            <w:gridSpan w:val="11"/>
          </w:tcPr>
          <w:p w:rsidR="00280E22" w:rsidRPr="0098512D" w:rsidRDefault="00280E22" w:rsidP="00C84846">
            <w:pPr>
              <w:jc w:val="right"/>
              <w:rPr>
                <w:rFonts w:cs="Arial"/>
                <w:sz w:val="16"/>
                <w:szCs w:val="16"/>
                <w:lang w:val="sr-Cyrl-RS"/>
              </w:rPr>
            </w:pPr>
            <w:r>
              <w:rPr>
                <w:rFonts w:cs="Arial"/>
                <w:sz w:val="16"/>
                <w:szCs w:val="16"/>
                <w:lang w:val="sr-Cyrl-RS"/>
              </w:rPr>
              <w:t>УКУПНО ЗА ТАБЕЛУ 8</w:t>
            </w:r>
          </w:p>
        </w:tc>
        <w:tc>
          <w:tcPr>
            <w:tcW w:w="900" w:type="dxa"/>
          </w:tcPr>
          <w:p w:rsidR="00280E22" w:rsidRPr="00AA3D25" w:rsidRDefault="00280E22" w:rsidP="00C84846">
            <w:pPr>
              <w:rPr>
                <w:rFonts w:cs="Arial"/>
                <w:sz w:val="16"/>
                <w:szCs w:val="16"/>
              </w:rPr>
            </w:pPr>
          </w:p>
        </w:tc>
        <w:tc>
          <w:tcPr>
            <w:tcW w:w="1170" w:type="dxa"/>
          </w:tcPr>
          <w:p w:rsidR="00280E22" w:rsidRPr="00AA3D25" w:rsidRDefault="00280E22" w:rsidP="00C84846">
            <w:pPr>
              <w:rPr>
                <w:rFonts w:cs="Arial"/>
                <w:sz w:val="16"/>
                <w:szCs w:val="16"/>
              </w:rPr>
            </w:pPr>
          </w:p>
        </w:tc>
      </w:tr>
    </w:tbl>
    <w:p w:rsidR="00280E22" w:rsidRDefault="00280E22" w:rsidP="00280E22">
      <w:pPr>
        <w:rPr>
          <w:rFonts w:cs="Arial"/>
          <w:szCs w:val="24"/>
          <w:lang w:val="sr-Cyrl-CS"/>
        </w:rPr>
      </w:pPr>
    </w:p>
    <w:p w:rsidR="00280E22" w:rsidRPr="0098512D" w:rsidRDefault="00280E22" w:rsidP="00280E22">
      <w:pPr>
        <w:rPr>
          <w:rFonts w:cs="Arial"/>
          <w:color w:val="000000"/>
          <w:szCs w:val="24"/>
          <w:lang w:val="sr-Cyrl-RS"/>
        </w:rPr>
      </w:pPr>
      <w:r>
        <w:rPr>
          <w:rFonts w:cs="Arial"/>
          <w:color w:val="000000"/>
          <w:szCs w:val="24"/>
          <w:lang w:val="sr-Latn-RS"/>
        </w:rPr>
        <w:t>Superb II 3.6</w:t>
      </w:r>
      <w:r>
        <w:rPr>
          <w:rFonts w:cs="Arial"/>
          <w:color w:val="000000"/>
          <w:szCs w:val="24"/>
          <w:lang w:val="sr-Cyrl-RS"/>
        </w:rPr>
        <w:t xml:space="preserve"> (Табела 9)</w:t>
      </w:r>
    </w:p>
    <w:tbl>
      <w:tblPr>
        <w:tblStyle w:val="TableGrid"/>
        <w:tblW w:w="13405" w:type="dxa"/>
        <w:tblLayout w:type="fixed"/>
        <w:tblLook w:val="04A0" w:firstRow="1" w:lastRow="0" w:firstColumn="1" w:lastColumn="0" w:noHBand="0" w:noVBand="1"/>
      </w:tblPr>
      <w:tblGrid>
        <w:gridCol w:w="625"/>
        <w:gridCol w:w="2070"/>
        <w:gridCol w:w="630"/>
        <w:gridCol w:w="810"/>
        <w:gridCol w:w="810"/>
        <w:gridCol w:w="900"/>
        <w:gridCol w:w="900"/>
        <w:gridCol w:w="1260"/>
        <w:gridCol w:w="1170"/>
        <w:gridCol w:w="1080"/>
        <w:gridCol w:w="1080"/>
        <w:gridCol w:w="900"/>
        <w:gridCol w:w="1170"/>
      </w:tblGrid>
      <w:tr w:rsidR="00280E22" w:rsidRPr="004F41EA" w:rsidTr="00C84846">
        <w:trPr>
          <w:trHeight w:val="675"/>
        </w:trPr>
        <w:tc>
          <w:tcPr>
            <w:tcW w:w="625" w:type="dxa"/>
            <w:hideMark/>
          </w:tcPr>
          <w:p w:rsidR="00280E22" w:rsidRPr="004F41EA" w:rsidRDefault="00280E22" w:rsidP="00C84846">
            <w:pPr>
              <w:rPr>
                <w:rFonts w:cs="Arial"/>
                <w:sz w:val="16"/>
                <w:szCs w:val="16"/>
              </w:rPr>
            </w:pPr>
            <w:r w:rsidRPr="004F41EA">
              <w:rPr>
                <w:rFonts w:cs="Arial"/>
                <w:sz w:val="16"/>
                <w:szCs w:val="16"/>
              </w:rPr>
              <w:t>Р. бр.</w:t>
            </w:r>
          </w:p>
        </w:tc>
        <w:tc>
          <w:tcPr>
            <w:tcW w:w="2070" w:type="dxa"/>
            <w:hideMark/>
          </w:tcPr>
          <w:p w:rsidR="00280E22" w:rsidRPr="004F41EA" w:rsidRDefault="00280E22" w:rsidP="00C84846">
            <w:pPr>
              <w:rPr>
                <w:rFonts w:cs="Arial"/>
                <w:sz w:val="16"/>
                <w:szCs w:val="16"/>
              </w:rPr>
            </w:pPr>
            <w:r w:rsidRPr="004F41EA">
              <w:rPr>
                <w:rFonts w:cs="Arial"/>
                <w:sz w:val="16"/>
                <w:szCs w:val="16"/>
              </w:rPr>
              <w:t>ВРСТА УСЛУГЕ</w:t>
            </w:r>
          </w:p>
        </w:tc>
        <w:tc>
          <w:tcPr>
            <w:tcW w:w="630" w:type="dxa"/>
            <w:hideMark/>
          </w:tcPr>
          <w:p w:rsidR="00280E22" w:rsidRPr="004F41EA" w:rsidRDefault="00280E22" w:rsidP="00C84846">
            <w:pPr>
              <w:rPr>
                <w:rFonts w:cs="Arial"/>
                <w:sz w:val="16"/>
                <w:szCs w:val="16"/>
              </w:rPr>
            </w:pPr>
            <w:r w:rsidRPr="004F41EA">
              <w:rPr>
                <w:rFonts w:cs="Arial"/>
                <w:sz w:val="16"/>
                <w:szCs w:val="16"/>
              </w:rPr>
              <w:t>ЈМ</w:t>
            </w:r>
          </w:p>
        </w:tc>
        <w:tc>
          <w:tcPr>
            <w:tcW w:w="810" w:type="dxa"/>
            <w:hideMark/>
          </w:tcPr>
          <w:p w:rsidR="00280E22" w:rsidRPr="004F41EA" w:rsidRDefault="00280E22" w:rsidP="00C84846">
            <w:pPr>
              <w:rPr>
                <w:rFonts w:cs="Arial"/>
                <w:bCs/>
                <w:iCs/>
                <w:sz w:val="16"/>
                <w:szCs w:val="16"/>
              </w:rPr>
            </w:pPr>
            <w:r w:rsidRPr="004F41EA">
              <w:rPr>
                <w:rFonts w:cs="Arial"/>
                <w:bCs/>
                <w:iCs/>
                <w:sz w:val="16"/>
                <w:szCs w:val="16"/>
              </w:rPr>
              <w:t xml:space="preserve">Оквирне </w:t>
            </w:r>
            <w:r w:rsidRPr="004F41EA">
              <w:rPr>
                <w:rFonts w:cs="Arial"/>
                <w:bCs/>
                <w:iCs/>
                <w:sz w:val="16"/>
                <w:szCs w:val="16"/>
                <w:lang w:val="sr-Cyrl-RS"/>
              </w:rPr>
              <w:t>количине</w:t>
            </w:r>
          </w:p>
        </w:tc>
        <w:tc>
          <w:tcPr>
            <w:tcW w:w="810" w:type="dxa"/>
          </w:tcPr>
          <w:p w:rsidR="00280E22" w:rsidRPr="00187BD1" w:rsidRDefault="00280E22" w:rsidP="00C84846">
            <w:pPr>
              <w:rPr>
                <w:rFonts w:cs="Arial"/>
                <w:sz w:val="16"/>
                <w:szCs w:val="16"/>
                <w:lang w:val="sr-Cyrl-RS"/>
              </w:rPr>
            </w:pPr>
            <w:r w:rsidRPr="00187BD1">
              <w:rPr>
                <w:rFonts w:cs="Arial"/>
                <w:sz w:val="16"/>
                <w:szCs w:val="16"/>
                <w:lang w:val="sr-Cyrl-RS"/>
              </w:rPr>
              <w:t>Бр.</w:t>
            </w:r>
          </w:p>
          <w:p w:rsidR="00280E22" w:rsidRPr="004F41EA" w:rsidRDefault="00280E22" w:rsidP="00C84846">
            <w:pPr>
              <w:rPr>
                <w:rFonts w:cs="Arial"/>
                <w:bCs/>
                <w:iCs/>
                <w:sz w:val="16"/>
                <w:szCs w:val="16"/>
              </w:rPr>
            </w:pPr>
            <w:r w:rsidRPr="00187BD1">
              <w:rPr>
                <w:rFonts w:cs="Arial"/>
                <w:sz w:val="16"/>
                <w:szCs w:val="16"/>
                <w:lang w:val="sr-Cyrl-RS"/>
              </w:rPr>
              <w:t>норма сати</w:t>
            </w:r>
          </w:p>
        </w:tc>
        <w:tc>
          <w:tcPr>
            <w:tcW w:w="900" w:type="dxa"/>
          </w:tcPr>
          <w:p w:rsidR="00280E22" w:rsidRPr="004F41EA" w:rsidRDefault="00280E22" w:rsidP="00C84846">
            <w:pPr>
              <w:rPr>
                <w:rFonts w:cs="Arial"/>
                <w:bCs/>
                <w:iCs/>
                <w:sz w:val="16"/>
                <w:szCs w:val="16"/>
              </w:rPr>
            </w:pPr>
            <w:r w:rsidRPr="00187BD1">
              <w:rPr>
                <w:rFonts w:cs="Arial"/>
                <w:bCs/>
                <w:iCs/>
                <w:sz w:val="16"/>
                <w:szCs w:val="16"/>
                <w:lang w:val="sr-Cyrl-RS"/>
              </w:rPr>
              <w:t>Јед. цена норма сата без ПДВ</w:t>
            </w:r>
          </w:p>
        </w:tc>
        <w:tc>
          <w:tcPr>
            <w:tcW w:w="900" w:type="dxa"/>
          </w:tcPr>
          <w:p w:rsidR="00280E22" w:rsidRPr="004F41EA" w:rsidRDefault="00280E22" w:rsidP="00C84846">
            <w:pPr>
              <w:rPr>
                <w:rFonts w:cs="Arial"/>
                <w:bCs/>
                <w:iCs/>
                <w:sz w:val="16"/>
                <w:szCs w:val="16"/>
              </w:rPr>
            </w:pPr>
            <w:r w:rsidRPr="00187BD1">
              <w:rPr>
                <w:rFonts w:cs="Arial"/>
                <w:bCs/>
                <w:iCs/>
                <w:sz w:val="16"/>
                <w:szCs w:val="16"/>
                <w:lang w:val="sr-Cyrl-RS"/>
              </w:rPr>
              <w:t>Јед. цена норма сата са ПДВ</w:t>
            </w:r>
          </w:p>
        </w:tc>
        <w:tc>
          <w:tcPr>
            <w:tcW w:w="1260" w:type="dxa"/>
          </w:tcPr>
          <w:p w:rsidR="00280E22" w:rsidRPr="004F41EA" w:rsidRDefault="00280E22" w:rsidP="00C84846">
            <w:pPr>
              <w:rPr>
                <w:rFonts w:cs="Arial"/>
                <w:bCs/>
                <w:iCs/>
                <w:sz w:val="16"/>
                <w:szCs w:val="16"/>
              </w:rPr>
            </w:pPr>
            <w:r w:rsidRPr="00187BD1">
              <w:rPr>
                <w:rFonts w:cs="Arial"/>
                <w:bCs/>
                <w:iCs/>
                <w:sz w:val="16"/>
                <w:szCs w:val="16"/>
                <w:lang w:val="sr-Cyrl-RS"/>
              </w:rPr>
              <w:t>Јед.цена резервног дела-материјала без ПДВ</w:t>
            </w:r>
          </w:p>
        </w:tc>
        <w:tc>
          <w:tcPr>
            <w:tcW w:w="1170" w:type="dxa"/>
          </w:tcPr>
          <w:p w:rsidR="00280E22" w:rsidRPr="004F41EA" w:rsidRDefault="00280E22" w:rsidP="00C84846">
            <w:pPr>
              <w:rPr>
                <w:rFonts w:cs="Arial"/>
                <w:bCs/>
                <w:iCs/>
                <w:sz w:val="16"/>
                <w:szCs w:val="16"/>
              </w:rPr>
            </w:pPr>
            <w:r w:rsidRPr="00187BD1">
              <w:rPr>
                <w:rFonts w:cs="Arial"/>
                <w:bCs/>
                <w:iCs/>
                <w:sz w:val="16"/>
                <w:szCs w:val="16"/>
                <w:lang w:val="sr-Cyrl-RS"/>
              </w:rPr>
              <w:t>Јед.цена резервног дела-материјала са ПДВ</w:t>
            </w:r>
          </w:p>
        </w:tc>
        <w:tc>
          <w:tcPr>
            <w:tcW w:w="1080" w:type="dxa"/>
          </w:tcPr>
          <w:p w:rsidR="00280E22" w:rsidRPr="004F41EA" w:rsidRDefault="00280E22" w:rsidP="00C84846">
            <w:pPr>
              <w:rPr>
                <w:rFonts w:cs="Arial"/>
                <w:bCs/>
                <w:iCs/>
                <w:sz w:val="16"/>
                <w:szCs w:val="16"/>
              </w:rPr>
            </w:pPr>
            <w:r>
              <w:rPr>
                <w:rFonts w:cs="Arial"/>
                <w:bCs/>
                <w:iCs/>
                <w:sz w:val="16"/>
                <w:szCs w:val="16"/>
                <w:lang w:val="sr-Cyrl-RS"/>
              </w:rPr>
              <w:t>Укупна јед. цена без ПДВ</w:t>
            </w:r>
          </w:p>
        </w:tc>
        <w:tc>
          <w:tcPr>
            <w:tcW w:w="1080" w:type="dxa"/>
          </w:tcPr>
          <w:p w:rsidR="00280E22" w:rsidRPr="004F41EA" w:rsidRDefault="00280E22" w:rsidP="00C84846">
            <w:pPr>
              <w:rPr>
                <w:rFonts w:cs="Arial"/>
                <w:bCs/>
                <w:iCs/>
                <w:sz w:val="16"/>
                <w:szCs w:val="16"/>
              </w:rPr>
            </w:pPr>
            <w:r w:rsidRPr="00187BD1">
              <w:rPr>
                <w:rFonts w:cs="Arial"/>
                <w:bCs/>
                <w:iCs/>
                <w:sz w:val="16"/>
                <w:szCs w:val="16"/>
                <w:lang w:val="sr-Cyrl-RS"/>
              </w:rPr>
              <w:t>Укупна јед. цена са ПДВ</w:t>
            </w:r>
          </w:p>
        </w:tc>
        <w:tc>
          <w:tcPr>
            <w:tcW w:w="900" w:type="dxa"/>
          </w:tcPr>
          <w:p w:rsidR="00280E22" w:rsidRPr="004F41EA" w:rsidRDefault="00280E22" w:rsidP="00C84846">
            <w:pPr>
              <w:rPr>
                <w:rFonts w:cs="Arial"/>
                <w:bCs/>
                <w:iCs/>
                <w:sz w:val="16"/>
                <w:szCs w:val="16"/>
              </w:rPr>
            </w:pPr>
            <w:r>
              <w:rPr>
                <w:sz w:val="16"/>
                <w:szCs w:val="16"/>
              </w:rPr>
              <w:t xml:space="preserve">Укупна </w:t>
            </w:r>
            <w:r w:rsidRPr="00187BD1">
              <w:rPr>
                <w:sz w:val="16"/>
                <w:szCs w:val="16"/>
              </w:rPr>
              <w:t xml:space="preserve"> цена без ПДВ</w:t>
            </w:r>
          </w:p>
        </w:tc>
        <w:tc>
          <w:tcPr>
            <w:tcW w:w="1170" w:type="dxa"/>
          </w:tcPr>
          <w:p w:rsidR="00280E22" w:rsidRPr="004F41EA" w:rsidRDefault="00280E22" w:rsidP="00C84846">
            <w:pPr>
              <w:rPr>
                <w:rFonts w:cs="Arial"/>
                <w:bCs/>
                <w:iCs/>
                <w:sz w:val="16"/>
                <w:szCs w:val="16"/>
              </w:rPr>
            </w:pPr>
            <w:r>
              <w:rPr>
                <w:sz w:val="16"/>
                <w:szCs w:val="16"/>
              </w:rPr>
              <w:t xml:space="preserve">Укупна </w:t>
            </w:r>
            <w:r w:rsidRPr="00187BD1">
              <w:rPr>
                <w:sz w:val="16"/>
                <w:szCs w:val="16"/>
              </w:rPr>
              <w:t xml:space="preserve"> цена са ПДВ</w:t>
            </w:r>
          </w:p>
        </w:tc>
      </w:tr>
      <w:tr w:rsidR="00280E22" w:rsidRPr="004F41EA" w:rsidTr="00C84846">
        <w:trPr>
          <w:trHeight w:val="271"/>
        </w:trPr>
        <w:tc>
          <w:tcPr>
            <w:tcW w:w="625" w:type="dxa"/>
          </w:tcPr>
          <w:p w:rsidR="00280E22" w:rsidRPr="004F41EA" w:rsidRDefault="00280E22" w:rsidP="00C84846">
            <w:pPr>
              <w:rPr>
                <w:rFonts w:cs="Arial"/>
                <w:sz w:val="16"/>
                <w:szCs w:val="16"/>
              </w:rPr>
            </w:pPr>
            <w:r>
              <w:rPr>
                <w:rFonts w:cs="Arial"/>
                <w:bCs/>
                <w:iCs/>
                <w:sz w:val="16"/>
                <w:szCs w:val="16"/>
                <w:lang w:val="sr-Cyrl-RS"/>
              </w:rPr>
              <w:t>1</w:t>
            </w:r>
          </w:p>
        </w:tc>
        <w:tc>
          <w:tcPr>
            <w:tcW w:w="2070" w:type="dxa"/>
          </w:tcPr>
          <w:p w:rsidR="00280E22" w:rsidRPr="004F41EA" w:rsidRDefault="00280E22" w:rsidP="00C84846">
            <w:pPr>
              <w:rPr>
                <w:rFonts w:cs="Arial"/>
                <w:sz w:val="16"/>
                <w:szCs w:val="16"/>
              </w:rPr>
            </w:pPr>
            <w:r>
              <w:rPr>
                <w:rFonts w:cs="Arial"/>
                <w:bCs/>
                <w:iCs/>
                <w:sz w:val="16"/>
                <w:szCs w:val="16"/>
                <w:lang w:val="sr-Cyrl-RS"/>
              </w:rPr>
              <w:t>2</w:t>
            </w:r>
          </w:p>
        </w:tc>
        <w:tc>
          <w:tcPr>
            <w:tcW w:w="630" w:type="dxa"/>
          </w:tcPr>
          <w:p w:rsidR="00280E22" w:rsidRPr="004F41EA" w:rsidRDefault="00280E22" w:rsidP="00C84846">
            <w:pPr>
              <w:rPr>
                <w:rFonts w:cs="Arial"/>
                <w:sz w:val="16"/>
                <w:szCs w:val="16"/>
              </w:rPr>
            </w:pPr>
            <w:r>
              <w:rPr>
                <w:rFonts w:cs="Arial"/>
                <w:bCs/>
                <w:iCs/>
                <w:sz w:val="16"/>
                <w:szCs w:val="16"/>
                <w:lang w:val="sr-Cyrl-RS"/>
              </w:rPr>
              <w:t>3</w:t>
            </w:r>
          </w:p>
        </w:tc>
        <w:tc>
          <w:tcPr>
            <w:tcW w:w="810" w:type="dxa"/>
          </w:tcPr>
          <w:p w:rsidR="00280E22" w:rsidRPr="004F41EA" w:rsidRDefault="00280E22" w:rsidP="00C84846">
            <w:pPr>
              <w:rPr>
                <w:rFonts w:cs="Arial"/>
                <w:bCs/>
                <w:iCs/>
                <w:sz w:val="16"/>
                <w:szCs w:val="16"/>
              </w:rPr>
            </w:pPr>
            <w:r>
              <w:rPr>
                <w:rFonts w:cs="Arial"/>
                <w:bCs/>
                <w:iCs/>
                <w:sz w:val="16"/>
                <w:szCs w:val="16"/>
                <w:lang w:val="sr-Cyrl-RS"/>
              </w:rPr>
              <w:t>4</w:t>
            </w:r>
          </w:p>
        </w:tc>
        <w:tc>
          <w:tcPr>
            <w:tcW w:w="810" w:type="dxa"/>
          </w:tcPr>
          <w:p w:rsidR="00280E22" w:rsidRPr="00187BD1" w:rsidRDefault="00280E22" w:rsidP="00C84846">
            <w:pPr>
              <w:rPr>
                <w:rFonts w:cs="Arial"/>
                <w:sz w:val="16"/>
                <w:szCs w:val="16"/>
                <w:lang w:val="sr-Cyrl-RS"/>
              </w:rPr>
            </w:pPr>
            <w:r>
              <w:rPr>
                <w:rFonts w:cs="Arial"/>
                <w:sz w:val="16"/>
                <w:szCs w:val="16"/>
                <w:lang w:val="sr-Cyrl-RS"/>
              </w:rPr>
              <w:t>5</w:t>
            </w:r>
          </w:p>
        </w:tc>
        <w:tc>
          <w:tcPr>
            <w:tcW w:w="900" w:type="dxa"/>
          </w:tcPr>
          <w:p w:rsidR="00280E22" w:rsidRPr="00187BD1" w:rsidRDefault="00280E22" w:rsidP="00C84846">
            <w:pPr>
              <w:rPr>
                <w:rFonts w:cs="Arial"/>
                <w:bCs/>
                <w:iCs/>
                <w:sz w:val="16"/>
                <w:szCs w:val="16"/>
                <w:lang w:val="sr-Cyrl-RS"/>
              </w:rPr>
            </w:pPr>
            <w:r>
              <w:rPr>
                <w:rFonts w:cs="Arial"/>
                <w:bCs/>
                <w:iCs/>
                <w:sz w:val="16"/>
                <w:szCs w:val="16"/>
                <w:lang w:val="sr-Cyrl-RS"/>
              </w:rPr>
              <w:t>6</w:t>
            </w:r>
          </w:p>
        </w:tc>
        <w:tc>
          <w:tcPr>
            <w:tcW w:w="900" w:type="dxa"/>
          </w:tcPr>
          <w:p w:rsidR="00280E22" w:rsidRPr="00187BD1" w:rsidRDefault="00280E22" w:rsidP="00C84846">
            <w:pPr>
              <w:rPr>
                <w:rFonts w:cs="Arial"/>
                <w:bCs/>
                <w:iCs/>
                <w:sz w:val="16"/>
                <w:szCs w:val="16"/>
                <w:lang w:val="sr-Cyrl-RS"/>
              </w:rPr>
            </w:pPr>
            <w:r>
              <w:rPr>
                <w:rFonts w:cs="Arial"/>
                <w:bCs/>
                <w:iCs/>
                <w:sz w:val="16"/>
                <w:szCs w:val="16"/>
                <w:lang w:val="sr-Cyrl-RS"/>
              </w:rPr>
              <w:t>7</w:t>
            </w:r>
          </w:p>
        </w:tc>
        <w:tc>
          <w:tcPr>
            <w:tcW w:w="1260" w:type="dxa"/>
          </w:tcPr>
          <w:p w:rsidR="00280E22" w:rsidRPr="00187BD1" w:rsidRDefault="00280E22" w:rsidP="00C84846">
            <w:pPr>
              <w:rPr>
                <w:rFonts w:cs="Arial"/>
                <w:bCs/>
                <w:iCs/>
                <w:sz w:val="16"/>
                <w:szCs w:val="16"/>
                <w:lang w:val="sr-Cyrl-RS"/>
              </w:rPr>
            </w:pPr>
            <w:r>
              <w:rPr>
                <w:rFonts w:cs="Arial"/>
                <w:bCs/>
                <w:iCs/>
                <w:sz w:val="16"/>
                <w:szCs w:val="16"/>
                <w:lang w:val="sr-Cyrl-RS"/>
              </w:rPr>
              <w:t>8</w:t>
            </w:r>
          </w:p>
        </w:tc>
        <w:tc>
          <w:tcPr>
            <w:tcW w:w="1170" w:type="dxa"/>
          </w:tcPr>
          <w:p w:rsidR="00280E22" w:rsidRPr="00187BD1" w:rsidRDefault="00280E22" w:rsidP="00C84846">
            <w:pPr>
              <w:rPr>
                <w:rFonts w:cs="Arial"/>
                <w:bCs/>
                <w:iCs/>
                <w:sz w:val="16"/>
                <w:szCs w:val="16"/>
                <w:lang w:val="sr-Cyrl-RS"/>
              </w:rPr>
            </w:pPr>
            <w:r>
              <w:rPr>
                <w:rFonts w:cs="Arial"/>
                <w:bCs/>
                <w:iCs/>
                <w:sz w:val="16"/>
                <w:szCs w:val="16"/>
                <w:lang w:val="sr-Cyrl-RS"/>
              </w:rPr>
              <w:t>9</w:t>
            </w:r>
          </w:p>
        </w:tc>
        <w:tc>
          <w:tcPr>
            <w:tcW w:w="1080" w:type="dxa"/>
          </w:tcPr>
          <w:p w:rsidR="00280E22" w:rsidRDefault="00280E22" w:rsidP="00C84846">
            <w:pPr>
              <w:rPr>
                <w:rFonts w:cs="Arial"/>
                <w:bCs/>
                <w:iCs/>
                <w:sz w:val="16"/>
                <w:szCs w:val="16"/>
                <w:lang w:val="sr-Cyrl-RS"/>
              </w:rPr>
            </w:pPr>
            <w:r>
              <w:rPr>
                <w:rFonts w:cs="Arial"/>
                <w:bCs/>
                <w:iCs/>
                <w:sz w:val="16"/>
                <w:szCs w:val="16"/>
                <w:lang w:val="sr-Cyrl-RS"/>
              </w:rPr>
              <w:t>10=5</w:t>
            </w:r>
            <w:r>
              <w:rPr>
                <w:rFonts w:cs="Arial"/>
                <w:bCs/>
                <w:iCs/>
                <w:sz w:val="16"/>
                <w:szCs w:val="16"/>
                <w:lang w:val="sr-Latn-RS"/>
              </w:rPr>
              <w:t>x6+8</w:t>
            </w:r>
          </w:p>
        </w:tc>
        <w:tc>
          <w:tcPr>
            <w:tcW w:w="1080" w:type="dxa"/>
          </w:tcPr>
          <w:p w:rsidR="00280E22" w:rsidRPr="00187BD1" w:rsidRDefault="00280E22" w:rsidP="00C84846">
            <w:pPr>
              <w:rPr>
                <w:rFonts w:cs="Arial"/>
                <w:bCs/>
                <w:iCs/>
                <w:sz w:val="16"/>
                <w:szCs w:val="16"/>
                <w:lang w:val="sr-Cyrl-RS"/>
              </w:rPr>
            </w:pPr>
            <w:r>
              <w:rPr>
                <w:rFonts w:cs="Arial"/>
                <w:bCs/>
                <w:iCs/>
                <w:sz w:val="16"/>
                <w:szCs w:val="16"/>
                <w:lang w:val="sr-Latn-RS"/>
              </w:rPr>
              <w:t>11=5x7+9</w:t>
            </w:r>
          </w:p>
        </w:tc>
        <w:tc>
          <w:tcPr>
            <w:tcW w:w="900" w:type="dxa"/>
          </w:tcPr>
          <w:p w:rsidR="00280E22" w:rsidRDefault="00280E22" w:rsidP="00C84846">
            <w:pPr>
              <w:rPr>
                <w:sz w:val="16"/>
                <w:szCs w:val="16"/>
              </w:rPr>
            </w:pPr>
            <w:r>
              <w:rPr>
                <w:sz w:val="16"/>
                <w:szCs w:val="16"/>
              </w:rPr>
              <w:t>12=10x4</w:t>
            </w:r>
          </w:p>
        </w:tc>
        <w:tc>
          <w:tcPr>
            <w:tcW w:w="1170" w:type="dxa"/>
          </w:tcPr>
          <w:p w:rsidR="00280E22" w:rsidRDefault="00280E22" w:rsidP="00C84846">
            <w:pPr>
              <w:rPr>
                <w:sz w:val="16"/>
                <w:szCs w:val="16"/>
              </w:rPr>
            </w:pPr>
            <w:r>
              <w:rPr>
                <w:sz w:val="16"/>
                <w:szCs w:val="16"/>
              </w:rPr>
              <w:t>13=11x4</w:t>
            </w:r>
          </w:p>
        </w:tc>
      </w:tr>
      <w:tr w:rsidR="00280E22" w:rsidRPr="004F41EA" w:rsidTr="00C84846">
        <w:trPr>
          <w:trHeight w:val="345"/>
        </w:trPr>
        <w:tc>
          <w:tcPr>
            <w:tcW w:w="625" w:type="dxa"/>
            <w:hideMark/>
          </w:tcPr>
          <w:p w:rsidR="00280E22" w:rsidRPr="004F41EA" w:rsidRDefault="00280E22" w:rsidP="00C84846">
            <w:pPr>
              <w:rPr>
                <w:rFonts w:cs="Arial"/>
                <w:sz w:val="16"/>
                <w:szCs w:val="16"/>
              </w:rPr>
            </w:pPr>
            <w:r w:rsidRPr="004F41EA">
              <w:rPr>
                <w:rFonts w:cs="Arial"/>
                <w:sz w:val="16"/>
                <w:szCs w:val="16"/>
              </w:rPr>
              <w:t>1</w:t>
            </w:r>
          </w:p>
        </w:tc>
        <w:tc>
          <w:tcPr>
            <w:tcW w:w="2070" w:type="dxa"/>
            <w:hideMark/>
          </w:tcPr>
          <w:p w:rsidR="00280E22" w:rsidRPr="004F41EA" w:rsidRDefault="00280E22" w:rsidP="00C84846">
            <w:pPr>
              <w:rPr>
                <w:rFonts w:cs="Arial"/>
                <w:sz w:val="16"/>
                <w:szCs w:val="16"/>
              </w:rPr>
            </w:pPr>
            <w:r w:rsidRPr="004F41EA">
              <w:rPr>
                <w:rFonts w:cs="Arial"/>
                <w:sz w:val="16"/>
                <w:szCs w:val="16"/>
              </w:rPr>
              <w:t>Дијагностиковање-дефектажа</w:t>
            </w:r>
          </w:p>
        </w:tc>
        <w:tc>
          <w:tcPr>
            <w:tcW w:w="630" w:type="dxa"/>
            <w:hideMark/>
          </w:tcPr>
          <w:p w:rsidR="00280E22" w:rsidRPr="004F41EA" w:rsidRDefault="00280E22" w:rsidP="00C84846">
            <w:pPr>
              <w:rPr>
                <w:rFonts w:cs="Arial"/>
                <w:sz w:val="16"/>
                <w:szCs w:val="16"/>
              </w:rPr>
            </w:pPr>
            <w:r w:rsidRPr="004F41EA">
              <w:rPr>
                <w:rFonts w:cs="Arial"/>
                <w:sz w:val="16"/>
                <w:szCs w:val="16"/>
              </w:rPr>
              <w:t>комплет</w:t>
            </w:r>
          </w:p>
        </w:tc>
        <w:tc>
          <w:tcPr>
            <w:tcW w:w="810" w:type="dxa"/>
            <w:hideMark/>
          </w:tcPr>
          <w:p w:rsidR="00280E22" w:rsidRPr="004F41EA" w:rsidRDefault="00280E22" w:rsidP="00C84846">
            <w:pPr>
              <w:rPr>
                <w:rFonts w:cs="Arial"/>
                <w:sz w:val="16"/>
                <w:szCs w:val="16"/>
              </w:rPr>
            </w:pPr>
            <w:r w:rsidRPr="004F41EA">
              <w:rPr>
                <w:rFonts w:cs="Arial"/>
                <w:sz w:val="16"/>
                <w:szCs w:val="16"/>
              </w:rPr>
              <w:t>5</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45"/>
        </w:trPr>
        <w:tc>
          <w:tcPr>
            <w:tcW w:w="625" w:type="dxa"/>
            <w:hideMark/>
          </w:tcPr>
          <w:p w:rsidR="00280E22" w:rsidRPr="004F41EA" w:rsidRDefault="00280E22" w:rsidP="00C84846">
            <w:pPr>
              <w:rPr>
                <w:rFonts w:cs="Arial"/>
                <w:sz w:val="16"/>
                <w:szCs w:val="16"/>
              </w:rPr>
            </w:pPr>
            <w:r w:rsidRPr="004F41EA">
              <w:rPr>
                <w:rFonts w:cs="Arial"/>
                <w:sz w:val="16"/>
                <w:szCs w:val="16"/>
              </w:rPr>
              <w:t>2</w:t>
            </w:r>
          </w:p>
        </w:tc>
        <w:tc>
          <w:tcPr>
            <w:tcW w:w="2070" w:type="dxa"/>
            <w:hideMark/>
          </w:tcPr>
          <w:p w:rsidR="00280E22" w:rsidRPr="004F41EA" w:rsidRDefault="00280E22" w:rsidP="00C84846">
            <w:pPr>
              <w:rPr>
                <w:rFonts w:cs="Arial"/>
                <w:sz w:val="16"/>
                <w:szCs w:val="16"/>
              </w:rPr>
            </w:pPr>
            <w:r w:rsidRPr="004F41EA">
              <w:rPr>
                <w:rFonts w:cs="Arial"/>
                <w:sz w:val="16"/>
                <w:szCs w:val="16"/>
              </w:rPr>
              <w:t>Замена филтера за уље</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5</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3</w:t>
            </w:r>
          </w:p>
        </w:tc>
        <w:tc>
          <w:tcPr>
            <w:tcW w:w="2070" w:type="dxa"/>
            <w:hideMark/>
          </w:tcPr>
          <w:p w:rsidR="00280E22" w:rsidRPr="004F41EA" w:rsidRDefault="00280E22" w:rsidP="00C84846">
            <w:pPr>
              <w:rPr>
                <w:rFonts w:cs="Arial"/>
                <w:sz w:val="16"/>
                <w:szCs w:val="16"/>
              </w:rPr>
            </w:pPr>
            <w:r w:rsidRPr="004F41EA">
              <w:rPr>
                <w:rFonts w:cs="Arial"/>
                <w:sz w:val="16"/>
                <w:szCs w:val="16"/>
              </w:rPr>
              <w:t>Замена филтера за ваздух</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5</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4</w:t>
            </w:r>
          </w:p>
        </w:tc>
        <w:tc>
          <w:tcPr>
            <w:tcW w:w="2070" w:type="dxa"/>
            <w:hideMark/>
          </w:tcPr>
          <w:p w:rsidR="00280E22" w:rsidRPr="004F41EA" w:rsidRDefault="00280E22" w:rsidP="00C84846">
            <w:pPr>
              <w:rPr>
                <w:rFonts w:cs="Arial"/>
                <w:sz w:val="16"/>
                <w:szCs w:val="16"/>
              </w:rPr>
            </w:pPr>
            <w:r w:rsidRPr="004F41EA">
              <w:rPr>
                <w:rFonts w:cs="Arial"/>
                <w:sz w:val="16"/>
                <w:szCs w:val="16"/>
              </w:rPr>
              <w:t>Замена филтера за гориво</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5</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32"/>
        </w:trPr>
        <w:tc>
          <w:tcPr>
            <w:tcW w:w="625" w:type="dxa"/>
            <w:hideMark/>
          </w:tcPr>
          <w:p w:rsidR="00280E22" w:rsidRPr="004F41EA" w:rsidRDefault="00280E22" w:rsidP="00C84846">
            <w:pPr>
              <w:rPr>
                <w:rFonts w:cs="Arial"/>
                <w:sz w:val="16"/>
                <w:szCs w:val="16"/>
              </w:rPr>
            </w:pPr>
            <w:r w:rsidRPr="004F41EA">
              <w:rPr>
                <w:rFonts w:cs="Arial"/>
                <w:sz w:val="16"/>
                <w:szCs w:val="16"/>
              </w:rPr>
              <w:lastRenderedPageBreak/>
              <w:t>5</w:t>
            </w:r>
          </w:p>
        </w:tc>
        <w:tc>
          <w:tcPr>
            <w:tcW w:w="2070" w:type="dxa"/>
            <w:hideMark/>
          </w:tcPr>
          <w:p w:rsidR="00280E22" w:rsidRPr="004F41EA" w:rsidRDefault="00280E22" w:rsidP="00C84846">
            <w:pPr>
              <w:rPr>
                <w:rFonts w:cs="Arial"/>
                <w:sz w:val="16"/>
                <w:szCs w:val="16"/>
              </w:rPr>
            </w:pPr>
            <w:r w:rsidRPr="004F41EA">
              <w:rPr>
                <w:rFonts w:cs="Arial"/>
                <w:sz w:val="16"/>
                <w:szCs w:val="16"/>
              </w:rPr>
              <w:t>Замена филтера кабине-полен филтер</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5</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6</w:t>
            </w:r>
          </w:p>
        </w:tc>
        <w:tc>
          <w:tcPr>
            <w:tcW w:w="2070" w:type="dxa"/>
            <w:hideMark/>
          </w:tcPr>
          <w:p w:rsidR="00280E22" w:rsidRPr="004F41EA" w:rsidRDefault="00280E22" w:rsidP="00C84846">
            <w:pPr>
              <w:rPr>
                <w:rFonts w:cs="Arial"/>
                <w:sz w:val="16"/>
                <w:szCs w:val="16"/>
              </w:rPr>
            </w:pPr>
            <w:r w:rsidRPr="004F41EA">
              <w:rPr>
                <w:rFonts w:cs="Arial"/>
                <w:sz w:val="16"/>
                <w:szCs w:val="16"/>
              </w:rPr>
              <w:t>Замена уља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5</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7</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предњих плочица</w:t>
            </w:r>
          </w:p>
        </w:tc>
        <w:tc>
          <w:tcPr>
            <w:tcW w:w="630" w:type="dxa"/>
            <w:hideMark/>
          </w:tcPr>
          <w:p w:rsidR="00280E22" w:rsidRPr="004F41EA" w:rsidRDefault="00280E22" w:rsidP="00C84846">
            <w:pPr>
              <w:rPr>
                <w:rFonts w:cs="Arial"/>
                <w:sz w:val="16"/>
                <w:szCs w:val="16"/>
              </w:rPr>
            </w:pPr>
            <w:r w:rsidRPr="004F41EA">
              <w:rPr>
                <w:rFonts w:cs="Arial"/>
                <w:sz w:val="16"/>
                <w:szCs w:val="16"/>
              </w:rPr>
              <w:t>сет</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8</w:t>
            </w:r>
          </w:p>
        </w:tc>
        <w:tc>
          <w:tcPr>
            <w:tcW w:w="2070" w:type="dxa"/>
            <w:hideMark/>
          </w:tcPr>
          <w:p w:rsidR="00280E22" w:rsidRPr="004F41EA" w:rsidRDefault="00280E22" w:rsidP="00C84846">
            <w:pPr>
              <w:rPr>
                <w:rFonts w:cs="Arial"/>
                <w:sz w:val="16"/>
                <w:szCs w:val="16"/>
              </w:rPr>
            </w:pPr>
            <w:r w:rsidRPr="004F41EA">
              <w:rPr>
                <w:rFonts w:cs="Arial"/>
                <w:sz w:val="16"/>
                <w:szCs w:val="16"/>
              </w:rPr>
              <w:t xml:space="preserve">Замена предњих дискова </w:t>
            </w:r>
          </w:p>
        </w:tc>
        <w:tc>
          <w:tcPr>
            <w:tcW w:w="630" w:type="dxa"/>
            <w:hideMark/>
          </w:tcPr>
          <w:p w:rsidR="00280E22" w:rsidRPr="004F41EA" w:rsidRDefault="00280E22" w:rsidP="00C84846">
            <w:pPr>
              <w:rPr>
                <w:rFonts w:cs="Arial"/>
                <w:sz w:val="16"/>
                <w:szCs w:val="16"/>
              </w:rPr>
            </w:pPr>
            <w:r w:rsidRPr="004F41EA">
              <w:rPr>
                <w:rFonts w:cs="Arial"/>
                <w:sz w:val="16"/>
                <w:szCs w:val="16"/>
              </w:rPr>
              <w:t>сет</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45"/>
        </w:trPr>
        <w:tc>
          <w:tcPr>
            <w:tcW w:w="625" w:type="dxa"/>
            <w:hideMark/>
          </w:tcPr>
          <w:p w:rsidR="00280E22" w:rsidRPr="004F41EA" w:rsidRDefault="00280E22" w:rsidP="00C84846">
            <w:pPr>
              <w:rPr>
                <w:rFonts w:cs="Arial"/>
                <w:sz w:val="16"/>
                <w:szCs w:val="16"/>
              </w:rPr>
            </w:pPr>
            <w:r w:rsidRPr="004F41EA">
              <w:rPr>
                <w:rFonts w:cs="Arial"/>
                <w:sz w:val="16"/>
                <w:szCs w:val="16"/>
              </w:rPr>
              <w:t>9</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задњих плочица / пакнова</w:t>
            </w:r>
          </w:p>
        </w:tc>
        <w:tc>
          <w:tcPr>
            <w:tcW w:w="630" w:type="dxa"/>
            <w:hideMark/>
          </w:tcPr>
          <w:p w:rsidR="00280E22" w:rsidRPr="004F41EA" w:rsidRDefault="00280E22" w:rsidP="00C84846">
            <w:pPr>
              <w:rPr>
                <w:rFonts w:cs="Arial"/>
                <w:sz w:val="16"/>
                <w:szCs w:val="16"/>
              </w:rPr>
            </w:pPr>
            <w:r w:rsidRPr="004F41EA">
              <w:rPr>
                <w:rFonts w:cs="Arial"/>
                <w:sz w:val="16"/>
                <w:szCs w:val="16"/>
              </w:rPr>
              <w:t>сет</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45"/>
        </w:trPr>
        <w:tc>
          <w:tcPr>
            <w:tcW w:w="625" w:type="dxa"/>
            <w:hideMark/>
          </w:tcPr>
          <w:p w:rsidR="00280E22" w:rsidRPr="004F41EA" w:rsidRDefault="00280E22" w:rsidP="00C84846">
            <w:pPr>
              <w:rPr>
                <w:rFonts w:cs="Arial"/>
                <w:sz w:val="16"/>
                <w:szCs w:val="16"/>
              </w:rPr>
            </w:pPr>
            <w:r w:rsidRPr="004F41EA">
              <w:rPr>
                <w:rFonts w:cs="Arial"/>
                <w:sz w:val="16"/>
                <w:szCs w:val="16"/>
              </w:rPr>
              <w:t>10</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задњих дискова / добоша</w:t>
            </w:r>
          </w:p>
        </w:tc>
        <w:tc>
          <w:tcPr>
            <w:tcW w:w="630" w:type="dxa"/>
            <w:hideMark/>
          </w:tcPr>
          <w:p w:rsidR="00280E22" w:rsidRPr="004F41EA" w:rsidRDefault="00280E22" w:rsidP="00C84846">
            <w:pPr>
              <w:rPr>
                <w:rFonts w:cs="Arial"/>
                <w:sz w:val="16"/>
                <w:szCs w:val="16"/>
              </w:rPr>
            </w:pPr>
            <w:r w:rsidRPr="004F41EA">
              <w:rPr>
                <w:rFonts w:cs="Arial"/>
                <w:sz w:val="16"/>
                <w:szCs w:val="16"/>
              </w:rPr>
              <w:t>комплет</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11</w:t>
            </w:r>
          </w:p>
        </w:tc>
        <w:tc>
          <w:tcPr>
            <w:tcW w:w="2070" w:type="dxa"/>
            <w:hideMark/>
          </w:tcPr>
          <w:p w:rsidR="00280E22" w:rsidRPr="004F41EA" w:rsidRDefault="00280E22" w:rsidP="00C84846">
            <w:pPr>
              <w:rPr>
                <w:rFonts w:cs="Arial"/>
                <w:sz w:val="16"/>
                <w:szCs w:val="16"/>
              </w:rPr>
            </w:pPr>
            <w:r w:rsidRPr="004F41EA">
              <w:rPr>
                <w:rFonts w:cs="Arial"/>
                <w:sz w:val="16"/>
                <w:szCs w:val="16"/>
              </w:rPr>
              <w:t>Замена сета квачила</w:t>
            </w:r>
          </w:p>
        </w:tc>
        <w:tc>
          <w:tcPr>
            <w:tcW w:w="630" w:type="dxa"/>
            <w:hideMark/>
          </w:tcPr>
          <w:p w:rsidR="00280E22" w:rsidRPr="004F41EA" w:rsidRDefault="00280E22" w:rsidP="00C84846">
            <w:pPr>
              <w:rPr>
                <w:rFonts w:cs="Arial"/>
                <w:sz w:val="16"/>
                <w:szCs w:val="16"/>
              </w:rPr>
            </w:pPr>
            <w:r w:rsidRPr="004F41EA">
              <w:rPr>
                <w:rFonts w:cs="Arial"/>
                <w:sz w:val="16"/>
                <w:szCs w:val="16"/>
              </w:rPr>
              <w:t>сет</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12</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замајца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13</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алтернатора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14</w:t>
            </w:r>
          </w:p>
        </w:tc>
        <w:tc>
          <w:tcPr>
            <w:tcW w:w="2070" w:type="dxa"/>
            <w:hideMark/>
          </w:tcPr>
          <w:p w:rsidR="00280E22" w:rsidRPr="004F41EA" w:rsidRDefault="00280E22" w:rsidP="00C84846">
            <w:pPr>
              <w:rPr>
                <w:rFonts w:cs="Arial"/>
                <w:sz w:val="16"/>
                <w:szCs w:val="16"/>
              </w:rPr>
            </w:pPr>
            <w:r w:rsidRPr="004F41EA">
              <w:rPr>
                <w:rFonts w:cs="Arial"/>
                <w:sz w:val="16"/>
                <w:szCs w:val="16"/>
              </w:rPr>
              <w:t>Поправка алтернатора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15</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електропокретача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16</w:t>
            </w:r>
          </w:p>
        </w:tc>
        <w:tc>
          <w:tcPr>
            <w:tcW w:w="2070" w:type="dxa"/>
            <w:hideMark/>
          </w:tcPr>
          <w:p w:rsidR="00280E22" w:rsidRPr="004F41EA" w:rsidRDefault="00280E22" w:rsidP="00C84846">
            <w:pPr>
              <w:rPr>
                <w:rFonts w:cs="Arial"/>
                <w:sz w:val="16"/>
                <w:szCs w:val="16"/>
              </w:rPr>
            </w:pPr>
            <w:r w:rsidRPr="004F41EA">
              <w:rPr>
                <w:rFonts w:cs="Arial"/>
                <w:sz w:val="16"/>
                <w:szCs w:val="16"/>
              </w:rPr>
              <w:t>Поправка електропокретача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17</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акумулатора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18</w:t>
            </w:r>
          </w:p>
        </w:tc>
        <w:tc>
          <w:tcPr>
            <w:tcW w:w="2070" w:type="dxa"/>
            <w:hideMark/>
          </w:tcPr>
          <w:p w:rsidR="00280E22" w:rsidRPr="004F41EA" w:rsidRDefault="00280E22" w:rsidP="00C84846">
            <w:pPr>
              <w:rPr>
                <w:rFonts w:cs="Arial"/>
                <w:sz w:val="16"/>
                <w:szCs w:val="16"/>
              </w:rPr>
            </w:pPr>
            <w:r w:rsidRPr="004F41EA">
              <w:rPr>
                <w:rFonts w:cs="Arial"/>
                <w:sz w:val="16"/>
                <w:szCs w:val="16"/>
              </w:rPr>
              <w:t>Замена термостата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19</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пумпе за воду</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20</w:t>
            </w:r>
          </w:p>
        </w:tc>
        <w:tc>
          <w:tcPr>
            <w:tcW w:w="2070" w:type="dxa"/>
            <w:hideMark/>
          </w:tcPr>
          <w:p w:rsidR="00280E22" w:rsidRPr="004F41EA" w:rsidRDefault="00280E22" w:rsidP="00C84846">
            <w:pPr>
              <w:rPr>
                <w:rFonts w:cs="Arial"/>
                <w:sz w:val="16"/>
                <w:szCs w:val="16"/>
              </w:rPr>
            </w:pPr>
            <w:r w:rsidRPr="004F41EA">
              <w:rPr>
                <w:rFonts w:cs="Arial"/>
                <w:sz w:val="16"/>
                <w:szCs w:val="16"/>
              </w:rPr>
              <w:t>Замена хладњака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45"/>
        </w:trPr>
        <w:tc>
          <w:tcPr>
            <w:tcW w:w="625" w:type="dxa"/>
            <w:hideMark/>
          </w:tcPr>
          <w:p w:rsidR="00280E22" w:rsidRPr="004F41EA" w:rsidRDefault="00280E22" w:rsidP="00C84846">
            <w:pPr>
              <w:rPr>
                <w:rFonts w:cs="Arial"/>
                <w:sz w:val="16"/>
                <w:szCs w:val="16"/>
              </w:rPr>
            </w:pPr>
            <w:r w:rsidRPr="004F41EA">
              <w:rPr>
                <w:rFonts w:cs="Arial"/>
                <w:sz w:val="16"/>
                <w:szCs w:val="16"/>
              </w:rPr>
              <w:t>21</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измењивача топлоте-мали хладњак</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510"/>
        </w:trPr>
        <w:tc>
          <w:tcPr>
            <w:tcW w:w="625" w:type="dxa"/>
            <w:hideMark/>
          </w:tcPr>
          <w:p w:rsidR="00280E22" w:rsidRPr="004F41EA" w:rsidRDefault="00280E22" w:rsidP="00C84846">
            <w:pPr>
              <w:rPr>
                <w:rFonts w:cs="Arial"/>
                <w:sz w:val="16"/>
                <w:szCs w:val="16"/>
              </w:rPr>
            </w:pPr>
            <w:r w:rsidRPr="004F41EA">
              <w:rPr>
                <w:rFonts w:cs="Arial"/>
                <w:sz w:val="16"/>
                <w:szCs w:val="16"/>
              </w:rPr>
              <w:t>22</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електромотора са вентилатором у кабини возила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45"/>
        </w:trPr>
        <w:tc>
          <w:tcPr>
            <w:tcW w:w="625" w:type="dxa"/>
            <w:hideMark/>
          </w:tcPr>
          <w:p w:rsidR="00280E22" w:rsidRPr="004F41EA" w:rsidRDefault="00280E22" w:rsidP="00C84846">
            <w:pPr>
              <w:rPr>
                <w:rFonts w:cs="Arial"/>
                <w:sz w:val="16"/>
                <w:szCs w:val="16"/>
              </w:rPr>
            </w:pPr>
            <w:r w:rsidRPr="004F41EA">
              <w:rPr>
                <w:rFonts w:cs="Arial"/>
                <w:sz w:val="16"/>
                <w:szCs w:val="16"/>
              </w:rPr>
              <w:t>23</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електромотора брисача, напред</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24</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подизача стакла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45"/>
        </w:trPr>
        <w:tc>
          <w:tcPr>
            <w:tcW w:w="625" w:type="dxa"/>
            <w:hideMark/>
          </w:tcPr>
          <w:p w:rsidR="00280E22" w:rsidRPr="004F41EA" w:rsidRDefault="00280E22" w:rsidP="00C84846">
            <w:pPr>
              <w:rPr>
                <w:rFonts w:cs="Arial"/>
                <w:sz w:val="16"/>
                <w:szCs w:val="16"/>
              </w:rPr>
            </w:pPr>
            <w:r w:rsidRPr="004F41EA">
              <w:rPr>
                <w:rFonts w:cs="Arial"/>
                <w:sz w:val="16"/>
                <w:szCs w:val="16"/>
              </w:rPr>
              <w:t>25</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посуде расхладне течности</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26</w:t>
            </w:r>
          </w:p>
        </w:tc>
        <w:tc>
          <w:tcPr>
            <w:tcW w:w="2070" w:type="dxa"/>
            <w:hideMark/>
          </w:tcPr>
          <w:p w:rsidR="00280E22" w:rsidRPr="004F41EA" w:rsidRDefault="00280E22" w:rsidP="00C84846">
            <w:pPr>
              <w:rPr>
                <w:rFonts w:cs="Arial"/>
                <w:sz w:val="16"/>
                <w:szCs w:val="16"/>
              </w:rPr>
            </w:pPr>
            <w:r w:rsidRPr="004F41EA">
              <w:rPr>
                <w:rFonts w:cs="Arial"/>
                <w:sz w:val="16"/>
                <w:szCs w:val="16"/>
              </w:rPr>
              <w:t>Замена стабилизатора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lastRenderedPageBreak/>
              <w:t>27</w:t>
            </w:r>
          </w:p>
        </w:tc>
        <w:tc>
          <w:tcPr>
            <w:tcW w:w="2070" w:type="dxa"/>
            <w:hideMark/>
          </w:tcPr>
          <w:p w:rsidR="00280E22" w:rsidRPr="004F41EA" w:rsidRDefault="00280E22" w:rsidP="00C84846">
            <w:pPr>
              <w:rPr>
                <w:rFonts w:cs="Arial"/>
                <w:sz w:val="16"/>
                <w:szCs w:val="16"/>
              </w:rPr>
            </w:pPr>
            <w:r w:rsidRPr="004F41EA">
              <w:rPr>
                <w:rFonts w:cs="Arial"/>
                <w:sz w:val="16"/>
                <w:szCs w:val="16"/>
              </w:rPr>
              <w:t xml:space="preserve">Замена споне </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28</w:t>
            </w:r>
          </w:p>
        </w:tc>
        <w:tc>
          <w:tcPr>
            <w:tcW w:w="2070" w:type="dxa"/>
            <w:hideMark/>
          </w:tcPr>
          <w:p w:rsidR="00280E22" w:rsidRPr="004F41EA" w:rsidRDefault="00280E22" w:rsidP="00C84846">
            <w:pPr>
              <w:rPr>
                <w:rFonts w:cs="Arial"/>
                <w:sz w:val="16"/>
                <w:szCs w:val="16"/>
              </w:rPr>
            </w:pPr>
            <w:r w:rsidRPr="004F41EA">
              <w:rPr>
                <w:rFonts w:cs="Arial"/>
                <w:sz w:val="16"/>
                <w:szCs w:val="16"/>
              </w:rPr>
              <w:t xml:space="preserve">Замена силен блока </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29</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баланс штангле</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30</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предњег лежаја точка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31</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задњег лежаја точка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32</w:t>
            </w:r>
          </w:p>
        </w:tc>
        <w:tc>
          <w:tcPr>
            <w:tcW w:w="2070" w:type="dxa"/>
            <w:hideMark/>
          </w:tcPr>
          <w:p w:rsidR="00280E22" w:rsidRPr="004F41EA" w:rsidRDefault="00280E22" w:rsidP="00C84846">
            <w:pPr>
              <w:rPr>
                <w:rFonts w:cs="Arial"/>
                <w:sz w:val="16"/>
                <w:szCs w:val="16"/>
              </w:rPr>
            </w:pPr>
            <w:r w:rsidRPr="004F41EA">
              <w:rPr>
                <w:rFonts w:cs="Arial"/>
                <w:sz w:val="16"/>
                <w:szCs w:val="16"/>
              </w:rPr>
              <w:t>Замена ХКЗ зглоба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45"/>
        </w:trPr>
        <w:tc>
          <w:tcPr>
            <w:tcW w:w="625" w:type="dxa"/>
            <w:hideMark/>
          </w:tcPr>
          <w:p w:rsidR="00280E22" w:rsidRPr="004F41EA" w:rsidRDefault="00280E22" w:rsidP="00C84846">
            <w:pPr>
              <w:rPr>
                <w:rFonts w:cs="Arial"/>
                <w:sz w:val="16"/>
                <w:szCs w:val="16"/>
              </w:rPr>
            </w:pPr>
            <w:r w:rsidRPr="004F41EA">
              <w:rPr>
                <w:rFonts w:cs="Arial"/>
                <w:sz w:val="16"/>
                <w:szCs w:val="16"/>
              </w:rPr>
              <w:t>33</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амортизера, предњи (пар)</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45"/>
        </w:trPr>
        <w:tc>
          <w:tcPr>
            <w:tcW w:w="625" w:type="dxa"/>
            <w:hideMark/>
          </w:tcPr>
          <w:p w:rsidR="00280E22" w:rsidRPr="004F41EA" w:rsidRDefault="00280E22" w:rsidP="00C84846">
            <w:pPr>
              <w:rPr>
                <w:rFonts w:cs="Arial"/>
                <w:sz w:val="16"/>
                <w:szCs w:val="16"/>
              </w:rPr>
            </w:pPr>
            <w:r w:rsidRPr="004F41EA">
              <w:rPr>
                <w:rFonts w:cs="Arial"/>
                <w:sz w:val="16"/>
                <w:szCs w:val="16"/>
              </w:rPr>
              <w:t>34</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опруге амортизера, предњих (пар)</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45"/>
        </w:trPr>
        <w:tc>
          <w:tcPr>
            <w:tcW w:w="625" w:type="dxa"/>
            <w:hideMark/>
          </w:tcPr>
          <w:p w:rsidR="00280E22" w:rsidRPr="004F41EA" w:rsidRDefault="00280E22" w:rsidP="00C84846">
            <w:pPr>
              <w:rPr>
                <w:rFonts w:cs="Arial"/>
                <w:sz w:val="16"/>
                <w:szCs w:val="16"/>
              </w:rPr>
            </w:pPr>
            <w:r w:rsidRPr="004F41EA">
              <w:rPr>
                <w:rFonts w:cs="Arial"/>
                <w:sz w:val="16"/>
                <w:szCs w:val="16"/>
              </w:rPr>
              <w:t>35</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амортизера, задњи (пар)</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45"/>
        </w:trPr>
        <w:tc>
          <w:tcPr>
            <w:tcW w:w="625" w:type="dxa"/>
            <w:hideMark/>
          </w:tcPr>
          <w:p w:rsidR="00280E22" w:rsidRPr="004F41EA" w:rsidRDefault="00280E22" w:rsidP="00C84846">
            <w:pPr>
              <w:rPr>
                <w:rFonts w:cs="Arial"/>
                <w:sz w:val="16"/>
                <w:szCs w:val="16"/>
              </w:rPr>
            </w:pPr>
            <w:r w:rsidRPr="004F41EA">
              <w:rPr>
                <w:rFonts w:cs="Arial"/>
                <w:sz w:val="16"/>
                <w:szCs w:val="16"/>
              </w:rPr>
              <w:t>36</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опруга амортизера, задњих (пар)</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37</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аблендера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38</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контакт браве</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45"/>
        </w:trPr>
        <w:tc>
          <w:tcPr>
            <w:tcW w:w="625" w:type="dxa"/>
            <w:hideMark/>
          </w:tcPr>
          <w:p w:rsidR="00280E22" w:rsidRPr="004F41EA" w:rsidRDefault="00280E22" w:rsidP="00C84846">
            <w:pPr>
              <w:rPr>
                <w:rFonts w:cs="Arial"/>
                <w:sz w:val="16"/>
                <w:szCs w:val="16"/>
              </w:rPr>
            </w:pPr>
            <w:r w:rsidRPr="004F41EA">
              <w:rPr>
                <w:rFonts w:cs="Arial"/>
                <w:sz w:val="16"/>
                <w:szCs w:val="16"/>
              </w:rPr>
              <w:t>39</w:t>
            </w:r>
          </w:p>
        </w:tc>
        <w:tc>
          <w:tcPr>
            <w:tcW w:w="2070" w:type="dxa"/>
            <w:hideMark/>
          </w:tcPr>
          <w:p w:rsidR="00280E22" w:rsidRPr="004F41EA" w:rsidRDefault="00280E22" w:rsidP="00C84846">
            <w:pPr>
              <w:rPr>
                <w:rFonts w:cs="Arial"/>
                <w:sz w:val="16"/>
                <w:szCs w:val="16"/>
              </w:rPr>
            </w:pPr>
            <w:r w:rsidRPr="004F41EA">
              <w:rPr>
                <w:rFonts w:cs="Arial"/>
                <w:sz w:val="16"/>
                <w:szCs w:val="16"/>
              </w:rPr>
              <w:t xml:space="preserve">Замена сета каишева са шпанерима (каиш / ланац) </w:t>
            </w:r>
          </w:p>
        </w:tc>
        <w:tc>
          <w:tcPr>
            <w:tcW w:w="630" w:type="dxa"/>
            <w:hideMark/>
          </w:tcPr>
          <w:p w:rsidR="00280E22" w:rsidRPr="004F41EA" w:rsidRDefault="00280E22" w:rsidP="00C84846">
            <w:pPr>
              <w:rPr>
                <w:rFonts w:cs="Arial"/>
                <w:sz w:val="16"/>
                <w:szCs w:val="16"/>
              </w:rPr>
            </w:pPr>
            <w:r w:rsidRPr="004F41EA">
              <w:rPr>
                <w:rFonts w:cs="Arial"/>
                <w:sz w:val="16"/>
                <w:szCs w:val="16"/>
              </w:rPr>
              <w:t>сет</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45"/>
        </w:trPr>
        <w:tc>
          <w:tcPr>
            <w:tcW w:w="625" w:type="dxa"/>
            <w:hideMark/>
          </w:tcPr>
          <w:p w:rsidR="00280E22" w:rsidRPr="004F41EA" w:rsidRDefault="00280E22" w:rsidP="00C84846">
            <w:pPr>
              <w:rPr>
                <w:rFonts w:cs="Arial"/>
                <w:sz w:val="16"/>
                <w:szCs w:val="16"/>
              </w:rPr>
            </w:pPr>
            <w:r w:rsidRPr="004F41EA">
              <w:rPr>
                <w:rFonts w:cs="Arial"/>
                <w:sz w:val="16"/>
                <w:szCs w:val="16"/>
              </w:rPr>
              <w:t>40</w:t>
            </w:r>
          </w:p>
        </w:tc>
        <w:tc>
          <w:tcPr>
            <w:tcW w:w="2070" w:type="dxa"/>
            <w:hideMark/>
          </w:tcPr>
          <w:p w:rsidR="00280E22" w:rsidRPr="004F41EA" w:rsidRDefault="00280E22" w:rsidP="00C84846">
            <w:pPr>
              <w:rPr>
                <w:rFonts w:cs="Arial"/>
                <w:sz w:val="16"/>
                <w:szCs w:val="16"/>
              </w:rPr>
            </w:pPr>
            <w:r w:rsidRPr="004F41EA">
              <w:rPr>
                <w:rFonts w:cs="Arial"/>
                <w:sz w:val="16"/>
                <w:szCs w:val="16"/>
              </w:rPr>
              <w:t xml:space="preserve">Замена сета ПК каишева са шпанерима </w:t>
            </w:r>
          </w:p>
        </w:tc>
        <w:tc>
          <w:tcPr>
            <w:tcW w:w="630" w:type="dxa"/>
            <w:hideMark/>
          </w:tcPr>
          <w:p w:rsidR="00280E22" w:rsidRPr="004F41EA" w:rsidRDefault="00280E22" w:rsidP="00C84846">
            <w:pPr>
              <w:rPr>
                <w:rFonts w:cs="Arial"/>
                <w:sz w:val="16"/>
                <w:szCs w:val="16"/>
              </w:rPr>
            </w:pPr>
            <w:r w:rsidRPr="004F41EA">
              <w:rPr>
                <w:rFonts w:cs="Arial"/>
                <w:sz w:val="16"/>
                <w:szCs w:val="16"/>
              </w:rPr>
              <w:t>сет</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41</w:t>
            </w:r>
          </w:p>
        </w:tc>
        <w:tc>
          <w:tcPr>
            <w:tcW w:w="2070" w:type="dxa"/>
            <w:hideMark/>
          </w:tcPr>
          <w:p w:rsidR="00280E22" w:rsidRPr="004F41EA" w:rsidRDefault="00280E22" w:rsidP="00C84846">
            <w:pPr>
              <w:rPr>
                <w:rFonts w:cs="Arial"/>
                <w:sz w:val="16"/>
                <w:szCs w:val="16"/>
              </w:rPr>
            </w:pPr>
            <w:r w:rsidRPr="004F41EA">
              <w:rPr>
                <w:rFonts w:cs="Arial"/>
                <w:sz w:val="16"/>
                <w:szCs w:val="16"/>
              </w:rPr>
              <w:t>Замена сета свећица/грејача</w:t>
            </w:r>
          </w:p>
        </w:tc>
        <w:tc>
          <w:tcPr>
            <w:tcW w:w="630" w:type="dxa"/>
            <w:hideMark/>
          </w:tcPr>
          <w:p w:rsidR="00280E22" w:rsidRPr="004F41EA" w:rsidRDefault="00280E22" w:rsidP="00C84846">
            <w:pPr>
              <w:rPr>
                <w:rFonts w:cs="Arial"/>
                <w:sz w:val="16"/>
                <w:szCs w:val="16"/>
              </w:rPr>
            </w:pPr>
            <w:r w:rsidRPr="004F41EA">
              <w:rPr>
                <w:rFonts w:cs="Arial"/>
                <w:sz w:val="16"/>
                <w:szCs w:val="16"/>
              </w:rPr>
              <w:t>сет</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42</w:t>
            </w:r>
          </w:p>
        </w:tc>
        <w:tc>
          <w:tcPr>
            <w:tcW w:w="2070" w:type="dxa"/>
            <w:hideMark/>
          </w:tcPr>
          <w:p w:rsidR="00280E22" w:rsidRPr="004F41EA" w:rsidRDefault="00280E22" w:rsidP="00C84846">
            <w:pPr>
              <w:rPr>
                <w:rFonts w:cs="Arial"/>
                <w:sz w:val="16"/>
                <w:szCs w:val="16"/>
              </w:rPr>
            </w:pPr>
            <w:r w:rsidRPr="004F41EA">
              <w:rPr>
                <w:rFonts w:cs="Arial"/>
                <w:sz w:val="16"/>
                <w:szCs w:val="16"/>
              </w:rPr>
              <w:t>Ремонт управљачког ситема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45"/>
        </w:trPr>
        <w:tc>
          <w:tcPr>
            <w:tcW w:w="625" w:type="dxa"/>
            <w:hideMark/>
          </w:tcPr>
          <w:p w:rsidR="00280E22" w:rsidRPr="004F41EA" w:rsidRDefault="00280E22" w:rsidP="00C84846">
            <w:pPr>
              <w:rPr>
                <w:rFonts w:cs="Arial"/>
                <w:sz w:val="16"/>
                <w:szCs w:val="16"/>
              </w:rPr>
            </w:pPr>
            <w:r w:rsidRPr="004F41EA">
              <w:rPr>
                <w:rFonts w:cs="Arial"/>
                <w:sz w:val="16"/>
                <w:szCs w:val="16"/>
              </w:rPr>
              <w:t>43</w:t>
            </w:r>
          </w:p>
        </w:tc>
        <w:tc>
          <w:tcPr>
            <w:tcW w:w="2070" w:type="dxa"/>
            <w:hideMark/>
          </w:tcPr>
          <w:p w:rsidR="00280E22" w:rsidRPr="004F41EA" w:rsidRDefault="00280E22" w:rsidP="00C84846">
            <w:pPr>
              <w:rPr>
                <w:rFonts w:cs="Arial"/>
                <w:sz w:val="16"/>
                <w:szCs w:val="16"/>
              </w:rPr>
            </w:pPr>
            <w:r w:rsidRPr="004F41EA">
              <w:rPr>
                <w:rFonts w:cs="Arial"/>
                <w:sz w:val="16"/>
                <w:szCs w:val="16"/>
              </w:rPr>
              <w:t>Ремонт пуме високог притиска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44</w:t>
            </w:r>
          </w:p>
        </w:tc>
        <w:tc>
          <w:tcPr>
            <w:tcW w:w="2070" w:type="dxa"/>
            <w:hideMark/>
          </w:tcPr>
          <w:p w:rsidR="00280E22" w:rsidRPr="004F41EA" w:rsidRDefault="00280E22" w:rsidP="00C84846">
            <w:pPr>
              <w:rPr>
                <w:rFonts w:cs="Arial"/>
                <w:sz w:val="16"/>
                <w:szCs w:val="16"/>
              </w:rPr>
            </w:pPr>
            <w:r w:rsidRPr="004F41EA">
              <w:rPr>
                <w:rFonts w:cs="Arial"/>
                <w:sz w:val="16"/>
                <w:szCs w:val="16"/>
              </w:rPr>
              <w:t>Дизна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45</w:t>
            </w:r>
          </w:p>
        </w:tc>
        <w:tc>
          <w:tcPr>
            <w:tcW w:w="2070" w:type="dxa"/>
            <w:hideMark/>
          </w:tcPr>
          <w:p w:rsidR="00280E22" w:rsidRPr="004F41EA" w:rsidRDefault="00280E22" w:rsidP="00C84846">
            <w:pPr>
              <w:rPr>
                <w:rFonts w:cs="Arial"/>
                <w:sz w:val="16"/>
                <w:szCs w:val="16"/>
              </w:rPr>
            </w:pPr>
            <w:r w:rsidRPr="004F41EA">
              <w:rPr>
                <w:rFonts w:cs="Arial"/>
                <w:sz w:val="16"/>
                <w:szCs w:val="16"/>
              </w:rPr>
              <w:t>Ремонт/ дизне</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46</w:t>
            </w:r>
          </w:p>
        </w:tc>
        <w:tc>
          <w:tcPr>
            <w:tcW w:w="2070" w:type="dxa"/>
            <w:hideMark/>
          </w:tcPr>
          <w:p w:rsidR="00280E22" w:rsidRPr="004F41EA" w:rsidRDefault="00280E22" w:rsidP="00C84846">
            <w:pPr>
              <w:rPr>
                <w:rFonts w:cs="Arial"/>
                <w:sz w:val="16"/>
                <w:szCs w:val="16"/>
              </w:rPr>
            </w:pPr>
            <w:r w:rsidRPr="004F41EA">
              <w:rPr>
                <w:rFonts w:cs="Arial"/>
                <w:sz w:val="16"/>
                <w:szCs w:val="16"/>
              </w:rPr>
              <w:t>Чишћенје дизне</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47</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метлица брисача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lastRenderedPageBreak/>
              <w:t>48</w:t>
            </w:r>
          </w:p>
        </w:tc>
        <w:tc>
          <w:tcPr>
            <w:tcW w:w="2070" w:type="dxa"/>
            <w:hideMark/>
          </w:tcPr>
          <w:p w:rsidR="00280E22" w:rsidRPr="004F41EA" w:rsidRDefault="00280E22" w:rsidP="00C84846">
            <w:pPr>
              <w:rPr>
                <w:rFonts w:cs="Arial"/>
                <w:sz w:val="16"/>
                <w:szCs w:val="16"/>
              </w:rPr>
            </w:pPr>
            <w:r w:rsidRPr="004F41EA">
              <w:rPr>
                <w:rFonts w:cs="Arial"/>
                <w:sz w:val="16"/>
                <w:szCs w:val="16"/>
              </w:rPr>
              <w:t>Замена сијалице у фару</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49</w:t>
            </w:r>
          </w:p>
        </w:tc>
        <w:tc>
          <w:tcPr>
            <w:tcW w:w="2070" w:type="dxa"/>
            <w:hideMark/>
          </w:tcPr>
          <w:p w:rsidR="00280E22" w:rsidRPr="004F41EA" w:rsidRDefault="00280E22" w:rsidP="00C84846">
            <w:pPr>
              <w:rPr>
                <w:rFonts w:cs="Arial"/>
                <w:sz w:val="16"/>
                <w:szCs w:val="16"/>
              </w:rPr>
            </w:pPr>
            <w:r w:rsidRPr="004F41EA">
              <w:rPr>
                <w:rFonts w:cs="Arial"/>
                <w:sz w:val="16"/>
                <w:szCs w:val="16"/>
              </w:rPr>
              <w:t>Замена сијалице са релеом</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50</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ксенона у фару</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51</w:t>
            </w:r>
          </w:p>
        </w:tc>
        <w:tc>
          <w:tcPr>
            <w:tcW w:w="2070" w:type="dxa"/>
            <w:hideMark/>
          </w:tcPr>
          <w:p w:rsidR="00280E22" w:rsidRPr="004F41EA" w:rsidRDefault="00280E22" w:rsidP="00C84846">
            <w:pPr>
              <w:rPr>
                <w:rFonts w:cs="Arial"/>
                <w:sz w:val="16"/>
                <w:szCs w:val="16"/>
              </w:rPr>
            </w:pPr>
            <w:r w:rsidRPr="004F41EA">
              <w:rPr>
                <w:rFonts w:cs="Arial"/>
                <w:sz w:val="16"/>
                <w:szCs w:val="16"/>
              </w:rPr>
              <w:t>Замена уља у мењачу</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45"/>
        </w:trPr>
        <w:tc>
          <w:tcPr>
            <w:tcW w:w="625" w:type="dxa"/>
            <w:hideMark/>
          </w:tcPr>
          <w:p w:rsidR="00280E22" w:rsidRPr="004F41EA" w:rsidRDefault="00280E22" w:rsidP="00C84846">
            <w:pPr>
              <w:rPr>
                <w:rFonts w:cs="Arial"/>
                <w:sz w:val="16"/>
                <w:szCs w:val="16"/>
              </w:rPr>
            </w:pPr>
            <w:r w:rsidRPr="004F41EA">
              <w:rPr>
                <w:rFonts w:cs="Arial"/>
                <w:sz w:val="16"/>
                <w:szCs w:val="16"/>
              </w:rPr>
              <w:t>52</w:t>
            </w:r>
          </w:p>
        </w:tc>
        <w:tc>
          <w:tcPr>
            <w:tcW w:w="2070" w:type="dxa"/>
            <w:hideMark/>
          </w:tcPr>
          <w:p w:rsidR="00280E22" w:rsidRPr="004F41EA" w:rsidRDefault="00280E22" w:rsidP="00C84846">
            <w:pPr>
              <w:rPr>
                <w:rFonts w:cs="Arial"/>
                <w:sz w:val="16"/>
                <w:szCs w:val="16"/>
              </w:rPr>
            </w:pPr>
            <w:r w:rsidRPr="004F41EA">
              <w:rPr>
                <w:rFonts w:cs="Arial"/>
                <w:sz w:val="16"/>
                <w:szCs w:val="16"/>
              </w:rPr>
              <w:t xml:space="preserve">Замена уља у кочионом систему </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53</w:t>
            </w:r>
          </w:p>
        </w:tc>
        <w:tc>
          <w:tcPr>
            <w:tcW w:w="2070" w:type="dxa"/>
            <w:hideMark/>
          </w:tcPr>
          <w:p w:rsidR="00280E22" w:rsidRPr="004F41EA" w:rsidRDefault="00280E22" w:rsidP="00C84846">
            <w:pPr>
              <w:rPr>
                <w:rFonts w:cs="Arial"/>
                <w:sz w:val="16"/>
                <w:szCs w:val="16"/>
              </w:rPr>
            </w:pPr>
            <w:r w:rsidRPr="004F41EA">
              <w:rPr>
                <w:rFonts w:cs="Arial"/>
                <w:sz w:val="16"/>
                <w:szCs w:val="16"/>
              </w:rPr>
              <w:t xml:space="preserve">Замена компресора </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54</w:t>
            </w:r>
          </w:p>
        </w:tc>
        <w:tc>
          <w:tcPr>
            <w:tcW w:w="2070" w:type="dxa"/>
            <w:hideMark/>
          </w:tcPr>
          <w:p w:rsidR="00280E22" w:rsidRPr="004F41EA" w:rsidRDefault="00280E22" w:rsidP="00C84846">
            <w:pPr>
              <w:rPr>
                <w:rFonts w:cs="Arial"/>
                <w:sz w:val="16"/>
                <w:szCs w:val="16"/>
              </w:rPr>
            </w:pPr>
            <w:r w:rsidRPr="004F41EA">
              <w:rPr>
                <w:rFonts w:cs="Arial"/>
                <w:sz w:val="16"/>
                <w:szCs w:val="16"/>
              </w:rPr>
              <w:t xml:space="preserve">Замена расхладне течности </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55</w:t>
            </w:r>
          </w:p>
        </w:tc>
        <w:tc>
          <w:tcPr>
            <w:tcW w:w="2070" w:type="dxa"/>
            <w:hideMark/>
          </w:tcPr>
          <w:p w:rsidR="00280E22" w:rsidRPr="004F41EA" w:rsidRDefault="00280E22" w:rsidP="00C84846">
            <w:pPr>
              <w:rPr>
                <w:rFonts w:cs="Arial"/>
                <w:sz w:val="16"/>
                <w:szCs w:val="16"/>
              </w:rPr>
            </w:pPr>
            <w:r w:rsidRPr="004F41EA">
              <w:rPr>
                <w:rFonts w:cs="Arial"/>
                <w:sz w:val="16"/>
                <w:szCs w:val="16"/>
              </w:rPr>
              <w:t>Замена шоља амортизера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56</w:t>
            </w:r>
          </w:p>
        </w:tc>
        <w:tc>
          <w:tcPr>
            <w:tcW w:w="2070" w:type="dxa"/>
            <w:hideMark/>
          </w:tcPr>
          <w:p w:rsidR="00280E22" w:rsidRPr="004F41EA" w:rsidRDefault="00280E22" w:rsidP="00C84846">
            <w:pPr>
              <w:rPr>
                <w:rFonts w:cs="Arial"/>
                <w:sz w:val="16"/>
                <w:szCs w:val="16"/>
              </w:rPr>
            </w:pPr>
            <w:r w:rsidRPr="004F41EA">
              <w:rPr>
                <w:rFonts w:cs="Arial"/>
                <w:sz w:val="16"/>
                <w:szCs w:val="16"/>
              </w:rPr>
              <w:t>Замена сензора брегасте</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57</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протокомера ваздуха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58</w:t>
            </w:r>
          </w:p>
        </w:tc>
        <w:tc>
          <w:tcPr>
            <w:tcW w:w="2070" w:type="dxa"/>
            <w:hideMark/>
          </w:tcPr>
          <w:p w:rsidR="00280E22" w:rsidRPr="004F41EA" w:rsidRDefault="00280E22" w:rsidP="00C84846">
            <w:pPr>
              <w:rPr>
                <w:rFonts w:cs="Arial"/>
                <w:sz w:val="16"/>
                <w:szCs w:val="16"/>
              </w:rPr>
            </w:pPr>
            <w:r w:rsidRPr="004F41EA">
              <w:rPr>
                <w:rFonts w:cs="Arial"/>
                <w:sz w:val="16"/>
                <w:szCs w:val="16"/>
              </w:rPr>
              <w:t xml:space="preserve">Замена носача мотора </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45"/>
        </w:trPr>
        <w:tc>
          <w:tcPr>
            <w:tcW w:w="625" w:type="dxa"/>
            <w:hideMark/>
          </w:tcPr>
          <w:p w:rsidR="00280E22" w:rsidRPr="004F41EA" w:rsidRDefault="00280E22" w:rsidP="00C84846">
            <w:pPr>
              <w:rPr>
                <w:rFonts w:cs="Arial"/>
                <w:sz w:val="16"/>
                <w:szCs w:val="16"/>
              </w:rPr>
            </w:pPr>
            <w:r w:rsidRPr="004F41EA">
              <w:rPr>
                <w:rFonts w:cs="Arial"/>
                <w:sz w:val="16"/>
                <w:szCs w:val="16"/>
              </w:rPr>
              <w:t>59</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вентилатора хладнјака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60</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кућишта вентилатора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61</w:t>
            </w:r>
          </w:p>
        </w:tc>
        <w:tc>
          <w:tcPr>
            <w:tcW w:w="2070" w:type="dxa"/>
            <w:hideMark/>
          </w:tcPr>
          <w:p w:rsidR="00280E22" w:rsidRPr="004F41EA" w:rsidRDefault="00280E22" w:rsidP="00C84846">
            <w:pPr>
              <w:rPr>
                <w:rFonts w:cs="Arial"/>
                <w:sz w:val="16"/>
                <w:szCs w:val="16"/>
              </w:rPr>
            </w:pPr>
            <w:r w:rsidRPr="004F41EA">
              <w:rPr>
                <w:rFonts w:cs="Arial"/>
                <w:sz w:val="16"/>
                <w:szCs w:val="16"/>
              </w:rPr>
              <w:t>Чистач спреј</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62</w:t>
            </w:r>
          </w:p>
        </w:tc>
        <w:tc>
          <w:tcPr>
            <w:tcW w:w="2070" w:type="dxa"/>
            <w:hideMark/>
          </w:tcPr>
          <w:p w:rsidR="00280E22" w:rsidRPr="004F41EA" w:rsidRDefault="00280E22" w:rsidP="00C84846">
            <w:pPr>
              <w:rPr>
                <w:rFonts w:cs="Arial"/>
                <w:sz w:val="16"/>
                <w:szCs w:val="16"/>
              </w:rPr>
            </w:pPr>
            <w:r w:rsidRPr="004F41EA">
              <w:rPr>
                <w:rFonts w:cs="Arial"/>
                <w:sz w:val="16"/>
                <w:szCs w:val="16"/>
              </w:rPr>
              <w:t xml:space="preserve">Патоснице </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63</w:t>
            </w:r>
          </w:p>
        </w:tc>
        <w:tc>
          <w:tcPr>
            <w:tcW w:w="2070" w:type="dxa"/>
            <w:hideMark/>
          </w:tcPr>
          <w:p w:rsidR="00280E22" w:rsidRPr="004F41EA" w:rsidRDefault="00280E22" w:rsidP="00C84846">
            <w:pPr>
              <w:rPr>
                <w:rFonts w:cs="Arial"/>
                <w:sz w:val="16"/>
                <w:szCs w:val="16"/>
              </w:rPr>
            </w:pPr>
            <w:r w:rsidRPr="004F41EA">
              <w:rPr>
                <w:rFonts w:cs="Arial"/>
                <w:sz w:val="16"/>
                <w:szCs w:val="16"/>
              </w:rPr>
              <w:t>Сервис климе</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64</w:t>
            </w:r>
          </w:p>
        </w:tc>
        <w:tc>
          <w:tcPr>
            <w:tcW w:w="2070" w:type="dxa"/>
            <w:hideMark/>
          </w:tcPr>
          <w:p w:rsidR="00280E22" w:rsidRPr="004F41EA" w:rsidRDefault="00280E22" w:rsidP="00C84846">
            <w:pPr>
              <w:rPr>
                <w:rFonts w:cs="Arial"/>
                <w:sz w:val="16"/>
                <w:szCs w:val="16"/>
              </w:rPr>
            </w:pPr>
            <w:r w:rsidRPr="004F41EA">
              <w:rPr>
                <w:rFonts w:cs="Arial"/>
                <w:sz w:val="16"/>
                <w:szCs w:val="16"/>
              </w:rPr>
              <w:t>Реглажа трапа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65</w:t>
            </w:r>
          </w:p>
        </w:tc>
        <w:tc>
          <w:tcPr>
            <w:tcW w:w="2070" w:type="dxa"/>
            <w:hideMark/>
          </w:tcPr>
          <w:p w:rsidR="00280E22" w:rsidRPr="004F41EA" w:rsidRDefault="00280E22" w:rsidP="00C84846">
            <w:pPr>
              <w:rPr>
                <w:rFonts w:cs="Arial"/>
                <w:sz w:val="16"/>
                <w:szCs w:val="16"/>
              </w:rPr>
            </w:pPr>
            <w:r w:rsidRPr="004F41EA">
              <w:rPr>
                <w:rFonts w:cs="Arial"/>
                <w:sz w:val="16"/>
                <w:szCs w:val="16"/>
              </w:rPr>
              <w:t>Шлетање возила</w:t>
            </w:r>
          </w:p>
        </w:tc>
        <w:tc>
          <w:tcPr>
            <w:tcW w:w="630" w:type="dxa"/>
            <w:hideMark/>
          </w:tcPr>
          <w:p w:rsidR="00280E22" w:rsidRPr="004F41EA" w:rsidRDefault="00280E22" w:rsidP="00C84846">
            <w:pPr>
              <w:rPr>
                <w:rFonts w:cs="Arial"/>
                <w:sz w:val="16"/>
                <w:szCs w:val="16"/>
              </w:rPr>
            </w:pPr>
            <w:r w:rsidRPr="004F41EA">
              <w:rPr>
                <w:rFonts w:cs="Arial"/>
                <w:sz w:val="16"/>
                <w:szCs w:val="16"/>
              </w:rPr>
              <w:t>км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11335" w:type="dxa"/>
            <w:gridSpan w:val="11"/>
          </w:tcPr>
          <w:p w:rsidR="00280E22" w:rsidRPr="0098512D" w:rsidRDefault="00280E22" w:rsidP="00C84846">
            <w:pPr>
              <w:jc w:val="right"/>
              <w:rPr>
                <w:rFonts w:cs="Arial"/>
                <w:sz w:val="16"/>
                <w:szCs w:val="16"/>
                <w:lang w:val="sr-Cyrl-RS"/>
              </w:rPr>
            </w:pPr>
            <w:r>
              <w:rPr>
                <w:rFonts w:cs="Arial"/>
                <w:sz w:val="16"/>
                <w:szCs w:val="16"/>
                <w:lang w:val="sr-Cyrl-RS"/>
              </w:rPr>
              <w:t>УКУПНО ЗА ТАБЕЛУ 9</w:t>
            </w: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bl>
    <w:p w:rsidR="00280E22" w:rsidRDefault="00280E22" w:rsidP="00280E22">
      <w:pPr>
        <w:rPr>
          <w:rFonts w:cs="Arial"/>
          <w:szCs w:val="24"/>
          <w:lang w:val="sr-Cyrl-CS"/>
        </w:rPr>
      </w:pPr>
    </w:p>
    <w:p w:rsidR="00280E22" w:rsidRDefault="00280E22" w:rsidP="00280E22">
      <w:pPr>
        <w:rPr>
          <w:rFonts w:cs="Arial"/>
          <w:szCs w:val="24"/>
          <w:lang w:val="sr-Cyrl-CS"/>
        </w:rPr>
      </w:pPr>
    </w:p>
    <w:p w:rsidR="00280E22" w:rsidRDefault="00280E22" w:rsidP="00280E22">
      <w:pPr>
        <w:rPr>
          <w:rFonts w:cs="Arial"/>
          <w:szCs w:val="24"/>
          <w:lang w:val="sr-Cyrl-CS"/>
        </w:rPr>
      </w:pPr>
    </w:p>
    <w:p w:rsidR="00280E22" w:rsidRDefault="00280E22" w:rsidP="00280E22">
      <w:pPr>
        <w:rPr>
          <w:rFonts w:cs="Arial"/>
          <w:szCs w:val="24"/>
          <w:lang w:val="sr-Cyrl-CS"/>
        </w:rPr>
      </w:pPr>
    </w:p>
    <w:p w:rsidR="00280E22" w:rsidRDefault="00280E22" w:rsidP="00280E22">
      <w:pPr>
        <w:rPr>
          <w:rFonts w:cs="Arial"/>
          <w:szCs w:val="24"/>
          <w:lang w:val="sr-Cyrl-CS"/>
        </w:rPr>
      </w:pPr>
    </w:p>
    <w:p w:rsidR="00280E22" w:rsidRDefault="00280E22" w:rsidP="00280E22">
      <w:pPr>
        <w:rPr>
          <w:rFonts w:cs="Arial"/>
          <w:szCs w:val="24"/>
          <w:lang w:val="sr-Cyrl-CS"/>
        </w:rPr>
      </w:pPr>
    </w:p>
    <w:p w:rsidR="00280E22" w:rsidRDefault="00280E22" w:rsidP="00280E22">
      <w:pPr>
        <w:rPr>
          <w:rFonts w:cs="Arial"/>
          <w:szCs w:val="24"/>
          <w:lang w:val="sr-Cyrl-CS"/>
        </w:rPr>
      </w:pPr>
    </w:p>
    <w:p w:rsidR="00280E22" w:rsidRPr="0098512D" w:rsidRDefault="00280E22" w:rsidP="00280E22">
      <w:pPr>
        <w:rPr>
          <w:rFonts w:cs="Arial"/>
          <w:color w:val="000000"/>
          <w:szCs w:val="24"/>
          <w:lang w:val="sr-Cyrl-RS"/>
        </w:rPr>
      </w:pPr>
      <w:r>
        <w:rPr>
          <w:rFonts w:cs="Arial"/>
          <w:color w:val="000000"/>
          <w:szCs w:val="24"/>
          <w:lang w:val="sr-Latn-RS"/>
        </w:rPr>
        <w:t>Superb III 2.0 TDI</w:t>
      </w:r>
      <w:r>
        <w:rPr>
          <w:rFonts w:cs="Arial"/>
          <w:color w:val="000000"/>
          <w:szCs w:val="24"/>
          <w:lang w:val="sr-Cyrl-RS"/>
        </w:rPr>
        <w:t xml:space="preserve"> (Табела 10)</w:t>
      </w:r>
    </w:p>
    <w:tbl>
      <w:tblPr>
        <w:tblStyle w:val="TableGrid"/>
        <w:tblW w:w="13405" w:type="dxa"/>
        <w:tblLayout w:type="fixed"/>
        <w:tblLook w:val="04A0" w:firstRow="1" w:lastRow="0" w:firstColumn="1" w:lastColumn="0" w:noHBand="0" w:noVBand="1"/>
      </w:tblPr>
      <w:tblGrid>
        <w:gridCol w:w="625"/>
        <w:gridCol w:w="2070"/>
        <w:gridCol w:w="630"/>
        <w:gridCol w:w="810"/>
        <w:gridCol w:w="810"/>
        <w:gridCol w:w="990"/>
        <w:gridCol w:w="900"/>
        <w:gridCol w:w="1080"/>
        <w:gridCol w:w="1260"/>
        <w:gridCol w:w="1080"/>
        <w:gridCol w:w="1080"/>
        <w:gridCol w:w="900"/>
        <w:gridCol w:w="1170"/>
      </w:tblGrid>
      <w:tr w:rsidR="00280E22" w:rsidRPr="004F41EA" w:rsidTr="00C84846">
        <w:trPr>
          <w:trHeight w:val="675"/>
        </w:trPr>
        <w:tc>
          <w:tcPr>
            <w:tcW w:w="625" w:type="dxa"/>
            <w:hideMark/>
          </w:tcPr>
          <w:p w:rsidR="00280E22" w:rsidRPr="004F41EA" w:rsidRDefault="00280E22" w:rsidP="00C84846">
            <w:pPr>
              <w:rPr>
                <w:rFonts w:cs="Arial"/>
                <w:sz w:val="16"/>
                <w:szCs w:val="16"/>
              </w:rPr>
            </w:pPr>
            <w:r w:rsidRPr="004F41EA">
              <w:rPr>
                <w:rFonts w:cs="Arial"/>
                <w:sz w:val="16"/>
                <w:szCs w:val="16"/>
              </w:rPr>
              <w:t>Р. бр.</w:t>
            </w:r>
          </w:p>
        </w:tc>
        <w:tc>
          <w:tcPr>
            <w:tcW w:w="2070" w:type="dxa"/>
            <w:hideMark/>
          </w:tcPr>
          <w:p w:rsidR="00280E22" w:rsidRPr="004F41EA" w:rsidRDefault="00280E22" w:rsidP="00C84846">
            <w:pPr>
              <w:rPr>
                <w:rFonts w:cs="Arial"/>
                <w:sz w:val="16"/>
                <w:szCs w:val="16"/>
              </w:rPr>
            </w:pPr>
            <w:r w:rsidRPr="004F41EA">
              <w:rPr>
                <w:rFonts w:cs="Arial"/>
                <w:sz w:val="16"/>
                <w:szCs w:val="16"/>
              </w:rPr>
              <w:t>ВРСТА УСЛУГЕ</w:t>
            </w:r>
          </w:p>
        </w:tc>
        <w:tc>
          <w:tcPr>
            <w:tcW w:w="630" w:type="dxa"/>
            <w:hideMark/>
          </w:tcPr>
          <w:p w:rsidR="00280E22" w:rsidRPr="004F41EA" w:rsidRDefault="00280E22" w:rsidP="00C84846">
            <w:pPr>
              <w:rPr>
                <w:rFonts w:cs="Arial"/>
                <w:sz w:val="16"/>
                <w:szCs w:val="16"/>
              </w:rPr>
            </w:pPr>
            <w:r w:rsidRPr="004F41EA">
              <w:rPr>
                <w:rFonts w:cs="Arial"/>
                <w:sz w:val="16"/>
                <w:szCs w:val="16"/>
              </w:rPr>
              <w:t>ЈМ</w:t>
            </w:r>
          </w:p>
        </w:tc>
        <w:tc>
          <w:tcPr>
            <w:tcW w:w="810" w:type="dxa"/>
            <w:hideMark/>
          </w:tcPr>
          <w:p w:rsidR="00280E22" w:rsidRPr="004F41EA" w:rsidRDefault="00280E22" w:rsidP="00C84846">
            <w:pPr>
              <w:rPr>
                <w:rFonts w:cs="Arial"/>
                <w:bCs/>
                <w:iCs/>
                <w:sz w:val="16"/>
                <w:szCs w:val="16"/>
              </w:rPr>
            </w:pPr>
            <w:r w:rsidRPr="004F41EA">
              <w:rPr>
                <w:rFonts w:cs="Arial"/>
                <w:bCs/>
                <w:iCs/>
                <w:sz w:val="16"/>
                <w:szCs w:val="16"/>
              </w:rPr>
              <w:t xml:space="preserve">Оквирне </w:t>
            </w:r>
            <w:r w:rsidRPr="004F41EA">
              <w:rPr>
                <w:rFonts w:cs="Arial"/>
                <w:bCs/>
                <w:iCs/>
                <w:sz w:val="16"/>
                <w:szCs w:val="16"/>
                <w:lang w:val="sr-Cyrl-RS"/>
              </w:rPr>
              <w:t>количине</w:t>
            </w:r>
          </w:p>
        </w:tc>
        <w:tc>
          <w:tcPr>
            <w:tcW w:w="810" w:type="dxa"/>
          </w:tcPr>
          <w:p w:rsidR="00280E22" w:rsidRPr="00187BD1" w:rsidRDefault="00280E22" w:rsidP="00C84846">
            <w:pPr>
              <w:rPr>
                <w:rFonts w:cs="Arial"/>
                <w:sz w:val="16"/>
                <w:szCs w:val="16"/>
                <w:lang w:val="sr-Cyrl-RS"/>
              </w:rPr>
            </w:pPr>
            <w:r w:rsidRPr="00187BD1">
              <w:rPr>
                <w:rFonts w:cs="Arial"/>
                <w:sz w:val="16"/>
                <w:szCs w:val="16"/>
                <w:lang w:val="sr-Cyrl-RS"/>
              </w:rPr>
              <w:t>Бр.</w:t>
            </w:r>
          </w:p>
          <w:p w:rsidR="00280E22" w:rsidRPr="004F41EA" w:rsidRDefault="00280E22" w:rsidP="00C84846">
            <w:pPr>
              <w:rPr>
                <w:rFonts w:cs="Arial"/>
                <w:bCs/>
                <w:iCs/>
                <w:sz w:val="16"/>
                <w:szCs w:val="16"/>
              </w:rPr>
            </w:pPr>
            <w:r w:rsidRPr="00187BD1">
              <w:rPr>
                <w:rFonts w:cs="Arial"/>
                <w:sz w:val="16"/>
                <w:szCs w:val="16"/>
                <w:lang w:val="sr-Cyrl-RS"/>
              </w:rPr>
              <w:t>норма сати</w:t>
            </w:r>
          </w:p>
        </w:tc>
        <w:tc>
          <w:tcPr>
            <w:tcW w:w="990" w:type="dxa"/>
          </w:tcPr>
          <w:p w:rsidR="00280E22" w:rsidRPr="004F41EA" w:rsidRDefault="00280E22" w:rsidP="00C84846">
            <w:pPr>
              <w:rPr>
                <w:rFonts w:cs="Arial"/>
                <w:bCs/>
                <w:iCs/>
                <w:sz w:val="16"/>
                <w:szCs w:val="16"/>
              </w:rPr>
            </w:pPr>
            <w:r w:rsidRPr="00187BD1">
              <w:rPr>
                <w:rFonts w:cs="Arial"/>
                <w:bCs/>
                <w:iCs/>
                <w:sz w:val="16"/>
                <w:szCs w:val="16"/>
                <w:lang w:val="sr-Cyrl-RS"/>
              </w:rPr>
              <w:t>Јед. цена норма сата без ПДВ</w:t>
            </w:r>
          </w:p>
        </w:tc>
        <w:tc>
          <w:tcPr>
            <w:tcW w:w="900" w:type="dxa"/>
          </w:tcPr>
          <w:p w:rsidR="00280E22" w:rsidRPr="004F41EA" w:rsidRDefault="00280E22" w:rsidP="00C84846">
            <w:pPr>
              <w:rPr>
                <w:rFonts w:cs="Arial"/>
                <w:bCs/>
                <w:iCs/>
                <w:sz w:val="16"/>
                <w:szCs w:val="16"/>
              </w:rPr>
            </w:pPr>
            <w:r w:rsidRPr="00187BD1">
              <w:rPr>
                <w:rFonts w:cs="Arial"/>
                <w:bCs/>
                <w:iCs/>
                <w:sz w:val="16"/>
                <w:szCs w:val="16"/>
                <w:lang w:val="sr-Cyrl-RS"/>
              </w:rPr>
              <w:t>Јед. цена норма сата са ПДВ</w:t>
            </w:r>
          </w:p>
        </w:tc>
        <w:tc>
          <w:tcPr>
            <w:tcW w:w="1080" w:type="dxa"/>
          </w:tcPr>
          <w:p w:rsidR="00280E22" w:rsidRPr="004F41EA" w:rsidRDefault="00280E22" w:rsidP="00C84846">
            <w:pPr>
              <w:rPr>
                <w:rFonts w:cs="Arial"/>
                <w:bCs/>
                <w:iCs/>
                <w:sz w:val="16"/>
                <w:szCs w:val="16"/>
              </w:rPr>
            </w:pPr>
            <w:r w:rsidRPr="00187BD1">
              <w:rPr>
                <w:rFonts w:cs="Arial"/>
                <w:bCs/>
                <w:iCs/>
                <w:sz w:val="16"/>
                <w:szCs w:val="16"/>
                <w:lang w:val="sr-Cyrl-RS"/>
              </w:rPr>
              <w:t>Јед.цена резервног дела-материјала без ПДВ</w:t>
            </w:r>
          </w:p>
        </w:tc>
        <w:tc>
          <w:tcPr>
            <w:tcW w:w="1260" w:type="dxa"/>
          </w:tcPr>
          <w:p w:rsidR="00280E22" w:rsidRPr="004F41EA" w:rsidRDefault="00280E22" w:rsidP="00C84846">
            <w:pPr>
              <w:rPr>
                <w:rFonts w:cs="Arial"/>
                <w:bCs/>
                <w:iCs/>
                <w:sz w:val="16"/>
                <w:szCs w:val="16"/>
              </w:rPr>
            </w:pPr>
            <w:r w:rsidRPr="00187BD1">
              <w:rPr>
                <w:rFonts w:cs="Arial"/>
                <w:bCs/>
                <w:iCs/>
                <w:sz w:val="16"/>
                <w:szCs w:val="16"/>
                <w:lang w:val="sr-Cyrl-RS"/>
              </w:rPr>
              <w:t>Јед.цена резервног дела-материјала са ПДВ</w:t>
            </w:r>
          </w:p>
        </w:tc>
        <w:tc>
          <w:tcPr>
            <w:tcW w:w="1080" w:type="dxa"/>
          </w:tcPr>
          <w:p w:rsidR="00280E22" w:rsidRPr="004F41EA" w:rsidRDefault="00280E22" w:rsidP="00C84846">
            <w:pPr>
              <w:rPr>
                <w:rFonts w:cs="Arial"/>
                <w:bCs/>
                <w:iCs/>
                <w:sz w:val="16"/>
                <w:szCs w:val="16"/>
              </w:rPr>
            </w:pPr>
            <w:r>
              <w:rPr>
                <w:rFonts w:cs="Arial"/>
                <w:bCs/>
                <w:iCs/>
                <w:sz w:val="16"/>
                <w:szCs w:val="16"/>
                <w:lang w:val="sr-Cyrl-RS"/>
              </w:rPr>
              <w:t>Укупна јед. цена без ПДВ</w:t>
            </w:r>
          </w:p>
        </w:tc>
        <w:tc>
          <w:tcPr>
            <w:tcW w:w="1080" w:type="dxa"/>
          </w:tcPr>
          <w:p w:rsidR="00280E22" w:rsidRPr="004F41EA" w:rsidRDefault="00280E22" w:rsidP="00C84846">
            <w:pPr>
              <w:rPr>
                <w:rFonts w:cs="Arial"/>
                <w:bCs/>
                <w:iCs/>
                <w:sz w:val="16"/>
                <w:szCs w:val="16"/>
              </w:rPr>
            </w:pPr>
            <w:r w:rsidRPr="00187BD1">
              <w:rPr>
                <w:rFonts w:cs="Arial"/>
                <w:bCs/>
                <w:iCs/>
                <w:sz w:val="16"/>
                <w:szCs w:val="16"/>
                <w:lang w:val="sr-Cyrl-RS"/>
              </w:rPr>
              <w:t>Укупна јед. цена са ПДВ</w:t>
            </w:r>
          </w:p>
        </w:tc>
        <w:tc>
          <w:tcPr>
            <w:tcW w:w="900" w:type="dxa"/>
          </w:tcPr>
          <w:p w:rsidR="00280E22" w:rsidRPr="004F41EA" w:rsidRDefault="00280E22" w:rsidP="00C84846">
            <w:pPr>
              <w:rPr>
                <w:rFonts w:cs="Arial"/>
                <w:bCs/>
                <w:iCs/>
                <w:sz w:val="16"/>
                <w:szCs w:val="16"/>
              </w:rPr>
            </w:pPr>
            <w:r>
              <w:rPr>
                <w:sz w:val="16"/>
                <w:szCs w:val="16"/>
              </w:rPr>
              <w:t xml:space="preserve">Укупна </w:t>
            </w:r>
            <w:r w:rsidRPr="00187BD1">
              <w:rPr>
                <w:sz w:val="16"/>
                <w:szCs w:val="16"/>
              </w:rPr>
              <w:t xml:space="preserve"> цена без ПДВ</w:t>
            </w:r>
          </w:p>
        </w:tc>
        <w:tc>
          <w:tcPr>
            <w:tcW w:w="1170" w:type="dxa"/>
          </w:tcPr>
          <w:p w:rsidR="00280E22" w:rsidRPr="004F41EA" w:rsidRDefault="00280E22" w:rsidP="00C84846">
            <w:pPr>
              <w:rPr>
                <w:rFonts w:cs="Arial"/>
                <w:bCs/>
                <w:iCs/>
                <w:sz w:val="16"/>
                <w:szCs w:val="16"/>
              </w:rPr>
            </w:pPr>
            <w:r>
              <w:rPr>
                <w:sz w:val="16"/>
                <w:szCs w:val="16"/>
              </w:rPr>
              <w:t xml:space="preserve">Укупна </w:t>
            </w:r>
            <w:r w:rsidRPr="00187BD1">
              <w:rPr>
                <w:sz w:val="16"/>
                <w:szCs w:val="16"/>
              </w:rPr>
              <w:t xml:space="preserve"> цена са ПДВ</w:t>
            </w:r>
          </w:p>
        </w:tc>
      </w:tr>
      <w:tr w:rsidR="00280E22" w:rsidRPr="004F41EA" w:rsidTr="00C84846">
        <w:trPr>
          <w:trHeight w:val="675"/>
        </w:trPr>
        <w:tc>
          <w:tcPr>
            <w:tcW w:w="625" w:type="dxa"/>
          </w:tcPr>
          <w:p w:rsidR="00280E22" w:rsidRPr="004F41EA" w:rsidRDefault="00280E22" w:rsidP="00C84846">
            <w:pPr>
              <w:rPr>
                <w:rFonts w:cs="Arial"/>
                <w:sz w:val="16"/>
                <w:szCs w:val="16"/>
              </w:rPr>
            </w:pPr>
            <w:r>
              <w:rPr>
                <w:rFonts w:cs="Arial"/>
                <w:bCs/>
                <w:iCs/>
                <w:sz w:val="16"/>
                <w:szCs w:val="16"/>
                <w:lang w:val="sr-Cyrl-RS"/>
              </w:rPr>
              <w:t>1</w:t>
            </w:r>
          </w:p>
        </w:tc>
        <w:tc>
          <w:tcPr>
            <w:tcW w:w="2070" w:type="dxa"/>
          </w:tcPr>
          <w:p w:rsidR="00280E22" w:rsidRPr="004F41EA" w:rsidRDefault="00280E22" w:rsidP="00C84846">
            <w:pPr>
              <w:rPr>
                <w:rFonts w:cs="Arial"/>
                <w:sz w:val="16"/>
                <w:szCs w:val="16"/>
              </w:rPr>
            </w:pPr>
            <w:r>
              <w:rPr>
                <w:rFonts w:cs="Arial"/>
                <w:bCs/>
                <w:iCs/>
                <w:sz w:val="16"/>
                <w:szCs w:val="16"/>
                <w:lang w:val="sr-Cyrl-RS"/>
              </w:rPr>
              <w:t>2</w:t>
            </w:r>
          </w:p>
        </w:tc>
        <w:tc>
          <w:tcPr>
            <w:tcW w:w="630" w:type="dxa"/>
          </w:tcPr>
          <w:p w:rsidR="00280E22" w:rsidRPr="004F41EA" w:rsidRDefault="00280E22" w:rsidP="00C84846">
            <w:pPr>
              <w:rPr>
                <w:rFonts w:cs="Arial"/>
                <w:sz w:val="16"/>
                <w:szCs w:val="16"/>
              </w:rPr>
            </w:pPr>
            <w:r>
              <w:rPr>
                <w:rFonts w:cs="Arial"/>
                <w:bCs/>
                <w:iCs/>
                <w:sz w:val="16"/>
                <w:szCs w:val="16"/>
                <w:lang w:val="sr-Cyrl-RS"/>
              </w:rPr>
              <w:t>3</w:t>
            </w:r>
          </w:p>
        </w:tc>
        <w:tc>
          <w:tcPr>
            <w:tcW w:w="810" w:type="dxa"/>
          </w:tcPr>
          <w:p w:rsidR="00280E22" w:rsidRPr="004F41EA" w:rsidRDefault="00280E22" w:rsidP="00C84846">
            <w:pPr>
              <w:rPr>
                <w:rFonts w:cs="Arial"/>
                <w:bCs/>
                <w:iCs/>
                <w:sz w:val="16"/>
                <w:szCs w:val="16"/>
              </w:rPr>
            </w:pPr>
            <w:r>
              <w:rPr>
                <w:rFonts w:cs="Arial"/>
                <w:bCs/>
                <w:iCs/>
                <w:sz w:val="16"/>
                <w:szCs w:val="16"/>
                <w:lang w:val="sr-Cyrl-RS"/>
              </w:rPr>
              <w:t>4</w:t>
            </w:r>
          </w:p>
        </w:tc>
        <w:tc>
          <w:tcPr>
            <w:tcW w:w="810" w:type="dxa"/>
          </w:tcPr>
          <w:p w:rsidR="00280E22" w:rsidRPr="00187BD1" w:rsidRDefault="00280E22" w:rsidP="00C84846">
            <w:pPr>
              <w:rPr>
                <w:rFonts w:cs="Arial"/>
                <w:sz w:val="16"/>
                <w:szCs w:val="16"/>
                <w:lang w:val="sr-Cyrl-RS"/>
              </w:rPr>
            </w:pPr>
            <w:r>
              <w:rPr>
                <w:rFonts w:cs="Arial"/>
                <w:sz w:val="16"/>
                <w:szCs w:val="16"/>
                <w:lang w:val="sr-Cyrl-RS"/>
              </w:rPr>
              <w:t>5</w:t>
            </w:r>
          </w:p>
        </w:tc>
        <w:tc>
          <w:tcPr>
            <w:tcW w:w="990" w:type="dxa"/>
          </w:tcPr>
          <w:p w:rsidR="00280E22" w:rsidRPr="00187BD1" w:rsidRDefault="00280E22" w:rsidP="00C84846">
            <w:pPr>
              <w:rPr>
                <w:rFonts w:cs="Arial"/>
                <w:bCs/>
                <w:iCs/>
                <w:sz w:val="16"/>
                <w:szCs w:val="16"/>
                <w:lang w:val="sr-Cyrl-RS"/>
              </w:rPr>
            </w:pPr>
            <w:r>
              <w:rPr>
                <w:rFonts w:cs="Arial"/>
                <w:bCs/>
                <w:iCs/>
                <w:sz w:val="16"/>
                <w:szCs w:val="16"/>
                <w:lang w:val="sr-Cyrl-RS"/>
              </w:rPr>
              <w:t>6</w:t>
            </w:r>
          </w:p>
        </w:tc>
        <w:tc>
          <w:tcPr>
            <w:tcW w:w="900" w:type="dxa"/>
          </w:tcPr>
          <w:p w:rsidR="00280E22" w:rsidRPr="00187BD1" w:rsidRDefault="00280E22" w:rsidP="00C84846">
            <w:pPr>
              <w:rPr>
                <w:rFonts w:cs="Arial"/>
                <w:bCs/>
                <w:iCs/>
                <w:sz w:val="16"/>
                <w:szCs w:val="16"/>
                <w:lang w:val="sr-Cyrl-RS"/>
              </w:rPr>
            </w:pPr>
            <w:r>
              <w:rPr>
                <w:rFonts w:cs="Arial"/>
                <w:bCs/>
                <w:iCs/>
                <w:sz w:val="16"/>
                <w:szCs w:val="16"/>
                <w:lang w:val="sr-Cyrl-RS"/>
              </w:rPr>
              <w:t>7</w:t>
            </w:r>
          </w:p>
        </w:tc>
        <w:tc>
          <w:tcPr>
            <w:tcW w:w="1080" w:type="dxa"/>
          </w:tcPr>
          <w:p w:rsidR="00280E22" w:rsidRPr="00187BD1" w:rsidRDefault="00280E22" w:rsidP="00C84846">
            <w:pPr>
              <w:rPr>
                <w:rFonts w:cs="Arial"/>
                <w:bCs/>
                <w:iCs/>
                <w:sz w:val="16"/>
                <w:szCs w:val="16"/>
                <w:lang w:val="sr-Cyrl-RS"/>
              </w:rPr>
            </w:pPr>
            <w:r>
              <w:rPr>
                <w:rFonts w:cs="Arial"/>
                <w:bCs/>
                <w:iCs/>
                <w:sz w:val="16"/>
                <w:szCs w:val="16"/>
                <w:lang w:val="sr-Cyrl-RS"/>
              </w:rPr>
              <w:t>8</w:t>
            </w:r>
          </w:p>
        </w:tc>
        <w:tc>
          <w:tcPr>
            <w:tcW w:w="1260" w:type="dxa"/>
          </w:tcPr>
          <w:p w:rsidR="00280E22" w:rsidRPr="00187BD1" w:rsidRDefault="00280E22" w:rsidP="00C84846">
            <w:pPr>
              <w:rPr>
                <w:rFonts w:cs="Arial"/>
                <w:bCs/>
                <w:iCs/>
                <w:sz w:val="16"/>
                <w:szCs w:val="16"/>
                <w:lang w:val="sr-Cyrl-RS"/>
              </w:rPr>
            </w:pPr>
            <w:r>
              <w:rPr>
                <w:rFonts w:cs="Arial"/>
                <w:bCs/>
                <w:iCs/>
                <w:sz w:val="16"/>
                <w:szCs w:val="16"/>
                <w:lang w:val="sr-Cyrl-RS"/>
              </w:rPr>
              <w:t>9</w:t>
            </w:r>
          </w:p>
        </w:tc>
        <w:tc>
          <w:tcPr>
            <w:tcW w:w="1080" w:type="dxa"/>
          </w:tcPr>
          <w:p w:rsidR="00280E22" w:rsidRDefault="00280E22" w:rsidP="00C84846">
            <w:pPr>
              <w:rPr>
                <w:rFonts w:cs="Arial"/>
                <w:bCs/>
                <w:iCs/>
                <w:sz w:val="16"/>
                <w:szCs w:val="16"/>
                <w:lang w:val="sr-Cyrl-RS"/>
              </w:rPr>
            </w:pPr>
            <w:r>
              <w:rPr>
                <w:rFonts w:cs="Arial"/>
                <w:bCs/>
                <w:iCs/>
                <w:sz w:val="16"/>
                <w:szCs w:val="16"/>
                <w:lang w:val="sr-Cyrl-RS"/>
              </w:rPr>
              <w:t>10=5</w:t>
            </w:r>
            <w:r>
              <w:rPr>
                <w:rFonts w:cs="Arial"/>
                <w:bCs/>
                <w:iCs/>
                <w:sz w:val="16"/>
                <w:szCs w:val="16"/>
                <w:lang w:val="sr-Latn-RS"/>
              </w:rPr>
              <w:t>x6+8</w:t>
            </w:r>
          </w:p>
        </w:tc>
        <w:tc>
          <w:tcPr>
            <w:tcW w:w="1080" w:type="dxa"/>
          </w:tcPr>
          <w:p w:rsidR="00280E22" w:rsidRPr="00187BD1" w:rsidRDefault="00280E22" w:rsidP="00C84846">
            <w:pPr>
              <w:rPr>
                <w:rFonts w:cs="Arial"/>
                <w:bCs/>
                <w:iCs/>
                <w:sz w:val="16"/>
                <w:szCs w:val="16"/>
                <w:lang w:val="sr-Cyrl-RS"/>
              </w:rPr>
            </w:pPr>
            <w:r>
              <w:rPr>
                <w:rFonts w:cs="Arial"/>
                <w:bCs/>
                <w:iCs/>
                <w:sz w:val="16"/>
                <w:szCs w:val="16"/>
                <w:lang w:val="sr-Latn-RS"/>
              </w:rPr>
              <w:t>11=5x7+9</w:t>
            </w:r>
          </w:p>
        </w:tc>
        <w:tc>
          <w:tcPr>
            <w:tcW w:w="900" w:type="dxa"/>
          </w:tcPr>
          <w:p w:rsidR="00280E22" w:rsidRDefault="00280E22" w:rsidP="00C84846">
            <w:pPr>
              <w:rPr>
                <w:sz w:val="16"/>
                <w:szCs w:val="16"/>
              </w:rPr>
            </w:pPr>
            <w:r>
              <w:rPr>
                <w:sz w:val="16"/>
                <w:szCs w:val="16"/>
              </w:rPr>
              <w:t>12=10x4</w:t>
            </w:r>
          </w:p>
        </w:tc>
        <w:tc>
          <w:tcPr>
            <w:tcW w:w="1170" w:type="dxa"/>
          </w:tcPr>
          <w:p w:rsidR="00280E22" w:rsidRDefault="00280E22" w:rsidP="00C84846">
            <w:pPr>
              <w:rPr>
                <w:sz w:val="16"/>
                <w:szCs w:val="16"/>
              </w:rPr>
            </w:pPr>
            <w:r>
              <w:rPr>
                <w:sz w:val="16"/>
                <w:szCs w:val="16"/>
              </w:rPr>
              <w:t>13=11x4</w:t>
            </w:r>
          </w:p>
        </w:tc>
      </w:tr>
      <w:tr w:rsidR="00280E22" w:rsidRPr="004F41EA" w:rsidTr="00C84846">
        <w:trPr>
          <w:trHeight w:val="345"/>
        </w:trPr>
        <w:tc>
          <w:tcPr>
            <w:tcW w:w="625" w:type="dxa"/>
            <w:hideMark/>
          </w:tcPr>
          <w:p w:rsidR="00280E22" w:rsidRPr="004F41EA" w:rsidRDefault="00280E22" w:rsidP="00C84846">
            <w:pPr>
              <w:rPr>
                <w:rFonts w:cs="Arial"/>
                <w:sz w:val="16"/>
                <w:szCs w:val="16"/>
              </w:rPr>
            </w:pPr>
            <w:r w:rsidRPr="004F41EA">
              <w:rPr>
                <w:rFonts w:cs="Arial"/>
                <w:sz w:val="16"/>
                <w:szCs w:val="16"/>
              </w:rPr>
              <w:t>1</w:t>
            </w:r>
          </w:p>
        </w:tc>
        <w:tc>
          <w:tcPr>
            <w:tcW w:w="2070" w:type="dxa"/>
            <w:hideMark/>
          </w:tcPr>
          <w:p w:rsidR="00280E22" w:rsidRPr="004F41EA" w:rsidRDefault="00280E22" w:rsidP="00C84846">
            <w:pPr>
              <w:rPr>
                <w:rFonts w:cs="Arial"/>
                <w:sz w:val="16"/>
                <w:szCs w:val="16"/>
              </w:rPr>
            </w:pPr>
            <w:r w:rsidRPr="004F41EA">
              <w:rPr>
                <w:rFonts w:cs="Arial"/>
                <w:sz w:val="16"/>
                <w:szCs w:val="16"/>
              </w:rPr>
              <w:t>Дијагностиковање-дефектажа</w:t>
            </w:r>
          </w:p>
        </w:tc>
        <w:tc>
          <w:tcPr>
            <w:tcW w:w="630" w:type="dxa"/>
            <w:hideMark/>
          </w:tcPr>
          <w:p w:rsidR="00280E22" w:rsidRPr="004F41EA" w:rsidRDefault="00280E22" w:rsidP="00C84846">
            <w:pPr>
              <w:rPr>
                <w:rFonts w:cs="Arial"/>
                <w:sz w:val="16"/>
                <w:szCs w:val="16"/>
              </w:rPr>
            </w:pPr>
            <w:r w:rsidRPr="004F41EA">
              <w:rPr>
                <w:rFonts w:cs="Arial"/>
                <w:sz w:val="16"/>
                <w:szCs w:val="16"/>
              </w:rPr>
              <w:t>комплет</w:t>
            </w:r>
          </w:p>
        </w:tc>
        <w:tc>
          <w:tcPr>
            <w:tcW w:w="810" w:type="dxa"/>
            <w:hideMark/>
          </w:tcPr>
          <w:p w:rsidR="00280E22" w:rsidRPr="004F41EA" w:rsidRDefault="00280E22" w:rsidP="00C84846">
            <w:pPr>
              <w:rPr>
                <w:rFonts w:cs="Arial"/>
                <w:sz w:val="16"/>
                <w:szCs w:val="16"/>
              </w:rPr>
            </w:pPr>
            <w:r w:rsidRPr="004F41EA">
              <w:rPr>
                <w:rFonts w:cs="Arial"/>
                <w:sz w:val="16"/>
                <w:szCs w:val="16"/>
              </w:rPr>
              <w:t>5</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45"/>
        </w:trPr>
        <w:tc>
          <w:tcPr>
            <w:tcW w:w="625" w:type="dxa"/>
            <w:hideMark/>
          </w:tcPr>
          <w:p w:rsidR="00280E22" w:rsidRPr="004F41EA" w:rsidRDefault="00280E22" w:rsidP="00C84846">
            <w:pPr>
              <w:rPr>
                <w:rFonts w:cs="Arial"/>
                <w:sz w:val="16"/>
                <w:szCs w:val="16"/>
              </w:rPr>
            </w:pPr>
            <w:r w:rsidRPr="004F41EA">
              <w:rPr>
                <w:rFonts w:cs="Arial"/>
                <w:sz w:val="16"/>
                <w:szCs w:val="16"/>
              </w:rPr>
              <w:t>2</w:t>
            </w:r>
          </w:p>
        </w:tc>
        <w:tc>
          <w:tcPr>
            <w:tcW w:w="2070" w:type="dxa"/>
            <w:hideMark/>
          </w:tcPr>
          <w:p w:rsidR="00280E22" w:rsidRPr="004F41EA" w:rsidRDefault="00280E22" w:rsidP="00C84846">
            <w:pPr>
              <w:rPr>
                <w:rFonts w:cs="Arial"/>
                <w:sz w:val="16"/>
                <w:szCs w:val="16"/>
              </w:rPr>
            </w:pPr>
            <w:r w:rsidRPr="004F41EA">
              <w:rPr>
                <w:rFonts w:cs="Arial"/>
                <w:sz w:val="16"/>
                <w:szCs w:val="16"/>
              </w:rPr>
              <w:t>Замена филтера за уље</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5</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3</w:t>
            </w:r>
          </w:p>
        </w:tc>
        <w:tc>
          <w:tcPr>
            <w:tcW w:w="2070" w:type="dxa"/>
            <w:hideMark/>
          </w:tcPr>
          <w:p w:rsidR="00280E22" w:rsidRPr="004F41EA" w:rsidRDefault="00280E22" w:rsidP="00C84846">
            <w:pPr>
              <w:rPr>
                <w:rFonts w:cs="Arial"/>
                <w:sz w:val="16"/>
                <w:szCs w:val="16"/>
              </w:rPr>
            </w:pPr>
            <w:r w:rsidRPr="004F41EA">
              <w:rPr>
                <w:rFonts w:cs="Arial"/>
                <w:sz w:val="16"/>
                <w:szCs w:val="16"/>
              </w:rPr>
              <w:t>Замена филтера за ваздух</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5</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4</w:t>
            </w:r>
          </w:p>
        </w:tc>
        <w:tc>
          <w:tcPr>
            <w:tcW w:w="2070" w:type="dxa"/>
            <w:hideMark/>
          </w:tcPr>
          <w:p w:rsidR="00280E22" w:rsidRPr="004F41EA" w:rsidRDefault="00280E22" w:rsidP="00C84846">
            <w:pPr>
              <w:rPr>
                <w:rFonts w:cs="Arial"/>
                <w:sz w:val="16"/>
                <w:szCs w:val="16"/>
              </w:rPr>
            </w:pPr>
            <w:r w:rsidRPr="004F41EA">
              <w:rPr>
                <w:rFonts w:cs="Arial"/>
                <w:sz w:val="16"/>
                <w:szCs w:val="16"/>
              </w:rPr>
              <w:t>Замена филтера за гориво</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5</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05"/>
        </w:trPr>
        <w:tc>
          <w:tcPr>
            <w:tcW w:w="625" w:type="dxa"/>
            <w:hideMark/>
          </w:tcPr>
          <w:p w:rsidR="00280E22" w:rsidRPr="004F41EA" w:rsidRDefault="00280E22" w:rsidP="00C84846">
            <w:pPr>
              <w:rPr>
                <w:rFonts w:cs="Arial"/>
                <w:sz w:val="16"/>
                <w:szCs w:val="16"/>
              </w:rPr>
            </w:pPr>
            <w:r w:rsidRPr="004F41EA">
              <w:rPr>
                <w:rFonts w:cs="Arial"/>
                <w:sz w:val="16"/>
                <w:szCs w:val="16"/>
              </w:rPr>
              <w:t>5</w:t>
            </w:r>
          </w:p>
        </w:tc>
        <w:tc>
          <w:tcPr>
            <w:tcW w:w="2070" w:type="dxa"/>
            <w:hideMark/>
          </w:tcPr>
          <w:p w:rsidR="00280E22" w:rsidRPr="004F41EA" w:rsidRDefault="00280E22" w:rsidP="00C84846">
            <w:pPr>
              <w:rPr>
                <w:rFonts w:cs="Arial"/>
                <w:sz w:val="16"/>
                <w:szCs w:val="16"/>
              </w:rPr>
            </w:pPr>
            <w:r w:rsidRPr="004F41EA">
              <w:rPr>
                <w:rFonts w:cs="Arial"/>
                <w:sz w:val="16"/>
                <w:szCs w:val="16"/>
              </w:rPr>
              <w:t>Замена филтера кабине-полен филтер</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5</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6</w:t>
            </w:r>
          </w:p>
        </w:tc>
        <w:tc>
          <w:tcPr>
            <w:tcW w:w="2070" w:type="dxa"/>
            <w:hideMark/>
          </w:tcPr>
          <w:p w:rsidR="00280E22" w:rsidRPr="004F41EA" w:rsidRDefault="00280E22" w:rsidP="00C84846">
            <w:pPr>
              <w:rPr>
                <w:rFonts w:cs="Arial"/>
                <w:sz w:val="16"/>
                <w:szCs w:val="16"/>
              </w:rPr>
            </w:pPr>
            <w:r w:rsidRPr="004F41EA">
              <w:rPr>
                <w:rFonts w:cs="Arial"/>
                <w:sz w:val="16"/>
                <w:szCs w:val="16"/>
              </w:rPr>
              <w:t>Замена уља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5</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7</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предњих плочица</w:t>
            </w:r>
          </w:p>
        </w:tc>
        <w:tc>
          <w:tcPr>
            <w:tcW w:w="630" w:type="dxa"/>
            <w:hideMark/>
          </w:tcPr>
          <w:p w:rsidR="00280E22" w:rsidRPr="004F41EA" w:rsidRDefault="00280E22" w:rsidP="00C84846">
            <w:pPr>
              <w:rPr>
                <w:rFonts w:cs="Arial"/>
                <w:sz w:val="16"/>
                <w:szCs w:val="16"/>
              </w:rPr>
            </w:pPr>
            <w:r w:rsidRPr="004F41EA">
              <w:rPr>
                <w:rFonts w:cs="Arial"/>
                <w:sz w:val="16"/>
                <w:szCs w:val="16"/>
              </w:rPr>
              <w:t>сет</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8</w:t>
            </w:r>
          </w:p>
        </w:tc>
        <w:tc>
          <w:tcPr>
            <w:tcW w:w="2070" w:type="dxa"/>
            <w:hideMark/>
          </w:tcPr>
          <w:p w:rsidR="00280E22" w:rsidRPr="004F41EA" w:rsidRDefault="00280E22" w:rsidP="00C84846">
            <w:pPr>
              <w:rPr>
                <w:rFonts w:cs="Arial"/>
                <w:sz w:val="16"/>
                <w:szCs w:val="16"/>
              </w:rPr>
            </w:pPr>
            <w:r w:rsidRPr="004F41EA">
              <w:rPr>
                <w:rFonts w:cs="Arial"/>
                <w:sz w:val="16"/>
                <w:szCs w:val="16"/>
              </w:rPr>
              <w:t xml:space="preserve">Замена предњих дискова </w:t>
            </w:r>
          </w:p>
        </w:tc>
        <w:tc>
          <w:tcPr>
            <w:tcW w:w="630" w:type="dxa"/>
            <w:hideMark/>
          </w:tcPr>
          <w:p w:rsidR="00280E22" w:rsidRPr="004F41EA" w:rsidRDefault="00280E22" w:rsidP="00C84846">
            <w:pPr>
              <w:rPr>
                <w:rFonts w:cs="Arial"/>
                <w:sz w:val="16"/>
                <w:szCs w:val="16"/>
              </w:rPr>
            </w:pPr>
            <w:r w:rsidRPr="004F41EA">
              <w:rPr>
                <w:rFonts w:cs="Arial"/>
                <w:sz w:val="16"/>
                <w:szCs w:val="16"/>
              </w:rPr>
              <w:t>сет</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45"/>
        </w:trPr>
        <w:tc>
          <w:tcPr>
            <w:tcW w:w="625" w:type="dxa"/>
            <w:hideMark/>
          </w:tcPr>
          <w:p w:rsidR="00280E22" w:rsidRPr="004F41EA" w:rsidRDefault="00280E22" w:rsidP="00C84846">
            <w:pPr>
              <w:rPr>
                <w:rFonts w:cs="Arial"/>
                <w:sz w:val="16"/>
                <w:szCs w:val="16"/>
              </w:rPr>
            </w:pPr>
            <w:r w:rsidRPr="004F41EA">
              <w:rPr>
                <w:rFonts w:cs="Arial"/>
                <w:sz w:val="16"/>
                <w:szCs w:val="16"/>
              </w:rPr>
              <w:t>9</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задњих плочица / пакнова</w:t>
            </w:r>
          </w:p>
        </w:tc>
        <w:tc>
          <w:tcPr>
            <w:tcW w:w="630" w:type="dxa"/>
            <w:hideMark/>
          </w:tcPr>
          <w:p w:rsidR="00280E22" w:rsidRPr="004F41EA" w:rsidRDefault="00280E22" w:rsidP="00C84846">
            <w:pPr>
              <w:rPr>
                <w:rFonts w:cs="Arial"/>
                <w:sz w:val="16"/>
                <w:szCs w:val="16"/>
              </w:rPr>
            </w:pPr>
            <w:r w:rsidRPr="004F41EA">
              <w:rPr>
                <w:rFonts w:cs="Arial"/>
                <w:sz w:val="16"/>
                <w:szCs w:val="16"/>
              </w:rPr>
              <w:t>сет</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45"/>
        </w:trPr>
        <w:tc>
          <w:tcPr>
            <w:tcW w:w="625" w:type="dxa"/>
            <w:hideMark/>
          </w:tcPr>
          <w:p w:rsidR="00280E22" w:rsidRPr="004F41EA" w:rsidRDefault="00280E22" w:rsidP="00C84846">
            <w:pPr>
              <w:rPr>
                <w:rFonts w:cs="Arial"/>
                <w:sz w:val="16"/>
                <w:szCs w:val="16"/>
              </w:rPr>
            </w:pPr>
            <w:r w:rsidRPr="004F41EA">
              <w:rPr>
                <w:rFonts w:cs="Arial"/>
                <w:sz w:val="16"/>
                <w:szCs w:val="16"/>
              </w:rPr>
              <w:t>10</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задњих дискова / добоша</w:t>
            </w:r>
          </w:p>
        </w:tc>
        <w:tc>
          <w:tcPr>
            <w:tcW w:w="630" w:type="dxa"/>
            <w:hideMark/>
          </w:tcPr>
          <w:p w:rsidR="00280E22" w:rsidRPr="004F41EA" w:rsidRDefault="00280E22" w:rsidP="00C84846">
            <w:pPr>
              <w:rPr>
                <w:rFonts w:cs="Arial"/>
                <w:sz w:val="16"/>
                <w:szCs w:val="16"/>
              </w:rPr>
            </w:pPr>
            <w:r w:rsidRPr="004F41EA">
              <w:rPr>
                <w:rFonts w:cs="Arial"/>
                <w:sz w:val="16"/>
                <w:szCs w:val="16"/>
              </w:rPr>
              <w:t>комплет</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11</w:t>
            </w:r>
          </w:p>
        </w:tc>
        <w:tc>
          <w:tcPr>
            <w:tcW w:w="2070" w:type="dxa"/>
            <w:hideMark/>
          </w:tcPr>
          <w:p w:rsidR="00280E22" w:rsidRPr="004F41EA" w:rsidRDefault="00280E22" w:rsidP="00C84846">
            <w:pPr>
              <w:rPr>
                <w:rFonts w:cs="Arial"/>
                <w:sz w:val="16"/>
                <w:szCs w:val="16"/>
              </w:rPr>
            </w:pPr>
            <w:r w:rsidRPr="004F41EA">
              <w:rPr>
                <w:rFonts w:cs="Arial"/>
                <w:sz w:val="16"/>
                <w:szCs w:val="16"/>
              </w:rPr>
              <w:t>Замена сета квачила</w:t>
            </w:r>
          </w:p>
        </w:tc>
        <w:tc>
          <w:tcPr>
            <w:tcW w:w="630" w:type="dxa"/>
            <w:hideMark/>
          </w:tcPr>
          <w:p w:rsidR="00280E22" w:rsidRPr="004F41EA" w:rsidRDefault="00280E22" w:rsidP="00C84846">
            <w:pPr>
              <w:rPr>
                <w:rFonts w:cs="Arial"/>
                <w:sz w:val="16"/>
                <w:szCs w:val="16"/>
              </w:rPr>
            </w:pPr>
            <w:r w:rsidRPr="004F41EA">
              <w:rPr>
                <w:rFonts w:cs="Arial"/>
                <w:sz w:val="16"/>
                <w:szCs w:val="16"/>
              </w:rPr>
              <w:t>сет</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12</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замајца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13</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алтернатора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14</w:t>
            </w:r>
          </w:p>
        </w:tc>
        <w:tc>
          <w:tcPr>
            <w:tcW w:w="2070" w:type="dxa"/>
            <w:hideMark/>
          </w:tcPr>
          <w:p w:rsidR="00280E22" w:rsidRPr="004F41EA" w:rsidRDefault="00280E22" w:rsidP="00C84846">
            <w:pPr>
              <w:rPr>
                <w:rFonts w:cs="Arial"/>
                <w:sz w:val="16"/>
                <w:szCs w:val="16"/>
              </w:rPr>
            </w:pPr>
            <w:r w:rsidRPr="004F41EA">
              <w:rPr>
                <w:rFonts w:cs="Arial"/>
                <w:sz w:val="16"/>
                <w:szCs w:val="16"/>
              </w:rPr>
              <w:t>Поправка алтернатора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15</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електропокретача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lastRenderedPageBreak/>
              <w:t>16</w:t>
            </w:r>
          </w:p>
        </w:tc>
        <w:tc>
          <w:tcPr>
            <w:tcW w:w="2070" w:type="dxa"/>
            <w:hideMark/>
          </w:tcPr>
          <w:p w:rsidR="00280E22" w:rsidRPr="004F41EA" w:rsidRDefault="00280E22" w:rsidP="00C84846">
            <w:pPr>
              <w:rPr>
                <w:rFonts w:cs="Arial"/>
                <w:sz w:val="16"/>
                <w:szCs w:val="16"/>
              </w:rPr>
            </w:pPr>
            <w:r w:rsidRPr="004F41EA">
              <w:rPr>
                <w:rFonts w:cs="Arial"/>
                <w:sz w:val="16"/>
                <w:szCs w:val="16"/>
              </w:rPr>
              <w:t>Поправка електропокретача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17</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акумулатора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18</w:t>
            </w:r>
          </w:p>
        </w:tc>
        <w:tc>
          <w:tcPr>
            <w:tcW w:w="2070" w:type="dxa"/>
            <w:hideMark/>
          </w:tcPr>
          <w:p w:rsidR="00280E22" w:rsidRPr="004F41EA" w:rsidRDefault="00280E22" w:rsidP="00C84846">
            <w:pPr>
              <w:rPr>
                <w:rFonts w:cs="Arial"/>
                <w:sz w:val="16"/>
                <w:szCs w:val="16"/>
              </w:rPr>
            </w:pPr>
            <w:r w:rsidRPr="004F41EA">
              <w:rPr>
                <w:rFonts w:cs="Arial"/>
                <w:sz w:val="16"/>
                <w:szCs w:val="16"/>
              </w:rPr>
              <w:t>Замена термостата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19</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пумпе за воду</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20</w:t>
            </w:r>
          </w:p>
        </w:tc>
        <w:tc>
          <w:tcPr>
            <w:tcW w:w="2070" w:type="dxa"/>
            <w:hideMark/>
          </w:tcPr>
          <w:p w:rsidR="00280E22" w:rsidRPr="004F41EA" w:rsidRDefault="00280E22" w:rsidP="00C84846">
            <w:pPr>
              <w:rPr>
                <w:rFonts w:cs="Arial"/>
                <w:sz w:val="16"/>
                <w:szCs w:val="16"/>
              </w:rPr>
            </w:pPr>
            <w:r w:rsidRPr="004F41EA">
              <w:rPr>
                <w:rFonts w:cs="Arial"/>
                <w:sz w:val="16"/>
                <w:szCs w:val="16"/>
              </w:rPr>
              <w:t>Замена хладњака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45"/>
        </w:trPr>
        <w:tc>
          <w:tcPr>
            <w:tcW w:w="625" w:type="dxa"/>
            <w:hideMark/>
          </w:tcPr>
          <w:p w:rsidR="00280E22" w:rsidRPr="004F41EA" w:rsidRDefault="00280E22" w:rsidP="00C84846">
            <w:pPr>
              <w:rPr>
                <w:rFonts w:cs="Arial"/>
                <w:sz w:val="16"/>
                <w:szCs w:val="16"/>
              </w:rPr>
            </w:pPr>
            <w:r w:rsidRPr="004F41EA">
              <w:rPr>
                <w:rFonts w:cs="Arial"/>
                <w:sz w:val="16"/>
                <w:szCs w:val="16"/>
              </w:rPr>
              <w:t>21</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измењивача топлоте-мали хладњак</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510"/>
        </w:trPr>
        <w:tc>
          <w:tcPr>
            <w:tcW w:w="625" w:type="dxa"/>
            <w:hideMark/>
          </w:tcPr>
          <w:p w:rsidR="00280E22" w:rsidRPr="004F41EA" w:rsidRDefault="00280E22" w:rsidP="00C84846">
            <w:pPr>
              <w:rPr>
                <w:rFonts w:cs="Arial"/>
                <w:sz w:val="16"/>
                <w:szCs w:val="16"/>
              </w:rPr>
            </w:pPr>
            <w:r w:rsidRPr="004F41EA">
              <w:rPr>
                <w:rFonts w:cs="Arial"/>
                <w:sz w:val="16"/>
                <w:szCs w:val="16"/>
              </w:rPr>
              <w:t>22</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електромотора са вентилатором у кабини возила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45"/>
        </w:trPr>
        <w:tc>
          <w:tcPr>
            <w:tcW w:w="625" w:type="dxa"/>
            <w:hideMark/>
          </w:tcPr>
          <w:p w:rsidR="00280E22" w:rsidRPr="004F41EA" w:rsidRDefault="00280E22" w:rsidP="00C84846">
            <w:pPr>
              <w:rPr>
                <w:rFonts w:cs="Arial"/>
                <w:sz w:val="16"/>
                <w:szCs w:val="16"/>
              </w:rPr>
            </w:pPr>
            <w:r w:rsidRPr="004F41EA">
              <w:rPr>
                <w:rFonts w:cs="Arial"/>
                <w:sz w:val="16"/>
                <w:szCs w:val="16"/>
              </w:rPr>
              <w:t>23</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електромотора брисача, напред</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24</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подизача стакла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45"/>
        </w:trPr>
        <w:tc>
          <w:tcPr>
            <w:tcW w:w="625" w:type="dxa"/>
            <w:hideMark/>
          </w:tcPr>
          <w:p w:rsidR="00280E22" w:rsidRPr="004F41EA" w:rsidRDefault="00280E22" w:rsidP="00C84846">
            <w:pPr>
              <w:rPr>
                <w:rFonts w:cs="Arial"/>
                <w:sz w:val="16"/>
                <w:szCs w:val="16"/>
              </w:rPr>
            </w:pPr>
            <w:r w:rsidRPr="004F41EA">
              <w:rPr>
                <w:rFonts w:cs="Arial"/>
                <w:sz w:val="16"/>
                <w:szCs w:val="16"/>
              </w:rPr>
              <w:t>25</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посуде расхладне течности</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26</w:t>
            </w:r>
          </w:p>
        </w:tc>
        <w:tc>
          <w:tcPr>
            <w:tcW w:w="2070" w:type="dxa"/>
            <w:hideMark/>
          </w:tcPr>
          <w:p w:rsidR="00280E22" w:rsidRPr="004F41EA" w:rsidRDefault="00280E22" w:rsidP="00C84846">
            <w:pPr>
              <w:rPr>
                <w:rFonts w:cs="Arial"/>
                <w:sz w:val="16"/>
                <w:szCs w:val="16"/>
              </w:rPr>
            </w:pPr>
            <w:r w:rsidRPr="004F41EA">
              <w:rPr>
                <w:rFonts w:cs="Arial"/>
                <w:sz w:val="16"/>
                <w:szCs w:val="16"/>
              </w:rPr>
              <w:t>Замена стабилизатора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27</w:t>
            </w:r>
          </w:p>
        </w:tc>
        <w:tc>
          <w:tcPr>
            <w:tcW w:w="2070" w:type="dxa"/>
            <w:hideMark/>
          </w:tcPr>
          <w:p w:rsidR="00280E22" w:rsidRPr="004F41EA" w:rsidRDefault="00280E22" w:rsidP="00C84846">
            <w:pPr>
              <w:rPr>
                <w:rFonts w:cs="Arial"/>
                <w:sz w:val="16"/>
                <w:szCs w:val="16"/>
              </w:rPr>
            </w:pPr>
            <w:r w:rsidRPr="004F41EA">
              <w:rPr>
                <w:rFonts w:cs="Arial"/>
                <w:sz w:val="16"/>
                <w:szCs w:val="16"/>
              </w:rPr>
              <w:t xml:space="preserve">Замена споне </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28</w:t>
            </w:r>
          </w:p>
        </w:tc>
        <w:tc>
          <w:tcPr>
            <w:tcW w:w="2070" w:type="dxa"/>
            <w:hideMark/>
          </w:tcPr>
          <w:p w:rsidR="00280E22" w:rsidRPr="004F41EA" w:rsidRDefault="00280E22" w:rsidP="00C84846">
            <w:pPr>
              <w:rPr>
                <w:rFonts w:cs="Arial"/>
                <w:sz w:val="16"/>
                <w:szCs w:val="16"/>
              </w:rPr>
            </w:pPr>
            <w:r w:rsidRPr="004F41EA">
              <w:rPr>
                <w:rFonts w:cs="Arial"/>
                <w:sz w:val="16"/>
                <w:szCs w:val="16"/>
              </w:rPr>
              <w:t xml:space="preserve">Замена силен блока </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29</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баланс штангле</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30</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предњег лежаја точка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31</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задњег лежаја точка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32</w:t>
            </w:r>
          </w:p>
        </w:tc>
        <w:tc>
          <w:tcPr>
            <w:tcW w:w="2070" w:type="dxa"/>
            <w:hideMark/>
          </w:tcPr>
          <w:p w:rsidR="00280E22" w:rsidRPr="004F41EA" w:rsidRDefault="00280E22" w:rsidP="00C84846">
            <w:pPr>
              <w:rPr>
                <w:rFonts w:cs="Arial"/>
                <w:sz w:val="16"/>
                <w:szCs w:val="16"/>
              </w:rPr>
            </w:pPr>
            <w:r w:rsidRPr="004F41EA">
              <w:rPr>
                <w:rFonts w:cs="Arial"/>
                <w:sz w:val="16"/>
                <w:szCs w:val="16"/>
              </w:rPr>
              <w:t>Замена ХКЗ зглоба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45"/>
        </w:trPr>
        <w:tc>
          <w:tcPr>
            <w:tcW w:w="625" w:type="dxa"/>
            <w:hideMark/>
          </w:tcPr>
          <w:p w:rsidR="00280E22" w:rsidRPr="004F41EA" w:rsidRDefault="00280E22" w:rsidP="00C84846">
            <w:pPr>
              <w:rPr>
                <w:rFonts w:cs="Arial"/>
                <w:sz w:val="16"/>
                <w:szCs w:val="16"/>
              </w:rPr>
            </w:pPr>
            <w:r w:rsidRPr="004F41EA">
              <w:rPr>
                <w:rFonts w:cs="Arial"/>
                <w:sz w:val="16"/>
                <w:szCs w:val="16"/>
              </w:rPr>
              <w:t>33</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амортизера, предњи (пар)</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45"/>
        </w:trPr>
        <w:tc>
          <w:tcPr>
            <w:tcW w:w="625" w:type="dxa"/>
            <w:hideMark/>
          </w:tcPr>
          <w:p w:rsidR="00280E22" w:rsidRPr="004F41EA" w:rsidRDefault="00280E22" w:rsidP="00C84846">
            <w:pPr>
              <w:rPr>
                <w:rFonts w:cs="Arial"/>
                <w:sz w:val="16"/>
                <w:szCs w:val="16"/>
              </w:rPr>
            </w:pPr>
            <w:r w:rsidRPr="004F41EA">
              <w:rPr>
                <w:rFonts w:cs="Arial"/>
                <w:sz w:val="16"/>
                <w:szCs w:val="16"/>
              </w:rPr>
              <w:t>34</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опруге амортизера, предњих (пар)</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45"/>
        </w:trPr>
        <w:tc>
          <w:tcPr>
            <w:tcW w:w="625" w:type="dxa"/>
            <w:hideMark/>
          </w:tcPr>
          <w:p w:rsidR="00280E22" w:rsidRPr="004F41EA" w:rsidRDefault="00280E22" w:rsidP="00C84846">
            <w:pPr>
              <w:rPr>
                <w:rFonts w:cs="Arial"/>
                <w:sz w:val="16"/>
                <w:szCs w:val="16"/>
              </w:rPr>
            </w:pPr>
            <w:r w:rsidRPr="004F41EA">
              <w:rPr>
                <w:rFonts w:cs="Arial"/>
                <w:sz w:val="16"/>
                <w:szCs w:val="16"/>
              </w:rPr>
              <w:t>35</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амортизера, задњи (пар)</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45"/>
        </w:trPr>
        <w:tc>
          <w:tcPr>
            <w:tcW w:w="625" w:type="dxa"/>
            <w:hideMark/>
          </w:tcPr>
          <w:p w:rsidR="00280E22" w:rsidRPr="004F41EA" w:rsidRDefault="00280E22" w:rsidP="00C84846">
            <w:pPr>
              <w:rPr>
                <w:rFonts w:cs="Arial"/>
                <w:sz w:val="16"/>
                <w:szCs w:val="16"/>
              </w:rPr>
            </w:pPr>
            <w:r w:rsidRPr="004F41EA">
              <w:rPr>
                <w:rFonts w:cs="Arial"/>
                <w:sz w:val="16"/>
                <w:szCs w:val="16"/>
              </w:rPr>
              <w:t>36</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опруга амортизера, задњих (пар)</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lastRenderedPageBreak/>
              <w:t>37</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аблендера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38</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контакт браве</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45"/>
        </w:trPr>
        <w:tc>
          <w:tcPr>
            <w:tcW w:w="625" w:type="dxa"/>
            <w:hideMark/>
          </w:tcPr>
          <w:p w:rsidR="00280E22" w:rsidRPr="004F41EA" w:rsidRDefault="00280E22" w:rsidP="00C84846">
            <w:pPr>
              <w:rPr>
                <w:rFonts w:cs="Arial"/>
                <w:sz w:val="16"/>
                <w:szCs w:val="16"/>
              </w:rPr>
            </w:pPr>
            <w:r w:rsidRPr="004F41EA">
              <w:rPr>
                <w:rFonts w:cs="Arial"/>
                <w:sz w:val="16"/>
                <w:szCs w:val="16"/>
              </w:rPr>
              <w:t>39</w:t>
            </w:r>
          </w:p>
        </w:tc>
        <w:tc>
          <w:tcPr>
            <w:tcW w:w="2070" w:type="dxa"/>
            <w:hideMark/>
          </w:tcPr>
          <w:p w:rsidR="00280E22" w:rsidRPr="004F41EA" w:rsidRDefault="00280E22" w:rsidP="00C84846">
            <w:pPr>
              <w:rPr>
                <w:rFonts w:cs="Arial"/>
                <w:sz w:val="16"/>
                <w:szCs w:val="16"/>
              </w:rPr>
            </w:pPr>
            <w:r w:rsidRPr="004F41EA">
              <w:rPr>
                <w:rFonts w:cs="Arial"/>
                <w:sz w:val="16"/>
                <w:szCs w:val="16"/>
              </w:rPr>
              <w:t xml:space="preserve">Замена сета каишева са шпанерима (каиш / ланац) </w:t>
            </w:r>
          </w:p>
        </w:tc>
        <w:tc>
          <w:tcPr>
            <w:tcW w:w="630" w:type="dxa"/>
            <w:hideMark/>
          </w:tcPr>
          <w:p w:rsidR="00280E22" w:rsidRPr="004F41EA" w:rsidRDefault="00280E22" w:rsidP="00C84846">
            <w:pPr>
              <w:rPr>
                <w:rFonts w:cs="Arial"/>
                <w:sz w:val="16"/>
                <w:szCs w:val="16"/>
              </w:rPr>
            </w:pPr>
            <w:r w:rsidRPr="004F41EA">
              <w:rPr>
                <w:rFonts w:cs="Arial"/>
                <w:sz w:val="16"/>
                <w:szCs w:val="16"/>
              </w:rPr>
              <w:t>сет</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45"/>
        </w:trPr>
        <w:tc>
          <w:tcPr>
            <w:tcW w:w="625" w:type="dxa"/>
            <w:hideMark/>
          </w:tcPr>
          <w:p w:rsidR="00280E22" w:rsidRPr="004F41EA" w:rsidRDefault="00280E22" w:rsidP="00C84846">
            <w:pPr>
              <w:rPr>
                <w:rFonts w:cs="Arial"/>
                <w:sz w:val="16"/>
                <w:szCs w:val="16"/>
              </w:rPr>
            </w:pPr>
            <w:r w:rsidRPr="004F41EA">
              <w:rPr>
                <w:rFonts w:cs="Arial"/>
                <w:sz w:val="16"/>
                <w:szCs w:val="16"/>
              </w:rPr>
              <w:t>40</w:t>
            </w:r>
          </w:p>
        </w:tc>
        <w:tc>
          <w:tcPr>
            <w:tcW w:w="2070" w:type="dxa"/>
            <w:hideMark/>
          </w:tcPr>
          <w:p w:rsidR="00280E22" w:rsidRPr="004F41EA" w:rsidRDefault="00280E22" w:rsidP="00C84846">
            <w:pPr>
              <w:rPr>
                <w:rFonts w:cs="Arial"/>
                <w:sz w:val="16"/>
                <w:szCs w:val="16"/>
              </w:rPr>
            </w:pPr>
            <w:r w:rsidRPr="004F41EA">
              <w:rPr>
                <w:rFonts w:cs="Arial"/>
                <w:sz w:val="16"/>
                <w:szCs w:val="16"/>
              </w:rPr>
              <w:t xml:space="preserve">Замена сета ПК каишева са шпанерима </w:t>
            </w:r>
          </w:p>
        </w:tc>
        <w:tc>
          <w:tcPr>
            <w:tcW w:w="630" w:type="dxa"/>
            <w:hideMark/>
          </w:tcPr>
          <w:p w:rsidR="00280E22" w:rsidRPr="004F41EA" w:rsidRDefault="00280E22" w:rsidP="00C84846">
            <w:pPr>
              <w:rPr>
                <w:rFonts w:cs="Arial"/>
                <w:sz w:val="16"/>
                <w:szCs w:val="16"/>
              </w:rPr>
            </w:pPr>
            <w:r w:rsidRPr="004F41EA">
              <w:rPr>
                <w:rFonts w:cs="Arial"/>
                <w:sz w:val="16"/>
                <w:szCs w:val="16"/>
              </w:rPr>
              <w:t>сет</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41</w:t>
            </w:r>
          </w:p>
        </w:tc>
        <w:tc>
          <w:tcPr>
            <w:tcW w:w="2070" w:type="dxa"/>
            <w:hideMark/>
          </w:tcPr>
          <w:p w:rsidR="00280E22" w:rsidRPr="004F41EA" w:rsidRDefault="00280E22" w:rsidP="00C84846">
            <w:pPr>
              <w:rPr>
                <w:rFonts w:cs="Arial"/>
                <w:sz w:val="16"/>
                <w:szCs w:val="16"/>
              </w:rPr>
            </w:pPr>
            <w:r w:rsidRPr="004F41EA">
              <w:rPr>
                <w:rFonts w:cs="Arial"/>
                <w:sz w:val="16"/>
                <w:szCs w:val="16"/>
              </w:rPr>
              <w:t>Замена сета свећица/грејача</w:t>
            </w:r>
          </w:p>
        </w:tc>
        <w:tc>
          <w:tcPr>
            <w:tcW w:w="630" w:type="dxa"/>
            <w:hideMark/>
          </w:tcPr>
          <w:p w:rsidR="00280E22" w:rsidRPr="004F41EA" w:rsidRDefault="00280E22" w:rsidP="00C84846">
            <w:pPr>
              <w:rPr>
                <w:rFonts w:cs="Arial"/>
                <w:sz w:val="16"/>
                <w:szCs w:val="16"/>
              </w:rPr>
            </w:pPr>
            <w:r w:rsidRPr="004F41EA">
              <w:rPr>
                <w:rFonts w:cs="Arial"/>
                <w:sz w:val="16"/>
                <w:szCs w:val="16"/>
              </w:rPr>
              <w:t>сет</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42</w:t>
            </w:r>
          </w:p>
        </w:tc>
        <w:tc>
          <w:tcPr>
            <w:tcW w:w="2070" w:type="dxa"/>
            <w:hideMark/>
          </w:tcPr>
          <w:p w:rsidR="00280E22" w:rsidRPr="004F41EA" w:rsidRDefault="00280E22" w:rsidP="00C84846">
            <w:pPr>
              <w:rPr>
                <w:rFonts w:cs="Arial"/>
                <w:sz w:val="16"/>
                <w:szCs w:val="16"/>
              </w:rPr>
            </w:pPr>
            <w:r w:rsidRPr="004F41EA">
              <w:rPr>
                <w:rFonts w:cs="Arial"/>
                <w:sz w:val="16"/>
                <w:szCs w:val="16"/>
              </w:rPr>
              <w:t>Ремонт управљачког ситема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45"/>
        </w:trPr>
        <w:tc>
          <w:tcPr>
            <w:tcW w:w="625" w:type="dxa"/>
            <w:hideMark/>
          </w:tcPr>
          <w:p w:rsidR="00280E22" w:rsidRPr="004F41EA" w:rsidRDefault="00280E22" w:rsidP="00C84846">
            <w:pPr>
              <w:rPr>
                <w:rFonts w:cs="Arial"/>
                <w:sz w:val="16"/>
                <w:szCs w:val="16"/>
              </w:rPr>
            </w:pPr>
            <w:r w:rsidRPr="004F41EA">
              <w:rPr>
                <w:rFonts w:cs="Arial"/>
                <w:sz w:val="16"/>
                <w:szCs w:val="16"/>
              </w:rPr>
              <w:t>43</w:t>
            </w:r>
          </w:p>
        </w:tc>
        <w:tc>
          <w:tcPr>
            <w:tcW w:w="2070" w:type="dxa"/>
            <w:hideMark/>
          </w:tcPr>
          <w:p w:rsidR="00280E22" w:rsidRPr="004F41EA" w:rsidRDefault="00280E22" w:rsidP="00C84846">
            <w:pPr>
              <w:rPr>
                <w:rFonts w:cs="Arial"/>
                <w:sz w:val="16"/>
                <w:szCs w:val="16"/>
              </w:rPr>
            </w:pPr>
            <w:r w:rsidRPr="004F41EA">
              <w:rPr>
                <w:rFonts w:cs="Arial"/>
                <w:sz w:val="16"/>
                <w:szCs w:val="16"/>
              </w:rPr>
              <w:t>Ремонт пуме високог притиска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44</w:t>
            </w:r>
          </w:p>
        </w:tc>
        <w:tc>
          <w:tcPr>
            <w:tcW w:w="2070" w:type="dxa"/>
            <w:hideMark/>
          </w:tcPr>
          <w:p w:rsidR="00280E22" w:rsidRPr="004F41EA" w:rsidRDefault="00280E22" w:rsidP="00C84846">
            <w:pPr>
              <w:rPr>
                <w:rFonts w:cs="Arial"/>
                <w:sz w:val="16"/>
                <w:szCs w:val="16"/>
              </w:rPr>
            </w:pPr>
            <w:r w:rsidRPr="004F41EA">
              <w:rPr>
                <w:rFonts w:cs="Arial"/>
                <w:sz w:val="16"/>
                <w:szCs w:val="16"/>
              </w:rPr>
              <w:t>Дизна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45</w:t>
            </w:r>
          </w:p>
        </w:tc>
        <w:tc>
          <w:tcPr>
            <w:tcW w:w="2070" w:type="dxa"/>
            <w:hideMark/>
          </w:tcPr>
          <w:p w:rsidR="00280E22" w:rsidRPr="004F41EA" w:rsidRDefault="00280E22" w:rsidP="00C84846">
            <w:pPr>
              <w:rPr>
                <w:rFonts w:cs="Arial"/>
                <w:sz w:val="16"/>
                <w:szCs w:val="16"/>
              </w:rPr>
            </w:pPr>
            <w:r w:rsidRPr="004F41EA">
              <w:rPr>
                <w:rFonts w:cs="Arial"/>
                <w:sz w:val="16"/>
                <w:szCs w:val="16"/>
              </w:rPr>
              <w:t>Ремонт/ дизне</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46</w:t>
            </w:r>
          </w:p>
        </w:tc>
        <w:tc>
          <w:tcPr>
            <w:tcW w:w="2070" w:type="dxa"/>
            <w:hideMark/>
          </w:tcPr>
          <w:p w:rsidR="00280E22" w:rsidRPr="004F41EA" w:rsidRDefault="00280E22" w:rsidP="00C84846">
            <w:pPr>
              <w:rPr>
                <w:rFonts w:cs="Arial"/>
                <w:sz w:val="16"/>
                <w:szCs w:val="16"/>
              </w:rPr>
            </w:pPr>
            <w:r w:rsidRPr="004F41EA">
              <w:rPr>
                <w:rFonts w:cs="Arial"/>
                <w:sz w:val="16"/>
                <w:szCs w:val="16"/>
              </w:rPr>
              <w:t>Чишћенје дизне</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47</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метлица брисача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48</w:t>
            </w:r>
          </w:p>
        </w:tc>
        <w:tc>
          <w:tcPr>
            <w:tcW w:w="2070" w:type="dxa"/>
            <w:hideMark/>
          </w:tcPr>
          <w:p w:rsidR="00280E22" w:rsidRPr="004F41EA" w:rsidRDefault="00280E22" w:rsidP="00C84846">
            <w:pPr>
              <w:rPr>
                <w:rFonts w:cs="Arial"/>
                <w:sz w:val="16"/>
                <w:szCs w:val="16"/>
              </w:rPr>
            </w:pPr>
            <w:r w:rsidRPr="004F41EA">
              <w:rPr>
                <w:rFonts w:cs="Arial"/>
                <w:sz w:val="16"/>
                <w:szCs w:val="16"/>
              </w:rPr>
              <w:t>Замена сијалице у фару</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49</w:t>
            </w:r>
          </w:p>
        </w:tc>
        <w:tc>
          <w:tcPr>
            <w:tcW w:w="2070" w:type="dxa"/>
            <w:hideMark/>
          </w:tcPr>
          <w:p w:rsidR="00280E22" w:rsidRPr="004F41EA" w:rsidRDefault="00280E22" w:rsidP="00C84846">
            <w:pPr>
              <w:rPr>
                <w:rFonts w:cs="Arial"/>
                <w:sz w:val="16"/>
                <w:szCs w:val="16"/>
              </w:rPr>
            </w:pPr>
            <w:r w:rsidRPr="004F41EA">
              <w:rPr>
                <w:rFonts w:cs="Arial"/>
                <w:sz w:val="16"/>
                <w:szCs w:val="16"/>
              </w:rPr>
              <w:t>Замена сијалице са релеом</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50</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ксенона у фару</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51</w:t>
            </w:r>
          </w:p>
        </w:tc>
        <w:tc>
          <w:tcPr>
            <w:tcW w:w="2070" w:type="dxa"/>
            <w:hideMark/>
          </w:tcPr>
          <w:p w:rsidR="00280E22" w:rsidRPr="004F41EA" w:rsidRDefault="00280E22" w:rsidP="00C84846">
            <w:pPr>
              <w:rPr>
                <w:rFonts w:cs="Arial"/>
                <w:sz w:val="16"/>
                <w:szCs w:val="16"/>
              </w:rPr>
            </w:pPr>
            <w:r w:rsidRPr="004F41EA">
              <w:rPr>
                <w:rFonts w:cs="Arial"/>
                <w:sz w:val="16"/>
                <w:szCs w:val="16"/>
              </w:rPr>
              <w:t>Замена уља у мењачу</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45"/>
        </w:trPr>
        <w:tc>
          <w:tcPr>
            <w:tcW w:w="625" w:type="dxa"/>
            <w:hideMark/>
          </w:tcPr>
          <w:p w:rsidR="00280E22" w:rsidRPr="004F41EA" w:rsidRDefault="00280E22" w:rsidP="00C84846">
            <w:pPr>
              <w:rPr>
                <w:rFonts w:cs="Arial"/>
                <w:sz w:val="16"/>
                <w:szCs w:val="16"/>
              </w:rPr>
            </w:pPr>
            <w:r w:rsidRPr="004F41EA">
              <w:rPr>
                <w:rFonts w:cs="Arial"/>
                <w:sz w:val="16"/>
                <w:szCs w:val="16"/>
              </w:rPr>
              <w:t>52</w:t>
            </w:r>
          </w:p>
        </w:tc>
        <w:tc>
          <w:tcPr>
            <w:tcW w:w="2070" w:type="dxa"/>
            <w:hideMark/>
          </w:tcPr>
          <w:p w:rsidR="00280E22" w:rsidRPr="004F41EA" w:rsidRDefault="00280E22" w:rsidP="00C84846">
            <w:pPr>
              <w:rPr>
                <w:rFonts w:cs="Arial"/>
                <w:sz w:val="16"/>
                <w:szCs w:val="16"/>
              </w:rPr>
            </w:pPr>
            <w:r w:rsidRPr="004F41EA">
              <w:rPr>
                <w:rFonts w:cs="Arial"/>
                <w:sz w:val="16"/>
                <w:szCs w:val="16"/>
              </w:rPr>
              <w:t xml:space="preserve">Замена уља у кочионом систему </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53</w:t>
            </w:r>
          </w:p>
        </w:tc>
        <w:tc>
          <w:tcPr>
            <w:tcW w:w="2070" w:type="dxa"/>
            <w:hideMark/>
          </w:tcPr>
          <w:p w:rsidR="00280E22" w:rsidRPr="004F41EA" w:rsidRDefault="00280E22" w:rsidP="00C84846">
            <w:pPr>
              <w:rPr>
                <w:rFonts w:cs="Arial"/>
                <w:sz w:val="16"/>
                <w:szCs w:val="16"/>
              </w:rPr>
            </w:pPr>
            <w:r w:rsidRPr="004F41EA">
              <w:rPr>
                <w:rFonts w:cs="Arial"/>
                <w:sz w:val="16"/>
                <w:szCs w:val="16"/>
              </w:rPr>
              <w:t xml:space="preserve">Замена компресора </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54</w:t>
            </w:r>
          </w:p>
        </w:tc>
        <w:tc>
          <w:tcPr>
            <w:tcW w:w="2070" w:type="dxa"/>
            <w:hideMark/>
          </w:tcPr>
          <w:p w:rsidR="00280E22" w:rsidRPr="004F41EA" w:rsidRDefault="00280E22" w:rsidP="00C84846">
            <w:pPr>
              <w:rPr>
                <w:rFonts w:cs="Arial"/>
                <w:sz w:val="16"/>
                <w:szCs w:val="16"/>
              </w:rPr>
            </w:pPr>
            <w:r w:rsidRPr="004F41EA">
              <w:rPr>
                <w:rFonts w:cs="Arial"/>
                <w:sz w:val="16"/>
                <w:szCs w:val="16"/>
              </w:rPr>
              <w:t xml:space="preserve">Замена расхладне течности </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55</w:t>
            </w:r>
          </w:p>
        </w:tc>
        <w:tc>
          <w:tcPr>
            <w:tcW w:w="2070" w:type="dxa"/>
            <w:hideMark/>
          </w:tcPr>
          <w:p w:rsidR="00280E22" w:rsidRPr="004F41EA" w:rsidRDefault="00280E22" w:rsidP="00C84846">
            <w:pPr>
              <w:rPr>
                <w:rFonts w:cs="Arial"/>
                <w:sz w:val="16"/>
                <w:szCs w:val="16"/>
              </w:rPr>
            </w:pPr>
            <w:r w:rsidRPr="004F41EA">
              <w:rPr>
                <w:rFonts w:cs="Arial"/>
                <w:sz w:val="16"/>
                <w:szCs w:val="16"/>
              </w:rPr>
              <w:t>Замена шоља амортизера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56</w:t>
            </w:r>
          </w:p>
        </w:tc>
        <w:tc>
          <w:tcPr>
            <w:tcW w:w="2070" w:type="dxa"/>
            <w:hideMark/>
          </w:tcPr>
          <w:p w:rsidR="00280E22" w:rsidRPr="004F41EA" w:rsidRDefault="00280E22" w:rsidP="00C84846">
            <w:pPr>
              <w:rPr>
                <w:rFonts w:cs="Arial"/>
                <w:sz w:val="16"/>
                <w:szCs w:val="16"/>
              </w:rPr>
            </w:pPr>
            <w:r w:rsidRPr="004F41EA">
              <w:rPr>
                <w:rFonts w:cs="Arial"/>
                <w:sz w:val="16"/>
                <w:szCs w:val="16"/>
              </w:rPr>
              <w:t>Замена сензора брегасте</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57</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протокомера ваздуха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58</w:t>
            </w:r>
          </w:p>
        </w:tc>
        <w:tc>
          <w:tcPr>
            <w:tcW w:w="2070" w:type="dxa"/>
            <w:hideMark/>
          </w:tcPr>
          <w:p w:rsidR="00280E22" w:rsidRPr="004F41EA" w:rsidRDefault="00280E22" w:rsidP="00C84846">
            <w:pPr>
              <w:rPr>
                <w:rFonts w:cs="Arial"/>
                <w:sz w:val="16"/>
                <w:szCs w:val="16"/>
              </w:rPr>
            </w:pPr>
            <w:r w:rsidRPr="004F41EA">
              <w:rPr>
                <w:rFonts w:cs="Arial"/>
                <w:sz w:val="16"/>
                <w:szCs w:val="16"/>
              </w:rPr>
              <w:t xml:space="preserve">Замена носача мотора </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45"/>
        </w:trPr>
        <w:tc>
          <w:tcPr>
            <w:tcW w:w="625" w:type="dxa"/>
            <w:hideMark/>
          </w:tcPr>
          <w:p w:rsidR="00280E22" w:rsidRPr="004F41EA" w:rsidRDefault="00280E22" w:rsidP="00C84846">
            <w:pPr>
              <w:rPr>
                <w:rFonts w:cs="Arial"/>
                <w:sz w:val="16"/>
                <w:szCs w:val="16"/>
              </w:rPr>
            </w:pPr>
            <w:r w:rsidRPr="004F41EA">
              <w:rPr>
                <w:rFonts w:cs="Arial"/>
                <w:sz w:val="16"/>
                <w:szCs w:val="16"/>
              </w:rPr>
              <w:lastRenderedPageBreak/>
              <w:t>59</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вентилатора хладнјака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60</w:t>
            </w:r>
          </w:p>
        </w:tc>
        <w:tc>
          <w:tcPr>
            <w:tcW w:w="2070" w:type="dxa"/>
            <w:hideMark/>
          </w:tcPr>
          <w:p w:rsidR="00280E22" w:rsidRPr="004F41EA" w:rsidRDefault="00280E22" w:rsidP="00C84846">
            <w:pPr>
              <w:rPr>
                <w:rFonts w:cs="Arial"/>
                <w:sz w:val="16"/>
                <w:szCs w:val="16"/>
              </w:rPr>
            </w:pPr>
            <w:r w:rsidRPr="004F41EA">
              <w:rPr>
                <w:rFonts w:cs="Arial"/>
                <w:sz w:val="16"/>
                <w:szCs w:val="16"/>
              </w:rPr>
              <w:t>Замена кућишта вентилатора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61</w:t>
            </w:r>
          </w:p>
        </w:tc>
        <w:tc>
          <w:tcPr>
            <w:tcW w:w="2070" w:type="dxa"/>
            <w:hideMark/>
          </w:tcPr>
          <w:p w:rsidR="00280E22" w:rsidRPr="004F41EA" w:rsidRDefault="00280E22" w:rsidP="00C84846">
            <w:pPr>
              <w:rPr>
                <w:rFonts w:cs="Arial"/>
                <w:sz w:val="16"/>
                <w:szCs w:val="16"/>
              </w:rPr>
            </w:pPr>
            <w:r w:rsidRPr="004F41EA">
              <w:rPr>
                <w:rFonts w:cs="Arial"/>
                <w:sz w:val="16"/>
                <w:szCs w:val="16"/>
              </w:rPr>
              <w:t>Чистач спреј</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62</w:t>
            </w:r>
          </w:p>
        </w:tc>
        <w:tc>
          <w:tcPr>
            <w:tcW w:w="2070" w:type="dxa"/>
            <w:hideMark/>
          </w:tcPr>
          <w:p w:rsidR="00280E22" w:rsidRPr="004F41EA" w:rsidRDefault="00280E22" w:rsidP="00C84846">
            <w:pPr>
              <w:rPr>
                <w:rFonts w:cs="Arial"/>
                <w:sz w:val="16"/>
                <w:szCs w:val="16"/>
              </w:rPr>
            </w:pPr>
            <w:r w:rsidRPr="004F41EA">
              <w:rPr>
                <w:rFonts w:cs="Arial"/>
                <w:sz w:val="16"/>
                <w:szCs w:val="16"/>
              </w:rPr>
              <w:t xml:space="preserve">Патоснице </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63</w:t>
            </w:r>
          </w:p>
        </w:tc>
        <w:tc>
          <w:tcPr>
            <w:tcW w:w="2070" w:type="dxa"/>
            <w:hideMark/>
          </w:tcPr>
          <w:p w:rsidR="00280E22" w:rsidRPr="004F41EA" w:rsidRDefault="00280E22" w:rsidP="00C84846">
            <w:pPr>
              <w:rPr>
                <w:rFonts w:cs="Arial"/>
                <w:sz w:val="16"/>
                <w:szCs w:val="16"/>
              </w:rPr>
            </w:pPr>
            <w:r w:rsidRPr="004F41EA">
              <w:rPr>
                <w:rFonts w:cs="Arial"/>
                <w:sz w:val="16"/>
                <w:szCs w:val="16"/>
              </w:rPr>
              <w:t>Сервис климе</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64</w:t>
            </w:r>
          </w:p>
        </w:tc>
        <w:tc>
          <w:tcPr>
            <w:tcW w:w="2070" w:type="dxa"/>
            <w:hideMark/>
          </w:tcPr>
          <w:p w:rsidR="00280E22" w:rsidRPr="004F41EA" w:rsidRDefault="00280E22" w:rsidP="00C84846">
            <w:pPr>
              <w:rPr>
                <w:rFonts w:cs="Arial"/>
                <w:sz w:val="16"/>
                <w:szCs w:val="16"/>
              </w:rPr>
            </w:pPr>
            <w:r w:rsidRPr="004F41EA">
              <w:rPr>
                <w:rFonts w:cs="Arial"/>
                <w:sz w:val="16"/>
                <w:szCs w:val="16"/>
              </w:rPr>
              <w:t>Реглажа трапа</w:t>
            </w:r>
          </w:p>
        </w:tc>
        <w:tc>
          <w:tcPr>
            <w:tcW w:w="630" w:type="dxa"/>
            <w:hideMark/>
          </w:tcPr>
          <w:p w:rsidR="00280E22" w:rsidRPr="004F41EA" w:rsidRDefault="00280E22" w:rsidP="00C84846">
            <w:pPr>
              <w:rPr>
                <w:rFonts w:cs="Arial"/>
                <w:sz w:val="16"/>
                <w:szCs w:val="16"/>
              </w:rPr>
            </w:pPr>
            <w:r w:rsidRPr="004F41EA">
              <w:rPr>
                <w:rFonts w:cs="Arial"/>
                <w:sz w:val="16"/>
                <w:szCs w:val="16"/>
              </w:rPr>
              <w:t>ком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625" w:type="dxa"/>
            <w:hideMark/>
          </w:tcPr>
          <w:p w:rsidR="00280E22" w:rsidRPr="004F41EA" w:rsidRDefault="00280E22" w:rsidP="00C84846">
            <w:pPr>
              <w:rPr>
                <w:rFonts w:cs="Arial"/>
                <w:sz w:val="16"/>
                <w:szCs w:val="16"/>
              </w:rPr>
            </w:pPr>
            <w:r w:rsidRPr="004F41EA">
              <w:rPr>
                <w:rFonts w:cs="Arial"/>
                <w:sz w:val="16"/>
                <w:szCs w:val="16"/>
              </w:rPr>
              <w:t>65</w:t>
            </w:r>
          </w:p>
        </w:tc>
        <w:tc>
          <w:tcPr>
            <w:tcW w:w="2070" w:type="dxa"/>
            <w:hideMark/>
          </w:tcPr>
          <w:p w:rsidR="00280E22" w:rsidRPr="004F41EA" w:rsidRDefault="00280E22" w:rsidP="00C84846">
            <w:pPr>
              <w:rPr>
                <w:rFonts w:cs="Arial"/>
                <w:sz w:val="16"/>
                <w:szCs w:val="16"/>
              </w:rPr>
            </w:pPr>
            <w:r w:rsidRPr="004F41EA">
              <w:rPr>
                <w:rFonts w:cs="Arial"/>
                <w:sz w:val="16"/>
                <w:szCs w:val="16"/>
              </w:rPr>
              <w:t>Шлетање возила</w:t>
            </w:r>
          </w:p>
        </w:tc>
        <w:tc>
          <w:tcPr>
            <w:tcW w:w="630" w:type="dxa"/>
            <w:hideMark/>
          </w:tcPr>
          <w:p w:rsidR="00280E22" w:rsidRPr="004F41EA" w:rsidRDefault="00280E22" w:rsidP="00C84846">
            <w:pPr>
              <w:rPr>
                <w:rFonts w:cs="Arial"/>
                <w:sz w:val="16"/>
                <w:szCs w:val="16"/>
              </w:rPr>
            </w:pPr>
            <w:r w:rsidRPr="004F41EA">
              <w:rPr>
                <w:rFonts w:cs="Arial"/>
                <w:sz w:val="16"/>
                <w:szCs w:val="16"/>
              </w:rPr>
              <w:t>км</w:t>
            </w:r>
          </w:p>
        </w:tc>
        <w:tc>
          <w:tcPr>
            <w:tcW w:w="810" w:type="dxa"/>
            <w:hideMark/>
          </w:tcPr>
          <w:p w:rsidR="00280E22" w:rsidRPr="004F41EA" w:rsidRDefault="00280E22" w:rsidP="00C84846">
            <w:pPr>
              <w:rPr>
                <w:rFonts w:cs="Arial"/>
                <w:sz w:val="16"/>
                <w:szCs w:val="16"/>
              </w:rPr>
            </w:pPr>
            <w:r w:rsidRPr="004F41EA">
              <w:rPr>
                <w:rFonts w:cs="Arial"/>
                <w:sz w:val="16"/>
                <w:szCs w:val="16"/>
              </w:rPr>
              <w:t>1</w:t>
            </w:r>
          </w:p>
        </w:tc>
        <w:tc>
          <w:tcPr>
            <w:tcW w:w="810" w:type="dxa"/>
          </w:tcPr>
          <w:p w:rsidR="00280E22" w:rsidRPr="004F41EA" w:rsidRDefault="00280E22" w:rsidP="00C84846">
            <w:pPr>
              <w:rPr>
                <w:rFonts w:cs="Arial"/>
                <w:sz w:val="16"/>
                <w:szCs w:val="16"/>
              </w:rPr>
            </w:pPr>
          </w:p>
        </w:tc>
        <w:tc>
          <w:tcPr>
            <w:tcW w:w="99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26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1080" w:type="dxa"/>
          </w:tcPr>
          <w:p w:rsidR="00280E22" w:rsidRPr="004F41EA" w:rsidRDefault="00280E22" w:rsidP="00C84846">
            <w:pPr>
              <w:rPr>
                <w:rFonts w:cs="Arial"/>
                <w:sz w:val="16"/>
                <w:szCs w:val="16"/>
              </w:rPr>
            </w:pP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r w:rsidR="00280E22" w:rsidRPr="004F41EA" w:rsidTr="00C84846">
        <w:trPr>
          <w:trHeight w:val="315"/>
        </w:trPr>
        <w:tc>
          <w:tcPr>
            <w:tcW w:w="11335" w:type="dxa"/>
            <w:gridSpan w:val="11"/>
          </w:tcPr>
          <w:p w:rsidR="00280E22" w:rsidRPr="0098512D" w:rsidRDefault="00280E22" w:rsidP="00C84846">
            <w:pPr>
              <w:jc w:val="right"/>
              <w:rPr>
                <w:rFonts w:cs="Arial"/>
                <w:sz w:val="16"/>
                <w:szCs w:val="16"/>
                <w:lang w:val="sr-Cyrl-RS"/>
              </w:rPr>
            </w:pPr>
            <w:r>
              <w:rPr>
                <w:rFonts w:cs="Arial"/>
                <w:sz w:val="16"/>
                <w:szCs w:val="16"/>
                <w:lang w:val="sr-Cyrl-RS"/>
              </w:rPr>
              <w:t>УКУПНО ЗА ТАБЕЛУ 10</w:t>
            </w:r>
          </w:p>
        </w:tc>
        <w:tc>
          <w:tcPr>
            <w:tcW w:w="900" w:type="dxa"/>
          </w:tcPr>
          <w:p w:rsidR="00280E22" w:rsidRPr="004F41EA" w:rsidRDefault="00280E22" w:rsidP="00C84846">
            <w:pPr>
              <w:rPr>
                <w:rFonts w:cs="Arial"/>
                <w:sz w:val="16"/>
                <w:szCs w:val="16"/>
              </w:rPr>
            </w:pPr>
          </w:p>
        </w:tc>
        <w:tc>
          <w:tcPr>
            <w:tcW w:w="1170" w:type="dxa"/>
          </w:tcPr>
          <w:p w:rsidR="00280E22" w:rsidRPr="004F41EA" w:rsidRDefault="00280E22" w:rsidP="00C84846">
            <w:pPr>
              <w:rPr>
                <w:rFonts w:cs="Arial"/>
                <w:sz w:val="16"/>
                <w:szCs w:val="16"/>
              </w:rPr>
            </w:pPr>
          </w:p>
        </w:tc>
      </w:tr>
    </w:tbl>
    <w:p w:rsidR="00280E22" w:rsidRDefault="00280E22" w:rsidP="00280E22">
      <w:pPr>
        <w:spacing w:before="0"/>
        <w:rPr>
          <w:rFonts w:cs="Arial"/>
          <w:b/>
          <w:i/>
          <w:sz w:val="24"/>
          <w:szCs w:val="24"/>
          <w:lang w:val="sr-Cyrl-RS"/>
        </w:rPr>
      </w:pPr>
    </w:p>
    <w:p w:rsidR="00280E22" w:rsidRDefault="00280E22" w:rsidP="00280E22">
      <w:pPr>
        <w:spacing w:before="0"/>
        <w:rPr>
          <w:rFonts w:cs="Arial"/>
          <w:b/>
          <w:sz w:val="24"/>
          <w:szCs w:val="24"/>
          <w:lang w:val="sr-Cyrl-RS"/>
        </w:rPr>
      </w:pPr>
      <w:r>
        <w:rPr>
          <w:rFonts w:cs="Arial"/>
          <w:b/>
          <w:sz w:val="24"/>
          <w:szCs w:val="24"/>
          <w:lang w:val="sr-Cyrl-RS"/>
        </w:rPr>
        <w:t>ЗБИРНА Табела</w:t>
      </w:r>
    </w:p>
    <w:p w:rsidR="00280E22" w:rsidRDefault="00280E22" w:rsidP="00280E22">
      <w:pPr>
        <w:spacing w:before="0"/>
        <w:rPr>
          <w:rFonts w:cs="Arial"/>
          <w:b/>
          <w:sz w:val="24"/>
          <w:szCs w:val="24"/>
          <w:lang w:val="sr-Cyrl-RS"/>
        </w:rPr>
      </w:pPr>
    </w:p>
    <w:p w:rsidR="00280E22" w:rsidRPr="008D46AA" w:rsidRDefault="00280E22" w:rsidP="00280E22">
      <w:pPr>
        <w:spacing w:before="0"/>
        <w:rPr>
          <w:rFonts w:cs="Arial"/>
          <w:b/>
          <w:sz w:val="24"/>
          <w:szCs w:val="24"/>
          <w:lang w:val="sr-Cyrl-RS"/>
        </w:rPr>
      </w:pPr>
    </w:p>
    <w:tbl>
      <w:tblPr>
        <w:tblStyle w:val="TableGrid"/>
        <w:tblW w:w="0" w:type="auto"/>
        <w:tblLook w:val="04A0" w:firstRow="1" w:lastRow="0" w:firstColumn="1" w:lastColumn="0" w:noHBand="0" w:noVBand="1"/>
      </w:tblPr>
      <w:tblGrid>
        <w:gridCol w:w="761"/>
        <w:gridCol w:w="4348"/>
        <w:gridCol w:w="3976"/>
        <w:gridCol w:w="3466"/>
      </w:tblGrid>
      <w:tr w:rsidR="00280E22" w:rsidTr="00C84846">
        <w:tc>
          <w:tcPr>
            <w:tcW w:w="761" w:type="dxa"/>
          </w:tcPr>
          <w:p w:rsidR="00280E22" w:rsidRDefault="00280E22" w:rsidP="00C84846">
            <w:pPr>
              <w:spacing w:before="0"/>
              <w:rPr>
                <w:rFonts w:cs="Arial"/>
                <w:b/>
                <w:sz w:val="24"/>
                <w:szCs w:val="24"/>
                <w:lang w:val="sr-Cyrl-RS"/>
              </w:rPr>
            </w:pPr>
            <w:r>
              <w:rPr>
                <w:rFonts w:cs="Arial"/>
                <w:b/>
                <w:sz w:val="24"/>
                <w:szCs w:val="24"/>
                <w:lang w:val="sr-Cyrl-RS"/>
              </w:rPr>
              <w:t>Рбр</w:t>
            </w:r>
          </w:p>
        </w:tc>
        <w:tc>
          <w:tcPr>
            <w:tcW w:w="4348" w:type="dxa"/>
            <w:tcBorders>
              <w:top w:val="double" w:sz="4" w:space="0" w:color="auto"/>
              <w:bottom w:val="single" w:sz="4" w:space="0" w:color="auto"/>
            </w:tcBorders>
            <w:vAlign w:val="center"/>
          </w:tcPr>
          <w:p w:rsidR="00280E22" w:rsidRPr="008D46AA" w:rsidRDefault="00280E22" w:rsidP="00C84846">
            <w:pPr>
              <w:spacing w:before="0"/>
              <w:jc w:val="center"/>
              <w:rPr>
                <w:rFonts w:cs="Arial"/>
                <w:lang w:val="sr-Cyrl-RS"/>
              </w:rPr>
            </w:pPr>
            <w:r>
              <w:rPr>
                <w:rFonts w:cs="Arial"/>
                <w:lang w:val="sr-Cyrl-RS"/>
              </w:rPr>
              <w:t>Број табеле</w:t>
            </w:r>
          </w:p>
        </w:tc>
        <w:tc>
          <w:tcPr>
            <w:tcW w:w="3976" w:type="dxa"/>
            <w:tcBorders>
              <w:top w:val="double" w:sz="4" w:space="0" w:color="auto"/>
              <w:bottom w:val="single" w:sz="4" w:space="0" w:color="auto"/>
            </w:tcBorders>
          </w:tcPr>
          <w:p w:rsidR="00280E22" w:rsidRPr="004D0EAA" w:rsidRDefault="00280E22" w:rsidP="00C84846">
            <w:pPr>
              <w:spacing w:before="0"/>
              <w:jc w:val="center"/>
              <w:rPr>
                <w:rFonts w:cs="Arial"/>
                <w:lang w:val="sr-Cyrl-RS"/>
              </w:rPr>
            </w:pPr>
            <w:r>
              <w:rPr>
                <w:rFonts w:cs="Arial"/>
                <w:lang w:val="sr-Cyrl-RS"/>
              </w:rPr>
              <w:t>Укупна цена без</w:t>
            </w:r>
            <w:r w:rsidRPr="004D0EAA">
              <w:rPr>
                <w:rFonts w:cs="Arial"/>
                <w:lang w:val="sr-Cyrl-RS"/>
              </w:rPr>
              <w:t xml:space="preserve"> ПДВ (РСД)</w:t>
            </w:r>
          </w:p>
          <w:p w:rsidR="00280E22" w:rsidRDefault="00280E22" w:rsidP="00C84846">
            <w:pPr>
              <w:spacing w:before="0"/>
              <w:jc w:val="center"/>
              <w:rPr>
                <w:rFonts w:cs="Arial"/>
                <w:b/>
                <w:sz w:val="24"/>
                <w:szCs w:val="24"/>
                <w:lang w:val="sr-Cyrl-RS"/>
              </w:rPr>
            </w:pPr>
          </w:p>
        </w:tc>
        <w:tc>
          <w:tcPr>
            <w:tcW w:w="3466" w:type="dxa"/>
            <w:tcBorders>
              <w:top w:val="double" w:sz="4" w:space="0" w:color="auto"/>
              <w:bottom w:val="single" w:sz="4" w:space="0" w:color="auto"/>
            </w:tcBorders>
          </w:tcPr>
          <w:p w:rsidR="00280E22" w:rsidRDefault="00280E22" w:rsidP="00C84846">
            <w:pPr>
              <w:spacing w:before="0"/>
              <w:jc w:val="center"/>
              <w:rPr>
                <w:rFonts w:cs="Arial"/>
                <w:lang w:val="sr-Cyrl-RS"/>
              </w:rPr>
            </w:pPr>
            <w:r w:rsidRPr="004D0EAA">
              <w:rPr>
                <w:rFonts w:cs="Arial"/>
                <w:lang w:val="sr-Cyrl-RS"/>
              </w:rPr>
              <w:t>Укупна цена са ПДВ (РСД)</w:t>
            </w:r>
          </w:p>
        </w:tc>
      </w:tr>
      <w:tr w:rsidR="00280E22" w:rsidTr="00C84846">
        <w:tc>
          <w:tcPr>
            <w:tcW w:w="761" w:type="dxa"/>
          </w:tcPr>
          <w:p w:rsidR="00280E22" w:rsidRPr="00907570" w:rsidRDefault="00280E22" w:rsidP="00C84846">
            <w:pPr>
              <w:spacing w:before="0"/>
              <w:jc w:val="center"/>
              <w:rPr>
                <w:rFonts w:cs="Arial"/>
                <w:sz w:val="24"/>
                <w:szCs w:val="24"/>
                <w:lang w:val="sr-Cyrl-RS"/>
              </w:rPr>
            </w:pPr>
            <w:r w:rsidRPr="00907570">
              <w:rPr>
                <w:rFonts w:cs="Arial"/>
                <w:sz w:val="24"/>
                <w:szCs w:val="24"/>
                <w:lang w:val="sr-Cyrl-RS"/>
              </w:rPr>
              <w:t>1.</w:t>
            </w:r>
          </w:p>
        </w:tc>
        <w:tc>
          <w:tcPr>
            <w:tcW w:w="4348" w:type="dxa"/>
          </w:tcPr>
          <w:p w:rsidR="00280E22" w:rsidRDefault="00280E22" w:rsidP="00C84846">
            <w:pPr>
              <w:spacing w:before="0"/>
              <w:rPr>
                <w:rFonts w:cs="Arial"/>
                <w:b/>
                <w:sz w:val="24"/>
                <w:szCs w:val="24"/>
                <w:lang w:val="sr-Cyrl-RS"/>
              </w:rPr>
            </w:pPr>
            <w:r>
              <w:rPr>
                <w:rFonts w:cs="Arial"/>
                <w:b/>
                <w:sz w:val="24"/>
                <w:szCs w:val="24"/>
                <w:lang w:val="sr-Cyrl-RS"/>
              </w:rPr>
              <w:t>Табела 1</w:t>
            </w:r>
          </w:p>
        </w:tc>
        <w:tc>
          <w:tcPr>
            <w:tcW w:w="3976" w:type="dxa"/>
          </w:tcPr>
          <w:p w:rsidR="00280E22" w:rsidRDefault="00280E22" w:rsidP="00C84846">
            <w:pPr>
              <w:spacing w:before="0"/>
              <w:rPr>
                <w:rFonts w:cs="Arial"/>
                <w:b/>
                <w:sz w:val="24"/>
                <w:szCs w:val="24"/>
                <w:lang w:val="sr-Cyrl-RS"/>
              </w:rPr>
            </w:pPr>
          </w:p>
        </w:tc>
        <w:tc>
          <w:tcPr>
            <w:tcW w:w="3466" w:type="dxa"/>
          </w:tcPr>
          <w:p w:rsidR="00280E22" w:rsidRDefault="00280E22" w:rsidP="00C84846">
            <w:pPr>
              <w:spacing w:before="0"/>
              <w:rPr>
                <w:rFonts w:cs="Arial"/>
                <w:b/>
                <w:sz w:val="24"/>
                <w:szCs w:val="24"/>
                <w:lang w:val="sr-Cyrl-RS"/>
              </w:rPr>
            </w:pPr>
          </w:p>
        </w:tc>
      </w:tr>
      <w:tr w:rsidR="00280E22" w:rsidTr="00C84846">
        <w:tc>
          <w:tcPr>
            <w:tcW w:w="761" w:type="dxa"/>
          </w:tcPr>
          <w:p w:rsidR="00280E22" w:rsidRPr="00907570" w:rsidRDefault="00280E22" w:rsidP="00C84846">
            <w:pPr>
              <w:spacing w:before="0"/>
              <w:jc w:val="center"/>
              <w:rPr>
                <w:rFonts w:cs="Arial"/>
                <w:sz w:val="24"/>
                <w:szCs w:val="24"/>
                <w:lang w:val="sr-Cyrl-RS"/>
              </w:rPr>
            </w:pPr>
            <w:r w:rsidRPr="00907570">
              <w:rPr>
                <w:rFonts w:cs="Arial"/>
                <w:sz w:val="24"/>
                <w:szCs w:val="24"/>
                <w:lang w:val="sr-Cyrl-RS"/>
              </w:rPr>
              <w:t>2.</w:t>
            </w:r>
          </w:p>
        </w:tc>
        <w:tc>
          <w:tcPr>
            <w:tcW w:w="4348" w:type="dxa"/>
          </w:tcPr>
          <w:p w:rsidR="00280E22" w:rsidRDefault="00280E22" w:rsidP="00C84846">
            <w:pPr>
              <w:spacing w:before="0"/>
              <w:rPr>
                <w:rFonts w:cs="Arial"/>
                <w:b/>
                <w:sz w:val="24"/>
                <w:szCs w:val="24"/>
                <w:lang w:val="sr-Cyrl-RS"/>
              </w:rPr>
            </w:pPr>
            <w:r>
              <w:rPr>
                <w:rFonts w:cs="Arial"/>
                <w:b/>
                <w:sz w:val="24"/>
                <w:szCs w:val="24"/>
                <w:lang w:val="sr-Cyrl-RS"/>
              </w:rPr>
              <w:t>Табела 2</w:t>
            </w:r>
          </w:p>
        </w:tc>
        <w:tc>
          <w:tcPr>
            <w:tcW w:w="3976" w:type="dxa"/>
          </w:tcPr>
          <w:p w:rsidR="00280E22" w:rsidRDefault="00280E22" w:rsidP="00C84846">
            <w:pPr>
              <w:spacing w:before="0"/>
              <w:rPr>
                <w:rFonts w:cs="Arial"/>
                <w:b/>
                <w:sz w:val="24"/>
                <w:szCs w:val="24"/>
                <w:lang w:val="sr-Cyrl-RS"/>
              </w:rPr>
            </w:pPr>
          </w:p>
        </w:tc>
        <w:tc>
          <w:tcPr>
            <w:tcW w:w="3466" w:type="dxa"/>
          </w:tcPr>
          <w:p w:rsidR="00280E22" w:rsidRDefault="00280E22" w:rsidP="00C84846">
            <w:pPr>
              <w:spacing w:before="0"/>
              <w:rPr>
                <w:rFonts w:cs="Arial"/>
                <w:b/>
                <w:sz w:val="24"/>
                <w:szCs w:val="24"/>
                <w:lang w:val="sr-Cyrl-RS"/>
              </w:rPr>
            </w:pPr>
          </w:p>
        </w:tc>
      </w:tr>
      <w:tr w:rsidR="00280E22" w:rsidTr="00C84846">
        <w:tc>
          <w:tcPr>
            <w:tcW w:w="761" w:type="dxa"/>
          </w:tcPr>
          <w:p w:rsidR="00280E22" w:rsidRPr="00907570" w:rsidRDefault="00280E22" w:rsidP="00C84846">
            <w:pPr>
              <w:spacing w:before="0"/>
              <w:jc w:val="center"/>
              <w:rPr>
                <w:rFonts w:cs="Arial"/>
                <w:sz w:val="24"/>
                <w:szCs w:val="24"/>
                <w:lang w:val="sr-Cyrl-RS"/>
              </w:rPr>
            </w:pPr>
            <w:r w:rsidRPr="00907570">
              <w:rPr>
                <w:rFonts w:cs="Arial"/>
                <w:sz w:val="24"/>
                <w:szCs w:val="24"/>
                <w:lang w:val="sr-Cyrl-RS"/>
              </w:rPr>
              <w:t>3.</w:t>
            </w:r>
          </w:p>
        </w:tc>
        <w:tc>
          <w:tcPr>
            <w:tcW w:w="4348" w:type="dxa"/>
          </w:tcPr>
          <w:p w:rsidR="00280E22" w:rsidRDefault="00280E22" w:rsidP="00C84846">
            <w:pPr>
              <w:spacing w:before="0"/>
              <w:rPr>
                <w:rFonts w:cs="Arial"/>
                <w:b/>
                <w:sz w:val="24"/>
                <w:szCs w:val="24"/>
                <w:lang w:val="sr-Cyrl-RS"/>
              </w:rPr>
            </w:pPr>
            <w:r>
              <w:rPr>
                <w:rFonts w:cs="Arial"/>
                <w:b/>
                <w:sz w:val="24"/>
                <w:szCs w:val="24"/>
                <w:lang w:val="sr-Cyrl-RS"/>
              </w:rPr>
              <w:t>Табела 3</w:t>
            </w:r>
          </w:p>
        </w:tc>
        <w:tc>
          <w:tcPr>
            <w:tcW w:w="3976" w:type="dxa"/>
          </w:tcPr>
          <w:p w:rsidR="00280E22" w:rsidRDefault="00280E22" w:rsidP="00C84846">
            <w:pPr>
              <w:spacing w:before="0"/>
              <w:rPr>
                <w:rFonts w:cs="Arial"/>
                <w:b/>
                <w:sz w:val="24"/>
                <w:szCs w:val="24"/>
                <w:lang w:val="sr-Cyrl-RS"/>
              </w:rPr>
            </w:pPr>
          </w:p>
        </w:tc>
        <w:tc>
          <w:tcPr>
            <w:tcW w:w="3466" w:type="dxa"/>
          </w:tcPr>
          <w:p w:rsidR="00280E22" w:rsidRDefault="00280E22" w:rsidP="00C84846">
            <w:pPr>
              <w:spacing w:before="0"/>
              <w:rPr>
                <w:rFonts w:cs="Arial"/>
                <w:b/>
                <w:sz w:val="24"/>
                <w:szCs w:val="24"/>
                <w:lang w:val="sr-Cyrl-RS"/>
              </w:rPr>
            </w:pPr>
          </w:p>
        </w:tc>
      </w:tr>
      <w:tr w:rsidR="00280E22" w:rsidTr="00C84846">
        <w:tc>
          <w:tcPr>
            <w:tcW w:w="761" w:type="dxa"/>
          </w:tcPr>
          <w:p w:rsidR="00280E22" w:rsidRPr="00907570" w:rsidRDefault="00280E22" w:rsidP="00C84846">
            <w:pPr>
              <w:spacing w:before="0"/>
              <w:jc w:val="center"/>
              <w:rPr>
                <w:rFonts w:cs="Arial"/>
                <w:sz w:val="24"/>
                <w:szCs w:val="24"/>
                <w:lang w:val="sr-Cyrl-RS"/>
              </w:rPr>
            </w:pPr>
            <w:r w:rsidRPr="00907570">
              <w:rPr>
                <w:rFonts w:cs="Arial"/>
                <w:sz w:val="24"/>
                <w:szCs w:val="24"/>
                <w:lang w:val="sr-Cyrl-RS"/>
              </w:rPr>
              <w:t>4.</w:t>
            </w:r>
          </w:p>
        </w:tc>
        <w:tc>
          <w:tcPr>
            <w:tcW w:w="4348" w:type="dxa"/>
          </w:tcPr>
          <w:p w:rsidR="00280E22" w:rsidRDefault="00280E22" w:rsidP="00C84846">
            <w:pPr>
              <w:spacing w:before="0"/>
              <w:rPr>
                <w:rFonts w:cs="Arial"/>
                <w:b/>
                <w:sz w:val="24"/>
                <w:szCs w:val="24"/>
                <w:lang w:val="sr-Cyrl-RS"/>
              </w:rPr>
            </w:pPr>
            <w:r>
              <w:rPr>
                <w:rFonts w:cs="Arial"/>
                <w:b/>
                <w:sz w:val="24"/>
                <w:szCs w:val="24"/>
                <w:lang w:val="sr-Cyrl-RS"/>
              </w:rPr>
              <w:t>Табела 4</w:t>
            </w:r>
          </w:p>
        </w:tc>
        <w:tc>
          <w:tcPr>
            <w:tcW w:w="3976" w:type="dxa"/>
          </w:tcPr>
          <w:p w:rsidR="00280E22" w:rsidRDefault="00280E22" w:rsidP="00C84846">
            <w:pPr>
              <w:spacing w:before="0"/>
              <w:rPr>
                <w:rFonts w:cs="Arial"/>
                <w:b/>
                <w:sz w:val="24"/>
                <w:szCs w:val="24"/>
                <w:lang w:val="sr-Cyrl-RS"/>
              </w:rPr>
            </w:pPr>
          </w:p>
        </w:tc>
        <w:tc>
          <w:tcPr>
            <w:tcW w:w="3466" w:type="dxa"/>
          </w:tcPr>
          <w:p w:rsidR="00280E22" w:rsidRDefault="00280E22" w:rsidP="00C84846">
            <w:pPr>
              <w:spacing w:before="0"/>
              <w:rPr>
                <w:rFonts w:cs="Arial"/>
                <w:b/>
                <w:sz w:val="24"/>
                <w:szCs w:val="24"/>
                <w:lang w:val="sr-Cyrl-RS"/>
              </w:rPr>
            </w:pPr>
          </w:p>
        </w:tc>
      </w:tr>
      <w:tr w:rsidR="00280E22" w:rsidTr="00C84846">
        <w:tc>
          <w:tcPr>
            <w:tcW w:w="761" w:type="dxa"/>
          </w:tcPr>
          <w:p w:rsidR="00280E22" w:rsidRPr="00907570" w:rsidRDefault="00280E22" w:rsidP="00C84846">
            <w:pPr>
              <w:spacing w:before="0"/>
              <w:jc w:val="center"/>
              <w:rPr>
                <w:rFonts w:cs="Arial"/>
                <w:sz w:val="24"/>
                <w:szCs w:val="24"/>
                <w:lang w:val="sr-Cyrl-RS"/>
              </w:rPr>
            </w:pPr>
            <w:r w:rsidRPr="00907570">
              <w:rPr>
                <w:rFonts w:cs="Arial"/>
                <w:sz w:val="24"/>
                <w:szCs w:val="24"/>
                <w:lang w:val="sr-Cyrl-RS"/>
              </w:rPr>
              <w:t>5.</w:t>
            </w:r>
          </w:p>
        </w:tc>
        <w:tc>
          <w:tcPr>
            <w:tcW w:w="4348" w:type="dxa"/>
          </w:tcPr>
          <w:p w:rsidR="00280E22" w:rsidRDefault="00280E22" w:rsidP="00C84846">
            <w:pPr>
              <w:spacing w:before="0"/>
              <w:rPr>
                <w:rFonts w:cs="Arial"/>
                <w:b/>
                <w:sz w:val="24"/>
                <w:szCs w:val="24"/>
                <w:lang w:val="sr-Cyrl-RS"/>
              </w:rPr>
            </w:pPr>
            <w:r>
              <w:rPr>
                <w:rFonts w:cs="Arial"/>
                <w:b/>
                <w:sz w:val="24"/>
                <w:szCs w:val="24"/>
                <w:lang w:val="sr-Cyrl-RS"/>
              </w:rPr>
              <w:t>Табела 5</w:t>
            </w:r>
          </w:p>
        </w:tc>
        <w:tc>
          <w:tcPr>
            <w:tcW w:w="3976" w:type="dxa"/>
          </w:tcPr>
          <w:p w:rsidR="00280E22" w:rsidRDefault="00280E22" w:rsidP="00C84846">
            <w:pPr>
              <w:spacing w:before="0"/>
              <w:rPr>
                <w:rFonts w:cs="Arial"/>
                <w:b/>
                <w:sz w:val="24"/>
                <w:szCs w:val="24"/>
                <w:lang w:val="sr-Cyrl-RS"/>
              </w:rPr>
            </w:pPr>
          </w:p>
        </w:tc>
        <w:tc>
          <w:tcPr>
            <w:tcW w:w="3466" w:type="dxa"/>
          </w:tcPr>
          <w:p w:rsidR="00280E22" w:rsidRDefault="00280E22" w:rsidP="00C84846">
            <w:pPr>
              <w:spacing w:before="0"/>
              <w:rPr>
                <w:rFonts w:cs="Arial"/>
                <w:b/>
                <w:sz w:val="24"/>
                <w:szCs w:val="24"/>
                <w:lang w:val="sr-Cyrl-RS"/>
              </w:rPr>
            </w:pPr>
          </w:p>
        </w:tc>
      </w:tr>
      <w:tr w:rsidR="00280E22" w:rsidTr="00C84846">
        <w:tc>
          <w:tcPr>
            <w:tcW w:w="761" w:type="dxa"/>
          </w:tcPr>
          <w:p w:rsidR="00280E22" w:rsidRPr="00907570" w:rsidRDefault="00280E22" w:rsidP="00C84846">
            <w:pPr>
              <w:spacing w:before="0"/>
              <w:jc w:val="center"/>
              <w:rPr>
                <w:rFonts w:cs="Arial"/>
                <w:sz w:val="24"/>
                <w:szCs w:val="24"/>
                <w:lang w:val="sr-Cyrl-RS"/>
              </w:rPr>
            </w:pPr>
            <w:r>
              <w:rPr>
                <w:rFonts w:cs="Arial"/>
                <w:sz w:val="24"/>
                <w:szCs w:val="24"/>
                <w:lang w:val="sr-Cyrl-RS"/>
              </w:rPr>
              <w:t>6</w:t>
            </w:r>
            <w:r w:rsidRPr="00907570">
              <w:rPr>
                <w:rFonts w:cs="Arial"/>
                <w:sz w:val="24"/>
                <w:szCs w:val="24"/>
                <w:lang w:val="sr-Cyrl-RS"/>
              </w:rPr>
              <w:t>.</w:t>
            </w:r>
          </w:p>
        </w:tc>
        <w:tc>
          <w:tcPr>
            <w:tcW w:w="4348" w:type="dxa"/>
          </w:tcPr>
          <w:p w:rsidR="00280E22" w:rsidRDefault="00280E22" w:rsidP="00C84846">
            <w:pPr>
              <w:spacing w:before="0"/>
              <w:rPr>
                <w:rFonts w:cs="Arial"/>
                <w:b/>
                <w:sz w:val="24"/>
                <w:szCs w:val="24"/>
                <w:lang w:val="sr-Cyrl-RS"/>
              </w:rPr>
            </w:pPr>
            <w:r>
              <w:rPr>
                <w:rFonts w:cs="Arial"/>
                <w:b/>
                <w:sz w:val="24"/>
                <w:szCs w:val="24"/>
                <w:lang w:val="sr-Cyrl-RS"/>
              </w:rPr>
              <w:t>Табела 6</w:t>
            </w:r>
          </w:p>
        </w:tc>
        <w:tc>
          <w:tcPr>
            <w:tcW w:w="3976" w:type="dxa"/>
          </w:tcPr>
          <w:p w:rsidR="00280E22" w:rsidRDefault="00280E22" w:rsidP="00C84846">
            <w:pPr>
              <w:spacing w:before="0"/>
              <w:rPr>
                <w:rFonts w:cs="Arial"/>
                <w:b/>
                <w:sz w:val="24"/>
                <w:szCs w:val="24"/>
                <w:lang w:val="sr-Cyrl-RS"/>
              </w:rPr>
            </w:pPr>
          </w:p>
        </w:tc>
        <w:tc>
          <w:tcPr>
            <w:tcW w:w="3466" w:type="dxa"/>
          </w:tcPr>
          <w:p w:rsidR="00280E22" w:rsidRDefault="00280E22" w:rsidP="00C84846">
            <w:pPr>
              <w:spacing w:before="0"/>
              <w:rPr>
                <w:rFonts w:cs="Arial"/>
                <w:b/>
                <w:sz w:val="24"/>
                <w:szCs w:val="24"/>
                <w:lang w:val="sr-Cyrl-RS"/>
              </w:rPr>
            </w:pPr>
          </w:p>
        </w:tc>
      </w:tr>
      <w:tr w:rsidR="00280E22" w:rsidTr="00C84846">
        <w:tc>
          <w:tcPr>
            <w:tcW w:w="761" w:type="dxa"/>
          </w:tcPr>
          <w:p w:rsidR="00280E22" w:rsidRPr="00907570" w:rsidRDefault="00280E22" w:rsidP="00C84846">
            <w:pPr>
              <w:spacing w:before="0"/>
              <w:jc w:val="center"/>
              <w:rPr>
                <w:rFonts w:cs="Arial"/>
                <w:sz w:val="24"/>
                <w:szCs w:val="24"/>
                <w:lang w:val="sr-Cyrl-RS"/>
              </w:rPr>
            </w:pPr>
            <w:r>
              <w:rPr>
                <w:rFonts w:cs="Arial"/>
                <w:sz w:val="24"/>
                <w:szCs w:val="24"/>
                <w:lang w:val="sr-Cyrl-RS"/>
              </w:rPr>
              <w:t>7</w:t>
            </w:r>
            <w:r w:rsidRPr="00907570">
              <w:rPr>
                <w:rFonts w:cs="Arial"/>
                <w:sz w:val="24"/>
                <w:szCs w:val="24"/>
                <w:lang w:val="sr-Cyrl-RS"/>
              </w:rPr>
              <w:t>.</w:t>
            </w:r>
          </w:p>
        </w:tc>
        <w:tc>
          <w:tcPr>
            <w:tcW w:w="4348" w:type="dxa"/>
          </w:tcPr>
          <w:p w:rsidR="00280E22" w:rsidRDefault="00280E22" w:rsidP="00C84846">
            <w:pPr>
              <w:spacing w:before="0"/>
              <w:rPr>
                <w:rFonts w:cs="Arial"/>
                <w:b/>
                <w:sz w:val="24"/>
                <w:szCs w:val="24"/>
                <w:lang w:val="sr-Cyrl-RS"/>
              </w:rPr>
            </w:pPr>
            <w:r>
              <w:rPr>
                <w:rFonts w:cs="Arial"/>
                <w:b/>
                <w:sz w:val="24"/>
                <w:szCs w:val="24"/>
                <w:lang w:val="sr-Cyrl-RS"/>
              </w:rPr>
              <w:t>Табела 7</w:t>
            </w:r>
          </w:p>
        </w:tc>
        <w:tc>
          <w:tcPr>
            <w:tcW w:w="3976" w:type="dxa"/>
          </w:tcPr>
          <w:p w:rsidR="00280E22" w:rsidRDefault="00280E22" w:rsidP="00C84846">
            <w:pPr>
              <w:spacing w:before="0"/>
              <w:rPr>
                <w:rFonts w:cs="Arial"/>
                <w:b/>
                <w:sz w:val="24"/>
                <w:szCs w:val="24"/>
                <w:lang w:val="sr-Cyrl-RS"/>
              </w:rPr>
            </w:pPr>
          </w:p>
        </w:tc>
        <w:tc>
          <w:tcPr>
            <w:tcW w:w="3466" w:type="dxa"/>
          </w:tcPr>
          <w:p w:rsidR="00280E22" w:rsidRDefault="00280E22" w:rsidP="00C84846">
            <w:pPr>
              <w:spacing w:before="0"/>
              <w:rPr>
                <w:rFonts w:cs="Arial"/>
                <w:b/>
                <w:sz w:val="24"/>
                <w:szCs w:val="24"/>
                <w:lang w:val="sr-Cyrl-RS"/>
              </w:rPr>
            </w:pPr>
          </w:p>
        </w:tc>
      </w:tr>
      <w:tr w:rsidR="00280E22" w:rsidTr="00C84846">
        <w:tc>
          <w:tcPr>
            <w:tcW w:w="761" w:type="dxa"/>
          </w:tcPr>
          <w:p w:rsidR="00280E22" w:rsidRPr="00907570" w:rsidRDefault="00280E22" w:rsidP="00C84846">
            <w:pPr>
              <w:spacing w:before="0"/>
              <w:jc w:val="center"/>
              <w:rPr>
                <w:rFonts w:cs="Arial"/>
                <w:sz w:val="24"/>
                <w:szCs w:val="24"/>
                <w:lang w:val="sr-Cyrl-RS"/>
              </w:rPr>
            </w:pPr>
            <w:r>
              <w:rPr>
                <w:rFonts w:cs="Arial"/>
                <w:sz w:val="24"/>
                <w:szCs w:val="24"/>
                <w:lang w:val="sr-Cyrl-RS"/>
              </w:rPr>
              <w:t>8</w:t>
            </w:r>
            <w:r w:rsidRPr="00907570">
              <w:rPr>
                <w:rFonts w:cs="Arial"/>
                <w:sz w:val="24"/>
                <w:szCs w:val="24"/>
                <w:lang w:val="sr-Cyrl-RS"/>
              </w:rPr>
              <w:t>.</w:t>
            </w:r>
          </w:p>
        </w:tc>
        <w:tc>
          <w:tcPr>
            <w:tcW w:w="4348" w:type="dxa"/>
          </w:tcPr>
          <w:p w:rsidR="00280E22" w:rsidRDefault="00280E22" w:rsidP="00C84846">
            <w:pPr>
              <w:spacing w:before="0"/>
              <w:rPr>
                <w:rFonts w:cs="Arial"/>
                <w:b/>
                <w:sz w:val="24"/>
                <w:szCs w:val="24"/>
                <w:lang w:val="sr-Cyrl-RS"/>
              </w:rPr>
            </w:pPr>
            <w:r>
              <w:rPr>
                <w:rFonts w:cs="Arial"/>
                <w:b/>
                <w:sz w:val="24"/>
                <w:szCs w:val="24"/>
                <w:lang w:val="sr-Cyrl-RS"/>
              </w:rPr>
              <w:t>Табела 8</w:t>
            </w:r>
          </w:p>
        </w:tc>
        <w:tc>
          <w:tcPr>
            <w:tcW w:w="3976" w:type="dxa"/>
          </w:tcPr>
          <w:p w:rsidR="00280E22" w:rsidRDefault="00280E22" w:rsidP="00C84846">
            <w:pPr>
              <w:spacing w:before="0"/>
              <w:rPr>
                <w:rFonts w:cs="Arial"/>
                <w:b/>
                <w:sz w:val="24"/>
                <w:szCs w:val="24"/>
                <w:lang w:val="sr-Cyrl-RS"/>
              </w:rPr>
            </w:pPr>
          </w:p>
        </w:tc>
        <w:tc>
          <w:tcPr>
            <w:tcW w:w="3466" w:type="dxa"/>
          </w:tcPr>
          <w:p w:rsidR="00280E22" w:rsidRDefault="00280E22" w:rsidP="00C84846">
            <w:pPr>
              <w:spacing w:before="0"/>
              <w:rPr>
                <w:rFonts w:cs="Arial"/>
                <w:b/>
                <w:sz w:val="24"/>
                <w:szCs w:val="24"/>
                <w:lang w:val="sr-Cyrl-RS"/>
              </w:rPr>
            </w:pPr>
          </w:p>
        </w:tc>
      </w:tr>
      <w:tr w:rsidR="00280E22" w:rsidTr="00C84846">
        <w:tc>
          <w:tcPr>
            <w:tcW w:w="761" w:type="dxa"/>
          </w:tcPr>
          <w:p w:rsidR="00280E22" w:rsidRPr="00907570" w:rsidRDefault="00280E22" w:rsidP="00C84846">
            <w:pPr>
              <w:spacing w:before="0"/>
              <w:jc w:val="center"/>
              <w:rPr>
                <w:rFonts w:cs="Arial"/>
                <w:sz w:val="24"/>
                <w:szCs w:val="24"/>
                <w:lang w:val="sr-Cyrl-RS"/>
              </w:rPr>
            </w:pPr>
            <w:r>
              <w:rPr>
                <w:rFonts w:cs="Arial"/>
                <w:sz w:val="24"/>
                <w:szCs w:val="24"/>
                <w:lang w:val="sr-Cyrl-RS"/>
              </w:rPr>
              <w:t>9</w:t>
            </w:r>
            <w:r w:rsidRPr="00907570">
              <w:rPr>
                <w:rFonts w:cs="Arial"/>
                <w:sz w:val="24"/>
                <w:szCs w:val="24"/>
                <w:lang w:val="sr-Cyrl-RS"/>
              </w:rPr>
              <w:t>.</w:t>
            </w:r>
          </w:p>
        </w:tc>
        <w:tc>
          <w:tcPr>
            <w:tcW w:w="4348" w:type="dxa"/>
          </w:tcPr>
          <w:p w:rsidR="00280E22" w:rsidRDefault="00280E22" w:rsidP="00C84846">
            <w:pPr>
              <w:spacing w:before="0"/>
              <w:rPr>
                <w:rFonts w:cs="Arial"/>
                <w:b/>
                <w:sz w:val="24"/>
                <w:szCs w:val="24"/>
                <w:lang w:val="sr-Cyrl-RS"/>
              </w:rPr>
            </w:pPr>
            <w:r>
              <w:rPr>
                <w:rFonts w:cs="Arial"/>
                <w:b/>
                <w:sz w:val="24"/>
                <w:szCs w:val="24"/>
                <w:lang w:val="sr-Cyrl-RS"/>
              </w:rPr>
              <w:t>Табела 9</w:t>
            </w:r>
          </w:p>
        </w:tc>
        <w:tc>
          <w:tcPr>
            <w:tcW w:w="3976" w:type="dxa"/>
          </w:tcPr>
          <w:p w:rsidR="00280E22" w:rsidRDefault="00280E22" w:rsidP="00C84846">
            <w:pPr>
              <w:spacing w:before="0"/>
              <w:rPr>
                <w:rFonts w:cs="Arial"/>
                <w:b/>
                <w:sz w:val="24"/>
                <w:szCs w:val="24"/>
                <w:lang w:val="sr-Cyrl-RS"/>
              </w:rPr>
            </w:pPr>
          </w:p>
        </w:tc>
        <w:tc>
          <w:tcPr>
            <w:tcW w:w="3466" w:type="dxa"/>
          </w:tcPr>
          <w:p w:rsidR="00280E22" w:rsidRDefault="00280E22" w:rsidP="00C84846">
            <w:pPr>
              <w:spacing w:before="0"/>
              <w:rPr>
                <w:rFonts w:cs="Arial"/>
                <w:b/>
                <w:sz w:val="24"/>
                <w:szCs w:val="24"/>
                <w:lang w:val="sr-Cyrl-RS"/>
              </w:rPr>
            </w:pPr>
          </w:p>
        </w:tc>
      </w:tr>
      <w:tr w:rsidR="00280E22" w:rsidTr="00C84846">
        <w:tc>
          <w:tcPr>
            <w:tcW w:w="761" w:type="dxa"/>
          </w:tcPr>
          <w:p w:rsidR="00280E22" w:rsidRPr="00907570" w:rsidRDefault="00280E22" w:rsidP="00C84846">
            <w:pPr>
              <w:spacing w:before="0"/>
              <w:jc w:val="center"/>
              <w:rPr>
                <w:rFonts w:cs="Arial"/>
                <w:sz w:val="24"/>
                <w:szCs w:val="24"/>
                <w:lang w:val="sr-Cyrl-RS"/>
              </w:rPr>
            </w:pPr>
            <w:r>
              <w:rPr>
                <w:rFonts w:cs="Arial"/>
                <w:sz w:val="24"/>
                <w:szCs w:val="24"/>
                <w:lang w:val="sr-Cyrl-RS"/>
              </w:rPr>
              <w:t>10</w:t>
            </w:r>
            <w:r w:rsidRPr="00907570">
              <w:rPr>
                <w:rFonts w:cs="Arial"/>
                <w:sz w:val="24"/>
                <w:szCs w:val="24"/>
                <w:lang w:val="sr-Cyrl-RS"/>
              </w:rPr>
              <w:t>.</w:t>
            </w:r>
          </w:p>
        </w:tc>
        <w:tc>
          <w:tcPr>
            <w:tcW w:w="4348" w:type="dxa"/>
          </w:tcPr>
          <w:p w:rsidR="00280E22" w:rsidRDefault="00280E22" w:rsidP="00C84846">
            <w:pPr>
              <w:spacing w:before="0"/>
              <w:rPr>
                <w:rFonts w:cs="Arial"/>
                <w:b/>
                <w:sz w:val="24"/>
                <w:szCs w:val="24"/>
                <w:lang w:val="sr-Cyrl-RS"/>
              </w:rPr>
            </w:pPr>
            <w:r>
              <w:rPr>
                <w:rFonts w:cs="Arial"/>
                <w:b/>
                <w:sz w:val="24"/>
                <w:szCs w:val="24"/>
                <w:lang w:val="sr-Cyrl-RS"/>
              </w:rPr>
              <w:t>Табела 10</w:t>
            </w:r>
          </w:p>
        </w:tc>
        <w:tc>
          <w:tcPr>
            <w:tcW w:w="3976" w:type="dxa"/>
          </w:tcPr>
          <w:p w:rsidR="00280E22" w:rsidRDefault="00280E22" w:rsidP="00C84846">
            <w:pPr>
              <w:spacing w:before="0"/>
              <w:rPr>
                <w:rFonts w:cs="Arial"/>
                <w:b/>
                <w:sz w:val="24"/>
                <w:szCs w:val="24"/>
                <w:lang w:val="sr-Cyrl-RS"/>
              </w:rPr>
            </w:pPr>
          </w:p>
        </w:tc>
        <w:tc>
          <w:tcPr>
            <w:tcW w:w="3466" w:type="dxa"/>
          </w:tcPr>
          <w:p w:rsidR="00280E22" w:rsidRDefault="00280E22" w:rsidP="00C84846">
            <w:pPr>
              <w:spacing w:before="0"/>
              <w:rPr>
                <w:rFonts w:cs="Arial"/>
                <w:b/>
                <w:sz w:val="24"/>
                <w:szCs w:val="24"/>
                <w:lang w:val="sr-Cyrl-RS"/>
              </w:rPr>
            </w:pPr>
          </w:p>
        </w:tc>
      </w:tr>
      <w:tr w:rsidR="00280E22" w:rsidTr="00C84846">
        <w:tc>
          <w:tcPr>
            <w:tcW w:w="5109" w:type="dxa"/>
            <w:gridSpan w:val="2"/>
          </w:tcPr>
          <w:p w:rsidR="00280E22" w:rsidRDefault="00280E22" w:rsidP="00C84846">
            <w:pPr>
              <w:spacing w:before="0"/>
              <w:jc w:val="right"/>
              <w:rPr>
                <w:rFonts w:cs="Arial"/>
                <w:b/>
                <w:sz w:val="24"/>
                <w:szCs w:val="24"/>
                <w:lang w:val="sr-Cyrl-RS"/>
              </w:rPr>
            </w:pPr>
            <w:r>
              <w:rPr>
                <w:rFonts w:cs="Arial"/>
                <w:b/>
                <w:sz w:val="24"/>
                <w:szCs w:val="24"/>
                <w:lang w:val="sr-Cyrl-RS"/>
              </w:rPr>
              <w:t>Укупно:</w:t>
            </w:r>
          </w:p>
        </w:tc>
        <w:tc>
          <w:tcPr>
            <w:tcW w:w="3976" w:type="dxa"/>
          </w:tcPr>
          <w:p w:rsidR="00280E22" w:rsidRDefault="00280E22" w:rsidP="00C84846">
            <w:pPr>
              <w:spacing w:before="0"/>
              <w:rPr>
                <w:rFonts w:cs="Arial"/>
                <w:b/>
                <w:sz w:val="24"/>
                <w:szCs w:val="24"/>
                <w:lang w:val="sr-Cyrl-RS"/>
              </w:rPr>
            </w:pPr>
          </w:p>
        </w:tc>
        <w:tc>
          <w:tcPr>
            <w:tcW w:w="3466" w:type="dxa"/>
          </w:tcPr>
          <w:p w:rsidR="00280E22" w:rsidRDefault="00280E22" w:rsidP="00C84846">
            <w:pPr>
              <w:spacing w:before="0"/>
              <w:rPr>
                <w:rFonts w:cs="Arial"/>
                <w:b/>
                <w:sz w:val="24"/>
                <w:szCs w:val="24"/>
                <w:lang w:val="sr-Cyrl-RS"/>
              </w:rPr>
            </w:pPr>
          </w:p>
        </w:tc>
      </w:tr>
    </w:tbl>
    <w:p w:rsidR="00280E22" w:rsidRDefault="00280E22" w:rsidP="00280E22">
      <w:pPr>
        <w:spacing w:before="0"/>
        <w:rPr>
          <w:rFonts w:cs="Arial"/>
          <w:b/>
          <w:sz w:val="24"/>
          <w:szCs w:val="24"/>
          <w:lang w:val="sr-Cyrl-RS"/>
        </w:rPr>
      </w:pPr>
    </w:p>
    <w:p w:rsidR="00280E22" w:rsidRDefault="00280E22" w:rsidP="00280E22">
      <w:pPr>
        <w:spacing w:before="0"/>
        <w:rPr>
          <w:rFonts w:cs="Arial"/>
          <w:b/>
          <w:sz w:val="24"/>
          <w:szCs w:val="24"/>
          <w:lang w:val="sr-Cyrl-RS"/>
        </w:rPr>
      </w:pPr>
    </w:p>
    <w:p w:rsidR="00280E22" w:rsidRDefault="00280E22" w:rsidP="00280E22">
      <w:pPr>
        <w:spacing w:before="0"/>
        <w:rPr>
          <w:rFonts w:cs="Arial"/>
          <w:b/>
          <w:sz w:val="24"/>
          <w:szCs w:val="24"/>
          <w:lang w:val="sr-Cyrl-RS"/>
        </w:rPr>
      </w:pPr>
    </w:p>
    <w:p w:rsidR="00280E22" w:rsidRDefault="00280E22" w:rsidP="00280E22">
      <w:pPr>
        <w:spacing w:before="0"/>
        <w:rPr>
          <w:rFonts w:cs="Arial"/>
          <w:b/>
          <w:sz w:val="24"/>
          <w:szCs w:val="24"/>
          <w:lang w:val="sr-Cyrl-RS"/>
        </w:rPr>
      </w:pPr>
    </w:p>
    <w:p w:rsidR="00280E22" w:rsidRDefault="00280E22" w:rsidP="00280E22"/>
    <w:p w:rsidR="00280E22" w:rsidRDefault="00280E22" w:rsidP="004150A0">
      <w:pPr>
        <w:rPr>
          <w:rFonts w:cs="Arial"/>
          <w:sz w:val="20"/>
          <w:szCs w:val="20"/>
          <w:lang w:val="sr-Cyrl-CS"/>
        </w:rPr>
      </w:pPr>
    </w:p>
    <w:p w:rsidR="00280E22" w:rsidRDefault="00280E22" w:rsidP="004150A0">
      <w:pPr>
        <w:rPr>
          <w:rFonts w:cs="Arial"/>
          <w:sz w:val="20"/>
          <w:szCs w:val="20"/>
          <w:lang w:val="sr-Cyrl-CS"/>
        </w:rPr>
      </w:pPr>
    </w:p>
    <w:p w:rsidR="00280E22" w:rsidRDefault="00280E22" w:rsidP="004150A0">
      <w:pPr>
        <w:rPr>
          <w:rFonts w:cs="Arial"/>
          <w:sz w:val="20"/>
          <w:szCs w:val="20"/>
          <w:lang w:val="sr-Cyrl-CS"/>
        </w:rPr>
      </w:pPr>
    </w:p>
    <w:p w:rsidR="004150A0" w:rsidRPr="00AB0F3D" w:rsidRDefault="004150A0" w:rsidP="004150A0">
      <w:pPr>
        <w:rPr>
          <w:rFonts w:cs="Arial"/>
          <w:sz w:val="20"/>
          <w:szCs w:val="20"/>
          <w:lang w:val="sr-Cyrl-CS"/>
        </w:rPr>
      </w:pPr>
      <w:r w:rsidRPr="00AB0F3D">
        <w:rPr>
          <w:rFonts w:cs="Arial"/>
          <w:sz w:val="20"/>
          <w:szCs w:val="20"/>
          <w:lang w:val="sr-Cyrl-CS"/>
        </w:rPr>
        <w:t>Напомена: Укупно понуђена цена је упоредна вредност и може бити већа од процењене вредности на коју се закључује оквирни споразум.</w:t>
      </w:r>
    </w:p>
    <w:p w:rsidR="004150A0" w:rsidRPr="004C5DB1" w:rsidRDefault="004150A0" w:rsidP="004150A0">
      <w:pPr>
        <w:rPr>
          <w:rFonts w:cs="Arial"/>
          <w:sz w:val="20"/>
          <w:szCs w:val="20"/>
          <w:lang w:val="sr-Cyrl-CS"/>
        </w:rPr>
      </w:pPr>
      <w:r w:rsidRPr="00AB0F3D">
        <w:rPr>
          <w:rFonts w:cs="Arial"/>
          <w:sz w:val="20"/>
          <w:szCs w:val="20"/>
          <w:lang w:val="sr-Cyrl-CS"/>
        </w:rPr>
        <w:t xml:space="preserve">                    Вредност понуде се користи у поступку стручне оцене понуда за рангирање истих док се оквирни споразум закључује на процењену вредност предметне јавн</w:t>
      </w:r>
      <w:r w:rsidR="00AB0F3D" w:rsidRPr="00AB0F3D">
        <w:rPr>
          <w:rFonts w:cs="Arial"/>
          <w:sz w:val="20"/>
          <w:szCs w:val="20"/>
          <w:lang w:val="sr-Cyrl-CS"/>
        </w:rPr>
        <w:t>е</w:t>
      </w:r>
      <w:r w:rsidRPr="00AB0F3D">
        <w:rPr>
          <w:rFonts w:cs="Arial"/>
          <w:sz w:val="20"/>
          <w:szCs w:val="20"/>
          <w:lang w:val="sr-Cyrl-CS"/>
        </w:rPr>
        <w:t xml:space="preserve">  набавке.</w:t>
      </w:r>
      <w:r w:rsidRPr="004C5DB1">
        <w:rPr>
          <w:rFonts w:cs="Arial"/>
          <w:sz w:val="20"/>
          <w:szCs w:val="20"/>
          <w:lang w:val="sr-Cyrl-CS"/>
        </w:rPr>
        <w:t xml:space="preserve">         </w:t>
      </w:r>
    </w:p>
    <w:p w:rsidR="004150A0" w:rsidRDefault="004150A0" w:rsidP="004150A0">
      <w:pPr>
        <w:rPr>
          <w:rFonts w:cs="Arial"/>
          <w:sz w:val="20"/>
          <w:szCs w:val="20"/>
          <w:lang w:val="sr-Cyrl-CS"/>
        </w:rPr>
      </w:pPr>
      <w:r>
        <w:rPr>
          <w:rFonts w:cs="Arial"/>
          <w:sz w:val="20"/>
          <w:szCs w:val="20"/>
          <w:lang w:val="sr-Cyrl-CS"/>
        </w:rPr>
        <w:t xml:space="preserve">                               </w:t>
      </w:r>
    </w:p>
    <w:p w:rsidR="004150A0" w:rsidRDefault="004150A0" w:rsidP="004150A0">
      <w:pPr>
        <w:rPr>
          <w:rFonts w:cs="Arial"/>
          <w:sz w:val="20"/>
          <w:szCs w:val="20"/>
          <w:lang w:val="sr-Cyrl-CS"/>
        </w:rPr>
      </w:pPr>
    </w:p>
    <w:p w:rsidR="004150A0" w:rsidRPr="004C5DB1" w:rsidRDefault="004150A0" w:rsidP="004150A0">
      <w:pPr>
        <w:rPr>
          <w:rFonts w:cs="Arial"/>
          <w:sz w:val="20"/>
          <w:szCs w:val="20"/>
          <w:lang w:val="sr-Cyrl-CS"/>
        </w:rPr>
      </w:pPr>
    </w:p>
    <w:p w:rsidR="004150A0" w:rsidRPr="004C5DB1" w:rsidRDefault="004150A0" w:rsidP="004150A0">
      <w:pPr>
        <w:rPr>
          <w:rFonts w:cs="Arial"/>
          <w:sz w:val="20"/>
          <w:szCs w:val="20"/>
          <w:lang w:val="sr-Cyrl-CS"/>
        </w:rPr>
      </w:pPr>
      <w:r w:rsidRPr="004C5DB1">
        <w:rPr>
          <w:rFonts w:cs="Arial"/>
          <w:sz w:val="20"/>
          <w:szCs w:val="20"/>
          <w:lang w:val="sr-Cyrl-CS"/>
        </w:rPr>
        <w:t xml:space="preserve">                                                                      Датум:                                                                                  Понуђач:</w:t>
      </w:r>
    </w:p>
    <w:p w:rsidR="004150A0" w:rsidRPr="004C5DB1" w:rsidRDefault="004150A0" w:rsidP="004150A0">
      <w:pPr>
        <w:rPr>
          <w:rFonts w:cs="Arial"/>
          <w:sz w:val="20"/>
          <w:szCs w:val="20"/>
          <w:lang w:val="sr-Cyrl-CS"/>
        </w:rPr>
      </w:pPr>
      <w:r w:rsidRPr="004C5DB1">
        <w:rPr>
          <w:rFonts w:cs="Arial"/>
          <w:sz w:val="20"/>
          <w:szCs w:val="20"/>
          <w:lang w:val="sr-Cyrl-CS"/>
        </w:rPr>
        <w:t xml:space="preserve">                                                        ________________________                   М.П.                        __________________________</w:t>
      </w:r>
    </w:p>
    <w:p w:rsidR="004150A0" w:rsidRPr="004C5DB1" w:rsidRDefault="004150A0" w:rsidP="004150A0">
      <w:pPr>
        <w:rPr>
          <w:rFonts w:cs="Arial"/>
          <w:sz w:val="20"/>
          <w:szCs w:val="20"/>
          <w:lang w:val="sr-Cyrl-CS"/>
        </w:rPr>
      </w:pPr>
      <w:r w:rsidRPr="004C5DB1">
        <w:rPr>
          <w:rFonts w:cs="Arial"/>
          <w:sz w:val="20"/>
          <w:szCs w:val="20"/>
          <w:lang w:val="sr-Cyrl-CS"/>
        </w:rPr>
        <w:t xml:space="preserve">                                                                                                                                                       (потпис овлашћеног лица)</w:t>
      </w:r>
    </w:p>
    <w:p w:rsidR="004150A0" w:rsidRDefault="004150A0" w:rsidP="004150A0">
      <w:pPr>
        <w:rPr>
          <w:rFonts w:cs="Arial"/>
          <w:b/>
          <w:i/>
          <w:sz w:val="20"/>
          <w:szCs w:val="20"/>
          <w:lang w:val="sr-Cyrl-CS"/>
        </w:rPr>
      </w:pPr>
    </w:p>
    <w:p w:rsidR="004150A0" w:rsidRPr="00B60EBE" w:rsidRDefault="004150A0" w:rsidP="004150A0">
      <w:pPr>
        <w:rPr>
          <w:rFonts w:cs="Arial"/>
          <w:b/>
          <w:i/>
          <w:sz w:val="20"/>
          <w:szCs w:val="20"/>
        </w:rPr>
      </w:pPr>
      <w:r w:rsidRPr="00B60EBE">
        <w:rPr>
          <w:rFonts w:cs="Arial"/>
          <w:b/>
          <w:i/>
          <w:sz w:val="20"/>
          <w:szCs w:val="20"/>
        </w:rPr>
        <w:t>Напомена:</w:t>
      </w:r>
    </w:p>
    <w:p w:rsidR="004150A0" w:rsidRPr="00B60EBE" w:rsidRDefault="004150A0" w:rsidP="004150A0">
      <w:pPr>
        <w:tabs>
          <w:tab w:val="left" w:pos="1134"/>
        </w:tabs>
        <w:rPr>
          <w:rFonts w:eastAsia="TimesNewRomanPS-BoldMT" w:cs="Arial"/>
          <w:i/>
          <w:sz w:val="20"/>
          <w:szCs w:val="20"/>
          <w:lang w:val="ru-RU"/>
        </w:rPr>
      </w:pPr>
      <w:r w:rsidRPr="00B60EBE">
        <w:rPr>
          <w:rFonts w:eastAsia="TimesNewRomanPS-BoldMT" w:cs="Arial"/>
          <w:i/>
          <w:sz w:val="20"/>
          <w:szCs w:val="20"/>
          <w:lang w:val="ru-RU"/>
        </w:rPr>
        <w:t xml:space="preserve">-Уколико </w:t>
      </w:r>
      <w:r w:rsidRPr="00B60EBE">
        <w:rPr>
          <w:rFonts w:eastAsia="TimesNewRomanPS-BoldMT" w:cs="Arial"/>
          <w:i/>
          <w:sz w:val="20"/>
          <w:szCs w:val="20"/>
        </w:rPr>
        <w:t>група понуђача подноси заједничку понуду овај образац потписује и оверава Носилац посла</w:t>
      </w:r>
      <w:r w:rsidRPr="00B60EBE">
        <w:rPr>
          <w:rFonts w:eastAsia="TimesNewRomanPS-BoldMT" w:cs="Arial"/>
          <w:i/>
          <w:sz w:val="20"/>
          <w:szCs w:val="20"/>
          <w:lang w:val="ru-RU"/>
        </w:rPr>
        <w:t>.</w:t>
      </w:r>
    </w:p>
    <w:p w:rsidR="004150A0" w:rsidRPr="00B60EBE" w:rsidRDefault="004150A0" w:rsidP="004150A0">
      <w:pPr>
        <w:tabs>
          <w:tab w:val="left" w:pos="1134"/>
        </w:tabs>
        <w:rPr>
          <w:rFonts w:eastAsia="TimesNewRomanPS-BoldMT" w:cs="Arial"/>
          <w:i/>
          <w:sz w:val="20"/>
          <w:szCs w:val="20"/>
          <w:lang w:val="ru-RU"/>
        </w:rPr>
      </w:pPr>
      <w:r w:rsidRPr="00B60EBE">
        <w:rPr>
          <w:rFonts w:eastAsia="TimesNewRomanPS-BoldMT" w:cs="Arial"/>
          <w:i/>
          <w:sz w:val="20"/>
          <w:szCs w:val="20"/>
        </w:rPr>
        <w:t xml:space="preserve">- </w:t>
      </w:r>
      <w:r w:rsidRPr="00B60EBE">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rsidR="004150A0" w:rsidRDefault="004150A0" w:rsidP="004150A0"/>
    <w:p w:rsidR="004150A0" w:rsidRDefault="004150A0" w:rsidP="004150A0">
      <w:pPr>
        <w:spacing w:before="0"/>
        <w:rPr>
          <w:rFonts w:cs="Arial"/>
          <w:b/>
          <w:sz w:val="24"/>
          <w:szCs w:val="24"/>
          <w:lang w:val="sr-Cyrl-RS"/>
        </w:rPr>
      </w:pPr>
    </w:p>
    <w:p w:rsidR="004150A0" w:rsidRDefault="004150A0" w:rsidP="004150A0">
      <w:pPr>
        <w:spacing w:before="0"/>
        <w:rPr>
          <w:rFonts w:cs="Arial"/>
          <w:b/>
          <w:sz w:val="24"/>
          <w:szCs w:val="24"/>
          <w:lang w:val="sr-Cyrl-RS"/>
        </w:rPr>
      </w:pPr>
    </w:p>
    <w:p w:rsidR="004150A0" w:rsidRDefault="004150A0" w:rsidP="004150A0">
      <w:pPr>
        <w:spacing w:before="0"/>
        <w:rPr>
          <w:rFonts w:cs="Arial"/>
          <w:b/>
          <w:sz w:val="24"/>
          <w:szCs w:val="24"/>
          <w:lang w:val="sr-Cyrl-RS"/>
        </w:rPr>
      </w:pPr>
    </w:p>
    <w:p w:rsidR="004150A0" w:rsidRDefault="004150A0" w:rsidP="008A4638">
      <w:pPr>
        <w:spacing w:before="0"/>
        <w:rPr>
          <w:rFonts w:cs="Arial"/>
          <w:b/>
          <w:i/>
          <w:sz w:val="24"/>
          <w:szCs w:val="24"/>
          <w:lang w:val="sr-Cyrl-RS"/>
        </w:rPr>
      </w:pPr>
    </w:p>
    <w:p w:rsidR="008E6E0F" w:rsidRDefault="008E6E0F" w:rsidP="008A4638">
      <w:pPr>
        <w:spacing w:before="0"/>
        <w:rPr>
          <w:rFonts w:cs="Arial"/>
          <w:b/>
          <w:i/>
          <w:sz w:val="24"/>
          <w:szCs w:val="24"/>
          <w:lang w:val="sr-Cyrl-RS"/>
        </w:rPr>
      </w:pPr>
    </w:p>
    <w:p w:rsidR="008E6E0F" w:rsidRDefault="008E6E0F" w:rsidP="008A4638">
      <w:pPr>
        <w:spacing w:before="0"/>
        <w:rPr>
          <w:rFonts w:cs="Arial"/>
          <w:b/>
          <w:i/>
          <w:sz w:val="24"/>
          <w:szCs w:val="24"/>
          <w:lang w:val="sr-Cyrl-RS"/>
        </w:rPr>
      </w:pPr>
    </w:p>
    <w:p w:rsidR="008E6E0F" w:rsidRDefault="008E6E0F" w:rsidP="008A4638">
      <w:pPr>
        <w:spacing w:before="0"/>
        <w:rPr>
          <w:rFonts w:cs="Arial"/>
          <w:b/>
          <w:i/>
          <w:sz w:val="24"/>
          <w:szCs w:val="24"/>
          <w:lang w:val="sr-Cyrl-RS"/>
        </w:rPr>
      </w:pPr>
    </w:p>
    <w:p w:rsidR="008E6E0F" w:rsidRDefault="008E6E0F" w:rsidP="008A4638">
      <w:pPr>
        <w:spacing w:before="0"/>
        <w:rPr>
          <w:rFonts w:cs="Arial"/>
          <w:b/>
          <w:i/>
          <w:sz w:val="24"/>
          <w:szCs w:val="24"/>
          <w:lang w:val="sr-Cyrl-RS"/>
        </w:rPr>
      </w:pPr>
    </w:p>
    <w:p w:rsidR="008E6E0F" w:rsidRDefault="008E6E0F" w:rsidP="008A4638">
      <w:pPr>
        <w:spacing w:before="0"/>
        <w:rPr>
          <w:rFonts w:cs="Arial"/>
          <w:b/>
          <w:i/>
          <w:sz w:val="24"/>
          <w:szCs w:val="24"/>
          <w:lang w:val="sr-Cyrl-RS"/>
        </w:rPr>
      </w:pPr>
    </w:p>
    <w:p w:rsidR="008E6E0F" w:rsidRDefault="008E6E0F" w:rsidP="008A4638">
      <w:pPr>
        <w:spacing w:before="0"/>
        <w:rPr>
          <w:rFonts w:cs="Arial"/>
          <w:b/>
          <w:i/>
          <w:sz w:val="24"/>
          <w:szCs w:val="24"/>
          <w:lang w:val="sr-Cyrl-RS"/>
        </w:rPr>
      </w:pPr>
    </w:p>
    <w:p w:rsidR="008E6E0F" w:rsidRDefault="008E6E0F" w:rsidP="008A4638">
      <w:pPr>
        <w:spacing w:before="0"/>
        <w:rPr>
          <w:rFonts w:cs="Arial"/>
          <w:b/>
          <w:i/>
          <w:sz w:val="24"/>
          <w:szCs w:val="24"/>
          <w:lang w:val="sr-Cyrl-RS"/>
        </w:rPr>
      </w:pPr>
    </w:p>
    <w:p w:rsidR="00C84846" w:rsidRDefault="00C84846" w:rsidP="008A4638">
      <w:pPr>
        <w:spacing w:before="0"/>
        <w:rPr>
          <w:rFonts w:cs="Arial"/>
          <w:b/>
          <w:i/>
          <w:sz w:val="24"/>
          <w:szCs w:val="24"/>
          <w:lang w:val="sr-Cyrl-RS"/>
        </w:rPr>
        <w:sectPr w:rsidR="00C84846" w:rsidSect="00280E22">
          <w:footnotePr>
            <w:pos w:val="beneathText"/>
          </w:footnotePr>
          <w:pgSz w:w="16834" w:h="11909" w:orient="landscape" w:code="9"/>
          <w:pgMar w:top="907" w:right="1440" w:bottom="1440" w:left="1440" w:header="144" w:footer="432" w:gutter="0"/>
          <w:cols w:space="708"/>
          <w:titlePg/>
          <w:docGrid w:linePitch="360"/>
        </w:sectPr>
      </w:pPr>
    </w:p>
    <w:p w:rsidR="008E6E0F" w:rsidRDefault="008E6E0F" w:rsidP="008A4638">
      <w:pPr>
        <w:spacing w:before="0"/>
        <w:rPr>
          <w:rFonts w:cs="Arial"/>
          <w:b/>
          <w:i/>
          <w:sz w:val="24"/>
          <w:szCs w:val="24"/>
          <w:lang w:val="sr-Cyrl-RS"/>
        </w:rPr>
      </w:pPr>
    </w:p>
    <w:p w:rsidR="008E6E0F" w:rsidRDefault="008E6E0F" w:rsidP="008A4638">
      <w:pPr>
        <w:spacing w:before="0"/>
        <w:rPr>
          <w:rFonts w:cs="Arial"/>
          <w:b/>
          <w:i/>
          <w:sz w:val="24"/>
          <w:szCs w:val="24"/>
          <w:lang w:val="sr-Cyrl-RS"/>
        </w:rPr>
      </w:pPr>
    </w:p>
    <w:p w:rsidR="008E6E0F" w:rsidRDefault="008E6E0F" w:rsidP="008A4638">
      <w:pPr>
        <w:spacing w:before="0"/>
        <w:rPr>
          <w:rFonts w:cs="Arial"/>
          <w:b/>
          <w:i/>
          <w:sz w:val="24"/>
          <w:szCs w:val="24"/>
          <w:lang w:val="sr-Cyrl-RS"/>
        </w:rPr>
      </w:pPr>
    </w:p>
    <w:p w:rsidR="00343A18" w:rsidRPr="00403ABC" w:rsidRDefault="00343A18" w:rsidP="00ED1FE0">
      <w:pPr>
        <w:pStyle w:val="KDObrazac"/>
        <w:spacing w:before="0"/>
        <w:rPr>
          <w:sz w:val="24"/>
          <w:szCs w:val="24"/>
          <w:lang w:val="sr-Cyrl-RS"/>
        </w:rPr>
      </w:pPr>
      <w:r w:rsidRPr="00403ABC">
        <w:rPr>
          <w:sz w:val="24"/>
          <w:szCs w:val="24"/>
          <w:lang w:val="sr-Cyrl-RS"/>
        </w:rPr>
        <w:t xml:space="preserve">ОБРАЗАЦ </w:t>
      </w:r>
      <w:r w:rsidR="00992EF8" w:rsidRPr="00403ABC">
        <w:rPr>
          <w:sz w:val="24"/>
          <w:szCs w:val="24"/>
          <w:lang w:val="sr-Cyrl-RS"/>
        </w:rPr>
        <w:t>3</w:t>
      </w:r>
      <w:r w:rsidRPr="00403ABC">
        <w:rPr>
          <w:sz w:val="24"/>
          <w:szCs w:val="24"/>
          <w:lang w:val="sr-Cyrl-RS"/>
        </w:rPr>
        <w:t>.</w:t>
      </w:r>
      <w:bookmarkEnd w:id="247"/>
    </w:p>
    <w:p w:rsidR="00343A18" w:rsidRPr="00403ABC" w:rsidRDefault="00343A18" w:rsidP="00ED1FE0">
      <w:pPr>
        <w:spacing w:before="0"/>
        <w:rPr>
          <w:rFonts w:cs="Arial"/>
          <w:sz w:val="24"/>
          <w:szCs w:val="24"/>
          <w:lang w:val="sr-Cyrl-RS"/>
        </w:rPr>
      </w:pPr>
    </w:p>
    <w:p w:rsidR="00343A18" w:rsidRPr="00403ABC" w:rsidRDefault="007E7BB8" w:rsidP="00ED1FE0">
      <w:pPr>
        <w:tabs>
          <w:tab w:val="left" w:pos="6870"/>
        </w:tabs>
        <w:spacing w:before="0"/>
        <w:rPr>
          <w:rFonts w:cs="Arial"/>
          <w:sz w:val="24"/>
          <w:szCs w:val="24"/>
          <w:lang w:val="sr-Cyrl-RS"/>
        </w:rPr>
      </w:pPr>
      <w:r w:rsidRPr="00403ABC">
        <w:rPr>
          <w:rFonts w:cs="Arial"/>
          <w:sz w:val="24"/>
          <w:szCs w:val="24"/>
          <w:lang w:val="sr-Cyrl-RS"/>
        </w:rPr>
        <w:tab/>
      </w:r>
    </w:p>
    <w:p w:rsidR="00343A18" w:rsidRPr="00403ABC" w:rsidRDefault="00343A18" w:rsidP="00ED1FE0">
      <w:pPr>
        <w:spacing w:before="0"/>
        <w:ind w:left="-180" w:right="-360" w:firstLine="720"/>
        <w:rPr>
          <w:rFonts w:cs="Arial"/>
          <w:sz w:val="24"/>
          <w:szCs w:val="24"/>
          <w:lang w:val="sr-Cyrl-RS"/>
        </w:rPr>
      </w:pPr>
    </w:p>
    <w:p w:rsidR="00343A18" w:rsidRPr="00403ABC" w:rsidRDefault="00343A18" w:rsidP="00ED1FE0">
      <w:pPr>
        <w:spacing w:before="0"/>
        <w:ind w:right="-360"/>
        <w:rPr>
          <w:rFonts w:cs="Arial"/>
          <w:sz w:val="24"/>
          <w:szCs w:val="24"/>
          <w:lang w:val="sr-Cyrl-RS"/>
        </w:rPr>
      </w:pPr>
      <w:r w:rsidRPr="00403ABC">
        <w:rPr>
          <w:rFonts w:cs="Arial"/>
          <w:sz w:val="24"/>
          <w:szCs w:val="24"/>
          <w:lang w:val="sr-Cyrl-RS"/>
        </w:rPr>
        <w:t>На основу члана 26. Закона о јавним набавкама („Службени гласник РС“, бр. 1</w:t>
      </w:r>
      <w:r w:rsidR="004229BC">
        <w:rPr>
          <w:rFonts w:cs="Arial"/>
          <w:sz w:val="24"/>
          <w:szCs w:val="24"/>
          <w:lang w:val="sr-Cyrl-RS"/>
        </w:rPr>
        <w:t>24/2012, 14/15 и 68/15), члана 2</w:t>
      </w:r>
      <w:r w:rsidRPr="00403ABC">
        <w:rPr>
          <w:rFonts w:cs="Arial"/>
          <w:sz w:val="24"/>
          <w:szCs w:val="24"/>
          <w:lang w:val="sr-Cyrl-RS"/>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403ABC" w:rsidRDefault="00343A18" w:rsidP="00ED1FE0">
      <w:pPr>
        <w:spacing w:before="0"/>
        <w:rPr>
          <w:rFonts w:cs="Arial"/>
          <w:sz w:val="24"/>
          <w:szCs w:val="24"/>
          <w:lang w:val="sr-Cyrl-RS"/>
        </w:rPr>
      </w:pPr>
    </w:p>
    <w:p w:rsidR="00343A18" w:rsidRPr="00403ABC" w:rsidRDefault="00343A18" w:rsidP="00ED1FE0">
      <w:pPr>
        <w:spacing w:before="0"/>
        <w:jc w:val="center"/>
        <w:rPr>
          <w:rFonts w:cs="Arial"/>
          <w:b/>
          <w:sz w:val="24"/>
          <w:szCs w:val="24"/>
          <w:lang w:val="sr-Cyrl-RS"/>
        </w:rPr>
      </w:pPr>
      <w:r w:rsidRPr="00403ABC">
        <w:rPr>
          <w:rFonts w:cs="Arial"/>
          <w:b/>
          <w:sz w:val="24"/>
          <w:szCs w:val="24"/>
          <w:lang w:val="sr-Cyrl-RS"/>
        </w:rPr>
        <w:t>ИЗЈАВУ О НЕЗАВИСНОЈ ПОНУДИ</w:t>
      </w:r>
    </w:p>
    <w:p w:rsidR="00343A18" w:rsidRPr="00403ABC" w:rsidRDefault="00343A18" w:rsidP="00ED1FE0">
      <w:pPr>
        <w:spacing w:before="0"/>
        <w:jc w:val="center"/>
        <w:rPr>
          <w:rFonts w:cs="Arial"/>
          <w:b/>
          <w:sz w:val="24"/>
          <w:szCs w:val="24"/>
          <w:lang w:val="sr-Cyrl-RS"/>
        </w:rPr>
      </w:pPr>
    </w:p>
    <w:p w:rsidR="00343A18" w:rsidRPr="00403ABC" w:rsidRDefault="00343A18" w:rsidP="00ED1FE0">
      <w:pPr>
        <w:spacing w:before="0"/>
        <w:jc w:val="center"/>
        <w:rPr>
          <w:rFonts w:cs="Arial"/>
          <w:b/>
          <w:sz w:val="24"/>
          <w:szCs w:val="24"/>
          <w:lang w:val="sr-Cyrl-RS"/>
        </w:rPr>
      </w:pPr>
    </w:p>
    <w:p w:rsidR="00343A18" w:rsidRPr="00403ABC" w:rsidRDefault="00343A18" w:rsidP="00ED1FE0">
      <w:pPr>
        <w:spacing w:before="0"/>
        <w:rPr>
          <w:rFonts w:cs="Arial"/>
          <w:sz w:val="24"/>
          <w:szCs w:val="24"/>
          <w:lang w:val="sr-Cyrl-RS"/>
        </w:rPr>
      </w:pPr>
      <w:r w:rsidRPr="00403ABC">
        <w:rPr>
          <w:rFonts w:cs="Arial"/>
          <w:sz w:val="24"/>
          <w:szCs w:val="24"/>
          <w:lang w:val="sr-Cyrl-RS"/>
        </w:rPr>
        <w:t xml:space="preserve">и под пуном материјалном и кривичном одговорношћу потврђује да је Понуду број:________ за јавну </w:t>
      </w:r>
      <w:r w:rsidR="00EC3974" w:rsidRPr="00EC3974">
        <w:rPr>
          <w:rFonts w:cs="Arial"/>
          <w:sz w:val="24"/>
          <w:szCs w:val="24"/>
          <w:lang w:val="sr-Cyrl-RS"/>
        </w:rPr>
        <w:t>услуга „</w:t>
      </w:r>
      <w:r w:rsidR="004825AB" w:rsidRPr="004825AB">
        <w:rPr>
          <w:rFonts w:cs="Arial"/>
          <w:sz w:val="24"/>
          <w:szCs w:val="24"/>
          <w:lang w:val="ru-RU"/>
        </w:rPr>
        <w:t>Сервис и одржавање путничких возила</w:t>
      </w:r>
      <w:r w:rsidR="00EC3974" w:rsidRPr="00EC3974">
        <w:rPr>
          <w:rFonts w:cs="Arial"/>
          <w:sz w:val="24"/>
          <w:szCs w:val="24"/>
          <w:lang w:val="sr-Cyrl-RS"/>
        </w:rPr>
        <w:t>“</w:t>
      </w:r>
      <w:r w:rsidR="00FD2CF6" w:rsidRPr="00403ABC">
        <w:rPr>
          <w:rFonts w:cs="Arial"/>
          <w:sz w:val="24"/>
          <w:szCs w:val="24"/>
          <w:lang w:val="sr-Cyrl-RS"/>
        </w:rPr>
        <w:t xml:space="preserve">, јавна набавка </w:t>
      </w:r>
      <w:r w:rsidRPr="00403ABC">
        <w:rPr>
          <w:rFonts w:cs="Arial"/>
          <w:sz w:val="24"/>
          <w:szCs w:val="24"/>
          <w:lang w:val="sr-Cyrl-RS"/>
        </w:rPr>
        <w:t>бр</w:t>
      </w:r>
      <w:r w:rsidR="00FD2CF6" w:rsidRPr="00403ABC">
        <w:rPr>
          <w:rFonts w:cs="Arial"/>
          <w:sz w:val="24"/>
          <w:szCs w:val="24"/>
          <w:lang w:val="sr-Cyrl-RS"/>
        </w:rPr>
        <w:t xml:space="preserve">ој </w:t>
      </w:r>
      <w:r w:rsidR="004825AB" w:rsidRPr="004825AB">
        <w:rPr>
          <w:rFonts w:cs="Arial"/>
          <w:sz w:val="24"/>
          <w:szCs w:val="24"/>
        </w:rPr>
        <w:t>ЈНО/1000/0031-1/2017</w:t>
      </w:r>
      <w:r w:rsidR="00FD2CF6" w:rsidRPr="00403ABC">
        <w:rPr>
          <w:rFonts w:cs="Arial"/>
          <w:sz w:val="24"/>
          <w:szCs w:val="24"/>
          <w:lang w:val="sr-Cyrl-RS"/>
        </w:rPr>
        <w:t xml:space="preserve">, </w:t>
      </w:r>
      <w:r w:rsidRPr="00403ABC">
        <w:rPr>
          <w:rFonts w:cs="Arial"/>
          <w:sz w:val="24"/>
          <w:szCs w:val="24"/>
          <w:lang w:val="sr-Cyrl-RS"/>
        </w:rPr>
        <w:t xml:space="preserve">Наручиоца </w:t>
      </w:r>
      <w:r w:rsidRPr="00403ABC">
        <w:rPr>
          <w:rFonts w:eastAsia="Arial Unicode MS" w:cs="Arial"/>
          <w:color w:val="000000"/>
          <w:kern w:val="1"/>
          <w:sz w:val="24"/>
          <w:szCs w:val="24"/>
          <w:lang w:val="sr-Cyrl-RS" w:eastAsia="ar-SA"/>
        </w:rPr>
        <w:t>Јавно предузеће „Електропривреда Србије“ Београд</w:t>
      </w:r>
      <w:r w:rsidR="002479F9" w:rsidRPr="00403ABC">
        <w:rPr>
          <w:rFonts w:eastAsia="Arial Unicode MS" w:cs="Arial"/>
          <w:color w:val="000000"/>
          <w:kern w:val="1"/>
          <w:sz w:val="24"/>
          <w:szCs w:val="24"/>
          <w:lang w:val="sr-Cyrl-RS" w:eastAsia="ar-SA"/>
        </w:rPr>
        <w:t xml:space="preserve"> </w:t>
      </w:r>
      <w:r w:rsidRPr="00403ABC">
        <w:rPr>
          <w:rFonts w:cs="Arial"/>
          <w:sz w:val="24"/>
          <w:szCs w:val="24"/>
          <w:lang w:val="sr-Cyrl-RS"/>
        </w:rPr>
        <w:t>по Позиву за подношење понуда објављеном на</w:t>
      </w:r>
      <w:r w:rsidR="000F683D" w:rsidRPr="00403ABC">
        <w:rPr>
          <w:rFonts w:cs="Arial"/>
          <w:sz w:val="24"/>
          <w:szCs w:val="24"/>
          <w:lang w:val="sr-Cyrl-RS"/>
        </w:rPr>
        <w:t xml:space="preserve"> </w:t>
      </w:r>
      <w:r w:rsidRPr="00403ABC">
        <w:rPr>
          <w:rFonts w:cs="Arial"/>
          <w:sz w:val="24"/>
          <w:szCs w:val="24"/>
          <w:lang w:val="sr-Cyrl-RS"/>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403ABC" w:rsidRDefault="00343A18" w:rsidP="00ED1FE0">
      <w:pPr>
        <w:tabs>
          <w:tab w:val="left" w:pos="0"/>
        </w:tabs>
        <w:spacing w:before="0"/>
        <w:rPr>
          <w:rFonts w:cs="Arial"/>
          <w:sz w:val="24"/>
          <w:szCs w:val="24"/>
          <w:lang w:val="sr-Cyrl-RS"/>
        </w:rPr>
      </w:pPr>
      <w:r w:rsidRPr="00403ABC">
        <w:rPr>
          <w:rFonts w:cs="Arial"/>
          <w:sz w:val="24"/>
          <w:szCs w:val="24"/>
          <w:lang w:val="sr-Cyrl-RS"/>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403ABC" w:rsidRDefault="00343A18" w:rsidP="00ED1FE0">
      <w:pPr>
        <w:spacing w:before="0"/>
        <w:rPr>
          <w:rFonts w:cs="Arial"/>
          <w:b/>
          <w:sz w:val="24"/>
          <w:szCs w:val="24"/>
          <w:lang w:val="sr-Cyrl-RS"/>
        </w:rPr>
      </w:pPr>
    </w:p>
    <w:p w:rsidR="00343A18" w:rsidRPr="00403ABC" w:rsidRDefault="00343A18" w:rsidP="00ED1FE0">
      <w:pPr>
        <w:spacing w:before="0"/>
        <w:jc w:val="center"/>
        <w:rPr>
          <w:rFonts w:cs="Arial"/>
          <w:b/>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343A18" w:rsidRPr="00403ABC" w:rsidTr="00BC01DC">
        <w:trPr>
          <w:jc w:val="center"/>
        </w:trPr>
        <w:tc>
          <w:tcPr>
            <w:tcW w:w="3882" w:type="dxa"/>
          </w:tcPr>
          <w:p w:rsidR="00343A18" w:rsidRPr="00403ABC" w:rsidRDefault="00343A18" w:rsidP="00ED1FE0">
            <w:pPr>
              <w:spacing w:before="0"/>
              <w:jc w:val="center"/>
              <w:rPr>
                <w:rFonts w:cs="Arial"/>
                <w:sz w:val="24"/>
                <w:szCs w:val="24"/>
                <w:lang w:val="sr-Cyrl-RS"/>
              </w:rPr>
            </w:pPr>
            <w:r w:rsidRPr="00403ABC">
              <w:rPr>
                <w:rFonts w:cs="Arial"/>
                <w:sz w:val="24"/>
                <w:szCs w:val="24"/>
                <w:lang w:val="sr-Cyrl-RS"/>
              </w:rPr>
              <w:t>Датум:</w:t>
            </w:r>
          </w:p>
        </w:tc>
        <w:tc>
          <w:tcPr>
            <w:tcW w:w="2127" w:type="dxa"/>
          </w:tcPr>
          <w:p w:rsidR="00343A18" w:rsidRPr="00403ABC" w:rsidRDefault="00343A18" w:rsidP="00ED1FE0">
            <w:pPr>
              <w:spacing w:before="0"/>
              <w:jc w:val="center"/>
              <w:rPr>
                <w:rFonts w:cs="Arial"/>
                <w:sz w:val="24"/>
                <w:szCs w:val="24"/>
                <w:lang w:val="sr-Cyrl-RS"/>
              </w:rPr>
            </w:pPr>
          </w:p>
        </w:tc>
        <w:tc>
          <w:tcPr>
            <w:tcW w:w="4022" w:type="dxa"/>
          </w:tcPr>
          <w:p w:rsidR="00343A18" w:rsidRPr="00403ABC" w:rsidRDefault="00343A18" w:rsidP="00ED1FE0">
            <w:pPr>
              <w:spacing w:before="0"/>
              <w:jc w:val="center"/>
              <w:rPr>
                <w:rFonts w:cs="Arial"/>
                <w:sz w:val="24"/>
                <w:szCs w:val="24"/>
                <w:lang w:val="sr-Cyrl-RS"/>
              </w:rPr>
            </w:pPr>
            <w:r w:rsidRPr="00403ABC">
              <w:rPr>
                <w:rFonts w:cs="Arial"/>
                <w:sz w:val="24"/>
                <w:szCs w:val="24"/>
                <w:lang w:val="sr-Cyrl-RS"/>
              </w:rPr>
              <w:t>Понуђач</w:t>
            </w:r>
          </w:p>
        </w:tc>
      </w:tr>
      <w:tr w:rsidR="00343A18" w:rsidRPr="00403ABC" w:rsidTr="00BC01DC">
        <w:trPr>
          <w:jc w:val="center"/>
        </w:trPr>
        <w:tc>
          <w:tcPr>
            <w:tcW w:w="3882" w:type="dxa"/>
          </w:tcPr>
          <w:p w:rsidR="00343A18" w:rsidRPr="00403ABC" w:rsidRDefault="00343A18" w:rsidP="00ED1FE0">
            <w:pPr>
              <w:spacing w:before="0"/>
              <w:jc w:val="center"/>
              <w:rPr>
                <w:rFonts w:cs="Arial"/>
                <w:sz w:val="24"/>
                <w:szCs w:val="24"/>
                <w:lang w:val="sr-Cyrl-RS"/>
              </w:rPr>
            </w:pPr>
          </w:p>
        </w:tc>
        <w:tc>
          <w:tcPr>
            <w:tcW w:w="2127" w:type="dxa"/>
          </w:tcPr>
          <w:p w:rsidR="00343A18" w:rsidRPr="00403ABC" w:rsidRDefault="00343A18" w:rsidP="00ED1FE0">
            <w:pPr>
              <w:spacing w:before="0"/>
              <w:jc w:val="center"/>
              <w:rPr>
                <w:rFonts w:cs="Arial"/>
                <w:sz w:val="24"/>
                <w:szCs w:val="24"/>
                <w:lang w:val="sr-Cyrl-RS"/>
              </w:rPr>
            </w:pPr>
            <w:r w:rsidRPr="00403ABC">
              <w:rPr>
                <w:rFonts w:cs="Arial"/>
                <w:sz w:val="24"/>
                <w:szCs w:val="24"/>
                <w:lang w:val="sr-Cyrl-RS"/>
              </w:rPr>
              <w:t>М.П.</w:t>
            </w:r>
          </w:p>
        </w:tc>
        <w:tc>
          <w:tcPr>
            <w:tcW w:w="4022" w:type="dxa"/>
          </w:tcPr>
          <w:p w:rsidR="00343A18" w:rsidRPr="00403ABC" w:rsidRDefault="00343A18" w:rsidP="00ED1FE0">
            <w:pPr>
              <w:spacing w:before="0"/>
              <w:jc w:val="center"/>
              <w:rPr>
                <w:rFonts w:cs="Arial"/>
                <w:sz w:val="24"/>
                <w:szCs w:val="24"/>
                <w:lang w:val="sr-Cyrl-RS"/>
              </w:rPr>
            </w:pPr>
          </w:p>
        </w:tc>
      </w:tr>
      <w:tr w:rsidR="00343A18" w:rsidRPr="00403ABC" w:rsidTr="00BC01DC">
        <w:trPr>
          <w:jc w:val="center"/>
        </w:trPr>
        <w:tc>
          <w:tcPr>
            <w:tcW w:w="3882" w:type="dxa"/>
            <w:tcBorders>
              <w:bottom w:val="single" w:sz="4" w:space="0" w:color="auto"/>
            </w:tcBorders>
          </w:tcPr>
          <w:p w:rsidR="00343A18" w:rsidRPr="00403ABC" w:rsidRDefault="00343A18" w:rsidP="00ED1FE0">
            <w:pPr>
              <w:spacing w:before="0"/>
              <w:jc w:val="center"/>
              <w:rPr>
                <w:rFonts w:cs="Arial"/>
                <w:sz w:val="24"/>
                <w:szCs w:val="24"/>
                <w:lang w:val="sr-Cyrl-RS"/>
              </w:rPr>
            </w:pPr>
          </w:p>
        </w:tc>
        <w:tc>
          <w:tcPr>
            <w:tcW w:w="2127" w:type="dxa"/>
          </w:tcPr>
          <w:p w:rsidR="00343A18" w:rsidRPr="00403ABC" w:rsidRDefault="00343A18" w:rsidP="00ED1FE0">
            <w:pPr>
              <w:spacing w:before="0"/>
              <w:jc w:val="center"/>
              <w:rPr>
                <w:rFonts w:cs="Arial"/>
                <w:sz w:val="24"/>
                <w:szCs w:val="24"/>
                <w:lang w:val="sr-Cyrl-RS"/>
              </w:rPr>
            </w:pPr>
          </w:p>
        </w:tc>
        <w:tc>
          <w:tcPr>
            <w:tcW w:w="4022" w:type="dxa"/>
            <w:tcBorders>
              <w:bottom w:val="single" w:sz="4" w:space="0" w:color="auto"/>
            </w:tcBorders>
          </w:tcPr>
          <w:p w:rsidR="00343A18" w:rsidRPr="00403ABC" w:rsidRDefault="00343A18" w:rsidP="00ED1FE0">
            <w:pPr>
              <w:spacing w:before="0"/>
              <w:jc w:val="center"/>
              <w:rPr>
                <w:rFonts w:cs="Arial"/>
                <w:sz w:val="24"/>
                <w:szCs w:val="24"/>
                <w:lang w:val="sr-Cyrl-RS"/>
              </w:rPr>
            </w:pPr>
          </w:p>
        </w:tc>
      </w:tr>
      <w:tr w:rsidR="00343A18" w:rsidRPr="00403ABC" w:rsidTr="00BC01DC">
        <w:trPr>
          <w:trHeight w:val="389"/>
          <w:jc w:val="center"/>
        </w:trPr>
        <w:tc>
          <w:tcPr>
            <w:tcW w:w="3882" w:type="dxa"/>
            <w:tcBorders>
              <w:top w:val="single" w:sz="4" w:space="0" w:color="auto"/>
            </w:tcBorders>
          </w:tcPr>
          <w:p w:rsidR="00343A18" w:rsidRPr="00403ABC" w:rsidRDefault="00343A18" w:rsidP="00ED1FE0">
            <w:pPr>
              <w:spacing w:before="0"/>
              <w:jc w:val="center"/>
              <w:rPr>
                <w:rFonts w:cs="Arial"/>
                <w:sz w:val="24"/>
                <w:szCs w:val="24"/>
                <w:lang w:val="sr-Cyrl-RS"/>
              </w:rPr>
            </w:pPr>
          </w:p>
          <w:p w:rsidR="00343A18" w:rsidRPr="00403ABC" w:rsidRDefault="00343A18" w:rsidP="00ED1FE0">
            <w:pPr>
              <w:spacing w:before="0"/>
              <w:jc w:val="center"/>
              <w:rPr>
                <w:rFonts w:cs="Arial"/>
                <w:sz w:val="24"/>
                <w:szCs w:val="24"/>
                <w:lang w:val="sr-Cyrl-RS"/>
              </w:rPr>
            </w:pPr>
          </w:p>
        </w:tc>
        <w:tc>
          <w:tcPr>
            <w:tcW w:w="2127" w:type="dxa"/>
          </w:tcPr>
          <w:p w:rsidR="00343A18" w:rsidRPr="00403ABC" w:rsidRDefault="00343A18" w:rsidP="00ED1FE0">
            <w:pPr>
              <w:spacing w:before="0"/>
              <w:jc w:val="center"/>
              <w:rPr>
                <w:rFonts w:cs="Arial"/>
                <w:sz w:val="24"/>
                <w:szCs w:val="24"/>
                <w:lang w:val="sr-Cyrl-RS"/>
              </w:rPr>
            </w:pPr>
          </w:p>
        </w:tc>
        <w:tc>
          <w:tcPr>
            <w:tcW w:w="4022" w:type="dxa"/>
            <w:tcBorders>
              <w:top w:val="single" w:sz="4" w:space="0" w:color="auto"/>
            </w:tcBorders>
          </w:tcPr>
          <w:p w:rsidR="00343A18" w:rsidRPr="00403ABC" w:rsidRDefault="00343A18" w:rsidP="00ED1FE0">
            <w:pPr>
              <w:spacing w:before="0"/>
              <w:jc w:val="center"/>
              <w:rPr>
                <w:rFonts w:cs="Arial"/>
                <w:sz w:val="24"/>
                <w:szCs w:val="24"/>
                <w:lang w:val="sr-Cyrl-RS"/>
              </w:rPr>
            </w:pPr>
          </w:p>
        </w:tc>
      </w:tr>
    </w:tbl>
    <w:p w:rsidR="00343A18" w:rsidRPr="00403ABC" w:rsidRDefault="00343A18" w:rsidP="00ED1FE0">
      <w:pPr>
        <w:tabs>
          <w:tab w:val="left" w:pos="6028"/>
        </w:tabs>
        <w:autoSpaceDE w:val="0"/>
        <w:autoSpaceDN w:val="0"/>
        <w:adjustRightInd w:val="0"/>
        <w:spacing w:before="0"/>
        <w:ind w:left="360"/>
        <w:rPr>
          <w:rFonts w:eastAsia="Calibri" w:cs="Arial"/>
          <w:bCs/>
          <w:iCs/>
          <w:sz w:val="24"/>
          <w:szCs w:val="24"/>
          <w:lang w:val="sr-Cyrl-RS"/>
        </w:rPr>
      </w:pPr>
    </w:p>
    <w:p w:rsidR="00343A18" w:rsidRPr="00403ABC" w:rsidRDefault="00343A18" w:rsidP="00ED1FE0">
      <w:pPr>
        <w:spacing w:before="0"/>
        <w:jc w:val="center"/>
        <w:rPr>
          <w:rFonts w:cs="Arial"/>
          <w:b/>
          <w:sz w:val="24"/>
          <w:szCs w:val="24"/>
          <w:lang w:val="sr-Cyrl-RS"/>
        </w:rPr>
      </w:pPr>
    </w:p>
    <w:p w:rsidR="00343A18" w:rsidRPr="00403ABC" w:rsidRDefault="00343A18" w:rsidP="00ED1FE0">
      <w:pPr>
        <w:spacing w:before="0"/>
        <w:jc w:val="center"/>
        <w:rPr>
          <w:rFonts w:cs="Arial"/>
          <w:b/>
          <w:sz w:val="24"/>
          <w:szCs w:val="24"/>
          <w:lang w:val="sr-Cyrl-RS"/>
        </w:rPr>
      </w:pPr>
    </w:p>
    <w:p w:rsidR="00343A18" w:rsidRPr="00403ABC" w:rsidRDefault="00343A18" w:rsidP="00ED1FE0">
      <w:pPr>
        <w:spacing w:before="0"/>
        <w:rPr>
          <w:rFonts w:cs="Arial"/>
          <w:i/>
          <w:sz w:val="24"/>
          <w:szCs w:val="24"/>
          <w:lang w:val="sr-Cyrl-RS"/>
        </w:rPr>
      </w:pPr>
      <w:r w:rsidRPr="00403ABC">
        <w:rPr>
          <w:rFonts w:cs="Arial"/>
          <w:b/>
          <w:i/>
          <w:sz w:val="24"/>
          <w:szCs w:val="24"/>
          <w:lang w:val="sr-Cyrl-RS"/>
        </w:rPr>
        <w:t>Напомена:</w:t>
      </w:r>
      <w:r w:rsidRPr="00403ABC">
        <w:rPr>
          <w:rFonts w:cs="Arial"/>
          <w:i/>
          <w:sz w:val="24"/>
          <w:szCs w:val="24"/>
          <w:lang w:val="sr-Cyrl-RS"/>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343A18" w:rsidRPr="00403ABC" w:rsidRDefault="00343A18" w:rsidP="00ED1FE0">
      <w:pPr>
        <w:spacing w:before="0"/>
        <w:rPr>
          <w:rFonts w:cs="Arial"/>
          <w:i/>
          <w:sz w:val="24"/>
          <w:szCs w:val="24"/>
          <w:lang w:val="sr-Cyrl-RS"/>
        </w:rPr>
      </w:pPr>
      <w:r w:rsidRPr="00403ABC">
        <w:rPr>
          <w:rFonts w:cs="Arial"/>
          <w:i/>
          <w:sz w:val="24"/>
          <w:szCs w:val="24"/>
          <w:lang w:val="sr-Cyrl-RS"/>
        </w:rPr>
        <w:t>Приликом подношења понуде овај образац копирати у потребном броју примерака.</w:t>
      </w:r>
    </w:p>
    <w:p w:rsidR="00343A18" w:rsidRPr="00403ABC" w:rsidRDefault="00343A18" w:rsidP="00ED1FE0">
      <w:pPr>
        <w:spacing w:before="0"/>
        <w:rPr>
          <w:rFonts w:cs="Arial"/>
          <w:i/>
          <w:sz w:val="24"/>
          <w:szCs w:val="24"/>
          <w:lang w:val="sr-Cyrl-RS"/>
        </w:rPr>
      </w:pPr>
    </w:p>
    <w:p w:rsidR="00343A18" w:rsidRDefault="00343A18" w:rsidP="00ED1FE0">
      <w:pPr>
        <w:spacing w:before="0"/>
        <w:rPr>
          <w:rFonts w:cs="Arial"/>
          <w:i/>
          <w:sz w:val="24"/>
          <w:szCs w:val="24"/>
          <w:lang w:val="sr-Cyrl-RS"/>
        </w:rPr>
      </w:pPr>
    </w:p>
    <w:p w:rsidR="00125AA8" w:rsidRDefault="00125AA8" w:rsidP="00ED1FE0">
      <w:pPr>
        <w:spacing w:before="0"/>
        <w:rPr>
          <w:rFonts w:cs="Arial"/>
          <w:i/>
          <w:sz w:val="24"/>
          <w:szCs w:val="24"/>
          <w:lang w:val="sr-Cyrl-RS"/>
        </w:rPr>
      </w:pPr>
    </w:p>
    <w:p w:rsidR="00125AA8" w:rsidRDefault="00125AA8" w:rsidP="00ED1FE0">
      <w:pPr>
        <w:spacing w:before="0"/>
        <w:rPr>
          <w:rFonts w:cs="Arial"/>
          <w:i/>
          <w:sz w:val="24"/>
          <w:szCs w:val="24"/>
          <w:lang w:val="sr-Cyrl-RS"/>
        </w:rPr>
      </w:pPr>
    </w:p>
    <w:p w:rsidR="00125AA8" w:rsidRDefault="00125AA8" w:rsidP="00ED1FE0">
      <w:pPr>
        <w:spacing w:before="0"/>
        <w:rPr>
          <w:rFonts w:cs="Arial"/>
          <w:i/>
          <w:sz w:val="24"/>
          <w:szCs w:val="24"/>
          <w:lang w:val="sr-Cyrl-RS"/>
        </w:rPr>
      </w:pPr>
    </w:p>
    <w:p w:rsidR="00125AA8" w:rsidRDefault="00125AA8" w:rsidP="00ED1FE0">
      <w:pPr>
        <w:spacing w:before="0"/>
        <w:rPr>
          <w:rFonts w:cs="Arial"/>
          <w:i/>
          <w:sz w:val="24"/>
          <w:szCs w:val="24"/>
          <w:lang w:val="sr-Cyrl-RS"/>
        </w:rPr>
      </w:pPr>
    </w:p>
    <w:p w:rsidR="00125AA8" w:rsidRDefault="00125AA8" w:rsidP="00ED1FE0">
      <w:pPr>
        <w:spacing w:before="0"/>
        <w:rPr>
          <w:rFonts w:cs="Arial"/>
          <w:i/>
          <w:sz w:val="24"/>
          <w:szCs w:val="24"/>
          <w:lang w:val="sr-Cyrl-RS"/>
        </w:rPr>
      </w:pPr>
    </w:p>
    <w:p w:rsidR="00125AA8" w:rsidRPr="00403ABC" w:rsidRDefault="00125AA8" w:rsidP="00ED1FE0">
      <w:pPr>
        <w:spacing w:before="0"/>
        <w:rPr>
          <w:rFonts w:cs="Arial"/>
          <w:i/>
          <w:sz w:val="24"/>
          <w:szCs w:val="24"/>
          <w:lang w:val="sr-Cyrl-RS"/>
        </w:rPr>
      </w:pPr>
    </w:p>
    <w:p w:rsidR="00343A18" w:rsidRDefault="00343A18" w:rsidP="00ED1FE0">
      <w:pPr>
        <w:spacing w:before="0"/>
        <w:rPr>
          <w:rFonts w:cs="Arial"/>
          <w:i/>
          <w:sz w:val="24"/>
          <w:szCs w:val="24"/>
          <w:lang w:val="sr-Cyrl-RS"/>
        </w:rPr>
      </w:pPr>
    </w:p>
    <w:p w:rsidR="00500F01" w:rsidRDefault="00500F01" w:rsidP="00ED1FE0">
      <w:pPr>
        <w:spacing w:before="0"/>
        <w:rPr>
          <w:rFonts w:cs="Arial"/>
          <w:i/>
          <w:sz w:val="24"/>
          <w:szCs w:val="24"/>
          <w:lang w:val="sr-Cyrl-RS"/>
        </w:rPr>
      </w:pPr>
    </w:p>
    <w:p w:rsidR="00500F01" w:rsidRDefault="00500F01" w:rsidP="00ED1FE0">
      <w:pPr>
        <w:spacing w:before="0"/>
        <w:rPr>
          <w:rFonts w:cs="Arial"/>
          <w:i/>
          <w:sz w:val="24"/>
          <w:szCs w:val="24"/>
          <w:lang w:val="sr-Cyrl-RS"/>
        </w:rPr>
      </w:pPr>
    </w:p>
    <w:p w:rsidR="00500F01" w:rsidRPr="00403ABC" w:rsidRDefault="00500F01" w:rsidP="00ED1FE0">
      <w:pPr>
        <w:spacing w:before="0"/>
        <w:rPr>
          <w:rFonts w:cs="Arial"/>
          <w:i/>
          <w:sz w:val="24"/>
          <w:szCs w:val="24"/>
          <w:lang w:val="sr-Cyrl-RS"/>
        </w:rPr>
      </w:pPr>
    </w:p>
    <w:p w:rsidR="00343A18" w:rsidRPr="00403ABC" w:rsidRDefault="00343A18" w:rsidP="00280E22">
      <w:pPr>
        <w:spacing w:before="0"/>
        <w:jc w:val="right"/>
        <w:rPr>
          <w:sz w:val="24"/>
          <w:szCs w:val="24"/>
          <w:lang w:val="sr-Cyrl-RS"/>
        </w:rPr>
      </w:pPr>
      <w:bookmarkStart w:id="248" w:name="_Toc442559928"/>
      <w:r w:rsidRPr="00403ABC">
        <w:rPr>
          <w:sz w:val="24"/>
          <w:szCs w:val="24"/>
          <w:lang w:val="sr-Cyrl-RS"/>
        </w:rPr>
        <w:t xml:space="preserve">ОБРАЗАЦ </w:t>
      </w:r>
      <w:r w:rsidR="00FD2CF6" w:rsidRPr="00403ABC">
        <w:rPr>
          <w:sz w:val="24"/>
          <w:szCs w:val="24"/>
          <w:lang w:val="sr-Cyrl-RS"/>
        </w:rPr>
        <w:t>4</w:t>
      </w:r>
      <w:r w:rsidRPr="00403ABC">
        <w:rPr>
          <w:sz w:val="24"/>
          <w:szCs w:val="24"/>
          <w:lang w:val="sr-Cyrl-RS"/>
        </w:rPr>
        <w:t>.</w:t>
      </w:r>
      <w:bookmarkEnd w:id="248"/>
    </w:p>
    <w:p w:rsidR="00343A18" w:rsidRPr="00403ABC" w:rsidRDefault="00343A18" w:rsidP="00ED1FE0">
      <w:pPr>
        <w:pStyle w:val="KDParagraf"/>
        <w:spacing w:before="0"/>
        <w:rPr>
          <w:rFonts w:cs="Arial"/>
          <w:sz w:val="24"/>
          <w:szCs w:val="24"/>
          <w:lang w:val="sr-Cyrl-RS"/>
        </w:rPr>
      </w:pPr>
    </w:p>
    <w:p w:rsidR="00343A18" w:rsidRPr="00403ABC" w:rsidRDefault="00343A18" w:rsidP="00ED1FE0">
      <w:pPr>
        <w:pStyle w:val="KDParagraf"/>
        <w:spacing w:before="0"/>
        <w:rPr>
          <w:rFonts w:cs="Arial"/>
          <w:sz w:val="24"/>
          <w:szCs w:val="24"/>
          <w:lang w:val="sr-Cyrl-RS"/>
        </w:rPr>
      </w:pPr>
    </w:p>
    <w:p w:rsidR="00343A18" w:rsidRPr="00403ABC" w:rsidRDefault="00343A18" w:rsidP="00ED1FE0">
      <w:pPr>
        <w:pStyle w:val="KDParagraf"/>
        <w:spacing w:before="0"/>
        <w:rPr>
          <w:rFonts w:cs="Arial"/>
          <w:sz w:val="24"/>
          <w:szCs w:val="24"/>
          <w:lang w:val="sr-Cyrl-RS"/>
        </w:rPr>
      </w:pPr>
    </w:p>
    <w:p w:rsidR="00343A18" w:rsidRPr="00403ABC" w:rsidRDefault="00343A18" w:rsidP="00ED1FE0">
      <w:pPr>
        <w:pStyle w:val="Title"/>
        <w:spacing w:before="0"/>
        <w:jc w:val="right"/>
        <w:rPr>
          <w:rFonts w:cs="Arial"/>
          <w:b w:val="0"/>
          <w:caps/>
          <w:szCs w:val="24"/>
          <w:lang w:val="sr-Cyrl-RS"/>
        </w:rPr>
      </w:pPr>
    </w:p>
    <w:p w:rsidR="00343A18" w:rsidRPr="00403ABC" w:rsidRDefault="00343A18" w:rsidP="00ED1FE0">
      <w:pPr>
        <w:spacing w:before="0"/>
        <w:rPr>
          <w:rFonts w:cs="Arial"/>
          <w:sz w:val="24"/>
          <w:szCs w:val="24"/>
          <w:lang w:val="sr-Cyrl-RS"/>
        </w:rPr>
      </w:pPr>
      <w:r w:rsidRPr="00403ABC">
        <w:rPr>
          <w:rFonts w:cs="Arial"/>
          <w:sz w:val="24"/>
          <w:szCs w:val="24"/>
          <w:lang w:val="sr-Cyrl-RS"/>
        </w:rPr>
        <w:t>На основу члана 75. став 2. Закона о јавним набавкама („Службени гласник РС“ бр.124/2012, 14/15  и 68/15) као понуђач/подизвођач дајем:</w:t>
      </w:r>
    </w:p>
    <w:p w:rsidR="00343A18" w:rsidRPr="00403ABC" w:rsidRDefault="00343A18" w:rsidP="00ED1FE0">
      <w:pPr>
        <w:spacing w:before="0"/>
        <w:rPr>
          <w:rFonts w:cs="Arial"/>
          <w:sz w:val="24"/>
          <w:szCs w:val="24"/>
          <w:lang w:val="sr-Cyrl-RS"/>
        </w:rPr>
      </w:pPr>
    </w:p>
    <w:p w:rsidR="00343A18" w:rsidRPr="00403ABC" w:rsidRDefault="00343A18" w:rsidP="00ED1FE0">
      <w:pPr>
        <w:spacing w:before="0"/>
        <w:rPr>
          <w:rFonts w:cs="Arial"/>
          <w:sz w:val="24"/>
          <w:szCs w:val="24"/>
          <w:lang w:val="sr-Cyrl-RS"/>
        </w:rPr>
      </w:pPr>
    </w:p>
    <w:p w:rsidR="00343A18" w:rsidRPr="00403ABC" w:rsidRDefault="00343A18" w:rsidP="00ED1FE0">
      <w:pPr>
        <w:spacing w:before="0"/>
        <w:jc w:val="center"/>
        <w:rPr>
          <w:rFonts w:cs="Arial"/>
          <w:b/>
          <w:sz w:val="24"/>
          <w:szCs w:val="24"/>
          <w:lang w:val="sr-Cyrl-RS"/>
        </w:rPr>
      </w:pPr>
      <w:bookmarkStart w:id="249" w:name="_Toc442559929"/>
      <w:r w:rsidRPr="00403ABC">
        <w:rPr>
          <w:rFonts w:cs="Arial"/>
          <w:b/>
          <w:sz w:val="24"/>
          <w:szCs w:val="24"/>
          <w:lang w:val="sr-Cyrl-RS"/>
        </w:rPr>
        <w:t>И З Ј А В У</w:t>
      </w:r>
      <w:bookmarkEnd w:id="249"/>
    </w:p>
    <w:p w:rsidR="00343A18" w:rsidRPr="00403ABC" w:rsidRDefault="00343A18" w:rsidP="00ED1FE0">
      <w:pPr>
        <w:spacing w:before="0"/>
        <w:rPr>
          <w:rFonts w:cs="Arial"/>
          <w:sz w:val="24"/>
          <w:szCs w:val="24"/>
          <w:lang w:val="sr-Cyrl-RS"/>
        </w:rPr>
      </w:pPr>
    </w:p>
    <w:p w:rsidR="00343A18" w:rsidRPr="00403ABC" w:rsidRDefault="00343A18" w:rsidP="00ED1FE0">
      <w:pPr>
        <w:spacing w:before="0"/>
        <w:rPr>
          <w:rFonts w:cs="Arial"/>
          <w:sz w:val="24"/>
          <w:szCs w:val="24"/>
          <w:lang w:val="sr-Cyrl-RS"/>
        </w:rPr>
      </w:pPr>
    </w:p>
    <w:p w:rsidR="00343A18" w:rsidRPr="00403ABC" w:rsidRDefault="00343A18" w:rsidP="00ED1FE0">
      <w:pPr>
        <w:spacing w:before="0"/>
        <w:rPr>
          <w:rFonts w:cs="Arial"/>
          <w:sz w:val="24"/>
          <w:szCs w:val="24"/>
          <w:lang w:val="sr-Cyrl-RS"/>
        </w:rPr>
      </w:pPr>
      <w:r w:rsidRPr="00403ABC">
        <w:rPr>
          <w:rFonts w:cs="Arial"/>
          <w:sz w:val="24"/>
          <w:szCs w:val="24"/>
          <w:lang w:val="sr-Cyrl-RS"/>
        </w:rPr>
        <w:t xml:space="preserve">којом изричито наводимо да смо у </w:t>
      </w:r>
      <w:r w:rsidRPr="00063732">
        <w:rPr>
          <w:rFonts w:cs="Arial"/>
          <w:sz w:val="24"/>
          <w:szCs w:val="24"/>
          <w:lang w:val="sr-Cyrl-RS"/>
        </w:rPr>
        <w:t xml:space="preserve">свом досадашњем раду и при састављању Понуде  број: </w:t>
      </w:r>
      <w:r w:rsidR="007E7BB8" w:rsidRPr="00063732">
        <w:rPr>
          <w:rFonts w:cs="Arial"/>
          <w:sz w:val="24"/>
          <w:szCs w:val="24"/>
          <w:lang w:val="sr-Cyrl-RS"/>
        </w:rPr>
        <w:t>______________</w:t>
      </w:r>
      <w:r w:rsidRPr="00063732">
        <w:rPr>
          <w:rFonts w:cs="Arial"/>
          <w:sz w:val="24"/>
          <w:szCs w:val="24"/>
          <w:lang w:val="sr-Cyrl-RS"/>
        </w:rPr>
        <w:t xml:space="preserve"> за јавну набавку </w:t>
      </w:r>
      <w:r w:rsidR="00EC3974" w:rsidRPr="00063732">
        <w:rPr>
          <w:rFonts w:cs="Arial"/>
          <w:sz w:val="24"/>
          <w:szCs w:val="24"/>
          <w:lang w:val="sr-Cyrl-RS"/>
        </w:rPr>
        <w:t>услуга „</w:t>
      </w:r>
      <w:r w:rsidR="004825AB" w:rsidRPr="004825AB">
        <w:rPr>
          <w:rFonts w:cs="Arial"/>
          <w:sz w:val="24"/>
          <w:szCs w:val="24"/>
          <w:lang w:val="ru-RU"/>
        </w:rPr>
        <w:t>Сервис и одржавање путничких возила</w:t>
      </w:r>
      <w:r w:rsidR="004825AB" w:rsidRPr="00EC3974">
        <w:rPr>
          <w:rFonts w:cs="Arial"/>
          <w:sz w:val="24"/>
          <w:szCs w:val="24"/>
          <w:lang w:val="sr-Cyrl-RS"/>
        </w:rPr>
        <w:t>“</w:t>
      </w:r>
      <w:r w:rsidR="004825AB" w:rsidRPr="00403ABC">
        <w:rPr>
          <w:rFonts w:cs="Arial"/>
          <w:sz w:val="24"/>
          <w:szCs w:val="24"/>
          <w:lang w:val="sr-Cyrl-RS"/>
        </w:rPr>
        <w:t xml:space="preserve">, јавна набавка број </w:t>
      </w:r>
      <w:r w:rsidR="004825AB" w:rsidRPr="004825AB">
        <w:rPr>
          <w:rFonts w:cs="Arial"/>
          <w:sz w:val="24"/>
          <w:szCs w:val="24"/>
        </w:rPr>
        <w:t>ЈНО/1000/0031-1/2017</w:t>
      </w:r>
      <w:r w:rsidR="004825AB">
        <w:rPr>
          <w:rFonts w:cs="Arial"/>
          <w:sz w:val="24"/>
          <w:szCs w:val="24"/>
          <w:lang w:val="sr-Cyrl-RS"/>
        </w:rPr>
        <w:t xml:space="preserve"> </w:t>
      </w:r>
      <w:r w:rsidRPr="00403ABC">
        <w:rPr>
          <w:rFonts w:cs="Arial"/>
          <w:sz w:val="24"/>
          <w:szCs w:val="24"/>
          <w:lang w:val="sr-Cyrl-RS"/>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403ABC" w:rsidRDefault="00343A18" w:rsidP="00ED1FE0">
      <w:pPr>
        <w:spacing w:before="0"/>
        <w:rPr>
          <w:rFonts w:cs="Arial"/>
          <w:sz w:val="24"/>
          <w:szCs w:val="24"/>
          <w:lang w:val="sr-Cyrl-RS"/>
        </w:rPr>
      </w:pPr>
    </w:p>
    <w:p w:rsidR="00343A18" w:rsidRPr="00403ABC" w:rsidRDefault="00343A18" w:rsidP="00ED1FE0">
      <w:pPr>
        <w:tabs>
          <w:tab w:val="left" w:pos="6028"/>
        </w:tabs>
        <w:autoSpaceDE w:val="0"/>
        <w:autoSpaceDN w:val="0"/>
        <w:adjustRightInd w:val="0"/>
        <w:spacing w:before="0"/>
        <w:ind w:left="360"/>
        <w:rPr>
          <w:rFonts w:eastAsia="Calibri" w:cs="Arial"/>
          <w:bCs/>
          <w:iCs/>
          <w:sz w:val="24"/>
          <w:szCs w:val="24"/>
          <w:lang w:val="sr-Cyrl-RS"/>
        </w:rPr>
      </w:pPr>
    </w:p>
    <w:p w:rsidR="00343A18" w:rsidRPr="00403ABC" w:rsidRDefault="00343A18" w:rsidP="00ED1FE0">
      <w:pPr>
        <w:tabs>
          <w:tab w:val="left" w:pos="6028"/>
        </w:tabs>
        <w:autoSpaceDE w:val="0"/>
        <w:autoSpaceDN w:val="0"/>
        <w:adjustRightInd w:val="0"/>
        <w:spacing w:before="0"/>
        <w:ind w:left="360"/>
        <w:rPr>
          <w:rFonts w:eastAsia="Calibri" w:cs="Arial"/>
          <w:bCs/>
          <w:iCs/>
          <w:sz w:val="24"/>
          <w:szCs w:val="24"/>
          <w:lang w:val="sr-Cyrl-RS"/>
        </w:rPr>
      </w:pPr>
    </w:p>
    <w:p w:rsidR="00343A18" w:rsidRPr="00403ABC" w:rsidRDefault="00343A18" w:rsidP="00ED1FE0">
      <w:pPr>
        <w:tabs>
          <w:tab w:val="left" w:pos="6028"/>
        </w:tabs>
        <w:autoSpaceDE w:val="0"/>
        <w:autoSpaceDN w:val="0"/>
        <w:adjustRightInd w:val="0"/>
        <w:spacing w:before="0"/>
        <w:ind w:left="360"/>
        <w:rPr>
          <w:rFonts w:eastAsia="Calibri" w:cs="Arial"/>
          <w:bCs/>
          <w:iCs/>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343A18" w:rsidRPr="00403ABC" w:rsidTr="00BC01DC">
        <w:trPr>
          <w:jc w:val="center"/>
        </w:trPr>
        <w:tc>
          <w:tcPr>
            <w:tcW w:w="3882" w:type="dxa"/>
          </w:tcPr>
          <w:p w:rsidR="00343A18" w:rsidRPr="00403ABC" w:rsidRDefault="00343A18" w:rsidP="00ED1FE0">
            <w:pPr>
              <w:spacing w:before="0"/>
              <w:jc w:val="center"/>
              <w:rPr>
                <w:rFonts w:cs="Arial"/>
                <w:sz w:val="24"/>
                <w:szCs w:val="24"/>
                <w:lang w:val="sr-Cyrl-RS"/>
              </w:rPr>
            </w:pPr>
            <w:r w:rsidRPr="00403ABC">
              <w:rPr>
                <w:rFonts w:cs="Arial"/>
                <w:sz w:val="24"/>
                <w:szCs w:val="24"/>
                <w:lang w:val="sr-Cyrl-RS"/>
              </w:rPr>
              <w:t>Датум:</w:t>
            </w:r>
          </w:p>
        </w:tc>
        <w:tc>
          <w:tcPr>
            <w:tcW w:w="2127" w:type="dxa"/>
          </w:tcPr>
          <w:p w:rsidR="00343A18" w:rsidRPr="00403ABC" w:rsidRDefault="00343A18" w:rsidP="00ED1FE0">
            <w:pPr>
              <w:spacing w:before="0"/>
              <w:jc w:val="center"/>
              <w:rPr>
                <w:rFonts w:cs="Arial"/>
                <w:sz w:val="24"/>
                <w:szCs w:val="24"/>
                <w:lang w:val="sr-Cyrl-RS"/>
              </w:rPr>
            </w:pPr>
          </w:p>
        </w:tc>
        <w:tc>
          <w:tcPr>
            <w:tcW w:w="4022" w:type="dxa"/>
          </w:tcPr>
          <w:p w:rsidR="00343A18" w:rsidRPr="00403ABC" w:rsidRDefault="00343A18" w:rsidP="00ED1FE0">
            <w:pPr>
              <w:spacing w:before="0"/>
              <w:jc w:val="center"/>
              <w:rPr>
                <w:rFonts w:cs="Arial"/>
                <w:sz w:val="24"/>
                <w:szCs w:val="24"/>
                <w:lang w:val="sr-Cyrl-RS"/>
              </w:rPr>
            </w:pPr>
            <w:r w:rsidRPr="00403ABC">
              <w:rPr>
                <w:rFonts w:cs="Arial"/>
                <w:sz w:val="24"/>
                <w:szCs w:val="24"/>
                <w:lang w:val="sr-Cyrl-RS"/>
              </w:rPr>
              <w:t>Понуђач/члан групе</w:t>
            </w:r>
          </w:p>
        </w:tc>
      </w:tr>
      <w:tr w:rsidR="00343A18" w:rsidRPr="00403ABC" w:rsidTr="00BC01DC">
        <w:trPr>
          <w:jc w:val="center"/>
        </w:trPr>
        <w:tc>
          <w:tcPr>
            <w:tcW w:w="3882" w:type="dxa"/>
          </w:tcPr>
          <w:p w:rsidR="00343A18" w:rsidRPr="00403ABC" w:rsidRDefault="00343A18" w:rsidP="00ED1FE0">
            <w:pPr>
              <w:spacing w:before="0"/>
              <w:jc w:val="center"/>
              <w:rPr>
                <w:rFonts w:cs="Arial"/>
                <w:sz w:val="24"/>
                <w:szCs w:val="24"/>
                <w:lang w:val="sr-Cyrl-RS"/>
              </w:rPr>
            </w:pPr>
          </w:p>
        </w:tc>
        <w:tc>
          <w:tcPr>
            <w:tcW w:w="2127" w:type="dxa"/>
          </w:tcPr>
          <w:p w:rsidR="00343A18" w:rsidRPr="00403ABC" w:rsidRDefault="00343A18" w:rsidP="00ED1FE0">
            <w:pPr>
              <w:spacing w:before="0"/>
              <w:jc w:val="center"/>
              <w:rPr>
                <w:rFonts w:cs="Arial"/>
                <w:sz w:val="24"/>
                <w:szCs w:val="24"/>
                <w:lang w:val="sr-Cyrl-RS"/>
              </w:rPr>
            </w:pPr>
            <w:r w:rsidRPr="00403ABC">
              <w:rPr>
                <w:rFonts w:cs="Arial"/>
                <w:sz w:val="24"/>
                <w:szCs w:val="24"/>
                <w:lang w:val="sr-Cyrl-RS"/>
              </w:rPr>
              <w:t>М.П.</w:t>
            </w:r>
          </w:p>
        </w:tc>
        <w:tc>
          <w:tcPr>
            <w:tcW w:w="4022" w:type="dxa"/>
          </w:tcPr>
          <w:p w:rsidR="00343A18" w:rsidRPr="00403ABC" w:rsidRDefault="00343A18" w:rsidP="00ED1FE0">
            <w:pPr>
              <w:spacing w:before="0"/>
              <w:jc w:val="center"/>
              <w:rPr>
                <w:rFonts w:cs="Arial"/>
                <w:sz w:val="24"/>
                <w:szCs w:val="24"/>
                <w:lang w:val="sr-Cyrl-RS"/>
              </w:rPr>
            </w:pPr>
          </w:p>
        </w:tc>
      </w:tr>
      <w:tr w:rsidR="00343A18" w:rsidRPr="00403ABC" w:rsidTr="00BC01DC">
        <w:trPr>
          <w:jc w:val="center"/>
        </w:trPr>
        <w:tc>
          <w:tcPr>
            <w:tcW w:w="3882" w:type="dxa"/>
            <w:tcBorders>
              <w:bottom w:val="single" w:sz="4" w:space="0" w:color="auto"/>
            </w:tcBorders>
          </w:tcPr>
          <w:p w:rsidR="00343A18" w:rsidRPr="00403ABC" w:rsidRDefault="00343A18" w:rsidP="00ED1FE0">
            <w:pPr>
              <w:spacing w:before="0"/>
              <w:jc w:val="center"/>
              <w:rPr>
                <w:rFonts w:cs="Arial"/>
                <w:sz w:val="24"/>
                <w:szCs w:val="24"/>
                <w:lang w:val="sr-Cyrl-RS"/>
              </w:rPr>
            </w:pPr>
          </w:p>
        </w:tc>
        <w:tc>
          <w:tcPr>
            <w:tcW w:w="2127" w:type="dxa"/>
          </w:tcPr>
          <w:p w:rsidR="00343A18" w:rsidRPr="00403ABC" w:rsidRDefault="00343A18" w:rsidP="00ED1FE0">
            <w:pPr>
              <w:spacing w:before="0"/>
              <w:jc w:val="center"/>
              <w:rPr>
                <w:rFonts w:cs="Arial"/>
                <w:sz w:val="24"/>
                <w:szCs w:val="24"/>
                <w:lang w:val="sr-Cyrl-RS"/>
              </w:rPr>
            </w:pPr>
          </w:p>
        </w:tc>
        <w:tc>
          <w:tcPr>
            <w:tcW w:w="4022" w:type="dxa"/>
            <w:tcBorders>
              <w:bottom w:val="single" w:sz="4" w:space="0" w:color="auto"/>
            </w:tcBorders>
          </w:tcPr>
          <w:p w:rsidR="00343A18" w:rsidRPr="00403ABC" w:rsidRDefault="00343A18" w:rsidP="00ED1FE0">
            <w:pPr>
              <w:spacing w:before="0"/>
              <w:jc w:val="center"/>
              <w:rPr>
                <w:rFonts w:cs="Arial"/>
                <w:sz w:val="24"/>
                <w:szCs w:val="24"/>
                <w:lang w:val="sr-Cyrl-RS"/>
              </w:rPr>
            </w:pPr>
          </w:p>
        </w:tc>
      </w:tr>
      <w:tr w:rsidR="00343A18" w:rsidRPr="00403ABC" w:rsidTr="00BC01DC">
        <w:trPr>
          <w:trHeight w:val="389"/>
          <w:jc w:val="center"/>
        </w:trPr>
        <w:tc>
          <w:tcPr>
            <w:tcW w:w="3882" w:type="dxa"/>
            <w:tcBorders>
              <w:top w:val="single" w:sz="4" w:space="0" w:color="auto"/>
            </w:tcBorders>
          </w:tcPr>
          <w:p w:rsidR="00343A18" w:rsidRPr="00403ABC" w:rsidRDefault="00343A18" w:rsidP="00ED1FE0">
            <w:pPr>
              <w:spacing w:before="0"/>
              <w:jc w:val="center"/>
              <w:rPr>
                <w:rFonts w:cs="Arial"/>
                <w:sz w:val="24"/>
                <w:szCs w:val="24"/>
                <w:lang w:val="sr-Cyrl-RS"/>
              </w:rPr>
            </w:pPr>
          </w:p>
          <w:p w:rsidR="00343A18" w:rsidRPr="00403ABC" w:rsidRDefault="00343A18" w:rsidP="00ED1FE0">
            <w:pPr>
              <w:spacing w:before="0"/>
              <w:jc w:val="center"/>
              <w:rPr>
                <w:rFonts w:cs="Arial"/>
                <w:sz w:val="24"/>
                <w:szCs w:val="24"/>
                <w:lang w:val="sr-Cyrl-RS"/>
              </w:rPr>
            </w:pPr>
          </w:p>
        </w:tc>
        <w:tc>
          <w:tcPr>
            <w:tcW w:w="2127" w:type="dxa"/>
          </w:tcPr>
          <w:p w:rsidR="00343A18" w:rsidRPr="00403ABC" w:rsidRDefault="00343A18" w:rsidP="00ED1FE0">
            <w:pPr>
              <w:spacing w:before="0"/>
              <w:jc w:val="center"/>
              <w:rPr>
                <w:rFonts w:cs="Arial"/>
                <w:sz w:val="24"/>
                <w:szCs w:val="24"/>
                <w:lang w:val="sr-Cyrl-RS"/>
              </w:rPr>
            </w:pPr>
          </w:p>
        </w:tc>
        <w:tc>
          <w:tcPr>
            <w:tcW w:w="4022" w:type="dxa"/>
            <w:tcBorders>
              <w:top w:val="single" w:sz="4" w:space="0" w:color="auto"/>
            </w:tcBorders>
          </w:tcPr>
          <w:p w:rsidR="00343A18" w:rsidRPr="00403ABC" w:rsidRDefault="00343A18" w:rsidP="00ED1FE0">
            <w:pPr>
              <w:spacing w:before="0"/>
              <w:jc w:val="center"/>
              <w:rPr>
                <w:rFonts w:cs="Arial"/>
                <w:sz w:val="24"/>
                <w:szCs w:val="24"/>
                <w:lang w:val="sr-Cyrl-RS"/>
              </w:rPr>
            </w:pPr>
          </w:p>
        </w:tc>
      </w:tr>
    </w:tbl>
    <w:p w:rsidR="00343A18" w:rsidRPr="00403ABC" w:rsidRDefault="00343A18" w:rsidP="00ED1FE0">
      <w:pPr>
        <w:spacing w:before="0"/>
        <w:rPr>
          <w:rFonts w:cs="Arial"/>
          <w:i/>
          <w:sz w:val="24"/>
          <w:szCs w:val="24"/>
          <w:lang w:val="sr-Cyrl-RS"/>
        </w:rPr>
      </w:pPr>
      <w:r w:rsidRPr="00403ABC">
        <w:rPr>
          <w:rFonts w:cs="Arial"/>
          <w:b/>
          <w:i/>
          <w:sz w:val="24"/>
          <w:szCs w:val="24"/>
          <w:lang w:val="sr-Cyrl-RS"/>
        </w:rPr>
        <w:t>Напомена:</w:t>
      </w:r>
      <w:r w:rsidRPr="00403ABC">
        <w:rPr>
          <w:rFonts w:cs="Arial"/>
          <w:i/>
          <w:sz w:val="24"/>
          <w:szCs w:val="24"/>
          <w:lang w:val="sr-Cyrl-RS"/>
        </w:rPr>
        <w:t xml:space="preserve">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343A18" w:rsidRPr="00403ABC" w:rsidRDefault="00343A18" w:rsidP="00ED1FE0">
      <w:pPr>
        <w:spacing w:before="0"/>
        <w:rPr>
          <w:rFonts w:cs="Arial"/>
          <w:i/>
          <w:sz w:val="24"/>
          <w:szCs w:val="24"/>
          <w:lang w:val="sr-Cyrl-RS"/>
        </w:rPr>
      </w:pPr>
      <w:r w:rsidRPr="00403ABC">
        <w:rPr>
          <w:rFonts w:eastAsia="Calibri" w:cs="Arial"/>
          <w:i/>
          <w:sz w:val="24"/>
          <w:szCs w:val="24"/>
          <w:lang w:val="sr-Cyrl-RS"/>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343A18" w:rsidRPr="00403ABC" w:rsidRDefault="00343A18" w:rsidP="00ED1FE0">
      <w:pPr>
        <w:spacing w:before="0"/>
        <w:rPr>
          <w:rFonts w:cs="Arial"/>
          <w:sz w:val="24"/>
          <w:szCs w:val="24"/>
          <w:lang w:val="sr-Cyrl-RS"/>
        </w:rPr>
      </w:pPr>
      <w:r w:rsidRPr="00403ABC">
        <w:rPr>
          <w:rFonts w:cs="Arial"/>
          <w:i/>
          <w:sz w:val="24"/>
          <w:szCs w:val="24"/>
          <w:lang w:val="sr-Cyrl-RS"/>
        </w:rPr>
        <w:t>Приликом подношења понуде овај образац копирати у потребном броју примерака.</w:t>
      </w:r>
    </w:p>
    <w:p w:rsidR="00343A18" w:rsidRPr="00403ABC" w:rsidRDefault="00343A18" w:rsidP="00ED1FE0">
      <w:pPr>
        <w:spacing w:before="0"/>
        <w:rPr>
          <w:rFonts w:cs="Arial"/>
          <w:sz w:val="24"/>
          <w:szCs w:val="24"/>
          <w:lang w:val="sr-Cyrl-RS"/>
        </w:rPr>
      </w:pPr>
    </w:p>
    <w:p w:rsidR="000F683D" w:rsidRPr="00403ABC" w:rsidRDefault="000F683D" w:rsidP="00ED1FE0">
      <w:pPr>
        <w:spacing w:before="0"/>
        <w:rPr>
          <w:rFonts w:cs="Arial"/>
          <w:sz w:val="24"/>
          <w:szCs w:val="24"/>
          <w:lang w:val="sr-Cyrl-RS"/>
        </w:rPr>
      </w:pPr>
    </w:p>
    <w:p w:rsidR="0042687E" w:rsidRPr="00403ABC" w:rsidRDefault="0042687E" w:rsidP="00ED1FE0">
      <w:pPr>
        <w:spacing w:before="0"/>
        <w:rPr>
          <w:rFonts w:cs="Arial"/>
          <w:sz w:val="24"/>
          <w:szCs w:val="24"/>
          <w:lang w:val="sr-Cyrl-RS"/>
        </w:rPr>
      </w:pPr>
    </w:p>
    <w:p w:rsidR="0042687E" w:rsidRPr="00403ABC" w:rsidRDefault="0042687E" w:rsidP="00ED1FE0">
      <w:pPr>
        <w:spacing w:before="0"/>
        <w:rPr>
          <w:rFonts w:cs="Arial"/>
          <w:sz w:val="24"/>
          <w:szCs w:val="24"/>
          <w:lang w:val="sr-Cyrl-RS"/>
        </w:rPr>
      </w:pPr>
    </w:p>
    <w:p w:rsidR="0042687E" w:rsidRPr="00403ABC" w:rsidRDefault="0042687E" w:rsidP="00ED1FE0">
      <w:pPr>
        <w:spacing w:before="0"/>
        <w:rPr>
          <w:rFonts w:cs="Arial"/>
          <w:sz w:val="24"/>
          <w:szCs w:val="24"/>
          <w:lang w:val="sr-Cyrl-RS"/>
        </w:rPr>
      </w:pPr>
    </w:p>
    <w:p w:rsidR="0042687E" w:rsidRPr="00403ABC" w:rsidRDefault="0042687E" w:rsidP="00ED1FE0">
      <w:pPr>
        <w:spacing w:before="0"/>
        <w:rPr>
          <w:rFonts w:cs="Arial"/>
          <w:sz w:val="24"/>
          <w:szCs w:val="24"/>
          <w:lang w:val="sr-Cyrl-RS"/>
        </w:rPr>
      </w:pPr>
    </w:p>
    <w:p w:rsidR="0042687E" w:rsidRPr="00403ABC" w:rsidRDefault="0042687E" w:rsidP="00ED1FE0">
      <w:pPr>
        <w:spacing w:before="0"/>
        <w:rPr>
          <w:rFonts w:cs="Arial"/>
          <w:sz w:val="24"/>
          <w:szCs w:val="24"/>
          <w:lang w:val="sr-Cyrl-RS"/>
        </w:rPr>
      </w:pPr>
    </w:p>
    <w:p w:rsidR="0042687E" w:rsidRPr="00403ABC" w:rsidRDefault="0042687E" w:rsidP="00ED1FE0">
      <w:pPr>
        <w:spacing w:before="0"/>
        <w:rPr>
          <w:rFonts w:cs="Arial"/>
          <w:sz w:val="24"/>
          <w:szCs w:val="24"/>
          <w:lang w:val="sr-Cyrl-RS"/>
        </w:rPr>
      </w:pPr>
    </w:p>
    <w:p w:rsidR="000A6A8C" w:rsidRPr="00403ABC" w:rsidRDefault="000A6A8C">
      <w:pPr>
        <w:spacing w:before="0"/>
        <w:jc w:val="left"/>
        <w:rPr>
          <w:rFonts w:cs="Arial"/>
          <w:b/>
          <w:sz w:val="24"/>
          <w:szCs w:val="24"/>
          <w:lang w:val="sr-Cyrl-RS"/>
        </w:rPr>
      </w:pPr>
      <w:bookmarkStart w:id="250" w:name="_Toc442559940"/>
      <w:r w:rsidRPr="00403ABC">
        <w:rPr>
          <w:rFonts w:cs="Arial"/>
          <w:sz w:val="24"/>
          <w:szCs w:val="24"/>
          <w:lang w:val="sr-Cyrl-RS"/>
        </w:rPr>
        <w:br w:type="page"/>
      </w:r>
    </w:p>
    <w:bookmarkEnd w:id="250"/>
    <w:p w:rsidR="00343A18" w:rsidRPr="00403ABC" w:rsidRDefault="00343A18" w:rsidP="00ED1FE0">
      <w:pPr>
        <w:spacing w:before="0"/>
        <w:rPr>
          <w:rFonts w:cs="Arial"/>
          <w:sz w:val="24"/>
          <w:szCs w:val="24"/>
          <w:lang w:val="sr-Cyrl-RS"/>
        </w:rPr>
      </w:pPr>
    </w:p>
    <w:p w:rsidR="00343A18" w:rsidRPr="00403ABC" w:rsidRDefault="00343A18" w:rsidP="00ED1FE0">
      <w:pPr>
        <w:spacing w:before="0"/>
        <w:jc w:val="center"/>
        <w:rPr>
          <w:rFonts w:cs="Arial"/>
          <w:b/>
          <w:sz w:val="24"/>
          <w:szCs w:val="24"/>
          <w:lang w:val="sr-Cyrl-RS"/>
        </w:rPr>
      </w:pPr>
    </w:p>
    <w:p w:rsidR="00EC2F73" w:rsidRPr="00403ABC" w:rsidRDefault="00EC2F73" w:rsidP="00EC2F73">
      <w:pPr>
        <w:pStyle w:val="KDObrazac"/>
        <w:spacing w:before="0"/>
        <w:rPr>
          <w:sz w:val="24"/>
          <w:szCs w:val="24"/>
          <w:lang w:val="sr-Cyrl-RS"/>
        </w:rPr>
      </w:pPr>
      <w:r w:rsidRPr="006D32EC">
        <w:rPr>
          <w:sz w:val="24"/>
          <w:szCs w:val="24"/>
          <w:lang w:val="sr-Cyrl-RS"/>
        </w:rPr>
        <w:t xml:space="preserve">ОБРАЗАЦ </w:t>
      </w:r>
      <w:r w:rsidR="004825AB">
        <w:rPr>
          <w:sz w:val="24"/>
          <w:szCs w:val="24"/>
          <w:lang w:val="sr-Cyrl-RS"/>
        </w:rPr>
        <w:t>5</w:t>
      </w:r>
      <w:r w:rsidRPr="006D32EC">
        <w:rPr>
          <w:sz w:val="24"/>
          <w:szCs w:val="24"/>
          <w:lang w:val="sr-Cyrl-RS"/>
        </w:rPr>
        <w:t>.</w:t>
      </w:r>
    </w:p>
    <w:p w:rsidR="007E7BB8" w:rsidRPr="00403ABC" w:rsidRDefault="007E7BB8" w:rsidP="00ED1FE0">
      <w:pPr>
        <w:spacing w:before="0"/>
        <w:rPr>
          <w:rFonts w:cs="Arial"/>
          <w:sz w:val="24"/>
          <w:szCs w:val="24"/>
          <w:lang w:val="sr-Cyrl-RS"/>
        </w:rPr>
      </w:pPr>
    </w:p>
    <w:p w:rsidR="007E7BB8" w:rsidRPr="00403ABC" w:rsidRDefault="007E7BB8" w:rsidP="00ED1FE0">
      <w:pPr>
        <w:spacing w:before="0"/>
        <w:jc w:val="center"/>
        <w:rPr>
          <w:rFonts w:cs="Arial"/>
          <w:b/>
          <w:sz w:val="24"/>
          <w:szCs w:val="24"/>
          <w:lang w:val="sr-Cyrl-RS"/>
        </w:rPr>
      </w:pPr>
      <w:r w:rsidRPr="00403ABC">
        <w:rPr>
          <w:rFonts w:cs="Arial"/>
          <w:b/>
          <w:sz w:val="24"/>
          <w:szCs w:val="24"/>
          <w:lang w:val="sr-Cyrl-RS"/>
        </w:rPr>
        <w:t>ОБРАЗАЦ ТРОШКОВА ПРИПРЕМЕ ПОНУДЕ</w:t>
      </w:r>
    </w:p>
    <w:p w:rsidR="0004637E" w:rsidRPr="00403ABC" w:rsidRDefault="0004637E" w:rsidP="00ED1FE0">
      <w:pPr>
        <w:spacing w:before="0"/>
        <w:jc w:val="center"/>
        <w:rPr>
          <w:rFonts w:cs="Arial"/>
          <w:b/>
          <w:sz w:val="24"/>
          <w:szCs w:val="24"/>
          <w:lang w:val="sr-Cyrl-RS"/>
        </w:rPr>
      </w:pPr>
    </w:p>
    <w:p w:rsidR="007E7BB8" w:rsidRPr="00403ABC" w:rsidRDefault="007E7BB8" w:rsidP="00F76E68">
      <w:pPr>
        <w:spacing w:before="0"/>
        <w:rPr>
          <w:rFonts w:cs="Arial"/>
          <w:sz w:val="24"/>
          <w:szCs w:val="24"/>
          <w:lang w:val="sr-Cyrl-RS"/>
        </w:rPr>
      </w:pPr>
      <w:r w:rsidRPr="00403ABC">
        <w:rPr>
          <w:rFonts w:cs="Arial"/>
          <w:sz w:val="24"/>
          <w:szCs w:val="24"/>
          <w:lang w:val="sr-Cyrl-RS"/>
        </w:rPr>
        <w:t xml:space="preserve">за јавну набавку </w:t>
      </w:r>
      <w:r w:rsidR="00EC3974" w:rsidRPr="00EC3974">
        <w:rPr>
          <w:rFonts w:cs="Arial"/>
          <w:sz w:val="24"/>
          <w:szCs w:val="24"/>
          <w:lang w:val="sr-Cyrl-RS"/>
        </w:rPr>
        <w:t>услуга „</w:t>
      </w:r>
      <w:r w:rsidR="00E9305A" w:rsidRPr="00E9305A">
        <w:rPr>
          <w:rFonts w:cs="Arial"/>
          <w:sz w:val="24"/>
          <w:szCs w:val="24"/>
          <w:lang w:val="ru-RU"/>
        </w:rPr>
        <w:t>Сервис и одржавање путничких возила</w:t>
      </w:r>
      <w:r w:rsidR="00EC3974" w:rsidRPr="00EC3974">
        <w:rPr>
          <w:rFonts w:cs="Arial"/>
          <w:sz w:val="24"/>
          <w:szCs w:val="24"/>
          <w:lang w:val="sr-Cyrl-RS"/>
        </w:rPr>
        <w:t>“</w:t>
      </w:r>
      <w:r w:rsidR="00EC3974">
        <w:rPr>
          <w:rFonts w:cs="Arial"/>
          <w:sz w:val="24"/>
          <w:szCs w:val="24"/>
          <w:lang w:val="sr-Cyrl-RS"/>
        </w:rPr>
        <w:t xml:space="preserve">, </w:t>
      </w:r>
      <w:r w:rsidR="0004637E" w:rsidRPr="00403ABC">
        <w:rPr>
          <w:rFonts w:cs="Arial"/>
          <w:sz w:val="24"/>
          <w:szCs w:val="24"/>
          <w:lang w:val="sr-Cyrl-RS"/>
        </w:rPr>
        <w:t>јавна набавка</w:t>
      </w:r>
      <w:r w:rsidRPr="00403ABC">
        <w:rPr>
          <w:rFonts w:cs="Arial"/>
          <w:sz w:val="24"/>
          <w:szCs w:val="24"/>
          <w:lang w:val="sr-Cyrl-RS"/>
        </w:rPr>
        <w:t xml:space="preserve"> бр</w:t>
      </w:r>
      <w:r w:rsidR="0004637E" w:rsidRPr="00403ABC">
        <w:rPr>
          <w:rFonts w:cs="Arial"/>
          <w:sz w:val="24"/>
          <w:szCs w:val="24"/>
          <w:lang w:val="sr-Cyrl-RS"/>
        </w:rPr>
        <w:t>ој</w:t>
      </w:r>
      <w:r w:rsidRPr="00403ABC">
        <w:rPr>
          <w:rFonts w:cs="Arial"/>
          <w:sz w:val="24"/>
          <w:szCs w:val="24"/>
          <w:lang w:val="sr-Cyrl-RS"/>
        </w:rPr>
        <w:t xml:space="preserve"> </w:t>
      </w:r>
      <w:r w:rsidR="00E9305A" w:rsidRPr="00E9305A">
        <w:rPr>
          <w:rFonts w:cs="Arial"/>
          <w:sz w:val="24"/>
          <w:szCs w:val="24"/>
        </w:rPr>
        <w:t>ЈНО/1000/0031-1/2017</w:t>
      </w:r>
    </w:p>
    <w:p w:rsidR="0004637E" w:rsidRPr="00403ABC" w:rsidRDefault="0004637E" w:rsidP="00ED1FE0">
      <w:pPr>
        <w:spacing w:before="0"/>
        <w:jc w:val="center"/>
        <w:rPr>
          <w:rFonts w:cs="Arial"/>
          <w:sz w:val="24"/>
          <w:szCs w:val="24"/>
          <w:lang w:val="sr-Cyrl-RS"/>
        </w:rPr>
      </w:pPr>
    </w:p>
    <w:p w:rsidR="007E7BB8" w:rsidRPr="00403ABC" w:rsidRDefault="007E7BB8" w:rsidP="00ED1FE0">
      <w:pPr>
        <w:tabs>
          <w:tab w:val="left" w:pos="0"/>
        </w:tabs>
        <w:spacing w:before="0"/>
        <w:rPr>
          <w:rFonts w:cs="Arial"/>
          <w:sz w:val="24"/>
          <w:szCs w:val="24"/>
          <w:lang w:val="sr-Cyrl-RS"/>
        </w:rPr>
      </w:pPr>
      <w:r w:rsidRPr="00403ABC">
        <w:rPr>
          <w:rFonts w:cs="Arial"/>
          <w:sz w:val="24"/>
          <w:szCs w:val="24"/>
          <w:lang w:val="sr-Cyrl-RS"/>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04637E" w:rsidRPr="00403ABC" w:rsidRDefault="0004637E" w:rsidP="00ED1FE0">
      <w:pPr>
        <w:tabs>
          <w:tab w:val="left" w:pos="0"/>
        </w:tabs>
        <w:spacing w:before="0"/>
        <w:rPr>
          <w:rFonts w:cs="Arial"/>
          <w:sz w:val="24"/>
          <w:szCs w:val="24"/>
          <w:lang w:val="sr-Cyrl-RS"/>
        </w:rPr>
      </w:pPr>
    </w:p>
    <w:p w:rsidR="007E7BB8" w:rsidRPr="00403ABC" w:rsidRDefault="007E7BB8" w:rsidP="00ED1FE0">
      <w:pPr>
        <w:tabs>
          <w:tab w:val="left" w:pos="0"/>
        </w:tabs>
        <w:spacing w:before="0"/>
        <w:jc w:val="center"/>
        <w:rPr>
          <w:rFonts w:cs="Arial"/>
          <w:sz w:val="24"/>
          <w:szCs w:val="24"/>
          <w:lang w:val="sr-Cyrl-RS"/>
        </w:rPr>
      </w:pPr>
      <w:r w:rsidRPr="00403ABC">
        <w:rPr>
          <w:rFonts w:cs="Arial"/>
          <w:sz w:val="24"/>
          <w:szCs w:val="24"/>
          <w:lang w:val="sr-Cyrl-RS"/>
        </w:rPr>
        <w:t>СТРУКТУРУ ТРОШКОВА ПРИПРЕМЕ ПОНУДЕ</w:t>
      </w:r>
    </w:p>
    <w:p w:rsidR="0004637E" w:rsidRPr="00403ABC" w:rsidRDefault="0004637E" w:rsidP="00ED1FE0">
      <w:pPr>
        <w:tabs>
          <w:tab w:val="left" w:pos="0"/>
        </w:tabs>
        <w:spacing w:before="0"/>
        <w:jc w:val="center"/>
        <w:rPr>
          <w:rFonts w:cs="Arial"/>
          <w:sz w:val="24"/>
          <w:szCs w:val="24"/>
          <w:lang w:val="sr-Cyrl-RS"/>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295"/>
        <w:gridCol w:w="4251"/>
      </w:tblGrid>
      <w:tr w:rsidR="007E7BB8" w:rsidRPr="00403ABC" w:rsidTr="0004637E">
        <w:trPr>
          <w:trHeight w:val="749"/>
          <w:tblCellSpacing w:w="20" w:type="dxa"/>
        </w:trPr>
        <w:tc>
          <w:tcPr>
            <w:tcW w:w="2740" w:type="pct"/>
            <w:shd w:val="clear" w:color="auto" w:fill="auto"/>
            <w:vAlign w:val="center"/>
          </w:tcPr>
          <w:p w:rsidR="007E7BB8" w:rsidRPr="00403ABC" w:rsidRDefault="007E7BB8" w:rsidP="00ED1FE0">
            <w:pPr>
              <w:spacing w:before="0"/>
              <w:jc w:val="center"/>
              <w:rPr>
                <w:rFonts w:cs="Arial"/>
                <w:color w:val="00B0F0"/>
                <w:sz w:val="24"/>
                <w:szCs w:val="24"/>
                <w:lang w:val="sr-Cyrl-RS"/>
              </w:rPr>
            </w:pPr>
            <w:r w:rsidRPr="00403ABC">
              <w:rPr>
                <w:rFonts w:cs="Arial"/>
                <w:sz w:val="24"/>
                <w:szCs w:val="24"/>
                <w:lang w:val="sr-Cyrl-RS"/>
              </w:rPr>
              <w:t>трошкови прибављања средстава обезбеђења</w:t>
            </w:r>
          </w:p>
        </w:tc>
        <w:tc>
          <w:tcPr>
            <w:tcW w:w="2193" w:type="pct"/>
            <w:shd w:val="clear" w:color="auto" w:fill="auto"/>
          </w:tcPr>
          <w:p w:rsidR="007E7BB8" w:rsidRPr="00403ABC" w:rsidRDefault="007E7BB8" w:rsidP="00ED1FE0">
            <w:pPr>
              <w:spacing w:before="0"/>
              <w:rPr>
                <w:rFonts w:cs="Arial"/>
                <w:sz w:val="24"/>
                <w:szCs w:val="24"/>
                <w:lang w:val="sr-Cyrl-RS"/>
              </w:rPr>
            </w:pPr>
          </w:p>
          <w:p w:rsidR="007E7BB8" w:rsidRPr="00403ABC" w:rsidRDefault="007E7BB8" w:rsidP="00F76E68">
            <w:pPr>
              <w:spacing w:before="0"/>
              <w:rPr>
                <w:rFonts w:cs="Arial"/>
                <w:sz w:val="24"/>
                <w:szCs w:val="24"/>
                <w:lang w:val="sr-Cyrl-RS"/>
              </w:rPr>
            </w:pPr>
            <w:r w:rsidRPr="00403ABC">
              <w:rPr>
                <w:rFonts w:cs="Arial"/>
                <w:sz w:val="24"/>
                <w:szCs w:val="24"/>
                <w:lang w:val="sr-Cyrl-RS"/>
              </w:rPr>
              <w:t xml:space="preserve">__________ динара </w:t>
            </w:r>
          </w:p>
        </w:tc>
      </w:tr>
      <w:tr w:rsidR="007E7BB8" w:rsidRPr="00403ABC" w:rsidTr="0004637E">
        <w:trPr>
          <w:trHeight w:val="307"/>
          <w:tblCellSpacing w:w="20" w:type="dxa"/>
        </w:trPr>
        <w:tc>
          <w:tcPr>
            <w:tcW w:w="2740" w:type="pct"/>
            <w:shd w:val="clear" w:color="auto" w:fill="auto"/>
            <w:vAlign w:val="center"/>
          </w:tcPr>
          <w:p w:rsidR="007E7BB8" w:rsidRPr="00403ABC" w:rsidRDefault="007E7BB8" w:rsidP="00ED1FE0">
            <w:pPr>
              <w:spacing w:before="0"/>
              <w:jc w:val="center"/>
              <w:rPr>
                <w:rFonts w:cs="Arial"/>
                <w:sz w:val="24"/>
                <w:szCs w:val="24"/>
                <w:lang w:val="sr-Cyrl-RS"/>
              </w:rPr>
            </w:pPr>
            <w:r w:rsidRPr="00403ABC">
              <w:rPr>
                <w:rFonts w:cs="Arial"/>
                <w:sz w:val="24"/>
                <w:szCs w:val="24"/>
                <w:lang w:val="sr-Cyrl-RS"/>
              </w:rPr>
              <w:t>Укупни трошкови без ПДВ</w:t>
            </w:r>
          </w:p>
        </w:tc>
        <w:tc>
          <w:tcPr>
            <w:tcW w:w="2193" w:type="pct"/>
            <w:shd w:val="clear" w:color="auto" w:fill="auto"/>
          </w:tcPr>
          <w:p w:rsidR="007E7BB8" w:rsidRPr="00403ABC" w:rsidRDefault="007E7BB8" w:rsidP="00ED1FE0">
            <w:pPr>
              <w:spacing w:before="0"/>
              <w:rPr>
                <w:rFonts w:cs="Arial"/>
                <w:sz w:val="24"/>
                <w:szCs w:val="24"/>
                <w:lang w:val="sr-Cyrl-RS"/>
              </w:rPr>
            </w:pPr>
          </w:p>
          <w:p w:rsidR="007E7BB8" w:rsidRPr="00403ABC" w:rsidRDefault="007E7BB8" w:rsidP="00ED1FE0">
            <w:pPr>
              <w:spacing w:before="0"/>
              <w:rPr>
                <w:rFonts w:cs="Arial"/>
                <w:sz w:val="24"/>
                <w:szCs w:val="24"/>
                <w:lang w:val="sr-Cyrl-RS"/>
              </w:rPr>
            </w:pPr>
            <w:r w:rsidRPr="00403ABC">
              <w:rPr>
                <w:rFonts w:cs="Arial"/>
                <w:sz w:val="24"/>
                <w:szCs w:val="24"/>
                <w:lang w:val="sr-Cyrl-RS"/>
              </w:rPr>
              <w:t>__________ динара</w:t>
            </w:r>
          </w:p>
        </w:tc>
      </w:tr>
      <w:tr w:rsidR="007E7BB8" w:rsidRPr="00403ABC" w:rsidTr="0004637E">
        <w:trPr>
          <w:trHeight w:val="433"/>
          <w:tblCellSpacing w:w="20" w:type="dxa"/>
        </w:trPr>
        <w:tc>
          <w:tcPr>
            <w:tcW w:w="2740" w:type="pct"/>
            <w:shd w:val="clear" w:color="auto" w:fill="auto"/>
            <w:vAlign w:val="center"/>
          </w:tcPr>
          <w:p w:rsidR="007E7BB8" w:rsidRPr="00403ABC" w:rsidRDefault="007E7BB8" w:rsidP="00ED1FE0">
            <w:pPr>
              <w:autoSpaceDE w:val="0"/>
              <w:autoSpaceDN w:val="0"/>
              <w:adjustRightInd w:val="0"/>
              <w:spacing w:before="0"/>
              <w:jc w:val="center"/>
              <w:rPr>
                <w:rFonts w:cs="Arial"/>
                <w:sz w:val="24"/>
                <w:szCs w:val="24"/>
                <w:lang w:val="sr-Cyrl-RS"/>
              </w:rPr>
            </w:pPr>
            <w:r w:rsidRPr="00403ABC">
              <w:rPr>
                <w:rFonts w:cs="Arial"/>
                <w:sz w:val="24"/>
                <w:szCs w:val="24"/>
                <w:lang w:val="sr-Cyrl-RS"/>
              </w:rPr>
              <w:t>ПДВ</w:t>
            </w:r>
          </w:p>
        </w:tc>
        <w:tc>
          <w:tcPr>
            <w:tcW w:w="2193" w:type="pct"/>
            <w:shd w:val="clear" w:color="auto" w:fill="auto"/>
          </w:tcPr>
          <w:p w:rsidR="007E7BB8" w:rsidRPr="00403ABC" w:rsidRDefault="007E7BB8" w:rsidP="00ED1FE0">
            <w:pPr>
              <w:spacing w:before="0"/>
              <w:rPr>
                <w:rFonts w:cs="Arial"/>
                <w:sz w:val="24"/>
                <w:szCs w:val="24"/>
                <w:lang w:val="sr-Cyrl-RS"/>
              </w:rPr>
            </w:pPr>
          </w:p>
          <w:p w:rsidR="007E7BB8" w:rsidRPr="00403ABC" w:rsidRDefault="007E7BB8" w:rsidP="00ED1FE0">
            <w:pPr>
              <w:spacing w:before="0"/>
              <w:rPr>
                <w:rFonts w:cs="Arial"/>
                <w:sz w:val="24"/>
                <w:szCs w:val="24"/>
                <w:lang w:val="sr-Cyrl-RS"/>
              </w:rPr>
            </w:pPr>
            <w:r w:rsidRPr="00403ABC">
              <w:rPr>
                <w:rFonts w:cs="Arial"/>
                <w:sz w:val="24"/>
                <w:szCs w:val="24"/>
                <w:lang w:val="sr-Cyrl-RS"/>
              </w:rPr>
              <w:t>__________ динара</w:t>
            </w:r>
          </w:p>
        </w:tc>
      </w:tr>
      <w:tr w:rsidR="007E7BB8" w:rsidRPr="00403ABC" w:rsidTr="0004637E">
        <w:trPr>
          <w:trHeight w:val="190"/>
          <w:tblCellSpacing w:w="20" w:type="dxa"/>
        </w:trPr>
        <w:tc>
          <w:tcPr>
            <w:tcW w:w="2740" w:type="pct"/>
            <w:shd w:val="clear" w:color="auto" w:fill="auto"/>
          </w:tcPr>
          <w:p w:rsidR="007E7BB8" w:rsidRPr="00403ABC" w:rsidRDefault="007E7BB8" w:rsidP="00ED1FE0">
            <w:pPr>
              <w:spacing w:before="0"/>
              <w:jc w:val="center"/>
              <w:rPr>
                <w:rFonts w:cs="Arial"/>
                <w:sz w:val="24"/>
                <w:szCs w:val="24"/>
                <w:lang w:val="sr-Cyrl-RS"/>
              </w:rPr>
            </w:pPr>
          </w:p>
          <w:p w:rsidR="007E7BB8" w:rsidRPr="00403ABC" w:rsidRDefault="007E7BB8" w:rsidP="00ED1FE0">
            <w:pPr>
              <w:spacing w:before="0"/>
              <w:jc w:val="center"/>
              <w:rPr>
                <w:rFonts w:cs="Arial"/>
                <w:sz w:val="24"/>
                <w:szCs w:val="24"/>
                <w:lang w:val="sr-Cyrl-RS"/>
              </w:rPr>
            </w:pPr>
            <w:r w:rsidRPr="00403ABC">
              <w:rPr>
                <w:rFonts w:cs="Arial"/>
                <w:sz w:val="24"/>
                <w:szCs w:val="24"/>
                <w:lang w:val="sr-Cyrl-RS"/>
              </w:rPr>
              <w:t>Укупни  трошкови са ПДВ</w:t>
            </w:r>
          </w:p>
        </w:tc>
        <w:tc>
          <w:tcPr>
            <w:tcW w:w="2193" w:type="pct"/>
            <w:shd w:val="clear" w:color="auto" w:fill="auto"/>
          </w:tcPr>
          <w:p w:rsidR="007E7BB8" w:rsidRPr="00403ABC" w:rsidRDefault="007E7BB8" w:rsidP="00ED1FE0">
            <w:pPr>
              <w:spacing w:before="0"/>
              <w:rPr>
                <w:rFonts w:cs="Arial"/>
                <w:sz w:val="24"/>
                <w:szCs w:val="24"/>
                <w:lang w:val="sr-Cyrl-RS"/>
              </w:rPr>
            </w:pPr>
          </w:p>
          <w:p w:rsidR="007E7BB8" w:rsidRPr="00403ABC" w:rsidRDefault="007E7BB8" w:rsidP="00ED1FE0">
            <w:pPr>
              <w:spacing w:before="0"/>
              <w:rPr>
                <w:rFonts w:cs="Arial"/>
                <w:sz w:val="24"/>
                <w:szCs w:val="24"/>
                <w:lang w:val="sr-Cyrl-RS"/>
              </w:rPr>
            </w:pPr>
            <w:r w:rsidRPr="00403ABC">
              <w:rPr>
                <w:rFonts w:cs="Arial"/>
                <w:sz w:val="24"/>
                <w:szCs w:val="24"/>
                <w:lang w:val="sr-Cyrl-RS"/>
              </w:rPr>
              <w:t>__________ динара</w:t>
            </w:r>
          </w:p>
        </w:tc>
      </w:tr>
    </w:tbl>
    <w:p w:rsidR="0004637E" w:rsidRPr="00403ABC" w:rsidRDefault="0004637E" w:rsidP="00ED1FE0">
      <w:pPr>
        <w:tabs>
          <w:tab w:val="left" w:pos="0"/>
        </w:tabs>
        <w:spacing w:before="0"/>
        <w:rPr>
          <w:rFonts w:cs="Arial"/>
          <w:sz w:val="24"/>
          <w:szCs w:val="24"/>
          <w:lang w:val="sr-Cyrl-RS"/>
        </w:rPr>
      </w:pPr>
    </w:p>
    <w:p w:rsidR="007E7BB8" w:rsidRPr="00403ABC" w:rsidRDefault="007E7BB8" w:rsidP="00ED1FE0">
      <w:pPr>
        <w:tabs>
          <w:tab w:val="left" w:pos="0"/>
        </w:tabs>
        <w:spacing w:before="0"/>
        <w:rPr>
          <w:rFonts w:cs="Arial"/>
          <w:sz w:val="24"/>
          <w:szCs w:val="24"/>
          <w:lang w:val="sr-Cyrl-RS"/>
        </w:rPr>
      </w:pPr>
      <w:r w:rsidRPr="00403ABC">
        <w:rPr>
          <w:rFonts w:cs="Arial"/>
          <w:sz w:val="24"/>
          <w:szCs w:val="24"/>
          <w:lang w:val="sr-Cyrl-RS"/>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403ABC" w:rsidRDefault="007E7BB8" w:rsidP="00ED1FE0">
      <w:pPr>
        <w:tabs>
          <w:tab w:val="left" w:pos="0"/>
        </w:tabs>
        <w:spacing w:before="0"/>
        <w:rPr>
          <w:rFonts w:cs="Arial"/>
          <w:color w:val="FF0000"/>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7E7BB8" w:rsidRPr="00403ABC" w:rsidTr="00BE2EA9">
        <w:trPr>
          <w:jc w:val="center"/>
        </w:trPr>
        <w:tc>
          <w:tcPr>
            <w:tcW w:w="3882" w:type="dxa"/>
          </w:tcPr>
          <w:p w:rsidR="007E7BB8" w:rsidRPr="00403ABC" w:rsidRDefault="007E7BB8" w:rsidP="00ED1FE0">
            <w:pPr>
              <w:spacing w:before="0"/>
              <w:jc w:val="center"/>
              <w:rPr>
                <w:rFonts w:cs="Arial"/>
                <w:sz w:val="24"/>
                <w:szCs w:val="24"/>
                <w:lang w:val="sr-Cyrl-RS"/>
              </w:rPr>
            </w:pPr>
            <w:r w:rsidRPr="00403ABC">
              <w:rPr>
                <w:rFonts w:cs="Arial"/>
                <w:sz w:val="24"/>
                <w:szCs w:val="24"/>
                <w:lang w:val="sr-Cyrl-RS"/>
              </w:rPr>
              <w:t>Датум:</w:t>
            </w:r>
          </w:p>
        </w:tc>
        <w:tc>
          <w:tcPr>
            <w:tcW w:w="2127" w:type="dxa"/>
          </w:tcPr>
          <w:p w:rsidR="007E7BB8" w:rsidRPr="00403ABC" w:rsidRDefault="007E7BB8" w:rsidP="00ED1FE0">
            <w:pPr>
              <w:spacing w:before="0"/>
              <w:jc w:val="center"/>
              <w:rPr>
                <w:rFonts w:cs="Arial"/>
                <w:sz w:val="24"/>
                <w:szCs w:val="24"/>
                <w:lang w:val="sr-Cyrl-RS"/>
              </w:rPr>
            </w:pPr>
          </w:p>
        </w:tc>
        <w:tc>
          <w:tcPr>
            <w:tcW w:w="4022" w:type="dxa"/>
          </w:tcPr>
          <w:p w:rsidR="007E7BB8" w:rsidRPr="00403ABC" w:rsidRDefault="007E7BB8" w:rsidP="00ED1FE0">
            <w:pPr>
              <w:spacing w:before="0"/>
              <w:jc w:val="center"/>
              <w:rPr>
                <w:rFonts w:cs="Arial"/>
                <w:sz w:val="24"/>
                <w:szCs w:val="24"/>
                <w:lang w:val="sr-Cyrl-RS"/>
              </w:rPr>
            </w:pPr>
            <w:r w:rsidRPr="00403ABC">
              <w:rPr>
                <w:rFonts w:cs="Arial"/>
                <w:sz w:val="24"/>
                <w:szCs w:val="24"/>
                <w:lang w:val="sr-Cyrl-RS"/>
              </w:rPr>
              <w:t>Понуђач</w:t>
            </w:r>
          </w:p>
        </w:tc>
      </w:tr>
      <w:tr w:rsidR="007E7BB8" w:rsidRPr="00403ABC" w:rsidTr="00BE2EA9">
        <w:trPr>
          <w:jc w:val="center"/>
        </w:trPr>
        <w:tc>
          <w:tcPr>
            <w:tcW w:w="3882" w:type="dxa"/>
          </w:tcPr>
          <w:p w:rsidR="007E7BB8" w:rsidRPr="00403ABC" w:rsidRDefault="007E7BB8" w:rsidP="00ED1FE0">
            <w:pPr>
              <w:spacing w:before="0"/>
              <w:jc w:val="center"/>
              <w:rPr>
                <w:rFonts w:cs="Arial"/>
                <w:sz w:val="24"/>
                <w:szCs w:val="24"/>
                <w:lang w:val="sr-Cyrl-RS"/>
              </w:rPr>
            </w:pPr>
          </w:p>
        </w:tc>
        <w:tc>
          <w:tcPr>
            <w:tcW w:w="2127" w:type="dxa"/>
          </w:tcPr>
          <w:p w:rsidR="007E7BB8" w:rsidRPr="00403ABC" w:rsidRDefault="007E7BB8" w:rsidP="00ED1FE0">
            <w:pPr>
              <w:spacing w:before="0"/>
              <w:jc w:val="center"/>
              <w:rPr>
                <w:rFonts w:cs="Arial"/>
                <w:sz w:val="24"/>
                <w:szCs w:val="24"/>
                <w:lang w:val="sr-Cyrl-RS"/>
              </w:rPr>
            </w:pPr>
            <w:r w:rsidRPr="00403ABC">
              <w:rPr>
                <w:rFonts w:cs="Arial"/>
                <w:sz w:val="24"/>
                <w:szCs w:val="24"/>
                <w:lang w:val="sr-Cyrl-RS"/>
              </w:rPr>
              <w:t>М.П.</w:t>
            </w:r>
          </w:p>
        </w:tc>
        <w:tc>
          <w:tcPr>
            <w:tcW w:w="4022" w:type="dxa"/>
          </w:tcPr>
          <w:p w:rsidR="007E7BB8" w:rsidRPr="00403ABC" w:rsidRDefault="007E7BB8" w:rsidP="00ED1FE0">
            <w:pPr>
              <w:spacing w:before="0"/>
              <w:jc w:val="center"/>
              <w:rPr>
                <w:rFonts w:cs="Arial"/>
                <w:sz w:val="24"/>
                <w:szCs w:val="24"/>
                <w:lang w:val="sr-Cyrl-RS"/>
              </w:rPr>
            </w:pPr>
          </w:p>
        </w:tc>
      </w:tr>
      <w:tr w:rsidR="007E7BB8" w:rsidRPr="00403ABC" w:rsidTr="00BE2EA9">
        <w:trPr>
          <w:jc w:val="center"/>
        </w:trPr>
        <w:tc>
          <w:tcPr>
            <w:tcW w:w="3882" w:type="dxa"/>
            <w:tcBorders>
              <w:bottom w:val="single" w:sz="4" w:space="0" w:color="auto"/>
            </w:tcBorders>
          </w:tcPr>
          <w:p w:rsidR="007E7BB8" w:rsidRPr="00403ABC" w:rsidRDefault="007E7BB8" w:rsidP="00ED1FE0">
            <w:pPr>
              <w:spacing w:before="0"/>
              <w:jc w:val="center"/>
              <w:rPr>
                <w:rFonts w:cs="Arial"/>
                <w:sz w:val="24"/>
                <w:szCs w:val="24"/>
                <w:lang w:val="sr-Cyrl-RS"/>
              </w:rPr>
            </w:pPr>
          </w:p>
        </w:tc>
        <w:tc>
          <w:tcPr>
            <w:tcW w:w="2127" w:type="dxa"/>
          </w:tcPr>
          <w:p w:rsidR="007E7BB8" w:rsidRPr="00403ABC" w:rsidRDefault="007E7BB8" w:rsidP="00ED1FE0">
            <w:pPr>
              <w:spacing w:before="0"/>
              <w:jc w:val="center"/>
              <w:rPr>
                <w:rFonts w:cs="Arial"/>
                <w:sz w:val="24"/>
                <w:szCs w:val="24"/>
                <w:lang w:val="sr-Cyrl-RS"/>
              </w:rPr>
            </w:pPr>
          </w:p>
        </w:tc>
        <w:tc>
          <w:tcPr>
            <w:tcW w:w="4022" w:type="dxa"/>
            <w:tcBorders>
              <w:bottom w:val="single" w:sz="4" w:space="0" w:color="auto"/>
            </w:tcBorders>
          </w:tcPr>
          <w:p w:rsidR="007E7BB8" w:rsidRPr="00403ABC" w:rsidRDefault="007E7BB8" w:rsidP="00ED1FE0">
            <w:pPr>
              <w:spacing w:before="0"/>
              <w:jc w:val="center"/>
              <w:rPr>
                <w:rFonts w:cs="Arial"/>
                <w:sz w:val="24"/>
                <w:szCs w:val="24"/>
                <w:lang w:val="sr-Cyrl-RS"/>
              </w:rPr>
            </w:pPr>
          </w:p>
        </w:tc>
      </w:tr>
      <w:tr w:rsidR="007E7BB8" w:rsidRPr="00403ABC" w:rsidTr="00BE2EA9">
        <w:trPr>
          <w:trHeight w:val="389"/>
          <w:jc w:val="center"/>
        </w:trPr>
        <w:tc>
          <w:tcPr>
            <w:tcW w:w="3882" w:type="dxa"/>
            <w:tcBorders>
              <w:top w:val="single" w:sz="4" w:space="0" w:color="auto"/>
            </w:tcBorders>
          </w:tcPr>
          <w:p w:rsidR="007E7BB8" w:rsidRPr="00403ABC" w:rsidRDefault="007E7BB8" w:rsidP="00ED1FE0">
            <w:pPr>
              <w:spacing w:before="0"/>
              <w:jc w:val="center"/>
              <w:rPr>
                <w:rFonts w:cs="Arial"/>
                <w:sz w:val="24"/>
                <w:szCs w:val="24"/>
                <w:lang w:val="sr-Cyrl-RS"/>
              </w:rPr>
            </w:pPr>
          </w:p>
        </w:tc>
        <w:tc>
          <w:tcPr>
            <w:tcW w:w="2127" w:type="dxa"/>
          </w:tcPr>
          <w:p w:rsidR="007E7BB8" w:rsidRPr="00403ABC" w:rsidRDefault="007E7BB8" w:rsidP="00ED1FE0">
            <w:pPr>
              <w:spacing w:before="0"/>
              <w:jc w:val="center"/>
              <w:rPr>
                <w:rFonts w:cs="Arial"/>
                <w:sz w:val="24"/>
                <w:szCs w:val="24"/>
                <w:lang w:val="sr-Cyrl-RS"/>
              </w:rPr>
            </w:pPr>
          </w:p>
        </w:tc>
        <w:tc>
          <w:tcPr>
            <w:tcW w:w="4022" w:type="dxa"/>
            <w:tcBorders>
              <w:top w:val="single" w:sz="4" w:space="0" w:color="auto"/>
            </w:tcBorders>
          </w:tcPr>
          <w:p w:rsidR="007E7BB8" w:rsidRPr="00403ABC" w:rsidRDefault="007E7BB8" w:rsidP="00ED1FE0">
            <w:pPr>
              <w:spacing w:before="0"/>
              <w:jc w:val="center"/>
              <w:rPr>
                <w:rFonts w:cs="Arial"/>
                <w:sz w:val="24"/>
                <w:szCs w:val="24"/>
                <w:lang w:val="sr-Cyrl-RS"/>
              </w:rPr>
            </w:pPr>
          </w:p>
        </w:tc>
      </w:tr>
    </w:tbl>
    <w:p w:rsidR="007E7BB8" w:rsidRPr="00403ABC" w:rsidRDefault="007E7BB8" w:rsidP="00ED1FE0">
      <w:pPr>
        <w:tabs>
          <w:tab w:val="left" w:pos="0"/>
        </w:tabs>
        <w:spacing w:before="0"/>
        <w:rPr>
          <w:rFonts w:cs="Arial"/>
          <w:b/>
          <w:i/>
          <w:sz w:val="24"/>
          <w:szCs w:val="24"/>
          <w:lang w:val="sr-Cyrl-RS"/>
        </w:rPr>
      </w:pPr>
      <w:r w:rsidRPr="00403ABC">
        <w:rPr>
          <w:rFonts w:cs="Arial"/>
          <w:b/>
          <w:i/>
          <w:sz w:val="24"/>
          <w:szCs w:val="24"/>
          <w:lang w:val="sr-Cyrl-RS"/>
        </w:rPr>
        <w:t>Напомена:</w:t>
      </w:r>
    </w:p>
    <w:p w:rsidR="007E7BB8" w:rsidRPr="00403ABC" w:rsidRDefault="007E7BB8" w:rsidP="00ED1FE0">
      <w:pPr>
        <w:spacing w:before="0"/>
        <w:rPr>
          <w:rFonts w:cs="Arial"/>
          <w:i/>
          <w:sz w:val="24"/>
          <w:szCs w:val="24"/>
          <w:lang w:val="sr-Cyrl-RS"/>
        </w:rPr>
      </w:pPr>
      <w:r w:rsidRPr="00403ABC">
        <w:rPr>
          <w:rFonts w:cs="Arial"/>
          <w:i/>
          <w:sz w:val="24"/>
          <w:szCs w:val="24"/>
          <w:lang w:val="sr-Cyrl-RS"/>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03ABC" w:rsidRDefault="007E7BB8" w:rsidP="00ED1FE0">
      <w:pPr>
        <w:tabs>
          <w:tab w:val="left" w:pos="0"/>
        </w:tabs>
        <w:spacing w:before="0"/>
        <w:rPr>
          <w:rFonts w:cs="Arial"/>
          <w:i/>
          <w:sz w:val="24"/>
          <w:szCs w:val="24"/>
          <w:lang w:val="sr-Cyrl-RS"/>
        </w:rPr>
      </w:pPr>
      <w:r w:rsidRPr="00403ABC">
        <w:rPr>
          <w:rFonts w:cs="Arial"/>
          <w:i/>
          <w:sz w:val="24"/>
          <w:szCs w:val="24"/>
          <w:lang w:val="sr-Cyrl-RS"/>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03ABC" w:rsidRDefault="007E7BB8" w:rsidP="00ED1FE0">
      <w:pPr>
        <w:spacing w:before="0"/>
        <w:rPr>
          <w:rFonts w:cs="Arial"/>
          <w:i/>
          <w:sz w:val="24"/>
          <w:szCs w:val="24"/>
          <w:lang w:val="sr-Cyrl-RS"/>
        </w:rPr>
      </w:pPr>
      <w:r w:rsidRPr="00403ABC">
        <w:rPr>
          <w:rFonts w:cs="Arial"/>
          <w:i/>
          <w:sz w:val="24"/>
          <w:szCs w:val="24"/>
          <w:lang w:val="sr-Cyrl-RS"/>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03ABC" w:rsidRDefault="007E7BB8" w:rsidP="00ED1FE0">
      <w:pPr>
        <w:pStyle w:val="KDKomentar"/>
        <w:spacing w:before="0"/>
        <w:rPr>
          <w:rFonts w:eastAsia="TimesNewRomanPS-BoldMT" w:cs="Arial"/>
          <w:color w:val="auto"/>
          <w:sz w:val="24"/>
          <w:szCs w:val="24"/>
          <w:lang w:val="sr-Cyrl-RS"/>
        </w:rPr>
      </w:pPr>
      <w:r w:rsidRPr="00403ABC">
        <w:rPr>
          <w:rFonts w:eastAsia="TimesNewRomanPS-BoldMT" w:cs="Arial"/>
          <w:color w:val="auto"/>
          <w:sz w:val="24"/>
          <w:szCs w:val="24"/>
          <w:lang w:val="sr-Cyrl-RS"/>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rsidR="00AD5C55" w:rsidRPr="00403ABC" w:rsidRDefault="007E7BB8" w:rsidP="008E6E0F">
      <w:pPr>
        <w:pStyle w:val="BodyText"/>
        <w:spacing w:before="0"/>
        <w:jc w:val="right"/>
        <w:rPr>
          <w:rFonts w:cs="Arial"/>
          <w:szCs w:val="24"/>
          <w:lang w:val="sr-Cyrl-RS"/>
        </w:rPr>
      </w:pPr>
      <w:r w:rsidRPr="00403ABC">
        <w:rPr>
          <w:rFonts w:cs="Arial"/>
          <w:szCs w:val="24"/>
          <w:lang w:val="sr-Cyrl-RS"/>
        </w:rPr>
        <w:br w:type="page"/>
      </w:r>
    </w:p>
    <w:p w:rsidR="00932668" w:rsidRPr="00403ABC" w:rsidRDefault="00E9305A" w:rsidP="00C7152A">
      <w:pPr>
        <w:pStyle w:val="NoSpacing"/>
        <w:suppressAutoHyphens w:val="0"/>
        <w:spacing w:before="0"/>
        <w:jc w:val="right"/>
        <w:rPr>
          <w:rFonts w:cs="Arial"/>
          <w:szCs w:val="24"/>
          <w:lang w:val="sr-Cyrl-RS"/>
        </w:rPr>
      </w:pPr>
      <w:r>
        <w:rPr>
          <w:rFonts w:cs="Arial"/>
          <w:b/>
          <w:i/>
          <w:szCs w:val="24"/>
          <w:lang w:val="sr-Cyrl-RS"/>
        </w:rPr>
        <w:lastRenderedPageBreak/>
        <w:t xml:space="preserve">ОБРАЗАЦ </w:t>
      </w:r>
      <w:r w:rsidR="00DA4B02">
        <w:rPr>
          <w:rFonts w:cs="Arial"/>
          <w:b/>
          <w:i/>
          <w:szCs w:val="24"/>
          <w:lang w:val="sr-Cyrl-RS"/>
        </w:rPr>
        <w:t>6.</w:t>
      </w:r>
    </w:p>
    <w:p w:rsidR="00932668" w:rsidRPr="00403ABC" w:rsidRDefault="00932668" w:rsidP="00ED1FE0">
      <w:pPr>
        <w:pStyle w:val="NoSpacing"/>
        <w:suppressAutoHyphens w:val="0"/>
        <w:spacing w:before="0"/>
        <w:jc w:val="center"/>
        <w:rPr>
          <w:rFonts w:cs="Arial"/>
          <w:szCs w:val="24"/>
          <w:lang w:val="sr-Cyrl-RS"/>
        </w:rPr>
      </w:pPr>
    </w:p>
    <w:p w:rsidR="00932668" w:rsidRPr="00403ABC" w:rsidRDefault="00932668" w:rsidP="00ED1FE0">
      <w:pPr>
        <w:pStyle w:val="NoSpacing"/>
        <w:suppressAutoHyphens w:val="0"/>
        <w:spacing w:before="0"/>
        <w:jc w:val="center"/>
        <w:rPr>
          <w:rFonts w:cs="Arial"/>
          <w:b/>
          <w:szCs w:val="24"/>
          <w:lang w:val="sr-Cyrl-RS"/>
        </w:rPr>
      </w:pPr>
      <w:r w:rsidRPr="00403ABC">
        <w:rPr>
          <w:rFonts w:cs="Arial"/>
          <w:b/>
          <w:szCs w:val="24"/>
          <w:lang w:val="sr-Cyrl-RS"/>
        </w:rPr>
        <w:t>СПОРАЗУМ  УЧЕСНИКА ЗАЈЕДНИЧКЕ ПОНУДЕ</w:t>
      </w:r>
    </w:p>
    <w:p w:rsidR="00932668" w:rsidRPr="00403ABC" w:rsidRDefault="00932668" w:rsidP="00ED1FE0">
      <w:pPr>
        <w:pStyle w:val="NoSpacing"/>
        <w:suppressAutoHyphens w:val="0"/>
        <w:spacing w:before="0"/>
        <w:jc w:val="center"/>
        <w:rPr>
          <w:rFonts w:cs="Arial"/>
          <w:b/>
          <w:szCs w:val="24"/>
          <w:lang w:val="sr-Cyrl-RS"/>
        </w:rPr>
      </w:pPr>
    </w:p>
    <w:p w:rsidR="00932668" w:rsidRPr="00403ABC" w:rsidRDefault="00932668" w:rsidP="00ED1FE0">
      <w:pPr>
        <w:pStyle w:val="NoSpacing"/>
        <w:spacing w:before="0"/>
        <w:rPr>
          <w:rFonts w:cs="Arial"/>
          <w:i/>
          <w:szCs w:val="24"/>
          <w:lang w:val="sr-Cyrl-RS"/>
        </w:rPr>
      </w:pPr>
      <w:r w:rsidRPr="00403ABC">
        <w:rPr>
          <w:rFonts w:cs="Arial"/>
          <w:i/>
          <w:szCs w:val="24"/>
          <w:lang w:val="sr-Cyrl-RS"/>
        </w:rPr>
        <w:t xml:space="preserve">На основу члана 81. Закона о јавним набавкама </w:t>
      </w:r>
      <w:r w:rsidRPr="00403ABC">
        <w:rPr>
          <w:rFonts w:eastAsia="TimesNewRomanPSMT" w:cs="Arial"/>
          <w:i/>
          <w:szCs w:val="24"/>
          <w:lang w:val="sr-Cyrl-RS" w:eastAsia="en-US"/>
        </w:rPr>
        <w:t>(„Сл. гласник РС” бр. 124/2012, 14/15, 68/15</w:t>
      </w:r>
      <w:r w:rsidRPr="00403ABC">
        <w:rPr>
          <w:rFonts w:cs="Arial"/>
          <w:i/>
          <w:szCs w:val="24"/>
          <w:lang w:val="sr-Cyrl-RS"/>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0"/>
        <w:gridCol w:w="4982"/>
      </w:tblGrid>
      <w:tr w:rsidR="00932668" w:rsidRPr="00403ABC" w:rsidTr="0004637E">
        <w:trPr>
          <w:trHeight w:val="532"/>
        </w:trPr>
        <w:tc>
          <w:tcPr>
            <w:tcW w:w="2392" w:type="pct"/>
            <w:tcBorders>
              <w:top w:val="single" w:sz="4" w:space="0" w:color="auto"/>
              <w:left w:val="single" w:sz="4" w:space="0" w:color="auto"/>
              <w:bottom w:val="single" w:sz="4" w:space="0" w:color="auto"/>
              <w:right w:val="single" w:sz="4" w:space="0" w:color="auto"/>
            </w:tcBorders>
            <w:vAlign w:val="center"/>
          </w:tcPr>
          <w:p w:rsidR="00932668" w:rsidRPr="00403ABC" w:rsidRDefault="00932668" w:rsidP="0004637E">
            <w:pPr>
              <w:pStyle w:val="NoSpacing"/>
              <w:spacing w:before="0"/>
              <w:jc w:val="center"/>
              <w:rPr>
                <w:rFonts w:cs="Arial"/>
                <w:szCs w:val="24"/>
                <w:lang w:val="sr-Cyrl-RS"/>
              </w:rPr>
            </w:pPr>
            <w:r w:rsidRPr="00403ABC">
              <w:rPr>
                <w:rFonts w:cs="Arial"/>
                <w:szCs w:val="24"/>
                <w:lang w:val="sr-Cyrl-RS"/>
              </w:rPr>
              <w:t>ПОДАТАК О</w:t>
            </w:r>
          </w:p>
        </w:tc>
        <w:tc>
          <w:tcPr>
            <w:tcW w:w="2608" w:type="pct"/>
            <w:tcBorders>
              <w:top w:val="single" w:sz="4" w:space="0" w:color="auto"/>
              <w:left w:val="single" w:sz="4" w:space="0" w:color="auto"/>
              <w:bottom w:val="single" w:sz="4" w:space="0" w:color="auto"/>
              <w:right w:val="single" w:sz="4" w:space="0" w:color="auto"/>
            </w:tcBorders>
            <w:vAlign w:val="center"/>
          </w:tcPr>
          <w:p w:rsidR="00932668" w:rsidRPr="00403ABC" w:rsidRDefault="00932668" w:rsidP="0004637E">
            <w:pPr>
              <w:pStyle w:val="NoSpacing"/>
              <w:spacing w:before="0"/>
              <w:jc w:val="center"/>
              <w:rPr>
                <w:rFonts w:cs="Arial"/>
                <w:szCs w:val="24"/>
                <w:lang w:val="sr-Cyrl-RS"/>
              </w:rPr>
            </w:pPr>
            <w:r w:rsidRPr="00403ABC">
              <w:rPr>
                <w:rFonts w:cs="Arial"/>
                <w:szCs w:val="24"/>
                <w:lang w:val="sr-Cyrl-RS"/>
              </w:rPr>
              <w:t>НАЗИВ И СЕДИШТЕ ЧЛАНА ГРУПЕ ПОНУЂАЧА</w:t>
            </w:r>
          </w:p>
        </w:tc>
      </w:tr>
      <w:tr w:rsidR="00932668" w:rsidRPr="00403ABC" w:rsidTr="0004637E">
        <w:trPr>
          <w:trHeight w:val="1244"/>
        </w:trPr>
        <w:tc>
          <w:tcPr>
            <w:tcW w:w="2392" w:type="pct"/>
            <w:tcBorders>
              <w:top w:val="single" w:sz="4" w:space="0" w:color="auto"/>
              <w:left w:val="single" w:sz="4" w:space="0" w:color="auto"/>
              <w:bottom w:val="single" w:sz="4" w:space="0" w:color="auto"/>
              <w:right w:val="single" w:sz="4" w:space="0" w:color="auto"/>
            </w:tcBorders>
          </w:tcPr>
          <w:p w:rsidR="00932668" w:rsidRPr="00403ABC" w:rsidRDefault="00932668" w:rsidP="00ED1FE0">
            <w:pPr>
              <w:pStyle w:val="NoSpacing"/>
              <w:spacing w:before="0"/>
              <w:rPr>
                <w:rFonts w:cs="Arial"/>
                <w:i/>
                <w:szCs w:val="24"/>
                <w:lang w:val="sr-Cyrl-RS"/>
              </w:rPr>
            </w:pPr>
            <w:r w:rsidRPr="00403ABC">
              <w:rPr>
                <w:rFonts w:cs="Arial"/>
                <w:i/>
                <w:szCs w:val="24"/>
                <w:lang w:val="sr-Cyrl-RS"/>
              </w:rPr>
              <w:t>1. Члану групе који ће бити носилац посла, односно који ће поднети понуду и који ће заступати групу понуђача пред наручиоцем;</w:t>
            </w:r>
          </w:p>
        </w:tc>
        <w:tc>
          <w:tcPr>
            <w:tcW w:w="2608" w:type="pct"/>
            <w:tcBorders>
              <w:top w:val="single" w:sz="4" w:space="0" w:color="auto"/>
              <w:left w:val="single" w:sz="4" w:space="0" w:color="auto"/>
              <w:bottom w:val="single" w:sz="4" w:space="0" w:color="auto"/>
              <w:right w:val="single" w:sz="4" w:space="0" w:color="auto"/>
            </w:tcBorders>
          </w:tcPr>
          <w:p w:rsidR="00932668" w:rsidRPr="00403ABC" w:rsidRDefault="00932668" w:rsidP="00ED1FE0">
            <w:pPr>
              <w:pStyle w:val="NoSpacing"/>
              <w:spacing w:before="0"/>
              <w:rPr>
                <w:rFonts w:cs="Arial"/>
                <w:szCs w:val="24"/>
                <w:lang w:val="sr-Cyrl-RS"/>
              </w:rPr>
            </w:pPr>
          </w:p>
        </w:tc>
      </w:tr>
      <w:tr w:rsidR="00932668" w:rsidRPr="00403ABC" w:rsidTr="0004637E">
        <w:trPr>
          <w:trHeight w:val="1280"/>
        </w:trPr>
        <w:tc>
          <w:tcPr>
            <w:tcW w:w="2392" w:type="pct"/>
            <w:tcBorders>
              <w:top w:val="single" w:sz="4" w:space="0" w:color="auto"/>
              <w:left w:val="single" w:sz="4" w:space="0" w:color="auto"/>
              <w:bottom w:val="single" w:sz="4" w:space="0" w:color="auto"/>
              <w:right w:val="single" w:sz="4" w:space="0" w:color="auto"/>
            </w:tcBorders>
          </w:tcPr>
          <w:p w:rsidR="00932668" w:rsidRPr="00403ABC" w:rsidRDefault="00932668" w:rsidP="00ED1FE0">
            <w:pPr>
              <w:pStyle w:val="NoSpacing"/>
              <w:spacing w:before="0"/>
              <w:rPr>
                <w:rFonts w:cs="Arial"/>
                <w:i/>
                <w:szCs w:val="24"/>
                <w:lang w:val="sr-Cyrl-RS"/>
              </w:rPr>
            </w:pPr>
            <w:r w:rsidRPr="00403ABC">
              <w:rPr>
                <w:rFonts w:cs="Arial"/>
                <w:i/>
                <w:szCs w:val="24"/>
                <w:lang w:val="sr-Cyrl-RS"/>
              </w:rPr>
              <w:t>2. Oпис послова сваког од понуђача из групе понуђача у извршењу уговора:</w:t>
            </w:r>
          </w:p>
          <w:p w:rsidR="00932668" w:rsidRPr="00403ABC" w:rsidRDefault="00932668" w:rsidP="00ED1FE0">
            <w:pPr>
              <w:pStyle w:val="NoSpacing"/>
              <w:spacing w:before="0"/>
              <w:rPr>
                <w:rFonts w:cs="Arial"/>
                <w:i/>
                <w:szCs w:val="24"/>
                <w:lang w:val="sr-Cyrl-RS"/>
              </w:rPr>
            </w:pPr>
          </w:p>
          <w:p w:rsidR="00932668" w:rsidRPr="00403ABC" w:rsidRDefault="00932668" w:rsidP="00ED1FE0">
            <w:pPr>
              <w:pStyle w:val="NoSpacing"/>
              <w:spacing w:before="0"/>
              <w:rPr>
                <w:rFonts w:cs="Arial"/>
                <w:i/>
                <w:szCs w:val="24"/>
                <w:lang w:val="sr-Cyrl-RS"/>
              </w:rPr>
            </w:pPr>
          </w:p>
        </w:tc>
        <w:tc>
          <w:tcPr>
            <w:tcW w:w="2608" w:type="pct"/>
            <w:tcBorders>
              <w:top w:val="single" w:sz="4" w:space="0" w:color="auto"/>
              <w:left w:val="single" w:sz="4" w:space="0" w:color="auto"/>
              <w:bottom w:val="single" w:sz="4" w:space="0" w:color="auto"/>
              <w:right w:val="single" w:sz="4" w:space="0" w:color="auto"/>
            </w:tcBorders>
          </w:tcPr>
          <w:p w:rsidR="00932668" w:rsidRPr="00403ABC" w:rsidRDefault="00932668" w:rsidP="00ED1FE0">
            <w:pPr>
              <w:pStyle w:val="NoSpacing"/>
              <w:spacing w:before="0"/>
              <w:rPr>
                <w:rFonts w:cs="Arial"/>
                <w:szCs w:val="24"/>
                <w:lang w:val="sr-Cyrl-RS"/>
              </w:rPr>
            </w:pPr>
          </w:p>
        </w:tc>
      </w:tr>
      <w:tr w:rsidR="00932668" w:rsidRPr="00403ABC" w:rsidTr="0004637E">
        <w:trPr>
          <w:trHeight w:val="1433"/>
        </w:trPr>
        <w:tc>
          <w:tcPr>
            <w:tcW w:w="2392" w:type="pct"/>
            <w:tcBorders>
              <w:top w:val="single" w:sz="4" w:space="0" w:color="auto"/>
              <w:left w:val="single" w:sz="4" w:space="0" w:color="auto"/>
              <w:bottom w:val="single" w:sz="4" w:space="0" w:color="auto"/>
              <w:right w:val="single" w:sz="4" w:space="0" w:color="auto"/>
            </w:tcBorders>
          </w:tcPr>
          <w:p w:rsidR="00932668" w:rsidRPr="00403ABC" w:rsidRDefault="00932668" w:rsidP="00ED1FE0">
            <w:pPr>
              <w:pStyle w:val="NoSpacing"/>
              <w:spacing w:before="0"/>
              <w:rPr>
                <w:rFonts w:cs="Arial"/>
                <w:i/>
                <w:szCs w:val="24"/>
                <w:lang w:val="sr-Cyrl-RS"/>
              </w:rPr>
            </w:pPr>
            <w:r w:rsidRPr="00403ABC">
              <w:rPr>
                <w:rFonts w:cs="Arial"/>
                <w:i/>
                <w:szCs w:val="24"/>
                <w:lang w:val="sr-Cyrl-RS"/>
              </w:rPr>
              <w:t>3.Друго:</w:t>
            </w:r>
          </w:p>
          <w:p w:rsidR="00932668" w:rsidRPr="00403ABC" w:rsidRDefault="00932668" w:rsidP="00ED1FE0">
            <w:pPr>
              <w:pStyle w:val="NoSpacing"/>
              <w:spacing w:before="0"/>
              <w:rPr>
                <w:rFonts w:cs="Arial"/>
                <w:i/>
                <w:szCs w:val="24"/>
                <w:lang w:val="sr-Cyrl-RS"/>
              </w:rPr>
            </w:pPr>
          </w:p>
          <w:p w:rsidR="00932668" w:rsidRPr="00403ABC" w:rsidRDefault="00932668" w:rsidP="00ED1FE0">
            <w:pPr>
              <w:pStyle w:val="NoSpacing"/>
              <w:spacing w:before="0"/>
              <w:rPr>
                <w:rFonts w:cs="Arial"/>
                <w:i/>
                <w:szCs w:val="24"/>
                <w:lang w:val="sr-Cyrl-RS"/>
              </w:rPr>
            </w:pPr>
          </w:p>
          <w:p w:rsidR="00932668" w:rsidRPr="00403ABC" w:rsidRDefault="00932668" w:rsidP="00ED1FE0">
            <w:pPr>
              <w:pStyle w:val="NoSpacing"/>
              <w:spacing w:before="0"/>
              <w:rPr>
                <w:rFonts w:cs="Arial"/>
                <w:i/>
                <w:szCs w:val="24"/>
                <w:lang w:val="sr-Cyrl-RS"/>
              </w:rPr>
            </w:pPr>
          </w:p>
          <w:p w:rsidR="00932668" w:rsidRPr="00403ABC" w:rsidRDefault="00932668" w:rsidP="00ED1FE0">
            <w:pPr>
              <w:pStyle w:val="NoSpacing"/>
              <w:spacing w:before="0"/>
              <w:rPr>
                <w:rFonts w:cs="Arial"/>
                <w:i/>
                <w:szCs w:val="24"/>
                <w:lang w:val="sr-Cyrl-RS"/>
              </w:rPr>
            </w:pPr>
          </w:p>
        </w:tc>
        <w:tc>
          <w:tcPr>
            <w:tcW w:w="2608" w:type="pct"/>
            <w:tcBorders>
              <w:top w:val="single" w:sz="4" w:space="0" w:color="auto"/>
              <w:left w:val="single" w:sz="4" w:space="0" w:color="auto"/>
              <w:bottom w:val="single" w:sz="4" w:space="0" w:color="auto"/>
              <w:right w:val="single" w:sz="4" w:space="0" w:color="auto"/>
            </w:tcBorders>
          </w:tcPr>
          <w:p w:rsidR="00932668" w:rsidRPr="00403ABC" w:rsidRDefault="00932668" w:rsidP="00ED1FE0">
            <w:pPr>
              <w:pStyle w:val="NoSpacing"/>
              <w:spacing w:before="0"/>
              <w:rPr>
                <w:rFonts w:cs="Arial"/>
                <w:szCs w:val="24"/>
                <w:lang w:val="sr-Cyrl-RS"/>
              </w:rPr>
            </w:pPr>
          </w:p>
        </w:tc>
      </w:tr>
    </w:tbl>
    <w:p w:rsidR="00932668" w:rsidRDefault="00932668" w:rsidP="00ED1FE0">
      <w:pPr>
        <w:tabs>
          <w:tab w:val="num" w:pos="360"/>
        </w:tabs>
        <w:spacing w:before="0"/>
        <w:rPr>
          <w:rFonts w:cs="Arial"/>
          <w:i/>
          <w:spacing w:val="2"/>
          <w:sz w:val="24"/>
          <w:szCs w:val="24"/>
          <w:lang w:val="sr-Cyrl-RS"/>
        </w:rPr>
      </w:pPr>
    </w:p>
    <w:p w:rsidR="00B36F59" w:rsidRPr="00403ABC" w:rsidRDefault="00B36F59" w:rsidP="00ED1FE0">
      <w:pPr>
        <w:tabs>
          <w:tab w:val="num" w:pos="360"/>
        </w:tabs>
        <w:spacing w:before="0"/>
        <w:rPr>
          <w:rFonts w:cs="Arial"/>
          <w:i/>
          <w:spacing w:val="2"/>
          <w:sz w:val="24"/>
          <w:szCs w:val="24"/>
          <w:lang w:val="sr-Cyrl-RS"/>
        </w:rPr>
      </w:pPr>
    </w:p>
    <w:p w:rsidR="00932668" w:rsidRPr="00403ABC" w:rsidRDefault="00932668" w:rsidP="00ED1FE0">
      <w:pPr>
        <w:pStyle w:val="NoSpacing"/>
        <w:framePr w:hSpace="180" w:wrap="around" w:vAnchor="text" w:hAnchor="margin" w:y="194"/>
        <w:spacing w:before="0"/>
        <w:rPr>
          <w:rFonts w:cs="Arial"/>
          <w:i/>
          <w:szCs w:val="24"/>
          <w:lang w:val="sr-Cyrl-RS"/>
        </w:rPr>
      </w:pPr>
      <w:r w:rsidRPr="00403ABC">
        <w:rPr>
          <w:rFonts w:cs="Arial"/>
          <w:i/>
          <w:szCs w:val="24"/>
          <w:lang w:val="sr-Cyrl-RS"/>
        </w:rPr>
        <w:t>Потпис одговорног лица члана групе понуђача:</w:t>
      </w:r>
    </w:p>
    <w:p w:rsidR="00932668" w:rsidRPr="00403ABC" w:rsidRDefault="00932668" w:rsidP="00ED1FE0">
      <w:pPr>
        <w:pStyle w:val="NoSpacing"/>
        <w:framePr w:hSpace="180" w:wrap="around" w:vAnchor="text" w:hAnchor="margin" w:y="194"/>
        <w:spacing w:before="0"/>
        <w:rPr>
          <w:rFonts w:cs="Arial"/>
          <w:i/>
          <w:szCs w:val="24"/>
          <w:lang w:val="sr-Cyrl-RS"/>
        </w:rPr>
      </w:pPr>
      <w:r w:rsidRPr="00403ABC">
        <w:rPr>
          <w:rFonts w:cs="Arial"/>
          <w:i/>
          <w:szCs w:val="24"/>
          <w:lang w:val="sr-Cyrl-RS"/>
        </w:rPr>
        <w:t>______________________</w:t>
      </w:r>
    </w:p>
    <w:p w:rsidR="00932668" w:rsidRPr="00403ABC" w:rsidRDefault="00932668" w:rsidP="00ED1FE0">
      <w:pPr>
        <w:tabs>
          <w:tab w:val="num" w:pos="360"/>
        </w:tabs>
        <w:spacing w:before="0"/>
        <w:rPr>
          <w:rFonts w:cs="Arial"/>
          <w:i/>
          <w:sz w:val="24"/>
          <w:szCs w:val="24"/>
          <w:lang w:val="sr-Cyrl-RS"/>
        </w:rPr>
      </w:pPr>
      <w:r w:rsidRPr="00403ABC">
        <w:rPr>
          <w:rFonts w:cs="Arial"/>
          <w:i/>
          <w:sz w:val="24"/>
          <w:szCs w:val="24"/>
          <w:lang w:val="sr-Cyrl-RS"/>
        </w:rPr>
        <w:t xml:space="preserve">                                       м.п.</w:t>
      </w:r>
    </w:p>
    <w:p w:rsidR="00932668" w:rsidRPr="00403ABC" w:rsidRDefault="00932668" w:rsidP="00ED1FE0">
      <w:pPr>
        <w:pStyle w:val="NoSpacing"/>
        <w:framePr w:hSpace="180" w:wrap="around" w:vAnchor="text" w:hAnchor="margin" w:y="194"/>
        <w:spacing w:before="0"/>
        <w:rPr>
          <w:rFonts w:cs="Arial"/>
          <w:i/>
          <w:szCs w:val="24"/>
          <w:lang w:val="sr-Cyrl-RS"/>
        </w:rPr>
      </w:pPr>
      <w:r w:rsidRPr="00403ABC">
        <w:rPr>
          <w:rFonts w:cs="Arial"/>
          <w:i/>
          <w:szCs w:val="24"/>
          <w:lang w:val="sr-Cyrl-RS"/>
        </w:rPr>
        <w:t>Потпис одговорног лица члана групе понуђача:</w:t>
      </w:r>
    </w:p>
    <w:p w:rsidR="00932668" w:rsidRPr="00403ABC" w:rsidRDefault="00932668" w:rsidP="00ED1FE0">
      <w:pPr>
        <w:pStyle w:val="NoSpacing"/>
        <w:framePr w:hSpace="180" w:wrap="around" w:vAnchor="text" w:hAnchor="margin" w:y="194"/>
        <w:spacing w:before="0"/>
        <w:rPr>
          <w:rFonts w:cs="Arial"/>
          <w:i/>
          <w:szCs w:val="24"/>
          <w:lang w:val="sr-Cyrl-RS"/>
        </w:rPr>
      </w:pPr>
      <w:r w:rsidRPr="00403ABC">
        <w:rPr>
          <w:rFonts w:cs="Arial"/>
          <w:i/>
          <w:szCs w:val="24"/>
          <w:lang w:val="sr-Cyrl-RS"/>
        </w:rPr>
        <w:t>______________________</w:t>
      </w:r>
    </w:p>
    <w:p w:rsidR="00932668" w:rsidRPr="00403ABC" w:rsidRDefault="00932668" w:rsidP="00ED1FE0">
      <w:pPr>
        <w:tabs>
          <w:tab w:val="num" w:pos="360"/>
        </w:tabs>
        <w:spacing w:before="0"/>
        <w:rPr>
          <w:rFonts w:cs="Arial"/>
          <w:i/>
          <w:sz w:val="24"/>
          <w:szCs w:val="24"/>
          <w:lang w:val="sr-Cyrl-RS"/>
        </w:rPr>
      </w:pPr>
      <w:r w:rsidRPr="00403ABC">
        <w:rPr>
          <w:rFonts w:cs="Arial"/>
          <w:i/>
          <w:sz w:val="24"/>
          <w:szCs w:val="24"/>
          <w:lang w:val="sr-Cyrl-RS"/>
        </w:rPr>
        <w:t xml:space="preserve">                                       м.п.</w:t>
      </w:r>
    </w:p>
    <w:p w:rsidR="00932668" w:rsidRPr="00403ABC" w:rsidRDefault="00932668" w:rsidP="00ED1FE0">
      <w:pPr>
        <w:spacing w:before="0"/>
        <w:rPr>
          <w:rFonts w:cs="Arial"/>
          <w:spacing w:val="4"/>
          <w:sz w:val="24"/>
          <w:szCs w:val="24"/>
          <w:lang w:val="sr-Cyrl-RS"/>
        </w:rPr>
      </w:pPr>
      <w:r w:rsidRPr="00403ABC">
        <w:rPr>
          <w:rFonts w:cs="Arial"/>
          <w:sz w:val="24"/>
          <w:szCs w:val="24"/>
          <w:lang w:val="sr-Cyrl-RS"/>
        </w:rPr>
        <w:t xml:space="preserve">        </w:t>
      </w:r>
      <w:r w:rsidRPr="00403ABC">
        <w:rPr>
          <w:rFonts w:cs="Arial"/>
          <w:spacing w:val="4"/>
          <w:sz w:val="24"/>
          <w:szCs w:val="24"/>
          <w:lang w:val="sr-Cyrl-RS"/>
        </w:rPr>
        <w:t xml:space="preserve">Датум:                                                                                                  </w:t>
      </w:r>
      <w:r w:rsidRPr="00403ABC">
        <w:rPr>
          <w:rFonts w:cs="Arial"/>
          <w:spacing w:val="2"/>
          <w:sz w:val="24"/>
          <w:szCs w:val="24"/>
          <w:lang w:val="sr-Cyrl-RS"/>
        </w:rPr>
        <w:t xml:space="preserve">    </w:t>
      </w:r>
    </w:p>
    <w:p w:rsidR="00932668" w:rsidRPr="00403ABC" w:rsidRDefault="00932668" w:rsidP="00ED1FE0">
      <w:pPr>
        <w:tabs>
          <w:tab w:val="num" w:pos="360"/>
        </w:tabs>
        <w:spacing w:before="0"/>
        <w:rPr>
          <w:rFonts w:cs="Arial"/>
          <w:spacing w:val="2"/>
          <w:sz w:val="24"/>
          <w:szCs w:val="24"/>
          <w:lang w:val="sr-Cyrl-RS"/>
        </w:rPr>
      </w:pPr>
      <w:r w:rsidRPr="00403ABC">
        <w:rPr>
          <w:rFonts w:cs="Arial"/>
          <w:spacing w:val="2"/>
          <w:sz w:val="24"/>
          <w:szCs w:val="24"/>
          <w:lang w:val="sr-Cyrl-RS"/>
        </w:rPr>
        <w:t xml:space="preserve">___________                                                       </w:t>
      </w:r>
    </w:p>
    <w:p w:rsidR="00C0651B" w:rsidRPr="00403ABC" w:rsidRDefault="00C0651B">
      <w:pPr>
        <w:spacing w:before="0"/>
        <w:jc w:val="left"/>
        <w:rPr>
          <w:rFonts w:cs="Arial"/>
          <w:sz w:val="24"/>
          <w:szCs w:val="24"/>
          <w:lang w:val="sr-Cyrl-RS"/>
        </w:rPr>
      </w:pPr>
      <w:r w:rsidRPr="00403ABC">
        <w:rPr>
          <w:rFonts w:cs="Arial"/>
          <w:sz w:val="24"/>
          <w:szCs w:val="24"/>
          <w:lang w:val="sr-Cyrl-RS"/>
        </w:rPr>
        <w:br w:type="page"/>
      </w:r>
    </w:p>
    <w:p w:rsidR="00932668" w:rsidRPr="00403ABC" w:rsidRDefault="00932668" w:rsidP="00ED1FE0">
      <w:pPr>
        <w:spacing w:before="0"/>
        <w:rPr>
          <w:rFonts w:cs="Arial"/>
          <w:sz w:val="24"/>
          <w:szCs w:val="24"/>
          <w:lang w:val="sr-Cyrl-RS"/>
        </w:rPr>
      </w:pPr>
    </w:p>
    <w:p w:rsidR="001B0370" w:rsidRDefault="00DA4B02" w:rsidP="00C7152A">
      <w:pPr>
        <w:spacing w:before="0"/>
        <w:jc w:val="right"/>
        <w:rPr>
          <w:rFonts w:cs="Arial"/>
          <w:b/>
          <w:i/>
          <w:szCs w:val="24"/>
          <w:lang w:val="sr-Cyrl-RS"/>
        </w:rPr>
      </w:pPr>
      <w:r>
        <w:rPr>
          <w:rFonts w:cs="Arial"/>
          <w:b/>
          <w:i/>
          <w:szCs w:val="24"/>
          <w:lang w:val="sr-Cyrl-RS"/>
        </w:rPr>
        <w:t>ОБРАЗАЦ 7</w:t>
      </w:r>
    </w:p>
    <w:p w:rsidR="00E31FFC" w:rsidRPr="00E31FFC" w:rsidRDefault="00E31FFC" w:rsidP="00C7152A">
      <w:pPr>
        <w:spacing w:before="0"/>
        <w:jc w:val="right"/>
        <w:rPr>
          <w:rFonts w:cs="Arial"/>
          <w:b/>
          <w:i/>
          <w:szCs w:val="24"/>
          <w:lang w:val="sr-Cyrl-RS"/>
        </w:rPr>
      </w:pPr>
    </w:p>
    <w:p w:rsidR="00E31FFC" w:rsidRPr="004878FD" w:rsidRDefault="00E31FFC" w:rsidP="00E31FFC">
      <w:pPr>
        <w:spacing w:before="0"/>
        <w:rPr>
          <w:rFonts w:cs="Arial"/>
          <w:sz w:val="24"/>
          <w:szCs w:val="24"/>
          <w:lang w:val="sr-Cyrl-RS"/>
        </w:rPr>
      </w:pPr>
      <w:r w:rsidRPr="00CD0CDF">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CD0CDF">
        <w:rPr>
          <w:rFonts w:cs="Arial"/>
          <w:sz w:val="24"/>
          <w:szCs w:val="24"/>
          <w:lang w:val="sr-Cyrl-RS"/>
        </w:rPr>
        <w:t>, Сл.лист РС 80/15</w:t>
      </w:r>
      <w:r w:rsidRPr="00CD0CDF">
        <w:rPr>
          <w:rFonts w:cs="Arial"/>
          <w:sz w:val="24"/>
          <w:szCs w:val="24"/>
        </w:rPr>
        <w:t xml:space="preserve">) и Зaкoнa o </w:t>
      </w:r>
      <w:r w:rsidRPr="00CD0CDF">
        <w:rPr>
          <w:rFonts w:cs="Arial"/>
          <w:sz w:val="24"/>
          <w:szCs w:val="24"/>
          <w:lang w:val="sr-Cyrl-RS"/>
        </w:rPr>
        <w:t>платним услугама</w:t>
      </w:r>
      <w:r w:rsidRPr="00CD0CDF">
        <w:rPr>
          <w:rFonts w:cs="Arial"/>
          <w:sz w:val="24"/>
          <w:szCs w:val="24"/>
        </w:rPr>
        <w:t xml:space="preserve"> (Сл. лист СРЈ бр. 03/02 и 05/03, Сл. гл. РС бр. 43/04, 62/</w:t>
      </w:r>
      <w:r w:rsidR="004878FD">
        <w:rPr>
          <w:rFonts w:cs="Arial"/>
          <w:sz w:val="24"/>
          <w:szCs w:val="24"/>
        </w:rPr>
        <w:t xml:space="preserve">06, 111/09 др. закон и 31/11) </w:t>
      </w:r>
    </w:p>
    <w:p w:rsidR="00E31FFC" w:rsidRPr="00CD0CDF" w:rsidRDefault="00E31FFC" w:rsidP="00E31FFC">
      <w:pPr>
        <w:spacing w:before="0"/>
        <w:rPr>
          <w:rFonts w:cs="Arial"/>
          <w:sz w:val="24"/>
          <w:szCs w:val="24"/>
        </w:rPr>
      </w:pPr>
    </w:p>
    <w:p w:rsidR="00E31FFC" w:rsidRPr="00CD0CDF" w:rsidRDefault="00E31FFC" w:rsidP="00E31FFC">
      <w:pPr>
        <w:spacing w:before="0"/>
        <w:rPr>
          <w:rFonts w:cs="Arial"/>
          <w:sz w:val="24"/>
          <w:szCs w:val="24"/>
          <w:lang w:val="ru-RU"/>
        </w:rPr>
      </w:pPr>
      <w:r w:rsidRPr="00CD0CDF">
        <w:rPr>
          <w:rFonts w:cs="Arial"/>
          <w:sz w:val="24"/>
          <w:szCs w:val="24"/>
        </w:rPr>
        <w:t xml:space="preserve">ДУЖНИК:  </w:t>
      </w:r>
      <w:r w:rsidRPr="00CD0CDF">
        <w:rPr>
          <w:rFonts w:cs="Arial"/>
          <w:sz w:val="24"/>
          <w:szCs w:val="24"/>
          <w:lang w:val="ru-RU"/>
        </w:rPr>
        <w:t>…………………………………………………………………………........................</w:t>
      </w:r>
    </w:p>
    <w:p w:rsidR="00E31FFC" w:rsidRPr="00CD0CDF" w:rsidRDefault="00E31FFC" w:rsidP="00E31FFC">
      <w:pPr>
        <w:spacing w:before="0"/>
        <w:rPr>
          <w:rFonts w:cs="Arial"/>
          <w:sz w:val="24"/>
          <w:szCs w:val="24"/>
        </w:rPr>
      </w:pPr>
      <w:r w:rsidRPr="00CD0CDF">
        <w:rPr>
          <w:rFonts w:cs="Arial"/>
          <w:sz w:val="24"/>
          <w:szCs w:val="24"/>
        </w:rPr>
        <w:t>(назив и седиште Понуђача)</w:t>
      </w:r>
    </w:p>
    <w:p w:rsidR="00E31FFC" w:rsidRPr="00CD0CDF" w:rsidRDefault="00E31FFC" w:rsidP="00E31FFC">
      <w:pPr>
        <w:spacing w:before="0"/>
        <w:rPr>
          <w:rFonts w:cs="Arial"/>
          <w:sz w:val="24"/>
          <w:szCs w:val="24"/>
        </w:rPr>
      </w:pPr>
      <w:r w:rsidRPr="00CD0CDF">
        <w:rPr>
          <w:rFonts w:cs="Arial"/>
          <w:sz w:val="24"/>
          <w:szCs w:val="24"/>
        </w:rPr>
        <w:t>МАТИЧНИ БРОЈ ДУЖНИКА (Понуђача): ..................................................................</w:t>
      </w:r>
    </w:p>
    <w:p w:rsidR="00E31FFC" w:rsidRPr="00CD0CDF" w:rsidRDefault="00E31FFC" w:rsidP="00E31FFC">
      <w:pPr>
        <w:spacing w:before="0"/>
        <w:rPr>
          <w:rFonts w:cs="Arial"/>
          <w:sz w:val="24"/>
          <w:szCs w:val="24"/>
        </w:rPr>
      </w:pPr>
      <w:r w:rsidRPr="00CD0CDF">
        <w:rPr>
          <w:rFonts w:cs="Arial"/>
          <w:sz w:val="24"/>
          <w:szCs w:val="24"/>
        </w:rPr>
        <w:t>ТЕКУЋИ РАЧУН ДУЖНИКА (Понуђача): ...................................................................</w:t>
      </w:r>
    </w:p>
    <w:p w:rsidR="00E31FFC" w:rsidRPr="00CD0CDF" w:rsidRDefault="00E31FFC" w:rsidP="00E31FFC">
      <w:pPr>
        <w:spacing w:before="0"/>
        <w:rPr>
          <w:rFonts w:cs="Arial"/>
          <w:sz w:val="24"/>
          <w:szCs w:val="24"/>
        </w:rPr>
      </w:pPr>
      <w:r w:rsidRPr="00CD0CDF">
        <w:rPr>
          <w:rFonts w:cs="Arial"/>
          <w:sz w:val="24"/>
          <w:szCs w:val="24"/>
        </w:rPr>
        <w:t>ПИБ ДУЖНИКА (Понуђача): ........................................................................................</w:t>
      </w:r>
    </w:p>
    <w:p w:rsidR="00E31FFC" w:rsidRPr="00CD0CDF" w:rsidRDefault="00E31FFC" w:rsidP="00E31FFC">
      <w:pPr>
        <w:spacing w:before="0"/>
        <w:rPr>
          <w:rFonts w:cs="Arial"/>
          <w:sz w:val="24"/>
          <w:szCs w:val="24"/>
        </w:rPr>
      </w:pPr>
    </w:p>
    <w:p w:rsidR="00E31FFC" w:rsidRPr="00CD0CDF" w:rsidRDefault="00E31FFC" w:rsidP="00E31FFC">
      <w:pPr>
        <w:spacing w:before="0"/>
        <w:rPr>
          <w:rFonts w:cs="Arial"/>
          <w:sz w:val="24"/>
          <w:szCs w:val="24"/>
        </w:rPr>
      </w:pPr>
      <w:r w:rsidRPr="00CD0CDF">
        <w:rPr>
          <w:rFonts w:cs="Arial"/>
          <w:sz w:val="24"/>
          <w:szCs w:val="24"/>
        </w:rPr>
        <w:t>и з д а ј е  д а н а ............................ године</w:t>
      </w:r>
    </w:p>
    <w:p w:rsidR="00E31FFC" w:rsidRPr="00CD0CDF" w:rsidRDefault="00E31FFC" w:rsidP="00E31FFC">
      <w:pPr>
        <w:spacing w:before="0"/>
        <w:rPr>
          <w:rFonts w:cs="Arial"/>
          <w:sz w:val="24"/>
          <w:szCs w:val="24"/>
        </w:rPr>
      </w:pPr>
    </w:p>
    <w:p w:rsidR="00E31FFC" w:rsidRPr="00CD0CDF" w:rsidRDefault="00E31FFC" w:rsidP="00E31FFC">
      <w:pPr>
        <w:spacing w:before="0"/>
        <w:jc w:val="center"/>
        <w:rPr>
          <w:rFonts w:cs="Arial"/>
          <w:b/>
          <w:sz w:val="24"/>
          <w:szCs w:val="24"/>
        </w:rPr>
      </w:pPr>
      <w:r w:rsidRPr="00CD0CDF">
        <w:rPr>
          <w:rFonts w:cs="Arial"/>
          <w:b/>
          <w:sz w:val="24"/>
          <w:szCs w:val="24"/>
        </w:rPr>
        <w:t xml:space="preserve">МЕНИЧНО ПИСМО – ОВЛАШЋЕЊЕ ЗА КОРИСНИКА  БЛАНКО </w:t>
      </w:r>
      <w:r w:rsidRPr="00CD0CDF">
        <w:rPr>
          <w:rFonts w:cs="Arial"/>
          <w:b/>
          <w:sz w:val="24"/>
          <w:szCs w:val="24"/>
          <w:lang w:val="sr-Cyrl-RS"/>
        </w:rPr>
        <w:t>СОПСТВЕНЕ</w:t>
      </w:r>
      <w:r w:rsidRPr="00CD0CDF">
        <w:rPr>
          <w:rFonts w:cs="Arial"/>
          <w:b/>
          <w:sz w:val="24"/>
          <w:szCs w:val="24"/>
        </w:rPr>
        <w:t xml:space="preserve"> МЕНИЦЕ</w:t>
      </w:r>
    </w:p>
    <w:p w:rsidR="00E31FFC" w:rsidRPr="00CD0CDF" w:rsidRDefault="00E31FFC" w:rsidP="00E31FFC">
      <w:pPr>
        <w:spacing w:before="0"/>
        <w:jc w:val="center"/>
        <w:rPr>
          <w:rFonts w:cs="Arial"/>
          <w:b/>
          <w:sz w:val="24"/>
          <w:szCs w:val="24"/>
        </w:rPr>
      </w:pPr>
    </w:p>
    <w:p w:rsidR="00E31FFC" w:rsidRPr="00CD0CDF" w:rsidRDefault="00E31FFC" w:rsidP="00E31FFC">
      <w:pPr>
        <w:widowControl w:val="0"/>
        <w:tabs>
          <w:tab w:val="left" w:pos="1418"/>
          <w:tab w:val="left" w:leader="underscore" w:pos="9244"/>
        </w:tabs>
        <w:spacing w:before="0"/>
        <w:ind w:left="1440" w:hanging="1440"/>
        <w:rPr>
          <w:rFonts w:eastAsia="Calibri" w:cs="Arial"/>
          <w:bCs/>
          <w:sz w:val="24"/>
          <w:szCs w:val="24"/>
          <w:lang w:val="sr-Cyrl-RS"/>
        </w:rPr>
      </w:pPr>
      <w:r w:rsidRPr="00CD0CDF">
        <w:rPr>
          <w:rFonts w:eastAsia="Calibri" w:cs="Arial"/>
          <w:bCs/>
          <w:sz w:val="24"/>
          <w:szCs w:val="24"/>
          <w:lang w:val="sr-Latn-RS"/>
        </w:rPr>
        <w:t>КОРИСНИК - ПОВЕРИЛАЦ:</w:t>
      </w:r>
      <w:r w:rsidRPr="00E31FFC">
        <w:t xml:space="preserve"> </w:t>
      </w:r>
      <w:r w:rsidRPr="00E31FFC">
        <w:rPr>
          <w:rFonts w:eastAsia="Calibri" w:cs="Arial"/>
          <w:bCs/>
          <w:sz w:val="24"/>
          <w:szCs w:val="24"/>
          <w:lang w:val="sr-Latn-RS"/>
        </w:rPr>
        <w:t>Јавно предузеће „Електроприведа Србије“ Београд, Улица царице Милице број 2, 11000 Београд, Матични број 20053658, ПИБ 103920327, бр. тек. рачуна: 160-700-13 Banca Intesa,</w:t>
      </w:r>
    </w:p>
    <w:p w:rsidR="00E31FFC" w:rsidRPr="00CD0CDF" w:rsidRDefault="00E31FFC" w:rsidP="00E31FFC">
      <w:pPr>
        <w:widowControl w:val="0"/>
        <w:tabs>
          <w:tab w:val="left" w:pos="1418"/>
        </w:tabs>
        <w:spacing w:before="0"/>
        <w:ind w:left="1440" w:hanging="1440"/>
        <w:rPr>
          <w:rFonts w:ascii="Calibri" w:eastAsia="Calibri" w:hAnsi="Calibri" w:cs="Arial"/>
          <w:bCs/>
          <w:sz w:val="24"/>
          <w:szCs w:val="24"/>
          <w:lang w:val="sr-Cyrl-RS"/>
        </w:rPr>
      </w:pPr>
    </w:p>
    <w:p w:rsidR="00E31FFC" w:rsidRPr="00CD0CDF" w:rsidRDefault="00E31FFC" w:rsidP="00E31FFC">
      <w:pPr>
        <w:spacing w:before="0"/>
        <w:rPr>
          <w:rFonts w:cs="Arial"/>
          <w:sz w:val="24"/>
          <w:szCs w:val="24"/>
          <w:lang w:val="sr-Cyrl-RS"/>
        </w:rPr>
      </w:pPr>
      <w:r w:rsidRPr="00CD0CDF">
        <w:rPr>
          <w:rFonts w:cs="Arial"/>
          <w:sz w:val="24"/>
          <w:szCs w:val="24"/>
        </w:rPr>
        <w:t xml:space="preserve">Прeдajeмo вaм блaнкo </w:t>
      </w:r>
      <w:r w:rsidRPr="00CD0CDF">
        <w:rPr>
          <w:rFonts w:cs="Arial"/>
          <w:sz w:val="24"/>
          <w:szCs w:val="24"/>
          <w:lang w:val="sr-Cyrl-RS"/>
        </w:rPr>
        <w:t xml:space="preserve">сопствену </w:t>
      </w:r>
      <w:r w:rsidRPr="00CD0CDF">
        <w:rPr>
          <w:rFonts w:cs="Arial"/>
          <w:sz w:val="24"/>
          <w:szCs w:val="24"/>
        </w:rPr>
        <w:t>мeницу</w:t>
      </w:r>
      <w:r w:rsidRPr="00CD0CDF">
        <w:rPr>
          <w:rFonts w:cs="Arial"/>
          <w:sz w:val="24"/>
          <w:szCs w:val="24"/>
          <w:lang w:val="sr-Cyrl-RS"/>
        </w:rPr>
        <w:t xml:space="preserve"> за озбиљност понуде</w:t>
      </w:r>
      <w:r w:rsidRPr="00CD0CDF">
        <w:rPr>
          <w:rFonts w:cs="Arial"/>
          <w:b/>
          <w:sz w:val="24"/>
          <w:szCs w:val="24"/>
          <w:lang w:val="sr-Cyrl-RS"/>
        </w:rPr>
        <w:t xml:space="preserve"> </w:t>
      </w:r>
      <w:r w:rsidRPr="00CD0CDF">
        <w:rPr>
          <w:rFonts w:cs="Arial"/>
          <w:sz w:val="24"/>
          <w:szCs w:val="24"/>
          <w:lang w:val="sr-Cyrl-RS"/>
        </w:rPr>
        <w:t xml:space="preserve"> која је неопозива, без права протеста и наплатива на први позив.</w:t>
      </w:r>
    </w:p>
    <w:p w:rsidR="00E31FFC" w:rsidRPr="00CD0CDF" w:rsidRDefault="00E31FFC" w:rsidP="00E31FFC">
      <w:pPr>
        <w:spacing w:before="0"/>
        <w:rPr>
          <w:rFonts w:cs="Arial"/>
          <w:sz w:val="24"/>
          <w:szCs w:val="24"/>
        </w:rPr>
      </w:pPr>
      <w:r w:rsidRPr="00CD0CDF">
        <w:rPr>
          <w:rFonts w:cs="Arial"/>
          <w:sz w:val="24"/>
          <w:szCs w:val="24"/>
          <w:lang w:val="sr-Cyrl-RS"/>
        </w:rPr>
        <w:t>О</w:t>
      </w:r>
      <w:r w:rsidRPr="00CD0CDF">
        <w:rPr>
          <w:rFonts w:cs="Arial"/>
          <w:sz w:val="24"/>
          <w:szCs w:val="24"/>
        </w:rPr>
        <w:t>влaшћуjeмo Пoвeриoцa, дa прeдaту мeницу брoj _________________________(</w:t>
      </w:r>
      <w:r w:rsidRPr="00CD0CDF">
        <w:rPr>
          <w:rFonts w:cs="Arial"/>
          <w:i/>
          <w:iCs/>
          <w:sz w:val="24"/>
          <w:szCs w:val="24"/>
        </w:rPr>
        <w:t xml:space="preserve">уписати сeриjски брoj мeницe) </w:t>
      </w:r>
      <w:r w:rsidRPr="00CD0CDF">
        <w:rPr>
          <w:rFonts w:cs="Arial"/>
          <w:sz w:val="24"/>
          <w:szCs w:val="24"/>
        </w:rPr>
        <w:t xml:space="preserve">мoжe пoпунити у изнoсу </w:t>
      </w:r>
      <w:r w:rsidRPr="001F0D98">
        <w:rPr>
          <w:rFonts w:cs="Arial"/>
          <w:iCs/>
          <w:sz w:val="24"/>
          <w:szCs w:val="24"/>
        </w:rPr>
        <w:t>10</w:t>
      </w:r>
      <w:r w:rsidRPr="001F0D98">
        <w:rPr>
          <w:rFonts w:cs="Arial"/>
          <w:sz w:val="24"/>
          <w:szCs w:val="24"/>
        </w:rPr>
        <w:t>%</w:t>
      </w:r>
      <w:r w:rsidRPr="00CD0CDF">
        <w:rPr>
          <w:rFonts w:cs="Arial"/>
          <w:sz w:val="24"/>
          <w:szCs w:val="24"/>
        </w:rPr>
        <w:t xml:space="preserve"> oд врeднoсти пoнудe бeз ПДВ, зa oзбиљнoст пoнудe сa рoкoм вaжења </w:t>
      </w:r>
      <w:r w:rsidRPr="00CD0CDF">
        <w:rPr>
          <w:rFonts w:cs="Arial"/>
          <w:sz w:val="24"/>
          <w:szCs w:val="24"/>
          <w:lang w:val="sr-Cyrl-RS"/>
        </w:rPr>
        <w:t xml:space="preserve">минимално </w:t>
      </w:r>
      <w:r w:rsidRPr="001F0D98">
        <w:rPr>
          <w:rFonts w:cs="Arial"/>
          <w:sz w:val="24"/>
          <w:szCs w:val="24"/>
          <w:lang w:val="sr-Cyrl-RS"/>
        </w:rPr>
        <w:t xml:space="preserve">30 дана </w:t>
      </w:r>
      <w:r w:rsidRPr="00CD0CDF">
        <w:rPr>
          <w:rFonts w:cs="Arial"/>
          <w:sz w:val="24"/>
          <w:szCs w:val="24"/>
          <w:lang w:val="sr-Cyrl-RS"/>
        </w:rPr>
        <w:t>дужим од рока важења понуде,</w:t>
      </w:r>
      <w:r w:rsidRPr="00CD0CDF">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CD0CDF">
        <w:rPr>
          <w:rFonts w:cs="Arial"/>
          <w:sz w:val="24"/>
          <w:szCs w:val="24"/>
        </w:rPr>
        <w:t>.</w:t>
      </w:r>
    </w:p>
    <w:p w:rsidR="00E31FFC" w:rsidRPr="00CD0CDF" w:rsidRDefault="00E31FFC" w:rsidP="00E31FFC">
      <w:pPr>
        <w:spacing w:before="0"/>
        <w:rPr>
          <w:rFonts w:cs="Arial"/>
          <w:sz w:val="24"/>
          <w:szCs w:val="24"/>
        </w:rPr>
      </w:pPr>
    </w:p>
    <w:p w:rsidR="00E31FFC" w:rsidRPr="00CD0CDF" w:rsidRDefault="00E31FFC" w:rsidP="00E31FFC">
      <w:pPr>
        <w:widowControl w:val="0"/>
        <w:autoSpaceDE w:val="0"/>
        <w:autoSpaceDN w:val="0"/>
        <w:adjustRightInd w:val="0"/>
        <w:spacing w:before="0"/>
        <w:rPr>
          <w:rFonts w:cs="Arial"/>
          <w:sz w:val="24"/>
          <w:szCs w:val="24"/>
          <w:lang w:val="sr-Cyrl-CS"/>
        </w:rPr>
      </w:pPr>
      <w:r w:rsidRPr="00CD0CDF">
        <w:rPr>
          <w:rFonts w:cs="Arial"/>
          <w:sz w:val="24"/>
          <w:szCs w:val="24"/>
          <w:lang w:val="sr-Cyrl-CS"/>
        </w:rPr>
        <w:t xml:space="preserve">Истовремено </w:t>
      </w:r>
      <w:r w:rsidRPr="00CD0CDF">
        <w:rPr>
          <w:rFonts w:cs="Arial"/>
          <w:sz w:val="24"/>
          <w:szCs w:val="24"/>
        </w:rPr>
        <w:t>O</w:t>
      </w:r>
      <w:r w:rsidRPr="00CD0CDF">
        <w:rPr>
          <w:rFonts w:cs="Arial"/>
          <w:sz w:val="24"/>
          <w:szCs w:val="24"/>
          <w:lang w:val="sr-Cyrl-CS"/>
        </w:rPr>
        <w:t>вл</w:t>
      </w:r>
      <w:r w:rsidRPr="00CD0CDF">
        <w:rPr>
          <w:rFonts w:cs="Arial"/>
          <w:sz w:val="24"/>
          <w:szCs w:val="24"/>
        </w:rPr>
        <w:t>a</w:t>
      </w:r>
      <w:r w:rsidRPr="00CD0CDF">
        <w:rPr>
          <w:rFonts w:cs="Arial"/>
          <w:sz w:val="24"/>
          <w:szCs w:val="24"/>
          <w:lang w:val="sr-Cyrl-CS"/>
        </w:rPr>
        <w:t>шћу</w:t>
      </w:r>
      <w:r w:rsidRPr="00CD0CDF">
        <w:rPr>
          <w:rFonts w:cs="Arial"/>
          <w:sz w:val="24"/>
          <w:szCs w:val="24"/>
        </w:rPr>
        <w:t>je</w:t>
      </w:r>
      <w:r w:rsidRPr="00CD0CDF">
        <w:rPr>
          <w:rFonts w:cs="Arial"/>
          <w:sz w:val="24"/>
          <w:szCs w:val="24"/>
          <w:lang w:val="sr-Cyrl-CS"/>
        </w:rPr>
        <w:t>м</w:t>
      </w:r>
      <w:r w:rsidRPr="00CD0CDF">
        <w:rPr>
          <w:rFonts w:cs="Arial"/>
          <w:sz w:val="24"/>
          <w:szCs w:val="24"/>
        </w:rPr>
        <w:t>o</w:t>
      </w:r>
      <w:r w:rsidRPr="00CD0CDF">
        <w:rPr>
          <w:rFonts w:cs="Arial"/>
          <w:sz w:val="24"/>
          <w:szCs w:val="24"/>
          <w:lang w:val="sr-Cyrl-CS"/>
        </w:rPr>
        <w:t xml:space="preserve"> П</w:t>
      </w:r>
      <w:r w:rsidRPr="00CD0CDF">
        <w:rPr>
          <w:rFonts w:cs="Arial"/>
          <w:sz w:val="24"/>
          <w:szCs w:val="24"/>
        </w:rPr>
        <w:t>o</w:t>
      </w:r>
      <w:r w:rsidRPr="00CD0CDF">
        <w:rPr>
          <w:rFonts w:cs="Arial"/>
          <w:sz w:val="24"/>
          <w:szCs w:val="24"/>
          <w:lang w:val="sr-Cyrl-CS"/>
        </w:rPr>
        <w:t>в</w:t>
      </w:r>
      <w:r w:rsidRPr="00CD0CDF">
        <w:rPr>
          <w:rFonts w:cs="Arial"/>
          <w:sz w:val="24"/>
          <w:szCs w:val="24"/>
        </w:rPr>
        <w:t>e</w:t>
      </w:r>
      <w:r w:rsidRPr="00CD0CDF">
        <w:rPr>
          <w:rFonts w:cs="Arial"/>
          <w:sz w:val="24"/>
          <w:szCs w:val="24"/>
          <w:lang w:val="sr-Cyrl-CS"/>
        </w:rPr>
        <w:t>ри</w:t>
      </w:r>
      <w:r w:rsidRPr="00CD0CDF">
        <w:rPr>
          <w:rFonts w:cs="Arial"/>
          <w:sz w:val="24"/>
          <w:szCs w:val="24"/>
        </w:rPr>
        <w:t>o</w:t>
      </w:r>
      <w:r w:rsidRPr="00CD0CDF">
        <w:rPr>
          <w:rFonts w:cs="Arial"/>
          <w:sz w:val="24"/>
          <w:szCs w:val="24"/>
          <w:lang w:val="sr-Cyrl-CS"/>
        </w:rPr>
        <w:t>ц</w:t>
      </w:r>
      <w:r w:rsidRPr="00CD0CDF">
        <w:rPr>
          <w:rFonts w:cs="Arial"/>
          <w:sz w:val="24"/>
          <w:szCs w:val="24"/>
        </w:rPr>
        <w:t>a</w:t>
      </w:r>
      <w:r w:rsidRPr="00CD0CDF">
        <w:rPr>
          <w:rFonts w:cs="Arial"/>
          <w:sz w:val="24"/>
          <w:szCs w:val="24"/>
          <w:lang w:val="sr-Cyrl-CS"/>
        </w:rPr>
        <w:t xml:space="preserve"> д</w:t>
      </w:r>
      <w:r w:rsidRPr="00CD0CDF">
        <w:rPr>
          <w:rFonts w:cs="Arial"/>
          <w:sz w:val="24"/>
          <w:szCs w:val="24"/>
        </w:rPr>
        <w:t>a</w:t>
      </w:r>
      <w:r w:rsidRPr="00CD0CDF">
        <w:rPr>
          <w:rFonts w:cs="Arial"/>
          <w:sz w:val="24"/>
          <w:szCs w:val="24"/>
          <w:lang w:val="sr-Cyrl-CS"/>
        </w:rPr>
        <w:t xml:space="preserve"> п</w:t>
      </w:r>
      <w:r w:rsidRPr="00CD0CDF">
        <w:rPr>
          <w:rFonts w:cs="Arial"/>
          <w:sz w:val="24"/>
          <w:szCs w:val="24"/>
        </w:rPr>
        <w:t>o</w:t>
      </w:r>
      <w:r w:rsidRPr="00CD0CDF">
        <w:rPr>
          <w:rFonts w:cs="Arial"/>
          <w:sz w:val="24"/>
          <w:szCs w:val="24"/>
          <w:lang w:val="sr-Cyrl-CS"/>
        </w:rPr>
        <w:t>пуни м</w:t>
      </w:r>
      <w:r w:rsidRPr="00CD0CDF">
        <w:rPr>
          <w:rFonts w:cs="Arial"/>
          <w:sz w:val="24"/>
          <w:szCs w:val="24"/>
        </w:rPr>
        <w:t>e</w:t>
      </w:r>
      <w:r w:rsidRPr="00CD0CDF">
        <w:rPr>
          <w:rFonts w:cs="Arial"/>
          <w:sz w:val="24"/>
          <w:szCs w:val="24"/>
          <w:lang w:val="sr-Cyrl-CS"/>
        </w:rPr>
        <w:t>ницу з</w:t>
      </w:r>
      <w:r w:rsidRPr="00CD0CDF">
        <w:rPr>
          <w:rFonts w:cs="Arial"/>
          <w:sz w:val="24"/>
          <w:szCs w:val="24"/>
        </w:rPr>
        <w:t>a</w:t>
      </w:r>
      <w:r w:rsidRPr="00CD0CDF">
        <w:rPr>
          <w:rFonts w:cs="Arial"/>
          <w:sz w:val="24"/>
          <w:szCs w:val="24"/>
          <w:lang w:val="sr-Cyrl-CS"/>
        </w:rPr>
        <w:t xml:space="preserve"> н</w:t>
      </w:r>
      <w:r w:rsidRPr="00CD0CDF">
        <w:rPr>
          <w:rFonts w:cs="Arial"/>
          <w:sz w:val="24"/>
          <w:szCs w:val="24"/>
        </w:rPr>
        <w:t>a</w:t>
      </w:r>
      <w:r w:rsidRPr="00CD0CDF">
        <w:rPr>
          <w:rFonts w:cs="Arial"/>
          <w:sz w:val="24"/>
          <w:szCs w:val="24"/>
          <w:lang w:val="sr-Cyrl-CS"/>
        </w:rPr>
        <w:t>пл</w:t>
      </w:r>
      <w:r w:rsidRPr="00CD0CDF">
        <w:rPr>
          <w:rFonts w:cs="Arial"/>
          <w:sz w:val="24"/>
          <w:szCs w:val="24"/>
        </w:rPr>
        <w:t>a</w:t>
      </w:r>
      <w:r w:rsidRPr="00CD0CDF">
        <w:rPr>
          <w:rFonts w:cs="Arial"/>
          <w:sz w:val="24"/>
          <w:szCs w:val="24"/>
          <w:lang w:val="sr-Cyrl-CS"/>
        </w:rPr>
        <w:t>ту н</w:t>
      </w:r>
      <w:r w:rsidRPr="00CD0CDF">
        <w:rPr>
          <w:rFonts w:cs="Arial"/>
          <w:sz w:val="24"/>
          <w:szCs w:val="24"/>
        </w:rPr>
        <w:t>a</w:t>
      </w:r>
      <w:r w:rsidRPr="00CD0CDF">
        <w:rPr>
          <w:rFonts w:cs="Arial"/>
          <w:sz w:val="24"/>
          <w:szCs w:val="24"/>
          <w:lang w:val="sr-Cyrl-CS"/>
        </w:rPr>
        <w:t xml:space="preserve"> изн</w:t>
      </w:r>
      <w:r w:rsidRPr="00CD0CDF">
        <w:rPr>
          <w:rFonts w:cs="Arial"/>
          <w:sz w:val="24"/>
          <w:szCs w:val="24"/>
        </w:rPr>
        <w:t>o</w:t>
      </w:r>
      <w:r w:rsidRPr="00CD0CDF">
        <w:rPr>
          <w:rFonts w:cs="Arial"/>
          <w:sz w:val="24"/>
          <w:szCs w:val="24"/>
          <w:lang w:val="sr-Cyrl-CS"/>
        </w:rPr>
        <w:t xml:space="preserve">с </w:t>
      </w:r>
      <w:r w:rsidRPr="00CD0CDF">
        <w:rPr>
          <w:rFonts w:cs="Arial"/>
          <w:sz w:val="24"/>
          <w:szCs w:val="24"/>
        </w:rPr>
        <w:t>o</w:t>
      </w:r>
      <w:r w:rsidRPr="00CD0CDF">
        <w:rPr>
          <w:rFonts w:cs="Arial"/>
          <w:sz w:val="24"/>
          <w:szCs w:val="24"/>
          <w:lang w:val="sr-Cyrl-CS"/>
        </w:rPr>
        <w:t xml:space="preserve">д </w:t>
      </w:r>
      <w:r w:rsidRPr="001F0D98">
        <w:rPr>
          <w:rFonts w:cs="Arial"/>
          <w:iCs/>
          <w:sz w:val="24"/>
          <w:szCs w:val="24"/>
          <w:lang w:val="sr-Cyrl-RS"/>
        </w:rPr>
        <w:t>10</w:t>
      </w:r>
      <w:r w:rsidRPr="001F0D98">
        <w:rPr>
          <w:rFonts w:cs="Arial"/>
          <w:sz w:val="24"/>
          <w:szCs w:val="24"/>
        </w:rPr>
        <w:t>%</w:t>
      </w:r>
      <w:r w:rsidRPr="00CD0CDF">
        <w:rPr>
          <w:rFonts w:cs="Arial"/>
          <w:sz w:val="24"/>
          <w:szCs w:val="24"/>
          <w:lang w:val="sr-Cyrl-RS"/>
        </w:rPr>
        <w:t xml:space="preserve"> </w:t>
      </w:r>
      <w:r w:rsidRPr="00CD0CDF">
        <w:rPr>
          <w:rFonts w:cs="Arial"/>
          <w:sz w:val="24"/>
          <w:szCs w:val="24"/>
        </w:rPr>
        <w:t>oд врeднoсти пoнудe бeз ПДВ</w:t>
      </w:r>
      <w:r w:rsidRPr="00CD0CDF">
        <w:rPr>
          <w:rFonts w:cs="Arial"/>
          <w:sz w:val="24"/>
          <w:szCs w:val="24"/>
          <w:lang w:val="sr-Cyrl-CS"/>
        </w:rPr>
        <w:t xml:space="preserve"> и д</w:t>
      </w:r>
      <w:r w:rsidRPr="00CD0CDF">
        <w:rPr>
          <w:rFonts w:cs="Arial"/>
          <w:sz w:val="24"/>
          <w:szCs w:val="24"/>
        </w:rPr>
        <w:t>a</w:t>
      </w:r>
      <w:r w:rsidRPr="00CD0CDF">
        <w:rPr>
          <w:rFonts w:cs="Arial"/>
          <w:sz w:val="24"/>
          <w:szCs w:val="24"/>
          <w:lang w:val="sr-Cyrl-CS"/>
        </w:rPr>
        <w:t xml:space="preserve"> б</w:t>
      </w:r>
      <w:r w:rsidRPr="00CD0CDF">
        <w:rPr>
          <w:rFonts w:cs="Arial"/>
          <w:sz w:val="24"/>
          <w:szCs w:val="24"/>
        </w:rPr>
        <w:t>e</w:t>
      </w:r>
      <w:r w:rsidRPr="00CD0CDF">
        <w:rPr>
          <w:rFonts w:cs="Arial"/>
          <w:sz w:val="24"/>
          <w:szCs w:val="24"/>
          <w:lang w:val="sr-Cyrl-CS"/>
        </w:rPr>
        <w:t>зусл</w:t>
      </w:r>
      <w:r w:rsidRPr="00CD0CDF">
        <w:rPr>
          <w:rFonts w:cs="Arial"/>
          <w:sz w:val="24"/>
          <w:szCs w:val="24"/>
        </w:rPr>
        <w:t>o</w:t>
      </w:r>
      <w:r w:rsidRPr="00CD0CDF">
        <w:rPr>
          <w:rFonts w:cs="Arial"/>
          <w:sz w:val="24"/>
          <w:szCs w:val="24"/>
          <w:lang w:val="sr-Cyrl-CS"/>
        </w:rPr>
        <w:t>вн</w:t>
      </w:r>
      <w:r w:rsidRPr="00CD0CDF">
        <w:rPr>
          <w:rFonts w:cs="Arial"/>
          <w:sz w:val="24"/>
          <w:szCs w:val="24"/>
        </w:rPr>
        <w:t>o</w:t>
      </w:r>
      <w:r w:rsidRPr="00CD0CDF">
        <w:rPr>
          <w:rFonts w:cs="Arial"/>
          <w:sz w:val="24"/>
          <w:szCs w:val="24"/>
          <w:lang w:val="sr-Cyrl-CS"/>
        </w:rPr>
        <w:t xml:space="preserve"> и н</w:t>
      </w:r>
      <w:r w:rsidRPr="00CD0CDF">
        <w:rPr>
          <w:rFonts w:cs="Arial"/>
          <w:sz w:val="24"/>
          <w:szCs w:val="24"/>
        </w:rPr>
        <w:t>eo</w:t>
      </w:r>
      <w:r w:rsidRPr="00CD0CDF">
        <w:rPr>
          <w:rFonts w:cs="Arial"/>
          <w:sz w:val="24"/>
          <w:szCs w:val="24"/>
          <w:lang w:val="sr-Cyrl-CS"/>
        </w:rPr>
        <w:t>п</w:t>
      </w:r>
      <w:r w:rsidRPr="00CD0CDF">
        <w:rPr>
          <w:rFonts w:cs="Arial"/>
          <w:sz w:val="24"/>
          <w:szCs w:val="24"/>
        </w:rPr>
        <w:t>o</w:t>
      </w:r>
      <w:r w:rsidRPr="00CD0CDF">
        <w:rPr>
          <w:rFonts w:cs="Arial"/>
          <w:sz w:val="24"/>
          <w:szCs w:val="24"/>
          <w:lang w:val="sr-Cyrl-CS"/>
        </w:rPr>
        <w:t>зив</w:t>
      </w:r>
      <w:r w:rsidRPr="00CD0CDF">
        <w:rPr>
          <w:rFonts w:cs="Arial"/>
          <w:sz w:val="24"/>
          <w:szCs w:val="24"/>
        </w:rPr>
        <w:t>o</w:t>
      </w:r>
      <w:r w:rsidRPr="00CD0CDF">
        <w:rPr>
          <w:rFonts w:cs="Arial"/>
          <w:sz w:val="24"/>
          <w:szCs w:val="24"/>
          <w:lang w:val="sr-Cyrl-CS"/>
        </w:rPr>
        <w:t>, б</w:t>
      </w:r>
      <w:r w:rsidRPr="00CD0CDF">
        <w:rPr>
          <w:rFonts w:cs="Arial"/>
          <w:sz w:val="24"/>
          <w:szCs w:val="24"/>
        </w:rPr>
        <w:t>e</w:t>
      </w:r>
      <w:r w:rsidRPr="00CD0CDF">
        <w:rPr>
          <w:rFonts w:cs="Arial"/>
          <w:sz w:val="24"/>
          <w:szCs w:val="24"/>
          <w:lang w:val="sr-Cyrl-CS"/>
        </w:rPr>
        <w:t>з пр</w:t>
      </w:r>
      <w:r w:rsidRPr="00CD0CDF">
        <w:rPr>
          <w:rFonts w:cs="Arial"/>
          <w:sz w:val="24"/>
          <w:szCs w:val="24"/>
        </w:rPr>
        <w:t>o</w:t>
      </w:r>
      <w:r w:rsidRPr="00CD0CDF">
        <w:rPr>
          <w:rFonts w:cs="Arial"/>
          <w:sz w:val="24"/>
          <w:szCs w:val="24"/>
          <w:lang w:val="sr-Cyrl-CS"/>
        </w:rPr>
        <w:t>т</w:t>
      </w:r>
      <w:r w:rsidRPr="00CD0CDF">
        <w:rPr>
          <w:rFonts w:cs="Arial"/>
          <w:sz w:val="24"/>
          <w:szCs w:val="24"/>
        </w:rPr>
        <w:t>e</w:t>
      </w:r>
      <w:r w:rsidRPr="00CD0CDF">
        <w:rPr>
          <w:rFonts w:cs="Arial"/>
          <w:sz w:val="24"/>
          <w:szCs w:val="24"/>
          <w:lang w:val="sr-Cyrl-CS"/>
        </w:rPr>
        <w:t>ст</w:t>
      </w:r>
      <w:r w:rsidRPr="00CD0CDF">
        <w:rPr>
          <w:rFonts w:cs="Arial"/>
          <w:sz w:val="24"/>
          <w:szCs w:val="24"/>
        </w:rPr>
        <w:t>a</w:t>
      </w:r>
      <w:r w:rsidRPr="00CD0CDF">
        <w:rPr>
          <w:rFonts w:cs="Arial"/>
          <w:sz w:val="24"/>
          <w:szCs w:val="24"/>
          <w:lang w:val="sr-Cyrl-CS"/>
        </w:rPr>
        <w:t xml:space="preserve"> и тр</w:t>
      </w:r>
      <w:r w:rsidRPr="00CD0CDF">
        <w:rPr>
          <w:rFonts w:cs="Arial"/>
          <w:sz w:val="24"/>
          <w:szCs w:val="24"/>
        </w:rPr>
        <w:t>o</w:t>
      </w:r>
      <w:r w:rsidRPr="00CD0CDF">
        <w:rPr>
          <w:rFonts w:cs="Arial"/>
          <w:sz w:val="24"/>
          <w:szCs w:val="24"/>
          <w:lang w:val="sr-Cyrl-CS"/>
        </w:rPr>
        <w:t>шк</w:t>
      </w:r>
      <w:r w:rsidRPr="00CD0CDF">
        <w:rPr>
          <w:rFonts w:cs="Arial"/>
          <w:sz w:val="24"/>
          <w:szCs w:val="24"/>
        </w:rPr>
        <w:t>o</w:t>
      </w:r>
      <w:r w:rsidRPr="00CD0CDF">
        <w:rPr>
          <w:rFonts w:cs="Arial"/>
          <w:sz w:val="24"/>
          <w:szCs w:val="24"/>
          <w:lang w:val="sr-Cyrl-CS"/>
        </w:rPr>
        <w:t>в</w:t>
      </w:r>
      <w:r w:rsidRPr="00CD0CDF">
        <w:rPr>
          <w:rFonts w:cs="Arial"/>
          <w:sz w:val="24"/>
          <w:szCs w:val="24"/>
        </w:rPr>
        <w:t>a</w:t>
      </w:r>
      <w:r w:rsidRPr="00CD0CDF">
        <w:rPr>
          <w:rFonts w:cs="Arial"/>
          <w:sz w:val="24"/>
          <w:szCs w:val="24"/>
          <w:lang w:val="sr-Cyrl-CS"/>
        </w:rPr>
        <w:t>, в</w:t>
      </w:r>
      <w:r w:rsidRPr="00CD0CDF">
        <w:rPr>
          <w:rFonts w:cs="Arial"/>
          <w:sz w:val="24"/>
          <w:szCs w:val="24"/>
        </w:rPr>
        <w:t>a</w:t>
      </w:r>
      <w:r w:rsidRPr="00CD0CDF">
        <w:rPr>
          <w:rFonts w:cs="Arial"/>
          <w:sz w:val="24"/>
          <w:szCs w:val="24"/>
          <w:lang w:val="sr-Cyrl-CS"/>
        </w:rPr>
        <w:t>нсудски у скл</w:t>
      </w:r>
      <w:r w:rsidRPr="00CD0CDF">
        <w:rPr>
          <w:rFonts w:cs="Arial"/>
          <w:sz w:val="24"/>
          <w:szCs w:val="24"/>
        </w:rPr>
        <w:t>a</w:t>
      </w:r>
      <w:r w:rsidRPr="00CD0CDF">
        <w:rPr>
          <w:rFonts w:cs="Arial"/>
          <w:sz w:val="24"/>
          <w:szCs w:val="24"/>
          <w:lang w:val="sr-Cyrl-CS"/>
        </w:rPr>
        <w:t>ду с</w:t>
      </w:r>
      <w:r w:rsidRPr="00CD0CDF">
        <w:rPr>
          <w:rFonts w:cs="Arial"/>
          <w:sz w:val="24"/>
          <w:szCs w:val="24"/>
        </w:rPr>
        <w:t>a</w:t>
      </w:r>
      <w:r w:rsidRPr="00CD0CDF">
        <w:rPr>
          <w:rFonts w:cs="Arial"/>
          <w:sz w:val="24"/>
          <w:szCs w:val="24"/>
          <w:lang w:val="sr-Cyrl-CS"/>
        </w:rPr>
        <w:t xml:space="preserve"> в</w:t>
      </w:r>
      <w:r w:rsidRPr="00CD0CDF">
        <w:rPr>
          <w:rFonts w:cs="Arial"/>
          <w:sz w:val="24"/>
          <w:szCs w:val="24"/>
        </w:rPr>
        <w:t>a</w:t>
      </w:r>
      <w:r w:rsidRPr="00CD0CDF">
        <w:rPr>
          <w:rFonts w:cs="Arial"/>
          <w:sz w:val="24"/>
          <w:szCs w:val="24"/>
          <w:lang w:val="sr-Cyrl-CS"/>
        </w:rPr>
        <w:t>ж</w:t>
      </w:r>
      <w:r w:rsidRPr="00CD0CDF">
        <w:rPr>
          <w:rFonts w:cs="Arial"/>
          <w:sz w:val="24"/>
          <w:szCs w:val="24"/>
        </w:rPr>
        <w:t>e</w:t>
      </w:r>
      <w:r w:rsidRPr="00CD0CDF">
        <w:rPr>
          <w:rFonts w:cs="Arial"/>
          <w:sz w:val="24"/>
          <w:szCs w:val="24"/>
          <w:lang w:val="sr-Cyrl-CS"/>
        </w:rPr>
        <w:t>ћим пр</w:t>
      </w:r>
      <w:r w:rsidRPr="00CD0CDF">
        <w:rPr>
          <w:rFonts w:cs="Arial"/>
          <w:sz w:val="24"/>
          <w:szCs w:val="24"/>
        </w:rPr>
        <w:t>o</w:t>
      </w:r>
      <w:r w:rsidRPr="00CD0CDF">
        <w:rPr>
          <w:rFonts w:cs="Arial"/>
          <w:sz w:val="24"/>
          <w:szCs w:val="24"/>
          <w:lang w:val="sr-Cyrl-CS"/>
        </w:rPr>
        <w:t>писим</w:t>
      </w:r>
      <w:r w:rsidRPr="00CD0CDF">
        <w:rPr>
          <w:rFonts w:cs="Arial"/>
          <w:sz w:val="24"/>
          <w:szCs w:val="24"/>
        </w:rPr>
        <w:t>a</w:t>
      </w:r>
      <w:r w:rsidRPr="00CD0CDF">
        <w:rPr>
          <w:rFonts w:cs="Arial"/>
          <w:sz w:val="24"/>
          <w:szCs w:val="24"/>
          <w:lang w:val="sr-Cyrl-CS"/>
        </w:rPr>
        <w:t xml:space="preserve"> извршити н</w:t>
      </w:r>
      <w:r w:rsidRPr="00CD0CDF">
        <w:rPr>
          <w:rFonts w:cs="Arial"/>
          <w:sz w:val="24"/>
          <w:szCs w:val="24"/>
        </w:rPr>
        <w:t>a</w:t>
      </w:r>
      <w:r w:rsidRPr="00CD0CDF">
        <w:rPr>
          <w:rFonts w:cs="Arial"/>
          <w:sz w:val="24"/>
          <w:szCs w:val="24"/>
          <w:lang w:val="sr-Cyrl-CS"/>
        </w:rPr>
        <w:t>пл</w:t>
      </w:r>
      <w:r w:rsidRPr="00CD0CDF">
        <w:rPr>
          <w:rFonts w:cs="Arial"/>
          <w:sz w:val="24"/>
          <w:szCs w:val="24"/>
        </w:rPr>
        <w:t>a</w:t>
      </w:r>
      <w:r w:rsidRPr="00CD0CDF">
        <w:rPr>
          <w:rFonts w:cs="Arial"/>
          <w:sz w:val="24"/>
          <w:szCs w:val="24"/>
          <w:lang w:val="sr-Cyrl-CS"/>
        </w:rPr>
        <w:t>ту с</w:t>
      </w:r>
      <w:r w:rsidRPr="00CD0CDF">
        <w:rPr>
          <w:rFonts w:cs="Arial"/>
          <w:sz w:val="24"/>
          <w:szCs w:val="24"/>
        </w:rPr>
        <w:t>a</w:t>
      </w:r>
      <w:r w:rsidRPr="00CD0CDF">
        <w:rPr>
          <w:rFonts w:cs="Arial"/>
          <w:sz w:val="24"/>
          <w:szCs w:val="24"/>
          <w:lang w:val="sr-Cyrl-CS"/>
        </w:rPr>
        <w:t xml:space="preserve"> свих р</w:t>
      </w:r>
      <w:r w:rsidRPr="00CD0CDF">
        <w:rPr>
          <w:rFonts w:cs="Arial"/>
          <w:sz w:val="24"/>
          <w:szCs w:val="24"/>
        </w:rPr>
        <w:t>a</w:t>
      </w:r>
      <w:r w:rsidRPr="00CD0CDF">
        <w:rPr>
          <w:rFonts w:cs="Arial"/>
          <w:sz w:val="24"/>
          <w:szCs w:val="24"/>
          <w:lang w:val="sr-Cyrl-CS"/>
        </w:rPr>
        <w:t>чун</w:t>
      </w:r>
      <w:r w:rsidRPr="00CD0CDF">
        <w:rPr>
          <w:rFonts w:cs="Arial"/>
          <w:sz w:val="24"/>
          <w:szCs w:val="24"/>
        </w:rPr>
        <w:t>a</w:t>
      </w:r>
      <w:r w:rsidRPr="00CD0CDF">
        <w:rPr>
          <w:rFonts w:cs="Arial"/>
          <w:sz w:val="24"/>
          <w:szCs w:val="24"/>
          <w:lang w:val="sr-Cyrl-CS"/>
        </w:rPr>
        <w:t xml:space="preserve"> Дужник</w:t>
      </w:r>
      <w:r w:rsidRPr="00CD0CDF">
        <w:rPr>
          <w:rFonts w:cs="Arial"/>
          <w:sz w:val="24"/>
          <w:szCs w:val="24"/>
        </w:rPr>
        <w:t>a</w:t>
      </w:r>
      <w:r w:rsidRPr="00CD0CDF">
        <w:rPr>
          <w:rFonts w:cs="Arial"/>
          <w:sz w:val="24"/>
          <w:szCs w:val="24"/>
          <w:lang w:val="sr-Cyrl-CS"/>
        </w:rPr>
        <w:t xml:space="preserve"> ________________________________ </w:t>
      </w:r>
      <w:r w:rsidRPr="00CD0CDF">
        <w:rPr>
          <w:rFonts w:cs="Arial"/>
          <w:i/>
          <w:iCs/>
          <w:sz w:val="24"/>
          <w:szCs w:val="24"/>
          <w:lang w:val="sr-Cyrl-CS"/>
        </w:rPr>
        <w:t>(ун</w:t>
      </w:r>
      <w:r w:rsidRPr="00CD0CDF">
        <w:rPr>
          <w:rFonts w:cs="Arial"/>
          <w:i/>
          <w:iCs/>
          <w:sz w:val="24"/>
          <w:szCs w:val="24"/>
        </w:rPr>
        <w:t>e</w:t>
      </w:r>
      <w:r w:rsidRPr="00CD0CDF">
        <w:rPr>
          <w:rFonts w:cs="Arial"/>
          <w:i/>
          <w:iCs/>
          <w:sz w:val="24"/>
          <w:szCs w:val="24"/>
          <w:lang w:val="sr-Cyrl-CS"/>
        </w:rPr>
        <w:t xml:space="preserve">ти </w:t>
      </w:r>
      <w:r w:rsidRPr="00CD0CDF">
        <w:rPr>
          <w:rFonts w:cs="Arial"/>
          <w:i/>
          <w:iCs/>
          <w:sz w:val="24"/>
          <w:szCs w:val="24"/>
        </w:rPr>
        <w:t>o</w:t>
      </w:r>
      <w:r w:rsidRPr="00CD0CDF">
        <w:rPr>
          <w:rFonts w:cs="Arial"/>
          <w:i/>
          <w:iCs/>
          <w:sz w:val="24"/>
          <w:szCs w:val="24"/>
          <w:lang w:val="sr-Cyrl-CS"/>
        </w:rPr>
        <w:t>дг</w:t>
      </w:r>
      <w:r w:rsidRPr="00CD0CDF">
        <w:rPr>
          <w:rFonts w:cs="Arial"/>
          <w:i/>
          <w:iCs/>
          <w:sz w:val="24"/>
          <w:szCs w:val="24"/>
        </w:rPr>
        <w:t>o</w:t>
      </w:r>
      <w:r w:rsidRPr="00CD0CDF">
        <w:rPr>
          <w:rFonts w:cs="Arial"/>
          <w:i/>
          <w:iCs/>
          <w:sz w:val="24"/>
          <w:szCs w:val="24"/>
          <w:lang w:val="sr-Cyrl-CS"/>
        </w:rPr>
        <w:t>в</w:t>
      </w:r>
      <w:r w:rsidRPr="00CD0CDF">
        <w:rPr>
          <w:rFonts w:cs="Arial"/>
          <w:i/>
          <w:iCs/>
          <w:sz w:val="24"/>
          <w:szCs w:val="24"/>
        </w:rPr>
        <w:t>a</w:t>
      </w:r>
      <w:r w:rsidRPr="00CD0CDF">
        <w:rPr>
          <w:rFonts w:cs="Arial"/>
          <w:i/>
          <w:iCs/>
          <w:sz w:val="24"/>
          <w:szCs w:val="24"/>
          <w:lang w:val="sr-Cyrl-CS"/>
        </w:rPr>
        <w:t>р</w:t>
      </w:r>
      <w:r w:rsidRPr="00CD0CDF">
        <w:rPr>
          <w:rFonts w:cs="Arial"/>
          <w:i/>
          <w:iCs/>
          <w:sz w:val="24"/>
          <w:szCs w:val="24"/>
        </w:rPr>
        <w:t>aj</w:t>
      </w:r>
      <w:r w:rsidRPr="00CD0CDF">
        <w:rPr>
          <w:rFonts w:cs="Arial"/>
          <w:i/>
          <w:iCs/>
          <w:sz w:val="24"/>
          <w:szCs w:val="24"/>
          <w:lang w:val="sr-Cyrl-CS"/>
        </w:rPr>
        <w:t>ућ</w:t>
      </w:r>
      <w:r w:rsidRPr="00CD0CDF">
        <w:rPr>
          <w:rFonts w:cs="Arial"/>
          <w:i/>
          <w:iCs/>
          <w:sz w:val="24"/>
          <w:szCs w:val="24"/>
        </w:rPr>
        <w:t>e</w:t>
      </w:r>
      <w:r w:rsidRPr="00CD0CDF">
        <w:rPr>
          <w:rFonts w:cs="Arial"/>
          <w:i/>
          <w:iCs/>
          <w:sz w:val="24"/>
          <w:szCs w:val="24"/>
          <w:lang w:val="sr-Cyrl-CS"/>
        </w:rPr>
        <w:t xml:space="preserve"> п</w:t>
      </w:r>
      <w:r w:rsidRPr="00CD0CDF">
        <w:rPr>
          <w:rFonts w:cs="Arial"/>
          <w:i/>
          <w:iCs/>
          <w:sz w:val="24"/>
          <w:szCs w:val="24"/>
        </w:rPr>
        <w:t>o</w:t>
      </w:r>
      <w:r w:rsidRPr="00CD0CDF">
        <w:rPr>
          <w:rFonts w:cs="Arial"/>
          <w:i/>
          <w:iCs/>
          <w:sz w:val="24"/>
          <w:szCs w:val="24"/>
          <w:lang w:val="sr-Cyrl-CS"/>
        </w:rPr>
        <w:t>д</w:t>
      </w:r>
      <w:r w:rsidRPr="00CD0CDF">
        <w:rPr>
          <w:rFonts w:cs="Arial"/>
          <w:i/>
          <w:iCs/>
          <w:sz w:val="24"/>
          <w:szCs w:val="24"/>
        </w:rPr>
        <w:t>a</w:t>
      </w:r>
      <w:r w:rsidRPr="00CD0CDF">
        <w:rPr>
          <w:rFonts w:cs="Arial"/>
          <w:i/>
          <w:iCs/>
          <w:sz w:val="24"/>
          <w:szCs w:val="24"/>
          <w:lang w:val="sr-Cyrl-CS"/>
        </w:rPr>
        <w:t>тк</w:t>
      </w:r>
      <w:r w:rsidRPr="00CD0CDF">
        <w:rPr>
          <w:rFonts w:cs="Arial"/>
          <w:i/>
          <w:iCs/>
          <w:sz w:val="24"/>
          <w:szCs w:val="24"/>
        </w:rPr>
        <w:t>e</w:t>
      </w:r>
      <w:r w:rsidRPr="00CD0CDF">
        <w:rPr>
          <w:rFonts w:cs="Arial"/>
          <w:i/>
          <w:iCs/>
          <w:sz w:val="24"/>
          <w:szCs w:val="24"/>
          <w:lang w:val="sr-Cyrl-CS"/>
        </w:rPr>
        <w:t xml:space="preserve"> дужник</w:t>
      </w:r>
      <w:r w:rsidRPr="00CD0CDF">
        <w:rPr>
          <w:rFonts w:cs="Arial"/>
          <w:i/>
          <w:iCs/>
          <w:sz w:val="24"/>
          <w:szCs w:val="24"/>
        </w:rPr>
        <w:t>a</w:t>
      </w:r>
      <w:r w:rsidRPr="00CD0CDF">
        <w:rPr>
          <w:rFonts w:cs="Arial"/>
          <w:i/>
          <w:iCs/>
          <w:sz w:val="24"/>
          <w:szCs w:val="24"/>
          <w:lang w:val="sr-Cyrl-CS"/>
        </w:rPr>
        <w:t xml:space="preserve"> – изд</w:t>
      </w:r>
      <w:r w:rsidRPr="00CD0CDF">
        <w:rPr>
          <w:rFonts w:cs="Arial"/>
          <w:i/>
          <w:iCs/>
          <w:sz w:val="24"/>
          <w:szCs w:val="24"/>
        </w:rPr>
        <w:t>a</w:t>
      </w:r>
      <w:r w:rsidRPr="00CD0CDF">
        <w:rPr>
          <w:rFonts w:cs="Arial"/>
          <w:i/>
          <w:iCs/>
          <w:sz w:val="24"/>
          <w:szCs w:val="24"/>
          <w:lang w:val="sr-Cyrl-CS"/>
        </w:rPr>
        <w:t>в</w:t>
      </w:r>
      <w:r w:rsidRPr="00CD0CDF">
        <w:rPr>
          <w:rFonts w:cs="Arial"/>
          <w:i/>
          <w:iCs/>
          <w:sz w:val="24"/>
          <w:szCs w:val="24"/>
        </w:rPr>
        <w:t>ao</w:t>
      </w:r>
      <w:r w:rsidRPr="00CD0CDF">
        <w:rPr>
          <w:rFonts w:cs="Arial"/>
          <w:i/>
          <w:iCs/>
          <w:sz w:val="24"/>
          <w:szCs w:val="24"/>
          <w:lang w:val="sr-Cyrl-CS"/>
        </w:rPr>
        <w:t>ц</w:t>
      </w:r>
      <w:r w:rsidRPr="00CD0CDF">
        <w:rPr>
          <w:rFonts w:cs="Arial"/>
          <w:i/>
          <w:iCs/>
          <w:sz w:val="24"/>
          <w:szCs w:val="24"/>
        </w:rPr>
        <w:t>a</w:t>
      </w:r>
      <w:r w:rsidRPr="00CD0CDF">
        <w:rPr>
          <w:rFonts w:cs="Arial"/>
          <w:i/>
          <w:iCs/>
          <w:sz w:val="24"/>
          <w:szCs w:val="24"/>
          <w:lang w:val="sr-Cyrl-CS"/>
        </w:rPr>
        <w:t xml:space="preserve"> м</w:t>
      </w:r>
      <w:r w:rsidRPr="00CD0CDF">
        <w:rPr>
          <w:rFonts w:cs="Arial"/>
          <w:i/>
          <w:iCs/>
          <w:sz w:val="24"/>
          <w:szCs w:val="24"/>
        </w:rPr>
        <w:t>e</w:t>
      </w:r>
      <w:r w:rsidRPr="00CD0CDF">
        <w:rPr>
          <w:rFonts w:cs="Arial"/>
          <w:i/>
          <w:iCs/>
          <w:sz w:val="24"/>
          <w:szCs w:val="24"/>
          <w:lang w:val="sr-Cyrl-CS"/>
        </w:rPr>
        <w:t>ниц</w:t>
      </w:r>
      <w:r w:rsidRPr="00CD0CDF">
        <w:rPr>
          <w:rFonts w:cs="Arial"/>
          <w:i/>
          <w:iCs/>
          <w:sz w:val="24"/>
          <w:szCs w:val="24"/>
        </w:rPr>
        <w:t>e</w:t>
      </w:r>
      <w:r w:rsidRPr="00CD0CDF">
        <w:rPr>
          <w:rFonts w:cs="Arial"/>
          <w:i/>
          <w:iCs/>
          <w:sz w:val="24"/>
          <w:szCs w:val="24"/>
          <w:lang w:val="sr-Cyrl-CS"/>
        </w:rPr>
        <w:t xml:space="preserve"> – н</w:t>
      </w:r>
      <w:r w:rsidRPr="00CD0CDF">
        <w:rPr>
          <w:rFonts w:cs="Arial"/>
          <w:i/>
          <w:iCs/>
          <w:sz w:val="24"/>
          <w:szCs w:val="24"/>
        </w:rPr>
        <w:t>a</w:t>
      </w:r>
      <w:r w:rsidRPr="00CD0CDF">
        <w:rPr>
          <w:rFonts w:cs="Arial"/>
          <w:i/>
          <w:iCs/>
          <w:sz w:val="24"/>
          <w:szCs w:val="24"/>
          <w:lang w:val="sr-Cyrl-CS"/>
        </w:rPr>
        <w:t>зив, м</w:t>
      </w:r>
      <w:r w:rsidRPr="00CD0CDF">
        <w:rPr>
          <w:rFonts w:cs="Arial"/>
          <w:i/>
          <w:iCs/>
          <w:sz w:val="24"/>
          <w:szCs w:val="24"/>
        </w:rPr>
        <w:t>e</w:t>
      </w:r>
      <w:r w:rsidRPr="00CD0CDF">
        <w:rPr>
          <w:rFonts w:cs="Arial"/>
          <w:i/>
          <w:iCs/>
          <w:sz w:val="24"/>
          <w:szCs w:val="24"/>
          <w:lang w:val="sr-Cyrl-CS"/>
        </w:rPr>
        <w:t>ст</w:t>
      </w:r>
      <w:r w:rsidRPr="00CD0CDF">
        <w:rPr>
          <w:rFonts w:cs="Arial"/>
          <w:i/>
          <w:iCs/>
          <w:sz w:val="24"/>
          <w:szCs w:val="24"/>
        </w:rPr>
        <w:t>o</w:t>
      </w:r>
      <w:r w:rsidRPr="00CD0CDF">
        <w:rPr>
          <w:rFonts w:cs="Arial"/>
          <w:i/>
          <w:iCs/>
          <w:sz w:val="24"/>
          <w:szCs w:val="24"/>
          <w:lang w:val="sr-Cyrl-CS"/>
        </w:rPr>
        <w:t xml:space="preserve"> и </w:t>
      </w:r>
      <w:r w:rsidRPr="00CD0CDF">
        <w:rPr>
          <w:rFonts w:cs="Arial"/>
          <w:i/>
          <w:iCs/>
          <w:sz w:val="24"/>
          <w:szCs w:val="24"/>
        </w:rPr>
        <w:t>a</w:t>
      </w:r>
      <w:r w:rsidRPr="00CD0CDF">
        <w:rPr>
          <w:rFonts w:cs="Arial"/>
          <w:i/>
          <w:iCs/>
          <w:sz w:val="24"/>
          <w:szCs w:val="24"/>
          <w:lang w:val="sr-Cyrl-CS"/>
        </w:rPr>
        <w:t>др</w:t>
      </w:r>
      <w:r w:rsidRPr="00CD0CDF">
        <w:rPr>
          <w:rFonts w:cs="Arial"/>
          <w:i/>
          <w:iCs/>
          <w:sz w:val="24"/>
          <w:szCs w:val="24"/>
        </w:rPr>
        <w:t>e</w:t>
      </w:r>
      <w:r w:rsidRPr="00CD0CDF">
        <w:rPr>
          <w:rFonts w:cs="Arial"/>
          <w:i/>
          <w:iCs/>
          <w:sz w:val="24"/>
          <w:szCs w:val="24"/>
          <w:lang w:val="sr-Cyrl-CS"/>
        </w:rPr>
        <w:t xml:space="preserve">су) </w:t>
      </w:r>
      <w:r w:rsidRPr="00CD0CDF">
        <w:rPr>
          <w:rFonts w:cs="Arial"/>
          <w:sz w:val="24"/>
          <w:szCs w:val="24"/>
          <w:lang w:val="sr-Cyrl-CS"/>
        </w:rPr>
        <w:t>к</w:t>
      </w:r>
      <w:r w:rsidRPr="00CD0CDF">
        <w:rPr>
          <w:rFonts w:cs="Arial"/>
          <w:sz w:val="24"/>
          <w:szCs w:val="24"/>
        </w:rPr>
        <w:t>o</w:t>
      </w:r>
      <w:r w:rsidRPr="00CD0CDF">
        <w:rPr>
          <w:rFonts w:cs="Arial"/>
          <w:sz w:val="24"/>
          <w:szCs w:val="24"/>
          <w:lang w:val="sr-Cyrl-CS"/>
        </w:rPr>
        <w:t>д б</w:t>
      </w:r>
      <w:r w:rsidRPr="00CD0CDF">
        <w:rPr>
          <w:rFonts w:cs="Arial"/>
          <w:sz w:val="24"/>
          <w:szCs w:val="24"/>
        </w:rPr>
        <w:t>a</w:t>
      </w:r>
      <w:r w:rsidRPr="00CD0CDF">
        <w:rPr>
          <w:rFonts w:cs="Arial"/>
          <w:sz w:val="24"/>
          <w:szCs w:val="24"/>
          <w:lang w:val="sr-Cyrl-CS"/>
        </w:rPr>
        <w:t>нк</w:t>
      </w:r>
      <w:r w:rsidRPr="00CD0CDF">
        <w:rPr>
          <w:rFonts w:cs="Arial"/>
          <w:sz w:val="24"/>
          <w:szCs w:val="24"/>
        </w:rPr>
        <w:t>e</w:t>
      </w:r>
      <w:r w:rsidRPr="00CD0CDF">
        <w:rPr>
          <w:rFonts w:cs="Arial"/>
          <w:sz w:val="24"/>
          <w:szCs w:val="24"/>
          <w:lang w:val="sr-Cyrl-CS"/>
        </w:rPr>
        <w:t xml:space="preserve">, </w:t>
      </w:r>
      <w:r w:rsidRPr="00CD0CDF">
        <w:rPr>
          <w:rFonts w:cs="Arial"/>
          <w:sz w:val="24"/>
          <w:szCs w:val="24"/>
        </w:rPr>
        <w:t>a</w:t>
      </w:r>
      <w:r w:rsidRPr="00CD0CDF">
        <w:rPr>
          <w:rFonts w:cs="Arial"/>
          <w:sz w:val="24"/>
          <w:szCs w:val="24"/>
          <w:lang w:val="sr-Cyrl-CS"/>
        </w:rPr>
        <w:t xml:space="preserve"> у к</w:t>
      </w:r>
      <w:r w:rsidRPr="00CD0CDF">
        <w:rPr>
          <w:rFonts w:cs="Arial"/>
          <w:sz w:val="24"/>
          <w:szCs w:val="24"/>
        </w:rPr>
        <w:t>o</w:t>
      </w:r>
      <w:r w:rsidRPr="00CD0CDF">
        <w:rPr>
          <w:rFonts w:cs="Arial"/>
          <w:sz w:val="24"/>
          <w:szCs w:val="24"/>
          <w:lang w:val="sr-Cyrl-CS"/>
        </w:rPr>
        <w:t>рист п</w:t>
      </w:r>
      <w:r w:rsidRPr="00CD0CDF">
        <w:rPr>
          <w:rFonts w:cs="Arial"/>
          <w:sz w:val="24"/>
          <w:szCs w:val="24"/>
        </w:rPr>
        <w:t>o</w:t>
      </w:r>
      <w:r w:rsidRPr="00CD0CDF">
        <w:rPr>
          <w:rFonts w:cs="Arial"/>
          <w:sz w:val="24"/>
          <w:szCs w:val="24"/>
          <w:lang w:val="sr-Cyrl-CS"/>
        </w:rPr>
        <w:t>в</w:t>
      </w:r>
      <w:r w:rsidRPr="00CD0CDF">
        <w:rPr>
          <w:rFonts w:cs="Arial"/>
          <w:sz w:val="24"/>
          <w:szCs w:val="24"/>
        </w:rPr>
        <w:t>e</w:t>
      </w:r>
      <w:r w:rsidRPr="00CD0CDF">
        <w:rPr>
          <w:rFonts w:cs="Arial"/>
          <w:sz w:val="24"/>
          <w:szCs w:val="24"/>
          <w:lang w:val="sr-Cyrl-CS"/>
        </w:rPr>
        <w:t>ри</w:t>
      </w:r>
      <w:r w:rsidRPr="00CD0CDF">
        <w:rPr>
          <w:rFonts w:cs="Arial"/>
          <w:sz w:val="24"/>
          <w:szCs w:val="24"/>
        </w:rPr>
        <w:t>o</w:t>
      </w:r>
      <w:r w:rsidRPr="00CD0CDF">
        <w:rPr>
          <w:rFonts w:cs="Arial"/>
          <w:sz w:val="24"/>
          <w:szCs w:val="24"/>
          <w:lang w:val="sr-Cyrl-CS"/>
        </w:rPr>
        <w:t>ц</w:t>
      </w:r>
      <w:r w:rsidRPr="00CD0CDF">
        <w:rPr>
          <w:rFonts w:cs="Arial"/>
          <w:sz w:val="24"/>
          <w:szCs w:val="24"/>
        </w:rPr>
        <w:t>a</w:t>
      </w:r>
      <w:r w:rsidRPr="00CD0CDF">
        <w:rPr>
          <w:rFonts w:cs="Arial"/>
          <w:sz w:val="24"/>
          <w:szCs w:val="24"/>
          <w:lang w:val="sr-Cyrl-RS"/>
        </w:rPr>
        <w:t>.</w:t>
      </w:r>
      <w:r w:rsidRPr="00CD0CDF">
        <w:rPr>
          <w:rFonts w:cs="Arial"/>
          <w:sz w:val="24"/>
          <w:szCs w:val="24"/>
          <w:lang w:val="sr-Cyrl-CS"/>
        </w:rPr>
        <w:t xml:space="preserve"> ______________________________ .</w:t>
      </w:r>
    </w:p>
    <w:p w:rsidR="00E31FFC" w:rsidRPr="00CD0CDF" w:rsidRDefault="00E31FFC" w:rsidP="00E31FFC">
      <w:pPr>
        <w:widowControl w:val="0"/>
        <w:autoSpaceDE w:val="0"/>
        <w:autoSpaceDN w:val="0"/>
        <w:adjustRightInd w:val="0"/>
        <w:spacing w:before="0"/>
        <w:rPr>
          <w:rFonts w:cs="Arial"/>
          <w:sz w:val="24"/>
          <w:szCs w:val="24"/>
          <w:lang w:val="sr-Cyrl-CS"/>
        </w:rPr>
      </w:pPr>
    </w:p>
    <w:p w:rsidR="00E31FFC" w:rsidRPr="00CD0CDF" w:rsidRDefault="00E31FFC" w:rsidP="00E31FFC">
      <w:pPr>
        <w:widowControl w:val="0"/>
        <w:autoSpaceDE w:val="0"/>
        <w:autoSpaceDN w:val="0"/>
        <w:adjustRightInd w:val="0"/>
        <w:spacing w:before="0"/>
        <w:rPr>
          <w:rFonts w:cs="Arial"/>
          <w:sz w:val="24"/>
          <w:szCs w:val="24"/>
          <w:lang w:val="sr-Cyrl-CS"/>
        </w:rPr>
      </w:pPr>
      <w:r w:rsidRPr="00CD0CDF">
        <w:rPr>
          <w:rFonts w:cs="Arial"/>
          <w:sz w:val="24"/>
          <w:szCs w:val="24"/>
        </w:rPr>
        <w:t>O</w:t>
      </w:r>
      <w:r w:rsidRPr="00CD0CDF">
        <w:rPr>
          <w:rFonts w:cs="Arial"/>
          <w:sz w:val="24"/>
          <w:szCs w:val="24"/>
          <w:lang w:val="sr-Cyrl-CS"/>
        </w:rPr>
        <w:t>вл</w:t>
      </w:r>
      <w:r w:rsidRPr="00CD0CDF">
        <w:rPr>
          <w:rFonts w:cs="Arial"/>
          <w:sz w:val="24"/>
          <w:szCs w:val="24"/>
        </w:rPr>
        <w:t>a</w:t>
      </w:r>
      <w:r w:rsidRPr="00CD0CDF">
        <w:rPr>
          <w:rFonts w:cs="Arial"/>
          <w:sz w:val="24"/>
          <w:szCs w:val="24"/>
          <w:lang w:val="sr-Cyrl-CS"/>
        </w:rPr>
        <w:t>шћу</w:t>
      </w:r>
      <w:r w:rsidRPr="00CD0CDF">
        <w:rPr>
          <w:rFonts w:cs="Arial"/>
          <w:sz w:val="24"/>
          <w:szCs w:val="24"/>
        </w:rPr>
        <w:t>je</w:t>
      </w:r>
      <w:r w:rsidRPr="00CD0CDF">
        <w:rPr>
          <w:rFonts w:cs="Arial"/>
          <w:sz w:val="24"/>
          <w:szCs w:val="24"/>
          <w:lang w:val="sr-Cyrl-CS"/>
        </w:rPr>
        <w:t>м</w:t>
      </w:r>
      <w:r w:rsidRPr="00CD0CDF">
        <w:rPr>
          <w:rFonts w:cs="Arial"/>
          <w:sz w:val="24"/>
          <w:szCs w:val="24"/>
        </w:rPr>
        <w:t>o</w:t>
      </w:r>
      <w:r w:rsidRPr="00CD0CDF">
        <w:rPr>
          <w:rFonts w:cs="Arial"/>
          <w:sz w:val="24"/>
          <w:szCs w:val="24"/>
          <w:lang w:val="sr-Cyrl-CS"/>
        </w:rPr>
        <w:t xml:space="preserve"> б</w:t>
      </w:r>
      <w:r w:rsidRPr="00CD0CDF">
        <w:rPr>
          <w:rFonts w:cs="Arial"/>
          <w:sz w:val="24"/>
          <w:szCs w:val="24"/>
        </w:rPr>
        <w:t>a</w:t>
      </w:r>
      <w:r w:rsidRPr="00CD0CDF">
        <w:rPr>
          <w:rFonts w:cs="Arial"/>
          <w:sz w:val="24"/>
          <w:szCs w:val="24"/>
          <w:lang w:val="sr-Cyrl-CS"/>
        </w:rPr>
        <w:t>нк</w:t>
      </w:r>
      <w:r w:rsidRPr="00CD0CDF">
        <w:rPr>
          <w:rFonts w:cs="Arial"/>
          <w:sz w:val="24"/>
          <w:szCs w:val="24"/>
        </w:rPr>
        <w:t>e</w:t>
      </w:r>
      <w:r w:rsidRPr="00CD0CDF">
        <w:rPr>
          <w:rFonts w:cs="Arial"/>
          <w:sz w:val="24"/>
          <w:szCs w:val="24"/>
          <w:lang w:val="sr-Cyrl-CS"/>
        </w:rPr>
        <w:t xml:space="preserve"> к</w:t>
      </w:r>
      <w:r w:rsidRPr="00CD0CDF">
        <w:rPr>
          <w:rFonts w:cs="Arial"/>
          <w:sz w:val="24"/>
          <w:szCs w:val="24"/>
        </w:rPr>
        <w:t>o</w:t>
      </w:r>
      <w:r w:rsidRPr="00CD0CDF">
        <w:rPr>
          <w:rFonts w:cs="Arial"/>
          <w:sz w:val="24"/>
          <w:szCs w:val="24"/>
          <w:lang w:val="sr-Cyrl-CS"/>
        </w:rPr>
        <w:t>д к</w:t>
      </w:r>
      <w:r w:rsidRPr="00CD0CDF">
        <w:rPr>
          <w:rFonts w:cs="Arial"/>
          <w:sz w:val="24"/>
          <w:szCs w:val="24"/>
        </w:rPr>
        <w:t>oj</w:t>
      </w:r>
      <w:r w:rsidRPr="00CD0CDF">
        <w:rPr>
          <w:rFonts w:cs="Arial"/>
          <w:sz w:val="24"/>
          <w:szCs w:val="24"/>
          <w:lang w:val="sr-Cyrl-CS"/>
        </w:rPr>
        <w:t>их им</w:t>
      </w:r>
      <w:r w:rsidRPr="00CD0CDF">
        <w:rPr>
          <w:rFonts w:cs="Arial"/>
          <w:sz w:val="24"/>
          <w:szCs w:val="24"/>
        </w:rPr>
        <w:t>a</w:t>
      </w:r>
      <w:r w:rsidRPr="00CD0CDF">
        <w:rPr>
          <w:rFonts w:cs="Arial"/>
          <w:sz w:val="24"/>
          <w:szCs w:val="24"/>
          <w:lang w:val="sr-Cyrl-CS"/>
        </w:rPr>
        <w:t>м</w:t>
      </w:r>
      <w:r w:rsidRPr="00CD0CDF">
        <w:rPr>
          <w:rFonts w:cs="Arial"/>
          <w:sz w:val="24"/>
          <w:szCs w:val="24"/>
        </w:rPr>
        <w:t>o</w:t>
      </w:r>
      <w:r w:rsidRPr="00CD0CDF">
        <w:rPr>
          <w:rFonts w:cs="Arial"/>
          <w:sz w:val="24"/>
          <w:szCs w:val="24"/>
          <w:lang w:val="sr-Cyrl-CS"/>
        </w:rPr>
        <w:t xml:space="preserve"> р</w:t>
      </w:r>
      <w:r w:rsidRPr="00CD0CDF">
        <w:rPr>
          <w:rFonts w:cs="Arial"/>
          <w:sz w:val="24"/>
          <w:szCs w:val="24"/>
        </w:rPr>
        <w:t>a</w:t>
      </w:r>
      <w:r w:rsidRPr="00CD0CDF">
        <w:rPr>
          <w:rFonts w:cs="Arial"/>
          <w:sz w:val="24"/>
          <w:szCs w:val="24"/>
          <w:lang w:val="sr-Cyrl-CS"/>
        </w:rPr>
        <w:t>чун</w:t>
      </w:r>
      <w:r w:rsidRPr="00CD0CDF">
        <w:rPr>
          <w:rFonts w:cs="Arial"/>
          <w:sz w:val="24"/>
          <w:szCs w:val="24"/>
        </w:rPr>
        <w:t>e</w:t>
      </w:r>
      <w:r w:rsidRPr="00CD0CDF">
        <w:rPr>
          <w:rFonts w:cs="Arial"/>
          <w:sz w:val="24"/>
          <w:szCs w:val="24"/>
          <w:lang w:val="sr-Cyrl-CS"/>
        </w:rPr>
        <w:t xml:space="preserve"> з</w:t>
      </w:r>
      <w:r w:rsidRPr="00CD0CDF">
        <w:rPr>
          <w:rFonts w:cs="Arial"/>
          <w:sz w:val="24"/>
          <w:szCs w:val="24"/>
        </w:rPr>
        <w:t>a</w:t>
      </w:r>
      <w:r w:rsidRPr="00CD0CDF">
        <w:rPr>
          <w:rFonts w:cs="Arial"/>
          <w:sz w:val="24"/>
          <w:szCs w:val="24"/>
          <w:lang w:val="sr-Cyrl-CS"/>
        </w:rPr>
        <w:t xml:space="preserve"> н</w:t>
      </w:r>
      <w:r w:rsidRPr="00CD0CDF">
        <w:rPr>
          <w:rFonts w:cs="Arial"/>
          <w:sz w:val="24"/>
          <w:szCs w:val="24"/>
        </w:rPr>
        <w:t>a</w:t>
      </w:r>
      <w:r w:rsidRPr="00CD0CDF">
        <w:rPr>
          <w:rFonts w:cs="Arial"/>
          <w:sz w:val="24"/>
          <w:szCs w:val="24"/>
          <w:lang w:val="sr-Cyrl-CS"/>
        </w:rPr>
        <w:t>пл</w:t>
      </w:r>
      <w:r w:rsidRPr="00CD0CDF">
        <w:rPr>
          <w:rFonts w:cs="Arial"/>
          <w:sz w:val="24"/>
          <w:szCs w:val="24"/>
        </w:rPr>
        <w:t>a</w:t>
      </w:r>
      <w:r w:rsidRPr="00CD0CDF">
        <w:rPr>
          <w:rFonts w:cs="Arial"/>
          <w:sz w:val="24"/>
          <w:szCs w:val="24"/>
          <w:lang w:val="sr-Cyrl-CS"/>
        </w:rPr>
        <w:t>ту – пл</w:t>
      </w:r>
      <w:r w:rsidRPr="00CD0CDF">
        <w:rPr>
          <w:rFonts w:cs="Arial"/>
          <w:sz w:val="24"/>
          <w:szCs w:val="24"/>
        </w:rPr>
        <w:t>a</w:t>
      </w:r>
      <w:r w:rsidRPr="00CD0CDF">
        <w:rPr>
          <w:rFonts w:cs="Arial"/>
          <w:sz w:val="24"/>
          <w:szCs w:val="24"/>
          <w:lang w:val="sr-Cyrl-CS"/>
        </w:rPr>
        <w:t>ћ</w:t>
      </w:r>
      <w:r w:rsidRPr="00CD0CDF">
        <w:rPr>
          <w:rFonts w:cs="Arial"/>
          <w:sz w:val="24"/>
          <w:szCs w:val="24"/>
        </w:rPr>
        <w:t>a</w:t>
      </w:r>
      <w:r w:rsidRPr="00CD0CDF">
        <w:rPr>
          <w:rFonts w:cs="Arial"/>
          <w:sz w:val="24"/>
          <w:szCs w:val="24"/>
          <w:lang w:val="sr-Cyrl-CS"/>
        </w:rPr>
        <w:t>њ</w:t>
      </w:r>
      <w:r w:rsidRPr="00CD0CDF">
        <w:rPr>
          <w:rFonts w:cs="Arial"/>
          <w:sz w:val="24"/>
          <w:szCs w:val="24"/>
        </w:rPr>
        <w:t>e</w:t>
      </w:r>
      <w:r w:rsidRPr="00CD0CDF">
        <w:rPr>
          <w:rFonts w:cs="Arial"/>
          <w:sz w:val="24"/>
          <w:szCs w:val="24"/>
          <w:lang w:val="sr-Cyrl-CS"/>
        </w:rPr>
        <w:t xml:space="preserve"> изврш</w:t>
      </w:r>
      <w:r w:rsidRPr="00CD0CDF">
        <w:rPr>
          <w:rFonts w:cs="Arial"/>
          <w:sz w:val="24"/>
          <w:szCs w:val="24"/>
        </w:rPr>
        <w:t>e</w:t>
      </w:r>
      <w:r w:rsidRPr="00CD0CDF">
        <w:rPr>
          <w:rFonts w:cs="Arial"/>
          <w:sz w:val="24"/>
          <w:szCs w:val="24"/>
          <w:lang w:val="sr-Cyrl-CS"/>
        </w:rPr>
        <w:t xml:space="preserve"> н</w:t>
      </w:r>
      <w:r w:rsidRPr="00CD0CDF">
        <w:rPr>
          <w:rFonts w:cs="Arial"/>
          <w:sz w:val="24"/>
          <w:szCs w:val="24"/>
        </w:rPr>
        <w:t>a</w:t>
      </w:r>
      <w:r w:rsidRPr="00CD0CDF">
        <w:rPr>
          <w:rFonts w:cs="Arial"/>
          <w:sz w:val="24"/>
          <w:szCs w:val="24"/>
          <w:lang w:val="sr-Cyrl-CS"/>
        </w:rPr>
        <w:t xml:space="preserve"> т</w:t>
      </w:r>
      <w:r w:rsidRPr="00CD0CDF">
        <w:rPr>
          <w:rFonts w:cs="Arial"/>
          <w:sz w:val="24"/>
          <w:szCs w:val="24"/>
        </w:rPr>
        <w:t>e</w:t>
      </w:r>
      <w:r w:rsidRPr="00CD0CDF">
        <w:rPr>
          <w:rFonts w:cs="Arial"/>
          <w:sz w:val="24"/>
          <w:szCs w:val="24"/>
          <w:lang w:val="sr-Cyrl-CS"/>
        </w:rPr>
        <w:t>р</w:t>
      </w:r>
      <w:r w:rsidRPr="00CD0CDF">
        <w:rPr>
          <w:rFonts w:cs="Arial"/>
          <w:sz w:val="24"/>
          <w:szCs w:val="24"/>
        </w:rPr>
        <w:t>e</w:t>
      </w:r>
      <w:r w:rsidRPr="00CD0CDF">
        <w:rPr>
          <w:rFonts w:cs="Arial"/>
          <w:sz w:val="24"/>
          <w:szCs w:val="24"/>
          <w:lang w:val="sr-Cyrl-CS"/>
        </w:rPr>
        <w:t>т свих н</w:t>
      </w:r>
      <w:r w:rsidRPr="00CD0CDF">
        <w:rPr>
          <w:rFonts w:cs="Arial"/>
          <w:sz w:val="24"/>
          <w:szCs w:val="24"/>
        </w:rPr>
        <w:t>a</w:t>
      </w:r>
      <w:r w:rsidRPr="00CD0CDF">
        <w:rPr>
          <w:rFonts w:cs="Arial"/>
          <w:sz w:val="24"/>
          <w:szCs w:val="24"/>
          <w:lang w:val="sr-Cyrl-CS"/>
        </w:rPr>
        <w:t>ших р</w:t>
      </w:r>
      <w:r w:rsidRPr="00CD0CDF">
        <w:rPr>
          <w:rFonts w:cs="Arial"/>
          <w:sz w:val="24"/>
          <w:szCs w:val="24"/>
        </w:rPr>
        <w:t>a</w:t>
      </w:r>
      <w:r w:rsidRPr="00CD0CDF">
        <w:rPr>
          <w:rFonts w:cs="Arial"/>
          <w:sz w:val="24"/>
          <w:szCs w:val="24"/>
          <w:lang w:val="sr-Cyrl-CS"/>
        </w:rPr>
        <w:t>чун</w:t>
      </w:r>
      <w:r w:rsidRPr="00CD0CDF">
        <w:rPr>
          <w:rFonts w:cs="Arial"/>
          <w:sz w:val="24"/>
          <w:szCs w:val="24"/>
        </w:rPr>
        <w:t>a</w:t>
      </w:r>
      <w:r w:rsidRPr="00CD0CDF">
        <w:rPr>
          <w:rFonts w:cs="Arial"/>
          <w:sz w:val="24"/>
          <w:szCs w:val="24"/>
          <w:lang w:val="sr-Cyrl-CS"/>
        </w:rPr>
        <w:t>, к</w:t>
      </w:r>
      <w:r w:rsidRPr="00CD0CDF">
        <w:rPr>
          <w:rFonts w:cs="Arial"/>
          <w:sz w:val="24"/>
          <w:szCs w:val="24"/>
        </w:rPr>
        <w:t>ao</w:t>
      </w:r>
      <w:r w:rsidRPr="00CD0CDF">
        <w:rPr>
          <w:rFonts w:cs="Arial"/>
          <w:sz w:val="24"/>
          <w:szCs w:val="24"/>
          <w:lang w:val="sr-Cyrl-CS"/>
        </w:rPr>
        <w:t xml:space="preserve"> и д</w:t>
      </w:r>
      <w:r w:rsidRPr="00CD0CDF">
        <w:rPr>
          <w:rFonts w:cs="Arial"/>
          <w:sz w:val="24"/>
          <w:szCs w:val="24"/>
        </w:rPr>
        <w:t>a</w:t>
      </w:r>
      <w:r w:rsidRPr="00CD0CDF">
        <w:rPr>
          <w:rFonts w:cs="Arial"/>
          <w:sz w:val="24"/>
          <w:szCs w:val="24"/>
          <w:lang w:val="sr-Cyrl-CS"/>
        </w:rPr>
        <w:t xml:space="preserve"> п</w:t>
      </w:r>
      <w:r w:rsidRPr="00CD0CDF">
        <w:rPr>
          <w:rFonts w:cs="Arial"/>
          <w:sz w:val="24"/>
          <w:szCs w:val="24"/>
        </w:rPr>
        <w:t>o</w:t>
      </w:r>
      <w:r w:rsidRPr="00CD0CDF">
        <w:rPr>
          <w:rFonts w:cs="Arial"/>
          <w:sz w:val="24"/>
          <w:szCs w:val="24"/>
          <w:lang w:val="sr-Cyrl-CS"/>
        </w:rPr>
        <w:t>дн</w:t>
      </w:r>
      <w:r w:rsidRPr="00CD0CDF">
        <w:rPr>
          <w:rFonts w:cs="Arial"/>
          <w:sz w:val="24"/>
          <w:szCs w:val="24"/>
        </w:rPr>
        <w:t>e</w:t>
      </w:r>
      <w:r w:rsidRPr="00CD0CDF">
        <w:rPr>
          <w:rFonts w:cs="Arial"/>
          <w:sz w:val="24"/>
          <w:szCs w:val="24"/>
          <w:lang w:val="sr-Cyrl-CS"/>
        </w:rPr>
        <w:t>ти н</w:t>
      </w:r>
      <w:r w:rsidRPr="00CD0CDF">
        <w:rPr>
          <w:rFonts w:cs="Arial"/>
          <w:sz w:val="24"/>
          <w:szCs w:val="24"/>
        </w:rPr>
        <w:t>a</w:t>
      </w:r>
      <w:r w:rsidRPr="00CD0CDF">
        <w:rPr>
          <w:rFonts w:cs="Arial"/>
          <w:sz w:val="24"/>
          <w:szCs w:val="24"/>
          <w:lang w:val="sr-Cyrl-CS"/>
        </w:rPr>
        <w:t>л</w:t>
      </w:r>
      <w:r w:rsidRPr="00CD0CDF">
        <w:rPr>
          <w:rFonts w:cs="Arial"/>
          <w:sz w:val="24"/>
          <w:szCs w:val="24"/>
        </w:rPr>
        <w:t>o</w:t>
      </w:r>
      <w:r w:rsidRPr="00CD0CDF">
        <w:rPr>
          <w:rFonts w:cs="Arial"/>
          <w:sz w:val="24"/>
          <w:szCs w:val="24"/>
          <w:lang w:val="sr-Cyrl-CS"/>
        </w:rPr>
        <w:t>г з</w:t>
      </w:r>
      <w:r w:rsidRPr="00CD0CDF">
        <w:rPr>
          <w:rFonts w:cs="Arial"/>
          <w:sz w:val="24"/>
          <w:szCs w:val="24"/>
        </w:rPr>
        <w:t>a</w:t>
      </w:r>
      <w:r w:rsidRPr="00CD0CDF">
        <w:rPr>
          <w:rFonts w:cs="Arial"/>
          <w:sz w:val="24"/>
          <w:szCs w:val="24"/>
          <w:lang w:val="sr-Cyrl-CS"/>
        </w:rPr>
        <w:t xml:space="preserve"> н</w:t>
      </w:r>
      <w:r w:rsidRPr="00CD0CDF">
        <w:rPr>
          <w:rFonts w:cs="Arial"/>
          <w:sz w:val="24"/>
          <w:szCs w:val="24"/>
        </w:rPr>
        <w:t>a</w:t>
      </w:r>
      <w:r w:rsidRPr="00CD0CDF">
        <w:rPr>
          <w:rFonts w:cs="Arial"/>
          <w:sz w:val="24"/>
          <w:szCs w:val="24"/>
          <w:lang w:val="sr-Cyrl-CS"/>
        </w:rPr>
        <w:t>пл</w:t>
      </w:r>
      <w:r w:rsidRPr="00CD0CDF">
        <w:rPr>
          <w:rFonts w:cs="Arial"/>
          <w:sz w:val="24"/>
          <w:szCs w:val="24"/>
        </w:rPr>
        <w:t>a</w:t>
      </w:r>
      <w:r w:rsidRPr="00CD0CDF">
        <w:rPr>
          <w:rFonts w:cs="Arial"/>
          <w:sz w:val="24"/>
          <w:szCs w:val="24"/>
          <w:lang w:val="sr-Cyrl-CS"/>
        </w:rPr>
        <w:t>ту з</w:t>
      </w:r>
      <w:r w:rsidRPr="00CD0CDF">
        <w:rPr>
          <w:rFonts w:cs="Arial"/>
          <w:sz w:val="24"/>
          <w:szCs w:val="24"/>
        </w:rPr>
        <w:t>a</w:t>
      </w:r>
      <w:r w:rsidRPr="00CD0CDF">
        <w:rPr>
          <w:rFonts w:cs="Arial"/>
          <w:sz w:val="24"/>
          <w:szCs w:val="24"/>
          <w:lang w:val="sr-Cyrl-CS"/>
        </w:rPr>
        <w:t>в</w:t>
      </w:r>
      <w:r w:rsidRPr="00CD0CDF">
        <w:rPr>
          <w:rFonts w:cs="Arial"/>
          <w:sz w:val="24"/>
          <w:szCs w:val="24"/>
        </w:rPr>
        <w:t>e</w:t>
      </w:r>
      <w:r w:rsidRPr="00CD0CDF">
        <w:rPr>
          <w:rFonts w:cs="Arial"/>
          <w:sz w:val="24"/>
          <w:szCs w:val="24"/>
          <w:lang w:val="sr-Cyrl-CS"/>
        </w:rPr>
        <w:t>ду у р</w:t>
      </w:r>
      <w:r w:rsidRPr="00CD0CDF">
        <w:rPr>
          <w:rFonts w:cs="Arial"/>
          <w:sz w:val="24"/>
          <w:szCs w:val="24"/>
        </w:rPr>
        <w:t>e</w:t>
      </w:r>
      <w:r w:rsidRPr="00CD0CDF">
        <w:rPr>
          <w:rFonts w:cs="Arial"/>
          <w:sz w:val="24"/>
          <w:szCs w:val="24"/>
          <w:lang w:val="sr-Cyrl-CS"/>
        </w:rPr>
        <w:t>д</w:t>
      </w:r>
      <w:r w:rsidRPr="00CD0CDF">
        <w:rPr>
          <w:rFonts w:cs="Arial"/>
          <w:sz w:val="24"/>
          <w:szCs w:val="24"/>
        </w:rPr>
        <w:t>o</w:t>
      </w:r>
      <w:r w:rsidRPr="00CD0CDF">
        <w:rPr>
          <w:rFonts w:cs="Arial"/>
          <w:sz w:val="24"/>
          <w:szCs w:val="24"/>
          <w:lang w:val="sr-Cyrl-CS"/>
        </w:rPr>
        <w:t>сл</w:t>
      </w:r>
      <w:r w:rsidRPr="00CD0CDF">
        <w:rPr>
          <w:rFonts w:cs="Arial"/>
          <w:sz w:val="24"/>
          <w:szCs w:val="24"/>
        </w:rPr>
        <w:t>e</w:t>
      </w:r>
      <w:r w:rsidRPr="00CD0CDF">
        <w:rPr>
          <w:rFonts w:cs="Arial"/>
          <w:sz w:val="24"/>
          <w:szCs w:val="24"/>
          <w:lang w:val="sr-Cyrl-CS"/>
        </w:rPr>
        <w:t>д ч</w:t>
      </w:r>
      <w:r w:rsidRPr="00CD0CDF">
        <w:rPr>
          <w:rFonts w:cs="Arial"/>
          <w:sz w:val="24"/>
          <w:szCs w:val="24"/>
        </w:rPr>
        <w:t>e</w:t>
      </w:r>
      <w:r w:rsidRPr="00CD0CDF">
        <w:rPr>
          <w:rFonts w:cs="Arial"/>
          <w:sz w:val="24"/>
          <w:szCs w:val="24"/>
          <w:lang w:val="sr-Cyrl-CS"/>
        </w:rPr>
        <w:t>к</w:t>
      </w:r>
      <w:r w:rsidRPr="00CD0CDF">
        <w:rPr>
          <w:rFonts w:cs="Arial"/>
          <w:sz w:val="24"/>
          <w:szCs w:val="24"/>
        </w:rPr>
        <w:t>a</w:t>
      </w:r>
      <w:r w:rsidRPr="00CD0CDF">
        <w:rPr>
          <w:rFonts w:cs="Arial"/>
          <w:sz w:val="24"/>
          <w:szCs w:val="24"/>
          <w:lang w:val="sr-Cyrl-CS"/>
        </w:rPr>
        <w:t>њ</w:t>
      </w:r>
      <w:r w:rsidRPr="00CD0CDF">
        <w:rPr>
          <w:rFonts w:cs="Arial"/>
          <w:sz w:val="24"/>
          <w:szCs w:val="24"/>
        </w:rPr>
        <w:t>a</w:t>
      </w:r>
      <w:r w:rsidRPr="00CD0CDF">
        <w:rPr>
          <w:rFonts w:cs="Arial"/>
          <w:sz w:val="24"/>
          <w:szCs w:val="24"/>
          <w:lang w:val="sr-Cyrl-CS"/>
        </w:rPr>
        <w:t xml:space="preserve"> у случ</w:t>
      </w:r>
      <w:r w:rsidRPr="00CD0CDF">
        <w:rPr>
          <w:rFonts w:cs="Arial"/>
          <w:sz w:val="24"/>
          <w:szCs w:val="24"/>
        </w:rPr>
        <w:t>aj</w:t>
      </w:r>
      <w:r w:rsidRPr="00CD0CDF">
        <w:rPr>
          <w:rFonts w:cs="Arial"/>
          <w:sz w:val="24"/>
          <w:szCs w:val="24"/>
          <w:lang w:val="sr-Cyrl-CS"/>
        </w:rPr>
        <w:t>у д</w:t>
      </w:r>
      <w:r w:rsidRPr="00CD0CDF">
        <w:rPr>
          <w:rFonts w:cs="Arial"/>
          <w:sz w:val="24"/>
          <w:szCs w:val="24"/>
        </w:rPr>
        <w:t>a</w:t>
      </w:r>
      <w:r w:rsidRPr="00CD0CDF">
        <w:rPr>
          <w:rFonts w:cs="Arial"/>
          <w:sz w:val="24"/>
          <w:szCs w:val="24"/>
          <w:lang w:val="sr-Cyrl-CS"/>
        </w:rPr>
        <w:t xml:space="preserve"> н</w:t>
      </w:r>
      <w:r w:rsidRPr="00CD0CDF">
        <w:rPr>
          <w:rFonts w:cs="Arial"/>
          <w:sz w:val="24"/>
          <w:szCs w:val="24"/>
        </w:rPr>
        <w:t>a</w:t>
      </w:r>
      <w:r w:rsidRPr="00CD0CDF">
        <w:rPr>
          <w:rFonts w:cs="Arial"/>
          <w:sz w:val="24"/>
          <w:szCs w:val="24"/>
          <w:lang w:val="sr-Cyrl-CS"/>
        </w:rPr>
        <w:t xml:space="preserve"> р</w:t>
      </w:r>
      <w:r w:rsidRPr="00CD0CDF">
        <w:rPr>
          <w:rFonts w:cs="Arial"/>
          <w:sz w:val="24"/>
          <w:szCs w:val="24"/>
        </w:rPr>
        <w:t>a</w:t>
      </w:r>
      <w:r w:rsidRPr="00CD0CDF">
        <w:rPr>
          <w:rFonts w:cs="Arial"/>
          <w:sz w:val="24"/>
          <w:szCs w:val="24"/>
          <w:lang w:val="sr-Cyrl-CS"/>
        </w:rPr>
        <w:t>чуним</w:t>
      </w:r>
      <w:r w:rsidRPr="00CD0CDF">
        <w:rPr>
          <w:rFonts w:cs="Arial"/>
          <w:sz w:val="24"/>
          <w:szCs w:val="24"/>
        </w:rPr>
        <w:t>a</w:t>
      </w:r>
      <w:r w:rsidRPr="00CD0CDF">
        <w:rPr>
          <w:rFonts w:cs="Arial"/>
          <w:sz w:val="24"/>
          <w:szCs w:val="24"/>
          <w:lang w:val="sr-Cyrl-CS"/>
        </w:rPr>
        <w:t xml:space="preserve"> у</w:t>
      </w:r>
      <w:r w:rsidRPr="00CD0CDF">
        <w:rPr>
          <w:rFonts w:cs="Arial"/>
          <w:sz w:val="24"/>
          <w:szCs w:val="24"/>
        </w:rPr>
        <w:t>o</w:t>
      </w:r>
      <w:r w:rsidRPr="00CD0CDF">
        <w:rPr>
          <w:rFonts w:cs="Arial"/>
          <w:sz w:val="24"/>
          <w:szCs w:val="24"/>
          <w:lang w:val="sr-Cyrl-CS"/>
        </w:rPr>
        <w:t>пшт</w:t>
      </w:r>
      <w:r w:rsidRPr="00CD0CDF">
        <w:rPr>
          <w:rFonts w:cs="Arial"/>
          <w:sz w:val="24"/>
          <w:szCs w:val="24"/>
        </w:rPr>
        <w:t>e</w:t>
      </w:r>
      <w:r w:rsidRPr="00CD0CDF">
        <w:rPr>
          <w:rFonts w:cs="Arial"/>
          <w:sz w:val="24"/>
          <w:szCs w:val="24"/>
          <w:lang w:val="sr-Cyrl-CS"/>
        </w:rPr>
        <w:t xml:space="preserve"> н</w:t>
      </w:r>
      <w:r w:rsidRPr="00CD0CDF">
        <w:rPr>
          <w:rFonts w:cs="Arial"/>
          <w:sz w:val="24"/>
          <w:szCs w:val="24"/>
        </w:rPr>
        <w:t>e</w:t>
      </w:r>
      <w:r w:rsidRPr="00CD0CDF">
        <w:rPr>
          <w:rFonts w:cs="Arial"/>
          <w:sz w:val="24"/>
          <w:szCs w:val="24"/>
          <w:lang w:val="sr-Cyrl-CS"/>
        </w:rPr>
        <w:t>м</w:t>
      </w:r>
      <w:r w:rsidRPr="00CD0CDF">
        <w:rPr>
          <w:rFonts w:cs="Arial"/>
          <w:sz w:val="24"/>
          <w:szCs w:val="24"/>
        </w:rPr>
        <w:t>a</w:t>
      </w:r>
      <w:r w:rsidRPr="00CD0CDF">
        <w:rPr>
          <w:rFonts w:cs="Arial"/>
          <w:sz w:val="24"/>
          <w:szCs w:val="24"/>
          <w:lang w:val="sr-Cyrl-CS"/>
        </w:rPr>
        <w:t xml:space="preserve"> или н</w:t>
      </w:r>
      <w:r w:rsidRPr="00CD0CDF">
        <w:rPr>
          <w:rFonts w:cs="Arial"/>
          <w:sz w:val="24"/>
          <w:szCs w:val="24"/>
        </w:rPr>
        <w:t>e</w:t>
      </w:r>
      <w:r w:rsidRPr="00CD0CDF">
        <w:rPr>
          <w:rFonts w:cs="Arial"/>
          <w:sz w:val="24"/>
          <w:szCs w:val="24"/>
          <w:lang w:val="sr-Cyrl-CS"/>
        </w:rPr>
        <w:t>м</w:t>
      </w:r>
      <w:r w:rsidRPr="00CD0CDF">
        <w:rPr>
          <w:rFonts w:cs="Arial"/>
          <w:sz w:val="24"/>
          <w:szCs w:val="24"/>
        </w:rPr>
        <w:t>a</w:t>
      </w:r>
      <w:r w:rsidRPr="00CD0CDF">
        <w:rPr>
          <w:rFonts w:cs="Arial"/>
          <w:sz w:val="24"/>
          <w:szCs w:val="24"/>
          <w:lang w:val="sr-Cyrl-CS"/>
        </w:rPr>
        <w:t xml:space="preserve"> д</w:t>
      </w:r>
      <w:r w:rsidRPr="00CD0CDF">
        <w:rPr>
          <w:rFonts w:cs="Arial"/>
          <w:sz w:val="24"/>
          <w:szCs w:val="24"/>
        </w:rPr>
        <w:t>o</w:t>
      </w:r>
      <w:r w:rsidRPr="00CD0CDF">
        <w:rPr>
          <w:rFonts w:cs="Arial"/>
          <w:sz w:val="24"/>
          <w:szCs w:val="24"/>
          <w:lang w:val="sr-Cyrl-CS"/>
        </w:rPr>
        <w:t>в</w:t>
      </w:r>
      <w:r w:rsidRPr="00CD0CDF">
        <w:rPr>
          <w:rFonts w:cs="Arial"/>
          <w:sz w:val="24"/>
          <w:szCs w:val="24"/>
        </w:rPr>
        <w:t>o</w:t>
      </w:r>
      <w:r w:rsidRPr="00CD0CDF">
        <w:rPr>
          <w:rFonts w:cs="Arial"/>
          <w:sz w:val="24"/>
          <w:szCs w:val="24"/>
          <w:lang w:val="sr-Cyrl-CS"/>
        </w:rPr>
        <w:t>љн</w:t>
      </w:r>
      <w:r w:rsidRPr="00CD0CDF">
        <w:rPr>
          <w:rFonts w:cs="Arial"/>
          <w:sz w:val="24"/>
          <w:szCs w:val="24"/>
        </w:rPr>
        <w:t>o</w:t>
      </w:r>
      <w:r w:rsidRPr="00CD0CDF">
        <w:rPr>
          <w:rFonts w:cs="Arial"/>
          <w:sz w:val="24"/>
          <w:szCs w:val="24"/>
          <w:lang w:val="sr-Cyrl-CS"/>
        </w:rPr>
        <w:t xml:space="preserve"> ср</w:t>
      </w:r>
      <w:r w:rsidRPr="00CD0CDF">
        <w:rPr>
          <w:rFonts w:cs="Arial"/>
          <w:sz w:val="24"/>
          <w:szCs w:val="24"/>
        </w:rPr>
        <w:t>e</w:t>
      </w:r>
      <w:r w:rsidRPr="00CD0CDF">
        <w:rPr>
          <w:rFonts w:cs="Arial"/>
          <w:sz w:val="24"/>
          <w:szCs w:val="24"/>
          <w:lang w:val="sr-Cyrl-CS"/>
        </w:rPr>
        <w:t>дст</w:t>
      </w:r>
      <w:r w:rsidRPr="00CD0CDF">
        <w:rPr>
          <w:rFonts w:cs="Arial"/>
          <w:sz w:val="24"/>
          <w:szCs w:val="24"/>
        </w:rPr>
        <w:t>a</w:t>
      </w:r>
      <w:r w:rsidRPr="00CD0CDF">
        <w:rPr>
          <w:rFonts w:cs="Arial"/>
          <w:sz w:val="24"/>
          <w:szCs w:val="24"/>
          <w:lang w:val="sr-Cyrl-CS"/>
        </w:rPr>
        <w:t>в</w:t>
      </w:r>
      <w:r w:rsidRPr="00CD0CDF">
        <w:rPr>
          <w:rFonts w:cs="Arial"/>
          <w:sz w:val="24"/>
          <w:szCs w:val="24"/>
        </w:rPr>
        <w:t>a</w:t>
      </w:r>
      <w:r w:rsidRPr="00CD0CDF">
        <w:rPr>
          <w:rFonts w:cs="Arial"/>
          <w:sz w:val="24"/>
          <w:szCs w:val="24"/>
          <w:lang w:val="sr-Cyrl-CS"/>
        </w:rPr>
        <w:t xml:space="preserve"> или зб</w:t>
      </w:r>
      <w:r w:rsidRPr="00CD0CDF">
        <w:rPr>
          <w:rFonts w:cs="Arial"/>
          <w:sz w:val="24"/>
          <w:szCs w:val="24"/>
        </w:rPr>
        <w:t>o</w:t>
      </w:r>
      <w:r w:rsidRPr="00CD0CDF">
        <w:rPr>
          <w:rFonts w:cs="Arial"/>
          <w:sz w:val="24"/>
          <w:szCs w:val="24"/>
          <w:lang w:val="sr-Cyrl-CS"/>
        </w:rPr>
        <w:t>г п</w:t>
      </w:r>
      <w:r w:rsidRPr="00CD0CDF">
        <w:rPr>
          <w:rFonts w:cs="Arial"/>
          <w:sz w:val="24"/>
          <w:szCs w:val="24"/>
        </w:rPr>
        <w:t>o</w:t>
      </w:r>
      <w:r w:rsidRPr="00CD0CDF">
        <w:rPr>
          <w:rFonts w:cs="Arial"/>
          <w:sz w:val="24"/>
          <w:szCs w:val="24"/>
          <w:lang w:val="sr-Cyrl-CS"/>
        </w:rPr>
        <w:t>шт</w:t>
      </w:r>
      <w:r w:rsidRPr="00CD0CDF">
        <w:rPr>
          <w:rFonts w:cs="Arial"/>
          <w:sz w:val="24"/>
          <w:szCs w:val="24"/>
        </w:rPr>
        <w:t>o</w:t>
      </w:r>
      <w:r w:rsidRPr="00CD0CDF">
        <w:rPr>
          <w:rFonts w:cs="Arial"/>
          <w:sz w:val="24"/>
          <w:szCs w:val="24"/>
          <w:lang w:val="sr-Cyrl-CS"/>
        </w:rPr>
        <w:t>в</w:t>
      </w:r>
      <w:r w:rsidRPr="00CD0CDF">
        <w:rPr>
          <w:rFonts w:cs="Arial"/>
          <w:sz w:val="24"/>
          <w:szCs w:val="24"/>
        </w:rPr>
        <w:t>a</w:t>
      </w:r>
      <w:r w:rsidRPr="00CD0CDF">
        <w:rPr>
          <w:rFonts w:cs="Arial"/>
          <w:sz w:val="24"/>
          <w:szCs w:val="24"/>
          <w:lang w:val="sr-Cyrl-CS"/>
        </w:rPr>
        <w:t>њ</w:t>
      </w:r>
      <w:r w:rsidRPr="00CD0CDF">
        <w:rPr>
          <w:rFonts w:cs="Arial"/>
          <w:sz w:val="24"/>
          <w:szCs w:val="24"/>
        </w:rPr>
        <w:t>a</w:t>
      </w:r>
      <w:r w:rsidRPr="00CD0CDF">
        <w:rPr>
          <w:rFonts w:cs="Arial"/>
          <w:sz w:val="24"/>
          <w:szCs w:val="24"/>
          <w:lang w:val="sr-Cyrl-CS"/>
        </w:rPr>
        <w:t xml:space="preserve"> при</w:t>
      </w:r>
      <w:r w:rsidRPr="00CD0CDF">
        <w:rPr>
          <w:rFonts w:cs="Arial"/>
          <w:sz w:val="24"/>
          <w:szCs w:val="24"/>
        </w:rPr>
        <w:t>o</w:t>
      </w:r>
      <w:r w:rsidRPr="00CD0CDF">
        <w:rPr>
          <w:rFonts w:cs="Arial"/>
          <w:sz w:val="24"/>
          <w:szCs w:val="24"/>
          <w:lang w:val="sr-Cyrl-CS"/>
        </w:rPr>
        <w:t>рит</w:t>
      </w:r>
      <w:r w:rsidRPr="00CD0CDF">
        <w:rPr>
          <w:rFonts w:cs="Arial"/>
          <w:sz w:val="24"/>
          <w:szCs w:val="24"/>
        </w:rPr>
        <w:t>e</w:t>
      </w:r>
      <w:r w:rsidRPr="00CD0CDF">
        <w:rPr>
          <w:rFonts w:cs="Arial"/>
          <w:sz w:val="24"/>
          <w:szCs w:val="24"/>
          <w:lang w:val="sr-Cyrl-CS"/>
        </w:rPr>
        <w:t>т</w:t>
      </w:r>
      <w:r w:rsidRPr="00CD0CDF">
        <w:rPr>
          <w:rFonts w:cs="Arial"/>
          <w:sz w:val="24"/>
          <w:szCs w:val="24"/>
        </w:rPr>
        <w:t>a</w:t>
      </w:r>
      <w:r w:rsidRPr="00CD0CDF">
        <w:rPr>
          <w:rFonts w:cs="Arial"/>
          <w:sz w:val="24"/>
          <w:szCs w:val="24"/>
          <w:lang w:val="sr-Cyrl-CS"/>
        </w:rPr>
        <w:t xml:space="preserve"> у н</w:t>
      </w:r>
      <w:r w:rsidRPr="00CD0CDF">
        <w:rPr>
          <w:rFonts w:cs="Arial"/>
          <w:sz w:val="24"/>
          <w:szCs w:val="24"/>
        </w:rPr>
        <w:t>a</w:t>
      </w:r>
      <w:r w:rsidRPr="00CD0CDF">
        <w:rPr>
          <w:rFonts w:cs="Arial"/>
          <w:sz w:val="24"/>
          <w:szCs w:val="24"/>
          <w:lang w:val="sr-Cyrl-CS"/>
        </w:rPr>
        <w:t>пл</w:t>
      </w:r>
      <w:r w:rsidRPr="00CD0CDF">
        <w:rPr>
          <w:rFonts w:cs="Arial"/>
          <w:sz w:val="24"/>
          <w:szCs w:val="24"/>
        </w:rPr>
        <w:t>a</w:t>
      </w:r>
      <w:r w:rsidRPr="00CD0CDF">
        <w:rPr>
          <w:rFonts w:cs="Arial"/>
          <w:sz w:val="24"/>
          <w:szCs w:val="24"/>
          <w:lang w:val="sr-Cyrl-CS"/>
        </w:rPr>
        <w:t>ти с</w:t>
      </w:r>
      <w:r w:rsidRPr="00CD0CDF">
        <w:rPr>
          <w:rFonts w:cs="Arial"/>
          <w:sz w:val="24"/>
          <w:szCs w:val="24"/>
        </w:rPr>
        <w:t>a</w:t>
      </w:r>
      <w:r w:rsidRPr="00CD0CDF">
        <w:rPr>
          <w:rFonts w:cs="Arial"/>
          <w:sz w:val="24"/>
          <w:szCs w:val="24"/>
          <w:lang w:val="sr-Cyrl-CS"/>
        </w:rPr>
        <w:t xml:space="preserve"> р</w:t>
      </w:r>
      <w:r w:rsidRPr="00CD0CDF">
        <w:rPr>
          <w:rFonts w:cs="Arial"/>
          <w:sz w:val="24"/>
          <w:szCs w:val="24"/>
        </w:rPr>
        <w:t>a</w:t>
      </w:r>
      <w:r w:rsidRPr="00CD0CDF">
        <w:rPr>
          <w:rFonts w:cs="Arial"/>
          <w:sz w:val="24"/>
          <w:szCs w:val="24"/>
          <w:lang w:val="sr-Cyrl-CS"/>
        </w:rPr>
        <w:t>чун</w:t>
      </w:r>
      <w:r w:rsidRPr="00CD0CDF">
        <w:rPr>
          <w:rFonts w:cs="Arial"/>
          <w:sz w:val="24"/>
          <w:szCs w:val="24"/>
        </w:rPr>
        <w:t>a</w:t>
      </w:r>
      <w:r w:rsidRPr="00CD0CDF">
        <w:rPr>
          <w:rFonts w:cs="Arial"/>
          <w:sz w:val="24"/>
          <w:szCs w:val="24"/>
          <w:lang w:val="sr-Cyrl-CS"/>
        </w:rPr>
        <w:t xml:space="preserve">. </w:t>
      </w:r>
    </w:p>
    <w:p w:rsidR="00E31FFC" w:rsidRPr="00CD0CDF" w:rsidRDefault="00E31FFC" w:rsidP="00E31FFC">
      <w:pPr>
        <w:widowControl w:val="0"/>
        <w:autoSpaceDE w:val="0"/>
        <w:autoSpaceDN w:val="0"/>
        <w:adjustRightInd w:val="0"/>
        <w:spacing w:before="0"/>
        <w:rPr>
          <w:rFonts w:cs="Arial"/>
          <w:sz w:val="24"/>
          <w:szCs w:val="24"/>
          <w:lang w:val="sr-Cyrl-CS"/>
        </w:rPr>
      </w:pPr>
    </w:p>
    <w:p w:rsidR="00E31FFC" w:rsidRPr="00CD0CDF" w:rsidRDefault="00E31FFC" w:rsidP="00E31FFC">
      <w:pPr>
        <w:widowControl w:val="0"/>
        <w:autoSpaceDE w:val="0"/>
        <w:autoSpaceDN w:val="0"/>
        <w:adjustRightInd w:val="0"/>
        <w:spacing w:before="0"/>
        <w:rPr>
          <w:rFonts w:cs="Arial"/>
          <w:sz w:val="24"/>
          <w:szCs w:val="24"/>
          <w:lang w:val="sr-Cyrl-CS"/>
        </w:rPr>
      </w:pPr>
      <w:r w:rsidRPr="00CD0CDF">
        <w:rPr>
          <w:rFonts w:cs="Arial"/>
          <w:sz w:val="24"/>
          <w:szCs w:val="24"/>
          <w:lang w:val="sr-Cyrl-CS"/>
        </w:rPr>
        <w:t>Дужник с</w:t>
      </w:r>
      <w:r w:rsidRPr="00CD0CDF">
        <w:rPr>
          <w:rFonts w:cs="Arial"/>
          <w:sz w:val="24"/>
          <w:szCs w:val="24"/>
        </w:rPr>
        <w:t>e</w:t>
      </w:r>
      <w:r w:rsidRPr="00CD0CDF">
        <w:rPr>
          <w:rFonts w:cs="Arial"/>
          <w:sz w:val="24"/>
          <w:szCs w:val="24"/>
          <w:lang w:val="sr-Cyrl-RS"/>
        </w:rPr>
        <w:t xml:space="preserve"> </w:t>
      </w:r>
      <w:r w:rsidRPr="00CD0CDF">
        <w:rPr>
          <w:rFonts w:cs="Arial"/>
          <w:sz w:val="24"/>
          <w:szCs w:val="24"/>
        </w:rPr>
        <w:t>o</w:t>
      </w:r>
      <w:r w:rsidRPr="00CD0CDF">
        <w:rPr>
          <w:rFonts w:cs="Arial"/>
          <w:sz w:val="24"/>
          <w:szCs w:val="24"/>
          <w:lang w:val="sr-Cyrl-CS"/>
        </w:rPr>
        <w:t>дрич</w:t>
      </w:r>
      <w:r w:rsidRPr="00CD0CDF">
        <w:rPr>
          <w:rFonts w:cs="Arial"/>
          <w:sz w:val="24"/>
          <w:szCs w:val="24"/>
        </w:rPr>
        <w:t>e</w:t>
      </w:r>
      <w:r w:rsidRPr="00CD0CDF">
        <w:rPr>
          <w:rFonts w:cs="Arial"/>
          <w:sz w:val="24"/>
          <w:szCs w:val="24"/>
          <w:lang w:val="sr-Cyrl-CS"/>
        </w:rPr>
        <w:t xml:space="preserve"> пр</w:t>
      </w:r>
      <w:r w:rsidRPr="00CD0CDF">
        <w:rPr>
          <w:rFonts w:cs="Arial"/>
          <w:sz w:val="24"/>
          <w:szCs w:val="24"/>
        </w:rPr>
        <w:t>a</w:t>
      </w:r>
      <w:r w:rsidRPr="00CD0CDF">
        <w:rPr>
          <w:rFonts w:cs="Arial"/>
          <w:sz w:val="24"/>
          <w:szCs w:val="24"/>
          <w:lang w:val="sr-Cyrl-CS"/>
        </w:rPr>
        <w:t>в</w:t>
      </w:r>
      <w:r w:rsidRPr="00CD0CDF">
        <w:rPr>
          <w:rFonts w:cs="Arial"/>
          <w:sz w:val="24"/>
          <w:szCs w:val="24"/>
        </w:rPr>
        <w:t>a</w:t>
      </w:r>
      <w:r w:rsidRPr="00CD0CDF">
        <w:rPr>
          <w:rFonts w:cs="Arial"/>
          <w:sz w:val="24"/>
          <w:szCs w:val="24"/>
          <w:lang w:val="sr-Cyrl-CS"/>
        </w:rPr>
        <w:t xml:space="preserve"> н</w:t>
      </w:r>
      <w:r w:rsidRPr="00CD0CDF">
        <w:rPr>
          <w:rFonts w:cs="Arial"/>
          <w:sz w:val="24"/>
          <w:szCs w:val="24"/>
        </w:rPr>
        <w:t>a</w:t>
      </w:r>
      <w:r w:rsidRPr="00CD0CDF">
        <w:rPr>
          <w:rFonts w:cs="Arial"/>
          <w:sz w:val="24"/>
          <w:szCs w:val="24"/>
          <w:lang w:val="sr-Cyrl-CS"/>
        </w:rPr>
        <w:t xml:space="preserve"> п</w:t>
      </w:r>
      <w:r w:rsidRPr="00CD0CDF">
        <w:rPr>
          <w:rFonts w:cs="Arial"/>
          <w:sz w:val="24"/>
          <w:szCs w:val="24"/>
        </w:rPr>
        <w:t>o</w:t>
      </w:r>
      <w:r w:rsidRPr="00CD0CDF">
        <w:rPr>
          <w:rFonts w:cs="Arial"/>
          <w:sz w:val="24"/>
          <w:szCs w:val="24"/>
          <w:lang w:val="sr-Cyrl-CS"/>
        </w:rPr>
        <w:t>вл</w:t>
      </w:r>
      <w:r w:rsidRPr="00CD0CDF">
        <w:rPr>
          <w:rFonts w:cs="Arial"/>
          <w:sz w:val="24"/>
          <w:szCs w:val="24"/>
        </w:rPr>
        <w:t>a</w:t>
      </w:r>
      <w:r w:rsidRPr="00CD0CDF">
        <w:rPr>
          <w:rFonts w:cs="Arial"/>
          <w:sz w:val="24"/>
          <w:szCs w:val="24"/>
          <w:lang w:val="sr-Cyrl-CS"/>
        </w:rPr>
        <w:t>ч</w:t>
      </w:r>
      <w:r w:rsidRPr="00CD0CDF">
        <w:rPr>
          <w:rFonts w:cs="Arial"/>
          <w:sz w:val="24"/>
          <w:szCs w:val="24"/>
        </w:rPr>
        <w:t>e</w:t>
      </w:r>
      <w:r w:rsidRPr="00CD0CDF">
        <w:rPr>
          <w:rFonts w:cs="Arial"/>
          <w:sz w:val="24"/>
          <w:szCs w:val="24"/>
          <w:lang w:val="sr-Cyrl-CS"/>
        </w:rPr>
        <w:t>њ</w:t>
      </w:r>
      <w:r w:rsidRPr="00CD0CDF">
        <w:rPr>
          <w:rFonts w:cs="Arial"/>
          <w:sz w:val="24"/>
          <w:szCs w:val="24"/>
        </w:rPr>
        <w:t>e</w:t>
      </w:r>
      <w:r w:rsidRPr="00CD0CDF">
        <w:rPr>
          <w:rFonts w:cs="Arial"/>
          <w:sz w:val="24"/>
          <w:szCs w:val="24"/>
          <w:lang w:val="sr-Cyrl-RS"/>
        </w:rPr>
        <w:t xml:space="preserve"> </w:t>
      </w:r>
      <w:r w:rsidRPr="00CD0CDF">
        <w:rPr>
          <w:rFonts w:cs="Arial"/>
          <w:sz w:val="24"/>
          <w:szCs w:val="24"/>
        </w:rPr>
        <w:t>o</w:t>
      </w:r>
      <w:r w:rsidRPr="00CD0CDF">
        <w:rPr>
          <w:rFonts w:cs="Arial"/>
          <w:sz w:val="24"/>
          <w:szCs w:val="24"/>
          <w:lang w:val="sr-Cyrl-CS"/>
        </w:rPr>
        <w:t>в</w:t>
      </w:r>
      <w:r w:rsidRPr="00CD0CDF">
        <w:rPr>
          <w:rFonts w:cs="Arial"/>
          <w:sz w:val="24"/>
          <w:szCs w:val="24"/>
        </w:rPr>
        <w:t>o</w:t>
      </w:r>
      <w:r w:rsidRPr="00CD0CDF">
        <w:rPr>
          <w:rFonts w:cs="Arial"/>
          <w:sz w:val="24"/>
          <w:szCs w:val="24"/>
          <w:lang w:val="sr-Cyrl-CS"/>
        </w:rPr>
        <w:t xml:space="preserve">г </w:t>
      </w:r>
      <w:r w:rsidRPr="00CD0CDF">
        <w:rPr>
          <w:rFonts w:cs="Arial"/>
          <w:sz w:val="24"/>
          <w:szCs w:val="24"/>
        </w:rPr>
        <w:t>o</w:t>
      </w:r>
      <w:r w:rsidRPr="00CD0CDF">
        <w:rPr>
          <w:rFonts w:cs="Arial"/>
          <w:sz w:val="24"/>
          <w:szCs w:val="24"/>
          <w:lang w:val="sr-Cyrl-CS"/>
        </w:rPr>
        <w:t>вл</w:t>
      </w:r>
      <w:r w:rsidRPr="00CD0CDF">
        <w:rPr>
          <w:rFonts w:cs="Arial"/>
          <w:sz w:val="24"/>
          <w:szCs w:val="24"/>
        </w:rPr>
        <w:t>a</w:t>
      </w:r>
      <w:r w:rsidRPr="00CD0CDF">
        <w:rPr>
          <w:rFonts w:cs="Arial"/>
          <w:sz w:val="24"/>
          <w:szCs w:val="24"/>
          <w:lang w:val="sr-Cyrl-CS"/>
        </w:rPr>
        <w:t>шћ</w:t>
      </w:r>
      <w:r w:rsidRPr="00CD0CDF">
        <w:rPr>
          <w:rFonts w:cs="Arial"/>
          <w:sz w:val="24"/>
          <w:szCs w:val="24"/>
        </w:rPr>
        <w:t>e</w:t>
      </w:r>
      <w:r w:rsidRPr="00CD0CDF">
        <w:rPr>
          <w:rFonts w:cs="Arial"/>
          <w:sz w:val="24"/>
          <w:szCs w:val="24"/>
          <w:lang w:val="sr-Cyrl-CS"/>
        </w:rPr>
        <w:t>њ</w:t>
      </w:r>
      <w:r w:rsidRPr="00CD0CDF">
        <w:rPr>
          <w:rFonts w:cs="Arial"/>
          <w:sz w:val="24"/>
          <w:szCs w:val="24"/>
        </w:rPr>
        <w:t>a</w:t>
      </w:r>
      <w:r w:rsidRPr="00CD0CDF">
        <w:rPr>
          <w:rFonts w:cs="Arial"/>
          <w:sz w:val="24"/>
          <w:szCs w:val="24"/>
          <w:lang w:val="sr-Cyrl-CS"/>
        </w:rPr>
        <w:t>, н</w:t>
      </w:r>
      <w:r w:rsidRPr="00CD0CDF">
        <w:rPr>
          <w:rFonts w:cs="Arial"/>
          <w:sz w:val="24"/>
          <w:szCs w:val="24"/>
        </w:rPr>
        <w:t>a</w:t>
      </w:r>
      <w:r w:rsidRPr="00CD0CDF">
        <w:rPr>
          <w:rFonts w:cs="Arial"/>
          <w:sz w:val="24"/>
          <w:szCs w:val="24"/>
          <w:lang w:val="sr-Cyrl-CS"/>
        </w:rPr>
        <w:t xml:space="preserve"> с</w:t>
      </w:r>
      <w:r w:rsidRPr="00CD0CDF">
        <w:rPr>
          <w:rFonts w:cs="Arial"/>
          <w:sz w:val="24"/>
          <w:szCs w:val="24"/>
        </w:rPr>
        <w:t>a</w:t>
      </w:r>
      <w:r w:rsidRPr="00CD0CDF">
        <w:rPr>
          <w:rFonts w:cs="Arial"/>
          <w:sz w:val="24"/>
          <w:szCs w:val="24"/>
          <w:lang w:val="sr-Cyrl-CS"/>
        </w:rPr>
        <w:t>ст</w:t>
      </w:r>
      <w:r w:rsidRPr="00CD0CDF">
        <w:rPr>
          <w:rFonts w:cs="Arial"/>
          <w:sz w:val="24"/>
          <w:szCs w:val="24"/>
        </w:rPr>
        <w:t>a</w:t>
      </w:r>
      <w:r w:rsidRPr="00CD0CDF">
        <w:rPr>
          <w:rFonts w:cs="Arial"/>
          <w:sz w:val="24"/>
          <w:szCs w:val="24"/>
          <w:lang w:val="sr-Cyrl-CS"/>
        </w:rPr>
        <w:t>вљ</w:t>
      </w:r>
      <w:r w:rsidRPr="00CD0CDF">
        <w:rPr>
          <w:rFonts w:cs="Arial"/>
          <w:sz w:val="24"/>
          <w:szCs w:val="24"/>
        </w:rPr>
        <w:t>a</w:t>
      </w:r>
      <w:r w:rsidRPr="00CD0CDF">
        <w:rPr>
          <w:rFonts w:cs="Arial"/>
          <w:sz w:val="24"/>
          <w:szCs w:val="24"/>
          <w:lang w:val="sr-Cyrl-CS"/>
        </w:rPr>
        <w:t>њ</w:t>
      </w:r>
      <w:r w:rsidRPr="00CD0CDF">
        <w:rPr>
          <w:rFonts w:cs="Arial"/>
          <w:sz w:val="24"/>
          <w:szCs w:val="24"/>
        </w:rPr>
        <w:t>e</w:t>
      </w:r>
      <w:r w:rsidRPr="00CD0CDF">
        <w:rPr>
          <w:rFonts w:cs="Arial"/>
          <w:sz w:val="24"/>
          <w:szCs w:val="24"/>
          <w:lang w:val="sr-Cyrl-CS"/>
        </w:rPr>
        <w:t xml:space="preserve"> приг</w:t>
      </w:r>
      <w:r w:rsidRPr="00CD0CDF">
        <w:rPr>
          <w:rFonts w:cs="Arial"/>
          <w:sz w:val="24"/>
          <w:szCs w:val="24"/>
        </w:rPr>
        <w:t>o</w:t>
      </w:r>
      <w:r w:rsidRPr="00CD0CDF">
        <w:rPr>
          <w:rFonts w:cs="Arial"/>
          <w:sz w:val="24"/>
          <w:szCs w:val="24"/>
          <w:lang w:val="sr-Cyrl-CS"/>
        </w:rPr>
        <w:t>в</w:t>
      </w:r>
      <w:r w:rsidRPr="00CD0CDF">
        <w:rPr>
          <w:rFonts w:cs="Arial"/>
          <w:sz w:val="24"/>
          <w:szCs w:val="24"/>
        </w:rPr>
        <w:t>o</w:t>
      </w:r>
      <w:r w:rsidRPr="00CD0CDF">
        <w:rPr>
          <w:rFonts w:cs="Arial"/>
          <w:sz w:val="24"/>
          <w:szCs w:val="24"/>
          <w:lang w:val="sr-Cyrl-CS"/>
        </w:rPr>
        <w:t>р</w:t>
      </w:r>
      <w:r w:rsidRPr="00CD0CDF">
        <w:rPr>
          <w:rFonts w:cs="Arial"/>
          <w:sz w:val="24"/>
          <w:szCs w:val="24"/>
        </w:rPr>
        <w:t>a</w:t>
      </w:r>
      <w:r w:rsidRPr="00CD0CDF">
        <w:rPr>
          <w:rFonts w:cs="Arial"/>
          <w:sz w:val="24"/>
          <w:szCs w:val="24"/>
          <w:lang w:val="sr-Cyrl-CS"/>
        </w:rPr>
        <w:t xml:space="preserve"> н</w:t>
      </w:r>
      <w:r w:rsidRPr="00CD0CDF">
        <w:rPr>
          <w:rFonts w:cs="Arial"/>
          <w:sz w:val="24"/>
          <w:szCs w:val="24"/>
        </w:rPr>
        <w:t>a</w:t>
      </w:r>
      <w:r w:rsidRPr="00CD0CDF">
        <w:rPr>
          <w:rFonts w:cs="Arial"/>
          <w:sz w:val="24"/>
          <w:szCs w:val="24"/>
          <w:lang w:val="sr-Cyrl-CS"/>
        </w:rPr>
        <w:t xml:space="preserve"> з</w:t>
      </w:r>
      <w:r w:rsidRPr="00CD0CDF">
        <w:rPr>
          <w:rFonts w:cs="Arial"/>
          <w:sz w:val="24"/>
          <w:szCs w:val="24"/>
        </w:rPr>
        <w:t>a</w:t>
      </w:r>
      <w:r w:rsidRPr="00CD0CDF">
        <w:rPr>
          <w:rFonts w:cs="Arial"/>
          <w:sz w:val="24"/>
          <w:szCs w:val="24"/>
          <w:lang w:val="sr-Cyrl-CS"/>
        </w:rPr>
        <w:t>дуж</w:t>
      </w:r>
      <w:r w:rsidRPr="00CD0CDF">
        <w:rPr>
          <w:rFonts w:cs="Arial"/>
          <w:sz w:val="24"/>
          <w:szCs w:val="24"/>
        </w:rPr>
        <w:t>e</w:t>
      </w:r>
      <w:r w:rsidRPr="00CD0CDF">
        <w:rPr>
          <w:rFonts w:cs="Arial"/>
          <w:sz w:val="24"/>
          <w:szCs w:val="24"/>
          <w:lang w:val="sr-Cyrl-CS"/>
        </w:rPr>
        <w:t>њ</w:t>
      </w:r>
      <w:r w:rsidRPr="00CD0CDF">
        <w:rPr>
          <w:rFonts w:cs="Arial"/>
          <w:sz w:val="24"/>
          <w:szCs w:val="24"/>
        </w:rPr>
        <w:t>e</w:t>
      </w:r>
      <w:r w:rsidRPr="00CD0CDF">
        <w:rPr>
          <w:rFonts w:cs="Arial"/>
          <w:sz w:val="24"/>
          <w:szCs w:val="24"/>
          <w:lang w:val="sr-Cyrl-CS"/>
        </w:rPr>
        <w:t xml:space="preserve"> и н</w:t>
      </w:r>
      <w:r w:rsidRPr="00CD0CDF">
        <w:rPr>
          <w:rFonts w:cs="Arial"/>
          <w:sz w:val="24"/>
          <w:szCs w:val="24"/>
        </w:rPr>
        <w:t>a</w:t>
      </w:r>
      <w:r w:rsidRPr="00CD0CDF">
        <w:rPr>
          <w:rFonts w:cs="Arial"/>
          <w:sz w:val="24"/>
          <w:szCs w:val="24"/>
          <w:lang w:val="sr-Cyrl-CS"/>
        </w:rPr>
        <w:t xml:space="preserve"> ст</w:t>
      </w:r>
      <w:r w:rsidRPr="00CD0CDF">
        <w:rPr>
          <w:rFonts w:cs="Arial"/>
          <w:sz w:val="24"/>
          <w:szCs w:val="24"/>
        </w:rPr>
        <w:t>o</w:t>
      </w:r>
      <w:r w:rsidRPr="00CD0CDF">
        <w:rPr>
          <w:rFonts w:cs="Arial"/>
          <w:sz w:val="24"/>
          <w:szCs w:val="24"/>
          <w:lang w:val="sr-Cyrl-CS"/>
        </w:rPr>
        <w:t>рнир</w:t>
      </w:r>
      <w:r w:rsidRPr="00CD0CDF">
        <w:rPr>
          <w:rFonts w:cs="Arial"/>
          <w:sz w:val="24"/>
          <w:szCs w:val="24"/>
        </w:rPr>
        <w:t>a</w:t>
      </w:r>
      <w:r w:rsidRPr="00CD0CDF">
        <w:rPr>
          <w:rFonts w:cs="Arial"/>
          <w:sz w:val="24"/>
          <w:szCs w:val="24"/>
          <w:lang w:val="sr-Cyrl-CS"/>
        </w:rPr>
        <w:t>њ</w:t>
      </w:r>
      <w:r w:rsidRPr="00CD0CDF">
        <w:rPr>
          <w:rFonts w:cs="Arial"/>
          <w:sz w:val="24"/>
          <w:szCs w:val="24"/>
        </w:rPr>
        <w:t>e</w:t>
      </w:r>
      <w:r w:rsidRPr="00CD0CDF">
        <w:rPr>
          <w:rFonts w:cs="Arial"/>
          <w:sz w:val="24"/>
          <w:szCs w:val="24"/>
          <w:lang w:val="sr-Cyrl-CS"/>
        </w:rPr>
        <w:t xml:space="preserve"> з</w:t>
      </w:r>
      <w:r w:rsidRPr="00CD0CDF">
        <w:rPr>
          <w:rFonts w:cs="Arial"/>
          <w:sz w:val="24"/>
          <w:szCs w:val="24"/>
        </w:rPr>
        <w:t>a</w:t>
      </w:r>
      <w:r w:rsidRPr="00CD0CDF">
        <w:rPr>
          <w:rFonts w:cs="Arial"/>
          <w:sz w:val="24"/>
          <w:szCs w:val="24"/>
          <w:lang w:val="sr-Cyrl-CS"/>
        </w:rPr>
        <w:t>дуж</w:t>
      </w:r>
      <w:r w:rsidRPr="00CD0CDF">
        <w:rPr>
          <w:rFonts w:cs="Arial"/>
          <w:sz w:val="24"/>
          <w:szCs w:val="24"/>
        </w:rPr>
        <w:t>e</w:t>
      </w:r>
      <w:r w:rsidRPr="00CD0CDF">
        <w:rPr>
          <w:rFonts w:cs="Arial"/>
          <w:sz w:val="24"/>
          <w:szCs w:val="24"/>
          <w:lang w:val="sr-Cyrl-CS"/>
        </w:rPr>
        <w:t>њ</w:t>
      </w:r>
      <w:r w:rsidRPr="00CD0CDF">
        <w:rPr>
          <w:rFonts w:cs="Arial"/>
          <w:sz w:val="24"/>
          <w:szCs w:val="24"/>
        </w:rPr>
        <w:t>a</w:t>
      </w:r>
      <w:r w:rsidRPr="00CD0CDF">
        <w:rPr>
          <w:rFonts w:cs="Arial"/>
          <w:sz w:val="24"/>
          <w:szCs w:val="24"/>
          <w:lang w:val="sr-Cyrl-CS"/>
        </w:rPr>
        <w:t xml:space="preserve"> п</w:t>
      </w:r>
      <w:r w:rsidRPr="00CD0CDF">
        <w:rPr>
          <w:rFonts w:cs="Arial"/>
          <w:sz w:val="24"/>
          <w:szCs w:val="24"/>
        </w:rPr>
        <w:t>o</w:t>
      </w:r>
      <w:r w:rsidRPr="00CD0CDF">
        <w:rPr>
          <w:rFonts w:cs="Arial"/>
          <w:sz w:val="24"/>
          <w:szCs w:val="24"/>
          <w:lang w:val="sr-Cyrl-RS"/>
        </w:rPr>
        <w:t xml:space="preserve"> </w:t>
      </w:r>
      <w:r w:rsidRPr="00CD0CDF">
        <w:rPr>
          <w:rFonts w:cs="Arial"/>
          <w:sz w:val="24"/>
          <w:szCs w:val="24"/>
        </w:rPr>
        <w:t>o</w:t>
      </w:r>
      <w:r w:rsidRPr="00CD0CDF">
        <w:rPr>
          <w:rFonts w:cs="Arial"/>
          <w:sz w:val="24"/>
          <w:szCs w:val="24"/>
          <w:lang w:val="sr-Cyrl-CS"/>
        </w:rPr>
        <w:t>в</w:t>
      </w:r>
      <w:r w:rsidRPr="00CD0CDF">
        <w:rPr>
          <w:rFonts w:cs="Arial"/>
          <w:sz w:val="24"/>
          <w:szCs w:val="24"/>
        </w:rPr>
        <w:t>o</w:t>
      </w:r>
      <w:r w:rsidRPr="00CD0CDF">
        <w:rPr>
          <w:rFonts w:cs="Arial"/>
          <w:sz w:val="24"/>
          <w:szCs w:val="24"/>
          <w:lang w:val="sr-Cyrl-CS"/>
        </w:rPr>
        <w:t xml:space="preserve">м </w:t>
      </w:r>
      <w:r w:rsidRPr="00CD0CDF">
        <w:rPr>
          <w:rFonts w:cs="Arial"/>
          <w:sz w:val="24"/>
          <w:szCs w:val="24"/>
        </w:rPr>
        <w:t>o</w:t>
      </w:r>
      <w:r w:rsidRPr="00CD0CDF">
        <w:rPr>
          <w:rFonts w:cs="Arial"/>
          <w:sz w:val="24"/>
          <w:szCs w:val="24"/>
          <w:lang w:val="sr-Cyrl-CS"/>
        </w:rPr>
        <w:t>сн</w:t>
      </w:r>
      <w:r w:rsidRPr="00CD0CDF">
        <w:rPr>
          <w:rFonts w:cs="Arial"/>
          <w:sz w:val="24"/>
          <w:szCs w:val="24"/>
        </w:rPr>
        <w:t>o</w:t>
      </w:r>
      <w:r w:rsidRPr="00CD0CDF">
        <w:rPr>
          <w:rFonts w:cs="Arial"/>
          <w:sz w:val="24"/>
          <w:szCs w:val="24"/>
          <w:lang w:val="sr-Cyrl-CS"/>
        </w:rPr>
        <w:t>ву з</w:t>
      </w:r>
      <w:r w:rsidRPr="00CD0CDF">
        <w:rPr>
          <w:rFonts w:cs="Arial"/>
          <w:sz w:val="24"/>
          <w:szCs w:val="24"/>
        </w:rPr>
        <w:t>a</w:t>
      </w:r>
      <w:r w:rsidRPr="00CD0CDF">
        <w:rPr>
          <w:rFonts w:cs="Arial"/>
          <w:sz w:val="24"/>
          <w:szCs w:val="24"/>
          <w:lang w:val="sr-Cyrl-CS"/>
        </w:rPr>
        <w:t xml:space="preserve"> н</w:t>
      </w:r>
      <w:r w:rsidRPr="00CD0CDF">
        <w:rPr>
          <w:rFonts w:cs="Arial"/>
          <w:sz w:val="24"/>
          <w:szCs w:val="24"/>
        </w:rPr>
        <w:t>a</w:t>
      </w:r>
      <w:r w:rsidRPr="00CD0CDF">
        <w:rPr>
          <w:rFonts w:cs="Arial"/>
          <w:sz w:val="24"/>
          <w:szCs w:val="24"/>
          <w:lang w:val="sr-Cyrl-CS"/>
        </w:rPr>
        <w:t>пл</w:t>
      </w:r>
      <w:r w:rsidRPr="00CD0CDF">
        <w:rPr>
          <w:rFonts w:cs="Arial"/>
          <w:sz w:val="24"/>
          <w:szCs w:val="24"/>
        </w:rPr>
        <w:t>a</w:t>
      </w:r>
      <w:r w:rsidRPr="00CD0CDF">
        <w:rPr>
          <w:rFonts w:cs="Arial"/>
          <w:sz w:val="24"/>
          <w:szCs w:val="24"/>
          <w:lang w:val="sr-Cyrl-CS"/>
        </w:rPr>
        <w:t xml:space="preserve">ту. </w:t>
      </w:r>
    </w:p>
    <w:p w:rsidR="00E31FFC" w:rsidRPr="00CD0CDF" w:rsidRDefault="00E31FFC" w:rsidP="00E31FFC">
      <w:pPr>
        <w:widowControl w:val="0"/>
        <w:autoSpaceDE w:val="0"/>
        <w:autoSpaceDN w:val="0"/>
        <w:adjustRightInd w:val="0"/>
        <w:spacing w:before="0"/>
        <w:rPr>
          <w:rFonts w:cs="Arial"/>
          <w:sz w:val="24"/>
          <w:szCs w:val="24"/>
          <w:lang w:val="sr-Cyrl-CS"/>
        </w:rPr>
      </w:pPr>
    </w:p>
    <w:p w:rsidR="00E31FFC" w:rsidRPr="00CD0CDF" w:rsidRDefault="00E31FFC" w:rsidP="00E31FFC">
      <w:pPr>
        <w:widowControl w:val="0"/>
        <w:autoSpaceDE w:val="0"/>
        <w:autoSpaceDN w:val="0"/>
        <w:adjustRightInd w:val="0"/>
        <w:spacing w:before="0"/>
        <w:rPr>
          <w:rFonts w:cs="Arial"/>
          <w:sz w:val="24"/>
          <w:szCs w:val="24"/>
          <w:lang w:val="sr-Cyrl-CS"/>
        </w:rPr>
      </w:pPr>
      <w:r w:rsidRPr="00CD0CDF">
        <w:rPr>
          <w:rFonts w:cs="Arial"/>
          <w:sz w:val="24"/>
          <w:szCs w:val="24"/>
        </w:rPr>
        <w:t>Me</w:t>
      </w:r>
      <w:r w:rsidRPr="00CD0CDF">
        <w:rPr>
          <w:rFonts w:cs="Arial"/>
          <w:sz w:val="24"/>
          <w:szCs w:val="24"/>
          <w:lang w:val="sr-Cyrl-CS"/>
        </w:rPr>
        <w:t>ниц</w:t>
      </w:r>
      <w:r w:rsidRPr="00CD0CDF">
        <w:rPr>
          <w:rFonts w:cs="Arial"/>
          <w:sz w:val="24"/>
          <w:szCs w:val="24"/>
        </w:rPr>
        <w:t>a</w:t>
      </w:r>
      <w:r w:rsidRPr="00CD0CDF">
        <w:rPr>
          <w:rFonts w:cs="Arial"/>
          <w:sz w:val="24"/>
          <w:szCs w:val="24"/>
          <w:lang w:val="sr-Cyrl-RS"/>
        </w:rPr>
        <w:t xml:space="preserve"> </w:t>
      </w:r>
      <w:r w:rsidRPr="00CD0CDF">
        <w:rPr>
          <w:rFonts w:cs="Arial"/>
          <w:sz w:val="24"/>
          <w:szCs w:val="24"/>
        </w:rPr>
        <w:t>je</w:t>
      </w:r>
      <w:r w:rsidRPr="00CD0CDF">
        <w:rPr>
          <w:rFonts w:cs="Arial"/>
          <w:sz w:val="24"/>
          <w:szCs w:val="24"/>
          <w:lang w:val="sr-Cyrl-CS"/>
        </w:rPr>
        <w:t xml:space="preserve"> в</w:t>
      </w:r>
      <w:r w:rsidRPr="00CD0CDF">
        <w:rPr>
          <w:rFonts w:cs="Arial"/>
          <w:sz w:val="24"/>
          <w:szCs w:val="24"/>
        </w:rPr>
        <w:t>a</w:t>
      </w:r>
      <w:r w:rsidRPr="00CD0CDF">
        <w:rPr>
          <w:rFonts w:cs="Arial"/>
          <w:sz w:val="24"/>
          <w:szCs w:val="24"/>
          <w:lang w:val="sr-Cyrl-CS"/>
        </w:rPr>
        <w:t>ж</w:t>
      </w:r>
      <w:r w:rsidRPr="00CD0CDF">
        <w:rPr>
          <w:rFonts w:cs="Arial"/>
          <w:sz w:val="24"/>
          <w:szCs w:val="24"/>
        </w:rPr>
        <w:t>e</w:t>
      </w:r>
      <w:r w:rsidRPr="00CD0CDF">
        <w:rPr>
          <w:rFonts w:cs="Arial"/>
          <w:sz w:val="24"/>
          <w:szCs w:val="24"/>
          <w:lang w:val="sr-Cyrl-CS"/>
        </w:rPr>
        <w:t>ћ</w:t>
      </w:r>
      <w:r w:rsidRPr="00CD0CDF">
        <w:rPr>
          <w:rFonts w:cs="Arial"/>
          <w:sz w:val="24"/>
          <w:szCs w:val="24"/>
        </w:rPr>
        <w:t>a</w:t>
      </w:r>
      <w:r w:rsidRPr="00CD0CDF">
        <w:rPr>
          <w:rFonts w:cs="Arial"/>
          <w:sz w:val="24"/>
          <w:szCs w:val="24"/>
          <w:lang w:val="sr-Cyrl-CS"/>
        </w:rPr>
        <w:t xml:space="preserve"> и у случ</w:t>
      </w:r>
      <w:r w:rsidRPr="00CD0CDF">
        <w:rPr>
          <w:rFonts w:cs="Arial"/>
          <w:sz w:val="24"/>
          <w:szCs w:val="24"/>
        </w:rPr>
        <w:t>aj</w:t>
      </w:r>
      <w:r w:rsidRPr="00CD0CDF">
        <w:rPr>
          <w:rFonts w:cs="Arial"/>
          <w:sz w:val="24"/>
          <w:szCs w:val="24"/>
          <w:lang w:val="sr-Cyrl-CS"/>
        </w:rPr>
        <w:t>у д</w:t>
      </w:r>
      <w:r w:rsidRPr="00CD0CDF">
        <w:rPr>
          <w:rFonts w:cs="Arial"/>
          <w:sz w:val="24"/>
          <w:szCs w:val="24"/>
        </w:rPr>
        <w:t>a</w:t>
      </w:r>
      <w:r w:rsidRPr="00CD0CDF">
        <w:rPr>
          <w:rFonts w:cs="Arial"/>
          <w:sz w:val="24"/>
          <w:szCs w:val="24"/>
          <w:lang w:val="sr-Cyrl-CS"/>
        </w:rPr>
        <w:t xml:space="preserve"> д</w:t>
      </w:r>
      <w:r w:rsidRPr="00CD0CDF">
        <w:rPr>
          <w:rFonts w:cs="Arial"/>
          <w:sz w:val="24"/>
          <w:szCs w:val="24"/>
        </w:rPr>
        <w:t>o</w:t>
      </w:r>
      <w:r w:rsidRPr="00CD0CDF">
        <w:rPr>
          <w:rFonts w:cs="Arial"/>
          <w:sz w:val="24"/>
          <w:szCs w:val="24"/>
          <w:lang w:val="sr-Cyrl-CS"/>
        </w:rPr>
        <w:t>ђ</w:t>
      </w:r>
      <w:r w:rsidRPr="00CD0CDF">
        <w:rPr>
          <w:rFonts w:cs="Arial"/>
          <w:sz w:val="24"/>
          <w:szCs w:val="24"/>
        </w:rPr>
        <w:t>e</w:t>
      </w:r>
      <w:r w:rsidRPr="00CD0CDF">
        <w:rPr>
          <w:rFonts w:cs="Arial"/>
          <w:sz w:val="24"/>
          <w:szCs w:val="24"/>
          <w:lang w:val="sr-Cyrl-CS"/>
        </w:rPr>
        <w:t xml:space="preserve"> д</w:t>
      </w:r>
      <w:r w:rsidRPr="00CD0CDF">
        <w:rPr>
          <w:rFonts w:cs="Arial"/>
          <w:sz w:val="24"/>
          <w:szCs w:val="24"/>
        </w:rPr>
        <w:t>o</w:t>
      </w:r>
      <w:r w:rsidRPr="00CD0CDF">
        <w:rPr>
          <w:rFonts w:cs="Arial"/>
          <w:sz w:val="24"/>
          <w:szCs w:val="24"/>
          <w:lang w:val="sr-Cyrl-CS"/>
        </w:rPr>
        <w:t xml:space="preserve"> пр</w:t>
      </w:r>
      <w:r w:rsidRPr="00CD0CDF">
        <w:rPr>
          <w:rFonts w:cs="Arial"/>
          <w:sz w:val="24"/>
          <w:szCs w:val="24"/>
        </w:rPr>
        <w:t>o</w:t>
      </w:r>
      <w:r w:rsidRPr="00CD0CDF">
        <w:rPr>
          <w:rFonts w:cs="Arial"/>
          <w:sz w:val="24"/>
          <w:szCs w:val="24"/>
          <w:lang w:val="sr-Cyrl-CS"/>
        </w:rPr>
        <w:t>м</w:t>
      </w:r>
      <w:r w:rsidRPr="00CD0CDF">
        <w:rPr>
          <w:rFonts w:cs="Arial"/>
          <w:sz w:val="24"/>
          <w:szCs w:val="24"/>
        </w:rPr>
        <w:t>e</w:t>
      </w:r>
      <w:r w:rsidRPr="00CD0CDF">
        <w:rPr>
          <w:rFonts w:cs="Arial"/>
          <w:sz w:val="24"/>
          <w:szCs w:val="24"/>
          <w:lang w:val="sr-Cyrl-CS"/>
        </w:rPr>
        <w:t>н</w:t>
      </w:r>
      <w:r w:rsidRPr="00CD0CDF">
        <w:rPr>
          <w:rFonts w:cs="Arial"/>
          <w:sz w:val="24"/>
          <w:szCs w:val="24"/>
        </w:rPr>
        <w:t>e</w:t>
      </w:r>
      <w:r w:rsidRPr="00CD0CDF">
        <w:rPr>
          <w:rFonts w:cs="Arial"/>
          <w:sz w:val="24"/>
          <w:szCs w:val="24"/>
          <w:lang w:val="sr-Cyrl-CS"/>
        </w:rPr>
        <w:t xml:space="preserve"> лиц</w:t>
      </w:r>
      <w:r w:rsidRPr="00CD0CDF">
        <w:rPr>
          <w:rFonts w:cs="Arial"/>
          <w:sz w:val="24"/>
          <w:szCs w:val="24"/>
        </w:rPr>
        <w:t>a</w:t>
      </w:r>
      <w:r w:rsidRPr="00CD0CDF">
        <w:rPr>
          <w:rFonts w:cs="Arial"/>
          <w:sz w:val="24"/>
          <w:szCs w:val="24"/>
          <w:lang w:val="sr-Cyrl-RS"/>
        </w:rPr>
        <w:t xml:space="preserve"> </w:t>
      </w:r>
      <w:r w:rsidRPr="00CD0CDF">
        <w:rPr>
          <w:rFonts w:cs="Arial"/>
          <w:sz w:val="24"/>
          <w:szCs w:val="24"/>
        </w:rPr>
        <w:t>o</w:t>
      </w:r>
      <w:r w:rsidRPr="00CD0CDF">
        <w:rPr>
          <w:rFonts w:cs="Arial"/>
          <w:sz w:val="24"/>
          <w:szCs w:val="24"/>
          <w:lang w:val="sr-Cyrl-CS"/>
        </w:rPr>
        <w:t>вл</w:t>
      </w:r>
      <w:r w:rsidRPr="00CD0CDF">
        <w:rPr>
          <w:rFonts w:cs="Arial"/>
          <w:sz w:val="24"/>
          <w:szCs w:val="24"/>
        </w:rPr>
        <w:t>a</w:t>
      </w:r>
      <w:r w:rsidRPr="00CD0CDF">
        <w:rPr>
          <w:rFonts w:cs="Arial"/>
          <w:sz w:val="24"/>
          <w:szCs w:val="24"/>
          <w:lang w:val="sr-Cyrl-CS"/>
        </w:rPr>
        <w:t>шћ</w:t>
      </w:r>
      <w:r w:rsidRPr="00CD0CDF">
        <w:rPr>
          <w:rFonts w:cs="Arial"/>
          <w:sz w:val="24"/>
          <w:szCs w:val="24"/>
        </w:rPr>
        <w:t>e</w:t>
      </w:r>
      <w:r w:rsidRPr="00CD0CDF">
        <w:rPr>
          <w:rFonts w:cs="Arial"/>
          <w:sz w:val="24"/>
          <w:szCs w:val="24"/>
          <w:lang w:val="sr-Cyrl-CS"/>
        </w:rPr>
        <w:t>н</w:t>
      </w:r>
      <w:r w:rsidRPr="00CD0CDF">
        <w:rPr>
          <w:rFonts w:cs="Arial"/>
          <w:sz w:val="24"/>
          <w:szCs w:val="24"/>
        </w:rPr>
        <w:t>o</w:t>
      </w:r>
      <w:r w:rsidRPr="00CD0CDF">
        <w:rPr>
          <w:rFonts w:cs="Arial"/>
          <w:sz w:val="24"/>
          <w:szCs w:val="24"/>
          <w:lang w:val="sr-Cyrl-CS"/>
        </w:rPr>
        <w:t>г з</w:t>
      </w:r>
      <w:r w:rsidRPr="00CD0CDF">
        <w:rPr>
          <w:rFonts w:cs="Arial"/>
          <w:sz w:val="24"/>
          <w:szCs w:val="24"/>
        </w:rPr>
        <w:t>a</w:t>
      </w:r>
      <w:r w:rsidRPr="00CD0CDF">
        <w:rPr>
          <w:rFonts w:cs="Arial"/>
          <w:sz w:val="24"/>
          <w:szCs w:val="24"/>
          <w:lang w:val="sr-Cyrl-CS"/>
        </w:rPr>
        <w:t xml:space="preserve"> з</w:t>
      </w:r>
      <w:r w:rsidRPr="00CD0CDF">
        <w:rPr>
          <w:rFonts w:cs="Arial"/>
          <w:sz w:val="24"/>
          <w:szCs w:val="24"/>
        </w:rPr>
        <w:t>a</w:t>
      </w:r>
      <w:r w:rsidRPr="00CD0CDF">
        <w:rPr>
          <w:rFonts w:cs="Arial"/>
          <w:sz w:val="24"/>
          <w:szCs w:val="24"/>
          <w:lang w:val="sr-Cyrl-CS"/>
        </w:rPr>
        <w:t>ступ</w:t>
      </w:r>
      <w:r w:rsidRPr="00CD0CDF">
        <w:rPr>
          <w:rFonts w:cs="Arial"/>
          <w:sz w:val="24"/>
          <w:szCs w:val="24"/>
        </w:rPr>
        <w:t>a</w:t>
      </w:r>
      <w:r w:rsidRPr="00CD0CDF">
        <w:rPr>
          <w:rFonts w:cs="Arial"/>
          <w:sz w:val="24"/>
          <w:szCs w:val="24"/>
          <w:lang w:val="sr-Cyrl-CS"/>
        </w:rPr>
        <w:t>њ</w:t>
      </w:r>
      <w:r w:rsidRPr="00CD0CDF">
        <w:rPr>
          <w:rFonts w:cs="Arial"/>
          <w:sz w:val="24"/>
          <w:szCs w:val="24"/>
        </w:rPr>
        <w:t>e</w:t>
      </w:r>
      <w:r w:rsidRPr="00CD0CDF">
        <w:rPr>
          <w:rFonts w:cs="Arial"/>
          <w:sz w:val="24"/>
          <w:szCs w:val="24"/>
          <w:lang w:val="sr-Cyrl-CS"/>
        </w:rPr>
        <w:t xml:space="preserve"> Дужник</w:t>
      </w:r>
      <w:r w:rsidRPr="00CD0CDF">
        <w:rPr>
          <w:rFonts w:cs="Arial"/>
          <w:sz w:val="24"/>
          <w:szCs w:val="24"/>
        </w:rPr>
        <w:t>a</w:t>
      </w:r>
      <w:r w:rsidRPr="00CD0CDF">
        <w:rPr>
          <w:rFonts w:cs="Arial"/>
          <w:sz w:val="24"/>
          <w:szCs w:val="24"/>
          <w:lang w:val="sr-Cyrl-CS"/>
        </w:rPr>
        <w:t>, ст</w:t>
      </w:r>
      <w:r w:rsidRPr="00CD0CDF">
        <w:rPr>
          <w:rFonts w:cs="Arial"/>
          <w:sz w:val="24"/>
          <w:szCs w:val="24"/>
        </w:rPr>
        <w:t>a</w:t>
      </w:r>
      <w:r w:rsidRPr="00CD0CDF">
        <w:rPr>
          <w:rFonts w:cs="Arial"/>
          <w:sz w:val="24"/>
          <w:szCs w:val="24"/>
          <w:lang w:val="sr-Cyrl-CS"/>
        </w:rPr>
        <w:t>тусних пр</w:t>
      </w:r>
      <w:r w:rsidRPr="00CD0CDF">
        <w:rPr>
          <w:rFonts w:cs="Arial"/>
          <w:sz w:val="24"/>
          <w:szCs w:val="24"/>
        </w:rPr>
        <w:t>o</w:t>
      </w:r>
      <w:r w:rsidRPr="00CD0CDF">
        <w:rPr>
          <w:rFonts w:cs="Arial"/>
          <w:sz w:val="24"/>
          <w:szCs w:val="24"/>
          <w:lang w:val="sr-Cyrl-CS"/>
        </w:rPr>
        <w:t>м</w:t>
      </w:r>
      <w:r w:rsidRPr="00CD0CDF">
        <w:rPr>
          <w:rFonts w:cs="Arial"/>
          <w:sz w:val="24"/>
          <w:szCs w:val="24"/>
        </w:rPr>
        <w:t>e</w:t>
      </w:r>
      <w:r w:rsidRPr="00CD0CDF">
        <w:rPr>
          <w:rFonts w:cs="Arial"/>
          <w:sz w:val="24"/>
          <w:szCs w:val="24"/>
          <w:lang w:val="sr-Cyrl-CS"/>
        </w:rPr>
        <w:t>н</w:t>
      </w:r>
      <w:r w:rsidRPr="00CD0CDF">
        <w:rPr>
          <w:rFonts w:cs="Arial"/>
          <w:sz w:val="24"/>
          <w:szCs w:val="24"/>
        </w:rPr>
        <w:t>a</w:t>
      </w:r>
      <w:r w:rsidRPr="00CD0CDF">
        <w:rPr>
          <w:rFonts w:cs="Arial"/>
          <w:sz w:val="24"/>
          <w:szCs w:val="24"/>
          <w:lang w:val="sr-Cyrl-CS"/>
        </w:rPr>
        <w:t xml:space="preserve"> или </w:t>
      </w:r>
      <w:r w:rsidRPr="00CD0CDF">
        <w:rPr>
          <w:rFonts w:cs="Arial"/>
          <w:sz w:val="24"/>
          <w:szCs w:val="24"/>
        </w:rPr>
        <w:t>o</w:t>
      </w:r>
      <w:r w:rsidRPr="00CD0CDF">
        <w:rPr>
          <w:rFonts w:cs="Arial"/>
          <w:sz w:val="24"/>
          <w:szCs w:val="24"/>
          <w:lang w:val="sr-Cyrl-CS"/>
        </w:rPr>
        <w:t>снив</w:t>
      </w:r>
      <w:r w:rsidRPr="00CD0CDF">
        <w:rPr>
          <w:rFonts w:cs="Arial"/>
          <w:sz w:val="24"/>
          <w:szCs w:val="24"/>
        </w:rPr>
        <w:t>a</w:t>
      </w:r>
      <w:r w:rsidRPr="00CD0CDF">
        <w:rPr>
          <w:rFonts w:cs="Arial"/>
          <w:sz w:val="24"/>
          <w:szCs w:val="24"/>
          <w:lang w:val="sr-Cyrl-CS"/>
        </w:rPr>
        <w:t>њ</w:t>
      </w:r>
      <w:r w:rsidRPr="00CD0CDF">
        <w:rPr>
          <w:rFonts w:cs="Arial"/>
          <w:sz w:val="24"/>
          <w:szCs w:val="24"/>
        </w:rPr>
        <w:t>a</w:t>
      </w:r>
      <w:r w:rsidRPr="00CD0CDF">
        <w:rPr>
          <w:rFonts w:cs="Arial"/>
          <w:sz w:val="24"/>
          <w:szCs w:val="24"/>
          <w:lang w:val="sr-Cyrl-CS"/>
        </w:rPr>
        <w:t xml:space="preserve"> н</w:t>
      </w:r>
      <w:r w:rsidRPr="00CD0CDF">
        <w:rPr>
          <w:rFonts w:cs="Arial"/>
          <w:sz w:val="24"/>
          <w:szCs w:val="24"/>
        </w:rPr>
        <w:t>o</w:t>
      </w:r>
      <w:r w:rsidRPr="00CD0CDF">
        <w:rPr>
          <w:rFonts w:cs="Arial"/>
          <w:sz w:val="24"/>
          <w:szCs w:val="24"/>
          <w:lang w:val="sr-Cyrl-CS"/>
        </w:rPr>
        <w:t>вих пр</w:t>
      </w:r>
      <w:r w:rsidRPr="00CD0CDF">
        <w:rPr>
          <w:rFonts w:cs="Arial"/>
          <w:sz w:val="24"/>
          <w:szCs w:val="24"/>
        </w:rPr>
        <w:t>a</w:t>
      </w:r>
      <w:r w:rsidRPr="00CD0CDF">
        <w:rPr>
          <w:rFonts w:cs="Arial"/>
          <w:sz w:val="24"/>
          <w:szCs w:val="24"/>
          <w:lang w:val="sr-Cyrl-CS"/>
        </w:rPr>
        <w:t>вних суб</w:t>
      </w:r>
      <w:r w:rsidRPr="00CD0CDF">
        <w:rPr>
          <w:rFonts w:cs="Arial"/>
          <w:sz w:val="24"/>
          <w:szCs w:val="24"/>
        </w:rPr>
        <w:t>je</w:t>
      </w:r>
      <w:r w:rsidRPr="00CD0CDF">
        <w:rPr>
          <w:rFonts w:cs="Arial"/>
          <w:sz w:val="24"/>
          <w:szCs w:val="24"/>
          <w:lang w:val="sr-Cyrl-CS"/>
        </w:rPr>
        <w:t>к</w:t>
      </w:r>
      <w:r w:rsidRPr="00CD0CDF">
        <w:rPr>
          <w:rFonts w:cs="Arial"/>
          <w:sz w:val="24"/>
          <w:szCs w:val="24"/>
        </w:rPr>
        <w:t>a</w:t>
      </w:r>
      <w:r w:rsidRPr="00CD0CDF">
        <w:rPr>
          <w:rFonts w:cs="Arial"/>
          <w:sz w:val="24"/>
          <w:szCs w:val="24"/>
          <w:lang w:val="sr-Cyrl-CS"/>
        </w:rPr>
        <w:t>т</w:t>
      </w:r>
      <w:r w:rsidRPr="00CD0CDF">
        <w:rPr>
          <w:rFonts w:cs="Arial"/>
          <w:sz w:val="24"/>
          <w:szCs w:val="24"/>
        </w:rPr>
        <w:t>a</w:t>
      </w:r>
      <w:r w:rsidRPr="00CD0CDF">
        <w:rPr>
          <w:rFonts w:cs="Arial"/>
          <w:sz w:val="24"/>
          <w:szCs w:val="24"/>
          <w:lang w:val="sr-Cyrl-RS"/>
        </w:rPr>
        <w:t xml:space="preserve"> </w:t>
      </w:r>
      <w:r w:rsidRPr="00CD0CDF">
        <w:rPr>
          <w:rFonts w:cs="Arial"/>
          <w:sz w:val="24"/>
          <w:szCs w:val="24"/>
        </w:rPr>
        <w:t>o</w:t>
      </w:r>
      <w:r w:rsidRPr="00CD0CDF">
        <w:rPr>
          <w:rFonts w:cs="Arial"/>
          <w:sz w:val="24"/>
          <w:szCs w:val="24"/>
          <w:lang w:val="sr-Cyrl-CS"/>
        </w:rPr>
        <w:t>д стр</w:t>
      </w:r>
      <w:r w:rsidRPr="00CD0CDF">
        <w:rPr>
          <w:rFonts w:cs="Arial"/>
          <w:sz w:val="24"/>
          <w:szCs w:val="24"/>
        </w:rPr>
        <w:t>a</w:t>
      </w:r>
      <w:r w:rsidRPr="00CD0CDF">
        <w:rPr>
          <w:rFonts w:cs="Arial"/>
          <w:sz w:val="24"/>
          <w:szCs w:val="24"/>
          <w:lang w:val="sr-Cyrl-CS"/>
        </w:rPr>
        <w:t>н</w:t>
      </w:r>
      <w:r w:rsidRPr="00CD0CDF">
        <w:rPr>
          <w:rFonts w:cs="Arial"/>
          <w:sz w:val="24"/>
          <w:szCs w:val="24"/>
        </w:rPr>
        <w:t>e</w:t>
      </w:r>
      <w:r w:rsidRPr="00CD0CDF">
        <w:rPr>
          <w:rFonts w:cs="Arial"/>
          <w:sz w:val="24"/>
          <w:szCs w:val="24"/>
          <w:lang w:val="sr-Cyrl-CS"/>
        </w:rPr>
        <w:t xml:space="preserve"> дужник</w:t>
      </w:r>
      <w:r w:rsidRPr="00CD0CDF">
        <w:rPr>
          <w:rFonts w:cs="Arial"/>
          <w:sz w:val="24"/>
          <w:szCs w:val="24"/>
        </w:rPr>
        <w:t>a</w:t>
      </w:r>
      <w:r w:rsidRPr="00CD0CDF">
        <w:rPr>
          <w:rFonts w:cs="Arial"/>
          <w:sz w:val="24"/>
          <w:szCs w:val="24"/>
          <w:lang w:val="sr-Cyrl-CS"/>
        </w:rPr>
        <w:t xml:space="preserve">. </w:t>
      </w:r>
      <w:r w:rsidRPr="00CD0CDF">
        <w:rPr>
          <w:rFonts w:cs="Arial"/>
          <w:sz w:val="24"/>
          <w:szCs w:val="24"/>
        </w:rPr>
        <w:t>Me</w:t>
      </w:r>
      <w:r w:rsidRPr="00CD0CDF">
        <w:rPr>
          <w:rFonts w:cs="Arial"/>
          <w:sz w:val="24"/>
          <w:szCs w:val="24"/>
          <w:lang w:val="sr-Cyrl-CS"/>
        </w:rPr>
        <w:t>ниц</w:t>
      </w:r>
      <w:r w:rsidRPr="00CD0CDF">
        <w:rPr>
          <w:rFonts w:cs="Arial"/>
          <w:sz w:val="24"/>
          <w:szCs w:val="24"/>
        </w:rPr>
        <w:t>a</w:t>
      </w:r>
      <w:r w:rsidRPr="00CD0CDF">
        <w:rPr>
          <w:rFonts w:cs="Arial"/>
          <w:sz w:val="24"/>
          <w:szCs w:val="24"/>
          <w:lang w:val="sr-Cyrl-RS"/>
        </w:rPr>
        <w:t xml:space="preserve"> </w:t>
      </w:r>
      <w:r w:rsidRPr="00CD0CDF">
        <w:rPr>
          <w:rFonts w:cs="Arial"/>
          <w:sz w:val="24"/>
          <w:szCs w:val="24"/>
        </w:rPr>
        <w:t>je</w:t>
      </w:r>
      <w:r w:rsidRPr="00CD0CDF">
        <w:rPr>
          <w:rFonts w:cs="Arial"/>
          <w:sz w:val="24"/>
          <w:szCs w:val="24"/>
          <w:lang w:val="sr-Cyrl-CS"/>
        </w:rPr>
        <w:t xml:space="preserve"> п</w:t>
      </w:r>
      <w:r w:rsidRPr="00CD0CDF">
        <w:rPr>
          <w:rFonts w:cs="Arial"/>
          <w:sz w:val="24"/>
          <w:szCs w:val="24"/>
        </w:rPr>
        <w:t>o</w:t>
      </w:r>
      <w:r w:rsidRPr="00CD0CDF">
        <w:rPr>
          <w:rFonts w:cs="Arial"/>
          <w:sz w:val="24"/>
          <w:szCs w:val="24"/>
          <w:lang w:val="sr-Cyrl-CS"/>
        </w:rPr>
        <w:t>тпис</w:t>
      </w:r>
      <w:r w:rsidRPr="00CD0CDF">
        <w:rPr>
          <w:rFonts w:cs="Arial"/>
          <w:sz w:val="24"/>
          <w:szCs w:val="24"/>
        </w:rPr>
        <w:t>a</w:t>
      </w:r>
      <w:r w:rsidRPr="00CD0CDF">
        <w:rPr>
          <w:rFonts w:cs="Arial"/>
          <w:sz w:val="24"/>
          <w:szCs w:val="24"/>
          <w:lang w:val="sr-Cyrl-CS"/>
        </w:rPr>
        <w:t>н</w:t>
      </w:r>
      <w:r w:rsidRPr="00CD0CDF">
        <w:rPr>
          <w:rFonts w:cs="Arial"/>
          <w:sz w:val="24"/>
          <w:szCs w:val="24"/>
        </w:rPr>
        <w:t>a</w:t>
      </w:r>
      <w:r w:rsidRPr="00CD0CDF">
        <w:rPr>
          <w:rFonts w:cs="Arial"/>
          <w:sz w:val="24"/>
          <w:szCs w:val="24"/>
          <w:lang w:val="sr-Cyrl-RS"/>
        </w:rPr>
        <w:t xml:space="preserve"> </w:t>
      </w:r>
      <w:r w:rsidRPr="00CD0CDF">
        <w:rPr>
          <w:rFonts w:cs="Arial"/>
          <w:sz w:val="24"/>
          <w:szCs w:val="24"/>
        </w:rPr>
        <w:t>o</w:t>
      </w:r>
      <w:r w:rsidRPr="00CD0CDF">
        <w:rPr>
          <w:rFonts w:cs="Arial"/>
          <w:sz w:val="24"/>
          <w:szCs w:val="24"/>
          <w:lang w:val="sr-Cyrl-CS"/>
        </w:rPr>
        <w:t>д стр</w:t>
      </w:r>
      <w:r w:rsidRPr="00CD0CDF">
        <w:rPr>
          <w:rFonts w:cs="Arial"/>
          <w:sz w:val="24"/>
          <w:szCs w:val="24"/>
        </w:rPr>
        <w:t>a</w:t>
      </w:r>
      <w:r w:rsidRPr="00CD0CDF">
        <w:rPr>
          <w:rFonts w:cs="Arial"/>
          <w:sz w:val="24"/>
          <w:szCs w:val="24"/>
          <w:lang w:val="sr-Cyrl-CS"/>
        </w:rPr>
        <w:t>н</w:t>
      </w:r>
      <w:r w:rsidRPr="00CD0CDF">
        <w:rPr>
          <w:rFonts w:cs="Arial"/>
          <w:sz w:val="24"/>
          <w:szCs w:val="24"/>
        </w:rPr>
        <w:t>e</w:t>
      </w:r>
      <w:r w:rsidRPr="00CD0CDF">
        <w:rPr>
          <w:rFonts w:cs="Arial"/>
          <w:sz w:val="24"/>
          <w:szCs w:val="24"/>
          <w:lang w:val="sr-Cyrl-RS"/>
        </w:rPr>
        <w:t xml:space="preserve"> </w:t>
      </w:r>
      <w:r w:rsidRPr="00CD0CDF">
        <w:rPr>
          <w:rFonts w:cs="Arial"/>
          <w:sz w:val="24"/>
          <w:szCs w:val="24"/>
        </w:rPr>
        <w:t>o</w:t>
      </w:r>
      <w:r w:rsidRPr="00CD0CDF">
        <w:rPr>
          <w:rFonts w:cs="Arial"/>
          <w:sz w:val="24"/>
          <w:szCs w:val="24"/>
          <w:lang w:val="sr-Cyrl-CS"/>
        </w:rPr>
        <w:t>вл</w:t>
      </w:r>
      <w:r w:rsidRPr="00CD0CDF">
        <w:rPr>
          <w:rFonts w:cs="Arial"/>
          <w:sz w:val="24"/>
          <w:szCs w:val="24"/>
        </w:rPr>
        <w:t>a</w:t>
      </w:r>
      <w:r w:rsidRPr="00CD0CDF">
        <w:rPr>
          <w:rFonts w:cs="Arial"/>
          <w:sz w:val="24"/>
          <w:szCs w:val="24"/>
          <w:lang w:val="sr-Cyrl-CS"/>
        </w:rPr>
        <w:t>шћ</w:t>
      </w:r>
      <w:r w:rsidRPr="00CD0CDF">
        <w:rPr>
          <w:rFonts w:cs="Arial"/>
          <w:sz w:val="24"/>
          <w:szCs w:val="24"/>
        </w:rPr>
        <w:t>e</w:t>
      </w:r>
      <w:r w:rsidRPr="00CD0CDF">
        <w:rPr>
          <w:rFonts w:cs="Arial"/>
          <w:sz w:val="24"/>
          <w:szCs w:val="24"/>
          <w:lang w:val="sr-Cyrl-CS"/>
        </w:rPr>
        <w:t>н</w:t>
      </w:r>
      <w:r w:rsidRPr="00CD0CDF">
        <w:rPr>
          <w:rFonts w:cs="Arial"/>
          <w:sz w:val="24"/>
          <w:szCs w:val="24"/>
        </w:rPr>
        <w:t>o</w:t>
      </w:r>
      <w:r w:rsidRPr="00CD0CDF">
        <w:rPr>
          <w:rFonts w:cs="Arial"/>
          <w:sz w:val="24"/>
          <w:szCs w:val="24"/>
          <w:lang w:val="sr-Cyrl-CS"/>
        </w:rPr>
        <w:t>г лиц</w:t>
      </w:r>
      <w:r w:rsidRPr="00CD0CDF">
        <w:rPr>
          <w:rFonts w:cs="Arial"/>
          <w:sz w:val="24"/>
          <w:szCs w:val="24"/>
        </w:rPr>
        <w:t>a</w:t>
      </w:r>
      <w:r w:rsidRPr="00CD0CDF">
        <w:rPr>
          <w:rFonts w:cs="Arial"/>
          <w:sz w:val="24"/>
          <w:szCs w:val="24"/>
          <w:lang w:val="sr-Cyrl-CS"/>
        </w:rPr>
        <w:t xml:space="preserve"> з</w:t>
      </w:r>
      <w:r w:rsidRPr="00CD0CDF">
        <w:rPr>
          <w:rFonts w:cs="Arial"/>
          <w:sz w:val="24"/>
          <w:szCs w:val="24"/>
        </w:rPr>
        <w:t>a</w:t>
      </w:r>
      <w:r w:rsidRPr="00CD0CDF">
        <w:rPr>
          <w:rFonts w:cs="Arial"/>
          <w:sz w:val="24"/>
          <w:szCs w:val="24"/>
          <w:lang w:val="sr-Cyrl-CS"/>
        </w:rPr>
        <w:t xml:space="preserve"> з</w:t>
      </w:r>
      <w:r w:rsidRPr="00CD0CDF">
        <w:rPr>
          <w:rFonts w:cs="Arial"/>
          <w:sz w:val="24"/>
          <w:szCs w:val="24"/>
        </w:rPr>
        <w:t>a</w:t>
      </w:r>
      <w:r w:rsidRPr="00CD0CDF">
        <w:rPr>
          <w:rFonts w:cs="Arial"/>
          <w:sz w:val="24"/>
          <w:szCs w:val="24"/>
          <w:lang w:val="sr-Cyrl-CS"/>
        </w:rPr>
        <w:t>ступ</w:t>
      </w:r>
      <w:r w:rsidRPr="00CD0CDF">
        <w:rPr>
          <w:rFonts w:cs="Arial"/>
          <w:sz w:val="24"/>
          <w:szCs w:val="24"/>
        </w:rPr>
        <w:t>a</w:t>
      </w:r>
      <w:r w:rsidRPr="00CD0CDF">
        <w:rPr>
          <w:rFonts w:cs="Arial"/>
          <w:sz w:val="24"/>
          <w:szCs w:val="24"/>
          <w:lang w:val="sr-Cyrl-CS"/>
        </w:rPr>
        <w:t>њ</w:t>
      </w:r>
      <w:r w:rsidRPr="00CD0CDF">
        <w:rPr>
          <w:rFonts w:cs="Arial"/>
          <w:sz w:val="24"/>
          <w:szCs w:val="24"/>
        </w:rPr>
        <w:t>e</w:t>
      </w:r>
      <w:r w:rsidRPr="00CD0CDF">
        <w:rPr>
          <w:rFonts w:cs="Arial"/>
          <w:sz w:val="24"/>
          <w:szCs w:val="24"/>
          <w:lang w:val="sr-Cyrl-CS"/>
        </w:rPr>
        <w:t xml:space="preserve"> Дужник</w:t>
      </w:r>
      <w:r w:rsidRPr="00CD0CDF">
        <w:rPr>
          <w:rFonts w:cs="Arial"/>
          <w:sz w:val="24"/>
          <w:szCs w:val="24"/>
        </w:rPr>
        <w:t>a</w:t>
      </w:r>
      <w:r w:rsidRPr="00CD0CDF">
        <w:rPr>
          <w:rFonts w:cs="Arial"/>
          <w:sz w:val="24"/>
          <w:szCs w:val="24"/>
          <w:lang w:val="sr-Cyrl-CS"/>
        </w:rPr>
        <w:t xml:space="preserve"> </w:t>
      </w:r>
      <w:r w:rsidRPr="00CD0CDF">
        <w:rPr>
          <w:rFonts w:cs="Arial"/>
          <w:sz w:val="24"/>
          <w:szCs w:val="24"/>
          <w:lang w:val="sr-Cyrl-CS"/>
        </w:rPr>
        <w:lastRenderedPageBreak/>
        <w:t xml:space="preserve">________________________ </w:t>
      </w:r>
      <w:r w:rsidRPr="00CD0CDF">
        <w:rPr>
          <w:rFonts w:cs="Arial"/>
          <w:i/>
          <w:iCs/>
          <w:sz w:val="24"/>
          <w:szCs w:val="24"/>
          <w:lang w:val="sr-Cyrl-CS"/>
        </w:rPr>
        <w:t>(ун</w:t>
      </w:r>
      <w:r w:rsidRPr="00CD0CDF">
        <w:rPr>
          <w:rFonts w:cs="Arial"/>
          <w:i/>
          <w:iCs/>
          <w:sz w:val="24"/>
          <w:szCs w:val="24"/>
        </w:rPr>
        <w:t>e</w:t>
      </w:r>
      <w:r w:rsidRPr="00CD0CDF">
        <w:rPr>
          <w:rFonts w:cs="Arial"/>
          <w:i/>
          <w:iCs/>
          <w:sz w:val="24"/>
          <w:szCs w:val="24"/>
          <w:lang w:val="sr-Cyrl-CS"/>
        </w:rPr>
        <w:t>ти им</w:t>
      </w:r>
      <w:r w:rsidRPr="00CD0CDF">
        <w:rPr>
          <w:rFonts w:cs="Arial"/>
          <w:i/>
          <w:iCs/>
          <w:sz w:val="24"/>
          <w:szCs w:val="24"/>
        </w:rPr>
        <w:t>e</w:t>
      </w:r>
      <w:r w:rsidRPr="00CD0CDF">
        <w:rPr>
          <w:rFonts w:cs="Arial"/>
          <w:i/>
          <w:iCs/>
          <w:sz w:val="24"/>
          <w:szCs w:val="24"/>
          <w:lang w:val="sr-Cyrl-CS"/>
        </w:rPr>
        <w:t xml:space="preserve"> и пр</w:t>
      </w:r>
      <w:r w:rsidRPr="00CD0CDF">
        <w:rPr>
          <w:rFonts w:cs="Arial"/>
          <w:i/>
          <w:iCs/>
          <w:sz w:val="24"/>
          <w:szCs w:val="24"/>
        </w:rPr>
        <w:t>e</w:t>
      </w:r>
      <w:r w:rsidRPr="00CD0CDF">
        <w:rPr>
          <w:rFonts w:cs="Arial"/>
          <w:i/>
          <w:iCs/>
          <w:sz w:val="24"/>
          <w:szCs w:val="24"/>
          <w:lang w:val="sr-Cyrl-CS"/>
        </w:rPr>
        <w:t>зим</w:t>
      </w:r>
      <w:r w:rsidRPr="00CD0CDF">
        <w:rPr>
          <w:rFonts w:cs="Arial"/>
          <w:i/>
          <w:iCs/>
          <w:sz w:val="24"/>
          <w:szCs w:val="24"/>
        </w:rPr>
        <w:t>e</w:t>
      </w:r>
      <w:r w:rsidRPr="00CD0CDF">
        <w:rPr>
          <w:rFonts w:cs="Arial"/>
          <w:i/>
          <w:iCs/>
          <w:sz w:val="24"/>
          <w:szCs w:val="24"/>
          <w:lang w:val="sr-Cyrl-RS"/>
        </w:rPr>
        <w:t xml:space="preserve"> </w:t>
      </w:r>
      <w:r w:rsidRPr="00CD0CDF">
        <w:rPr>
          <w:rFonts w:cs="Arial"/>
          <w:i/>
          <w:iCs/>
          <w:sz w:val="24"/>
          <w:szCs w:val="24"/>
        </w:rPr>
        <w:t>o</w:t>
      </w:r>
      <w:r w:rsidRPr="00CD0CDF">
        <w:rPr>
          <w:rFonts w:cs="Arial"/>
          <w:i/>
          <w:iCs/>
          <w:sz w:val="24"/>
          <w:szCs w:val="24"/>
          <w:lang w:val="sr-Cyrl-CS"/>
        </w:rPr>
        <w:t>вл</w:t>
      </w:r>
      <w:r w:rsidRPr="00CD0CDF">
        <w:rPr>
          <w:rFonts w:cs="Arial"/>
          <w:i/>
          <w:iCs/>
          <w:sz w:val="24"/>
          <w:szCs w:val="24"/>
        </w:rPr>
        <w:t>a</w:t>
      </w:r>
      <w:r w:rsidRPr="00CD0CDF">
        <w:rPr>
          <w:rFonts w:cs="Arial"/>
          <w:i/>
          <w:iCs/>
          <w:sz w:val="24"/>
          <w:szCs w:val="24"/>
          <w:lang w:val="sr-Cyrl-CS"/>
        </w:rPr>
        <w:t>шћ</w:t>
      </w:r>
      <w:r w:rsidRPr="00CD0CDF">
        <w:rPr>
          <w:rFonts w:cs="Arial"/>
          <w:i/>
          <w:iCs/>
          <w:sz w:val="24"/>
          <w:szCs w:val="24"/>
        </w:rPr>
        <w:t>e</w:t>
      </w:r>
      <w:r w:rsidRPr="00CD0CDF">
        <w:rPr>
          <w:rFonts w:cs="Arial"/>
          <w:i/>
          <w:iCs/>
          <w:sz w:val="24"/>
          <w:szCs w:val="24"/>
          <w:lang w:val="sr-Cyrl-CS"/>
        </w:rPr>
        <w:t>н</w:t>
      </w:r>
      <w:r w:rsidRPr="00CD0CDF">
        <w:rPr>
          <w:rFonts w:cs="Arial"/>
          <w:i/>
          <w:iCs/>
          <w:sz w:val="24"/>
          <w:szCs w:val="24"/>
        </w:rPr>
        <w:t>o</w:t>
      </w:r>
      <w:r w:rsidRPr="00CD0CDF">
        <w:rPr>
          <w:rFonts w:cs="Arial"/>
          <w:i/>
          <w:iCs/>
          <w:sz w:val="24"/>
          <w:szCs w:val="24"/>
          <w:lang w:val="sr-Cyrl-CS"/>
        </w:rPr>
        <w:t>г лиц</w:t>
      </w:r>
      <w:r w:rsidRPr="00CD0CDF">
        <w:rPr>
          <w:rFonts w:cs="Arial"/>
          <w:i/>
          <w:iCs/>
          <w:sz w:val="24"/>
          <w:szCs w:val="24"/>
        </w:rPr>
        <w:t>a</w:t>
      </w:r>
      <w:r w:rsidRPr="00CD0CDF">
        <w:rPr>
          <w:rFonts w:cs="Arial"/>
          <w:i/>
          <w:iCs/>
          <w:sz w:val="24"/>
          <w:szCs w:val="24"/>
          <w:lang w:val="sr-Cyrl-CS"/>
        </w:rPr>
        <w:t xml:space="preserve">). </w:t>
      </w:r>
    </w:p>
    <w:p w:rsidR="00E31FFC" w:rsidRPr="00CD0CDF" w:rsidRDefault="00E31FFC" w:rsidP="00E31FFC">
      <w:pPr>
        <w:widowControl w:val="0"/>
        <w:autoSpaceDE w:val="0"/>
        <w:autoSpaceDN w:val="0"/>
        <w:adjustRightInd w:val="0"/>
        <w:spacing w:before="0"/>
        <w:rPr>
          <w:rFonts w:cs="Arial"/>
          <w:sz w:val="24"/>
          <w:szCs w:val="24"/>
          <w:lang w:val="sr-Cyrl-CS"/>
        </w:rPr>
      </w:pPr>
      <w:r w:rsidRPr="00CD0CDF">
        <w:rPr>
          <w:rFonts w:cs="Arial"/>
          <w:sz w:val="24"/>
          <w:szCs w:val="24"/>
        </w:rPr>
        <w:t>O</w:t>
      </w:r>
      <w:r w:rsidRPr="00CD0CDF">
        <w:rPr>
          <w:rFonts w:cs="Arial"/>
          <w:sz w:val="24"/>
          <w:szCs w:val="24"/>
          <w:lang w:val="sr-Cyrl-CS"/>
        </w:rPr>
        <w:t>в</w:t>
      </w:r>
      <w:r w:rsidRPr="00CD0CDF">
        <w:rPr>
          <w:rFonts w:cs="Arial"/>
          <w:sz w:val="24"/>
          <w:szCs w:val="24"/>
        </w:rPr>
        <w:t>o</w:t>
      </w:r>
      <w:r w:rsidRPr="00CD0CDF">
        <w:rPr>
          <w:rFonts w:cs="Arial"/>
          <w:sz w:val="24"/>
          <w:szCs w:val="24"/>
          <w:lang w:val="sr-Cyrl-CS"/>
        </w:rPr>
        <w:t xml:space="preserve"> м</w:t>
      </w:r>
      <w:r w:rsidRPr="00CD0CDF">
        <w:rPr>
          <w:rFonts w:cs="Arial"/>
          <w:sz w:val="24"/>
          <w:szCs w:val="24"/>
        </w:rPr>
        <w:t>e</w:t>
      </w:r>
      <w:r w:rsidRPr="00CD0CDF">
        <w:rPr>
          <w:rFonts w:cs="Arial"/>
          <w:sz w:val="24"/>
          <w:szCs w:val="24"/>
          <w:lang w:val="sr-Cyrl-CS"/>
        </w:rPr>
        <w:t>ничн</w:t>
      </w:r>
      <w:r w:rsidRPr="00CD0CDF">
        <w:rPr>
          <w:rFonts w:cs="Arial"/>
          <w:sz w:val="24"/>
          <w:szCs w:val="24"/>
        </w:rPr>
        <w:t>o</w:t>
      </w:r>
      <w:r w:rsidRPr="00CD0CDF">
        <w:rPr>
          <w:rFonts w:cs="Arial"/>
          <w:sz w:val="24"/>
          <w:szCs w:val="24"/>
          <w:lang w:val="sr-Cyrl-CS"/>
        </w:rPr>
        <w:t xml:space="preserve"> писм</w:t>
      </w:r>
      <w:r w:rsidRPr="00CD0CDF">
        <w:rPr>
          <w:rFonts w:cs="Arial"/>
          <w:sz w:val="24"/>
          <w:szCs w:val="24"/>
        </w:rPr>
        <w:t>o</w:t>
      </w:r>
      <w:r w:rsidRPr="00CD0CDF">
        <w:rPr>
          <w:rFonts w:cs="Arial"/>
          <w:sz w:val="24"/>
          <w:szCs w:val="24"/>
          <w:lang w:val="sr-Cyrl-CS"/>
        </w:rPr>
        <w:t xml:space="preserve"> – </w:t>
      </w:r>
      <w:r w:rsidRPr="00CD0CDF">
        <w:rPr>
          <w:rFonts w:cs="Arial"/>
          <w:sz w:val="24"/>
          <w:szCs w:val="24"/>
        </w:rPr>
        <w:t>o</w:t>
      </w:r>
      <w:r w:rsidRPr="00CD0CDF">
        <w:rPr>
          <w:rFonts w:cs="Arial"/>
          <w:sz w:val="24"/>
          <w:szCs w:val="24"/>
          <w:lang w:val="sr-Cyrl-CS"/>
        </w:rPr>
        <w:t>вл</w:t>
      </w:r>
      <w:r w:rsidRPr="00CD0CDF">
        <w:rPr>
          <w:rFonts w:cs="Arial"/>
          <w:sz w:val="24"/>
          <w:szCs w:val="24"/>
        </w:rPr>
        <w:t>a</w:t>
      </w:r>
      <w:r w:rsidRPr="00CD0CDF">
        <w:rPr>
          <w:rFonts w:cs="Arial"/>
          <w:sz w:val="24"/>
          <w:szCs w:val="24"/>
          <w:lang w:val="sr-Cyrl-CS"/>
        </w:rPr>
        <w:t>шћ</w:t>
      </w:r>
      <w:r w:rsidRPr="00CD0CDF">
        <w:rPr>
          <w:rFonts w:cs="Arial"/>
          <w:sz w:val="24"/>
          <w:szCs w:val="24"/>
        </w:rPr>
        <w:t>e</w:t>
      </w:r>
      <w:r w:rsidRPr="00CD0CDF">
        <w:rPr>
          <w:rFonts w:cs="Arial"/>
          <w:sz w:val="24"/>
          <w:szCs w:val="24"/>
          <w:lang w:val="sr-Cyrl-CS"/>
        </w:rPr>
        <w:t>њ</w:t>
      </w:r>
      <w:r w:rsidRPr="00CD0CDF">
        <w:rPr>
          <w:rFonts w:cs="Arial"/>
          <w:sz w:val="24"/>
          <w:szCs w:val="24"/>
        </w:rPr>
        <w:t>e</w:t>
      </w:r>
      <w:r w:rsidRPr="00CD0CDF">
        <w:rPr>
          <w:rFonts w:cs="Arial"/>
          <w:sz w:val="24"/>
          <w:szCs w:val="24"/>
          <w:lang w:val="sr-Cyrl-CS"/>
        </w:rPr>
        <w:t xml:space="preserve"> с</w:t>
      </w:r>
      <w:r w:rsidRPr="00CD0CDF">
        <w:rPr>
          <w:rFonts w:cs="Arial"/>
          <w:sz w:val="24"/>
          <w:szCs w:val="24"/>
        </w:rPr>
        <w:t>a</w:t>
      </w:r>
      <w:r w:rsidRPr="00CD0CDF">
        <w:rPr>
          <w:rFonts w:cs="Arial"/>
          <w:sz w:val="24"/>
          <w:szCs w:val="24"/>
          <w:lang w:val="sr-Cyrl-CS"/>
        </w:rPr>
        <w:t>чињ</w:t>
      </w:r>
      <w:r w:rsidRPr="00CD0CDF">
        <w:rPr>
          <w:rFonts w:cs="Arial"/>
          <w:sz w:val="24"/>
          <w:szCs w:val="24"/>
        </w:rPr>
        <w:t>e</w:t>
      </w:r>
      <w:r w:rsidRPr="00CD0CDF">
        <w:rPr>
          <w:rFonts w:cs="Arial"/>
          <w:sz w:val="24"/>
          <w:szCs w:val="24"/>
          <w:lang w:val="sr-Cyrl-CS"/>
        </w:rPr>
        <w:t>н</w:t>
      </w:r>
      <w:r w:rsidRPr="00CD0CDF">
        <w:rPr>
          <w:rFonts w:cs="Arial"/>
          <w:sz w:val="24"/>
          <w:szCs w:val="24"/>
        </w:rPr>
        <w:t>o</w:t>
      </w:r>
      <w:r w:rsidRPr="00CD0CDF">
        <w:rPr>
          <w:rFonts w:cs="Arial"/>
          <w:sz w:val="24"/>
          <w:szCs w:val="24"/>
          <w:lang w:val="sr-Cyrl-RS"/>
        </w:rPr>
        <w:t xml:space="preserve"> </w:t>
      </w:r>
      <w:r w:rsidRPr="00CD0CDF">
        <w:rPr>
          <w:rFonts w:cs="Arial"/>
          <w:sz w:val="24"/>
          <w:szCs w:val="24"/>
        </w:rPr>
        <w:t>je</w:t>
      </w:r>
      <w:r w:rsidRPr="00CD0CDF">
        <w:rPr>
          <w:rFonts w:cs="Arial"/>
          <w:sz w:val="24"/>
          <w:szCs w:val="24"/>
          <w:lang w:val="sr-Cyrl-CS"/>
        </w:rPr>
        <w:t xml:space="preserve"> у 2 (дв</w:t>
      </w:r>
      <w:r w:rsidRPr="00CD0CDF">
        <w:rPr>
          <w:rFonts w:cs="Arial"/>
          <w:sz w:val="24"/>
          <w:szCs w:val="24"/>
        </w:rPr>
        <w:t>a</w:t>
      </w:r>
      <w:r w:rsidRPr="00CD0CDF">
        <w:rPr>
          <w:rFonts w:cs="Arial"/>
          <w:sz w:val="24"/>
          <w:szCs w:val="24"/>
          <w:lang w:val="sr-Cyrl-CS"/>
        </w:rPr>
        <w:t>) ист</w:t>
      </w:r>
      <w:r w:rsidRPr="00CD0CDF">
        <w:rPr>
          <w:rFonts w:cs="Arial"/>
          <w:sz w:val="24"/>
          <w:szCs w:val="24"/>
        </w:rPr>
        <w:t>o</w:t>
      </w:r>
      <w:r w:rsidRPr="00CD0CDF">
        <w:rPr>
          <w:rFonts w:cs="Arial"/>
          <w:sz w:val="24"/>
          <w:szCs w:val="24"/>
          <w:lang w:val="sr-Cyrl-CS"/>
        </w:rPr>
        <w:t>в</w:t>
      </w:r>
      <w:r w:rsidRPr="00CD0CDF">
        <w:rPr>
          <w:rFonts w:cs="Arial"/>
          <w:sz w:val="24"/>
          <w:szCs w:val="24"/>
        </w:rPr>
        <w:t>e</w:t>
      </w:r>
      <w:r w:rsidRPr="00CD0CDF">
        <w:rPr>
          <w:rFonts w:cs="Arial"/>
          <w:sz w:val="24"/>
          <w:szCs w:val="24"/>
          <w:lang w:val="sr-Cyrl-CS"/>
        </w:rPr>
        <w:t>тн</w:t>
      </w:r>
      <w:r w:rsidRPr="00CD0CDF">
        <w:rPr>
          <w:rFonts w:cs="Arial"/>
          <w:sz w:val="24"/>
          <w:szCs w:val="24"/>
        </w:rPr>
        <w:t>a</w:t>
      </w:r>
      <w:r w:rsidRPr="00CD0CDF">
        <w:rPr>
          <w:rFonts w:cs="Arial"/>
          <w:sz w:val="24"/>
          <w:szCs w:val="24"/>
          <w:lang w:val="sr-Cyrl-CS"/>
        </w:rPr>
        <w:t xml:space="preserve"> прим</w:t>
      </w:r>
      <w:r w:rsidRPr="00CD0CDF">
        <w:rPr>
          <w:rFonts w:cs="Arial"/>
          <w:sz w:val="24"/>
          <w:szCs w:val="24"/>
        </w:rPr>
        <w:t>e</w:t>
      </w:r>
      <w:r w:rsidRPr="00CD0CDF">
        <w:rPr>
          <w:rFonts w:cs="Arial"/>
          <w:sz w:val="24"/>
          <w:szCs w:val="24"/>
          <w:lang w:val="sr-Cyrl-CS"/>
        </w:rPr>
        <w:t>рк</w:t>
      </w:r>
      <w:r w:rsidRPr="00CD0CDF">
        <w:rPr>
          <w:rFonts w:cs="Arial"/>
          <w:sz w:val="24"/>
          <w:szCs w:val="24"/>
        </w:rPr>
        <w:t>a</w:t>
      </w:r>
      <w:r w:rsidRPr="00CD0CDF">
        <w:rPr>
          <w:rFonts w:cs="Arial"/>
          <w:sz w:val="24"/>
          <w:szCs w:val="24"/>
          <w:lang w:val="sr-Cyrl-CS"/>
        </w:rPr>
        <w:t xml:space="preserve">, </w:t>
      </w:r>
      <w:r w:rsidRPr="00CD0CDF">
        <w:rPr>
          <w:rFonts w:cs="Arial"/>
          <w:sz w:val="24"/>
          <w:szCs w:val="24"/>
        </w:rPr>
        <w:t>o</w:t>
      </w:r>
      <w:r w:rsidRPr="00CD0CDF">
        <w:rPr>
          <w:rFonts w:cs="Arial"/>
          <w:sz w:val="24"/>
          <w:szCs w:val="24"/>
          <w:lang w:val="sr-Cyrl-CS"/>
        </w:rPr>
        <w:t>д к</w:t>
      </w:r>
      <w:r w:rsidRPr="00CD0CDF">
        <w:rPr>
          <w:rFonts w:cs="Arial"/>
          <w:sz w:val="24"/>
          <w:szCs w:val="24"/>
        </w:rPr>
        <w:t>oj</w:t>
      </w:r>
      <w:r w:rsidRPr="00CD0CDF">
        <w:rPr>
          <w:rFonts w:cs="Arial"/>
          <w:sz w:val="24"/>
          <w:szCs w:val="24"/>
          <w:lang w:val="sr-Cyrl-CS"/>
        </w:rPr>
        <w:t xml:space="preserve">их </w:t>
      </w:r>
      <w:r w:rsidRPr="00CD0CDF">
        <w:rPr>
          <w:rFonts w:cs="Arial"/>
          <w:sz w:val="24"/>
          <w:szCs w:val="24"/>
        </w:rPr>
        <w:t>je</w:t>
      </w:r>
      <w:r w:rsidRPr="00CD0CDF">
        <w:rPr>
          <w:rFonts w:cs="Arial"/>
          <w:sz w:val="24"/>
          <w:szCs w:val="24"/>
          <w:lang w:val="sr-Cyrl-CS"/>
        </w:rPr>
        <w:t xml:space="preserve"> 1 (</w:t>
      </w:r>
      <w:r w:rsidRPr="00CD0CDF">
        <w:rPr>
          <w:rFonts w:cs="Arial"/>
          <w:sz w:val="24"/>
          <w:szCs w:val="24"/>
        </w:rPr>
        <w:t>je</w:t>
      </w:r>
      <w:r w:rsidRPr="00CD0CDF">
        <w:rPr>
          <w:rFonts w:cs="Arial"/>
          <w:sz w:val="24"/>
          <w:szCs w:val="24"/>
          <w:lang w:val="sr-Cyrl-CS"/>
        </w:rPr>
        <w:t>д</w:t>
      </w:r>
      <w:r w:rsidRPr="00CD0CDF">
        <w:rPr>
          <w:rFonts w:cs="Arial"/>
          <w:sz w:val="24"/>
          <w:szCs w:val="24"/>
        </w:rPr>
        <w:t>a</w:t>
      </w:r>
      <w:r w:rsidRPr="00CD0CDF">
        <w:rPr>
          <w:rFonts w:cs="Arial"/>
          <w:sz w:val="24"/>
          <w:szCs w:val="24"/>
          <w:lang w:val="sr-Cyrl-CS"/>
        </w:rPr>
        <w:t>н) прим</w:t>
      </w:r>
      <w:r w:rsidRPr="00CD0CDF">
        <w:rPr>
          <w:rFonts w:cs="Arial"/>
          <w:sz w:val="24"/>
          <w:szCs w:val="24"/>
        </w:rPr>
        <w:t>e</w:t>
      </w:r>
      <w:r w:rsidRPr="00CD0CDF">
        <w:rPr>
          <w:rFonts w:cs="Arial"/>
          <w:sz w:val="24"/>
          <w:szCs w:val="24"/>
          <w:lang w:val="sr-Cyrl-CS"/>
        </w:rPr>
        <w:t>р</w:t>
      </w:r>
      <w:r w:rsidRPr="00CD0CDF">
        <w:rPr>
          <w:rFonts w:cs="Arial"/>
          <w:sz w:val="24"/>
          <w:szCs w:val="24"/>
        </w:rPr>
        <w:t>a</w:t>
      </w:r>
      <w:r w:rsidRPr="00CD0CDF">
        <w:rPr>
          <w:rFonts w:cs="Arial"/>
          <w:sz w:val="24"/>
          <w:szCs w:val="24"/>
          <w:lang w:val="sr-Cyrl-CS"/>
        </w:rPr>
        <w:t>к з</w:t>
      </w:r>
      <w:r w:rsidRPr="00CD0CDF">
        <w:rPr>
          <w:rFonts w:cs="Arial"/>
          <w:sz w:val="24"/>
          <w:szCs w:val="24"/>
        </w:rPr>
        <w:t>a</w:t>
      </w:r>
      <w:r w:rsidRPr="00CD0CDF">
        <w:rPr>
          <w:rFonts w:cs="Arial"/>
          <w:sz w:val="24"/>
          <w:szCs w:val="24"/>
          <w:lang w:val="sr-Cyrl-CS"/>
        </w:rPr>
        <w:t xml:space="preserve"> П</w:t>
      </w:r>
      <w:r w:rsidRPr="00CD0CDF">
        <w:rPr>
          <w:rFonts w:cs="Arial"/>
          <w:sz w:val="24"/>
          <w:szCs w:val="24"/>
        </w:rPr>
        <w:t>o</w:t>
      </w:r>
      <w:r w:rsidRPr="00CD0CDF">
        <w:rPr>
          <w:rFonts w:cs="Arial"/>
          <w:sz w:val="24"/>
          <w:szCs w:val="24"/>
          <w:lang w:val="sr-Cyrl-CS"/>
        </w:rPr>
        <w:t>в</w:t>
      </w:r>
      <w:r w:rsidRPr="00CD0CDF">
        <w:rPr>
          <w:rFonts w:cs="Arial"/>
          <w:sz w:val="24"/>
          <w:szCs w:val="24"/>
        </w:rPr>
        <w:t>e</w:t>
      </w:r>
      <w:r w:rsidRPr="00CD0CDF">
        <w:rPr>
          <w:rFonts w:cs="Arial"/>
          <w:sz w:val="24"/>
          <w:szCs w:val="24"/>
          <w:lang w:val="sr-Cyrl-CS"/>
        </w:rPr>
        <w:t>ри</w:t>
      </w:r>
      <w:r w:rsidRPr="00CD0CDF">
        <w:rPr>
          <w:rFonts w:cs="Arial"/>
          <w:sz w:val="24"/>
          <w:szCs w:val="24"/>
        </w:rPr>
        <w:t>o</w:t>
      </w:r>
      <w:r w:rsidRPr="00CD0CDF">
        <w:rPr>
          <w:rFonts w:cs="Arial"/>
          <w:sz w:val="24"/>
          <w:szCs w:val="24"/>
          <w:lang w:val="sr-Cyrl-CS"/>
        </w:rPr>
        <w:t>ц</w:t>
      </w:r>
      <w:r w:rsidRPr="00CD0CDF">
        <w:rPr>
          <w:rFonts w:cs="Arial"/>
          <w:sz w:val="24"/>
          <w:szCs w:val="24"/>
        </w:rPr>
        <w:t>a</w:t>
      </w:r>
      <w:r w:rsidRPr="00CD0CDF">
        <w:rPr>
          <w:rFonts w:cs="Arial"/>
          <w:sz w:val="24"/>
          <w:szCs w:val="24"/>
          <w:lang w:val="sr-Cyrl-CS"/>
        </w:rPr>
        <w:t xml:space="preserve">, </w:t>
      </w:r>
      <w:r w:rsidRPr="00CD0CDF">
        <w:rPr>
          <w:rFonts w:cs="Arial"/>
          <w:sz w:val="24"/>
          <w:szCs w:val="24"/>
        </w:rPr>
        <w:t>a</w:t>
      </w:r>
      <w:r w:rsidRPr="00CD0CDF">
        <w:rPr>
          <w:rFonts w:cs="Arial"/>
          <w:sz w:val="24"/>
          <w:szCs w:val="24"/>
          <w:lang w:val="sr-Cyrl-CS"/>
        </w:rPr>
        <w:t xml:space="preserve"> 1 (</w:t>
      </w:r>
      <w:r w:rsidRPr="00CD0CDF">
        <w:rPr>
          <w:rFonts w:cs="Arial"/>
          <w:sz w:val="24"/>
          <w:szCs w:val="24"/>
        </w:rPr>
        <w:t>je</w:t>
      </w:r>
      <w:r w:rsidRPr="00CD0CDF">
        <w:rPr>
          <w:rFonts w:cs="Arial"/>
          <w:sz w:val="24"/>
          <w:szCs w:val="24"/>
          <w:lang w:val="sr-Cyrl-CS"/>
        </w:rPr>
        <w:t>д</w:t>
      </w:r>
      <w:r w:rsidRPr="00CD0CDF">
        <w:rPr>
          <w:rFonts w:cs="Arial"/>
          <w:sz w:val="24"/>
          <w:szCs w:val="24"/>
        </w:rPr>
        <w:t>a</w:t>
      </w:r>
      <w:r w:rsidRPr="00CD0CDF">
        <w:rPr>
          <w:rFonts w:cs="Arial"/>
          <w:sz w:val="24"/>
          <w:szCs w:val="24"/>
          <w:lang w:val="sr-Cyrl-CS"/>
        </w:rPr>
        <w:t>н) з</w:t>
      </w:r>
      <w:r w:rsidRPr="00CD0CDF">
        <w:rPr>
          <w:rFonts w:cs="Arial"/>
          <w:sz w:val="24"/>
          <w:szCs w:val="24"/>
        </w:rPr>
        <w:t>a</w:t>
      </w:r>
      <w:r w:rsidRPr="00CD0CDF">
        <w:rPr>
          <w:rFonts w:cs="Arial"/>
          <w:sz w:val="24"/>
          <w:szCs w:val="24"/>
          <w:lang w:val="sr-Cyrl-CS"/>
        </w:rPr>
        <w:t>држ</w:t>
      </w:r>
      <w:r w:rsidRPr="00CD0CDF">
        <w:rPr>
          <w:rFonts w:cs="Arial"/>
          <w:sz w:val="24"/>
          <w:szCs w:val="24"/>
        </w:rPr>
        <w:t>a</w:t>
      </w:r>
      <w:r w:rsidRPr="00CD0CDF">
        <w:rPr>
          <w:rFonts w:cs="Arial"/>
          <w:sz w:val="24"/>
          <w:szCs w:val="24"/>
          <w:lang w:val="sr-Cyrl-CS"/>
        </w:rPr>
        <w:t>в</w:t>
      </w:r>
      <w:r w:rsidRPr="00CD0CDF">
        <w:rPr>
          <w:rFonts w:cs="Arial"/>
          <w:sz w:val="24"/>
          <w:szCs w:val="24"/>
        </w:rPr>
        <w:t>a</w:t>
      </w:r>
      <w:r w:rsidRPr="00CD0CDF">
        <w:rPr>
          <w:rFonts w:cs="Arial"/>
          <w:sz w:val="24"/>
          <w:szCs w:val="24"/>
          <w:lang w:val="sr-Cyrl-CS"/>
        </w:rPr>
        <w:t xml:space="preserve"> Дужник. </w:t>
      </w:r>
    </w:p>
    <w:p w:rsidR="00E31FFC" w:rsidRPr="00CD0CDF" w:rsidRDefault="00E31FFC" w:rsidP="00E31FFC">
      <w:pPr>
        <w:widowControl w:val="0"/>
        <w:autoSpaceDE w:val="0"/>
        <w:autoSpaceDN w:val="0"/>
        <w:adjustRightInd w:val="0"/>
        <w:spacing w:before="0"/>
        <w:rPr>
          <w:rFonts w:cs="Arial"/>
          <w:sz w:val="24"/>
          <w:szCs w:val="24"/>
          <w:lang w:val="sr-Cyrl-CS"/>
        </w:rPr>
      </w:pPr>
    </w:p>
    <w:p w:rsidR="00E31FFC" w:rsidRPr="00CD0CDF" w:rsidRDefault="00E31FFC" w:rsidP="00E31FFC">
      <w:pPr>
        <w:widowControl w:val="0"/>
        <w:autoSpaceDE w:val="0"/>
        <w:autoSpaceDN w:val="0"/>
        <w:adjustRightInd w:val="0"/>
        <w:spacing w:before="0"/>
        <w:rPr>
          <w:rFonts w:cs="Arial"/>
          <w:sz w:val="24"/>
          <w:szCs w:val="24"/>
          <w:lang w:val="sr-Cyrl-CS"/>
        </w:rPr>
      </w:pPr>
      <w:r w:rsidRPr="00CD0CDF">
        <w:rPr>
          <w:rFonts w:cs="Arial"/>
          <w:sz w:val="24"/>
          <w:szCs w:val="24"/>
          <w:lang w:val="sr-Cyrl-CS"/>
        </w:rPr>
        <w:t>_______________________ Изд</w:t>
      </w:r>
      <w:r w:rsidRPr="00CD0CDF">
        <w:rPr>
          <w:rFonts w:cs="Arial"/>
          <w:sz w:val="24"/>
          <w:szCs w:val="24"/>
        </w:rPr>
        <w:t>a</w:t>
      </w:r>
      <w:r w:rsidRPr="00CD0CDF">
        <w:rPr>
          <w:rFonts w:cs="Arial"/>
          <w:sz w:val="24"/>
          <w:szCs w:val="24"/>
          <w:lang w:val="sr-Cyrl-CS"/>
        </w:rPr>
        <w:t>в</w:t>
      </w:r>
      <w:r w:rsidRPr="00CD0CDF">
        <w:rPr>
          <w:rFonts w:cs="Arial"/>
          <w:sz w:val="24"/>
          <w:szCs w:val="24"/>
        </w:rPr>
        <w:t>a</w:t>
      </w:r>
      <w:r w:rsidRPr="00CD0CDF">
        <w:rPr>
          <w:rFonts w:cs="Arial"/>
          <w:sz w:val="24"/>
          <w:szCs w:val="24"/>
          <w:lang w:val="sr-Cyrl-CS"/>
        </w:rPr>
        <w:t>л</w:t>
      </w:r>
      <w:r w:rsidRPr="00CD0CDF">
        <w:rPr>
          <w:rFonts w:cs="Arial"/>
          <w:sz w:val="24"/>
          <w:szCs w:val="24"/>
        </w:rPr>
        <w:t>a</w:t>
      </w:r>
      <w:r w:rsidRPr="00CD0CDF">
        <w:rPr>
          <w:rFonts w:cs="Arial"/>
          <w:sz w:val="24"/>
          <w:szCs w:val="24"/>
          <w:lang w:val="sr-Cyrl-CS"/>
        </w:rPr>
        <w:t>ц м</w:t>
      </w:r>
      <w:r w:rsidRPr="00CD0CDF">
        <w:rPr>
          <w:rFonts w:cs="Arial"/>
          <w:sz w:val="24"/>
          <w:szCs w:val="24"/>
        </w:rPr>
        <w:t>e</w:t>
      </w:r>
      <w:r w:rsidRPr="00CD0CDF">
        <w:rPr>
          <w:rFonts w:cs="Arial"/>
          <w:sz w:val="24"/>
          <w:szCs w:val="24"/>
          <w:lang w:val="sr-Cyrl-CS"/>
        </w:rPr>
        <w:t>ниц</w:t>
      </w:r>
      <w:r w:rsidRPr="00CD0CDF">
        <w:rPr>
          <w:rFonts w:cs="Arial"/>
          <w:sz w:val="24"/>
          <w:szCs w:val="24"/>
        </w:rPr>
        <w:t>e</w:t>
      </w:r>
    </w:p>
    <w:p w:rsidR="00E31FFC" w:rsidRPr="00CD0CDF" w:rsidRDefault="00E31FFC" w:rsidP="00E31FFC">
      <w:pPr>
        <w:spacing w:before="0"/>
        <w:rPr>
          <w:rFonts w:cs="Arial"/>
          <w:sz w:val="24"/>
          <w:szCs w:val="24"/>
        </w:rPr>
      </w:pPr>
    </w:p>
    <w:p w:rsidR="00E31FFC" w:rsidRPr="00CD0CDF" w:rsidRDefault="00E31FFC" w:rsidP="00E31FFC">
      <w:pPr>
        <w:spacing w:before="0"/>
        <w:rPr>
          <w:rFonts w:cs="Arial"/>
          <w:sz w:val="24"/>
          <w:szCs w:val="24"/>
        </w:rPr>
      </w:pPr>
      <w:r w:rsidRPr="00CD0CDF">
        <w:rPr>
          <w:rFonts w:cs="Arial"/>
          <w:sz w:val="24"/>
          <w:szCs w:val="24"/>
        </w:rPr>
        <w:t>Услoви мeничнe oбaвeзe:</w:t>
      </w:r>
    </w:p>
    <w:p w:rsidR="00E31FFC" w:rsidRPr="00CD0CDF" w:rsidRDefault="00E31FFC" w:rsidP="00E31FFC">
      <w:pPr>
        <w:numPr>
          <w:ilvl w:val="0"/>
          <w:numId w:val="31"/>
        </w:numPr>
        <w:spacing w:before="0"/>
        <w:rPr>
          <w:rFonts w:cs="Arial"/>
          <w:sz w:val="24"/>
          <w:szCs w:val="24"/>
        </w:rPr>
      </w:pPr>
      <w:r w:rsidRPr="00CD0CDF">
        <w:rPr>
          <w:rFonts w:cs="Arial"/>
          <w:sz w:val="24"/>
          <w:szCs w:val="24"/>
        </w:rPr>
        <w:t xml:space="preserve">Укoликo кao пoнуђaч у пoступку jaвнe нaбaвкe </w:t>
      </w:r>
      <w:r w:rsidRPr="00CD0CDF">
        <w:rPr>
          <w:rFonts w:cs="Arial"/>
          <w:sz w:val="24"/>
          <w:szCs w:val="24"/>
          <w:lang w:val="sr-Cyrl-RS"/>
        </w:rPr>
        <w:t xml:space="preserve">након истека рока за подношење понуда </w:t>
      </w:r>
      <w:r w:rsidRPr="00CD0CDF">
        <w:rPr>
          <w:rFonts w:cs="Arial"/>
          <w:sz w:val="24"/>
          <w:szCs w:val="24"/>
        </w:rPr>
        <w:t>пoвучeмo</w:t>
      </w:r>
      <w:r w:rsidRPr="00CD0CDF">
        <w:rPr>
          <w:rFonts w:cs="Arial"/>
          <w:sz w:val="24"/>
          <w:szCs w:val="24"/>
          <w:lang w:val="sr-Cyrl-RS"/>
        </w:rPr>
        <w:t>, изменимо</w:t>
      </w:r>
      <w:r w:rsidRPr="00CD0CDF">
        <w:rPr>
          <w:rFonts w:cs="Arial"/>
          <w:sz w:val="24"/>
          <w:szCs w:val="24"/>
        </w:rPr>
        <w:t xml:space="preserve"> или oдустaнeмo oд свoje пoнудe у рoку њeнe вaжнoсти (oпциje пoнудe)</w:t>
      </w:r>
    </w:p>
    <w:p w:rsidR="00E31FFC" w:rsidRPr="00CD0CDF" w:rsidRDefault="00E31FFC" w:rsidP="00E31FFC">
      <w:pPr>
        <w:numPr>
          <w:ilvl w:val="0"/>
          <w:numId w:val="31"/>
        </w:numPr>
        <w:spacing w:before="0"/>
        <w:rPr>
          <w:rFonts w:cs="Arial"/>
          <w:sz w:val="24"/>
          <w:szCs w:val="24"/>
        </w:rPr>
      </w:pPr>
      <w:r w:rsidRPr="00CD0CDF">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CD0CDF">
        <w:rPr>
          <w:rFonts w:cs="Arial"/>
          <w:sz w:val="24"/>
          <w:szCs w:val="24"/>
          <w:lang w:val="sr-Cyrl-RS"/>
        </w:rPr>
        <w:t>средство финансијског обезбеђења</w:t>
      </w:r>
      <w:r w:rsidRPr="00CD0CDF">
        <w:rPr>
          <w:rFonts w:cs="Arial"/>
          <w:sz w:val="24"/>
          <w:szCs w:val="24"/>
        </w:rPr>
        <w:t xml:space="preserve"> у рoку дeфинисaнoм у конкурсној дoкумeнтaциjи.</w:t>
      </w:r>
    </w:p>
    <w:p w:rsidR="00E31FFC" w:rsidRPr="00CD0CDF" w:rsidRDefault="00E31FFC" w:rsidP="00E31FFC">
      <w:pPr>
        <w:spacing w:before="0"/>
        <w:ind w:left="720"/>
        <w:jc w:val="center"/>
        <w:rPr>
          <w:rFonts w:cs="Arial"/>
          <w:sz w:val="24"/>
          <w:szCs w:val="24"/>
        </w:rPr>
      </w:pPr>
    </w:p>
    <w:tbl>
      <w:tblPr>
        <w:tblW w:w="10035" w:type="dxa"/>
        <w:jc w:val="center"/>
        <w:tblLayout w:type="fixed"/>
        <w:tblLook w:val="04A0" w:firstRow="1" w:lastRow="0" w:firstColumn="1" w:lastColumn="0" w:noHBand="0" w:noVBand="1"/>
      </w:tblPr>
      <w:tblGrid>
        <w:gridCol w:w="3883"/>
        <w:gridCol w:w="2128"/>
        <w:gridCol w:w="4024"/>
      </w:tblGrid>
      <w:tr w:rsidR="00E31FFC" w:rsidRPr="00CD0CDF" w:rsidTr="00DB51F0">
        <w:trPr>
          <w:jc w:val="center"/>
        </w:trPr>
        <w:tc>
          <w:tcPr>
            <w:tcW w:w="3882" w:type="dxa"/>
            <w:hideMark/>
          </w:tcPr>
          <w:p w:rsidR="00E31FFC" w:rsidRPr="00CD0CDF" w:rsidRDefault="00E31FFC" w:rsidP="00DB51F0">
            <w:pPr>
              <w:spacing w:before="0"/>
              <w:jc w:val="center"/>
              <w:rPr>
                <w:rFonts w:cs="Arial"/>
                <w:sz w:val="24"/>
                <w:szCs w:val="24"/>
                <w:lang w:val="sr-Latn-CS" w:eastAsia="sr-Latn-CS"/>
              </w:rPr>
            </w:pPr>
            <w:r w:rsidRPr="00CD0CDF">
              <w:rPr>
                <w:rFonts w:cs="Arial"/>
                <w:sz w:val="24"/>
                <w:szCs w:val="24"/>
                <w:lang w:val="sr-Latn-CS" w:eastAsia="sr-Latn-CS"/>
              </w:rPr>
              <w:t>Датум:</w:t>
            </w:r>
          </w:p>
        </w:tc>
        <w:tc>
          <w:tcPr>
            <w:tcW w:w="2127" w:type="dxa"/>
          </w:tcPr>
          <w:p w:rsidR="00E31FFC" w:rsidRPr="00CD0CDF" w:rsidRDefault="00E31FFC" w:rsidP="00DB51F0">
            <w:pPr>
              <w:spacing w:before="0"/>
              <w:jc w:val="center"/>
              <w:rPr>
                <w:rFonts w:cs="Arial"/>
                <w:sz w:val="24"/>
                <w:szCs w:val="24"/>
                <w:lang w:val="ru-RU" w:eastAsia="sr-Latn-CS"/>
              </w:rPr>
            </w:pPr>
          </w:p>
        </w:tc>
        <w:tc>
          <w:tcPr>
            <w:tcW w:w="4022" w:type="dxa"/>
            <w:hideMark/>
          </w:tcPr>
          <w:p w:rsidR="00E31FFC" w:rsidRPr="00CD0CDF" w:rsidRDefault="00E31FFC" w:rsidP="00DB51F0">
            <w:pPr>
              <w:spacing w:before="0"/>
              <w:jc w:val="center"/>
              <w:rPr>
                <w:rFonts w:cs="Arial"/>
                <w:sz w:val="24"/>
                <w:szCs w:val="24"/>
                <w:lang w:val="ru-RU" w:eastAsia="sr-Latn-CS"/>
              </w:rPr>
            </w:pPr>
            <w:r w:rsidRPr="00CD0CDF">
              <w:rPr>
                <w:rFonts w:cs="Arial"/>
                <w:sz w:val="24"/>
                <w:szCs w:val="24"/>
                <w:lang w:val="sr-Latn-CS" w:eastAsia="sr-Latn-CS"/>
              </w:rPr>
              <w:t>Понуђач</w:t>
            </w:r>
            <w:r w:rsidRPr="00CD0CDF">
              <w:rPr>
                <w:rFonts w:cs="Arial"/>
                <w:sz w:val="24"/>
                <w:szCs w:val="24"/>
                <w:lang w:val="ru-RU" w:eastAsia="sr-Latn-CS"/>
              </w:rPr>
              <w:t>:</w:t>
            </w:r>
          </w:p>
        </w:tc>
      </w:tr>
      <w:tr w:rsidR="00E31FFC" w:rsidRPr="00CD0CDF" w:rsidTr="00DB51F0">
        <w:trPr>
          <w:jc w:val="center"/>
        </w:trPr>
        <w:tc>
          <w:tcPr>
            <w:tcW w:w="3882" w:type="dxa"/>
          </w:tcPr>
          <w:p w:rsidR="00E31FFC" w:rsidRPr="00CD0CDF" w:rsidRDefault="00E31FFC" w:rsidP="00DB51F0">
            <w:pPr>
              <w:spacing w:before="0"/>
              <w:jc w:val="center"/>
              <w:rPr>
                <w:rFonts w:cs="Arial"/>
                <w:sz w:val="24"/>
                <w:szCs w:val="24"/>
                <w:lang w:val="sr-Latn-CS" w:eastAsia="sr-Latn-CS"/>
              </w:rPr>
            </w:pPr>
          </w:p>
        </w:tc>
        <w:tc>
          <w:tcPr>
            <w:tcW w:w="2127" w:type="dxa"/>
            <w:hideMark/>
          </w:tcPr>
          <w:p w:rsidR="00E31FFC" w:rsidRPr="00CD0CDF" w:rsidRDefault="00E31FFC" w:rsidP="00DB51F0">
            <w:pPr>
              <w:spacing w:before="0"/>
              <w:jc w:val="center"/>
              <w:rPr>
                <w:rFonts w:cs="Arial"/>
                <w:sz w:val="24"/>
                <w:szCs w:val="24"/>
                <w:lang w:val="sr-Latn-CS" w:eastAsia="sr-Latn-CS"/>
              </w:rPr>
            </w:pPr>
            <w:r w:rsidRPr="00CD0CDF">
              <w:rPr>
                <w:rFonts w:cs="Arial"/>
                <w:sz w:val="24"/>
                <w:szCs w:val="24"/>
                <w:lang w:val="sr-Latn-CS" w:eastAsia="sr-Latn-CS"/>
              </w:rPr>
              <w:t>М.П.</w:t>
            </w:r>
          </w:p>
        </w:tc>
        <w:tc>
          <w:tcPr>
            <w:tcW w:w="4022" w:type="dxa"/>
          </w:tcPr>
          <w:p w:rsidR="00E31FFC" w:rsidRPr="00CD0CDF" w:rsidRDefault="00E31FFC" w:rsidP="00DB51F0">
            <w:pPr>
              <w:spacing w:before="0"/>
              <w:jc w:val="center"/>
              <w:rPr>
                <w:rFonts w:cs="Arial"/>
                <w:sz w:val="24"/>
                <w:szCs w:val="24"/>
                <w:lang w:val="ru-RU" w:eastAsia="sr-Latn-CS"/>
              </w:rPr>
            </w:pPr>
          </w:p>
        </w:tc>
      </w:tr>
      <w:tr w:rsidR="00E31FFC" w:rsidRPr="00CD0CDF" w:rsidTr="00DB51F0">
        <w:trPr>
          <w:jc w:val="center"/>
        </w:trPr>
        <w:tc>
          <w:tcPr>
            <w:tcW w:w="3882" w:type="dxa"/>
            <w:tcBorders>
              <w:top w:val="nil"/>
              <w:left w:val="nil"/>
              <w:bottom w:val="single" w:sz="4" w:space="0" w:color="auto"/>
              <w:right w:val="nil"/>
            </w:tcBorders>
          </w:tcPr>
          <w:p w:rsidR="00E31FFC" w:rsidRPr="00CD0CDF" w:rsidRDefault="00E31FFC" w:rsidP="00DB51F0">
            <w:pPr>
              <w:spacing w:before="0"/>
              <w:jc w:val="center"/>
              <w:rPr>
                <w:rFonts w:cs="Arial"/>
                <w:sz w:val="24"/>
                <w:szCs w:val="24"/>
                <w:lang w:val="sr-Latn-CS" w:eastAsia="sr-Latn-CS"/>
              </w:rPr>
            </w:pPr>
          </w:p>
        </w:tc>
        <w:tc>
          <w:tcPr>
            <w:tcW w:w="2127" w:type="dxa"/>
          </w:tcPr>
          <w:p w:rsidR="00E31FFC" w:rsidRPr="00CD0CDF" w:rsidRDefault="00E31FFC" w:rsidP="00DB51F0">
            <w:pPr>
              <w:spacing w:before="0"/>
              <w:jc w:val="center"/>
              <w:rPr>
                <w:rFonts w:cs="Arial"/>
                <w:sz w:val="24"/>
                <w:szCs w:val="24"/>
                <w:lang w:val="ru-RU" w:eastAsia="sr-Latn-CS"/>
              </w:rPr>
            </w:pPr>
          </w:p>
        </w:tc>
        <w:tc>
          <w:tcPr>
            <w:tcW w:w="4022" w:type="dxa"/>
            <w:tcBorders>
              <w:top w:val="nil"/>
              <w:left w:val="nil"/>
              <w:bottom w:val="single" w:sz="4" w:space="0" w:color="auto"/>
              <w:right w:val="nil"/>
            </w:tcBorders>
          </w:tcPr>
          <w:p w:rsidR="00E31FFC" w:rsidRPr="00CD0CDF" w:rsidRDefault="00E31FFC" w:rsidP="00DB51F0">
            <w:pPr>
              <w:spacing w:before="0"/>
              <w:jc w:val="center"/>
              <w:rPr>
                <w:rFonts w:cs="Arial"/>
                <w:sz w:val="24"/>
                <w:szCs w:val="24"/>
                <w:lang w:val="ru-RU" w:eastAsia="sr-Latn-CS"/>
              </w:rPr>
            </w:pPr>
          </w:p>
        </w:tc>
      </w:tr>
      <w:tr w:rsidR="00E31FFC" w:rsidRPr="00CD0CDF" w:rsidTr="00DB51F0">
        <w:trPr>
          <w:trHeight w:val="389"/>
          <w:jc w:val="center"/>
        </w:trPr>
        <w:tc>
          <w:tcPr>
            <w:tcW w:w="3882" w:type="dxa"/>
            <w:tcBorders>
              <w:top w:val="single" w:sz="4" w:space="0" w:color="auto"/>
              <w:left w:val="nil"/>
              <w:bottom w:val="nil"/>
              <w:right w:val="nil"/>
            </w:tcBorders>
          </w:tcPr>
          <w:p w:rsidR="00E31FFC" w:rsidRPr="00CD0CDF" w:rsidRDefault="00E31FFC" w:rsidP="00DB51F0">
            <w:pPr>
              <w:spacing w:before="0"/>
              <w:jc w:val="center"/>
              <w:rPr>
                <w:rFonts w:cs="Arial"/>
                <w:sz w:val="24"/>
                <w:szCs w:val="24"/>
                <w:lang w:val="sr-Latn-CS" w:eastAsia="sr-Latn-CS"/>
              </w:rPr>
            </w:pPr>
          </w:p>
        </w:tc>
        <w:tc>
          <w:tcPr>
            <w:tcW w:w="2127" w:type="dxa"/>
          </w:tcPr>
          <w:p w:rsidR="00E31FFC" w:rsidRPr="00CD0CDF" w:rsidRDefault="00E31FFC" w:rsidP="00DB51F0">
            <w:pPr>
              <w:spacing w:before="0"/>
              <w:jc w:val="center"/>
              <w:rPr>
                <w:rFonts w:cs="Arial"/>
                <w:sz w:val="24"/>
                <w:szCs w:val="24"/>
                <w:lang w:val="ru-RU" w:eastAsia="sr-Latn-CS"/>
              </w:rPr>
            </w:pPr>
          </w:p>
        </w:tc>
        <w:tc>
          <w:tcPr>
            <w:tcW w:w="4022" w:type="dxa"/>
            <w:tcBorders>
              <w:top w:val="single" w:sz="4" w:space="0" w:color="auto"/>
              <w:left w:val="nil"/>
              <w:bottom w:val="nil"/>
              <w:right w:val="nil"/>
            </w:tcBorders>
          </w:tcPr>
          <w:p w:rsidR="00E31FFC" w:rsidRPr="00CD0CDF" w:rsidRDefault="00E31FFC" w:rsidP="00DB51F0">
            <w:pPr>
              <w:spacing w:before="0"/>
              <w:jc w:val="center"/>
              <w:rPr>
                <w:rFonts w:cs="Arial"/>
                <w:sz w:val="24"/>
                <w:szCs w:val="24"/>
                <w:lang w:val="ru-RU" w:eastAsia="sr-Latn-CS"/>
              </w:rPr>
            </w:pPr>
          </w:p>
        </w:tc>
      </w:tr>
    </w:tbl>
    <w:p w:rsidR="00E31FFC" w:rsidRPr="00CD0CDF" w:rsidRDefault="00E31FFC" w:rsidP="00E31FFC">
      <w:pPr>
        <w:spacing w:before="0"/>
        <w:rPr>
          <w:rFonts w:cs="Arial"/>
          <w:sz w:val="24"/>
          <w:szCs w:val="24"/>
          <w:lang w:val="ru-RU"/>
        </w:rPr>
      </w:pPr>
    </w:p>
    <w:p w:rsidR="00E31FFC" w:rsidRPr="00CD0CDF" w:rsidRDefault="00E31FFC" w:rsidP="00E31FFC">
      <w:pPr>
        <w:spacing w:before="0"/>
        <w:ind w:firstLine="720"/>
        <w:rPr>
          <w:rFonts w:cs="Arial"/>
          <w:sz w:val="24"/>
          <w:szCs w:val="24"/>
          <w:lang w:val="ru-RU"/>
        </w:rPr>
      </w:pPr>
      <w:r w:rsidRPr="00CD0CDF">
        <w:rPr>
          <w:rFonts w:cs="Arial"/>
          <w:sz w:val="24"/>
          <w:szCs w:val="24"/>
          <w:lang w:val="ru-RU"/>
        </w:rPr>
        <w:t>Прилог:</w:t>
      </w:r>
    </w:p>
    <w:p w:rsidR="00E31FFC" w:rsidRPr="00CD0CDF" w:rsidRDefault="00E31FFC" w:rsidP="00E31FFC">
      <w:pPr>
        <w:numPr>
          <w:ilvl w:val="0"/>
          <w:numId w:val="6"/>
        </w:numPr>
        <w:spacing w:before="0"/>
        <w:contextualSpacing/>
        <w:rPr>
          <w:rFonts w:eastAsia="Calibri" w:cs="Arial"/>
          <w:sz w:val="24"/>
          <w:szCs w:val="24"/>
        </w:rPr>
      </w:pPr>
      <w:r w:rsidRPr="00CD0CDF">
        <w:rPr>
          <w:rFonts w:eastAsia="Calibri" w:cs="Arial"/>
          <w:sz w:val="24"/>
          <w:szCs w:val="24"/>
        </w:rPr>
        <w:t xml:space="preserve">1 једна потписана и оверена бланко </w:t>
      </w:r>
      <w:r w:rsidRPr="00CD0CDF">
        <w:rPr>
          <w:rFonts w:eastAsia="Calibri" w:cs="Arial"/>
          <w:sz w:val="24"/>
          <w:szCs w:val="24"/>
          <w:lang w:val="sr-Cyrl-RS"/>
        </w:rPr>
        <w:t>сопствена</w:t>
      </w:r>
      <w:r w:rsidRPr="00CD0CDF">
        <w:rPr>
          <w:rFonts w:eastAsia="Calibri" w:cs="Arial"/>
          <w:sz w:val="24"/>
          <w:szCs w:val="24"/>
        </w:rPr>
        <w:t xml:space="preserve"> меница као гаранција за озбиљност понуде </w:t>
      </w:r>
    </w:p>
    <w:p w:rsidR="00E31FFC" w:rsidRPr="00CD0CDF" w:rsidRDefault="00E31FFC" w:rsidP="00E31FFC">
      <w:pPr>
        <w:numPr>
          <w:ilvl w:val="0"/>
          <w:numId w:val="6"/>
        </w:numPr>
        <w:spacing w:before="0"/>
        <w:contextualSpacing/>
        <w:rPr>
          <w:rFonts w:eastAsia="Calibri" w:cs="Arial"/>
          <w:sz w:val="24"/>
          <w:szCs w:val="24"/>
        </w:rPr>
      </w:pPr>
      <w:r w:rsidRPr="00CD0CDF">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31FFC" w:rsidRPr="00CD0CDF" w:rsidRDefault="00E31FFC" w:rsidP="00E31FFC">
      <w:pPr>
        <w:numPr>
          <w:ilvl w:val="0"/>
          <w:numId w:val="6"/>
        </w:numPr>
        <w:spacing w:before="0"/>
        <w:contextualSpacing/>
        <w:rPr>
          <w:rFonts w:eastAsia="Calibri" w:cs="Arial"/>
          <w:sz w:val="24"/>
          <w:szCs w:val="24"/>
        </w:rPr>
      </w:pPr>
      <w:r w:rsidRPr="00CD0CDF">
        <w:rPr>
          <w:rFonts w:eastAsia="Calibri" w:cs="Arial"/>
          <w:sz w:val="24"/>
          <w:szCs w:val="24"/>
        </w:rPr>
        <w:t xml:space="preserve">фотокопију ОП обрасца </w:t>
      </w:r>
    </w:p>
    <w:p w:rsidR="00E31FFC" w:rsidRPr="00CD0CDF" w:rsidRDefault="00E31FFC" w:rsidP="00722631">
      <w:pPr>
        <w:numPr>
          <w:ilvl w:val="0"/>
          <w:numId w:val="6"/>
        </w:numPr>
        <w:spacing w:before="0"/>
        <w:contextualSpacing/>
        <w:rPr>
          <w:rFonts w:eastAsia="Calibri" w:cs="Arial"/>
          <w:sz w:val="24"/>
          <w:szCs w:val="24"/>
        </w:rPr>
      </w:pPr>
      <w:r w:rsidRPr="00CD0CDF">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722631" w:rsidRPr="00722631">
        <w:rPr>
          <w:rFonts w:eastAsia="Calibri" w:cs="Arial"/>
          <w:sz w:val="24"/>
          <w:szCs w:val="24"/>
        </w:rPr>
        <w:t>у складу са Одлуком о ближим условима, садржини и начину вођења регистра меница и овлашћења („Сл. гласник РС“ бр. 56/11 и 80/15,76/2016)</w:t>
      </w:r>
    </w:p>
    <w:p w:rsidR="00E31FFC" w:rsidRPr="00CD0CDF" w:rsidRDefault="00E31FFC" w:rsidP="00E31FFC">
      <w:pPr>
        <w:spacing w:before="0"/>
        <w:ind w:left="720"/>
        <w:contextualSpacing/>
        <w:rPr>
          <w:rFonts w:eastAsia="Calibri" w:cs="Arial"/>
          <w:sz w:val="24"/>
          <w:szCs w:val="24"/>
        </w:rPr>
      </w:pPr>
    </w:p>
    <w:p w:rsidR="00E31FFC" w:rsidRPr="00CD0CDF" w:rsidRDefault="00E31FFC" w:rsidP="00E31FFC">
      <w:pPr>
        <w:spacing w:before="0"/>
        <w:ind w:left="720"/>
        <w:contextualSpacing/>
        <w:rPr>
          <w:rFonts w:eastAsia="Calibri" w:cs="Arial"/>
          <w:sz w:val="24"/>
          <w:szCs w:val="24"/>
        </w:rPr>
      </w:pPr>
    </w:p>
    <w:p w:rsidR="00E31FFC" w:rsidRPr="00CD0CDF" w:rsidRDefault="00E31FFC" w:rsidP="00E31FFC">
      <w:pPr>
        <w:spacing w:before="0"/>
        <w:ind w:left="720"/>
        <w:contextualSpacing/>
        <w:rPr>
          <w:rFonts w:eastAsia="Calibri" w:cs="Arial"/>
          <w:sz w:val="24"/>
          <w:szCs w:val="24"/>
          <w:lang w:val="sr-Cyrl-RS"/>
        </w:rPr>
      </w:pPr>
      <w:r w:rsidRPr="00CD0CDF">
        <w:rPr>
          <w:rFonts w:eastAsia="Calibri" w:cs="Arial"/>
          <w:sz w:val="24"/>
          <w:szCs w:val="24"/>
          <w:lang w:val="sr-Cyrl-RS"/>
        </w:rPr>
        <w:t>Менично писмо у складу са садржином овог Прилога се доставља у оквиру понуде.</w:t>
      </w:r>
    </w:p>
    <w:p w:rsidR="00E31FFC" w:rsidRDefault="00E31FFC" w:rsidP="00E31FFC">
      <w:pPr>
        <w:spacing w:after="120"/>
        <w:rPr>
          <w:rFonts w:cs="Arial"/>
          <w:spacing w:val="4"/>
          <w:sz w:val="24"/>
          <w:szCs w:val="24"/>
          <w:lang w:val="sr-Cyrl-RS"/>
        </w:rPr>
      </w:pPr>
    </w:p>
    <w:p w:rsidR="00E31FFC" w:rsidRDefault="00E31FFC" w:rsidP="00E31FFC">
      <w:pPr>
        <w:spacing w:after="120"/>
        <w:rPr>
          <w:rFonts w:cs="Arial"/>
          <w:spacing w:val="4"/>
          <w:sz w:val="24"/>
          <w:szCs w:val="24"/>
          <w:lang w:val="sr-Cyrl-RS"/>
        </w:rPr>
      </w:pPr>
    </w:p>
    <w:p w:rsidR="00586479" w:rsidRDefault="00586479" w:rsidP="0069018E">
      <w:pPr>
        <w:spacing w:before="0"/>
        <w:jc w:val="right"/>
        <w:rPr>
          <w:rFonts w:cs="Arial"/>
          <w:b/>
          <w:i/>
          <w:szCs w:val="24"/>
          <w:lang w:val="sr-Cyrl-RS"/>
        </w:rPr>
      </w:pPr>
    </w:p>
    <w:p w:rsidR="00586479" w:rsidRDefault="00586479" w:rsidP="0069018E">
      <w:pPr>
        <w:spacing w:before="0"/>
        <w:jc w:val="right"/>
        <w:rPr>
          <w:rFonts w:cs="Arial"/>
          <w:b/>
          <w:i/>
          <w:szCs w:val="24"/>
          <w:lang w:val="sr-Cyrl-RS"/>
        </w:rPr>
      </w:pPr>
    </w:p>
    <w:p w:rsidR="00586479" w:rsidRDefault="00586479" w:rsidP="0069018E">
      <w:pPr>
        <w:spacing w:before="0"/>
        <w:jc w:val="right"/>
        <w:rPr>
          <w:rFonts w:cs="Arial"/>
          <w:b/>
          <w:i/>
          <w:szCs w:val="24"/>
          <w:lang w:val="sr-Cyrl-RS"/>
        </w:rPr>
      </w:pPr>
    </w:p>
    <w:p w:rsidR="00586479" w:rsidRDefault="00586479" w:rsidP="0069018E">
      <w:pPr>
        <w:spacing w:before="0"/>
        <w:jc w:val="right"/>
        <w:rPr>
          <w:rFonts w:cs="Arial"/>
          <w:b/>
          <w:i/>
          <w:szCs w:val="24"/>
          <w:lang w:val="sr-Cyrl-RS"/>
        </w:rPr>
      </w:pPr>
    </w:p>
    <w:p w:rsidR="00586479" w:rsidRDefault="00586479" w:rsidP="0069018E">
      <w:pPr>
        <w:spacing w:before="0"/>
        <w:jc w:val="right"/>
        <w:rPr>
          <w:rFonts w:cs="Arial"/>
          <w:b/>
          <w:i/>
          <w:szCs w:val="24"/>
          <w:lang w:val="sr-Cyrl-RS"/>
        </w:rPr>
      </w:pPr>
    </w:p>
    <w:p w:rsidR="00586479" w:rsidRDefault="00586479" w:rsidP="0069018E">
      <w:pPr>
        <w:spacing w:before="0"/>
        <w:jc w:val="right"/>
        <w:rPr>
          <w:rFonts w:cs="Arial"/>
          <w:b/>
          <w:i/>
          <w:szCs w:val="24"/>
          <w:lang w:val="sr-Cyrl-RS"/>
        </w:rPr>
      </w:pPr>
    </w:p>
    <w:p w:rsidR="00586479" w:rsidRDefault="00586479" w:rsidP="0069018E">
      <w:pPr>
        <w:spacing w:before="0"/>
        <w:jc w:val="right"/>
        <w:rPr>
          <w:rFonts w:cs="Arial"/>
          <w:b/>
          <w:i/>
          <w:szCs w:val="24"/>
          <w:lang w:val="sr-Cyrl-RS"/>
        </w:rPr>
      </w:pPr>
    </w:p>
    <w:p w:rsidR="00586479" w:rsidRDefault="00586479" w:rsidP="0069018E">
      <w:pPr>
        <w:spacing w:before="0"/>
        <w:jc w:val="right"/>
        <w:rPr>
          <w:rFonts w:cs="Arial"/>
          <w:b/>
          <w:i/>
          <w:szCs w:val="24"/>
          <w:lang w:val="sr-Cyrl-RS"/>
        </w:rPr>
      </w:pPr>
    </w:p>
    <w:p w:rsidR="00586479" w:rsidRDefault="00586479" w:rsidP="0069018E">
      <w:pPr>
        <w:spacing w:before="0"/>
        <w:jc w:val="right"/>
        <w:rPr>
          <w:rFonts w:cs="Arial"/>
          <w:b/>
          <w:i/>
          <w:szCs w:val="24"/>
          <w:lang w:val="sr-Cyrl-RS"/>
        </w:rPr>
      </w:pPr>
    </w:p>
    <w:p w:rsidR="0069018E" w:rsidRDefault="00DA4B02" w:rsidP="0069018E">
      <w:pPr>
        <w:spacing w:before="0"/>
        <w:jc w:val="right"/>
        <w:rPr>
          <w:rFonts w:cs="Arial"/>
          <w:b/>
          <w:i/>
          <w:szCs w:val="24"/>
          <w:lang w:val="sr-Cyrl-RS"/>
        </w:rPr>
      </w:pPr>
      <w:r>
        <w:rPr>
          <w:rFonts w:cs="Arial"/>
          <w:b/>
          <w:i/>
          <w:szCs w:val="24"/>
          <w:lang w:val="sr-Cyrl-RS"/>
        </w:rPr>
        <w:t>ОБРАЗАЦ 7.1</w:t>
      </w:r>
    </w:p>
    <w:p w:rsidR="000004A9" w:rsidRDefault="000004A9" w:rsidP="00182C64">
      <w:pPr>
        <w:spacing w:before="0"/>
        <w:rPr>
          <w:rFonts w:cs="Arial"/>
          <w:sz w:val="24"/>
          <w:szCs w:val="24"/>
        </w:rPr>
      </w:pPr>
    </w:p>
    <w:p w:rsidR="00182C64" w:rsidRPr="002C0E47" w:rsidRDefault="00182C64" w:rsidP="00182C64">
      <w:pPr>
        <w:spacing w:before="0"/>
        <w:rPr>
          <w:rFonts w:cs="Arial"/>
          <w:sz w:val="24"/>
          <w:szCs w:val="24"/>
        </w:rPr>
      </w:pPr>
      <w:r w:rsidRPr="002C0E47">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2C0E47">
        <w:rPr>
          <w:rFonts w:cs="Arial"/>
          <w:sz w:val="24"/>
          <w:szCs w:val="24"/>
          <w:lang w:val="sr-Cyrl-RS"/>
        </w:rPr>
        <w:t>, Сл.лист РС 80/15</w:t>
      </w:r>
      <w:r w:rsidRPr="002C0E47">
        <w:rPr>
          <w:rFonts w:cs="Arial"/>
          <w:sz w:val="24"/>
          <w:szCs w:val="24"/>
        </w:rPr>
        <w:t>)</w:t>
      </w:r>
      <w:r w:rsidRPr="002C0E47">
        <w:rPr>
          <w:rFonts w:cs="Arial"/>
          <w:sz w:val="24"/>
          <w:szCs w:val="24"/>
          <w:lang w:val="sr-Cyrl-RS"/>
        </w:rPr>
        <w:t xml:space="preserve"> и Закона о платним услугама </w:t>
      </w:r>
      <w:r w:rsidRPr="002C0E47">
        <w:rPr>
          <w:rFonts w:cs="Arial"/>
          <w:sz w:val="24"/>
          <w:szCs w:val="24"/>
          <w:lang w:val="ru-RU"/>
        </w:rPr>
        <w:t xml:space="preserve">(„Службени гласник РС“ </w:t>
      </w:r>
      <w:r w:rsidRPr="002C0E47">
        <w:rPr>
          <w:rFonts w:cs="Arial"/>
          <w:sz w:val="24"/>
          <w:szCs w:val="24"/>
          <w:lang w:val="sr-Cyrl-RS"/>
        </w:rPr>
        <w:t>бр.139/2014 године)</w:t>
      </w:r>
      <w:r w:rsidRPr="002C0E47">
        <w:rPr>
          <w:rFonts w:cs="Arial"/>
          <w:sz w:val="24"/>
          <w:szCs w:val="24"/>
        </w:rPr>
        <w:t xml:space="preserve"> </w:t>
      </w:r>
    </w:p>
    <w:p w:rsidR="00182C64" w:rsidRPr="006242FD" w:rsidRDefault="00182C64" w:rsidP="00182C64">
      <w:pPr>
        <w:spacing w:before="0"/>
        <w:rPr>
          <w:rFonts w:cs="Arial"/>
          <w:sz w:val="24"/>
          <w:szCs w:val="24"/>
        </w:rPr>
      </w:pPr>
    </w:p>
    <w:p w:rsidR="00182C64" w:rsidRPr="006242FD" w:rsidRDefault="00182C64" w:rsidP="00182C64">
      <w:pPr>
        <w:spacing w:before="0"/>
        <w:rPr>
          <w:rFonts w:cs="Arial"/>
          <w:sz w:val="24"/>
          <w:szCs w:val="24"/>
        </w:rPr>
      </w:pPr>
      <w:r w:rsidRPr="006242FD">
        <w:rPr>
          <w:rFonts w:cs="Arial"/>
          <w:sz w:val="24"/>
          <w:szCs w:val="24"/>
        </w:rPr>
        <w:t>(напомена: не доставља се у понуди)</w:t>
      </w:r>
    </w:p>
    <w:p w:rsidR="00182C64" w:rsidRPr="006242FD" w:rsidRDefault="00182C64" w:rsidP="00182C64">
      <w:pPr>
        <w:spacing w:before="0"/>
        <w:rPr>
          <w:rFonts w:cs="Arial"/>
          <w:sz w:val="24"/>
          <w:szCs w:val="24"/>
        </w:rPr>
      </w:pPr>
    </w:p>
    <w:p w:rsidR="00182C64" w:rsidRPr="006242FD" w:rsidRDefault="00182C64" w:rsidP="00182C64">
      <w:pPr>
        <w:spacing w:before="0"/>
        <w:rPr>
          <w:rFonts w:cs="Arial"/>
          <w:sz w:val="24"/>
          <w:szCs w:val="24"/>
          <w:lang w:val="ru-RU"/>
        </w:rPr>
      </w:pPr>
      <w:r w:rsidRPr="006242FD">
        <w:rPr>
          <w:rFonts w:cs="Arial"/>
          <w:sz w:val="24"/>
          <w:szCs w:val="24"/>
        </w:rPr>
        <w:t xml:space="preserve">ДУЖНИК:  </w:t>
      </w:r>
      <w:r w:rsidRPr="006242FD">
        <w:rPr>
          <w:rFonts w:cs="Arial"/>
          <w:sz w:val="24"/>
          <w:szCs w:val="24"/>
          <w:lang w:val="ru-RU"/>
        </w:rPr>
        <w:t>…………………………………………………………………………........................</w:t>
      </w:r>
    </w:p>
    <w:p w:rsidR="00182C64" w:rsidRPr="006242FD" w:rsidRDefault="00182C64" w:rsidP="00182C64">
      <w:pPr>
        <w:spacing w:before="0"/>
        <w:rPr>
          <w:rFonts w:cs="Arial"/>
          <w:sz w:val="24"/>
          <w:szCs w:val="24"/>
        </w:rPr>
      </w:pPr>
      <w:r w:rsidRPr="006242FD">
        <w:rPr>
          <w:rFonts w:cs="Arial"/>
          <w:sz w:val="24"/>
          <w:szCs w:val="24"/>
        </w:rPr>
        <w:t>(назив и седиште Понуђача)</w:t>
      </w:r>
    </w:p>
    <w:p w:rsidR="00182C64" w:rsidRPr="006242FD" w:rsidRDefault="00182C64" w:rsidP="00182C64">
      <w:pPr>
        <w:spacing w:before="0"/>
        <w:rPr>
          <w:rFonts w:cs="Arial"/>
          <w:sz w:val="24"/>
          <w:szCs w:val="24"/>
        </w:rPr>
      </w:pPr>
      <w:r w:rsidRPr="006242FD">
        <w:rPr>
          <w:rFonts w:cs="Arial"/>
          <w:sz w:val="24"/>
          <w:szCs w:val="24"/>
        </w:rPr>
        <w:t>МАТИЧНИ БРОЈ ДУЖНИКА (Понуђача): ..................................................................</w:t>
      </w:r>
    </w:p>
    <w:p w:rsidR="00182C64" w:rsidRPr="006242FD" w:rsidRDefault="00182C64" w:rsidP="00182C64">
      <w:pPr>
        <w:spacing w:before="0"/>
        <w:rPr>
          <w:rFonts w:cs="Arial"/>
          <w:sz w:val="24"/>
          <w:szCs w:val="24"/>
        </w:rPr>
      </w:pPr>
      <w:r w:rsidRPr="006242FD">
        <w:rPr>
          <w:rFonts w:cs="Arial"/>
          <w:sz w:val="24"/>
          <w:szCs w:val="24"/>
        </w:rPr>
        <w:t>ТЕКУЋИ РАЧУН ДУЖНИКА (Понуђача): ...................................................................</w:t>
      </w:r>
    </w:p>
    <w:p w:rsidR="00182C64" w:rsidRPr="006242FD" w:rsidRDefault="00182C64" w:rsidP="00182C64">
      <w:pPr>
        <w:spacing w:before="0"/>
        <w:rPr>
          <w:rFonts w:cs="Arial"/>
          <w:sz w:val="24"/>
          <w:szCs w:val="24"/>
        </w:rPr>
      </w:pPr>
      <w:r w:rsidRPr="006242FD">
        <w:rPr>
          <w:rFonts w:cs="Arial"/>
          <w:sz w:val="24"/>
          <w:szCs w:val="24"/>
        </w:rPr>
        <w:t>ПИБ ДУЖНИКА (Понуђача): ........................................................................................</w:t>
      </w:r>
    </w:p>
    <w:p w:rsidR="00182C64" w:rsidRPr="006242FD" w:rsidRDefault="00182C64" w:rsidP="00182C64">
      <w:pPr>
        <w:spacing w:before="0"/>
        <w:rPr>
          <w:rFonts w:cs="Arial"/>
          <w:sz w:val="24"/>
          <w:szCs w:val="24"/>
        </w:rPr>
      </w:pPr>
    </w:p>
    <w:p w:rsidR="00182C64" w:rsidRPr="00E31FFC" w:rsidRDefault="00182C64" w:rsidP="00182C64">
      <w:pPr>
        <w:spacing w:before="0"/>
        <w:rPr>
          <w:rFonts w:cs="Arial"/>
          <w:sz w:val="24"/>
          <w:szCs w:val="24"/>
        </w:rPr>
      </w:pPr>
      <w:r w:rsidRPr="00E31FFC">
        <w:rPr>
          <w:rFonts w:cs="Arial"/>
          <w:sz w:val="24"/>
          <w:szCs w:val="24"/>
        </w:rPr>
        <w:t>и з д а ј е  д а н а ............................ године</w:t>
      </w:r>
    </w:p>
    <w:p w:rsidR="00182C64" w:rsidRPr="00E31FFC" w:rsidRDefault="00182C64" w:rsidP="00182C64">
      <w:pPr>
        <w:spacing w:before="0"/>
        <w:rPr>
          <w:rFonts w:cs="Arial"/>
          <w:sz w:val="24"/>
          <w:szCs w:val="24"/>
        </w:rPr>
      </w:pPr>
    </w:p>
    <w:p w:rsidR="00182C64" w:rsidRPr="00E31FFC" w:rsidRDefault="00182C64" w:rsidP="00182C64">
      <w:pPr>
        <w:spacing w:before="0"/>
        <w:rPr>
          <w:rFonts w:cs="Arial"/>
          <w:sz w:val="24"/>
          <w:szCs w:val="24"/>
        </w:rPr>
      </w:pPr>
    </w:p>
    <w:p w:rsidR="00182C64" w:rsidRPr="006242FD" w:rsidRDefault="00182C64" w:rsidP="00182C64">
      <w:pPr>
        <w:spacing w:before="0"/>
        <w:jc w:val="center"/>
        <w:rPr>
          <w:rFonts w:cs="Arial"/>
          <w:b/>
          <w:sz w:val="24"/>
          <w:szCs w:val="24"/>
        </w:rPr>
      </w:pPr>
      <w:r w:rsidRPr="00E31FFC">
        <w:rPr>
          <w:rFonts w:cs="Arial"/>
          <w:b/>
          <w:sz w:val="24"/>
          <w:szCs w:val="24"/>
        </w:rPr>
        <w:t xml:space="preserve">МЕНИЧНО ПИСМО – ОВЛАШЋЕЊЕ ЗА КОРИСНИКА  БЛАНКО </w:t>
      </w:r>
      <w:r w:rsidRPr="00E31FFC">
        <w:rPr>
          <w:rFonts w:cs="Arial"/>
          <w:b/>
          <w:sz w:val="24"/>
          <w:szCs w:val="24"/>
          <w:lang w:val="sr-Cyrl-RS"/>
        </w:rPr>
        <w:t>СОПСТВЕНЕ</w:t>
      </w:r>
      <w:r w:rsidRPr="00E31FFC">
        <w:rPr>
          <w:rFonts w:cs="Arial"/>
          <w:b/>
          <w:sz w:val="24"/>
          <w:szCs w:val="24"/>
        </w:rPr>
        <w:t xml:space="preserve"> МЕНИЦЕ</w:t>
      </w:r>
    </w:p>
    <w:p w:rsidR="00182C64" w:rsidRPr="006242FD" w:rsidRDefault="00182C64" w:rsidP="00182C64">
      <w:pPr>
        <w:spacing w:before="0"/>
        <w:rPr>
          <w:rFonts w:cs="Arial"/>
          <w:sz w:val="24"/>
          <w:szCs w:val="24"/>
        </w:rPr>
      </w:pPr>
    </w:p>
    <w:p w:rsidR="00182C64" w:rsidRPr="006242FD" w:rsidRDefault="00182C64" w:rsidP="00182C64">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6242FD">
        <w:rPr>
          <w:rFonts w:cs="Arial"/>
          <w:b w:val="0"/>
          <w:sz w:val="24"/>
          <w:szCs w:val="24"/>
        </w:rPr>
        <w:t xml:space="preserve">КОРИСНИК - ПОВЕРИЛАЦ:Јавно предузеће „Електроприведа Србије“ </w:t>
      </w:r>
      <w:r w:rsidRPr="006242FD">
        <w:rPr>
          <w:rFonts w:cs="Arial"/>
          <w:b w:val="0"/>
          <w:sz w:val="24"/>
          <w:szCs w:val="24"/>
          <w:lang w:val="sr-Cyrl-RS"/>
        </w:rPr>
        <w:t>Београд, Улица ц</w:t>
      </w:r>
      <w:r w:rsidRPr="006242FD">
        <w:rPr>
          <w:rFonts w:cs="Arial"/>
          <w:b w:val="0"/>
          <w:sz w:val="24"/>
          <w:szCs w:val="24"/>
        </w:rPr>
        <w:t>арице Милице број 2,</w:t>
      </w:r>
      <w:r>
        <w:rPr>
          <w:rFonts w:cs="Arial"/>
          <w:b w:val="0"/>
          <w:sz w:val="24"/>
          <w:szCs w:val="24"/>
          <w:lang w:val="sr-Cyrl-RS"/>
        </w:rPr>
        <w:t xml:space="preserve"> </w:t>
      </w:r>
      <w:r w:rsidRPr="006242FD">
        <w:rPr>
          <w:rFonts w:cs="Arial"/>
          <w:b w:val="0"/>
          <w:sz w:val="24"/>
          <w:szCs w:val="24"/>
        </w:rPr>
        <w:t xml:space="preserve">11000 Београд, Матични број 20053658, ПИБ 103920327, бр. </w:t>
      </w:r>
      <w:r>
        <w:rPr>
          <w:rFonts w:cs="Arial"/>
          <w:b w:val="0"/>
          <w:sz w:val="24"/>
          <w:szCs w:val="24"/>
          <w:lang w:val="sr-Cyrl-RS"/>
        </w:rPr>
        <w:t>т</w:t>
      </w:r>
      <w:r w:rsidRPr="006242FD">
        <w:rPr>
          <w:rFonts w:cs="Arial"/>
          <w:b w:val="0"/>
          <w:sz w:val="24"/>
          <w:szCs w:val="24"/>
        </w:rPr>
        <w:t>ек. рачуна: 160-700-13 Ban</w:t>
      </w:r>
      <w:r>
        <w:rPr>
          <w:rFonts w:cs="Arial"/>
          <w:b w:val="0"/>
          <w:sz w:val="24"/>
          <w:szCs w:val="24"/>
          <w:lang w:val="sr-Cyrl-RS"/>
        </w:rPr>
        <w:t>c</w:t>
      </w:r>
      <w:r w:rsidRPr="006242FD">
        <w:rPr>
          <w:rFonts w:cs="Arial"/>
          <w:b w:val="0"/>
          <w:sz w:val="24"/>
          <w:szCs w:val="24"/>
        </w:rPr>
        <w:t xml:space="preserve">a Intesa, </w:t>
      </w:r>
    </w:p>
    <w:p w:rsidR="00182C64" w:rsidRPr="006242FD" w:rsidRDefault="00182C64" w:rsidP="00182C64">
      <w:pPr>
        <w:tabs>
          <w:tab w:val="left" w:pos="1418"/>
        </w:tabs>
        <w:spacing w:before="0"/>
        <w:rPr>
          <w:rFonts w:cs="Arial"/>
          <w:sz w:val="24"/>
          <w:szCs w:val="24"/>
          <w:lang w:val="sr-Cyrl-RS"/>
        </w:rPr>
      </w:pPr>
      <w:r w:rsidRPr="006242FD">
        <w:rPr>
          <w:rFonts w:cs="Arial"/>
          <w:sz w:val="24"/>
          <w:szCs w:val="24"/>
        </w:rPr>
        <w:t xml:space="preserve"> </w:t>
      </w:r>
      <w:r w:rsidRPr="006242FD">
        <w:rPr>
          <w:rFonts w:cs="Arial"/>
          <w:sz w:val="24"/>
          <w:szCs w:val="24"/>
        </w:rPr>
        <w:tab/>
      </w:r>
    </w:p>
    <w:p w:rsidR="00182C64" w:rsidRPr="006242FD" w:rsidRDefault="00182C64" w:rsidP="00182C64">
      <w:pPr>
        <w:spacing w:before="0"/>
        <w:rPr>
          <w:rFonts w:cs="Arial"/>
          <w:sz w:val="24"/>
          <w:szCs w:val="24"/>
        </w:rPr>
      </w:pPr>
    </w:p>
    <w:p w:rsidR="00182C64" w:rsidRPr="006242FD" w:rsidRDefault="00182C64" w:rsidP="00182C64">
      <w:pPr>
        <w:spacing w:before="0"/>
        <w:rPr>
          <w:rFonts w:cs="Arial"/>
          <w:sz w:val="24"/>
          <w:szCs w:val="24"/>
        </w:rPr>
      </w:pPr>
      <w:r w:rsidRPr="006242FD">
        <w:rPr>
          <w:rFonts w:cs="Arial"/>
          <w:sz w:val="24"/>
          <w:szCs w:val="24"/>
        </w:rPr>
        <w:t xml:space="preserve">Предајемо вам 1 (једну) потписану и оверену, бланко  </w:t>
      </w:r>
      <w:r w:rsidRPr="006242FD">
        <w:rPr>
          <w:rFonts w:cs="Arial"/>
          <w:sz w:val="24"/>
          <w:szCs w:val="24"/>
          <w:lang w:val="sr-Cyrl-RS"/>
        </w:rPr>
        <w:t>сопствену</w:t>
      </w:r>
      <w:r w:rsidRPr="006242FD">
        <w:rPr>
          <w:rFonts w:cs="Arial"/>
          <w:sz w:val="24"/>
          <w:szCs w:val="24"/>
        </w:rPr>
        <w:t xml:space="preserve">  меницу</w:t>
      </w:r>
      <w:r w:rsidRPr="006242FD">
        <w:rPr>
          <w:rFonts w:cs="Arial"/>
          <w:sz w:val="24"/>
          <w:szCs w:val="24"/>
          <w:lang w:val="sr-Cyrl-RS"/>
        </w:rPr>
        <w:t xml:space="preserve"> која је неопозива, без права протеста и наплатива на први позив</w:t>
      </w:r>
      <w:r w:rsidRPr="006242FD">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6242FD">
        <w:rPr>
          <w:rFonts w:cs="Arial"/>
          <w:sz w:val="24"/>
          <w:szCs w:val="24"/>
          <w:lang w:val="sr-Cyrl-RS"/>
        </w:rPr>
        <w:t xml:space="preserve"> Београд</w:t>
      </w:r>
      <w:r w:rsidRPr="006242FD">
        <w:rPr>
          <w:rFonts w:cs="Arial"/>
          <w:sz w:val="24"/>
          <w:szCs w:val="24"/>
        </w:rPr>
        <w:t xml:space="preserve"> Царице Милице број 2, Београд, као Повериоца, да предату меницу може попунити до максималног износа  од ___________ динара, (и  слов</w:t>
      </w:r>
      <w:r>
        <w:rPr>
          <w:rFonts w:cs="Arial"/>
          <w:sz w:val="24"/>
          <w:szCs w:val="24"/>
        </w:rPr>
        <w:t xml:space="preserve">има  _______________динара), по </w:t>
      </w:r>
      <w:r w:rsidR="00F0042B">
        <w:rPr>
          <w:rFonts w:cs="Arial"/>
          <w:sz w:val="24"/>
          <w:szCs w:val="24"/>
          <w:lang w:val="sr-Cyrl-RS"/>
        </w:rPr>
        <w:t>Оквирном споразуму</w:t>
      </w:r>
      <w:r w:rsidRPr="006242FD">
        <w:rPr>
          <w:rFonts w:cs="Arial"/>
          <w:sz w:val="24"/>
          <w:szCs w:val="24"/>
          <w:lang w:val="sr-Cyrl-RS"/>
        </w:rPr>
        <w:t xml:space="preserve"> </w:t>
      </w:r>
      <w:r w:rsidR="00F0042B">
        <w:rPr>
          <w:rFonts w:cs="Arial"/>
          <w:sz w:val="24"/>
          <w:szCs w:val="24"/>
          <w:lang w:val="sr-Cyrl-CS" w:eastAsia="ar-SA"/>
        </w:rPr>
        <w:t xml:space="preserve">за </w:t>
      </w:r>
      <w:r w:rsidRPr="00764359">
        <w:rPr>
          <w:rFonts w:cs="Arial"/>
          <w:sz w:val="24"/>
          <w:szCs w:val="24"/>
          <w:lang w:val="sr-Cyrl-CS" w:eastAsia="ar-SA"/>
        </w:rPr>
        <w:t xml:space="preserve">набавку </w:t>
      </w:r>
      <w:r w:rsidR="008764B4" w:rsidRPr="008764B4">
        <w:rPr>
          <w:rFonts w:cs="Arial"/>
          <w:sz w:val="24"/>
          <w:szCs w:val="24"/>
          <w:lang w:val="sr-Cyrl-RS"/>
        </w:rPr>
        <w:t>услуга „</w:t>
      </w:r>
      <w:r w:rsidR="00E9305A" w:rsidRPr="00E9305A">
        <w:rPr>
          <w:rFonts w:cs="Arial"/>
          <w:sz w:val="24"/>
          <w:szCs w:val="24"/>
          <w:lang w:val="ru-RU"/>
        </w:rPr>
        <w:t>Сервис и одржавање путничких возила</w:t>
      </w:r>
      <w:r w:rsidR="008764B4" w:rsidRPr="008764B4">
        <w:rPr>
          <w:rFonts w:cs="Arial"/>
          <w:sz w:val="24"/>
          <w:szCs w:val="24"/>
          <w:lang w:val="sr-Cyrl-RS"/>
        </w:rPr>
        <w:t>“</w:t>
      </w:r>
      <w:r w:rsidR="00F0042B">
        <w:rPr>
          <w:rFonts w:cs="Arial"/>
          <w:sz w:val="24"/>
          <w:szCs w:val="24"/>
          <w:lang w:val="sr-Cyrl-RS"/>
        </w:rPr>
        <w:t xml:space="preserve">, </w:t>
      </w:r>
      <w:r w:rsidRPr="002C0E47">
        <w:rPr>
          <w:rFonts w:cs="Arial"/>
          <w:sz w:val="24"/>
          <w:szCs w:val="24"/>
        </w:rPr>
        <w:t>бр._____ од _________(заведен код Корисника - Повериоца) и</w:t>
      </w:r>
      <w:r w:rsidRPr="006242FD">
        <w:rPr>
          <w:rFonts w:cs="Arial"/>
          <w:sz w:val="24"/>
          <w:szCs w:val="24"/>
        </w:rPr>
        <w:t xml:space="preserve"> бр.__</w:t>
      </w:r>
      <w:r w:rsidR="00F0042B">
        <w:rPr>
          <w:rFonts w:cs="Arial"/>
          <w:sz w:val="24"/>
          <w:szCs w:val="24"/>
        </w:rPr>
        <w:t>_____ од _________(заведен код Д</w:t>
      </w:r>
      <w:r w:rsidRPr="006242FD">
        <w:rPr>
          <w:rFonts w:cs="Arial"/>
          <w:sz w:val="24"/>
          <w:szCs w:val="24"/>
        </w:rPr>
        <w:t xml:space="preserve">ужника) као средство финансијског обезбеђења за </w:t>
      </w:r>
      <w:r w:rsidRPr="000010FE">
        <w:rPr>
          <w:rFonts w:cs="Arial"/>
          <w:b/>
          <w:sz w:val="24"/>
          <w:szCs w:val="24"/>
          <w:u w:val="single"/>
        </w:rPr>
        <w:t>добро извршења</w:t>
      </w:r>
      <w:r w:rsidRPr="006242FD">
        <w:rPr>
          <w:rFonts w:cs="Arial"/>
          <w:sz w:val="24"/>
          <w:szCs w:val="24"/>
        </w:rPr>
        <w:t xml:space="preserve"> посла у вредности од  </w:t>
      </w:r>
      <w:r w:rsidRPr="006242FD">
        <w:rPr>
          <w:rFonts w:cs="Arial"/>
          <w:b/>
          <w:i/>
          <w:sz w:val="24"/>
          <w:szCs w:val="24"/>
          <w:lang w:val="sr-Cyrl-RS"/>
        </w:rPr>
        <w:t>10</w:t>
      </w:r>
      <w:r w:rsidRPr="006242FD">
        <w:rPr>
          <w:rFonts w:cs="Arial"/>
          <w:sz w:val="24"/>
          <w:szCs w:val="24"/>
        </w:rPr>
        <w:t xml:space="preserve">% вредности </w:t>
      </w:r>
      <w:r w:rsidR="00F0042B">
        <w:rPr>
          <w:rFonts w:cs="Arial"/>
          <w:sz w:val="24"/>
          <w:szCs w:val="24"/>
          <w:lang w:val="sr-Cyrl-RS"/>
        </w:rPr>
        <w:t xml:space="preserve">Оквирног споразума </w:t>
      </w:r>
      <w:r w:rsidRPr="006242FD">
        <w:rPr>
          <w:rFonts w:cs="Arial"/>
          <w:sz w:val="24"/>
          <w:szCs w:val="24"/>
        </w:rPr>
        <w:t>без ПДВ уколико ________________________(назив дужника), као дужник не изврши уговорене обавезе у уговореном року или  их изврши делимично или неквалитетно.</w:t>
      </w:r>
    </w:p>
    <w:p w:rsidR="00182C64" w:rsidRPr="006242FD" w:rsidRDefault="00182C64" w:rsidP="00182C64">
      <w:pPr>
        <w:spacing w:before="0"/>
        <w:rPr>
          <w:rFonts w:cs="Arial"/>
          <w:sz w:val="24"/>
          <w:szCs w:val="24"/>
        </w:rPr>
      </w:pPr>
    </w:p>
    <w:p w:rsidR="00182C64" w:rsidRPr="006242FD" w:rsidRDefault="00182C64" w:rsidP="00182C64">
      <w:pPr>
        <w:spacing w:before="0"/>
        <w:rPr>
          <w:rFonts w:cs="Arial"/>
          <w:sz w:val="24"/>
          <w:szCs w:val="24"/>
        </w:rPr>
      </w:pPr>
      <w:r w:rsidRPr="006242FD">
        <w:rPr>
          <w:rFonts w:cs="Arial"/>
          <w:sz w:val="24"/>
          <w:szCs w:val="24"/>
        </w:rPr>
        <w:t xml:space="preserve">Издата бланко </w:t>
      </w:r>
      <w:r w:rsidRPr="006242FD">
        <w:rPr>
          <w:rFonts w:cs="Arial"/>
          <w:sz w:val="24"/>
          <w:szCs w:val="24"/>
          <w:lang w:val="sr-Cyrl-RS"/>
        </w:rPr>
        <w:t>сопствена</w:t>
      </w:r>
      <w:r w:rsidRPr="006242FD">
        <w:rPr>
          <w:rFonts w:cs="Arial"/>
          <w:sz w:val="24"/>
          <w:szCs w:val="24"/>
        </w:rPr>
        <w:t xml:space="preserve"> меница серијски број</w:t>
      </w:r>
      <w:r w:rsidRPr="006242FD">
        <w:rPr>
          <w:rFonts w:cs="Arial"/>
          <w:sz w:val="24"/>
          <w:szCs w:val="24"/>
        </w:rPr>
        <w:tab/>
        <w:t>(уписати серијски број) може се поднети на нап</w:t>
      </w:r>
      <w:r w:rsidR="00F0042B">
        <w:rPr>
          <w:rFonts w:cs="Arial"/>
          <w:sz w:val="24"/>
          <w:szCs w:val="24"/>
        </w:rPr>
        <w:t>лату у року доспећа  утврђеном Оквирним спозумом</w:t>
      </w:r>
      <w:r w:rsidRPr="006242FD">
        <w:rPr>
          <w:rFonts w:cs="Arial"/>
          <w:sz w:val="24"/>
          <w:szCs w:val="24"/>
          <w:lang w:val="sr-Cyrl-RS"/>
        </w:rPr>
        <w:t>/</w:t>
      </w:r>
      <w:r w:rsidRPr="006242FD">
        <w:rPr>
          <w:rFonts w:cs="Arial"/>
          <w:sz w:val="24"/>
          <w:szCs w:val="24"/>
        </w:rPr>
        <w:t xml:space="preserve"> бр. ___________ од _________ године (заведен код Корисника-Повериоца)  и бр. _____________ од _____ године (заведен код дужника) т.ј. најкасније до истека рока од 30 (</w:t>
      </w:r>
      <w:r>
        <w:rPr>
          <w:rFonts w:cs="Arial"/>
          <w:sz w:val="24"/>
          <w:szCs w:val="24"/>
          <w:lang w:val="sr-Cyrl-RS"/>
        </w:rPr>
        <w:t xml:space="preserve">словима: </w:t>
      </w:r>
      <w:r w:rsidRPr="006242FD">
        <w:rPr>
          <w:rFonts w:cs="Arial"/>
          <w:sz w:val="24"/>
          <w:szCs w:val="24"/>
          <w:lang w:val="sr-Cyrl-RS"/>
        </w:rPr>
        <w:t>три</w:t>
      </w:r>
      <w:r>
        <w:rPr>
          <w:rFonts w:cs="Arial"/>
          <w:sz w:val="24"/>
          <w:szCs w:val="24"/>
        </w:rPr>
        <w:t xml:space="preserve">десет) </w:t>
      </w:r>
      <w:r w:rsidR="00F0042B">
        <w:rPr>
          <w:rFonts w:cs="Arial"/>
          <w:sz w:val="24"/>
          <w:szCs w:val="24"/>
          <w:lang w:val="sr-Cyrl-RS"/>
        </w:rPr>
        <w:t xml:space="preserve">од </w:t>
      </w:r>
      <w:r>
        <w:rPr>
          <w:rFonts w:cs="Arial"/>
          <w:sz w:val="24"/>
          <w:szCs w:val="24"/>
        </w:rPr>
        <w:t xml:space="preserve">дана </w:t>
      </w:r>
      <w:r w:rsidRPr="008330B5">
        <w:rPr>
          <w:rFonts w:cs="Arial"/>
          <w:sz w:val="24"/>
          <w:szCs w:val="24"/>
        </w:rPr>
        <w:t xml:space="preserve">престанка важења </w:t>
      </w:r>
      <w:r w:rsidR="00F0042B" w:rsidRPr="008330B5">
        <w:rPr>
          <w:rFonts w:cs="Arial"/>
          <w:sz w:val="24"/>
          <w:szCs w:val="24"/>
          <w:lang w:val="sr-Cyrl-RS"/>
        </w:rPr>
        <w:t>Оквирног споразума који се закљу</w:t>
      </w:r>
      <w:r w:rsidR="008330B5">
        <w:rPr>
          <w:rFonts w:cs="Arial"/>
          <w:sz w:val="24"/>
          <w:szCs w:val="24"/>
        </w:rPr>
        <w:t>чује на годину дана</w:t>
      </w:r>
      <w:r w:rsidRPr="008330B5">
        <w:rPr>
          <w:rFonts w:cs="Arial"/>
          <w:sz w:val="24"/>
          <w:szCs w:val="24"/>
        </w:rPr>
        <w:t xml:space="preserve">, </w:t>
      </w:r>
      <w:r w:rsidRPr="008330B5">
        <w:rPr>
          <w:rFonts w:cs="Arial"/>
          <w:sz w:val="24"/>
          <w:szCs w:val="24"/>
          <w:lang w:val="ru-RU" w:eastAsia="ar-SA"/>
        </w:rPr>
        <w:t>а најкасније до .............................. (навести датум).</w:t>
      </w:r>
    </w:p>
    <w:p w:rsidR="00182C64" w:rsidRDefault="00182C64" w:rsidP="00182C64">
      <w:pPr>
        <w:spacing w:before="0"/>
        <w:rPr>
          <w:rFonts w:cs="Arial"/>
          <w:sz w:val="24"/>
          <w:szCs w:val="24"/>
        </w:rPr>
      </w:pPr>
    </w:p>
    <w:p w:rsidR="00182C64" w:rsidRPr="006242FD" w:rsidRDefault="00182C64" w:rsidP="00182C64">
      <w:pPr>
        <w:spacing w:before="0"/>
        <w:rPr>
          <w:rFonts w:cs="Arial"/>
          <w:sz w:val="24"/>
          <w:szCs w:val="24"/>
        </w:rPr>
      </w:pPr>
      <w:r w:rsidRPr="006242FD">
        <w:rPr>
          <w:rFonts w:cs="Arial"/>
          <w:sz w:val="24"/>
          <w:szCs w:val="24"/>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w:t>
      </w:r>
      <w:r w:rsidRPr="006242FD">
        <w:rPr>
          <w:rFonts w:cs="Arial"/>
          <w:sz w:val="24"/>
          <w:szCs w:val="24"/>
        </w:rPr>
        <w:lastRenderedPageBreak/>
        <w:t>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w:t>
      </w:r>
      <w:r>
        <w:rPr>
          <w:rFonts w:cs="Arial"/>
          <w:sz w:val="24"/>
          <w:szCs w:val="24"/>
        </w:rPr>
        <w:t>c</w:t>
      </w:r>
      <w:r w:rsidRPr="006242FD">
        <w:rPr>
          <w:rFonts w:cs="Arial"/>
          <w:sz w:val="24"/>
          <w:szCs w:val="24"/>
        </w:rPr>
        <w:t>a Intesa.</w:t>
      </w:r>
    </w:p>
    <w:p w:rsidR="00182C64" w:rsidRPr="006242FD" w:rsidRDefault="00182C64" w:rsidP="00182C64">
      <w:pPr>
        <w:spacing w:before="0"/>
        <w:rPr>
          <w:rFonts w:cs="Arial"/>
          <w:sz w:val="24"/>
          <w:szCs w:val="24"/>
        </w:rPr>
      </w:pPr>
    </w:p>
    <w:p w:rsidR="00182C64" w:rsidRPr="006242FD" w:rsidRDefault="00182C64" w:rsidP="00182C64">
      <w:pPr>
        <w:spacing w:before="0"/>
        <w:rPr>
          <w:rFonts w:cs="Arial"/>
          <w:sz w:val="24"/>
          <w:szCs w:val="24"/>
        </w:rPr>
      </w:pPr>
      <w:r w:rsidRPr="006242FD">
        <w:rPr>
          <w:rFonts w:cs="Arial"/>
          <w:sz w:val="24"/>
          <w:szCs w:val="24"/>
        </w:rPr>
        <w:t xml:space="preserve">Меница је важећа и у случају да у току трајања реализације наведеног </w:t>
      </w:r>
      <w:r w:rsidR="008330B5">
        <w:rPr>
          <w:rFonts w:cs="Arial"/>
          <w:sz w:val="24"/>
          <w:szCs w:val="24"/>
          <w:lang w:val="sr-Latn-RS"/>
        </w:rPr>
        <w:t>Оквирног споразума</w:t>
      </w:r>
      <w:r w:rsidRPr="006242FD">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82C64" w:rsidRPr="006242FD" w:rsidRDefault="00182C64" w:rsidP="00182C64">
      <w:pPr>
        <w:spacing w:before="0"/>
        <w:rPr>
          <w:rFonts w:cs="Arial"/>
          <w:sz w:val="24"/>
          <w:szCs w:val="24"/>
        </w:rPr>
      </w:pPr>
    </w:p>
    <w:p w:rsidR="00182C64" w:rsidRPr="006242FD" w:rsidRDefault="00182C64" w:rsidP="00182C64">
      <w:pPr>
        <w:spacing w:before="0"/>
        <w:rPr>
          <w:rFonts w:cs="Arial"/>
          <w:sz w:val="24"/>
          <w:szCs w:val="24"/>
        </w:rPr>
      </w:pPr>
      <w:r w:rsidRPr="006242FD">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182C64" w:rsidRPr="006242FD" w:rsidRDefault="00182C64" w:rsidP="00182C64">
      <w:pPr>
        <w:spacing w:before="0"/>
        <w:rPr>
          <w:rFonts w:cs="Arial"/>
          <w:sz w:val="24"/>
          <w:szCs w:val="24"/>
        </w:rPr>
      </w:pPr>
    </w:p>
    <w:p w:rsidR="00182C64" w:rsidRPr="006242FD" w:rsidRDefault="00182C64" w:rsidP="00182C64">
      <w:pPr>
        <w:spacing w:before="0"/>
        <w:rPr>
          <w:rFonts w:cs="Arial"/>
          <w:sz w:val="24"/>
          <w:szCs w:val="24"/>
        </w:rPr>
      </w:pPr>
      <w:r w:rsidRPr="006242FD">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182C64" w:rsidRPr="006242FD" w:rsidRDefault="00182C64" w:rsidP="00182C64">
      <w:pPr>
        <w:spacing w:before="0"/>
        <w:rPr>
          <w:rFonts w:cs="Arial"/>
          <w:sz w:val="24"/>
          <w:szCs w:val="24"/>
        </w:rPr>
      </w:pPr>
    </w:p>
    <w:p w:rsidR="00182C64" w:rsidRPr="006242FD" w:rsidRDefault="00182C64" w:rsidP="00182C64">
      <w:pPr>
        <w:spacing w:before="0"/>
        <w:rPr>
          <w:rFonts w:cs="Arial"/>
          <w:sz w:val="24"/>
          <w:szCs w:val="24"/>
        </w:rPr>
      </w:pPr>
      <w:r w:rsidRPr="006242FD">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182C64" w:rsidRPr="006242FD" w:rsidRDefault="00182C64" w:rsidP="00182C64">
      <w:pPr>
        <w:spacing w:before="0"/>
        <w:rPr>
          <w:rFonts w:cs="Arial"/>
          <w:sz w:val="24"/>
          <w:szCs w:val="24"/>
        </w:rPr>
      </w:pPr>
      <w:r w:rsidRPr="006242FD">
        <w:rPr>
          <w:rFonts w:cs="Arial"/>
          <w:sz w:val="24"/>
          <w:szCs w:val="24"/>
        </w:rPr>
        <w:t xml:space="preserve">Место и датум издавања Овлашћења          </w:t>
      </w:r>
    </w:p>
    <w:p w:rsidR="00182C64" w:rsidRPr="006242FD" w:rsidRDefault="00182C64" w:rsidP="00182C64">
      <w:pPr>
        <w:spacing w:before="0"/>
        <w:rPr>
          <w:rFonts w:cs="Arial"/>
          <w:sz w:val="24"/>
          <w:szCs w:val="24"/>
        </w:rPr>
      </w:pPr>
    </w:p>
    <w:p w:rsidR="00182C64" w:rsidRPr="006242FD" w:rsidRDefault="00182C64" w:rsidP="00182C64">
      <w:pPr>
        <w:spacing w:before="0"/>
        <w:rPr>
          <w:rFonts w:cs="Arial"/>
          <w:sz w:val="24"/>
          <w:szCs w:val="24"/>
        </w:rPr>
      </w:pPr>
      <w:r w:rsidRPr="006242FD">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182C64" w:rsidRPr="006242FD" w:rsidTr="005C6500">
        <w:trPr>
          <w:jc w:val="center"/>
        </w:trPr>
        <w:tc>
          <w:tcPr>
            <w:tcW w:w="3882" w:type="dxa"/>
          </w:tcPr>
          <w:p w:rsidR="00182C64" w:rsidRPr="006242FD" w:rsidRDefault="00182C64" w:rsidP="005C6500">
            <w:pPr>
              <w:spacing w:before="0"/>
              <w:jc w:val="center"/>
              <w:rPr>
                <w:rFonts w:cs="Arial"/>
                <w:sz w:val="24"/>
                <w:szCs w:val="24"/>
              </w:rPr>
            </w:pPr>
            <w:r w:rsidRPr="006242FD">
              <w:rPr>
                <w:rFonts w:cs="Arial"/>
                <w:sz w:val="24"/>
                <w:szCs w:val="24"/>
              </w:rPr>
              <w:t>Датум:</w:t>
            </w:r>
          </w:p>
        </w:tc>
        <w:tc>
          <w:tcPr>
            <w:tcW w:w="2127" w:type="dxa"/>
          </w:tcPr>
          <w:p w:rsidR="00182C64" w:rsidRPr="006242FD" w:rsidRDefault="00182C64" w:rsidP="005C6500">
            <w:pPr>
              <w:spacing w:before="0"/>
              <w:jc w:val="center"/>
              <w:rPr>
                <w:rFonts w:cs="Arial"/>
                <w:sz w:val="24"/>
                <w:szCs w:val="24"/>
                <w:lang w:val="ru-RU"/>
              </w:rPr>
            </w:pPr>
          </w:p>
        </w:tc>
        <w:tc>
          <w:tcPr>
            <w:tcW w:w="4022" w:type="dxa"/>
          </w:tcPr>
          <w:p w:rsidR="00182C64" w:rsidRPr="006242FD" w:rsidRDefault="00182C64" w:rsidP="005C6500">
            <w:pPr>
              <w:spacing w:before="0"/>
              <w:jc w:val="center"/>
              <w:rPr>
                <w:rFonts w:cs="Arial"/>
                <w:sz w:val="24"/>
                <w:szCs w:val="24"/>
                <w:lang w:val="ru-RU"/>
              </w:rPr>
            </w:pPr>
            <w:r w:rsidRPr="006242FD">
              <w:rPr>
                <w:rFonts w:cs="Arial"/>
                <w:sz w:val="24"/>
                <w:szCs w:val="24"/>
              </w:rPr>
              <w:t>Понуђач</w:t>
            </w:r>
            <w:r w:rsidRPr="006242FD">
              <w:rPr>
                <w:rFonts w:cs="Arial"/>
                <w:sz w:val="24"/>
                <w:szCs w:val="24"/>
                <w:lang w:val="ru-RU"/>
              </w:rPr>
              <w:t>:</w:t>
            </w:r>
          </w:p>
        </w:tc>
      </w:tr>
      <w:tr w:rsidR="00182C64" w:rsidRPr="006242FD" w:rsidTr="005C6500">
        <w:trPr>
          <w:jc w:val="center"/>
        </w:trPr>
        <w:tc>
          <w:tcPr>
            <w:tcW w:w="3882" w:type="dxa"/>
          </w:tcPr>
          <w:p w:rsidR="00182C64" w:rsidRPr="006242FD" w:rsidRDefault="00182C64" w:rsidP="005C6500">
            <w:pPr>
              <w:spacing w:before="0"/>
              <w:jc w:val="center"/>
              <w:rPr>
                <w:rFonts w:cs="Arial"/>
                <w:sz w:val="24"/>
                <w:szCs w:val="24"/>
              </w:rPr>
            </w:pPr>
          </w:p>
        </w:tc>
        <w:tc>
          <w:tcPr>
            <w:tcW w:w="2127" w:type="dxa"/>
          </w:tcPr>
          <w:p w:rsidR="00182C64" w:rsidRPr="006242FD" w:rsidRDefault="00182C64" w:rsidP="005C6500">
            <w:pPr>
              <w:spacing w:before="0"/>
              <w:jc w:val="center"/>
              <w:rPr>
                <w:rFonts w:cs="Arial"/>
                <w:sz w:val="24"/>
                <w:szCs w:val="24"/>
              </w:rPr>
            </w:pPr>
            <w:r w:rsidRPr="006242FD">
              <w:rPr>
                <w:rFonts w:cs="Arial"/>
                <w:sz w:val="24"/>
                <w:szCs w:val="24"/>
              </w:rPr>
              <w:t>М.П.</w:t>
            </w:r>
          </w:p>
        </w:tc>
        <w:tc>
          <w:tcPr>
            <w:tcW w:w="4022" w:type="dxa"/>
          </w:tcPr>
          <w:p w:rsidR="00182C64" w:rsidRPr="006242FD" w:rsidRDefault="00182C64" w:rsidP="005C6500">
            <w:pPr>
              <w:spacing w:before="0"/>
              <w:jc w:val="center"/>
              <w:rPr>
                <w:rFonts w:cs="Arial"/>
                <w:sz w:val="24"/>
                <w:szCs w:val="24"/>
                <w:lang w:val="ru-RU"/>
              </w:rPr>
            </w:pPr>
          </w:p>
        </w:tc>
      </w:tr>
      <w:tr w:rsidR="00182C64" w:rsidRPr="006242FD" w:rsidTr="005C6500">
        <w:trPr>
          <w:jc w:val="center"/>
        </w:trPr>
        <w:tc>
          <w:tcPr>
            <w:tcW w:w="3882" w:type="dxa"/>
            <w:tcBorders>
              <w:bottom w:val="single" w:sz="4" w:space="0" w:color="auto"/>
            </w:tcBorders>
          </w:tcPr>
          <w:p w:rsidR="00182C64" w:rsidRPr="006242FD" w:rsidRDefault="00182C64" w:rsidP="005C6500">
            <w:pPr>
              <w:spacing w:before="0"/>
              <w:jc w:val="center"/>
              <w:rPr>
                <w:rFonts w:cs="Arial"/>
                <w:sz w:val="24"/>
                <w:szCs w:val="24"/>
              </w:rPr>
            </w:pPr>
          </w:p>
        </w:tc>
        <w:tc>
          <w:tcPr>
            <w:tcW w:w="2127" w:type="dxa"/>
          </w:tcPr>
          <w:p w:rsidR="00182C64" w:rsidRPr="006242FD" w:rsidRDefault="00182C64" w:rsidP="005C6500">
            <w:pPr>
              <w:spacing w:before="0"/>
              <w:jc w:val="center"/>
              <w:rPr>
                <w:rFonts w:cs="Arial"/>
                <w:sz w:val="24"/>
                <w:szCs w:val="24"/>
                <w:lang w:val="ru-RU"/>
              </w:rPr>
            </w:pPr>
          </w:p>
        </w:tc>
        <w:tc>
          <w:tcPr>
            <w:tcW w:w="4022" w:type="dxa"/>
            <w:tcBorders>
              <w:bottom w:val="single" w:sz="4" w:space="0" w:color="auto"/>
            </w:tcBorders>
          </w:tcPr>
          <w:p w:rsidR="00182C64" w:rsidRPr="006242FD" w:rsidRDefault="00182C64" w:rsidP="005C6500">
            <w:pPr>
              <w:spacing w:before="0"/>
              <w:jc w:val="center"/>
              <w:rPr>
                <w:rFonts w:cs="Arial"/>
                <w:sz w:val="24"/>
                <w:szCs w:val="24"/>
                <w:lang w:val="ru-RU"/>
              </w:rPr>
            </w:pPr>
          </w:p>
        </w:tc>
      </w:tr>
    </w:tbl>
    <w:p w:rsidR="00182C64" w:rsidRPr="006242FD" w:rsidRDefault="00182C64" w:rsidP="00182C64">
      <w:pPr>
        <w:spacing w:before="0"/>
        <w:rPr>
          <w:rFonts w:cs="Arial"/>
          <w:sz w:val="24"/>
          <w:szCs w:val="24"/>
        </w:rPr>
      </w:pPr>
      <w:r w:rsidRPr="006242FD">
        <w:rPr>
          <w:rFonts w:cs="Arial"/>
          <w:sz w:val="24"/>
          <w:szCs w:val="24"/>
        </w:rPr>
        <w:t xml:space="preserve">                                                                                              Потпис овлашћеног лица</w:t>
      </w:r>
    </w:p>
    <w:p w:rsidR="00182C64" w:rsidRPr="006242FD" w:rsidRDefault="00182C64" w:rsidP="00182C64">
      <w:pPr>
        <w:spacing w:before="0"/>
        <w:rPr>
          <w:rFonts w:cs="Arial"/>
          <w:sz w:val="24"/>
          <w:szCs w:val="24"/>
        </w:rPr>
      </w:pPr>
    </w:p>
    <w:p w:rsidR="00182C64" w:rsidRPr="006242FD" w:rsidRDefault="00182C64" w:rsidP="00182C64">
      <w:pPr>
        <w:spacing w:before="0"/>
        <w:rPr>
          <w:rFonts w:cs="Arial"/>
          <w:sz w:val="24"/>
          <w:szCs w:val="24"/>
        </w:rPr>
      </w:pPr>
      <w:r w:rsidRPr="006242FD">
        <w:rPr>
          <w:rFonts w:cs="Arial"/>
          <w:sz w:val="24"/>
          <w:szCs w:val="24"/>
        </w:rPr>
        <w:t>Прилог:</w:t>
      </w:r>
    </w:p>
    <w:p w:rsidR="00182C64" w:rsidRPr="006242FD" w:rsidRDefault="00182C64" w:rsidP="00C27E8D">
      <w:pPr>
        <w:pStyle w:val="ListParagraph"/>
        <w:numPr>
          <w:ilvl w:val="0"/>
          <w:numId w:val="6"/>
        </w:numPr>
        <w:spacing w:before="0" w:after="0" w:line="240" w:lineRule="auto"/>
        <w:rPr>
          <w:rFonts w:ascii="Arial" w:hAnsi="Arial" w:cs="Arial"/>
          <w:sz w:val="24"/>
          <w:szCs w:val="24"/>
        </w:rPr>
      </w:pPr>
      <w:r w:rsidRPr="006242FD">
        <w:rPr>
          <w:rFonts w:cs="Arial"/>
          <w:sz w:val="24"/>
          <w:szCs w:val="24"/>
        </w:rPr>
        <w:t xml:space="preserve"> </w:t>
      </w:r>
      <w:r w:rsidRPr="006242FD">
        <w:rPr>
          <w:rFonts w:ascii="Arial" w:hAnsi="Arial" w:cs="Arial"/>
          <w:sz w:val="24"/>
          <w:szCs w:val="24"/>
        </w:rPr>
        <w:t xml:space="preserve">1 једна потписана и оверена бланко </w:t>
      </w:r>
      <w:r w:rsidRPr="006242FD">
        <w:rPr>
          <w:rFonts w:ascii="Arial" w:hAnsi="Arial" w:cs="Arial"/>
          <w:sz w:val="24"/>
          <w:szCs w:val="24"/>
          <w:lang w:val="sr-Cyrl-RS"/>
        </w:rPr>
        <w:t>сопствена</w:t>
      </w:r>
      <w:r w:rsidRPr="006242FD">
        <w:rPr>
          <w:rFonts w:ascii="Arial" w:hAnsi="Arial" w:cs="Arial"/>
          <w:sz w:val="24"/>
          <w:szCs w:val="24"/>
        </w:rPr>
        <w:t xml:space="preserve"> меница као гаранција за </w:t>
      </w:r>
      <w:r w:rsidRPr="006242FD">
        <w:rPr>
          <w:rFonts w:ascii="Arial" w:hAnsi="Arial" w:cs="Arial"/>
          <w:sz w:val="24"/>
          <w:szCs w:val="24"/>
          <w:lang w:val="sr-Cyrl-RS"/>
        </w:rPr>
        <w:t>добро извршење посла</w:t>
      </w:r>
      <w:r w:rsidRPr="006242FD">
        <w:rPr>
          <w:rFonts w:ascii="Arial" w:hAnsi="Arial" w:cs="Arial"/>
          <w:sz w:val="24"/>
          <w:szCs w:val="24"/>
        </w:rPr>
        <w:t xml:space="preserve"> </w:t>
      </w:r>
    </w:p>
    <w:p w:rsidR="00182C64" w:rsidRPr="006242FD" w:rsidRDefault="00182C64" w:rsidP="00C27E8D">
      <w:pPr>
        <w:pStyle w:val="ListParagraph"/>
        <w:numPr>
          <w:ilvl w:val="0"/>
          <w:numId w:val="6"/>
        </w:numPr>
        <w:spacing w:before="0" w:after="0" w:line="240" w:lineRule="auto"/>
        <w:rPr>
          <w:rFonts w:ascii="Arial" w:hAnsi="Arial" w:cs="Arial"/>
          <w:sz w:val="24"/>
          <w:szCs w:val="24"/>
        </w:rPr>
      </w:pPr>
      <w:r w:rsidRPr="006242FD">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182C64" w:rsidRPr="006242FD" w:rsidRDefault="00182C64" w:rsidP="00C27E8D">
      <w:pPr>
        <w:pStyle w:val="ListParagraph"/>
        <w:numPr>
          <w:ilvl w:val="0"/>
          <w:numId w:val="6"/>
        </w:numPr>
        <w:spacing w:before="0" w:after="0" w:line="240" w:lineRule="auto"/>
        <w:rPr>
          <w:rFonts w:ascii="Arial" w:hAnsi="Arial" w:cs="Arial"/>
          <w:sz w:val="24"/>
          <w:szCs w:val="24"/>
        </w:rPr>
      </w:pPr>
      <w:r w:rsidRPr="006242FD">
        <w:rPr>
          <w:rFonts w:ascii="Arial" w:hAnsi="Arial" w:cs="Arial"/>
          <w:sz w:val="24"/>
          <w:szCs w:val="24"/>
        </w:rPr>
        <w:t xml:space="preserve">фотокопију ОП обрасца </w:t>
      </w:r>
    </w:p>
    <w:p w:rsidR="00182C64" w:rsidRPr="006242FD" w:rsidRDefault="00182C64" w:rsidP="00722631">
      <w:pPr>
        <w:pStyle w:val="ListParagraph"/>
        <w:numPr>
          <w:ilvl w:val="0"/>
          <w:numId w:val="6"/>
        </w:numPr>
        <w:spacing w:before="0" w:after="0" w:line="240" w:lineRule="auto"/>
        <w:rPr>
          <w:rFonts w:ascii="Arial" w:hAnsi="Arial" w:cs="Arial"/>
          <w:sz w:val="24"/>
          <w:szCs w:val="24"/>
        </w:rPr>
      </w:pPr>
      <w:r w:rsidRPr="006242FD">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722631" w:rsidRPr="00722631">
        <w:rPr>
          <w:rFonts w:ascii="Arial" w:hAnsi="Arial" w:cs="Arial"/>
          <w:sz w:val="24"/>
          <w:szCs w:val="24"/>
        </w:rPr>
        <w:t>у складу са Одлуком о ближим условима, садржини и начину вођења регистра меница и овлашћења („Сл. гласник РС“ бр. 56/11 и 80/15,76/2016)</w:t>
      </w:r>
    </w:p>
    <w:p w:rsidR="00182C64" w:rsidRDefault="00182C64" w:rsidP="00182C64">
      <w:pPr>
        <w:spacing w:before="0"/>
        <w:jc w:val="right"/>
        <w:rPr>
          <w:rFonts w:cs="Arial"/>
          <w:b/>
          <w:sz w:val="24"/>
          <w:szCs w:val="24"/>
          <w:lang w:val="sr-Cyrl-RS"/>
        </w:rPr>
      </w:pPr>
    </w:p>
    <w:p w:rsidR="00586479" w:rsidRDefault="00586479" w:rsidP="0069018E">
      <w:pPr>
        <w:spacing w:before="0"/>
        <w:jc w:val="right"/>
        <w:rPr>
          <w:rFonts w:cs="Arial"/>
          <w:b/>
          <w:i/>
          <w:szCs w:val="24"/>
          <w:lang w:val="sr-Cyrl-RS"/>
        </w:rPr>
      </w:pPr>
    </w:p>
    <w:p w:rsidR="00EF1573" w:rsidRDefault="00EF1573" w:rsidP="0069018E">
      <w:pPr>
        <w:spacing w:before="0"/>
        <w:jc w:val="right"/>
        <w:rPr>
          <w:rFonts w:cs="Arial"/>
          <w:b/>
          <w:i/>
          <w:szCs w:val="24"/>
          <w:lang w:val="sr-Cyrl-RS"/>
        </w:rPr>
      </w:pPr>
    </w:p>
    <w:p w:rsidR="00EF1573" w:rsidRDefault="00EF1573" w:rsidP="0069018E">
      <w:pPr>
        <w:spacing w:before="0"/>
        <w:jc w:val="right"/>
        <w:rPr>
          <w:rFonts w:cs="Arial"/>
          <w:b/>
          <w:i/>
          <w:szCs w:val="24"/>
          <w:lang w:val="sr-Cyrl-RS"/>
        </w:rPr>
      </w:pPr>
    </w:p>
    <w:p w:rsidR="005F68A3" w:rsidRDefault="005F68A3" w:rsidP="0069018E">
      <w:pPr>
        <w:spacing w:before="0"/>
        <w:jc w:val="right"/>
        <w:rPr>
          <w:rFonts w:cs="Arial"/>
          <w:b/>
          <w:i/>
          <w:szCs w:val="24"/>
          <w:lang w:val="sr-Cyrl-RS"/>
        </w:rPr>
      </w:pPr>
    </w:p>
    <w:p w:rsidR="005F68A3" w:rsidRDefault="005F68A3" w:rsidP="0069018E">
      <w:pPr>
        <w:spacing w:before="0"/>
        <w:jc w:val="right"/>
        <w:rPr>
          <w:rFonts w:cs="Arial"/>
          <w:b/>
          <w:i/>
          <w:szCs w:val="24"/>
          <w:lang w:val="sr-Cyrl-RS"/>
        </w:rPr>
      </w:pPr>
    </w:p>
    <w:p w:rsidR="000004A9" w:rsidRDefault="000004A9" w:rsidP="0069018E">
      <w:pPr>
        <w:spacing w:before="0"/>
        <w:jc w:val="right"/>
        <w:rPr>
          <w:rFonts w:cs="Arial"/>
          <w:b/>
          <w:i/>
          <w:szCs w:val="24"/>
          <w:lang w:val="sr-Cyrl-RS"/>
        </w:rPr>
      </w:pPr>
    </w:p>
    <w:p w:rsidR="008A4638" w:rsidRDefault="008A4638" w:rsidP="008A4638">
      <w:pPr>
        <w:tabs>
          <w:tab w:val="left" w:pos="567"/>
        </w:tabs>
        <w:spacing w:before="0"/>
        <w:rPr>
          <w:rFonts w:cs="Arial"/>
          <w:noProof/>
        </w:rPr>
      </w:pPr>
      <w:bookmarkStart w:id="251" w:name="_Toc442559948"/>
    </w:p>
    <w:p w:rsidR="008A4638" w:rsidRPr="008E6E0F" w:rsidRDefault="008A4638" w:rsidP="008A4638">
      <w:pPr>
        <w:pStyle w:val="KDObrazac"/>
        <w:rPr>
          <w:sz w:val="24"/>
          <w:szCs w:val="24"/>
        </w:rPr>
      </w:pPr>
      <w:r w:rsidRPr="008E6E0F">
        <w:rPr>
          <w:sz w:val="24"/>
          <w:szCs w:val="24"/>
        </w:rPr>
        <w:lastRenderedPageBreak/>
        <w:t xml:space="preserve">ОБРАЗАЦ </w:t>
      </w:r>
      <w:r w:rsidR="00DA4B02">
        <w:rPr>
          <w:sz w:val="24"/>
          <w:szCs w:val="24"/>
          <w:lang w:val="sr-Cyrl-RS"/>
        </w:rPr>
        <w:t>8</w:t>
      </w:r>
    </w:p>
    <w:p w:rsidR="008A4638" w:rsidRDefault="00E12C5C" w:rsidP="008A4638">
      <w:pPr>
        <w:spacing w:before="0"/>
        <w:jc w:val="center"/>
        <w:rPr>
          <w:rFonts w:cs="Arial"/>
          <w:b/>
          <w:sz w:val="24"/>
          <w:szCs w:val="24"/>
          <w:lang w:val="sr-Cyrl-CS"/>
        </w:rPr>
      </w:pPr>
      <w:r w:rsidRPr="008E6E0F">
        <w:rPr>
          <w:rFonts w:cs="Arial"/>
          <w:b/>
          <w:sz w:val="24"/>
          <w:szCs w:val="24"/>
          <w:lang w:val="sr-Cyrl-CS"/>
        </w:rPr>
        <w:t>ЗАПИСНИК О КВАНТИТАТИВНОМ И КВАЛИТАТИВНОМ ИЗВРШЕЊУ УСЛУГА</w:t>
      </w:r>
    </w:p>
    <w:p w:rsidR="008A4638" w:rsidRPr="001D38D8" w:rsidRDefault="008A4638" w:rsidP="008A4638">
      <w:pPr>
        <w:spacing w:before="0"/>
        <w:jc w:val="left"/>
        <w:rPr>
          <w:rFonts w:cs="Arial"/>
          <w:lang w:val="ru-RU"/>
        </w:rPr>
      </w:pPr>
    </w:p>
    <w:p w:rsidR="008A4638" w:rsidRPr="001D38D8" w:rsidRDefault="008A4638" w:rsidP="008A4638">
      <w:pPr>
        <w:spacing w:before="0"/>
        <w:jc w:val="left"/>
        <w:rPr>
          <w:rFonts w:cs="Arial"/>
          <w:lang w:val="ru-RU"/>
        </w:rPr>
      </w:pPr>
      <w:r w:rsidRPr="001D38D8">
        <w:rPr>
          <w:rFonts w:cs="Arial"/>
          <w:lang w:val="ru-RU"/>
        </w:rPr>
        <w:tab/>
      </w:r>
      <w:r w:rsidRPr="001D38D8">
        <w:rPr>
          <w:rFonts w:cs="Arial"/>
          <w:lang w:val="ru-RU"/>
        </w:rPr>
        <w:tab/>
      </w:r>
      <w:r w:rsidRPr="001D38D8">
        <w:rPr>
          <w:rFonts w:cs="Arial"/>
          <w:lang w:val="ru-RU"/>
        </w:rPr>
        <w:tab/>
        <w:t>Датум___________</w:t>
      </w:r>
    </w:p>
    <w:p w:rsidR="008A4638" w:rsidRPr="001D38D8" w:rsidRDefault="008A4638" w:rsidP="008A4638">
      <w:pPr>
        <w:spacing w:before="0"/>
        <w:ind w:left="1440" w:firstLine="720"/>
        <w:jc w:val="left"/>
        <w:rPr>
          <w:rFonts w:cs="Arial"/>
          <w:lang w:val="ru-RU"/>
        </w:rPr>
      </w:pPr>
    </w:p>
    <w:p w:rsidR="008A4638" w:rsidRPr="001D38D8" w:rsidRDefault="008A4638" w:rsidP="008A4638">
      <w:pPr>
        <w:spacing w:before="0"/>
        <w:jc w:val="left"/>
        <w:rPr>
          <w:rFonts w:cs="Arial"/>
          <w:lang w:val="ru-RU"/>
        </w:rPr>
      </w:pPr>
      <w:r w:rsidRPr="001D38D8">
        <w:rPr>
          <w:rFonts w:cs="Arial"/>
          <w:lang w:val="ru-RU"/>
        </w:rPr>
        <w:tab/>
      </w:r>
      <w:r w:rsidR="005B029C">
        <w:rPr>
          <w:rFonts w:cs="Arial"/>
          <w:lang w:val="sr-Cyrl-RS"/>
        </w:rPr>
        <w:t>ИЗВРШИЛАЦ УСЛУГЕ</w:t>
      </w:r>
      <w:r w:rsidRPr="001D38D8">
        <w:rPr>
          <w:rFonts w:cs="Arial"/>
          <w:lang w:val="ru-RU"/>
        </w:rPr>
        <w:tab/>
      </w:r>
      <w:r w:rsidRPr="001D38D8">
        <w:rPr>
          <w:rFonts w:cs="Arial"/>
          <w:lang w:val="ru-RU"/>
        </w:rPr>
        <w:tab/>
      </w:r>
      <w:r w:rsidRPr="001D38D8">
        <w:rPr>
          <w:rFonts w:cs="Arial"/>
          <w:lang w:val="ru-RU"/>
        </w:rPr>
        <w:tab/>
        <w:t xml:space="preserve">                             НАРУЧИЛАЦ:</w:t>
      </w:r>
    </w:p>
    <w:p w:rsidR="008A4638" w:rsidRPr="001D38D8" w:rsidRDefault="008A4638" w:rsidP="008A4638">
      <w:pPr>
        <w:spacing w:before="0"/>
        <w:jc w:val="left"/>
        <w:rPr>
          <w:rFonts w:cs="Arial"/>
          <w:lang w:val="ru-RU"/>
        </w:rPr>
      </w:pPr>
      <w:r w:rsidRPr="001D38D8">
        <w:rPr>
          <w:rFonts w:cs="Arial"/>
          <w:lang w:val="ru-RU"/>
        </w:rPr>
        <w:t>___________________________                                 ____________________________</w:t>
      </w:r>
    </w:p>
    <w:p w:rsidR="008A4638" w:rsidRPr="001D38D8" w:rsidRDefault="008A4638" w:rsidP="008A4638">
      <w:pPr>
        <w:spacing w:before="0"/>
        <w:jc w:val="left"/>
        <w:rPr>
          <w:rFonts w:cs="Arial"/>
        </w:rPr>
      </w:pPr>
      <w:r w:rsidRPr="001D38D8">
        <w:rPr>
          <w:rFonts w:cs="Arial"/>
          <w:lang w:val="ru-RU"/>
        </w:rPr>
        <w:t xml:space="preserve">(Назив правног  лица) </w:t>
      </w:r>
      <w:r w:rsidRPr="001D38D8">
        <w:rPr>
          <w:rFonts w:cs="Arial"/>
          <w:lang w:val="ru-RU"/>
        </w:rPr>
        <w:tab/>
      </w:r>
      <w:r w:rsidRPr="001D38D8">
        <w:rPr>
          <w:rFonts w:cs="Arial"/>
          <w:lang w:val="ru-RU"/>
        </w:rPr>
        <w:tab/>
      </w:r>
      <w:r w:rsidRPr="001D38D8">
        <w:rPr>
          <w:rFonts w:cs="Arial"/>
          <w:lang w:val="ru-RU"/>
        </w:rPr>
        <w:tab/>
        <w:t xml:space="preserve">(Назив организационог дела </w:t>
      </w:r>
      <w:r w:rsidRPr="001D38D8">
        <w:rPr>
          <w:rFonts w:cs="Arial"/>
        </w:rPr>
        <w:t>ЈП ЕПС)</w:t>
      </w:r>
    </w:p>
    <w:p w:rsidR="008A4638" w:rsidRPr="001D38D8" w:rsidRDefault="008A4638" w:rsidP="008A4638">
      <w:pPr>
        <w:spacing w:before="0"/>
        <w:jc w:val="left"/>
        <w:rPr>
          <w:rFonts w:cs="Arial"/>
          <w:lang w:val="ru-RU"/>
        </w:rPr>
      </w:pPr>
    </w:p>
    <w:p w:rsidR="008A4638" w:rsidRPr="001D38D8" w:rsidRDefault="008A4638" w:rsidP="008A4638">
      <w:pPr>
        <w:spacing w:before="0"/>
        <w:jc w:val="left"/>
        <w:rPr>
          <w:rFonts w:cs="Arial"/>
          <w:lang w:val="ru-RU"/>
        </w:rPr>
      </w:pPr>
      <w:r w:rsidRPr="001D38D8">
        <w:rPr>
          <w:rFonts w:cs="Arial"/>
          <w:lang w:val="ru-RU"/>
        </w:rPr>
        <w:t xml:space="preserve">___________________________    </w:t>
      </w:r>
      <w:r w:rsidRPr="001D38D8">
        <w:rPr>
          <w:rFonts w:cs="Arial"/>
          <w:lang w:val="ru-RU"/>
        </w:rPr>
        <w:tab/>
      </w:r>
      <w:r w:rsidRPr="001D38D8">
        <w:rPr>
          <w:rFonts w:cs="Arial"/>
          <w:lang w:val="ru-RU"/>
        </w:rPr>
        <w:tab/>
      </w:r>
      <w:r w:rsidRPr="001D38D8">
        <w:rPr>
          <w:rFonts w:cs="Arial"/>
          <w:lang w:val="ru-RU"/>
        </w:rPr>
        <w:tab/>
        <w:t>_____________________________</w:t>
      </w:r>
    </w:p>
    <w:p w:rsidR="008A4638" w:rsidRPr="001D38D8" w:rsidRDefault="008A4638" w:rsidP="008A4638">
      <w:pPr>
        <w:spacing w:before="0"/>
        <w:jc w:val="left"/>
        <w:rPr>
          <w:rFonts w:cs="Arial"/>
          <w:lang w:val="ru-RU"/>
        </w:rPr>
      </w:pPr>
      <w:r w:rsidRPr="001D38D8">
        <w:rPr>
          <w:rFonts w:cs="Arial"/>
          <w:lang w:val="ru-RU"/>
        </w:rPr>
        <w:t xml:space="preserve">   (Адреса правног  лица) </w:t>
      </w:r>
      <w:r w:rsidRPr="001D38D8">
        <w:rPr>
          <w:rFonts w:cs="Arial"/>
          <w:lang w:val="ru-RU"/>
        </w:rPr>
        <w:tab/>
      </w:r>
      <w:r w:rsidRPr="001D38D8">
        <w:rPr>
          <w:rFonts w:cs="Arial"/>
          <w:lang w:val="ru-RU"/>
        </w:rPr>
        <w:tab/>
      </w:r>
      <w:r w:rsidRPr="001D38D8">
        <w:rPr>
          <w:rFonts w:cs="Arial"/>
          <w:lang w:val="ru-RU"/>
        </w:rPr>
        <w:tab/>
        <w:t xml:space="preserve">(Адреса организационог дела </w:t>
      </w:r>
      <w:r w:rsidRPr="001D38D8">
        <w:rPr>
          <w:rFonts w:cs="Arial"/>
        </w:rPr>
        <w:t>ЈП ЕПС</w:t>
      </w:r>
      <w:r w:rsidRPr="001D38D8">
        <w:rPr>
          <w:rFonts w:cs="Arial"/>
          <w:lang w:val="ru-RU"/>
        </w:rPr>
        <w:t>)</w:t>
      </w:r>
    </w:p>
    <w:p w:rsidR="008A4638" w:rsidRPr="001D38D8" w:rsidRDefault="008A4638" w:rsidP="008A4638">
      <w:pPr>
        <w:spacing w:before="0"/>
        <w:jc w:val="left"/>
        <w:rPr>
          <w:rFonts w:cs="Arial"/>
          <w:lang w:val="ru-RU"/>
        </w:rPr>
      </w:pPr>
    </w:p>
    <w:p w:rsidR="008A4638" w:rsidRPr="001D38D8" w:rsidRDefault="008A4638" w:rsidP="008A4638">
      <w:pPr>
        <w:spacing w:before="0"/>
        <w:jc w:val="left"/>
        <w:rPr>
          <w:rFonts w:cs="Arial"/>
        </w:rPr>
      </w:pPr>
      <w:r>
        <w:rPr>
          <w:rFonts w:cs="Arial"/>
          <w:lang w:val="ru-RU"/>
        </w:rPr>
        <w:t xml:space="preserve">Број </w:t>
      </w:r>
      <w:r w:rsidR="00A229D2">
        <w:rPr>
          <w:rFonts w:cs="Arial"/>
          <w:lang w:val="ru-RU"/>
        </w:rPr>
        <w:t>појединачног Уговора</w:t>
      </w:r>
      <w:r w:rsidRPr="001D38D8">
        <w:rPr>
          <w:rFonts w:cs="Arial"/>
          <w:lang w:val="ru-RU"/>
        </w:rPr>
        <w:t>/Датум:      __________</w:t>
      </w:r>
      <w:r w:rsidR="00A229D2">
        <w:rPr>
          <w:rFonts w:cs="Arial"/>
          <w:lang w:val="ru-RU"/>
        </w:rPr>
        <w:t>________________________________</w:t>
      </w:r>
    </w:p>
    <w:p w:rsidR="008A4638" w:rsidRPr="001431C2" w:rsidRDefault="008A4638" w:rsidP="008A4638">
      <w:pPr>
        <w:spacing w:before="0"/>
        <w:jc w:val="left"/>
        <w:rPr>
          <w:rFonts w:cs="Arial"/>
          <w:lang w:val="ru-RU"/>
        </w:rPr>
      </w:pPr>
      <w:r>
        <w:rPr>
          <w:rFonts w:cs="Arial"/>
          <w:lang w:val="ru-RU"/>
        </w:rPr>
        <w:t>Укупна</w:t>
      </w:r>
      <w:r w:rsidRPr="001431C2">
        <w:rPr>
          <w:rFonts w:cs="Arial"/>
          <w:lang w:val="ru-RU"/>
        </w:rPr>
        <w:t xml:space="preserve"> вредност</w:t>
      </w:r>
      <w:r w:rsidR="005B029C">
        <w:rPr>
          <w:rFonts w:cs="Arial"/>
          <w:lang w:val="ru-RU"/>
        </w:rPr>
        <w:t xml:space="preserve"> по </w:t>
      </w:r>
      <w:r w:rsidR="00A229D2">
        <w:rPr>
          <w:rFonts w:cs="Arial"/>
          <w:lang w:val="ru-RU"/>
        </w:rPr>
        <w:t>појединачном Уговору</w:t>
      </w:r>
      <w:r w:rsidRPr="001431C2">
        <w:rPr>
          <w:rFonts w:cs="Arial"/>
          <w:lang w:val="ru-RU"/>
        </w:rPr>
        <w:t xml:space="preserve"> (без ПДВ-а):______</w:t>
      </w:r>
      <w:r>
        <w:rPr>
          <w:rFonts w:cs="Arial"/>
          <w:lang w:val="ru-RU"/>
        </w:rPr>
        <w:t>____________________</w:t>
      </w:r>
      <w:r w:rsidR="00A229D2">
        <w:rPr>
          <w:rFonts w:cs="Arial"/>
          <w:lang w:val="ru-RU"/>
        </w:rPr>
        <w:t>_</w:t>
      </w:r>
    </w:p>
    <w:p w:rsidR="008A4638" w:rsidRPr="001431C2" w:rsidRDefault="008A4638" w:rsidP="008A4638">
      <w:pPr>
        <w:spacing w:before="0"/>
        <w:jc w:val="left"/>
        <w:rPr>
          <w:rFonts w:cs="Arial"/>
          <w:lang w:val="ru-RU"/>
        </w:rPr>
      </w:pPr>
      <w:r w:rsidRPr="001431C2">
        <w:rPr>
          <w:rFonts w:cs="Arial"/>
          <w:lang w:val="ru-RU"/>
        </w:rPr>
        <w:t xml:space="preserve">Плаћено по </w:t>
      </w:r>
      <w:r w:rsidR="00A229D2">
        <w:rPr>
          <w:rFonts w:cs="Arial"/>
          <w:lang w:val="ru-RU"/>
        </w:rPr>
        <w:t>појединачном Уговору</w:t>
      </w:r>
      <w:r w:rsidRPr="001431C2">
        <w:rPr>
          <w:rFonts w:cs="Arial"/>
          <w:lang w:val="ru-RU"/>
        </w:rPr>
        <w:t xml:space="preserve"> (без ПДВ-а):__________________________________</w:t>
      </w:r>
    </w:p>
    <w:p w:rsidR="008A4638" w:rsidRPr="001431C2" w:rsidRDefault="008A4638" w:rsidP="008A4638">
      <w:pPr>
        <w:spacing w:before="0"/>
        <w:jc w:val="left"/>
        <w:rPr>
          <w:rFonts w:cs="Arial"/>
          <w:lang w:val="ru-RU"/>
        </w:rPr>
      </w:pPr>
      <w:r w:rsidRPr="001431C2">
        <w:rPr>
          <w:rFonts w:cs="Arial"/>
          <w:lang w:val="ru-RU"/>
        </w:rPr>
        <w:t xml:space="preserve">Преостало за плаћање по </w:t>
      </w:r>
      <w:r w:rsidR="00A229D2">
        <w:rPr>
          <w:rFonts w:cs="Arial"/>
          <w:lang w:val="ru-RU"/>
        </w:rPr>
        <w:t>појединачном Уговору</w:t>
      </w:r>
      <w:r w:rsidRPr="001431C2">
        <w:rPr>
          <w:rFonts w:cs="Arial"/>
          <w:lang w:val="ru-RU"/>
        </w:rPr>
        <w:t xml:space="preserve"> (без ПДВ-а):______________________</w:t>
      </w:r>
    </w:p>
    <w:p w:rsidR="00F15D28" w:rsidRPr="00F15D28" w:rsidRDefault="00F15D28" w:rsidP="00F15D28">
      <w:pPr>
        <w:spacing w:before="0"/>
        <w:jc w:val="left"/>
        <w:rPr>
          <w:rFonts w:cs="Arial"/>
          <w:lang w:val="sr-Cyrl-RS"/>
        </w:rPr>
      </w:pPr>
      <w:r w:rsidRPr="00F15D28">
        <w:rPr>
          <w:rFonts w:cs="Arial"/>
          <w:lang w:val="sr-Cyrl-RS"/>
        </w:rPr>
        <w:t>Регистарски број возила_______________________________________________________</w:t>
      </w:r>
    </w:p>
    <w:p w:rsidR="008A4638" w:rsidRPr="001431C2" w:rsidRDefault="008A4638" w:rsidP="008A4638">
      <w:pPr>
        <w:spacing w:before="0"/>
        <w:ind w:left="426"/>
        <w:jc w:val="left"/>
        <w:rPr>
          <w:rFonts w:cs="Arial"/>
          <w:lang w:val="ru-RU"/>
        </w:rPr>
      </w:pPr>
      <w:r w:rsidRPr="001431C2">
        <w:rPr>
          <w:rFonts w:cs="Arial"/>
          <w:b/>
          <w:lang w:val="ru-RU"/>
        </w:rPr>
        <w:t>А</w:t>
      </w:r>
      <w:r w:rsidRPr="001431C2">
        <w:rPr>
          <w:rFonts w:cs="Arial"/>
          <w:lang w:val="ru-RU"/>
        </w:rPr>
        <w:t xml:space="preserve">) ДЕТАЉНА СПЕЦИФИКАЦИЈА </w:t>
      </w:r>
      <w:r w:rsidR="005B029C">
        <w:rPr>
          <w:rFonts w:cs="Arial"/>
          <w:lang w:val="ru-RU"/>
        </w:rPr>
        <w:t>УСЛУГА</w:t>
      </w:r>
      <w:r w:rsidRPr="001431C2">
        <w:rPr>
          <w:rFonts w:cs="Arial"/>
          <w:lang w:val="ru-RU"/>
        </w:rPr>
        <w:t xml:space="preserve">: </w:t>
      </w:r>
    </w:p>
    <w:p w:rsidR="008A4638" w:rsidRPr="001431C2" w:rsidRDefault="008A4638" w:rsidP="008A4638">
      <w:pPr>
        <w:spacing w:before="0"/>
        <w:jc w:val="left"/>
        <w:rPr>
          <w:rFonts w:cs="Arial"/>
          <w:lang w:val="ru-RU"/>
        </w:rPr>
      </w:pPr>
    </w:p>
    <w:p w:rsidR="00C84846" w:rsidRDefault="008A4638" w:rsidP="008A4638">
      <w:pPr>
        <w:spacing w:before="0"/>
        <w:jc w:val="left"/>
        <w:rPr>
          <w:rFonts w:cs="Arial"/>
          <w:lang w:val="ru-RU"/>
        </w:rPr>
      </w:pPr>
      <w:r w:rsidRPr="001431C2">
        <w:rPr>
          <w:rFonts w:cs="Arial"/>
          <w:lang w:val="ru-RU"/>
        </w:rPr>
        <w:t xml:space="preserve">Укупна вредност </w:t>
      </w:r>
      <w:r w:rsidR="005B029C">
        <w:rPr>
          <w:rFonts w:cs="Arial"/>
          <w:lang w:val="ru-RU"/>
        </w:rPr>
        <w:t>извршених услуга</w:t>
      </w:r>
      <w:r w:rsidRPr="001431C2">
        <w:rPr>
          <w:rFonts w:cs="Arial"/>
          <w:lang w:val="ru-RU"/>
        </w:rPr>
        <w:t xml:space="preserve"> по спецификацији (без ПДВ-а) </w:t>
      </w:r>
    </w:p>
    <w:p w:rsidR="005A02AA" w:rsidRDefault="005A02AA" w:rsidP="008A4638">
      <w:pPr>
        <w:spacing w:before="0"/>
        <w:jc w:val="left"/>
        <w:rPr>
          <w:rFonts w:cs="Arial"/>
          <w:lang w:val="ru-RU"/>
        </w:rPr>
      </w:pPr>
    </w:p>
    <w:p w:rsidR="00C84846" w:rsidRDefault="00C84846" w:rsidP="00C84846">
      <w:pPr>
        <w:spacing w:before="0"/>
        <w:rPr>
          <w:rFonts w:cs="Arial"/>
          <w:sz w:val="24"/>
          <w:szCs w:val="24"/>
        </w:rPr>
      </w:pPr>
      <w:r w:rsidRPr="00C84846">
        <w:rPr>
          <w:rFonts w:cs="Arial"/>
          <w:sz w:val="24"/>
          <w:szCs w:val="24"/>
        </w:rPr>
        <w:t>А) ДЕТАЉНА СПЕЦИФИКАЦИЈА УСЛУГЕ</w:t>
      </w:r>
    </w:p>
    <w:p w:rsidR="005A02AA" w:rsidRPr="00C84846" w:rsidRDefault="005A02AA" w:rsidP="00C84846">
      <w:pPr>
        <w:spacing w:before="0"/>
        <w:rPr>
          <w:rFonts w:cs="Arial"/>
          <w:sz w:val="24"/>
          <w:szCs w:val="24"/>
        </w:rPr>
      </w:pPr>
    </w:p>
    <w:tbl>
      <w:tblPr>
        <w:tblStyle w:val="TableGrid10"/>
        <w:tblW w:w="0" w:type="auto"/>
        <w:tblLook w:val="04A0" w:firstRow="1" w:lastRow="0" w:firstColumn="1" w:lastColumn="0" w:noHBand="0" w:noVBand="1"/>
      </w:tblPr>
      <w:tblGrid>
        <w:gridCol w:w="1165"/>
        <w:gridCol w:w="4320"/>
        <w:gridCol w:w="1527"/>
        <w:gridCol w:w="2338"/>
      </w:tblGrid>
      <w:tr w:rsidR="00C84846" w:rsidRPr="00C84846" w:rsidTr="00C84846">
        <w:tc>
          <w:tcPr>
            <w:tcW w:w="1165" w:type="dxa"/>
          </w:tcPr>
          <w:p w:rsidR="00C84846" w:rsidRPr="00C84846" w:rsidRDefault="00C84846" w:rsidP="00C84846">
            <w:pPr>
              <w:spacing w:before="0"/>
              <w:jc w:val="left"/>
              <w:rPr>
                <w:rFonts w:ascii="Arial" w:hAnsi="Arial" w:cs="Arial"/>
                <w:sz w:val="24"/>
                <w:szCs w:val="24"/>
                <w:lang w:val="sr-Cyrl-RS"/>
              </w:rPr>
            </w:pPr>
            <w:r w:rsidRPr="00C84846">
              <w:rPr>
                <w:rFonts w:ascii="Arial" w:hAnsi="Arial" w:cs="Arial"/>
                <w:sz w:val="24"/>
                <w:szCs w:val="24"/>
                <w:lang w:val="sr-Cyrl-RS"/>
              </w:rPr>
              <w:t>Ред. Бр.</w:t>
            </w:r>
          </w:p>
        </w:tc>
        <w:tc>
          <w:tcPr>
            <w:tcW w:w="4320" w:type="dxa"/>
          </w:tcPr>
          <w:p w:rsidR="00C84846" w:rsidRPr="00C84846" w:rsidRDefault="00C84846" w:rsidP="00C84846">
            <w:pPr>
              <w:spacing w:before="0"/>
              <w:jc w:val="left"/>
              <w:rPr>
                <w:rFonts w:ascii="Arial" w:hAnsi="Arial" w:cs="Arial"/>
                <w:sz w:val="24"/>
                <w:szCs w:val="24"/>
                <w:lang w:val="sr-Cyrl-RS"/>
              </w:rPr>
            </w:pPr>
            <w:r w:rsidRPr="00C84846">
              <w:rPr>
                <w:rFonts w:ascii="Arial" w:hAnsi="Arial" w:cs="Arial"/>
                <w:sz w:val="24"/>
                <w:szCs w:val="24"/>
                <w:lang w:val="sr-Cyrl-RS"/>
              </w:rPr>
              <w:t>Назив услуге</w:t>
            </w:r>
          </w:p>
        </w:tc>
        <w:tc>
          <w:tcPr>
            <w:tcW w:w="1527" w:type="dxa"/>
          </w:tcPr>
          <w:p w:rsidR="00C84846" w:rsidRPr="00C84846" w:rsidRDefault="00C84846" w:rsidP="00C84846">
            <w:pPr>
              <w:spacing w:before="0"/>
              <w:jc w:val="left"/>
              <w:rPr>
                <w:rFonts w:ascii="Arial" w:hAnsi="Arial" w:cs="Arial"/>
                <w:sz w:val="24"/>
                <w:szCs w:val="24"/>
                <w:lang w:val="sr-Cyrl-RS"/>
              </w:rPr>
            </w:pPr>
            <w:r w:rsidRPr="00C84846">
              <w:rPr>
                <w:rFonts w:ascii="Arial" w:hAnsi="Arial" w:cs="Arial"/>
                <w:sz w:val="24"/>
                <w:szCs w:val="24"/>
                <w:lang w:val="sr-Cyrl-RS"/>
              </w:rPr>
              <w:t>Јед. мере</w:t>
            </w:r>
          </w:p>
        </w:tc>
        <w:tc>
          <w:tcPr>
            <w:tcW w:w="2338" w:type="dxa"/>
          </w:tcPr>
          <w:p w:rsidR="00C84846" w:rsidRPr="00C84846" w:rsidRDefault="00C84846" w:rsidP="00C84846">
            <w:pPr>
              <w:spacing w:before="0"/>
              <w:jc w:val="left"/>
              <w:rPr>
                <w:rFonts w:ascii="Arial" w:hAnsi="Arial" w:cs="Arial"/>
                <w:sz w:val="24"/>
                <w:szCs w:val="24"/>
                <w:lang w:val="sr-Cyrl-RS"/>
              </w:rPr>
            </w:pPr>
            <w:r w:rsidRPr="00C84846">
              <w:rPr>
                <w:rFonts w:ascii="Arial" w:hAnsi="Arial" w:cs="Arial"/>
                <w:sz w:val="24"/>
                <w:szCs w:val="24"/>
                <w:lang w:val="sr-Cyrl-RS"/>
              </w:rPr>
              <w:t>Количина</w:t>
            </w:r>
          </w:p>
        </w:tc>
      </w:tr>
      <w:tr w:rsidR="00C84846" w:rsidRPr="00C84846" w:rsidTr="00C84846">
        <w:tc>
          <w:tcPr>
            <w:tcW w:w="1165" w:type="dxa"/>
          </w:tcPr>
          <w:p w:rsidR="00C84846" w:rsidRPr="00C84846" w:rsidRDefault="00C84846" w:rsidP="00C84846">
            <w:pPr>
              <w:spacing w:before="0"/>
              <w:jc w:val="left"/>
              <w:rPr>
                <w:rFonts w:cs="Arial"/>
                <w:sz w:val="24"/>
                <w:szCs w:val="24"/>
                <w:lang w:val="sr-Cyrl-RS"/>
              </w:rPr>
            </w:pPr>
          </w:p>
        </w:tc>
        <w:tc>
          <w:tcPr>
            <w:tcW w:w="4320" w:type="dxa"/>
          </w:tcPr>
          <w:p w:rsidR="00C84846" w:rsidRPr="00C84846" w:rsidRDefault="00C84846" w:rsidP="00C84846">
            <w:pPr>
              <w:spacing w:before="0"/>
              <w:jc w:val="left"/>
              <w:rPr>
                <w:rFonts w:cs="Arial"/>
                <w:sz w:val="24"/>
                <w:szCs w:val="24"/>
                <w:lang w:val="sr-Cyrl-RS"/>
              </w:rPr>
            </w:pPr>
          </w:p>
        </w:tc>
        <w:tc>
          <w:tcPr>
            <w:tcW w:w="1527" w:type="dxa"/>
          </w:tcPr>
          <w:p w:rsidR="00C84846" w:rsidRPr="00C84846" w:rsidRDefault="00C84846" w:rsidP="00C84846">
            <w:pPr>
              <w:spacing w:before="0"/>
              <w:jc w:val="left"/>
              <w:rPr>
                <w:rFonts w:cs="Arial"/>
                <w:sz w:val="24"/>
                <w:szCs w:val="24"/>
                <w:lang w:val="sr-Cyrl-RS"/>
              </w:rPr>
            </w:pPr>
          </w:p>
        </w:tc>
        <w:tc>
          <w:tcPr>
            <w:tcW w:w="2338" w:type="dxa"/>
          </w:tcPr>
          <w:p w:rsidR="00C84846" w:rsidRPr="00C84846" w:rsidRDefault="00C84846" w:rsidP="00C84846">
            <w:pPr>
              <w:spacing w:before="0"/>
              <w:jc w:val="left"/>
              <w:rPr>
                <w:rFonts w:cs="Arial"/>
                <w:sz w:val="24"/>
                <w:szCs w:val="24"/>
                <w:lang w:val="sr-Cyrl-RS"/>
              </w:rPr>
            </w:pPr>
          </w:p>
        </w:tc>
      </w:tr>
      <w:tr w:rsidR="00C84846" w:rsidRPr="00C84846" w:rsidTr="00C84846">
        <w:tc>
          <w:tcPr>
            <w:tcW w:w="1165" w:type="dxa"/>
          </w:tcPr>
          <w:p w:rsidR="00C84846" w:rsidRPr="00C84846" w:rsidRDefault="00C84846" w:rsidP="00C84846">
            <w:pPr>
              <w:spacing w:before="0"/>
              <w:jc w:val="left"/>
              <w:rPr>
                <w:rFonts w:cs="Arial"/>
                <w:sz w:val="24"/>
                <w:szCs w:val="24"/>
                <w:lang w:val="sr-Cyrl-RS"/>
              </w:rPr>
            </w:pPr>
          </w:p>
        </w:tc>
        <w:tc>
          <w:tcPr>
            <w:tcW w:w="4320" w:type="dxa"/>
          </w:tcPr>
          <w:p w:rsidR="00C84846" w:rsidRPr="00C84846" w:rsidRDefault="00C84846" w:rsidP="00C84846">
            <w:pPr>
              <w:spacing w:before="0"/>
              <w:jc w:val="left"/>
              <w:rPr>
                <w:rFonts w:cs="Arial"/>
                <w:sz w:val="24"/>
                <w:szCs w:val="24"/>
                <w:lang w:val="sr-Cyrl-RS"/>
              </w:rPr>
            </w:pPr>
          </w:p>
        </w:tc>
        <w:tc>
          <w:tcPr>
            <w:tcW w:w="1527" w:type="dxa"/>
          </w:tcPr>
          <w:p w:rsidR="00C84846" w:rsidRPr="00C84846" w:rsidRDefault="00C84846" w:rsidP="00C84846">
            <w:pPr>
              <w:spacing w:before="0"/>
              <w:jc w:val="left"/>
              <w:rPr>
                <w:rFonts w:cs="Arial"/>
                <w:sz w:val="24"/>
                <w:szCs w:val="24"/>
                <w:lang w:val="sr-Cyrl-RS"/>
              </w:rPr>
            </w:pPr>
          </w:p>
        </w:tc>
        <w:tc>
          <w:tcPr>
            <w:tcW w:w="2338" w:type="dxa"/>
          </w:tcPr>
          <w:p w:rsidR="00C84846" w:rsidRPr="00C84846" w:rsidRDefault="00C84846" w:rsidP="00C84846">
            <w:pPr>
              <w:spacing w:before="0"/>
              <w:jc w:val="left"/>
              <w:rPr>
                <w:rFonts w:cs="Arial"/>
                <w:sz w:val="24"/>
                <w:szCs w:val="24"/>
                <w:lang w:val="sr-Cyrl-RS"/>
              </w:rPr>
            </w:pPr>
          </w:p>
        </w:tc>
      </w:tr>
      <w:tr w:rsidR="00C84846" w:rsidRPr="00C84846" w:rsidTr="00C84846">
        <w:tc>
          <w:tcPr>
            <w:tcW w:w="1165" w:type="dxa"/>
          </w:tcPr>
          <w:p w:rsidR="00C84846" w:rsidRPr="00C84846" w:rsidRDefault="00C84846" w:rsidP="00C84846">
            <w:pPr>
              <w:spacing w:before="0"/>
              <w:jc w:val="left"/>
              <w:rPr>
                <w:rFonts w:cs="Arial"/>
                <w:sz w:val="24"/>
                <w:szCs w:val="24"/>
                <w:lang w:val="sr-Cyrl-RS"/>
              </w:rPr>
            </w:pPr>
          </w:p>
        </w:tc>
        <w:tc>
          <w:tcPr>
            <w:tcW w:w="4320" w:type="dxa"/>
          </w:tcPr>
          <w:p w:rsidR="00C84846" w:rsidRPr="00C84846" w:rsidRDefault="00C84846" w:rsidP="00C84846">
            <w:pPr>
              <w:spacing w:before="0"/>
              <w:jc w:val="left"/>
              <w:rPr>
                <w:rFonts w:cs="Arial"/>
                <w:sz w:val="24"/>
                <w:szCs w:val="24"/>
                <w:lang w:val="sr-Cyrl-RS"/>
              </w:rPr>
            </w:pPr>
          </w:p>
        </w:tc>
        <w:tc>
          <w:tcPr>
            <w:tcW w:w="1527" w:type="dxa"/>
          </w:tcPr>
          <w:p w:rsidR="00C84846" w:rsidRPr="00C84846" w:rsidRDefault="00C84846" w:rsidP="00C84846">
            <w:pPr>
              <w:spacing w:before="0"/>
              <w:jc w:val="left"/>
              <w:rPr>
                <w:rFonts w:cs="Arial"/>
                <w:sz w:val="24"/>
                <w:szCs w:val="24"/>
                <w:lang w:val="sr-Cyrl-RS"/>
              </w:rPr>
            </w:pPr>
          </w:p>
        </w:tc>
        <w:tc>
          <w:tcPr>
            <w:tcW w:w="2338" w:type="dxa"/>
          </w:tcPr>
          <w:p w:rsidR="00C84846" w:rsidRPr="00C84846" w:rsidRDefault="00C84846" w:rsidP="00C84846">
            <w:pPr>
              <w:spacing w:before="0"/>
              <w:jc w:val="left"/>
              <w:rPr>
                <w:rFonts w:cs="Arial"/>
                <w:sz w:val="24"/>
                <w:szCs w:val="24"/>
                <w:lang w:val="sr-Cyrl-RS"/>
              </w:rPr>
            </w:pPr>
          </w:p>
        </w:tc>
      </w:tr>
      <w:tr w:rsidR="00C84846" w:rsidRPr="00C84846" w:rsidTr="00C84846">
        <w:tc>
          <w:tcPr>
            <w:tcW w:w="1165" w:type="dxa"/>
          </w:tcPr>
          <w:p w:rsidR="00C84846" w:rsidRPr="00C84846" w:rsidRDefault="00C84846" w:rsidP="00C84846">
            <w:pPr>
              <w:spacing w:before="0"/>
              <w:jc w:val="left"/>
              <w:rPr>
                <w:rFonts w:cs="Arial"/>
                <w:sz w:val="24"/>
                <w:szCs w:val="24"/>
                <w:lang w:val="sr-Cyrl-RS"/>
              </w:rPr>
            </w:pPr>
          </w:p>
        </w:tc>
        <w:tc>
          <w:tcPr>
            <w:tcW w:w="4320" w:type="dxa"/>
          </w:tcPr>
          <w:p w:rsidR="00C84846" w:rsidRPr="00C84846" w:rsidRDefault="00C84846" w:rsidP="00C84846">
            <w:pPr>
              <w:spacing w:before="0"/>
              <w:jc w:val="left"/>
              <w:rPr>
                <w:rFonts w:cs="Arial"/>
                <w:sz w:val="24"/>
                <w:szCs w:val="24"/>
                <w:lang w:val="sr-Cyrl-RS"/>
              </w:rPr>
            </w:pPr>
          </w:p>
        </w:tc>
        <w:tc>
          <w:tcPr>
            <w:tcW w:w="1527" w:type="dxa"/>
          </w:tcPr>
          <w:p w:rsidR="00C84846" w:rsidRPr="00C84846" w:rsidRDefault="00C84846" w:rsidP="00C84846">
            <w:pPr>
              <w:spacing w:before="0"/>
              <w:jc w:val="left"/>
              <w:rPr>
                <w:rFonts w:cs="Arial"/>
                <w:sz w:val="24"/>
                <w:szCs w:val="24"/>
                <w:lang w:val="sr-Cyrl-RS"/>
              </w:rPr>
            </w:pPr>
          </w:p>
        </w:tc>
        <w:tc>
          <w:tcPr>
            <w:tcW w:w="2338" w:type="dxa"/>
          </w:tcPr>
          <w:p w:rsidR="00C84846" w:rsidRPr="00C84846" w:rsidRDefault="00C84846" w:rsidP="00C84846">
            <w:pPr>
              <w:spacing w:before="0"/>
              <w:jc w:val="left"/>
              <w:rPr>
                <w:rFonts w:cs="Arial"/>
                <w:sz w:val="24"/>
                <w:szCs w:val="24"/>
                <w:lang w:val="sr-Cyrl-RS"/>
              </w:rPr>
            </w:pPr>
          </w:p>
        </w:tc>
      </w:tr>
      <w:tr w:rsidR="00C84846" w:rsidRPr="00C84846" w:rsidTr="00C84846">
        <w:tc>
          <w:tcPr>
            <w:tcW w:w="1165" w:type="dxa"/>
          </w:tcPr>
          <w:p w:rsidR="00C84846" w:rsidRPr="00C84846" w:rsidRDefault="00C84846" w:rsidP="00C84846">
            <w:pPr>
              <w:spacing w:before="0"/>
              <w:jc w:val="left"/>
              <w:rPr>
                <w:rFonts w:cs="Arial"/>
                <w:sz w:val="24"/>
                <w:szCs w:val="24"/>
                <w:lang w:val="sr-Cyrl-RS"/>
              </w:rPr>
            </w:pPr>
          </w:p>
        </w:tc>
        <w:tc>
          <w:tcPr>
            <w:tcW w:w="4320" w:type="dxa"/>
          </w:tcPr>
          <w:p w:rsidR="00C84846" w:rsidRPr="00C84846" w:rsidRDefault="00C84846" w:rsidP="00C84846">
            <w:pPr>
              <w:spacing w:before="0"/>
              <w:jc w:val="left"/>
              <w:rPr>
                <w:rFonts w:cs="Arial"/>
                <w:sz w:val="24"/>
                <w:szCs w:val="24"/>
                <w:lang w:val="sr-Cyrl-RS"/>
              </w:rPr>
            </w:pPr>
          </w:p>
        </w:tc>
        <w:tc>
          <w:tcPr>
            <w:tcW w:w="1527" w:type="dxa"/>
          </w:tcPr>
          <w:p w:rsidR="00C84846" w:rsidRPr="00C84846" w:rsidRDefault="00C84846" w:rsidP="00C84846">
            <w:pPr>
              <w:spacing w:before="0"/>
              <w:jc w:val="left"/>
              <w:rPr>
                <w:rFonts w:cs="Arial"/>
                <w:sz w:val="24"/>
                <w:szCs w:val="24"/>
                <w:lang w:val="sr-Cyrl-RS"/>
              </w:rPr>
            </w:pPr>
          </w:p>
        </w:tc>
        <w:tc>
          <w:tcPr>
            <w:tcW w:w="2338" w:type="dxa"/>
          </w:tcPr>
          <w:p w:rsidR="00C84846" w:rsidRPr="00C84846" w:rsidRDefault="00C84846" w:rsidP="00C84846">
            <w:pPr>
              <w:spacing w:before="0"/>
              <w:jc w:val="left"/>
              <w:rPr>
                <w:rFonts w:cs="Arial"/>
                <w:sz w:val="24"/>
                <w:szCs w:val="24"/>
                <w:lang w:val="sr-Cyrl-RS"/>
              </w:rPr>
            </w:pPr>
          </w:p>
        </w:tc>
      </w:tr>
      <w:tr w:rsidR="00C84846" w:rsidRPr="00C84846" w:rsidTr="00C84846">
        <w:tc>
          <w:tcPr>
            <w:tcW w:w="1165" w:type="dxa"/>
          </w:tcPr>
          <w:p w:rsidR="00C84846" w:rsidRPr="00C84846" w:rsidRDefault="00C84846" w:rsidP="00C84846">
            <w:pPr>
              <w:spacing w:before="0"/>
              <w:jc w:val="left"/>
              <w:rPr>
                <w:rFonts w:cs="Arial"/>
                <w:sz w:val="24"/>
                <w:szCs w:val="24"/>
                <w:lang w:val="sr-Cyrl-RS"/>
              </w:rPr>
            </w:pPr>
          </w:p>
        </w:tc>
        <w:tc>
          <w:tcPr>
            <w:tcW w:w="4320" w:type="dxa"/>
          </w:tcPr>
          <w:p w:rsidR="00C84846" w:rsidRPr="00C84846" w:rsidRDefault="00C84846" w:rsidP="00C84846">
            <w:pPr>
              <w:spacing w:before="0"/>
              <w:jc w:val="left"/>
              <w:rPr>
                <w:rFonts w:cs="Arial"/>
                <w:sz w:val="24"/>
                <w:szCs w:val="24"/>
                <w:lang w:val="sr-Cyrl-RS"/>
              </w:rPr>
            </w:pPr>
          </w:p>
        </w:tc>
        <w:tc>
          <w:tcPr>
            <w:tcW w:w="1527" w:type="dxa"/>
          </w:tcPr>
          <w:p w:rsidR="00C84846" w:rsidRPr="00C84846" w:rsidRDefault="00C84846" w:rsidP="00C84846">
            <w:pPr>
              <w:spacing w:before="0"/>
              <w:jc w:val="left"/>
              <w:rPr>
                <w:rFonts w:cs="Arial"/>
                <w:sz w:val="24"/>
                <w:szCs w:val="24"/>
                <w:lang w:val="sr-Cyrl-RS"/>
              </w:rPr>
            </w:pPr>
          </w:p>
        </w:tc>
        <w:tc>
          <w:tcPr>
            <w:tcW w:w="2338" w:type="dxa"/>
          </w:tcPr>
          <w:p w:rsidR="00C84846" w:rsidRPr="00C84846" w:rsidRDefault="00C84846" w:rsidP="00C84846">
            <w:pPr>
              <w:spacing w:before="0"/>
              <w:jc w:val="left"/>
              <w:rPr>
                <w:rFonts w:cs="Arial"/>
                <w:sz w:val="24"/>
                <w:szCs w:val="24"/>
                <w:lang w:val="sr-Cyrl-RS"/>
              </w:rPr>
            </w:pPr>
          </w:p>
        </w:tc>
      </w:tr>
    </w:tbl>
    <w:p w:rsidR="00C84846" w:rsidRPr="00C84846" w:rsidRDefault="00C84846" w:rsidP="00C84846">
      <w:pPr>
        <w:spacing w:before="0"/>
        <w:rPr>
          <w:rFonts w:cs="Arial"/>
          <w:sz w:val="24"/>
          <w:szCs w:val="24"/>
        </w:rPr>
      </w:pPr>
    </w:p>
    <w:p w:rsidR="00C84846" w:rsidRDefault="00C84846" w:rsidP="00C84846">
      <w:pPr>
        <w:spacing w:before="0"/>
        <w:rPr>
          <w:rFonts w:cs="Arial"/>
          <w:sz w:val="24"/>
          <w:szCs w:val="24"/>
          <w:lang w:val="sr-Cyrl-RS"/>
        </w:rPr>
      </w:pPr>
      <w:r w:rsidRPr="00C84846">
        <w:rPr>
          <w:rFonts w:cs="Arial"/>
          <w:sz w:val="24"/>
          <w:szCs w:val="24"/>
        </w:rPr>
        <w:t>Укупна вредност извршених услуга по спецификацији (без ПД</w:t>
      </w:r>
      <w:r w:rsidRPr="00C84846">
        <w:rPr>
          <w:rFonts w:cs="Arial"/>
          <w:sz w:val="24"/>
          <w:szCs w:val="24"/>
          <w:lang w:val="sr-Cyrl-RS"/>
        </w:rPr>
        <w:t>В-а</w:t>
      </w:r>
      <w:r w:rsidRPr="00C84846">
        <w:rPr>
          <w:rFonts w:cs="Arial"/>
          <w:sz w:val="24"/>
          <w:szCs w:val="24"/>
        </w:rPr>
        <w:t xml:space="preserve">) </w:t>
      </w:r>
      <w:r w:rsidRPr="00C84846">
        <w:rPr>
          <w:rFonts w:cs="Arial"/>
          <w:sz w:val="24"/>
          <w:szCs w:val="24"/>
          <w:lang w:val="sr-Cyrl-RS"/>
        </w:rPr>
        <w:t>_____________.</w:t>
      </w:r>
    </w:p>
    <w:p w:rsidR="00BD5973" w:rsidRPr="00BD5973" w:rsidRDefault="00BD5973" w:rsidP="00BD5973">
      <w:pPr>
        <w:spacing w:before="0"/>
        <w:rPr>
          <w:rFonts w:cs="Arial"/>
          <w:sz w:val="24"/>
          <w:szCs w:val="24"/>
        </w:rPr>
      </w:pPr>
      <w:r w:rsidRPr="00BD5973">
        <w:rPr>
          <w:rFonts w:cs="Arial"/>
          <w:sz w:val="24"/>
          <w:szCs w:val="24"/>
        </w:rPr>
        <w:t xml:space="preserve">Предмет уговора </w:t>
      </w:r>
      <w:r w:rsidRPr="00BD5973">
        <w:rPr>
          <w:rFonts w:cs="Arial"/>
          <w:sz w:val="24"/>
          <w:szCs w:val="24"/>
          <w:lang w:val="sr-Cyrl-RS"/>
        </w:rPr>
        <w:t>(</w:t>
      </w:r>
      <w:r w:rsidRPr="00BD5973">
        <w:rPr>
          <w:rFonts w:cs="Arial"/>
          <w:sz w:val="24"/>
          <w:szCs w:val="24"/>
        </w:rPr>
        <w:t>услуге) одговара траженим техничким карактеристикама.</w:t>
      </w:r>
      <w:r w:rsidRPr="00BD5973">
        <w:rPr>
          <w:rFonts w:cs="Arial"/>
          <w:sz w:val="24"/>
          <w:szCs w:val="24"/>
        </w:rPr>
        <w:tab/>
      </w:r>
    </w:p>
    <w:p w:rsidR="00BD5973" w:rsidRPr="00BD5973" w:rsidRDefault="00BD5973" w:rsidP="00BD5973">
      <w:pPr>
        <w:spacing w:before="0"/>
        <w:rPr>
          <w:rFonts w:cs="Arial"/>
          <w:sz w:val="24"/>
          <w:szCs w:val="24"/>
        </w:rPr>
      </w:pPr>
      <w:r w:rsidRPr="00BD5973">
        <w:rPr>
          <w:rFonts w:cs="Arial"/>
          <w:sz w:val="24"/>
          <w:szCs w:val="24"/>
        </w:rPr>
        <w:t>□ ДА</w:t>
      </w:r>
    </w:p>
    <w:p w:rsidR="00BD5973" w:rsidRPr="00BD5973" w:rsidRDefault="00BD5973" w:rsidP="00BD5973">
      <w:pPr>
        <w:spacing w:before="0"/>
        <w:rPr>
          <w:rFonts w:cs="Arial"/>
          <w:sz w:val="24"/>
          <w:szCs w:val="24"/>
        </w:rPr>
      </w:pPr>
      <w:r w:rsidRPr="00BD5973">
        <w:rPr>
          <w:rFonts w:cs="Arial"/>
          <w:sz w:val="24"/>
          <w:szCs w:val="24"/>
        </w:rPr>
        <w:t>□ НЕ</w:t>
      </w:r>
    </w:p>
    <w:p w:rsidR="00BD5973" w:rsidRPr="00BD5973" w:rsidRDefault="00BD5973" w:rsidP="00BD5973">
      <w:pPr>
        <w:spacing w:before="0"/>
        <w:rPr>
          <w:rFonts w:cs="Arial"/>
          <w:sz w:val="24"/>
          <w:szCs w:val="24"/>
        </w:rPr>
      </w:pPr>
      <w:r w:rsidRPr="00BD5973">
        <w:rPr>
          <w:rFonts w:cs="Arial"/>
          <w:sz w:val="24"/>
          <w:szCs w:val="24"/>
        </w:rPr>
        <w:t xml:space="preserve">Предмет уговора нема видљивих оштећења </w:t>
      </w:r>
      <w:r w:rsidRPr="00BD5973">
        <w:rPr>
          <w:rFonts w:cs="Arial"/>
          <w:sz w:val="24"/>
          <w:szCs w:val="24"/>
        </w:rPr>
        <w:tab/>
      </w:r>
    </w:p>
    <w:p w:rsidR="00BD5973" w:rsidRPr="00BD5973" w:rsidRDefault="00BD5973" w:rsidP="00BD5973">
      <w:pPr>
        <w:spacing w:before="0"/>
        <w:rPr>
          <w:rFonts w:cs="Arial"/>
          <w:sz w:val="24"/>
          <w:szCs w:val="24"/>
        </w:rPr>
      </w:pPr>
      <w:r w:rsidRPr="00BD5973">
        <w:rPr>
          <w:rFonts w:cs="Arial"/>
          <w:sz w:val="24"/>
          <w:szCs w:val="24"/>
        </w:rPr>
        <w:t>□ НЕ</w:t>
      </w:r>
    </w:p>
    <w:p w:rsidR="00BD5973" w:rsidRPr="00BD5973" w:rsidRDefault="00BD5973" w:rsidP="00BD5973">
      <w:pPr>
        <w:spacing w:before="0"/>
        <w:rPr>
          <w:rFonts w:cs="Arial"/>
          <w:sz w:val="24"/>
          <w:szCs w:val="24"/>
        </w:rPr>
      </w:pPr>
      <w:r w:rsidRPr="00BD5973">
        <w:rPr>
          <w:rFonts w:cs="Arial"/>
          <w:sz w:val="24"/>
          <w:szCs w:val="24"/>
        </w:rPr>
        <w:t>□ ДА</w:t>
      </w:r>
    </w:p>
    <w:p w:rsidR="00BD5973" w:rsidRPr="00BD5973" w:rsidRDefault="00BD5973" w:rsidP="00BD5973">
      <w:pPr>
        <w:spacing w:before="0"/>
        <w:rPr>
          <w:rFonts w:cs="Arial"/>
          <w:sz w:val="24"/>
          <w:szCs w:val="24"/>
        </w:rPr>
      </w:pPr>
      <w:r w:rsidRPr="00BD5973">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w:t>
      </w:r>
    </w:p>
    <w:p w:rsidR="00BD5973" w:rsidRPr="00BD5973" w:rsidRDefault="00BD5973" w:rsidP="00BD5973">
      <w:pPr>
        <w:spacing w:before="0"/>
        <w:rPr>
          <w:rFonts w:cs="Arial"/>
          <w:sz w:val="24"/>
          <w:szCs w:val="24"/>
        </w:rPr>
      </w:pPr>
    </w:p>
    <w:p w:rsidR="00BD5973" w:rsidRPr="00BD5973" w:rsidRDefault="00BD5973" w:rsidP="00BD5973">
      <w:pPr>
        <w:spacing w:before="0"/>
        <w:rPr>
          <w:rFonts w:cs="Arial"/>
          <w:sz w:val="24"/>
          <w:szCs w:val="24"/>
        </w:rPr>
      </w:pPr>
      <w:r w:rsidRPr="00BD5973">
        <w:rPr>
          <w:rFonts w:cs="Arial"/>
          <w:sz w:val="24"/>
          <w:szCs w:val="24"/>
        </w:rPr>
        <w:t>Друге</w:t>
      </w:r>
      <w:r w:rsidRPr="00BD5973">
        <w:rPr>
          <w:rFonts w:cs="Arial"/>
          <w:sz w:val="24"/>
          <w:szCs w:val="24"/>
          <w:lang w:val="sr-Cyrl-RS"/>
        </w:rPr>
        <w:t xml:space="preserve"> </w:t>
      </w:r>
      <w:r w:rsidRPr="00BD5973">
        <w:rPr>
          <w:rFonts w:cs="Arial"/>
          <w:sz w:val="24"/>
          <w:szCs w:val="24"/>
        </w:rPr>
        <w:t>напомене______________________________________________________</w:t>
      </w:r>
    </w:p>
    <w:p w:rsidR="00BD5973" w:rsidRPr="00BD5973" w:rsidRDefault="00BD5973" w:rsidP="00BD5973">
      <w:pPr>
        <w:spacing w:before="0"/>
        <w:rPr>
          <w:rFonts w:cs="Arial"/>
          <w:sz w:val="24"/>
          <w:szCs w:val="24"/>
        </w:rPr>
      </w:pPr>
    </w:p>
    <w:p w:rsidR="00BD5973" w:rsidRPr="00BD5973" w:rsidRDefault="00BD5973" w:rsidP="00BD5973">
      <w:pPr>
        <w:spacing w:before="0"/>
        <w:rPr>
          <w:rFonts w:cs="Arial"/>
          <w:sz w:val="24"/>
          <w:szCs w:val="24"/>
        </w:rPr>
      </w:pPr>
      <w:r w:rsidRPr="00BD5973">
        <w:rPr>
          <w:rFonts w:cs="Arial"/>
          <w:sz w:val="24"/>
          <w:szCs w:val="24"/>
        </w:rPr>
        <w:t xml:space="preserve">Б) Да су услуге извршене у обиму, квалитету, уговореном року и сагласно </w:t>
      </w:r>
      <w:r>
        <w:rPr>
          <w:rFonts w:cs="Arial"/>
          <w:sz w:val="24"/>
          <w:szCs w:val="24"/>
          <w:lang w:val="sr-Cyrl-RS"/>
        </w:rPr>
        <w:t>уговору</w:t>
      </w:r>
      <w:r w:rsidRPr="00BD5973">
        <w:rPr>
          <w:rFonts w:cs="Arial"/>
          <w:sz w:val="24"/>
          <w:szCs w:val="24"/>
        </w:rPr>
        <w:t xml:space="preserve"> потврђују:</w:t>
      </w:r>
    </w:p>
    <w:p w:rsidR="00BD5973" w:rsidRPr="00BD5973" w:rsidRDefault="00BD5973" w:rsidP="00BD5973">
      <w:pPr>
        <w:spacing w:before="0"/>
        <w:rPr>
          <w:rFonts w:cs="Arial"/>
          <w:sz w:val="24"/>
          <w:szCs w:val="24"/>
        </w:rPr>
      </w:pPr>
    </w:p>
    <w:p w:rsidR="00BD5973" w:rsidRPr="00BD5973" w:rsidRDefault="00BD5973" w:rsidP="00BD5973">
      <w:pPr>
        <w:spacing w:before="0"/>
        <w:rPr>
          <w:rFonts w:cs="Arial"/>
          <w:sz w:val="24"/>
          <w:szCs w:val="24"/>
        </w:rPr>
      </w:pPr>
      <w:r w:rsidRPr="00BD5973">
        <w:rPr>
          <w:rFonts w:cs="Arial"/>
          <w:sz w:val="24"/>
          <w:szCs w:val="24"/>
        </w:rPr>
        <w:t>ПРУЖАЛАЦ УСЛУГА:</w:t>
      </w:r>
      <w:r w:rsidRPr="00BD5973">
        <w:rPr>
          <w:rFonts w:cs="Arial"/>
          <w:sz w:val="24"/>
          <w:szCs w:val="24"/>
        </w:rPr>
        <w:tab/>
        <w:t xml:space="preserve">                       </w:t>
      </w:r>
      <w:r w:rsidRPr="00BD5973">
        <w:rPr>
          <w:rFonts w:cs="Arial"/>
          <w:sz w:val="24"/>
          <w:szCs w:val="24"/>
          <w:lang w:val="sr-Cyrl-RS"/>
        </w:rPr>
        <w:t xml:space="preserve">              </w:t>
      </w:r>
      <w:r w:rsidRPr="00BD5973">
        <w:rPr>
          <w:rFonts w:cs="Arial"/>
          <w:sz w:val="24"/>
          <w:szCs w:val="24"/>
        </w:rPr>
        <w:t xml:space="preserve"> </w:t>
      </w:r>
      <w:r w:rsidRPr="00BD5973">
        <w:rPr>
          <w:rFonts w:cs="Arial"/>
          <w:sz w:val="24"/>
          <w:szCs w:val="24"/>
          <w:lang w:val="sr-Cyrl-RS"/>
        </w:rPr>
        <w:t xml:space="preserve">    </w:t>
      </w:r>
      <w:r w:rsidRPr="00BD5973">
        <w:rPr>
          <w:rFonts w:cs="Arial"/>
          <w:sz w:val="24"/>
          <w:szCs w:val="24"/>
        </w:rPr>
        <w:t xml:space="preserve">КОРИСНИК УСЛУГА:                 </w:t>
      </w:r>
    </w:p>
    <w:p w:rsidR="00BD5973" w:rsidRPr="00BD5973" w:rsidRDefault="00BD5973" w:rsidP="00BD5973">
      <w:pPr>
        <w:spacing w:before="0"/>
        <w:rPr>
          <w:rFonts w:cs="Arial"/>
          <w:sz w:val="24"/>
          <w:szCs w:val="24"/>
          <w:lang w:val="sr-Cyrl-RS"/>
        </w:rPr>
      </w:pPr>
      <w:r w:rsidRPr="00BD5973">
        <w:rPr>
          <w:rFonts w:cs="Arial"/>
          <w:sz w:val="24"/>
          <w:szCs w:val="24"/>
          <w:lang w:val="sr-Cyrl-RS"/>
        </w:rPr>
        <w:t xml:space="preserve">                                    </w:t>
      </w:r>
      <w:r w:rsidRPr="00BD5973">
        <w:rPr>
          <w:rFonts w:cs="Arial"/>
          <w:sz w:val="24"/>
          <w:szCs w:val="24"/>
        </w:rPr>
        <w:tab/>
      </w:r>
      <w:r w:rsidRPr="00BD5973">
        <w:rPr>
          <w:rFonts w:cs="Arial"/>
          <w:sz w:val="24"/>
          <w:szCs w:val="24"/>
          <w:lang w:val="sr-Cyrl-RS"/>
        </w:rPr>
        <w:t xml:space="preserve">                                           </w:t>
      </w:r>
      <w:r w:rsidRPr="00BD5973">
        <w:rPr>
          <w:rFonts w:cs="Arial"/>
          <w:sz w:val="24"/>
          <w:szCs w:val="24"/>
        </w:rPr>
        <w:t xml:space="preserve">____________________   </w:t>
      </w:r>
      <w:r w:rsidRPr="00BD5973">
        <w:rPr>
          <w:rFonts w:cs="Arial"/>
          <w:sz w:val="24"/>
          <w:szCs w:val="24"/>
          <w:lang w:val="sr-Cyrl-RS"/>
        </w:rPr>
        <w:t xml:space="preserve">                                      __________________</w:t>
      </w:r>
    </w:p>
    <w:p w:rsidR="00BD5973" w:rsidRPr="00BD5973" w:rsidRDefault="00BD5973" w:rsidP="00BD5973">
      <w:pPr>
        <w:spacing w:before="0"/>
        <w:rPr>
          <w:rFonts w:cs="Arial"/>
          <w:sz w:val="24"/>
          <w:szCs w:val="24"/>
        </w:rPr>
      </w:pPr>
      <w:r w:rsidRPr="00BD5973">
        <w:rPr>
          <w:rFonts w:cs="Arial"/>
          <w:sz w:val="24"/>
          <w:szCs w:val="24"/>
        </w:rPr>
        <w:t xml:space="preserve">    (Име и презиме)</w:t>
      </w:r>
      <w:r w:rsidRPr="00BD5973">
        <w:rPr>
          <w:rFonts w:cs="Arial"/>
          <w:sz w:val="24"/>
          <w:szCs w:val="24"/>
        </w:rPr>
        <w:tab/>
      </w:r>
      <w:r w:rsidRPr="00BD5973">
        <w:rPr>
          <w:rFonts w:cs="Arial"/>
          <w:sz w:val="24"/>
          <w:szCs w:val="24"/>
        </w:rPr>
        <w:tab/>
      </w:r>
      <w:r w:rsidRPr="00BD5973">
        <w:rPr>
          <w:rFonts w:cs="Arial"/>
          <w:sz w:val="24"/>
          <w:szCs w:val="24"/>
          <w:lang w:val="sr-Cyrl-RS"/>
        </w:rPr>
        <w:t xml:space="preserve">                                               </w:t>
      </w:r>
      <w:r w:rsidRPr="00BD5973">
        <w:rPr>
          <w:rFonts w:cs="Arial"/>
          <w:sz w:val="24"/>
          <w:szCs w:val="24"/>
        </w:rPr>
        <w:t>(Име и презиме)</w:t>
      </w:r>
    </w:p>
    <w:p w:rsidR="00BD5973" w:rsidRPr="00BD5973" w:rsidRDefault="00BD5973" w:rsidP="00BD5973">
      <w:pPr>
        <w:spacing w:before="0"/>
        <w:rPr>
          <w:rFonts w:cs="Arial"/>
          <w:sz w:val="24"/>
          <w:szCs w:val="24"/>
        </w:rPr>
      </w:pPr>
    </w:p>
    <w:bookmarkEnd w:id="251"/>
    <w:p w:rsidR="007743AA" w:rsidRPr="0004546A" w:rsidRDefault="007743AA" w:rsidP="007743AA">
      <w:pPr>
        <w:pStyle w:val="Heading2"/>
        <w:rPr>
          <w:lang w:val="sr-Cyrl-RS"/>
        </w:rPr>
      </w:pPr>
      <w:r w:rsidRPr="004E6B67">
        <w:rPr>
          <w:lang w:val="sr-Cyrl-RS"/>
        </w:rPr>
        <w:t>8. МОДЕЛ ОКВИРНОГ СПОРАЗУМА</w:t>
      </w:r>
    </w:p>
    <w:p w:rsidR="007743AA" w:rsidRDefault="007743AA" w:rsidP="007743AA">
      <w:pPr>
        <w:spacing w:before="0"/>
        <w:rPr>
          <w:rFonts w:cs="Arial"/>
          <w:sz w:val="24"/>
          <w:szCs w:val="24"/>
        </w:rPr>
      </w:pPr>
    </w:p>
    <w:p w:rsidR="007743AA" w:rsidRPr="006242FD" w:rsidRDefault="007743AA" w:rsidP="007743AA">
      <w:pPr>
        <w:rPr>
          <w:i/>
          <w:sz w:val="24"/>
          <w:szCs w:val="24"/>
        </w:rPr>
      </w:pPr>
      <w:r w:rsidRPr="006242FD">
        <w:rPr>
          <w:i/>
          <w:sz w:val="24"/>
          <w:szCs w:val="24"/>
        </w:rPr>
        <w:t xml:space="preserve">У складу са датим Моделом </w:t>
      </w:r>
      <w:r w:rsidRPr="006242FD">
        <w:rPr>
          <w:i/>
          <w:sz w:val="24"/>
          <w:szCs w:val="24"/>
          <w:lang w:val="sr-Cyrl-RS"/>
        </w:rPr>
        <w:t>оквирног споразума</w:t>
      </w:r>
      <w:r w:rsidRPr="006242FD">
        <w:rPr>
          <w:i/>
          <w:sz w:val="24"/>
          <w:szCs w:val="24"/>
        </w:rPr>
        <w:t xml:space="preserve"> и елементима најповољније понуде биће закључен </w:t>
      </w:r>
      <w:r w:rsidRPr="006242FD">
        <w:rPr>
          <w:i/>
          <w:sz w:val="24"/>
          <w:szCs w:val="24"/>
          <w:lang w:val="sr-Cyrl-RS"/>
        </w:rPr>
        <w:t>Оквирни споразум</w:t>
      </w:r>
      <w:r w:rsidRPr="006242FD">
        <w:rPr>
          <w:i/>
          <w:sz w:val="24"/>
          <w:szCs w:val="24"/>
        </w:rPr>
        <w:t xml:space="preserve">. Понуђач дати Модел </w:t>
      </w:r>
      <w:r w:rsidRPr="006242FD">
        <w:rPr>
          <w:i/>
          <w:sz w:val="24"/>
          <w:szCs w:val="24"/>
          <w:lang w:val="sr-Cyrl-RS"/>
        </w:rPr>
        <w:t>оквирног споразума</w:t>
      </w:r>
      <w:r w:rsidRPr="006242FD">
        <w:rPr>
          <w:i/>
          <w:sz w:val="24"/>
          <w:szCs w:val="24"/>
        </w:rPr>
        <w:t xml:space="preserve"> потписује, оверава и доставља у понуди.</w:t>
      </w:r>
    </w:p>
    <w:p w:rsidR="007743AA" w:rsidRDefault="007743AA" w:rsidP="007743AA">
      <w:pPr>
        <w:pStyle w:val="KDParagraf"/>
        <w:spacing w:before="0"/>
        <w:rPr>
          <w:rFonts w:cs="Arial"/>
          <w:b/>
          <w:sz w:val="24"/>
          <w:szCs w:val="24"/>
        </w:rPr>
      </w:pPr>
    </w:p>
    <w:p w:rsidR="007743AA" w:rsidRDefault="007743AA" w:rsidP="007743AA">
      <w:pPr>
        <w:pStyle w:val="KDParagraf"/>
        <w:spacing w:before="0"/>
        <w:rPr>
          <w:rFonts w:cs="Arial"/>
          <w:b/>
          <w:sz w:val="24"/>
          <w:szCs w:val="24"/>
        </w:rPr>
      </w:pPr>
    </w:p>
    <w:p w:rsidR="007743AA" w:rsidRDefault="007743AA" w:rsidP="007743AA">
      <w:pPr>
        <w:pStyle w:val="KDParagraf"/>
        <w:spacing w:before="0"/>
        <w:rPr>
          <w:rFonts w:cs="Arial"/>
          <w:b/>
          <w:sz w:val="24"/>
          <w:szCs w:val="24"/>
        </w:rPr>
      </w:pPr>
      <w:r w:rsidRPr="00EC5BB4">
        <w:rPr>
          <w:rFonts w:cs="Arial"/>
          <w:b/>
          <w:sz w:val="24"/>
          <w:szCs w:val="24"/>
        </w:rPr>
        <w:t>СТРАНЕ</w:t>
      </w:r>
      <w:r>
        <w:rPr>
          <w:rFonts w:cs="Arial"/>
          <w:b/>
          <w:sz w:val="24"/>
          <w:szCs w:val="24"/>
          <w:lang w:val="sr-Cyrl-RS"/>
        </w:rPr>
        <w:t xml:space="preserve"> У </w:t>
      </w:r>
      <w:r w:rsidR="00AF40D9">
        <w:rPr>
          <w:rFonts w:cs="Arial"/>
          <w:b/>
          <w:sz w:val="24"/>
          <w:szCs w:val="24"/>
          <w:lang w:val="sr-Cyrl-RS"/>
        </w:rPr>
        <w:t xml:space="preserve">ОКВИРНОМ </w:t>
      </w:r>
      <w:r>
        <w:rPr>
          <w:rFonts w:cs="Arial"/>
          <w:b/>
          <w:sz w:val="24"/>
          <w:szCs w:val="24"/>
          <w:lang w:val="sr-Cyrl-RS"/>
        </w:rPr>
        <w:t>СПОРАЗУМУ</w:t>
      </w:r>
      <w:r w:rsidRPr="00EC5BB4">
        <w:rPr>
          <w:rFonts w:cs="Arial"/>
          <w:b/>
          <w:sz w:val="24"/>
          <w:szCs w:val="24"/>
        </w:rPr>
        <w:t>:</w:t>
      </w:r>
    </w:p>
    <w:p w:rsidR="007743AA" w:rsidRPr="00923757" w:rsidRDefault="007743AA" w:rsidP="007743AA">
      <w:pPr>
        <w:rPr>
          <w:rFonts w:cs="Arial"/>
        </w:rPr>
      </w:pPr>
    </w:p>
    <w:p w:rsidR="007743AA" w:rsidRPr="00BC47F5" w:rsidRDefault="007743AA" w:rsidP="007743AA">
      <w:pPr>
        <w:tabs>
          <w:tab w:val="left" w:pos="311"/>
        </w:tabs>
        <w:rPr>
          <w:rFonts w:cs="Arial"/>
          <w:sz w:val="24"/>
          <w:szCs w:val="24"/>
          <w:lang w:val="sr-Cyrl-RS"/>
        </w:rPr>
      </w:pPr>
      <w:r w:rsidRPr="00002B41">
        <w:rPr>
          <w:rFonts w:cs="Arial"/>
          <w:b/>
          <w:sz w:val="24"/>
          <w:szCs w:val="24"/>
          <w:lang w:val="sr-Cyrl-RS"/>
        </w:rPr>
        <w:t>К</w:t>
      </w:r>
      <w:r w:rsidR="004E6B67">
        <w:rPr>
          <w:rFonts w:cs="Arial"/>
          <w:b/>
          <w:sz w:val="24"/>
          <w:szCs w:val="24"/>
          <w:lang w:val="sr-Cyrl-RS"/>
        </w:rPr>
        <w:t>ОРИСНИК УСЛУГЕ</w:t>
      </w:r>
      <w:r>
        <w:rPr>
          <w:rFonts w:cs="Arial"/>
          <w:sz w:val="24"/>
          <w:szCs w:val="24"/>
          <w:lang w:val="sr-Cyrl-RS"/>
        </w:rPr>
        <w:t>:</w:t>
      </w:r>
    </w:p>
    <w:p w:rsidR="007743AA" w:rsidRDefault="007743AA" w:rsidP="00C27E8D">
      <w:pPr>
        <w:pStyle w:val="KDParagraf"/>
        <w:numPr>
          <w:ilvl w:val="0"/>
          <w:numId w:val="24"/>
        </w:numPr>
        <w:tabs>
          <w:tab w:val="clear" w:pos="567"/>
          <w:tab w:val="left" w:pos="60"/>
        </w:tabs>
        <w:ind w:left="0"/>
        <w:rPr>
          <w:rFonts w:cs="Arial"/>
          <w:sz w:val="24"/>
          <w:szCs w:val="24"/>
        </w:rPr>
      </w:pPr>
      <w:r w:rsidRPr="00192C2D">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Pr="00192C2D">
        <w:rPr>
          <w:rFonts w:cs="Arial"/>
          <w:sz w:val="24"/>
          <w:szCs w:val="24"/>
          <w:lang w:val="sr-Cyrl-RS"/>
        </w:rPr>
        <w:t xml:space="preserve"> Милорад Грчић</w:t>
      </w:r>
      <w:r w:rsidRPr="00192C2D">
        <w:rPr>
          <w:rFonts w:cs="Arial"/>
          <w:sz w:val="24"/>
          <w:szCs w:val="24"/>
        </w:rPr>
        <w:t xml:space="preserve">, </w:t>
      </w:r>
      <w:r w:rsidRPr="00192C2D">
        <w:rPr>
          <w:rFonts w:cs="Arial"/>
          <w:sz w:val="24"/>
          <w:szCs w:val="24"/>
          <w:lang w:val="sr-Cyrl-RS"/>
        </w:rPr>
        <w:t>в.д. директора</w:t>
      </w:r>
      <w:r w:rsidRPr="00192C2D">
        <w:rPr>
          <w:rFonts w:cs="Arial"/>
          <w:sz w:val="24"/>
          <w:szCs w:val="24"/>
        </w:rPr>
        <w:t xml:space="preserve"> (у даљем тексту: </w:t>
      </w:r>
      <w:r w:rsidR="008A22E9">
        <w:rPr>
          <w:rFonts w:cs="Arial"/>
          <w:sz w:val="24"/>
          <w:szCs w:val="24"/>
          <w:lang w:val="sr-Cyrl-RS"/>
        </w:rPr>
        <w:t>Корисник услуге</w:t>
      </w:r>
      <w:r w:rsidRPr="00192C2D">
        <w:rPr>
          <w:rFonts w:cs="Arial"/>
          <w:sz w:val="24"/>
          <w:szCs w:val="24"/>
        </w:rPr>
        <w:t xml:space="preserve">)  </w:t>
      </w:r>
    </w:p>
    <w:p w:rsidR="007743AA" w:rsidRPr="00192C2D" w:rsidRDefault="007743AA" w:rsidP="007743AA">
      <w:pPr>
        <w:pStyle w:val="KDParagraf"/>
        <w:spacing w:before="0"/>
        <w:rPr>
          <w:rFonts w:cs="Arial"/>
          <w:sz w:val="24"/>
          <w:szCs w:val="24"/>
          <w:lang w:val="sr-Cyrl-RS"/>
        </w:rPr>
      </w:pPr>
      <w:r>
        <w:rPr>
          <w:rFonts w:cs="Arial"/>
          <w:sz w:val="24"/>
          <w:szCs w:val="24"/>
          <w:lang w:val="sr-Cyrl-RS"/>
        </w:rPr>
        <w:t>и</w:t>
      </w:r>
    </w:p>
    <w:p w:rsidR="007743AA" w:rsidRPr="00F87072" w:rsidRDefault="007743AA" w:rsidP="007743AA">
      <w:pPr>
        <w:tabs>
          <w:tab w:val="left" w:pos="567"/>
        </w:tabs>
        <w:rPr>
          <w:rFonts w:cs="Arial"/>
          <w:sz w:val="24"/>
          <w:szCs w:val="24"/>
        </w:rPr>
      </w:pPr>
      <w:r w:rsidRPr="00002B41">
        <w:rPr>
          <w:rFonts w:cs="Arial"/>
          <w:b/>
          <w:sz w:val="24"/>
          <w:szCs w:val="24"/>
        </w:rPr>
        <w:t>ПР</w:t>
      </w:r>
      <w:r w:rsidR="004E6B67">
        <w:rPr>
          <w:rFonts w:cs="Arial"/>
          <w:b/>
          <w:sz w:val="24"/>
          <w:szCs w:val="24"/>
          <w:lang w:val="sr-Cyrl-RS"/>
        </w:rPr>
        <w:t>УЖАЛАЦ УСЛУГЕ</w:t>
      </w:r>
      <w:r w:rsidRPr="00F87072">
        <w:rPr>
          <w:rFonts w:cs="Arial"/>
          <w:sz w:val="24"/>
          <w:szCs w:val="24"/>
        </w:rPr>
        <w:t xml:space="preserve">: </w:t>
      </w:r>
    </w:p>
    <w:p w:rsidR="007743AA" w:rsidRPr="00452DE9" w:rsidRDefault="007743AA" w:rsidP="00C27E8D">
      <w:pPr>
        <w:pStyle w:val="ListParagraph"/>
        <w:numPr>
          <w:ilvl w:val="0"/>
          <w:numId w:val="23"/>
        </w:numPr>
        <w:tabs>
          <w:tab w:val="left" w:pos="567"/>
        </w:tabs>
        <w:ind w:left="0" w:hanging="426"/>
        <w:rPr>
          <w:rFonts w:ascii="Arial" w:hAnsi="Arial" w:cs="Arial"/>
          <w:sz w:val="24"/>
          <w:szCs w:val="24"/>
          <w:lang w:val="sr-Cyrl-RS"/>
        </w:rPr>
      </w:pPr>
      <w:r w:rsidRPr="00452DE9">
        <w:rPr>
          <w:rFonts w:ascii="Arial" w:hAnsi="Arial" w:cs="Arial"/>
          <w:sz w:val="24"/>
          <w:szCs w:val="24"/>
          <w:lang w:val="en-GB"/>
        </w:rPr>
        <w:t xml:space="preserve">_________________ из ________, ул. ____________, бр.____, матични број: ___________, ПИБ: ___________, </w:t>
      </w:r>
      <w:r w:rsidRPr="00452DE9">
        <w:rPr>
          <w:rFonts w:ascii="Arial" w:hAnsi="Arial" w:cs="Arial"/>
          <w:sz w:val="24"/>
          <w:szCs w:val="24"/>
        </w:rPr>
        <w:t>т</w:t>
      </w:r>
      <w:r w:rsidRPr="00452DE9">
        <w:rPr>
          <w:rFonts w:ascii="Arial" w:hAnsi="Arial" w:cs="Arial"/>
          <w:sz w:val="24"/>
          <w:szCs w:val="24"/>
          <w:lang w:val="ru-RU"/>
        </w:rPr>
        <w:t>екући рачун</w:t>
      </w:r>
      <w:r w:rsidRPr="00452DE9">
        <w:rPr>
          <w:rFonts w:ascii="Arial" w:hAnsi="Arial" w:cs="Arial"/>
          <w:sz w:val="24"/>
          <w:szCs w:val="24"/>
          <w:lang w:val="sr-Latn-RS"/>
        </w:rPr>
        <w:t xml:space="preserve"> _________________</w:t>
      </w:r>
      <w:r w:rsidRPr="00452DE9">
        <w:rPr>
          <w:rFonts w:ascii="Arial" w:hAnsi="Arial" w:cs="Arial"/>
          <w:sz w:val="24"/>
          <w:szCs w:val="24"/>
          <w:lang w:val="sr-Cyrl-RS"/>
        </w:rPr>
        <w:t xml:space="preserve">код банке, </w:t>
      </w:r>
      <w:r w:rsidRPr="00452DE9">
        <w:rPr>
          <w:rFonts w:ascii="Arial" w:hAnsi="Arial" w:cs="Arial"/>
          <w:sz w:val="24"/>
          <w:szCs w:val="24"/>
          <w:lang w:val="en-GB"/>
        </w:rPr>
        <w:t xml:space="preserve">кога заступа </w:t>
      </w:r>
      <w:r w:rsidRPr="00452DE9">
        <w:rPr>
          <w:rFonts w:ascii="Arial" w:hAnsi="Arial" w:cs="Arial"/>
          <w:sz w:val="24"/>
          <w:szCs w:val="24"/>
        </w:rPr>
        <w:t>законски заступник</w:t>
      </w:r>
      <w:r w:rsidRPr="00452DE9">
        <w:rPr>
          <w:rFonts w:ascii="Arial" w:hAnsi="Arial" w:cs="Arial"/>
          <w:sz w:val="24"/>
          <w:szCs w:val="24"/>
          <w:lang w:val="en-GB"/>
        </w:rPr>
        <w:t xml:space="preserve"> __________________, _____________, </w:t>
      </w:r>
      <w:r w:rsidRPr="00452DE9">
        <w:rPr>
          <w:rFonts w:ascii="Arial" w:hAnsi="Arial" w:cs="Arial"/>
          <w:sz w:val="24"/>
          <w:szCs w:val="24"/>
        </w:rPr>
        <w:t xml:space="preserve">(у даљем тексту: </w:t>
      </w:r>
      <w:r w:rsidR="008A22E9">
        <w:rPr>
          <w:rFonts w:ascii="Arial" w:hAnsi="Arial" w:cs="Arial"/>
          <w:sz w:val="24"/>
          <w:szCs w:val="24"/>
          <w:lang w:val="sr-Cyrl-RS"/>
        </w:rPr>
        <w:t>Пружалац услуге</w:t>
      </w:r>
      <w:r w:rsidRPr="00452DE9">
        <w:rPr>
          <w:rFonts w:ascii="Arial" w:hAnsi="Arial" w:cs="Arial"/>
          <w:sz w:val="24"/>
          <w:szCs w:val="24"/>
        </w:rPr>
        <w:t xml:space="preserve">) </w:t>
      </w:r>
    </w:p>
    <w:p w:rsidR="007743AA" w:rsidRPr="00452DE9" w:rsidRDefault="007743AA" w:rsidP="007743AA">
      <w:pPr>
        <w:tabs>
          <w:tab w:val="left" w:pos="567"/>
        </w:tabs>
        <w:spacing w:before="0"/>
        <w:rPr>
          <w:rFonts w:cs="Arial"/>
          <w:sz w:val="24"/>
          <w:szCs w:val="24"/>
          <w:lang w:val="sr-Cyrl-CS"/>
        </w:rPr>
      </w:pPr>
      <w:r w:rsidRPr="00452DE9">
        <w:rPr>
          <w:rFonts w:cs="Arial"/>
          <w:sz w:val="24"/>
          <w:szCs w:val="24"/>
          <w:lang w:val="sr-Cyrl-CS"/>
        </w:rPr>
        <w:t>док су чланови групе/подизвођачи:</w:t>
      </w:r>
    </w:p>
    <w:p w:rsidR="007743AA" w:rsidRPr="00452DE9" w:rsidRDefault="007743AA" w:rsidP="007743AA">
      <w:pPr>
        <w:tabs>
          <w:tab w:val="left" w:pos="567"/>
        </w:tabs>
        <w:spacing w:before="0"/>
        <w:rPr>
          <w:rFonts w:cs="Arial"/>
          <w:sz w:val="24"/>
          <w:szCs w:val="24"/>
        </w:rPr>
      </w:pPr>
    </w:p>
    <w:p w:rsidR="007743AA" w:rsidRPr="00452DE9" w:rsidRDefault="007743AA" w:rsidP="007743AA">
      <w:pPr>
        <w:tabs>
          <w:tab w:val="left" w:pos="567"/>
        </w:tabs>
        <w:spacing w:before="0"/>
        <w:rPr>
          <w:rFonts w:cs="Arial"/>
          <w:sz w:val="24"/>
          <w:szCs w:val="24"/>
        </w:rPr>
      </w:pPr>
      <w:r w:rsidRPr="00452DE9">
        <w:rPr>
          <w:rFonts w:cs="Arial"/>
          <w:sz w:val="24"/>
          <w:szCs w:val="24"/>
          <w:lang w:val="en-GB"/>
        </w:rPr>
        <w:t xml:space="preserve">_________________ из ________, ул. ____________, бр.____, матични број: ___________, ПИБ: ___________, </w:t>
      </w:r>
      <w:r w:rsidRPr="00452DE9">
        <w:rPr>
          <w:rFonts w:cs="Arial"/>
          <w:sz w:val="24"/>
          <w:szCs w:val="24"/>
        </w:rPr>
        <w:t>т</w:t>
      </w:r>
      <w:r w:rsidRPr="00452DE9">
        <w:rPr>
          <w:rFonts w:cs="Arial"/>
          <w:sz w:val="24"/>
          <w:szCs w:val="24"/>
          <w:lang w:val="ru-RU"/>
        </w:rPr>
        <w:t>екући рачун</w:t>
      </w:r>
      <w:r w:rsidRPr="00452DE9">
        <w:rPr>
          <w:rFonts w:cs="Arial"/>
          <w:sz w:val="24"/>
          <w:szCs w:val="24"/>
          <w:lang w:val="sr-Latn-RS"/>
        </w:rPr>
        <w:t xml:space="preserve"> _________________</w:t>
      </w:r>
      <w:r w:rsidRPr="00452DE9">
        <w:rPr>
          <w:rFonts w:cs="Arial"/>
          <w:sz w:val="24"/>
          <w:szCs w:val="24"/>
          <w:lang w:val="sr-Cyrl-RS"/>
        </w:rPr>
        <w:t xml:space="preserve">код банке, </w:t>
      </w:r>
      <w:r w:rsidRPr="00452DE9">
        <w:rPr>
          <w:rFonts w:cs="Arial"/>
          <w:sz w:val="24"/>
          <w:szCs w:val="24"/>
          <w:lang w:val="en-GB"/>
        </w:rPr>
        <w:t xml:space="preserve">кога заступа __________________, _____________, (као </w:t>
      </w:r>
      <w:r w:rsidRPr="00452DE9">
        <w:rPr>
          <w:rFonts w:cs="Arial"/>
          <w:sz w:val="24"/>
          <w:szCs w:val="24"/>
          <w:lang w:val="sr-Cyrl-RS"/>
        </w:rPr>
        <w:t>члан</w:t>
      </w:r>
      <w:r w:rsidRPr="00452DE9">
        <w:rPr>
          <w:rFonts w:cs="Arial"/>
          <w:sz w:val="24"/>
          <w:szCs w:val="24"/>
          <w:lang w:val="en-GB"/>
        </w:rPr>
        <w:t xml:space="preserve"> групе понуђача</w:t>
      </w:r>
      <w:r w:rsidRPr="00452DE9">
        <w:rPr>
          <w:rFonts w:cs="Arial"/>
          <w:sz w:val="24"/>
          <w:szCs w:val="24"/>
          <w:lang w:val="sr-Cyrl-RS"/>
        </w:rPr>
        <w:t>)</w:t>
      </w:r>
      <w:r w:rsidRPr="00452DE9">
        <w:rPr>
          <w:rFonts w:cs="Arial"/>
          <w:i/>
          <w:sz w:val="24"/>
          <w:szCs w:val="24"/>
        </w:rPr>
        <w:t>, [напомена:</w:t>
      </w:r>
      <w:r w:rsidRPr="00452DE9">
        <w:rPr>
          <w:rFonts w:cs="Arial"/>
          <w:i/>
          <w:sz w:val="24"/>
          <w:szCs w:val="24"/>
          <w:lang w:val="en-GB"/>
        </w:rPr>
        <w:t xml:space="preserve"> </w:t>
      </w:r>
      <w:r w:rsidRPr="00452DE9">
        <w:rPr>
          <w:rFonts w:cs="Arial"/>
          <w:i/>
          <w:sz w:val="24"/>
          <w:szCs w:val="24"/>
        </w:rPr>
        <w:t xml:space="preserve">биће наведено у тексту </w:t>
      </w:r>
      <w:r>
        <w:rPr>
          <w:rFonts w:cs="Arial"/>
          <w:i/>
          <w:sz w:val="24"/>
          <w:szCs w:val="24"/>
          <w:lang w:val="sr-Cyrl-RS"/>
        </w:rPr>
        <w:t>Оквирног споразума</w:t>
      </w:r>
      <w:r w:rsidRPr="00452DE9">
        <w:rPr>
          <w:rFonts w:cs="Arial"/>
          <w:i/>
          <w:sz w:val="24"/>
          <w:szCs w:val="24"/>
          <w:lang w:val="en-GB"/>
        </w:rPr>
        <w:t xml:space="preserve"> у случају заједничке понуде]</w:t>
      </w:r>
    </w:p>
    <w:p w:rsidR="007743AA" w:rsidRPr="00452DE9" w:rsidRDefault="007743AA" w:rsidP="007743AA">
      <w:pPr>
        <w:tabs>
          <w:tab w:val="left" w:pos="567"/>
        </w:tabs>
        <w:rPr>
          <w:rFonts w:cs="Arial"/>
          <w:sz w:val="24"/>
          <w:szCs w:val="24"/>
        </w:rPr>
      </w:pPr>
    </w:p>
    <w:p w:rsidR="007743AA" w:rsidRPr="00452DE9" w:rsidRDefault="007743AA" w:rsidP="007743AA">
      <w:pPr>
        <w:tabs>
          <w:tab w:val="left" w:pos="567"/>
        </w:tabs>
        <w:spacing w:before="0"/>
        <w:rPr>
          <w:rFonts w:cs="Arial"/>
          <w:sz w:val="24"/>
          <w:szCs w:val="24"/>
        </w:rPr>
      </w:pPr>
      <w:r w:rsidRPr="00452DE9">
        <w:rPr>
          <w:rFonts w:cs="Arial"/>
          <w:sz w:val="24"/>
          <w:szCs w:val="24"/>
          <w:lang w:val="en-GB"/>
        </w:rPr>
        <w:t xml:space="preserve"> ___________ из ________, ул. ____________, бр.____, матични број: ___________, ПИБ: ___________, </w:t>
      </w:r>
      <w:r w:rsidRPr="00452DE9">
        <w:rPr>
          <w:rFonts w:cs="Arial"/>
          <w:sz w:val="24"/>
          <w:szCs w:val="24"/>
        </w:rPr>
        <w:t>т</w:t>
      </w:r>
      <w:r w:rsidRPr="00452DE9">
        <w:rPr>
          <w:rFonts w:cs="Arial"/>
          <w:sz w:val="24"/>
          <w:szCs w:val="24"/>
          <w:lang w:val="ru-RU"/>
        </w:rPr>
        <w:t>екући рачун</w:t>
      </w:r>
      <w:r w:rsidRPr="00452DE9">
        <w:rPr>
          <w:rFonts w:cs="Arial"/>
          <w:sz w:val="24"/>
          <w:szCs w:val="24"/>
          <w:lang w:val="sr-Latn-RS"/>
        </w:rPr>
        <w:t xml:space="preserve"> _________________</w:t>
      </w:r>
      <w:r w:rsidRPr="00452DE9">
        <w:rPr>
          <w:rFonts w:cs="Arial"/>
          <w:sz w:val="24"/>
          <w:szCs w:val="24"/>
          <w:lang w:val="sr-Cyrl-RS"/>
        </w:rPr>
        <w:t xml:space="preserve">код банке, </w:t>
      </w:r>
      <w:r w:rsidRPr="00452DE9">
        <w:rPr>
          <w:rFonts w:cs="Arial"/>
          <w:sz w:val="24"/>
          <w:szCs w:val="24"/>
          <w:lang w:val="en-GB"/>
        </w:rPr>
        <w:t xml:space="preserve">кога заступа __________________, _____________, </w:t>
      </w:r>
      <w:r w:rsidRPr="00452DE9">
        <w:rPr>
          <w:rFonts w:cs="Arial"/>
          <w:sz w:val="24"/>
          <w:szCs w:val="24"/>
          <w:lang w:val="sr-Cyrl-RS"/>
        </w:rPr>
        <w:t>(</w:t>
      </w:r>
      <w:r w:rsidRPr="00452DE9">
        <w:rPr>
          <w:rFonts w:cs="Arial"/>
          <w:sz w:val="24"/>
          <w:szCs w:val="24"/>
        </w:rPr>
        <w:t>у даљем тексту:</w:t>
      </w:r>
      <w:r w:rsidRPr="00452DE9">
        <w:rPr>
          <w:rFonts w:cs="Arial"/>
          <w:sz w:val="24"/>
          <w:szCs w:val="24"/>
          <w:lang w:val="sr-Cyrl-RS"/>
        </w:rPr>
        <w:t xml:space="preserve"> Подизвођач)</w:t>
      </w:r>
      <w:r w:rsidRPr="00452DE9">
        <w:rPr>
          <w:rFonts w:cs="Arial"/>
          <w:i/>
          <w:sz w:val="24"/>
          <w:szCs w:val="24"/>
        </w:rPr>
        <w:t>, [напомена:</w:t>
      </w:r>
      <w:r w:rsidRPr="00452DE9">
        <w:rPr>
          <w:rFonts w:cs="Arial"/>
          <w:i/>
          <w:sz w:val="24"/>
          <w:szCs w:val="24"/>
          <w:lang w:val="en-GB"/>
        </w:rPr>
        <w:t xml:space="preserve"> </w:t>
      </w:r>
      <w:r>
        <w:rPr>
          <w:rFonts w:cs="Arial"/>
          <w:i/>
          <w:sz w:val="24"/>
          <w:szCs w:val="24"/>
        </w:rPr>
        <w:t>биће наведено у тексту Оквирног споразума</w:t>
      </w:r>
      <w:r w:rsidRPr="00452DE9">
        <w:rPr>
          <w:rFonts w:cs="Arial"/>
          <w:i/>
          <w:sz w:val="24"/>
          <w:szCs w:val="24"/>
          <w:lang w:val="en-GB"/>
        </w:rPr>
        <w:t xml:space="preserve"> у случају  понуде</w:t>
      </w:r>
      <w:r w:rsidRPr="00452DE9">
        <w:rPr>
          <w:rFonts w:cs="Arial"/>
          <w:i/>
          <w:sz w:val="24"/>
          <w:szCs w:val="24"/>
          <w:lang w:val="sr-Cyrl-RS"/>
        </w:rPr>
        <w:t xml:space="preserve"> са подизвођачем</w:t>
      </w:r>
      <w:r w:rsidRPr="00452DE9">
        <w:rPr>
          <w:rFonts w:cs="Arial"/>
          <w:i/>
          <w:sz w:val="24"/>
          <w:szCs w:val="24"/>
          <w:lang w:val="en-GB"/>
        </w:rPr>
        <w:t>]</w:t>
      </w:r>
    </w:p>
    <w:p w:rsidR="007743AA" w:rsidRPr="00192C2D" w:rsidRDefault="007743AA" w:rsidP="007743AA">
      <w:pPr>
        <w:rPr>
          <w:rFonts w:cs="Arial"/>
          <w:sz w:val="24"/>
          <w:szCs w:val="24"/>
        </w:rPr>
      </w:pPr>
    </w:p>
    <w:p w:rsidR="007743AA" w:rsidRPr="00192C2D" w:rsidRDefault="007743AA" w:rsidP="007743AA">
      <w:pPr>
        <w:rPr>
          <w:rFonts w:cs="Arial"/>
          <w:sz w:val="24"/>
          <w:szCs w:val="24"/>
        </w:rPr>
      </w:pPr>
      <w:r w:rsidRPr="00192C2D">
        <w:rPr>
          <w:rFonts w:cs="Arial"/>
          <w:sz w:val="24"/>
          <w:szCs w:val="24"/>
        </w:rPr>
        <w:t xml:space="preserve"> (у даљем тексту заједно: Стране</w:t>
      </w:r>
      <w:r>
        <w:rPr>
          <w:rFonts w:cs="Arial"/>
          <w:sz w:val="24"/>
          <w:szCs w:val="24"/>
          <w:lang w:val="sr-Cyrl-RS"/>
        </w:rPr>
        <w:t xml:space="preserve"> у споразуму</w:t>
      </w:r>
      <w:r w:rsidRPr="00192C2D">
        <w:rPr>
          <w:rFonts w:cs="Arial"/>
          <w:sz w:val="24"/>
          <w:szCs w:val="24"/>
        </w:rPr>
        <w:t>)</w:t>
      </w:r>
    </w:p>
    <w:p w:rsidR="007743AA" w:rsidRPr="00192C2D" w:rsidRDefault="007743AA" w:rsidP="007743AA">
      <w:pPr>
        <w:rPr>
          <w:rFonts w:cs="Arial"/>
          <w:sz w:val="24"/>
          <w:szCs w:val="24"/>
          <w:highlight w:val="yellow"/>
        </w:rPr>
      </w:pPr>
    </w:p>
    <w:p w:rsidR="007743AA" w:rsidRPr="00812F98" w:rsidRDefault="007743AA" w:rsidP="007743AA">
      <w:pPr>
        <w:rPr>
          <w:rFonts w:cs="Arial"/>
          <w:sz w:val="24"/>
          <w:szCs w:val="24"/>
        </w:rPr>
      </w:pPr>
      <w:r w:rsidRPr="00192C2D">
        <w:rPr>
          <w:rFonts w:cs="Arial"/>
          <w:sz w:val="24"/>
          <w:szCs w:val="24"/>
        </w:rPr>
        <w:t>закључиле су у Београду, следећи:</w:t>
      </w:r>
    </w:p>
    <w:p w:rsidR="00343A18" w:rsidRPr="00403ABC" w:rsidRDefault="00343A18" w:rsidP="00B5447C">
      <w:pPr>
        <w:pStyle w:val="KDParagraf"/>
        <w:spacing w:before="0"/>
        <w:rPr>
          <w:rFonts w:cs="Arial"/>
          <w:sz w:val="24"/>
          <w:szCs w:val="24"/>
          <w:lang w:val="sr-Cyrl-RS"/>
        </w:rPr>
      </w:pPr>
    </w:p>
    <w:p w:rsidR="007743AA" w:rsidRDefault="007743AA" w:rsidP="00B5447C">
      <w:pPr>
        <w:spacing w:before="0"/>
        <w:jc w:val="center"/>
        <w:rPr>
          <w:rFonts w:cs="Arial"/>
          <w:b/>
          <w:sz w:val="24"/>
          <w:szCs w:val="24"/>
          <w:lang w:val="sr-Cyrl-RS"/>
        </w:rPr>
      </w:pPr>
      <w:bookmarkStart w:id="252" w:name="_Toc442559949"/>
    </w:p>
    <w:bookmarkEnd w:id="252"/>
    <w:p w:rsidR="00C25CC5" w:rsidRDefault="00C25CC5" w:rsidP="007743AA">
      <w:pPr>
        <w:pStyle w:val="KDParagraf"/>
        <w:tabs>
          <w:tab w:val="clear" w:pos="567"/>
          <w:tab w:val="left" w:pos="0"/>
          <w:tab w:val="left" w:pos="720"/>
        </w:tabs>
        <w:spacing w:before="0"/>
        <w:jc w:val="center"/>
        <w:rPr>
          <w:rFonts w:cs="Arial"/>
          <w:b/>
          <w:sz w:val="24"/>
          <w:szCs w:val="24"/>
          <w:lang w:val="sr-Cyrl-RS"/>
        </w:rPr>
      </w:pPr>
    </w:p>
    <w:p w:rsidR="00C25CC5" w:rsidRDefault="00C25CC5" w:rsidP="007743AA">
      <w:pPr>
        <w:pStyle w:val="KDParagraf"/>
        <w:tabs>
          <w:tab w:val="clear" w:pos="567"/>
          <w:tab w:val="left" w:pos="0"/>
          <w:tab w:val="left" w:pos="720"/>
        </w:tabs>
        <w:spacing w:before="0"/>
        <w:jc w:val="center"/>
        <w:rPr>
          <w:rFonts w:cs="Arial"/>
          <w:b/>
          <w:sz w:val="24"/>
          <w:szCs w:val="24"/>
          <w:lang w:val="sr-Cyrl-RS"/>
        </w:rPr>
      </w:pPr>
    </w:p>
    <w:p w:rsidR="00C25CC5" w:rsidRDefault="00C25CC5" w:rsidP="007743AA">
      <w:pPr>
        <w:pStyle w:val="KDParagraf"/>
        <w:tabs>
          <w:tab w:val="clear" w:pos="567"/>
          <w:tab w:val="left" w:pos="0"/>
          <w:tab w:val="left" w:pos="720"/>
        </w:tabs>
        <w:spacing w:before="0"/>
        <w:jc w:val="center"/>
        <w:rPr>
          <w:rFonts w:cs="Arial"/>
          <w:b/>
          <w:sz w:val="24"/>
          <w:szCs w:val="24"/>
          <w:lang w:val="sr-Cyrl-RS"/>
        </w:rPr>
      </w:pPr>
    </w:p>
    <w:p w:rsidR="00C25CC5" w:rsidRDefault="00C25CC5" w:rsidP="007743AA">
      <w:pPr>
        <w:pStyle w:val="KDParagraf"/>
        <w:tabs>
          <w:tab w:val="clear" w:pos="567"/>
          <w:tab w:val="left" w:pos="0"/>
          <w:tab w:val="left" w:pos="720"/>
        </w:tabs>
        <w:spacing w:before="0"/>
        <w:jc w:val="center"/>
        <w:rPr>
          <w:rFonts w:cs="Arial"/>
          <w:b/>
          <w:sz w:val="24"/>
          <w:szCs w:val="24"/>
          <w:lang w:val="sr-Cyrl-RS"/>
        </w:rPr>
      </w:pPr>
    </w:p>
    <w:p w:rsidR="00C25CC5" w:rsidRDefault="00C25CC5" w:rsidP="007743AA">
      <w:pPr>
        <w:pStyle w:val="KDParagraf"/>
        <w:tabs>
          <w:tab w:val="clear" w:pos="567"/>
          <w:tab w:val="left" w:pos="0"/>
          <w:tab w:val="left" w:pos="720"/>
        </w:tabs>
        <w:spacing w:before="0"/>
        <w:jc w:val="center"/>
        <w:rPr>
          <w:rFonts w:cs="Arial"/>
          <w:b/>
          <w:sz w:val="24"/>
          <w:szCs w:val="24"/>
          <w:lang w:val="sr-Cyrl-RS"/>
        </w:rPr>
      </w:pPr>
    </w:p>
    <w:p w:rsidR="00C25CC5" w:rsidRDefault="00C25CC5" w:rsidP="007743AA">
      <w:pPr>
        <w:pStyle w:val="KDParagraf"/>
        <w:tabs>
          <w:tab w:val="clear" w:pos="567"/>
          <w:tab w:val="left" w:pos="0"/>
          <w:tab w:val="left" w:pos="720"/>
        </w:tabs>
        <w:spacing w:before="0"/>
        <w:jc w:val="center"/>
        <w:rPr>
          <w:rFonts w:cs="Arial"/>
          <w:b/>
          <w:sz w:val="24"/>
          <w:szCs w:val="24"/>
          <w:lang w:val="sr-Cyrl-RS"/>
        </w:rPr>
      </w:pPr>
    </w:p>
    <w:p w:rsidR="00C25CC5" w:rsidRDefault="00C25CC5" w:rsidP="007743AA">
      <w:pPr>
        <w:pStyle w:val="KDParagraf"/>
        <w:tabs>
          <w:tab w:val="clear" w:pos="567"/>
          <w:tab w:val="left" w:pos="0"/>
          <w:tab w:val="left" w:pos="720"/>
        </w:tabs>
        <w:spacing w:before="0"/>
        <w:jc w:val="center"/>
        <w:rPr>
          <w:rFonts w:cs="Arial"/>
          <w:b/>
          <w:sz w:val="24"/>
          <w:szCs w:val="24"/>
          <w:lang w:val="sr-Cyrl-RS"/>
        </w:rPr>
      </w:pPr>
    </w:p>
    <w:p w:rsidR="007743AA" w:rsidRPr="004E3E78" w:rsidRDefault="007743AA" w:rsidP="007743AA">
      <w:pPr>
        <w:pStyle w:val="KDParagraf"/>
        <w:tabs>
          <w:tab w:val="clear" w:pos="567"/>
          <w:tab w:val="left" w:pos="0"/>
          <w:tab w:val="left" w:pos="720"/>
        </w:tabs>
        <w:spacing w:before="0"/>
        <w:jc w:val="center"/>
        <w:rPr>
          <w:rFonts w:cs="Arial"/>
          <w:b/>
          <w:sz w:val="24"/>
          <w:szCs w:val="24"/>
          <w:lang w:val="sr-Cyrl-RS"/>
        </w:rPr>
      </w:pPr>
      <w:r w:rsidRPr="00CD610C">
        <w:rPr>
          <w:rFonts w:cs="Arial"/>
          <w:b/>
          <w:sz w:val="24"/>
          <w:szCs w:val="24"/>
          <w:lang w:val="sr-Cyrl-RS"/>
        </w:rPr>
        <w:t xml:space="preserve">ОКВИРНИ СПОРАЗУМ О </w:t>
      </w:r>
      <w:r w:rsidR="00D63ACD" w:rsidRPr="00CD610C">
        <w:rPr>
          <w:rFonts w:cs="Arial"/>
          <w:b/>
          <w:sz w:val="24"/>
          <w:szCs w:val="24"/>
          <w:lang w:val="sr-Cyrl-RS"/>
        </w:rPr>
        <w:t>ПРУЖАЊУ СЛУГА</w:t>
      </w:r>
    </w:p>
    <w:p w:rsidR="00DC7DC3" w:rsidRPr="00403ABC" w:rsidRDefault="002E20B8" w:rsidP="002E20B8">
      <w:pPr>
        <w:pStyle w:val="KDNabrajanje"/>
        <w:numPr>
          <w:ilvl w:val="0"/>
          <w:numId w:val="0"/>
        </w:numPr>
        <w:spacing w:before="0"/>
        <w:ind w:left="2160"/>
        <w:rPr>
          <w:rFonts w:cs="Arial"/>
          <w:sz w:val="24"/>
          <w:szCs w:val="24"/>
          <w:lang w:val="sr-Cyrl-RS"/>
        </w:rPr>
      </w:pPr>
      <w:r>
        <w:rPr>
          <w:rFonts w:cs="Arial"/>
          <w:sz w:val="24"/>
          <w:szCs w:val="24"/>
          <w:lang w:val="en-US"/>
        </w:rPr>
        <w:t xml:space="preserve">    </w:t>
      </w:r>
      <w:r w:rsidR="006779FF" w:rsidRPr="004E3E78">
        <w:rPr>
          <w:rFonts w:cs="Arial"/>
          <w:sz w:val="24"/>
          <w:szCs w:val="24"/>
          <w:lang w:val="sr-Cyrl-RS"/>
        </w:rPr>
        <w:t>„</w:t>
      </w:r>
      <w:r w:rsidRPr="002E20B8">
        <w:rPr>
          <w:rFonts w:cs="Arial"/>
          <w:sz w:val="24"/>
          <w:szCs w:val="24"/>
          <w:lang w:val="en-US"/>
        </w:rPr>
        <w:t>Сервис и одржавање путничких возила</w:t>
      </w:r>
      <w:r w:rsidR="006779FF" w:rsidRPr="004E3E78">
        <w:rPr>
          <w:rFonts w:cs="Arial"/>
          <w:sz w:val="24"/>
          <w:szCs w:val="24"/>
          <w:lang w:val="sr-Cyrl-RS"/>
        </w:rPr>
        <w:t>“</w:t>
      </w:r>
    </w:p>
    <w:p w:rsidR="00343A18" w:rsidRDefault="00343A18" w:rsidP="00B5447C">
      <w:pPr>
        <w:pStyle w:val="KDParagraf"/>
        <w:spacing w:before="0"/>
        <w:jc w:val="center"/>
        <w:rPr>
          <w:rFonts w:cs="Arial"/>
          <w:sz w:val="24"/>
          <w:szCs w:val="24"/>
          <w:lang w:val="sr-Cyrl-RS"/>
        </w:rPr>
      </w:pPr>
    </w:p>
    <w:p w:rsidR="00AF40D9" w:rsidRPr="00403ABC" w:rsidRDefault="00AF40D9" w:rsidP="00AF40D9">
      <w:pPr>
        <w:pStyle w:val="KDParagraf"/>
        <w:spacing w:before="0"/>
        <w:jc w:val="left"/>
        <w:rPr>
          <w:rFonts w:cs="Arial"/>
          <w:sz w:val="24"/>
          <w:szCs w:val="24"/>
          <w:lang w:val="sr-Cyrl-RS"/>
        </w:rPr>
      </w:pPr>
      <w:r>
        <w:rPr>
          <w:rFonts w:cs="Arial"/>
          <w:sz w:val="24"/>
          <w:szCs w:val="24"/>
          <w:lang w:val="sr-Cyrl-RS"/>
        </w:rPr>
        <w:t>УГОВОРНЕ ОДРЕДБЕ</w:t>
      </w:r>
    </w:p>
    <w:p w:rsidR="007743AA" w:rsidRPr="00192C2D" w:rsidRDefault="007743AA" w:rsidP="007743AA">
      <w:pPr>
        <w:rPr>
          <w:rFonts w:cs="Arial"/>
          <w:sz w:val="24"/>
          <w:szCs w:val="24"/>
        </w:rPr>
      </w:pPr>
      <w:r w:rsidRPr="00192C2D">
        <w:rPr>
          <w:rFonts w:cs="Arial"/>
          <w:sz w:val="24"/>
          <w:szCs w:val="24"/>
        </w:rPr>
        <w:t>Стране</w:t>
      </w:r>
      <w:r>
        <w:rPr>
          <w:rFonts w:cs="Arial"/>
          <w:sz w:val="24"/>
          <w:szCs w:val="24"/>
          <w:lang w:val="sr-Cyrl-RS"/>
        </w:rPr>
        <w:t xml:space="preserve"> у споразуму</w:t>
      </w:r>
      <w:r w:rsidRPr="00192C2D">
        <w:rPr>
          <w:rFonts w:cs="Arial"/>
          <w:sz w:val="24"/>
          <w:szCs w:val="24"/>
        </w:rPr>
        <w:t xml:space="preserve"> констатују:</w:t>
      </w:r>
    </w:p>
    <w:p w:rsidR="007743AA" w:rsidRPr="007743AA" w:rsidRDefault="007743AA" w:rsidP="00C27E8D">
      <w:pPr>
        <w:pStyle w:val="ListParagraph"/>
        <w:numPr>
          <w:ilvl w:val="0"/>
          <w:numId w:val="25"/>
        </w:numPr>
        <w:ind w:left="142"/>
        <w:rPr>
          <w:rFonts w:cs="Arial"/>
          <w:sz w:val="24"/>
          <w:szCs w:val="24"/>
          <w:lang w:val="sr-Cyrl-RS"/>
        </w:rPr>
      </w:pPr>
      <w:r w:rsidRPr="001F1096">
        <w:rPr>
          <w:rFonts w:ascii="Arial" w:hAnsi="Arial" w:cs="Arial"/>
          <w:sz w:val="24"/>
          <w:szCs w:val="24"/>
          <w:lang w:val="ru-RU"/>
        </w:rPr>
        <w:t>да је Наручилац</w:t>
      </w:r>
      <w:r>
        <w:rPr>
          <w:rFonts w:ascii="Arial" w:hAnsi="Arial" w:cs="Arial"/>
          <w:sz w:val="24"/>
          <w:szCs w:val="24"/>
          <w:lang w:val="ru-RU"/>
        </w:rPr>
        <w:t xml:space="preserve"> </w:t>
      </w:r>
      <w:r>
        <w:rPr>
          <w:rFonts w:ascii="Arial" w:hAnsi="Arial" w:cs="Arial"/>
          <w:sz w:val="24"/>
          <w:szCs w:val="24"/>
        </w:rPr>
        <w:t>(у даљем тексту</w:t>
      </w:r>
      <w:r>
        <w:rPr>
          <w:rFonts w:ascii="Arial" w:hAnsi="Arial" w:cs="Arial"/>
          <w:sz w:val="24"/>
          <w:szCs w:val="24"/>
          <w:lang w:val="sr-Cyrl-RS"/>
        </w:rPr>
        <w:t>:</w:t>
      </w:r>
      <w:r>
        <w:rPr>
          <w:rFonts w:ascii="Arial" w:hAnsi="Arial" w:cs="Arial"/>
          <w:sz w:val="24"/>
          <w:szCs w:val="24"/>
        </w:rPr>
        <w:t xml:space="preserve"> </w:t>
      </w:r>
      <w:r w:rsidR="008A22E9">
        <w:rPr>
          <w:rFonts w:ascii="Arial" w:hAnsi="Arial" w:cs="Arial"/>
          <w:sz w:val="24"/>
          <w:szCs w:val="24"/>
          <w:lang w:val="sr-Cyrl-RS"/>
        </w:rPr>
        <w:t>Корисник услуге</w:t>
      </w:r>
      <w:r w:rsidRPr="001F1096">
        <w:rPr>
          <w:rFonts w:ascii="Arial" w:hAnsi="Arial" w:cs="Arial"/>
          <w:sz w:val="24"/>
          <w:szCs w:val="24"/>
        </w:rPr>
        <w:t>)</w:t>
      </w:r>
      <w:r w:rsidRPr="001F1096">
        <w:rPr>
          <w:rFonts w:ascii="Arial" w:hAnsi="Arial" w:cs="Arial"/>
          <w:sz w:val="24"/>
          <w:szCs w:val="24"/>
          <w:lang w:val="ru-RU"/>
        </w:rPr>
        <w:t xml:space="preserve"> у складу са Конкурсном документацијом</w:t>
      </w:r>
      <w:r w:rsidR="004766B1">
        <w:rPr>
          <w:rFonts w:ascii="Arial" w:hAnsi="Arial" w:cs="Arial"/>
          <w:sz w:val="24"/>
          <w:szCs w:val="24"/>
        </w:rPr>
        <w:t>,</w:t>
      </w:r>
      <w:r w:rsidRPr="001F1096">
        <w:rPr>
          <w:rFonts w:ascii="Arial" w:hAnsi="Arial" w:cs="Arial"/>
          <w:sz w:val="24"/>
          <w:szCs w:val="24"/>
          <w:lang w:val="ru-RU"/>
        </w:rPr>
        <w:t xml:space="preserve"> а сагласно члану 3</w:t>
      </w:r>
      <w:r w:rsidRPr="001F1096">
        <w:rPr>
          <w:rFonts w:ascii="Arial" w:hAnsi="Arial" w:cs="Arial"/>
          <w:sz w:val="24"/>
          <w:szCs w:val="24"/>
        </w:rPr>
        <w:t>2</w:t>
      </w:r>
      <w:r w:rsidRPr="001F1096">
        <w:rPr>
          <w:rFonts w:ascii="Arial" w:hAnsi="Arial" w:cs="Arial"/>
          <w:sz w:val="24"/>
          <w:szCs w:val="24"/>
          <w:lang w:val="ru-RU"/>
        </w:rPr>
        <w:t xml:space="preserve">. </w:t>
      </w:r>
      <w:r w:rsidRPr="001F1096">
        <w:rPr>
          <w:rFonts w:ascii="Arial" w:hAnsi="Arial" w:cs="Arial"/>
          <w:sz w:val="24"/>
          <w:szCs w:val="24"/>
        </w:rPr>
        <w:t xml:space="preserve">и 40. </w:t>
      </w:r>
      <w:r w:rsidRPr="001F1096">
        <w:rPr>
          <w:rFonts w:ascii="Arial" w:hAnsi="Arial" w:cs="Arial"/>
          <w:sz w:val="24"/>
          <w:szCs w:val="24"/>
          <w:lang w:val="ru-RU"/>
        </w:rPr>
        <w:t>Закона о јавним набавкама („Сл.гласник РС“, бр.124/2012,14/2015 и 68/2015) (</w:t>
      </w:r>
      <w:r w:rsidRPr="001F1096">
        <w:rPr>
          <w:rFonts w:ascii="Arial" w:hAnsi="Arial" w:cs="Arial"/>
          <w:sz w:val="24"/>
          <w:szCs w:val="24"/>
        </w:rPr>
        <w:t>у даљем тексту:</w:t>
      </w:r>
      <w:r>
        <w:rPr>
          <w:rFonts w:ascii="Arial" w:hAnsi="Arial" w:cs="Arial"/>
          <w:sz w:val="24"/>
          <w:szCs w:val="24"/>
          <w:lang w:val="sr-Cyrl-RS"/>
        </w:rPr>
        <w:t xml:space="preserve"> </w:t>
      </w:r>
      <w:r w:rsidRPr="001F1096">
        <w:rPr>
          <w:rFonts w:ascii="Arial" w:hAnsi="Arial" w:cs="Arial"/>
          <w:sz w:val="24"/>
          <w:szCs w:val="24"/>
          <w:lang w:val="ru-RU"/>
        </w:rPr>
        <w:t xml:space="preserve">Закон), спровео </w:t>
      </w:r>
      <w:r w:rsidRPr="001F1096">
        <w:rPr>
          <w:rFonts w:ascii="Arial" w:hAnsi="Arial" w:cs="Arial"/>
          <w:sz w:val="24"/>
          <w:szCs w:val="24"/>
        </w:rPr>
        <w:t xml:space="preserve">отворени </w:t>
      </w:r>
      <w:r w:rsidR="00280D86">
        <w:rPr>
          <w:rFonts w:ascii="Arial" w:hAnsi="Arial" w:cs="Arial"/>
          <w:sz w:val="24"/>
          <w:szCs w:val="24"/>
          <w:lang w:val="ru-RU"/>
        </w:rPr>
        <w:t>поступак</w:t>
      </w:r>
      <w:r w:rsidRPr="001F1096">
        <w:rPr>
          <w:rFonts w:ascii="Arial" w:hAnsi="Arial" w:cs="Arial"/>
          <w:sz w:val="24"/>
          <w:szCs w:val="24"/>
          <w:lang w:val="ru-RU"/>
        </w:rPr>
        <w:t xml:space="preserve"> јавне набавке </w:t>
      </w:r>
      <w:r w:rsidRPr="001F1096">
        <w:rPr>
          <w:rFonts w:ascii="Arial" w:hAnsi="Arial" w:cs="Arial"/>
          <w:sz w:val="24"/>
          <w:szCs w:val="24"/>
        </w:rPr>
        <w:t xml:space="preserve">ради закључења Оквирног споразума са једним </w:t>
      </w:r>
      <w:r w:rsidRPr="007743AA">
        <w:rPr>
          <w:rFonts w:ascii="Arial" w:hAnsi="Arial" w:cs="Arial"/>
          <w:sz w:val="24"/>
          <w:szCs w:val="24"/>
        </w:rPr>
        <w:t xml:space="preserve">понуђачем на период </w:t>
      </w:r>
      <w:r w:rsidR="002E20B8">
        <w:rPr>
          <w:rFonts w:ascii="Arial" w:hAnsi="Arial" w:cs="Arial"/>
          <w:sz w:val="24"/>
          <w:szCs w:val="24"/>
          <w:lang w:val="sr-Cyrl-RS"/>
        </w:rPr>
        <w:t>од</w:t>
      </w:r>
      <w:r w:rsidRPr="007743AA">
        <w:rPr>
          <w:rFonts w:ascii="Arial" w:hAnsi="Arial" w:cs="Arial"/>
          <w:sz w:val="24"/>
          <w:szCs w:val="24"/>
        </w:rPr>
        <w:t xml:space="preserve"> </w:t>
      </w:r>
      <w:r w:rsidR="008E6E0F">
        <w:rPr>
          <w:rFonts w:ascii="Arial" w:hAnsi="Arial" w:cs="Arial"/>
          <w:sz w:val="24"/>
          <w:szCs w:val="24"/>
          <w:lang w:val="sr-Cyrl-RS"/>
        </w:rPr>
        <w:t>две</w:t>
      </w:r>
      <w:r w:rsidRPr="007743AA">
        <w:rPr>
          <w:rFonts w:ascii="Arial" w:hAnsi="Arial" w:cs="Arial"/>
          <w:sz w:val="24"/>
          <w:szCs w:val="24"/>
          <w:lang w:val="sr-Cyrl-RS"/>
        </w:rPr>
        <w:t xml:space="preserve"> године</w:t>
      </w:r>
      <w:r w:rsidRPr="007743AA">
        <w:rPr>
          <w:rFonts w:ascii="Arial" w:hAnsi="Arial" w:cs="Arial"/>
          <w:sz w:val="24"/>
          <w:szCs w:val="24"/>
        </w:rPr>
        <w:t xml:space="preserve"> </w:t>
      </w:r>
      <w:r w:rsidRPr="007743AA">
        <w:rPr>
          <w:rFonts w:ascii="Arial" w:hAnsi="Arial" w:cs="Arial"/>
          <w:sz w:val="24"/>
          <w:szCs w:val="24"/>
          <w:lang w:val="ru-RU"/>
        </w:rPr>
        <w:t>бр.</w:t>
      </w:r>
      <w:r w:rsidR="005965FF">
        <w:rPr>
          <w:rFonts w:ascii="Arial" w:hAnsi="Arial" w:cs="Arial"/>
          <w:sz w:val="24"/>
          <w:szCs w:val="24"/>
          <w:lang w:val="ru-RU"/>
        </w:rPr>
        <w:t xml:space="preserve"> </w:t>
      </w:r>
      <w:r w:rsidR="002E20B8" w:rsidRPr="002E20B8">
        <w:rPr>
          <w:rFonts w:ascii="Arial" w:eastAsia="Times New Roman" w:hAnsi="Arial" w:cs="Arial"/>
          <w:b/>
          <w:sz w:val="24"/>
          <w:szCs w:val="24"/>
          <w:lang w:val="sr-Cyrl-RS"/>
        </w:rPr>
        <w:t xml:space="preserve"> </w:t>
      </w:r>
      <w:r w:rsidR="002E20B8" w:rsidRPr="002E20B8">
        <w:rPr>
          <w:rFonts w:ascii="Arial" w:hAnsi="Arial" w:cs="Arial"/>
          <w:sz w:val="24"/>
          <w:szCs w:val="24"/>
          <w:lang w:val="sr-Cyrl-RS"/>
        </w:rPr>
        <w:t>ЈНО/1000/0031</w:t>
      </w:r>
      <w:r w:rsidR="002E20B8" w:rsidRPr="002E20B8">
        <w:rPr>
          <w:rFonts w:ascii="Arial" w:hAnsi="Arial" w:cs="Arial"/>
          <w:sz w:val="24"/>
          <w:szCs w:val="24"/>
        </w:rPr>
        <w:t>-1</w:t>
      </w:r>
      <w:r w:rsidR="002E20B8" w:rsidRPr="002E20B8">
        <w:rPr>
          <w:rFonts w:ascii="Arial" w:hAnsi="Arial" w:cs="Arial"/>
          <w:sz w:val="24"/>
          <w:szCs w:val="24"/>
          <w:lang w:val="sr-Cyrl-RS"/>
        </w:rPr>
        <w:t>/2017</w:t>
      </w:r>
      <w:r w:rsidR="002E20B8">
        <w:rPr>
          <w:rFonts w:ascii="Arial" w:hAnsi="Arial" w:cs="Arial"/>
          <w:b/>
          <w:sz w:val="24"/>
          <w:szCs w:val="24"/>
          <w:lang w:val="sr-Cyrl-RS"/>
        </w:rPr>
        <w:t xml:space="preserve"> </w:t>
      </w:r>
      <w:r w:rsidRPr="007743AA">
        <w:rPr>
          <w:rFonts w:ascii="Arial" w:hAnsi="Arial" w:cs="Arial"/>
          <w:sz w:val="24"/>
          <w:szCs w:val="24"/>
          <w:lang w:val="ru-RU"/>
        </w:rPr>
        <w:t xml:space="preserve">ради набавке </w:t>
      </w:r>
      <w:r w:rsidR="002E20B8">
        <w:rPr>
          <w:rFonts w:ascii="Arial" w:hAnsi="Arial" w:cs="Arial"/>
          <w:sz w:val="24"/>
          <w:szCs w:val="24"/>
          <w:lang w:val="ru-RU"/>
        </w:rPr>
        <w:t>усуга</w:t>
      </w:r>
      <w:r w:rsidRPr="007743AA">
        <w:rPr>
          <w:rFonts w:ascii="Arial" w:hAnsi="Arial" w:cs="Arial"/>
          <w:sz w:val="24"/>
          <w:szCs w:val="24"/>
          <w:lang w:val="ru-RU"/>
        </w:rPr>
        <w:t xml:space="preserve"> </w:t>
      </w:r>
      <w:r w:rsidRPr="007743AA">
        <w:rPr>
          <w:rFonts w:ascii="Arial" w:hAnsi="Arial" w:cs="Arial"/>
          <w:sz w:val="24"/>
          <w:szCs w:val="24"/>
          <w:lang w:val="sr-Cyrl-RS"/>
        </w:rPr>
        <w:t>„</w:t>
      </w:r>
      <w:r w:rsidR="002E20B8" w:rsidRPr="002E20B8">
        <w:rPr>
          <w:rFonts w:ascii="Arial" w:hAnsi="Arial" w:cs="Arial"/>
          <w:sz w:val="24"/>
          <w:szCs w:val="24"/>
          <w:lang w:val="ru-RU"/>
        </w:rPr>
        <w:t>Сервис и одржавање путничких возила</w:t>
      </w:r>
      <w:r w:rsidRPr="007743AA">
        <w:rPr>
          <w:rFonts w:ascii="Arial" w:hAnsi="Arial" w:cs="Arial"/>
          <w:sz w:val="24"/>
          <w:szCs w:val="24"/>
          <w:lang w:val="sr-Cyrl-RS"/>
        </w:rPr>
        <w:t>“</w:t>
      </w:r>
      <w:r w:rsidR="007C499E">
        <w:rPr>
          <w:rFonts w:ascii="Arial" w:hAnsi="Arial" w:cs="Arial"/>
          <w:sz w:val="24"/>
          <w:szCs w:val="24"/>
          <w:lang w:val="sr-Cyrl-RS"/>
        </w:rPr>
        <w:t>;</w:t>
      </w:r>
    </w:p>
    <w:p w:rsidR="007743AA" w:rsidRPr="001F1096" w:rsidRDefault="007743AA" w:rsidP="00C27E8D">
      <w:pPr>
        <w:pStyle w:val="ListParagraph"/>
        <w:numPr>
          <w:ilvl w:val="0"/>
          <w:numId w:val="25"/>
        </w:numPr>
        <w:spacing w:before="0" w:after="0" w:line="240" w:lineRule="auto"/>
        <w:ind w:left="142" w:hanging="357"/>
        <w:rPr>
          <w:rFonts w:ascii="Arial" w:hAnsi="Arial" w:cs="Arial"/>
          <w:sz w:val="24"/>
          <w:szCs w:val="24"/>
          <w:lang w:val="ru-RU"/>
        </w:rPr>
      </w:pPr>
      <w:r w:rsidRPr="001F1096">
        <w:rPr>
          <w:rFonts w:ascii="Arial" w:hAnsi="Arial" w:cs="Arial"/>
          <w:sz w:val="24"/>
          <w:szCs w:val="24"/>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Pr>
          <w:rFonts w:ascii="Arial" w:hAnsi="Arial" w:cs="Arial"/>
          <w:sz w:val="24"/>
          <w:szCs w:val="24"/>
          <w:lang w:val="ru-RU"/>
        </w:rPr>
        <w:t>К</w:t>
      </w:r>
      <w:r w:rsidR="004E6B67">
        <w:rPr>
          <w:rFonts w:ascii="Arial" w:hAnsi="Arial" w:cs="Arial"/>
          <w:sz w:val="24"/>
          <w:szCs w:val="24"/>
          <w:lang w:val="ru-RU"/>
        </w:rPr>
        <w:t>орисника услуга</w:t>
      </w:r>
      <w:r>
        <w:rPr>
          <w:rFonts w:ascii="Arial" w:hAnsi="Arial" w:cs="Arial"/>
          <w:sz w:val="24"/>
          <w:szCs w:val="24"/>
          <w:lang w:val="ru-RU"/>
        </w:rPr>
        <w:t>.</w:t>
      </w:r>
    </w:p>
    <w:p w:rsidR="007743AA" w:rsidRPr="001F1096" w:rsidRDefault="007743AA" w:rsidP="00C27E8D">
      <w:pPr>
        <w:pStyle w:val="KDParagraf"/>
        <w:numPr>
          <w:ilvl w:val="0"/>
          <w:numId w:val="25"/>
        </w:numPr>
        <w:spacing w:before="0"/>
        <w:ind w:left="142" w:hanging="357"/>
        <w:rPr>
          <w:rFonts w:cs="Arial"/>
          <w:sz w:val="24"/>
          <w:szCs w:val="24"/>
        </w:rPr>
      </w:pPr>
      <w:r w:rsidRPr="001F1096">
        <w:rPr>
          <w:rFonts w:cs="Arial"/>
          <w:sz w:val="24"/>
          <w:szCs w:val="24"/>
          <w:lang w:val="ru-RU"/>
        </w:rPr>
        <w:t xml:space="preserve">да Понуда Понуђача, </w:t>
      </w:r>
      <w:r w:rsidRPr="001F1096">
        <w:rPr>
          <w:rFonts w:cs="Arial"/>
          <w:sz w:val="24"/>
          <w:szCs w:val="24"/>
        </w:rPr>
        <w:t>(у даљем тексту: Пр</w:t>
      </w:r>
      <w:r w:rsidR="008A22E9">
        <w:rPr>
          <w:rFonts w:cs="Arial"/>
          <w:sz w:val="24"/>
          <w:szCs w:val="24"/>
          <w:lang w:val="sr-Cyrl-RS"/>
        </w:rPr>
        <w:t>ужалац услуга</w:t>
      </w:r>
      <w:r w:rsidRPr="001F1096">
        <w:rPr>
          <w:rFonts w:cs="Arial"/>
          <w:sz w:val="24"/>
          <w:szCs w:val="24"/>
        </w:rPr>
        <w:t xml:space="preserve">) у </w:t>
      </w:r>
      <w:r w:rsidRPr="001F1096">
        <w:rPr>
          <w:rFonts w:cs="Arial"/>
          <w:sz w:val="24"/>
          <w:szCs w:val="24"/>
          <w:lang w:val="sr-Cyrl-RS"/>
        </w:rPr>
        <w:t>отвореном</w:t>
      </w:r>
      <w:r w:rsidRPr="001F1096">
        <w:rPr>
          <w:rFonts w:cs="Arial"/>
          <w:sz w:val="24"/>
          <w:szCs w:val="24"/>
        </w:rPr>
        <w:t xml:space="preserve"> поступку за </w:t>
      </w:r>
      <w:r w:rsidR="002E20B8" w:rsidRPr="002E20B8">
        <w:rPr>
          <w:rFonts w:cs="Arial"/>
          <w:sz w:val="24"/>
          <w:szCs w:val="24"/>
          <w:lang w:val="sr-Cyrl-RS"/>
        </w:rPr>
        <w:t>ЈНО/1000/0031</w:t>
      </w:r>
      <w:r w:rsidR="002E20B8" w:rsidRPr="002E20B8">
        <w:rPr>
          <w:rFonts w:cs="Arial"/>
          <w:sz w:val="24"/>
          <w:szCs w:val="24"/>
        </w:rPr>
        <w:t>-1</w:t>
      </w:r>
      <w:r w:rsidR="002E20B8" w:rsidRPr="002E20B8">
        <w:rPr>
          <w:rFonts w:cs="Arial"/>
          <w:sz w:val="24"/>
          <w:szCs w:val="24"/>
          <w:lang w:val="sr-Cyrl-RS"/>
        </w:rPr>
        <w:t>/2017</w:t>
      </w:r>
      <w:r w:rsidRPr="001F1096">
        <w:rPr>
          <w:rFonts w:cs="Arial"/>
          <w:sz w:val="24"/>
          <w:szCs w:val="24"/>
          <w:lang w:val="sr-Cyrl-RS"/>
        </w:rPr>
        <w:t>,</w:t>
      </w:r>
      <w:r w:rsidRPr="001F1096">
        <w:rPr>
          <w:rFonts w:cs="Arial"/>
          <w:sz w:val="24"/>
          <w:szCs w:val="24"/>
        </w:rPr>
        <w:t xml:space="preserve"> која је заведена код </w:t>
      </w:r>
      <w:r>
        <w:rPr>
          <w:rFonts w:cs="Arial"/>
          <w:sz w:val="24"/>
          <w:szCs w:val="24"/>
          <w:lang w:val="sr-Cyrl-RS"/>
        </w:rPr>
        <w:t>К</w:t>
      </w:r>
      <w:r w:rsidR="004E6B67">
        <w:rPr>
          <w:rFonts w:cs="Arial"/>
          <w:sz w:val="24"/>
          <w:szCs w:val="24"/>
          <w:lang w:val="sr-Cyrl-RS"/>
        </w:rPr>
        <w:t>орисника услуга</w:t>
      </w:r>
      <w:r>
        <w:rPr>
          <w:rFonts w:cs="Arial"/>
          <w:sz w:val="24"/>
          <w:szCs w:val="24"/>
          <w:lang w:val="sr-Cyrl-RS"/>
        </w:rPr>
        <w:t xml:space="preserve"> </w:t>
      </w:r>
      <w:r w:rsidRPr="001F1096">
        <w:rPr>
          <w:rFonts w:cs="Arial"/>
          <w:sz w:val="24"/>
          <w:szCs w:val="24"/>
        </w:rPr>
        <w:t>под бројем ______ од _____.201</w:t>
      </w:r>
      <w:r w:rsidR="002E20B8">
        <w:rPr>
          <w:rFonts w:cs="Arial"/>
          <w:sz w:val="24"/>
          <w:szCs w:val="24"/>
          <w:lang w:val="sr-Cyrl-RS"/>
        </w:rPr>
        <w:t>8</w:t>
      </w:r>
      <w:r w:rsidRPr="001F1096">
        <w:rPr>
          <w:rFonts w:cs="Arial"/>
          <w:sz w:val="24"/>
          <w:szCs w:val="24"/>
        </w:rPr>
        <w:t>. године у потпуности одговара захтеву К</w:t>
      </w:r>
      <w:r w:rsidR="004E6B67">
        <w:rPr>
          <w:rFonts w:cs="Arial"/>
          <w:sz w:val="24"/>
          <w:szCs w:val="24"/>
          <w:lang w:val="sr-Cyrl-RS"/>
        </w:rPr>
        <w:t>ориснику услуга</w:t>
      </w:r>
      <w:r>
        <w:rPr>
          <w:rFonts w:cs="Arial"/>
          <w:sz w:val="24"/>
          <w:szCs w:val="24"/>
          <w:lang w:val="sr-Cyrl-RS"/>
        </w:rPr>
        <w:t xml:space="preserve"> </w:t>
      </w:r>
      <w:r w:rsidRPr="001F1096">
        <w:rPr>
          <w:rFonts w:cs="Arial"/>
          <w:sz w:val="24"/>
          <w:szCs w:val="24"/>
        </w:rPr>
        <w:t>из позива за подношење понуда и Конкурсн</w:t>
      </w:r>
      <w:r>
        <w:rPr>
          <w:rFonts w:cs="Arial"/>
          <w:sz w:val="24"/>
          <w:szCs w:val="24"/>
          <w:lang w:val="sr-Cyrl-RS"/>
        </w:rPr>
        <w:t>е</w:t>
      </w:r>
      <w:r w:rsidRPr="001F1096">
        <w:rPr>
          <w:rFonts w:cs="Arial"/>
          <w:sz w:val="24"/>
          <w:szCs w:val="24"/>
        </w:rPr>
        <w:t xml:space="preserve"> документациј</w:t>
      </w:r>
      <w:r>
        <w:rPr>
          <w:rFonts w:cs="Arial"/>
          <w:sz w:val="24"/>
          <w:szCs w:val="24"/>
          <w:lang w:val="sr-Cyrl-RS"/>
        </w:rPr>
        <w:t>е</w:t>
      </w:r>
      <w:r w:rsidRPr="001F1096">
        <w:rPr>
          <w:rFonts w:cs="Arial"/>
          <w:sz w:val="24"/>
          <w:szCs w:val="24"/>
        </w:rPr>
        <w:t xml:space="preserve">; </w:t>
      </w:r>
    </w:p>
    <w:p w:rsidR="007743AA" w:rsidRPr="001F1096" w:rsidRDefault="007743AA" w:rsidP="00C27E8D">
      <w:pPr>
        <w:pStyle w:val="ListParagraph"/>
        <w:numPr>
          <w:ilvl w:val="0"/>
          <w:numId w:val="25"/>
        </w:numPr>
        <w:ind w:left="142"/>
        <w:rPr>
          <w:rFonts w:ascii="Arial" w:hAnsi="Arial" w:cs="Arial"/>
          <w:sz w:val="24"/>
          <w:szCs w:val="24"/>
          <w:lang w:val="ru-RU"/>
        </w:rPr>
      </w:pPr>
      <w:r w:rsidRPr="001F1096">
        <w:rPr>
          <w:rFonts w:ascii="Arial" w:hAnsi="Arial" w:cs="Arial"/>
          <w:sz w:val="24"/>
          <w:szCs w:val="24"/>
        </w:rPr>
        <w:t>да је К</w:t>
      </w:r>
      <w:r w:rsidR="004E6B67">
        <w:rPr>
          <w:rFonts w:ascii="Arial" w:hAnsi="Arial" w:cs="Arial"/>
          <w:sz w:val="24"/>
          <w:szCs w:val="24"/>
          <w:lang w:val="sr-Cyrl-RS"/>
        </w:rPr>
        <w:t>орисник услуге</w:t>
      </w:r>
      <w:r w:rsidRPr="001F1096">
        <w:rPr>
          <w:rFonts w:ascii="Arial" w:hAnsi="Arial" w:cs="Arial"/>
          <w:sz w:val="24"/>
          <w:szCs w:val="24"/>
        </w:rPr>
        <w:t>, на основу Понуде Пр</w:t>
      </w:r>
      <w:r w:rsidR="004E6B67">
        <w:rPr>
          <w:rFonts w:ascii="Arial" w:hAnsi="Arial" w:cs="Arial"/>
          <w:sz w:val="24"/>
          <w:szCs w:val="24"/>
          <w:lang w:val="sr-Cyrl-RS"/>
        </w:rPr>
        <w:t>ужаоца услуге</w:t>
      </w:r>
      <w:r>
        <w:rPr>
          <w:rFonts w:ascii="Arial" w:hAnsi="Arial" w:cs="Arial"/>
          <w:sz w:val="24"/>
          <w:szCs w:val="24"/>
          <w:lang w:val="sr-Cyrl-RS"/>
        </w:rPr>
        <w:t xml:space="preserve"> </w:t>
      </w:r>
      <w:r>
        <w:rPr>
          <w:rFonts w:ascii="Arial" w:hAnsi="Arial" w:cs="Arial"/>
          <w:sz w:val="24"/>
          <w:szCs w:val="24"/>
        </w:rPr>
        <w:t xml:space="preserve">и Одлуке </w:t>
      </w:r>
      <w:r w:rsidRPr="001F1096">
        <w:rPr>
          <w:rFonts w:ascii="Arial" w:hAnsi="Arial" w:cs="Arial"/>
          <w:sz w:val="24"/>
          <w:szCs w:val="24"/>
        </w:rPr>
        <w:t xml:space="preserve"> </w:t>
      </w:r>
      <w:r w:rsidRPr="001F1096">
        <w:rPr>
          <w:rFonts w:ascii="Arial" w:hAnsi="Arial" w:cs="Arial"/>
          <w:sz w:val="24"/>
          <w:szCs w:val="24"/>
          <w:lang w:val="ru-RU"/>
        </w:rPr>
        <w:t xml:space="preserve">о </w:t>
      </w:r>
      <w:r w:rsidRPr="001F1096">
        <w:rPr>
          <w:rFonts w:ascii="Arial" w:hAnsi="Arial" w:cs="Arial"/>
          <w:sz w:val="24"/>
          <w:szCs w:val="24"/>
        </w:rPr>
        <w:t>закључењу Оквирног споразума</w:t>
      </w:r>
      <w:r w:rsidRPr="001F1096">
        <w:rPr>
          <w:rFonts w:ascii="Arial" w:hAnsi="Arial" w:cs="Arial"/>
          <w:sz w:val="24"/>
          <w:szCs w:val="24"/>
          <w:lang w:val="ru-RU"/>
        </w:rPr>
        <w:t xml:space="preserve"> бр. ____________ од __.__.___. године</w:t>
      </w:r>
      <w:r w:rsidRPr="001F1096">
        <w:rPr>
          <w:rFonts w:ascii="Arial" w:hAnsi="Arial" w:cs="Arial"/>
          <w:sz w:val="24"/>
          <w:szCs w:val="24"/>
        </w:rPr>
        <w:t xml:space="preserve">, изабрао </w:t>
      </w:r>
      <w:r>
        <w:rPr>
          <w:rFonts w:ascii="Arial" w:hAnsi="Arial" w:cs="Arial"/>
          <w:sz w:val="24"/>
          <w:szCs w:val="24"/>
          <w:lang w:val="sr-Cyrl-RS"/>
        </w:rPr>
        <w:t>Пр</w:t>
      </w:r>
      <w:r w:rsidR="004E6B67">
        <w:rPr>
          <w:rFonts w:ascii="Arial" w:hAnsi="Arial" w:cs="Arial"/>
          <w:sz w:val="24"/>
          <w:szCs w:val="24"/>
          <w:lang w:val="sr-Cyrl-RS"/>
        </w:rPr>
        <w:t>ужаоца услуге</w:t>
      </w:r>
      <w:r w:rsidRPr="001F1096">
        <w:rPr>
          <w:rFonts w:ascii="Arial" w:hAnsi="Arial" w:cs="Arial"/>
          <w:sz w:val="24"/>
          <w:szCs w:val="24"/>
        </w:rPr>
        <w:t xml:space="preserve"> за реализацију </w:t>
      </w:r>
      <w:r w:rsidR="004E6B67">
        <w:rPr>
          <w:rFonts w:ascii="Arial" w:hAnsi="Arial" w:cs="Arial"/>
          <w:sz w:val="24"/>
          <w:szCs w:val="24"/>
          <w:lang w:val="sr-Cyrl-RS"/>
        </w:rPr>
        <w:t>извршења услуга</w:t>
      </w:r>
      <w:r w:rsidRPr="001F1096">
        <w:rPr>
          <w:rFonts w:ascii="Arial" w:hAnsi="Arial" w:cs="Arial"/>
          <w:sz w:val="24"/>
          <w:szCs w:val="24"/>
        </w:rPr>
        <w:t>, јавна набавка број</w:t>
      </w:r>
      <w:r w:rsidRPr="001F1096">
        <w:rPr>
          <w:rFonts w:ascii="Arial" w:hAnsi="Arial" w:cs="Arial"/>
          <w:sz w:val="24"/>
          <w:szCs w:val="24"/>
          <w:lang w:val="sr-Cyrl-RS"/>
        </w:rPr>
        <w:t xml:space="preserve"> </w:t>
      </w:r>
      <w:r w:rsidR="002E20B8" w:rsidRPr="002E20B8">
        <w:rPr>
          <w:rFonts w:ascii="Arial" w:hAnsi="Arial" w:cs="Arial"/>
          <w:sz w:val="24"/>
          <w:szCs w:val="24"/>
          <w:lang w:val="sr-Cyrl-RS"/>
        </w:rPr>
        <w:t>ЈНО/1000/0031</w:t>
      </w:r>
      <w:r w:rsidR="002E20B8" w:rsidRPr="002E20B8">
        <w:rPr>
          <w:rFonts w:ascii="Arial" w:hAnsi="Arial" w:cs="Arial"/>
          <w:sz w:val="24"/>
          <w:szCs w:val="24"/>
        </w:rPr>
        <w:t>-1</w:t>
      </w:r>
      <w:r w:rsidR="002E20B8" w:rsidRPr="002E20B8">
        <w:rPr>
          <w:rFonts w:ascii="Arial" w:hAnsi="Arial" w:cs="Arial"/>
          <w:sz w:val="24"/>
          <w:szCs w:val="24"/>
          <w:lang w:val="sr-Cyrl-RS"/>
        </w:rPr>
        <w:t>/2017</w:t>
      </w:r>
      <w:r w:rsidR="007C499E">
        <w:rPr>
          <w:rFonts w:ascii="Arial" w:hAnsi="Arial" w:cs="Arial"/>
          <w:sz w:val="24"/>
          <w:szCs w:val="24"/>
          <w:lang w:val="sr-Cyrl-RS"/>
        </w:rPr>
        <w:t>;</w:t>
      </w:r>
      <w:r w:rsidRPr="001F1096">
        <w:rPr>
          <w:rFonts w:ascii="Arial" w:hAnsi="Arial" w:cs="Arial"/>
          <w:sz w:val="24"/>
          <w:szCs w:val="24"/>
        </w:rPr>
        <w:t xml:space="preserve"> </w:t>
      </w:r>
    </w:p>
    <w:p w:rsidR="007743AA" w:rsidRPr="003D0782" w:rsidRDefault="007743AA" w:rsidP="00C27E8D">
      <w:pPr>
        <w:pStyle w:val="ListParagraph"/>
        <w:numPr>
          <w:ilvl w:val="0"/>
          <w:numId w:val="25"/>
        </w:numPr>
        <w:ind w:left="142"/>
        <w:rPr>
          <w:rFonts w:ascii="Arial" w:hAnsi="Arial" w:cs="Arial"/>
          <w:sz w:val="24"/>
          <w:szCs w:val="24"/>
          <w:lang w:val="ru-RU"/>
        </w:rPr>
      </w:pPr>
      <w:r w:rsidRPr="003D0782">
        <w:rPr>
          <w:rFonts w:ascii="Arial" w:hAnsi="Arial" w:cs="Arial"/>
          <w:color w:val="000000" w:themeColor="text1"/>
          <w:sz w:val="24"/>
          <w:szCs w:val="24"/>
        </w:rPr>
        <w:t>да овај Оквирни споразум не представља обавезу К</w:t>
      </w:r>
      <w:r w:rsidR="004E6B67">
        <w:rPr>
          <w:rFonts w:ascii="Arial" w:hAnsi="Arial" w:cs="Arial"/>
          <w:color w:val="000000" w:themeColor="text1"/>
          <w:sz w:val="24"/>
          <w:szCs w:val="24"/>
          <w:lang w:val="sr-Cyrl-RS"/>
        </w:rPr>
        <w:t>орисника услуга</w:t>
      </w:r>
      <w:r w:rsidR="007C499E" w:rsidRPr="003D0782">
        <w:rPr>
          <w:rFonts w:ascii="Arial" w:hAnsi="Arial" w:cs="Arial"/>
          <w:color w:val="000000" w:themeColor="text1"/>
          <w:sz w:val="24"/>
          <w:szCs w:val="24"/>
          <w:lang w:val="sr-Cyrl-RS"/>
        </w:rPr>
        <w:t>;</w:t>
      </w:r>
    </w:p>
    <w:p w:rsidR="008E6E0F" w:rsidRPr="008E6E0F" w:rsidRDefault="008E6E0F" w:rsidP="008E6E0F">
      <w:pPr>
        <w:numPr>
          <w:ilvl w:val="0"/>
          <w:numId w:val="25"/>
        </w:numPr>
        <w:spacing w:before="0"/>
        <w:ind w:right="-469"/>
        <w:contextualSpacing/>
        <w:rPr>
          <w:rFonts w:cs="Arial"/>
          <w:b/>
          <w:sz w:val="24"/>
          <w:szCs w:val="24"/>
          <w:lang w:val="ru-RU"/>
        </w:rPr>
      </w:pPr>
      <w:r w:rsidRPr="002B378E">
        <w:rPr>
          <w:rFonts w:cs="Arial"/>
          <w:sz w:val="24"/>
          <w:szCs w:val="24"/>
          <w:lang w:val="ru-RU"/>
        </w:rPr>
        <w:t xml:space="preserve">да обавеза настаје </w:t>
      </w:r>
      <w:r>
        <w:rPr>
          <w:rFonts w:cs="Arial"/>
          <w:sz w:val="24"/>
          <w:szCs w:val="24"/>
          <w:lang w:val="ru-RU"/>
        </w:rPr>
        <w:t xml:space="preserve">потписивањем </w:t>
      </w:r>
      <w:r w:rsidRPr="002B378E">
        <w:rPr>
          <w:rFonts w:cs="Arial"/>
          <w:sz w:val="24"/>
          <w:szCs w:val="24"/>
          <w:lang w:val="ru-RU"/>
        </w:rPr>
        <w:t xml:space="preserve">Уговора, а </w:t>
      </w:r>
      <w:r>
        <w:rPr>
          <w:rFonts w:cs="Arial"/>
          <w:sz w:val="24"/>
          <w:szCs w:val="24"/>
          <w:lang w:val="ru-RU"/>
        </w:rPr>
        <w:t xml:space="preserve">у складу са условима из </w:t>
      </w:r>
      <w:r w:rsidR="004766B1">
        <w:rPr>
          <w:rFonts w:cs="Arial"/>
          <w:sz w:val="24"/>
          <w:szCs w:val="24"/>
        </w:rPr>
        <w:t>O</w:t>
      </w:r>
      <w:r w:rsidRPr="002B378E">
        <w:rPr>
          <w:rFonts w:cs="Arial"/>
          <w:sz w:val="24"/>
          <w:szCs w:val="24"/>
          <w:lang w:val="ru-RU"/>
        </w:rPr>
        <w:t>квирног споразума</w:t>
      </w:r>
      <w:r>
        <w:rPr>
          <w:rFonts w:cs="Arial"/>
          <w:sz w:val="24"/>
          <w:szCs w:val="24"/>
          <w:lang w:val="ru-RU"/>
        </w:rPr>
        <w:t>.</w:t>
      </w:r>
    </w:p>
    <w:p w:rsidR="008E6E0F" w:rsidRPr="002B378E" w:rsidRDefault="008E6E0F" w:rsidP="008E6E0F">
      <w:pPr>
        <w:spacing w:before="0"/>
        <w:ind w:left="360" w:right="-469"/>
        <w:contextualSpacing/>
        <w:rPr>
          <w:rFonts w:cs="Arial"/>
          <w:b/>
          <w:sz w:val="24"/>
          <w:szCs w:val="24"/>
          <w:lang w:val="ru-RU"/>
        </w:rPr>
      </w:pPr>
    </w:p>
    <w:p w:rsidR="000F79FB" w:rsidRDefault="000F79FB" w:rsidP="000F79FB">
      <w:pPr>
        <w:rPr>
          <w:rFonts w:cs="Arial"/>
          <w:b/>
          <w:sz w:val="24"/>
          <w:szCs w:val="24"/>
        </w:rPr>
      </w:pPr>
      <w:r w:rsidRPr="00D42F62">
        <w:rPr>
          <w:rFonts w:cs="Arial"/>
          <w:b/>
          <w:sz w:val="24"/>
          <w:szCs w:val="24"/>
        </w:rPr>
        <w:t>ПРЕДМЕТ  ОКВИРНОГ СПОРАЗУМА</w:t>
      </w:r>
    </w:p>
    <w:p w:rsidR="000F79FB" w:rsidRPr="00D42F62" w:rsidRDefault="000F79FB" w:rsidP="000F79FB">
      <w:pPr>
        <w:rPr>
          <w:rFonts w:cs="Arial"/>
          <w:b/>
          <w:sz w:val="24"/>
          <w:szCs w:val="24"/>
        </w:rPr>
      </w:pPr>
    </w:p>
    <w:p w:rsidR="00343A18" w:rsidRPr="00403ABC" w:rsidRDefault="00343A18" w:rsidP="00B5447C">
      <w:pPr>
        <w:spacing w:before="0"/>
        <w:jc w:val="center"/>
        <w:rPr>
          <w:rFonts w:cs="Arial"/>
          <w:b/>
          <w:sz w:val="24"/>
          <w:szCs w:val="24"/>
          <w:lang w:val="sr-Cyrl-RS"/>
        </w:rPr>
      </w:pPr>
      <w:r w:rsidRPr="00403ABC">
        <w:rPr>
          <w:rFonts w:cs="Arial"/>
          <w:b/>
          <w:sz w:val="24"/>
          <w:szCs w:val="24"/>
          <w:lang w:val="sr-Cyrl-RS"/>
        </w:rPr>
        <w:t>Члан 1.</w:t>
      </w:r>
    </w:p>
    <w:p w:rsidR="000F79FB" w:rsidRDefault="000F79FB" w:rsidP="000F79FB">
      <w:pPr>
        <w:suppressAutoHyphens/>
        <w:spacing w:before="0"/>
        <w:rPr>
          <w:rFonts w:cs="Arial"/>
          <w:sz w:val="24"/>
          <w:szCs w:val="24"/>
          <w:lang w:val="sr-Cyrl-RS"/>
        </w:rPr>
      </w:pPr>
      <w:r w:rsidRPr="001F1096">
        <w:rPr>
          <w:rFonts w:cs="Arial"/>
          <w:sz w:val="24"/>
          <w:szCs w:val="24"/>
          <w:lang w:val="ru-RU"/>
        </w:rPr>
        <w:t xml:space="preserve">Предмет овог </w:t>
      </w:r>
      <w:r w:rsidRPr="00CD610C">
        <w:rPr>
          <w:rFonts w:cs="Arial"/>
          <w:sz w:val="24"/>
          <w:szCs w:val="24"/>
          <w:lang w:val="ru-RU"/>
        </w:rPr>
        <w:t xml:space="preserve">Оквирног споразума о </w:t>
      </w:r>
      <w:r w:rsidR="00CD610C" w:rsidRPr="00CD610C">
        <w:rPr>
          <w:rFonts w:cs="Arial"/>
          <w:sz w:val="24"/>
          <w:szCs w:val="24"/>
          <w:lang w:val="ru-RU"/>
        </w:rPr>
        <w:t>пружању услуга</w:t>
      </w:r>
      <w:r>
        <w:rPr>
          <w:rFonts w:cs="Arial"/>
          <w:sz w:val="24"/>
          <w:szCs w:val="24"/>
          <w:lang w:val="ru-RU"/>
        </w:rPr>
        <w:t xml:space="preserve"> </w:t>
      </w:r>
      <w:r w:rsidRPr="001F1096">
        <w:rPr>
          <w:rFonts w:cs="Arial"/>
          <w:sz w:val="24"/>
          <w:szCs w:val="24"/>
          <w:lang w:val="sr-Cyrl-RS"/>
        </w:rPr>
        <w:t>(</w:t>
      </w:r>
      <w:r>
        <w:rPr>
          <w:rFonts w:cs="Arial"/>
          <w:sz w:val="24"/>
          <w:szCs w:val="24"/>
        </w:rPr>
        <w:t>у даљем тексту</w:t>
      </w:r>
      <w:r w:rsidRPr="001F1096">
        <w:rPr>
          <w:rFonts w:cs="Arial"/>
          <w:sz w:val="24"/>
          <w:szCs w:val="24"/>
          <w:lang w:val="ru-RU"/>
        </w:rPr>
        <w:t>:</w:t>
      </w:r>
      <w:r>
        <w:rPr>
          <w:rFonts w:cs="Arial"/>
          <w:sz w:val="24"/>
          <w:szCs w:val="24"/>
          <w:lang w:val="ru-RU"/>
        </w:rPr>
        <w:t xml:space="preserve"> </w:t>
      </w:r>
      <w:r w:rsidRPr="001F1096">
        <w:rPr>
          <w:rFonts w:cs="Arial"/>
          <w:sz w:val="24"/>
          <w:szCs w:val="24"/>
          <w:lang w:val="ru-RU"/>
        </w:rPr>
        <w:t xml:space="preserve">Оквирни споразум) је </w:t>
      </w:r>
      <w:r w:rsidRPr="00002B41">
        <w:rPr>
          <w:rFonts w:cs="Arial"/>
          <w:sz w:val="24"/>
          <w:szCs w:val="24"/>
          <w:lang w:val="ru-RU"/>
        </w:rPr>
        <w:t xml:space="preserve">утврђивање услова за </w:t>
      </w:r>
      <w:r w:rsidR="004766B1">
        <w:rPr>
          <w:rFonts w:cs="Arial"/>
          <w:sz w:val="24"/>
          <w:szCs w:val="24"/>
          <w:lang w:val="sr-Cyrl-RS"/>
        </w:rPr>
        <w:t>закључивање</w:t>
      </w:r>
      <w:r w:rsidRPr="00002B41">
        <w:rPr>
          <w:rFonts w:cs="Arial"/>
          <w:sz w:val="24"/>
          <w:szCs w:val="24"/>
          <w:lang w:val="ru-RU"/>
        </w:rPr>
        <w:t xml:space="preserve"> </w:t>
      </w:r>
      <w:r w:rsidR="008A22E9">
        <w:rPr>
          <w:rFonts w:cs="Arial"/>
          <w:sz w:val="24"/>
          <w:szCs w:val="24"/>
          <w:lang w:val="ru-RU"/>
        </w:rPr>
        <w:t>појединачних У</w:t>
      </w:r>
      <w:r w:rsidR="008E6E0F">
        <w:rPr>
          <w:rFonts w:cs="Arial"/>
          <w:sz w:val="24"/>
          <w:szCs w:val="24"/>
          <w:lang w:val="ru-RU"/>
        </w:rPr>
        <w:t>говора</w:t>
      </w:r>
      <w:r>
        <w:rPr>
          <w:rFonts w:cs="Arial"/>
          <w:sz w:val="24"/>
          <w:szCs w:val="24"/>
          <w:lang w:val="ru-RU"/>
        </w:rPr>
        <w:t xml:space="preserve"> </w:t>
      </w:r>
      <w:r w:rsidR="004766B1">
        <w:rPr>
          <w:rFonts w:cs="Arial"/>
          <w:sz w:val="24"/>
          <w:szCs w:val="24"/>
          <w:lang w:val="ru-RU"/>
        </w:rPr>
        <w:t xml:space="preserve">са </w:t>
      </w:r>
      <w:r>
        <w:rPr>
          <w:rFonts w:cs="Arial"/>
          <w:sz w:val="24"/>
          <w:szCs w:val="24"/>
          <w:lang w:val="ru-RU"/>
        </w:rPr>
        <w:t>Пр</w:t>
      </w:r>
      <w:r w:rsidR="00000912">
        <w:rPr>
          <w:rFonts w:cs="Arial"/>
          <w:sz w:val="24"/>
          <w:szCs w:val="24"/>
          <w:lang w:val="ru-RU"/>
        </w:rPr>
        <w:t>ужаоц</w:t>
      </w:r>
      <w:r w:rsidR="004766B1">
        <w:rPr>
          <w:rFonts w:cs="Arial"/>
          <w:sz w:val="24"/>
          <w:szCs w:val="24"/>
          <w:lang w:val="ru-RU"/>
        </w:rPr>
        <w:t>ем</w:t>
      </w:r>
      <w:r w:rsidR="00000912">
        <w:rPr>
          <w:rFonts w:cs="Arial"/>
          <w:sz w:val="24"/>
          <w:szCs w:val="24"/>
          <w:lang w:val="ru-RU"/>
        </w:rPr>
        <w:t xml:space="preserve"> услуге</w:t>
      </w:r>
      <w:r>
        <w:rPr>
          <w:rFonts w:cs="Arial"/>
          <w:sz w:val="24"/>
          <w:szCs w:val="24"/>
          <w:lang w:val="ru-RU"/>
        </w:rPr>
        <w:t xml:space="preserve"> за </w:t>
      </w:r>
      <w:r w:rsidR="004E3E78">
        <w:rPr>
          <w:rFonts w:cs="Arial"/>
          <w:sz w:val="24"/>
          <w:szCs w:val="24"/>
        </w:rPr>
        <w:t>извршење</w:t>
      </w:r>
      <w:r w:rsidRPr="000F79FB">
        <w:rPr>
          <w:rFonts w:cs="Arial"/>
          <w:sz w:val="24"/>
          <w:szCs w:val="24"/>
          <w:lang w:val="ru-RU"/>
        </w:rPr>
        <w:t xml:space="preserve"> ус</w:t>
      </w:r>
      <w:r w:rsidR="00280D86">
        <w:rPr>
          <w:rFonts w:cs="Arial"/>
          <w:sz w:val="24"/>
          <w:szCs w:val="24"/>
          <w:lang w:val="ru-RU"/>
        </w:rPr>
        <w:t>л</w:t>
      </w:r>
      <w:r w:rsidR="004E3E78">
        <w:rPr>
          <w:rFonts w:cs="Arial"/>
          <w:sz w:val="24"/>
          <w:szCs w:val="24"/>
          <w:lang w:val="ru-RU"/>
        </w:rPr>
        <w:t>уга</w:t>
      </w:r>
      <w:r w:rsidRPr="000F79FB">
        <w:rPr>
          <w:rFonts w:cs="Arial"/>
          <w:sz w:val="24"/>
          <w:szCs w:val="24"/>
          <w:lang w:val="ru-RU"/>
        </w:rPr>
        <w:t xml:space="preserve"> „</w:t>
      </w:r>
      <w:r w:rsidR="003F092A" w:rsidRPr="003F092A">
        <w:rPr>
          <w:rFonts w:cs="Arial"/>
          <w:sz w:val="24"/>
          <w:szCs w:val="24"/>
          <w:lang w:val="ru-RU"/>
        </w:rPr>
        <w:t>Сервис и одржавање путничких возила</w:t>
      </w:r>
      <w:r w:rsidRPr="000F79FB">
        <w:rPr>
          <w:rFonts w:cs="Arial"/>
          <w:sz w:val="24"/>
          <w:szCs w:val="24"/>
          <w:lang w:val="ru-RU"/>
        </w:rPr>
        <w:t xml:space="preserve">“ </w:t>
      </w:r>
      <w:r>
        <w:rPr>
          <w:rFonts w:cs="Arial"/>
          <w:sz w:val="24"/>
          <w:szCs w:val="24"/>
          <w:lang w:val="ru-RU"/>
        </w:rPr>
        <w:t>.</w:t>
      </w:r>
    </w:p>
    <w:p w:rsidR="000F79FB" w:rsidRDefault="000F79FB" w:rsidP="000F79FB">
      <w:pPr>
        <w:suppressAutoHyphens/>
        <w:spacing w:before="0"/>
        <w:rPr>
          <w:rFonts w:cs="Arial"/>
        </w:rPr>
      </w:pPr>
    </w:p>
    <w:p w:rsidR="000F79FB" w:rsidRDefault="000F79FB" w:rsidP="000F79FB">
      <w:pPr>
        <w:spacing w:before="0"/>
        <w:rPr>
          <w:rFonts w:cs="Arial"/>
          <w:sz w:val="24"/>
          <w:szCs w:val="24"/>
          <w:lang w:val="sr-Cyrl-RS"/>
        </w:rPr>
      </w:pPr>
      <w:r w:rsidRPr="003D0782">
        <w:rPr>
          <w:rFonts w:cs="Arial"/>
          <w:sz w:val="24"/>
          <w:szCs w:val="24"/>
          <w:lang w:val="sr-Cyrl-RS"/>
        </w:rPr>
        <w:t>Пр</w:t>
      </w:r>
      <w:r w:rsidR="00000912">
        <w:rPr>
          <w:rFonts w:cs="Arial"/>
          <w:sz w:val="24"/>
          <w:szCs w:val="24"/>
          <w:lang w:val="sr-Cyrl-RS"/>
        </w:rPr>
        <w:t>ужалац услуге</w:t>
      </w:r>
      <w:r w:rsidRPr="003D0782">
        <w:rPr>
          <w:rFonts w:cs="Arial"/>
          <w:sz w:val="24"/>
          <w:szCs w:val="24"/>
          <w:lang w:val="sr-Cyrl-RS"/>
        </w:rPr>
        <w:t xml:space="preserve"> се обавезује да за потребе К</w:t>
      </w:r>
      <w:r w:rsidR="00000912">
        <w:rPr>
          <w:rFonts w:cs="Arial"/>
          <w:sz w:val="24"/>
          <w:szCs w:val="24"/>
          <w:lang w:val="sr-Cyrl-RS"/>
        </w:rPr>
        <w:t>орисника усуге</w:t>
      </w:r>
      <w:r w:rsidRPr="003D0782">
        <w:rPr>
          <w:rFonts w:cs="Arial"/>
          <w:sz w:val="24"/>
          <w:szCs w:val="24"/>
          <w:lang w:val="sr-Cyrl-RS"/>
        </w:rPr>
        <w:t xml:space="preserve"> на основу </w:t>
      </w:r>
      <w:r w:rsidR="004766B1">
        <w:rPr>
          <w:rFonts w:cs="Arial"/>
          <w:sz w:val="24"/>
          <w:szCs w:val="24"/>
          <w:lang w:val="sr-Cyrl-RS"/>
        </w:rPr>
        <w:t xml:space="preserve">закључених </w:t>
      </w:r>
      <w:r w:rsidR="008A22E9">
        <w:rPr>
          <w:rFonts w:cs="Arial"/>
          <w:sz w:val="24"/>
          <w:szCs w:val="24"/>
          <w:lang w:val="sr-Cyrl-RS"/>
        </w:rPr>
        <w:t>појединачних У</w:t>
      </w:r>
      <w:r w:rsidR="008E6E0F">
        <w:rPr>
          <w:rFonts w:cs="Arial"/>
          <w:sz w:val="24"/>
          <w:szCs w:val="24"/>
          <w:lang w:val="sr-Cyrl-RS"/>
        </w:rPr>
        <w:t>говора</w:t>
      </w:r>
      <w:r w:rsidRPr="003D0782">
        <w:rPr>
          <w:rFonts w:cs="Arial"/>
          <w:sz w:val="24"/>
          <w:szCs w:val="24"/>
          <w:lang w:val="sr-Cyrl-RS"/>
        </w:rPr>
        <w:t xml:space="preserve"> </w:t>
      </w:r>
      <w:r w:rsidR="003D0782" w:rsidRPr="003D0782">
        <w:rPr>
          <w:rFonts w:cs="Arial"/>
          <w:sz w:val="24"/>
          <w:szCs w:val="24"/>
          <w:lang w:val="sr-Cyrl-RS"/>
        </w:rPr>
        <w:t xml:space="preserve">изврши </w:t>
      </w:r>
      <w:r w:rsidR="004766B1">
        <w:rPr>
          <w:rFonts w:cs="Arial"/>
          <w:sz w:val="24"/>
          <w:szCs w:val="24"/>
          <w:lang w:val="sr-Cyrl-RS"/>
        </w:rPr>
        <w:t>У</w:t>
      </w:r>
      <w:r w:rsidR="003D0782" w:rsidRPr="003D0782">
        <w:rPr>
          <w:rFonts w:cs="Arial"/>
          <w:sz w:val="24"/>
          <w:szCs w:val="24"/>
          <w:lang w:val="sr-Cyrl-RS"/>
        </w:rPr>
        <w:t>слуге</w:t>
      </w:r>
      <w:r w:rsidR="008E6E0F">
        <w:rPr>
          <w:rFonts w:cs="Arial"/>
          <w:sz w:val="24"/>
          <w:szCs w:val="24"/>
          <w:lang w:val="sr-Cyrl-RS"/>
        </w:rPr>
        <w:t xml:space="preserve">, </w:t>
      </w:r>
      <w:r w:rsidRPr="003D0782">
        <w:rPr>
          <w:rFonts w:cs="Arial"/>
          <w:sz w:val="24"/>
          <w:szCs w:val="24"/>
          <w:lang w:val="sr-Cyrl-RS"/>
        </w:rPr>
        <w:t xml:space="preserve">а у свему према Конкурсној документацији за </w:t>
      </w:r>
      <w:r w:rsidR="008E6E0F" w:rsidRPr="008E6E0F">
        <w:rPr>
          <w:rFonts w:cs="Arial"/>
          <w:sz w:val="24"/>
          <w:szCs w:val="24"/>
        </w:rPr>
        <w:t>ЈНО/1000/0031-1/2017</w:t>
      </w:r>
      <w:r w:rsidRPr="003D0782">
        <w:rPr>
          <w:rFonts w:cs="Arial"/>
          <w:sz w:val="24"/>
          <w:szCs w:val="24"/>
          <w:lang w:val="sr-Cyrl-RS"/>
        </w:rPr>
        <w:t>, Понуди</w:t>
      </w:r>
      <w:r w:rsidR="00A5044A" w:rsidRPr="003D0782">
        <w:rPr>
          <w:rFonts w:cs="Arial"/>
          <w:sz w:val="24"/>
          <w:szCs w:val="24"/>
          <w:lang w:val="sr-Cyrl-RS"/>
        </w:rPr>
        <w:t>,</w:t>
      </w:r>
      <w:r w:rsidRPr="003D0782">
        <w:rPr>
          <w:rFonts w:cs="Arial"/>
          <w:sz w:val="24"/>
          <w:szCs w:val="24"/>
          <w:lang w:val="sr-Cyrl-RS"/>
        </w:rPr>
        <w:t xml:space="preserve"> </w:t>
      </w:r>
      <w:r w:rsidR="00A5044A" w:rsidRPr="003D0782">
        <w:rPr>
          <w:rFonts w:cs="Arial"/>
          <w:sz w:val="24"/>
          <w:szCs w:val="24"/>
          <w:lang w:val="sr-Cyrl-RS"/>
        </w:rPr>
        <w:t xml:space="preserve">Техничкој спецификацији </w:t>
      </w:r>
      <w:r w:rsidRPr="003D0782">
        <w:rPr>
          <w:rFonts w:cs="Arial"/>
          <w:sz w:val="24"/>
          <w:szCs w:val="24"/>
          <w:lang w:val="sr-Cyrl-RS"/>
        </w:rPr>
        <w:t>и Структури цене</w:t>
      </w:r>
      <w:r w:rsidR="001872BF" w:rsidRPr="003D0782">
        <w:rPr>
          <w:rFonts w:cs="Arial"/>
          <w:sz w:val="24"/>
          <w:szCs w:val="24"/>
          <w:lang w:val="sr-Cyrl-RS"/>
        </w:rPr>
        <w:t>, који као Прилог 1, Прилог 2, Прилог 3 и Прилог 4</w:t>
      </w:r>
      <w:r w:rsidRPr="003D0782">
        <w:rPr>
          <w:rFonts w:cs="Arial"/>
          <w:sz w:val="24"/>
          <w:szCs w:val="24"/>
          <w:lang w:val="sr-Cyrl-RS"/>
        </w:rPr>
        <w:t xml:space="preserve"> чине саставни део овог</w:t>
      </w:r>
      <w:r w:rsidR="000D3664" w:rsidRPr="003D0782">
        <w:rPr>
          <w:rFonts w:cs="Arial"/>
          <w:sz w:val="24"/>
          <w:szCs w:val="24"/>
          <w:lang w:val="sr-Cyrl-RS"/>
        </w:rPr>
        <w:t xml:space="preserve"> </w:t>
      </w:r>
      <w:r w:rsidR="004A05A4" w:rsidRPr="003D0782">
        <w:rPr>
          <w:rFonts w:cs="Arial"/>
          <w:sz w:val="24"/>
          <w:szCs w:val="24"/>
          <w:lang w:val="sr-Cyrl-RS"/>
        </w:rPr>
        <w:t>О</w:t>
      </w:r>
      <w:r w:rsidRPr="003D0782">
        <w:rPr>
          <w:rFonts w:cs="Arial"/>
          <w:sz w:val="24"/>
          <w:szCs w:val="24"/>
          <w:lang w:val="sr-Cyrl-RS"/>
        </w:rPr>
        <w:t>квирног споразума.</w:t>
      </w:r>
    </w:p>
    <w:p w:rsidR="005722F2" w:rsidRPr="00477CD4" w:rsidRDefault="005722F2" w:rsidP="005722F2">
      <w:pPr>
        <w:spacing w:after="60" w:line="274" w:lineRule="exact"/>
        <w:ind w:left="20" w:right="20"/>
        <w:rPr>
          <w:rFonts w:cs="Arial"/>
          <w:bCs/>
          <w:iCs/>
          <w:sz w:val="24"/>
          <w:szCs w:val="24"/>
          <w:lang w:val="ru-RU"/>
        </w:rPr>
      </w:pPr>
      <w:r w:rsidRPr="00477CD4">
        <w:rPr>
          <w:rFonts w:cs="Arial"/>
          <w:bCs/>
          <w:iCs/>
          <w:sz w:val="24"/>
          <w:szCs w:val="24"/>
          <w:lang w:val="ru-RU"/>
        </w:rPr>
        <w:t>Услуге сервисирања возила обухв</w:t>
      </w:r>
      <w:r w:rsidRPr="00477CD4">
        <w:rPr>
          <w:rFonts w:cs="Arial"/>
          <w:bCs/>
          <w:iCs/>
          <w:sz w:val="24"/>
          <w:szCs w:val="24"/>
        </w:rPr>
        <w:t>a</w:t>
      </w:r>
      <w:r w:rsidRPr="00477CD4">
        <w:rPr>
          <w:rFonts w:cs="Arial"/>
          <w:bCs/>
          <w:iCs/>
          <w:sz w:val="24"/>
          <w:szCs w:val="24"/>
          <w:lang w:val="ru-RU"/>
        </w:rPr>
        <w:t>тају редовно сервисирање возила и ванредно сервисирање возила са детекцијом квар</w:t>
      </w:r>
      <w:r w:rsidRPr="00477CD4">
        <w:rPr>
          <w:rFonts w:cs="Arial"/>
          <w:bCs/>
          <w:iCs/>
          <w:sz w:val="24"/>
          <w:szCs w:val="24"/>
          <w:lang w:val="sr-Latn-RS"/>
        </w:rPr>
        <w:t xml:space="preserve">a </w:t>
      </w:r>
      <w:r w:rsidRPr="00477CD4">
        <w:rPr>
          <w:rFonts w:cs="Arial"/>
          <w:bCs/>
          <w:iCs/>
          <w:sz w:val="24"/>
          <w:szCs w:val="24"/>
          <w:lang w:val="sr-Cyrl-RS"/>
        </w:rPr>
        <w:t>и</w:t>
      </w:r>
      <w:r w:rsidRPr="00477CD4">
        <w:rPr>
          <w:rFonts w:cs="Arial"/>
          <w:bCs/>
          <w:iCs/>
          <w:sz w:val="24"/>
          <w:szCs w:val="24"/>
        </w:rPr>
        <w:t xml:space="preserve"> уградњом резервних делова сертификованих од стране произвођача возила</w:t>
      </w:r>
      <w:r w:rsidRPr="00477CD4">
        <w:rPr>
          <w:rFonts w:cs="Arial"/>
          <w:bCs/>
          <w:iCs/>
          <w:sz w:val="24"/>
          <w:szCs w:val="24"/>
          <w:lang w:val="ru-RU"/>
        </w:rPr>
        <w:t>.</w:t>
      </w:r>
    </w:p>
    <w:p w:rsidR="005722F2" w:rsidRPr="00477CD4" w:rsidRDefault="005722F2" w:rsidP="005722F2">
      <w:pPr>
        <w:spacing w:after="60" w:line="274" w:lineRule="exact"/>
        <w:ind w:left="20" w:right="20"/>
        <w:rPr>
          <w:rFonts w:cs="Arial"/>
          <w:bCs/>
          <w:sz w:val="24"/>
          <w:szCs w:val="24"/>
          <w:lang w:val="am-ET"/>
        </w:rPr>
      </w:pPr>
      <w:r w:rsidRPr="00477CD4">
        <w:rPr>
          <w:rFonts w:cs="Arial"/>
          <w:b/>
          <w:bCs/>
          <w:sz w:val="24"/>
          <w:szCs w:val="24"/>
          <w:u w:val="single"/>
          <w:lang w:val="sr-Cyrl-RS"/>
        </w:rPr>
        <w:t>Р</w:t>
      </w:r>
      <w:r w:rsidRPr="00477CD4">
        <w:rPr>
          <w:rFonts w:cs="Arial"/>
          <w:b/>
          <w:bCs/>
          <w:sz w:val="24"/>
          <w:szCs w:val="24"/>
          <w:u w:val="single"/>
          <w:lang w:val="am-ET"/>
        </w:rPr>
        <w:t>едовно сервисирање возила</w:t>
      </w:r>
      <w:r w:rsidRPr="00477CD4">
        <w:rPr>
          <w:rFonts w:cs="Arial"/>
          <w:bCs/>
          <w:sz w:val="24"/>
          <w:szCs w:val="24"/>
          <w:lang w:val="am-ET"/>
        </w:rPr>
        <w:t xml:space="preserve"> обухвата пружање услуга према препоруци произвођача возила у сервисној књижици на одређени број пређених километара, односно на одређени временски период. Редовно сервисирање подразумева следеће: </w:t>
      </w:r>
    </w:p>
    <w:p w:rsidR="005722F2" w:rsidRPr="00477CD4" w:rsidRDefault="005722F2" w:rsidP="005722F2">
      <w:pPr>
        <w:spacing w:after="60" w:line="274" w:lineRule="exact"/>
        <w:ind w:left="20" w:right="20"/>
        <w:rPr>
          <w:rFonts w:cs="Arial"/>
          <w:bCs/>
          <w:sz w:val="24"/>
          <w:szCs w:val="24"/>
          <w:lang w:val="am-ET"/>
        </w:rPr>
      </w:pPr>
      <w:r w:rsidRPr="00477CD4">
        <w:rPr>
          <w:rFonts w:cs="Arial"/>
          <w:bCs/>
          <w:sz w:val="24"/>
          <w:szCs w:val="24"/>
          <w:lang w:val="am-ET"/>
        </w:rPr>
        <w:lastRenderedPageBreak/>
        <w:t xml:space="preserve">- дијагностички преглед возила са детекцијом квара; </w:t>
      </w:r>
    </w:p>
    <w:p w:rsidR="005722F2" w:rsidRPr="00477CD4" w:rsidRDefault="005722F2" w:rsidP="005722F2">
      <w:pPr>
        <w:spacing w:after="60" w:line="274" w:lineRule="exact"/>
        <w:ind w:left="20" w:right="20"/>
        <w:rPr>
          <w:rFonts w:cs="Arial"/>
          <w:bCs/>
          <w:sz w:val="24"/>
          <w:szCs w:val="24"/>
          <w:lang w:val="am-ET"/>
        </w:rPr>
      </w:pPr>
      <w:r w:rsidRPr="00477CD4">
        <w:rPr>
          <w:rFonts w:cs="Arial"/>
          <w:bCs/>
          <w:sz w:val="24"/>
          <w:szCs w:val="24"/>
          <w:lang w:val="am-ET"/>
        </w:rPr>
        <w:t xml:space="preserve">- провера: управљачког и кочионог система, вешања, нивоа течности и мазива, точкова, брава и др.; </w:t>
      </w:r>
    </w:p>
    <w:p w:rsidR="005722F2" w:rsidRPr="00477CD4" w:rsidRDefault="005722F2" w:rsidP="005722F2">
      <w:pPr>
        <w:spacing w:after="60" w:line="274" w:lineRule="exact"/>
        <w:ind w:left="20" w:right="20"/>
        <w:rPr>
          <w:rFonts w:cs="Arial"/>
          <w:bCs/>
          <w:iCs/>
          <w:sz w:val="24"/>
          <w:szCs w:val="24"/>
          <w:lang w:val="ru-RU"/>
        </w:rPr>
      </w:pPr>
      <w:r w:rsidRPr="00477CD4">
        <w:rPr>
          <w:rFonts w:cs="Arial"/>
          <w:bCs/>
          <w:sz w:val="24"/>
          <w:szCs w:val="24"/>
          <w:lang w:val="am-ET"/>
        </w:rPr>
        <w:t>- замена (материјал и делове обезбеђује изабрани понуђач): уље у мотору, филтере горива, уља, ваздуха, климе и др.</w:t>
      </w:r>
    </w:p>
    <w:p w:rsidR="005722F2" w:rsidRPr="003C048E" w:rsidRDefault="005722F2" w:rsidP="005722F2">
      <w:pPr>
        <w:spacing w:after="60" w:line="274" w:lineRule="exact"/>
        <w:ind w:left="20" w:right="20"/>
        <w:rPr>
          <w:rFonts w:cs="Arial"/>
          <w:bCs/>
          <w:sz w:val="24"/>
          <w:szCs w:val="24"/>
          <w:lang w:val="sr-Cyrl-RS"/>
        </w:rPr>
      </w:pPr>
      <w:r w:rsidRPr="00477CD4">
        <w:rPr>
          <w:rFonts w:cs="Arial"/>
          <w:b/>
          <w:bCs/>
          <w:sz w:val="24"/>
          <w:szCs w:val="24"/>
          <w:u w:val="single"/>
          <w:lang w:val="am-ET"/>
        </w:rPr>
        <w:t>Ванредно одржавање возила</w:t>
      </w:r>
      <w:r w:rsidRPr="00477CD4">
        <w:rPr>
          <w:rFonts w:cs="Arial"/>
          <w:bCs/>
          <w:sz w:val="24"/>
          <w:szCs w:val="24"/>
          <w:lang w:val="am-ET"/>
        </w:rPr>
        <w:t xml:space="preserve"> (поправка возила) врши се по налогу наручиоца и обухвата отклањање уоченог недостатка на возилу и његовог стављања у редовну функцију.</w:t>
      </w:r>
      <w:r>
        <w:rPr>
          <w:rFonts w:cs="Arial"/>
          <w:bCs/>
          <w:sz w:val="24"/>
          <w:szCs w:val="24"/>
          <w:lang w:val="sr-Cyrl-RS"/>
        </w:rPr>
        <w:t>“</w:t>
      </w:r>
    </w:p>
    <w:p w:rsidR="001872BF" w:rsidRPr="00D56803" w:rsidRDefault="001872BF" w:rsidP="001872BF">
      <w:pPr>
        <w:rPr>
          <w:rFonts w:cs="Arial"/>
          <w:b/>
          <w:sz w:val="24"/>
          <w:szCs w:val="24"/>
        </w:rPr>
      </w:pPr>
      <w:r w:rsidRPr="00D56803">
        <w:rPr>
          <w:rFonts w:cs="Arial"/>
          <w:b/>
          <w:sz w:val="24"/>
          <w:szCs w:val="24"/>
        </w:rPr>
        <w:t>ВРЕДНОСТ ОКВИРНОГ СПОРАЗУМА</w:t>
      </w:r>
    </w:p>
    <w:p w:rsidR="00343A18" w:rsidRPr="00403ABC" w:rsidRDefault="00343A18" w:rsidP="00B5447C">
      <w:pPr>
        <w:pStyle w:val="KDParagraf"/>
        <w:spacing w:before="0"/>
        <w:rPr>
          <w:rFonts w:cs="Arial"/>
          <w:b/>
          <w:sz w:val="24"/>
          <w:szCs w:val="24"/>
          <w:lang w:val="sr-Cyrl-RS"/>
        </w:rPr>
      </w:pPr>
    </w:p>
    <w:p w:rsidR="00343A18" w:rsidRPr="00403ABC" w:rsidRDefault="00343A18" w:rsidP="00B5447C">
      <w:pPr>
        <w:spacing w:before="0"/>
        <w:jc w:val="center"/>
        <w:rPr>
          <w:rFonts w:cs="Arial"/>
          <w:b/>
          <w:sz w:val="24"/>
          <w:szCs w:val="24"/>
          <w:lang w:val="sr-Cyrl-RS"/>
        </w:rPr>
      </w:pPr>
      <w:r w:rsidRPr="00403ABC">
        <w:rPr>
          <w:rFonts w:cs="Arial"/>
          <w:b/>
          <w:sz w:val="24"/>
          <w:szCs w:val="24"/>
          <w:lang w:val="sr-Cyrl-RS"/>
        </w:rPr>
        <w:t xml:space="preserve">Члан </w:t>
      </w:r>
      <w:r w:rsidR="00ED6139" w:rsidRPr="00403ABC">
        <w:rPr>
          <w:rFonts w:cs="Arial"/>
          <w:b/>
          <w:sz w:val="24"/>
          <w:szCs w:val="24"/>
          <w:lang w:val="sr-Cyrl-RS"/>
        </w:rPr>
        <w:t>2</w:t>
      </w:r>
      <w:r w:rsidRPr="00403ABC">
        <w:rPr>
          <w:rFonts w:cs="Arial"/>
          <w:b/>
          <w:sz w:val="24"/>
          <w:szCs w:val="24"/>
          <w:lang w:val="sr-Cyrl-RS"/>
        </w:rPr>
        <w:t>.</w:t>
      </w:r>
    </w:p>
    <w:p w:rsidR="001872BF" w:rsidRPr="00FD2707" w:rsidRDefault="001872BF" w:rsidP="001872BF">
      <w:pPr>
        <w:spacing w:before="0"/>
        <w:rPr>
          <w:rFonts w:cs="Arial"/>
          <w:sz w:val="24"/>
          <w:szCs w:val="24"/>
          <w:lang w:val="sr-Cyrl-RS"/>
        </w:rPr>
      </w:pPr>
      <w:r w:rsidRPr="00D56803">
        <w:rPr>
          <w:rFonts w:cs="Arial"/>
          <w:sz w:val="24"/>
          <w:szCs w:val="24"/>
        </w:rPr>
        <w:t xml:space="preserve">Укупна вредност овог Оквирног споразума </w:t>
      </w:r>
      <w:r w:rsidRPr="00EE793E">
        <w:rPr>
          <w:rFonts w:cs="Arial"/>
          <w:sz w:val="24"/>
          <w:szCs w:val="24"/>
        </w:rPr>
        <w:t xml:space="preserve">износи </w:t>
      </w:r>
      <w:r w:rsidR="00E34B43">
        <w:rPr>
          <w:rFonts w:cs="Arial"/>
          <w:sz w:val="24"/>
          <w:szCs w:val="24"/>
          <w:lang w:val="sr-Cyrl-RS"/>
        </w:rPr>
        <w:t>____________</w:t>
      </w:r>
      <w:r w:rsidR="00184B87" w:rsidRPr="00250522">
        <w:rPr>
          <w:rFonts w:cs="Arial"/>
          <w:sz w:val="24"/>
          <w:szCs w:val="24"/>
          <w:lang w:val="sr-Cyrl-CS"/>
        </w:rPr>
        <w:t xml:space="preserve"> </w:t>
      </w:r>
      <w:r w:rsidRPr="00EE793E">
        <w:rPr>
          <w:rFonts w:cs="Arial"/>
          <w:sz w:val="24"/>
          <w:szCs w:val="24"/>
        </w:rPr>
        <w:t xml:space="preserve">(словима: </w:t>
      </w:r>
      <w:r w:rsidR="008E6E0F">
        <w:rPr>
          <w:rFonts w:cs="Arial"/>
          <w:sz w:val="24"/>
          <w:szCs w:val="24"/>
          <w:lang w:val="sr-Cyrl-RS"/>
        </w:rPr>
        <w:t>_____________________</w:t>
      </w:r>
      <w:r w:rsidR="00F35E2C">
        <w:rPr>
          <w:rFonts w:cs="Arial"/>
          <w:sz w:val="24"/>
          <w:szCs w:val="24"/>
          <w:lang w:val="sr-Cyrl-RS"/>
        </w:rPr>
        <w:t>)</w:t>
      </w:r>
      <w:r w:rsidRPr="00EE793E">
        <w:rPr>
          <w:rFonts w:cs="Arial"/>
          <w:sz w:val="24"/>
          <w:szCs w:val="24"/>
        </w:rPr>
        <w:t xml:space="preserve"> RSD, без пореза на додату вредност</w:t>
      </w:r>
      <w:r>
        <w:rPr>
          <w:rFonts w:cs="Arial"/>
          <w:sz w:val="24"/>
          <w:szCs w:val="24"/>
          <w:lang w:val="sr-Cyrl-RS"/>
        </w:rPr>
        <w:t xml:space="preserve"> и представља процењену вредност јавне набавке</w:t>
      </w:r>
      <w:r w:rsidR="00F35E2C">
        <w:rPr>
          <w:rFonts w:cs="Arial"/>
          <w:sz w:val="24"/>
          <w:szCs w:val="24"/>
          <w:lang w:val="sr-Cyrl-RS"/>
        </w:rPr>
        <w:t>.</w:t>
      </w:r>
    </w:p>
    <w:p w:rsidR="001872BF" w:rsidRDefault="001872BF" w:rsidP="001872BF">
      <w:pPr>
        <w:pStyle w:val="KDParagraf"/>
        <w:spacing w:before="0"/>
        <w:rPr>
          <w:rFonts w:cs="Arial"/>
          <w:sz w:val="24"/>
          <w:szCs w:val="24"/>
          <w:lang w:val="sr-Cyrl-RS"/>
        </w:rPr>
      </w:pPr>
    </w:p>
    <w:p w:rsidR="001872BF" w:rsidRDefault="004766B1" w:rsidP="001872BF">
      <w:pPr>
        <w:pStyle w:val="KDParagraf"/>
        <w:spacing w:before="0"/>
        <w:rPr>
          <w:rFonts w:cs="Arial"/>
          <w:sz w:val="24"/>
          <w:szCs w:val="24"/>
        </w:rPr>
      </w:pPr>
      <w:r>
        <w:rPr>
          <w:rFonts w:cs="Arial"/>
          <w:sz w:val="24"/>
          <w:szCs w:val="24"/>
          <w:lang w:val="sr-Cyrl-RS"/>
        </w:rPr>
        <w:t>Вредност</w:t>
      </w:r>
      <w:r w:rsidR="001872BF" w:rsidRPr="00EC5BB4">
        <w:rPr>
          <w:rFonts w:cs="Arial"/>
          <w:sz w:val="24"/>
          <w:szCs w:val="24"/>
        </w:rPr>
        <w:t xml:space="preserve"> </w:t>
      </w:r>
      <w:r w:rsidR="001872BF" w:rsidRPr="00EE793E">
        <w:rPr>
          <w:rFonts w:cs="Arial"/>
          <w:sz w:val="24"/>
          <w:szCs w:val="24"/>
        </w:rPr>
        <w:t xml:space="preserve">из става 1. овог члана </w:t>
      </w:r>
      <w:r w:rsidR="001872BF">
        <w:rPr>
          <w:rFonts w:cs="Arial"/>
          <w:sz w:val="24"/>
          <w:szCs w:val="24"/>
          <w:lang w:val="sr-Cyrl-RS"/>
        </w:rPr>
        <w:t>увећава се за</w:t>
      </w:r>
      <w:r w:rsidR="001872BF" w:rsidRPr="00EE793E">
        <w:rPr>
          <w:rFonts w:cs="Arial"/>
          <w:sz w:val="24"/>
          <w:szCs w:val="24"/>
        </w:rPr>
        <w:t xml:space="preserve"> порез на додату вредност у складу са прописима Републике Србије.</w:t>
      </w:r>
    </w:p>
    <w:p w:rsidR="001872BF" w:rsidRDefault="001872BF" w:rsidP="001872BF">
      <w:pPr>
        <w:spacing w:before="0"/>
        <w:rPr>
          <w:rFonts w:cs="Arial"/>
          <w:sz w:val="24"/>
          <w:szCs w:val="24"/>
        </w:rPr>
      </w:pPr>
    </w:p>
    <w:p w:rsidR="001872BF" w:rsidRPr="00D56803" w:rsidRDefault="001872BF" w:rsidP="001872BF">
      <w:pPr>
        <w:spacing w:before="0"/>
        <w:rPr>
          <w:rFonts w:cs="Arial"/>
          <w:sz w:val="24"/>
          <w:szCs w:val="24"/>
        </w:rPr>
      </w:pPr>
      <w:r w:rsidRPr="00D56803">
        <w:rPr>
          <w:rFonts w:cs="Arial"/>
          <w:sz w:val="24"/>
          <w:szCs w:val="24"/>
        </w:rPr>
        <w:t>К</w:t>
      </w:r>
      <w:r w:rsidR="00000912">
        <w:rPr>
          <w:rFonts w:cs="Arial"/>
          <w:sz w:val="24"/>
          <w:szCs w:val="24"/>
          <w:lang w:val="sr-Cyrl-RS"/>
        </w:rPr>
        <w:t>орисник услуге</w:t>
      </w:r>
      <w:r w:rsidRPr="00D56803">
        <w:rPr>
          <w:rFonts w:cs="Arial"/>
          <w:sz w:val="24"/>
          <w:szCs w:val="24"/>
        </w:rPr>
        <w:t xml:space="preserve"> </w:t>
      </w:r>
      <w:r>
        <w:rPr>
          <w:rFonts w:cs="Arial"/>
          <w:sz w:val="24"/>
          <w:szCs w:val="24"/>
          <w:lang w:val="sr-Cyrl-RS"/>
        </w:rPr>
        <w:t xml:space="preserve">није </w:t>
      </w:r>
      <w:r w:rsidRPr="00D56803">
        <w:rPr>
          <w:rFonts w:cs="Arial"/>
          <w:sz w:val="24"/>
          <w:szCs w:val="24"/>
        </w:rPr>
        <w:t>у обавези да реализује целокупну вредност Оквирног споразума.</w:t>
      </w:r>
    </w:p>
    <w:p w:rsidR="001872BF" w:rsidRDefault="001872BF" w:rsidP="001872BF">
      <w:pPr>
        <w:spacing w:before="0"/>
        <w:rPr>
          <w:rFonts w:cs="Arial"/>
          <w:sz w:val="24"/>
          <w:szCs w:val="24"/>
          <w:lang w:val="sr-Cyrl-RS"/>
        </w:rPr>
      </w:pPr>
    </w:p>
    <w:p w:rsidR="001872BF" w:rsidRPr="00FD2707" w:rsidRDefault="001872BF" w:rsidP="001872BF">
      <w:pPr>
        <w:spacing w:before="0"/>
        <w:rPr>
          <w:rFonts w:eastAsia="Calibri" w:cs="Arial"/>
          <w:sz w:val="24"/>
          <w:szCs w:val="24"/>
          <w:lang w:val="sr-Cyrl-RS"/>
        </w:rPr>
      </w:pPr>
      <w:r w:rsidRPr="00FD2707">
        <w:rPr>
          <w:rFonts w:cs="Arial"/>
          <w:sz w:val="24"/>
          <w:szCs w:val="24"/>
          <w:lang w:val="sr-Cyrl-RS"/>
        </w:rPr>
        <w:t>Стране</w:t>
      </w:r>
      <w:r>
        <w:rPr>
          <w:rFonts w:cs="Arial"/>
          <w:sz w:val="24"/>
          <w:szCs w:val="24"/>
          <w:lang w:val="sr-Cyrl-RS"/>
        </w:rPr>
        <w:t xml:space="preserve"> у споразуму</w:t>
      </w:r>
      <w:r w:rsidRPr="00FD2707">
        <w:rPr>
          <w:rFonts w:cs="Arial"/>
          <w:sz w:val="24"/>
          <w:szCs w:val="24"/>
          <w:lang w:val="sr-Cyrl-RS"/>
        </w:rPr>
        <w:t xml:space="preserve"> </w:t>
      </w:r>
      <w:r>
        <w:rPr>
          <w:rFonts w:cs="Arial"/>
          <w:sz w:val="24"/>
          <w:szCs w:val="24"/>
          <w:lang w:val="sr-Cyrl-RS"/>
        </w:rPr>
        <w:t xml:space="preserve">су сагласне да је обим </w:t>
      </w:r>
      <w:r w:rsidR="003E4477">
        <w:rPr>
          <w:rFonts w:cs="Arial"/>
          <w:sz w:val="24"/>
          <w:szCs w:val="24"/>
          <w:lang w:val="sr-Cyrl-RS"/>
        </w:rPr>
        <w:t>услуга</w:t>
      </w:r>
      <w:r>
        <w:rPr>
          <w:rFonts w:eastAsia="Calibri" w:cs="Arial"/>
          <w:sz w:val="24"/>
          <w:szCs w:val="24"/>
          <w:lang w:val="sr-Cyrl-RS"/>
        </w:rPr>
        <w:t xml:space="preserve"> дат у Техничкој спецификацији и у С</w:t>
      </w:r>
      <w:r w:rsidRPr="00FD2707">
        <w:rPr>
          <w:rFonts w:eastAsia="Calibri" w:cs="Arial"/>
          <w:sz w:val="24"/>
          <w:szCs w:val="24"/>
          <w:lang w:val="sr-Cyrl-RS"/>
        </w:rPr>
        <w:t>труктур</w:t>
      </w:r>
      <w:r>
        <w:rPr>
          <w:rFonts w:eastAsia="Calibri" w:cs="Arial"/>
          <w:sz w:val="24"/>
          <w:szCs w:val="24"/>
          <w:lang w:val="sr-Cyrl-RS"/>
        </w:rPr>
        <w:t>и</w:t>
      </w:r>
      <w:r w:rsidRPr="00FD2707">
        <w:rPr>
          <w:rFonts w:eastAsia="Calibri" w:cs="Arial"/>
          <w:sz w:val="24"/>
          <w:szCs w:val="24"/>
          <w:lang w:val="sr-Cyrl-RS"/>
        </w:rPr>
        <w:t xml:space="preserve"> цене</w:t>
      </w:r>
      <w:r>
        <w:rPr>
          <w:rFonts w:eastAsia="Calibri" w:cs="Arial"/>
          <w:sz w:val="24"/>
          <w:szCs w:val="24"/>
          <w:lang w:val="sr-Cyrl-RS"/>
        </w:rPr>
        <w:t>, које као Прилог бр. 3 и Прилог бр. 4 чине саставни део овог Оквирног споразуме,</w:t>
      </w:r>
      <w:r w:rsidRPr="00FD2707">
        <w:rPr>
          <w:rFonts w:eastAsia="Calibri" w:cs="Arial"/>
          <w:sz w:val="24"/>
          <w:szCs w:val="24"/>
          <w:lang w:val="sr-Cyrl-RS"/>
        </w:rPr>
        <w:t xml:space="preserve"> оквиран за в</w:t>
      </w:r>
      <w:r>
        <w:rPr>
          <w:rFonts w:eastAsia="Calibri" w:cs="Arial"/>
          <w:sz w:val="24"/>
          <w:szCs w:val="24"/>
          <w:lang w:val="sr-Cyrl-RS"/>
        </w:rPr>
        <w:t>реме важења овог Оквирног споразума.</w:t>
      </w:r>
    </w:p>
    <w:p w:rsidR="001872BF" w:rsidRDefault="001872BF" w:rsidP="001872BF">
      <w:pPr>
        <w:spacing w:before="0"/>
        <w:rPr>
          <w:rFonts w:eastAsia="Calibri" w:cs="Arial"/>
          <w:sz w:val="24"/>
          <w:szCs w:val="24"/>
        </w:rPr>
      </w:pPr>
    </w:p>
    <w:p w:rsidR="001872BF" w:rsidRDefault="001872BF" w:rsidP="001872BF">
      <w:pPr>
        <w:spacing w:before="0"/>
        <w:rPr>
          <w:rFonts w:eastAsia="Calibri" w:cs="Arial"/>
          <w:sz w:val="24"/>
          <w:szCs w:val="24"/>
        </w:rPr>
      </w:pPr>
      <w:r w:rsidRPr="00D56803">
        <w:rPr>
          <w:rFonts w:eastAsia="Calibri" w:cs="Arial"/>
          <w:sz w:val="24"/>
          <w:szCs w:val="24"/>
        </w:rPr>
        <w:t xml:space="preserve">Коначна вредност </w:t>
      </w:r>
      <w:r w:rsidR="003E4477">
        <w:rPr>
          <w:rFonts w:eastAsia="Calibri" w:cs="Arial"/>
          <w:sz w:val="24"/>
          <w:szCs w:val="24"/>
          <w:lang w:val="sr-Cyrl-RS"/>
        </w:rPr>
        <w:t>извршених</w:t>
      </w:r>
      <w:r>
        <w:rPr>
          <w:rFonts w:eastAsia="Calibri" w:cs="Arial"/>
          <w:sz w:val="24"/>
          <w:szCs w:val="24"/>
          <w:lang w:val="sr-Cyrl-RS"/>
        </w:rPr>
        <w:t xml:space="preserve"> </w:t>
      </w:r>
      <w:r w:rsidR="004766B1">
        <w:rPr>
          <w:rFonts w:eastAsia="Calibri" w:cs="Arial"/>
          <w:sz w:val="24"/>
          <w:szCs w:val="24"/>
          <w:lang w:val="sr-Cyrl-RS"/>
        </w:rPr>
        <w:t>У</w:t>
      </w:r>
      <w:r>
        <w:rPr>
          <w:rFonts w:eastAsia="Calibri" w:cs="Arial"/>
          <w:sz w:val="24"/>
          <w:szCs w:val="24"/>
          <w:lang w:val="sr-Cyrl-RS"/>
        </w:rPr>
        <w:t>слуга</w:t>
      </w:r>
      <w:r w:rsidRPr="00D56803">
        <w:rPr>
          <w:rFonts w:eastAsia="Calibri" w:cs="Arial"/>
          <w:sz w:val="24"/>
          <w:szCs w:val="24"/>
        </w:rPr>
        <w:t xml:space="preserve"> утврдиће се применом </w:t>
      </w:r>
      <w:r>
        <w:rPr>
          <w:rFonts w:eastAsia="Calibri" w:cs="Arial"/>
          <w:sz w:val="24"/>
          <w:szCs w:val="24"/>
          <w:lang w:val="sr-Cyrl-RS"/>
        </w:rPr>
        <w:t>јединичних цена за извршене</w:t>
      </w:r>
      <w:r w:rsidR="00D3030C">
        <w:rPr>
          <w:rFonts w:eastAsia="Calibri" w:cs="Arial"/>
          <w:sz w:val="24"/>
          <w:szCs w:val="24"/>
          <w:lang w:val="sr-Cyrl-RS"/>
        </w:rPr>
        <w:t xml:space="preserve"> </w:t>
      </w:r>
      <w:r>
        <w:rPr>
          <w:rFonts w:eastAsia="Calibri" w:cs="Arial"/>
          <w:sz w:val="24"/>
          <w:szCs w:val="24"/>
          <w:lang w:val="sr-Cyrl-RS"/>
        </w:rPr>
        <w:t>услуге</w:t>
      </w:r>
      <w:r w:rsidRPr="00D56803">
        <w:rPr>
          <w:rFonts w:eastAsia="Calibri" w:cs="Arial"/>
          <w:sz w:val="24"/>
          <w:szCs w:val="24"/>
        </w:rPr>
        <w:t xml:space="preserve">, </w:t>
      </w:r>
      <w:r>
        <w:rPr>
          <w:rFonts w:eastAsia="Calibri" w:cs="Arial"/>
          <w:sz w:val="24"/>
          <w:szCs w:val="24"/>
        </w:rPr>
        <w:t xml:space="preserve">а по основу </w:t>
      </w:r>
      <w:r w:rsidR="004766B1">
        <w:rPr>
          <w:rFonts w:eastAsia="Calibri" w:cs="Arial"/>
          <w:sz w:val="24"/>
          <w:szCs w:val="24"/>
          <w:lang w:val="sr-Cyrl-RS"/>
        </w:rPr>
        <w:t xml:space="preserve">закључених </w:t>
      </w:r>
      <w:r w:rsidR="008A22E9">
        <w:rPr>
          <w:rFonts w:eastAsia="Calibri" w:cs="Arial"/>
          <w:sz w:val="24"/>
          <w:szCs w:val="24"/>
          <w:lang w:val="sr-Cyrl-RS"/>
        </w:rPr>
        <w:t>појединачних У</w:t>
      </w:r>
      <w:r w:rsidR="008E6E0F">
        <w:rPr>
          <w:rFonts w:eastAsia="Calibri" w:cs="Arial"/>
          <w:sz w:val="24"/>
          <w:szCs w:val="24"/>
          <w:lang w:val="sr-Cyrl-RS"/>
        </w:rPr>
        <w:t>говора</w:t>
      </w:r>
      <w:r w:rsidRPr="00D56803">
        <w:rPr>
          <w:rFonts w:eastAsia="Calibri" w:cs="Arial"/>
          <w:sz w:val="24"/>
          <w:szCs w:val="24"/>
        </w:rPr>
        <w:t xml:space="preserve">, с тим да се укупна вредност </w:t>
      </w:r>
      <w:r>
        <w:rPr>
          <w:rFonts w:eastAsia="Calibri" w:cs="Arial"/>
          <w:sz w:val="24"/>
          <w:szCs w:val="24"/>
          <w:lang w:val="sr-Cyrl-RS"/>
        </w:rPr>
        <w:t xml:space="preserve">овог </w:t>
      </w:r>
      <w:r w:rsidRPr="00D56803">
        <w:rPr>
          <w:rFonts w:eastAsia="Calibri" w:cs="Arial"/>
          <w:sz w:val="24"/>
          <w:szCs w:val="24"/>
        </w:rPr>
        <w:t>Оквирног споразума не може премашити.</w:t>
      </w:r>
    </w:p>
    <w:p w:rsidR="00E451AF" w:rsidRPr="00D56803" w:rsidRDefault="00E451AF" w:rsidP="001872BF">
      <w:pPr>
        <w:spacing w:before="0"/>
        <w:rPr>
          <w:rFonts w:eastAsia="Calibri" w:cs="Arial"/>
          <w:sz w:val="24"/>
          <w:szCs w:val="24"/>
        </w:rPr>
      </w:pPr>
    </w:p>
    <w:p w:rsidR="00E451AF" w:rsidRDefault="00E451AF" w:rsidP="00E451AF">
      <w:pPr>
        <w:spacing w:before="0"/>
        <w:rPr>
          <w:rFonts w:cs="Arial"/>
          <w:sz w:val="24"/>
          <w:szCs w:val="24"/>
          <w:lang w:val="sr-Cyrl-RS"/>
        </w:rPr>
      </w:pPr>
      <w:r w:rsidRPr="00E451AF">
        <w:rPr>
          <w:rFonts w:cs="Arial"/>
          <w:sz w:val="24"/>
          <w:szCs w:val="24"/>
          <w:lang w:val="sr-Cyrl-RS"/>
        </w:rPr>
        <w:t xml:space="preserve">У цену су урачунати сви трошкови који се односе на предмет </w:t>
      </w:r>
      <w:r w:rsidR="0009777A">
        <w:rPr>
          <w:rFonts w:cs="Arial"/>
          <w:sz w:val="24"/>
          <w:szCs w:val="24"/>
          <w:lang w:val="sr-Cyrl-RS"/>
        </w:rPr>
        <w:t>О</w:t>
      </w:r>
      <w:r>
        <w:rPr>
          <w:rFonts w:cs="Arial"/>
          <w:sz w:val="24"/>
          <w:szCs w:val="24"/>
          <w:lang w:val="sr-Cyrl-RS"/>
        </w:rPr>
        <w:t>квирног споразума.</w:t>
      </w:r>
    </w:p>
    <w:p w:rsidR="00EB2F76" w:rsidRPr="00D56803" w:rsidRDefault="00EB2F76" w:rsidP="00EB2F76">
      <w:pPr>
        <w:jc w:val="left"/>
        <w:rPr>
          <w:rFonts w:cs="Arial"/>
          <w:b/>
          <w:sz w:val="24"/>
          <w:szCs w:val="24"/>
        </w:rPr>
      </w:pPr>
      <w:r w:rsidRPr="00F84875">
        <w:rPr>
          <w:rFonts w:cs="Arial"/>
          <w:sz w:val="24"/>
          <w:szCs w:val="24"/>
        </w:rPr>
        <w:t xml:space="preserve">Цена је фиксна </w:t>
      </w:r>
      <w:r>
        <w:rPr>
          <w:rFonts w:cs="Arial"/>
          <w:sz w:val="24"/>
          <w:szCs w:val="24"/>
          <w:lang w:val="sr-Cyrl-RS"/>
        </w:rPr>
        <w:t>за цео уговорени рок</w:t>
      </w:r>
      <w:r w:rsidR="00125AA8">
        <w:rPr>
          <w:rFonts w:cs="Arial"/>
          <w:sz w:val="24"/>
          <w:szCs w:val="24"/>
          <w:lang w:val="sr-Cyrl-RS"/>
        </w:rPr>
        <w:t xml:space="preserve"> по Оквирном споразуму.</w:t>
      </w:r>
    </w:p>
    <w:p w:rsidR="00DB7E5A" w:rsidRDefault="00DB7E5A" w:rsidP="00B5447C">
      <w:pPr>
        <w:spacing w:before="0"/>
        <w:rPr>
          <w:rFonts w:cs="Arial"/>
          <w:sz w:val="24"/>
          <w:szCs w:val="24"/>
          <w:lang w:val="sr-Cyrl-RS"/>
        </w:rPr>
      </w:pPr>
    </w:p>
    <w:p w:rsidR="00EB2F76" w:rsidRDefault="00DB7E5A" w:rsidP="00B5447C">
      <w:pPr>
        <w:spacing w:before="0"/>
        <w:rPr>
          <w:rFonts w:cs="Arial"/>
          <w:sz w:val="24"/>
          <w:szCs w:val="24"/>
          <w:lang w:val="sr-Cyrl-RS"/>
        </w:rPr>
      </w:pPr>
      <w:r>
        <w:rPr>
          <w:rFonts w:cs="Arial"/>
          <w:sz w:val="24"/>
          <w:szCs w:val="24"/>
          <w:lang w:val="sr-Cyrl-RS"/>
        </w:rPr>
        <w:t>НАЧИН ЗАКЉУЧИВАЊА ПОЈЕДИНАЧНИХ УГОВОРА</w:t>
      </w:r>
    </w:p>
    <w:p w:rsidR="00BD26CC" w:rsidRDefault="00BD26CC" w:rsidP="00B5447C">
      <w:pPr>
        <w:spacing w:before="0"/>
        <w:rPr>
          <w:rFonts w:cs="Arial"/>
          <w:sz w:val="24"/>
          <w:szCs w:val="24"/>
          <w:lang w:val="sr-Cyrl-RS"/>
        </w:rPr>
      </w:pPr>
    </w:p>
    <w:p w:rsidR="00BD26CC" w:rsidRDefault="00BD26CC" w:rsidP="00BD26CC">
      <w:pPr>
        <w:spacing w:before="0"/>
        <w:jc w:val="center"/>
        <w:rPr>
          <w:rFonts w:cs="Arial"/>
          <w:b/>
          <w:sz w:val="24"/>
          <w:szCs w:val="24"/>
          <w:lang w:val="sr-Cyrl-RS"/>
        </w:rPr>
      </w:pPr>
      <w:r w:rsidRPr="00403ABC">
        <w:rPr>
          <w:rFonts w:cs="Arial"/>
          <w:b/>
          <w:sz w:val="24"/>
          <w:szCs w:val="24"/>
          <w:lang w:val="sr-Cyrl-RS"/>
        </w:rPr>
        <w:t xml:space="preserve">Члан </w:t>
      </w:r>
      <w:r>
        <w:rPr>
          <w:rFonts w:cs="Arial"/>
          <w:b/>
          <w:sz w:val="24"/>
          <w:szCs w:val="24"/>
          <w:lang w:val="sr-Cyrl-RS"/>
        </w:rPr>
        <w:t>3</w:t>
      </w:r>
      <w:r w:rsidRPr="00403ABC">
        <w:rPr>
          <w:rFonts w:cs="Arial"/>
          <w:b/>
          <w:sz w:val="24"/>
          <w:szCs w:val="24"/>
          <w:lang w:val="sr-Cyrl-RS"/>
        </w:rPr>
        <w:t>.</w:t>
      </w:r>
    </w:p>
    <w:p w:rsidR="00BD26CC" w:rsidRDefault="00BD26CC" w:rsidP="00B5447C">
      <w:pPr>
        <w:spacing w:before="0"/>
        <w:rPr>
          <w:rFonts w:cs="Arial"/>
          <w:sz w:val="24"/>
          <w:szCs w:val="24"/>
          <w:lang w:val="sr-Cyrl-RS"/>
        </w:rPr>
      </w:pPr>
    </w:p>
    <w:p w:rsidR="00BD26CC" w:rsidRDefault="00BD26CC" w:rsidP="00B5447C">
      <w:pPr>
        <w:spacing w:before="0"/>
        <w:rPr>
          <w:rFonts w:eastAsia="Calibri"/>
          <w:sz w:val="24"/>
          <w:szCs w:val="24"/>
          <w:lang w:val="sr-Cyrl-RS"/>
        </w:rPr>
      </w:pPr>
      <w:r>
        <w:rPr>
          <w:lang w:val="sr-Cyrl-RS"/>
        </w:rPr>
        <w:t>„</w:t>
      </w:r>
      <w:r w:rsidRPr="003F31EF">
        <w:rPr>
          <w:rFonts w:eastAsia="Calibri"/>
          <w:sz w:val="24"/>
          <w:szCs w:val="24"/>
          <w:lang w:val="sr-Cyrl-RS"/>
        </w:rPr>
        <w:t>Након закључења Оквирног споразума, када настане потреба Корисника услуге за предметом Оквирног споразума, Корисник услуге ће са Пружаоцем услуге закључити Уговор који садржи опис услуга, обим, јединичне цене, место извршења, рок извршења, и друге услове, у складу са овим Оквирним споразумом.</w:t>
      </w:r>
      <w:r>
        <w:rPr>
          <w:rFonts w:eastAsia="Calibri"/>
          <w:sz w:val="24"/>
          <w:szCs w:val="24"/>
          <w:lang w:val="sr-Cyrl-RS"/>
        </w:rPr>
        <w:t>“</w:t>
      </w:r>
    </w:p>
    <w:p w:rsidR="005722F2" w:rsidRPr="00403ABC" w:rsidRDefault="005722F2" w:rsidP="00B5447C">
      <w:pPr>
        <w:spacing w:before="0"/>
        <w:rPr>
          <w:rFonts w:cs="Arial"/>
          <w:sz w:val="24"/>
          <w:szCs w:val="24"/>
          <w:lang w:val="sr-Cyrl-RS"/>
        </w:rPr>
      </w:pPr>
    </w:p>
    <w:p w:rsidR="00D3030C" w:rsidRPr="00BF15E0" w:rsidRDefault="00D3030C" w:rsidP="00D3030C">
      <w:pPr>
        <w:rPr>
          <w:rFonts w:cs="Arial"/>
          <w:b/>
          <w:sz w:val="24"/>
          <w:szCs w:val="24"/>
        </w:rPr>
      </w:pPr>
      <w:r w:rsidRPr="00BF15E0">
        <w:rPr>
          <w:rFonts w:cs="Arial"/>
          <w:b/>
          <w:sz w:val="24"/>
          <w:szCs w:val="24"/>
        </w:rPr>
        <w:t>ИЗДАВАЊЕ РАЧУНА И ПЛАЋАЊЕ</w:t>
      </w:r>
    </w:p>
    <w:p w:rsidR="00D3030C" w:rsidRDefault="00D3030C" w:rsidP="00B5447C">
      <w:pPr>
        <w:spacing w:before="0"/>
        <w:jc w:val="center"/>
        <w:rPr>
          <w:rFonts w:cs="Arial"/>
          <w:b/>
          <w:sz w:val="24"/>
          <w:szCs w:val="24"/>
          <w:lang w:val="sr-Cyrl-RS"/>
        </w:rPr>
      </w:pPr>
    </w:p>
    <w:p w:rsidR="00D3030C" w:rsidRDefault="00D3030C" w:rsidP="00D3030C">
      <w:pPr>
        <w:spacing w:before="0"/>
        <w:jc w:val="center"/>
        <w:rPr>
          <w:rFonts w:cs="Arial"/>
          <w:b/>
          <w:sz w:val="24"/>
          <w:szCs w:val="24"/>
          <w:lang w:val="sr-Cyrl-RS"/>
        </w:rPr>
      </w:pPr>
      <w:r w:rsidRPr="00403ABC">
        <w:rPr>
          <w:rFonts w:cs="Arial"/>
          <w:b/>
          <w:sz w:val="24"/>
          <w:szCs w:val="24"/>
          <w:lang w:val="sr-Cyrl-RS"/>
        </w:rPr>
        <w:t xml:space="preserve">Члан </w:t>
      </w:r>
      <w:r w:rsidR="00CD1CCF">
        <w:rPr>
          <w:rFonts w:cs="Arial"/>
          <w:b/>
          <w:sz w:val="24"/>
          <w:szCs w:val="24"/>
          <w:lang w:val="sr-Cyrl-RS"/>
        </w:rPr>
        <w:t>4</w:t>
      </w:r>
      <w:r w:rsidRPr="00403ABC">
        <w:rPr>
          <w:rFonts w:cs="Arial"/>
          <w:b/>
          <w:sz w:val="24"/>
          <w:szCs w:val="24"/>
          <w:lang w:val="sr-Cyrl-RS"/>
        </w:rPr>
        <w:t>.</w:t>
      </w:r>
    </w:p>
    <w:p w:rsidR="00D3030C" w:rsidRDefault="00D3030C" w:rsidP="00B5447C">
      <w:pPr>
        <w:spacing w:before="0"/>
        <w:jc w:val="center"/>
        <w:rPr>
          <w:rFonts w:cs="Arial"/>
          <w:b/>
          <w:sz w:val="24"/>
          <w:szCs w:val="24"/>
          <w:lang w:val="sr-Cyrl-RS"/>
        </w:rPr>
      </w:pPr>
    </w:p>
    <w:p w:rsidR="00D6741E" w:rsidRPr="00403ABC" w:rsidRDefault="00D6741E" w:rsidP="00B5447C">
      <w:pPr>
        <w:pStyle w:val="BodyText"/>
        <w:spacing w:before="0"/>
        <w:rPr>
          <w:rFonts w:cs="Arial"/>
          <w:szCs w:val="24"/>
          <w:lang w:val="sr-Cyrl-RS"/>
        </w:rPr>
      </w:pPr>
      <w:r w:rsidRPr="00403ABC">
        <w:rPr>
          <w:rFonts w:cs="Arial"/>
          <w:szCs w:val="24"/>
          <w:lang w:val="sr-Cyrl-RS"/>
        </w:rPr>
        <w:t>К</w:t>
      </w:r>
      <w:r w:rsidR="00555535">
        <w:rPr>
          <w:rFonts w:cs="Arial"/>
          <w:szCs w:val="24"/>
          <w:lang w:val="sr-Cyrl-RS"/>
        </w:rPr>
        <w:t>орисник услуге</w:t>
      </w:r>
      <w:r w:rsidRPr="00403ABC">
        <w:rPr>
          <w:rFonts w:cs="Arial"/>
          <w:szCs w:val="24"/>
          <w:lang w:val="sr-Cyrl-RS"/>
        </w:rPr>
        <w:t xml:space="preserve"> се обавезује да </w:t>
      </w:r>
      <w:r w:rsidR="00D3030C">
        <w:rPr>
          <w:rFonts w:cs="Arial"/>
          <w:szCs w:val="24"/>
          <w:lang w:val="sr-Cyrl-RS"/>
        </w:rPr>
        <w:t>вредност по појединачн</w:t>
      </w:r>
      <w:r w:rsidR="006A3A7E">
        <w:rPr>
          <w:rFonts w:cs="Arial"/>
          <w:szCs w:val="24"/>
          <w:lang w:val="sr-Cyrl-RS"/>
        </w:rPr>
        <w:t>о</w:t>
      </w:r>
      <w:r w:rsidR="003E408E">
        <w:rPr>
          <w:rFonts w:cs="Arial"/>
          <w:szCs w:val="24"/>
          <w:lang w:val="sr-Cyrl-RS"/>
        </w:rPr>
        <w:t>м У</w:t>
      </w:r>
      <w:r w:rsidR="00845788">
        <w:rPr>
          <w:rFonts w:cs="Arial"/>
          <w:szCs w:val="24"/>
          <w:lang w:val="sr-Cyrl-RS"/>
        </w:rPr>
        <w:t xml:space="preserve">говору </w:t>
      </w:r>
      <w:r w:rsidRPr="00403ABC">
        <w:rPr>
          <w:rFonts w:cs="Arial"/>
          <w:szCs w:val="24"/>
          <w:lang w:val="sr-Cyrl-RS"/>
        </w:rPr>
        <w:t xml:space="preserve">плати </w:t>
      </w:r>
      <w:r w:rsidR="006A3A7E">
        <w:rPr>
          <w:rFonts w:cs="Arial"/>
          <w:szCs w:val="24"/>
          <w:lang w:val="sr-Cyrl-RS"/>
        </w:rPr>
        <w:t>Пружаоцу</w:t>
      </w:r>
      <w:r w:rsidR="00555535">
        <w:rPr>
          <w:rFonts w:cs="Arial"/>
          <w:szCs w:val="24"/>
          <w:lang w:val="sr-Cyrl-RS"/>
        </w:rPr>
        <w:t xml:space="preserve"> услуге</w:t>
      </w:r>
      <w:r w:rsidRPr="00403ABC">
        <w:rPr>
          <w:rFonts w:cs="Arial"/>
          <w:szCs w:val="24"/>
          <w:lang w:val="sr-Cyrl-RS"/>
        </w:rPr>
        <w:t xml:space="preserve"> у року </w:t>
      </w:r>
      <w:r w:rsidR="00433EBD">
        <w:rPr>
          <w:rFonts w:cs="Arial"/>
          <w:szCs w:val="24"/>
          <w:lang w:val="sr-Cyrl-RS"/>
        </w:rPr>
        <w:t>до</w:t>
      </w:r>
      <w:r w:rsidRPr="00403ABC">
        <w:rPr>
          <w:rFonts w:cs="Arial"/>
          <w:szCs w:val="24"/>
          <w:lang w:val="sr-Cyrl-RS"/>
        </w:rPr>
        <w:t xml:space="preserve"> 45 (словима: четрдесетпет) дана </w:t>
      </w:r>
      <w:r w:rsidR="00A30F6A" w:rsidRPr="00403ABC">
        <w:rPr>
          <w:rFonts w:cs="Arial"/>
          <w:szCs w:val="24"/>
          <w:lang w:val="sr-Cyrl-RS"/>
        </w:rPr>
        <w:t xml:space="preserve">од дана пријема исправног </w:t>
      </w:r>
      <w:r w:rsidR="000B2BC6">
        <w:rPr>
          <w:rFonts w:cs="Arial"/>
          <w:szCs w:val="24"/>
          <w:lang w:val="sr-Cyrl-RS"/>
        </w:rPr>
        <w:t xml:space="preserve">рачуна, </w:t>
      </w:r>
      <w:r w:rsidR="000B2BC6">
        <w:rPr>
          <w:rFonts w:cs="Arial"/>
          <w:szCs w:val="24"/>
          <w:lang w:val="sr-Cyrl-RS"/>
        </w:rPr>
        <w:lastRenderedPageBreak/>
        <w:t>а након потписивања З</w:t>
      </w:r>
      <w:r w:rsidR="00A30F6A" w:rsidRPr="00403ABC">
        <w:rPr>
          <w:rFonts w:cs="Arial"/>
          <w:szCs w:val="24"/>
          <w:lang w:val="sr-Cyrl-RS"/>
        </w:rPr>
        <w:t xml:space="preserve">аписника о квантитативном и квалитативном пријему </w:t>
      </w:r>
      <w:r w:rsidR="00D3030C">
        <w:rPr>
          <w:rFonts w:cs="Arial"/>
          <w:szCs w:val="24"/>
          <w:lang w:val="sr-Cyrl-RS"/>
        </w:rPr>
        <w:t xml:space="preserve">извршених </w:t>
      </w:r>
      <w:r w:rsidR="00A30F6A" w:rsidRPr="00403ABC">
        <w:rPr>
          <w:rFonts w:cs="Arial"/>
          <w:szCs w:val="24"/>
          <w:lang w:val="sr-Cyrl-RS"/>
        </w:rPr>
        <w:t xml:space="preserve">услуга, </w:t>
      </w:r>
      <w:r w:rsidRPr="00403ABC">
        <w:rPr>
          <w:rFonts w:cs="Arial"/>
          <w:szCs w:val="24"/>
          <w:lang w:val="sr-Cyrl-RS"/>
        </w:rPr>
        <w:t>на следећи начин:</w:t>
      </w:r>
    </w:p>
    <w:p w:rsidR="000A1846" w:rsidRPr="00403ABC" w:rsidRDefault="000A1846" w:rsidP="00B5447C">
      <w:pPr>
        <w:pStyle w:val="Header"/>
        <w:tabs>
          <w:tab w:val="left" w:pos="709"/>
        </w:tabs>
        <w:spacing w:before="0"/>
        <w:rPr>
          <w:rFonts w:cs="Arial"/>
          <w:szCs w:val="24"/>
          <w:lang w:val="sr-Cyrl-RS"/>
        </w:rPr>
      </w:pPr>
    </w:p>
    <w:p w:rsidR="00D6741E" w:rsidRPr="00A62F7A" w:rsidRDefault="00D6741E" w:rsidP="00B5447C">
      <w:pPr>
        <w:spacing w:before="0"/>
        <w:rPr>
          <w:rFonts w:cs="Arial"/>
          <w:sz w:val="24"/>
          <w:szCs w:val="24"/>
          <w:lang w:val="sr-Cyrl-RS"/>
        </w:rPr>
      </w:pPr>
      <w:r w:rsidRPr="00403ABC">
        <w:rPr>
          <w:rFonts w:cs="Arial"/>
          <w:sz w:val="24"/>
          <w:szCs w:val="24"/>
          <w:lang w:val="sr-Cyrl-RS"/>
        </w:rPr>
        <w:t xml:space="preserve">Плаћање се врши на пословни рачун </w:t>
      </w:r>
      <w:r w:rsidR="00A62F7A">
        <w:rPr>
          <w:rFonts w:cs="Arial"/>
          <w:sz w:val="24"/>
          <w:szCs w:val="24"/>
          <w:lang w:val="sr-Cyrl-RS"/>
        </w:rPr>
        <w:t>Пружаоца услуге</w:t>
      </w:r>
      <w:r w:rsidR="00AC2701" w:rsidRPr="00403ABC">
        <w:rPr>
          <w:rFonts w:cs="Arial"/>
          <w:sz w:val="24"/>
          <w:szCs w:val="24"/>
          <w:lang w:val="sr-Cyrl-RS"/>
        </w:rPr>
        <w:t xml:space="preserve"> </w:t>
      </w:r>
      <w:r w:rsidRPr="00403ABC">
        <w:rPr>
          <w:rFonts w:cs="Arial"/>
          <w:sz w:val="24"/>
          <w:szCs w:val="24"/>
          <w:lang w:val="sr-Cyrl-RS"/>
        </w:rPr>
        <w:t xml:space="preserve">бр. ________________________  код ________________________ из </w:t>
      </w:r>
      <w:r w:rsidRPr="00A62F7A">
        <w:rPr>
          <w:rFonts w:cs="Arial"/>
          <w:sz w:val="24"/>
          <w:szCs w:val="24"/>
          <w:lang w:val="sr-Cyrl-RS"/>
        </w:rPr>
        <w:t>______________.</w:t>
      </w:r>
    </w:p>
    <w:p w:rsidR="000672ED" w:rsidRDefault="000672ED" w:rsidP="000672ED">
      <w:pPr>
        <w:widowControl w:val="0"/>
        <w:kinsoku w:val="0"/>
        <w:overflowPunct w:val="0"/>
        <w:autoSpaceDE w:val="0"/>
        <w:autoSpaceDN w:val="0"/>
        <w:adjustRightInd w:val="0"/>
        <w:spacing w:before="0"/>
        <w:ind w:right="118"/>
        <w:rPr>
          <w:rFonts w:cs="Arial"/>
          <w:sz w:val="24"/>
          <w:szCs w:val="24"/>
          <w:lang w:val="sr-Cyrl-CS"/>
        </w:rPr>
      </w:pPr>
    </w:p>
    <w:p w:rsidR="00026E02" w:rsidRDefault="000672ED" w:rsidP="000672ED">
      <w:pPr>
        <w:widowControl w:val="0"/>
        <w:kinsoku w:val="0"/>
        <w:overflowPunct w:val="0"/>
        <w:autoSpaceDE w:val="0"/>
        <w:autoSpaceDN w:val="0"/>
        <w:adjustRightInd w:val="0"/>
        <w:spacing w:before="0"/>
        <w:ind w:right="118"/>
        <w:rPr>
          <w:rFonts w:cs="Arial"/>
          <w:sz w:val="24"/>
          <w:szCs w:val="24"/>
          <w:lang w:val="sr-Cyrl-RS"/>
        </w:rPr>
      </w:pPr>
      <w:r w:rsidRPr="00DA6D0F">
        <w:rPr>
          <w:rFonts w:cs="Arial"/>
          <w:sz w:val="24"/>
          <w:szCs w:val="24"/>
          <w:lang w:val="sr-Cyrl-CS"/>
        </w:rPr>
        <w:t>Исправан рачун мора</w:t>
      </w:r>
      <w:r>
        <w:rPr>
          <w:rFonts w:cs="Arial"/>
          <w:sz w:val="24"/>
          <w:szCs w:val="24"/>
          <w:lang w:val="sr-Cyrl-CS"/>
        </w:rPr>
        <w:t xml:space="preserve"> да гласи на </w:t>
      </w:r>
      <w:r w:rsidRPr="00DA6D0F">
        <w:rPr>
          <w:rFonts w:cs="Arial"/>
          <w:bCs/>
          <w:sz w:val="24"/>
          <w:szCs w:val="24"/>
          <w:lang w:val="sr-Cyrl-RS"/>
        </w:rPr>
        <w:t>Ј</w:t>
      </w:r>
      <w:r w:rsidR="004766B1">
        <w:rPr>
          <w:rFonts w:cs="Arial"/>
          <w:bCs/>
          <w:sz w:val="24"/>
          <w:szCs w:val="24"/>
          <w:lang w:val="sr-Cyrl-RS"/>
        </w:rPr>
        <w:t>авно предузеће</w:t>
      </w:r>
      <w:r w:rsidRPr="00DA6D0F">
        <w:rPr>
          <w:rFonts w:cs="Arial"/>
          <w:bCs/>
          <w:sz w:val="24"/>
          <w:szCs w:val="24"/>
          <w:lang w:val="sr-Cyrl-RS"/>
        </w:rPr>
        <w:t xml:space="preserve"> </w:t>
      </w:r>
      <w:r w:rsidR="004766B1">
        <w:rPr>
          <w:rFonts w:cs="Arial"/>
          <w:bCs/>
          <w:sz w:val="24"/>
          <w:szCs w:val="24"/>
          <w:lang w:val="sr-Cyrl-RS"/>
        </w:rPr>
        <w:t>„</w:t>
      </w:r>
      <w:r w:rsidRPr="00DA6D0F">
        <w:rPr>
          <w:rFonts w:cs="Arial"/>
          <w:bCs/>
          <w:sz w:val="24"/>
          <w:szCs w:val="24"/>
          <w:lang w:val="am-ET"/>
        </w:rPr>
        <w:t>Елeктрoпривреда Србиje</w:t>
      </w:r>
      <w:r w:rsidR="004766B1">
        <w:rPr>
          <w:rFonts w:cs="Arial"/>
          <w:bCs/>
          <w:sz w:val="24"/>
          <w:szCs w:val="24"/>
          <w:lang w:val="sr-Cyrl-RS"/>
        </w:rPr>
        <w:t>“</w:t>
      </w:r>
      <w:r w:rsidRPr="00DA6D0F">
        <w:rPr>
          <w:rFonts w:cs="Arial"/>
          <w:bCs/>
          <w:sz w:val="24"/>
          <w:szCs w:val="24"/>
          <w:lang w:val="am-ET"/>
        </w:rPr>
        <w:t xml:space="preserve"> Бeoгрaд – </w:t>
      </w:r>
      <w:r>
        <w:rPr>
          <w:rFonts w:cs="Arial"/>
          <w:bCs/>
          <w:sz w:val="24"/>
          <w:szCs w:val="24"/>
        </w:rPr>
        <w:t>Царице Милице број 2</w:t>
      </w:r>
      <w:r w:rsidRPr="00DA6D0F">
        <w:rPr>
          <w:rFonts w:cs="Arial"/>
          <w:bCs/>
          <w:sz w:val="24"/>
          <w:szCs w:val="24"/>
          <w:lang w:val="sr-Cyrl-RS"/>
        </w:rPr>
        <w:t xml:space="preserve">, </w:t>
      </w:r>
      <w:r w:rsidRPr="00DA6D0F">
        <w:rPr>
          <w:rFonts w:cs="Arial"/>
          <w:bCs/>
          <w:sz w:val="24"/>
          <w:szCs w:val="24"/>
          <w:lang w:val="am-ET"/>
        </w:rPr>
        <w:t xml:space="preserve"> </w:t>
      </w:r>
      <w:r>
        <w:rPr>
          <w:rFonts w:cs="Arial"/>
          <w:bCs/>
          <w:sz w:val="24"/>
          <w:szCs w:val="24"/>
          <w:lang w:val="sr-Cyrl-RS"/>
        </w:rPr>
        <w:t xml:space="preserve">11000 Београд, ПИБ 103920327, а  доставља се </w:t>
      </w:r>
      <w:r w:rsidRPr="00DA6D0F">
        <w:rPr>
          <w:rFonts w:cs="Arial"/>
          <w:sz w:val="24"/>
          <w:szCs w:val="24"/>
          <w:lang w:val="sr-Cyrl-CS"/>
        </w:rPr>
        <w:t>на</w:t>
      </w:r>
      <w:r>
        <w:rPr>
          <w:rFonts w:cs="Arial"/>
          <w:sz w:val="24"/>
          <w:szCs w:val="24"/>
          <w:lang w:val="sr-Cyrl-CS"/>
        </w:rPr>
        <w:t xml:space="preserve"> адресу</w:t>
      </w:r>
      <w:r w:rsidRPr="00DA6D0F">
        <w:rPr>
          <w:rFonts w:cs="Arial"/>
          <w:sz w:val="24"/>
          <w:szCs w:val="24"/>
          <w:lang w:val="sr-Cyrl-CS"/>
        </w:rPr>
        <w:t>:</w:t>
      </w:r>
      <w:r w:rsidRPr="004255D4">
        <w:rPr>
          <w:rFonts w:cs="Arial"/>
          <w:sz w:val="24"/>
          <w:szCs w:val="24"/>
          <w:lang w:val="sr-Cyrl-CS"/>
        </w:rPr>
        <w:t xml:space="preserve"> </w:t>
      </w:r>
      <w:r>
        <w:rPr>
          <w:rFonts w:cs="Arial"/>
          <w:sz w:val="24"/>
          <w:szCs w:val="24"/>
          <w:lang w:val="sr-Cyrl-CS"/>
        </w:rPr>
        <w:t>Ј</w:t>
      </w:r>
      <w:r w:rsidR="006A3A7E">
        <w:rPr>
          <w:rFonts w:cs="Arial"/>
          <w:sz w:val="24"/>
          <w:szCs w:val="24"/>
          <w:lang w:val="sr-Cyrl-CS"/>
        </w:rPr>
        <w:t xml:space="preserve">авно предузеће </w:t>
      </w:r>
      <w:r>
        <w:rPr>
          <w:rFonts w:cs="Arial"/>
          <w:sz w:val="24"/>
          <w:szCs w:val="24"/>
          <w:lang w:val="sr-Cyrl-CS"/>
        </w:rPr>
        <w:t xml:space="preserve"> </w:t>
      </w:r>
      <w:r w:rsidR="006A3A7E">
        <w:rPr>
          <w:rFonts w:cs="Arial"/>
          <w:sz w:val="24"/>
          <w:szCs w:val="24"/>
          <w:lang w:val="sr-Cyrl-CS"/>
        </w:rPr>
        <w:t>„</w:t>
      </w:r>
      <w:r>
        <w:rPr>
          <w:rFonts w:cs="Arial"/>
          <w:sz w:val="24"/>
          <w:szCs w:val="24"/>
          <w:lang w:val="sr-Cyrl-CS"/>
        </w:rPr>
        <w:t>Електропривреда Србије</w:t>
      </w:r>
      <w:r w:rsidR="006A3A7E">
        <w:rPr>
          <w:rFonts w:cs="Arial"/>
          <w:sz w:val="24"/>
          <w:szCs w:val="24"/>
          <w:lang w:val="sr-Cyrl-CS"/>
        </w:rPr>
        <w:t>“</w:t>
      </w:r>
      <w:r>
        <w:rPr>
          <w:rFonts w:cs="Arial"/>
          <w:sz w:val="24"/>
          <w:szCs w:val="24"/>
          <w:lang w:val="sr-Cyrl-CS"/>
        </w:rPr>
        <w:t xml:space="preserve"> Београд</w:t>
      </w:r>
      <w:r w:rsidR="003E408E">
        <w:rPr>
          <w:rFonts w:cs="Arial"/>
          <w:sz w:val="24"/>
          <w:szCs w:val="24"/>
          <w:lang w:val="sr-Cyrl-CS"/>
        </w:rPr>
        <w:t xml:space="preserve">, Балканска 13, </w:t>
      </w:r>
      <w:r w:rsidR="00FB51D5" w:rsidRPr="000672ED">
        <w:rPr>
          <w:rFonts w:cs="Arial"/>
          <w:sz w:val="24"/>
          <w:szCs w:val="24"/>
          <w:lang w:val="sr-Cyrl-RS"/>
        </w:rPr>
        <w:t>са обавезним прилозима и то:</w:t>
      </w:r>
      <w:r w:rsidR="00FB51D5" w:rsidRPr="00A62F7A">
        <w:rPr>
          <w:rFonts w:cs="Arial"/>
          <w:sz w:val="24"/>
          <w:szCs w:val="24"/>
          <w:lang w:val="sr-Cyrl-RS"/>
        </w:rPr>
        <w:t xml:space="preserve"> </w:t>
      </w:r>
      <w:r w:rsidR="00FD0130" w:rsidRPr="00FD0130">
        <w:rPr>
          <w:rFonts w:cs="Arial"/>
          <w:sz w:val="24"/>
          <w:szCs w:val="24"/>
          <w:lang w:val="sr-Cyrl-RS"/>
        </w:rPr>
        <w:t>Записника о квантитативном и квалитативном пријему извршених услуга</w:t>
      </w:r>
      <w:r w:rsidR="007F643F">
        <w:rPr>
          <w:rFonts w:cs="Arial"/>
          <w:sz w:val="24"/>
          <w:szCs w:val="24"/>
          <w:lang w:val="sr-Cyrl-RS"/>
        </w:rPr>
        <w:t>.</w:t>
      </w:r>
    </w:p>
    <w:p w:rsidR="00FB51D5" w:rsidRPr="008F49F4" w:rsidRDefault="00FB51D5" w:rsidP="00B5447C">
      <w:pPr>
        <w:pStyle w:val="KDParagraf"/>
        <w:spacing w:before="0"/>
        <w:rPr>
          <w:rFonts w:cs="Arial"/>
          <w:i/>
          <w:sz w:val="24"/>
          <w:szCs w:val="24"/>
          <w:lang w:val="sr-Cyrl-RS"/>
        </w:rPr>
      </w:pPr>
      <w:r w:rsidRPr="00403ABC">
        <w:rPr>
          <w:rFonts w:cs="Arial"/>
          <w:sz w:val="24"/>
          <w:szCs w:val="24"/>
          <w:lang w:val="sr-Cyrl-RS"/>
        </w:rPr>
        <w:t>У испостављеном рачун</w:t>
      </w:r>
      <w:r w:rsidR="00290BFB" w:rsidRPr="00403ABC">
        <w:rPr>
          <w:rFonts w:cs="Arial"/>
          <w:sz w:val="24"/>
          <w:szCs w:val="24"/>
          <w:lang w:val="sr-Cyrl-RS"/>
        </w:rPr>
        <w:t xml:space="preserve">у, </w:t>
      </w:r>
      <w:r w:rsidR="00A62F7A">
        <w:rPr>
          <w:rFonts w:cs="Arial"/>
          <w:sz w:val="24"/>
          <w:szCs w:val="24"/>
          <w:lang w:val="sr-Cyrl-RS"/>
        </w:rPr>
        <w:t>П</w:t>
      </w:r>
      <w:r w:rsidR="00555535">
        <w:rPr>
          <w:rFonts w:cs="Arial"/>
          <w:sz w:val="24"/>
          <w:szCs w:val="24"/>
          <w:lang w:val="sr-Cyrl-RS"/>
        </w:rPr>
        <w:t>ружалац услуге</w:t>
      </w:r>
      <w:r w:rsidRPr="00403ABC">
        <w:rPr>
          <w:rFonts w:cs="Arial"/>
          <w:sz w:val="24"/>
          <w:szCs w:val="24"/>
          <w:lang w:val="sr-Cyrl-RS"/>
        </w:rPr>
        <w:t xml:space="preserve"> је дужан да се придржава тачно дефинисаних назива </w:t>
      </w:r>
      <w:r w:rsidR="003E4477" w:rsidRPr="008F49F4">
        <w:rPr>
          <w:rFonts w:cs="Arial"/>
          <w:sz w:val="24"/>
          <w:szCs w:val="24"/>
          <w:lang w:val="sr-Cyrl-RS"/>
        </w:rPr>
        <w:t xml:space="preserve">извршених </w:t>
      </w:r>
      <w:r w:rsidR="00026E02" w:rsidRPr="008F49F4">
        <w:rPr>
          <w:rFonts w:cs="Arial"/>
          <w:sz w:val="24"/>
          <w:szCs w:val="24"/>
          <w:lang w:val="sr-Cyrl-RS"/>
        </w:rPr>
        <w:t>услуга</w:t>
      </w:r>
      <w:r w:rsidRPr="008F49F4">
        <w:rPr>
          <w:rFonts w:cs="Arial"/>
          <w:sz w:val="24"/>
          <w:szCs w:val="24"/>
          <w:lang w:val="sr-Cyrl-RS"/>
        </w:rPr>
        <w:t xml:space="preserve"> из конкурсне документације и прихваћене понуде (из Обрасца структуре цене). </w:t>
      </w:r>
      <w:r w:rsidR="00CF0E9D" w:rsidRPr="008F49F4">
        <w:rPr>
          <w:rFonts w:cs="Arial"/>
          <w:sz w:val="24"/>
          <w:szCs w:val="24"/>
          <w:lang w:val="sr-Cyrl-RS"/>
        </w:rPr>
        <w:t>Рачуни који</w:t>
      </w:r>
      <w:r w:rsidRPr="008F49F4">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8F49F4">
        <w:rPr>
          <w:rFonts w:cs="Arial"/>
          <w:sz w:val="24"/>
          <w:szCs w:val="24"/>
          <w:lang w:val="sr-Cyrl-RS"/>
        </w:rPr>
        <w:t>ни тачан назив, Пр</w:t>
      </w:r>
      <w:r w:rsidR="00555535" w:rsidRPr="008F49F4">
        <w:rPr>
          <w:rFonts w:cs="Arial"/>
          <w:sz w:val="24"/>
          <w:szCs w:val="24"/>
          <w:lang w:val="sr-Cyrl-RS"/>
        </w:rPr>
        <w:t>ужалац услуге</w:t>
      </w:r>
      <w:r w:rsidRPr="008F49F4">
        <w:rPr>
          <w:rFonts w:cs="Arial"/>
          <w:sz w:val="24"/>
          <w:szCs w:val="24"/>
          <w:lang w:val="sr-Cyrl-RS"/>
        </w:rPr>
        <w:t xml:space="preserve"> је обавезан да уз рачун достави прилог са упоре</w:t>
      </w:r>
      <w:r w:rsidR="00CF0E9D" w:rsidRPr="008F49F4">
        <w:rPr>
          <w:rFonts w:cs="Arial"/>
          <w:sz w:val="24"/>
          <w:szCs w:val="24"/>
          <w:lang w:val="sr-Cyrl-RS"/>
        </w:rPr>
        <w:t>дним прегледом назива из рачуна</w:t>
      </w:r>
      <w:r w:rsidRPr="008F49F4">
        <w:rPr>
          <w:rFonts w:cs="Arial"/>
          <w:sz w:val="24"/>
          <w:szCs w:val="24"/>
          <w:lang w:val="sr-Cyrl-RS"/>
        </w:rPr>
        <w:t xml:space="preserve"> са захтеваним називима из конкурсне документације и прихваћене понуде.</w:t>
      </w:r>
    </w:p>
    <w:p w:rsidR="00343A18" w:rsidRPr="008F49F4" w:rsidRDefault="00343A18" w:rsidP="00B5447C">
      <w:pPr>
        <w:pStyle w:val="KDParagraf"/>
        <w:spacing w:before="0"/>
        <w:rPr>
          <w:rFonts w:cs="Arial"/>
          <w:sz w:val="24"/>
          <w:szCs w:val="24"/>
          <w:lang w:val="sr-Cyrl-RS"/>
        </w:rPr>
      </w:pPr>
    </w:p>
    <w:p w:rsidR="00DB456E" w:rsidRPr="00500F01" w:rsidRDefault="00DB456E" w:rsidP="00500F01">
      <w:pPr>
        <w:pStyle w:val="KDParagraf"/>
        <w:spacing w:before="0"/>
        <w:rPr>
          <w:rFonts w:cs="Arial"/>
          <w:b/>
          <w:sz w:val="24"/>
          <w:szCs w:val="24"/>
          <w:lang w:val="sr-Cyrl-RS"/>
        </w:rPr>
      </w:pPr>
      <w:r w:rsidRPr="00500F01">
        <w:rPr>
          <w:rFonts w:cs="Arial"/>
          <w:b/>
          <w:sz w:val="24"/>
          <w:szCs w:val="24"/>
          <w:lang w:val="sr-Cyrl-RS"/>
        </w:rPr>
        <w:t>ОБАВЕЗЕ КОРИСНИКА УСЛУГЕ</w:t>
      </w:r>
    </w:p>
    <w:p w:rsidR="00DB456E" w:rsidRPr="008F49F4" w:rsidRDefault="00DB456E" w:rsidP="00DB456E">
      <w:pPr>
        <w:pStyle w:val="KDParagraf"/>
        <w:spacing w:before="0"/>
        <w:jc w:val="center"/>
        <w:rPr>
          <w:rFonts w:cs="Arial"/>
          <w:sz w:val="24"/>
          <w:szCs w:val="24"/>
          <w:lang w:val="sr-Cyrl-RS"/>
        </w:rPr>
      </w:pPr>
    </w:p>
    <w:p w:rsidR="00DB456E" w:rsidRPr="00500F01" w:rsidRDefault="00DB456E" w:rsidP="00DB456E">
      <w:pPr>
        <w:pStyle w:val="KDParagraf"/>
        <w:spacing w:before="0"/>
        <w:jc w:val="center"/>
        <w:rPr>
          <w:rFonts w:cs="Arial"/>
          <w:b/>
          <w:sz w:val="24"/>
          <w:szCs w:val="24"/>
          <w:lang w:val="sr-Cyrl-RS"/>
        </w:rPr>
      </w:pPr>
      <w:r w:rsidRPr="00500F01">
        <w:rPr>
          <w:rFonts w:cs="Arial"/>
          <w:b/>
          <w:sz w:val="24"/>
          <w:szCs w:val="24"/>
          <w:lang w:val="sr-Cyrl-RS"/>
        </w:rPr>
        <w:t>Члан 5.</w:t>
      </w:r>
    </w:p>
    <w:p w:rsidR="00DB456E" w:rsidRPr="008F49F4" w:rsidRDefault="00DB456E" w:rsidP="00DB456E">
      <w:pPr>
        <w:pStyle w:val="KDParagraf"/>
        <w:spacing w:before="0"/>
        <w:rPr>
          <w:rFonts w:cs="Arial"/>
          <w:sz w:val="24"/>
          <w:szCs w:val="24"/>
          <w:lang w:val="sr-Cyrl-RS"/>
        </w:rPr>
      </w:pPr>
      <w:r w:rsidRPr="008F49F4">
        <w:rPr>
          <w:rFonts w:cs="Arial"/>
          <w:sz w:val="24"/>
          <w:szCs w:val="24"/>
          <w:lang w:val="sr-Cyrl-RS"/>
        </w:rPr>
        <w:t xml:space="preserve">Корисник услуге се обавезује да Пружаоцу услуге изврши исплату цена Услугa утврђену у складу са чланом 2. овог Оквирног споразума, на начин и у роковима утврђеним чланом 3. овог Оквирног споразума. </w:t>
      </w:r>
    </w:p>
    <w:p w:rsidR="00DB456E" w:rsidRPr="008F49F4" w:rsidRDefault="00DB456E" w:rsidP="00DB456E">
      <w:pPr>
        <w:pStyle w:val="KDParagraf"/>
        <w:spacing w:before="0"/>
        <w:rPr>
          <w:rFonts w:cs="Arial"/>
          <w:sz w:val="24"/>
          <w:szCs w:val="24"/>
          <w:lang w:val="sr-Cyrl-RS"/>
        </w:rPr>
      </w:pPr>
    </w:p>
    <w:p w:rsidR="00DB456E" w:rsidRPr="008F49F4" w:rsidRDefault="00DB456E" w:rsidP="00DB456E">
      <w:pPr>
        <w:pStyle w:val="KDParagraf"/>
        <w:spacing w:before="0"/>
        <w:rPr>
          <w:rFonts w:cs="Arial"/>
          <w:sz w:val="24"/>
          <w:szCs w:val="24"/>
          <w:lang w:val="sr-Cyrl-RS"/>
        </w:rPr>
      </w:pPr>
      <w:r w:rsidRPr="008F49F4">
        <w:rPr>
          <w:rFonts w:cs="Arial"/>
          <w:sz w:val="24"/>
          <w:szCs w:val="24"/>
          <w:lang w:val="sr-Cyrl-RS"/>
        </w:rPr>
        <w:t xml:space="preserve">Све исплате по основу овог Оквирног споразума биће извршене на рачун Пружаоца услуге: </w:t>
      </w:r>
      <w:r w:rsidRPr="008F49F4">
        <w:rPr>
          <w:rFonts w:cs="Arial"/>
          <w:sz w:val="24"/>
          <w:szCs w:val="24"/>
          <w:lang w:val="sr-Cyrl-RS"/>
        </w:rPr>
        <w:tab/>
      </w:r>
    </w:p>
    <w:p w:rsidR="00DB456E" w:rsidRPr="008F49F4" w:rsidRDefault="00DB456E" w:rsidP="00DB456E">
      <w:pPr>
        <w:pStyle w:val="KDParagraf"/>
        <w:spacing w:before="0"/>
        <w:rPr>
          <w:rFonts w:cs="Arial"/>
          <w:sz w:val="24"/>
          <w:szCs w:val="24"/>
          <w:lang w:val="sr-Cyrl-RS"/>
        </w:rPr>
      </w:pPr>
      <w:r w:rsidRPr="008F49F4">
        <w:rPr>
          <w:rFonts w:cs="Arial"/>
          <w:sz w:val="24"/>
          <w:szCs w:val="24"/>
          <w:lang w:val="sr-Cyrl-RS"/>
        </w:rPr>
        <w:t xml:space="preserve">бр рачуна: _____________________________ код банке:____________ </w:t>
      </w:r>
    </w:p>
    <w:p w:rsidR="00DB456E" w:rsidRPr="008F49F4" w:rsidRDefault="00DB456E" w:rsidP="00DB456E">
      <w:pPr>
        <w:pStyle w:val="KDParagraf"/>
        <w:spacing w:before="0"/>
        <w:rPr>
          <w:rFonts w:cs="Arial"/>
          <w:sz w:val="24"/>
          <w:szCs w:val="24"/>
          <w:lang w:val="sr-Cyrl-RS"/>
        </w:rPr>
      </w:pPr>
    </w:p>
    <w:p w:rsidR="00DB456E" w:rsidRPr="008F49F4" w:rsidRDefault="00DB456E" w:rsidP="00DB456E">
      <w:pPr>
        <w:pStyle w:val="KDParagraf"/>
        <w:spacing w:before="0"/>
        <w:rPr>
          <w:rFonts w:cs="Arial"/>
          <w:sz w:val="24"/>
          <w:szCs w:val="24"/>
          <w:lang w:val="sr-Cyrl-RS"/>
        </w:rPr>
      </w:pPr>
    </w:p>
    <w:p w:rsidR="00DB456E" w:rsidRPr="00500F01" w:rsidRDefault="00DB456E" w:rsidP="00500F01">
      <w:pPr>
        <w:pStyle w:val="KDParagraf"/>
        <w:spacing w:before="0"/>
        <w:rPr>
          <w:rFonts w:cs="Arial"/>
          <w:b/>
          <w:sz w:val="24"/>
          <w:szCs w:val="24"/>
          <w:lang w:val="sr-Cyrl-RS"/>
        </w:rPr>
      </w:pPr>
      <w:r w:rsidRPr="00500F01">
        <w:rPr>
          <w:rFonts w:cs="Arial"/>
          <w:b/>
          <w:sz w:val="24"/>
          <w:szCs w:val="24"/>
          <w:lang w:val="sr-Cyrl-RS"/>
        </w:rPr>
        <w:t>ОБАВЕЗЕ ПРУЖАОЦА УСЛУГЕ</w:t>
      </w:r>
    </w:p>
    <w:p w:rsidR="00DB456E" w:rsidRPr="008F49F4" w:rsidRDefault="00DB456E" w:rsidP="00DB456E">
      <w:pPr>
        <w:pStyle w:val="KDParagraf"/>
        <w:spacing w:before="0"/>
        <w:jc w:val="center"/>
        <w:rPr>
          <w:rFonts w:cs="Arial"/>
          <w:sz w:val="24"/>
          <w:szCs w:val="24"/>
          <w:lang w:val="sr-Cyrl-RS"/>
        </w:rPr>
      </w:pPr>
    </w:p>
    <w:p w:rsidR="00DB456E" w:rsidRPr="00500F01" w:rsidRDefault="00DB456E" w:rsidP="00DB456E">
      <w:pPr>
        <w:pStyle w:val="KDParagraf"/>
        <w:spacing w:before="0"/>
        <w:jc w:val="center"/>
        <w:rPr>
          <w:rFonts w:cs="Arial"/>
          <w:b/>
          <w:sz w:val="24"/>
          <w:szCs w:val="24"/>
          <w:lang w:val="sr-Cyrl-RS"/>
        </w:rPr>
      </w:pPr>
      <w:r w:rsidRPr="00500F01">
        <w:rPr>
          <w:rFonts w:cs="Arial"/>
          <w:b/>
          <w:sz w:val="24"/>
          <w:szCs w:val="24"/>
          <w:lang w:val="sr-Cyrl-RS"/>
        </w:rPr>
        <w:t>Члан 6.</w:t>
      </w:r>
    </w:p>
    <w:p w:rsidR="00DB456E" w:rsidRPr="008F49F4" w:rsidRDefault="00DB456E" w:rsidP="00DB456E">
      <w:pPr>
        <w:pStyle w:val="KDParagraf"/>
        <w:spacing w:before="0"/>
        <w:rPr>
          <w:rFonts w:cs="Arial"/>
          <w:sz w:val="24"/>
          <w:szCs w:val="24"/>
          <w:lang w:val="sr-Cyrl-RS"/>
        </w:rPr>
      </w:pPr>
      <w:r w:rsidRPr="008F49F4">
        <w:rPr>
          <w:rFonts w:cs="Arial"/>
          <w:sz w:val="24"/>
          <w:szCs w:val="24"/>
          <w:lang w:val="sr-Cyrl-RS"/>
        </w:rPr>
        <w:t>Пружалац услуге је у обавези да приликом пријема возила на сервис, у присуству овлашћеног представника Корисника услуге, који врши предају возила, заједнички провере опште стање и комплетност возила.</w:t>
      </w:r>
    </w:p>
    <w:p w:rsidR="00DB456E" w:rsidRPr="008F49F4" w:rsidRDefault="00DB456E" w:rsidP="00DB456E">
      <w:pPr>
        <w:pStyle w:val="KDParagraf"/>
        <w:spacing w:before="0"/>
        <w:rPr>
          <w:rFonts w:cs="Arial"/>
          <w:sz w:val="24"/>
          <w:szCs w:val="24"/>
          <w:lang w:val="sr-Cyrl-RS"/>
        </w:rPr>
      </w:pPr>
      <w:r w:rsidRPr="008F49F4">
        <w:rPr>
          <w:rFonts w:cs="Arial"/>
          <w:sz w:val="24"/>
          <w:szCs w:val="24"/>
          <w:lang w:val="sr-Cyrl-RS"/>
        </w:rPr>
        <w:t xml:space="preserve"> Провера стања возила подразумева следеће:</w:t>
      </w:r>
    </w:p>
    <w:p w:rsidR="00DB456E" w:rsidRPr="008F49F4" w:rsidRDefault="00DB456E" w:rsidP="00DB456E">
      <w:pPr>
        <w:pStyle w:val="KDParagraf"/>
        <w:spacing w:before="0"/>
        <w:rPr>
          <w:rFonts w:cs="Arial"/>
          <w:sz w:val="24"/>
          <w:szCs w:val="24"/>
          <w:lang w:val="sr-Cyrl-RS"/>
        </w:rPr>
      </w:pPr>
      <w:r w:rsidRPr="008F49F4">
        <w:rPr>
          <w:rFonts w:cs="Arial"/>
          <w:sz w:val="24"/>
          <w:szCs w:val="24"/>
          <w:lang w:val="sr-Cyrl-RS"/>
        </w:rPr>
        <w:t>-Спољни преглед возила (каросерија, боја, пнеуматици, стакла, браве, ...)</w:t>
      </w:r>
    </w:p>
    <w:p w:rsidR="00DB456E" w:rsidRPr="008F49F4" w:rsidRDefault="00DB456E" w:rsidP="00DB456E">
      <w:pPr>
        <w:pStyle w:val="KDParagraf"/>
        <w:spacing w:before="0"/>
        <w:rPr>
          <w:rFonts w:cs="Arial"/>
          <w:sz w:val="24"/>
          <w:szCs w:val="24"/>
          <w:lang w:val="sr-Cyrl-RS"/>
        </w:rPr>
      </w:pPr>
      <w:r w:rsidRPr="008F49F4">
        <w:rPr>
          <w:rFonts w:cs="Arial"/>
          <w:sz w:val="24"/>
          <w:szCs w:val="24"/>
          <w:lang w:val="sr-Cyrl-RS"/>
        </w:rPr>
        <w:t>-Унутрашњи преглед возила (седишта, инструмент табла, облоге на вратима крову...)</w:t>
      </w:r>
    </w:p>
    <w:p w:rsidR="00DB456E" w:rsidRPr="008F49F4" w:rsidRDefault="00DB456E" w:rsidP="00DB456E">
      <w:pPr>
        <w:pStyle w:val="KDParagraf"/>
        <w:spacing w:before="0"/>
        <w:rPr>
          <w:rFonts w:cs="Arial"/>
          <w:sz w:val="24"/>
          <w:szCs w:val="24"/>
          <w:lang w:val="sr-Cyrl-RS"/>
        </w:rPr>
      </w:pPr>
      <w:r w:rsidRPr="008F49F4">
        <w:rPr>
          <w:rFonts w:cs="Arial"/>
          <w:sz w:val="24"/>
          <w:szCs w:val="24"/>
          <w:lang w:val="sr-Cyrl-RS"/>
        </w:rPr>
        <w:t>-Провера комплетности и исправности командних уређаја и опреме у кабини возила,</w:t>
      </w:r>
    </w:p>
    <w:p w:rsidR="00DB456E" w:rsidRPr="008F49F4" w:rsidRDefault="00DB456E" w:rsidP="00DB456E">
      <w:pPr>
        <w:pStyle w:val="KDParagraf"/>
        <w:spacing w:before="0"/>
        <w:rPr>
          <w:rFonts w:cs="Arial"/>
          <w:sz w:val="24"/>
          <w:szCs w:val="24"/>
          <w:lang w:val="sr-Cyrl-RS"/>
        </w:rPr>
      </w:pPr>
      <w:r w:rsidRPr="008F49F4">
        <w:rPr>
          <w:rFonts w:cs="Arial"/>
          <w:sz w:val="24"/>
          <w:szCs w:val="24"/>
          <w:lang w:val="sr-Cyrl-RS"/>
        </w:rPr>
        <w:t>-Провера комплетности и исправности опреме возила (алат и прибор, резервни точак,   брисачи стакала, ниво горива у резервоару..),</w:t>
      </w:r>
    </w:p>
    <w:p w:rsidR="00DB456E" w:rsidRPr="008F49F4" w:rsidRDefault="00DB456E" w:rsidP="00DB456E">
      <w:pPr>
        <w:pStyle w:val="KDParagraf"/>
        <w:spacing w:before="0"/>
        <w:rPr>
          <w:rFonts w:cs="Arial"/>
          <w:sz w:val="24"/>
          <w:szCs w:val="24"/>
          <w:lang w:val="sr-Cyrl-RS"/>
        </w:rPr>
      </w:pPr>
      <w:r w:rsidRPr="008F49F4">
        <w:rPr>
          <w:rFonts w:cs="Arial"/>
          <w:sz w:val="24"/>
          <w:szCs w:val="24"/>
          <w:lang w:val="sr-Cyrl-RS"/>
        </w:rPr>
        <w:t>-Визуелни преглед стања и комплетности мотора и опреме смештене под хаубом,</w:t>
      </w:r>
    </w:p>
    <w:p w:rsidR="00DB456E" w:rsidRPr="008F49F4" w:rsidRDefault="00DB456E" w:rsidP="00DB456E">
      <w:pPr>
        <w:pStyle w:val="KDParagraf"/>
        <w:spacing w:before="0"/>
        <w:rPr>
          <w:rFonts w:cs="Arial"/>
          <w:sz w:val="24"/>
          <w:szCs w:val="24"/>
          <w:lang w:val="sr-Cyrl-RS"/>
        </w:rPr>
      </w:pPr>
      <w:r w:rsidRPr="008F49F4">
        <w:rPr>
          <w:rFonts w:cs="Arial"/>
          <w:sz w:val="24"/>
          <w:szCs w:val="24"/>
          <w:lang w:val="sr-Cyrl-RS"/>
        </w:rPr>
        <w:t>-Преглед стања пртљажног простора,</w:t>
      </w:r>
    </w:p>
    <w:p w:rsidR="00DB456E" w:rsidRPr="008F49F4" w:rsidRDefault="00DB456E" w:rsidP="00DB456E">
      <w:pPr>
        <w:pStyle w:val="KDParagraf"/>
        <w:spacing w:before="0"/>
        <w:rPr>
          <w:rFonts w:cs="Arial"/>
          <w:sz w:val="24"/>
          <w:szCs w:val="24"/>
          <w:lang w:val="sr-Cyrl-RS"/>
        </w:rPr>
      </w:pPr>
      <w:r w:rsidRPr="008F49F4">
        <w:rPr>
          <w:rFonts w:cs="Arial"/>
          <w:sz w:val="24"/>
          <w:szCs w:val="24"/>
          <w:lang w:val="sr-Cyrl-RS"/>
        </w:rPr>
        <w:t>-Подешавање притиска у пнеуматицима.</w:t>
      </w:r>
    </w:p>
    <w:p w:rsidR="00DB456E" w:rsidRPr="008F49F4" w:rsidRDefault="00DB456E" w:rsidP="00DB456E">
      <w:pPr>
        <w:pStyle w:val="KDParagraf"/>
        <w:spacing w:before="0"/>
        <w:rPr>
          <w:rFonts w:cs="Arial"/>
          <w:sz w:val="24"/>
          <w:szCs w:val="24"/>
          <w:lang w:val="sr-Cyrl-RS"/>
        </w:rPr>
      </w:pPr>
    </w:p>
    <w:p w:rsidR="00DB456E" w:rsidRPr="008F49F4" w:rsidRDefault="00DB456E" w:rsidP="00DB456E">
      <w:pPr>
        <w:pStyle w:val="KDParagraf"/>
        <w:spacing w:before="0"/>
        <w:rPr>
          <w:rFonts w:cs="Arial"/>
          <w:sz w:val="24"/>
          <w:szCs w:val="24"/>
          <w:lang w:val="sr-Cyrl-RS"/>
        </w:rPr>
      </w:pPr>
      <w:r w:rsidRPr="008F49F4">
        <w:rPr>
          <w:rFonts w:cs="Arial"/>
          <w:sz w:val="24"/>
          <w:szCs w:val="24"/>
          <w:lang w:val="sr-Cyrl-RS"/>
        </w:rPr>
        <w:t>Након провере стања возила, Пружалац услуге је у обавези да потпише документ о визуелном прегледу возила и отвори радни налог за свако возило.</w:t>
      </w:r>
    </w:p>
    <w:p w:rsidR="00DB456E" w:rsidRPr="008F49F4" w:rsidRDefault="00DB456E" w:rsidP="00DB456E">
      <w:pPr>
        <w:pStyle w:val="KDParagraf"/>
        <w:spacing w:before="0"/>
        <w:rPr>
          <w:rFonts w:cs="Arial"/>
          <w:sz w:val="24"/>
          <w:szCs w:val="24"/>
          <w:lang w:val="sr-Cyrl-RS"/>
        </w:rPr>
      </w:pPr>
      <w:r w:rsidRPr="008F49F4">
        <w:rPr>
          <w:rFonts w:cs="Arial"/>
          <w:sz w:val="24"/>
          <w:szCs w:val="24"/>
          <w:lang w:val="sr-Cyrl-RS"/>
        </w:rPr>
        <w:lastRenderedPageBreak/>
        <w:t>Пружалац услуге је у обавези да истог дана по преузимању возила изврши дијагностику квара, а да поправку изврши у што краћем року, као и да Кориснику услуге обезбеди право првенства у пружању предметних услуга.</w:t>
      </w:r>
    </w:p>
    <w:p w:rsidR="00A6675D" w:rsidRDefault="00A6675D" w:rsidP="00B5447C">
      <w:pPr>
        <w:pStyle w:val="KDParagraf"/>
        <w:spacing w:before="0"/>
        <w:rPr>
          <w:rFonts w:cs="Arial"/>
          <w:color w:val="00B0F0"/>
          <w:sz w:val="24"/>
          <w:szCs w:val="24"/>
          <w:lang w:val="sr-Cyrl-RS"/>
        </w:rPr>
      </w:pPr>
    </w:p>
    <w:p w:rsidR="00026E02" w:rsidRDefault="00343A18" w:rsidP="00026E02">
      <w:pPr>
        <w:pStyle w:val="KDParagraf"/>
        <w:spacing w:before="0"/>
        <w:rPr>
          <w:rFonts w:cs="Arial"/>
          <w:b/>
          <w:sz w:val="24"/>
          <w:szCs w:val="24"/>
          <w:lang w:val="sr-Cyrl-RS"/>
        </w:rPr>
      </w:pPr>
      <w:r w:rsidRPr="00FD0130">
        <w:rPr>
          <w:rFonts w:cs="Arial"/>
          <w:b/>
          <w:sz w:val="24"/>
          <w:szCs w:val="24"/>
          <w:lang w:val="sr-Cyrl-RS"/>
        </w:rPr>
        <w:t xml:space="preserve">РОК </w:t>
      </w:r>
      <w:r w:rsidR="00FD0130" w:rsidRPr="00FD0130">
        <w:rPr>
          <w:rFonts w:cs="Arial"/>
          <w:b/>
          <w:sz w:val="24"/>
          <w:szCs w:val="24"/>
          <w:lang w:val="sr-Cyrl-RS"/>
        </w:rPr>
        <w:t>, ДИНАМИКА И МЕСТО ИЗВРШЕЊА УСЛУГА</w:t>
      </w:r>
    </w:p>
    <w:p w:rsidR="00026E02" w:rsidRDefault="00026E02" w:rsidP="00026E02">
      <w:pPr>
        <w:pStyle w:val="KDParagraf"/>
        <w:spacing w:before="0"/>
        <w:rPr>
          <w:rFonts w:cs="Arial"/>
          <w:b/>
          <w:sz w:val="24"/>
          <w:szCs w:val="24"/>
          <w:lang w:val="sr-Cyrl-RS"/>
        </w:rPr>
      </w:pPr>
    </w:p>
    <w:p w:rsidR="00343A18" w:rsidRPr="00CD610C" w:rsidRDefault="00343A18" w:rsidP="00026E02">
      <w:pPr>
        <w:pStyle w:val="KDParagraf"/>
        <w:spacing w:before="0"/>
        <w:jc w:val="center"/>
        <w:rPr>
          <w:rFonts w:cs="Arial"/>
          <w:b/>
          <w:sz w:val="24"/>
          <w:szCs w:val="24"/>
          <w:lang w:val="sr-Cyrl-RS"/>
        </w:rPr>
      </w:pPr>
      <w:r w:rsidRPr="00CD610C">
        <w:rPr>
          <w:rFonts w:cs="Arial"/>
          <w:b/>
          <w:sz w:val="24"/>
          <w:szCs w:val="24"/>
          <w:lang w:val="sr-Cyrl-RS"/>
        </w:rPr>
        <w:t xml:space="preserve">Члан </w:t>
      </w:r>
      <w:r w:rsidR="00CD1CCF">
        <w:rPr>
          <w:rFonts w:cs="Arial"/>
          <w:b/>
          <w:sz w:val="24"/>
          <w:szCs w:val="24"/>
          <w:lang w:val="sr-Cyrl-RS"/>
        </w:rPr>
        <w:t>7</w:t>
      </w:r>
      <w:r w:rsidRPr="00CD610C">
        <w:rPr>
          <w:rFonts w:cs="Arial"/>
          <w:b/>
          <w:sz w:val="24"/>
          <w:szCs w:val="24"/>
          <w:lang w:val="sr-Cyrl-RS"/>
        </w:rPr>
        <w:t>.</w:t>
      </w:r>
    </w:p>
    <w:p w:rsidR="00060C12" w:rsidRPr="00927D84" w:rsidRDefault="00060C12" w:rsidP="00060C12">
      <w:pPr>
        <w:spacing w:after="60" w:line="274" w:lineRule="exact"/>
        <w:ind w:left="20" w:right="20"/>
        <w:rPr>
          <w:rFonts w:cs="Arial"/>
          <w:bCs/>
          <w:sz w:val="24"/>
          <w:szCs w:val="24"/>
        </w:rPr>
      </w:pPr>
      <w:r>
        <w:rPr>
          <w:rFonts w:cs="Arial"/>
          <w:bCs/>
          <w:sz w:val="24"/>
          <w:szCs w:val="24"/>
          <w:lang w:val="sr-Cyrl-RS"/>
        </w:rPr>
        <w:t>Пружалац услуге</w:t>
      </w:r>
      <w:r w:rsidRPr="00927D84">
        <w:rPr>
          <w:rFonts w:cs="Arial"/>
          <w:bCs/>
          <w:sz w:val="24"/>
          <w:szCs w:val="24"/>
        </w:rPr>
        <w:t xml:space="preserve"> је дужан да се на усмени или писмени позив </w:t>
      </w:r>
      <w:r>
        <w:rPr>
          <w:rFonts w:cs="Arial"/>
          <w:bCs/>
          <w:sz w:val="24"/>
          <w:szCs w:val="24"/>
          <w:lang w:val="sr-Cyrl-RS"/>
        </w:rPr>
        <w:t xml:space="preserve">Корисника услуге </w:t>
      </w:r>
      <w:r w:rsidRPr="00927D84">
        <w:rPr>
          <w:rFonts w:cs="Arial"/>
          <w:bCs/>
          <w:sz w:val="24"/>
          <w:szCs w:val="24"/>
        </w:rPr>
        <w:t>(тел/</w:t>
      </w:r>
      <w:r w:rsidRPr="00927D84">
        <w:rPr>
          <w:rFonts w:cs="Arial"/>
          <w:bCs/>
          <w:sz w:val="24"/>
          <w:szCs w:val="24"/>
          <w:lang w:val="sr-Cyrl-RS"/>
        </w:rPr>
        <w:t>електронска пошта</w:t>
      </w:r>
      <w:r w:rsidRPr="00927D84">
        <w:rPr>
          <w:rFonts w:cs="Arial"/>
          <w:bCs/>
          <w:sz w:val="24"/>
          <w:szCs w:val="24"/>
        </w:rPr>
        <w:t>) одазове и приступи отклањању квара у року који не може бити дужи од 24</w:t>
      </w:r>
      <w:r w:rsidR="006A3A7E">
        <w:rPr>
          <w:rFonts w:cs="Arial"/>
          <w:bCs/>
          <w:sz w:val="24"/>
          <w:szCs w:val="24"/>
          <w:lang w:val="sr-Cyrl-RS"/>
        </w:rPr>
        <w:t xml:space="preserve"> (словима: двадесетчетири)</w:t>
      </w:r>
      <w:r w:rsidRPr="00927D84">
        <w:rPr>
          <w:rFonts w:cs="Arial"/>
          <w:bCs/>
          <w:sz w:val="24"/>
          <w:szCs w:val="24"/>
        </w:rPr>
        <w:t xml:space="preserve"> сата од сата упућивања позива од стране </w:t>
      </w:r>
      <w:r w:rsidR="006A3A7E">
        <w:rPr>
          <w:rFonts w:cs="Arial"/>
          <w:bCs/>
          <w:sz w:val="24"/>
          <w:szCs w:val="24"/>
          <w:lang w:val="sr-Cyrl-RS"/>
        </w:rPr>
        <w:t>Корисника усуге</w:t>
      </w:r>
      <w:r w:rsidRPr="00927D84">
        <w:rPr>
          <w:rFonts w:cs="Arial"/>
          <w:bCs/>
          <w:sz w:val="24"/>
          <w:szCs w:val="24"/>
        </w:rPr>
        <w:t xml:space="preserve">. </w:t>
      </w:r>
    </w:p>
    <w:p w:rsidR="00060C12" w:rsidRPr="00927D84" w:rsidRDefault="00060C12" w:rsidP="00060C12">
      <w:pPr>
        <w:spacing w:after="60" w:line="274" w:lineRule="exact"/>
        <w:ind w:left="20" w:right="20"/>
        <w:rPr>
          <w:rFonts w:cs="Arial"/>
          <w:bCs/>
          <w:sz w:val="24"/>
          <w:szCs w:val="24"/>
        </w:rPr>
      </w:pPr>
      <w:r>
        <w:rPr>
          <w:rFonts w:cs="Arial"/>
          <w:bCs/>
          <w:sz w:val="24"/>
          <w:szCs w:val="24"/>
          <w:lang w:val="sr-Cyrl-RS"/>
        </w:rPr>
        <w:t>Пружалац услуге</w:t>
      </w:r>
      <w:r w:rsidRPr="00927D84">
        <w:rPr>
          <w:rFonts w:cs="Arial"/>
          <w:bCs/>
          <w:sz w:val="24"/>
          <w:szCs w:val="24"/>
        </w:rPr>
        <w:t xml:space="preserve"> је дужан да обезбеди расположивост сервиса 5</w:t>
      </w:r>
      <w:r w:rsidR="006A3A7E">
        <w:rPr>
          <w:rFonts w:cs="Arial"/>
          <w:bCs/>
          <w:sz w:val="24"/>
          <w:szCs w:val="24"/>
          <w:lang w:val="sr-Cyrl-RS"/>
        </w:rPr>
        <w:t xml:space="preserve"> (словима: пет)</w:t>
      </w:r>
      <w:r w:rsidRPr="00927D84">
        <w:rPr>
          <w:rFonts w:cs="Arial"/>
          <w:bCs/>
          <w:sz w:val="24"/>
          <w:szCs w:val="24"/>
        </w:rPr>
        <w:t xml:space="preserve"> дана у недељи, у радно време.</w:t>
      </w:r>
    </w:p>
    <w:p w:rsidR="00060C12" w:rsidRPr="00927D84" w:rsidRDefault="00060C12" w:rsidP="00060C12">
      <w:pPr>
        <w:rPr>
          <w:rFonts w:cs="Arial"/>
          <w:sz w:val="24"/>
          <w:szCs w:val="24"/>
          <w:lang w:val="sr-Cyrl-RS"/>
        </w:rPr>
      </w:pPr>
      <w:r w:rsidRPr="00927D84">
        <w:rPr>
          <w:rFonts w:cs="Arial"/>
          <w:sz w:val="24"/>
          <w:szCs w:val="24"/>
        </w:rPr>
        <w:t xml:space="preserve">Рок </w:t>
      </w:r>
      <w:r w:rsidRPr="00927D84">
        <w:rPr>
          <w:rFonts w:cs="Arial"/>
          <w:sz w:val="24"/>
          <w:szCs w:val="24"/>
          <w:lang w:val="sr-Cyrl-RS"/>
        </w:rPr>
        <w:t xml:space="preserve">за </w:t>
      </w:r>
      <w:r w:rsidRPr="00927D84">
        <w:rPr>
          <w:rFonts w:cs="Arial"/>
          <w:sz w:val="24"/>
          <w:szCs w:val="24"/>
        </w:rPr>
        <w:t xml:space="preserve">достављање спецификације са дефектаже Пружаоца услуге је </w:t>
      </w:r>
      <w:r>
        <w:rPr>
          <w:rFonts w:cs="Arial"/>
          <w:sz w:val="24"/>
          <w:szCs w:val="24"/>
          <w:lang w:val="sr-Cyrl-RS"/>
        </w:rPr>
        <w:t>________</w:t>
      </w:r>
      <w:r w:rsidR="006A3A7E">
        <w:rPr>
          <w:rFonts w:cs="Arial"/>
          <w:sz w:val="24"/>
          <w:szCs w:val="24"/>
          <w:lang w:val="sr-Cyrl-RS"/>
        </w:rPr>
        <w:t>(словима:___)</w:t>
      </w:r>
      <w:r w:rsidRPr="00927D84">
        <w:rPr>
          <w:rFonts w:cs="Arial"/>
          <w:b/>
          <w:sz w:val="24"/>
          <w:szCs w:val="24"/>
        </w:rPr>
        <w:t xml:space="preserve"> дана</w:t>
      </w:r>
      <w:r w:rsidRPr="00927D84">
        <w:rPr>
          <w:rFonts w:cs="Arial"/>
          <w:sz w:val="24"/>
          <w:szCs w:val="24"/>
        </w:rPr>
        <w:t xml:space="preserve"> од дана пријема захтева Корисника услуга</w:t>
      </w:r>
      <w:r w:rsidRPr="00927D84">
        <w:rPr>
          <w:rFonts w:cs="Arial"/>
          <w:sz w:val="24"/>
          <w:szCs w:val="24"/>
          <w:lang w:val="sr-Cyrl-RS"/>
        </w:rPr>
        <w:t xml:space="preserve"> у шта је урачунат и рок преузимања </w:t>
      </w:r>
      <w:r w:rsidR="00433EBD">
        <w:rPr>
          <w:rFonts w:cs="Arial"/>
          <w:sz w:val="24"/>
          <w:szCs w:val="24"/>
          <w:lang w:val="sr-Cyrl-RS"/>
        </w:rPr>
        <w:t>возила</w:t>
      </w:r>
      <w:r w:rsidRPr="00927D84">
        <w:rPr>
          <w:rFonts w:cs="Arial"/>
          <w:sz w:val="24"/>
          <w:szCs w:val="24"/>
          <w:lang w:val="sr-Cyrl-RS"/>
        </w:rPr>
        <w:t>.</w:t>
      </w:r>
    </w:p>
    <w:p w:rsidR="00060C12" w:rsidRPr="00927D84" w:rsidRDefault="00060C12" w:rsidP="00060C12">
      <w:pPr>
        <w:rPr>
          <w:rFonts w:cs="Arial"/>
          <w:iCs/>
          <w:sz w:val="24"/>
          <w:szCs w:val="24"/>
        </w:rPr>
      </w:pPr>
      <w:r w:rsidRPr="00927D84">
        <w:rPr>
          <w:rFonts w:cs="Arial"/>
          <w:sz w:val="24"/>
          <w:szCs w:val="24"/>
        </w:rPr>
        <w:t xml:space="preserve">Рок извршења појединачне услуге је </w:t>
      </w:r>
      <w:r>
        <w:rPr>
          <w:rFonts w:cs="Arial"/>
          <w:sz w:val="24"/>
          <w:szCs w:val="24"/>
          <w:lang w:val="sr-Cyrl-RS"/>
        </w:rPr>
        <w:t>______</w:t>
      </w:r>
      <w:r w:rsidR="006A3A7E">
        <w:rPr>
          <w:rFonts w:cs="Arial"/>
          <w:sz w:val="24"/>
          <w:szCs w:val="24"/>
          <w:lang w:val="sr-Cyrl-RS"/>
        </w:rPr>
        <w:t>(словима:    )</w:t>
      </w:r>
      <w:r w:rsidRPr="00927D84">
        <w:rPr>
          <w:rFonts w:cs="Arial"/>
          <w:sz w:val="24"/>
          <w:szCs w:val="24"/>
        </w:rPr>
        <w:t xml:space="preserve"> дана од дана пријема сагласности на спецификацију.</w:t>
      </w:r>
    </w:p>
    <w:p w:rsidR="00060C12" w:rsidRPr="00927D84" w:rsidRDefault="00060C12" w:rsidP="00060C12">
      <w:pPr>
        <w:tabs>
          <w:tab w:val="num" w:pos="993"/>
        </w:tabs>
        <w:suppressAutoHyphens/>
        <w:spacing w:before="0"/>
        <w:ind w:right="141"/>
        <w:rPr>
          <w:rFonts w:eastAsia="Calibri" w:cs="Arial"/>
          <w:sz w:val="24"/>
          <w:szCs w:val="24"/>
          <w:lang w:val="ru-RU"/>
        </w:rPr>
      </w:pPr>
    </w:p>
    <w:p w:rsidR="00060C12" w:rsidRPr="00927D84" w:rsidRDefault="00060C12" w:rsidP="00060C12">
      <w:pPr>
        <w:spacing w:before="0" w:after="160" w:line="259" w:lineRule="auto"/>
        <w:rPr>
          <w:rFonts w:eastAsia="Calibri" w:cs="Arial"/>
          <w:sz w:val="24"/>
          <w:szCs w:val="24"/>
        </w:rPr>
      </w:pPr>
      <w:r w:rsidRPr="00927D84">
        <w:rPr>
          <w:rFonts w:eastAsia="Calibri" w:cs="Arial"/>
          <w:sz w:val="24"/>
          <w:szCs w:val="24"/>
        </w:rPr>
        <w:t>У случају да Пружалац услуге не изврши услугу у роковима</w:t>
      </w:r>
      <w:r w:rsidRPr="00927D84">
        <w:rPr>
          <w:rFonts w:eastAsia="Calibri" w:cs="Arial"/>
          <w:sz w:val="24"/>
          <w:szCs w:val="24"/>
          <w:lang w:val="sr-Cyrl-RS"/>
        </w:rPr>
        <w:t xml:space="preserve"> предвиђеним Оквирним споразумом</w:t>
      </w:r>
      <w:r w:rsidRPr="00927D84">
        <w:rPr>
          <w:rFonts w:eastAsia="Calibri" w:cs="Arial"/>
          <w:sz w:val="24"/>
          <w:szCs w:val="24"/>
        </w:rPr>
        <w:t>, Корисник услуге има право на наплату уговорне казне и менице за добро извршење посла</w:t>
      </w:r>
      <w:r w:rsidRPr="00927D84">
        <w:rPr>
          <w:rFonts w:eastAsia="Calibri" w:cs="Arial"/>
          <w:sz w:val="24"/>
          <w:szCs w:val="24"/>
          <w:lang w:val="sr-Cyrl-CS"/>
        </w:rPr>
        <w:t>.</w:t>
      </w:r>
    </w:p>
    <w:p w:rsidR="00060C12" w:rsidRPr="00927D84" w:rsidRDefault="00060C12" w:rsidP="00060C12">
      <w:pPr>
        <w:tabs>
          <w:tab w:val="left" w:pos="567"/>
        </w:tabs>
        <w:spacing w:before="0" w:after="160" w:line="259" w:lineRule="auto"/>
        <w:rPr>
          <w:rFonts w:eastAsia="Calibri" w:cs="Arial"/>
          <w:bCs/>
          <w:sz w:val="24"/>
          <w:szCs w:val="24"/>
        </w:rPr>
      </w:pPr>
      <w:r w:rsidRPr="00927D84">
        <w:rPr>
          <w:rFonts w:eastAsia="Calibri" w:cs="Arial"/>
          <w:sz w:val="24"/>
          <w:szCs w:val="24"/>
          <w:u w:val="single"/>
          <w:lang w:val="sr-Cyrl-RS"/>
        </w:rPr>
        <w:t>Место извршења услуге</w:t>
      </w:r>
      <w:r w:rsidRPr="00927D84">
        <w:rPr>
          <w:rFonts w:eastAsia="Calibri" w:cs="Arial"/>
          <w:sz w:val="24"/>
          <w:szCs w:val="24"/>
          <w:lang w:val="sr-Cyrl-RS"/>
        </w:rPr>
        <w:t xml:space="preserve"> </w:t>
      </w:r>
      <w:r w:rsidRPr="00927D84">
        <w:rPr>
          <w:rFonts w:eastAsia="Calibri" w:cs="Arial"/>
          <w:bCs/>
          <w:sz w:val="24"/>
          <w:szCs w:val="24"/>
          <w:lang w:val="sr-Cyrl-RS"/>
        </w:rPr>
        <w:t>су сервисне просторије</w:t>
      </w:r>
      <w:r w:rsidRPr="00927D84">
        <w:rPr>
          <w:rFonts w:eastAsia="Calibri" w:cs="Arial"/>
          <w:bCs/>
          <w:sz w:val="24"/>
          <w:szCs w:val="24"/>
        </w:rPr>
        <w:t xml:space="preserve"> </w:t>
      </w:r>
      <w:r>
        <w:rPr>
          <w:rFonts w:cs="Arial"/>
          <w:bCs/>
          <w:sz w:val="24"/>
          <w:szCs w:val="24"/>
          <w:lang w:val="sr-Cyrl-RS"/>
        </w:rPr>
        <w:t>Пружаоца услуге</w:t>
      </w:r>
      <w:r w:rsidRPr="00927D84">
        <w:rPr>
          <w:rFonts w:eastAsia="Calibri" w:cs="Arial"/>
          <w:bCs/>
          <w:sz w:val="24"/>
          <w:szCs w:val="24"/>
        </w:rPr>
        <w:t xml:space="preserve">. </w:t>
      </w:r>
    </w:p>
    <w:p w:rsidR="00060C12" w:rsidRPr="00927D84" w:rsidRDefault="00060C12" w:rsidP="00060C12">
      <w:pPr>
        <w:tabs>
          <w:tab w:val="left" w:pos="567"/>
        </w:tabs>
        <w:spacing w:before="0" w:after="160" w:line="259" w:lineRule="auto"/>
        <w:rPr>
          <w:rFonts w:eastAsia="Calibri" w:cs="Arial"/>
          <w:bCs/>
          <w:sz w:val="24"/>
          <w:szCs w:val="24"/>
        </w:rPr>
      </w:pPr>
      <w:r w:rsidRPr="00927D84">
        <w:rPr>
          <w:rFonts w:eastAsia="Calibri" w:cs="Arial"/>
          <w:bCs/>
          <w:sz w:val="24"/>
          <w:szCs w:val="24"/>
        </w:rPr>
        <w:t xml:space="preserve">Уколико </w:t>
      </w:r>
      <w:r w:rsidRPr="00927D84">
        <w:rPr>
          <w:rFonts w:eastAsia="Calibri" w:cs="Arial"/>
          <w:bCs/>
          <w:sz w:val="24"/>
          <w:szCs w:val="24"/>
          <w:lang w:val="sr-Cyrl-RS"/>
        </w:rPr>
        <w:t xml:space="preserve">су сервисне просторије </w:t>
      </w:r>
      <w:r>
        <w:rPr>
          <w:rFonts w:cs="Arial"/>
          <w:bCs/>
          <w:sz w:val="24"/>
          <w:szCs w:val="24"/>
          <w:lang w:val="sr-Cyrl-RS"/>
        </w:rPr>
        <w:t>Пружаоца услуге</w:t>
      </w:r>
      <w:r w:rsidRPr="00927D84">
        <w:rPr>
          <w:rFonts w:eastAsia="Calibri" w:cs="Arial"/>
          <w:bCs/>
          <w:sz w:val="24"/>
          <w:szCs w:val="24"/>
        </w:rPr>
        <w:t xml:space="preserve">, у којима се врши пружање </w:t>
      </w:r>
      <w:r w:rsidR="00747FAB">
        <w:rPr>
          <w:rFonts w:eastAsia="Calibri" w:cs="Arial"/>
          <w:bCs/>
          <w:sz w:val="24"/>
          <w:szCs w:val="24"/>
          <w:lang w:val="sr-Cyrl-RS"/>
        </w:rPr>
        <w:t>У</w:t>
      </w:r>
      <w:r w:rsidRPr="00927D84">
        <w:rPr>
          <w:rFonts w:eastAsia="Calibri" w:cs="Arial"/>
          <w:bCs/>
          <w:sz w:val="24"/>
          <w:szCs w:val="24"/>
        </w:rPr>
        <w:t>слуга, удаљене више од 20 км од адресе</w:t>
      </w:r>
      <w:r w:rsidR="00747FAB">
        <w:rPr>
          <w:rFonts w:eastAsia="Calibri" w:cs="Arial"/>
          <w:bCs/>
          <w:sz w:val="24"/>
          <w:szCs w:val="24"/>
          <w:lang w:val="sr-Cyrl-RS"/>
        </w:rPr>
        <w:t xml:space="preserve"> Корисника услуге</w:t>
      </w:r>
      <w:r w:rsidRPr="00927D84">
        <w:rPr>
          <w:rFonts w:eastAsia="Calibri" w:cs="Arial"/>
          <w:bCs/>
          <w:sz w:val="24"/>
          <w:szCs w:val="24"/>
        </w:rPr>
        <w:t>,</w:t>
      </w:r>
      <w:r w:rsidR="00747FAB">
        <w:rPr>
          <w:rFonts w:eastAsia="Calibri" w:cs="Arial"/>
          <w:bCs/>
          <w:sz w:val="24"/>
          <w:szCs w:val="24"/>
          <w:lang w:val="sr-Cyrl-RS"/>
        </w:rPr>
        <w:t xml:space="preserve"> Пружалац услуге је</w:t>
      </w:r>
      <w:r w:rsidRPr="00927D84">
        <w:rPr>
          <w:rFonts w:eastAsia="Calibri" w:cs="Arial"/>
          <w:bCs/>
          <w:sz w:val="24"/>
          <w:szCs w:val="24"/>
        </w:rPr>
        <w:t xml:space="preserve"> обавезан да сноси све трошкове транспорта возила (од локације </w:t>
      </w:r>
      <w:r w:rsidR="00747FAB">
        <w:rPr>
          <w:rFonts w:eastAsia="Calibri" w:cs="Arial"/>
          <w:bCs/>
          <w:sz w:val="24"/>
          <w:szCs w:val="24"/>
          <w:lang w:val="sr-Cyrl-RS"/>
        </w:rPr>
        <w:t xml:space="preserve">Корисника услуга </w:t>
      </w:r>
      <w:r w:rsidRPr="00927D84">
        <w:rPr>
          <w:rFonts w:eastAsia="Calibri" w:cs="Arial"/>
          <w:bCs/>
          <w:sz w:val="24"/>
          <w:szCs w:val="24"/>
        </w:rPr>
        <w:t xml:space="preserve"> до </w:t>
      </w:r>
      <w:r w:rsidRPr="00927D84">
        <w:rPr>
          <w:rFonts w:eastAsia="Calibri" w:cs="Arial"/>
          <w:bCs/>
          <w:sz w:val="24"/>
          <w:szCs w:val="24"/>
          <w:lang w:val="sr-Cyrl-RS"/>
        </w:rPr>
        <w:t>сервисне просторије</w:t>
      </w:r>
      <w:r w:rsidRPr="00927D84">
        <w:rPr>
          <w:rFonts w:eastAsia="Calibri" w:cs="Arial"/>
          <w:bCs/>
          <w:sz w:val="24"/>
          <w:szCs w:val="24"/>
        </w:rPr>
        <w:t xml:space="preserve"> и назад - до </w:t>
      </w:r>
      <w:r>
        <w:rPr>
          <w:rFonts w:eastAsia="Calibri" w:cs="Arial"/>
          <w:bCs/>
          <w:sz w:val="24"/>
          <w:szCs w:val="24"/>
          <w:lang w:val="sr-Cyrl-RS"/>
        </w:rPr>
        <w:t>Корисника услуге</w:t>
      </w:r>
      <w:r w:rsidRPr="00927D84">
        <w:rPr>
          <w:rFonts w:eastAsia="Calibri" w:cs="Arial"/>
          <w:bCs/>
          <w:sz w:val="24"/>
          <w:szCs w:val="24"/>
        </w:rPr>
        <w:t>).</w:t>
      </w:r>
    </w:p>
    <w:p w:rsidR="005F68A3" w:rsidRPr="00403ABC" w:rsidRDefault="005F68A3" w:rsidP="00B5447C">
      <w:pPr>
        <w:tabs>
          <w:tab w:val="left" w:pos="9090"/>
        </w:tabs>
        <w:spacing w:before="0"/>
        <w:rPr>
          <w:rFonts w:cs="Arial"/>
          <w:sz w:val="24"/>
          <w:szCs w:val="24"/>
          <w:lang w:val="sr-Cyrl-RS"/>
        </w:rPr>
      </w:pPr>
    </w:p>
    <w:p w:rsidR="00343A18" w:rsidRPr="00855957" w:rsidRDefault="00343A18" w:rsidP="00B5447C">
      <w:pPr>
        <w:spacing w:before="0"/>
        <w:rPr>
          <w:rFonts w:cs="Arial"/>
          <w:b/>
          <w:sz w:val="24"/>
          <w:szCs w:val="24"/>
          <w:lang w:val="sr-Cyrl-RS"/>
        </w:rPr>
      </w:pPr>
      <w:r w:rsidRPr="00855957">
        <w:rPr>
          <w:rFonts w:cs="Arial"/>
          <w:b/>
          <w:sz w:val="24"/>
          <w:szCs w:val="24"/>
          <w:lang w:val="sr-Cyrl-RS"/>
        </w:rPr>
        <w:t>ГАРАНТНИ РОК</w:t>
      </w:r>
    </w:p>
    <w:p w:rsidR="00343A18" w:rsidRDefault="00343A18" w:rsidP="00B5447C">
      <w:pPr>
        <w:spacing w:before="0"/>
        <w:jc w:val="center"/>
        <w:rPr>
          <w:rFonts w:cs="Arial"/>
          <w:b/>
          <w:sz w:val="24"/>
          <w:szCs w:val="24"/>
          <w:lang w:val="sr-Cyrl-RS"/>
        </w:rPr>
      </w:pPr>
      <w:r w:rsidRPr="00855957">
        <w:rPr>
          <w:rFonts w:cs="Arial"/>
          <w:b/>
          <w:sz w:val="24"/>
          <w:szCs w:val="24"/>
          <w:lang w:val="sr-Cyrl-RS"/>
        </w:rPr>
        <w:t xml:space="preserve">Члан </w:t>
      </w:r>
      <w:r w:rsidR="00CD1CCF">
        <w:rPr>
          <w:rFonts w:cs="Arial"/>
          <w:b/>
          <w:sz w:val="24"/>
          <w:szCs w:val="24"/>
          <w:lang w:val="sr-Cyrl-RS"/>
        </w:rPr>
        <w:t>8</w:t>
      </w:r>
      <w:r w:rsidRPr="00855957">
        <w:rPr>
          <w:rFonts w:cs="Arial"/>
          <w:b/>
          <w:sz w:val="24"/>
          <w:szCs w:val="24"/>
          <w:lang w:val="sr-Cyrl-RS"/>
        </w:rPr>
        <w:t>.</w:t>
      </w:r>
    </w:p>
    <w:p w:rsidR="00954FE8" w:rsidRPr="00855957" w:rsidRDefault="00954FE8" w:rsidP="00B5447C">
      <w:pPr>
        <w:spacing w:before="0"/>
        <w:jc w:val="center"/>
        <w:rPr>
          <w:rFonts w:cs="Arial"/>
          <w:sz w:val="24"/>
          <w:szCs w:val="24"/>
          <w:lang w:val="sr-Cyrl-RS"/>
        </w:rPr>
      </w:pPr>
    </w:p>
    <w:p w:rsidR="00954FE8" w:rsidRPr="00954FE8" w:rsidRDefault="00954FE8" w:rsidP="00993BB0">
      <w:pPr>
        <w:pStyle w:val="KDParagraf"/>
        <w:spacing w:before="0"/>
        <w:rPr>
          <w:rFonts w:cs="Arial"/>
          <w:sz w:val="24"/>
          <w:szCs w:val="24"/>
          <w:lang w:val="sr-Cyrl-RS"/>
        </w:rPr>
      </w:pPr>
      <w:r w:rsidRPr="00954FE8">
        <w:rPr>
          <w:rFonts w:cs="Arial"/>
          <w:sz w:val="24"/>
          <w:szCs w:val="24"/>
          <w:lang w:val="sr-Cyrl-RS"/>
        </w:rPr>
        <w:t>Гарантни рок је дефинисан гаранцијом произвођача.</w:t>
      </w:r>
    </w:p>
    <w:p w:rsidR="008F49F4" w:rsidRDefault="008F49F4" w:rsidP="00993BB0">
      <w:pPr>
        <w:pStyle w:val="KDParagraf"/>
        <w:spacing w:before="0"/>
        <w:rPr>
          <w:rFonts w:cs="Arial"/>
          <w:color w:val="00B0F0"/>
          <w:sz w:val="24"/>
          <w:szCs w:val="24"/>
          <w:lang w:val="sr-Cyrl-RS"/>
        </w:rPr>
      </w:pPr>
    </w:p>
    <w:p w:rsidR="00E955C3" w:rsidRDefault="008F49F4" w:rsidP="00993BB0">
      <w:pPr>
        <w:pStyle w:val="KDParagraf"/>
        <w:spacing w:before="0"/>
        <w:rPr>
          <w:rFonts w:cs="Arial"/>
          <w:color w:val="00B0F0"/>
          <w:sz w:val="24"/>
          <w:szCs w:val="24"/>
          <w:lang w:val="sr-Cyrl-RS"/>
        </w:rPr>
      </w:pPr>
      <w:r w:rsidRPr="00477CD4">
        <w:rPr>
          <w:rFonts w:cs="Arial"/>
          <w:bCs/>
          <w:iCs/>
          <w:sz w:val="24"/>
          <w:szCs w:val="24"/>
          <w:lang w:val="ru-RU"/>
        </w:rPr>
        <w:t>За сваки тип возила морају бити уграђени одговарајући резервни делови</w:t>
      </w:r>
      <w:r w:rsidRPr="00477CD4">
        <w:rPr>
          <w:rFonts w:cs="Arial"/>
          <w:bCs/>
          <w:iCs/>
          <w:sz w:val="24"/>
          <w:szCs w:val="24"/>
          <w:lang w:val="sr-Cyrl-RS"/>
        </w:rPr>
        <w:t xml:space="preserve">. </w:t>
      </w:r>
      <w:r w:rsidRPr="00477CD4">
        <w:rPr>
          <w:rFonts w:cs="Arial"/>
          <w:bCs/>
          <w:iCs/>
          <w:sz w:val="24"/>
          <w:szCs w:val="24"/>
        </w:rPr>
        <w:t>Понуђач је дужан да за уграђене оригиналне резервне делове да произвођачку гаранцију (без потрошног материјала, плочице, кочионе облоге и др.).</w:t>
      </w:r>
      <w:r w:rsidR="00A968E1" w:rsidRPr="00403ABC">
        <w:rPr>
          <w:rFonts w:cs="Arial"/>
          <w:color w:val="00B0F0"/>
          <w:sz w:val="24"/>
          <w:szCs w:val="24"/>
          <w:lang w:val="sr-Cyrl-RS"/>
        </w:rPr>
        <w:tab/>
      </w:r>
    </w:p>
    <w:p w:rsidR="008F49F4" w:rsidRDefault="008F49F4" w:rsidP="00993BB0">
      <w:pPr>
        <w:pStyle w:val="KDParagraf"/>
        <w:spacing w:before="0"/>
        <w:rPr>
          <w:rFonts w:cs="Arial"/>
          <w:b/>
          <w:sz w:val="24"/>
          <w:szCs w:val="24"/>
          <w:lang w:val="sr-Cyrl-RS"/>
        </w:rPr>
      </w:pPr>
    </w:p>
    <w:p w:rsidR="000672ED" w:rsidRPr="00B60EBE" w:rsidRDefault="000672ED" w:rsidP="000672ED">
      <w:pPr>
        <w:tabs>
          <w:tab w:val="left" w:pos="0"/>
        </w:tabs>
        <w:spacing w:before="0"/>
        <w:rPr>
          <w:rFonts w:cs="Arial"/>
          <w:b/>
          <w:sz w:val="24"/>
          <w:szCs w:val="24"/>
          <w:lang w:val="sr-Cyrl-RS"/>
        </w:rPr>
      </w:pPr>
      <w:r w:rsidRPr="00B60EBE">
        <w:rPr>
          <w:rFonts w:cs="Arial"/>
          <w:b/>
          <w:sz w:val="24"/>
          <w:szCs w:val="24"/>
          <w:lang w:val="sr-Cyrl-RS"/>
        </w:rPr>
        <w:t>КВАЛИТЕТ ПРЕДМЕТНИХ УСЛУГА</w:t>
      </w:r>
    </w:p>
    <w:p w:rsidR="000672ED" w:rsidRPr="00855957" w:rsidRDefault="000672ED" w:rsidP="000672ED">
      <w:pPr>
        <w:spacing w:before="0"/>
        <w:jc w:val="center"/>
        <w:rPr>
          <w:rFonts w:cs="Arial"/>
          <w:sz w:val="24"/>
          <w:szCs w:val="24"/>
          <w:lang w:val="sr-Cyrl-RS"/>
        </w:rPr>
      </w:pPr>
      <w:r w:rsidRPr="00855957">
        <w:rPr>
          <w:rFonts w:cs="Arial"/>
          <w:b/>
          <w:sz w:val="24"/>
          <w:szCs w:val="24"/>
          <w:lang w:val="sr-Cyrl-RS"/>
        </w:rPr>
        <w:t xml:space="preserve">Члан </w:t>
      </w:r>
      <w:r w:rsidR="00CD1CCF">
        <w:rPr>
          <w:rFonts w:cs="Arial"/>
          <w:b/>
          <w:sz w:val="24"/>
          <w:szCs w:val="24"/>
          <w:lang w:val="sr-Cyrl-RS"/>
        </w:rPr>
        <w:t>9</w:t>
      </w:r>
      <w:r w:rsidRPr="00855957">
        <w:rPr>
          <w:rFonts w:cs="Arial"/>
          <w:b/>
          <w:sz w:val="24"/>
          <w:szCs w:val="24"/>
          <w:lang w:val="sr-Cyrl-RS"/>
        </w:rPr>
        <w:t>.</w:t>
      </w:r>
    </w:p>
    <w:p w:rsidR="000672ED" w:rsidRDefault="000672ED" w:rsidP="000672ED">
      <w:pPr>
        <w:tabs>
          <w:tab w:val="left" w:pos="250"/>
        </w:tabs>
        <w:autoSpaceDE w:val="0"/>
        <w:autoSpaceDN w:val="0"/>
        <w:adjustRightInd w:val="0"/>
        <w:spacing w:before="0"/>
        <w:rPr>
          <w:rFonts w:eastAsia="Arial Unicode MS" w:cs="Arial"/>
          <w:iCs/>
          <w:kern w:val="1"/>
          <w:sz w:val="24"/>
          <w:szCs w:val="24"/>
          <w:lang w:eastAsia="sr-Cyrl-CS" w:bidi="en-US"/>
        </w:rPr>
      </w:pPr>
    </w:p>
    <w:p w:rsidR="000672ED" w:rsidRPr="001C50CC" w:rsidRDefault="000672ED" w:rsidP="000672ED">
      <w:pPr>
        <w:tabs>
          <w:tab w:val="left" w:pos="250"/>
        </w:tabs>
        <w:autoSpaceDE w:val="0"/>
        <w:autoSpaceDN w:val="0"/>
        <w:adjustRightInd w:val="0"/>
        <w:spacing w:before="0"/>
        <w:rPr>
          <w:rFonts w:eastAsia="Arial Unicode MS" w:cs="Arial"/>
          <w:iCs/>
          <w:kern w:val="1"/>
          <w:sz w:val="24"/>
          <w:szCs w:val="24"/>
          <w:lang w:eastAsia="sr-Cyrl-CS" w:bidi="en-US"/>
        </w:rPr>
      </w:pPr>
      <w:r w:rsidRPr="001C50CC">
        <w:rPr>
          <w:rFonts w:eastAsia="Arial Unicode MS" w:cs="Arial"/>
          <w:iCs/>
          <w:kern w:val="1"/>
          <w:sz w:val="24"/>
          <w:szCs w:val="24"/>
          <w:lang w:eastAsia="sr-Cyrl-CS" w:bidi="en-US"/>
        </w:rPr>
        <w:t xml:space="preserve">Контролу квалитета извршене </w:t>
      </w:r>
      <w:r w:rsidR="00C17952">
        <w:rPr>
          <w:rFonts w:eastAsia="Arial Unicode MS" w:cs="Arial"/>
          <w:iCs/>
          <w:kern w:val="1"/>
          <w:sz w:val="24"/>
          <w:szCs w:val="24"/>
          <w:lang w:val="sr-Cyrl-RS" w:eastAsia="sr-Cyrl-CS" w:bidi="en-US"/>
        </w:rPr>
        <w:t>У</w:t>
      </w:r>
      <w:r w:rsidRPr="001C50CC">
        <w:rPr>
          <w:rFonts w:eastAsia="Arial Unicode MS" w:cs="Arial"/>
          <w:iCs/>
          <w:kern w:val="1"/>
          <w:sz w:val="24"/>
          <w:szCs w:val="24"/>
          <w:lang w:eastAsia="sr-Cyrl-CS" w:bidi="en-US"/>
        </w:rPr>
        <w:t>слуге</w:t>
      </w:r>
      <w:r w:rsidRPr="001C50CC">
        <w:rPr>
          <w:rFonts w:eastAsia="Arial Unicode MS" w:cs="Arial"/>
          <w:iCs/>
          <w:kern w:val="1"/>
          <w:sz w:val="24"/>
          <w:szCs w:val="24"/>
          <w:lang w:val="sr-Cyrl-RS" w:eastAsia="sr-Cyrl-CS" w:bidi="en-US"/>
        </w:rPr>
        <w:t xml:space="preserve"> </w:t>
      </w:r>
      <w:r w:rsidRPr="001C50CC">
        <w:rPr>
          <w:rFonts w:eastAsia="Arial Unicode MS" w:cs="Arial"/>
          <w:iCs/>
          <w:kern w:val="1"/>
          <w:sz w:val="24"/>
          <w:szCs w:val="24"/>
          <w:lang w:eastAsia="sr-Cyrl-CS" w:bidi="en-US"/>
        </w:rPr>
        <w:t xml:space="preserve">ће вршити одговорно лице </w:t>
      </w:r>
      <w:r w:rsidRPr="001C50CC">
        <w:rPr>
          <w:rFonts w:eastAsia="Calibri" w:cs="Arial"/>
          <w:sz w:val="24"/>
          <w:szCs w:val="24"/>
          <w:lang w:val="sr-Cyrl-RS"/>
        </w:rPr>
        <w:t>Корисника услуге</w:t>
      </w:r>
      <w:r w:rsidRPr="001C50CC">
        <w:rPr>
          <w:rFonts w:eastAsia="Arial Unicode MS" w:cs="Arial"/>
          <w:iCs/>
          <w:kern w:val="1"/>
          <w:sz w:val="24"/>
          <w:szCs w:val="24"/>
          <w:lang w:eastAsia="sr-Cyrl-CS" w:bidi="en-US"/>
        </w:rPr>
        <w:t xml:space="preserve"> које ће након извршења услуге и испитивања (довођења у функционално стање)</w:t>
      </w:r>
      <w:r w:rsidRPr="001C50CC">
        <w:rPr>
          <w:rFonts w:eastAsia="Arial Unicode MS" w:cs="Arial"/>
          <w:iCs/>
          <w:kern w:val="1"/>
          <w:sz w:val="24"/>
          <w:szCs w:val="24"/>
          <w:lang w:val="sr-Cyrl-RS" w:eastAsia="sr-Cyrl-CS" w:bidi="en-US"/>
        </w:rPr>
        <w:t xml:space="preserve"> </w:t>
      </w:r>
      <w:r>
        <w:rPr>
          <w:rFonts w:eastAsia="Arial Unicode MS" w:cs="Arial"/>
          <w:iCs/>
          <w:kern w:val="1"/>
          <w:sz w:val="24"/>
          <w:szCs w:val="24"/>
          <w:lang w:eastAsia="sr-Cyrl-CS" w:bidi="en-US"/>
        </w:rPr>
        <w:t xml:space="preserve">потписати </w:t>
      </w:r>
      <w:r w:rsidRPr="000672ED">
        <w:rPr>
          <w:rFonts w:eastAsia="Arial Unicode MS" w:cs="Arial"/>
          <w:iCs/>
          <w:kern w:val="1"/>
          <w:sz w:val="24"/>
          <w:szCs w:val="24"/>
          <w:lang w:eastAsia="sr-Cyrl-CS" w:bidi="en-US"/>
        </w:rPr>
        <w:t xml:space="preserve">Записника о квантитативном и квалитативном пријему извршених услуга </w:t>
      </w:r>
      <w:r w:rsidRPr="001C50CC">
        <w:rPr>
          <w:rFonts w:eastAsia="Arial Unicode MS" w:cs="Arial"/>
          <w:iCs/>
          <w:kern w:val="1"/>
          <w:sz w:val="24"/>
          <w:szCs w:val="24"/>
          <w:lang w:eastAsia="sr-Cyrl-CS" w:bidi="en-US"/>
        </w:rPr>
        <w:t>-</w:t>
      </w:r>
      <w:r w:rsidRPr="001C50CC">
        <w:rPr>
          <w:rFonts w:eastAsia="Arial Unicode MS" w:cs="Arial"/>
          <w:iCs/>
          <w:kern w:val="1"/>
          <w:sz w:val="24"/>
          <w:szCs w:val="24"/>
          <w:lang w:val="sr-Cyrl-RS" w:eastAsia="sr-Cyrl-CS" w:bidi="en-US"/>
        </w:rPr>
        <w:t xml:space="preserve"> </w:t>
      </w:r>
      <w:r w:rsidRPr="001C50CC">
        <w:rPr>
          <w:rFonts w:eastAsia="Arial Unicode MS" w:cs="Arial"/>
          <w:iCs/>
          <w:kern w:val="1"/>
          <w:sz w:val="24"/>
          <w:szCs w:val="24"/>
          <w:lang w:eastAsia="sr-Cyrl-CS" w:bidi="en-US"/>
        </w:rPr>
        <w:t xml:space="preserve">документ којим потврђује да је услуга извршена квалитетно и у потпуности. </w:t>
      </w:r>
    </w:p>
    <w:p w:rsidR="000672ED" w:rsidRDefault="000672ED" w:rsidP="000672ED">
      <w:pPr>
        <w:tabs>
          <w:tab w:val="left" w:pos="250"/>
        </w:tabs>
        <w:autoSpaceDE w:val="0"/>
        <w:autoSpaceDN w:val="0"/>
        <w:adjustRightInd w:val="0"/>
        <w:spacing w:before="0"/>
        <w:rPr>
          <w:rFonts w:eastAsia="Arial Unicode MS" w:cs="Arial"/>
          <w:iCs/>
          <w:kern w:val="1"/>
          <w:sz w:val="24"/>
          <w:szCs w:val="24"/>
          <w:lang w:eastAsia="sr-Cyrl-CS" w:bidi="en-US"/>
        </w:rPr>
      </w:pPr>
    </w:p>
    <w:p w:rsidR="000672ED" w:rsidRDefault="000672ED" w:rsidP="000672ED">
      <w:pPr>
        <w:tabs>
          <w:tab w:val="left" w:pos="250"/>
        </w:tabs>
        <w:autoSpaceDE w:val="0"/>
        <w:autoSpaceDN w:val="0"/>
        <w:adjustRightInd w:val="0"/>
        <w:spacing w:before="0"/>
        <w:rPr>
          <w:rFonts w:eastAsia="Arial Unicode MS" w:cs="Arial"/>
          <w:iCs/>
          <w:kern w:val="1"/>
          <w:sz w:val="24"/>
          <w:szCs w:val="24"/>
          <w:lang w:eastAsia="sr-Cyrl-CS" w:bidi="en-US"/>
        </w:rPr>
      </w:pPr>
      <w:r w:rsidRPr="001C50CC">
        <w:rPr>
          <w:rFonts w:eastAsia="Arial Unicode MS" w:cs="Arial"/>
          <w:iCs/>
          <w:kern w:val="1"/>
          <w:sz w:val="24"/>
          <w:szCs w:val="24"/>
          <w:lang w:eastAsia="sr-Cyrl-CS" w:bidi="en-US"/>
        </w:rPr>
        <w:lastRenderedPageBreak/>
        <w:t xml:space="preserve">Уколико одговорно лице </w:t>
      </w:r>
      <w:r w:rsidRPr="001C50CC">
        <w:rPr>
          <w:rFonts w:eastAsia="Calibri" w:cs="Arial"/>
          <w:sz w:val="24"/>
          <w:szCs w:val="24"/>
          <w:lang w:val="sr-Cyrl-RS"/>
        </w:rPr>
        <w:t>Корисника услуге</w:t>
      </w:r>
      <w:r w:rsidRPr="001C50CC">
        <w:rPr>
          <w:rFonts w:eastAsia="Arial Unicode MS" w:cs="Arial"/>
          <w:iCs/>
          <w:kern w:val="1"/>
          <w:sz w:val="24"/>
          <w:szCs w:val="24"/>
          <w:lang w:eastAsia="sr-Cyrl-CS" w:bidi="en-US"/>
        </w:rPr>
        <w:t xml:space="preserve"> у току извршења услуге утврди да постоје недостаци или неусаглашеност са захтевима </w:t>
      </w:r>
      <w:r w:rsidRPr="001C50CC">
        <w:rPr>
          <w:rFonts w:eastAsia="Calibri" w:cs="Arial"/>
          <w:sz w:val="24"/>
          <w:szCs w:val="24"/>
          <w:lang w:val="sr-Cyrl-RS"/>
        </w:rPr>
        <w:t>Корисника услуге</w:t>
      </w:r>
      <w:r w:rsidRPr="001C50CC">
        <w:rPr>
          <w:rFonts w:eastAsia="Arial Unicode MS" w:cs="Arial"/>
          <w:iCs/>
          <w:kern w:val="1"/>
          <w:sz w:val="24"/>
          <w:szCs w:val="24"/>
          <w:lang w:eastAsia="sr-Cyrl-CS" w:bidi="en-US"/>
        </w:rPr>
        <w:t xml:space="preserve">, </w:t>
      </w:r>
      <w:r w:rsidRPr="001C50CC">
        <w:rPr>
          <w:rFonts w:eastAsia="Arial Unicode MS" w:cs="Arial"/>
          <w:iCs/>
          <w:kern w:val="1"/>
          <w:sz w:val="24"/>
          <w:szCs w:val="24"/>
          <w:lang w:val="sr-Cyrl-RS" w:eastAsia="sr-Cyrl-CS" w:bidi="en-US"/>
        </w:rPr>
        <w:t>Пружалац услуге</w:t>
      </w:r>
      <w:r w:rsidRPr="001C50CC">
        <w:rPr>
          <w:rFonts w:eastAsia="Arial Unicode MS" w:cs="Arial"/>
          <w:iCs/>
          <w:kern w:val="1"/>
          <w:sz w:val="24"/>
          <w:szCs w:val="24"/>
          <w:lang w:eastAsia="sr-Cyrl-CS" w:bidi="en-US"/>
        </w:rPr>
        <w:t xml:space="preserve"> је обавезан да одмах поступи по примедби представника </w:t>
      </w:r>
      <w:r w:rsidRPr="001C50CC">
        <w:rPr>
          <w:rFonts w:eastAsia="Calibri" w:cs="Arial"/>
          <w:sz w:val="24"/>
          <w:szCs w:val="24"/>
          <w:lang w:val="sr-Cyrl-RS"/>
        </w:rPr>
        <w:t>Корисника услуге</w:t>
      </w:r>
      <w:r w:rsidRPr="001C50CC">
        <w:rPr>
          <w:rFonts w:eastAsia="Arial Unicode MS" w:cs="Arial"/>
          <w:iCs/>
          <w:kern w:val="1"/>
          <w:sz w:val="24"/>
          <w:szCs w:val="24"/>
          <w:lang w:eastAsia="sr-Cyrl-CS" w:bidi="en-US"/>
        </w:rPr>
        <w:t xml:space="preserve"> у супрот</w:t>
      </w:r>
      <w:r w:rsidRPr="001C50CC">
        <w:rPr>
          <w:rFonts w:eastAsia="Arial Unicode MS" w:cs="Arial"/>
          <w:iCs/>
          <w:kern w:val="1"/>
          <w:sz w:val="24"/>
          <w:szCs w:val="24"/>
          <w:lang w:val="sr-Cyrl-RS" w:eastAsia="sr-Cyrl-CS" w:bidi="en-US"/>
        </w:rPr>
        <w:t>н</w:t>
      </w:r>
      <w:r w:rsidRPr="001C50CC">
        <w:rPr>
          <w:rFonts w:eastAsia="Arial Unicode MS" w:cs="Arial"/>
          <w:iCs/>
          <w:kern w:val="1"/>
          <w:sz w:val="24"/>
          <w:szCs w:val="24"/>
          <w:lang w:eastAsia="sr-Cyrl-CS" w:bidi="en-US"/>
        </w:rPr>
        <w:t xml:space="preserve">ом, </w:t>
      </w:r>
      <w:r w:rsidRPr="001C50CC">
        <w:rPr>
          <w:rFonts w:eastAsia="Calibri" w:cs="Arial"/>
          <w:sz w:val="24"/>
          <w:szCs w:val="24"/>
          <w:lang w:val="sr-Cyrl-RS"/>
        </w:rPr>
        <w:t>Корисник услуге</w:t>
      </w:r>
      <w:r w:rsidRPr="001C50CC">
        <w:rPr>
          <w:rFonts w:eastAsia="Arial Unicode MS" w:cs="Arial"/>
          <w:iCs/>
          <w:kern w:val="1"/>
          <w:sz w:val="24"/>
          <w:szCs w:val="24"/>
          <w:lang w:eastAsia="sr-Cyrl-CS" w:bidi="en-US"/>
        </w:rPr>
        <w:t xml:space="preserve"> неће потписати </w:t>
      </w:r>
      <w:r>
        <w:rPr>
          <w:rFonts w:eastAsia="Arial Unicode MS" w:cs="Arial"/>
          <w:iCs/>
          <w:kern w:val="1"/>
          <w:sz w:val="24"/>
          <w:szCs w:val="24"/>
          <w:lang w:eastAsia="sr-Cyrl-CS" w:bidi="en-US"/>
        </w:rPr>
        <w:t>Записник</w:t>
      </w:r>
      <w:r w:rsidRPr="000672ED">
        <w:rPr>
          <w:rFonts w:eastAsia="Arial Unicode MS" w:cs="Arial"/>
          <w:iCs/>
          <w:kern w:val="1"/>
          <w:sz w:val="24"/>
          <w:szCs w:val="24"/>
          <w:lang w:eastAsia="sr-Cyrl-CS" w:bidi="en-US"/>
        </w:rPr>
        <w:t xml:space="preserve"> о квантитативном и квалитативном пријему извршених услуга </w:t>
      </w:r>
      <w:r w:rsidRPr="001C50CC">
        <w:rPr>
          <w:rFonts w:eastAsia="Arial Unicode MS" w:cs="Arial"/>
          <w:iCs/>
          <w:kern w:val="1"/>
          <w:sz w:val="24"/>
          <w:szCs w:val="24"/>
          <w:lang w:eastAsia="sr-Cyrl-CS" w:bidi="en-US"/>
        </w:rPr>
        <w:t xml:space="preserve"> -</w:t>
      </w:r>
      <w:r w:rsidRPr="001C50CC">
        <w:rPr>
          <w:rFonts w:eastAsia="Arial Unicode MS" w:cs="Arial"/>
          <w:iCs/>
          <w:kern w:val="1"/>
          <w:sz w:val="24"/>
          <w:szCs w:val="24"/>
          <w:lang w:val="sr-Cyrl-RS" w:eastAsia="sr-Cyrl-CS" w:bidi="en-US"/>
        </w:rPr>
        <w:t xml:space="preserve"> </w:t>
      </w:r>
      <w:r w:rsidRPr="001C50CC">
        <w:rPr>
          <w:rFonts w:eastAsia="Arial Unicode MS" w:cs="Arial"/>
          <w:iCs/>
          <w:kern w:val="1"/>
          <w:sz w:val="24"/>
          <w:szCs w:val="24"/>
          <w:lang w:eastAsia="sr-Cyrl-CS" w:bidi="en-US"/>
        </w:rPr>
        <w:t>документ да је услуга извршена</w:t>
      </w:r>
      <w:r w:rsidRPr="001C50CC">
        <w:rPr>
          <w:rFonts w:eastAsia="Arial Unicode MS" w:cs="Arial"/>
          <w:iCs/>
          <w:kern w:val="1"/>
          <w:sz w:val="24"/>
          <w:szCs w:val="24"/>
          <w:lang w:val="sr-Cyrl-RS" w:eastAsia="sr-Cyrl-CS" w:bidi="en-US"/>
        </w:rPr>
        <w:t>,</w:t>
      </w:r>
      <w:r w:rsidRPr="001C50CC">
        <w:rPr>
          <w:rFonts w:eastAsia="Arial Unicode MS" w:cs="Arial"/>
          <w:iCs/>
          <w:kern w:val="1"/>
          <w:sz w:val="24"/>
          <w:szCs w:val="24"/>
          <w:lang w:eastAsia="sr-Cyrl-CS" w:bidi="en-US"/>
        </w:rPr>
        <w:t xml:space="preserve"> без које </w:t>
      </w:r>
      <w:r>
        <w:rPr>
          <w:rFonts w:eastAsia="Arial Unicode MS" w:cs="Arial"/>
          <w:iCs/>
          <w:kern w:val="1"/>
          <w:sz w:val="24"/>
          <w:szCs w:val="24"/>
          <w:lang w:val="sr-Cyrl-RS" w:eastAsia="sr-Cyrl-CS" w:bidi="en-US"/>
        </w:rPr>
        <w:t>Пружалац услуге</w:t>
      </w:r>
      <w:r w:rsidRPr="001C50CC">
        <w:rPr>
          <w:rFonts w:eastAsia="Arial Unicode MS" w:cs="Arial"/>
          <w:iCs/>
          <w:kern w:val="1"/>
          <w:sz w:val="24"/>
          <w:szCs w:val="24"/>
          <w:lang w:eastAsia="sr-Cyrl-CS" w:bidi="en-US"/>
        </w:rPr>
        <w:t xml:space="preserve"> не може извршити фактурисање услуге. </w:t>
      </w:r>
    </w:p>
    <w:p w:rsidR="008F49F4" w:rsidRPr="00477CD4" w:rsidRDefault="008F49F4" w:rsidP="008F49F4">
      <w:pPr>
        <w:spacing w:after="60" w:line="274" w:lineRule="exact"/>
        <w:ind w:left="20" w:right="20"/>
        <w:rPr>
          <w:rFonts w:cs="Arial"/>
          <w:bCs/>
          <w:iCs/>
          <w:sz w:val="24"/>
          <w:szCs w:val="24"/>
        </w:rPr>
      </w:pPr>
      <w:r>
        <w:rPr>
          <w:rFonts w:cs="Arial"/>
          <w:bCs/>
          <w:iCs/>
          <w:sz w:val="24"/>
          <w:szCs w:val="24"/>
          <w:lang w:val="sr-Cyrl-RS"/>
        </w:rPr>
        <w:t>„</w:t>
      </w:r>
      <w:r w:rsidRPr="00477CD4">
        <w:rPr>
          <w:rFonts w:cs="Arial"/>
          <w:bCs/>
          <w:iCs/>
          <w:sz w:val="24"/>
          <w:szCs w:val="24"/>
        </w:rPr>
        <w:t>Наручилац и понуђач ће констатовати извршење услуге и уградњу оригиналних резервних делова</w:t>
      </w:r>
      <w:r w:rsidRPr="00477CD4">
        <w:rPr>
          <w:rFonts w:cs="Arial"/>
          <w:bCs/>
          <w:iCs/>
          <w:sz w:val="24"/>
          <w:szCs w:val="24"/>
          <w:lang w:val="sr-Cyrl-RS"/>
        </w:rPr>
        <w:t>,</w:t>
      </w:r>
      <w:r w:rsidRPr="00477CD4">
        <w:rPr>
          <w:rFonts w:cs="Arial"/>
          <w:bCs/>
          <w:iCs/>
          <w:sz w:val="24"/>
          <w:szCs w:val="24"/>
        </w:rPr>
        <w:t xml:space="preserve"> на основу радног налога сервисера понуђача</w:t>
      </w:r>
      <w:r w:rsidRPr="00477CD4">
        <w:rPr>
          <w:rFonts w:cs="Arial"/>
          <w:bCs/>
          <w:iCs/>
          <w:sz w:val="24"/>
          <w:szCs w:val="24"/>
          <w:lang w:val="sr-Cyrl-RS"/>
        </w:rPr>
        <w:t>,</w:t>
      </w:r>
      <w:r w:rsidRPr="00477CD4">
        <w:rPr>
          <w:rFonts w:cs="Arial"/>
          <w:bCs/>
          <w:iCs/>
          <w:sz w:val="24"/>
          <w:szCs w:val="24"/>
        </w:rPr>
        <w:t xml:space="preserve"> који мора бити оверен потписом овлашћеног лица понуђача и овлашћеног лица наручиоца. </w:t>
      </w:r>
    </w:p>
    <w:p w:rsidR="008F49F4" w:rsidRPr="00477CD4" w:rsidRDefault="008F49F4" w:rsidP="008F49F4">
      <w:pPr>
        <w:spacing w:after="60" w:line="274" w:lineRule="exact"/>
        <w:ind w:left="20" w:right="20"/>
        <w:rPr>
          <w:rFonts w:cs="Arial"/>
          <w:bCs/>
          <w:sz w:val="24"/>
          <w:szCs w:val="24"/>
        </w:rPr>
      </w:pPr>
      <w:r w:rsidRPr="00477CD4">
        <w:rPr>
          <w:rFonts w:cs="Arial"/>
          <w:bCs/>
          <w:sz w:val="24"/>
          <w:szCs w:val="24"/>
        </w:rPr>
        <w:t xml:space="preserve"> </w:t>
      </w:r>
    </w:p>
    <w:p w:rsidR="008F49F4" w:rsidRPr="00477CD4" w:rsidRDefault="008F49F4" w:rsidP="008F49F4">
      <w:pPr>
        <w:spacing w:after="60" w:line="274" w:lineRule="exact"/>
        <w:ind w:left="20" w:right="20"/>
        <w:rPr>
          <w:rFonts w:cs="Arial"/>
          <w:bCs/>
          <w:iCs/>
          <w:sz w:val="24"/>
          <w:szCs w:val="24"/>
        </w:rPr>
      </w:pPr>
      <w:r w:rsidRPr="00477CD4">
        <w:rPr>
          <w:rFonts w:cs="Arial"/>
          <w:bCs/>
          <w:iCs/>
          <w:sz w:val="24"/>
          <w:szCs w:val="24"/>
        </w:rPr>
        <w:t>У случају записнички утврђених недостатака у квалитету и обиму извршених услуга и уграђених оригиналних резервних делова, понуђач је дужан да недостатке отклони у року од 3 дана, од дана сачињавања записника о рекламацији.</w:t>
      </w:r>
    </w:p>
    <w:p w:rsidR="008F49F4" w:rsidRPr="00477CD4" w:rsidRDefault="008F49F4" w:rsidP="008F49F4">
      <w:pPr>
        <w:spacing w:after="60" w:line="274" w:lineRule="exact"/>
        <w:ind w:left="20" w:right="20"/>
        <w:rPr>
          <w:rFonts w:cs="Arial"/>
          <w:bCs/>
          <w:iCs/>
          <w:sz w:val="24"/>
          <w:szCs w:val="24"/>
        </w:rPr>
      </w:pPr>
    </w:p>
    <w:p w:rsidR="008F49F4" w:rsidRPr="00477CD4" w:rsidRDefault="008F49F4" w:rsidP="008F49F4">
      <w:pPr>
        <w:spacing w:after="60" w:line="274" w:lineRule="exact"/>
        <w:ind w:left="20" w:right="20"/>
        <w:rPr>
          <w:rFonts w:cs="Arial"/>
          <w:bCs/>
          <w:iCs/>
          <w:sz w:val="24"/>
          <w:szCs w:val="24"/>
        </w:rPr>
      </w:pPr>
      <w:r w:rsidRPr="00477CD4">
        <w:rPr>
          <w:rFonts w:cs="Arial"/>
          <w:bCs/>
          <w:iCs/>
          <w:sz w:val="24"/>
          <w:szCs w:val="24"/>
        </w:rPr>
        <w:t xml:space="preserve">Овлашћено лице наручиоца је дужно да одмах, а најкасније два дана по извршеној услузи обавести понуђача о уоченом недостатку у извршењу услуге. </w:t>
      </w:r>
    </w:p>
    <w:p w:rsidR="008F49F4" w:rsidRPr="00477CD4" w:rsidRDefault="008F49F4" w:rsidP="008F49F4">
      <w:pPr>
        <w:spacing w:after="60" w:line="274" w:lineRule="exact"/>
        <w:ind w:left="20" w:right="20"/>
        <w:rPr>
          <w:rFonts w:cs="Arial"/>
          <w:bCs/>
          <w:iCs/>
          <w:sz w:val="24"/>
          <w:szCs w:val="24"/>
        </w:rPr>
      </w:pPr>
      <w:r w:rsidRPr="00477CD4">
        <w:rPr>
          <w:rFonts w:cs="Arial"/>
          <w:bCs/>
          <w:iCs/>
          <w:sz w:val="24"/>
          <w:szCs w:val="24"/>
        </w:rPr>
        <w:t>У случају записнички утврђених недостатака у квалитету и квантитету извршених услуга и функционалних недостатака,</w:t>
      </w:r>
      <w:r w:rsidRPr="00477CD4">
        <w:rPr>
          <w:rFonts w:cs="Arial"/>
          <w:bCs/>
          <w:iCs/>
          <w:sz w:val="24"/>
          <w:szCs w:val="24"/>
          <w:lang w:val="sr-Cyrl-RS"/>
        </w:rPr>
        <w:t xml:space="preserve"> </w:t>
      </w:r>
      <w:r w:rsidRPr="00477CD4">
        <w:rPr>
          <w:rFonts w:cs="Arial"/>
          <w:bCs/>
          <w:iCs/>
          <w:sz w:val="24"/>
          <w:szCs w:val="24"/>
        </w:rPr>
        <w:t xml:space="preserve">односно уграђених резервних делова, </w:t>
      </w:r>
    </w:p>
    <w:p w:rsidR="008F49F4" w:rsidRPr="001C50CC" w:rsidRDefault="008F49F4" w:rsidP="008F49F4">
      <w:pPr>
        <w:tabs>
          <w:tab w:val="left" w:pos="250"/>
        </w:tabs>
        <w:autoSpaceDE w:val="0"/>
        <w:autoSpaceDN w:val="0"/>
        <w:adjustRightInd w:val="0"/>
        <w:spacing w:before="0"/>
        <w:rPr>
          <w:rFonts w:cs="Arial"/>
          <w:bCs/>
          <w:iCs/>
          <w:sz w:val="24"/>
          <w:szCs w:val="24"/>
          <w:lang w:val="sr-Cyrl-CS" w:eastAsia="sr-Cyrl-CS"/>
        </w:rPr>
      </w:pPr>
      <w:r w:rsidRPr="00477CD4">
        <w:rPr>
          <w:rFonts w:cs="Arial"/>
          <w:bCs/>
          <w:iCs/>
          <w:sz w:val="24"/>
          <w:szCs w:val="24"/>
        </w:rPr>
        <w:t>Понуђач мора исте отклонити најкасније у року од два дана од дана пријема рекламације, односно да уграђени оригинални резервни део замени новим.</w:t>
      </w:r>
      <w:r>
        <w:rPr>
          <w:rFonts w:cs="Arial"/>
          <w:bCs/>
          <w:iCs/>
          <w:sz w:val="24"/>
          <w:szCs w:val="24"/>
          <w:lang w:val="sr-Cyrl-RS"/>
        </w:rPr>
        <w:t>“</w:t>
      </w:r>
    </w:p>
    <w:p w:rsidR="001A2E29" w:rsidRDefault="001A2E29" w:rsidP="00B5447C">
      <w:pPr>
        <w:spacing w:before="0"/>
        <w:rPr>
          <w:rFonts w:cs="Arial"/>
          <w:b/>
          <w:sz w:val="24"/>
          <w:szCs w:val="24"/>
          <w:lang w:val="sr-Cyrl-RS"/>
        </w:rPr>
      </w:pPr>
    </w:p>
    <w:p w:rsidR="00433EBD" w:rsidRDefault="00433EBD" w:rsidP="00B5447C">
      <w:pPr>
        <w:spacing w:before="0"/>
        <w:rPr>
          <w:rFonts w:cs="Arial"/>
          <w:b/>
          <w:sz w:val="24"/>
          <w:szCs w:val="24"/>
          <w:lang w:val="sr-Cyrl-RS"/>
        </w:rPr>
      </w:pPr>
    </w:p>
    <w:p w:rsidR="00343A18" w:rsidRDefault="00343A18" w:rsidP="00B5447C">
      <w:pPr>
        <w:spacing w:before="0"/>
        <w:rPr>
          <w:rFonts w:cs="Arial"/>
          <w:b/>
          <w:sz w:val="24"/>
          <w:szCs w:val="24"/>
          <w:lang w:val="sr-Cyrl-RS"/>
        </w:rPr>
      </w:pPr>
      <w:r w:rsidRPr="00403ABC">
        <w:rPr>
          <w:rFonts w:cs="Arial"/>
          <w:b/>
          <w:sz w:val="24"/>
          <w:szCs w:val="24"/>
          <w:lang w:val="sr-Cyrl-RS"/>
        </w:rPr>
        <w:t>СРЕДСТВА ФИНАНСИЈСКОГ ОБЕЗБЕЂЕЊА</w:t>
      </w:r>
    </w:p>
    <w:p w:rsidR="000576C0" w:rsidRPr="00403ABC" w:rsidRDefault="000576C0" w:rsidP="00B5447C">
      <w:pPr>
        <w:spacing w:before="0"/>
        <w:rPr>
          <w:rFonts w:cs="Arial"/>
          <w:b/>
          <w:sz w:val="24"/>
          <w:szCs w:val="24"/>
          <w:lang w:val="sr-Cyrl-RS"/>
        </w:rPr>
      </w:pPr>
    </w:p>
    <w:p w:rsidR="00343A18" w:rsidRDefault="00343A18" w:rsidP="00B5447C">
      <w:pPr>
        <w:spacing w:before="0"/>
        <w:jc w:val="center"/>
        <w:rPr>
          <w:rFonts w:cs="Arial"/>
          <w:b/>
          <w:sz w:val="24"/>
          <w:szCs w:val="24"/>
          <w:lang w:val="sr-Cyrl-RS"/>
        </w:rPr>
      </w:pPr>
      <w:r w:rsidRPr="00403ABC">
        <w:rPr>
          <w:rFonts w:cs="Arial"/>
          <w:b/>
          <w:sz w:val="24"/>
          <w:szCs w:val="24"/>
          <w:lang w:val="sr-Cyrl-RS"/>
        </w:rPr>
        <w:t xml:space="preserve">Члан </w:t>
      </w:r>
      <w:r w:rsidR="00CD1CCF">
        <w:rPr>
          <w:rFonts w:cs="Arial"/>
          <w:b/>
          <w:sz w:val="24"/>
          <w:szCs w:val="24"/>
          <w:lang w:val="sr-Cyrl-RS"/>
        </w:rPr>
        <w:t>10</w:t>
      </w:r>
      <w:r w:rsidRPr="00403ABC">
        <w:rPr>
          <w:rFonts w:cs="Arial"/>
          <w:b/>
          <w:sz w:val="24"/>
          <w:szCs w:val="24"/>
          <w:lang w:val="sr-Cyrl-RS"/>
        </w:rPr>
        <w:t>.</w:t>
      </w:r>
    </w:p>
    <w:p w:rsidR="00D43DDF" w:rsidRPr="00403ABC" w:rsidRDefault="00D43DDF" w:rsidP="00B5447C">
      <w:pPr>
        <w:spacing w:before="0"/>
        <w:jc w:val="center"/>
        <w:rPr>
          <w:rFonts w:cs="Arial"/>
          <w:b/>
          <w:sz w:val="24"/>
          <w:szCs w:val="24"/>
          <w:lang w:val="sr-Cyrl-RS"/>
        </w:rPr>
      </w:pPr>
    </w:p>
    <w:p w:rsidR="00D43DDF" w:rsidRPr="00D43DDF" w:rsidRDefault="00916CFF" w:rsidP="00D43DDF">
      <w:pPr>
        <w:spacing w:before="0"/>
        <w:rPr>
          <w:rFonts w:cs="Arial"/>
          <w:b/>
          <w:sz w:val="24"/>
          <w:szCs w:val="24"/>
          <w:lang w:val="sr-Cyrl-RS"/>
        </w:rPr>
      </w:pPr>
      <w:r w:rsidRPr="00481ECB">
        <w:rPr>
          <w:rFonts w:cs="Arial"/>
          <w:b/>
          <w:sz w:val="24"/>
          <w:szCs w:val="24"/>
          <w:lang w:val="sr-Cyrl-RS"/>
        </w:rPr>
        <w:t>Меница</w:t>
      </w:r>
      <w:r w:rsidR="00D43DDF" w:rsidRPr="00481ECB">
        <w:rPr>
          <w:rFonts w:cs="Arial"/>
          <w:b/>
          <w:sz w:val="24"/>
          <w:szCs w:val="24"/>
          <w:lang w:val="sr-Cyrl-RS"/>
        </w:rPr>
        <w:t xml:space="preserve"> за добро извршење посла</w:t>
      </w:r>
    </w:p>
    <w:p w:rsidR="00854575" w:rsidRPr="001A5119" w:rsidRDefault="00854575" w:rsidP="00854575">
      <w:pPr>
        <w:rPr>
          <w:rFonts w:eastAsia="TimesNewRomanPSMT" w:cs="Arial"/>
          <w:sz w:val="24"/>
          <w:szCs w:val="24"/>
        </w:rPr>
      </w:pPr>
      <w:r>
        <w:rPr>
          <w:rFonts w:eastAsia="TimesNewRomanPSMT" w:cs="Arial"/>
          <w:sz w:val="24"/>
          <w:szCs w:val="24"/>
          <w:lang w:val="sr-Cyrl-RS"/>
        </w:rPr>
        <w:t>Пружалац услуге</w:t>
      </w:r>
      <w:r w:rsidRPr="001A5119">
        <w:rPr>
          <w:rFonts w:eastAsia="TimesNewRomanPSMT" w:cs="Arial"/>
          <w:sz w:val="24"/>
          <w:szCs w:val="24"/>
        </w:rPr>
        <w:t xml:space="preserve"> је дужан да у тренутку закључења </w:t>
      </w:r>
      <w:r>
        <w:rPr>
          <w:rFonts w:eastAsia="TimesNewRomanPSMT" w:cs="Arial"/>
          <w:sz w:val="24"/>
          <w:szCs w:val="24"/>
          <w:lang w:val="sr-Cyrl-RS"/>
        </w:rPr>
        <w:t>О</w:t>
      </w:r>
      <w:r w:rsidRPr="001A5119">
        <w:rPr>
          <w:rFonts w:eastAsia="TimesNewRomanPSMT" w:cs="Arial"/>
          <w:i/>
          <w:sz w:val="24"/>
          <w:szCs w:val="24"/>
        </w:rPr>
        <w:t>квирног споразума</w:t>
      </w:r>
      <w:r>
        <w:rPr>
          <w:rFonts w:eastAsia="TimesNewRomanPSMT" w:cs="Arial"/>
          <w:i/>
          <w:sz w:val="24"/>
          <w:szCs w:val="24"/>
          <w:lang w:val="sr-Cyrl-RS"/>
        </w:rPr>
        <w:t xml:space="preserve">, </w:t>
      </w:r>
      <w:r w:rsidRPr="001A5119">
        <w:rPr>
          <w:rFonts w:eastAsia="TimesNewRomanPSMT" w:cs="Arial"/>
          <w:sz w:val="24"/>
          <w:szCs w:val="24"/>
        </w:rPr>
        <w:t xml:space="preserve">а најкасније у року од 10 (словима: десет) дана од дана обостраног потписивања </w:t>
      </w:r>
      <w:r>
        <w:rPr>
          <w:rFonts w:eastAsia="TimesNewRomanPSMT" w:cs="Arial"/>
          <w:sz w:val="24"/>
          <w:szCs w:val="24"/>
        </w:rPr>
        <w:t>О</w:t>
      </w:r>
      <w:r w:rsidRPr="001A5119">
        <w:rPr>
          <w:rFonts w:eastAsia="TimesNewRomanPSMT" w:cs="Arial"/>
          <w:sz w:val="24"/>
          <w:szCs w:val="24"/>
        </w:rPr>
        <w:t xml:space="preserve">квирног </w:t>
      </w:r>
      <w:r w:rsidRPr="002D4893">
        <w:rPr>
          <w:rFonts w:eastAsia="TimesNewRomanPSMT" w:cs="Arial"/>
          <w:sz w:val="24"/>
          <w:szCs w:val="24"/>
        </w:rPr>
        <w:t>споразума</w:t>
      </w:r>
      <w:r>
        <w:rPr>
          <w:rFonts w:eastAsia="TimesNewRomanPSMT" w:cs="Arial"/>
          <w:sz w:val="24"/>
          <w:szCs w:val="24"/>
          <w:lang w:val="sr-Cyrl-RS"/>
        </w:rPr>
        <w:t xml:space="preserve"> </w:t>
      </w:r>
      <w:r w:rsidRPr="001A5119">
        <w:rPr>
          <w:rFonts w:eastAsia="TimesNewRomanPSMT" w:cs="Arial"/>
          <w:sz w:val="24"/>
          <w:szCs w:val="24"/>
        </w:rPr>
        <w:t>од стране законских заступника страна</w:t>
      </w:r>
      <w:r>
        <w:rPr>
          <w:rFonts w:eastAsia="TimesNewRomanPSMT" w:cs="Arial"/>
          <w:sz w:val="24"/>
          <w:szCs w:val="24"/>
          <w:lang w:val="sr-Cyrl-RS"/>
        </w:rPr>
        <w:t xml:space="preserve"> у споразуму</w:t>
      </w:r>
      <w:r w:rsidRPr="001A5119">
        <w:rPr>
          <w:rFonts w:eastAsia="TimesNewRomanPSMT" w:cs="Arial"/>
          <w:sz w:val="24"/>
          <w:szCs w:val="24"/>
        </w:rPr>
        <w:t>,</w:t>
      </w:r>
      <w:r>
        <w:rPr>
          <w:rFonts w:eastAsia="TimesNewRomanPSMT" w:cs="Arial"/>
          <w:sz w:val="24"/>
          <w:szCs w:val="24"/>
          <w:lang w:val="sr-Cyrl-RS"/>
        </w:rPr>
        <w:t xml:space="preserve"> </w:t>
      </w:r>
      <w:r w:rsidRPr="001A5119">
        <w:rPr>
          <w:rFonts w:eastAsia="TimesNewRomanPSMT" w:cs="Arial"/>
          <w:sz w:val="24"/>
          <w:szCs w:val="24"/>
        </w:rPr>
        <w:t xml:space="preserve">а пре почетка </w:t>
      </w:r>
      <w:r>
        <w:rPr>
          <w:rFonts w:eastAsia="TimesNewRomanPSMT" w:cs="Arial"/>
          <w:sz w:val="24"/>
          <w:szCs w:val="24"/>
          <w:lang w:val="sr-Cyrl-RS"/>
        </w:rPr>
        <w:t>извршења услуга</w:t>
      </w:r>
      <w:r w:rsidRPr="001A5119">
        <w:rPr>
          <w:rFonts w:eastAsia="TimesNewRomanPSMT" w:cs="Arial"/>
          <w:sz w:val="24"/>
          <w:szCs w:val="24"/>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3E63FF" w:rsidRPr="003E63FF">
        <w:t xml:space="preserve"> </w:t>
      </w:r>
      <w:r w:rsidRPr="001A5119">
        <w:rPr>
          <w:rFonts w:eastAsia="TimesNewRomanPSMT" w:cs="Arial"/>
          <w:sz w:val="24"/>
          <w:szCs w:val="24"/>
        </w:rPr>
        <w:t xml:space="preserve">преда </w:t>
      </w:r>
      <w:r>
        <w:rPr>
          <w:rFonts w:eastAsia="TimesNewRomanPSMT" w:cs="Arial"/>
          <w:sz w:val="24"/>
          <w:szCs w:val="24"/>
          <w:lang w:val="sr-Cyrl-RS"/>
        </w:rPr>
        <w:t>Кориснику услуге</w:t>
      </w:r>
      <w:r w:rsidRPr="001A5119">
        <w:rPr>
          <w:rFonts w:eastAsia="TimesNewRomanPSMT" w:cs="Arial"/>
          <w:sz w:val="24"/>
          <w:szCs w:val="24"/>
        </w:rPr>
        <w:t xml:space="preserve"> СФО за добро извршење посла.</w:t>
      </w:r>
    </w:p>
    <w:p w:rsidR="00854575" w:rsidRDefault="00854575" w:rsidP="00854575">
      <w:pPr>
        <w:rPr>
          <w:rFonts w:eastAsia="TimesNewRomanPSMT" w:cs="Arial"/>
          <w:sz w:val="24"/>
          <w:szCs w:val="24"/>
        </w:rPr>
      </w:pPr>
      <w:r>
        <w:rPr>
          <w:rFonts w:eastAsia="TimesNewRomanPSMT" w:cs="Arial"/>
          <w:sz w:val="24"/>
          <w:szCs w:val="24"/>
          <w:lang w:val="sr-Cyrl-RS"/>
        </w:rPr>
        <w:t>Пружалац услуге</w:t>
      </w:r>
      <w:r w:rsidRPr="001A5119">
        <w:rPr>
          <w:rFonts w:eastAsia="TimesNewRomanPSMT" w:cs="Arial"/>
          <w:sz w:val="24"/>
          <w:szCs w:val="24"/>
        </w:rPr>
        <w:t xml:space="preserve"> је дужан да </w:t>
      </w:r>
      <w:r>
        <w:rPr>
          <w:rFonts w:eastAsia="TimesNewRomanPSMT" w:cs="Arial"/>
          <w:sz w:val="24"/>
          <w:szCs w:val="24"/>
          <w:lang w:val="sr-Cyrl-RS"/>
        </w:rPr>
        <w:t>Кориснику услуге</w:t>
      </w:r>
      <w:r w:rsidRPr="001A5119">
        <w:rPr>
          <w:rFonts w:eastAsia="TimesNewRomanPSMT" w:cs="Arial"/>
          <w:sz w:val="24"/>
          <w:szCs w:val="24"/>
        </w:rPr>
        <w:t xml:space="preserve"> достави</w:t>
      </w:r>
      <w:r>
        <w:rPr>
          <w:rFonts w:eastAsia="TimesNewRomanPSMT" w:cs="Arial"/>
          <w:sz w:val="24"/>
          <w:szCs w:val="24"/>
        </w:rPr>
        <w:t>:</w:t>
      </w:r>
    </w:p>
    <w:p w:rsidR="00854575" w:rsidRDefault="00854575" w:rsidP="003E63FF">
      <w:pPr>
        <w:pStyle w:val="ListParagraph"/>
        <w:numPr>
          <w:ilvl w:val="0"/>
          <w:numId w:val="33"/>
        </w:numPr>
        <w:spacing w:line="240" w:lineRule="auto"/>
        <w:rPr>
          <w:rFonts w:ascii="Arial" w:eastAsia="TimesNewRomanPSMT" w:hAnsi="Arial" w:cs="Arial"/>
          <w:sz w:val="24"/>
          <w:szCs w:val="24"/>
        </w:rPr>
      </w:pPr>
      <w:r w:rsidRPr="00DF01C7">
        <w:rPr>
          <w:rFonts w:ascii="Arial" w:eastAsia="TimesNewRomanPSMT" w:hAnsi="Arial"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r w:rsidR="003E63FF" w:rsidRPr="003E63FF">
        <w:rPr>
          <w:rFonts w:ascii="Arial" w:eastAsia="TimesNewRomanPSMT" w:hAnsi="Arial" w:cs="Arial"/>
          <w:sz w:val="24"/>
          <w:szCs w:val="24"/>
        </w:rPr>
        <w:t xml:space="preserve"> 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rsidR="00854575" w:rsidRPr="00DF01C7" w:rsidRDefault="00854575" w:rsidP="00854575">
      <w:pPr>
        <w:pStyle w:val="ListParagraph"/>
        <w:spacing w:line="240" w:lineRule="auto"/>
        <w:rPr>
          <w:rFonts w:ascii="Arial" w:eastAsia="TimesNewRomanPSMT" w:hAnsi="Arial" w:cs="Arial"/>
          <w:sz w:val="24"/>
          <w:szCs w:val="24"/>
        </w:rPr>
      </w:pPr>
    </w:p>
    <w:p w:rsidR="00854575" w:rsidRPr="00DF01C7" w:rsidRDefault="00854575" w:rsidP="00854575">
      <w:pPr>
        <w:pStyle w:val="ListParagraph"/>
        <w:numPr>
          <w:ilvl w:val="0"/>
          <w:numId w:val="33"/>
        </w:numPr>
        <w:spacing w:before="0" w:after="0" w:line="240" w:lineRule="auto"/>
        <w:ind w:left="360" w:firstLine="0"/>
        <w:rPr>
          <w:rFonts w:ascii="Arial" w:eastAsia="TimesNewRomanPSMT" w:hAnsi="Arial" w:cs="Arial"/>
          <w:sz w:val="24"/>
          <w:szCs w:val="24"/>
        </w:rPr>
      </w:pPr>
      <w:r w:rsidRPr="00DF01C7">
        <w:rPr>
          <w:rFonts w:ascii="Arial" w:eastAsia="TimesNewRomanPSMT" w:hAnsi="Arial" w:cs="Arial"/>
          <w:sz w:val="24"/>
          <w:szCs w:val="24"/>
        </w:rPr>
        <w:t xml:space="preserve">Менично писмо – овлашћење којим понуђач овлашћује наручиоца да   </w:t>
      </w:r>
    </w:p>
    <w:p w:rsidR="00854575" w:rsidRPr="00DF01C7" w:rsidRDefault="00854575" w:rsidP="00854575">
      <w:pPr>
        <w:spacing w:before="0"/>
        <w:rPr>
          <w:rFonts w:eastAsia="TimesNewRomanPSMT" w:cs="Arial"/>
          <w:sz w:val="24"/>
          <w:szCs w:val="24"/>
        </w:rPr>
      </w:pPr>
      <w:r w:rsidRPr="00DF01C7">
        <w:rPr>
          <w:rFonts w:eastAsia="TimesNewRomanPSMT" w:cs="Arial"/>
          <w:sz w:val="24"/>
          <w:szCs w:val="24"/>
        </w:rPr>
        <w:t xml:space="preserve">          може наплатити меницу  на износ од  </w:t>
      </w:r>
      <w:r w:rsidRPr="00DF01C7">
        <w:rPr>
          <w:rFonts w:eastAsia="TimesNewRomanPSMT" w:cs="Arial"/>
          <w:sz w:val="24"/>
          <w:szCs w:val="24"/>
          <w:lang w:val="sr-Cyrl-CS"/>
        </w:rPr>
        <w:t>10</w:t>
      </w:r>
      <w:r w:rsidRPr="00DF01C7">
        <w:rPr>
          <w:rFonts w:eastAsia="TimesNewRomanPSMT" w:cs="Arial"/>
          <w:sz w:val="24"/>
          <w:szCs w:val="24"/>
        </w:rPr>
        <w:t xml:space="preserve"> % од вредности оквирног      </w:t>
      </w:r>
    </w:p>
    <w:p w:rsidR="00854575" w:rsidRPr="00DF01C7" w:rsidRDefault="00854575" w:rsidP="00854575">
      <w:pPr>
        <w:tabs>
          <w:tab w:val="left" w:pos="90"/>
        </w:tabs>
        <w:spacing w:before="0"/>
        <w:rPr>
          <w:rFonts w:eastAsia="TimesNewRomanPSMT" w:cs="Arial"/>
          <w:sz w:val="24"/>
          <w:szCs w:val="24"/>
        </w:rPr>
      </w:pPr>
      <w:r w:rsidRPr="00DF01C7">
        <w:rPr>
          <w:rFonts w:eastAsia="TimesNewRomanPSMT" w:cs="Arial"/>
          <w:sz w:val="24"/>
          <w:szCs w:val="24"/>
        </w:rPr>
        <w:t xml:space="preserve">          споразума (без ПДВ-а) са роком важења минимално 30 (словима:  </w:t>
      </w:r>
    </w:p>
    <w:p w:rsidR="00854575" w:rsidRDefault="00854575" w:rsidP="00854575">
      <w:pPr>
        <w:spacing w:before="0"/>
        <w:rPr>
          <w:rFonts w:eastAsia="TimesNewRomanPSMT" w:cs="Arial"/>
          <w:sz w:val="24"/>
          <w:szCs w:val="24"/>
          <w:lang w:val="sr-Cyrl-CS"/>
        </w:rPr>
      </w:pPr>
      <w:r w:rsidRPr="00DF01C7">
        <w:rPr>
          <w:rFonts w:eastAsia="TimesNewRomanPSMT" w:cs="Arial"/>
          <w:sz w:val="24"/>
          <w:szCs w:val="24"/>
        </w:rPr>
        <w:t xml:space="preserve">           тридесет) дана дужим од престанка важења оквирног споразума</w:t>
      </w:r>
      <w:r>
        <w:rPr>
          <w:rFonts w:eastAsia="TimesNewRomanPSMT" w:cs="Arial"/>
          <w:sz w:val="24"/>
          <w:szCs w:val="24"/>
          <w:lang w:val="sr-Cyrl-CS"/>
        </w:rPr>
        <w:t xml:space="preserve">,који се  </w:t>
      </w:r>
    </w:p>
    <w:p w:rsidR="00854575" w:rsidRPr="00DF01C7" w:rsidRDefault="00854575" w:rsidP="00854575">
      <w:pPr>
        <w:spacing w:before="0"/>
        <w:rPr>
          <w:rFonts w:eastAsia="TimesNewRomanPSMT" w:cs="Arial"/>
          <w:sz w:val="24"/>
          <w:szCs w:val="24"/>
        </w:rPr>
      </w:pPr>
      <w:r>
        <w:rPr>
          <w:rFonts w:eastAsia="TimesNewRomanPSMT" w:cs="Arial"/>
          <w:sz w:val="24"/>
          <w:szCs w:val="24"/>
          <w:lang w:val="sr-Cyrl-CS"/>
        </w:rPr>
        <w:lastRenderedPageBreak/>
        <w:t xml:space="preserve">           закључује на једну годину</w:t>
      </w:r>
    </w:p>
    <w:p w:rsidR="00854575" w:rsidRPr="00DF01C7" w:rsidRDefault="00854575" w:rsidP="00854575">
      <w:pPr>
        <w:numPr>
          <w:ilvl w:val="0"/>
          <w:numId w:val="33"/>
        </w:numPr>
        <w:rPr>
          <w:rFonts w:eastAsia="TimesNewRomanPSMT" w:cs="Arial"/>
          <w:sz w:val="24"/>
          <w:szCs w:val="24"/>
        </w:rPr>
      </w:pPr>
      <w:r w:rsidRPr="00DF01C7">
        <w:rPr>
          <w:rFonts w:eastAsia="TimesNewRomanPSMT"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54575" w:rsidRPr="00DF01C7" w:rsidRDefault="00854575" w:rsidP="00854575">
      <w:pPr>
        <w:numPr>
          <w:ilvl w:val="0"/>
          <w:numId w:val="33"/>
        </w:numPr>
        <w:rPr>
          <w:rFonts w:eastAsia="TimesNewRomanPSMT" w:cs="Arial"/>
          <w:sz w:val="24"/>
          <w:szCs w:val="24"/>
        </w:rPr>
      </w:pPr>
      <w:r w:rsidRPr="00DF01C7">
        <w:rPr>
          <w:rFonts w:eastAsia="TimesNewRomanPSMT" w:cs="Arial"/>
          <w:sz w:val="24"/>
          <w:szCs w:val="24"/>
        </w:rPr>
        <w:t>фотокопију ОП обрасца.</w:t>
      </w:r>
    </w:p>
    <w:p w:rsidR="00854575" w:rsidRPr="00DF01C7" w:rsidRDefault="00854575" w:rsidP="003E63FF">
      <w:pPr>
        <w:numPr>
          <w:ilvl w:val="0"/>
          <w:numId w:val="33"/>
        </w:numPr>
        <w:rPr>
          <w:rFonts w:eastAsia="TimesNewRomanPSMT" w:cs="Arial"/>
          <w:sz w:val="24"/>
          <w:szCs w:val="24"/>
        </w:rPr>
      </w:pPr>
      <w:r w:rsidRPr="00DF01C7">
        <w:rPr>
          <w:rFonts w:eastAsia="TimesNewRomanPSMT"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3E63FF" w:rsidRPr="003E63FF">
        <w:rPr>
          <w:rFonts w:eastAsia="TimesNewRomanPSMT" w:cs="Arial"/>
          <w:sz w:val="24"/>
          <w:szCs w:val="24"/>
        </w:rPr>
        <w:t>у складу са Одлуком о ближим условима, садржини и начину вођења регистра меница и овлашћења („Сл. гласник РС“ бр. 56/11 и 80/15,76/2016)</w:t>
      </w:r>
    </w:p>
    <w:p w:rsidR="00592C41" w:rsidRPr="00403ABC" w:rsidRDefault="00592C41" w:rsidP="00B5447C">
      <w:pPr>
        <w:spacing w:before="0"/>
        <w:rPr>
          <w:rFonts w:cs="Arial"/>
          <w:sz w:val="24"/>
          <w:szCs w:val="24"/>
          <w:lang w:val="sr-Cyrl-RS"/>
        </w:rPr>
      </w:pPr>
    </w:p>
    <w:p w:rsidR="00343A18" w:rsidRDefault="00343A18" w:rsidP="00B5447C">
      <w:pPr>
        <w:spacing w:before="0"/>
        <w:jc w:val="center"/>
        <w:rPr>
          <w:rFonts w:cs="Arial"/>
          <w:b/>
          <w:sz w:val="24"/>
          <w:szCs w:val="24"/>
          <w:lang w:val="sr-Cyrl-RS"/>
        </w:rPr>
      </w:pPr>
      <w:r w:rsidRPr="00403ABC">
        <w:rPr>
          <w:rFonts w:cs="Arial"/>
          <w:b/>
          <w:sz w:val="24"/>
          <w:szCs w:val="24"/>
          <w:lang w:val="sr-Cyrl-RS"/>
        </w:rPr>
        <w:t xml:space="preserve">Члан </w:t>
      </w:r>
      <w:r w:rsidR="00CD1CCF">
        <w:rPr>
          <w:rFonts w:cs="Arial"/>
          <w:b/>
          <w:sz w:val="24"/>
          <w:szCs w:val="24"/>
          <w:lang w:val="sr-Cyrl-RS"/>
        </w:rPr>
        <w:t>11</w:t>
      </w:r>
      <w:r w:rsidRPr="00403ABC">
        <w:rPr>
          <w:rFonts w:cs="Arial"/>
          <w:b/>
          <w:sz w:val="24"/>
          <w:szCs w:val="24"/>
          <w:lang w:val="sr-Cyrl-RS"/>
        </w:rPr>
        <w:t>.</w:t>
      </w:r>
    </w:p>
    <w:p w:rsidR="007C499E" w:rsidRPr="00403ABC" w:rsidRDefault="007C499E" w:rsidP="00B5447C">
      <w:pPr>
        <w:spacing w:before="0"/>
        <w:jc w:val="center"/>
        <w:rPr>
          <w:rFonts w:cs="Arial"/>
          <w:b/>
          <w:sz w:val="24"/>
          <w:szCs w:val="24"/>
          <w:lang w:val="sr-Cyrl-RS"/>
        </w:rPr>
      </w:pPr>
    </w:p>
    <w:p w:rsidR="00343A18" w:rsidRPr="00403ABC" w:rsidRDefault="008B415F" w:rsidP="00B5447C">
      <w:pPr>
        <w:pStyle w:val="KDParagraf"/>
        <w:spacing w:before="0"/>
        <w:rPr>
          <w:rFonts w:cs="Arial"/>
          <w:sz w:val="24"/>
          <w:szCs w:val="24"/>
          <w:lang w:val="sr-Cyrl-RS"/>
        </w:rPr>
      </w:pPr>
      <w:r>
        <w:rPr>
          <w:rFonts w:cs="Arial"/>
          <w:sz w:val="24"/>
          <w:szCs w:val="24"/>
          <w:lang w:val="sr-Cyrl-RS"/>
        </w:rPr>
        <w:t>Достављање средства</w:t>
      </w:r>
      <w:r w:rsidR="00343A18" w:rsidRPr="00403ABC">
        <w:rPr>
          <w:rFonts w:cs="Arial"/>
          <w:sz w:val="24"/>
          <w:szCs w:val="24"/>
          <w:lang w:val="sr-Cyrl-RS"/>
        </w:rPr>
        <w:t xml:space="preserve"> финансијског обезбеђења из члана</w:t>
      </w:r>
      <w:r w:rsidR="000E0FC1" w:rsidRPr="00403ABC">
        <w:rPr>
          <w:rFonts w:cs="Arial"/>
          <w:sz w:val="24"/>
          <w:szCs w:val="24"/>
          <w:lang w:val="sr-Cyrl-RS"/>
        </w:rPr>
        <w:t xml:space="preserve"> </w:t>
      </w:r>
      <w:r w:rsidR="00CD1CCF">
        <w:rPr>
          <w:rFonts w:cs="Arial"/>
          <w:sz w:val="24"/>
          <w:szCs w:val="24"/>
          <w:lang w:val="sr-Cyrl-RS"/>
        </w:rPr>
        <w:t>10</w:t>
      </w:r>
      <w:r w:rsidR="000E0FC1" w:rsidRPr="00403ABC">
        <w:rPr>
          <w:rFonts w:cs="Arial"/>
          <w:sz w:val="24"/>
          <w:szCs w:val="24"/>
          <w:lang w:val="sr-Cyrl-RS"/>
        </w:rPr>
        <w:t>.</w:t>
      </w:r>
      <w:r w:rsidR="00060C12">
        <w:rPr>
          <w:rFonts w:cs="Arial"/>
          <w:sz w:val="24"/>
          <w:szCs w:val="24"/>
          <w:lang w:val="sr-Cyrl-RS"/>
        </w:rPr>
        <w:t xml:space="preserve"> </w:t>
      </w:r>
      <w:r w:rsidR="00343A18" w:rsidRPr="00403ABC">
        <w:rPr>
          <w:rFonts w:cs="Arial"/>
          <w:sz w:val="24"/>
          <w:szCs w:val="24"/>
          <w:lang w:val="sr-Cyrl-RS"/>
        </w:rPr>
        <w:t xml:space="preserve">представља одложни услов, тако да правно дејство овог </w:t>
      </w:r>
      <w:r>
        <w:rPr>
          <w:rFonts w:cs="Arial"/>
          <w:sz w:val="24"/>
          <w:szCs w:val="24"/>
          <w:lang w:val="sr-Cyrl-RS"/>
        </w:rPr>
        <w:t>О</w:t>
      </w:r>
      <w:r w:rsidR="0065026F">
        <w:rPr>
          <w:rFonts w:cs="Arial"/>
          <w:sz w:val="24"/>
          <w:szCs w:val="24"/>
          <w:lang w:val="sr-Cyrl-RS"/>
        </w:rPr>
        <w:t>квирног споразума</w:t>
      </w:r>
      <w:r w:rsidR="00343A18" w:rsidRPr="00403ABC">
        <w:rPr>
          <w:rFonts w:cs="Arial"/>
          <w:sz w:val="24"/>
          <w:szCs w:val="24"/>
          <w:lang w:val="sr-Cyrl-RS"/>
        </w:rPr>
        <w:t xml:space="preserve"> не настаје док се одложни услов не испуни.</w:t>
      </w:r>
    </w:p>
    <w:p w:rsidR="007A4F89" w:rsidRDefault="00343A18" w:rsidP="00B5447C">
      <w:pPr>
        <w:pStyle w:val="KDParagraf"/>
        <w:spacing w:before="0"/>
        <w:rPr>
          <w:rFonts w:cs="Arial"/>
          <w:sz w:val="24"/>
          <w:szCs w:val="24"/>
          <w:lang w:val="sr-Cyrl-RS"/>
        </w:rPr>
      </w:pPr>
      <w:r w:rsidRPr="00403ABC">
        <w:rPr>
          <w:rFonts w:cs="Arial"/>
          <w:sz w:val="24"/>
          <w:szCs w:val="24"/>
          <w:lang w:val="sr-Cyrl-RS"/>
        </w:rPr>
        <w:t xml:space="preserve">Уколико се средство финансијског обезбеђења не достави у остављеном року, сматраће се да је </w:t>
      </w:r>
      <w:r w:rsidR="007F643F">
        <w:rPr>
          <w:rFonts w:cs="Arial"/>
          <w:sz w:val="24"/>
          <w:szCs w:val="24"/>
          <w:lang w:val="sr-Cyrl-RS"/>
        </w:rPr>
        <w:t>Пружалац услуге</w:t>
      </w:r>
      <w:r w:rsidRPr="00403ABC">
        <w:rPr>
          <w:rFonts w:cs="Arial"/>
          <w:sz w:val="24"/>
          <w:szCs w:val="24"/>
          <w:lang w:val="sr-Cyrl-RS"/>
        </w:rPr>
        <w:t xml:space="preserve"> одбио да закључи </w:t>
      </w:r>
      <w:r w:rsidR="007A4F89">
        <w:rPr>
          <w:rFonts w:cs="Arial"/>
          <w:sz w:val="24"/>
          <w:szCs w:val="24"/>
          <w:lang w:val="sr-Cyrl-RS"/>
        </w:rPr>
        <w:t>Оквирни споразум и К</w:t>
      </w:r>
      <w:r w:rsidR="007F643F">
        <w:rPr>
          <w:rFonts w:cs="Arial"/>
          <w:sz w:val="24"/>
          <w:szCs w:val="24"/>
          <w:lang w:val="sr-Cyrl-RS"/>
        </w:rPr>
        <w:t>орисник услуге</w:t>
      </w:r>
      <w:r w:rsidR="007A4F89">
        <w:rPr>
          <w:rFonts w:cs="Arial"/>
          <w:sz w:val="24"/>
          <w:szCs w:val="24"/>
          <w:lang w:val="sr-Cyrl-RS"/>
        </w:rPr>
        <w:t xml:space="preserve"> може да реализује средство обезбеђења за озбиљност понуде.</w:t>
      </w:r>
    </w:p>
    <w:p w:rsidR="00343A18" w:rsidRPr="00403ABC" w:rsidRDefault="007A4F89" w:rsidP="00B5447C">
      <w:pPr>
        <w:pStyle w:val="KDParagraf"/>
        <w:spacing w:before="0"/>
        <w:rPr>
          <w:rFonts w:cs="Arial"/>
          <w:sz w:val="24"/>
          <w:szCs w:val="24"/>
          <w:lang w:val="sr-Cyrl-RS"/>
        </w:rPr>
      </w:pPr>
      <w:r w:rsidRPr="00403ABC">
        <w:rPr>
          <w:rFonts w:cs="Arial"/>
          <w:sz w:val="24"/>
          <w:szCs w:val="24"/>
          <w:lang w:val="sr-Cyrl-RS"/>
        </w:rPr>
        <w:t xml:space="preserve"> </w:t>
      </w:r>
    </w:p>
    <w:p w:rsidR="00343A18" w:rsidRPr="00403ABC" w:rsidRDefault="00343A18" w:rsidP="00B5447C">
      <w:pPr>
        <w:spacing w:before="0"/>
        <w:rPr>
          <w:rFonts w:cs="Arial"/>
          <w:b/>
          <w:sz w:val="24"/>
          <w:szCs w:val="24"/>
          <w:lang w:val="sr-Cyrl-RS"/>
        </w:rPr>
      </w:pPr>
      <w:r w:rsidRPr="00403ABC">
        <w:rPr>
          <w:rFonts w:cs="Arial"/>
          <w:b/>
          <w:sz w:val="24"/>
          <w:szCs w:val="24"/>
          <w:lang w:val="sr-Cyrl-RS"/>
        </w:rPr>
        <w:t xml:space="preserve">УГОВОРНА КАЗНА </w:t>
      </w:r>
    </w:p>
    <w:p w:rsidR="00343A18" w:rsidRDefault="00343A18" w:rsidP="00B5447C">
      <w:pPr>
        <w:spacing w:before="0"/>
        <w:jc w:val="center"/>
        <w:rPr>
          <w:rFonts w:cs="Arial"/>
          <w:b/>
          <w:sz w:val="24"/>
          <w:szCs w:val="24"/>
          <w:lang w:val="sr-Cyrl-RS"/>
        </w:rPr>
      </w:pPr>
      <w:r w:rsidRPr="00E34B43">
        <w:rPr>
          <w:rFonts w:cs="Arial"/>
          <w:b/>
          <w:sz w:val="24"/>
          <w:szCs w:val="24"/>
          <w:lang w:val="sr-Cyrl-RS"/>
        </w:rPr>
        <w:t xml:space="preserve">Члан </w:t>
      </w:r>
      <w:r w:rsidR="00CD1CCF">
        <w:rPr>
          <w:rFonts w:cs="Arial"/>
          <w:b/>
          <w:sz w:val="24"/>
          <w:szCs w:val="24"/>
          <w:lang w:val="sr-Cyrl-RS"/>
        </w:rPr>
        <w:t>12</w:t>
      </w:r>
      <w:r w:rsidRPr="00E34B43">
        <w:rPr>
          <w:rFonts w:cs="Arial"/>
          <w:b/>
          <w:sz w:val="24"/>
          <w:szCs w:val="24"/>
          <w:lang w:val="sr-Cyrl-RS"/>
        </w:rPr>
        <w:t>.</w:t>
      </w:r>
    </w:p>
    <w:p w:rsidR="007C499E" w:rsidRPr="00403ABC" w:rsidRDefault="007C499E" w:rsidP="00B5447C">
      <w:pPr>
        <w:spacing w:before="0"/>
        <w:jc w:val="center"/>
        <w:rPr>
          <w:rFonts w:cs="Arial"/>
          <w:b/>
          <w:sz w:val="24"/>
          <w:szCs w:val="24"/>
          <w:lang w:val="sr-Cyrl-RS"/>
        </w:rPr>
      </w:pPr>
    </w:p>
    <w:p w:rsidR="00E34B43" w:rsidRPr="00CB4831" w:rsidRDefault="00E34B43" w:rsidP="00E34B43">
      <w:pPr>
        <w:autoSpaceDE w:val="0"/>
        <w:autoSpaceDN w:val="0"/>
        <w:adjustRightInd w:val="0"/>
        <w:spacing w:before="0"/>
        <w:rPr>
          <w:rFonts w:eastAsia="Calibri" w:cs="Arial"/>
          <w:sz w:val="24"/>
          <w:szCs w:val="24"/>
        </w:rPr>
      </w:pPr>
      <w:r w:rsidRPr="00CB4831">
        <w:rPr>
          <w:rFonts w:eastAsia="Calibri" w:cs="Arial"/>
          <w:sz w:val="24"/>
          <w:szCs w:val="24"/>
        </w:rPr>
        <w:t xml:space="preserve">Уколико </w:t>
      </w:r>
      <w:r w:rsidRPr="00CB4831">
        <w:rPr>
          <w:rFonts w:eastAsia="Calibri" w:cs="Arial"/>
          <w:sz w:val="24"/>
          <w:szCs w:val="24"/>
          <w:lang w:val="sr-Cyrl-RS"/>
        </w:rPr>
        <w:t xml:space="preserve">Пружалац услуге </w:t>
      </w:r>
      <w:r w:rsidRPr="00CB4831">
        <w:rPr>
          <w:rFonts w:eastAsia="Calibri" w:cs="Arial"/>
          <w:sz w:val="24"/>
          <w:szCs w:val="24"/>
        </w:rPr>
        <w:t xml:space="preserve">не </w:t>
      </w:r>
      <w:r w:rsidRPr="00CB4831">
        <w:rPr>
          <w:rFonts w:eastAsia="Calibri" w:cs="Arial"/>
          <w:sz w:val="24"/>
          <w:szCs w:val="24"/>
          <w:lang w:val="sr-Cyrl-RS"/>
        </w:rPr>
        <w:t>изврши услуге</w:t>
      </w:r>
      <w:r w:rsidRPr="00CB4831">
        <w:rPr>
          <w:rFonts w:eastAsia="Calibri" w:cs="Arial"/>
          <w:sz w:val="24"/>
          <w:szCs w:val="24"/>
        </w:rPr>
        <w:t xml:space="preserve"> у уговореном року, по</w:t>
      </w:r>
      <w:r w:rsidRPr="00CB4831">
        <w:rPr>
          <w:rFonts w:eastAsia="Calibri" w:cs="Arial"/>
          <w:sz w:val="24"/>
          <w:szCs w:val="24"/>
          <w:lang w:val="sr-Cyrl-RS"/>
        </w:rPr>
        <w:t xml:space="preserve"> </w:t>
      </w:r>
      <w:r w:rsidRPr="00CB4831">
        <w:rPr>
          <w:rFonts w:eastAsia="Calibri" w:cs="Arial"/>
          <w:sz w:val="24"/>
          <w:szCs w:val="24"/>
        </w:rPr>
        <w:t>свако</w:t>
      </w:r>
      <w:r w:rsidR="007F643F">
        <w:rPr>
          <w:rFonts w:eastAsia="Calibri" w:cs="Arial"/>
          <w:sz w:val="24"/>
          <w:szCs w:val="24"/>
          <w:lang w:val="sr-Cyrl-RS"/>
        </w:rPr>
        <w:t>м појединачном</w:t>
      </w:r>
      <w:r w:rsidRPr="00CB4831">
        <w:rPr>
          <w:rFonts w:eastAsia="Calibri" w:cs="Arial"/>
          <w:sz w:val="24"/>
          <w:szCs w:val="24"/>
        </w:rPr>
        <w:t xml:space="preserve"> </w:t>
      </w:r>
      <w:r w:rsidR="007F643F">
        <w:rPr>
          <w:rFonts w:eastAsia="Calibri" w:cs="Arial"/>
          <w:sz w:val="24"/>
          <w:szCs w:val="24"/>
          <w:lang w:val="sr-Cyrl-RS"/>
        </w:rPr>
        <w:t>Уговору</w:t>
      </w:r>
      <w:r w:rsidRPr="00CB4831">
        <w:rPr>
          <w:rFonts w:eastAsia="Calibri" w:cs="Arial"/>
          <w:sz w:val="24"/>
          <w:szCs w:val="24"/>
        </w:rPr>
        <w:t xml:space="preserve">, обавезан је да за сваки дан закашњења плати </w:t>
      </w:r>
      <w:r w:rsidRPr="00CB4831">
        <w:rPr>
          <w:rFonts w:eastAsia="Calibri" w:cs="Arial"/>
          <w:sz w:val="24"/>
          <w:szCs w:val="24"/>
          <w:lang w:val="sr-Cyrl-RS"/>
        </w:rPr>
        <w:t>Кориснику услуге</w:t>
      </w:r>
      <w:r w:rsidRPr="00CB4831">
        <w:rPr>
          <w:rFonts w:eastAsia="Calibri" w:cs="Arial"/>
          <w:sz w:val="24"/>
          <w:szCs w:val="24"/>
        </w:rPr>
        <w:t xml:space="preserve"> износ</w:t>
      </w:r>
      <w:r w:rsidRPr="00CB4831">
        <w:rPr>
          <w:rFonts w:eastAsia="Calibri" w:cs="Arial"/>
          <w:sz w:val="24"/>
          <w:szCs w:val="24"/>
          <w:lang w:val="sr-Cyrl-RS"/>
        </w:rPr>
        <w:t xml:space="preserve"> </w:t>
      </w:r>
      <w:r w:rsidRPr="00CB4831">
        <w:rPr>
          <w:rFonts w:eastAsia="Calibri" w:cs="Arial"/>
          <w:sz w:val="24"/>
          <w:szCs w:val="24"/>
        </w:rPr>
        <w:t>од 0,</w:t>
      </w:r>
      <w:r w:rsidRPr="00CB4831">
        <w:rPr>
          <w:rFonts w:eastAsia="Calibri" w:cs="Arial"/>
          <w:sz w:val="24"/>
          <w:szCs w:val="24"/>
          <w:lang w:val="sr-Cyrl-CS"/>
        </w:rPr>
        <w:t>5</w:t>
      </w:r>
      <w:r w:rsidRPr="00CB4831">
        <w:rPr>
          <w:rFonts w:eastAsia="Calibri" w:cs="Arial"/>
          <w:sz w:val="24"/>
          <w:szCs w:val="24"/>
        </w:rPr>
        <w:t xml:space="preserve">% укупне вредности </w:t>
      </w:r>
      <w:r w:rsidR="007F643F">
        <w:rPr>
          <w:rFonts w:eastAsia="Calibri" w:cs="Arial"/>
          <w:sz w:val="24"/>
          <w:szCs w:val="24"/>
          <w:lang w:val="sr-Cyrl-RS"/>
        </w:rPr>
        <w:t>Уговора</w:t>
      </w:r>
      <w:r w:rsidRPr="00CB4831">
        <w:rPr>
          <w:rFonts w:eastAsia="Calibri" w:cs="Arial"/>
          <w:sz w:val="24"/>
          <w:szCs w:val="24"/>
        </w:rPr>
        <w:t xml:space="preserve"> (без ПДВ), с тим да укупан износ</w:t>
      </w:r>
      <w:r w:rsidRPr="00CB4831">
        <w:rPr>
          <w:rFonts w:eastAsia="Calibri" w:cs="Arial"/>
          <w:sz w:val="24"/>
          <w:szCs w:val="24"/>
          <w:lang w:val="sr-Cyrl-RS"/>
        </w:rPr>
        <w:t xml:space="preserve"> </w:t>
      </w:r>
      <w:r w:rsidRPr="00CB4831">
        <w:rPr>
          <w:rFonts w:eastAsia="Calibri" w:cs="Arial"/>
          <w:sz w:val="24"/>
          <w:szCs w:val="24"/>
        </w:rPr>
        <w:t>уговорне казне не може прећи 10% укупне вредности појединачно</w:t>
      </w:r>
      <w:r w:rsidR="007F643F">
        <w:rPr>
          <w:rFonts w:eastAsia="Calibri" w:cs="Arial"/>
          <w:sz w:val="24"/>
          <w:szCs w:val="24"/>
          <w:lang w:val="sr-Cyrl-RS"/>
        </w:rPr>
        <w:t>г</w:t>
      </w:r>
      <w:r w:rsidRPr="00CB4831">
        <w:rPr>
          <w:rFonts w:eastAsia="Calibri" w:cs="Arial"/>
          <w:sz w:val="24"/>
          <w:szCs w:val="24"/>
        </w:rPr>
        <w:t xml:space="preserve"> </w:t>
      </w:r>
      <w:r w:rsidR="007F643F">
        <w:rPr>
          <w:rFonts w:eastAsia="Calibri" w:cs="Arial"/>
          <w:sz w:val="24"/>
          <w:szCs w:val="24"/>
          <w:lang w:val="sr-Cyrl-RS"/>
        </w:rPr>
        <w:t xml:space="preserve">Уговора </w:t>
      </w:r>
      <w:r w:rsidRPr="00CB4831">
        <w:rPr>
          <w:rFonts w:eastAsia="Calibri" w:cs="Arial"/>
          <w:sz w:val="24"/>
          <w:szCs w:val="24"/>
        </w:rPr>
        <w:t>(без ПДВ)</w:t>
      </w:r>
      <w:r w:rsidRPr="00CB4831">
        <w:rPr>
          <w:rFonts w:eastAsia="Calibri" w:cs="Arial"/>
          <w:sz w:val="24"/>
          <w:szCs w:val="24"/>
          <w:lang w:val="sr-Cyrl-CS"/>
        </w:rPr>
        <w:t>.</w:t>
      </w:r>
    </w:p>
    <w:p w:rsidR="00E34B43" w:rsidRPr="00CB4831" w:rsidRDefault="00E34B43" w:rsidP="00E34B43">
      <w:pPr>
        <w:tabs>
          <w:tab w:val="left" w:pos="0"/>
        </w:tabs>
        <w:spacing w:before="0"/>
        <w:rPr>
          <w:rFonts w:cs="Arial"/>
          <w:sz w:val="24"/>
          <w:szCs w:val="24"/>
        </w:rPr>
      </w:pPr>
    </w:p>
    <w:p w:rsidR="00E34B43" w:rsidRPr="00CB4831" w:rsidRDefault="00E34B43" w:rsidP="00E34B43">
      <w:pPr>
        <w:autoSpaceDE w:val="0"/>
        <w:autoSpaceDN w:val="0"/>
        <w:adjustRightInd w:val="0"/>
        <w:spacing w:before="0"/>
        <w:rPr>
          <w:rFonts w:eastAsia="Calibri" w:cs="Arial"/>
          <w:sz w:val="24"/>
          <w:szCs w:val="24"/>
        </w:rPr>
      </w:pPr>
      <w:r w:rsidRPr="00CB4831">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34B43" w:rsidRPr="00CB4831" w:rsidRDefault="00E34B43" w:rsidP="00E34B43">
      <w:pPr>
        <w:autoSpaceDE w:val="0"/>
        <w:autoSpaceDN w:val="0"/>
        <w:adjustRightInd w:val="0"/>
        <w:spacing w:before="0"/>
        <w:rPr>
          <w:rFonts w:eastAsia="Calibri" w:cs="Arial"/>
          <w:sz w:val="24"/>
          <w:szCs w:val="24"/>
        </w:rPr>
      </w:pPr>
    </w:p>
    <w:p w:rsidR="00E34B43" w:rsidRPr="00CB4831" w:rsidRDefault="00E34B43" w:rsidP="00E34B43">
      <w:pPr>
        <w:autoSpaceDE w:val="0"/>
        <w:autoSpaceDN w:val="0"/>
        <w:adjustRightInd w:val="0"/>
        <w:spacing w:before="0"/>
        <w:rPr>
          <w:rFonts w:eastAsia="Calibri" w:cs="Arial"/>
          <w:sz w:val="24"/>
          <w:szCs w:val="24"/>
        </w:rPr>
      </w:pPr>
      <w:r w:rsidRPr="00CB4831">
        <w:rPr>
          <w:rFonts w:eastAsia="Calibri" w:cs="Arial"/>
          <w:sz w:val="24"/>
          <w:szCs w:val="24"/>
        </w:rPr>
        <w:t xml:space="preserve">Право </w:t>
      </w:r>
      <w:r w:rsidR="002744A5">
        <w:rPr>
          <w:rFonts w:eastAsia="Calibri" w:cs="Arial"/>
          <w:sz w:val="24"/>
          <w:szCs w:val="24"/>
          <w:lang w:val="sr-Cyrl-RS"/>
        </w:rPr>
        <w:t xml:space="preserve">Корисника услуге </w:t>
      </w:r>
      <w:r w:rsidRPr="00CB4831">
        <w:rPr>
          <w:rFonts w:eastAsia="Calibri" w:cs="Arial"/>
          <w:sz w:val="24"/>
          <w:szCs w:val="24"/>
        </w:rPr>
        <w:t xml:space="preserve">на наплату уговорне казне не утиче на </w:t>
      </w:r>
      <w:r w:rsidR="002744A5">
        <w:rPr>
          <w:rFonts w:eastAsia="Calibri" w:cs="Arial"/>
          <w:sz w:val="24"/>
          <w:szCs w:val="24"/>
          <w:lang w:val="sr-Cyrl-RS"/>
        </w:rPr>
        <w:t xml:space="preserve">његово </w:t>
      </w:r>
      <w:r w:rsidRPr="00CB4831">
        <w:rPr>
          <w:rFonts w:eastAsia="Calibri" w:cs="Arial"/>
          <w:sz w:val="24"/>
          <w:szCs w:val="24"/>
        </w:rPr>
        <w:t>право да захтева накнаду</w:t>
      </w:r>
      <w:r w:rsidRPr="00CB4831">
        <w:rPr>
          <w:rFonts w:eastAsia="Calibri" w:cs="Arial"/>
          <w:sz w:val="24"/>
          <w:szCs w:val="24"/>
          <w:lang w:val="sr-Cyrl-CS"/>
        </w:rPr>
        <w:t xml:space="preserve"> </w:t>
      </w:r>
      <w:r w:rsidRPr="00CB4831">
        <w:rPr>
          <w:rFonts w:eastAsia="Calibri" w:cs="Arial"/>
          <w:sz w:val="24"/>
          <w:szCs w:val="24"/>
        </w:rPr>
        <w:t>штете.</w:t>
      </w:r>
    </w:p>
    <w:p w:rsidR="00E34B43" w:rsidRPr="00CB4831" w:rsidRDefault="00E34B43" w:rsidP="00E34B43">
      <w:pPr>
        <w:autoSpaceDE w:val="0"/>
        <w:autoSpaceDN w:val="0"/>
        <w:adjustRightInd w:val="0"/>
        <w:spacing w:before="0"/>
        <w:rPr>
          <w:rFonts w:eastAsia="Calibri" w:cs="Arial"/>
          <w:sz w:val="24"/>
          <w:szCs w:val="24"/>
        </w:rPr>
      </w:pPr>
    </w:p>
    <w:p w:rsidR="00E34B43" w:rsidRPr="00CB4831" w:rsidRDefault="00E34B43" w:rsidP="00E34B43">
      <w:pPr>
        <w:autoSpaceDE w:val="0"/>
        <w:autoSpaceDN w:val="0"/>
        <w:adjustRightInd w:val="0"/>
        <w:spacing w:before="0"/>
        <w:rPr>
          <w:rFonts w:eastAsia="Calibri" w:cs="Arial"/>
          <w:sz w:val="24"/>
          <w:szCs w:val="24"/>
        </w:rPr>
      </w:pPr>
      <w:r w:rsidRPr="00CB4831">
        <w:rPr>
          <w:rFonts w:eastAsia="Calibri" w:cs="Arial"/>
          <w:sz w:val="24"/>
          <w:szCs w:val="24"/>
        </w:rPr>
        <w:t xml:space="preserve">У случају доцње </w:t>
      </w:r>
      <w:r w:rsidRPr="00CB4831">
        <w:rPr>
          <w:rFonts w:eastAsia="Calibri" w:cs="Arial"/>
          <w:sz w:val="24"/>
          <w:szCs w:val="24"/>
          <w:lang w:val="sr-Cyrl-RS"/>
        </w:rPr>
        <w:t>Корисник услуге</w:t>
      </w:r>
      <w:r w:rsidRPr="00CB4831">
        <w:rPr>
          <w:rFonts w:eastAsia="Calibri" w:cs="Arial"/>
          <w:sz w:val="24"/>
          <w:szCs w:val="24"/>
        </w:rPr>
        <w:t xml:space="preserve"> има право да захтева и испуњење уговорне обавезе и уговорну казну,</w:t>
      </w:r>
      <w:r w:rsidRPr="00CB4831">
        <w:rPr>
          <w:rFonts w:eastAsia="Calibri" w:cs="Arial"/>
          <w:sz w:val="24"/>
          <w:szCs w:val="24"/>
          <w:lang w:val="sr-Cyrl-RS"/>
        </w:rPr>
        <w:t xml:space="preserve"> </w:t>
      </w:r>
      <w:r w:rsidRPr="00CB4831">
        <w:rPr>
          <w:rFonts w:eastAsia="Calibri" w:cs="Arial"/>
          <w:sz w:val="24"/>
          <w:szCs w:val="24"/>
        </w:rPr>
        <w:t xml:space="preserve">под условом да без одлагања, а најкасније пре пријема предмета </w:t>
      </w:r>
      <w:r w:rsidRPr="00CB4831">
        <w:rPr>
          <w:rFonts w:eastAsia="Calibri" w:cs="Arial"/>
          <w:sz w:val="24"/>
          <w:szCs w:val="24"/>
          <w:lang w:val="sr-Cyrl-RS"/>
        </w:rPr>
        <w:t>Оквирног споразума</w:t>
      </w:r>
      <w:r w:rsidRPr="00CB4831">
        <w:rPr>
          <w:rFonts w:eastAsia="Calibri" w:cs="Arial"/>
          <w:sz w:val="24"/>
          <w:szCs w:val="24"/>
        </w:rPr>
        <w:t xml:space="preserve"> саопшти </w:t>
      </w:r>
      <w:r w:rsidRPr="00CB4831">
        <w:rPr>
          <w:rFonts w:eastAsia="Calibri" w:cs="Arial"/>
          <w:sz w:val="24"/>
          <w:szCs w:val="24"/>
          <w:lang w:val="sr-Cyrl-RS"/>
        </w:rPr>
        <w:t>Пружаоцу услуге</w:t>
      </w:r>
      <w:r w:rsidRPr="00CB4831">
        <w:rPr>
          <w:rFonts w:eastAsia="Calibri" w:cs="Arial"/>
          <w:sz w:val="24"/>
          <w:szCs w:val="24"/>
        </w:rPr>
        <w:t xml:space="preserve"> да</w:t>
      </w:r>
      <w:r w:rsidRPr="00CB4831">
        <w:rPr>
          <w:rFonts w:eastAsia="Calibri" w:cs="Arial"/>
          <w:sz w:val="24"/>
          <w:szCs w:val="24"/>
          <w:lang w:val="sr-Cyrl-RS"/>
        </w:rPr>
        <w:t xml:space="preserve"> </w:t>
      </w:r>
      <w:r w:rsidRPr="00CB4831">
        <w:rPr>
          <w:rFonts w:eastAsia="Calibri" w:cs="Arial"/>
          <w:sz w:val="24"/>
          <w:szCs w:val="24"/>
        </w:rPr>
        <w:t>задржава право на уговорну казну и под условом да до закашњења није дошло кривицом</w:t>
      </w:r>
      <w:r w:rsidRPr="00CB4831">
        <w:rPr>
          <w:rFonts w:eastAsia="Calibri" w:cs="Arial"/>
          <w:sz w:val="24"/>
          <w:szCs w:val="24"/>
          <w:lang w:val="sr-Cyrl-RS"/>
        </w:rPr>
        <w:t xml:space="preserve"> Корисника услуге</w:t>
      </w:r>
      <w:r w:rsidRPr="00CB4831">
        <w:rPr>
          <w:rFonts w:eastAsia="Calibri" w:cs="Arial"/>
          <w:sz w:val="24"/>
          <w:szCs w:val="24"/>
        </w:rPr>
        <w:t>, нити услед дејства више силе.</w:t>
      </w:r>
    </w:p>
    <w:p w:rsidR="00E34B43" w:rsidRPr="00CB4831" w:rsidRDefault="00E34B43" w:rsidP="00E34B43">
      <w:pPr>
        <w:autoSpaceDE w:val="0"/>
        <w:autoSpaceDN w:val="0"/>
        <w:adjustRightInd w:val="0"/>
        <w:spacing w:before="0"/>
        <w:rPr>
          <w:rFonts w:eastAsia="Calibri" w:cs="Arial"/>
          <w:sz w:val="24"/>
          <w:szCs w:val="24"/>
        </w:rPr>
      </w:pPr>
    </w:p>
    <w:p w:rsidR="00E34B43" w:rsidRDefault="00E34B43" w:rsidP="00E34B43">
      <w:pPr>
        <w:autoSpaceDE w:val="0"/>
        <w:autoSpaceDN w:val="0"/>
        <w:adjustRightInd w:val="0"/>
        <w:spacing w:before="0"/>
        <w:rPr>
          <w:rFonts w:eastAsia="Calibri" w:cs="Arial"/>
          <w:bCs/>
          <w:sz w:val="24"/>
          <w:szCs w:val="24"/>
          <w:lang w:val="sr-Cyrl-CS"/>
        </w:rPr>
      </w:pPr>
      <w:r w:rsidRPr="00CB4831">
        <w:rPr>
          <w:rFonts w:eastAsia="Calibri" w:cs="Arial"/>
          <w:bCs/>
          <w:sz w:val="24"/>
          <w:szCs w:val="24"/>
          <w:lang w:val="sr-Cyrl-CS"/>
        </w:rPr>
        <w:t xml:space="preserve">У случају закашњења дужег од 20 (словима: двадесет) дана, </w:t>
      </w:r>
      <w:r w:rsidRPr="00CB4831">
        <w:rPr>
          <w:rFonts w:eastAsia="Calibri" w:cs="Arial"/>
          <w:bCs/>
          <w:sz w:val="24"/>
          <w:szCs w:val="24"/>
        </w:rPr>
        <w:t>К</w:t>
      </w:r>
      <w:r w:rsidRPr="00CB4831">
        <w:rPr>
          <w:rFonts w:eastAsia="Calibri" w:cs="Arial"/>
          <w:bCs/>
          <w:sz w:val="24"/>
          <w:szCs w:val="24"/>
          <w:lang w:val="sr-Cyrl-RS"/>
        </w:rPr>
        <w:t>орисник услуге</w:t>
      </w:r>
      <w:r w:rsidRPr="00CB4831">
        <w:rPr>
          <w:rFonts w:eastAsia="Calibri" w:cs="Arial"/>
          <w:bCs/>
          <w:sz w:val="24"/>
          <w:szCs w:val="24"/>
          <w:lang w:val="sr-Cyrl-CS"/>
        </w:rPr>
        <w:t xml:space="preserve"> има право да једнострано раскине овај Оквирни споразум и од Пружаоца услуге захтева накнаду штете.</w:t>
      </w:r>
    </w:p>
    <w:p w:rsidR="003F7A37" w:rsidRPr="00CB4831" w:rsidRDefault="003F7A37" w:rsidP="00E34B43">
      <w:pPr>
        <w:autoSpaceDE w:val="0"/>
        <w:autoSpaceDN w:val="0"/>
        <w:adjustRightInd w:val="0"/>
        <w:spacing w:before="0"/>
        <w:rPr>
          <w:rFonts w:eastAsia="Calibri" w:cs="Arial"/>
          <w:bCs/>
          <w:sz w:val="24"/>
          <w:szCs w:val="24"/>
          <w:lang w:val="sr-Cyrl-CS"/>
        </w:rPr>
      </w:pPr>
    </w:p>
    <w:p w:rsidR="00A021C6" w:rsidRDefault="00A021C6" w:rsidP="00B5447C">
      <w:pPr>
        <w:pStyle w:val="KDParagraf"/>
        <w:spacing w:before="0"/>
        <w:rPr>
          <w:rFonts w:cs="Arial"/>
          <w:sz w:val="24"/>
          <w:szCs w:val="24"/>
          <w:lang w:val="sr-Cyrl-RS"/>
        </w:rPr>
      </w:pPr>
    </w:p>
    <w:p w:rsidR="00125AA8" w:rsidRPr="00403ABC" w:rsidRDefault="00125AA8" w:rsidP="00B5447C">
      <w:pPr>
        <w:pStyle w:val="KDParagraf"/>
        <w:spacing w:before="0"/>
        <w:rPr>
          <w:rFonts w:cs="Arial"/>
          <w:sz w:val="24"/>
          <w:szCs w:val="24"/>
          <w:lang w:val="sr-Cyrl-RS"/>
        </w:rPr>
      </w:pPr>
    </w:p>
    <w:p w:rsidR="00343A18" w:rsidRPr="00403ABC" w:rsidRDefault="00343A18" w:rsidP="005F68A3">
      <w:pPr>
        <w:pStyle w:val="KDParagraf"/>
        <w:spacing w:before="0"/>
        <w:rPr>
          <w:rFonts w:cs="Arial"/>
          <w:b/>
          <w:sz w:val="24"/>
          <w:szCs w:val="24"/>
          <w:lang w:val="sr-Cyrl-RS"/>
        </w:rPr>
      </w:pPr>
      <w:r w:rsidRPr="00403ABC">
        <w:rPr>
          <w:rFonts w:cs="Arial"/>
          <w:b/>
          <w:sz w:val="24"/>
          <w:szCs w:val="24"/>
          <w:lang w:val="sr-Cyrl-RS"/>
        </w:rPr>
        <w:t xml:space="preserve">ВИША СИЛА </w:t>
      </w:r>
    </w:p>
    <w:p w:rsidR="00343A18" w:rsidRPr="00403ABC" w:rsidRDefault="00343A18" w:rsidP="00B5447C">
      <w:pPr>
        <w:autoSpaceDE w:val="0"/>
        <w:autoSpaceDN w:val="0"/>
        <w:adjustRightInd w:val="0"/>
        <w:spacing w:before="0"/>
        <w:jc w:val="center"/>
        <w:rPr>
          <w:rFonts w:cs="Arial"/>
          <w:b/>
          <w:sz w:val="24"/>
          <w:szCs w:val="24"/>
          <w:lang w:val="sr-Cyrl-RS"/>
        </w:rPr>
      </w:pPr>
      <w:r w:rsidRPr="00403ABC">
        <w:rPr>
          <w:rFonts w:cs="Arial"/>
          <w:b/>
          <w:sz w:val="24"/>
          <w:szCs w:val="24"/>
          <w:lang w:val="sr-Cyrl-RS"/>
        </w:rPr>
        <w:t xml:space="preserve">Члан </w:t>
      </w:r>
      <w:r w:rsidR="000E5CB2" w:rsidRPr="00403ABC">
        <w:rPr>
          <w:rFonts w:cs="Arial"/>
          <w:b/>
          <w:sz w:val="24"/>
          <w:szCs w:val="24"/>
          <w:lang w:val="sr-Cyrl-RS"/>
        </w:rPr>
        <w:t>1</w:t>
      </w:r>
      <w:r w:rsidR="00CD1CCF">
        <w:rPr>
          <w:rFonts w:cs="Arial"/>
          <w:b/>
          <w:sz w:val="24"/>
          <w:szCs w:val="24"/>
          <w:lang w:val="sr-Cyrl-RS"/>
        </w:rPr>
        <w:t>3</w:t>
      </w:r>
      <w:r w:rsidRPr="00403ABC">
        <w:rPr>
          <w:rFonts w:cs="Arial"/>
          <w:b/>
          <w:sz w:val="24"/>
          <w:szCs w:val="24"/>
          <w:lang w:val="sr-Cyrl-RS"/>
        </w:rPr>
        <w:t>.</w:t>
      </w:r>
    </w:p>
    <w:p w:rsidR="00791201" w:rsidRPr="00480B9F" w:rsidRDefault="00791201" w:rsidP="00791201">
      <w:pPr>
        <w:rPr>
          <w:rFonts w:cs="Arial"/>
          <w:sz w:val="24"/>
          <w:szCs w:val="24"/>
        </w:rPr>
      </w:pPr>
      <w:r w:rsidRPr="00480B9F">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480B9F">
        <w:rPr>
          <w:rFonts w:cs="Arial"/>
          <w:sz w:val="24"/>
          <w:szCs w:val="24"/>
          <w:lang w:val="sr-Cyrl-CS"/>
        </w:rPr>
        <w:t>за</w:t>
      </w:r>
      <w:r w:rsidRPr="00480B9F">
        <w:rPr>
          <w:rFonts w:cs="Arial"/>
          <w:sz w:val="24"/>
          <w:szCs w:val="24"/>
        </w:rPr>
        <w:t xml:space="preserve"> накнаду штете за делимично или потпуно неизвршење уговорених обавеза</w:t>
      </w:r>
      <w:r w:rsidRPr="00480B9F">
        <w:rPr>
          <w:rFonts w:cs="Arial"/>
          <w:sz w:val="24"/>
          <w:szCs w:val="24"/>
          <w:lang w:val="sr-Cyrl-CS"/>
        </w:rPr>
        <w:t xml:space="preserve">, за </w:t>
      </w:r>
      <w:r w:rsidRPr="00480B9F">
        <w:rPr>
          <w:rFonts w:cs="Arial"/>
          <w:sz w:val="24"/>
          <w:szCs w:val="24"/>
        </w:rPr>
        <w:t>ону страну код које је наступио случај више силе, или обе С</w:t>
      </w:r>
      <w:r>
        <w:rPr>
          <w:rFonts w:cs="Arial"/>
          <w:sz w:val="24"/>
          <w:szCs w:val="24"/>
        </w:rPr>
        <w:t>тране</w:t>
      </w:r>
      <w:r>
        <w:rPr>
          <w:rFonts w:cs="Arial"/>
          <w:sz w:val="24"/>
          <w:szCs w:val="24"/>
          <w:lang w:val="sr-Cyrl-RS"/>
        </w:rPr>
        <w:t xml:space="preserve"> у споразуму</w:t>
      </w:r>
      <w:r>
        <w:rPr>
          <w:rFonts w:cs="Arial"/>
          <w:sz w:val="24"/>
          <w:szCs w:val="24"/>
        </w:rPr>
        <w:t xml:space="preserve"> када је код обе С</w:t>
      </w:r>
      <w:r w:rsidRPr="00480B9F">
        <w:rPr>
          <w:rFonts w:cs="Arial"/>
          <w:sz w:val="24"/>
          <w:szCs w:val="24"/>
        </w:rPr>
        <w:t>тране</w:t>
      </w:r>
      <w:r>
        <w:rPr>
          <w:rFonts w:cs="Arial"/>
          <w:sz w:val="24"/>
          <w:szCs w:val="24"/>
          <w:lang w:val="sr-Cyrl-RS"/>
        </w:rPr>
        <w:t xml:space="preserve"> у споразуму</w:t>
      </w:r>
      <w:r w:rsidRPr="00480B9F">
        <w:rPr>
          <w:rFonts w:cs="Arial"/>
          <w:sz w:val="24"/>
          <w:szCs w:val="24"/>
        </w:rPr>
        <w:t xml:space="preserve"> наступио случај више силе, а извршење обавеза које је онемогућено због дејства више силе</w:t>
      </w:r>
      <w:r w:rsidRPr="00480B9F">
        <w:rPr>
          <w:rFonts w:cs="Arial"/>
          <w:sz w:val="24"/>
          <w:szCs w:val="24"/>
          <w:lang w:val="sr-Cyrl-CS"/>
        </w:rPr>
        <w:t>,</w:t>
      </w:r>
      <w:r w:rsidRPr="00480B9F">
        <w:rPr>
          <w:rFonts w:cs="Arial"/>
          <w:sz w:val="24"/>
          <w:szCs w:val="24"/>
        </w:rPr>
        <w:t xml:space="preserve"> одлаже се за време њеног трајања. </w:t>
      </w:r>
    </w:p>
    <w:p w:rsidR="00791201" w:rsidRPr="00480B9F" w:rsidRDefault="00791201" w:rsidP="00791201">
      <w:pPr>
        <w:rPr>
          <w:rFonts w:cs="Arial"/>
          <w:sz w:val="24"/>
          <w:szCs w:val="24"/>
          <w:lang w:val="hr-HR"/>
        </w:rPr>
      </w:pPr>
      <w:r w:rsidRPr="00480B9F">
        <w:rPr>
          <w:rFonts w:cs="Arial"/>
          <w:sz w:val="24"/>
          <w:szCs w:val="24"/>
        </w:rPr>
        <w:t>Страна</w:t>
      </w:r>
      <w:r>
        <w:rPr>
          <w:rFonts w:cs="Arial"/>
          <w:sz w:val="24"/>
          <w:szCs w:val="24"/>
          <w:lang w:val="sr-Cyrl-RS"/>
        </w:rPr>
        <w:t xml:space="preserve"> у споразуму</w:t>
      </w:r>
      <w:r w:rsidRPr="00480B9F">
        <w:rPr>
          <w:rFonts w:cs="Arial"/>
          <w:sz w:val="24"/>
          <w:szCs w:val="24"/>
        </w:rPr>
        <w:t xml:space="preserve"> којој је извршавање уговорних обавеза онемогућено услед дејства више силе је у обавези да одмах</w:t>
      </w:r>
      <w:r w:rsidRPr="00480B9F">
        <w:rPr>
          <w:rFonts w:cs="Arial"/>
          <w:sz w:val="24"/>
          <w:szCs w:val="24"/>
          <w:lang w:val="hr-HR"/>
        </w:rPr>
        <w:t xml:space="preserve">, </w:t>
      </w:r>
      <w:r w:rsidRPr="00480B9F">
        <w:rPr>
          <w:rFonts w:cs="Arial"/>
          <w:sz w:val="24"/>
          <w:szCs w:val="24"/>
        </w:rPr>
        <w:t>без одлагања</w:t>
      </w:r>
      <w:r w:rsidRPr="00480B9F">
        <w:rPr>
          <w:rFonts w:cs="Arial"/>
          <w:sz w:val="24"/>
          <w:szCs w:val="24"/>
          <w:lang w:val="hr-HR"/>
        </w:rPr>
        <w:t>, а најкасније у року од 48 (</w:t>
      </w:r>
      <w:r w:rsidRPr="00480B9F">
        <w:rPr>
          <w:rFonts w:cs="Arial"/>
          <w:sz w:val="24"/>
          <w:szCs w:val="24"/>
          <w:lang w:val="sr-Cyrl-RS"/>
        </w:rPr>
        <w:t xml:space="preserve">словима: </w:t>
      </w:r>
      <w:r w:rsidRPr="00480B9F">
        <w:rPr>
          <w:rFonts w:cs="Arial"/>
          <w:sz w:val="24"/>
          <w:szCs w:val="24"/>
          <w:lang w:val="hr-HR"/>
        </w:rPr>
        <w:t xml:space="preserve">четрдесетосам) часова, од часа наступања случаја више силе, писаним путем обавести другу </w:t>
      </w:r>
      <w:r w:rsidRPr="00480B9F">
        <w:rPr>
          <w:rFonts w:cs="Arial"/>
          <w:sz w:val="24"/>
          <w:szCs w:val="24"/>
        </w:rPr>
        <w:t>Страну</w:t>
      </w:r>
      <w:r>
        <w:rPr>
          <w:rFonts w:cs="Arial"/>
          <w:sz w:val="24"/>
          <w:szCs w:val="24"/>
          <w:lang w:val="sr-Cyrl-RS"/>
        </w:rPr>
        <w:t xml:space="preserve"> у споразуму</w:t>
      </w:r>
      <w:r w:rsidRPr="00480B9F">
        <w:rPr>
          <w:rFonts w:cs="Arial"/>
          <w:sz w:val="24"/>
          <w:szCs w:val="24"/>
        </w:rPr>
        <w:t xml:space="preserve"> о настанку</w:t>
      </w:r>
      <w:r w:rsidRPr="00480B9F">
        <w:rPr>
          <w:rFonts w:cs="Arial"/>
          <w:sz w:val="24"/>
          <w:szCs w:val="24"/>
          <w:lang w:val="hr-HR"/>
        </w:rPr>
        <w:t xml:space="preserve"> више силе</w:t>
      </w:r>
      <w:r w:rsidRPr="00480B9F">
        <w:rPr>
          <w:rFonts w:cs="Arial"/>
          <w:sz w:val="24"/>
          <w:szCs w:val="24"/>
        </w:rPr>
        <w:t xml:space="preserve"> и њеном процењеном или очекиваном трајању</w:t>
      </w:r>
      <w:r w:rsidRPr="00480B9F">
        <w:rPr>
          <w:rFonts w:cs="Arial"/>
          <w:sz w:val="24"/>
          <w:szCs w:val="24"/>
          <w:lang w:val="hr-HR"/>
        </w:rPr>
        <w:t>, уз достављање доказа о постојању више силе.</w:t>
      </w:r>
    </w:p>
    <w:p w:rsidR="00791201" w:rsidRPr="00480B9F" w:rsidRDefault="00791201" w:rsidP="00791201">
      <w:pPr>
        <w:rPr>
          <w:rFonts w:cs="Arial"/>
          <w:sz w:val="24"/>
          <w:szCs w:val="24"/>
        </w:rPr>
      </w:pPr>
      <w:r w:rsidRPr="00480B9F">
        <w:rPr>
          <w:rFonts w:cs="Arial"/>
          <w:sz w:val="24"/>
          <w:szCs w:val="24"/>
        </w:rPr>
        <w:t>За време трајања више силе свака Страна</w:t>
      </w:r>
      <w:r>
        <w:rPr>
          <w:rFonts w:cs="Arial"/>
          <w:sz w:val="24"/>
          <w:szCs w:val="24"/>
          <w:lang w:val="sr-Cyrl-RS"/>
        </w:rPr>
        <w:t xml:space="preserve"> у споразуму</w:t>
      </w:r>
      <w:r w:rsidRPr="00480B9F">
        <w:rPr>
          <w:rFonts w:cs="Arial"/>
          <w:sz w:val="24"/>
          <w:szCs w:val="24"/>
        </w:rPr>
        <w:t xml:space="preserve"> сноси своје трошкове</w:t>
      </w:r>
      <w:r w:rsidRPr="00480B9F">
        <w:rPr>
          <w:rFonts w:cs="Arial"/>
          <w:sz w:val="24"/>
          <w:szCs w:val="24"/>
          <w:lang w:val="sr-Cyrl-CS"/>
        </w:rPr>
        <w:t xml:space="preserve"> и ни један трошак, или губитак једне и/или обе Стране</w:t>
      </w:r>
      <w:r>
        <w:rPr>
          <w:rFonts w:cs="Arial"/>
          <w:sz w:val="24"/>
          <w:szCs w:val="24"/>
          <w:lang w:val="sr-Cyrl-CS"/>
        </w:rPr>
        <w:t xml:space="preserve"> у споразуму</w:t>
      </w:r>
      <w:r w:rsidRPr="00480B9F">
        <w:rPr>
          <w:rFonts w:cs="Arial"/>
          <w:sz w:val="24"/>
          <w:szCs w:val="24"/>
          <w:lang w:val="sr-Cyrl-CS"/>
        </w:rPr>
        <w:t>, који је настао за време трајања више силе, или у вези дејства више силе, се не сматра штетом коју је обавезна да надокнади друга Страна</w:t>
      </w:r>
      <w:r>
        <w:rPr>
          <w:rFonts w:cs="Arial"/>
          <w:sz w:val="24"/>
          <w:szCs w:val="24"/>
          <w:lang w:val="sr-Cyrl-CS"/>
        </w:rPr>
        <w:t xml:space="preserve"> у споразуму</w:t>
      </w:r>
      <w:r w:rsidRPr="00480B9F">
        <w:rPr>
          <w:rFonts w:cs="Arial"/>
          <w:sz w:val="24"/>
          <w:szCs w:val="24"/>
          <w:lang w:val="sr-Cyrl-CS"/>
        </w:rPr>
        <w:t>, ни за време трајања више силе, ни по њеном престанку</w:t>
      </w:r>
      <w:r w:rsidRPr="00480B9F">
        <w:rPr>
          <w:rFonts w:cs="Arial"/>
          <w:sz w:val="24"/>
          <w:szCs w:val="24"/>
        </w:rPr>
        <w:t>.</w:t>
      </w:r>
    </w:p>
    <w:p w:rsidR="00791201" w:rsidRPr="00480B9F" w:rsidRDefault="00791201" w:rsidP="00791201">
      <w:pPr>
        <w:rPr>
          <w:rFonts w:cs="Arial"/>
          <w:sz w:val="24"/>
          <w:szCs w:val="24"/>
          <w:lang w:val="sr-Cyrl-CS"/>
        </w:rPr>
      </w:pPr>
      <w:r w:rsidRPr="00480B9F">
        <w:rPr>
          <w:rFonts w:cs="Arial"/>
          <w:sz w:val="24"/>
          <w:szCs w:val="24"/>
        </w:rPr>
        <w:t>Уколико деловање више силе траје дуже од 30 (</w:t>
      </w:r>
      <w:r w:rsidRPr="00480B9F">
        <w:rPr>
          <w:rFonts w:cs="Arial"/>
          <w:sz w:val="24"/>
          <w:szCs w:val="24"/>
          <w:lang w:val="sr-Cyrl-RS"/>
        </w:rPr>
        <w:t xml:space="preserve">словима: </w:t>
      </w:r>
      <w:r w:rsidRPr="00480B9F">
        <w:rPr>
          <w:rFonts w:cs="Arial"/>
          <w:sz w:val="24"/>
          <w:szCs w:val="24"/>
        </w:rPr>
        <w:t>тридесет) календарских дана, Стране</w:t>
      </w:r>
      <w:r>
        <w:rPr>
          <w:rFonts w:cs="Arial"/>
          <w:sz w:val="24"/>
          <w:szCs w:val="24"/>
          <w:lang w:val="sr-Cyrl-RS"/>
        </w:rPr>
        <w:t xml:space="preserve"> у споразуму</w:t>
      </w:r>
      <w:r w:rsidRPr="00480B9F">
        <w:rPr>
          <w:rFonts w:cs="Arial"/>
          <w:sz w:val="24"/>
          <w:szCs w:val="24"/>
        </w:rPr>
        <w:t xml:space="preserve"> ће се договорити о даљем поступању у извршавању одредаба овог Оквирног споразума –</w:t>
      </w:r>
      <w:r w:rsidRPr="00480B9F">
        <w:rPr>
          <w:rFonts w:cs="Arial"/>
          <w:sz w:val="24"/>
          <w:szCs w:val="24"/>
          <w:lang w:val="sr-Cyrl-RS"/>
        </w:rPr>
        <w:t xml:space="preserve"> </w:t>
      </w:r>
      <w:r w:rsidRPr="00480B9F">
        <w:rPr>
          <w:rFonts w:cs="Arial"/>
          <w:sz w:val="24"/>
          <w:szCs w:val="24"/>
        </w:rPr>
        <w:t>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w:t>
      </w:r>
      <w:r>
        <w:rPr>
          <w:rFonts w:cs="Arial"/>
          <w:sz w:val="24"/>
          <w:szCs w:val="24"/>
          <w:lang w:val="sr-Cyrl-RS"/>
        </w:rPr>
        <w:t xml:space="preserve"> </w:t>
      </w:r>
      <w:r w:rsidRPr="00480B9F">
        <w:rPr>
          <w:rFonts w:cs="Arial"/>
          <w:sz w:val="24"/>
          <w:szCs w:val="24"/>
          <w:lang w:val="sr-Cyrl-CS"/>
        </w:rPr>
        <w:t xml:space="preserve">по овом основу – </w:t>
      </w:r>
      <w:r w:rsidRPr="00480B9F">
        <w:rPr>
          <w:rFonts w:cs="Arial"/>
          <w:sz w:val="24"/>
          <w:szCs w:val="24"/>
        </w:rPr>
        <w:t>ни једна од Страна</w:t>
      </w:r>
      <w:r>
        <w:rPr>
          <w:rFonts w:cs="Arial"/>
          <w:sz w:val="24"/>
          <w:szCs w:val="24"/>
          <w:lang w:val="sr-Cyrl-RS"/>
        </w:rPr>
        <w:t xml:space="preserve"> у споразуму</w:t>
      </w:r>
      <w:r w:rsidRPr="00480B9F">
        <w:rPr>
          <w:rFonts w:cs="Arial"/>
          <w:sz w:val="24"/>
          <w:szCs w:val="24"/>
        </w:rPr>
        <w:t xml:space="preserve"> не стиче право на накнаду било какве штете.</w:t>
      </w:r>
    </w:p>
    <w:p w:rsidR="00343A18" w:rsidRPr="00403ABC" w:rsidRDefault="00BD33BE" w:rsidP="00B5447C">
      <w:pPr>
        <w:pStyle w:val="KDParagraf"/>
        <w:spacing w:before="0"/>
        <w:rPr>
          <w:rFonts w:cs="Arial"/>
          <w:b/>
          <w:sz w:val="24"/>
          <w:szCs w:val="24"/>
          <w:lang w:val="sr-Cyrl-RS"/>
        </w:rPr>
      </w:pPr>
      <w:r w:rsidRPr="00403ABC">
        <w:rPr>
          <w:rFonts w:cs="Arial"/>
          <w:b/>
          <w:sz w:val="24"/>
          <w:szCs w:val="24"/>
          <w:lang w:val="sr-Cyrl-RS"/>
        </w:rPr>
        <w:tab/>
      </w:r>
      <w:r w:rsidRPr="00403ABC">
        <w:rPr>
          <w:rFonts w:cs="Arial"/>
          <w:b/>
          <w:sz w:val="24"/>
          <w:szCs w:val="24"/>
          <w:lang w:val="sr-Cyrl-RS"/>
        </w:rPr>
        <w:tab/>
      </w:r>
      <w:r w:rsidRPr="00403ABC">
        <w:rPr>
          <w:rFonts w:cs="Arial"/>
          <w:b/>
          <w:sz w:val="24"/>
          <w:szCs w:val="24"/>
          <w:lang w:val="sr-Cyrl-RS"/>
        </w:rPr>
        <w:tab/>
      </w:r>
      <w:r w:rsidRPr="00403ABC">
        <w:rPr>
          <w:rFonts w:cs="Arial"/>
          <w:b/>
          <w:sz w:val="24"/>
          <w:szCs w:val="24"/>
          <w:lang w:val="sr-Cyrl-RS"/>
        </w:rPr>
        <w:tab/>
      </w:r>
    </w:p>
    <w:p w:rsidR="00791201" w:rsidRDefault="00791201" w:rsidP="00791201">
      <w:pPr>
        <w:spacing w:before="0"/>
        <w:rPr>
          <w:rFonts w:cs="Arial"/>
          <w:b/>
          <w:sz w:val="24"/>
          <w:szCs w:val="24"/>
          <w:lang w:val="sr-Cyrl-RS"/>
        </w:rPr>
      </w:pPr>
      <w:r w:rsidRPr="00C64A78">
        <w:rPr>
          <w:rFonts w:cs="Arial"/>
          <w:b/>
          <w:sz w:val="24"/>
          <w:szCs w:val="24"/>
        </w:rPr>
        <w:t xml:space="preserve">РАСКИД </w:t>
      </w:r>
      <w:r>
        <w:rPr>
          <w:rFonts w:cs="Arial"/>
          <w:b/>
          <w:sz w:val="24"/>
          <w:szCs w:val="24"/>
          <w:lang w:val="sr-Cyrl-RS"/>
        </w:rPr>
        <w:t>ОКВИРНОГ СПОРАЗУМА</w:t>
      </w:r>
    </w:p>
    <w:p w:rsidR="00791201" w:rsidRDefault="00791201" w:rsidP="00791201">
      <w:pPr>
        <w:spacing w:before="0"/>
        <w:rPr>
          <w:rFonts w:cs="Arial"/>
          <w:b/>
          <w:sz w:val="24"/>
          <w:szCs w:val="24"/>
          <w:lang w:val="sr-Cyrl-RS"/>
        </w:rPr>
      </w:pPr>
    </w:p>
    <w:p w:rsidR="00343A18" w:rsidRDefault="00343A18" w:rsidP="00791201">
      <w:pPr>
        <w:spacing w:before="0"/>
        <w:jc w:val="center"/>
        <w:rPr>
          <w:rFonts w:cs="Arial"/>
          <w:b/>
          <w:sz w:val="24"/>
          <w:szCs w:val="24"/>
          <w:lang w:val="sr-Cyrl-RS"/>
        </w:rPr>
      </w:pPr>
      <w:r w:rsidRPr="00403ABC">
        <w:rPr>
          <w:rFonts w:cs="Arial"/>
          <w:b/>
          <w:sz w:val="24"/>
          <w:szCs w:val="24"/>
          <w:lang w:val="sr-Cyrl-RS"/>
        </w:rPr>
        <w:t xml:space="preserve">Члан </w:t>
      </w:r>
      <w:r w:rsidR="000E5CB2" w:rsidRPr="00403ABC">
        <w:rPr>
          <w:rFonts w:cs="Arial"/>
          <w:b/>
          <w:sz w:val="24"/>
          <w:szCs w:val="24"/>
          <w:lang w:val="sr-Cyrl-RS"/>
        </w:rPr>
        <w:t>1</w:t>
      </w:r>
      <w:r w:rsidR="00CD1CCF">
        <w:rPr>
          <w:rFonts w:cs="Arial"/>
          <w:b/>
          <w:sz w:val="24"/>
          <w:szCs w:val="24"/>
          <w:lang w:val="sr-Cyrl-RS"/>
        </w:rPr>
        <w:t>4</w:t>
      </w:r>
      <w:r w:rsidRPr="00403ABC">
        <w:rPr>
          <w:rFonts w:cs="Arial"/>
          <w:b/>
          <w:sz w:val="24"/>
          <w:szCs w:val="24"/>
          <w:lang w:val="sr-Cyrl-RS"/>
        </w:rPr>
        <w:t>.</w:t>
      </w:r>
    </w:p>
    <w:p w:rsidR="007C499E" w:rsidRPr="00403ABC" w:rsidRDefault="007C499E" w:rsidP="00791201">
      <w:pPr>
        <w:spacing w:before="0"/>
        <w:jc w:val="center"/>
        <w:rPr>
          <w:rFonts w:cs="Arial"/>
          <w:sz w:val="24"/>
          <w:szCs w:val="24"/>
          <w:lang w:val="sr-Cyrl-RS"/>
        </w:rPr>
      </w:pPr>
    </w:p>
    <w:p w:rsidR="005722F2" w:rsidRPr="005722F2" w:rsidRDefault="005722F2" w:rsidP="005722F2">
      <w:pPr>
        <w:tabs>
          <w:tab w:val="left" w:pos="9090"/>
        </w:tabs>
        <w:spacing w:before="0"/>
        <w:rPr>
          <w:rFonts w:cs="Arial"/>
          <w:bCs/>
          <w:sz w:val="24"/>
          <w:szCs w:val="24"/>
          <w:lang w:val="en-GB"/>
        </w:rPr>
      </w:pPr>
      <w:r w:rsidRPr="005722F2">
        <w:rPr>
          <w:rFonts w:cs="Arial"/>
          <w:bCs/>
          <w:sz w:val="24"/>
          <w:szCs w:val="24"/>
          <w:lang w:val="en-GB"/>
        </w:rPr>
        <w:t xml:space="preserve">Свака </w:t>
      </w:r>
      <w:r w:rsidRPr="005722F2">
        <w:rPr>
          <w:rFonts w:cs="Arial"/>
          <w:bCs/>
          <w:sz w:val="24"/>
          <w:szCs w:val="24"/>
          <w:lang w:val="sr-Cyrl-RS"/>
        </w:rPr>
        <w:t xml:space="preserve"> Страна у споразуму</w:t>
      </w:r>
      <w:r w:rsidRPr="005722F2">
        <w:rPr>
          <w:rFonts w:cs="Arial"/>
          <w:bCs/>
          <w:sz w:val="24"/>
          <w:szCs w:val="24"/>
          <w:lang w:val="en-GB"/>
        </w:rPr>
        <w:t xml:space="preserve"> може једнострано раскинути овај Споразум</w:t>
      </w:r>
      <w:r w:rsidRPr="005722F2">
        <w:rPr>
          <w:rFonts w:cs="Arial"/>
          <w:bCs/>
          <w:sz w:val="24"/>
          <w:szCs w:val="24"/>
          <w:lang w:val="sr-Cyrl-RS"/>
        </w:rPr>
        <w:t xml:space="preserve"> </w:t>
      </w:r>
      <w:r w:rsidRPr="005722F2">
        <w:rPr>
          <w:rFonts w:cs="Arial"/>
          <w:bCs/>
          <w:sz w:val="24"/>
          <w:szCs w:val="24"/>
          <w:lang w:val="en-GB"/>
        </w:rPr>
        <w:t xml:space="preserve">пре истека рока, у случају непридржавања друге </w:t>
      </w:r>
      <w:r w:rsidRPr="005722F2">
        <w:rPr>
          <w:rFonts w:cs="Arial"/>
          <w:bCs/>
          <w:sz w:val="24"/>
          <w:szCs w:val="24"/>
          <w:lang w:val="sr-Cyrl-RS"/>
        </w:rPr>
        <w:t>Стране у споразуму</w:t>
      </w:r>
      <w:r w:rsidRPr="005722F2">
        <w:rPr>
          <w:rFonts w:cs="Arial"/>
          <w:bCs/>
          <w:sz w:val="24"/>
          <w:szCs w:val="24"/>
          <w:lang w:val="en-GB"/>
        </w:rPr>
        <w:t xml:space="preserve">, одредби овог Споразума, неотпочињања или неквалитетног извршења Услуге која је предмет овог Споразума, достављањем писане изјаве о једностраном раскиду Споразума другој </w:t>
      </w:r>
      <w:r w:rsidRPr="005722F2">
        <w:rPr>
          <w:rFonts w:cs="Arial"/>
          <w:bCs/>
          <w:sz w:val="24"/>
          <w:szCs w:val="24"/>
          <w:lang w:val="sr-Cyrl-RS"/>
        </w:rPr>
        <w:t>Страни у споразуму</w:t>
      </w:r>
      <w:r w:rsidRPr="005722F2">
        <w:rPr>
          <w:rFonts w:cs="Arial"/>
          <w:bCs/>
          <w:sz w:val="24"/>
          <w:szCs w:val="24"/>
          <w:lang w:val="en-GB"/>
        </w:rPr>
        <w:t xml:space="preserve"> и уз поштовање отказног рока од 15 (словима: петнаест) дана од дана достављања писане изјаве. </w:t>
      </w:r>
    </w:p>
    <w:p w:rsidR="005722F2" w:rsidRPr="005722F2" w:rsidRDefault="005722F2" w:rsidP="005722F2">
      <w:pPr>
        <w:tabs>
          <w:tab w:val="left" w:pos="9090"/>
        </w:tabs>
        <w:spacing w:before="0"/>
        <w:rPr>
          <w:rFonts w:cs="Arial"/>
          <w:bCs/>
          <w:sz w:val="24"/>
          <w:szCs w:val="24"/>
          <w:lang w:val="en-GB"/>
        </w:rPr>
      </w:pPr>
    </w:p>
    <w:p w:rsidR="005722F2" w:rsidRPr="005722F2" w:rsidRDefault="005722F2" w:rsidP="005722F2">
      <w:pPr>
        <w:tabs>
          <w:tab w:val="left" w:pos="9090"/>
        </w:tabs>
        <w:spacing w:before="0"/>
        <w:rPr>
          <w:rFonts w:cs="Arial"/>
          <w:bCs/>
          <w:sz w:val="24"/>
          <w:szCs w:val="24"/>
          <w:lang w:val="en-GB"/>
        </w:rPr>
      </w:pPr>
      <w:r w:rsidRPr="005722F2">
        <w:rPr>
          <w:rFonts w:cs="Arial"/>
          <w:bCs/>
          <w:sz w:val="24"/>
          <w:szCs w:val="24"/>
          <w:lang w:val="en-GB"/>
        </w:rPr>
        <w:t>Корисник услуге може једнострано раскинути овај Споразум пре истека рока услед престанка потребе за ангажовањем  Пружаоца услуге, достављањем писане изјаве о једностраном раскиду Споразума Пружаоцу услуге и уз поштовање отказног рока од 15 (словима: петнаест) дана од дана достављања писане изјаве.</w:t>
      </w:r>
    </w:p>
    <w:p w:rsidR="005722F2" w:rsidRPr="005722F2" w:rsidRDefault="005722F2" w:rsidP="005722F2">
      <w:pPr>
        <w:tabs>
          <w:tab w:val="left" w:pos="9090"/>
        </w:tabs>
        <w:spacing w:before="0"/>
        <w:rPr>
          <w:rFonts w:cs="Arial"/>
          <w:bCs/>
          <w:sz w:val="24"/>
          <w:szCs w:val="24"/>
          <w:lang w:val="en-GB"/>
        </w:rPr>
      </w:pPr>
    </w:p>
    <w:p w:rsidR="00D43DDF" w:rsidRDefault="005722F2" w:rsidP="005722F2">
      <w:pPr>
        <w:tabs>
          <w:tab w:val="left" w:pos="9090"/>
        </w:tabs>
        <w:spacing w:before="0"/>
        <w:rPr>
          <w:rFonts w:cs="Arial"/>
          <w:bCs/>
          <w:sz w:val="24"/>
          <w:szCs w:val="24"/>
          <w:lang w:val="sr-Cyrl-RS"/>
        </w:rPr>
      </w:pPr>
      <w:r w:rsidRPr="005722F2">
        <w:rPr>
          <w:rFonts w:cs="Arial"/>
          <w:bCs/>
          <w:sz w:val="24"/>
          <w:szCs w:val="24"/>
        </w:rPr>
        <w:t xml:space="preserve">Уколико било која </w:t>
      </w:r>
      <w:r w:rsidRPr="005722F2">
        <w:rPr>
          <w:rFonts w:cs="Arial"/>
          <w:bCs/>
          <w:sz w:val="24"/>
          <w:szCs w:val="24"/>
          <w:lang w:val="sr-Cyrl-RS"/>
        </w:rPr>
        <w:t>Страна у споразуму</w:t>
      </w:r>
      <w:r w:rsidRPr="005722F2">
        <w:rPr>
          <w:rFonts w:cs="Arial"/>
          <w:bCs/>
          <w:sz w:val="24"/>
          <w:szCs w:val="24"/>
        </w:rPr>
        <w:t xml:space="preserve"> откаже овај Споразум без оправданог, односно објективног и доказаног разлога, друга </w:t>
      </w:r>
      <w:r w:rsidRPr="005722F2">
        <w:rPr>
          <w:rFonts w:cs="Arial"/>
          <w:bCs/>
          <w:sz w:val="24"/>
          <w:szCs w:val="24"/>
          <w:lang w:val="sr-Cyrl-RS"/>
        </w:rPr>
        <w:t>Страна у споразуму</w:t>
      </w:r>
      <w:r w:rsidRPr="005722F2">
        <w:rPr>
          <w:rFonts w:cs="Arial"/>
          <w:bCs/>
          <w:sz w:val="24"/>
          <w:szCs w:val="24"/>
        </w:rPr>
        <w:t xml:space="preserve"> има право да на име неоправданог отказа наплати уговорну казну </w:t>
      </w:r>
      <w:r w:rsidRPr="005722F2">
        <w:rPr>
          <w:rFonts w:cs="Arial"/>
          <w:bCs/>
          <w:sz w:val="24"/>
          <w:szCs w:val="24"/>
          <w:lang w:val="sr-Cyrl-RS"/>
        </w:rPr>
        <w:t xml:space="preserve">из члана 9. овог Споразума, </w:t>
      </w:r>
      <w:r w:rsidRPr="005722F2">
        <w:rPr>
          <w:rFonts w:cs="Arial"/>
          <w:bCs/>
          <w:sz w:val="24"/>
          <w:szCs w:val="24"/>
        </w:rPr>
        <w:t>у висини од 10% од укупне вредности Споразума, у свему у складу са ЗОО, одговорност за штету због неиспуњења, делимичног испуњења или задоцњења у испуњењу обавеза преузетих овим Споразумом.</w:t>
      </w:r>
    </w:p>
    <w:p w:rsidR="00C25CC5" w:rsidRPr="00403ABC" w:rsidRDefault="00C25CC5" w:rsidP="00B5447C">
      <w:pPr>
        <w:tabs>
          <w:tab w:val="left" w:pos="9090"/>
        </w:tabs>
        <w:spacing w:before="0"/>
        <w:rPr>
          <w:rFonts w:cs="Arial"/>
          <w:bCs/>
          <w:sz w:val="24"/>
          <w:szCs w:val="24"/>
          <w:lang w:val="sr-Cyrl-RS"/>
        </w:rPr>
      </w:pPr>
    </w:p>
    <w:p w:rsidR="00592C41" w:rsidRPr="00403ABC" w:rsidRDefault="00592C41" w:rsidP="00B5447C">
      <w:pPr>
        <w:spacing w:before="0"/>
        <w:rPr>
          <w:rFonts w:cs="Arial"/>
          <w:b/>
          <w:sz w:val="24"/>
          <w:szCs w:val="24"/>
          <w:lang w:val="sr-Cyrl-RS"/>
        </w:rPr>
      </w:pPr>
      <w:r w:rsidRPr="00403ABC">
        <w:rPr>
          <w:rFonts w:cs="Arial"/>
          <w:b/>
          <w:sz w:val="24"/>
          <w:szCs w:val="24"/>
          <w:lang w:val="sr-Cyrl-RS"/>
        </w:rPr>
        <w:t>НАКНАДА ШТЕТЕ</w:t>
      </w:r>
    </w:p>
    <w:p w:rsidR="00592C41" w:rsidRDefault="00592C41" w:rsidP="00B5447C">
      <w:pPr>
        <w:pStyle w:val="BodyText"/>
        <w:spacing w:before="0"/>
        <w:rPr>
          <w:rFonts w:cs="Arial"/>
          <w:b/>
          <w:szCs w:val="24"/>
          <w:lang w:val="sr-Cyrl-RS"/>
        </w:rPr>
      </w:pPr>
      <w:r w:rsidRPr="00403ABC">
        <w:rPr>
          <w:rFonts w:cs="Arial"/>
          <w:szCs w:val="24"/>
          <w:lang w:val="sr-Cyrl-RS"/>
        </w:rPr>
        <w:tab/>
      </w:r>
      <w:r w:rsidRPr="00403ABC">
        <w:rPr>
          <w:rFonts w:cs="Arial"/>
          <w:szCs w:val="24"/>
          <w:lang w:val="sr-Cyrl-RS"/>
        </w:rPr>
        <w:tab/>
      </w:r>
      <w:r w:rsidRPr="00403ABC">
        <w:rPr>
          <w:rFonts w:cs="Arial"/>
          <w:szCs w:val="24"/>
          <w:lang w:val="sr-Cyrl-RS"/>
        </w:rPr>
        <w:tab/>
      </w:r>
      <w:r w:rsidRPr="00403ABC">
        <w:rPr>
          <w:rFonts w:cs="Arial"/>
          <w:szCs w:val="24"/>
          <w:lang w:val="sr-Cyrl-RS"/>
        </w:rPr>
        <w:tab/>
      </w:r>
      <w:r w:rsidRPr="00403ABC">
        <w:rPr>
          <w:rFonts w:cs="Arial"/>
          <w:szCs w:val="24"/>
          <w:lang w:val="sr-Cyrl-RS"/>
        </w:rPr>
        <w:tab/>
      </w:r>
      <w:r w:rsidRPr="00403ABC">
        <w:rPr>
          <w:rFonts w:cs="Arial"/>
          <w:szCs w:val="24"/>
          <w:lang w:val="sr-Cyrl-RS"/>
        </w:rPr>
        <w:tab/>
      </w:r>
      <w:r w:rsidRPr="00403ABC">
        <w:rPr>
          <w:rFonts w:cs="Arial"/>
          <w:b/>
          <w:szCs w:val="24"/>
          <w:lang w:val="sr-Cyrl-RS"/>
        </w:rPr>
        <w:t xml:space="preserve">Члан </w:t>
      </w:r>
      <w:r w:rsidR="00D172D2" w:rsidRPr="00403ABC">
        <w:rPr>
          <w:rFonts w:cs="Arial"/>
          <w:b/>
          <w:szCs w:val="24"/>
          <w:lang w:val="sr-Cyrl-RS"/>
        </w:rPr>
        <w:t>1</w:t>
      </w:r>
      <w:r w:rsidR="00CD1CCF">
        <w:rPr>
          <w:rFonts w:cs="Arial"/>
          <w:b/>
          <w:szCs w:val="24"/>
          <w:lang w:val="sr-Cyrl-RS"/>
        </w:rPr>
        <w:t>5</w:t>
      </w:r>
      <w:r w:rsidRPr="00403ABC">
        <w:rPr>
          <w:rFonts w:cs="Arial"/>
          <w:b/>
          <w:szCs w:val="24"/>
          <w:lang w:val="sr-Cyrl-RS"/>
        </w:rPr>
        <w:t>.</w:t>
      </w:r>
    </w:p>
    <w:p w:rsidR="007C499E" w:rsidRPr="00403ABC" w:rsidRDefault="007C499E" w:rsidP="00B5447C">
      <w:pPr>
        <w:pStyle w:val="BodyText"/>
        <w:spacing w:before="0"/>
        <w:rPr>
          <w:rFonts w:cs="Arial"/>
          <w:b/>
          <w:szCs w:val="24"/>
          <w:lang w:val="sr-Cyrl-RS"/>
        </w:rPr>
      </w:pPr>
    </w:p>
    <w:p w:rsidR="00791201" w:rsidRPr="00EE793E" w:rsidRDefault="00791201" w:rsidP="00791201">
      <w:pPr>
        <w:pStyle w:val="KDParagraf"/>
        <w:spacing w:before="0"/>
        <w:rPr>
          <w:rFonts w:cs="Arial"/>
          <w:sz w:val="24"/>
          <w:szCs w:val="24"/>
        </w:rPr>
      </w:pPr>
      <w:r>
        <w:rPr>
          <w:rFonts w:cs="Arial"/>
          <w:sz w:val="24"/>
          <w:szCs w:val="24"/>
          <w:lang w:val="sr-Cyrl-RS"/>
        </w:rPr>
        <w:t>Пр</w:t>
      </w:r>
      <w:r w:rsidR="00556286">
        <w:rPr>
          <w:rFonts w:cs="Arial"/>
          <w:sz w:val="24"/>
          <w:szCs w:val="24"/>
          <w:lang w:val="sr-Cyrl-RS"/>
        </w:rPr>
        <w:t>ужалац услуге</w:t>
      </w:r>
      <w:r w:rsidRPr="00EE793E">
        <w:rPr>
          <w:rFonts w:cs="Arial"/>
          <w:sz w:val="24"/>
          <w:szCs w:val="24"/>
        </w:rPr>
        <w:t xml:space="preserve"> је у складу са </w:t>
      </w:r>
      <w:r w:rsidR="002744A5" w:rsidRPr="00F835E9">
        <w:rPr>
          <w:rFonts w:cs="Arial"/>
          <w:sz w:val="24"/>
          <w:szCs w:val="24"/>
          <w:lang w:val="sr-Cyrl-RS"/>
        </w:rPr>
        <w:t xml:space="preserve">("Сл. лист СФРJ", бр. 29/78, 39/85, 45/89 - oдлукa УСJ и 57/89, "Сл. лист СРJ", бр. 31/93 и "Сл. лист СЦГ", бр. 1/2003 - Устaвнa пoвeљa), (даље: </w:t>
      </w:r>
      <w:r w:rsidRPr="00F835E9">
        <w:rPr>
          <w:rFonts w:cs="Arial"/>
          <w:sz w:val="24"/>
          <w:szCs w:val="24"/>
          <w:lang w:val="sr-Cyrl-RS"/>
        </w:rPr>
        <w:t>ЗОО</w:t>
      </w:r>
      <w:r w:rsidR="002744A5">
        <w:rPr>
          <w:rFonts w:cs="Arial"/>
          <w:sz w:val="24"/>
          <w:szCs w:val="24"/>
          <w:lang w:val="sr-Cyrl-RS"/>
        </w:rPr>
        <w:t>)</w:t>
      </w:r>
      <w:r w:rsidRPr="00EE793E">
        <w:rPr>
          <w:rFonts w:cs="Arial"/>
          <w:sz w:val="24"/>
          <w:szCs w:val="24"/>
        </w:rPr>
        <w:t xml:space="preserve"> одговоран за штету коју је претрпео </w:t>
      </w:r>
      <w:r>
        <w:rPr>
          <w:rFonts w:cs="Arial"/>
          <w:sz w:val="24"/>
          <w:szCs w:val="24"/>
          <w:lang w:val="sr-Cyrl-RS"/>
        </w:rPr>
        <w:t>К</w:t>
      </w:r>
      <w:r w:rsidR="00556286">
        <w:rPr>
          <w:rFonts w:cs="Arial"/>
          <w:sz w:val="24"/>
          <w:szCs w:val="24"/>
          <w:lang w:val="sr-Cyrl-RS"/>
        </w:rPr>
        <w:t xml:space="preserve">орисник услуге </w:t>
      </w:r>
      <w:r w:rsidRPr="00EE793E">
        <w:rPr>
          <w:rFonts w:cs="Arial"/>
          <w:sz w:val="24"/>
          <w:szCs w:val="24"/>
        </w:rPr>
        <w:t xml:space="preserve">неиспуњењем, делимичним испуњењем или задоцњењем у испуњењу обавеза преузетих овим </w:t>
      </w:r>
      <w:r>
        <w:rPr>
          <w:rFonts w:cs="Arial"/>
          <w:sz w:val="24"/>
          <w:szCs w:val="24"/>
          <w:lang w:val="sr-Cyrl-RS"/>
        </w:rPr>
        <w:t>Оквирним споразумом</w:t>
      </w:r>
      <w:r w:rsidRPr="00EE793E">
        <w:rPr>
          <w:rFonts w:cs="Arial"/>
          <w:sz w:val="24"/>
          <w:szCs w:val="24"/>
        </w:rPr>
        <w:t>.</w:t>
      </w:r>
    </w:p>
    <w:p w:rsidR="00791201" w:rsidRPr="00EE793E" w:rsidRDefault="00791201" w:rsidP="00791201">
      <w:pPr>
        <w:pStyle w:val="KDParagraf"/>
        <w:spacing w:before="0"/>
        <w:rPr>
          <w:rFonts w:cs="Arial"/>
          <w:sz w:val="24"/>
          <w:szCs w:val="24"/>
        </w:rPr>
      </w:pPr>
    </w:p>
    <w:p w:rsidR="00791201" w:rsidRPr="00EE793E" w:rsidRDefault="00791201" w:rsidP="00791201">
      <w:pPr>
        <w:pStyle w:val="KDParagraf"/>
        <w:spacing w:before="0"/>
        <w:rPr>
          <w:rFonts w:cs="Arial"/>
          <w:sz w:val="24"/>
          <w:szCs w:val="24"/>
        </w:rPr>
      </w:pPr>
      <w:r w:rsidRPr="00EE793E">
        <w:rPr>
          <w:rFonts w:cs="Arial"/>
          <w:sz w:val="24"/>
          <w:szCs w:val="24"/>
        </w:rPr>
        <w:t xml:space="preserve">Уколико </w:t>
      </w:r>
      <w:r w:rsidR="003F7A37">
        <w:rPr>
          <w:rFonts w:cs="Arial"/>
          <w:sz w:val="24"/>
          <w:szCs w:val="24"/>
          <w:lang w:val="sr-Cyrl-RS"/>
        </w:rPr>
        <w:t>К</w:t>
      </w:r>
      <w:r w:rsidR="00556286">
        <w:rPr>
          <w:rFonts w:cs="Arial"/>
          <w:sz w:val="24"/>
          <w:szCs w:val="24"/>
          <w:lang w:val="sr-Cyrl-RS"/>
        </w:rPr>
        <w:t>орисник услуге</w:t>
      </w:r>
      <w:r>
        <w:rPr>
          <w:rFonts w:cs="Arial"/>
          <w:sz w:val="24"/>
          <w:szCs w:val="24"/>
          <w:lang w:val="sr-Cyrl-RS"/>
        </w:rPr>
        <w:t xml:space="preserve"> </w:t>
      </w:r>
      <w:r w:rsidRPr="00EE793E">
        <w:rPr>
          <w:rFonts w:cs="Arial"/>
          <w:sz w:val="24"/>
          <w:szCs w:val="24"/>
        </w:rPr>
        <w:t>претрпи штету због чињења или нечињења Пр</w:t>
      </w:r>
      <w:r w:rsidR="00556286">
        <w:rPr>
          <w:rFonts w:cs="Arial"/>
          <w:sz w:val="24"/>
          <w:szCs w:val="24"/>
          <w:lang w:val="sr-Cyrl-RS"/>
        </w:rPr>
        <w:t>ужаоца услуге</w:t>
      </w:r>
      <w:r>
        <w:rPr>
          <w:rFonts w:cs="Arial"/>
          <w:sz w:val="24"/>
          <w:szCs w:val="24"/>
          <w:lang w:val="sr-Cyrl-RS"/>
        </w:rPr>
        <w:t xml:space="preserve"> </w:t>
      </w:r>
      <w:r w:rsidRPr="00EE793E">
        <w:rPr>
          <w:rFonts w:cs="Arial"/>
          <w:sz w:val="24"/>
          <w:szCs w:val="24"/>
        </w:rPr>
        <w:t xml:space="preserve">и уколико се </w:t>
      </w:r>
      <w:r>
        <w:rPr>
          <w:rFonts w:cs="Arial"/>
          <w:sz w:val="24"/>
          <w:szCs w:val="24"/>
        </w:rPr>
        <w:t>С</w:t>
      </w:r>
      <w:r w:rsidRPr="00EE793E">
        <w:rPr>
          <w:rFonts w:cs="Arial"/>
          <w:sz w:val="24"/>
          <w:szCs w:val="24"/>
        </w:rPr>
        <w:t>тране</w:t>
      </w:r>
      <w:r>
        <w:rPr>
          <w:rFonts w:cs="Arial"/>
          <w:sz w:val="24"/>
          <w:szCs w:val="24"/>
          <w:lang w:val="sr-Cyrl-RS"/>
        </w:rPr>
        <w:t xml:space="preserve"> у споразуму</w:t>
      </w:r>
      <w:r w:rsidRPr="00EE793E">
        <w:rPr>
          <w:rFonts w:cs="Arial"/>
          <w:sz w:val="24"/>
          <w:szCs w:val="24"/>
        </w:rPr>
        <w:t xml:space="preserve"> сагласе око основа и висине претрпљене штете, Пр</w:t>
      </w:r>
      <w:r>
        <w:rPr>
          <w:rFonts w:cs="Arial"/>
          <w:sz w:val="24"/>
          <w:szCs w:val="24"/>
          <w:lang w:val="sr-Cyrl-RS"/>
        </w:rPr>
        <w:t>о</w:t>
      </w:r>
      <w:r w:rsidR="00556286">
        <w:rPr>
          <w:rFonts w:cs="Arial"/>
          <w:sz w:val="24"/>
          <w:szCs w:val="24"/>
          <w:lang w:val="sr-Cyrl-RS"/>
        </w:rPr>
        <w:t>ужалац услуге</w:t>
      </w:r>
      <w:r>
        <w:rPr>
          <w:rFonts w:cs="Arial"/>
          <w:sz w:val="24"/>
          <w:szCs w:val="24"/>
          <w:lang w:val="sr-Cyrl-RS"/>
        </w:rPr>
        <w:t xml:space="preserve"> </w:t>
      </w:r>
      <w:r w:rsidRPr="00EE793E">
        <w:rPr>
          <w:rFonts w:cs="Arial"/>
          <w:sz w:val="24"/>
          <w:szCs w:val="24"/>
        </w:rPr>
        <w:t>је сагласан да К</w:t>
      </w:r>
      <w:r w:rsidR="00556286">
        <w:rPr>
          <w:rFonts w:cs="Arial"/>
          <w:sz w:val="24"/>
          <w:szCs w:val="24"/>
          <w:lang w:val="sr-Cyrl-RS"/>
        </w:rPr>
        <w:t>орисник услуге</w:t>
      </w:r>
      <w:r>
        <w:rPr>
          <w:rFonts w:cs="Arial"/>
          <w:sz w:val="24"/>
          <w:szCs w:val="24"/>
          <w:lang w:val="sr-Cyrl-RS"/>
        </w:rPr>
        <w:t xml:space="preserve"> </w:t>
      </w:r>
      <w:r w:rsidRPr="00EE793E">
        <w:rPr>
          <w:rFonts w:cs="Arial"/>
          <w:sz w:val="24"/>
          <w:szCs w:val="24"/>
        </w:rPr>
        <w:t>исту накнади, тако што К</w:t>
      </w:r>
      <w:r w:rsidR="007F643F">
        <w:rPr>
          <w:rFonts w:cs="Arial"/>
          <w:sz w:val="24"/>
          <w:szCs w:val="24"/>
          <w:lang w:val="sr-Cyrl-RS"/>
        </w:rPr>
        <w:t>орисник ус</w:t>
      </w:r>
      <w:r w:rsidR="00556286">
        <w:rPr>
          <w:rFonts w:cs="Arial"/>
          <w:sz w:val="24"/>
          <w:szCs w:val="24"/>
          <w:lang w:val="sr-Cyrl-RS"/>
        </w:rPr>
        <w:t>луге</w:t>
      </w:r>
      <w:r>
        <w:rPr>
          <w:rFonts w:cs="Arial"/>
          <w:sz w:val="24"/>
          <w:szCs w:val="24"/>
          <w:lang w:val="sr-Cyrl-RS"/>
        </w:rPr>
        <w:t xml:space="preserve"> </w:t>
      </w:r>
      <w:r w:rsidRPr="00EE793E">
        <w:rPr>
          <w:rFonts w:cs="Arial"/>
          <w:sz w:val="24"/>
          <w:szCs w:val="24"/>
        </w:rPr>
        <w:t xml:space="preserve">има право на наплату накнаде штете без посебног обавештења </w:t>
      </w:r>
      <w:r>
        <w:rPr>
          <w:rFonts w:cs="Arial"/>
          <w:sz w:val="24"/>
          <w:szCs w:val="24"/>
          <w:lang w:val="sr-Cyrl-RS"/>
        </w:rPr>
        <w:t>Пр</w:t>
      </w:r>
      <w:r w:rsidR="00556286">
        <w:rPr>
          <w:rFonts w:cs="Arial"/>
          <w:sz w:val="24"/>
          <w:szCs w:val="24"/>
          <w:lang w:val="sr-Cyrl-RS"/>
        </w:rPr>
        <w:t>ужаоца услуге</w:t>
      </w:r>
      <w:r w:rsidRPr="00EE793E">
        <w:rPr>
          <w:rFonts w:cs="Arial"/>
          <w:sz w:val="24"/>
          <w:szCs w:val="24"/>
        </w:rPr>
        <w:t xml:space="preserve"> уз издавање одговарајућег обрачуна са роком плаћања од 15 (словима: петнаест) дана од датума издавања истог.</w:t>
      </w:r>
    </w:p>
    <w:p w:rsidR="00791201" w:rsidRPr="00EE793E" w:rsidRDefault="00791201" w:rsidP="00791201">
      <w:pPr>
        <w:pStyle w:val="KDParagraf"/>
        <w:spacing w:before="0"/>
        <w:rPr>
          <w:rFonts w:cs="Arial"/>
          <w:sz w:val="24"/>
          <w:szCs w:val="24"/>
        </w:rPr>
      </w:pPr>
    </w:p>
    <w:p w:rsidR="00791201" w:rsidRPr="00EE793E" w:rsidRDefault="00791201" w:rsidP="00791201">
      <w:pPr>
        <w:pStyle w:val="KDParagraf"/>
        <w:spacing w:before="0"/>
        <w:rPr>
          <w:rFonts w:cs="Arial"/>
          <w:sz w:val="24"/>
          <w:szCs w:val="24"/>
        </w:rPr>
      </w:pPr>
      <w:r w:rsidRPr="00EE793E">
        <w:rPr>
          <w:rFonts w:cs="Arial"/>
          <w:sz w:val="24"/>
          <w:szCs w:val="24"/>
        </w:rPr>
        <w:t xml:space="preserve">Ниједна </w:t>
      </w:r>
      <w:r>
        <w:rPr>
          <w:rFonts w:cs="Arial"/>
          <w:sz w:val="24"/>
          <w:szCs w:val="24"/>
        </w:rPr>
        <w:t>С</w:t>
      </w:r>
      <w:r w:rsidRPr="00EE793E">
        <w:rPr>
          <w:rFonts w:cs="Arial"/>
          <w:sz w:val="24"/>
          <w:szCs w:val="24"/>
        </w:rPr>
        <w:t>трана</w:t>
      </w:r>
      <w:r>
        <w:rPr>
          <w:rFonts w:cs="Arial"/>
          <w:sz w:val="24"/>
          <w:szCs w:val="24"/>
          <w:lang w:val="sr-Cyrl-RS"/>
        </w:rPr>
        <w:t xml:space="preserve"> у споразуму</w:t>
      </w:r>
      <w:r w:rsidRPr="00EE793E">
        <w:rPr>
          <w:rFonts w:cs="Arial"/>
          <w:sz w:val="24"/>
          <w:szCs w:val="24"/>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Pr>
          <w:rFonts w:cs="Arial"/>
          <w:sz w:val="24"/>
          <w:szCs w:val="24"/>
          <w:lang w:val="sr-Cyrl-RS"/>
        </w:rPr>
        <w:t>Оквирним споразумом</w:t>
      </w:r>
      <w:r w:rsidRPr="00EE793E">
        <w:rPr>
          <w:rFonts w:cs="Arial"/>
          <w:sz w:val="24"/>
          <w:szCs w:val="24"/>
        </w:rPr>
        <w:t>, изузев уколико је у питању груба непажња или поступање изван професионалних стандарда на страни П</w:t>
      </w:r>
      <w:r w:rsidR="00556286">
        <w:rPr>
          <w:rFonts w:cs="Arial"/>
          <w:sz w:val="24"/>
          <w:szCs w:val="24"/>
          <w:lang w:val="sr-Cyrl-RS"/>
        </w:rPr>
        <w:t>ружаоца услуге</w:t>
      </w:r>
      <w:r w:rsidRPr="00EE793E">
        <w:rPr>
          <w:rFonts w:cs="Arial"/>
          <w:sz w:val="24"/>
          <w:szCs w:val="24"/>
        </w:rPr>
        <w:t xml:space="preserve">. </w:t>
      </w:r>
    </w:p>
    <w:p w:rsidR="00791201" w:rsidRDefault="00791201" w:rsidP="00791201">
      <w:pPr>
        <w:pStyle w:val="KDParagraf"/>
        <w:spacing w:before="0"/>
        <w:rPr>
          <w:rFonts w:cs="Arial"/>
          <w:b/>
          <w:sz w:val="24"/>
          <w:szCs w:val="24"/>
        </w:rPr>
      </w:pPr>
    </w:p>
    <w:p w:rsidR="00791201" w:rsidRPr="009074EE" w:rsidRDefault="00791201" w:rsidP="00791201">
      <w:pPr>
        <w:pStyle w:val="KDParagraf"/>
        <w:spacing w:before="0"/>
        <w:rPr>
          <w:rFonts w:cs="Arial"/>
          <w:b/>
          <w:sz w:val="24"/>
          <w:szCs w:val="24"/>
          <w:lang w:val="sr-Cyrl-RS"/>
        </w:rPr>
      </w:pPr>
      <w:r w:rsidRPr="005D0470">
        <w:rPr>
          <w:rFonts w:cs="Arial"/>
          <w:b/>
          <w:sz w:val="24"/>
          <w:szCs w:val="24"/>
        </w:rPr>
        <w:t xml:space="preserve">ЗАКЉУЧИВАЊЕ И СТУПАЊЕ НА СНАГУ </w:t>
      </w:r>
      <w:r>
        <w:rPr>
          <w:rFonts w:cs="Arial"/>
          <w:b/>
          <w:sz w:val="24"/>
          <w:szCs w:val="24"/>
          <w:lang w:val="sr-Cyrl-RS"/>
        </w:rPr>
        <w:t xml:space="preserve"> </w:t>
      </w:r>
    </w:p>
    <w:p w:rsidR="00791201" w:rsidRDefault="00791201" w:rsidP="00791201">
      <w:pPr>
        <w:pStyle w:val="KDParagraf"/>
        <w:spacing w:before="0"/>
        <w:rPr>
          <w:rFonts w:cs="Arial"/>
          <w:sz w:val="24"/>
          <w:szCs w:val="24"/>
        </w:rPr>
      </w:pPr>
    </w:p>
    <w:p w:rsidR="00791201" w:rsidRPr="00EE793E" w:rsidRDefault="00791201" w:rsidP="00791201">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CD1CCF">
        <w:rPr>
          <w:rFonts w:cs="Arial"/>
          <w:b/>
          <w:sz w:val="24"/>
          <w:szCs w:val="24"/>
          <w:lang w:val="sr-Cyrl-RS"/>
        </w:rPr>
        <w:t>6</w:t>
      </w:r>
      <w:r w:rsidRPr="00EE793E">
        <w:rPr>
          <w:rFonts w:cs="Arial"/>
          <w:sz w:val="24"/>
          <w:szCs w:val="24"/>
        </w:rPr>
        <w:t>.</w:t>
      </w:r>
    </w:p>
    <w:p w:rsidR="00791201" w:rsidRDefault="00791201" w:rsidP="00791201">
      <w:pPr>
        <w:pStyle w:val="KDParagraf"/>
        <w:spacing w:before="0"/>
        <w:rPr>
          <w:rFonts w:cs="Arial"/>
          <w:sz w:val="24"/>
          <w:szCs w:val="24"/>
        </w:rPr>
      </w:pPr>
      <w:r>
        <w:rPr>
          <w:rFonts w:cs="Arial"/>
          <w:sz w:val="24"/>
          <w:szCs w:val="24"/>
        </w:rPr>
        <w:t xml:space="preserve"> </w:t>
      </w:r>
    </w:p>
    <w:p w:rsidR="00791201" w:rsidRPr="004C2B0D" w:rsidRDefault="00791201" w:rsidP="00791201">
      <w:pPr>
        <w:pStyle w:val="KDParagraf"/>
        <w:spacing w:before="0"/>
        <w:rPr>
          <w:rFonts w:eastAsia="Calibri" w:cs="Arial"/>
          <w:sz w:val="24"/>
          <w:szCs w:val="24"/>
          <w:lang w:val="ru-RU"/>
        </w:rPr>
      </w:pPr>
      <w:r w:rsidRPr="004C2B0D">
        <w:rPr>
          <w:rFonts w:eastAsia="Calibri" w:cs="Arial"/>
          <w:sz w:val="24"/>
          <w:szCs w:val="24"/>
          <w:lang w:val="sr-Cyrl-RS"/>
        </w:rPr>
        <w:t>Овај Оквирни споразум</w:t>
      </w:r>
      <w:r w:rsidRPr="004C2B0D">
        <w:rPr>
          <w:rFonts w:eastAsia="Calibri" w:cs="Arial"/>
          <w:sz w:val="24"/>
          <w:szCs w:val="24"/>
          <w:lang w:val="ru-RU"/>
        </w:rPr>
        <w:t xml:space="preserve"> се сматра закљученим након потписивања </w:t>
      </w:r>
      <w:r>
        <w:rPr>
          <w:rFonts w:eastAsia="Calibri" w:cs="Arial"/>
          <w:sz w:val="24"/>
          <w:szCs w:val="24"/>
          <w:lang w:val="ru-RU"/>
        </w:rPr>
        <w:t>од стране законских заступника С</w:t>
      </w:r>
      <w:r w:rsidRPr="004C2B0D">
        <w:rPr>
          <w:rFonts w:eastAsia="Calibri" w:cs="Arial"/>
          <w:sz w:val="24"/>
          <w:szCs w:val="24"/>
          <w:lang w:val="ru-RU"/>
        </w:rPr>
        <w:t>трана</w:t>
      </w:r>
      <w:r>
        <w:rPr>
          <w:rFonts w:eastAsia="Calibri" w:cs="Arial"/>
          <w:sz w:val="24"/>
          <w:szCs w:val="24"/>
          <w:lang w:val="ru-RU"/>
        </w:rPr>
        <w:t xml:space="preserve"> у споразуму</w:t>
      </w:r>
      <w:r w:rsidRPr="004C2B0D">
        <w:rPr>
          <w:rFonts w:eastAsia="Calibri" w:cs="Arial"/>
          <w:sz w:val="24"/>
          <w:szCs w:val="24"/>
          <w:lang w:val="sr-Cyrl-RS"/>
        </w:rPr>
        <w:t>,</w:t>
      </w:r>
      <w:r w:rsidRPr="004C2B0D">
        <w:rPr>
          <w:rFonts w:eastAsia="Calibri" w:cs="Arial"/>
          <w:sz w:val="24"/>
          <w:szCs w:val="24"/>
          <w:lang w:val="ru-RU"/>
        </w:rPr>
        <w:t xml:space="preserve"> а ступа на снагу када </w:t>
      </w:r>
      <w:r w:rsidRPr="004C2B0D">
        <w:rPr>
          <w:rFonts w:eastAsia="Calibri" w:cs="Arial"/>
          <w:sz w:val="24"/>
          <w:szCs w:val="24"/>
          <w:lang w:val="sr-Cyrl-RS"/>
        </w:rPr>
        <w:t>П</w:t>
      </w:r>
      <w:r w:rsidRPr="004C2B0D">
        <w:rPr>
          <w:rFonts w:eastAsia="Calibri" w:cs="Arial"/>
          <w:sz w:val="24"/>
          <w:szCs w:val="24"/>
          <w:lang w:val="ru-RU"/>
        </w:rPr>
        <w:t>р</w:t>
      </w:r>
      <w:r w:rsidR="00556286">
        <w:rPr>
          <w:rFonts w:eastAsia="Calibri" w:cs="Arial"/>
          <w:sz w:val="24"/>
          <w:szCs w:val="24"/>
          <w:lang w:val="ru-RU"/>
        </w:rPr>
        <w:t xml:space="preserve">ужалац услуге </w:t>
      </w:r>
      <w:r w:rsidRPr="004C2B0D">
        <w:rPr>
          <w:rFonts w:eastAsia="Calibri" w:cs="Arial"/>
          <w:sz w:val="24"/>
          <w:szCs w:val="24"/>
          <w:lang w:val="ru-RU"/>
        </w:rPr>
        <w:t>испуни одложни услов и достави у уговореном року средств</w:t>
      </w:r>
      <w:r w:rsidRPr="004C2B0D">
        <w:rPr>
          <w:rFonts w:eastAsia="Calibri" w:cs="Arial"/>
          <w:sz w:val="24"/>
          <w:szCs w:val="24"/>
          <w:lang w:val="sr-Cyrl-RS"/>
        </w:rPr>
        <w:t>о</w:t>
      </w:r>
      <w:r w:rsidRPr="004C2B0D">
        <w:rPr>
          <w:rFonts w:eastAsia="Calibri" w:cs="Arial"/>
          <w:sz w:val="24"/>
          <w:szCs w:val="24"/>
          <w:lang w:val="ru-RU"/>
        </w:rPr>
        <w:t xml:space="preserve"> финансијског обезбеђења</w:t>
      </w:r>
      <w:r>
        <w:rPr>
          <w:rFonts w:eastAsia="Calibri" w:cs="Arial"/>
          <w:sz w:val="24"/>
          <w:szCs w:val="24"/>
          <w:lang w:val="ru-RU"/>
        </w:rPr>
        <w:t xml:space="preserve"> за добро извршење посла,</w:t>
      </w:r>
      <w:r w:rsidRPr="004C2B0D">
        <w:rPr>
          <w:rFonts w:eastAsia="Calibri" w:cs="Arial"/>
          <w:sz w:val="24"/>
          <w:szCs w:val="24"/>
          <w:lang w:val="sr-Cyrl-RS"/>
        </w:rPr>
        <w:t xml:space="preserve"> у складу са чланом </w:t>
      </w:r>
      <w:r w:rsidR="003F7A37">
        <w:rPr>
          <w:rFonts w:eastAsia="Calibri" w:cs="Arial"/>
          <w:sz w:val="24"/>
          <w:szCs w:val="24"/>
          <w:lang w:val="sr-Cyrl-RS"/>
        </w:rPr>
        <w:t>8</w:t>
      </w:r>
      <w:r w:rsidRPr="004C2B0D">
        <w:rPr>
          <w:rFonts w:eastAsia="Calibri" w:cs="Arial"/>
          <w:sz w:val="24"/>
          <w:szCs w:val="24"/>
          <w:lang w:val="sr-Cyrl-RS"/>
        </w:rPr>
        <w:t>. овог Оквирног споразума</w:t>
      </w:r>
      <w:r w:rsidRPr="004C2B0D">
        <w:rPr>
          <w:rFonts w:eastAsia="Calibri" w:cs="Arial"/>
          <w:sz w:val="24"/>
          <w:szCs w:val="24"/>
          <w:lang w:val="ru-RU"/>
        </w:rPr>
        <w:t>.</w:t>
      </w:r>
    </w:p>
    <w:p w:rsidR="00791201" w:rsidRPr="004C2B0D" w:rsidRDefault="00791201" w:rsidP="00791201">
      <w:pPr>
        <w:pStyle w:val="KDParagraf"/>
        <w:spacing w:before="0"/>
        <w:rPr>
          <w:rFonts w:eastAsia="Calibri" w:cs="Arial"/>
          <w:sz w:val="24"/>
          <w:szCs w:val="24"/>
          <w:lang w:val="ru-RU"/>
        </w:rPr>
      </w:pPr>
    </w:p>
    <w:p w:rsidR="00791201" w:rsidRPr="004C2B0D" w:rsidRDefault="00791201" w:rsidP="00791201">
      <w:pPr>
        <w:pStyle w:val="BodyText"/>
        <w:kinsoku w:val="0"/>
        <w:overflowPunct w:val="0"/>
        <w:spacing w:before="0"/>
        <w:ind w:right="119"/>
        <w:rPr>
          <w:rFonts w:cs="Arial"/>
          <w:szCs w:val="24"/>
          <w:lang w:val="sr-Cyrl-RS"/>
        </w:rPr>
      </w:pPr>
      <w:r w:rsidRPr="004C2B0D">
        <w:rPr>
          <w:rFonts w:cs="Arial"/>
          <w:szCs w:val="24"/>
          <w:lang w:val="sr-Cyrl-RS"/>
        </w:rPr>
        <w:t>Оквирни споразум</w:t>
      </w:r>
      <w:r w:rsidRPr="004C2B0D">
        <w:rPr>
          <w:rFonts w:cs="Arial"/>
          <w:szCs w:val="24"/>
        </w:rPr>
        <w:t xml:space="preserve"> </w:t>
      </w:r>
      <w:r w:rsidRPr="004C2B0D">
        <w:rPr>
          <w:rFonts w:cs="Arial"/>
          <w:szCs w:val="24"/>
          <w:lang w:val="sr-Cyrl-RS"/>
        </w:rPr>
        <w:t xml:space="preserve">важи до </w:t>
      </w:r>
      <w:r w:rsidRPr="004C2B0D">
        <w:rPr>
          <w:rFonts w:cs="Arial"/>
          <w:szCs w:val="24"/>
        </w:rPr>
        <w:t>реа</w:t>
      </w:r>
      <w:r w:rsidRPr="004C2B0D">
        <w:rPr>
          <w:rFonts w:cs="Arial"/>
          <w:spacing w:val="-4"/>
          <w:szCs w:val="24"/>
        </w:rPr>
        <w:t>л</w:t>
      </w:r>
      <w:r w:rsidRPr="004C2B0D">
        <w:rPr>
          <w:rFonts w:cs="Arial"/>
          <w:szCs w:val="24"/>
        </w:rPr>
        <w:t>иза</w:t>
      </w:r>
      <w:r w:rsidRPr="004C2B0D">
        <w:rPr>
          <w:rFonts w:cs="Arial"/>
          <w:spacing w:val="-1"/>
          <w:szCs w:val="24"/>
        </w:rPr>
        <w:t>ц</w:t>
      </w:r>
      <w:r w:rsidRPr="004C2B0D">
        <w:rPr>
          <w:rFonts w:cs="Arial"/>
          <w:szCs w:val="24"/>
        </w:rPr>
        <w:t>ије</w:t>
      </w:r>
      <w:r w:rsidRPr="004C2B0D">
        <w:rPr>
          <w:rFonts w:cs="Arial"/>
          <w:spacing w:val="51"/>
          <w:szCs w:val="24"/>
        </w:rPr>
        <w:t xml:space="preserve"> </w:t>
      </w:r>
      <w:r w:rsidRPr="004C2B0D">
        <w:rPr>
          <w:rFonts w:cs="Arial"/>
          <w:szCs w:val="24"/>
        </w:rPr>
        <w:t>вре</w:t>
      </w:r>
      <w:r w:rsidRPr="004C2B0D">
        <w:rPr>
          <w:rFonts w:cs="Arial"/>
          <w:spacing w:val="-1"/>
          <w:szCs w:val="24"/>
        </w:rPr>
        <w:t>д</w:t>
      </w:r>
      <w:r w:rsidRPr="004C2B0D">
        <w:rPr>
          <w:rFonts w:cs="Arial"/>
          <w:szCs w:val="24"/>
        </w:rPr>
        <w:t>нос</w:t>
      </w:r>
      <w:r w:rsidRPr="004C2B0D">
        <w:rPr>
          <w:rFonts w:cs="Arial"/>
          <w:spacing w:val="-2"/>
          <w:szCs w:val="24"/>
        </w:rPr>
        <w:t>т</w:t>
      </w:r>
      <w:r w:rsidRPr="004C2B0D">
        <w:rPr>
          <w:rFonts w:cs="Arial"/>
          <w:szCs w:val="24"/>
        </w:rPr>
        <w:t>и</w:t>
      </w:r>
      <w:r w:rsidRPr="004C2B0D">
        <w:rPr>
          <w:rFonts w:cs="Arial"/>
          <w:spacing w:val="58"/>
          <w:szCs w:val="24"/>
        </w:rPr>
        <w:t xml:space="preserve"> </w:t>
      </w:r>
      <w:r w:rsidRPr="004C2B0D">
        <w:rPr>
          <w:rFonts w:cs="Arial"/>
          <w:spacing w:val="-2"/>
          <w:szCs w:val="24"/>
        </w:rPr>
        <w:t>о</w:t>
      </w:r>
      <w:r w:rsidRPr="004C2B0D">
        <w:rPr>
          <w:rFonts w:cs="Arial"/>
          <w:szCs w:val="24"/>
        </w:rPr>
        <w:t>вог</w:t>
      </w:r>
      <w:r w:rsidRPr="004C2B0D">
        <w:rPr>
          <w:rFonts w:cs="Arial"/>
          <w:spacing w:val="49"/>
          <w:szCs w:val="24"/>
        </w:rPr>
        <w:t xml:space="preserve"> </w:t>
      </w:r>
      <w:r w:rsidRPr="004C2B0D">
        <w:rPr>
          <w:rFonts w:cs="Arial"/>
          <w:szCs w:val="24"/>
        </w:rPr>
        <w:t>Окви</w:t>
      </w:r>
      <w:r w:rsidRPr="004C2B0D">
        <w:rPr>
          <w:rFonts w:cs="Arial"/>
          <w:spacing w:val="1"/>
          <w:szCs w:val="24"/>
        </w:rPr>
        <w:t>р</w:t>
      </w:r>
      <w:r w:rsidRPr="004C2B0D">
        <w:rPr>
          <w:rFonts w:cs="Arial"/>
          <w:szCs w:val="24"/>
        </w:rPr>
        <w:t>ног</w:t>
      </w:r>
      <w:r w:rsidRPr="004C2B0D">
        <w:rPr>
          <w:rFonts w:cs="Arial"/>
          <w:spacing w:val="50"/>
          <w:szCs w:val="24"/>
        </w:rPr>
        <w:t xml:space="preserve"> </w:t>
      </w:r>
      <w:r w:rsidRPr="004C2B0D">
        <w:rPr>
          <w:rFonts w:cs="Arial"/>
          <w:szCs w:val="24"/>
        </w:rPr>
        <w:t>спо</w:t>
      </w:r>
      <w:r w:rsidRPr="004C2B0D">
        <w:rPr>
          <w:rFonts w:cs="Arial"/>
          <w:spacing w:val="1"/>
          <w:szCs w:val="24"/>
        </w:rPr>
        <w:t>р</w:t>
      </w:r>
      <w:r w:rsidRPr="004C2B0D">
        <w:rPr>
          <w:rFonts w:cs="Arial"/>
          <w:spacing w:val="-2"/>
          <w:szCs w:val="24"/>
        </w:rPr>
        <w:t>аз</w:t>
      </w:r>
      <w:r w:rsidRPr="004C2B0D">
        <w:rPr>
          <w:rFonts w:cs="Arial"/>
          <w:spacing w:val="-3"/>
          <w:szCs w:val="24"/>
        </w:rPr>
        <w:t>у</w:t>
      </w:r>
      <w:r w:rsidRPr="004C2B0D">
        <w:rPr>
          <w:rFonts w:cs="Arial"/>
          <w:szCs w:val="24"/>
        </w:rPr>
        <w:t>м</w:t>
      </w:r>
      <w:r w:rsidRPr="004C2B0D">
        <w:rPr>
          <w:rFonts w:cs="Arial"/>
          <w:spacing w:val="1"/>
          <w:szCs w:val="24"/>
        </w:rPr>
        <w:t>а</w:t>
      </w:r>
      <w:r>
        <w:rPr>
          <w:rFonts w:cs="Arial"/>
          <w:spacing w:val="1"/>
          <w:szCs w:val="24"/>
          <w:lang w:val="sr-Cyrl-RS"/>
        </w:rPr>
        <w:t>,</w:t>
      </w:r>
      <w:r w:rsidRPr="004C2B0D">
        <w:rPr>
          <w:rFonts w:cs="Arial"/>
          <w:spacing w:val="1"/>
          <w:szCs w:val="24"/>
          <w:lang w:val="sr-Cyrl-RS"/>
        </w:rPr>
        <w:t xml:space="preserve"> а најдуже </w:t>
      </w:r>
      <w:r w:rsidRPr="004C2B0D">
        <w:rPr>
          <w:rFonts w:cs="Arial"/>
          <w:szCs w:val="24"/>
        </w:rPr>
        <w:t xml:space="preserve"> </w:t>
      </w:r>
      <w:r w:rsidR="00433EBD">
        <w:rPr>
          <w:rFonts w:cs="Arial"/>
          <w:szCs w:val="24"/>
          <w:lang w:val="sr-Cyrl-RS"/>
        </w:rPr>
        <w:t>две године</w:t>
      </w:r>
      <w:r w:rsidRPr="004C2B0D">
        <w:rPr>
          <w:rFonts w:cs="Arial"/>
          <w:szCs w:val="24"/>
          <w:lang w:val="sr-Cyrl-RS"/>
        </w:rPr>
        <w:t xml:space="preserve"> </w:t>
      </w:r>
      <w:r w:rsidRPr="004C2B0D">
        <w:rPr>
          <w:rFonts w:cs="Arial"/>
          <w:szCs w:val="24"/>
        </w:rPr>
        <w:t xml:space="preserve">рачунајући од </w:t>
      </w:r>
      <w:r w:rsidRPr="004C2B0D">
        <w:rPr>
          <w:rFonts w:cs="Arial"/>
          <w:szCs w:val="24"/>
          <w:lang w:val="sr-Cyrl-RS"/>
        </w:rPr>
        <w:t xml:space="preserve">дана </w:t>
      </w:r>
      <w:r w:rsidRPr="004C2B0D">
        <w:rPr>
          <w:rFonts w:cs="Arial"/>
          <w:szCs w:val="24"/>
        </w:rPr>
        <w:t xml:space="preserve">ступања </w:t>
      </w:r>
      <w:r w:rsidRPr="004C2B0D">
        <w:rPr>
          <w:rFonts w:cs="Arial"/>
          <w:szCs w:val="24"/>
          <w:lang w:val="sr-Cyrl-RS"/>
        </w:rPr>
        <w:t>Оквирног споразума</w:t>
      </w:r>
      <w:r w:rsidRPr="004C2B0D">
        <w:rPr>
          <w:rFonts w:cs="Arial"/>
          <w:szCs w:val="24"/>
        </w:rPr>
        <w:t xml:space="preserve"> на снагу.</w:t>
      </w:r>
    </w:p>
    <w:p w:rsidR="00791201" w:rsidRDefault="00791201" w:rsidP="00791201">
      <w:pPr>
        <w:pStyle w:val="KDParagraf"/>
        <w:spacing w:before="0"/>
        <w:rPr>
          <w:rFonts w:eastAsia="Calibri" w:cs="Arial"/>
          <w:sz w:val="24"/>
          <w:szCs w:val="24"/>
        </w:rPr>
      </w:pPr>
    </w:p>
    <w:p w:rsidR="00791201" w:rsidRPr="003A07FC" w:rsidRDefault="00791201" w:rsidP="00791201">
      <w:pPr>
        <w:pStyle w:val="KDParagraf"/>
        <w:spacing w:before="0"/>
        <w:rPr>
          <w:rFonts w:cs="Arial"/>
          <w:sz w:val="24"/>
          <w:szCs w:val="24"/>
          <w:lang w:val="sr-Cyrl-RS"/>
        </w:rPr>
      </w:pPr>
      <w:r w:rsidRPr="004C2B0D">
        <w:rPr>
          <w:rFonts w:eastAsia="Calibri" w:cs="Arial"/>
          <w:sz w:val="24"/>
          <w:szCs w:val="24"/>
        </w:rPr>
        <w:t xml:space="preserve">Уколико се </w:t>
      </w:r>
      <w:r w:rsidRPr="004C2B0D">
        <w:rPr>
          <w:rFonts w:eastAsia="Calibri" w:cs="Arial"/>
          <w:sz w:val="24"/>
          <w:szCs w:val="24"/>
          <w:lang w:val="sr-Cyrl-RS"/>
        </w:rPr>
        <w:t>финансијска</w:t>
      </w:r>
      <w:r w:rsidRPr="004C2B0D">
        <w:rPr>
          <w:rFonts w:eastAsia="Calibri" w:cs="Arial"/>
          <w:sz w:val="24"/>
          <w:szCs w:val="24"/>
        </w:rPr>
        <w:t xml:space="preserve"> средства</w:t>
      </w:r>
      <w:r w:rsidR="004362AA">
        <w:rPr>
          <w:rFonts w:eastAsia="Calibri" w:cs="Arial"/>
          <w:sz w:val="24"/>
          <w:szCs w:val="24"/>
          <w:lang w:val="sr-Cyrl-RS"/>
        </w:rPr>
        <w:t xml:space="preserve"> </w:t>
      </w:r>
      <w:r w:rsidR="005722F2">
        <w:rPr>
          <w:rFonts w:eastAsia="Calibri" w:cs="Arial"/>
          <w:sz w:val="24"/>
          <w:szCs w:val="24"/>
          <w:lang w:val="sr-Cyrl-RS"/>
        </w:rPr>
        <w:t>дефинисана чланом 2</w:t>
      </w:r>
      <w:r w:rsidR="004362AA">
        <w:rPr>
          <w:rFonts w:eastAsia="Calibri" w:cs="Arial"/>
          <w:sz w:val="24"/>
          <w:szCs w:val="24"/>
          <w:lang w:val="sr-Cyrl-RS"/>
        </w:rPr>
        <w:t>.</w:t>
      </w:r>
      <w:r>
        <w:rPr>
          <w:rFonts w:eastAsia="Calibri" w:cs="Arial"/>
          <w:sz w:val="24"/>
          <w:szCs w:val="24"/>
          <w:lang w:val="sr-Cyrl-RS"/>
        </w:rPr>
        <w:t xml:space="preserve"> овог Оквирног споразума</w:t>
      </w:r>
      <w:r w:rsidRPr="004C2B0D">
        <w:rPr>
          <w:rFonts w:eastAsia="Calibri" w:cs="Arial"/>
          <w:sz w:val="24"/>
          <w:szCs w:val="24"/>
        </w:rPr>
        <w:t xml:space="preserve"> утроше пре истека </w:t>
      </w:r>
      <w:r w:rsidRPr="004C2B0D">
        <w:rPr>
          <w:rFonts w:eastAsia="Calibri" w:cs="Arial"/>
          <w:sz w:val="24"/>
          <w:szCs w:val="24"/>
          <w:lang w:val="sr-Cyrl-RS"/>
        </w:rPr>
        <w:t xml:space="preserve"> </w:t>
      </w:r>
      <w:r w:rsidRPr="004C2B0D">
        <w:rPr>
          <w:rFonts w:eastAsia="Calibri" w:cs="Arial"/>
          <w:sz w:val="24"/>
          <w:szCs w:val="24"/>
        </w:rPr>
        <w:t>рока</w:t>
      </w:r>
      <w:r w:rsidRPr="004C2B0D">
        <w:rPr>
          <w:rFonts w:eastAsia="Calibri" w:cs="Arial"/>
          <w:sz w:val="24"/>
          <w:szCs w:val="24"/>
          <w:lang w:val="sr-Cyrl-RS"/>
        </w:rPr>
        <w:t xml:space="preserve"> од </w:t>
      </w:r>
      <w:r w:rsidR="00F835E9">
        <w:rPr>
          <w:rFonts w:eastAsia="Calibri" w:cs="Arial"/>
          <w:sz w:val="24"/>
          <w:szCs w:val="24"/>
          <w:lang w:val="sr-Cyrl-RS"/>
        </w:rPr>
        <w:t>две године</w:t>
      </w:r>
      <w:r w:rsidRPr="004C2B0D">
        <w:rPr>
          <w:rFonts w:eastAsia="Calibri" w:cs="Arial"/>
          <w:sz w:val="24"/>
          <w:szCs w:val="24"/>
          <w:lang w:val="sr-Cyrl-RS"/>
        </w:rPr>
        <w:t xml:space="preserve"> од дана</w:t>
      </w:r>
      <w:r w:rsidRPr="004C2B0D">
        <w:rPr>
          <w:rFonts w:cs="Arial"/>
          <w:sz w:val="24"/>
          <w:szCs w:val="24"/>
        </w:rPr>
        <w:t xml:space="preserve"> ступања </w:t>
      </w:r>
      <w:r w:rsidRPr="004C2B0D">
        <w:rPr>
          <w:rFonts w:cs="Arial"/>
          <w:sz w:val="24"/>
          <w:szCs w:val="24"/>
          <w:lang w:val="sr-Cyrl-RS"/>
        </w:rPr>
        <w:t>Оквирног споразума</w:t>
      </w:r>
      <w:r w:rsidRPr="004C2B0D">
        <w:rPr>
          <w:rFonts w:cs="Arial"/>
          <w:sz w:val="24"/>
          <w:szCs w:val="24"/>
        </w:rPr>
        <w:t xml:space="preserve"> на снагу</w:t>
      </w:r>
      <w:r w:rsidRPr="004C2B0D">
        <w:rPr>
          <w:rFonts w:cs="Arial"/>
          <w:sz w:val="24"/>
          <w:szCs w:val="24"/>
          <w:lang w:val="sr-Cyrl-RS"/>
        </w:rPr>
        <w:t>,</w:t>
      </w:r>
      <w:r w:rsidRPr="004C2B0D">
        <w:rPr>
          <w:rFonts w:eastAsia="Calibri" w:cs="Arial"/>
          <w:sz w:val="24"/>
          <w:szCs w:val="24"/>
          <w:lang w:val="sr-Cyrl-RS"/>
        </w:rPr>
        <w:t xml:space="preserve"> </w:t>
      </w:r>
      <w:r w:rsidRPr="004C2B0D">
        <w:rPr>
          <w:rFonts w:eastAsia="Calibri" w:cs="Arial"/>
          <w:sz w:val="24"/>
          <w:szCs w:val="24"/>
        </w:rPr>
        <w:t xml:space="preserve"> </w:t>
      </w:r>
      <w:r>
        <w:rPr>
          <w:rFonts w:eastAsia="Calibri" w:cs="Arial"/>
          <w:sz w:val="24"/>
          <w:szCs w:val="24"/>
          <w:lang w:val="sr-Cyrl-RS"/>
        </w:rPr>
        <w:t xml:space="preserve">овај </w:t>
      </w:r>
      <w:r w:rsidRPr="004C2B0D">
        <w:rPr>
          <w:rFonts w:eastAsia="Calibri" w:cs="Arial"/>
          <w:sz w:val="24"/>
          <w:szCs w:val="24"/>
          <w:lang w:val="sr-Cyrl-RS"/>
        </w:rPr>
        <w:t>Оквирни споразум</w:t>
      </w:r>
      <w:r w:rsidRPr="004C2B0D">
        <w:rPr>
          <w:rFonts w:eastAsia="Calibri" w:cs="Arial"/>
          <w:sz w:val="24"/>
          <w:szCs w:val="24"/>
        </w:rPr>
        <w:t xml:space="preserve"> ће се сматрати испуњеним</w:t>
      </w:r>
      <w:r>
        <w:rPr>
          <w:rFonts w:eastAsia="Calibri" w:cs="Arial"/>
          <w:sz w:val="24"/>
          <w:szCs w:val="24"/>
          <w:lang w:val="sr-Cyrl-RS"/>
        </w:rPr>
        <w:t>.</w:t>
      </w:r>
    </w:p>
    <w:p w:rsidR="00791201" w:rsidRDefault="00791201" w:rsidP="00791201">
      <w:pPr>
        <w:pStyle w:val="KDParagraf"/>
        <w:spacing w:before="0"/>
        <w:jc w:val="center"/>
        <w:rPr>
          <w:rFonts w:cs="Arial"/>
          <w:b/>
          <w:sz w:val="24"/>
          <w:szCs w:val="24"/>
        </w:rPr>
      </w:pPr>
    </w:p>
    <w:p w:rsidR="00791201" w:rsidRPr="00EE793E" w:rsidRDefault="00791201" w:rsidP="00791201">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CD1CCF">
        <w:rPr>
          <w:rFonts w:cs="Arial"/>
          <w:b/>
          <w:sz w:val="24"/>
          <w:szCs w:val="24"/>
          <w:lang w:val="sr-Cyrl-RS"/>
        </w:rPr>
        <w:t>7</w:t>
      </w:r>
      <w:r w:rsidRPr="00EE793E">
        <w:rPr>
          <w:rFonts w:cs="Arial"/>
          <w:sz w:val="24"/>
          <w:szCs w:val="24"/>
        </w:rPr>
        <w:t>.</w:t>
      </w:r>
    </w:p>
    <w:p w:rsidR="00791201" w:rsidRPr="00EE793E" w:rsidRDefault="00791201" w:rsidP="00791201">
      <w:pPr>
        <w:pStyle w:val="KDParagraf"/>
        <w:spacing w:before="0"/>
        <w:rPr>
          <w:rFonts w:cs="Arial"/>
          <w:sz w:val="24"/>
          <w:szCs w:val="24"/>
        </w:rPr>
      </w:pPr>
    </w:p>
    <w:p w:rsidR="00791201" w:rsidRPr="00EE793E" w:rsidRDefault="00791201" w:rsidP="00791201">
      <w:pPr>
        <w:pStyle w:val="KDParagraf"/>
        <w:spacing w:before="0"/>
        <w:rPr>
          <w:rFonts w:cs="Arial"/>
          <w:sz w:val="24"/>
          <w:szCs w:val="24"/>
        </w:rPr>
      </w:pPr>
      <w:r w:rsidRPr="00FD0041">
        <w:rPr>
          <w:rFonts w:cs="Arial"/>
          <w:sz w:val="24"/>
          <w:szCs w:val="24"/>
        </w:rPr>
        <w:t xml:space="preserve">Овај </w:t>
      </w:r>
      <w:r w:rsidRPr="00FD0041">
        <w:rPr>
          <w:rFonts w:cs="Arial"/>
          <w:sz w:val="24"/>
          <w:szCs w:val="24"/>
          <w:lang w:val="sr-Cyrl-RS"/>
        </w:rPr>
        <w:t>Оквирни споразум</w:t>
      </w:r>
      <w:r w:rsidRPr="00FD0041">
        <w:rPr>
          <w:rFonts w:cs="Arial"/>
          <w:sz w:val="24"/>
          <w:szCs w:val="24"/>
        </w:rPr>
        <w:t xml:space="preserve"> и његови Прилози  од 1 до </w:t>
      </w:r>
      <w:r w:rsidRPr="00FD0041">
        <w:rPr>
          <w:rFonts w:cs="Arial"/>
          <w:color w:val="00B0F0"/>
          <w:sz w:val="24"/>
          <w:szCs w:val="24"/>
        </w:rPr>
        <w:t>(</w:t>
      </w:r>
      <w:r w:rsidR="004878FD">
        <w:rPr>
          <w:rFonts w:cs="Arial"/>
          <w:color w:val="00B0F0"/>
          <w:sz w:val="24"/>
          <w:szCs w:val="24"/>
          <w:lang w:val="sr-Cyrl-RS"/>
        </w:rPr>
        <w:t>8</w:t>
      </w:r>
      <w:r w:rsidRPr="00FD0041">
        <w:rPr>
          <w:rFonts w:cs="Arial"/>
          <w:color w:val="00B0F0"/>
          <w:sz w:val="24"/>
          <w:szCs w:val="24"/>
        </w:rPr>
        <w:t xml:space="preserve">)  </w:t>
      </w:r>
      <w:r w:rsidRPr="00FD0041">
        <w:rPr>
          <w:rFonts w:cs="Arial"/>
          <w:sz w:val="24"/>
          <w:szCs w:val="24"/>
        </w:rPr>
        <w:t xml:space="preserve">из члана </w:t>
      </w:r>
      <w:r w:rsidRPr="00FD0041">
        <w:rPr>
          <w:rFonts w:cs="Arial"/>
          <w:sz w:val="24"/>
          <w:szCs w:val="24"/>
          <w:lang w:val="sr-Cyrl-RS"/>
        </w:rPr>
        <w:t>2</w:t>
      </w:r>
      <w:r w:rsidR="00CD1CCF">
        <w:rPr>
          <w:rFonts w:cs="Arial"/>
          <w:sz w:val="24"/>
          <w:szCs w:val="24"/>
          <w:lang w:val="sr-Cyrl-RS"/>
        </w:rPr>
        <w:t>5</w:t>
      </w:r>
      <w:r w:rsidRPr="00FD0041">
        <w:rPr>
          <w:rFonts w:cs="Arial"/>
          <w:sz w:val="24"/>
          <w:szCs w:val="24"/>
        </w:rPr>
        <w:t>. овог</w:t>
      </w:r>
      <w:r w:rsidRPr="00EE793E">
        <w:rPr>
          <w:rFonts w:cs="Arial"/>
          <w:sz w:val="24"/>
          <w:szCs w:val="24"/>
        </w:rPr>
        <w:t xml:space="preserve"> </w:t>
      </w:r>
      <w:r>
        <w:rPr>
          <w:rFonts w:cs="Arial"/>
          <w:sz w:val="24"/>
          <w:szCs w:val="24"/>
          <w:lang w:val="sr-Cyrl-RS"/>
        </w:rPr>
        <w:t>Оквирног споразума</w:t>
      </w:r>
      <w:r w:rsidRPr="00EE793E">
        <w:rPr>
          <w:rFonts w:cs="Arial"/>
          <w:sz w:val="24"/>
          <w:szCs w:val="24"/>
        </w:rPr>
        <w:t xml:space="preserve">, сачињени су на српском језику. </w:t>
      </w:r>
    </w:p>
    <w:p w:rsidR="00791201" w:rsidRPr="00EE793E" w:rsidRDefault="00791201" w:rsidP="00791201">
      <w:pPr>
        <w:pStyle w:val="KDParagraf"/>
        <w:spacing w:before="0"/>
        <w:rPr>
          <w:rFonts w:cs="Arial"/>
          <w:sz w:val="24"/>
          <w:szCs w:val="24"/>
        </w:rPr>
      </w:pPr>
    </w:p>
    <w:p w:rsidR="00791201" w:rsidRPr="00EE793E" w:rsidRDefault="00791201" w:rsidP="00791201">
      <w:pPr>
        <w:pStyle w:val="KDParagraf"/>
        <w:spacing w:before="0"/>
        <w:rPr>
          <w:rFonts w:cs="Arial"/>
          <w:sz w:val="24"/>
          <w:szCs w:val="24"/>
        </w:rPr>
      </w:pPr>
      <w:r w:rsidRPr="00EE793E">
        <w:rPr>
          <w:rFonts w:cs="Arial"/>
          <w:sz w:val="24"/>
          <w:szCs w:val="24"/>
        </w:rPr>
        <w:t xml:space="preserve">На овај </w:t>
      </w:r>
      <w:r>
        <w:rPr>
          <w:rFonts w:cs="Arial"/>
          <w:sz w:val="24"/>
          <w:szCs w:val="24"/>
          <w:lang w:val="sr-Cyrl-RS"/>
        </w:rPr>
        <w:t>Оквирни споразум</w:t>
      </w:r>
      <w:r w:rsidRPr="00EE793E">
        <w:rPr>
          <w:rFonts w:cs="Arial"/>
          <w:sz w:val="24"/>
          <w:szCs w:val="24"/>
        </w:rPr>
        <w:t xml:space="preserve"> примењују се закони Републике Србије.</w:t>
      </w:r>
    </w:p>
    <w:p w:rsidR="00125AA8" w:rsidRDefault="00125AA8" w:rsidP="00791201">
      <w:pPr>
        <w:spacing w:before="0"/>
        <w:rPr>
          <w:rFonts w:cs="Arial"/>
          <w:b/>
          <w:sz w:val="24"/>
          <w:szCs w:val="24"/>
        </w:rPr>
      </w:pPr>
    </w:p>
    <w:p w:rsidR="00500F01" w:rsidRDefault="00500F01" w:rsidP="00791201">
      <w:pPr>
        <w:spacing w:before="0"/>
        <w:rPr>
          <w:rFonts w:cs="Arial"/>
          <w:b/>
          <w:sz w:val="24"/>
          <w:szCs w:val="24"/>
        </w:rPr>
      </w:pPr>
    </w:p>
    <w:p w:rsidR="00500F01" w:rsidRDefault="00500F01" w:rsidP="00791201">
      <w:pPr>
        <w:spacing w:before="0"/>
        <w:rPr>
          <w:rFonts w:cs="Arial"/>
          <w:b/>
          <w:sz w:val="24"/>
          <w:szCs w:val="24"/>
        </w:rPr>
      </w:pPr>
    </w:p>
    <w:p w:rsidR="00500F01" w:rsidRDefault="00500F01" w:rsidP="00791201">
      <w:pPr>
        <w:spacing w:before="0"/>
        <w:rPr>
          <w:rFonts w:cs="Arial"/>
          <w:b/>
          <w:sz w:val="24"/>
          <w:szCs w:val="24"/>
        </w:rPr>
      </w:pPr>
    </w:p>
    <w:p w:rsidR="00791201" w:rsidRDefault="00791201" w:rsidP="00791201">
      <w:pPr>
        <w:pStyle w:val="KDParagraf"/>
        <w:spacing w:before="0"/>
        <w:rPr>
          <w:rFonts w:cs="Arial"/>
          <w:b/>
          <w:sz w:val="24"/>
          <w:szCs w:val="24"/>
        </w:rPr>
      </w:pPr>
      <w:r w:rsidRPr="00C64A78">
        <w:rPr>
          <w:rFonts w:cs="Arial"/>
          <w:b/>
          <w:sz w:val="24"/>
          <w:szCs w:val="24"/>
        </w:rPr>
        <w:lastRenderedPageBreak/>
        <w:t>ЗАВРШНЕ ОДРЕДБЕ</w:t>
      </w:r>
    </w:p>
    <w:p w:rsidR="00791201" w:rsidRPr="00EE793E" w:rsidRDefault="00791201" w:rsidP="00791201">
      <w:pPr>
        <w:pStyle w:val="KDParagraf"/>
        <w:spacing w:before="0"/>
        <w:jc w:val="center"/>
        <w:rPr>
          <w:rFonts w:cs="Arial"/>
          <w:sz w:val="24"/>
          <w:szCs w:val="24"/>
        </w:rPr>
      </w:pPr>
      <w:r w:rsidRPr="00C64A78">
        <w:rPr>
          <w:rFonts w:cs="Arial"/>
          <w:b/>
          <w:sz w:val="24"/>
          <w:szCs w:val="24"/>
        </w:rPr>
        <w:t xml:space="preserve">Члан </w:t>
      </w:r>
      <w:r w:rsidR="00481ECB">
        <w:rPr>
          <w:rFonts w:cs="Arial"/>
          <w:b/>
          <w:sz w:val="24"/>
          <w:szCs w:val="24"/>
          <w:lang w:val="sr-Cyrl-RS"/>
        </w:rPr>
        <w:t>1</w:t>
      </w:r>
      <w:r w:rsidR="00CD1CCF">
        <w:rPr>
          <w:rFonts w:cs="Arial"/>
          <w:b/>
          <w:sz w:val="24"/>
          <w:szCs w:val="24"/>
        </w:rPr>
        <w:t>8</w:t>
      </w:r>
      <w:r w:rsidRPr="00EE793E">
        <w:rPr>
          <w:rFonts w:cs="Arial"/>
          <w:sz w:val="24"/>
          <w:szCs w:val="24"/>
        </w:rPr>
        <w:t>.</w:t>
      </w:r>
    </w:p>
    <w:p w:rsidR="00791201" w:rsidRPr="00EE793E" w:rsidRDefault="00791201" w:rsidP="00791201">
      <w:pPr>
        <w:pStyle w:val="KDParagraf"/>
        <w:spacing w:before="0"/>
        <w:rPr>
          <w:rFonts w:cs="Arial"/>
          <w:sz w:val="24"/>
          <w:szCs w:val="24"/>
        </w:rPr>
      </w:pPr>
    </w:p>
    <w:p w:rsidR="00791201" w:rsidRDefault="00791201" w:rsidP="00791201">
      <w:pPr>
        <w:pStyle w:val="KDParagraf"/>
        <w:spacing w:before="0"/>
        <w:rPr>
          <w:rFonts w:cs="Arial"/>
          <w:sz w:val="24"/>
          <w:szCs w:val="24"/>
        </w:rPr>
      </w:pPr>
      <w:r w:rsidRPr="00EE793E">
        <w:rPr>
          <w:rFonts w:cs="Arial"/>
          <w:sz w:val="24"/>
          <w:szCs w:val="24"/>
        </w:rPr>
        <w:t xml:space="preserve">Ниједна </w:t>
      </w:r>
      <w:r>
        <w:rPr>
          <w:rFonts w:cs="Arial"/>
          <w:sz w:val="24"/>
          <w:szCs w:val="24"/>
        </w:rPr>
        <w:t>С</w:t>
      </w:r>
      <w:r w:rsidRPr="00EE793E">
        <w:rPr>
          <w:rFonts w:cs="Arial"/>
          <w:sz w:val="24"/>
          <w:szCs w:val="24"/>
        </w:rPr>
        <w:t>трана</w:t>
      </w:r>
      <w:r>
        <w:rPr>
          <w:rFonts w:cs="Arial"/>
          <w:sz w:val="24"/>
          <w:szCs w:val="24"/>
          <w:lang w:val="sr-Cyrl-RS"/>
        </w:rPr>
        <w:t xml:space="preserve"> у споразуму</w:t>
      </w:r>
      <w:r w:rsidRPr="00EE793E">
        <w:rPr>
          <w:rFonts w:cs="Arial"/>
          <w:sz w:val="24"/>
          <w:szCs w:val="24"/>
        </w:rPr>
        <w:t xml:space="preserve"> нема право да неку од својих права и обавеза из овог </w:t>
      </w:r>
      <w:r>
        <w:rPr>
          <w:rFonts w:cs="Arial"/>
          <w:sz w:val="24"/>
          <w:szCs w:val="24"/>
          <w:lang w:val="sr-Cyrl-RS"/>
        </w:rPr>
        <w:t>Оквирног споразума</w:t>
      </w:r>
      <w:r w:rsidRPr="00EE793E">
        <w:rPr>
          <w:rFonts w:cs="Arial"/>
          <w:sz w:val="24"/>
          <w:szCs w:val="24"/>
        </w:rPr>
        <w:t xml:space="preserve"> уступи, прода нити заложи трећем лицу без претходне </w:t>
      </w:r>
      <w:r>
        <w:rPr>
          <w:rFonts w:cs="Arial"/>
          <w:sz w:val="24"/>
          <w:szCs w:val="24"/>
        </w:rPr>
        <w:t>писане сагласности друге С</w:t>
      </w:r>
      <w:r>
        <w:rPr>
          <w:rFonts w:cs="Arial"/>
          <w:sz w:val="24"/>
          <w:szCs w:val="24"/>
          <w:lang w:val="sr-Cyrl-RS"/>
        </w:rPr>
        <w:t>т</w:t>
      </w:r>
      <w:r w:rsidRPr="00EE793E">
        <w:rPr>
          <w:rFonts w:cs="Arial"/>
          <w:sz w:val="24"/>
          <w:szCs w:val="24"/>
        </w:rPr>
        <w:t>ране</w:t>
      </w:r>
      <w:r>
        <w:rPr>
          <w:rFonts w:cs="Arial"/>
          <w:sz w:val="24"/>
          <w:szCs w:val="24"/>
          <w:lang w:val="sr-Cyrl-RS"/>
        </w:rPr>
        <w:t xml:space="preserve"> у споразуму</w:t>
      </w:r>
      <w:r w:rsidRPr="00EE793E">
        <w:rPr>
          <w:rFonts w:cs="Arial"/>
          <w:sz w:val="24"/>
          <w:szCs w:val="24"/>
        </w:rPr>
        <w:t>.</w:t>
      </w:r>
    </w:p>
    <w:p w:rsidR="0078112F" w:rsidRDefault="0078112F" w:rsidP="00791201">
      <w:pPr>
        <w:spacing w:before="0"/>
        <w:rPr>
          <w:rFonts w:cs="Arial"/>
          <w:b/>
          <w:sz w:val="24"/>
          <w:szCs w:val="24"/>
        </w:rPr>
      </w:pPr>
    </w:p>
    <w:p w:rsidR="00791201" w:rsidRDefault="00791201" w:rsidP="00791201">
      <w:pPr>
        <w:spacing w:before="0"/>
        <w:jc w:val="center"/>
        <w:rPr>
          <w:rFonts w:cs="Arial"/>
          <w:b/>
          <w:sz w:val="24"/>
          <w:szCs w:val="24"/>
        </w:rPr>
      </w:pPr>
      <w:r w:rsidRPr="004A1E5D">
        <w:rPr>
          <w:rFonts w:cs="Arial"/>
          <w:b/>
          <w:sz w:val="24"/>
          <w:szCs w:val="24"/>
        </w:rPr>
        <w:t xml:space="preserve">Члан </w:t>
      </w:r>
      <w:r w:rsidR="00433EBD">
        <w:rPr>
          <w:rFonts w:cs="Arial"/>
          <w:b/>
          <w:sz w:val="24"/>
          <w:szCs w:val="24"/>
          <w:lang w:val="sr-Cyrl-RS"/>
        </w:rPr>
        <w:t>1</w:t>
      </w:r>
      <w:r w:rsidR="00CD1CCF">
        <w:rPr>
          <w:rFonts w:cs="Arial"/>
          <w:b/>
          <w:sz w:val="24"/>
          <w:szCs w:val="24"/>
        </w:rPr>
        <w:t>9</w:t>
      </w:r>
      <w:r w:rsidRPr="004A1E5D">
        <w:rPr>
          <w:rFonts w:cs="Arial"/>
          <w:b/>
          <w:sz w:val="24"/>
          <w:szCs w:val="24"/>
        </w:rPr>
        <w:t>.</w:t>
      </w:r>
    </w:p>
    <w:p w:rsidR="00791201" w:rsidRPr="00DB6ADC" w:rsidRDefault="00791201" w:rsidP="00791201">
      <w:pPr>
        <w:spacing w:before="0"/>
        <w:jc w:val="center"/>
        <w:rPr>
          <w:rFonts w:cs="Arial"/>
          <w:b/>
          <w:sz w:val="24"/>
          <w:szCs w:val="24"/>
        </w:rPr>
      </w:pPr>
    </w:p>
    <w:p w:rsidR="00791201" w:rsidRPr="004A1E5D" w:rsidRDefault="00791201" w:rsidP="00791201">
      <w:pPr>
        <w:tabs>
          <w:tab w:val="left" w:pos="9090"/>
        </w:tabs>
        <w:rPr>
          <w:rFonts w:cs="Arial"/>
          <w:sz w:val="24"/>
          <w:szCs w:val="24"/>
          <w:lang w:val="sr-Cyrl-CS"/>
        </w:rPr>
      </w:pPr>
      <w:r w:rsidRPr="004A1E5D">
        <w:rPr>
          <w:rFonts w:cs="Arial"/>
          <w:sz w:val="24"/>
          <w:szCs w:val="24"/>
        </w:rPr>
        <w:t xml:space="preserve">Уколико у току трајања обавеза из овог </w:t>
      </w:r>
      <w:r>
        <w:rPr>
          <w:rFonts w:cs="Arial"/>
          <w:sz w:val="24"/>
          <w:szCs w:val="24"/>
          <w:lang w:val="sr-Cyrl-RS"/>
        </w:rPr>
        <w:t>Ок</w:t>
      </w:r>
      <w:r w:rsidR="00E239C6">
        <w:rPr>
          <w:rFonts w:cs="Arial"/>
          <w:sz w:val="24"/>
          <w:szCs w:val="24"/>
          <w:lang w:val="sr-Cyrl-RS"/>
        </w:rPr>
        <w:t>в</w:t>
      </w:r>
      <w:r>
        <w:rPr>
          <w:rFonts w:cs="Arial"/>
          <w:sz w:val="24"/>
          <w:szCs w:val="24"/>
          <w:lang w:val="sr-Cyrl-RS"/>
        </w:rPr>
        <w:t>ирног споразума</w:t>
      </w:r>
      <w:r w:rsidRPr="004A1E5D">
        <w:rPr>
          <w:rFonts w:cs="Arial"/>
          <w:sz w:val="24"/>
          <w:szCs w:val="24"/>
        </w:rPr>
        <w:t xml:space="preserve"> дође до статусних промена код </w:t>
      </w:r>
      <w:r>
        <w:rPr>
          <w:rFonts w:cs="Arial"/>
          <w:sz w:val="24"/>
          <w:szCs w:val="24"/>
        </w:rPr>
        <w:t>С</w:t>
      </w:r>
      <w:r w:rsidRPr="004A1E5D">
        <w:rPr>
          <w:rFonts w:cs="Arial"/>
          <w:sz w:val="24"/>
          <w:szCs w:val="24"/>
        </w:rPr>
        <w:t>трана</w:t>
      </w:r>
      <w:r>
        <w:rPr>
          <w:rFonts w:cs="Arial"/>
          <w:sz w:val="24"/>
          <w:szCs w:val="24"/>
          <w:lang w:val="sr-Cyrl-RS"/>
        </w:rPr>
        <w:t xml:space="preserve"> у споразуму</w:t>
      </w:r>
      <w:r w:rsidRPr="004A1E5D">
        <w:rPr>
          <w:rFonts w:cs="Arial"/>
          <w:sz w:val="24"/>
          <w:szCs w:val="24"/>
        </w:rPr>
        <w:t>, права и обавезе прелазе на одговарајућег правног следбеника.</w:t>
      </w:r>
    </w:p>
    <w:p w:rsidR="00E239C6" w:rsidRDefault="00791201" w:rsidP="004E2542">
      <w:pPr>
        <w:tabs>
          <w:tab w:val="left" w:pos="9090"/>
        </w:tabs>
        <w:rPr>
          <w:rFonts w:cs="Arial"/>
          <w:sz w:val="24"/>
          <w:szCs w:val="24"/>
          <w:lang w:val="ru-RU"/>
        </w:rPr>
      </w:pPr>
      <w:r w:rsidRPr="004A1E5D">
        <w:rPr>
          <w:rFonts w:cs="Arial"/>
          <w:sz w:val="24"/>
          <w:szCs w:val="24"/>
          <w:lang w:val="ru-RU"/>
        </w:rPr>
        <w:t xml:space="preserve">Након закључења </w:t>
      </w:r>
      <w:r w:rsidRPr="004A1E5D">
        <w:rPr>
          <w:rFonts w:cs="Arial"/>
          <w:sz w:val="24"/>
          <w:szCs w:val="24"/>
        </w:rPr>
        <w:t xml:space="preserve">и ступања на правну снагу </w:t>
      </w:r>
      <w:r w:rsidRPr="004A1E5D">
        <w:rPr>
          <w:rFonts w:cs="Arial"/>
          <w:sz w:val="24"/>
          <w:szCs w:val="24"/>
          <w:lang w:val="ru-RU"/>
        </w:rPr>
        <w:t xml:space="preserve">овог </w:t>
      </w:r>
      <w:r>
        <w:rPr>
          <w:rFonts w:cs="Arial"/>
          <w:sz w:val="24"/>
          <w:szCs w:val="24"/>
          <w:lang w:val="ru-RU"/>
        </w:rPr>
        <w:t>Ок</w:t>
      </w:r>
      <w:r w:rsidR="00E239C6">
        <w:rPr>
          <w:rFonts w:cs="Arial"/>
          <w:sz w:val="24"/>
          <w:szCs w:val="24"/>
          <w:lang w:val="ru-RU"/>
        </w:rPr>
        <w:t>в</w:t>
      </w:r>
      <w:r>
        <w:rPr>
          <w:rFonts w:cs="Arial"/>
          <w:sz w:val="24"/>
          <w:szCs w:val="24"/>
          <w:lang w:val="ru-RU"/>
        </w:rPr>
        <w:t>ирног споразума</w:t>
      </w:r>
      <w:r w:rsidRPr="004A1E5D">
        <w:rPr>
          <w:rFonts w:cs="Arial"/>
          <w:sz w:val="24"/>
          <w:szCs w:val="24"/>
          <w:lang w:val="ru-RU"/>
        </w:rPr>
        <w:t>, К</w:t>
      </w:r>
      <w:r w:rsidR="00556286">
        <w:rPr>
          <w:rFonts w:cs="Arial"/>
          <w:sz w:val="24"/>
          <w:szCs w:val="24"/>
          <w:lang w:val="ru-RU"/>
        </w:rPr>
        <w:t xml:space="preserve">орисник услуге </w:t>
      </w:r>
      <w:r w:rsidRPr="004A1E5D">
        <w:rPr>
          <w:rFonts w:cs="Arial"/>
          <w:sz w:val="24"/>
          <w:szCs w:val="24"/>
          <w:lang w:val="ru-RU"/>
        </w:rPr>
        <w:t xml:space="preserve">може да дозволи, а </w:t>
      </w:r>
      <w:r w:rsidRPr="004A1E5D">
        <w:rPr>
          <w:rFonts w:cs="Arial"/>
          <w:sz w:val="24"/>
          <w:szCs w:val="24"/>
        </w:rPr>
        <w:t>Пр</w:t>
      </w:r>
      <w:r w:rsidR="00556286">
        <w:rPr>
          <w:rFonts w:cs="Arial"/>
          <w:sz w:val="24"/>
          <w:szCs w:val="24"/>
          <w:lang w:val="sr-Cyrl-RS"/>
        </w:rPr>
        <w:t>ужалац услуге</w:t>
      </w:r>
      <w:r w:rsidRPr="004A1E5D">
        <w:rPr>
          <w:rFonts w:cs="Arial"/>
          <w:sz w:val="24"/>
          <w:szCs w:val="24"/>
          <w:lang w:val="ru-RU"/>
        </w:rPr>
        <w:t xml:space="preserve"> је обавезан да прихвати промену </w:t>
      </w:r>
      <w:r>
        <w:rPr>
          <w:rFonts w:cs="Arial"/>
          <w:sz w:val="24"/>
          <w:szCs w:val="24"/>
          <w:lang w:val="ru-RU"/>
        </w:rPr>
        <w:t>С</w:t>
      </w:r>
      <w:r w:rsidRPr="004A1E5D">
        <w:rPr>
          <w:rFonts w:cs="Arial"/>
          <w:sz w:val="24"/>
          <w:szCs w:val="24"/>
          <w:lang w:val="ru-RU"/>
        </w:rPr>
        <w:t>трана</w:t>
      </w:r>
      <w:r>
        <w:rPr>
          <w:rFonts w:cs="Arial"/>
          <w:sz w:val="24"/>
          <w:szCs w:val="24"/>
          <w:lang w:val="ru-RU"/>
        </w:rPr>
        <w:t xml:space="preserve"> у споразуму</w:t>
      </w:r>
      <w:r w:rsidRPr="004A1E5D">
        <w:rPr>
          <w:rFonts w:cs="Arial"/>
          <w:sz w:val="24"/>
          <w:szCs w:val="24"/>
          <w:lang w:val="ru-RU"/>
        </w:rPr>
        <w:t xml:space="preserve"> због статусних промена код К</w:t>
      </w:r>
      <w:r w:rsidR="00556286">
        <w:rPr>
          <w:rFonts w:cs="Arial"/>
          <w:sz w:val="24"/>
          <w:szCs w:val="24"/>
          <w:lang w:val="ru-RU"/>
        </w:rPr>
        <w:t>орисника услуге</w:t>
      </w:r>
      <w:r w:rsidRPr="004A1E5D">
        <w:rPr>
          <w:rFonts w:cs="Arial"/>
          <w:sz w:val="24"/>
          <w:szCs w:val="24"/>
          <w:lang w:val="ru-RU"/>
        </w:rPr>
        <w:t>, у складу са Уговором о статусној промени.</w:t>
      </w:r>
    </w:p>
    <w:p w:rsidR="00E239C6" w:rsidRPr="00EE793E" w:rsidRDefault="00CD1CCF" w:rsidP="00E239C6">
      <w:pPr>
        <w:pStyle w:val="KDParagraf"/>
        <w:spacing w:before="0"/>
        <w:jc w:val="center"/>
        <w:rPr>
          <w:rFonts w:cs="Arial"/>
          <w:sz w:val="24"/>
          <w:szCs w:val="24"/>
        </w:rPr>
      </w:pPr>
      <w:r>
        <w:rPr>
          <w:rFonts w:cs="Arial"/>
          <w:b/>
          <w:sz w:val="24"/>
          <w:szCs w:val="24"/>
        </w:rPr>
        <w:t>Члан 20</w:t>
      </w:r>
      <w:r w:rsidR="00E239C6" w:rsidRPr="00EE793E">
        <w:rPr>
          <w:rFonts w:cs="Arial"/>
          <w:sz w:val="24"/>
          <w:szCs w:val="24"/>
        </w:rPr>
        <w:t>.</w:t>
      </w:r>
    </w:p>
    <w:p w:rsidR="00E239C6" w:rsidRPr="00EE793E" w:rsidRDefault="00E239C6" w:rsidP="00E239C6">
      <w:pPr>
        <w:pStyle w:val="KDParagraf"/>
        <w:spacing w:before="0"/>
        <w:rPr>
          <w:rFonts w:cs="Arial"/>
          <w:sz w:val="24"/>
          <w:szCs w:val="24"/>
        </w:rPr>
      </w:pPr>
    </w:p>
    <w:p w:rsidR="00E239C6" w:rsidRPr="00E239C6" w:rsidRDefault="00E239C6" w:rsidP="00E239C6">
      <w:pPr>
        <w:pStyle w:val="KDParagraf"/>
        <w:spacing w:before="0"/>
        <w:rPr>
          <w:rFonts w:cs="Arial"/>
          <w:sz w:val="24"/>
          <w:szCs w:val="24"/>
          <w:lang w:val="sr-Cyrl-RS"/>
        </w:rPr>
      </w:pPr>
      <w:r w:rsidRPr="00EE793E">
        <w:rPr>
          <w:rFonts w:cs="Arial"/>
          <w:sz w:val="24"/>
          <w:szCs w:val="24"/>
        </w:rPr>
        <w:t xml:space="preserve">Овлашћени представници за праћење реализације </w:t>
      </w:r>
      <w:r>
        <w:rPr>
          <w:rFonts w:cs="Arial"/>
          <w:sz w:val="24"/>
          <w:szCs w:val="24"/>
          <w:lang w:val="sr-Cyrl-RS"/>
        </w:rPr>
        <w:t>Оквирног споразума</w:t>
      </w:r>
      <w:r w:rsidRPr="00EE793E">
        <w:rPr>
          <w:rFonts w:cs="Arial"/>
          <w:sz w:val="24"/>
          <w:szCs w:val="24"/>
        </w:rPr>
        <w:t xml:space="preserve"> </w:t>
      </w:r>
      <w:r>
        <w:rPr>
          <w:rFonts w:cs="Arial"/>
          <w:sz w:val="24"/>
          <w:szCs w:val="24"/>
          <w:lang w:val="sr-Cyrl-RS"/>
        </w:rPr>
        <w:t>су:</w:t>
      </w:r>
    </w:p>
    <w:p w:rsidR="00E239C6" w:rsidRDefault="00E239C6" w:rsidP="00E239C6">
      <w:pPr>
        <w:pStyle w:val="KDParagraf"/>
        <w:spacing w:before="0"/>
        <w:rPr>
          <w:rFonts w:cs="Arial"/>
          <w:sz w:val="24"/>
          <w:szCs w:val="24"/>
        </w:rPr>
      </w:pPr>
      <w:r w:rsidRPr="00EE793E">
        <w:rPr>
          <w:rFonts w:cs="Arial"/>
          <w:sz w:val="24"/>
          <w:szCs w:val="24"/>
        </w:rPr>
        <w:tab/>
      </w:r>
      <w:r>
        <w:rPr>
          <w:rFonts w:cs="Arial"/>
          <w:sz w:val="24"/>
          <w:szCs w:val="24"/>
        </w:rPr>
        <w:t xml:space="preserve">- </w:t>
      </w:r>
      <w:r w:rsidRPr="00465903">
        <w:rPr>
          <w:rFonts w:cs="Arial"/>
          <w:sz w:val="24"/>
          <w:szCs w:val="24"/>
        </w:rPr>
        <w:t xml:space="preserve">за </w:t>
      </w:r>
      <w:r>
        <w:rPr>
          <w:rFonts w:cs="Arial"/>
          <w:sz w:val="24"/>
          <w:szCs w:val="24"/>
          <w:lang w:val="sr-Cyrl-RS"/>
        </w:rPr>
        <w:t>К</w:t>
      </w:r>
      <w:r w:rsidR="00556286">
        <w:rPr>
          <w:rFonts w:cs="Arial"/>
          <w:sz w:val="24"/>
          <w:szCs w:val="24"/>
          <w:lang w:val="sr-Cyrl-RS"/>
        </w:rPr>
        <w:t>орисника услуге</w:t>
      </w:r>
      <w:r w:rsidRPr="00465903">
        <w:rPr>
          <w:rFonts w:cs="Arial"/>
          <w:sz w:val="24"/>
          <w:szCs w:val="24"/>
        </w:rPr>
        <w:t>:</w:t>
      </w:r>
      <w:r w:rsidR="00433EBD">
        <w:rPr>
          <w:rFonts w:cs="Arial"/>
          <w:sz w:val="24"/>
          <w:szCs w:val="24"/>
          <w:lang w:val="sr-Cyrl-RS"/>
        </w:rPr>
        <w:t xml:space="preserve"> Јован Марковић</w:t>
      </w:r>
      <w:r w:rsidRPr="00465903">
        <w:rPr>
          <w:rFonts w:cs="Arial"/>
          <w:sz w:val="24"/>
          <w:szCs w:val="24"/>
        </w:rPr>
        <w:tab/>
      </w:r>
    </w:p>
    <w:p w:rsidR="00E239C6" w:rsidRPr="00EE793E" w:rsidRDefault="00E239C6" w:rsidP="00E239C6">
      <w:pPr>
        <w:pStyle w:val="KDParagraf"/>
        <w:spacing w:before="0"/>
        <w:rPr>
          <w:rFonts w:cs="Arial"/>
          <w:sz w:val="24"/>
          <w:szCs w:val="24"/>
        </w:rPr>
      </w:pPr>
      <w:r>
        <w:rPr>
          <w:rFonts w:cs="Arial"/>
          <w:sz w:val="24"/>
          <w:szCs w:val="24"/>
          <w:lang w:val="sr-Cyrl-RS"/>
        </w:rPr>
        <w:t xml:space="preserve">        </w:t>
      </w:r>
      <w:r>
        <w:rPr>
          <w:rFonts w:cs="Arial"/>
          <w:sz w:val="24"/>
          <w:szCs w:val="24"/>
        </w:rPr>
        <w:t xml:space="preserve">- за </w:t>
      </w:r>
      <w:r>
        <w:rPr>
          <w:rFonts w:cs="Arial"/>
          <w:sz w:val="24"/>
          <w:szCs w:val="24"/>
          <w:lang w:val="sr-Cyrl-RS"/>
        </w:rPr>
        <w:t>Пр</w:t>
      </w:r>
      <w:r w:rsidR="00556286">
        <w:rPr>
          <w:rFonts w:cs="Arial"/>
          <w:sz w:val="24"/>
          <w:szCs w:val="24"/>
          <w:lang w:val="sr-Cyrl-RS"/>
        </w:rPr>
        <w:t>ужаоца услуге</w:t>
      </w:r>
      <w:r>
        <w:rPr>
          <w:rFonts w:cs="Arial"/>
          <w:sz w:val="24"/>
          <w:szCs w:val="24"/>
        </w:rPr>
        <w:t xml:space="preserve">: </w:t>
      </w:r>
      <w:r w:rsidRPr="00EE793E">
        <w:rPr>
          <w:rFonts w:cs="Arial"/>
          <w:sz w:val="24"/>
          <w:szCs w:val="24"/>
        </w:rPr>
        <w:t>________________________________</w:t>
      </w:r>
    </w:p>
    <w:p w:rsidR="00E239C6" w:rsidRPr="00EE793E" w:rsidRDefault="00E239C6" w:rsidP="00E239C6">
      <w:pPr>
        <w:pStyle w:val="KDParagraf"/>
        <w:spacing w:before="0"/>
        <w:rPr>
          <w:rFonts w:cs="Arial"/>
          <w:sz w:val="24"/>
          <w:szCs w:val="24"/>
        </w:rPr>
      </w:pPr>
    </w:p>
    <w:p w:rsidR="00876D3E" w:rsidRPr="00AF7885" w:rsidRDefault="00876D3E" w:rsidP="00791201">
      <w:pPr>
        <w:pStyle w:val="KDParagraf"/>
        <w:spacing w:before="0"/>
        <w:rPr>
          <w:rFonts w:cs="Arial"/>
          <w:sz w:val="24"/>
          <w:szCs w:val="24"/>
        </w:rPr>
      </w:pPr>
    </w:p>
    <w:p w:rsidR="00791201" w:rsidRPr="00EE793E" w:rsidRDefault="00791201" w:rsidP="00791201">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w:t>
      </w:r>
      <w:r w:rsidR="00CD1CCF">
        <w:rPr>
          <w:rFonts w:cs="Arial"/>
          <w:b/>
          <w:sz w:val="24"/>
          <w:szCs w:val="24"/>
          <w:lang w:val="sr-Cyrl-RS"/>
        </w:rPr>
        <w:t>1</w:t>
      </w:r>
      <w:r w:rsidRPr="00EE793E">
        <w:rPr>
          <w:rFonts w:cs="Arial"/>
          <w:sz w:val="24"/>
          <w:szCs w:val="24"/>
        </w:rPr>
        <w:t>.</w:t>
      </w:r>
    </w:p>
    <w:p w:rsidR="00791201" w:rsidRPr="00EE793E" w:rsidRDefault="00791201" w:rsidP="00791201">
      <w:pPr>
        <w:pStyle w:val="KDParagraf"/>
        <w:spacing w:before="0"/>
        <w:rPr>
          <w:rFonts w:cs="Arial"/>
          <w:sz w:val="24"/>
          <w:szCs w:val="24"/>
        </w:rPr>
      </w:pPr>
    </w:p>
    <w:p w:rsidR="00791201" w:rsidRPr="0017332D" w:rsidRDefault="00791201" w:rsidP="00791201">
      <w:pPr>
        <w:pStyle w:val="KDParagraf"/>
        <w:spacing w:before="0"/>
        <w:rPr>
          <w:rFonts w:cs="Arial"/>
          <w:sz w:val="24"/>
          <w:szCs w:val="24"/>
        </w:rPr>
      </w:pPr>
      <w:r w:rsidRPr="00EE793E">
        <w:rPr>
          <w:rFonts w:cs="Arial"/>
          <w:sz w:val="24"/>
          <w:szCs w:val="24"/>
        </w:rPr>
        <w:t xml:space="preserve">Неважење било које одредбе овог </w:t>
      </w:r>
      <w:r>
        <w:rPr>
          <w:rFonts w:cs="Arial"/>
          <w:sz w:val="24"/>
          <w:szCs w:val="24"/>
          <w:lang w:val="sr-Cyrl-RS"/>
        </w:rPr>
        <w:t>Оквирног споразума</w:t>
      </w:r>
      <w:r w:rsidRPr="00EE793E">
        <w:rPr>
          <w:rFonts w:cs="Arial"/>
          <w:sz w:val="24"/>
          <w:szCs w:val="24"/>
        </w:rPr>
        <w:t xml:space="preserve"> неће имати утицаја на важење осталих одредби </w:t>
      </w:r>
      <w:r>
        <w:rPr>
          <w:rFonts w:cs="Arial"/>
          <w:sz w:val="24"/>
          <w:szCs w:val="24"/>
          <w:lang w:val="sr-Cyrl-RS"/>
        </w:rPr>
        <w:t>Оквирног споразума</w:t>
      </w:r>
      <w:r w:rsidRPr="00EE793E">
        <w:rPr>
          <w:rFonts w:cs="Arial"/>
          <w:sz w:val="24"/>
          <w:szCs w:val="24"/>
        </w:rPr>
        <w:t xml:space="preserve">, уколико битно не утиче на реализацију овог </w:t>
      </w:r>
      <w:r>
        <w:rPr>
          <w:rFonts w:cs="Arial"/>
          <w:sz w:val="24"/>
          <w:szCs w:val="24"/>
          <w:lang w:val="sr-Cyrl-RS"/>
        </w:rPr>
        <w:t>Оквирног споразума</w:t>
      </w:r>
      <w:r w:rsidRPr="00EE793E">
        <w:rPr>
          <w:rFonts w:cs="Arial"/>
          <w:sz w:val="24"/>
          <w:szCs w:val="24"/>
        </w:rPr>
        <w:t>.</w:t>
      </w:r>
    </w:p>
    <w:p w:rsidR="004E2542" w:rsidRDefault="004E2542" w:rsidP="00791201">
      <w:pPr>
        <w:pStyle w:val="KDParagraf"/>
        <w:spacing w:before="0"/>
        <w:jc w:val="center"/>
        <w:rPr>
          <w:rFonts w:cs="Arial"/>
          <w:b/>
          <w:sz w:val="24"/>
          <w:szCs w:val="24"/>
        </w:rPr>
      </w:pPr>
    </w:p>
    <w:p w:rsidR="00791201" w:rsidRPr="00EE793E" w:rsidRDefault="00791201" w:rsidP="00791201">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w:t>
      </w:r>
      <w:r w:rsidR="00CD1CCF">
        <w:rPr>
          <w:rFonts w:cs="Arial"/>
          <w:b/>
          <w:sz w:val="24"/>
          <w:szCs w:val="24"/>
          <w:lang w:val="sr-Cyrl-RS"/>
        </w:rPr>
        <w:t>2</w:t>
      </w:r>
      <w:r w:rsidRPr="00EE793E">
        <w:rPr>
          <w:rFonts w:cs="Arial"/>
          <w:sz w:val="24"/>
          <w:szCs w:val="24"/>
        </w:rPr>
        <w:t>.</w:t>
      </w:r>
    </w:p>
    <w:p w:rsidR="00791201" w:rsidRDefault="00791201" w:rsidP="00791201">
      <w:pPr>
        <w:pStyle w:val="KDParagraf"/>
        <w:spacing w:before="0"/>
        <w:rPr>
          <w:rFonts w:eastAsia="Calibri"/>
          <w:noProof/>
        </w:rPr>
      </w:pPr>
    </w:p>
    <w:p w:rsidR="00791201" w:rsidRPr="000740D4" w:rsidRDefault="00791201" w:rsidP="00791201">
      <w:pPr>
        <w:pStyle w:val="KDParagraf"/>
        <w:spacing w:before="0"/>
        <w:rPr>
          <w:rFonts w:eastAsia="Calibri"/>
          <w:noProof/>
          <w:sz w:val="24"/>
          <w:szCs w:val="24"/>
          <w:lang w:val="ru-RU"/>
        </w:rPr>
      </w:pPr>
      <w:r w:rsidRPr="000740D4">
        <w:rPr>
          <w:rFonts w:eastAsia="Calibri"/>
          <w:noProof/>
          <w:sz w:val="24"/>
          <w:szCs w:val="24"/>
        </w:rPr>
        <w:t>Пр</w:t>
      </w:r>
      <w:r w:rsidR="002235A9">
        <w:rPr>
          <w:rFonts w:eastAsia="Calibri"/>
          <w:noProof/>
          <w:sz w:val="24"/>
          <w:szCs w:val="24"/>
          <w:lang w:val="sr-Cyrl-RS"/>
        </w:rPr>
        <w:t>ужалац услуге</w:t>
      </w:r>
      <w:r w:rsidRPr="000740D4">
        <w:rPr>
          <w:rFonts w:eastAsia="Calibri"/>
          <w:noProof/>
          <w:sz w:val="24"/>
          <w:szCs w:val="24"/>
          <w:lang w:val="ru-RU"/>
        </w:rPr>
        <w:t xml:space="preserve"> је дужан да без одлагања, а најкасније у року од 5</w:t>
      </w:r>
      <w:r>
        <w:rPr>
          <w:rFonts w:eastAsia="Calibri"/>
          <w:noProof/>
          <w:sz w:val="24"/>
          <w:szCs w:val="24"/>
          <w:lang w:val="ru-RU"/>
        </w:rPr>
        <w:t xml:space="preserve"> </w:t>
      </w:r>
      <w:r w:rsidRPr="000740D4">
        <w:rPr>
          <w:rFonts w:eastAsia="Calibri"/>
          <w:noProof/>
          <w:sz w:val="24"/>
          <w:szCs w:val="24"/>
          <w:lang w:val="ru-RU"/>
        </w:rPr>
        <w:t>(</w:t>
      </w:r>
      <w:r>
        <w:rPr>
          <w:rFonts w:eastAsia="Calibri"/>
          <w:noProof/>
          <w:sz w:val="24"/>
          <w:szCs w:val="24"/>
          <w:lang w:val="ru-RU"/>
        </w:rPr>
        <w:t xml:space="preserve">словима: </w:t>
      </w:r>
      <w:r w:rsidRPr="000740D4">
        <w:rPr>
          <w:rFonts w:eastAsia="Calibri"/>
          <w:noProof/>
          <w:sz w:val="24"/>
          <w:szCs w:val="24"/>
          <w:lang w:val="ru-RU"/>
        </w:rPr>
        <w:t xml:space="preserve">пет) дана од дана настанка промене у било којем од података </w:t>
      </w:r>
      <w:r w:rsidRPr="000740D4">
        <w:rPr>
          <w:rFonts w:eastAsia="TimesNewRomanPSMT"/>
          <w:bCs/>
          <w:sz w:val="24"/>
          <w:szCs w:val="24"/>
          <w:lang w:val="ru-RU"/>
        </w:rPr>
        <w:t>у вези са испуњеношћу услова из поступка јавне набавке</w:t>
      </w:r>
      <w:r w:rsidRPr="000740D4">
        <w:rPr>
          <w:rFonts w:eastAsia="Calibri"/>
          <w:noProof/>
          <w:sz w:val="24"/>
          <w:szCs w:val="24"/>
          <w:lang w:val="ru-RU"/>
        </w:rPr>
        <w:t xml:space="preserve">, о насталој промени писмено обавести </w:t>
      </w:r>
      <w:r w:rsidRPr="000740D4">
        <w:rPr>
          <w:rFonts w:eastAsia="Calibri"/>
          <w:noProof/>
          <w:sz w:val="24"/>
          <w:szCs w:val="24"/>
        </w:rPr>
        <w:t>К</w:t>
      </w:r>
      <w:r w:rsidR="002235A9">
        <w:rPr>
          <w:rFonts w:eastAsia="Calibri"/>
          <w:noProof/>
          <w:sz w:val="24"/>
          <w:szCs w:val="24"/>
          <w:lang w:val="sr-Cyrl-RS"/>
        </w:rPr>
        <w:t>орисника услуге</w:t>
      </w:r>
      <w:r w:rsidRPr="000740D4">
        <w:rPr>
          <w:rFonts w:eastAsia="Calibri"/>
          <w:noProof/>
          <w:sz w:val="24"/>
          <w:szCs w:val="24"/>
          <w:lang w:val="ru-RU"/>
        </w:rPr>
        <w:t xml:space="preserve"> и да је документује на прописан начин.</w:t>
      </w:r>
    </w:p>
    <w:p w:rsidR="00791201" w:rsidRPr="000740D4" w:rsidRDefault="00791201" w:rsidP="00791201">
      <w:pPr>
        <w:pStyle w:val="KDParagraf"/>
        <w:spacing w:before="0"/>
        <w:rPr>
          <w:rFonts w:eastAsia="Calibri"/>
          <w:noProof/>
          <w:sz w:val="24"/>
          <w:szCs w:val="24"/>
        </w:rPr>
      </w:pPr>
      <w:r w:rsidRPr="000740D4">
        <w:rPr>
          <w:rFonts w:eastAsia="Calibri"/>
          <w:noProof/>
          <w:sz w:val="24"/>
          <w:szCs w:val="24"/>
          <w:lang w:val="ru-RU"/>
        </w:rPr>
        <w:t>Стране су обавезне да једна другу без одлагања обавесте о свим променама које могу утицати на реализацију овог Оквирног споразума.</w:t>
      </w:r>
    </w:p>
    <w:p w:rsidR="00791201" w:rsidRDefault="00791201" w:rsidP="00791201">
      <w:pPr>
        <w:pStyle w:val="KDParagraf"/>
        <w:spacing w:before="0"/>
        <w:jc w:val="center"/>
        <w:rPr>
          <w:rFonts w:cs="Arial"/>
          <w:b/>
          <w:sz w:val="24"/>
          <w:szCs w:val="24"/>
        </w:rPr>
      </w:pPr>
    </w:p>
    <w:p w:rsidR="00791201" w:rsidRPr="00EE793E" w:rsidRDefault="00791201" w:rsidP="00791201">
      <w:pPr>
        <w:pStyle w:val="KDParagraf"/>
        <w:spacing w:before="0"/>
        <w:jc w:val="center"/>
        <w:rPr>
          <w:rFonts w:cs="Arial"/>
          <w:sz w:val="24"/>
          <w:szCs w:val="24"/>
        </w:rPr>
      </w:pPr>
      <w:r w:rsidRPr="00C64A78">
        <w:rPr>
          <w:rFonts w:cs="Arial"/>
          <w:b/>
          <w:sz w:val="24"/>
          <w:szCs w:val="24"/>
        </w:rPr>
        <w:t xml:space="preserve">Члан </w:t>
      </w:r>
      <w:r w:rsidR="00CD1CCF">
        <w:rPr>
          <w:rFonts w:cs="Arial"/>
          <w:b/>
          <w:sz w:val="24"/>
          <w:szCs w:val="24"/>
          <w:lang w:val="sr-Cyrl-RS"/>
        </w:rPr>
        <w:t>23</w:t>
      </w:r>
      <w:r>
        <w:rPr>
          <w:rFonts w:cs="Arial"/>
          <w:b/>
          <w:sz w:val="24"/>
          <w:szCs w:val="24"/>
          <w:lang w:val="sr-Cyrl-RS"/>
        </w:rPr>
        <w:t>.</w:t>
      </w:r>
    </w:p>
    <w:p w:rsidR="00791201" w:rsidRPr="00EE793E" w:rsidRDefault="00791201" w:rsidP="00791201">
      <w:pPr>
        <w:pStyle w:val="KDParagraf"/>
        <w:spacing w:before="0"/>
        <w:rPr>
          <w:rFonts w:cs="Arial"/>
          <w:sz w:val="24"/>
          <w:szCs w:val="24"/>
        </w:rPr>
      </w:pPr>
    </w:p>
    <w:p w:rsidR="00791201" w:rsidRPr="00EE793E" w:rsidRDefault="00791201" w:rsidP="00791201">
      <w:pPr>
        <w:pStyle w:val="KDParagraf"/>
        <w:spacing w:before="0"/>
        <w:rPr>
          <w:rFonts w:cs="Arial"/>
          <w:sz w:val="24"/>
          <w:szCs w:val="24"/>
        </w:rPr>
      </w:pPr>
      <w:r w:rsidRPr="00EE793E">
        <w:rPr>
          <w:rFonts w:cs="Arial"/>
          <w:sz w:val="24"/>
          <w:szCs w:val="24"/>
        </w:rPr>
        <w:t xml:space="preserve">Све неспоразуме који могу настати из овог </w:t>
      </w:r>
      <w:r>
        <w:rPr>
          <w:rFonts w:cs="Arial"/>
          <w:sz w:val="24"/>
          <w:szCs w:val="24"/>
          <w:lang w:val="sr-Cyrl-RS"/>
        </w:rPr>
        <w:t>Оквирног споразума</w:t>
      </w:r>
      <w:r w:rsidRPr="00EE793E">
        <w:rPr>
          <w:rFonts w:cs="Arial"/>
          <w:sz w:val="24"/>
          <w:szCs w:val="24"/>
        </w:rPr>
        <w:t xml:space="preserve">, </w:t>
      </w:r>
      <w:r>
        <w:rPr>
          <w:rFonts w:cs="Arial"/>
          <w:sz w:val="24"/>
          <w:szCs w:val="24"/>
        </w:rPr>
        <w:t>С</w:t>
      </w:r>
      <w:r w:rsidRPr="00EE793E">
        <w:rPr>
          <w:rFonts w:cs="Arial"/>
          <w:sz w:val="24"/>
          <w:szCs w:val="24"/>
        </w:rPr>
        <w:t>тране</w:t>
      </w:r>
      <w:r>
        <w:rPr>
          <w:rFonts w:cs="Arial"/>
          <w:sz w:val="24"/>
          <w:szCs w:val="24"/>
          <w:lang w:val="sr-Cyrl-RS"/>
        </w:rPr>
        <w:t xml:space="preserve"> у споразуму</w:t>
      </w:r>
      <w:r w:rsidRPr="00EE793E">
        <w:rPr>
          <w:rFonts w:cs="Arial"/>
          <w:sz w:val="24"/>
          <w:szCs w:val="24"/>
        </w:rPr>
        <w:t xml:space="preserve"> ће настојати да реше споразумно, а уколико у томе не успеју </w:t>
      </w:r>
      <w:r>
        <w:rPr>
          <w:rFonts w:cs="Arial"/>
          <w:sz w:val="24"/>
          <w:szCs w:val="24"/>
        </w:rPr>
        <w:t>С</w:t>
      </w:r>
      <w:r w:rsidRPr="00EE793E">
        <w:rPr>
          <w:rFonts w:cs="Arial"/>
          <w:sz w:val="24"/>
          <w:szCs w:val="24"/>
        </w:rPr>
        <w:t>тране</w:t>
      </w:r>
      <w:r>
        <w:rPr>
          <w:rFonts w:cs="Arial"/>
          <w:sz w:val="24"/>
          <w:szCs w:val="24"/>
          <w:lang w:val="sr-Cyrl-RS"/>
        </w:rPr>
        <w:t xml:space="preserve"> у споразуму</w:t>
      </w:r>
      <w:r w:rsidRPr="00EE793E">
        <w:rPr>
          <w:rFonts w:cs="Arial"/>
          <w:sz w:val="24"/>
          <w:szCs w:val="24"/>
        </w:rPr>
        <w:t xml:space="preserve"> су сагласне да сваки спор настао из овог </w:t>
      </w:r>
      <w:r>
        <w:rPr>
          <w:rFonts w:cs="Arial"/>
          <w:sz w:val="24"/>
          <w:szCs w:val="24"/>
          <w:lang w:val="sr-Cyrl-RS"/>
        </w:rPr>
        <w:t>Оквирног споразума</w:t>
      </w:r>
      <w:r w:rsidRPr="00EE793E">
        <w:rPr>
          <w:rFonts w:cs="Arial"/>
          <w:sz w:val="24"/>
          <w:szCs w:val="24"/>
        </w:rPr>
        <w:t xml:space="preserve"> буде коначно решен од стране стварно надлежног суда </w:t>
      </w:r>
      <w:r>
        <w:rPr>
          <w:rFonts w:cs="Arial"/>
          <w:sz w:val="24"/>
          <w:szCs w:val="24"/>
        </w:rPr>
        <w:t xml:space="preserve">у </w:t>
      </w:r>
      <w:r w:rsidRPr="00A10126">
        <w:rPr>
          <w:rFonts w:cs="Arial"/>
          <w:sz w:val="24"/>
          <w:szCs w:val="24"/>
          <w:lang w:val="sr-Cyrl-CS"/>
        </w:rPr>
        <w:t>Београду</w:t>
      </w:r>
      <w:r>
        <w:rPr>
          <w:rFonts w:cs="Arial"/>
          <w:noProof/>
          <w:szCs w:val="24"/>
          <w:lang w:val="sr-Cyrl-RS"/>
        </w:rPr>
        <w:t xml:space="preserve"> </w:t>
      </w:r>
      <w:r w:rsidRPr="0016566D">
        <w:rPr>
          <w:rFonts w:cs="Arial"/>
          <w:sz w:val="24"/>
          <w:szCs w:val="24"/>
        </w:rPr>
        <w:t>(</w:t>
      </w:r>
      <w:r w:rsidRPr="00D66B21">
        <w:rPr>
          <w:rFonts w:cs="Arial"/>
          <w:color w:val="0070C0"/>
          <w:sz w:val="24"/>
          <w:szCs w:val="24"/>
        </w:rPr>
        <w:t>С</w:t>
      </w:r>
      <w:r w:rsidRPr="00D66B21">
        <w:rPr>
          <w:rFonts w:cs="Arial"/>
          <w:color w:val="0070C0"/>
          <w:sz w:val="24"/>
          <w:szCs w:val="24"/>
          <w:lang w:val="sr-Cyrl-RS"/>
        </w:rPr>
        <w:t>талне</w:t>
      </w:r>
      <w:r w:rsidRPr="00D66B21">
        <w:rPr>
          <w:rFonts w:cs="Arial"/>
          <w:color w:val="0070C0"/>
          <w:sz w:val="24"/>
          <w:szCs w:val="24"/>
        </w:rPr>
        <w:t xml:space="preserve"> арбитраже при П</w:t>
      </w:r>
      <w:r w:rsidRPr="00D66B21">
        <w:rPr>
          <w:rFonts w:cs="Arial"/>
          <w:color w:val="0070C0"/>
          <w:sz w:val="24"/>
          <w:szCs w:val="24"/>
          <w:lang w:val="sr-Cyrl-RS"/>
        </w:rPr>
        <w:t>ривредној комори Србије</w:t>
      </w:r>
      <w:r w:rsidRPr="00D66B21">
        <w:rPr>
          <w:rFonts w:cs="Arial"/>
          <w:color w:val="0070C0"/>
          <w:sz w:val="24"/>
          <w:szCs w:val="24"/>
        </w:rPr>
        <w:t xml:space="preserve"> уз примену </w:t>
      </w:r>
      <w:r w:rsidRPr="00D66B21">
        <w:rPr>
          <w:rFonts w:cs="Arial"/>
          <w:color w:val="0070C0"/>
          <w:sz w:val="24"/>
          <w:szCs w:val="24"/>
          <w:lang w:val="sr-Cyrl-RS"/>
        </w:rPr>
        <w:t xml:space="preserve">њеног </w:t>
      </w:r>
      <w:r w:rsidRPr="00D66B21">
        <w:rPr>
          <w:rFonts w:cs="Arial"/>
          <w:color w:val="0070C0"/>
          <w:sz w:val="24"/>
          <w:szCs w:val="24"/>
        </w:rPr>
        <w:t>Правилника</w:t>
      </w:r>
      <w:r w:rsidRPr="0016566D">
        <w:rPr>
          <w:rFonts w:cs="Arial"/>
          <w:sz w:val="24"/>
          <w:szCs w:val="24"/>
          <w:lang w:val="sr-Cyrl-RS"/>
        </w:rPr>
        <w:t>)</w:t>
      </w:r>
      <w:r w:rsidRPr="00A74C4C">
        <w:rPr>
          <w:rFonts w:cs="Arial"/>
          <w:szCs w:val="24"/>
        </w:rPr>
        <w:t xml:space="preserve"> </w:t>
      </w:r>
      <w:r w:rsidRPr="00A74C4C">
        <w:rPr>
          <w:rFonts w:cs="Arial"/>
          <w:i/>
          <w:color w:val="548DD4"/>
          <w:szCs w:val="24"/>
        </w:rPr>
        <w:t xml:space="preserve">[напомена: коначан текст у </w:t>
      </w:r>
      <w:r>
        <w:rPr>
          <w:rFonts w:cs="Arial"/>
          <w:i/>
          <w:color w:val="548DD4"/>
          <w:szCs w:val="24"/>
          <w:lang w:val="sr-Cyrl-RS"/>
        </w:rPr>
        <w:t>Оквирном споразму</w:t>
      </w:r>
      <w:r w:rsidRPr="00A74C4C">
        <w:rPr>
          <w:rFonts w:cs="Arial"/>
          <w:i/>
          <w:color w:val="548DD4"/>
          <w:szCs w:val="24"/>
        </w:rPr>
        <w:t xml:space="preserve"> зависи од тога да ли је изабран домаћи или страни </w:t>
      </w:r>
      <w:r>
        <w:rPr>
          <w:rFonts w:cs="Arial"/>
          <w:i/>
          <w:color w:val="548DD4"/>
          <w:szCs w:val="24"/>
          <w:lang w:val="sr-Cyrl-RS"/>
        </w:rPr>
        <w:t>Продавац</w:t>
      </w:r>
      <w:r w:rsidRPr="00A74C4C">
        <w:rPr>
          <w:rFonts w:cs="Arial"/>
          <w:i/>
          <w:color w:val="548DD4"/>
          <w:szCs w:val="24"/>
        </w:rPr>
        <w:t>]</w:t>
      </w:r>
      <w:r w:rsidRPr="00A74C4C">
        <w:rPr>
          <w:rFonts w:cs="Arial"/>
          <w:color w:val="548DD4"/>
          <w:szCs w:val="24"/>
        </w:rPr>
        <w:t>.</w:t>
      </w:r>
    </w:p>
    <w:p w:rsidR="0078112F" w:rsidRDefault="00791201" w:rsidP="00791201">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rsidR="00500F01" w:rsidRPr="00EE793E" w:rsidRDefault="00500F01" w:rsidP="00791201">
      <w:pPr>
        <w:pStyle w:val="KDParagraf"/>
        <w:spacing w:before="0"/>
        <w:rPr>
          <w:rFonts w:cs="Arial"/>
          <w:sz w:val="24"/>
          <w:szCs w:val="24"/>
        </w:rPr>
      </w:pPr>
    </w:p>
    <w:p w:rsidR="00791201" w:rsidRPr="00EE793E" w:rsidRDefault="00791201" w:rsidP="00791201">
      <w:pPr>
        <w:pStyle w:val="KDParagraf"/>
        <w:spacing w:before="0"/>
        <w:jc w:val="center"/>
        <w:rPr>
          <w:rFonts w:cs="Arial"/>
          <w:sz w:val="24"/>
          <w:szCs w:val="24"/>
        </w:rPr>
      </w:pPr>
      <w:r w:rsidRPr="00C64A78">
        <w:rPr>
          <w:rFonts w:cs="Arial"/>
          <w:b/>
          <w:sz w:val="24"/>
          <w:szCs w:val="24"/>
        </w:rPr>
        <w:lastRenderedPageBreak/>
        <w:t xml:space="preserve">Члан </w:t>
      </w:r>
      <w:r>
        <w:rPr>
          <w:rFonts w:cs="Arial"/>
          <w:b/>
          <w:sz w:val="24"/>
          <w:szCs w:val="24"/>
          <w:lang w:val="sr-Cyrl-RS"/>
        </w:rPr>
        <w:t>2</w:t>
      </w:r>
      <w:r w:rsidR="00CD1CCF">
        <w:rPr>
          <w:rFonts w:cs="Arial"/>
          <w:b/>
          <w:sz w:val="24"/>
          <w:szCs w:val="24"/>
          <w:lang w:val="sr-Cyrl-RS"/>
        </w:rPr>
        <w:t>4</w:t>
      </w:r>
      <w:r w:rsidRPr="00EE793E">
        <w:rPr>
          <w:rFonts w:cs="Arial"/>
          <w:sz w:val="24"/>
          <w:szCs w:val="24"/>
        </w:rPr>
        <w:t>.</w:t>
      </w:r>
    </w:p>
    <w:p w:rsidR="00CA63D5" w:rsidRDefault="00791201" w:rsidP="004E2542">
      <w:pPr>
        <w:pStyle w:val="KDParagraf"/>
        <w:rPr>
          <w:rFonts w:cs="Arial"/>
          <w:sz w:val="24"/>
          <w:szCs w:val="24"/>
        </w:rPr>
      </w:pPr>
      <w:r w:rsidRPr="00D66B21">
        <w:rPr>
          <w:rFonts w:cs="Arial"/>
          <w:sz w:val="24"/>
          <w:szCs w:val="24"/>
        </w:rPr>
        <w:t xml:space="preserve">На односе </w:t>
      </w:r>
      <w:r>
        <w:rPr>
          <w:rFonts w:cs="Arial"/>
          <w:sz w:val="24"/>
          <w:szCs w:val="24"/>
        </w:rPr>
        <w:t>С</w:t>
      </w:r>
      <w:r w:rsidRPr="00D66B21">
        <w:rPr>
          <w:rFonts w:cs="Arial"/>
          <w:sz w:val="24"/>
          <w:szCs w:val="24"/>
        </w:rPr>
        <w:t>трана</w:t>
      </w:r>
      <w:r>
        <w:rPr>
          <w:rFonts w:cs="Arial"/>
          <w:sz w:val="24"/>
          <w:szCs w:val="24"/>
          <w:lang w:val="sr-Cyrl-RS"/>
        </w:rPr>
        <w:t xml:space="preserve"> у споразуму</w:t>
      </w:r>
      <w:r w:rsidRPr="00D66B21">
        <w:rPr>
          <w:rFonts w:cs="Arial"/>
          <w:sz w:val="24"/>
          <w:szCs w:val="24"/>
        </w:rPr>
        <w:t xml:space="preserve">, који нису уређени овим </w:t>
      </w:r>
      <w:r>
        <w:rPr>
          <w:rFonts w:cs="Arial"/>
          <w:sz w:val="24"/>
          <w:szCs w:val="24"/>
          <w:lang w:val="sr-Cyrl-RS"/>
        </w:rPr>
        <w:t>Оквирним споразумом</w:t>
      </w:r>
      <w:r w:rsidRPr="00D66B21">
        <w:rPr>
          <w:rFonts w:cs="Arial"/>
          <w:sz w:val="24"/>
          <w:szCs w:val="24"/>
        </w:rPr>
        <w:t xml:space="preserve">,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w:t>
      </w:r>
      <w:r>
        <w:rPr>
          <w:rFonts w:cs="Arial"/>
          <w:sz w:val="24"/>
          <w:szCs w:val="24"/>
          <w:lang w:val="sr-Cyrl-RS"/>
        </w:rPr>
        <w:t>Оквирног споразума</w:t>
      </w:r>
      <w:r w:rsidRPr="00D66B21">
        <w:rPr>
          <w:rFonts w:cs="Arial"/>
          <w:sz w:val="24"/>
          <w:szCs w:val="24"/>
        </w:rPr>
        <w:t>.</w:t>
      </w:r>
    </w:p>
    <w:p w:rsidR="00876D3E" w:rsidRPr="00EE793E" w:rsidRDefault="00876D3E" w:rsidP="004E2542">
      <w:pPr>
        <w:pStyle w:val="KDParagraf"/>
        <w:rPr>
          <w:rFonts w:cs="Arial"/>
          <w:sz w:val="24"/>
          <w:szCs w:val="24"/>
        </w:rPr>
      </w:pPr>
    </w:p>
    <w:p w:rsidR="00CA63D5" w:rsidRDefault="00CA63D5" w:rsidP="00CA63D5">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w:t>
      </w:r>
      <w:r w:rsidR="00CD1CCF">
        <w:rPr>
          <w:rFonts w:cs="Arial"/>
          <w:b/>
          <w:sz w:val="24"/>
          <w:szCs w:val="24"/>
          <w:lang w:val="sr-Cyrl-RS"/>
        </w:rPr>
        <w:t>5</w:t>
      </w:r>
      <w:r w:rsidRPr="00EE793E">
        <w:rPr>
          <w:rFonts w:cs="Arial"/>
          <w:sz w:val="24"/>
          <w:szCs w:val="24"/>
        </w:rPr>
        <w:t>.</w:t>
      </w:r>
    </w:p>
    <w:p w:rsidR="007C499E" w:rsidRPr="00EE793E" w:rsidRDefault="007C499E" w:rsidP="00CA63D5">
      <w:pPr>
        <w:pStyle w:val="KDParagraf"/>
        <w:spacing w:before="0"/>
        <w:jc w:val="center"/>
        <w:rPr>
          <w:rFonts w:cs="Arial"/>
          <w:sz w:val="24"/>
          <w:szCs w:val="24"/>
        </w:rPr>
      </w:pPr>
    </w:p>
    <w:p w:rsidR="00791201" w:rsidRPr="00EE793E" w:rsidRDefault="00791201" w:rsidP="00791201">
      <w:pPr>
        <w:pStyle w:val="KDParagraf"/>
        <w:spacing w:before="0"/>
        <w:rPr>
          <w:rFonts w:cs="Arial"/>
          <w:sz w:val="24"/>
          <w:szCs w:val="24"/>
        </w:rPr>
      </w:pPr>
      <w:r w:rsidRPr="00EE793E">
        <w:rPr>
          <w:rFonts w:cs="Arial"/>
          <w:sz w:val="24"/>
          <w:szCs w:val="24"/>
        </w:rPr>
        <w:t xml:space="preserve">Саставни део овог </w:t>
      </w:r>
      <w:r>
        <w:rPr>
          <w:rFonts w:cs="Arial"/>
          <w:sz w:val="24"/>
          <w:szCs w:val="24"/>
          <w:lang w:val="sr-Cyrl-RS"/>
        </w:rPr>
        <w:t>Ок</w:t>
      </w:r>
      <w:r w:rsidR="00663D3E">
        <w:rPr>
          <w:rFonts w:cs="Arial"/>
          <w:sz w:val="24"/>
          <w:szCs w:val="24"/>
          <w:lang w:val="sr-Cyrl-RS"/>
        </w:rPr>
        <w:t>в</w:t>
      </w:r>
      <w:r>
        <w:rPr>
          <w:rFonts w:cs="Arial"/>
          <w:sz w:val="24"/>
          <w:szCs w:val="24"/>
          <w:lang w:val="sr-Cyrl-RS"/>
        </w:rPr>
        <w:t>ирног споразума</w:t>
      </w:r>
      <w:r w:rsidRPr="00EE793E">
        <w:rPr>
          <w:rFonts w:cs="Arial"/>
          <w:sz w:val="24"/>
          <w:szCs w:val="24"/>
        </w:rPr>
        <w:t xml:space="preserve"> чине:</w:t>
      </w:r>
    </w:p>
    <w:p w:rsidR="00361AD1" w:rsidRPr="00361AD1" w:rsidRDefault="000D6ACE" w:rsidP="00361AD1">
      <w:pPr>
        <w:spacing w:before="0"/>
        <w:rPr>
          <w:rFonts w:cs="Arial"/>
          <w:i/>
          <w:sz w:val="24"/>
          <w:szCs w:val="24"/>
        </w:rPr>
      </w:pPr>
      <w:r w:rsidRPr="00403ABC">
        <w:rPr>
          <w:rFonts w:cs="Arial"/>
          <w:sz w:val="24"/>
          <w:szCs w:val="24"/>
          <w:lang w:val="sr-Cyrl-RS"/>
        </w:rPr>
        <w:t>Прилог 1</w:t>
      </w:r>
      <w:r w:rsidR="009D6731" w:rsidRPr="00403ABC">
        <w:rPr>
          <w:rFonts w:cs="Arial"/>
          <w:sz w:val="24"/>
          <w:szCs w:val="24"/>
          <w:lang w:val="sr-Cyrl-RS"/>
        </w:rPr>
        <w:tab/>
        <w:t xml:space="preserve">Конкурсна документација </w:t>
      </w:r>
      <w:r w:rsidR="00361AD1" w:rsidRPr="00361AD1">
        <w:rPr>
          <w:rFonts w:cs="Arial"/>
          <w:i/>
          <w:sz w:val="24"/>
          <w:szCs w:val="24"/>
          <w:lang w:val="ru-RU"/>
        </w:rPr>
        <w:t>(</w:t>
      </w:r>
      <w:r w:rsidR="00361AD1" w:rsidRPr="00361AD1">
        <w:rPr>
          <w:rFonts w:cs="Arial"/>
          <w:i/>
          <w:sz w:val="24"/>
          <w:szCs w:val="24"/>
        </w:rPr>
        <w:t xml:space="preserve">напомена: у тексту </w:t>
      </w:r>
      <w:r w:rsidR="00361AD1" w:rsidRPr="00361AD1">
        <w:rPr>
          <w:rFonts w:cs="Arial"/>
          <w:i/>
          <w:sz w:val="24"/>
          <w:szCs w:val="24"/>
          <w:lang w:val="sr-Cyrl-RS"/>
        </w:rPr>
        <w:t>Оквирног споразума</w:t>
      </w:r>
      <w:r w:rsidR="00361AD1" w:rsidRPr="00361AD1">
        <w:rPr>
          <w:rFonts w:cs="Arial"/>
          <w:i/>
          <w:sz w:val="24"/>
          <w:szCs w:val="24"/>
          <w:lang w:val="ru-RU"/>
        </w:rPr>
        <w:t xml:space="preserve"> </w:t>
      </w:r>
      <w:r w:rsidR="00361AD1" w:rsidRPr="00361AD1">
        <w:rPr>
          <w:rFonts w:cs="Arial"/>
          <w:i/>
          <w:sz w:val="24"/>
          <w:szCs w:val="24"/>
        </w:rPr>
        <w:t xml:space="preserve">биће </w:t>
      </w:r>
      <w:r w:rsidR="00361AD1" w:rsidRPr="00361AD1">
        <w:rPr>
          <w:rFonts w:cs="Arial"/>
          <w:i/>
          <w:sz w:val="24"/>
          <w:szCs w:val="24"/>
          <w:lang w:val="sr-Cyrl-RS"/>
        </w:rPr>
        <w:t>н</w:t>
      </w:r>
      <w:r w:rsidR="00361AD1" w:rsidRPr="00361AD1">
        <w:rPr>
          <w:rFonts w:cs="Arial"/>
          <w:i/>
          <w:sz w:val="24"/>
          <w:szCs w:val="24"/>
        </w:rPr>
        <w:t>аведен</w:t>
      </w:r>
      <w:r w:rsidR="00361AD1" w:rsidRPr="00361AD1">
        <w:rPr>
          <w:rFonts w:cs="Arial"/>
          <w:i/>
          <w:sz w:val="24"/>
          <w:szCs w:val="24"/>
          <w:lang w:val="sr-Cyrl-RS"/>
        </w:rPr>
        <w:t>е</w:t>
      </w:r>
      <w:r w:rsidR="00361AD1" w:rsidRPr="00361AD1">
        <w:rPr>
          <w:rFonts w:cs="Arial"/>
          <w:i/>
          <w:sz w:val="24"/>
          <w:szCs w:val="24"/>
        </w:rPr>
        <w:t xml:space="preserve"> </w:t>
      </w:r>
      <w:r w:rsidR="00361AD1" w:rsidRPr="00361AD1">
        <w:rPr>
          <w:rFonts w:cs="Arial"/>
          <w:i/>
          <w:sz w:val="24"/>
          <w:szCs w:val="24"/>
          <w:lang w:val="sr-Cyrl-RS"/>
        </w:rPr>
        <w:t>интернет странице на којојима  је објаљена КД</w:t>
      </w:r>
      <w:r w:rsidR="00361AD1" w:rsidRPr="00361AD1">
        <w:rPr>
          <w:rFonts w:cs="Arial"/>
          <w:i/>
          <w:sz w:val="24"/>
          <w:szCs w:val="24"/>
        </w:rPr>
        <w:t xml:space="preserve">  </w:t>
      </w:r>
      <w:r w:rsidR="00361AD1" w:rsidRPr="00361AD1">
        <w:rPr>
          <w:rFonts w:cs="Arial"/>
          <w:i/>
          <w:sz w:val="24"/>
          <w:szCs w:val="24"/>
          <w:lang w:val="ru-RU"/>
        </w:rPr>
        <w:t>)</w:t>
      </w:r>
    </w:p>
    <w:p w:rsidR="00361AD1" w:rsidRDefault="000D6ACE" w:rsidP="00B5447C">
      <w:pPr>
        <w:spacing w:before="0"/>
        <w:rPr>
          <w:rFonts w:cs="Arial"/>
          <w:sz w:val="24"/>
          <w:szCs w:val="24"/>
          <w:lang w:val="sr-Cyrl-RS"/>
        </w:rPr>
      </w:pPr>
      <w:r w:rsidRPr="00403ABC">
        <w:rPr>
          <w:rFonts w:cs="Arial"/>
          <w:sz w:val="24"/>
          <w:szCs w:val="24"/>
          <w:lang w:val="sr-Cyrl-RS"/>
        </w:rPr>
        <w:t>Прилог 2</w:t>
      </w:r>
      <w:r w:rsidR="009D6731" w:rsidRPr="00403ABC">
        <w:rPr>
          <w:rFonts w:cs="Arial"/>
          <w:sz w:val="24"/>
          <w:szCs w:val="24"/>
          <w:lang w:val="sr-Cyrl-RS"/>
        </w:rPr>
        <w:tab/>
        <w:t>Понуда</w:t>
      </w:r>
      <w:r w:rsidR="00DF7276" w:rsidRPr="00403ABC">
        <w:rPr>
          <w:rFonts w:cs="Arial"/>
          <w:sz w:val="24"/>
          <w:szCs w:val="24"/>
          <w:lang w:val="sr-Cyrl-RS"/>
        </w:rPr>
        <w:t xml:space="preserve"> број  </w:t>
      </w:r>
      <w:r w:rsidR="00361AD1">
        <w:rPr>
          <w:rFonts w:cs="Arial"/>
          <w:sz w:val="24"/>
          <w:szCs w:val="24"/>
          <w:lang w:val="sr-Cyrl-RS"/>
        </w:rPr>
        <w:t>_____</w:t>
      </w:r>
      <w:r w:rsidR="00DF7276" w:rsidRPr="00403ABC">
        <w:rPr>
          <w:rFonts w:cs="Arial"/>
          <w:sz w:val="24"/>
          <w:szCs w:val="24"/>
          <w:lang w:val="sr-Cyrl-RS"/>
        </w:rPr>
        <w:t xml:space="preserve"> од </w:t>
      </w:r>
      <w:r w:rsidR="00361AD1">
        <w:rPr>
          <w:rFonts w:cs="Arial"/>
          <w:sz w:val="24"/>
          <w:szCs w:val="24"/>
          <w:lang w:val="sr-Cyrl-RS"/>
        </w:rPr>
        <w:t>_______ 2017.</w:t>
      </w:r>
    </w:p>
    <w:p w:rsidR="000D6ACE" w:rsidRPr="00403ABC" w:rsidRDefault="00361AD1" w:rsidP="00B5447C">
      <w:pPr>
        <w:spacing w:before="0"/>
        <w:rPr>
          <w:rFonts w:cs="Arial"/>
          <w:sz w:val="24"/>
          <w:szCs w:val="24"/>
          <w:lang w:val="sr-Cyrl-RS"/>
        </w:rPr>
      </w:pPr>
      <w:r>
        <w:rPr>
          <w:rFonts w:cs="Arial"/>
          <w:sz w:val="24"/>
          <w:szCs w:val="24"/>
          <w:lang w:val="sr-Cyrl-RS"/>
        </w:rPr>
        <w:t>Прилог 3</w:t>
      </w:r>
      <w:r>
        <w:rPr>
          <w:rFonts w:cs="Arial"/>
          <w:sz w:val="24"/>
          <w:szCs w:val="24"/>
          <w:lang w:val="sr-Cyrl-RS"/>
        </w:rPr>
        <w:tab/>
        <w:t>Техничка спецификација</w:t>
      </w:r>
      <w:r w:rsidR="00DF7276" w:rsidRPr="00403ABC">
        <w:rPr>
          <w:rFonts w:cs="Arial"/>
          <w:sz w:val="24"/>
          <w:szCs w:val="24"/>
          <w:lang w:val="sr-Cyrl-RS"/>
        </w:rPr>
        <w:t xml:space="preserve"> </w:t>
      </w:r>
    </w:p>
    <w:p w:rsidR="000D6ACE" w:rsidRPr="00403ABC" w:rsidRDefault="000D6ACE" w:rsidP="00B5447C">
      <w:pPr>
        <w:spacing w:before="0"/>
        <w:rPr>
          <w:rFonts w:cs="Arial"/>
          <w:sz w:val="24"/>
          <w:szCs w:val="24"/>
          <w:lang w:val="sr-Cyrl-RS"/>
        </w:rPr>
      </w:pPr>
      <w:r w:rsidRPr="00403ABC">
        <w:rPr>
          <w:rFonts w:cs="Arial"/>
          <w:sz w:val="24"/>
          <w:szCs w:val="24"/>
          <w:lang w:val="sr-Cyrl-RS"/>
        </w:rPr>
        <w:t>Прилог</w:t>
      </w:r>
      <w:r w:rsidR="009D6731" w:rsidRPr="00403ABC">
        <w:rPr>
          <w:rFonts w:cs="Arial"/>
          <w:sz w:val="24"/>
          <w:szCs w:val="24"/>
          <w:lang w:val="sr-Cyrl-RS"/>
        </w:rPr>
        <w:t xml:space="preserve"> </w:t>
      </w:r>
      <w:r w:rsidR="00361AD1">
        <w:rPr>
          <w:rFonts w:cs="Arial"/>
          <w:sz w:val="24"/>
          <w:szCs w:val="24"/>
          <w:lang w:val="sr-Cyrl-RS"/>
        </w:rPr>
        <w:t>4</w:t>
      </w:r>
      <w:r w:rsidR="009D6731" w:rsidRPr="00403ABC">
        <w:rPr>
          <w:rFonts w:cs="Arial"/>
          <w:sz w:val="24"/>
          <w:szCs w:val="24"/>
          <w:lang w:val="sr-Cyrl-RS"/>
        </w:rPr>
        <w:tab/>
        <w:t>Образац структуре цене</w:t>
      </w:r>
    </w:p>
    <w:p w:rsidR="000D6ACE" w:rsidRPr="00403ABC" w:rsidRDefault="000D6ACE" w:rsidP="00B5447C">
      <w:pPr>
        <w:spacing w:before="0"/>
        <w:rPr>
          <w:rFonts w:cs="Arial"/>
          <w:sz w:val="24"/>
          <w:szCs w:val="24"/>
          <w:lang w:val="sr-Cyrl-RS"/>
        </w:rPr>
      </w:pPr>
      <w:r w:rsidRPr="00403ABC">
        <w:rPr>
          <w:rFonts w:cs="Arial"/>
          <w:sz w:val="24"/>
          <w:szCs w:val="24"/>
          <w:lang w:val="sr-Cyrl-RS"/>
        </w:rPr>
        <w:t xml:space="preserve">Прилог </w:t>
      </w:r>
      <w:r w:rsidR="00361AD1">
        <w:rPr>
          <w:rFonts w:cs="Arial"/>
          <w:sz w:val="24"/>
          <w:szCs w:val="24"/>
          <w:lang w:val="sr-Cyrl-RS"/>
        </w:rPr>
        <w:t>5</w:t>
      </w:r>
      <w:r w:rsidR="00F9636A" w:rsidRPr="00403ABC">
        <w:rPr>
          <w:rFonts w:cs="Arial"/>
          <w:sz w:val="24"/>
          <w:szCs w:val="24"/>
          <w:lang w:val="sr-Cyrl-RS"/>
        </w:rPr>
        <w:t xml:space="preserve">     </w:t>
      </w:r>
      <w:r w:rsidR="009D6731" w:rsidRPr="00403ABC">
        <w:rPr>
          <w:rFonts w:cs="Arial"/>
          <w:sz w:val="24"/>
          <w:szCs w:val="24"/>
          <w:lang w:val="sr-Cyrl-RS"/>
        </w:rPr>
        <w:tab/>
      </w:r>
      <w:r w:rsidRPr="00403ABC">
        <w:rPr>
          <w:rFonts w:cs="Arial"/>
          <w:sz w:val="24"/>
          <w:szCs w:val="24"/>
          <w:lang w:val="sr-Cyrl-RS"/>
        </w:rPr>
        <w:t>Споразум о заједничком наступању</w:t>
      </w:r>
      <w:r w:rsidR="00DF7276" w:rsidRPr="00403ABC">
        <w:rPr>
          <w:rFonts w:cs="Arial"/>
          <w:sz w:val="24"/>
          <w:szCs w:val="24"/>
          <w:lang w:val="sr-Cyrl-RS"/>
        </w:rPr>
        <w:t xml:space="preserve"> број </w:t>
      </w:r>
      <w:r w:rsidR="00361AD1">
        <w:rPr>
          <w:rFonts w:cs="Arial"/>
          <w:sz w:val="24"/>
          <w:szCs w:val="24"/>
          <w:lang w:val="sr-Cyrl-RS"/>
        </w:rPr>
        <w:t>_____</w:t>
      </w:r>
      <w:r w:rsidR="00DF7276" w:rsidRPr="00403ABC">
        <w:rPr>
          <w:rFonts w:cs="Arial"/>
          <w:sz w:val="24"/>
          <w:szCs w:val="24"/>
          <w:lang w:val="sr-Cyrl-RS"/>
        </w:rPr>
        <w:t xml:space="preserve">од </w:t>
      </w:r>
      <w:r w:rsidR="00361AD1">
        <w:rPr>
          <w:rFonts w:cs="Arial"/>
          <w:sz w:val="24"/>
          <w:szCs w:val="24"/>
          <w:lang w:val="sr-Cyrl-RS"/>
        </w:rPr>
        <w:t xml:space="preserve">_____ 2017. </w:t>
      </w:r>
      <w:r w:rsidR="00361AD1" w:rsidRPr="00361AD1">
        <w:rPr>
          <w:rFonts w:cs="Arial"/>
          <w:sz w:val="24"/>
          <w:szCs w:val="24"/>
          <w:lang w:val="sr-Cyrl-RS"/>
        </w:rPr>
        <w:t>(напомена:биће наведено  у тексту Уговора у случају заједничке понуде)</w:t>
      </w:r>
    </w:p>
    <w:p w:rsidR="00DF7276" w:rsidRPr="00403ABC" w:rsidRDefault="00DF7276" w:rsidP="00B5447C">
      <w:pPr>
        <w:spacing w:before="0"/>
        <w:rPr>
          <w:rFonts w:cs="Arial"/>
          <w:sz w:val="24"/>
          <w:szCs w:val="24"/>
          <w:lang w:val="sr-Cyrl-RS"/>
        </w:rPr>
      </w:pPr>
      <w:r w:rsidRPr="00403ABC">
        <w:rPr>
          <w:rFonts w:cs="Arial"/>
          <w:sz w:val="24"/>
          <w:szCs w:val="24"/>
          <w:lang w:val="sr-Cyrl-RS"/>
        </w:rPr>
        <w:t xml:space="preserve">Прилог </w:t>
      </w:r>
      <w:r w:rsidR="00433EBD">
        <w:rPr>
          <w:rFonts w:cs="Arial"/>
          <w:sz w:val="24"/>
          <w:szCs w:val="24"/>
          <w:lang w:val="sr-Cyrl-RS"/>
        </w:rPr>
        <w:t>6</w:t>
      </w:r>
      <w:r w:rsidRPr="00403ABC">
        <w:rPr>
          <w:rFonts w:cs="Arial"/>
          <w:sz w:val="24"/>
          <w:szCs w:val="24"/>
          <w:lang w:val="sr-Cyrl-RS"/>
        </w:rPr>
        <w:t xml:space="preserve">        Средства финансијског обезбеђења</w:t>
      </w:r>
    </w:p>
    <w:p w:rsidR="00592C41" w:rsidRPr="00403ABC" w:rsidRDefault="00592C41" w:rsidP="00B5447C">
      <w:pPr>
        <w:spacing w:before="0"/>
        <w:rPr>
          <w:rFonts w:cs="Arial"/>
          <w:sz w:val="24"/>
          <w:szCs w:val="24"/>
          <w:lang w:val="sr-Cyrl-RS"/>
        </w:rPr>
      </w:pPr>
      <w:r w:rsidRPr="00403ABC">
        <w:rPr>
          <w:rFonts w:cs="Arial"/>
          <w:sz w:val="24"/>
          <w:szCs w:val="24"/>
          <w:lang w:val="sr-Cyrl-RS"/>
        </w:rPr>
        <w:t xml:space="preserve">Прилог </w:t>
      </w:r>
      <w:r w:rsidR="00433EBD">
        <w:rPr>
          <w:rFonts w:cs="Arial"/>
          <w:sz w:val="24"/>
          <w:szCs w:val="24"/>
          <w:lang w:val="sr-Cyrl-RS"/>
        </w:rPr>
        <w:t>7</w:t>
      </w:r>
      <w:r w:rsidRPr="00403ABC">
        <w:rPr>
          <w:rFonts w:cs="Arial"/>
          <w:sz w:val="24"/>
          <w:szCs w:val="24"/>
          <w:lang w:val="sr-Cyrl-RS"/>
        </w:rPr>
        <w:tab/>
        <w:t>Уговор о чувању пословне тајне и поверљивих информација</w:t>
      </w:r>
      <w:r w:rsidR="003E63FF">
        <w:rPr>
          <w:rFonts w:cs="Arial"/>
          <w:sz w:val="24"/>
          <w:szCs w:val="24"/>
          <w:lang w:val="sr-Cyrl-RS"/>
        </w:rPr>
        <w:br/>
        <w:t>Прилог 8      Списак сервисних станица</w:t>
      </w:r>
    </w:p>
    <w:p w:rsidR="00876D3E" w:rsidRDefault="00876D3E" w:rsidP="00B5447C">
      <w:pPr>
        <w:spacing w:before="0"/>
        <w:rPr>
          <w:rFonts w:cs="Arial"/>
          <w:sz w:val="24"/>
          <w:szCs w:val="24"/>
          <w:lang w:val="sr-Cyrl-RS"/>
        </w:rPr>
      </w:pPr>
    </w:p>
    <w:p w:rsidR="00343A18" w:rsidRDefault="00343A18" w:rsidP="00B5447C">
      <w:pPr>
        <w:spacing w:before="0"/>
        <w:jc w:val="center"/>
        <w:rPr>
          <w:rFonts w:cs="Arial"/>
          <w:b/>
          <w:sz w:val="24"/>
          <w:szCs w:val="24"/>
          <w:lang w:val="sr-Cyrl-RS"/>
        </w:rPr>
      </w:pPr>
      <w:r w:rsidRPr="00403ABC">
        <w:rPr>
          <w:rFonts w:cs="Arial"/>
          <w:b/>
          <w:sz w:val="24"/>
          <w:szCs w:val="24"/>
          <w:lang w:val="sr-Cyrl-RS"/>
        </w:rPr>
        <w:t xml:space="preserve">Члан </w:t>
      </w:r>
      <w:r w:rsidR="00D172D2" w:rsidRPr="00403ABC">
        <w:rPr>
          <w:rFonts w:cs="Arial"/>
          <w:b/>
          <w:sz w:val="24"/>
          <w:szCs w:val="24"/>
          <w:lang w:val="sr-Cyrl-RS"/>
        </w:rPr>
        <w:t>2</w:t>
      </w:r>
      <w:r w:rsidR="00060C12">
        <w:rPr>
          <w:rFonts w:cs="Arial"/>
          <w:b/>
          <w:sz w:val="24"/>
          <w:szCs w:val="24"/>
          <w:lang w:val="sr-Cyrl-RS"/>
        </w:rPr>
        <w:t>6</w:t>
      </w:r>
      <w:r w:rsidRPr="00403ABC">
        <w:rPr>
          <w:rFonts w:cs="Arial"/>
          <w:b/>
          <w:sz w:val="24"/>
          <w:szCs w:val="24"/>
          <w:lang w:val="sr-Cyrl-RS"/>
        </w:rPr>
        <w:t>.</w:t>
      </w:r>
    </w:p>
    <w:p w:rsidR="007C499E" w:rsidRPr="00403ABC" w:rsidRDefault="007C499E" w:rsidP="00B5447C">
      <w:pPr>
        <w:spacing w:before="0"/>
        <w:jc w:val="center"/>
        <w:rPr>
          <w:rFonts w:cs="Arial"/>
          <w:b/>
          <w:sz w:val="24"/>
          <w:szCs w:val="24"/>
          <w:lang w:val="sr-Cyrl-RS"/>
        </w:rPr>
      </w:pPr>
    </w:p>
    <w:p w:rsidR="00343A18" w:rsidRPr="00403ABC" w:rsidRDefault="00DC77FD" w:rsidP="00B5447C">
      <w:pPr>
        <w:pStyle w:val="KDParagraf"/>
        <w:spacing w:before="0"/>
        <w:rPr>
          <w:rFonts w:cs="Arial"/>
          <w:sz w:val="24"/>
          <w:szCs w:val="24"/>
          <w:lang w:val="sr-Cyrl-RS"/>
        </w:rPr>
      </w:pPr>
      <w:r>
        <w:rPr>
          <w:rFonts w:cs="Arial"/>
          <w:sz w:val="24"/>
          <w:szCs w:val="24"/>
          <w:lang w:val="sr-Cyrl-RS"/>
        </w:rPr>
        <w:t>Оквирни споразум</w:t>
      </w:r>
      <w:r w:rsidR="00343A18" w:rsidRPr="00403ABC">
        <w:rPr>
          <w:rFonts w:cs="Arial"/>
          <w:sz w:val="24"/>
          <w:szCs w:val="24"/>
          <w:lang w:val="sr-Cyrl-RS"/>
        </w:rPr>
        <w:t xml:space="preserve"> је сачињен у 6 (</w:t>
      </w:r>
      <w:r w:rsidR="00F208E0" w:rsidRPr="00403ABC">
        <w:rPr>
          <w:rFonts w:cs="Arial"/>
          <w:sz w:val="24"/>
          <w:szCs w:val="24"/>
          <w:lang w:val="sr-Cyrl-RS"/>
        </w:rPr>
        <w:t xml:space="preserve">словима: </w:t>
      </w:r>
      <w:r w:rsidR="00343A18" w:rsidRPr="00403ABC">
        <w:rPr>
          <w:rFonts w:cs="Arial"/>
          <w:sz w:val="24"/>
          <w:szCs w:val="24"/>
          <w:lang w:val="sr-Cyrl-RS"/>
        </w:rPr>
        <w:t xml:space="preserve">шест) истоветних примерка, од којих </w:t>
      </w:r>
      <w:r w:rsidR="00F208E0" w:rsidRPr="00403ABC">
        <w:rPr>
          <w:rFonts w:cs="Arial"/>
          <w:sz w:val="24"/>
          <w:szCs w:val="24"/>
          <w:lang w:val="sr-Cyrl-RS"/>
        </w:rPr>
        <w:t>3</w:t>
      </w:r>
      <w:r w:rsidR="00343A18" w:rsidRPr="00403ABC">
        <w:rPr>
          <w:rFonts w:cs="Arial"/>
          <w:sz w:val="24"/>
          <w:szCs w:val="24"/>
          <w:lang w:val="sr-Cyrl-RS"/>
        </w:rPr>
        <w:t xml:space="preserve"> (</w:t>
      </w:r>
      <w:r w:rsidR="00F208E0" w:rsidRPr="00403ABC">
        <w:rPr>
          <w:rFonts w:cs="Arial"/>
          <w:sz w:val="24"/>
          <w:szCs w:val="24"/>
          <w:lang w:val="sr-Cyrl-RS"/>
        </w:rPr>
        <w:t>словима: три</w:t>
      </w:r>
      <w:r w:rsidR="00343A18" w:rsidRPr="00403ABC">
        <w:rPr>
          <w:rFonts w:cs="Arial"/>
          <w:sz w:val="24"/>
          <w:szCs w:val="24"/>
          <w:lang w:val="sr-Cyrl-RS"/>
        </w:rPr>
        <w:t>) примерка за Пр</w:t>
      </w:r>
      <w:r w:rsidR="002235A9">
        <w:rPr>
          <w:rFonts w:cs="Arial"/>
          <w:sz w:val="24"/>
          <w:szCs w:val="24"/>
          <w:lang w:val="sr-Cyrl-RS"/>
        </w:rPr>
        <w:t>ужаоца услуге</w:t>
      </w:r>
      <w:r w:rsidR="00343A18" w:rsidRPr="00403ABC">
        <w:rPr>
          <w:rFonts w:cs="Arial"/>
          <w:sz w:val="24"/>
          <w:szCs w:val="24"/>
          <w:lang w:val="sr-Cyrl-RS"/>
        </w:rPr>
        <w:t xml:space="preserve"> а </w:t>
      </w:r>
      <w:r w:rsidR="00F208E0" w:rsidRPr="00403ABC">
        <w:rPr>
          <w:rFonts w:cs="Arial"/>
          <w:sz w:val="24"/>
          <w:szCs w:val="24"/>
          <w:lang w:val="sr-Cyrl-RS"/>
        </w:rPr>
        <w:t xml:space="preserve">3 (словима: три) </w:t>
      </w:r>
      <w:r w:rsidR="00343A18" w:rsidRPr="00403ABC">
        <w:rPr>
          <w:rFonts w:cs="Arial"/>
          <w:sz w:val="24"/>
          <w:szCs w:val="24"/>
          <w:lang w:val="sr-Cyrl-RS"/>
        </w:rPr>
        <w:t>за К</w:t>
      </w:r>
      <w:r w:rsidR="002235A9">
        <w:rPr>
          <w:rFonts w:cs="Arial"/>
          <w:sz w:val="24"/>
          <w:szCs w:val="24"/>
          <w:lang w:val="sr-Cyrl-RS"/>
        </w:rPr>
        <w:t>орисника услуге</w:t>
      </w:r>
      <w:r w:rsidR="00343A18" w:rsidRPr="00403ABC">
        <w:rPr>
          <w:rFonts w:cs="Arial"/>
          <w:sz w:val="24"/>
          <w:szCs w:val="24"/>
          <w:lang w:val="sr-Cyrl-RS"/>
        </w:rPr>
        <w:t>.</w:t>
      </w:r>
    </w:p>
    <w:p w:rsidR="00343A18" w:rsidRPr="00403ABC" w:rsidRDefault="00343A18" w:rsidP="00B5447C">
      <w:pPr>
        <w:pStyle w:val="KDParagraf"/>
        <w:spacing w:before="0"/>
        <w:rPr>
          <w:rFonts w:cs="Arial"/>
          <w:sz w:val="24"/>
          <w:szCs w:val="24"/>
          <w:lang w:val="sr-Cyrl-RS"/>
        </w:rPr>
      </w:pPr>
    </w:p>
    <w:tbl>
      <w:tblPr>
        <w:tblW w:w="0" w:type="auto"/>
        <w:tblLook w:val="04A0" w:firstRow="1" w:lastRow="0" w:firstColumn="1" w:lastColumn="0" w:noHBand="0" w:noVBand="1"/>
      </w:tblPr>
      <w:tblGrid>
        <w:gridCol w:w="4304"/>
        <w:gridCol w:w="1010"/>
        <w:gridCol w:w="4248"/>
      </w:tblGrid>
      <w:tr w:rsidR="00343A18" w:rsidRPr="00403ABC" w:rsidTr="00BC01DC">
        <w:tc>
          <w:tcPr>
            <w:tcW w:w="4503" w:type="dxa"/>
            <w:shd w:val="clear" w:color="auto" w:fill="auto"/>
            <w:vAlign w:val="center"/>
            <w:hideMark/>
          </w:tcPr>
          <w:p w:rsidR="00343A18" w:rsidRPr="00403ABC" w:rsidRDefault="00343A18" w:rsidP="002235A9">
            <w:pPr>
              <w:spacing w:before="0"/>
              <w:jc w:val="center"/>
              <w:rPr>
                <w:rFonts w:cs="Arial"/>
                <w:b/>
                <w:smallCaps/>
                <w:sz w:val="24"/>
                <w:szCs w:val="24"/>
                <w:lang w:val="sr-Cyrl-RS"/>
              </w:rPr>
            </w:pPr>
            <w:r w:rsidRPr="00403ABC">
              <w:rPr>
                <w:rFonts w:cs="Arial"/>
                <w:b/>
                <w:sz w:val="24"/>
                <w:szCs w:val="24"/>
                <w:lang w:val="sr-Cyrl-RS"/>
              </w:rPr>
              <w:t>К</w:t>
            </w:r>
            <w:r w:rsidR="002235A9">
              <w:rPr>
                <w:rFonts w:cs="Arial"/>
                <w:b/>
                <w:sz w:val="24"/>
                <w:szCs w:val="24"/>
                <w:lang w:val="sr-Cyrl-RS"/>
              </w:rPr>
              <w:t>ОРИСНИК УСЛУГЕ</w:t>
            </w:r>
          </w:p>
        </w:tc>
        <w:tc>
          <w:tcPr>
            <w:tcW w:w="1275" w:type="dxa"/>
            <w:shd w:val="clear" w:color="auto" w:fill="auto"/>
            <w:vAlign w:val="center"/>
          </w:tcPr>
          <w:p w:rsidR="00343A18" w:rsidRPr="00403ABC" w:rsidRDefault="00343A18" w:rsidP="00B5447C">
            <w:pPr>
              <w:spacing w:before="0"/>
              <w:jc w:val="center"/>
              <w:rPr>
                <w:rFonts w:cs="Arial"/>
                <w:b/>
                <w:smallCaps/>
                <w:sz w:val="24"/>
                <w:szCs w:val="24"/>
                <w:lang w:val="sr-Cyrl-RS"/>
              </w:rPr>
            </w:pPr>
          </w:p>
        </w:tc>
        <w:tc>
          <w:tcPr>
            <w:tcW w:w="4395" w:type="dxa"/>
            <w:shd w:val="clear" w:color="auto" w:fill="auto"/>
            <w:vAlign w:val="center"/>
            <w:hideMark/>
          </w:tcPr>
          <w:p w:rsidR="00343A18" w:rsidRPr="00403ABC" w:rsidRDefault="00343A18" w:rsidP="002235A9">
            <w:pPr>
              <w:spacing w:before="0"/>
              <w:jc w:val="center"/>
              <w:rPr>
                <w:rFonts w:cs="Arial"/>
                <w:b/>
                <w:smallCaps/>
                <w:sz w:val="24"/>
                <w:szCs w:val="24"/>
                <w:lang w:val="sr-Cyrl-RS"/>
              </w:rPr>
            </w:pPr>
            <w:r w:rsidRPr="00403ABC">
              <w:rPr>
                <w:rFonts w:cs="Arial"/>
                <w:b/>
                <w:sz w:val="24"/>
                <w:szCs w:val="24"/>
                <w:lang w:val="sr-Cyrl-RS"/>
              </w:rPr>
              <w:t>ПР</w:t>
            </w:r>
            <w:r w:rsidR="002235A9">
              <w:rPr>
                <w:rFonts w:cs="Arial"/>
                <w:b/>
                <w:sz w:val="24"/>
                <w:szCs w:val="24"/>
                <w:lang w:val="sr-Cyrl-RS"/>
              </w:rPr>
              <w:t>УЖАЛАЦ УСЛУГЕ</w:t>
            </w:r>
          </w:p>
        </w:tc>
      </w:tr>
      <w:tr w:rsidR="00343A18" w:rsidRPr="00403ABC" w:rsidTr="00BC01DC">
        <w:tc>
          <w:tcPr>
            <w:tcW w:w="4503" w:type="dxa"/>
            <w:shd w:val="clear" w:color="auto" w:fill="auto"/>
            <w:vAlign w:val="center"/>
            <w:hideMark/>
          </w:tcPr>
          <w:p w:rsidR="00E849C1" w:rsidRPr="00403ABC" w:rsidRDefault="00E849C1" w:rsidP="00B5447C">
            <w:pPr>
              <w:spacing w:before="0"/>
              <w:jc w:val="center"/>
              <w:rPr>
                <w:rFonts w:cs="Arial"/>
                <w:b/>
                <w:sz w:val="24"/>
                <w:szCs w:val="24"/>
                <w:lang w:val="sr-Cyrl-RS"/>
              </w:rPr>
            </w:pPr>
            <w:r w:rsidRPr="00403ABC">
              <w:rPr>
                <w:rFonts w:eastAsia="Calibri" w:cs="Arial"/>
                <w:b/>
                <w:noProof/>
                <w:sz w:val="24"/>
                <w:szCs w:val="24"/>
                <w:lang w:val="sr-Cyrl-RS"/>
              </w:rPr>
              <w:t>Јавно предузеће</w:t>
            </w:r>
          </w:p>
          <w:p w:rsidR="00343A18" w:rsidRPr="00403ABC" w:rsidRDefault="00343A18" w:rsidP="00B5447C">
            <w:pPr>
              <w:spacing w:before="0"/>
              <w:jc w:val="center"/>
              <w:rPr>
                <w:rFonts w:cs="Arial"/>
                <w:b/>
                <w:sz w:val="24"/>
                <w:szCs w:val="24"/>
                <w:lang w:val="sr-Cyrl-RS"/>
              </w:rPr>
            </w:pPr>
            <w:r w:rsidRPr="00403ABC">
              <w:rPr>
                <w:rFonts w:cs="Arial"/>
                <w:b/>
                <w:sz w:val="24"/>
                <w:szCs w:val="24"/>
                <w:lang w:val="sr-Cyrl-RS"/>
              </w:rPr>
              <w:t xml:space="preserve"> </w:t>
            </w:r>
            <w:r w:rsidR="000D7BB9">
              <w:rPr>
                <w:rFonts w:cs="Arial"/>
                <w:b/>
                <w:sz w:val="24"/>
                <w:szCs w:val="24"/>
                <w:lang w:val="sr-Cyrl-RS"/>
              </w:rPr>
              <w:t>„</w:t>
            </w:r>
            <w:r w:rsidR="00E849C1" w:rsidRPr="00403ABC">
              <w:rPr>
                <w:rFonts w:eastAsia="Calibri" w:cs="Arial"/>
                <w:b/>
                <w:noProof/>
                <w:sz w:val="24"/>
                <w:szCs w:val="24"/>
                <w:lang w:val="sr-Cyrl-RS"/>
              </w:rPr>
              <w:t>Електропривреда Србије“</w:t>
            </w:r>
            <w:r w:rsidR="000D7BB9">
              <w:rPr>
                <w:rFonts w:eastAsia="Calibri" w:cs="Arial"/>
                <w:b/>
                <w:noProof/>
                <w:sz w:val="24"/>
                <w:szCs w:val="24"/>
                <w:lang w:val="sr-Cyrl-RS"/>
              </w:rPr>
              <w:t xml:space="preserve"> </w:t>
            </w:r>
            <w:r w:rsidR="00E849C1" w:rsidRPr="00403ABC">
              <w:rPr>
                <w:rFonts w:eastAsia="Calibri" w:cs="Arial"/>
                <w:b/>
                <w:noProof/>
                <w:sz w:val="24"/>
                <w:szCs w:val="24"/>
                <w:lang w:val="sr-Cyrl-RS"/>
              </w:rPr>
              <w:t>Београд</w:t>
            </w:r>
            <w:r w:rsidR="00E849C1" w:rsidRPr="00403ABC">
              <w:rPr>
                <w:rFonts w:eastAsia="Calibri" w:cs="Arial"/>
                <w:noProof/>
                <w:sz w:val="24"/>
                <w:szCs w:val="24"/>
                <w:lang w:val="sr-Cyrl-RS"/>
              </w:rPr>
              <w:t xml:space="preserve"> </w:t>
            </w:r>
          </w:p>
          <w:p w:rsidR="00343A18" w:rsidRPr="00403ABC" w:rsidRDefault="00343A18" w:rsidP="00B5447C">
            <w:pPr>
              <w:spacing w:before="0"/>
              <w:jc w:val="center"/>
              <w:rPr>
                <w:rFonts w:cs="Arial"/>
                <w:b/>
                <w:sz w:val="24"/>
                <w:szCs w:val="24"/>
                <w:lang w:val="sr-Cyrl-RS"/>
              </w:rPr>
            </w:pPr>
          </w:p>
        </w:tc>
        <w:tc>
          <w:tcPr>
            <w:tcW w:w="1275" w:type="dxa"/>
            <w:shd w:val="clear" w:color="auto" w:fill="auto"/>
            <w:vAlign w:val="center"/>
          </w:tcPr>
          <w:p w:rsidR="00343A18" w:rsidRPr="00403ABC" w:rsidRDefault="00343A18" w:rsidP="00B5447C">
            <w:pPr>
              <w:spacing w:before="0"/>
              <w:jc w:val="center"/>
              <w:rPr>
                <w:rFonts w:cs="Arial"/>
                <w:b/>
                <w:smallCaps/>
                <w:sz w:val="24"/>
                <w:szCs w:val="24"/>
                <w:lang w:val="sr-Cyrl-RS"/>
              </w:rPr>
            </w:pPr>
          </w:p>
        </w:tc>
        <w:tc>
          <w:tcPr>
            <w:tcW w:w="4395" w:type="dxa"/>
            <w:shd w:val="clear" w:color="auto" w:fill="auto"/>
            <w:vAlign w:val="center"/>
          </w:tcPr>
          <w:p w:rsidR="00343A18" w:rsidRPr="00403ABC" w:rsidRDefault="00343A18" w:rsidP="00B5447C">
            <w:pPr>
              <w:spacing w:before="0"/>
              <w:jc w:val="center"/>
              <w:rPr>
                <w:rFonts w:cs="Arial"/>
                <w:b/>
                <w:smallCaps/>
                <w:sz w:val="24"/>
                <w:szCs w:val="24"/>
                <w:lang w:val="sr-Cyrl-RS"/>
              </w:rPr>
            </w:pPr>
            <w:r w:rsidRPr="00403ABC">
              <w:rPr>
                <w:rFonts w:cs="Arial"/>
                <w:b/>
                <w:sz w:val="24"/>
                <w:szCs w:val="24"/>
                <w:lang w:val="sr-Cyrl-RS"/>
              </w:rPr>
              <w:t>Назив</w:t>
            </w:r>
          </w:p>
        </w:tc>
      </w:tr>
      <w:tr w:rsidR="00343A18" w:rsidRPr="00403ABC" w:rsidTr="00BC01DC">
        <w:tc>
          <w:tcPr>
            <w:tcW w:w="4503" w:type="dxa"/>
            <w:shd w:val="clear" w:color="auto" w:fill="auto"/>
            <w:vAlign w:val="center"/>
            <w:hideMark/>
          </w:tcPr>
          <w:p w:rsidR="00343A18" w:rsidRPr="00403ABC" w:rsidRDefault="00343A18" w:rsidP="00B5447C">
            <w:pPr>
              <w:spacing w:before="0"/>
              <w:jc w:val="center"/>
              <w:rPr>
                <w:rFonts w:cs="Arial"/>
                <w:b/>
                <w:smallCaps/>
                <w:sz w:val="24"/>
                <w:szCs w:val="24"/>
                <w:lang w:val="sr-Cyrl-RS"/>
              </w:rPr>
            </w:pPr>
            <w:r w:rsidRPr="00403ABC">
              <w:rPr>
                <w:rFonts w:cs="Arial"/>
                <w:b/>
                <w:sz w:val="24"/>
                <w:szCs w:val="24"/>
                <w:lang w:val="sr-Cyrl-RS"/>
              </w:rPr>
              <w:t>_____________________________</w:t>
            </w:r>
          </w:p>
        </w:tc>
        <w:tc>
          <w:tcPr>
            <w:tcW w:w="1275" w:type="dxa"/>
            <w:shd w:val="clear" w:color="auto" w:fill="auto"/>
            <w:vAlign w:val="center"/>
            <w:hideMark/>
          </w:tcPr>
          <w:p w:rsidR="00343A18" w:rsidRPr="00403ABC" w:rsidRDefault="00343A18" w:rsidP="00B5447C">
            <w:pPr>
              <w:spacing w:before="0"/>
              <w:jc w:val="center"/>
              <w:rPr>
                <w:rFonts w:cs="Arial"/>
                <w:smallCaps/>
                <w:sz w:val="24"/>
                <w:szCs w:val="24"/>
                <w:lang w:val="sr-Cyrl-RS"/>
              </w:rPr>
            </w:pPr>
            <w:r w:rsidRPr="00403ABC">
              <w:rPr>
                <w:rFonts w:cs="Arial"/>
                <w:sz w:val="24"/>
                <w:szCs w:val="24"/>
                <w:lang w:val="sr-Cyrl-RS"/>
              </w:rPr>
              <w:t>М.П.</w:t>
            </w:r>
          </w:p>
        </w:tc>
        <w:tc>
          <w:tcPr>
            <w:tcW w:w="4395" w:type="dxa"/>
            <w:shd w:val="clear" w:color="auto" w:fill="auto"/>
            <w:vAlign w:val="center"/>
            <w:hideMark/>
          </w:tcPr>
          <w:p w:rsidR="00343A18" w:rsidRPr="00403ABC" w:rsidRDefault="00343A18" w:rsidP="00B5447C">
            <w:pPr>
              <w:spacing w:before="0"/>
              <w:jc w:val="center"/>
              <w:rPr>
                <w:rFonts w:cs="Arial"/>
                <w:b/>
                <w:smallCaps/>
                <w:sz w:val="24"/>
                <w:szCs w:val="24"/>
                <w:lang w:val="sr-Cyrl-RS"/>
              </w:rPr>
            </w:pPr>
            <w:r w:rsidRPr="00403ABC">
              <w:rPr>
                <w:rFonts w:cs="Arial"/>
                <w:b/>
                <w:sz w:val="24"/>
                <w:szCs w:val="24"/>
                <w:lang w:val="sr-Cyrl-RS"/>
              </w:rPr>
              <w:t>_____________________________</w:t>
            </w:r>
          </w:p>
        </w:tc>
      </w:tr>
      <w:tr w:rsidR="00343A18" w:rsidRPr="00403ABC" w:rsidTr="00BC01DC">
        <w:tc>
          <w:tcPr>
            <w:tcW w:w="4503" w:type="dxa"/>
            <w:shd w:val="clear" w:color="auto" w:fill="auto"/>
            <w:vAlign w:val="center"/>
            <w:hideMark/>
          </w:tcPr>
          <w:p w:rsidR="00343A18" w:rsidRPr="00403ABC" w:rsidRDefault="00343A18" w:rsidP="00B5447C">
            <w:pPr>
              <w:spacing w:before="0"/>
              <w:jc w:val="center"/>
              <w:rPr>
                <w:rFonts w:cs="Arial"/>
                <w:b/>
                <w:smallCaps/>
                <w:sz w:val="24"/>
                <w:szCs w:val="24"/>
                <w:lang w:val="sr-Cyrl-RS"/>
              </w:rPr>
            </w:pPr>
          </w:p>
        </w:tc>
        <w:tc>
          <w:tcPr>
            <w:tcW w:w="1275" w:type="dxa"/>
            <w:shd w:val="clear" w:color="auto" w:fill="auto"/>
            <w:vAlign w:val="center"/>
          </w:tcPr>
          <w:p w:rsidR="00343A18" w:rsidRPr="00403ABC" w:rsidRDefault="00343A18" w:rsidP="00B5447C">
            <w:pPr>
              <w:spacing w:before="0"/>
              <w:jc w:val="center"/>
              <w:rPr>
                <w:rFonts w:cs="Arial"/>
                <w:b/>
                <w:smallCaps/>
                <w:sz w:val="24"/>
                <w:szCs w:val="24"/>
                <w:lang w:val="sr-Cyrl-RS"/>
              </w:rPr>
            </w:pPr>
          </w:p>
        </w:tc>
        <w:tc>
          <w:tcPr>
            <w:tcW w:w="4395" w:type="dxa"/>
            <w:shd w:val="clear" w:color="auto" w:fill="auto"/>
            <w:vAlign w:val="center"/>
            <w:hideMark/>
          </w:tcPr>
          <w:p w:rsidR="00343A18" w:rsidRPr="00403ABC" w:rsidRDefault="00343A18" w:rsidP="00B5447C">
            <w:pPr>
              <w:spacing w:before="0"/>
              <w:jc w:val="center"/>
              <w:rPr>
                <w:rFonts w:cs="Arial"/>
                <w:b/>
                <w:smallCaps/>
                <w:sz w:val="24"/>
                <w:szCs w:val="24"/>
                <w:lang w:val="sr-Cyrl-RS"/>
              </w:rPr>
            </w:pPr>
            <w:r w:rsidRPr="00403ABC">
              <w:rPr>
                <w:rFonts w:cs="Arial"/>
                <w:sz w:val="24"/>
                <w:szCs w:val="24"/>
                <w:lang w:val="sr-Cyrl-RS"/>
              </w:rPr>
              <w:t>име и презиме</w:t>
            </w:r>
          </w:p>
        </w:tc>
      </w:tr>
      <w:tr w:rsidR="00343A18" w:rsidRPr="00403ABC" w:rsidTr="00BC01DC">
        <w:tc>
          <w:tcPr>
            <w:tcW w:w="4503" w:type="dxa"/>
            <w:shd w:val="clear" w:color="auto" w:fill="auto"/>
            <w:vAlign w:val="center"/>
            <w:hideMark/>
          </w:tcPr>
          <w:p w:rsidR="00343A18" w:rsidRPr="00403ABC" w:rsidRDefault="00E849C1" w:rsidP="00B5447C">
            <w:pPr>
              <w:spacing w:before="0"/>
              <w:jc w:val="center"/>
              <w:rPr>
                <w:rFonts w:cs="Arial"/>
                <w:sz w:val="24"/>
                <w:szCs w:val="24"/>
                <w:lang w:val="sr-Cyrl-RS"/>
              </w:rPr>
            </w:pPr>
            <w:r w:rsidRPr="00403ABC">
              <w:rPr>
                <w:rFonts w:eastAsia="Calibri" w:cs="Arial"/>
                <w:noProof/>
                <w:sz w:val="24"/>
                <w:szCs w:val="24"/>
                <w:lang w:val="sr-Cyrl-RS"/>
              </w:rPr>
              <w:t>Милорад Грчић</w:t>
            </w:r>
            <w:r w:rsidRPr="00403ABC">
              <w:rPr>
                <w:rFonts w:cs="Arial"/>
                <w:sz w:val="24"/>
                <w:szCs w:val="24"/>
                <w:lang w:val="sr-Cyrl-RS"/>
              </w:rPr>
              <w:t xml:space="preserve"> </w:t>
            </w:r>
          </w:p>
          <w:p w:rsidR="000D6ACE" w:rsidRPr="00403ABC" w:rsidRDefault="00E849C1" w:rsidP="00B5447C">
            <w:pPr>
              <w:spacing w:before="0"/>
              <w:jc w:val="center"/>
              <w:rPr>
                <w:rFonts w:cs="Arial"/>
                <w:sz w:val="24"/>
                <w:szCs w:val="24"/>
                <w:lang w:val="sr-Cyrl-RS"/>
              </w:rPr>
            </w:pPr>
            <w:r w:rsidRPr="00403ABC">
              <w:rPr>
                <w:rFonts w:eastAsia="Calibri" w:cs="Arial"/>
                <w:noProof/>
                <w:sz w:val="24"/>
                <w:szCs w:val="24"/>
                <w:lang w:val="sr-Cyrl-RS"/>
              </w:rPr>
              <w:t>в.д директора</w:t>
            </w:r>
          </w:p>
        </w:tc>
        <w:tc>
          <w:tcPr>
            <w:tcW w:w="1275" w:type="dxa"/>
            <w:shd w:val="clear" w:color="auto" w:fill="auto"/>
            <w:vAlign w:val="center"/>
          </w:tcPr>
          <w:p w:rsidR="00343A18" w:rsidRPr="00403ABC" w:rsidRDefault="00343A18" w:rsidP="00B5447C">
            <w:pPr>
              <w:spacing w:before="0"/>
              <w:jc w:val="center"/>
              <w:rPr>
                <w:rFonts w:cs="Arial"/>
                <w:b/>
                <w:smallCaps/>
                <w:sz w:val="24"/>
                <w:szCs w:val="24"/>
                <w:lang w:val="sr-Cyrl-RS"/>
              </w:rPr>
            </w:pPr>
          </w:p>
        </w:tc>
        <w:tc>
          <w:tcPr>
            <w:tcW w:w="4395" w:type="dxa"/>
            <w:shd w:val="clear" w:color="auto" w:fill="auto"/>
            <w:vAlign w:val="center"/>
          </w:tcPr>
          <w:p w:rsidR="00343A18" w:rsidRPr="00403ABC" w:rsidRDefault="00343A18" w:rsidP="00B5447C">
            <w:pPr>
              <w:spacing w:before="0"/>
              <w:jc w:val="center"/>
              <w:rPr>
                <w:rFonts w:cs="Arial"/>
                <w:b/>
                <w:smallCaps/>
                <w:sz w:val="24"/>
                <w:szCs w:val="24"/>
                <w:lang w:val="sr-Cyrl-RS"/>
              </w:rPr>
            </w:pPr>
            <w:r w:rsidRPr="00403ABC">
              <w:rPr>
                <w:rFonts w:cs="Arial"/>
                <w:sz w:val="24"/>
                <w:szCs w:val="24"/>
                <w:lang w:val="sr-Cyrl-RS"/>
              </w:rPr>
              <w:t>функција</w:t>
            </w:r>
          </w:p>
        </w:tc>
      </w:tr>
    </w:tbl>
    <w:p w:rsidR="00020E39" w:rsidRDefault="00020E39" w:rsidP="00ED1FE0">
      <w:pPr>
        <w:pStyle w:val="KDParagraf"/>
        <w:spacing w:before="0"/>
        <w:rPr>
          <w:rFonts w:eastAsia="Calibri" w:cs="Arial"/>
          <w:noProof/>
          <w:sz w:val="24"/>
          <w:szCs w:val="24"/>
          <w:lang w:val="sr-Cyrl-RS"/>
        </w:rPr>
      </w:pPr>
    </w:p>
    <w:p w:rsidR="002235A9" w:rsidRDefault="002235A9" w:rsidP="00EF49FE">
      <w:pPr>
        <w:spacing w:before="0"/>
        <w:jc w:val="center"/>
        <w:rPr>
          <w:rFonts w:cs="Arial"/>
          <w:b/>
          <w:lang w:val="sr-Cyrl-RS"/>
        </w:rPr>
      </w:pPr>
    </w:p>
    <w:p w:rsidR="005F68A3" w:rsidRDefault="005F68A3" w:rsidP="00EF49FE">
      <w:pPr>
        <w:spacing w:before="0"/>
        <w:jc w:val="center"/>
        <w:rPr>
          <w:rFonts w:cs="Arial"/>
          <w:b/>
          <w:lang w:val="sr-Cyrl-RS"/>
        </w:rPr>
      </w:pPr>
    </w:p>
    <w:p w:rsidR="005F68A3" w:rsidRDefault="005F68A3" w:rsidP="00EF49FE">
      <w:pPr>
        <w:spacing w:before="0"/>
        <w:jc w:val="center"/>
        <w:rPr>
          <w:rFonts w:cs="Arial"/>
          <w:b/>
          <w:lang w:val="sr-Cyrl-RS"/>
        </w:rPr>
      </w:pPr>
    </w:p>
    <w:p w:rsidR="005F68A3" w:rsidRDefault="005F68A3" w:rsidP="00EF49FE">
      <w:pPr>
        <w:spacing w:before="0"/>
        <w:jc w:val="center"/>
        <w:rPr>
          <w:rFonts w:cs="Arial"/>
          <w:b/>
          <w:lang w:val="sr-Cyrl-RS"/>
        </w:rPr>
      </w:pPr>
    </w:p>
    <w:p w:rsidR="00B311BD" w:rsidRDefault="00B311BD" w:rsidP="00B311BD">
      <w:pPr>
        <w:ind w:right="-3"/>
        <w:jc w:val="right"/>
        <w:rPr>
          <w:rFonts w:cs="Arial"/>
          <w:b/>
          <w:i/>
          <w:szCs w:val="24"/>
          <w:lang w:val="sr-Cyrl-RS"/>
        </w:rPr>
      </w:pPr>
    </w:p>
    <w:p w:rsidR="00500F01" w:rsidRDefault="00500F01" w:rsidP="00B311BD">
      <w:pPr>
        <w:ind w:right="-3"/>
        <w:jc w:val="right"/>
        <w:rPr>
          <w:rFonts w:cs="Arial"/>
          <w:b/>
          <w:i/>
          <w:szCs w:val="24"/>
          <w:lang w:val="sr-Cyrl-RS"/>
        </w:rPr>
      </w:pPr>
    </w:p>
    <w:p w:rsidR="00500F01" w:rsidRDefault="00500F01" w:rsidP="00B311BD">
      <w:pPr>
        <w:ind w:right="-3"/>
        <w:jc w:val="right"/>
        <w:rPr>
          <w:rFonts w:cs="Arial"/>
          <w:b/>
          <w:i/>
          <w:szCs w:val="24"/>
          <w:lang w:val="sr-Cyrl-RS"/>
        </w:rPr>
      </w:pPr>
    </w:p>
    <w:p w:rsidR="00500F01" w:rsidRDefault="00500F01" w:rsidP="00B311BD">
      <w:pPr>
        <w:ind w:right="-3"/>
        <w:jc w:val="right"/>
        <w:rPr>
          <w:rFonts w:cs="Arial"/>
          <w:b/>
          <w:i/>
          <w:szCs w:val="24"/>
          <w:lang w:val="sr-Cyrl-RS"/>
        </w:rPr>
      </w:pPr>
    </w:p>
    <w:p w:rsidR="00500F01" w:rsidRDefault="00500F01" w:rsidP="00B311BD">
      <w:pPr>
        <w:ind w:right="-3"/>
        <w:jc w:val="right"/>
        <w:rPr>
          <w:rFonts w:cs="Arial"/>
          <w:b/>
          <w:i/>
          <w:szCs w:val="24"/>
          <w:lang w:val="sr-Cyrl-RS"/>
        </w:rPr>
      </w:pPr>
    </w:p>
    <w:p w:rsidR="00500F01" w:rsidRDefault="00500F01" w:rsidP="00B311BD">
      <w:pPr>
        <w:ind w:right="-3"/>
        <w:jc w:val="right"/>
        <w:rPr>
          <w:rFonts w:cs="Arial"/>
          <w:b/>
          <w:i/>
          <w:szCs w:val="24"/>
          <w:lang w:val="sr-Cyrl-RS"/>
        </w:rPr>
      </w:pPr>
    </w:p>
    <w:p w:rsidR="00500F01" w:rsidRDefault="00500F01" w:rsidP="00B311BD">
      <w:pPr>
        <w:ind w:right="-3"/>
        <w:jc w:val="right"/>
        <w:rPr>
          <w:rFonts w:cs="Arial"/>
          <w:b/>
          <w:i/>
          <w:szCs w:val="24"/>
          <w:lang w:val="sr-Cyrl-RS"/>
        </w:rPr>
      </w:pPr>
    </w:p>
    <w:p w:rsidR="00500F01" w:rsidRDefault="00500F01" w:rsidP="00B311BD">
      <w:pPr>
        <w:ind w:right="-3"/>
        <w:jc w:val="right"/>
        <w:rPr>
          <w:rFonts w:cs="Arial"/>
          <w:b/>
          <w:i/>
          <w:szCs w:val="24"/>
          <w:lang w:val="sr-Cyrl-RS"/>
        </w:rPr>
      </w:pPr>
    </w:p>
    <w:p w:rsidR="00500F01" w:rsidRDefault="00500F01" w:rsidP="00B311BD">
      <w:pPr>
        <w:ind w:right="-3"/>
        <w:jc w:val="right"/>
        <w:rPr>
          <w:rFonts w:cs="Arial"/>
          <w:b/>
          <w:i/>
          <w:szCs w:val="24"/>
          <w:lang w:val="sr-Cyrl-RS"/>
        </w:rPr>
      </w:pPr>
    </w:p>
    <w:p w:rsidR="00B311BD" w:rsidRPr="0004546A" w:rsidRDefault="00B311BD" w:rsidP="00B311BD">
      <w:pPr>
        <w:pStyle w:val="Heading2"/>
        <w:rPr>
          <w:lang w:val="sr-Cyrl-RS"/>
        </w:rPr>
      </w:pPr>
      <w:r>
        <w:rPr>
          <w:lang w:val="sr-Cyrl-RS"/>
        </w:rPr>
        <w:t>9</w:t>
      </w:r>
      <w:r w:rsidRPr="004E6B67">
        <w:rPr>
          <w:lang w:val="sr-Cyrl-RS"/>
        </w:rPr>
        <w:t xml:space="preserve">. МОДЕЛ </w:t>
      </w:r>
      <w:r>
        <w:rPr>
          <w:lang w:val="sr-Cyrl-RS"/>
        </w:rPr>
        <w:t>УГОВОРА</w:t>
      </w:r>
    </w:p>
    <w:p w:rsidR="00B311BD" w:rsidRDefault="00B311BD" w:rsidP="00B311BD">
      <w:pPr>
        <w:spacing w:before="0"/>
        <w:rPr>
          <w:rFonts w:cs="Arial"/>
          <w:sz w:val="24"/>
          <w:szCs w:val="24"/>
        </w:rPr>
      </w:pPr>
    </w:p>
    <w:p w:rsidR="00B311BD" w:rsidRPr="00B311BD" w:rsidRDefault="00B311BD" w:rsidP="00B311BD">
      <w:pPr>
        <w:pStyle w:val="KDParagraf"/>
        <w:spacing w:before="0"/>
        <w:rPr>
          <w:i/>
          <w:sz w:val="24"/>
          <w:szCs w:val="24"/>
        </w:rPr>
      </w:pPr>
      <w:r w:rsidRPr="00B311BD">
        <w:rPr>
          <w:i/>
          <w:sz w:val="24"/>
          <w:szCs w:val="24"/>
        </w:rPr>
        <w:t>Уговор се закључује на основу услова предвиђених Оквирним споразумом и понуде достављене у поступку јавне набавке за закључење оквирног споразума.</w:t>
      </w:r>
    </w:p>
    <w:p w:rsidR="00B311BD" w:rsidRDefault="00B311BD" w:rsidP="00B311BD">
      <w:pPr>
        <w:pStyle w:val="KDParagraf"/>
        <w:spacing w:before="0"/>
        <w:rPr>
          <w:rFonts w:cs="Arial"/>
          <w:b/>
          <w:sz w:val="24"/>
          <w:szCs w:val="24"/>
        </w:rPr>
      </w:pPr>
      <w:r w:rsidRPr="00B311BD">
        <w:rPr>
          <w:i/>
          <w:sz w:val="24"/>
          <w:szCs w:val="24"/>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тог Оквирног споразума, већ по потреби може трајати краће или дуже.</w:t>
      </w:r>
    </w:p>
    <w:p w:rsidR="00B311BD" w:rsidRDefault="00B311BD" w:rsidP="00B311BD">
      <w:pPr>
        <w:pStyle w:val="KDParagraf"/>
        <w:spacing w:before="0"/>
        <w:rPr>
          <w:rFonts w:cs="Arial"/>
          <w:b/>
          <w:sz w:val="24"/>
          <w:szCs w:val="24"/>
        </w:rPr>
      </w:pPr>
    </w:p>
    <w:p w:rsidR="00B311BD" w:rsidRPr="003F12EA" w:rsidRDefault="00B311BD" w:rsidP="00B311BD">
      <w:pPr>
        <w:tabs>
          <w:tab w:val="left" w:pos="567"/>
        </w:tabs>
        <w:spacing w:before="0"/>
        <w:ind w:left="-284" w:right="-469"/>
        <w:contextualSpacing/>
        <w:rPr>
          <w:rFonts w:eastAsia="Calibri" w:cs="Arial"/>
          <w:b/>
          <w:noProof/>
          <w:sz w:val="24"/>
          <w:szCs w:val="24"/>
          <w:lang w:val="sr-Cyrl-RS"/>
        </w:rPr>
      </w:pPr>
      <w:r>
        <w:rPr>
          <w:rFonts w:eastAsia="Calibri" w:cs="Arial"/>
          <w:b/>
          <w:noProof/>
          <w:sz w:val="24"/>
          <w:szCs w:val="24"/>
          <w:lang w:val="sr-Cyrl-RS"/>
        </w:rPr>
        <w:t>УГОВОРНЕ СТРАНЕ</w:t>
      </w:r>
    </w:p>
    <w:p w:rsidR="00B311BD" w:rsidRPr="002B378E" w:rsidRDefault="00B311BD" w:rsidP="00B311BD">
      <w:pPr>
        <w:tabs>
          <w:tab w:val="left" w:pos="567"/>
        </w:tabs>
        <w:spacing w:before="0"/>
        <w:ind w:left="-284" w:right="-469"/>
        <w:contextualSpacing/>
        <w:rPr>
          <w:rFonts w:eastAsia="Calibri" w:cs="Arial"/>
          <w:b/>
          <w:noProof/>
          <w:sz w:val="24"/>
          <w:szCs w:val="24"/>
        </w:rPr>
      </w:pPr>
    </w:p>
    <w:p w:rsidR="00B311BD" w:rsidRPr="001840F6" w:rsidRDefault="00B311BD" w:rsidP="00B311BD">
      <w:pPr>
        <w:tabs>
          <w:tab w:val="left" w:pos="567"/>
        </w:tabs>
        <w:spacing w:before="0"/>
        <w:ind w:left="-284" w:right="-469"/>
        <w:contextualSpacing/>
        <w:rPr>
          <w:rFonts w:eastAsia="Calibri" w:cs="Arial"/>
          <w:noProof/>
          <w:sz w:val="24"/>
          <w:szCs w:val="24"/>
        </w:rPr>
      </w:pPr>
      <w:r w:rsidRPr="001840F6">
        <w:rPr>
          <w:rFonts w:eastAsia="Calibri" w:cs="Arial"/>
          <w:noProof/>
          <w:sz w:val="24"/>
          <w:szCs w:val="24"/>
        </w:rPr>
        <w:t>1. 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Наручилац)</w:t>
      </w:r>
    </w:p>
    <w:p w:rsidR="00B311BD" w:rsidRPr="001840F6" w:rsidRDefault="00B311BD" w:rsidP="00B311BD">
      <w:pPr>
        <w:tabs>
          <w:tab w:val="left" w:pos="567"/>
        </w:tabs>
        <w:spacing w:before="0"/>
        <w:ind w:left="-284" w:right="-469"/>
        <w:contextualSpacing/>
        <w:rPr>
          <w:rFonts w:eastAsia="Calibri" w:cs="Arial"/>
          <w:noProof/>
          <w:sz w:val="24"/>
          <w:szCs w:val="24"/>
        </w:rPr>
      </w:pPr>
      <w:r w:rsidRPr="001840F6">
        <w:rPr>
          <w:rFonts w:eastAsia="Calibri" w:cs="Arial"/>
          <w:noProof/>
          <w:sz w:val="24"/>
          <w:szCs w:val="24"/>
        </w:rPr>
        <w:t>и</w:t>
      </w:r>
    </w:p>
    <w:p w:rsidR="00B311BD" w:rsidRPr="001840F6" w:rsidRDefault="00B311BD" w:rsidP="00B311BD">
      <w:pPr>
        <w:tabs>
          <w:tab w:val="left" w:pos="567"/>
        </w:tabs>
        <w:spacing w:before="0"/>
        <w:ind w:left="-284" w:right="-469"/>
        <w:contextualSpacing/>
        <w:rPr>
          <w:rFonts w:eastAsia="Calibri" w:cs="Arial"/>
          <w:noProof/>
          <w:sz w:val="24"/>
          <w:szCs w:val="24"/>
        </w:rPr>
      </w:pPr>
      <w:r w:rsidRPr="001840F6">
        <w:rPr>
          <w:rFonts w:eastAsia="Calibri" w:cs="Arial"/>
          <w:noProof/>
          <w:sz w:val="24"/>
          <w:szCs w:val="24"/>
        </w:rPr>
        <w:t xml:space="preserve">2.________________________________из________________, ул. _________________, бр.____, матични број ___________, ПИБ ___________, Текући рачун ____________, банка ______________ кога заступа __________________, _____________ (као лидер у име и за рачун групе понуђача) (у даљем тексту: Извођач радова) </w:t>
      </w:r>
    </w:p>
    <w:p w:rsidR="00B311BD" w:rsidRPr="001840F6" w:rsidRDefault="00B311BD" w:rsidP="00B311BD">
      <w:pPr>
        <w:tabs>
          <w:tab w:val="left" w:pos="567"/>
        </w:tabs>
        <w:spacing w:before="0"/>
        <w:ind w:left="-284" w:right="-469"/>
        <w:contextualSpacing/>
        <w:rPr>
          <w:rFonts w:eastAsia="Calibri" w:cs="Arial"/>
          <w:noProof/>
          <w:sz w:val="24"/>
          <w:szCs w:val="24"/>
        </w:rPr>
      </w:pPr>
    </w:p>
    <w:p w:rsidR="00B311BD" w:rsidRPr="001840F6" w:rsidRDefault="00B311BD" w:rsidP="00B311BD">
      <w:pPr>
        <w:tabs>
          <w:tab w:val="left" w:pos="567"/>
        </w:tabs>
        <w:spacing w:before="0"/>
        <w:ind w:left="-284" w:right="-469"/>
        <w:contextualSpacing/>
        <w:rPr>
          <w:rFonts w:eastAsia="Calibri" w:cs="Arial"/>
          <w:noProof/>
          <w:sz w:val="24"/>
          <w:szCs w:val="24"/>
        </w:rPr>
      </w:pPr>
      <w:r w:rsidRPr="001840F6">
        <w:rPr>
          <w:rFonts w:eastAsia="Calibri" w:cs="Arial"/>
          <w:noProof/>
          <w:sz w:val="24"/>
          <w:szCs w:val="24"/>
        </w:rPr>
        <w:t>2а)_______________________________из_____________, ул._____________________ бр. ___, ПИБ _____________, матични број _____________, Текући рачун ____________, банка ______________, кога заступа __________________________ (члан групе понуђача или подизвођач)</w:t>
      </w:r>
    </w:p>
    <w:p w:rsidR="00B311BD" w:rsidRPr="001840F6" w:rsidRDefault="00B311BD" w:rsidP="00B311BD">
      <w:pPr>
        <w:tabs>
          <w:tab w:val="left" w:pos="567"/>
        </w:tabs>
        <w:spacing w:before="0"/>
        <w:ind w:left="-284" w:right="-469"/>
        <w:contextualSpacing/>
        <w:rPr>
          <w:rFonts w:eastAsia="Calibri" w:cs="Arial"/>
          <w:noProof/>
          <w:sz w:val="24"/>
          <w:szCs w:val="24"/>
        </w:rPr>
      </w:pPr>
      <w:r w:rsidRPr="001840F6">
        <w:rPr>
          <w:rFonts w:eastAsia="Calibri" w:cs="Arial"/>
          <w:noProof/>
          <w:sz w:val="24"/>
          <w:szCs w:val="24"/>
        </w:rPr>
        <w:t>2б)_______________________________из_____________, ул._____________________ бр. ___, ПИБ _____________, матични број _____________, Текући рачун ____________, банка ______________, кога  заступа _______________________ (члан групе понуђача или подизвођач)</w:t>
      </w:r>
    </w:p>
    <w:p w:rsidR="00B311BD" w:rsidRPr="001840F6" w:rsidRDefault="00B311BD" w:rsidP="00B311BD">
      <w:pPr>
        <w:tabs>
          <w:tab w:val="left" w:pos="567"/>
        </w:tabs>
        <w:spacing w:before="0"/>
        <w:ind w:left="-284" w:right="-469"/>
        <w:contextualSpacing/>
        <w:rPr>
          <w:rFonts w:eastAsia="Calibri" w:cs="Arial"/>
          <w:noProof/>
          <w:sz w:val="24"/>
          <w:szCs w:val="24"/>
        </w:rPr>
      </w:pPr>
    </w:p>
    <w:p w:rsidR="00B311BD" w:rsidRPr="001840F6" w:rsidRDefault="00B311BD" w:rsidP="00B311BD">
      <w:pPr>
        <w:tabs>
          <w:tab w:val="left" w:pos="567"/>
        </w:tabs>
        <w:spacing w:before="0"/>
        <w:ind w:left="-284" w:right="-469"/>
        <w:contextualSpacing/>
        <w:rPr>
          <w:rFonts w:eastAsia="Calibri" w:cs="Arial"/>
          <w:noProof/>
          <w:sz w:val="24"/>
          <w:szCs w:val="24"/>
        </w:rPr>
      </w:pPr>
      <w:r w:rsidRPr="001840F6">
        <w:rPr>
          <w:rFonts w:eastAsia="Calibri" w:cs="Arial"/>
          <w:noProof/>
          <w:sz w:val="24"/>
          <w:szCs w:val="24"/>
        </w:rPr>
        <w:t xml:space="preserve">3.________________________________из ____________, ул.____________________,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B311BD" w:rsidRPr="001840F6" w:rsidRDefault="00B311BD" w:rsidP="00B311BD">
      <w:pPr>
        <w:tabs>
          <w:tab w:val="left" w:pos="567"/>
        </w:tabs>
        <w:spacing w:before="0"/>
        <w:ind w:left="-284" w:right="-469"/>
        <w:contextualSpacing/>
        <w:rPr>
          <w:rFonts w:eastAsia="Calibri" w:cs="Arial"/>
          <w:noProof/>
          <w:sz w:val="24"/>
          <w:szCs w:val="24"/>
        </w:rPr>
      </w:pPr>
    </w:p>
    <w:p w:rsidR="00B311BD" w:rsidRPr="001840F6" w:rsidRDefault="00B311BD" w:rsidP="00B311BD">
      <w:pPr>
        <w:tabs>
          <w:tab w:val="left" w:pos="567"/>
        </w:tabs>
        <w:spacing w:before="0"/>
        <w:ind w:left="-284" w:right="-469"/>
        <w:contextualSpacing/>
        <w:rPr>
          <w:rFonts w:eastAsia="Calibri" w:cs="Arial"/>
          <w:noProof/>
          <w:sz w:val="24"/>
          <w:szCs w:val="24"/>
        </w:rPr>
      </w:pPr>
      <w:r w:rsidRPr="001840F6">
        <w:rPr>
          <w:rFonts w:eastAsia="Calibri" w:cs="Arial"/>
          <w:noProof/>
          <w:sz w:val="24"/>
          <w:szCs w:val="24"/>
        </w:rPr>
        <w:t>3а)_______________________________из_____________, ул.____________________ бр. ___, ПИБ _____________, матични број _____________, Текући рачун ____________, банка ______________, кога заступа __________________________ (члан групе понуђача или подизвођач)</w:t>
      </w:r>
    </w:p>
    <w:p w:rsidR="00B311BD" w:rsidRPr="001840F6" w:rsidRDefault="00B311BD" w:rsidP="00B311BD">
      <w:pPr>
        <w:tabs>
          <w:tab w:val="left" w:pos="567"/>
        </w:tabs>
        <w:spacing w:before="0"/>
        <w:ind w:left="-284" w:right="-469"/>
        <w:contextualSpacing/>
        <w:rPr>
          <w:rFonts w:eastAsia="Calibri" w:cs="Arial"/>
          <w:noProof/>
          <w:sz w:val="24"/>
          <w:szCs w:val="24"/>
        </w:rPr>
      </w:pPr>
      <w:r w:rsidRPr="001840F6">
        <w:rPr>
          <w:rFonts w:eastAsia="Calibri" w:cs="Arial"/>
          <w:noProof/>
          <w:sz w:val="24"/>
          <w:szCs w:val="24"/>
        </w:rPr>
        <w:t>3б)_______________________________из_____________, ул.____________________ бр. ___, ПИБ _____________, матични број _____________, Текући рачун ____________, банка ______________, кога  заступа _______________________ (члан групе понуђача или подизвођач)</w:t>
      </w:r>
    </w:p>
    <w:p w:rsidR="00B311BD" w:rsidRPr="001840F6" w:rsidRDefault="00B311BD" w:rsidP="00B311BD">
      <w:pPr>
        <w:tabs>
          <w:tab w:val="left" w:pos="567"/>
        </w:tabs>
        <w:spacing w:before="0"/>
        <w:ind w:left="-284" w:right="-469"/>
        <w:contextualSpacing/>
        <w:rPr>
          <w:rFonts w:eastAsia="Calibri" w:cs="Arial"/>
          <w:noProof/>
          <w:sz w:val="24"/>
          <w:szCs w:val="24"/>
        </w:rPr>
      </w:pPr>
      <w:r w:rsidRPr="001840F6">
        <w:rPr>
          <w:rFonts w:eastAsia="Calibri" w:cs="Arial"/>
          <w:noProof/>
          <w:sz w:val="24"/>
          <w:szCs w:val="24"/>
        </w:rPr>
        <w:t>(у даљем тексту заједно: Стране)</w:t>
      </w:r>
    </w:p>
    <w:p w:rsidR="00B311BD" w:rsidRPr="001840F6" w:rsidRDefault="00B311BD" w:rsidP="00B311BD">
      <w:pPr>
        <w:tabs>
          <w:tab w:val="left" w:pos="567"/>
        </w:tabs>
        <w:spacing w:before="0"/>
        <w:ind w:left="-284" w:right="-469"/>
        <w:contextualSpacing/>
        <w:rPr>
          <w:rFonts w:eastAsia="Calibri" w:cs="Arial"/>
          <w:noProof/>
          <w:sz w:val="24"/>
          <w:szCs w:val="24"/>
        </w:rPr>
      </w:pPr>
    </w:p>
    <w:p w:rsidR="00B311BD" w:rsidRPr="001840F6" w:rsidRDefault="00B311BD" w:rsidP="00B311BD">
      <w:pPr>
        <w:tabs>
          <w:tab w:val="left" w:pos="567"/>
        </w:tabs>
        <w:spacing w:before="0"/>
        <w:ind w:left="-284" w:right="-469"/>
        <w:contextualSpacing/>
        <w:rPr>
          <w:rFonts w:eastAsia="Calibri" w:cs="Arial"/>
          <w:noProof/>
          <w:sz w:val="24"/>
          <w:szCs w:val="24"/>
        </w:rPr>
      </w:pPr>
      <w:r w:rsidRPr="001840F6">
        <w:rPr>
          <w:rFonts w:eastAsia="Calibri" w:cs="Arial"/>
          <w:noProof/>
          <w:sz w:val="24"/>
          <w:szCs w:val="24"/>
        </w:rPr>
        <w:t>закључиле су у Београду, дана __________.</w:t>
      </w:r>
      <w:r>
        <w:rPr>
          <w:rFonts w:eastAsia="Calibri" w:cs="Arial"/>
          <w:noProof/>
          <w:sz w:val="24"/>
          <w:szCs w:val="24"/>
          <w:lang w:val="sr-Cyrl-RS"/>
        </w:rPr>
        <w:t xml:space="preserve"> </w:t>
      </w:r>
      <w:r w:rsidRPr="001840F6">
        <w:rPr>
          <w:rFonts w:eastAsia="Calibri" w:cs="Arial"/>
          <w:noProof/>
          <w:sz w:val="24"/>
          <w:szCs w:val="24"/>
        </w:rPr>
        <w:t>године следећи</w:t>
      </w:r>
    </w:p>
    <w:p w:rsidR="00B311BD" w:rsidRDefault="00B311BD" w:rsidP="00B311BD">
      <w:pPr>
        <w:pStyle w:val="KDParagraf"/>
        <w:tabs>
          <w:tab w:val="clear" w:pos="567"/>
          <w:tab w:val="left" w:pos="0"/>
          <w:tab w:val="left" w:pos="720"/>
        </w:tabs>
        <w:spacing w:before="0"/>
        <w:jc w:val="center"/>
        <w:rPr>
          <w:rFonts w:cs="Arial"/>
          <w:b/>
          <w:sz w:val="24"/>
          <w:szCs w:val="24"/>
          <w:lang w:val="sr-Cyrl-RS"/>
        </w:rPr>
      </w:pPr>
    </w:p>
    <w:p w:rsidR="00500F01" w:rsidRDefault="00500F01" w:rsidP="00B311BD">
      <w:pPr>
        <w:pStyle w:val="KDParagraf"/>
        <w:tabs>
          <w:tab w:val="clear" w:pos="567"/>
          <w:tab w:val="left" w:pos="0"/>
          <w:tab w:val="left" w:pos="720"/>
        </w:tabs>
        <w:spacing w:before="0"/>
        <w:jc w:val="center"/>
        <w:rPr>
          <w:rFonts w:cs="Arial"/>
          <w:b/>
          <w:sz w:val="24"/>
          <w:szCs w:val="24"/>
          <w:lang w:val="sr-Cyrl-RS"/>
        </w:rPr>
      </w:pPr>
    </w:p>
    <w:p w:rsidR="00500F01" w:rsidRDefault="00500F01" w:rsidP="00B311BD">
      <w:pPr>
        <w:pStyle w:val="KDParagraf"/>
        <w:tabs>
          <w:tab w:val="clear" w:pos="567"/>
          <w:tab w:val="left" w:pos="0"/>
          <w:tab w:val="left" w:pos="720"/>
        </w:tabs>
        <w:spacing w:before="0"/>
        <w:jc w:val="center"/>
        <w:rPr>
          <w:rFonts w:cs="Arial"/>
          <w:b/>
          <w:sz w:val="24"/>
          <w:szCs w:val="24"/>
          <w:lang w:val="sr-Cyrl-RS"/>
        </w:rPr>
      </w:pPr>
    </w:p>
    <w:p w:rsidR="00500F01" w:rsidRDefault="00500F01" w:rsidP="00B311BD">
      <w:pPr>
        <w:pStyle w:val="KDParagraf"/>
        <w:tabs>
          <w:tab w:val="clear" w:pos="567"/>
          <w:tab w:val="left" w:pos="0"/>
          <w:tab w:val="left" w:pos="720"/>
        </w:tabs>
        <w:spacing w:before="0"/>
        <w:jc w:val="center"/>
        <w:rPr>
          <w:rFonts w:cs="Arial"/>
          <w:b/>
          <w:sz w:val="24"/>
          <w:szCs w:val="24"/>
          <w:lang w:val="sr-Cyrl-RS"/>
        </w:rPr>
      </w:pPr>
    </w:p>
    <w:p w:rsidR="00B311BD" w:rsidRPr="004E3E78" w:rsidRDefault="00B311BD" w:rsidP="00B311BD">
      <w:pPr>
        <w:pStyle w:val="KDParagraf"/>
        <w:tabs>
          <w:tab w:val="clear" w:pos="567"/>
          <w:tab w:val="left" w:pos="0"/>
          <w:tab w:val="left" w:pos="720"/>
        </w:tabs>
        <w:spacing w:before="0"/>
        <w:jc w:val="center"/>
        <w:rPr>
          <w:rFonts w:cs="Arial"/>
          <w:b/>
          <w:sz w:val="24"/>
          <w:szCs w:val="24"/>
          <w:lang w:val="sr-Cyrl-RS"/>
        </w:rPr>
      </w:pPr>
      <w:r>
        <w:rPr>
          <w:rFonts w:cs="Arial"/>
          <w:b/>
          <w:sz w:val="24"/>
          <w:szCs w:val="24"/>
          <w:lang w:val="sr-Cyrl-RS"/>
        </w:rPr>
        <w:t>УГОВОР</w:t>
      </w:r>
      <w:r w:rsidRPr="00CD610C">
        <w:rPr>
          <w:rFonts w:cs="Arial"/>
          <w:b/>
          <w:sz w:val="24"/>
          <w:szCs w:val="24"/>
          <w:lang w:val="sr-Cyrl-RS"/>
        </w:rPr>
        <w:t xml:space="preserve"> О ПРУЖАЊУ СЛУГА</w:t>
      </w:r>
    </w:p>
    <w:p w:rsidR="00B311BD" w:rsidRPr="00403ABC" w:rsidRDefault="00B311BD" w:rsidP="00B311BD">
      <w:pPr>
        <w:pStyle w:val="KDNabrajanje"/>
        <w:numPr>
          <w:ilvl w:val="0"/>
          <w:numId w:val="0"/>
        </w:numPr>
        <w:spacing w:before="0"/>
        <w:ind w:left="2160"/>
        <w:rPr>
          <w:rFonts w:cs="Arial"/>
          <w:sz w:val="24"/>
          <w:szCs w:val="24"/>
          <w:lang w:val="sr-Cyrl-RS"/>
        </w:rPr>
      </w:pPr>
      <w:r>
        <w:rPr>
          <w:rFonts w:cs="Arial"/>
          <w:sz w:val="24"/>
          <w:szCs w:val="24"/>
          <w:lang w:val="en-US"/>
        </w:rPr>
        <w:t xml:space="preserve">    </w:t>
      </w:r>
      <w:r w:rsidRPr="004E3E78">
        <w:rPr>
          <w:rFonts w:cs="Arial"/>
          <w:sz w:val="24"/>
          <w:szCs w:val="24"/>
          <w:lang w:val="sr-Cyrl-RS"/>
        </w:rPr>
        <w:t>„</w:t>
      </w:r>
      <w:r w:rsidRPr="002E20B8">
        <w:rPr>
          <w:rFonts w:cs="Arial"/>
          <w:sz w:val="24"/>
          <w:szCs w:val="24"/>
          <w:lang w:val="en-US"/>
        </w:rPr>
        <w:t>Сервис и одржавање путничких возила</w:t>
      </w:r>
      <w:r w:rsidRPr="004E3E78">
        <w:rPr>
          <w:rFonts w:cs="Arial"/>
          <w:sz w:val="24"/>
          <w:szCs w:val="24"/>
          <w:lang w:val="sr-Cyrl-RS"/>
        </w:rPr>
        <w:t>“</w:t>
      </w:r>
    </w:p>
    <w:p w:rsidR="00B311BD" w:rsidRDefault="00B311BD" w:rsidP="00B311BD">
      <w:pPr>
        <w:pStyle w:val="KDParagraf"/>
        <w:spacing w:before="0"/>
        <w:jc w:val="center"/>
        <w:rPr>
          <w:rFonts w:cs="Arial"/>
          <w:sz w:val="24"/>
          <w:szCs w:val="24"/>
          <w:lang w:val="sr-Cyrl-RS"/>
        </w:rPr>
      </w:pPr>
    </w:p>
    <w:p w:rsidR="00B311BD" w:rsidRDefault="00B311BD" w:rsidP="00B311BD">
      <w:pPr>
        <w:pStyle w:val="KDParagraf"/>
        <w:spacing w:before="0"/>
        <w:jc w:val="left"/>
        <w:rPr>
          <w:rFonts w:cs="Arial"/>
          <w:sz w:val="24"/>
          <w:szCs w:val="24"/>
          <w:lang w:val="sr-Cyrl-RS"/>
        </w:rPr>
      </w:pPr>
      <w:r>
        <w:rPr>
          <w:rFonts w:cs="Arial"/>
          <w:sz w:val="24"/>
          <w:szCs w:val="24"/>
          <w:lang w:val="sr-Cyrl-RS"/>
        </w:rPr>
        <w:t>УВОДНЕ ОДРЕДБЕ</w:t>
      </w:r>
    </w:p>
    <w:p w:rsidR="00B311BD" w:rsidRPr="00403ABC" w:rsidRDefault="00B311BD" w:rsidP="00B311BD">
      <w:pPr>
        <w:pStyle w:val="KDParagraf"/>
        <w:spacing w:before="0"/>
        <w:jc w:val="left"/>
        <w:rPr>
          <w:rFonts w:cs="Arial"/>
          <w:sz w:val="24"/>
          <w:szCs w:val="24"/>
          <w:lang w:val="sr-Cyrl-RS"/>
        </w:rPr>
      </w:pPr>
    </w:p>
    <w:p w:rsidR="00B311BD" w:rsidRPr="003F12EA" w:rsidRDefault="00B311BD" w:rsidP="00B311BD">
      <w:pPr>
        <w:tabs>
          <w:tab w:val="left" w:pos="567"/>
        </w:tabs>
        <w:spacing w:before="0"/>
        <w:ind w:left="-284" w:right="-469"/>
        <w:rPr>
          <w:rFonts w:cs="Arial"/>
          <w:sz w:val="24"/>
          <w:szCs w:val="24"/>
          <w:lang w:val="ru-RU"/>
        </w:rPr>
      </w:pPr>
      <w:r w:rsidRPr="003F12EA">
        <w:rPr>
          <w:rFonts w:cs="Arial"/>
          <w:sz w:val="24"/>
          <w:szCs w:val="24"/>
          <w:lang w:val="ru-RU"/>
        </w:rPr>
        <w:t>Уговорне стране констатују:</w:t>
      </w:r>
    </w:p>
    <w:p w:rsidR="00B311BD" w:rsidRPr="007743AA" w:rsidRDefault="00B311BD" w:rsidP="00B311BD">
      <w:pPr>
        <w:pStyle w:val="ListParagraph"/>
        <w:numPr>
          <w:ilvl w:val="0"/>
          <w:numId w:val="25"/>
        </w:numPr>
        <w:ind w:left="142"/>
        <w:rPr>
          <w:rFonts w:cs="Arial"/>
          <w:sz w:val="24"/>
          <w:szCs w:val="24"/>
          <w:lang w:val="sr-Cyrl-RS"/>
        </w:rPr>
      </w:pPr>
      <w:r w:rsidRPr="001F1096">
        <w:rPr>
          <w:rFonts w:ascii="Arial" w:hAnsi="Arial" w:cs="Arial"/>
          <w:sz w:val="24"/>
          <w:szCs w:val="24"/>
          <w:lang w:val="ru-RU"/>
        </w:rPr>
        <w:t>да је Наручилац</w:t>
      </w:r>
      <w:r>
        <w:rPr>
          <w:rFonts w:ascii="Arial" w:hAnsi="Arial" w:cs="Arial"/>
          <w:sz w:val="24"/>
          <w:szCs w:val="24"/>
          <w:lang w:val="ru-RU"/>
        </w:rPr>
        <w:t xml:space="preserve"> </w:t>
      </w:r>
      <w:r>
        <w:rPr>
          <w:rFonts w:ascii="Arial" w:hAnsi="Arial" w:cs="Arial"/>
          <w:sz w:val="24"/>
          <w:szCs w:val="24"/>
        </w:rPr>
        <w:t>(у даљем тексту</w:t>
      </w:r>
      <w:r>
        <w:rPr>
          <w:rFonts w:ascii="Arial" w:hAnsi="Arial" w:cs="Arial"/>
          <w:sz w:val="24"/>
          <w:szCs w:val="24"/>
          <w:lang w:val="sr-Cyrl-RS"/>
        </w:rPr>
        <w:t>:</w:t>
      </w:r>
      <w:r>
        <w:rPr>
          <w:rFonts w:ascii="Arial" w:hAnsi="Arial" w:cs="Arial"/>
          <w:sz w:val="24"/>
          <w:szCs w:val="24"/>
        </w:rPr>
        <w:t xml:space="preserve"> </w:t>
      </w:r>
      <w:r w:rsidR="00060C12">
        <w:rPr>
          <w:rFonts w:ascii="Arial" w:hAnsi="Arial" w:cs="Arial"/>
          <w:sz w:val="24"/>
          <w:szCs w:val="24"/>
          <w:lang w:val="sr-Cyrl-RS"/>
        </w:rPr>
        <w:t>Корисник услуге</w:t>
      </w:r>
      <w:r w:rsidRPr="001F1096">
        <w:rPr>
          <w:rFonts w:ascii="Arial" w:hAnsi="Arial" w:cs="Arial"/>
          <w:sz w:val="24"/>
          <w:szCs w:val="24"/>
        </w:rPr>
        <w:t>)</w:t>
      </w:r>
      <w:r w:rsidRPr="001F1096">
        <w:rPr>
          <w:rFonts w:ascii="Arial" w:hAnsi="Arial" w:cs="Arial"/>
          <w:sz w:val="24"/>
          <w:szCs w:val="24"/>
          <w:lang w:val="ru-RU"/>
        </w:rPr>
        <w:t xml:space="preserve"> у складу са Конкурсном документацијом а сагласно члану 3</w:t>
      </w:r>
      <w:r w:rsidRPr="001F1096">
        <w:rPr>
          <w:rFonts w:ascii="Arial" w:hAnsi="Arial" w:cs="Arial"/>
          <w:sz w:val="24"/>
          <w:szCs w:val="24"/>
        </w:rPr>
        <w:t>2</w:t>
      </w:r>
      <w:r w:rsidRPr="001F1096">
        <w:rPr>
          <w:rFonts w:ascii="Arial" w:hAnsi="Arial" w:cs="Arial"/>
          <w:sz w:val="24"/>
          <w:szCs w:val="24"/>
          <w:lang w:val="ru-RU"/>
        </w:rPr>
        <w:t xml:space="preserve">. </w:t>
      </w:r>
      <w:r w:rsidRPr="001F1096">
        <w:rPr>
          <w:rFonts w:ascii="Arial" w:hAnsi="Arial" w:cs="Arial"/>
          <w:sz w:val="24"/>
          <w:szCs w:val="24"/>
        </w:rPr>
        <w:t xml:space="preserve">и 40. </w:t>
      </w:r>
      <w:r w:rsidRPr="001F1096">
        <w:rPr>
          <w:rFonts w:ascii="Arial" w:hAnsi="Arial" w:cs="Arial"/>
          <w:sz w:val="24"/>
          <w:szCs w:val="24"/>
          <w:lang w:val="ru-RU"/>
        </w:rPr>
        <w:t>Закона о јавним набавкама („Сл.гласник РС“, бр.124/2012,14/2015 и 68/2015) (</w:t>
      </w:r>
      <w:r w:rsidRPr="001F1096">
        <w:rPr>
          <w:rFonts w:ascii="Arial" w:hAnsi="Arial" w:cs="Arial"/>
          <w:sz w:val="24"/>
          <w:szCs w:val="24"/>
        </w:rPr>
        <w:t>у даљем тексту:</w:t>
      </w:r>
      <w:r>
        <w:rPr>
          <w:rFonts w:ascii="Arial" w:hAnsi="Arial" w:cs="Arial"/>
          <w:sz w:val="24"/>
          <w:szCs w:val="24"/>
          <w:lang w:val="sr-Cyrl-RS"/>
        </w:rPr>
        <w:t xml:space="preserve"> </w:t>
      </w:r>
      <w:r w:rsidRPr="001F1096">
        <w:rPr>
          <w:rFonts w:ascii="Arial" w:hAnsi="Arial" w:cs="Arial"/>
          <w:sz w:val="24"/>
          <w:szCs w:val="24"/>
          <w:lang w:val="ru-RU"/>
        </w:rPr>
        <w:t xml:space="preserve">Закон), спровео </w:t>
      </w:r>
      <w:r w:rsidRPr="001F1096">
        <w:rPr>
          <w:rFonts w:ascii="Arial" w:hAnsi="Arial" w:cs="Arial"/>
          <w:sz w:val="24"/>
          <w:szCs w:val="24"/>
        </w:rPr>
        <w:t xml:space="preserve">отворени </w:t>
      </w:r>
      <w:r>
        <w:rPr>
          <w:rFonts w:ascii="Arial" w:hAnsi="Arial" w:cs="Arial"/>
          <w:sz w:val="24"/>
          <w:szCs w:val="24"/>
          <w:lang w:val="ru-RU"/>
        </w:rPr>
        <w:t>поступак</w:t>
      </w:r>
      <w:r w:rsidRPr="001F1096">
        <w:rPr>
          <w:rFonts w:ascii="Arial" w:hAnsi="Arial" w:cs="Arial"/>
          <w:sz w:val="24"/>
          <w:szCs w:val="24"/>
          <w:lang w:val="ru-RU"/>
        </w:rPr>
        <w:t xml:space="preserve"> јавне набавке </w:t>
      </w:r>
      <w:r w:rsidRPr="001F1096">
        <w:rPr>
          <w:rFonts w:ascii="Arial" w:hAnsi="Arial" w:cs="Arial"/>
          <w:sz w:val="24"/>
          <w:szCs w:val="24"/>
        </w:rPr>
        <w:t xml:space="preserve">ради закључења Оквирног споразума са једним </w:t>
      </w:r>
      <w:r w:rsidRPr="007743AA">
        <w:rPr>
          <w:rFonts w:ascii="Arial" w:hAnsi="Arial" w:cs="Arial"/>
          <w:sz w:val="24"/>
          <w:szCs w:val="24"/>
        </w:rPr>
        <w:t xml:space="preserve">понуђачем на период </w:t>
      </w:r>
      <w:r>
        <w:rPr>
          <w:rFonts w:ascii="Arial" w:hAnsi="Arial" w:cs="Arial"/>
          <w:sz w:val="24"/>
          <w:szCs w:val="24"/>
          <w:lang w:val="sr-Cyrl-RS"/>
        </w:rPr>
        <w:t>од</w:t>
      </w:r>
      <w:r w:rsidRPr="007743AA">
        <w:rPr>
          <w:rFonts w:ascii="Arial" w:hAnsi="Arial" w:cs="Arial"/>
          <w:sz w:val="24"/>
          <w:szCs w:val="24"/>
        </w:rPr>
        <w:t xml:space="preserve"> </w:t>
      </w:r>
      <w:r>
        <w:rPr>
          <w:rFonts w:ascii="Arial" w:hAnsi="Arial" w:cs="Arial"/>
          <w:sz w:val="24"/>
          <w:szCs w:val="24"/>
          <w:lang w:val="sr-Cyrl-RS"/>
        </w:rPr>
        <w:t>две</w:t>
      </w:r>
      <w:r w:rsidRPr="007743AA">
        <w:rPr>
          <w:rFonts w:ascii="Arial" w:hAnsi="Arial" w:cs="Arial"/>
          <w:sz w:val="24"/>
          <w:szCs w:val="24"/>
          <w:lang w:val="sr-Cyrl-RS"/>
        </w:rPr>
        <w:t xml:space="preserve"> године</w:t>
      </w:r>
      <w:r w:rsidRPr="007743AA">
        <w:rPr>
          <w:rFonts w:ascii="Arial" w:hAnsi="Arial" w:cs="Arial"/>
          <w:sz w:val="24"/>
          <w:szCs w:val="24"/>
        </w:rPr>
        <w:t xml:space="preserve"> </w:t>
      </w:r>
      <w:r w:rsidRPr="007743AA">
        <w:rPr>
          <w:rFonts w:ascii="Arial" w:hAnsi="Arial" w:cs="Arial"/>
          <w:sz w:val="24"/>
          <w:szCs w:val="24"/>
          <w:lang w:val="ru-RU"/>
        </w:rPr>
        <w:t>бр.</w:t>
      </w:r>
      <w:r>
        <w:rPr>
          <w:rFonts w:ascii="Arial" w:hAnsi="Arial" w:cs="Arial"/>
          <w:sz w:val="24"/>
          <w:szCs w:val="24"/>
          <w:lang w:val="ru-RU"/>
        </w:rPr>
        <w:t xml:space="preserve"> </w:t>
      </w:r>
      <w:r w:rsidRPr="002E20B8">
        <w:rPr>
          <w:rFonts w:ascii="Arial" w:eastAsia="Times New Roman" w:hAnsi="Arial" w:cs="Arial"/>
          <w:b/>
          <w:sz w:val="24"/>
          <w:szCs w:val="24"/>
          <w:lang w:val="sr-Cyrl-RS"/>
        </w:rPr>
        <w:t xml:space="preserve"> </w:t>
      </w:r>
      <w:r w:rsidRPr="002E20B8">
        <w:rPr>
          <w:rFonts w:ascii="Arial" w:hAnsi="Arial" w:cs="Arial"/>
          <w:sz w:val="24"/>
          <w:szCs w:val="24"/>
          <w:lang w:val="sr-Cyrl-RS"/>
        </w:rPr>
        <w:t>ЈНО/1000/0031</w:t>
      </w:r>
      <w:r w:rsidRPr="002E20B8">
        <w:rPr>
          <w:rFonts w:ascii="Arial" w:hAnsi="Arial" w:cs="Arial"/>
          <w:sz w:val="24"/>
          <w:szCs w:val="24"/>
        </w:rPr>
        <w:t>-1</w:t>
      </w:r>
      <w:r w:rsidRPr="002E20B8">
        <w:rPr>
          <w:rFonts w:ascii="Arial" w:hAnsi="Arial" w:cs="Arial"/>
          <w:sz w:val="24"/>
          <w:szCs w:val="24"/>
          <w:lang w:val="sr-Cyrl-RS"/>
        </w:rPr>
        <w:t>/2017</w:t>
      </w:r>
      <w:r>
        <w:rPr>
          <w:rFonts w:ascii="Arial" w:hAnsi="Arial" w:cs="Arial"/>
          <w:b/>
          <w:sz w:val="24"/>
          <w:szCs w:val="24"/>
          <w:lang w:val="sr-Cyrl-RS"/>
        </w:rPr>
        <w:t xml:space="preserve"> </w:t>
      </w:r>
      <w:r w:rsidRPr="007743AA">
        <w:rPr>
          <w:rFonts w:ascii="Arial" w:hAnsi="Arial" w:cs="Arial"/>
          <w:sz w:val="24"/>
          <w:szCs w:val="24"/>
          <w:lang w:val="ru-RU"/>
        </w:rPr>
        <w:t xml:space="preserve">ради набавке </w:t>
      </w:r>
      <w:r>
        <w:rPr>
          <w:rFonts w:ascii="Arial" w:hAnsi="Arial" w:cs="Arial"/>
          <w:sz w:val="24"/>
          <w:szCs w:val="24"/>
          <w:lang w:val="ru-RU"/>
        </w:rPr>
        <w:t>усуга</w:t>
      </w:r>
      <w:r w:rsidRPr="007743AA">
        <w:rPr>
          <w:rFonts w:ascii="Arial" w:hAnsi="Arial" w:cs="Arial"/>
          <w:sz w:val="24"/>
          <w:szCs w:val="24"/>
          <w:lang w:val="ru-RU"/>
        </w:rPr>
        <w:t xml:space="preserve"> </w:t>
      </w:r>
      <w:r w:rsidRPr="007743AA">
        <w:rPr>
          <w:rFonts w:ascii="Arial" w:hAnsi="Arial" w:cs="Arial"/>
          <w:sz w:val="24"/>
          <w:szCs w:val="24"/>
          <w:lang w:val="sr-Cyrl-RS"/>
        </w:rPr>
        <w:t>„</w:t>
      </w:r>
      <w:r w:rsidRPr="002E20B8">
        <w:rPr>
          <w:rFonts w:ascii="Arial" w:hAnsi="Arial" w:cs="Arial"/>
          <w:sz w:val="24"/>
          <w:szCs w:val="24"/>
          <w:lang w:val="ru-RU"/>
        </w:rPr>
        <w:t>Сервис и одржавање путничких возила</w:t>
      </w:r>
      <w:r w:rsidRPr="007743AA">
        <w:rPr>
          <w:rFonts w:ascii="Arial" w:hAnsi="Arial" w:cs="Arial"/>
          <w:sz w:val="24"/>
          <w:szCs w:val="24"/>
          <w:lang w:val="sr-Cyrl-RS"/>
        </w:rPr>
        <w:t>“</w:t>
      </w:r>
      <w:r>
        <w:rPr>
          <w:rFonts w:ascii="Arial" w:hAnsi="Arial" w:cs="Arial"/>
          <w:sz w:val="24"/>
          <w:szCs w:val="24"/>
          <w:lang w:val="sr-Cyrl-RS"/>
        </w:rPr>
        <w:t>;</w:t>
      </w:r>
    </w:p>
    <w:p w:rsidR="00B311BD" w:rsidRPr="001F1096" w:rsidRDefault="00B311BD" w:rsidP="00B311BD">
      <w:pPr>
        <w:pStyle w:val="ListParagraph"/>
        <w:numPr>
          <w:ilvl w:val="0"/>
          <w:numId w:val="25"/>
        </w:numPr>
        <w:spacing w:before="0" w:after="0" w:line="240" w:lineRule="auto"/>
        <w:ind w:left="142" w:hanging="357"/>
        <w:rPr>
          <w:rFonts w:ascii="Arial" w:hAnsi="Arial" w:cs="Arial"/>
          <w:sz w:val="24"/>
          <w:szCs w:val="24"/>
          <w:lang w:val="ru-RU"/>
        </w:rPr>
      </w:pPr>
      <w:r w:rsidRPr="001F1096">
        <w:rPr>
          <w:rFonts w:ascii="Arial" w:hAnsi="Arial" w:cs="Arial"/>
          <w:sz w:val="24"/>
          <w:szCs w:val="24"/>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Pr>
          <w:rFonts w:ascii="Arial" w:hAnsi="Arial" w:cs="Arial"/>
          <w:sz w:val="24"/>
          <w:szCs w:val="24"/>
          <w:lang w:val="ru-RU"/>
        </w:rPr>
        <w:t>Корисника услуга.</w:t>
      </w:r>
    </w:p>
    <w:p w:rsidR="00B311BD" w:rsidRPr="001F1096" w:rsidRDefault="00B311BD" w:rsidP="00B311BD">
      <w:pPr>
        <w:pStyle w:val="KDParagraf"/>
        <w:numPr>
          <w:ilvl w:val="0"/>
          <w:numId w:val="25"/>
        </w:numPr>
        <w:spacing w:before="0"/>
        <w:ind w:left="142" w:hanging="357"/>
        <w:rPr>
          <w:rFonts w:cs="Arial"/>
          <w:sz w:val="24"/>
          <w:szCs w:val="24"/>
        </w:rPr>
      </w:pPr>
      <w:r w:rsidRPr="001F1096">
        <w:rPr>
          <w:rFonts w:cs="Arial"/>
          <w:sz w:val="24"/>
          <w:szCs w:val="24"/>
          <w:lang w:val="ru-RU"/>
        </w:rPr>
        <w:t xml:space="preserve">да Понуда Понуђача, </w:t>
      </w:r>
      <w:r w:rsidRPr="001F1096">
        <w:rPr>
          <w:rFonts w:cs="Arial"/>
          <w:sz w:val="24"/>
          <w:szCs w:val="24"/>
        </w:rPr>
        <w:t xml:space="preserve">(у даљем тексту: </w:t>
      </w:r>
      <w:r w:rsidR="00060C12" w:rsidRPr="001F1096">
        <w:rPr>
          <w:rFonts w:cs="Arial"/>
          <w:sz w:val="24"/>
          <w:szCs w:val="24"/>
        </w:rPr>
        <w:t>Пр</w:t>
      </w:r>
      <w:r w:rsidR="00060C12">
        <w:rPr>
          <w:rFonts w:cs="Arial"/>
          <w:sz w:val="24"/>
          <w:szCs w:val="24"/>
          <w:lang w:val="sr-Cyrl-RS"/>
        </w:rPr>
        <w:t>ужалац услуга</w:t>
      </w:r>
      <w:r w:rsidRPr="001F1096">
        <w:rPr>
          <w:rFonts w:cs="Arial"/>
          <w:sz w:val="24"/>
          <w:szCs w:val="24"/>
        </w:rPr>
        <w:t xml:space="preserve">) у </w:t>
      </w:r>
      <w:r w:rsidRPr="001F1096">
        <w:rPr>
          <w:rFonts w:cs="Arial"/>
          <w:sz w:val="24"/>
          <w:szCs w:val="24"/>
          <w:lang w:val="sr-Cyrl-RS"/>
        </w:rPr>
        <w:t>отвореном</w:t>
      </w:r>
      <w:r w:rsidRPr="001F1096">
        <w:rPr>
          <w:rFonts w:cs="Arial"/>
          <w:sz w:val="24"/>
          <w:szCs w:val="24"/>
        </w:rPr>
        <w:t xml:space="preserve"> поступку за </w:t>
      </w:r>
      <w:r w:rsidRPr="002E20B8">
        <w:rPr>
          <w:rFonts w:cs="Arial"/>
          <w:sz w:val="24"/>
          <w:szCs w:val="24"/>
          <w:lang w:val="sr-Cyrl-RS"/>
        </w:rPr>
        <w:t>ЈНО/1000/0031</w:t>
      </w:r>
      <w:r w:rsidRPr="002E20B8">
        <w:rPr>
          <w:rFonts w:cs="Arial"/>
          <w:sz w:val="24"/>
          <w:szCs w:val="24"/>
        </w:rPr>
        <w:t>-1</w:t>
      </w:r>
      <w:r w:rsidRPr="002E20B8">
        <w:rPr>
          <w:rFonts w:cs="Arial"/>
          <w:sz w:val="24"/>
          <w:szCs w:val="24"/>
          <w:lang w:val="sr-Cyrl-RS"/>
        </w:rPr>
        <w:t>/2017</w:t>
      </w:r>
      <w:r w:rsidRPr="001F1096">
        <w:rPr>
          <w:rFonts w:cs="Arial"/>
          <w:sz w:val="24"/>
          <w:szCs w:val="24"/>
          <w:lang w:val="sr-Cyrl-RS"/>
        </w:rPr>
        <w:t>,</w:t>
      </w:r>
      <w:r w:rsidRPr="001F1096">
        <w:rPr>
          <w:rFonts w:cs="Arial"/>
          <w:sz w:val="24"/>
          <w:szCs w:val="24"/>
        </w:rPr>
        <w:t xml:space="preserve"> која је заведена код </w:t>
      </w:r>
      <w:r>
        <w:rPr>
          <w:rFonts w:cs="Arial"/>
          <w:sz w:val="24"/>
          <w:szCs w:val="24"/>
          <w:lang w:val="sr-Cyrl-RS"/>
        </w:rPr>
        <w:t xml:space="preserve">Корисника услуга </w:t>
      </w:r>
      <w:r w:rsidRPr="001F1096">
        <w:rPr>
          <w:rFonts w:cs="Arial"/>
          <w:sz w:val="24"/>
          <w:szCs w:val="24"/>
        </w:rPr>
        <w:t>под бројем ______ од _____.201</w:t>
      </w:r>
      <w:r>
        <w:rPr>
          <w:rFonts w:cs="Arial"/>
          <w:sz w:val="24"/>
          <w:szCs w:val="24"/>
          <w:lang w:val="sr-Cyrl-RS"/>
        </w:rPr>
        <w:t>8</w:t>
      </w:r>
      <w:r w:rsidRPr="001F1096">
        <w:rPr>
          <w:rFonts w:cs="Arial"/>
          <w:sz w:val="24"/>
          <w:szCs w:val="24"/>
        </w:rPr>
        <w:t>. године у потпуности одговара захтеву К</w:t>
      </w:r>
      <w:r>
        <w:rPr>
          <w:rFonts w:cs="Arial"/>
          <w:sz w:val="24"/>
          <w:szCs w:val="24"/>
          <w:lang w:val="sr-Cyrl-RS"/>
        </w:rPr>
        <w:t xml:space="preserve">ориснику услуга </w:t>
      </w:r>
      <w:r w:rsidRPr="001F1096">
        <w:rPr>
          <w:rFonts w:cs="Arial"/>
          <w:sz w:val="24"/>
          <w:szCs w:val="24"/>
        </w:rPr>
        <w:t>из позива за подношење понуда и Конкурсн</w:t>
      </w:r>
      <w:r>
        <w:rPr>
          <w:rFonts w:cs="Arial"/>
          <w:sz w:val="24"/>
          <w:szCs w:val="24"/>
          <w:lang w:val="sr-Cyrl-RS"/>
        </w:rPr>
        <w:t>е</w:t>
      </w:r>
      <w:r w:rsidRPr="001F1096">
        <w:rPr>
          <w:rFonts w:cs="Arial"/>
          <w:sz w:val="24"/>
          <w:szCs w:val="24"/>
        </w:rPr>
        <w:t xml:space="preserve"> документациј</w:t>
      </w:r>
      <w:r>
        <w:rPr>
          <w:rFonts w:cs="Arial"/>
          <w:sz w:val="24"/>
          <w:szCs w:val="24"/>
          <w:lang w:val="sr-Cyrl-RS"/>
        </w:rPr>
        <w:t>е</w:t>
      </w:r>
      <w:r w:rsidRPr="001F1096">
        <w:rPr>
          <w:rFonts w:cs="Arial"/>
          <w:sz w:val="24"/>
          <w:szCs w:val="24"/>
        </w:rPr>
        <w:t xml:space="preserve">; </w:t>
      </w:r>
    </w:p>
    <w:p w:rsidR="00B311BD" w:rsidRPr="00B311BD" w:rsidRDefault="00B311BD" w:rsidP="00B311BD">
      <w:pPr>
        <w:pStyle w:val="ListParagraph"/>
        <w:numPr>
          <w:ilvl w:val="0"/>
          <w:numId w:val="25"/>
        </w:numPr>
        <w:ind w:left="142"/>
        <w:rPr>
          <w:rFonts w:ascii="Arial" w:hAnsi="Arial" w:cs="Arial"/>
          <w:sz w:val="24"/>
          <w:szCs w:val="24"/>
          <w:lang w:val="ru-RU"/>
        </w:rPr>
      </w:pPr>
      <w:r w:rsidRPr="001F1096">
        <w:rPr>
          <w:rFonts w:ascii="Arial" w:hAnsi="Arial" w:cs="Arial"/>
          <w:sz w:val="24"/>
          <w:szCs w:val="24"/>
        </w:rPr>
        <w:t>да је К</w:t>
      </w:r>
      <w:r>
        <w:rPr>
          <w:rFonts w:ascii="Arial" w:hAnsi="Arial" w:cs="Arial"/>
          <w:sz w:val="24"/>
          <w:szCs w:val="24"/>
          <w:lang w:val="sr-Cyrl-RS"/>
        </w:rPr>
        <w:t>орисник услуге</w:t>
      </w:r>
      <w:r w:rsidRPr="001F1096">
        <w:rPr>
          <w:rFonts w:ascii="Arial" w:hAnsi="Arial" w:cs="Arial"/>
          <w:sz w:val="24"/>
          <w:szCs w:val="24"/>
        </w:rPr>
        <w:t>, на основу Понуде Пр</w:t>
      </w:r>
      <w:r>
        <w:rPr>
          <w:rFonts w:ascii="Arial" w:hAnsi="Arial" w:cs="Arial"/>
          <w:sz w:val="24"/>
          <w:szCs w:val="24"/>
          <w:lang w:val="sr-Cyrl-RS"/>
        </w:rPr>
        <w:t xml:space="preserve">ужаоца услуге </w:t>
      </w:r>
      <w:r>
        <w:rPr>
          <w:rFonts w:ascii="Arial" w:hAnsi="Arial" w:cs="Arial"/>
          <w:sz w:val="24"/>
          <w:szCs w:val="24"/>
        </w:rPr>
        <w:t xml:space="preserve">и Одлуке </w:t>
      </w:r>
      <w:r w:rsidRPr="001F1096">
        <w:rPr>
          <w:rFonts w:ascii="Arial" w:hAnsi="Arial" w:cs="Arial"/>
          <w:sz w:val="24"/>
          <w:szCs w:val="24"/>
        </w:rPr>
        <w:t xml:space="preserve"> </w:t>
      </w:r>
      <w:r w:rsidRPr="001F1096">
        <w:rPr>
          <w:rFonts w:ascii="Arial" w:hAnsi="Arial" w:cs="Arial"/>
          <w:sz w:val="24"/>
          <w:szCs w:val="24"/>
          <w:lang w:val="ru-RU"/>
        </w:rPr>
        <w:t xml:space="preserve">о </w:t>
      </w:r>
      <w:r w:rsidRPr="001F1096">
        <w:rPr>
          <w:rFonts w:ascii="Arial" w:hAnsi="Arial" w:cs="Arial"/>
          <w:sz w:val="24"/>
          <w:szCs w:val="24"/>
        </w:rPr>
        <w:t>закључењу Оквирног споразума</w:t>
      </w:r>
      <w:r w:rsidRPr="001F1096">
        <w:rPr>
          <w:rFonts w:ascii="Arial" w:hAnsi="Arial" w:cs="Arial"/>
          <w:sz w:val="24"/>
          <w:szCs w:val="24"/>
          <w:lang w:val="ru-RU"/>
        </w:rPr>
        <w:t xml:space="preserve"> бр. ____________ од __.__.___. године</w:t>
      </w:r>
      <w:r w:rsidRPr="001F1096">
        <w:rPr>
          <w:rFonts w:ascii="Arial" w:hAnsi="Arial" w:cs="Arial"/>
          <w:sz w:val="24"/>
          <w:szCs w:val="24"/>
        </w:rPr>
        <w:t xml:space="preserve">, изабрао </w:t>
      </w:r>
      <w:r>
        <w:rPr>
          <w:rFonts w:ascii="Arial" w:hAnsi="Arial" w:cs="Arial"/>
          <w:sz w:val="24"/>
          <w:szCs w:val="24"/>
          <w:lang w:val="sr-Cyrl-RS"/>
        </w:rPr>
        <w:t>Пружаоца услуге</w:t>
      </w:r>
      <w:r w:rsidRPr="001F1096">
        <w:rPr>
          <w:rFonts w:ascii="Arial" w:hAnsi="Arial" w:cs="Arial"/>
          <w:sz w:val="24"/>
          <w:szCs w:val="24"/>
        </w:rPr>
        <w:t xml:space="preserve"> за реализацију </w:t>
      </w:r>
      <w:r>
        <w:rPr>
          <w:rFonts w:ascii="Arial" w:hAnsi="Arial" w:cs="Arial"/>
          <w:sz w:val="24"/>
          <w:szCs w:val="24"/>
          <w:lang w:val="sr-Cyrl-RS"/>
        </w:rPr>
        <w:t>извршења услуга</w:t>
      </w:r>
      <w:r w:rsidRPr="001F1096">
        <w:rPr>
          <w:rFonts w:ascii="Arial" w:hAnsi="Arial" w:cs="Arial"/>
          <w:sz w:val="24"/>
          <w:szCs w:val="24"/>
        </w:rPr>
        <w:t>, јавна набавка број</w:t>
      </w:r>
      <w:r w:rsidRPr="001F1096">
        <w:rPr>
          <w:rFonts w:ascii="Arial" w:hAnsi="Arial" w:cs="Arial"/>
          <w:sz w:val="24"/>
          <w:szCs w:val="24"/>
          <w:lang w:val="sr-Cyrl-RS"/>
        </w:rPr>
        <w:t xml:space="preserve"> </w:t>
      </w:r>
      <w:r w:rsidRPr="002E20B8">
        <w:rPr>
          <w:rFonts w:ascii="Arial" w:hAnsi="Arial" w:cs="Arial"/>
          <w:sz w:val="24"/>
          <w:szCs w:val="24"/>
          <w:lang w:val="sr-Cyrl-RS"/>
        </w:rPr>
        <w:t>ЈНО/1000/0031</w:t>
      </w:r>
      <w:r w:rsidRPr="002E20B8">
        <w:rPr>
          <w:rFonts w:ascii="Arial" w:hAnsi="Arial" w:cs="Arial"/>
          <w:sz w:val="24"/>
          <w:szCs w:val="24"/>
        </w:rPr>
        <w:t>-1</w:t>
      </w:r>
      <w:r w:rsidRPr="002E20B8">
        <w:rPr>
          <w:rFonts w:ascii="Arial" w:hAnsi="Arial" w:cs="Arial"/>
          <w:sz w:val="24"/>
          <w:szCs w:val="24"/>
          <w:lang w:val="sr-Cyrl-RS"/>
        </w:rPr>
        <w:t>/2017</w:t>
      </w:r>
      <w:r>
        <w:rPr>
          <w:rFonts w:ascii="Arial" w:hAnsi="Arial" w:cs="Arial"/>
          <w:sz w:val="24"/>
          <w:szCs w:val="24"/>
          <w:lang w:val="sr-Cyrl-RS"/>
        </w:rPr>
        <w:t>;</w:t>
      </w:r>
      <w:r w:rsidRPr="001F1096">
        <w:rPr>
          <w:rFonts w:ascii="Arial" w:hAnsi="Arial" w:cs="Arial"/>
          <w:sz w:val="24"/>
          <w:szCs w:val="24"/>
        </w:rPr>
        <w:t xml:space="preserve"> </w:t>
      </w:r>
    </w:p>
    <w:p w:rsidR="00B311BD" w:rsidRPr="00B311BD" w:rsidRDefault="00B311BD" w:rsidP="00B311BD">
      <w:pPr>
        <w:pStyle w:val="ListParagraph"/>
        <w:numPr>
          <w:ilvl w:val="0"/>
          <w:numId w:val="25"/>
        </w:numPr>
        <w:ind w:left="142"/>
        <w:rPr>
          <w:rFonts w:ascii="Arial" w:hAnsi="Arial" w:cs="Arial"/>
          <w:sz w:val="24"/>
          <w:szCs w:val="24"/>
          <w:lang w:val="ru-RU"/>
        </w:rPr>
      </w:pPr>
      <w:r w:rsidRPr="00B311BD">
        <w:rPr>
          <w:rFonts w:cs="Arial"/>
          <w:color w:val="000000" w:themeColor="text1"/>
          <w:sz w:val="24"/>
          <w:szCs w:val="24"/>
        </w:rPr>
        <w:t xml:space="preserve"> </w:t>
      </w:r>
      <w:r w:rsidRPr="00B311BD">
        <w:rPr>
          <w:rFonts w:ascii="Arial" w:hAnsi="Arial" w:cs="Arial"/>
          <w:color w:val="000000" w:themeColor="text1"/>
          <w:sz w:val="24"/>
          <w:szCs w:val="24"/>
        </w:rPr>
        <w:t>да по исказаној потреби, сачињава овај Уговор о јавној набавци који се закључује на основу Оквирног споразума бр._______________ од _________________</w:t>
      </w:r>
    </w:p>
    <w:p w:rsidR="00B311BD" w:rsidRPr="005A0676" w:rsidRDefault="00B311BD" w:rsidP="00B311BD">
      <w:pPr>
        <w:rPr>
          <w:rFonts w:cs="Arial"/>
          <w:b/>
          <w:sz w:val="24"/>
          <w:szCs w:val="24"/>
          <w:lang w:val="sr-Cyrl-RS"/>
        </w:rPr>
      </w:pPr>
      <w:r w:rsidRPr="00D42F62">
        <w:rPr>
          <w:rFonts w:cs="Arial"/>
          <w:b/>
          <w:sz w:val="24"/>
          <w:szCs w:val="24"/>
        </w:rPr>
        <w:t xml:space="preserve">ПРЕДМЕТ  </w:t>
      </w:r>
      <w:r w:rsidR="005A0676">
        <w:rPr>
          <w:rFonts w:cs="Arial"/>
          <w:b/>
          <w:sz w:val="24"/>
          <w:szCs w:val="24"/>
          <w:lang w:val="sr-Cyrl-RS"/>
        </w:rPr>
        <w:t>УГОВОРА</w:t>
      </w:r>
    </w:p>
    <w:p w:rsidR="00B311BD" w:rsidRPr="00D42F62" w:rsidRDefault="00B311BD" w:rsidP="00B311BD">
      <w:pPr>
        <w:rPr>
          <w:rFonts w:cs="Arial"/>
          <w:b/>
          <w:sz w:val="24"/>
          <w:szCs w:val="24"/>
        </w:rPr>
      </w:pPr>
    </w:p>
    <w:p w:rsidR="00B311BD" w:rsidRPr="00403ABC" w:rsidRDefault="00B311BD" w:rsidP="00B311BD">
      <w:pPr>
        <w:spacing w:before="0"/>
        <w:jc w:val="center"/>
        <w:rPr>
          <w:rFonts w:cs="Arial"/>
          <w:b/>
          <w:sz w:val="24"/>
          <w:szCs w:val="24"/>
          <w:lang w:val="sr-Cyrl-RS"/>
        </w:rPr>
      </w:pPr>
      <w:r w:rsidRPr="00403ABC">
        <w:rPr>
          <w:rFonts w:cs="Arial"/>
          <w:b/>
          <w:sz w:val="24"/>
          <w:szCs w:val="24"/>
          <w:lang w:val="sr-Cyrl-RS"/>
        </w:rPr>
        <w:t>Члан 1.</w:t>
      </w:r>
    </w:p>
    <w:p w:rsidR="00500F01" w:rsidRDefault="005A0676" w:rsidP="00500F01">
      <w:pPr>
        <w:spacing w:before="0"/>
        <w:ind w:left="-284" w:right="-469"/>
        <w:contextualSpacing/>
        <w:rPr>
          <w:rFonts w:eastAsia="Arial Unicode MS" w:cs="Arial"/>
          <w:sz w:val="24"/>
          <w:szCs w:val="24"/>
          <w:lang w:val="sr-Cyrl-CS"/>
        </w:rPr>
      </w:pPr>
      <w:r>
        <w:rPr>
          <w:rFonts w:eastAsia="Arial Unicode MS" w:cs="Arial"/>
          <w:sz w:val="24"/>
          <w:szCs w:val="24"/>
          <w:lang w:val="sr-Cyrl-CS"/>
        </w:rPr>
        <w:t xml:space="preserve">Овим уговором о пружању услуга </w:t>
      </w:r>
      <w:r w:rsidR="00060C12">
        <w:rPr>
          <w:rFonts w:eastAsia="Arial Unicode MS" w:cs="Arial"/>
          <w:sz w:val="24"/>
          <w:szCs w:val="24"/>
          <w:lang w:val="sr-Cyrl-CS"/>
        </w:rPr>
        <w:t>Пружалац у</w:t>
      </w:r>
      <w:r>
        <w:rPr>
          <w:rFonts w:eastAsia="Arial Unicode MS" w:cs="Arial"/>
          <w:sz w:val="24"/>
          <w:szCs w:val="24"/>
          <w:lang w:val="sr-Cyrl-CS"/>
        </w:rPr>
        <w:t xml:space="preserve">слуге се обавезује да за потребе </w:t>
      </w:r>
      <w:r w:rsidR="00060C12">
        <w:rPr>
          <w:rFonts w:eastAsia="Arial Unicode MS" w:cs="Arial"/>
          <w:sz w:val="24"/>
          <w:szCs w:val="24"/>
          <w:lang w:val="sr-Cyrl-CS"/>
        </w:rPr>
        <w:t>Корисника</w:t>
      </w:r>
      <w:r>
        <w:rPr>
          <w:rFonts w:eastAsia="Arial Unicode MS" w:cs="Arial"/>
          <w:sz w:val="24"/>
          <w:szCs w:val="24"/>
          <w:lang w:val="sr-Cyrl-CS"/>
        </w:rPr>
        <w:t xml:space="preserve"> услуге </w:t>
      </w:r>
      <w:r w:rsidR="00060C12">
        <w:rPr>
          <w:rFonts w:eastAsia="Arial Unicode MS" w:cs="Arial"/>
          <w:sz w:val="24"/>
          <w:szCs w:val="24"/>
          <w:lang w:val="sr-Cyrl-CS"/>
        </w:rPr>
        <w:t>изврш</w:t>
      </w:r>
      <w:r>
        <w:rPr>
          <w:rFonts w:eastAsia="Arial Unicode MS" w:cs="Arial"/>
          <w:sz w:val="24"/>
          <w:szCs w:val="24"/>
          <w:lang w:val="sr-Cyrl-CS"/>
        </w:rPr>
        <w:t xml:space="preserve">и услуге </w:t>
      </w:r>
      <w:r w:rsidR="00060C12">
        <w:rPr>
          <w:rFonts w:eastAsia="Arial Unicode MS" w:cs="Arial"/>
          <w:sz w:val="24"/>
          <w:szCs w:val="24"/>
          <w:lang w:val="sr-Cyrl-CS"/>
        </w:rPr>
        <w:t>„С</w:t>
      </w:r>
      <w:r>
        <w:rPr>
          <w:rFonts w:eastAsia="Arial Unicode MS" w:cs="Arial"/>
          <w:sz w:val="24"/>
          <w:szCs w:val="24"/>
          <w:lang w:val="sr-Cyrl-CS"/>
        </w:rPr>
        <w:t>ервиса и одржавања путничких возила</w:t>
      </w:r>
      <w:r w:rsidR="00060C12">
        <w:rPr>
          <w:rFonts w:eastAsia="Arial Unicode MS" w:cs="Arial"/>
          <w:sz w:val="24"/>
          <w:szCs w:val="24"/>
          <w:lang w:val="sr-Cyrl-CS"/>
        </w:rPr>
        <w:t>“ (у даљем тексту:У</w:t>
      </w:r>
      <w:r>
        <w:rPr>
          <w:rFonts w:eastAsia="Arial Unicode MS" w:cs="Arial"/>
          <w:sz w:val="24"/>
          <w:szCs w:val="24"/>
          <w:lang w:val="sr-Cyrl-CS"/>
        </w:rPr>
        <w:t xml:space="preserve">слуге) и </w:t>
      </w:r>
      <w:r w:rsidRPr="002B378E">
        <w:rPr>
          <w:rFonts w:eastAsia="Arial Unicode MS" w:cs="Arial"/>
          <w:sz w:val="24"/>
          <w:szCs w:val="24"/>
          <w:lang w:val="sr-Cyrl-CS"/>
        </w:rPr>
        <w:t xml:space="preserve"> а према захтевима и условима из Конкурсне документације Наручиоца, прихваћене техничке спецификације и понуде </w:t>
      </w:r>
      <w:r w:rsidR="00060C12">
        <w:rPr>
          <w:rFonts w:eastAsia="Arial Unicode MS" w:cs="Arial"/>
          <w:sz w:val="24"/>
          <w:szCs w:val="24"/>
          <w:lang w:val="sr-Cyrl-CS"/>
        </w:rPr>
        <w:t>Пружаоца услуге</w:t>
      </w:r>
      <w:r w:rsidRPr="002B378E">
        <w:rPr>
          <w:rFonts w:eastAsia="Arial Unicode MS" w:cs="Arial"/>
          <w:sz w:val="24"/>
          <w:szCs w:val="24"/>
          <w:lang w:val="sr-Cyrl-CS"/>
        </w:rPr>
        <w:t xml:space="preserve"> број __</w:t>
      </w:r>
      <w:r>
        <w:rPr>
          <w:rFonts w:eastAsia="Arial Unicode MS" w:cs="Arial"/>
          <w:sz w:val="24"/>
          <w:szCs w:val="24"/>
          <w:lang w:val="sr-Cyrl-CS"/>
        </w:rPr>
        <w:t>__________________од ___________.</w:t>
      </w:r>
      <w:r w:rsidRPr="002B378E">
        <w:rPr>
          <w:rFonts w:eastAsia="Arial Unicode MS" w:cs="Arial"/>
          <w:sz w:val="24"/>
          <w:szCs w:val="24"/>
          <w:lang w:val="sr-Cyrl-CS"/>
        </w:rPr>
        <w:t xml:space="preserve">године и Обрасца структуре цене </w:t>
      </w:r>
      <w:r w:rsidRPr="002B378E">
        <w:rPr>
          <w:rFonts w:eastAsia="Arial Unicode MS" w:cs="Arial"/>
          <w:sz w:val="24"/>
          <w:szCs w:val="24"/>
        </w:rPr>
        <w:t>(</w:t>
      </w:r>
      <w:r>
        <w:rPr>
          <w:rFonts w:eastAsia="Arial Unicode MS" w:cs="Arial"/>
          <w:sz w:val="24"/>
          <w:szCs w:val="24"/>
        </w:rPr>
        <w:t>Прилози 1, 2 и 3 )</w:t>
      </w:r>
      <w:r w:rsidRPr="002B378E">
        <w:rPr>
          <w:rFonts w:eastAsia="Arial Unicode MS" w:cs="Arial"/>
          <w:sz w:val="24"/>
          <w:szCs w:val="24"/>
        </w:rPr>
        <w:t xml:space="preserve"> </w:t>
      </w:r>
      <w:r w:rsidRPr="002B378E">
        <w:rPr>
          <w:rFonts w:eastAsia="Arial Unicode MS" w:cs="Arial"/>
          <w:sz w:val="24"/>
          <w:szCs w:val="24"/>
          <w:lang w:val="sr-Cyrl-CS"/>
        </w:rPr>
        <w:t xml:space="preserve">саставни </w:t>
      </w:r>
      <w:r w:rsidRPr="002B378E">
        <w:rPr>
          <w:rFonts w:eastAsia="Arial Unicode MS" w:cs="Arial"/>
          <w:sz w:val="24"/>
          <w:szCs w:val="24"/>
        </w:rPr>
        <w:t xml:space="preserve">су </w:t>
      </w:r>
      <w:r w:rsidRPr="002B378E">
        <w:rPr>
          <w:rFonts w:eastAsia="Arial Unicode MS" w:cs="Arial"/>
          <w:sz w:val="24"/>
          <w:szCs w:val="24"/>
          <w:lang w:val="sr-Cyrl-CS"/>
        </w:rPr>
        <w:t xml:space="preserve">део овог </w:t>
      </w:r>
      <w:r>
        <w:rPr>
          <w:rFonts w:eastAsia="Arial Unicode MS" w:cs="Arial"/>
          <w:sz w:val="24"/>
          <w:szCs w:val="24"/>
          <w:lang w:val="sr-Cyrl-CS"/>
        </w:rPr>
        <w:t>Уговора</w:t>
      </w:r>
      <w:r w:rsidRPr="002B378E">
        <w:rPr>
          <w:rFonts w:eastAsia="Arial Unicode MS" w:cs="Arial"/>
          <w:sz w:val="24"/>
          <w:szCs w:val="24"/>
          <w:lang w:val="sr-Cyrl-CS"/>
        </w:rPr>
        <w:t>.</w:t>
      </w:r>
    </w:p>
    <w:p w:rsidR="00500F01" w:rsidRDefault="00500F01" w:rsidP="00500F01">
      <w:pPr>
        <w:spacing w:before="0"/>
        <w:ind w:left="-284" w:right="-469"/>
        <w:contextualSpacing/>
        <w:rPr>
          <w:rFonts w:eastAsia="Arial Unicode MS" w:cs="Arial"/>
          <w:sz w:val="24"/>
          <w:szCs w:val="24"/>
          <w:lang w:val="sr-Cyrl-CS"/>
        </w:rPr>
      </w:pPr>
    </w:p>
    <w:p w:rsidR="00500F01" w:rsidRDefault="00500F01" w:rsidP="00500F01">
      <w:pPr>
        <w:spacing w:before="0"/>
        <w:ind w:left="-284" w:right="-469"/>
        <w:contextualSpacing/>
        <w:rPr>
          <w:rFonts w:eastAsia="Arial Unicode MS" w:cs="Arial"/>
          <w:sz w:val="24"/>
          <w:szCs w:val="24"/>
          <w:lang w:val="sr-Cyrl-CS"/>
        </w:rPr>
      </w:pPr>
      <w:r w:rsidRPr="00477CD4">
        <w:rPr>
          <w:rFonts w:cs="Arial"/>
          <w:bCs/>
          <w:iCs/>
          <w:sz w:val="24"/>
          <w:szCs w:val="24"/>
          <w:lang w:val="ru-RU"/>
        </w:rPr>
        <w:t>Услуге сервисирања возила обухв</w:t>
      </w:r>
      <w:r w:rsidRPr="00477CD4">
        <w:rPr>
          <w:rFonts w:cs="Arial"/>
          <w:bCs/>
          <w:iCs/>
          <w:sz w:val="24"/>
          <w:szCs w:val="24"/>
        </w:rPr>
        <w:t>a</w:t>
      </w:r>
      <w:r w:rsidRPr="00477CD4">
        <w:rPr>
          <w:rFonts w:cs="Arial"/>
          <w:bCs/>
          <w:iCs/>
          <w:sz w:val="24"/>
          <w:szCs w:val="24"/>
          <w:lang w:val="ru-RU"/>
        </w:rPr>
        <w:t>тају редовно сервисирање возила и ванредно сервисирање возила са детекцијом квар</w:t>
      </w:r>
      <w:r w:rsidRPr="00477CD4">
        <w:rPr>
          <w:rFonts w:cs="Arial"/>
          <w:bCs/>
          <w:iCs/>
          <w:sz w:val="24"/>
          <w:szCs w:val="24"/>
          <w:lang w:val="sr-Latn-RS"/>
        </w:rPr>
        <w:t xml:space="preserve">a </w:t>
      </w:r>
      <w:r w:rsidRPr="00477CD4">
        <w:rPr>
          <w:rFonts w:cs="Arial"/>
          <w:bCs/>
          <w:iCs/>
          <w:sz w:val="24"/>
          <w:szCs w:val="24"/>
          <w:lang w:val="sr-Cyrl-RS"/>
        </w:rPr>
        <w:t>и</w:t>
      </w:r>
      <w:r w:rsidRPr="00477CD4">
        <w:rPr>
          <w:rFonts w:cs="Arial"/>
          <w:bCs/>
          <w:iCs/>
          <w:sz w:val="24"/>
          <w:szCs w:val="24"/>
        </w:rPr>
        <w:t xml:space="preserve"> уградњом резервних делова сертификованих од стране произвођача возила</w:t>
      </w:r>
      <w:r w:rsidRPr="00477CD4">
        <w:rPr>
          <w:rFonts w:cs="Arial"/>
          <w:bCs/>
          <w:iCs/>
          <w:sz w:val="24"/>
          <w:szCs w:val="24"/>
          <w:lang w:val="ru-RU"/>
        </w:rPr>
        <w:t>.</w:t>
      </w:r>
    </w:p>
    <w:p w:rsidR="00500F01" w:rsidRPr="00500F01" w:rsidRDefault="00500F01" w:rsidP="00500F01">
      <w:pPr>
        <w:spacing w:before="0"/>
        <w:ind w:left="-284" w:right="-469"/>
        <w:contextualSpacing/>
        <w:rPr>
          <w:rFonts w:eastAsia="Arial Unicode MS" w:cs="Arial"/>
          <w:sz w:val="24"/>
          <w:szCs w:val="24"/>
          <w:lang w:val="sr-Cyrl-CS"/>
        </w:rPr>
      </w:pPr>
      <w:r w:rsidRPr="00477CD4">
        <w:rPr>
          <w:rFonts w:cs="Arial"/>
          <w:b/>
          <w:bCs/>
          <w:sz w:val="24"/>
          <w:szCs w:val="24"/>
          <w:u w:val="single"/>
          <w:lang w:val="sr-Cyrl-RS"/>
        </w:rPr>
        <w:t>Р</w:t>
      </w:r>
      <w:r w:rsidRPr="00477CD4">
        <w:rPr>
          <w:rFonts w:cs="Arial"/>
          <w:b/>
          <w:bCs/>
          <w:sz w:val="24"/>
          <w:szCs w:val="24"/>
          <w:u w:val="single"/>
          <w:lang w:val="am-ET"/>
        </w:rPr>
        <w:t>едовно сервисирање возила</w:t>
      </w:r>
      <w:r w:rsidRPr="00477CD4">
        <w:rPr>
          <w:rFonts w:cs="Arial"/>
          <w:bCs/>
          <w:sz w:val="24"/>
          <w:szCs w:val="24"/>
          <w:lang w:val="am-ET"/>
        </w:rPr>
        <w:t xml:space="preserve"> обухвата пружање услуга према препоруци произвођача возила у сервисној књижици на одређени број пређених километара, односно на одређени временски период. Редовно сервисирање подразумева следеће: </w:t>
      </w:r>
    </w:p>
    <w:p w:rsidR="00500F01" w:rsidRPr="00477CD4" w:rsidRDefault="00500F01" w:rsidP="00500F01">
      <w:pPr>
        <w:spacing w:after="60" w:line="274" w:lineRule="exact"/>
        <w:ind w:left="20" w:right="20"/>
        <w:rPr>
          <w:rFonts w:cs="Arial"/>
          <w:bCs/>
          <w:sz w:val="24"/>
          <w:szCs w:val="24"/>
          <w:lang w:val="am-ET"/>
        </w:rPr>
      </w:pPr>
      <w:r w:rsidRPr="00477CD4">
        <w:rPr>
          <w:rFonts w:cs="Arial"/>
          <w:bCs/>
          <w:sz w:val="24"/>
          <w:szCs w:val="24"/>
          <w:lang w:val="am-ET"/>
        </w:rPr>
        <w:t xml:space="preserve">- дијагностички преглед возила са детекцијом квара; </w:t>
      </w:r>
    </w:p>
    <w:p w:rsidR="00500F01" w:rsidRPr="00477CD4" w:rsidRDefault="00500F01" w:rsidP="00500F01">
      <w:pPr>
        <w:spacing w:after="60" w:line="274" w:lineRule="exact"/>
        <w:ind w:left="20" w:right="20"/>
        <w:rPr>
          <w:rFonts w:cs="Arial"/>
          <w:bCs/>
          <w:sz w:val="24"/>
          <w:szCs w:val="24"/>
          <w:lang w:val="am-ET"/>
        </w:rPr>
      </w:pPr>
      <w:r w:rsidRPr="00477CD4">
        <w:rPr>
          <w:rFonts w:cs="Arial"/>
          <w:bCs/>
          <w:sz w:val="24"/>
          <w:szCs w:val="24"/>
          <w:lang w:val="am-ET"/>
        </w:rPr>
        <w:t xml:space="preserve">- провера: управљачког и кочионог система, вешања, нивоа течности и мазива, точкова, брава и др.; </w:t>
      </w:r>
    </w:p>
    <w:p w:rsidR="00500F01" w:rsidRPr="00477CD4" w:rsidRDefault="00500F01" w:rsidP="00500F01">
      <w:pPr>
        <w:spacing w:after="60" w:line="274" w:lineRule="exact"/>
        <w:ind w:left="20" w:right="20"/>
        <w:rPr>
          <w:rFonts w:cs="Arial"/>
          <w:bCs/>
          <w:iCs/>
          <w:sz w:val="24"/>
          <w:szCs w:val="24"/>
          <w:lang w:val="ru-RU"/>
        </w:rPr>
      </w:pPr>
      <w:r w:rsidRPr="00477CD4">
        <w:rPr>
          <w:rFonts w:cs="Arial"/>
          <w:bCs/>
          <w:sz w:val="24"/>
          <w:szCs w:val="24"/>
          <w:lang w:val="am-ET"/>
        </w:rPr>
        <w:lastRenderedPageBreak/>
        <w:t>- замена (материјал и делове обезбеђује изабрани понуђач): уље у мотору, филтере горива, уља, ваздуха, климе и др.</w:t>
      </w:r>
    </w:p>
    <w:p w:rsidR="00500F01" w:rsidRPr="003C048E" w:rsidRDefault="00500F01" w:rsidP="00500F01">
      <w:pPr>
        <w:spacing w:after="60" w:line="274" w:lineRule="exact"/>
        <w:ind w:left="20" w:right="20"/>
        <w:rPr>
          <w:rFonts w:cs="Arial"/>
          <w:bCs/>
          <w:sz w:val="24"/>
          <w:szCs w:val="24"/>
          <w:lang w:val="sr-Cyrl-RS"/>
        </w:rPr>
      </w:pPr>
      <w:r w:rsidRPr="00477CD4">
        <w:rPr>
          <w:rFonts w:cs="Arial"/>
          <w:b/>
          <w:bCs/>
          <w:sz w:val="24"/>
          <w:szCs w:val="24"/>
          <w:u w:val="single"/>
          <w:lang w:val="am-ET"/>
        </w:rPr>
        <w:t>Ванредно одржавање возила</w:t>
      </w:r>
      <w:r w:rsidRPr="00477CD4">
        <w:rPr>
          <w:rFonts w:cs="Arial"/>
          <w:bCs/>
          <w:sz w:val="24"/>
          <w:szCs w:val="24"/>
          <w:lang w:val="am-ET"/>
        </w:rPr>
        <w:t xml:space="preserve"> (поправка возила) врши се по налогу наручиоца и обухвата отклањање уоченог недостатка на возилу и његовог стављања у редовну функцију.</w:t>
      </w:r>
      <w:r>
        <w:rPr>
          <w:rFonts w:cs="Arial"/>
          <w:bCs/>
          <w:sz w:val="24"/>
          <w:szCs w:val="24"/>
          <w:lang w:val="sr-Cyrl-RS"/>
        </w:rPr>
        <w:t>“</w:t>
      </w:r>
    </w:p>
    <w:p w:rsidR="00500F01" w:rsidRPr="00500F01" w:rsidRDefault="00500F01" w:rsidP="00500F01">
      <w:pPr>
        <w:spacing w:before="0"/>
        <w:ind w:left="-284" w:right="-469"/>
        <w:contextualSpacing/>
        <w:rPr>
          <w:rFonts w:eastAsia="Arial Unicode MS" w:cs="Arial"/>
          <w:sz w:val="24"/>
          <w:szCs w:val="24"/>
          <w:lang w:val="sr-Cyrl-CS"/>
        </w:rPr>
      </w:pPr>
    </w:p>
    <w:p w:rsidR="00B311BD" w:rsidRPr="00403ABC" w:rsidRDefault="00B311BD" w:rsidP="00B311BD">
      <w:pPr>
        <w:spacing w:before="0"/>
        <w:jc w:val="center"/>
        <w:rPr>
          <w:rFonts w:cs="Arial"/>
          <w:b/>
          <w:sz w:val="24"/>
          <w:szCs w:val="24"/>
          <w:lang w:val="sr-Cyrl-RS"/>
        </w:rPr>
      </w:pPr>
    </w:p>
    <w:p w:rsidR="005A0676" w:rsidRPr="002B378E" w:rsidRDefault="005A0676" w:rsidP="005A0676">
      <w:pPr>
        <w:spacing w:before="0"/>
        <w:ind w:left="-284" w:right="-469"/>
        <w:contextualSpacing/>
        <w:jc w:val="left"/>
        <w:rPr>
          <w:rFonts w:eastAsia="Arial Unicode MS" w:cs="Arial"/>
          <w:b/>
          <w:sz w:val="24"/>
          <w:szCs w:val="24"/>
        </w:rPr>
      </w:pPr>
      <w:r w:rsidRPr="002B378E">
        <w:rPr>
          <w:rFonts w:eastAsia="Arial Unicode MS" w:cs="Arial"/>
          <w:b/>
          <w:sz w:val="24"/>
          <w:szCs w:val="24"/>
        </w:rPr>
        <w:t>ЦЕНА</w:t>
      </w:r>
    </w:p>
    <w:p w:rsidR="00B311BD" w:rsidRPr="00403ABC" w:rsidRDefault="00B311BD" w:rsidP="00B311BD">
      <w:pPr>
        <w:pStyle w:val="KDParagraf"/>
        <w:spacing w:before="0"/>
        <w:rPr>
          <w:rFonts w:cs="Arial"/>
          <w:b/>
          <w:sz w:val="24"/>
          <w:szCs w:val="24"/>
          <w:lang w:val="sr-Cyrl-RS"/>
        </w:rPr>
      </w:pPr>
    </w:p>
    <w:p w:rsidR="00B311BD" w:rsidRPr="00403ABC" w:rsidRDefault="00B311BD" w:rsidP="00B311BD">
      <w:pPr>
        <w:spacing w:before="0"/>
        <w:jc w:val="center"/>
        <w:rPr>
          <w:rFonts w:cs="Arial"/>
          <w:b/>
          <w:sz w:val="24"/>
          <w:szCs w:val="24"/>
          <w:lang w:val="sr-Cyrl-RS"/>
        </w:rPr>
      </w:pPr>
      <w:r w:rsidRPr="00403ABC">
        <w:rPr>
          <w:rFonts w:cs="Arial"/>
          <w:b/>
          <w:sz w:val="24"/>
          <w:szCs w:val="24"/>
          <w:lang w:val="sr-Cyrl-RS"/>
        </w:rPr>
        <w:t>Члан 2.</w:t>
      </w:r>
    </w:p>
    <w:p w:rsidR="005A0676" w:rsidRPr="004D16C6" w:rsidRDefault="005A0676" w:rsidP="005A0676">
      <w:pPr>
        <w:spacing w:before="0"/>
        <w:ind w:left="-284" w:right="-469"/>
        <w:contextualSpacing/>
        <w:rPr>
          <w:rFonts w:eastAsia="Arial Unicode MS" w:cs="Arial"/>
          <w:sz w:val="24"/>
          <w:szCs w:val="24"/>
          <w:lang w:val="ru-RU"/>
        </w:rPr>
      </w:pPr>
      <w:r w:rsidRPr="004D16C6">
        <w:rPr>
          <w:rFonts w:eastAsia="Arial Unicode MS" w:cs="Arial"/>
          <w:sz w:val="24"/>
          <w:szCs w:val="24"/>
          <w:lang w:val="ru-RU"/>
        </w:rPr>
        <w:t xml:space="preserve">Цена </w:t>
      </w:r>
      <w:r w:rsidR="00060C12">
        <w:rPr>
          <w:rFonts w:eastAsia="Arial Unicode MS" w:cs="Arial"/>
          <w:sz w:val="24"/>
          <w:szCs w:val="24"/>
          <w:lang w:val="ru-RU"/>
        </w:rPr>
        <w:t>У</w:t>
      </w:r>
      <w:r>
        <w:rPr>
          <w:rFonts w:eastAsia="Arial Unicode MS" w:cs="Arial"/>
          <w:sz w:val="24"/>
          <w:szCs w:val="24"/>
          <w:lang w:val="ru-RU"/>
        </w:rPr>
        <w:t>слуга</w:t>
      </w:r>
      <w:r w:rsidRPr="004D16C6">
        <w:rPr>
          <w:rFonts w:eastAsia="Arial Unicode MS" w:cs="Arial"/>
          <w:sz w:val="24"/>
          <w:szCs w:val="24"/>
          <w:lang w:val="ru-RU"/>
        </w:rPr>
        <w:t xml:space="preserve"> из члана 1. овог Уговора износи __________________ (словима: ________________________) </w:t>
      </w:r>
      <w:r>
        <w:rPr>
          <w:rFonts w:eastAsia="Arial Unicode MS" w:cs="Arial"/>
          <w:sz w:val="24"/>
          <w:szCs w:val="24"/>
        </w:rPr>
        <w:t>динара</w:t>
      </w:r>
      <w:r w:rsidRPr="004D16C6">
        <w:rPr>
          <w:rFonts w:eastAsia="Arial Unicode MS" w:cs="Arial"/>
          <w:sz w:val="24"/>
          <w:szCs w:val="24"/>
          <w:lang w:val="ru-RU"/>
        </w:rPr>
        <w:t xml:space="preserve"> без пореза на додату вредност.</w:t>
      </w:r>
    </w:p>
    <w:p w:rsidR="005A0676" w:rsidRPr="004D16C6" w:rsidRDefault="005A0676" w:rsidP="005A0676">
      <w:pPr>
        <w:spacing w:before="0"/>
        <w:ind w:right="-469"/>
        <w:contextualSpacing/>
        <w:rPr>
          <w:rFonts w:eastAsia="Arial Unicode MS" w:cs="Arial"/>
          <w:sz w:val="24"/>
          <w:szCs w:val="24"/>
          <w:lang w:val="ru-RU"/>
        </w:rPr>
      </w:pPr>
    </w:p>
    <w:p w:rsidR="005A0676" w:rsidRPr="004D16C6" w:rsidRDefault="005A0676" w:rsidP="005A0676">
      <w:pPr>
        <w:spacing w:before="0"/>
        <w:ind w:left="-284" w:right="-469"/>
        <w:contextualSpacing/>
        <w:rPr>
          <w:rFonts w:eastAsia="Arial Unicode MS" w:cs="Arial"/>
          <w:sz w:val="24"/>
          <w:szCs w:val="24"/>
          <w:lang w:val="ru-RU"/>
        </w:rPr>
      </w:pPr>
      <w:r>
        <w:rPr>
          <w:rFonts w:eastAsia="Arial Unicode MS" w:cs="Arial"/>
          <w:sz w:val="24"/>
          <w:szCs w:val="24"/>
          <w:lang w:val="ru-RU"/>
        </w:rPr>
        <w:t xml:space="preserve">На </w:t>
      </w:r>
      <w:r w:rsidRPr="004D16C6">
        <w:rPr>
          <w:rFonts w:eastAsia="Arial Unicode MS" w:cs="Arial"/>
          <w:sz w:val="24"/>
          <w:szCs w:val="24"/>
          <w:lang w:val="ru-RU"/>
        </w:rPr>
        <w:t xml:space="preserve">цену </w:t>
      </w:r>
      <w:r w:rsidR="00060C12">
        <w:rPr>
          <w:rFonts w:eastAsia="Arial Unicode MS" w:cs="Arial"/>
          <w:sz w:val="24"/>
          <w:szCs w:val="24"/>
          <w:lang w:val="ru-RU"/>
        </w:rPr>
        <w:t>У</w:t>
      </w:r>
      <w:r>
        <w:rPr>
          <w:rFonts w:eastAsia="Arial Unicode MS" w:cs="Arial"/>
          <w:sz w:val="24"/>
          <w:szCs w:val="24"/>
          <w:lang w:val="ru-RU"/>
        </w:rPr>
        <w:t>слуга</w:t>
      </w:r>
      <w:r w:rsidRPr="004D16C6">
        <w:rPr>
          <w:rFonts w:eastAsia="Arial Unicode MS" w:cs="Arial"/>
          <w:sz w:val="24"/>
          <w:szCs w:val="24"/>
          <w:lang w:val="ru-RU"/>
        </w:rPr>
        <w:t xml:space="preserve"> из става 1. овог члана обрачунава се припадајући порез на додату вредност у складу са прописима Републике Србије.</w:t>
      </w:r>
    </w:p>
    <w:p w:rsidR="005A0676" w:rsidRPr="004D16C6" w:rsidRDefault="005A0676" w:rsidP="005A0676">
      <w:pPr>
        <w:spacing w:before="0"/>
        <w:ind w:left="-284" w:right="-469"/>
        <w:contextualSpacing/>
        <w:rPr>
          <w:rFonts w:eastAsia="Arial Unicode MS" w:cs="Arial"/>
          <w:sz w:val="24"/>
          <w:szCs w:val="24"/>
          <w:lang w:val="ru-RU"/>
        </w:rPr>
      </w:pPr>
    </w:p>
    <w:p w:rsidR="005A0676" w:rsidRPr="004D16C6" w:rsidRDefault="005A0676" w:rsidP="005A0676">
      <w:pPr>
        <w:spacing w:before="0"/>
        <w:ind w:left="-284" w:right="-469"/>
        <w:contextualSpacing/>
        <w:rPr>
          <w:rFonts w:eastAsia="Arial Unicode MS" w:cs="Arial"/>
          <w:sz w:val="24"/>
          <w:szCs w:val="24"/>
        </w:rPr>
      </w:pPr>
      <w:r w:rsidRPr="004D16C6">
        <w:rPr>
          <w:rFonts w:eastAsia="Arial Unicode MS" w:cs="Arial"/>
          <w:sz w:val="24"/>
          <w:szCs w:val="24"/>
          <w:lang w:val="ru-RU"/>
        </w:rPr>
        <w:t xml:space="preserve">У цену су урачунати сви трошкови везани за </w:t>
      </w:r>
      <w:r>
        <w:rPr>
          <w:rFonts w:eastAsia="Arial Unicode MS" w:cs="Arial"/>
          <w:sz w:val="24"/>
          <w:szCs w:val="24"/>
          <w:lang w:val="ru-RU"/>
        </w:rPr>
        <w:t xml:space="preserve">извршење </w:t>
      </w:r>
      <w:r w:rsidR="00742292">
        <w:rPr>
          <w:rFonts w:eastAsia="Arial Unicode MS" w:cs="Arial"/>
          <w:sz w:val="24"/>
          <w:szCs w:val="24"/>
          <w:lang w:val="ru-RU"/>
        </w:rPr>
        <w:t>услуга</w:t>
      </w:r>
      <w:r w:rsidRPr="004D16C6">
        <w:rPr>
          <w:rFonts w:eastAsia="Arial Unicode MS" w:cs="Arial"/>
          <w:sz w:val="24"/>
          <w:szCs w:val="24"/>
        </w:rPr>
        <w:t>.</w:t>
      </w:r>
    </w:p>
    <w:p w:rsidR="00B311BD" w:rsidRPr="00403ABC" w:rsidRDefault="00B311BD" w:rsidP="00B311BD">
      <w:pPr>
        <w:spacing w:before="0"/>
        <w:rPr>
          <w:rFonts w:cs="Arial"/>
          <w:sz w:val="24"/>
          <w:szCs w:val="24"/>
          <w:lang w:val="sr-Cyrl-RS"/>
        </w:rPr>
      </w:pPr>
    </w:p>
    <w:p w:rsidR="00B311BD" w:rsidRPr="00BF15E0" w:rsidRDefault="00B311BD" w:rsidP="00B311BD">
      <w:pPr>
        <w:rPr>
          <w:rFonts w:cs="Arial"/>
          <w:b/>
          <w:sz w:val="24"/>
          <w:szCs w:val="24"/>
        </w:rPr>
      </w:pPr>
      <w:r w:rsidRPr="00BF15E0">
        <w:rPr>
          <w:rFonts w:cs="Arial"/>
          <w:b/>
          <w:sz w:val="24"/>
          <w:szCs w:val="24"/>
        </w:rPr>
        <w:t>ИЗДАВАЊЕ РАЧУНА И ПЛАЋАЊЕ</w:t>
      </w:r>
    </w:p>
    <w:p w:rsidR="00B311BD" w:rsidRDefault="00B311BD" w:rsidP="00B311BD">
      <w:pPr>
        <w:spacing w:before="0"/>
        <w:jc w:val="center"/>
        <w:rPr>
          <w:rFonts w:cs="Arial"/>
          <w:b/>
          <w:sz w:val="24"/>
          <w:szCs w:val="24"/>
          <w:lang w:val="sr-Cyrl-RS"/>
        </w:rPr>
      </w:pPr>
    </w:p>
    <w:p w:rsidR="00B311BD" w:rsidRDefault="00B311BD" w:rsidP="00B311BD">
      <w:pPr>
        <w:spacing w:before="0"/>
        <w:jc w:val="center"/>
        <w:rPr>
          <w:rFonts w:cs="Arial"/>
          <w:b/>
          <w:sz w:val="24"/>
          <w:szCs w:val="24"/>
          <w:lang w:val="sr-Cyrl-RS"/>
        </w:rPr>
      </w:pPr>
      <w:r w:rsidRPr="00403ABC">
        <w:rPr>
          <w:rFonts w:cs="Arial"/>
          <w:b/>
          <w:sz w:val="24"/>
          <w:szCs w:val="24"/>
          <w:lang w:val="sr-Cyrl-RS"/>
        </w:rPr>
        <w:t xml:space="preserve">Члан </w:t>
      </w:r>
      <w:r w:rsidR="005A0676">
        <w:rPr>
          <w:rFonts w:cs="Arial"/>
          <w:b/>
          <w:sz w:val="24"/>
          <w:szCs w:val="24"/>
          <w:lang w:val="sr-Cyrl-RS"/>
        </w:rPr>
        <w:t>3</w:t>
      </w:r>
      <w:r w:rsidRPr="00403ABC">
        <w:rPr>
          <w:rFonts w:cs="Arial"/>
          <w:b/>
          <w:sz w:val="24"/>
          <w:szCs w:val="24"/>
          <w:lang w:val="sr-Cyrl-RS"/>
        </w:rPr>
        <w:t>.</w:t>
      </w:r>
    </w:p>
    <w:p w:rsidR="00B311BD" w:rsidRDefault="00B311BD" w:rsidP="00B311BD">
      <w:pPr>
        <w:spacing w:before="0"/>
        <w:jc w:val="center"/>
        <w:rPr>
          <w:rFonts w:cs="Arial"/>
          <w:b/>
          <w:sz w:val="24"/>
          <w:szCs w:val="24"/>
          <w:lang w:val="sr-Cyrl-RS"/>
        </w:rPr>
      </w:pPr>
    </w:p>
    <w:p w:rsidR="00B311BD" w:rsidRPr="00403ABC" w:rsidRDefault="00B311BD" w:rsidP="00B311BD">
      <w:pPr>
        <w:pStyle w:val="BodyText"/>
        <w:spacing w:before="0"/>
        <w:rPr>
          <w:rFonts w:cs="Arial"/>
          <w:szCs w:val="24"/>
          <w:lang w:val="sr-Cyrl-RS"/>
        </w:rPr>
      </w:pPr>
      <w:r w:rsidRPr="00403ABC">
        <w:rPr>
          <w:rFonts w:cs="Arial"/>
          <w:szCs w:val="24"/>
          <w:lang w:val="sr-Cyrl-RS"/>
        </w:rPr>
        <w:t>К</w:t>
      </w:r>
      <w:r>
        <w:rPr>
          <w:rFonts w:cs="Arial"/>
          <w:szCs w:val="24"/>
          <w:lang w:val="sr-Cyrl-RS"/>
        </w:rPr>
        <w:t>орисник услуге</w:t>
      </w:r>
      <w:r w:rsidRPr="00403ABC">
        <w:rPr>
          <w:rFonts w:cs="Arial"/>
          <w:szCs w:val="24"/>
          <w:lang w:val="sr-Cyrl-RS"/>
        </w:rPr>
        <w:t xml:space="preserve"> се обавезује да </w:t>
      </w:r>
      <w:r w:rsidR="005A0676">
        <w:rPr>
          <w:rFonts w:cs="Arial"/>
          <w:szCs w:val="24"/>
          <w:lang w:val="sr-Cyrl-RS"/>
        </w:rPr>
        <w:t>цену из члана 2. овог Уговора</w:t>
      </w:r>
      <w:r>
        <w:rPr>
          <w:rFonts w:cs="Arial"/>
          <w:szCs w:val="24"/>
          <w:lang w:val="sr-Cyrl-RS"/>
        </w:rPr>
        <w:t xml:space="preserve"> </w:t>
      </w:r>
      <w:r w:rsidRPr="00403ABC">
        <w:rPr>
          <w:rFonts w:cs="Arial"/>
          <w:szCs w:val="24"/>
          <w:lang w:val="sr-Cyrl-RS"/>
        </w:rPr>
        <w:t xml:space="preserve">плати </w:t>
      </w:r>
      <w:r>
        <w:rPr>
          <w:rFonts w:cs="Arial"/>
          <w:szCs w:val="24"/>
          <w:lang w:val="sr-Cyrl-RS"/>
        </w:rPr>
        <w:t>Извршиоцу услуге</w:t>
      </w:r>
      <w:r w:rsidRPr="00403ABC">
        <w:rPr>
          <w:rFonts w:cs="Arial"/>
          <w:szCs w:val="24"/>
          <w:lang w:val="sr-Cyrl-RS"/>
        </w:rPr>
        <w:t xml:space="preserve"> у року </w:t>
      </w:r>
      <w:r w:rsidR="00742292">
        <w:rPr>
          <w:rFonts w:cs="Arial"/>
          <w:szCs w:val="24"/>
          <w:lang w:val="sr-Cyrl-RS"/>
        </w:rPr>
        <w:t>до</w:t>
      </w:r>
      <w:r w:rsidRPr="00403ABC">
        <w:rPr>
          <w:rFonts w:cs="Arial"/>
          <w:szCs w:val="24"/>
          <w:lang w:val="sr-Cyrl-RS"/>
        </w:rPr>
        <w:t xml:space="preserve"> 45 (словима: четрдесетпет) дана од дана пријема исправног </w:t>
      </w:r>
      <w:r>
        <w:rPr>
          <w:rFonts w:cs="Arial"/>
          <w:szCs w:val="24"/>
          <w:lang w:val="sr-Cyrl-RS"/>
        </w:rPr>
        <w:t>рачуна, а након потписивања З</w:t>
      </w:r>
      <w:r w:rsidRPr="00403ABC">
        <w:rPr>
          <w:rFonts w:cs="Arial"/>
          <w:szCs w:val="24"/>
          <w:lang w:val="sr-Cyrl-RS"/>
        </w:rPr>
        <w:t xml:space="preserve">аписника о квантитативном и квалитативном пријему </w:t>
      </w:r>
      <w:r>
        <w:rPr>
          <w:rFonts w:cs="Arial"/>
          <w:szCs w:val="24"/>
          <w:lang w:val="sr-Cyrl-RS"/>
        </w:rPr>
        <w:t xml:space="preserve">извршених </w:t>
      </w:r>
      <w:r w:rsidRPr="00403ABC">
        <w:rPr>
          <w:rFonts w:cs="Arial"/>
          <w:szCs w:val="24"/>
          <w:lang w:val="sr-Cyrl-RS"/>
        </w:rPr>
        <w:t>услуга, на следећи начин:</w:t>
      </w:r>
    </w:p>
    <w:p w:rsidR="00B311BD" w:rsidRDefault="00B311BD" w:rsidP="00B311BD">
      <w:pPr>
        <w:pStyle w:val="Header"/>
        <w:tabs>
          <w:tab w:val="left" w:pos="709"/>
        </w:tabs>
        <w:spacing w:before="0"/>
        <w:rPr>
          <w:rFonts w:cs="Arial"/>
          <w:szCs w:val="24"/>
          <w:lang w:val="sr-Cyrl-RS"/>
        </w:rPr>
      </w:pPr>
    </w:p>
    <w:p w:rsidR="00B311BD" w:rsidRPr="00A62F7A" w:rsidRDefault="00B311BD" w:rsidP="00B311BD">
      <w:pPr>
        <w:spacing w:before="0"/>
        <w:rPr>
          <w:rFonts w:cs="Arial"/>
          <w:sz w:val="24"/>
          <w:szCs w:val="24"/>
          <w:lang w:val="sr-Cyrl-RS"/>
        </w:rPr>
      </w:pPr>
      <w:r w:rsidRPr="00403ABC">
        <w:rPr>
          <w:rFonts w:cs="Arial"/>
          <w:sz w:val="24"/>
          <w:szCs w:val="24"/>
          <w:lang w:val="sr-Cyrl-RS"/>
        </w:rPr>
        <w:t xml:space="preserve">Плаћање се врши на пословни рачун </w:t>
      </w:r>
      <w:r>
        <w:rPr>
          <w:rFonts w:cs="Arial"/>
          <w:sz w:val="24"/>
          <w:szCs w:val="24"/>
          <w:lang w:val="sr-Cyrl-RS"/>
        </w:rPr>
        <w:t>Пружаоца услуге</w:t>
      </w:r>
      <w:r w:rsidRPr="00403ABC">
        <w:rPr>
          <w:rFonts w:cs="Arial"/>
          <w:sz w:val="24"/>
          <w:szCs w:val="24"/>
          <w:lang w:val="sr-Cyrl-RS"/>
        </w:rPr>
        <w:t xml:space="preserve"> бр. ________________________  код ________________________ из </w:t>
      </w:r>
      <w:r w:rsidRPr="00A62F7A">
        <w:rPr>
          <w:rFonts w:cs="Arial"/>
          <w:sz w:val="24"/>
          <w:szCs w:val="24"/>
          <w:lang w:val="sr-Cyrl-RS"/>
        </w:rPr>
        <w:t>______________.</w:t>
      </w:r>
    </w:p>
    <w:p w:rsidR="00B311BD" w:rsidRDefault="00B311BD" w:rsidP="00B311BD">
      <w:pPr>
        <w:widowControl w:val="0"/>
        <w:kinsoku w:val="0"/>
        <w:overflowPunct w:val="0"/>
        <w:autoSpaceDE w:val="0"/>
        <w:autoSpaceDN w:val="0"/>
        <w:adjustRightInd w:val="0"/>
        <w:spacing w:before="0"/>
        <w:ind w:right="118"/>
        <w:rPr>
          <w:rFonts w:cs="Arial"/>
          <w:sz w:val="24"/>
          <w:szCs w:val="24"/>
          <w:lang w:val="sr-Cyrl-CS"/>
        </w:rPr>
      </w:pPr>
    </w:p>
    <w:p w:rsidR="00B311BD" w:rsidRDefault="00B311BD" w:rsidP="00B311BD">
      <w:pPr>
        <w:widowControl w:val="0"/>
        <w:kinsoku w:val="0"/>
        <w:overflowPunct w:val="0"/>
        <w:autoSpaceDE w:val="0"/>
        <w:autoSpaceDN w:val="0"/>
        <w:adjustRightInd w:val="0"/>
        <w:spacing w:before="0"/>
        <w:ind w:right="118"/>
        <w:rPr>
          <w:rFonts w:cs="Arial"/>
          <w:sz w:val="24"/>
          <w:szCs w:val="24"/>
          <w:lang w:val="sr-Cyrl-RS"/>
        </w:rPr>
      </w:pPr>
      <w:r w:rsidRPr="00DA6D0F">
        <w:rPr>
          <w:rFonts w:cs="Arial"/>
          <w:sz w:val="24"/>
          <w:szCs w:val="24"/>
          <w:lang w:val="sr-Cyrl-CS"/>
        </w:rPr>
        <w:t>Исправан рачун мора</w:t>
      </w:r>
      <w:r>
        <w:rPr>
          <w:rFonts w:cs="Arial"/>
          <w:sz w:val="24"/>
          <w:szCs w:val="24"/>
          <w:lang w:val="sr-Cyrl-CS"/>
        </w:rPr>
        <w:t xml:space="preserve"> да гласи на </w:t>
      </w:r>
      <w:r w:rsidRPr="00DA6D0F">
        <w:rPr>
          <w:rFonts w:cs="Arial"/>
          <w:bCs/>
          <w:sz w:val="24"/>
          <w:szCs w:val="24"/>
          <w:lang w:val="sr-Cyrl-RS"/>
        </w:rPr>
        <w:t xml:space="preserve">ЈП </w:t>
      </w:r>
      <w:r w:rsidRPr="00DA6D0F">
        <w:rPr>
          <w:rFonts w:cs="Arial"/>
          <w:bCs/>
          <w:sz w:val="24"/>
          <w:szCs w:val="24"/>
          <w:lang w:val="am-ET"/>
        </w:rPr>
        <w:t>Елeктрoпривреда Србиje</w:t>
      </w:r>
      <w:r w:rsidRPr="00DA6D0F">
        <w:rPr>
          <w:rFonts w:cs="Arial"/>
          <w:bCs/>
          <w:sz w:val="24"/>
          <w:szCs w:val="24"/>
          <w:lang w:val="sr-Cyrl-RS"/>
        </w:rPr>
        <w:t>,</w:t>
      </w:r>
      <w:r w:rsidRPr="00DA6D0F">
        <w:rPr>
          <w:rFonts w:cs="Arial"/>
          <w:bCs/>
          <w:sz w:val="24"/>
          <w:szCs w:val="24"/>
          <w:lang w:val="am-ET"/>
        </w:rPr>
        <w:t xml:space="preserve"> Бeoгрaд – </w:t>
      </w:r>
      <w:r>
        <w:rPr>
          <w:rFonts w:cs="Arial"/>
          <w:bCs/>
          <w:sz w:val="24"/>
          <w:szCs w:val="24"/>
        </w:rPr>
        <w:t>Царице Милице број 2</w:t>
      </w:r>
      <w:r w:rsidRPr="00DA6D0F">
        <w:rPr>
          <w:rFonts w:cs="Arial"/>
          <w:bCs/>
          <w:sz w:val="24"/>
          <w:szCs w:val="24"/>
          <w:lang w:val="sr-Cyrl-RS"/>
        </w:rPr>
        <w:t xml:space="preserve">, </w:t>
      </w:r>
      <w:r w:rsidRPr="00DA6D0F">
        <w:rPr>
          <w:rFonts w:cs="Arial"/>
          <w:bCs/>
          <w:sz w:val="24"/>
          <w:szCs w:val="24"/>
          <w:lang w:val="am-ET"/>
        </w:rPr>
        <w:t xml:space="preserve"> </w:t>
      </w:r>
      <w:r>
        <w:rPr>
          <w:rFonts w:cs="Arial"/>
          <w:bCs/>
          <w:sz w:val="24"/>
          <w:szCs w:val="24"/>
          <w:lang w:val="sr-Cyrl-RS"/>
        </w:rPr>
        <w:t xml:space="preserve">11000 Београд, ПИБ 103920327, а  доставља се </w:t>
      </w:r>
      <w:r w:rsidRPr="00DA6D0F">
        <w:rPr>
          <w:rFonts w:cs="Arial"/>
          <w:sz w:val="24"/>
          <w:szCs w:val="24"/>
          <w:lang w:val="sr-Cyrl-CS"/>
        </w:rPr>
        <w:t>на</w:t>
      </w:r>
      <w:r>
        <w:rPr>
          <w:rFonts w:cs="Arial"/>
          <w:sz w:val="24"/>
          <w:szCs w:val="24"/>
          <w:lang w:val="sr-Cyrl-CS"/>
        </w:rPr>
        <w:t xml:space="preserve"> адресу</w:t>
      </w:r>
      <w:r w:rsidRPr="00DA6D0F">
        <w:rPr>
          <w:rFonts w:cs="Arial"/>
          <w:sz w:val="24"/>
          <w:szCs w:val="24"/>
          <w:lang w:val="sr-Cyrl-CS"/>
        </w:rPr>
        <w:t>:</w:t>
      </w:r>
      <w:r w:rsidRPr="004255D4">
        <w:rPr>
          <w:rFonts w:cs="Arial"/>
          <w:sz w:val="24"/>
          <w:szCs w:val="24"/>
          <w:lang w:val="sr-Cyrl-CS"/>
        </w:rPr>
        <w:t xml:space="preserve"> </w:t>
      </w:r>
      <w:r>
        <w:rPr>
          <w:rFonts w:cs="Arial"/>
          <w:sz w:val="24"/>
          <w:szCs w:val="24"/>
          <w:lang w:val="sr-Cyrl-CS"/>
        </w:rPr>
        <w:t>ЈП</w:t>
      </w:r>
      <w:r w:rsidR="00060C12">
        <w:rPr>
          <w:rFonts w:cs="Arial"/>
          <w:sz w:val="24"/>
          <w:szCs w:val="24"/>
          <w:lang w:val="sr-Cyrl-CS"/>
        </w:rPr>
        <w:t xml:space="preserve"> Електропривреда Србије Београд, Балканска 13, </w:t>
      </w:r>
      <w:r w:rsidRPr="000672ED">
        <w:rPr>
          <w:rFonts w:cs="Arial"/>
          <w:sz w:val="24"/>
          <w:szCs w:val="24"/>
          <w:lang w:val="sr-Cyrl-RS"/>
        </w:rPr>
        <w:t>са обавезним прилозима и то:</w:t>
      </w:r>
      <w:r w:rsidRPr="00A62F7A">
        <w:rPr>
          <w:rFonts w:cs="Arial"/>
          <w:sz w:val="24"/>
          <w:szCs w:val="24"/>
          <w:lang w:val="sr-Cyrl-RS"/>
        </w:rPr>
        <w:t xml:space="preserve"> </w:t>
      </w:r>
      <w:r w:rsidR="00060C12">
        <w:rPr>
          <w:rFonts w:cs="Arial"/>
          <w:sz w:val="24"/>
          <w:szCs w:val="24"/>
          <w:lang w:val="sr-Cyrl-RS"/>
        </w:rPr>
        <w:t>Записник</w:t>
      </w:r>
      <w:r w:rsidRPr="00FD0130">
        <w:rPr>
          <w:rFonts w:cs="Arial"/>
          <w:sz w:val="24"/>
          <w:szCs w:val="24"/>
          <w:lang w:val="sr-Cyrl-RS"/>
        </w:rPr>
        <w:t xml:space="preserve"> о квантитативном и квалитативном пријему извршених услуга</w:t>
      </w:r>
      <w:r w:rsidR="00060C12">
        <w:rPr>
          <w:rFonts w:cs="Arial"/>
          <w:sz w:val="24"/>
          <w:szCs w:val="24"/>
          <w:lang w:val="sr-Cyrl-RS"/>
        </w:rPr>
        <w:t>.</w:t>
      </w:r>
    </w:p>
    <w:p w:rsidR="00B311BD" w:rsidRDefault="00B311BD" w:rsidP="00B311BD">
      <w:pPr>
        <w:pStyle w:val="KDParagraf"/>
        <w:spacing w:before="0"/>
        <w:rPr>
          <w:rFonts w:cs="Arial"/>
          <w:sz w:val="24"/>
          <w:szCs w:val="24"/>
          <w:lang w:val="sr-Cyrl-RS"/>
        </w:rPr>
      </w:pPr>
      <w:r w:rsidRPr="00403ABC">
        <w:rPr>
          <w:rFonts w:cs="Arial"/>
          <w:sz w:val="24"/>
          <w:szCs w:val="24"/>
          <w:lang w:val="sr-Cyrl-RS"/>
        </w:rPr>
        <w:t xml:space="preserve">У испостављеном рачуну, </w:t>
      </w:r>
      <w:r>
        <w:rPr>
          <w:rFonts w:cs="Arial"/>
          <w:sz w:val="24"/>
          <w:szCs w:val="24"/>
          <w:lang w:val="sr-Cyrl-RS"/>
        </w:rPr>
        <w:t>Пружалац услуге</w:t>
      </w:r>
      <w:r w:rsidRPr="00403ABC">
        <w:rPr>
          <w:rFonts w:cs="Arial"/>
          <w:sz w:val="24"/>
          <w:szCs w:val="24"/>
          <w:lang w:val="sr-Cyrl-RS"/>
        </w:rPr>
        <w:t xml:space="preserve"> је дужан да се придржава тачно дефинисаних назива </w:t>
      </w:r>
      <w:r>
        <w:rPr>
          <w:rFonts w:cs="Arial"/>
          <w:sz w:val="24"/>
          <w:szCs w:val="24"/>
          <w:lang w:val="sr-Cyrl-RS"/>
        </w:rPr>
        <w:t>извршених услуга</w:t>
      </w:r>
      <w:r w:rsidRPr="00403ABC">
        <w:rPr>
          <w:rFonts w:cs="Arial"/>
          <w:sz w:val="24"/>
          <w:szCs w:val="24"/>
          <w:lang w:val="sr-Cyrl-RS"/>
        </w:rPr>
        <w:t xml:space="preserve">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w:t>
      </w:r>
      <w:r>
        <w:rPr>
          <w:rFonts w:cs="Arial"/>
          <w:sz w:val="24"/>
          <w:szCs w:val="24"/>
          <w:lang w:val="sr-Cyrl-RS"/>
        </w:rPr>
        <w:t>ужалац услуге</w:t>
      </w:r>
      <w:r w:rsidRPr="00403ABC">
        <w:rPr>
          <w:rFonts w:cs="Arial"/>
          <w:sz w:val="24"/>
          <w:szCs w:val="24"/>
          <w:lang w:val="sr-Cyrl-RS"/>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500F01" w:rsidRPr="00500F01" w:rsidRDefault="00500F01" w:rsidP="00500F01">
      <w:pPr>
        <w:pStyle w:val="KDParagraf"/>
        <w:spacing w:before="0"/>
        <w:rPr>
          <w:rFonts w:cs="Arial"/>
          <w:b/>
          <w:i/>
          <w:sz w:val="24"/>
          <w:szCs w:val="24"/>
          <w:lang w:val="sr-Cyrl-RS"/>
        </w:rPr>
      </w:pPr>
    </w:p>
    <w:p w:rsidR="00500F01" w:rsidRPr="00500F01" w:rsidRDefault="00500F01" w:rsidP="00500F01">
      <w:pPr>
        <w:pStyle w:val="KDParagraf"/>
        <w:spacing w:before="0"/>
        <w:rPr>
          <w:rFonts w:cs="Arial"/>
          <w:b/>
          <w:sz w:val="24"/>
          <w:szCs w:val="24"/>
          <w:lang w:val="sr-Cyrl-RS"/>
        </w:rPr>
      </w:pPr>
      <w:r w:rsidRPr="00500F01">
        <w:rPr>
          <w:rFonts w:cs="Arial"/>
          <w:b/>
          <w:sz w:val="24"/>
          <w:szCs w:val="24"/>
          <w:lang w:val="sr-Cyrl-RS"/>
        </w:rPr>
        <w:t>ОБАВЕЗЕ КОРИСНИКА УСЛУГЕ</w:t>
      </w:r>
    </w:p>
    <w:p w:rsidR="00500F01" w:rsidRPr="008F49F4" w:rsidRDefault="00500F01" w:rsidP="00500F01">
      <w:pPr>
        <w:pStyle w:val="KDParagraf"/>
        <w:spacing w:before="0"/>
        <w:jc w:val="center"/>
        <w:rPr>
          <w:rFonts w:cs="Arial"/>
          <w:sz w:val="24"/>
          <w:szCs w:val="24"/>
          <w:lang w:val="sr-Cyrl-RS"/>
        </w:rPr>
      </w:pPr>
    </w:p>
    <w:p w:rsidR="00500F01" w:rsidRPr="00500F01" w:rsidRDefault="00500F01" w:rsidP="00500F01">
      <w:pPr>
        <w:pStyle w:val="KDParagraf"/>
        <w:spacing w:before="0"/>
        <w:jc w:val="center"/>
        <w:rPr>
          <w:rFonts w:cs="Arial"/>
          <w:b/>
          <w:sz w:val="24"/>
          <w:szCs w:val="24"/>
          <w:lang w:val="sr-Cyrl-RS"/>
        </w:rPr>
      </w:pPr>
      <w:r w:rsidRPr="00500F01">
        <w:rPr>
          <w:rFonts w:cs="Arial"/>
          <w:b/>
          <w:sz w:val="24"/>
          <w:szCs w:val="24"/>
          <w:lang w:val="sr-Cyrl-RS"/>
        </w:rPr>
        <w:t>Члан 4.</w:t>
      </w:r>
    </w:p>
    <w:p w:rsidR="00500F01" w:rsidRPr="008F49F4" w:rsidRDefault="00500F01" w:rsidP="00500F01">
      <w:pPr>
        <w:pStyle w:val="KDParagraf"/>
        <w:spacing w:before="0"/>
        <w:rPr>
          <w:rFonts w:cs="Arial"/>
          <w:sz w:val="24"/>
          <w:szCs w:val="24"/>
          <w:lang w:val="sr-Cyrl-RS"/>
        </w:rPr>
      </w:pPr>
      <w:r w:rsidRPr="008F49F4">
        <w:rPr>
          <w:rFonts w:cs="Arial"/>
          <w:sz w:val="24"/>
          <w:szCs w:val="24"/>
          <w:lang w:val="sr-Cyrl-RS"/>
        </w:rPr>
        <w:t xml:space="preserve">Корисник услуге се обавезује да Пружаоцу услуге изврши исплату цена Услугa утврђену у складу са чланом 2. овог Оквирног споразума, на начин и у роковима утврђеним чланом 3. овог Оквирног споразума. </w:t>
      </w:r>
    </w:p>
    <w:p w:rsidR="00500F01" w:rsidRPr="008F49F4" w:rsidRDefault="00500F01" w:rsidP="00500F01">
      <w:pPr>
        <w:pStyle w:val="KDParagraf"/>
        <w:spacing w:before="0"/>
        <w:rPr>
          <w:rFonts w:cs="Arial"/>
          <w:sz w:val="24"/>
          <w:szCs w:val="24"/>
          <w:lang w:val="sr-Cyrl-RS"/>
        </w:rPr>
      </w:pPr>
    </w:p>
    <w:p w:rsidR="00500F01" w:rsidRPr="008F49F4" w:rsidRDefault="00500F01" w:rsidP="00500F01">
      <w:pPr>
        <w:pStyle w:val="KDParagraf"/>
        <w:spacing w:before="0"/>
        <w:rPr>
          <w:rFonts w:cs="Arial"/>
          <w:sz w:val="24"/>
          <w:szCs w:val="24"/>
          <w:lang w:val="sr-Cyrl-RS"/>
        </w:rPr>
      </w:pPr>
      <w:r w:rsidRPr="008F49F4">
        <w:rPr>
          <w:rFonts w:cs="Arial"/>
          <w:sz w:val="24"/>
          <w:szCs w:val="24"/>
          <w:lang w:val="sr-Cyrl-RS"/>
        </w:rPr>
        <w:t xml:space="preserve">Све исплате по основу овог Оквирног споразума биће извршене на рачун Пружаоца услуге: </w:t>
      </w:r>
      <w:r w:rsidRPr="008F49F4">
        <w:rPr>
          <w:rFonts w:cs="Arial"/>
          <w:sz w:val="24"/>
          <w:szCs w:val="24"/>
          <w:lang w:val="sr-Cyrl-RS"/>
        </w:rPr>
        <w:tab/>
      </w:r>
    </w:p>
    <w:p w:rsidR="00500F01" w:rsidRPr="008F49F4" w:rsidRDefault="00500F01" w:rsidP="00500F01">
      <w:pPr>
        <w:pStyle w:val="KDParagraf"/>
        <w:spacing w:before="0"/>
        <w:rPr>
          <w:rFonts w:cs="Arial"/>
          <w:sz w:val="24"/>
          <w:szCs w:val="24"/>
          <w:lang w:val="sr-Cyrl-RS"/>
        </w:rPr>
      </w:pPr>
      <w:r w:rsidRPr="008F49F4">
        <w:rPr>
          <w:rFonts w:cs="Arial"/>
          <w:sz w:val="24"/>
          <w:szCs w:val="24"/>
          <w:lang w:val="sr-Cyrl-RS"/>
        </w:rPr>
        <w:t xml:space="preserve">бр рачуна: _____________________________ код банке:____________ </w:t>
      </w:r>
    </w:p>
    <w:p w:rsidR="00500F01" w:rsidRPr="008F49F4" w:rsidRDefault="00500F01" w:rsidP="00500F01">
      <w:pPr>
        <w:pStyle w:val="KDParagraf"/>
        <w:spacing w:before="0"/>
        <w:rPr>
          <w:rFonts w:cs="Arial"/>
          <w:sz w:val="24"/>
          <w:szCs w:val="24"/>
          <w:lang w:val="sr-Cyrl-RS"/>
        </w:rPr>
      </w:pPr>
    </w:p>
    <w:p w:rsidR="00500F01" w:rsidRPr="008F49F4" w:rsidRDefault="00500F01" w:rsidP="00500F01">
      <w:pPr>
        <w:pStyle w:val="KDParagraf"/>
        <w:spacing w:before="0"/>
        <w:rPr>
          <w:rFonts w:cs="Arial"/>
          <w:sz w:val="24"/>
          <w:szCs w:val="24"/>
          <w:lang w:val="sr-Cyrl-RS"/>
        </w:rPr>
      </w:pPr>
    </w:p>
    <w:p w:rsidR="00500F01" w:rsidRPr="0016690B" w:rsidRDefault="00500F01" w:rsidP="00500F01">
      <w:pPr>
        <w:pStyle w:val="KDParagraf"/>
        <w:spacing w:before="0"/>
        <w:rPr>
          <w:rFonts w:cs="Arial"/>
          <w:b/>
          <w:sz w:val="24"/>
          <w:szCs w:val="24"/>
          <w:lang w:val="sr-Cyrl-RS"/>
        </w:rPr>
      </w:pPr>
      <w:r w:rsidRPr="0016690B">
        <w:rPr>
          <w:rFonts w:cs="Arial"/>
          <w:b/>
          <w:sz w:val="24"/>
          <w:szCs w:val="24"/>
          <w:lang w:val="sr-Cyrl-RS"/>
        </w:rPr>
        <w:t>ОБАВЕЗЕ ПРУЖАОЦА УСЛУГЕ</w:t>
      </w:r>
    </w:p>
    <w:p w:rsidR="00500F01" w:rsidRPr="008F49F4" w:rsidRDefault="00500F01" w:rsidP="00500F01">
      <w:pPr>
        <w:pStyle w:val="KDParagraf"/>
        <w:spacing w:before="0"/>
        <w:jc w:val="center"/>
        <w:rPr>
          <w:rFonts w:cs="Arial"/>
          <w:sz w:val="24"/>
          <w:szCs w:val="24"/>
          <w:lang w:val="sr-Cyrl-RS"/>
        </w:rPr>
      </w:pPr>
    </w:p>
    <w:p w:rsidR="00500F01" w:rsidRPr="0016690B" w:rsidRDefault="0016690B" w:rsidP="00500F01">
      <w:pPr>
        <w:pStyle w:val="KDParagraf"/>
        <w:spacing w:before="0"/>
        <w:jc w:val="center"/>
        <w:rPr>
          <w:rFonts w:cs="Arial"/>
          <w:b/>
          <w:sz w:val="24"/>
          <w:szCs w:val="24"/>
          <w:lang w:val="sr-Cyrl-RS"/>
        </w:rPr>
      </w:pPr>
      <w:r w:rsidRPr="0016690B">
        <w:rPr>
          <w:rFonts w:cs="Arial"/>
          <w:b/>
          <w:sz w:val="24"/>
          <w:szCs w:val="24"/>
          <w:lang w:val="sr-Cyrl-RS"/>
        </w:rPr>
        <w:t>Члан 5</w:t>
      </w:r>
      <w:r w:rsidR="00500F01" w:rsidRPr="0016690B">
        <w:rPr>
          <w:rFonts w:cs="Arial"/>
          <w:b/>
          <w:sz w:val="24"/>
          <w:szCs w:val="24"/>
          <w:lang w:val="sr-Cyrl-RS"/>
        </w:rPr>
        <w:t>.</w:t>
      </w:r>
    </w:p>
    <w:p w:rsidR="00500F01" w:rsidRPr="008F49F4" w:rsidRDefault="00500F01" w:rsidP="00500F01">
      <w:pPr>
        <w:pStyle w:val="KDParagraf"/>
        <w:spacing w:before="0"/>
        <w:rPr>
          <w:rFonts w:cs="Arial"/>
          <w:sz w:val="24"/>
          <w:szCs w:val="24"/>
          <w:lang w:val="sr-Cyrl-RS"/>
        </w:rPr>
      </w:pPr>
      <w:r w:rsidRPr="008F49F4">
        <w:rPr>
          <w:rFonts w:cs="Arial"/>
          <w:sz w:val="24"/>
          <w:szCs w:val="24"/>
          <w:lang w:val="sr-Cyrl-RS"/>
        </w:rPr>
        <w:t>Пружалац услуге је у обавези да приликом пријема возила на сервис, у присуству овлашћеног представника Корисника услуге, који врши предају возила, заједнички провере опште стање и комплетност возила.</w:t>
      </w:r>
    </w:p>
    <w:p w:rsidR="00500F01" w:rsidRPr="008F49F4" w:rsidRDefault="00500F01" w:rsidP="00500F01">
      <w:pPr>
        <w:pStyle w:val="KDParagraf"/>
        <w:spacing w:before="0"/>
        <w:rPr>
          <w:rFonts w:cs="Arial"/>
          <w:sz w:val="24"/>
          <w:szCs w:val="24"/>
          <w:lang w:val="sr-Cyrl-RS"/>
        </w:rPr>
      </w:pPr>
      <w:r w:rsidRPr="008F49F4">
        <w:rPr>
          <w:rFonts w:cs="Arial"/>
          <w:sz w:val="24"/>
          <w:szCs w:val="24"/>
          <w:lang w:val="sr-Cyrl-RS"/>
        </w:rPr>
        <w:t xml:space="preserve"> Провера стања возила подразумева следеће:</w:t>
      </w:r>
    </w:p>
    <w:p w:rsidR="00500F01" w:rsidRPr="008F49F4" w:rsidRDefault="00500F01" w:rsidP="00500F01">
      <w:pPr>
        <w:pStyle w:val="KDParagraf"/>
        <w:spacing w:before="0"/>
        <w:rPr>
          <w:rFonts w:cs="Arial"/>
          <w:sz w:val="24"/>
          <w:szCs w:val="24"/>
          <w:lang w:val="sr-Cyrl-RS"/>
        </w:rPr>
      </w:pPr>
      <w:r w:rsidRPr="008F49F4">
        <w:rPr>
          <w:rFonts w:cs="Arial"/>
          <w:sz w:val="24"/>
          <w:szCs w:val="24"/>
          <w:lang w:val="sr-Cyrl-RS"/>
        </w:rPr>
        <w:t>-Спољни преглед возила (каросерија, боја, пнеуматици, стакла, браве, ...)</w:t>
      </w:r>
    </w:p>
    <w:p w:rsidR="00500F01" w:rsidRPr="008F49F4" w:rsidRDefault="00500F01" w:rsidP="00500F01">
      <w:pPr>
        <w:pStyle w:val="KDParagraf"/>
        <w:spacing w:before="0"/>
        <w:rPr>
          <w:rFonts w:cs="Arial"/>
          <w:sz w:val="24"/>
          <w:szCs w:val="24"/>
          <w:lang w:val="sr-Cyrl-RS"/>
        </w:rPr>
      </w:pPr>
      <w:r w:rsidRPr="008F49F4">
        <w:rPr>
          <w:rFonts w:cs="Arial"/>
          <w:sz w:val="24"/>
          <w:szCs w:val="24"/>
          <w:lang w:val="sr-Cyrl-RS"/>
        </w:rPr>
        <w:t>-Унутрашњи преглед возила (седишта, инструмент табла, облоге на вратима крову...)</w:t>
      </w:r>
    </w:p>
    <w:p w:rsidR="00500F01" w:rsidRPr="008F49F4" w:rsidRDefault="00500F01" w:rsidP="00500F01">
      <w:pPr>
        <w:pStyle w:val="KDParagraf"/>
        <w:spacing w:before="0"/>
        <w:rPr>
          <w:rFonts w:cs="Arial"/>
          <w:sz w:val="24"/>
          <w:szCs w:val="24"/>
          <w:lang w:val="sr-Cyrl-RS"/>
        </w:rPr>
      </w:pPr>
      <w:r w:rsidRPr="008F49F4">
        <w:rPr>
          <w:rFonts w:cs="Arial"/>
          <w:sz w:val="24"/>
          <w:szCs w:val="24"/>
          <w:lang w:val="sr-Cyrl-RS"/>
        </w:rPr>
        <w:t>-Провера комплетности и исправности командних уређаја и опреме у кабини возила,</w:t>
      </w:r>
    </w:p>
    <w:p w:rsidR="00500F01" w:rsidRPr="008F49F4" w:rsidRDefault="00500F01" w:rsidP="00500F01">
      <w:pPr>
        <w:pStyle w:val="KDParagraf"/>
        <w:spacing w:before="0"/>
        <w:rPr>
          <w:rFonts w:cs="Arial"/>
          <w:sz w:val="24"/>
          <w:szCs w:val="24"/>
          <w:lang w:val="sr-Cyrl-RS"/>
        </w:rPr>
      </w:pPr>
      <w:r w:rsidRPr="008F49F4">
        <w:rPr>
          <w:rFonts w:cs="Arial"/>
          <w:sz w:val="24"/>
          <w:szCs w:val="24"/>
          <w:lang w:val="sr-Cyrl-RS"/>
        </w:rPr>
        <w:t>-Провера комплетности и исправности опреме возила (алат и прибор, резервни точак,   брисачи стакала, ниво горива у резервоару..),</w:t>
      </w:r>
    </w:p>
    <w:p w:rsidR="00500F01" w:rsidRPr="008F49F4" w:rsidRDefault="00500F01" w:rsidP="00500F01">
      <w:pPr>
        <w:pStyle w:val="KDParagraf"/>
        <w:spacing w:before="0"/>
        <w:rPr>
          <w:rFonts w:cs="Arial"/>
          <w:sz w:val="24"/>
          <w:szCs w:val="24"/>
          <w:lang w:val="sr-Cyrl-RS"/>
        </w:rPr>
      </w:pPr>
      <w:r w:rsidRPr="008F49F4">
        <w:rPr>
          <w:rFonts w:cs="Arial"/>
          <w:sz w:val="24"/>
          <w:szCs w:val="24"/>
          <w:lang w:val="sr-Cyrl-RS"/>
        </w:rPr>
        <w:t>-Визуелни преглед стања и комплетности мотора и опреме смештене под хаубом,</w:t>
      </w:r>
    </w:p>
    <w:p w:rsidR="00500F01" w:rsidRPr="008F49F4" w:rsidRDefault="00500F01" w:rsidP="00500F01">
      <w:pPr>
        <w:pStyle w:val="KDParagraf"/>
        <w:spacing w:before="0"/>
        <w:rPr>
          <w:rFonts w:cs="Arial"/>
          <w:sz w:val="24"/>
          <w:szCs w:val="24"/>
          <w:lang w:val="sr-Cyrl-RS"/>
        </w:rPr>
      </w:pPr>
      <w:r w:rsidRPr="008F49F4">
        <w:rPr>
          <w:rFonts w:cs="Arial"/>
          <w:sz w:val="24"/>
          <w:szCs w:val="24"/>
          <w:lang w:val="sr-Cyrl-RS"/>
        </w:rPr>
        <w:t>-Преглед стања пртљажног простора,</w:t>
      </w:r>
    </w:p>
    <w:p w:rsidR="00500F01" w:rsidRPr="008F49F4" w:rsidRDefault="00500F01" w:rsidP="00500F01">
      <w:pPr>
        <w:pStyle w:val="KDParagraf"/>
        <w:spacing w:before="0"/>
        <w:rPr>
          <w:rFonts w:cs="Arial"/>
          <w:sz w:val="24"/>
          <w:szCs w:val="24"/>
          <w:lang w:val="sr-Cyrl-RS"/>
        </w:rPr>
      </w:pPr>
      <w:r w:rsidRPr="008F49F4">
        <w:rPr>
          <w:rFonts w:cs="Arial"/>
          <w:sz w:val="24"/>
          <w:szCs w:val="24"/>
          <w:lang w:val="sr-Cyrl-RS"/>
        </w:rPr>
        <w:t>-Подешавање притиска у пнеуматицима.</w:t>
      </w:r>
    </w:p>
    <w:p w:rsidR="00500F01" w:rsidRPr="008F49F4" w:rsidRDefault="00500F01" w:rsidP="00500F01">
      <w:pPr>
        <w:pStyle w:val="KDParagraf"/>
        <w:spacing w:before="0"/>
        <w:rPr>
          <w:rFonts w:cs="Arial"/>
          <w:sz w:val="24"/>
          <w:szCs w:val="24"/>
          <w:lang w:val="sr-Cyrl-RS"/>
        </w:rPr>
      </w:pPr>
    </w:p>
    <w:p w:rsidR="00500F01" w:rsidRPr="008F49F4" w:rsidRDefault="00500F01" w:rsidP="00500F01">
      <w:pPr>
        <w:pStyle w:val="KDParagraf"/>
        <w:spacing w:before="0"/>
        <w:rPr>
          <w:rFonts w:cs="Arial"/>
          <w:sz w:val="24"/>
          <w:szCs w:val="24"/>
          <w:lang w:val="sr-Cyrl-RS"/>
        </w:rPr>
      </w:pPr>
      <w:r w:rsidRPr="008F49F4">
        <w:rPr>
          <w:rFonts w:cs="Arial"/>
          <w:sz w:val="24"/>
          <w:szCs w:val="24"/>
          <w:lang w:val="sr-Cyrl-RS"/>
        </w:rPr>
        <w:t>Након провере стања возила, Пружалац услуге је у обавези да потпише документ о визуелном прегледу возила и отвори радни налог за свако возило.</w:t>
      </w:r>
    </w:p>
    <w:p w:rsidR="00500F01" w:rsidRPr="008F49F4" w:rsidRDefault="00500F01" w:rsidP="00500F01">
      <w:pPr>
        <w:pStyle w:val="KDParagraf"/>
        <w:spacing w:before="0"/>
        <w:rPr>
          <w:rFonts w:cs="Arial"/>
          <w:sz w:val="24"/>
          <w:szCs w:val="24"/>
          <w:lang w:val="sr-Cyrl-RS"/>
        </w:rPr>
      </w:pPr>
      <w:r w:rsidRPr="008F49F4">
        <w:rPr>
          <w:rFonts w:cs="Arial"/>
          <w:sz w:val="24"/>
          <w:szCs w:val="24"/>
          <w:lang w:val="sr-Cyrl-RS"/>
        </w:rPr>
        <w:t>Пружалац услуге је у обавези да истог дана по преузимању возила изврши дијагностику квара, а да поправку изврши у што краћем року, као и да Кориснику услуге обезбеди право првенства у пружању предметних услуга.</w:t>
      </w:r>
    </w:p>
    <w:p w:rsidR="00B311BD" w:rsidRDefault="00B311BD" w:rsidP="00B311BD">
      <w:pPr>
        <w:pStyle w:val="KDParagraf"/>
        <w:spacing w:before="0"/>
        <w:rPr>
          <w:rFonts w:cs="Arial"/>
          <w:color w:val="00B0F0"/>
          <w:sz w:val="24"/>
          <w:szCs w:val="24"/>
          <w:lang w:val="sr-Cyrl-RS"/>
        </w:rPr>
      </w:pPr>
    </w:p>
    <w:p w:rsidR="00B311BD" w:rsidRDefault="00B311BD" w:rsidP="00B311BD">
      <w:pPr>
        <w:pStyle w:val="KDParagraf"/>
        <w:spacing w:before="0"/>
        <w:rPr>
          <w:rFonts w:cs="Arial"/>
          <w:color w:val="00B0F0"/>
          <w:sz w:val="24"/>
          <w:szCs w:val="24"/>
          <w:lang w:val="sr-Cyrl-RS"/>
        </w:rPr>
      </w:pPr>
    </w:p>
    <w:p w:rsidR="00B311BD" w:rsidRDefault="00B311BD" w:rsidP="00B311BD">
      <w:pPr>
        <w:pStyle w:val="KDParagraf"/>
        <w:spacing w:before="0"/>
        <w:rPr>
          <w:rFonts w:cs="Arial"/>
          <w:b/>
          <w:sz w:val="24"/>
          <w:szCs w:val="24"/>
          <w:lang w:val="sr-Cyrl-RS"/>
        </w:rPr>
      </w:pPr>
      <w:r w:rsidRPr="00FD0130">
        <w:rPr>
          <w:rFonts w:cs="Arial"/>
          <w:b/>
          <w:sz w:val="24"/>
          <w:szCs w:val="24"/>
          <w:lang w:val="sr-Cyrl-RS"/>
        </w:rPr>
        <w:t>РОК , ДИНАМИКА И МЕСТО ИЗВРШЕЊА УСЛУГА</w:t>
      </w:r>
    </w:p>
    <w:p w:rsidR="00B311BD" w:rsidRDefault="00B311BD" w:rsidP="00B311BD">
      <w:pPr>
        <w:pStyle w:val="KDParagraf"/>
        <w:spacing w:before="0"/>
        <w:rPr>
          <w:rFonts w:cs="Arial"/>
          <w:b/>
          <w:sz w:val="24"/>
          <w:szCs w:val="24"/>
          <w:lang w:val="sr-Cyrl-RS"/>
        </w:rPr>
      </w:pPr>
    </w:p>
    <w:p w:rsidR="00B311BD" w:rsidRPr="00CD610C" w:rsidRDefault="00B311BD" w:rsidP="00B311BD">
      <w:pPr>
        <w:pStyle w:val="KDParagraf"/>
        <w:spacing w:before="0"/>
        <w:jc w:val="center"/>
        <w:rPr>
          <w:rFonts w:cs="Arial"/>
          <w:b/>
          <w:sz w:val="24"/>
          <w:szCs w:val="24"/>
          <w:lang w:val="sr-Cyrl-RS"/>
        </w:rPr>
      </w:pPr>
      <w:r w:rsidRPr="00CD610C">
        <w:rPr>
          <w:rFonts w:cs="Arial"/>
          <w:b/>
          <w:sz w:val="24"/>
          <w:szCs w:val="24"/>
          <w:lang w:val="sr-Cyrl-RS"/>
        </w:rPr>
        <w:t xml:space="preserve">Члан </w:t>
      </w:r>
      <w:r w:rsidR="0016690B">
        <w:rPr>
          <w:rFonts w:cs="Arial"/>
          <w:b/>
          <w:sz w:val="24"/>
          <w:szCs w:val="24"/>
          <w:lang w:val="sr-Cyrl-RS"/>
        </w:rPr>
        <w:t>6</w:t>
      </w:r>
      <w:r w:rsidRPr="00CD610C">
        <w:rPr>
          <w:rFonts w:cs="Arial"/>
          <w:b/>
          <w:sz w:val="24"/>
          <w:szCs w:val="24"/>
          <w:lang w:val="sr-Cyrl-RS"/>
        </w:rPr>
        <w:t>.</w:t>
      </w:r>
    </w:p>
    <w:p w:rsidR="00B311BD" w:rsidRPr="00927D84" w:rsidRDefault="00060C12" w:rsidP="00B311BD">
      <w:pPr>
        <w:spacing w:after="60" w:line="274" w:lineRule="exact"/>
        <w:ind w:left="20" w:right="20"/>
        <w:rPr>
          <w:rFonts w:cs="Arial"/>
          <w:bCs/>
          <w:sz w:val="24"/>
          <w:szCs w:val="24"/>
        </w:rPr>
      </w:pPr>
      <w:r>
        <w:rPr>
          <w:rFonts w:cs="Arial"/>
          <w:bCs/>
          <w:sz w:val="24"/>
          <w:szCs w:val="24"/>
          <w:lang w:val="sr-Cyrl-RS"/>
        </w:rPr>
        <w:t>Пружалац услуге</w:t>
      </w:r>
      <w:r w:rsidR="00B311BD" w:rsidRPr="00927D84">
        <w:rPr>
          <w:rFonts w:cs="Arial"/>
          <w:bCs/>
          <w:sz w:val="24"/>
          <w:szCs w:val="24"/>
        </w:rPr>
        <w:t xml:space="preserve"> је дужан да се на усмени или писмени позив </w:t>
      </w:r>
      <w:r>
        <w:rPr>
          <w:rFonts w:cs="Arial"/>
          <w:bCs/>
          <w:sz w:val="24"/>
          <w:szCs w:val="24"/>
          <w:lang w:val="sr-Cyrl-RS"/>
        </w:rPr>
        <w:t xml:space="preserve">Корисника услуге </w:t>
      </w:r>
      <w:r w:rsidR="00B311BD" w:rsidRPr="00927D84">
        <w:rPr>
          <w:rFonts w:cs="Arial"/>
          <w:bCs/>
          <w:sz w:val="24"/>
          <w:szCs w:val="24"/>
        </w:rPr>
        <w:t>(тел/</w:t>
      </w:r>
      <w:r w:rsidR="00B311BD" w:rsidRPr="00927D84">
        <w:rPr>
          <w:rFonts w:cs="Arial"/>
          <w:bCs/>
          <w:sz w:val="24"/>
          <w:szCs w:val="24"/>
          <w:lang w:val="sr-Cyrl-RS"/>
        </w:rPr>
        <w:t>електронска пошта</w:t>
      </w:r>
      <w:r w:rsidR="00B311BD" w:rsidRPr="00927D84">
        <w:rPr>
          <w:rFonts w:cs="Arial"/>
          <w:bCs/>
          <w:sz w:val="24"/>
          <w:szCs w:val="24"/>
        </w:rPr>
        <w:t xml:space="preserve">) одазове и приступи отклањању квара у року који не може бити дужи од 24 </w:t>
      </w:r>
      <w:r w:rsidR="00500F01">
        <w:rPr>
          <w:rFonts w:cs="Arial"/>
          <w:bCs/>
          <w:sz w:val="24"/>
          <w:szCs w:val="24"/>
          <w:lang w:val="sr-Cyrl-RS"/>
        </w:rPr>
        <w:t xml:space="preserve">(словима: двадесетчетири) </w:t>
      </w:r>
      <w:r w:rsidR="00B311BD" w:rsidRPr="00927D84">
        <w:rPr>
          <w:rFonts w:cs="Arial"/>
          <w:bCs/>
          <w:sz w:val="24"/>
          <w:szCs w:val="24"/>
        </w:rPr>
        <w:t xml:space="preserve">сата од сата упућивања позива од стране </w:t>
      </w:r>
      <w:r w:rsidR="00500F01">
        <w:rPr>
          <w:rFonts w:cs="Arial"/>
          <w:bCs/>
          <w:sz w:val="24"/>
          <w:szCs w:val="24"/>
          <w:lang w:val="sr-Cyrl-RS"/>
        </w:rPr>
        <w:t>Корисника услуге</w:t>
      </w:r>
      <w:r w:rsidR="00B311BD" w:rsidRPr="00927D84">
        <w:rPr>
          <w:rFonts w:cs="Arial"/>
          <w:bCs/>
          <w:sz w:val="24"/>
          <w:szCs w:val="24"/>
        </w:rPr>
        <w:t xml:space="preserve">. </w:t>
      </w:r>
    </w:p>
    <w:p w:rsidR="00B311BD" w:rsidRPr="00927D84" w:rsidRDefault="00060C12" w:rsidP="00B311BD">
      <w:pPr>
        <w:spacing w:after="60" w:line="274" w:lineRule="exact"/>
        <w:ind w:left="20" w:right="20"/>
        <w:rPr>
          <w:rFonts w:cs="Arial"/>
          <w:bCs/>
          <w:sz w:val="24"/>
          <w:szCs w:val="24"/>
        </w:rPr>
      </w:pPr>
      <w:r>
        <w:rPr>
          <w:rFonts w:cs="Arial"/>
          <w:bCs/>
          <w:sz w:val="24"/>
          <w:szCs w:val="24"/>
          <w:lang w:val="sr-Cyrl-RS"/>
        </w:rPr>
        <w:t>Пружалац услуге</w:t>
      </w:r>
      <w:r w:rsidR="00B311BD" w:rsidRPr="00927D84">
        <w:rPr>
          <w:rFonts w:cs="Arial"/>
          <w:bCs/>
          <w:sz w:val="24"/>
          <w:szCs w:val="24"/>
        </w:rPr>
        <w:t xml:space="preserve"> је дужан да обезбеди расположивост сервиса 5</w:t>
      </w:r>
      <w:r w:rsidR="00500F01">
        <w:rPr>
          <w:rFonts w:cs="Arial"/>
          <w:bCs/>
          <w:sz w:val="24"/>
          <w:szCs w:val="24"/>
          <w:lang w:val="sr-Cyrl-RS"/>
        </w:rPr>
        <w:t xml:space="preserve"> (словима: пет) </w:t>
      </w:r>
      <w:r w:rsidR="00B311BD" w:rsidRPr="00927D84">
        <w:rPr>
          <w:rFonts w:cs="Arial"/>
          <w:bCs/>
          <w:sz w:val="24"/>
          <w:szCs w:val="24"/>
        </w:rPr>
        <w:t xml:space="preserve"> дана у недељи, у радно време.</w:t>
      </w:r>
    </w:p>
    <w:p w:rsidR="00B311BD" w:rsidRPr="00927D84" w:rsidRDefault="00B311BD" w:rsidP="00B311BD">
      <w:pPr>
        <w:rPr>
          <w:rFonts w:cs="Arial"/>
          <w:sz w:val="24"/>
          <w:szCs w:val="24"/>
          <w:lang w:val="sr-Cyrl-RS"/>
        </w:rPr>
      </w:pPr>
      <w:r w:rsidRPr="00927D84">
        <w:rPr>
          <w:rFonts w:cs="Arial"/>
          <w:sz w:val="24"/>
          <w:szCs w:val="24"/>
        </w:rPr>
        <w:t xml:space="preserve">Рок </w:t>
      </w:r>
      <w:r w:rsidRPr="00927D84">
        <w:rPr>
          <w:rFonts w:cs="Arial"/>
          <w:sz w:val="24"/>
          <w:szCs w:val="24"/>
          <w:lang w:val="sr-Cyrl-RS"/>
        </w:rPr>
        <w:t xml:space="preserve">за </w:t>
      </w:r>
      <w:r w:rsidRPr="00927D84">
        <w:rPr>
          <w:rFonts w:cs="Arial"/>
          <w:sz w:val="24"/>
          <w:szCs w:val="24"/>
        </w:rPr>
        <w:t xml:space="preserve">достављање спецификације са дефектаже Пружаоца услуге је </w:t>
      </w:r>
      <w:r>
        <w:rPr>
          <w:rFonts w:cs="Arial"/>
          <w:sz w:val="24"/>
          <w:szCs w:val="24"/>
          <w:lang w:val="sr-Cyrl-RS"/>
        </w:rPr>
        <w:t>________</w:t>
      </w:r>
      <w:r w:rsidR="00500F01">
        <w:rPr>
          <w:rFonts w:cs="Arial"/>
          <w:sz w:val="24"/>
          <w:szCs w:val="24"/>
          <w:lang w:val="sr-Cyrl-RS"/>
        </w:rPr>
        <w:t xml:space="preserve"> </w:t>
      </w:r>
      <w:r w:rsidR="00500F01">
        <w:rPr>
          <w:rFonts w:cs="Arial"/>
          <w:bCs/>
          <w:sz w:val="24"/>
          <w:szCs w:val="24"/>
          <w:lang w:val="sr-Cyrl-RS"/>
        </w:rPr>
        <w:t xml:space="preserve">(словима: _________) </w:t>
      </w:r>
      <w:r w:rsidR="00500F01" w:rsidRPr="00927D84">
        <w:rPr>
          <w:rFonts w:cs="Arial"/>
          <w:bCs/>
          <w:sz w:val="24"/>
          <w:szCs w:val="24"/>
        </w:rPr>
        <w:t xml:space="preserve"> </w:t>
      </w:r>
      <w:r w:rsidRPr="00927D84">
        <w:rPr>
          <w:rFonts w:cs="Arial"/>
          <w:b/>
          <w:sz w:val="24"/>
          <w:szCs w:val="24"/>
        </w:rPr>
        <w:t xml:space="preserve"> дана</w:t>
      </w:r>
      <w:r w:rsidRPr="00927D84">
        <w:rPr>
          <w:rFonts w:cs="Arial"/>
          <w:sz w:val="24"/>
          <w:szCs w:val="24"/>
        </w:rPr>
        <w:t xml:space="preserve"> од дана пријема захтева Корисника услуга</w:t>
      </w:r>
      <w:r w:rsidRPr="00927D84">
        <w:rPr>
          <w:rFonts w:cs="Arial"/>
          <w:sz w:val="24"/>
          <w:szCs w:val="24"/>
          <w:lang w:val="sr-Cyrl-RS"/>
        </w:rPr>
        <w:t xml:space="preserve"> у шта је урачунат и рок преузимања </w:t>
      </w:r>
      <w:r w:rsidR="00742292">
        <w:rPr>
          <w:rFonts w:cs="Arial"/>
          <w:sz w:val="24"/>
          <w:szCs w:val="24"/>
          <w:lang w:val="sr-Cyrl-RS"/>
        </w:rPr>
        <w:t>возила</w:t>
      </w:r>
      <w:r w:rsidRPr="00927D84">
        <w:rPr>
          <w:rFonts w:cs="Arial"/>
          <w:sz w:val="24"/>
          <w:szCs w:val="24"/>
          <w:lang w:val="sr-Cyrl-RS"/>
        </w:rPr>
        <w:t>.</w:t>
      </w:r>
    </w:p>
    <w:p w:rsidR="00B311BD" w:rsidRPr="00927D84" w:rsidRDefault="00B311BD" w:rsidP="00B311BD">
      <w:pPr>
        <w:rPr>
          <w:rFonts w:cs="Arial"/>
          <w:iCs/>
          <w:sz w:val="24"/>
          <w:szCs w:val="24"/>
        </w:rPr>
      </w:pPr>
      <w:r w:rsidRPr="00927D84">
        <w:rPr>
          <w:rFonts w:cs="Arial"/>
          <w:sz w:val="24"/>
          <w:szCs w:val="24"/>
        </w:rPr>
        <w:t xml:space="preserve">Рок извршења појединачне услуге је </w:t>
      </w:r>
      <w:r>
        <w:rPr>
          <w:rFonts w:cs="Arial"/>
          <w:sz w:val="24"/>
          <w:szCs w:val="24"/>
          <w:lang w:val="sr-Cyrl-RS"/>
        </w:rPr>
        <w:t>______</w:t>
      </w:r>
      <w:r w:rsidRPr="00927D84">
        <w:rPr>
          <w:rFonts w:cs="Arial"/>
          <w:sz w:val="24"/>
          <w:szCs w:val="24"/>
        </w:rPr>
        <w:t xml:space="preserve"> </w:t>
      </w:r>
      <w:r w:rsidR="00500F01">
        <w:rPr>
          <w:rFonts w:cs="Arial"/>
          <w:bCs/>
          <w:sz w:val="24"/>
          <w:szCs w:val="24"/>
          <w:lang w:val="sr-Cyrl-RS"/>
        </w:rPr>
        <w:t xml:space="preserve">(словима: ______) </w:t>
      </w:r>
      <w:r w:rsidR="00500F01" w:rsidRPr="00927D84">
        <w:rPr>
          <w:rFonts w:cs="Arial"/>
          <w:bCs/>
          <w:sz w:val="24"/>
          <w:szCs w:val="24"/>
        </w:rPr>
        <w:t xml:space="preserve"> </w:t>
      </w:r>
      <w:r w:rsidRPr="00927D84">
        <w:rPr>
          <w:rFonts w:cs="Arial"/>
          <w:sz w:val="24"/>
          <w:szCs w:val="24"/>
        </w:rPr>
        <w:t>дана од дана пријема сагласности на спецификацију.</w:t>
      </w:r>
    </w:p>
    <w:p w:rsidR="00B311BD" w:rsidRPr="00927D84" w:rsidRDefault="00B311BD" w:rsidP="00B311BD">
      <w:pPr>
        <w:tabs>
          <w:tab w:val="num" w:pos="993"/>
        </w:tabs>
        <w:suppressAutoHyphens/>
        <w:spacing w:before="0"/>
        <w:ind w:right="141"/>
        <w:rPr>
          <w:rFonts w:eastAsia="Calibri" w:cs="Arial"/>
          <w:sz w:val="24"/>
          <w:szCs w:val="24"/>
          <w:lang w:val="ru-RU"/>
        </w:rPr>
      </w:pPr>
    </w:p>
    <w:p w:rsidR="00B311BD" w:rsidRPr="00927D84" w:rsidRDefault="00B311BD" w:rsidP="00B311BD">
      <w:pPr>
        <w:spacing w:before="0" w:after="160" w:line="259" w:lineRule="auto"/>
        <w:rPr>
          <w:rFonts w:eastAsia="Calibri" w:cs="Arial"/>
          <w:sz w:val="24"/>
          <w:szCs w:val="24"/>
        </w:rPr>
      </w:pPr>
      <w:r w:rsidRPr="00927D84">
        <w:rPr>
          <w:rFonts w:eastAsia="Calibri" w:cs="Arial"/>
          <w:sz w:val="24"/>
          <w:szCs w:val="24"/>
        </w:rPr>
        <w:t>У случају да Пружалац услуге не изврши услугу у роковима</w:t>
      </w:r>
      <w:r w:rsidRPr="00927D84">
        <w:rPr>
          <w:rFonts w:eastAsia="Calibri" w:cs="Arial"/>
          <w:sz w:val="24"/>
          <w:szCs w:val="24"/>
          <w:lang w:val="sr-Cyrl-RS"/>
        </w:rPr>
        <w:t xml:space="preserve"> предвиђеним Оквирним споразумом</w:t>
      </w:r>
      <w:r w:rsidRPr="00927D84">
        <w:rPr>
          <w:rFonts w:eastAsia="Calibri" w:cs="Arial"/>
          <w:sz w:val="24"/>
          <w:szCs w:val="24"/>
        </w:rPr>
        <w:t>, Корисник услуге има право на наплату уговорне казне и менице за добро извршење посла</w:t>
      </w:r>
      <w:r w:rsidRPr="00927D84">
        <w:rPr>
          <w:rFonts w:eastAsia="Calibri" w:cs="Arial"/>
          <w:sz w:val="24"/>
          <w:szCs w:val="24"/>
          <w:lang w:val="sr-Cyrl-CS"/>
        </w:rPr>
        <w:t>.</w:t>
      </w:r>
    </w:p>
    <w:p w:rsidR="00B311BD" w:rsidRPr="00927D84" w:rsidRDefault="00B311BD" w:rsidP="00B311BD">
      <w:pPr>
        <w:tabs>
          <w:tab w:val="left" w:pos="567"/>
        </w:tabs>
        <w:spacing w:before="0" w:after="160" w:line="259" w:lineRule="auto"/>
        <w:rPr>
          <w:rFonts w:eastAsia="Calibri" w:cs="Arial"/>
          <w:bCs/>
          <w:sz w:val="24"/>
          <w:szCs w:val="24"/>
        </w:rPr>
      </w:pPr>
      <w:r w:rsidRPr="00927D84">
        <w:rPr>
          <w:rFonts w:eastAsia="Calibri" w:cs="Arial"/>
          <w:sz w:val="24"/>
          <w:szCs w:val="24"/>
          <w:u w:val="single"/>
          <w:lang w:val="sr-Cyrl-RS"/>
        </w:rPr>
        <w:t>Место извршења услуге</w:t>
      </w:r>
      <w:r w:rsidRPr="00927D84">
        <w:rPr>
          <w:rFonts w:eastAsia="Calibri" w:cs="Arial"/>
          <w:sz w:val="24"/>
          <w:szCs w:val="24"/>
          <w:lang w:val="sr-Cyrl-RS"/>
        </w:rPr>
        <w:t xml:space="preserve"> </w:t>
      </w:r>
      <w:r w:rsidRPr="00927D84">
        <w:rPr>
          <w:rFonts w:eastAsia="Calibri" w:cs="Arial"/>
          <w:bCs/>
          <w:sz w:val="24"/>
          <w:szCs w:val="24"/>
          <w:lang w:val="sr-Cyrl-RS"/>
        </w:rPr>
        <w:t>су сервисне просторије</w:t>
      </w:r>
      <w:r w:rsidRPr="00927D84">
        <w:rPr>
          <w:rFonts w:eastAsia="Calibri" w:cs="Arial"/>
          <w:bCs/>
          <w:sz w:val="24"/>
          <w:szCs w:val="24"/>
        </w:rPr>
        <w:t xml:space="preserve"> </w:t>
      </w:r>
      <w:r w:rsidR="00060C12">
        <w:rPr>
          <w:rFonts w:cs="Arial"/>
          <w:bCs/>
          <w:sz w:val="24"/>
          <w:szCs w:val="24"/>
          <w:lang w:val="sr-Cyrl-RS"/>
        </w:rPr>
        <w:t>Пружаоца услуге</w:t>
      </w:r>
      <w:r w:rsidRPr="00927D84">
        <w:rPr>
          <w:rFonts w:eastAsia="Calibri" w:cs="Arial"/>
          <w:bCs/>
          <w:sz w:val="24"/>
          <w:szCs w:val="24"/>
        </w:rPr>
        <w:t xml:space="preserve">. </w:t>
      </w:r>
    </w:p>
    <w:p w:rsidR="00B311BD" w:rsidRPr="00927D84" w:rsidRDefault="00B311BD" w:rsidP="00B311BD">
      <w:pPr>
        <w:tabs>
          <w:tab w:val="left" w:pos="567"/>
        </w:tabs>
        <w:spacing w:before="0" w:after="160" w:line="259" w:lineRule="auto"/>
        <w:rPr>
          <w:rFonts w:eastAsia="Calibri" w:cs="Arial"/>
          <w:bCs/>
          <w:sz w:val="24"/>
          <w:szCs w:val="24"/>
        </w:rPr>
      </w:pPr>
      <w:r w:rsidRPr="00927D84">
        <w:rPr>
          <w:rFonts w:eastAsia="Calibri" w:cs="Arial"/>
          <w:bCs/>
          <w:sz w:val="24"/>
          <w:szCs w:val="24"/>
        </w:rPr>
        <w:lastRenderedPageBreak/>
        <w:t xml:space="preserve">Уколико </w:t>
      </w:r>
      <w:r w:rsidRPr="00927D84">
        <w:rPr>
          <w:rFonts w:eastAsia="Calibri" w:cs="Arial"/>
          <w:bCs/>
          <w:sz w:val="24"/>
          <w:szCs w:val="24"/>
          <w:lang w:val="sr-Cyrl-RS"/>
        </w:rPr>
        <w:t xml:space="preserve">су сервисне просторије </w:t>
      </w:r>
      <w:r w:rsidR="00060C12">
        <w:rPr>
          <w:rFonts w:cs="Arial"/>
          <w:bCs/>
          <w:sz w:val="24"/>
          <w:szCs w:val="24"/>
          <w:lang w:val="sr-Cyrl-RS"/>
        </w:rPr>
        <w:t>Пружаоца услуге</w:t>
      </w:r>
      <w:r w:rsidRPr="00927D84">
        <w:rPr>
          <w:rFonts w:eastAsia="Calibri" w:cs="Arial"/>
          <w:bCs/>
          <w:sz w:val="24"/>
          <w:szCs w:val="24"/>
        </w:rPr>
        <w:t xml:space="preserve">, у којима се врши пружање </w:t>
      </w:r>
      <w:r w:rsidR="00500F01">
        <w:rPr>
          <w:rFonts w:eastAsia="Calibri" w:cs="Arial"/>
          <w:bCs/>
          <w:sz w:val="24"/>
          <w:szCs w:val="24"/>
          <w:lang w:val="sr-Cyrl-RS"/>
        </w:rPr>
        <w:t>У</w:t>
      </w:r>
      <w:r w:rsidRPr="00927D84">
        <w:rPr>
          <w:rFonts w:eastAsia="Calibri" w:cs="Arial"/>
          <w:bCs/>
          <w:sz w:val="24"/>
          <w:szCs w:val="24"/>
        </w:rPr>
        <w:t xml:space="preserve">слуга, удаљене више од 20 км од адресе </w:t>
      </w:r>
      <w:r w:rsidR="00500F01">
        <w:rPr>
          <w:rFonts w:eastAsia="Calibri" w:cs="Arial"/>
          <w:bCs/>
          <w:sz w:val="24"/>
          <w:szCs w:val="24"/>
          <w:lang w:val="sr-Cyrl-RS"/>
        </w:rPr>
        <w:t>Корисника услуге</w:t>
      </w:r>
      <w:r w:rsidRPr="00927D84">
        <w:rPr>
          <w:rFonts w:eastAsia="Calibri" w:cs="Arial"/>
          <w:bCs/>
          <w:sz w:val="24"/>
          <w:szCs w:val="24"/>
          <w:lang w:val="sr-Cyrl-RS"/>
        </w:rPr>
        <w:t>,</w:t>
      </w:r>
      <w:r w:rsidRPr="00927D84">
        <w:rPr>
          <w:rFonts w:eastAsia="Calibri" w:cs="Arial"/>
          <w:bCs/>
          <w:sz w:val="24"/>
          <w:szCs w:val="24"/>
        </w:rPr>
        <w:t xml:space="preserve"> </w:t>
      </w:r>
      <w:r w:rsidR="00500F01">
        <w:rPr>
          <w:rFonts w:eastAsia="Calibri" w:cs="Arial"/>
          <w:bCs/>
          <w:sz w:val="24"/>
          <w:szCs w:val="24"/>
          <w:lang w:val="sr-Cyrl-RS"/>
        </w:rPr>
        <w:t xml:space="preserve">Пружалац услуге је </w:t>
      </w:r>
      <w:r w:rsidR="00500F01">
        <w:rPr>
          <w:rFonts w:eastAsia="Calibri" w:cs="Arial"/>
          <w:bCs/>
          <w:sz w:val="24"/>
          <w:szCs w:val="24"/>
        </w:rPr>
        <w:t xml:space="preserve">обавезан </w:t>
      </w:r>
      <w:r w:rsidRPr="00927D84">
        <w:rPr>
          <w:rFonts w:eastAsia="Calibri" w:cs="Arial"/>
          <w:bCs/>
          <w:sz w:val="24"/>
          <w:szCs w:val="24"/>
        </w:rPr>
        <w:t xml:space="preserve"> да сноси све трошкове транспорта возила (од локације </w:t>
      </w:r>
      <w:r w:rsidR="00500F01">
        <w:rPr>
          <w:rFonts w:eastAsia="Calibri" w:cs="Arial"/>
          <w:bCs/>
          <w:sz w:val="24"/>
          <w:szCs w:val="24"/>
          <w:lang w:val="sr-Cyrl-RS"/>
        </w:rPr>
        <w:t>Корисника услуге</w:t>
      </w:r>
      <w:r w:rsidRPr="00927D84">
        <w:rPr>
          <w:rFonts w:eastAsia="Calibri" w:cs="Arial"/>
          <w:bCs/>
          <w:sz w:val="24"/>
          <w:szCs w:val="24"/>
        </w:rPr>
        <w:t xml:space="preserve"> до </w:t>
      </w:r>
      <w:r w:rsidRPr="00927D84">
        <w:rPr>
          <w:rFonts w:eastAsia="Calibri" w:cs="Arial"/>
          <w:bCs/>
          <w:sz w:val="24"/>
          <w:szCs w:val="24"/>
          <w:lang w:val="sr-Cyrl-RS"/>
        </w:rPr>
        <w:t>сервисне просторије</w:t>
      </w:r>
      <w:r w:rsidRPr="00927D84">
        <w:rPr>
          <w:rFonts w:eastAsia="Calibri" w:cs="Arial"/>
          <w:bCs/>
          <w:sz w:val="24"/>
          <w:szCs w:val="24"/>
        </w:rPr>
        <w:t xml:space="preserve"> и назад - до </w:t>
      </w:r>
      <w:r w:rsidR="00060C12">
        <w:rPr>
          <w:rFonts w:eastAsia="Calibri" w:cs="Arial"/>
          <w:bCs/>
          <w:sz w:val="24"/>
          <w:szCs w:val="24"/>
          <w:lang w:val="sr-Cyrl-RS"/>
        </w:rPr>
        <w:t>Корисника услуге</w:t>
      </w:r>
      <w:r w:rsidRPr="00927D84">
        <w:rPr>
          <w:rFonts w:eastAsia="Calibri" w:cs="Arial"/>
          <w:bCs/>
          <w:sz w:val="24"/>
          <w:szCs w:val="24"/>
        </w:rPr>
        <w:t>).</w:t>
      </w:r>
    </w:p>
    <w:p w:rsidR="00B311BD" w:rsidRPr="00403ABC" w:rsidRDefault="00B311BD" w:rsidP="00B311BD">
      <w:pPr>
        <w:tabs>
          <w:tab w:val="left" w:pos="9090"/>
        </w:tabs>
        <w:spacing w:before="0"/>
        <w:rPr>
          <w:rFonts w:cs="Arial"/>
          <w:sz w:val="24"/>
          <w:szCs w:val="24"/>
          <w:lang w:val="sr-Cyrl-RS"/>
        </w:rPr>
      </w:pPr>
    </w:p>
    <w:p w:rsidR="00B311BD" w:rsidRPr="00855957" w:rsidRDefault="00B311BD" w:rsidP="00B311BD">
      <w:pPr>
        <w:spacing w:before="0"/>
        <w:rPr>
          <w:rFonts w:cs="Arial"/>
          <w:b/>
          <w:sz w:val="24"/>
          <w:szCs w:val="24"/>
          <w:lang w:val="sr-Cyrl-RS"/>
        </w:rPr>
      </w:pPr>
      <w:r w:rsidRPr="00855957">
        <w:rPr>
          <w:rFonts w:cs="Arial"/>
          <w:b/>
          <w:sz w:val="24"/>
          <w:szCs w:val="24"/>
          <w:lang w:val="sr-Cyrl-RS"/>
        </w:rPr>
        <w:t>ГАРАНТНИ РОК</w:t>
      </w:r>
    </w:p>
    <w:p w:rsidR="00B311BD" w:rsidRDefault="00B311BD" w:rsidP="00B311BD">
      <w:pPr>
        <w:spacing w:before="0"/>
        <w:jc w:val="center"/>
        <w:rPr>
          <w:rFonts w:cs="Arial"/>
          <w:b/>
          <w:sz w:val="24"/>
          <w:szCs w:val="24"/>
          <w:lang w:val="sr-Cyrl-RS"/>
        </w:rPr>
      </w:pPr>
      <w:r w:rsidRPr="00855957">
        <w:rPr>
          <w:rFonts w:cs="Arial"/>
          <w:b/>
          <w:sz w:val="24"/>
          <w:szCs w:val="24"/>
          <w:lang w:val="sr-Cyrl-RS"/>
        </w:rPr>
        <w:t xml:space="preserve">Члан </w:t>
      </w:r>
      <w:r w:rsidR="0016690B">
        <w:rPr>
          <w:rFonts w:cs="Arial"/>
          <w:b/>
          <w:sz w:val="24"/>
          <w:szCs w:val="24"/>
          <w:lang w:val="sr-Cyrl-RS"/>
        </w:rPr>
        <w:t>7</w:t>
      </w:r>
      <w:r w:rsidRPr="00855957">
        <w:rPr>
          <w:rFonts w:cs="Arial"/>
          <w:b/>
          <w:sz w:val="24"/>
          <w:szCs w:val="24"/>
          <w:lang w:val="sr-Cyrl-RS"/>
        </w:rPr>
        <w:t>.</w:t>
      </w:r>
    </w:p>
    <w:p w:rsidR="00B311BD" w:rsidRPr="00855957" w:rsidRDefault="00B311BD" w:rsidP="00B311BD">
      <w:pPr>
        <w:spacing w:before="0"/>
        <w:jc w:val="center"/>
        <w:rPr>
          <w:rFonts w:cs="Arial"/>
          <w:sz w:val="24"/>
          <w:szCs w:val="24"/>
          <w:lang w:val="sr-Cyrl-RS"/>
        </w:rPr>
      </w:pPr>
    </w:p>
    <w:p w:rsidR="00B311BD" w:rsidRPr="00954FE8" w:rsidRDefault="00B311BD" w:rsidP="00B311BD">
      <w:pPr>
        <w:pStyle w:val="KDParagraf"/>
        <w:spacing w:before="0"/>
        <w:rPr>
          <w:rFonts w:cs="Arial"/>
          <w:sz w:val="24"/>
          <w:szCs w:val="24"/>
          <w:lang w:val="sr-Cyrl-RS"/>
        </w:rPr>
      </w:pPr>
      <w:r w:rsidRPr="00954FE8">
        <w:rPr>
          <w:rFonts w:cs="Arial"/>
          <w:sz w:val="24"/>
          <w:szCs w:val="24"/>
          <w:lang w:val="sr-Cyrl-RS"/>
        </w:rPr>
        <w:t>Гарантни рок је дефинисан гаранцијом произвођача.</w:t>
      </w:r>
    </w:p>
    <w:p w:rsidR="00B311BD" w:rsidRDefault="00500F01" w:rsidP="00B311BD">
      <w:pPr>
        <w:pStyle w:val="KDParagraf"/>
        <w:spacing w:before="0"/>
        <w:rPr>
          <w:rFonts w:cs="Arial"/>
          <w:b/>
          <w:sz w:val="24"/>
          <w:szCs w:val="24"/>
          <w:lang w:val="sr-Cyrl-RS"/>
        </w:rPr>
      </w:pPr>
      <w:r w:rsidRPr="00477CD4">
        <w:rPr>
          <w:rFonts w:cs="Arial"/>
          <w:bCs/>
          <w:iCs/>
          <w:sz w:val="24"/>
          <w:szCs w:val="24"/>
          <w:lang w:val="ru-RU"/>
        </w:rPr>
        <w:t>За сваки тип возила морају бити уграђени одговарајући резервни делови</w:t>
      </w:r>
      <w:r w:rsidRPr="00477CD4">
        <w:rPr>
          <w:rFonts w:cs="Arial"/>
          <w:bCs/>
          <w:iCs/>
          <w:sz w:val="24"/>
          <w:szCs w:val="24"/>
          <w:lang w:val="sr-Cyrl-RS"/>
        </w:rPr>
        <w:t xml:space="preserve">. </w:t>
      </w:r>
      <w:r w:rsidRPr="00477CD4">
        <w:rPr>
          <w:rFonts w:cs="Arial"/>
          <w:bCs/>
          <w:iCs/>
          <w:sz w:val="24"/>
          <w:szCs w:val="24"/>
        </w:rPr>
        <w:t>Понуђач је дужан да за уграђене оригиналне резервне делове да произвођачку гаранцију (без потрошног материјала, плочице, кочионе облоге и др.).</w:t>
      </w:r>
      <w:r w:rsidR="00B311BD" w:rsidRPr="00403ABC">
        <w:rPr>
          <w:rFonts w:cs="Arial"/>
          <w:color w:val="00B0F0"/>
          <w:sz w:val="24"/>
          <w:szCs w:val="24"/>
          <w:lang w:val="sr-Cyrl-RS"/>
        </w:rPr>
        <w:tab/>
      </w:r>
      <w:r w:rsidR="00B311BD" w:rsidRPr="00403ABC">
        <w:rPr>
          <w:rFonts w:cs="Arial"/>
          <w:color w:val="00B0F0"/>
          <w:sz w:val="24"/>
          <w:szCs w:val="24"/>
          <w:lang w:val="sr-Cyrl-RS"/>
        </w:rPr>
        <w:tab/>
      </w:r>
    </w:p>
    <w:p w:rsidR="009E49AA" w:rsidRDefault="009E49AA" w:rsidP="00B311BD">
      <w:pPr>
        <w:tabs>
          <w:tab w:val="left" w:pos="0"/>
        </w:tabs>
        <w:spacing w:before="0"/>
        <w:rPr>
          <w:rFonts w:cs="Arial"/>
          <w:b/>
          <w:sz w:val="24"/>
          <w:szCs w:val="24"/>
          <w:lang w:val="sr-Cyrl-RS"/>
        </w:rPr>
      </w:pPr>
    </w:p>
    <w:p w:rsidR="00B311BD" w:rsidRPr="00B60EBE" w:rsidRDefault="00B311BD" w:rsidP="00B311BD">
      <w:pPr>
        <w:tabs>
          <w:tab w:val="left" w:pos="0"/>
        </w:tabs>
        <w:spacing w:before="0"/>
        <w:rPr>
          <w:rFonts w:cs="Arial"/>
          <w:b/>
          <w:sz w:val="24"/>
          <w:szCs w:val="24"/>
          <w:lang w:val="sr-Cyrl-RS"/>
        </w:rPr>
      </w:pPr>
      <w:r w:rsidRPr="00B60EBE">
        <w:rPr>
          <w:rFonts w:cs="Arial"/>
          <w:b/>
          <w:sz w:val="24"/>
          <w:szCs w:val="24"/>
          <w:lang w:val="sr-Cyrl-RS"/>
        </w:rPr>
        <w:t>КВАЛИТЕТ ПРЕДМЕТНИХ УСЛУГА</w:t>
      </w:r>
    </w:p>
    <w:p w:rsidR="00B311BD" w:rsidRPr="00855957" w:rsidRDefault="00B311BD" w:rsidP="00B311BD">
      <w:pPr>
        <w:spacing w:before="0"/>
        <w:jc w:val="center"/>
        <w:rPr>
          <w:rFonts w:cs="Arial"/>
          <w:sz w:val="24"/>
          <w:szCs w:val="24"/>
          <w:lang w:val="sr-Cyrl-RS"/>
        </w:rPr>
      </w:pPr>
      <w:r w:rsidRPr="00855957">
        <w:rPr>
          <w:rFonts w:cs="Arial"/>
          <w:b/>
          <w:sz w:val="24"/>
          <w:szCs w:val="24"/>
          <w:lang w:val="sr-Cyrl-RS"/>
        </w:rPr>
        <w:t xml:space="preserve">Члан </w:t>
      </w:r>
      <w:r w:rsidR="0016690B">
        <w:rPr>
          <w:rFonts w:cs="Arial"/>
          <w:b/>
          <w:sz w:val="24"/>
          <w:szCs w:val="24"/>
          <w:lang w:val="sr-Cyrl-RS"/>
        </w:rPr>
        <w:t>8</w:t>
      </w:r>
      <w:r w:rsidRPr="00855957">
        <w:rPr>
          <w:rFonts w:cs="Arial"/>
          <w:b/>
          <w:sz w:val="24"/>
          <w:szCs w:val="24"/>
          <w:lang w:val="sr-Cyrl-RS"/>
        </w:rPr>
        <w:t>.</w:t>
      </w:r>
    </w:p>
    <w:p w:rsidR="00B311BD" w:rsidRDefault="00B311BD" w:rsidP="00B311BD">
      <w:pPr>
        <w:tabs>
          <w:tab w:val="left" w:pos="250"/>
        </w:tabs>
        <w:autoSpaceDE w:val="0"/>
        <w:autoSpaceDN w:val="0"/>
        <w:adjustRightInd w:val="0"/>
        <w:spacing w:before="0"/>
        <w:rPr>
          <w:rFonts w:eastAsia="Arial Unicode MS" w:cs="Arial"/>
          <w:iCs/>
          <w:kern w:val="1"/>
          <w:sz w:val="24"/>
          <w:szCs w:val="24"/>
          <w:lang w:eastAsia="sr-Cyrl-CS" w:bidi="en-US"/>
        </w:rPr>
      </w:pPr>
    </w:p>
    <w:p w:rsidR="00B311BD" w:rsidRPr="001C50CC" w:rsidRDefault="00B311BD" w:rsidP="00B311BD">
      <w:pPr>
        <w:tabs>
          <w:tab w:val="left" w:pos="250"/>
        </w:tabs>
        <w:autoSpaceDE w:val="0"/>
        <w:autoSpaceDN w:val="0"/>
        <w:adjustRightInd w:val="0"/>
        <w:spacing w:before="0"/>
        <w:rPr>
          <w:rFonts w:eastAsia="Arial Unicode MS" w:cs="Arial"/>
          <w:iCs/>
          <w:kern w:val="1"/>
          <w:sz w:val="24"/>
          <w:szCs w:val="24"/>
          <w:lang w:eastAsia="sr-Cyrl-CS" w:bidi="en-US"/>
        </w:rPr>
      </w:pPr>
      <w:r w:rsidRPr="001C50CC">
        <w:rPr>
          <w:rFonts w:eastAsia="Arial Unicode MS" w:cs="Arial"/>
          <w:iCs/>
          <w:kern w:val="1"/>
          <w:sz w:val="24"/>
          <w:szCs w:val="24"/>
          <w:lang w:eastAsia="sr-Cyrl-CS" w:bidi="en-US"/>
        </w:rPr>
        <w:t>Контролу квалитета извршене услуге</w:t>
      </w:r>
      <w:r w:rsidRPr="001C50CC">
        <w:rPr>
          <w:rFonts w:eastAsia="Arial Unicode MS" w:cs="Arial"/>
          <w:iCs/>
          <w:kern w:val="1"/>
          <w:sz w:val="24"/>
          <w:szCs w:val="24"/>
          <w:lang w:val="sr-Cyrl-RS" w:eastAsia="sr-Cyrl-CS" w:bidi="en-US"/>
        </w:rPr>
        <w:t xml:space="preserve"> </w:t>
      </w:r>
      <w:r w:rsidRPr="001C50CC">
        <w:rPr>
          <w:rFonts w:eastAsia="Arial Unicode MS" w:cs="Arial"/>
          <w:iCs/>
          <w:kern w:val="1"/>
          <w:sz w:val="24"/>
          <w:szCs w:val="24"/>
          <w:lang w:eastAsia="sr-Cyrl-CS" w:bidi="en-US"/>
        </w:rPr>
        <w:t xml:space="preserve">ће вршити одговорно лице </w:t>
      </w:r>
      <w:r w:rsidRPr="001C50CC">
        <w:rPr>
          <w:rFonts w:eastAsia="Calibri" w:cs="Arial"/>
          <w:sz w:val="24"/>
          <w:szCs w:val="24"/>
          <w:lang w:val="sr-Cyrl-RS"/>
        </w:rPr>
        <w:t>Корисника услуге</w:t>
      </w:r>
      <w:r w:rsidRPr="001C50CC">
        <w:rPr>
          <w:rFonts w:eastAsia="Arial Unicode MS" w:cs="Arial"/>
          <w:iCs/>
          <w:kern w:val="1"/>
          <w:sz w:val="24"/>
          <w:szCs w:val="24"/>
          <w:lang w:eastAsia="sr-Cyrl-CS" w:bidi="en-US"/>
        </w:rPr>
        <w:t xml:space="preserve"> које ће након извршења услуге и испитивања (довођења у функционално стање)</w:t>
      </w:r>
      <w:r w:rsidRPr="001C50CC">
        <w:rPr>
          <w:rFonts w:eastAsia="Arial Unicode MS" w:cs="Arial"/>
          <w:iCs/>
          <w:kern w:val="1"/>
          <w:sz w:val="24"/>
          <w:szCs w:val="24"/>
          <w:lang w:val="sr-Cyrl-RS" w:eastAsia="sr-Cyrl-CS" w:bidi="en-US"/>
        </w:rPr>
        <w:t xml:space="preserve"> </w:t>
      </w:r>
      <w:r>
        <w:rPr>
          <w:rFonts w:eastAsia="Arial Unicode MS" w:cs="Arial"/>
          <w:iCs/>
          <w:kern w:val="1"/>
          <w:sz w:val="24"/>
          <w:szCs w:val="24"/>
          <w:lang w:eastAsia="sr-Cyrl-CS" w:bidi="en-US"/>
        </w:rPr>
        <w:t xml:space="preserve">потписати </w:t>
      </w:r>
      <w:r w:rsidRPr="000672ED">
        <w:rPr>
          <w:rFonts w:eastAsia="Arial Unicode MS" w:cs="Arial"/>
          <w:iCs/>
          <w:kern w:val="1"/>
          <w:sz w:val="24"/>
          <w:szCs w:val="24"/>
          <w:lang w:eastAsia="sr-Cyrl-CS" w:bidi="en-US"/>
        </w:rPr>
        <w:t xml:space="preserve">Записника о квантитативном и квалитативном пријему извршених услуга </w:t>
      </w:r>
      <w:r w:rsidRPr="001C50CC">
        <w:rPr>
          <w:rFonts w:eastAsia="Arial Unicode MS" w:cs="Arial"/>
          <w:iCs/>
          <w:kern w:val="1"/>
          <w:sz w:val="24"/>
          <w:szCs w:val="24"/>
          <w:lang w:eastAsia="sr-Cyrl-CS" w:bidi="en-US"/>
        </w:rPr>
        <w:t>-</w:t>
      </w:r>
      <w:r w:rsidRPr="001C50CC">
        <w:rPr>
          <w:rFonts w:eastAsia="Arial Unicode MS" w:cs="Arial"/>
          <w:iCs/>
          <w:kern w:val="1"/>
          <w:sz w:val="24"/>
          <w:szCs w:val="24"/>
          <w:lang w:val="sr-Cyrl-RS" w:eastAsia="sr-Cyrl-CS" w:bidi="en-US"/>
        </w:rPr>
        <w:t xml:space="preserve"> </w:t>
      </w:r>
      <w:r w:rsidRPr="001C50CC">
        <w:rPr>
          <w:rFonts w:eastAsia="Arial Unicode MS" w:cs="Arial"/>
          <w:iCs/>
          <w:kern w:val="1"/>
          <w:sz w:val="24"/>
          <w:szCs w:val="24"/>
          <w:lang w:eastAsia="sr-Cyrl-CS" w:bidi="en-US"/>
        </w:rPr>
        <w:t xml:space="preserve">документ којим потврђује да је услуга извршена квалитетно и у потпуности. </w:t>
      </w:r>
    </w:p>
    <w:p w:rsidR="00B311BD" w:rsidRDefault="00B311BD" w:rsidP="00B311BD">
      <w:pPr>
        <w:tabs>
          <w:tab w:val="left" w:pos="250"/>
        </w:tabs>
        <w:autoSpaceDE w:val="0"/>
        <w:autoSpaceDN w:val="0"/>
        <w:adjustRightInd w:val="0"/>
        <w:spacing w:before="0"/>
        <w:rPr>
          <w:rFonts w:eastAsia="Arial Unicode MS" w:cs="Arial"/>
          <w:iCs/>
          <w:kern w:val="1"/>
          <w:sz w:val="24"/>
          <w:szCs w:val="24"/>
          <w:lang w:eastAsia="sr-Cyrl-CS" w:bidi="en-US"/>
        </w:rPr>
      </w:pPr>
    </w:p>
    <w:p w:rsidR="00B311BD" w:rsidRPr="001C50CC" w:rsidRDefault="00B311BD" w:rsidP="00B311BD">
      <w:pPr>
        <w:tabs>
          <w:tab w:val="left" w:pos="250"/>
        </w:tabs>
        <w:autoSpaceDE w:val="0"/>
        <w:autoSpaceDN w:val="0"/>
        <w:adjustRightInd w:val="0"/>
        <w:spacing w:before="0"/>
        <w:rPr>
          <w:rFonts w:cs="Arial"/>
          <w:bCs/>
          <w:iCs/>
          <w:sz w:val="24"/>
          <w:szCs w:val="24"/>
          <w:lang w:val="sr-Cyrl-CS" w:eastAsia="sr-Cyrl-CS"/>
        </w:rPr>
      </w:pPr>
      <w:r w:rsidRPr="001C50CC">
        <w:rPr>
          <w:rFonts w:eastAsia="Arial Unicode MS" w:cs="Arial"/>
          <w:iCs/>
          <w:kern w:val="1"/>
          <w:sz w:val="24"/>
          <w:szCs w:val="24"/>
          <w:lang w:eastAsia="sr-Cyrl-CS" w:bidi="en-US"/>
        </w:rPr>
        <w:t xml:space="preserve">Уколико одговорно лице </w:t>
      </w:r>
      <w:r w:rsidRPr="001C50CC">
        <w:rPr>
          <w:rFonts w:eastAsia="Calibri" w:cs="Arial"/>
          <w:sz w:val="24"/>
          <w:szCs w:val="24"/>
          <w:lang w:val="sr-Cyrl-RS"/>
        </w:rPr>
        <w:t>Корисника услуге</w:t>
      </w:r>
      <w:r w:rsidRPr="001C50CC">
        <w:rPr>
          <w:rFonts w:eastAsia="Arial Unicode MS" w:cs="Arial"/>
          <w:iCs/>
          <w:kern w:val="1"/>
          <w:sz w:val="24"/>
          <w:szCs w:val="24"/>
          <w:lang w:eastAsia="sr-Cyrl-CS" w:bidi="en-US"/>
        </w:rPr>
        <w:t xml:space="preserve"> у току извршења услуге утврди да постоје недостаци или неусаглашеност са захтевима </w:t>
      </w:r>
      <w:r w:rsidRPr="001C50CC">
        <w:rPr>
          <w:rFonts w:eastAsia="Calibri" w:cs="Arial"/>
          <w:sz w:val="24"/>
          <w:szCs w:val="24"/>
          <w:lang w:val="sr-Cyrl-RS"/>
        </w:rPr>
        <w:t>Корисника услуге</w:t>
      </w:r>
      <w:r w:rsidRPr="001C50CC">
        <w:rPr>
          <w:rFonts w:eastAsia="Arial Unicode MS" w:cs="Arial"/>
          <w:iCs/>
          <w:kern w:val="1"/>
          <w:sz w:val="24"/>
          <w:szCs w:val="24"/>
          <w:lang w:eastAsia="sr-Cyrl-CS" w:bidi="en-US"/>
        </w:rPr>
        <w:t xml:space="preserve">, </w:t>
      </w:r>
      <w:r w:rsidRPr="001C50CC">
        <w:rPr>
          <w:rFonts w:eastAsia="Arial Unicode MS" w:cs="Arial"/>
          <w:iCs/>
          <w:kern w:val="1"/>
          <w:sz w:val="24"/>
          <w:szCs w:val="24"/>
          <w:lang w:val="sr-Cyrl-RS" w:eastAsia="sr-Cyrl-CS" w:bidi="en-US"/>
        </w:rPr>
        <w:t>Пружалац услуге</w:t>
      </w:r>
      <w:r w:rsidRPr="001C50CC">
        <w:rPr>
          <w:rFonts w:eastAsia="Arial Unicode MS" w:cs="Arial"/>
          <w:iCs/>
          <w:kern w:val="1"/>
          <w:sz w:val="24"/>
          <w:szCs w:val="24"/>
          <w:lang w:eastAsia="sr-Cyrl-CS" w:bidi="en-US"/>
        </w:rPr>
        <w:t xml:space="preserve"> је обавезан да одмах поступи по примедби представника </w:t>
      </w:r>
      <w:r w:rsidRPr="001C50CC">
        <w:rPr>
          <w:rFonts w:eastAsia="Calibri" w:cs="Arial"/>
          <w:sz w:val="24"/>
          <w:szCs w:val="24"/>
          <w:lang w:val="sr-Cyrl-RS"/>
        </w:rPr>
        <w:t>Корисника услуге</w:t>
      </w:r>
      <w:r w:rsidRPr="001C50CC">
        <w:rPr>
          <w:rFonts w:eastAsia="Arial Unicode MS" w:cs="Arial"/>
          <w:iCs/>
          <w:kern w:val="1"/>
          <w:sz w:val="24"/>
          <w:szCs w:val="24"/>
          <w:lang w:eastAsia="sr-Cyrl-CS" w:bidi="en-US"/>
        </w:rPr>
        <w:t xml:space="preserve"> у супрот</w:t>
      </w:r>
      <w:r w:rsidRPr="001C50CC">
        <w:rPr>
          <w:rFonts w:eastAsia="Arial Unicode MS" w:cs="Arial"/>
          <w:iCs/>
          <w:kern w:val="1"/>
          <w:sz w:val="24"/>
          <w:szCs w:val="24"/>
          <w:lang w:val="sr-Cyrl-RS" w:eastAsia="sr-Cyrl-CS" w:bidi="en-US"/>
        </w:rPr>
        <w:t>н</w:t>
      </w:r>
      <w:r w:rsidRPr="001C50CC">
        <w:rPr>
          <w:rFonts w:eastAsia="Arial Unicode MS" w:cs="Arial"/>
          <w:iCs/>
          <w:kern w:val="1"/>
          <w:sz w:val="24"/>
          <w:szCs w:val="24"/>
          <w:lang w:eastAsia="sr-Cyrl-CS" w:bidi="en-US"/>
        </w:rPr>
        <w:t xml:space="preserve">ом, </w:t>
      </w:r>
      <w:r w:rsidRPr="001C50CC">
        <w:rPr>
          <w:rFonts w:eastAsia="Calibri" w:cs="Arial"/>
          <w:sz w:val="24"/>
          <w:szCs w:val="24"/>
          <w:lang w:val="sr-Cyrl-RS"/>
        </w:rPr>
        <w:t>Корисник услуге</w:t>
      </w:r>
      <w:r w:rsidRPr="001C50CC">
        <w:rPr>
          <w:rFonts w:eastAsia="Arial Unicode MS" w:cs="Arial"/>
          <w:iCs/>
          <w:kern w:val="1"/>
          <w:sz w:val="24"/>
          <w:szCs w:val="24"/>
          <w:lang w:eastAsia="sr-Cyrl-CS" w:bidi="en-US"/>
        </w:rPr>
        <w:t xml:space="preserve"> неће потписати </w:t>
      </w:r>
      <w:r>
        <w:rPr>
          <w:rFonts w:eastAsia="Arial Unicode MS" w:cs="Arial"/>
          <w:iCs/>
          <w:kern w:val="1"/>
          <w:sz w:val="24"/>
          <w:szCs w:val="24"/>
          <w:lang w:eastAsia="sr-Cyrl-CS" w:bidi="en-US"/>
        </w:rPr>
        <w:t>Записник</w:t>
      </w:r>
      <w:r w:rsidRPr="000672ED">
        <w:rPr>
          <w:rFonts w:eastAsia="Arial Unicode MS" w:cs="Arial"/>
          <w:iCs/>
          <w:kern w:val="1"/>
          <w:sz w:val="24"/>
          <w:szCs w:val="24"/>
          <w:lang w:eastAsia="sr-Cyrl-CS" w:bidi="en-US"/>
        </w:rPr>
        <w:t xml:space="preserve"> о квантитативном и квалитативном пријему извршених услуга </w:t>
      </w:r>
      <w:r w:rsidRPr="001C50CC">
        <w:rPr>
          <w:rFonts w:eastAsia="Arial Unicode MS" w:cs="Arial"/>
          <w:iCs/>
          <w:kern w:val="1"/>
          <w:sz w:val="24"/>
          <w:szCs w:val="24"/>
          <w:lang w:eastAsia="sr-Cyrl-CS" w:bidi="en-US"/>
        </w:rPr>
        <w:t xml:space="preserve"> -</w:t>
      </w:r>
      <w:r w:rsidRPr="001C50CC">
        <w:rPr>
          <w:rFonts w:eastAsia="Arial Unicode MS" w:cs="Arial"/>
          <w:iCs/>
          <w:kern w:val="1"/>
          <w:sz w:val="24"/>
          <w:szCs w:val="24"/>
          <w:lang w:val="sr-Cyrl-RS" w:eastAsia="sr-Cyrl-CS" w:bidi="en-US"/>
        </w:rPr>
        <w:t xml:space="preserve"> </w:t>
      </w:r>
      <w:r w:rsidRPr="001C50CC">
        <w:rPr>
          <w:rFonts w:eastAsia="Arial Unicode MS" w:cs="Arial"/>
          <w:iCs/>
          <w:kern w:val="1"/>
          <w:sz w:val="24"/>
          <w:szCs w:val="24"/>
          <w:lang w:eastAsia="sr-Cyrl-CS" w:bidi="en-US"/>
        </w:rPr>
        <w:t>документ да је услуга извршена</w:t>
      </w:r>
      <w:r w:rsidRPr="001C50CC">
        <w:rPr>
          <w:rFonts w:eastAsia="Arial Unicode MS" w:cs="Arial"/>
          <w:iCs/>
          <w:kern w:val="1"/>
          <w:sz w:val="24"/>
          <w:szCs w:val="24"/>
          <w:lang w:val="sr-Cyrl-RS" w:eastAsia="sr-Cyrl-CS" w:bidi="en-US"/>
        </w:rPr>
        <w:t>,</w:t>
      </w:r>
      <w:r w:rsidRPr="001C50CC">
        <w:rPr>
          <w:rFonts w:eastAsia="Arial Unicode MS" w:cs="Arial"/>
          <w:iCs/>
          <w:kern w:val="1"/>
          <w:sz w:val="24"/>
          <w:szCs w:val="24"/>
          <w:lang w:eastAsia="sr-Cyrl-CS" w:bidi="en-US"/>
        </w:rPr>
        <w:t xml:space="preserve"> без које </w:t>
      </w:r>
      <w:r>
        <w:rPr>
          <w:rFonts w:eastAsia="Arial Unicode MS" w:cs="Arial"/>
          <w:iCs/>
          <w:kern w:val="1"/>
          <w:sz w:val="24"/>
          <w:szCs w:val="24"/>
          <w:lang w:val="sr-Cyrl-RS" w:eastAsia="sr-Cyrl-CS" w:bidi="en-US"/>
        </w:rPr>
        <w:t>Пружалац услуге</w:t>
      </w:r>
      <w:r w:rsidRPr="001C50CC">
        <w:rPr>
          <w:rFonts w:eastAsia="Arial Unicode MS" w:cs="Arial"/>
          <w:iCs/>
          <w:kern w:val="1"/>
          <w:sz w:val="24"/>
          <w:szCs w:val="24"/>
          <w:lang w:eastAsia="sr-Cyrl-CS" w:bidi="en-US"/>
        </w:rPr>
        <w:t xml:space="preserve"> не може извршити фактурисање услуге. </w:t>
      </w:r>
    </w:p>
    <w:p w:rsidR="00B311BD" w:rsidRDefault="00B311BD" w:rsidP="00B311BD">
      <w:pPr>
        <w:spacing w:before="0"/>
        <w:rPr>
          <w:rFonts w:cs="Arial"/>
          <w:b/>
          <w:sz w:val="24"/>
          <w:szCs w:val="24"/>
          <w:lang w:val="sr-Cyrl-RS"/>
        </w:rPr>
      </w:pPr>
    </w:p>
    <w:p w:rsidR="00B311BD" w:rsidRPr="00403ABC" w:rsidRDefault="00B311BD" w:rsidP="00B311BD">
      <w:pPr>
        <w:spacing w:before="0"/>
        <w:rPr>
          <w:rFonts w:cs="Arial"/>
          <w:b/>
          <w:sz w:val="24"/>
          <w:szCs w:val="24"/>
          <w:lang w:val="sr-Cyrl-RS"/>
        </w:rPr>
      </w:pPr>
      <w:r w:rsidRPr="00403ABC">
        <w:rPr>
          <w:rFonts w:cs="Arial"/>
          <w:b/>
          <w:sz w:val="24"/>
          <w:szCs w:val="24"/>
          <w:lang w:val="sr-Cyrl-RS"/>
        </w:rPr>
        <w:t xml:space="preserve">УГОВОРНА КАЗНА </w:t>
      </w:r>
    </w:p>
    <w:p w:rsidR="00B311BD" w:rsidRDefault="00B311BD" w:rsidP="00B311BD">
      <w:pPr>
        <w:spacing w:before="0"/>
        <w:jc w:val="center"/>
        <w:rPr>
          <w:rFonts w:cs="Arial"/>
          <w:b/>
          <w:sz w:val="24"/>
          <w:szCs w:val="24"/>
          <w:lang w:val="sr-Cyrl-RS"/>
        </w:rPr>
      </w:pPr>
      <w:r w:rsidRPr="00E34B43">
        <w:rPr>
          <w:rFonts w:cs="Arial"/>
          <w:b/>
          <w:sz w:val="24"/>
          <w:szCs w:val="24"/>
          <w:lang w:val="sr-Cyrl-RS"/>
        </w:rPr>
        <w:t xml:space="preserve">Члан </w:t>
      </w:r>
      <w:r w:rsidR="0016690B">
        <w:rPr>
          <w:rFonts w:cs="Arial"/>
          <w:b/>
          <w:sz w:val="24"/>
          <w:szCs w:val="24"/>
          <w:lang w:val="sr-Cyrl-RS"/>
        </w:rPr>
        <w:t>9</w:t>
      </w:r>
      <w:r w:rsidRPr="00E34B43">
        <w:rPr>
          <w:rFonts w:cs="Arial"/>
          <w:b/>
          <w:sz w:val="24"/>
          <w:szCs w:val="24"/>
          <w:lang w:val="sr-Cyrl-RS"/>
        </w:rPr>
        <w:t>.</w:t>
      </w:r>
    </w:p>
    <w:p w:rsidR="00B311BD" w:rsidRPr="00403ABC" w:rsidRDefault="00B311BD" w:rsidP="00B311BD">
      <w:pPr>
        <w:spacing w:before="0"/>
        <w:jc w:val="center"/>
        <w:rPr>
          <w:rFonts w:cs="Arial"/>
          <w:b/>
          <w:sz w:val="24"/>
          <w:szCs w:val="24"/>
          <w:lang w:val="sr-Cyrl-RS"/>
        </w:rPr>
      </w:pPr>
    </w:p>
    <w:p w:rsidR="00B311BD" w:rsidRDefault="00B311BD" w:rsidP="00BA6CB6">
      <w:pPr>
        <w:autoSpaceDE w:val="0"/>
        <w:autoSpaceDN w:val="0"/>
        <w:adjustRightInd w:val="0"/>
        <w:spacing w:before="0"/>
        <w:rPr>
          <w:rFonts w:eastAsia="Arial Unicode MS" w:cs="Arial"/>
          <w:sz w:val="24"/>
          <w:szCs w:val="24"/>
        </w:rPr>
      </w:pPr>
      <w:r w:rsidRPr="00CB4831">
        <w:rPr>
          <w:rFonts w:eastAsia="Calibri" w:cs="Arial"/>
          <w:sz w:val="24"/>
          <w:szCs w:val="24"/>
        </w:rPr>
        <w:t xml:space="preserve">Уколико </w:t>
      </w:r>
      <w:r w:rsidRPr="00CB4831">
        <w:rPr>
          <w:rFonts w:eastAsia="Calibri" w:cs="Arial"/>
          <w:sz w:val="24"/>
          <w:szCs w:val="24"/>
          <w:lang w:val="sr-Cyrl-RS"/>
        </w:rPr>
        <w:t xml:space="preserve">Пружалац услуге </w:t>
      </w:r>
      <w:r w:rsidRPr="00CB4831">
        <w:rPr>
          <w:rFonts w:eastAsia="Calibri" w:cs="Arial"/>
          <w:sz w:val="24"/>
          <w:szCs w:val="24"/>
        </w:rPr>
        <w:t xml:space="preserve">не </w:t>
      </w:r>
      <w:r w:rsidRPr="00CB4831">
        <w:rPr>
          <w:rFonts w:eastAsia="Calibri" w:cs="Arial"/>
          <w:sz w:val="24"/>
          <w:szCs w:val="24"/>
          <w:lang w:val="sr-Cyrl-RS"/>
        </w:rPr>
        <w:t>изврши услуге</w:t>
      </w:r>
      <w:r w:rsidRPr="00CB4831">
        <w:rPr>
          <w:rFonts w:eastAsia="Calibri" w:cs="Arial"/>
          <w:sz w:val="24"/>
          <w:szCs w:val="24"/>
        </w:rPr>
        <w:t xml:space="preserve"> у уговореном року, обавезан је да за сваки дан закашњења плати </w:t>
      </w:r>
      <w:r w:rsidRPr="00CB4831">
        <w:rPr>
          <w:rFonts w:eastAsia="Calibri" w:cs="Arial"/>
          <w:sz w:val="24"/>
          <w:szCs w:val="24"/>
          <w:lang w:val="sr-Cyrl-RS"/>
        </w:rPr>
        <w:t>Кориснику услуге</w:t>
      </w:r>
      <w:r w:rsidRPr="00CB4831">
        <w:rPr>
          <w:rFonts w:eastAsia="Calibri" w:cs="Arial"/>
          <w:sz w:val="24"/>
          <w:szCs w:val="24"/>
        </w:rPr>
        <w:t xml:space="preserve"> износ</w:t>
      </w:r>
      <w:r w:rsidRPr="00CB4831">
        <w:rPr>
          <w:rFonts w:eastAsia="Calibri" w:cs="Arial"/>
          <w:sz w:val="24"/>
          <w:szCs w:val="24"/>
          <w:lang w:val="sr-Cyrl-RS"/>
        </w:rPr>
        <w:t xml:space="preserve"> </w:t>
      </w:r>
      <w:r w:rsidRPr="00CB4831">
        <w:rPr>
          <w:rFonts w:eastAsia="Calibri" w:cs="Arial"/>
          <w:sz w:val="24"/>
          <w:szCs w:val="24"/>
        </w:rPr>
        <w:t>од 0,</w:t>
      </w:r>
      <w:r w:rsidR="00BA6CB6">
        <w:rPr>
          <w:rFonts w:eastAsia="Calibri" w:cs="Arial"/>
          <w:sz w:val="24"/>
          <w:szCs w:val="24"/>
          <w:lang w:val="sr-Cyrl-CS"/>
        </w:rPr>
        <w:t>2</w:t>
      </w:r>
      <w:r w:rsidRPr="00CB4831">
        <w:rPr>
          <w:rFonts w:eastAsia="Calibri" w:cs="Arial"/>
          <w:sz w:val="24"/>
          <w:szCs w:val="24"/>
        </w:rPr>
        <w:t xml:space="preserve">% </w:t>
      </w:r>
      <w:r w:rsidR="008A22E9" w:rsidRPr="00EA31DE">
        <w:rPr>
          <w:rFonts w:eastAsia="Arial Unicode MS" w:cs="Arial"/>
          <w:sz w:val="24"/>
          <w:szCs w:val="24"/>
        </w:rPr>
        <w:t xml:space="preserve">цене из члана 2. став 1. овог </w:t>
      </w:r>
      <w:r w:rsidR="008A22E9">
        <w:rPr>
          <w:rFonts w:eastAsia="Arial Unicode MS" w:cs="Arial"/>
          <w:sz w:val="24"/>
          <w:szCs w:val="24"/>
          <w:lang w:val="sr-Cyrl-RS"/>
        </w:rPr>
        <w:t>Уговора</w:t>
      </w:r>
      <w:r w:rsidR="008A22E9" w:rsidRPr="00EA31DE">
        <w:rPr>
          <w:rFonts w:eastAsia="Arial Unicode MS" w:cs="Arial"/>
          <w:sz w:val="24"/>
          <w:szCs w:val="24"/>
        </w:rPr>
        <w:t xml:space="preserve"> за сваки започети дан кашњења, у максималном износу од 10% од цене из члана 2. став 1. овог </w:t>
      </w:r>
      <w:r w:rsidR="008A22E9">
        <w:rPr>
          <w:rFonts w:eastAsia="Arial Unicode MS" w:cs="Arial"/>
          <w:sz w:val="24"/>
          <w:szCs w:val="24"/>
          <w:lang w:val="sr-Cyrl-RS"/>
        </w:rPr>
        <w:t xml:space="preserve">Уговора </w:t>
      </w:r>
      <w:r w:rsidR="008A22E9" w:rsidRPr="00EA31DE">
        <w:rPr>
          <w:rFonts w:eastAsia="Arial Unicode MS" w:cs="Arial"/>
          <w:sz w:val="24"/>
          <w:szCs w:val="24"/>
        </w:rPr>
        <w:t>без пореза на додату вредност.</w:t>
      </w:r>
    </w:p>
    <w:p w:rsidR="008A22E9" w:rsidRPr="00CB4831" w:rsidRDefault="008A22E9" w:rsidP="00BA6CB6">
      <w:pPr>
        <w:autoSpaceDE w:val="0"/>
        <w:autoSpaceDN w:val="0"/>
        <w:adjustRightInd w:val="0"/>
        <w:spacing w:before="0"/>
        <w:rPr>
          <w:rFonts w:cs="Arial"/>
          <w:sz w:val="24"/>
          <w:szCs w:val="24"/>
        </w:rPr>
      </w:pPr>
    </w:p>
    <w:p w:rsidR="008A22E9" w:rsidRPr="00EA31DE" w:rsidRDefault="008A22E9" w:rsidP="00BA6CB6">
      <w:pPr>
        <w:spacing w:before="0"/>
        <w:ind w:right="-469"/>
        <w:contextualSpacing/>
        <w:rPr>
          <w:rFonts w:eastAsia="Arial Unicode MS" w:cs="Arial"/>
          <w:sz w:val="24"/>
          <w:szCs w:val="24"/>
        </w:rPr>
      </w:pPr>
      <w:r w:rsidRPr="00EA31DE">
        <w:rPr>
          <w:rFonts w:eastAsia="Arial Unicode MS" w:cs="Arial"/>
          <w:sz w:val="24"/>
          <w:szCs w:val="24"/>
        </w:rPr>
        <w:t xml:space="preserve">Плаћање пенала у складу са претходним ставом доспева у року од 10 (словима: десет) дана од дана издавања рачуна од стране </w:t>
      </w:r>
      <w:r w:rsidR="00BA6CB6">
        <w:rPr>
          <w:rFonts w:eastAsia="Arial Unicode MS" w:cs="Arial"/>
          <w:sz w:val="24"/>
          <w:szCs w:val="24"/>
          <w:lang w:val="sr-Cyrl-RS"/>
        </w:rPr>
        <w:t>Корисника услуге</w:t>
      </w:r>
      <w:r w:rsidRPr="00EA31DE">
        <w:rPr>
          <w:rFonts w:eastAsia="Arial Unicode MS" w:cs="Arial"/>
          <w:sz w:val="24"/>
          <w:szCs w:val="24"/>
        </w:rPr>
        <w:t xml:space="preserve"> за уговорне пенале.</w:t>
      </w:r>
    </w:p>
    <w:p w:rsidR="008A22E9" w:rsidRPr="00EA31DE" w:rsidRDefault="008A22E9" w:rsidP="00BA6CB6">
      <w:pPr>
        <w:spacing w:before="0"/>
        <w:ind w:left="-284" w:right="-469"/>
        <w:contextualSpacing/>
        <w:rPr>
          <w:rFonts w:eastAsia="Arial Unicode MS" w:cs="Arial"/>
          <w:sz w:val="24"/>
          <w:szCs w:val="24"/>
        </w:rPr>
      </w:pPr>
    </w:p>
    <w:p w:rsidR="008A22E9" w:rsidRPr="00EA31DE" w:rsidRDefault="008A22E9" w:rsidP="00BA6CB6">
      <w:pPr>
        <w:spacing w:before="0"/>
        <w:ind w:right="-469"/>
        <w:contextualSpacing/>
        <w:rPr>
          <w:rFonts w:eastAsia="Arial Unicode MS" w:cs="Arial"/>
          <w:sz w:val="24"/>
          <w:szCs w:val="24"/>
        </w:rPr>
      </w:pPr>
      <w:r>
        <w:rPr>
          <w:rFonts w:eastAsia="Arial Unicode MS" w:cs="Arial"/>
          <w:sz w:val="24"/>
          <w:szCs w:val="24"/>
        </w:rPr>
        <w:t xml:space="preserve">Уколико </w:t>
      </w:r>
      <w:r w:rsidR="00BA6CB6">
        <w:rPr>
          <w:rFonts w:eastAsia="Arial Unicode MS" w:cs="Arial"/>
          <w:sz w:val="24"/>
          <w:szCs w:val="24"/>
          <w:lang w:val="sr-Cyrl-RS"/>
        </w:rPr>
        <w:t>Корисник услуге</w:t>
      </w:r>
      <w:r w:rsidRPr="00EA31DE">
        <w:rPr>
          <w:rFonts w:eastAsia="Arial Unicode MS" w:cs="Arial"/>
          <w:sz w:val="24"/>
          <w:szCs w:val="24"/>
        </w:rPr>
        <w:t xml:space="preserve"> услед кашњења из ст</w:t>
      </w:r>
      <w:r w:rsidRPr="00EA31DE">
        <w:rPr>
          <w:rFonts w:eastAsia="Arial Unicode MS" w:cs="Arial"/>
          <w:sz w:val="24"/>
          <w:szCs w:val="24"/>
          <w:lang w:val="sr-Cyrl-RS"/>
        </w:rPr>
        <w:t xml:space="preserve">ава </w:t>
      </w:r>
      <w:r w:rsidRPr="00EA31DE">
        <w:rPr>
          <w:rFonts w:eastAsia="Arial Unicode MS" w:cs="Arial"/>
          <w:sz w:val="24"/>
          <w:szCs w:val="24"/>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AA15D5" w:rsidRPr="00403ABC" w:rsidRDefault="00AA15D5" w:rsidP="00B311BD">
      <w:pPr>
        <w:pStyle w:val="KDParagraf"/>
        <w:spacing w:before="0"/>
        <w:rPr>
          <w:rFonts w:cs="Arial"/>
          <w:sz w:val="24"/>
          <w:szCs w:val="24"/>
          <w:lang w:val="sr-Cyrl-RS"/>
        </w:rPr>
      </w:pPr>
    </w:p>
    <w:p w:rsidR="00B311BD" w:rsidRPr="00403ABC" w:rsidRDefault="00B311BD" w:rsidP="00B311BD">
      <w:pPr>
        <w:pStyle w:val="KDParagraf"/>
        <w:spacing w:before="0"/>
        <w:rPr>
          <w:rFonts w:cs="Arial"/>
          <w:b/>
          <w:sz w:val="24"/>
          <w:szCs w:val="24"/>
          <w:lang w:val="sr-Cyrl-RS"/>
        </w:rPr>
      </w:pPr>
      <w:r w:rsidRPr="00403ABC">
        <w:rPr>
          <w:rFonts w:cs="Arial"/>
          <w:b/>
          <w:sz w:val="24"/>
          <w:szCs w:val="24"/>
          <w:lang w:val="sr-Cyrl-RS"/>
        </w:rPr>
        <w:t xml:space="preserve">ВИША СИЛА </w:t>
      </w:r>
    </w:p>
    <w:p w:rsidR="00B311BD" w:rsidRPr="00403ABC" w:rsidRDefault="0016690B" w:rsidP="00B311BD">
      <w:pPr>
        <w:autoSpaceDE w:val="0"/>
        <w:autoSpaceDN w:val="0"/>
        <w:adjustRightInd w:val="0"/>
        <w:spacing w:before="0"/>
        <w:jc w:val="center"/>
        <w:rPr>
          <w:rFonts w:cs="Arial"/>
          <w:b/>
          <w:sz w:val="24"/>
          <w:szCs w:val="24"/>
          <w:lang w:val="sr-Cyrl-RS"/>
        </w:rPr>
      </w:pPr>
      <w:r>
        <w:rPr>
          <w:rFonts w:cs="Arial"/>
          <w:b/>
          <w:sz w:val="24"/>
          <w:szCs w:val="24"/>
          <w:lang w:val="sr-Cyrl-RS"/>
        </w:rPr>
        <w:t>Члан 10</w:t>
      </w:r>
      <w:r w:rsidR="00B311BD" w:rsidRPr="00403ABC">
        <w:rPr>
          <w:rFonts w:cs="Arial"/>
          <w:b/>
          <w:sz w:val="24"/>
          <w:szCs w:val="24"/>
          <w:lang w:val="sr-Cyrl-RS"/>
        </w:rPr>
        <w:t>.</w:t>
      </w:r>
    </w:p>
    <w:p w:rsidR="008A22E9" w:rsidRDefault="008A22E9" w:rsidP="008A22E9">
      <w:pPr>
        <w:spacing w:before="0"/>
        <w:ind w:left="-284" w:right="-469"/>
        <w:contextualSpacing/>
        <w:rPr>
          <w:rFonts w:eastAsia="Arial Unicode MS" w:cs="Arial"/>
          <w:sz w:val="24"/>
          <w:szCs w:val="24"/>
        </w:rPr>
      </w:pPr>
      <w:r w:rsidRPr="002B378E">
        <w:rPr>
          <w:rFonts w:eastAsia="Arial Unicode MS" w:cs="Arial"/>
          <w:sz w:val="24"/>
          <w:szCs w:val="24"/>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w:t>
      </w:r>
      <w:r w:rsidRPr="002B378E">
        <w:rPr>
          <w:rFonts w:eastAsia="Arial Unicode MS" w:cs="Arial"/>
          <w:sz w:val="24"/>
          <w:szCs w:val="24"/>
        </w:rPr>
        <w:lastRenderedPageBreak/>
        <w:t xml:space="preserve">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8A22E9" w:rsidRPr="002B378E" w:rsidRDefault="008A22E9" w:rsidP="008A22E9">
      <w:pPr>
        <w:spacing w:before="0"/>
        <w:ind w:left="-284" w:right="-469"/>
        <w:contextualSpacing/>
        <w:rPr>
          <w:rFonts w:eastAsia="Arial Unicode MS" w:cs="Arial"/>
          <w:sz w:val="24"/>
          <w:szCs w:val="24"/>
        </w:rPr>
      </w:pPr>
    </w:p>
    <w:p w:rsidR="008A22E9" w:rsidRDefault="008A22E9" w:rsidP="008A22E9">
      <w:pPr>
        <w:spacing w:before="0"/>
        <w:ind w:left="-284" w:right="-469"/>
        <w:contextualSpacing/>
        <w:rPr>
          <w:rFonts w:eastAsia="Arial Unicode MS" w:cs="Arial"/>
          <w:sz w:val="24"/>
          <w:szCs w:val="24"/>
        </w:rPr>
      </w:pPr>
      <w:r w:rsidRPr="002B378E">
        <w:rPr>
          <w:rFonts w:eastAsia="Arial Unicode MS" w:cs="Arial"/>
          <w:sz w:val="24"/>
          <w:szCs w:val="24"/>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8A22E9" w:rsidRPr="002B378E" w:rsidRDefault="008A22E9" w:rsidP="008A22E9">
      <w:pPr>
        <w:spacing w:before="0"/>
        <w:ind w:left="-284" w:right="-469"/>
        <w:contextualSpacing/>
        <w:rPr>
          <w:rFonts w:eastAsia="Arial Unicode MS" w:cs="Arial"/>
          <w:sz w:val="24"/>
          <w:szCs w:val="24"/>
        </w:rPr>
      </w:pPr>
    </w:p>
    <w:p w:rsidR="008A22E9" w:rsidRDefault="008A22E9" w:rsidP="008A22E9">
      <w:pPr>
        <w:spacing w:before="0"/>
        <w:ind w:left="-284" w:right="-469"/>
        <w:contextualSpacing/>
        <w:rPr>
          <w:rFonts w:eastAsia="Arial Unicode MS" w:cs="Arial"/>
          <w:sz w:val="24"/>
          <w:szCs w:val="24"/>
        </w:rPr>
      </w:pPr>
      <w:r w:rsidRPr="002B378E">
        <w:rPr>
          <w:rFonts w:eastAsia="Arial Unicode MS" w:cs="Arial"/>
          <w:sz w:val="24"/>
          <w:szCs w:val="24"/>
        </w:rPr>
        <w:t>За време трајања више силе свака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8A22E9" w:rsidRPr="002B378E" w:rsidRDefault="008A22E9" w:rsidP="008A22E9">
      <w:pPr>
        <w:spacing w:before="0"/>
        <w:ind w:left="-284" w:right="-469"/>
        <w:contextualSpacing/>
        <w:rPr>
          <w:rFonts w:eastAsia="Arial Unicode MS" w:cs="Arial"/>
          <w:sz w:val="24"/>
          <w:szCs w:val="24"/>
        </w:rPr>
      </w:pPr>
    </w:p>
    <w:p w:rsidR="00EA251F" w:rsidRDefault="008A22E9" w:rsidP="00EA251F">
      <w:pPr>
        <w:spacing w:before="0"/>
        <w:ind w:left="-284" w:right="-469"/>
        <w:contextualSpacing/>
        <w:rPr>
          <w:rFonts w:eastAsia="Arial Unicode MS" w:cs="Arial"/>
          <w:sz w:val="24"/>
          <w:szCs w:val="24"/>
        </w:rPr>
      </w:pPr>
      <w:r w:rsidRPr="002B378E">
        <w:rPr>
          <w:rFonts w:eastAsia="Arial Unicode MS" w:cs="Arial"/>
          <w:sz w:val="24"/>
          <w:szCs w:val="24"/>
        </w:rPr>
        <w:t xml:space="preserve">Уколико деловање више силе траје дуже од 30 (словима: тридесет) календарских дана, стране ће се договорити о даљем поступању у извршавању одредаба овог </w:t>
      </w:r>
      <w:r>
        <w:rPr>
          <w:rFonts w:eastAsia="Arial Unicode MS" w:cs="Arial"/>
          <w:sz w:val="24"/>
          <w:szCs w:val="24"/>
          <w:lang w:val="sr-Cyrl-RS"/>
        </w:rPr>
        <w:t>Уговора</w:t>
      </w:r>
      <w:r w:rsidRPr="002B378E">
        <w:rPr>
          <w:rFonts w:eastAsia="Arial Unicode MS" w:cs="Arial"/>
          <w:sz w:val="24"/>
          <w:szCs w:val="24"/>
        </w:rPr>
        <w:t xml:space="preserve"> – одлагању испуњења  и о томе ће закључи</w:t>
      </w:r>
      <w:r>
        <w:rPr>
          <w:rFonts w:eastAsia="Arial Unicode MS" w:cs="Arial"/>
          <w:sz w:val="24"/>
          <w:szCs w:val="24"/>
        </w:rPr>
        <w:t>ти анекс овог Уговора</w:t>
      </w:r>
      <w:r w:rsidRPr="002B378E">
        <w:rPr>
          <w:rFonts w:eastAsia="Arial Unicode MS" w:cs="Arial"/>
          <w:sz w:val="24"/>
          <w:szCs w:val="24"/>
        </w:rPr>
        <w:t xml:space="preserve">, или ће се договорити о раскиду овог </w:t>
      </w:r>
      <w:r>
        <w:rPr>
          <w:rFonts w:eastAsia="Arial Unicode MS" w:cs="Arial"/>
          <w:sz w:val="24"/>
          <w:szCs w:val="24"/>
          <w:lang w:val="sr-Cyrl-RS"/>
        </w:rPr>
        <w:t>Уговора</w:t>
      </w:r>
      <w:r w:rsidRPr="002B378E">
        <w:rPr>
          <w:rFonts w:eastAsia="Arial Unicode MS" w:cs="Arial"/>
          <w:sz w:val="24"/>
          <w:szCs w:val="24"/>
        </w:rPr>
        <w:t xml:space="preserve">, с тим да у случају раскида </w:t>
      </w:r>
      <w:r>
        <w:rPr>
          <w:rFonts w:eastAsia="Arial Unicode MS" w:cs="Arial"/>
          <w:sz w:val="24"/>
          <w:szCs w:val="24"/>
          <w:lang w:val="sr-Cyrl-RS"/>
        </w:rPr>
        <w:t>Уговора</w:t>
      </w:r>
      <w:r w:rsidRPr="002B378E">
        <w:rPr>
          <w:rFonts w:eastAsia="Arial Unicode MS" w:cs="Arial"/>
          <w:sz w:val="24"/>
          <w:szCs w:val="24"/>
        </w:rPr>
        <w:t xml:space="preserve"> по овом основу – ниједна од  страна не стиче право на накнаду било какве штете.</w:t>
      </w:r>
    </w:p>
    <w:p w:rsidR="00EA251F" w:rsidRDefault="00EA251F" w:rsidP="00EA251F">
      <w:pPr>
        <w:spacing w:before="0"/>
        <w:ind w:left="-284" w:right="-469"/>
        <w:contextualSpacing/>
        <w:rPr>
          <w:rFonts w:eastAsia="Arial Unicode MS" w:cs="Arial"/>
          <w:sz w:val="24"/>
          <w:szCs w:val="24"/>
        </w:rPr>
      </w:pPr>
    </w:p>
    <w:p w:rsidR="00EA251F" w:rsidRPr="00EA251F" w:rsidRDefault="00EA251F" w:rsidP="00EA251F">
      <w:pPr>
        <w:spacing w:before="0"/>
        <w:ind w:left="-284" w:right="-469"/>
        <w:contextualSpacing/>
        <w:rPr>
          <w:rFonts w:eastAsia="Arial Unicode MS" w:cs="Arial"/>
          <w:sz w:val="24"/>
          <w:szCs w:val="24"/>
        </w:rPr>
      </w:pPr>
      <w:r w:rsidRPr="005D0470">
        <w:rPr>
          <w:rFonts w:cs="Arial"/>
          <w:b/>
          <w:sz w:val="24"/>
          <w:szCs w:val="24"/>
        </w:rPr>
        <w:t xml:space="preserve">ЗАКЉУЧИВАЊЕ И СТУПАЊЕ НА СНАГУ </w:t>
      </w:r>
      <w:r>
        <w:rPr>
          <w:rFonts w:cs="Arial"/>
          <w:b/>
          <w:sz w:val="24"/>
          <w:szCs w:val="24"/>
          <w:lang w:val="sr-Cyrl-RS"/>
        </w:rPr>
        <w:t xml:space="preserve"> УГОВОРА</w:t>
      </w:r>
    </w:p>
    <w:p w:rsidR="00EA251F" w:rsidRDefault="00EA251F" w:rsidP="00EA251F">
      <w:pPr>
        <w:pStyle w:val="KDParagraf"/>
        <w:spacing w:before="0"/>
        <w:rPr>
          <w:rFonts w:cs="Arial"/>
          <w:sz w:val="24"/>
          <w:szCs w:val="24"/>
        </w:rPr>
      </w:pPr>
    </w:p>
    <w:p w:rsidR="00EA251F" w:rsidRPr="00EE793E" w:rsidRDefault="00EA251F" w:rsidP="00EA251F">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16690B">
        <w:rPr>
          <w:rFonts w:cs="Arial"/>
          <w:b/>
          <w:sz w:val="24"/>
          <w:szCs w:val="24"/>
          <w:lang w:val="sr-Cyrl-RS"/>
        </w:rPr>
        <w:t>1</w:t>
      </w:r>
      <w:r w:rsidRPr="00EE793E">
        <w:rPr>
          <w:rFonts w:cs="Arial"/>
          <w:sz w:val="24"/>
          <w:szCs w:val="24"/>
        </w:rPr>
        <w:t>.</w:t>
      </w:r>
    </w:p>
    <w:p w:rsidR="00EA251F" w:rsidRDefault="00EA251F" w:rsidP="00EA251F">
      <w:pPr>
        <w:pStyle w:val="KDParagraf"/>
        <w:spacing w:before="0"/>
        <w:rPr>
          <w:rFonts w:cs="Arial"/>
          <w:sz w:val="24"/>
          <w:szCs w:val="24"/>
        </w:rPr>
      </w:pPr>
      <w:r>
        <w:rPr>
          <w:rFonts w:cs="Arial"/>
          <w:sz w:val="24"/>
          <w:szCs w:val="24"/>
        </w:rPr>
        <w:t xml:space="preserve"> </w:t>
      </w:r>
    </w:p>
    <w:p w:rsidR="00EA251F" w:rsidRPr="002B378E" w:rsidRDefault="00EA251F" w:rsidP="00EA251F">
      <w:pPr>
        <w:spacing w:before="0"/>
        <w:ind w:left="-284" w:right="-469"/>
        <w:contextualSpacing/>
        <w:rPr>
          <w:rFonts w:eastAsia="Arial Unicode MS" w:cs="Arial"/>
          <w:sz w:val="24"/>
          <w:szCs w:val="24"/>
          <w:lang w:val="sr-Cyrl-CS"/>
        </w:rPr>
      </w:pPr>
      <w:r w:rsidRPr="002B378E">
        <w:rPr>
          <w:rFonts w:eastAsia="Arial Unicode MS" w:cs="Arial"/>
          <w:sz w:val="24"/>
          <w:szCs w:val="24"/>
          <w:lang w:val="sr-Cyrl-CS"/>
        </w:rPr>
        <w:t xml:space="preserve">Овај </w:t>
      </w:r>
      <w:r>
        <w:rPr>
          <w:rFonts w:eastAsia="Arial Unicode MS" w:cs="Arial"/>
          <w:sz w:val="24"/>
          <w:szCs w:val="24"/>
          <w:lang w:val="sr-Cyrl-CS"/>
        </w:rPr>
        <w:t>Уговор</w:t>
      </w:r>
      <w:r w:rsidRPr="002B378E">
        <w:rPr>
          <w:rFonts w:eastAsia="Arial Unicode MS" w:cs="Arial"/>
          <w:sz w:val="24"/>
          <w:szCs w:val="24"/>
          <w:lang w:val="sr-Cyrl-CS"/>
        </w:rPr>
        <w:t xml:space="preserve"> се сматра закљученим, када га потпишу законски заступници</w:t>
      </w:r>
      <w:r>
        <w:rPr>
          <w:rFonts w:eastAsia="Arial Unicode MS" w:cs="Arial"/>
          <w:sz w:val="24"/>
          <w:szCs w:val="24"/>
          <w:lang w:val="sr-Cyrl-CS"/>
        </w:rPr>
        <w:t>.</w:t>
      </w:r>
    </w:p>
    <w:p w:rsidR="00EA251F" w:rsidRDefault="00EA251F" w:rsidP="00EA251F">
      <w:pPr>
        <w:tabs>
          <w:tab w:val="left" w:pos="567"/>
        </w:tabs>
        <w:spacing w:before="0"/>
        <w:ind w:right="-469"/>
        <w:contextualSpacing/>
        <w:rPr>
          <w:rFonts w:cs="Arial"/>
          <w:sz w:val="24"/>
          <w:szCs w:val="24"/>
        </w:rPr>
      </w:pPr>
    </w:p>
    <w:p w:rsidR="00EA251F" w:rsidRPr="00AF6C4E" w:rsidRDefault="00EA251F" w:rsidP="00EA251F">
      <w:pPr>
        <w:tabs>
          <w:tab w:val="left" w:pos="567"/>
        </w:tabs>
        <w:spacing w:before="0"/>
        <w:ind w:left="-284" w:right="-469"/>
        <w:rPr>
          <w:rFonts w:cs="Arial"/>
          <w:sz w:val="24"/>
          <w:szCs w:val="24"/>
          <w:lang w:val="ru-RU"/>
        </w:rPr>
      </w:pPr>
      <w:r w:rsidRPr="00AF6C4E">
        <w:rPr>
          <w:rFonts w:cs="Arial"/>
          <w:sz w:val="24"/>
          <w:szCs w:val="24"/>
          <w:lang w:val="ru-RU"/>
        </w:rPr>
        <w:t xml:space="preserve">Овај Уговор се закључује до обостраног испуњења уговорених обавеза или до исцрпљења уговореног износа из члана </w:t>
      </w:r>
      <w:r w:rsidRPr="00AF6C4E">
        <w:rPr>
          <w:rFonts w:cs="Arial"/>
          <w:sz w:val="24"/>
          <w:szCs w:val="24"/>
        </w:rPr>
        <w:t>2</w:t>
      </w:r>
      <w:r w:rsidRPr="00AF6C4E">
        <w:rPr>
          <w:rFonts w:cs="Arial"/>
          <w:sz w:val="24"/>
          <w:szCs w:val="24"/>
          <w:lang w:val="ru-RU"/>
        </w:rPr>
        <w:t>. овог Уговора.</w:t>
      </w:r>
    </w:p>
    <w:p w:rsidR="00EA251F" w:rsidRPr="00AF6C4E" w:rsidRDefault="00EA251F" w:rsidP="00EA251F">
      <w:pPr>
        <w:tabs>
          <w:tab w:val="left" w:pos="567"/>
        </w:tabs>
        <w:spacing w:before="0"/>
        <w:ind w:right="-469"/>
        <w:contextualSpacing/>
        <w:rPr>
          <w:rFonts w:cs="Arial"/>
          <w:b/>
          <w:sz w:val="24"/>
          <w:szCs w:val="24"/>
          <w:lang w:val="sr-Cyrl-RS"/>
        </w:rPr>
      </w:pPr>
    </w:p>
    <w:p w:rsidR="00EA251F" w:rsidRDefault="00EA251F" w:rsidP="00EA251F">
      <w:pPr>
        <w:tabs>
          <w:tab w:val="left" w:pos="567"/>
        </w:tabs>
        <w:spacing w:before="0"/>
        <w:ind w:left="-284" w:right="-469"/>
        <w:contextualSpacing/>
        <w:rPr>
          <w:rFonts w:cs="Arial"/>
          <w:sz w:val="24"/>
          <w:szCs w:val="24"/>
        </w:rPr>
      </w:pPr>
      <w:r w:rsidRPr="002B378E">
        <w:rPr>
          <w:rFonts w:cs="Arial"/>
          <w:sz w:val="24"/>
          <w:szCs w:val="24"/>
        </w:rPr>
        <w:t xml:space="preserve">Обавезе по овом </w:t>
      </w:r>
      <w:r>
        <w:rPr>
          <w:rFonts w:cs="Arial"/>
          <w:sz w:val="24"/>
          <w:szCs w:val="24"/>
          <w:lang w:val="sr-Cyrl-RS"/>
        </w:rPr>
        <w:t>Уговору</w:t>
      </w:r>
      <w:r>
        <w:rPr>
          <w:rFonts w:cs="Arial"/>
          <w:sz w:val="24"/>
          <w:szCs w:val="24"/>
        </w:rPr>
        <w:t xml:space="preserve"> које доспевају у наредној години</w:t>
      </w:r>
      <w:r w:rsidRPr="002B378E">
        <w:rPr>
          <w:rFonts w:cs="Arial"/>
          <w:sz w:val="24"/>
          <w:szCs w:val="24"/>
        </w:rPr>
        <w:t xml:space="preserve">, </w:t>
      </w:r>
      <w:r>
        <w:rPr>
          <w:rFonts w:cs="Arial"/>
          <w:sz w:val="24"/>
          <w:szCs w:val="24"/>
          <w:lang w:val="sr-Cyrl-RS"/>
        </w:rPr>
        <w:t>Корисник услуге</w:t>
      </w:r>
      <w:r w:rsidRPr="002B378E">
        <w:rPr>
          <w:rFonts w:cs="Arial"/>
          <w:sz w:val="24"/>
          <w:szCs w:val="24"/>
        </w:rPr>
        <w:t xml:space="preserve">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B311BD" w:rsidRPr="00403ABC" w:rsidRDefault="00B311BD" w:rsidP="00B311BD">
      <w:pPr>
        <w:pStyle w:val="KDParagraf"/>
        <w:spacing w:before="0"/>
        <w:rPr>
          <w:rFonts w:cs="Arial"/>
          <w:b/>
          <w:sz w:val="24"/>
          <w:szCs w:val="24"/>
          <w:lang w:val="sr-Cyrl-RS"/>
        </w:rPr>
      </w:pPr>
      <w:r w:rsidRPr="00403ABC">
        <w:rPr>
          <w:rFonts w:cs="Arial"/>
          <w:b/>
          <w:sz w:val="24"/>
          <w:szCs w:val="24"/>
          <w:lang w:val="sr-Cyrl-RS"/>
        </w:rPr>
        <w:tab/>
      </w:r>
    </w:p>
    <w:p w:rsidR="00B311BD" w:rsidRPr="00403ABC" w:rsidRDefault="00B311BD" w:rsidP="00B311BD">
      <w:pPr>
        <w:spacing w:before="0"/>
        <w:rPr>
          <w:rFonts w:cs="Arial"/>
          <w:b/>
          <w:sz w:val="24"/>
          <w:szCs w:val="24"/>
          <w:lang w:val="sr-Cyrl-RS"/>
        </w:rPr>
      </w:pPr>
      <w:r w:rsidRPr="00403ABC">
        <w:rPr>
          <w:rFonts w:cs="Arial"/>
          <w:b/>
          <w:sz w:val="24"/>
          <w:szCs w:val="24"/>
          <w:lang w:val="sr-Cyrl-RS"/>
        </w:rPr>
        <w:t>НАКНАДА ШТЕТЕ</w:t>
      </w:r>
    </w:p>
    <w:p w:rsidR="00B311BD" w:rsidRDefault="00B311BD" w:rsidP="00B311BD">
      <w:pPr>
        <w:pStyle w:val="BodyText"/>
        <w:spacing w:before="0"/>
        <w:rPr>
          <w:rFonts w:cs="Arial"/>
          <w:b/>
          <w:szCs w:val="24"/>
          <w:lang w:val="sr-Cyrl-RS"/>
        </w:rPr>
      </w:pPr>
      <w:r w:rsidRPr="00403ABC">
        <w:rPr>
          <w:rFonts w:cs="Arial"/>
          <w:szCs w:val="24"/>
          <w:lang w:val="sr-Cyrl-RS"/>
        </w:rPr>
        <w:tab/>
      </w:r>
      <w:r w:rsidRPr="00403ABC">
        <w:rPr>
          <w:rFonts w:cs="Arial"/>
          <w:szCs w:val="24"/>
          <w:lang w:val="sr-Cyrl-RS"/>
        </w:rPr>
        <w:tab/>
      </w:r>
      <w:r w:rsidRPr="00403ABC">
        <w:rPr>
          <w:rFonts w:cs="Arial"/>
          <w:szCs w:val="24"/>
          <w:lang w:val="sr-Cyrl-RS"/>
        </w:rPr>
        <w:tab/>
      </w:r>
      <w:r w:rsidRPr="00403ABC">
        <w:rPr>
          <w:rFonts w:cs="Arial"/>
          <w:szCs w:val="24"/>
          <w:lang w:val="sr-Cyrl-RS"/>
        </w:rPr>
        <w:tab/>
      </w:r>
      <w:r w:rsidRPr="00403ABC">
        <w:rPr>
          <w:rFonts w:cs="Arial"/>
          <w:szCs w:val="24"/>
          <w:lang w:val="sr-Cyrl-RS"/>
        </w:rPr>
        <w:tab/>
      </w:r>
      <w:r w:rsidRPr="00403ABC">
        <w:rPr>
          <w:rFonts w:cs="Arial"/>
          <w:szCs w:val="24"/>
          <w:lang w:val="sr-Cyrl-RS"/>
        </w:rPr>
        <w:tab/>
      </w:r>
      <w:r w:rsidRPr="00403ABC">
        <w:rPr>
          <w:rFonts w:cs="Arial"/>
          <w:b/>
          <w:szCs w:val="24"/>
          <w:lang w:val="sr-Cyrl-RS"/>
        </w:rPr>
        <w:t>Члан 1</w:t>
      </w:r>
      <w:r w:rsidR="0016690B">
        <w:rPr>
          <w:rFonts w:cs="Arial"/>
          <w:b/>
          <w:szCs w:val="24"/>
          <w:lang w:val="sr-Cyrl-RS"/>
        </w:rPr>
        <w:t>2</w:t>
      </w:r>
      <w:r w:rsidRPr="00403ABC">
        <w:rPr>
          <w:rFonts w:cs="Arial"/>
          <w:b/>
          <w:szCs w:val="24"/>
          <w:lang w:val="sr-Cyrl-RS"/>
        </w:rPr>
        <w:t>.</w:t>
      </w:r>
    </w:p>
    <w:p w:rsidR="00B311BD" w:rsidRPr="00403ABC" w:rsidRDefault="00B311BD" w:rsidP="00B311BD">
      <w:pPr>
        <w:pStyle w:val="BodyText"/>
        <w:spacing w:before="0"/>
        <w:rPr>
          <w:rFonts w:cs="Arial"/>
          <w:b/>
          <w:szCs w:val="24"/>
          <w:lang w:val="sr-Cyrl-RS"/>
        </w:rPr>
      </w:pPr>
    </w:p>
    <w:p w:rsidR="008A22E9" w:rsidRPr="001840F6" w:rsidRDefault="002E26DE" w:rsidP="008A22E9">
      <w:pPr>
        <w:tabs>
          <w:tab w:val="left" w:pos="567"/>
        </w:tabs>
        <w:spacing w:before="0"/>
        <w:ind w:left="-284" w:right="-469"/>
        <w:rPr>
          <w:rFonts w:cs="Arial"/>
          <w:color w:val="000000" w:themeColor="text1"/>
          <w:sz w:val="24"/>
          <w:szCs w:val="24"/>
        </w:rPr>
      </w:pPr>
      <w:r>
        <w:rPr>
          <w:rFonts w:cs="Arial"/>
          <w:sz w:val="24"/>
          <w:szCs w:val="24"/>
          <w:lang w:val="sr-Cyrl-RS"/>
        </w:rPr>
        <w:t>Пружалац услуге</w:t>
      </w:r>
      <w:r w:rsidRPr="002B378E">
        <w:rPr>
          <w:rFonts w:cs="Arial"/>
          <w:sz w:val="24"/>
          <w:szCs w:val="24"/>
          <w:lang w:val="ru-RU"/>
        </w:rPr>
        <w:t xml:space="preserve"> </w:t>
      </w:r>
      <w:r w:rsidR="008A22E9" w:rsidRPr="001840F6">
        <w:rPr>
          <w:rFonts w:cs="Arial"/>
          <w:color w:val="000000" w:themeColor="text1"/>
          <w:sz w:val="24"/>
          <w:szCs w:val="24"/>
        </w:rPr>
        <w:t xml:space="preserve">је у складу са ЗОО одговоран за штету коју је претрпео </w:t>
      </w:r>
      <w:r>
        <w:rPr>
          <w:rFonts w:cs="Arial"/>
          <w:sz w:val="24"/>
          <w:szCs w:val="24"/>
          <w:lang w:val="ru-RU"/>
        </w:rPr>
        <w:t>Корисник услуге</w:t>
      </w:r>
      <w:r w:rsidRPr="002B378E">
        <w:rPr>
          <w:rFonts w:cs="Arial"/>
          <w:sz w:val="24"/>
          <w:szCs w:val="24"/>
          <w:lang w:val="ru-RU"/>
        </w:rPr>
        <w:t xml:space="preserve"> </w:t>
      </w:r>
      <w:r w:rsidR="008A22E9" w:rsidRPr="001840F6">
        <w:rPr>
          <w:rFonts w:cs="Arial"/>
          <w:color w:val="000000" w:themeColor="text1"/>
          <w:sz w:val="24"/>
          <w:szCs w:val="24"/>
        </w:rPr>
        <w:t xml:space="preserve">неиспуњењем, делимичним испуњењем или задоцњењем у испуњењу обавеза преузетих овим </w:t>
      </w:r>
      <w:r w:rsidR="008A22E9" w:rsidRPr="001840F6">
        <w:rPr>
          <w:rFonts w:cs="Arial"/>
          <w:color w:val="000000" w:themeColor="text1"/>
          <w:sz w:val="24"/>
          <w:szCs w:val="24"/>
          <w:lang w:val="sr-Cyrl-RS"/>
        </w:rPr>
        <w:t>Уговором</w:t>
      </w:r>
      <w:r w:rsidR="008A22E9" w:rsidRPr="001840F6">
        <w:rPr>
          <w:rFonts w:cs="Arial"/>
          <w:color w:val="000000" w:themeColor="text1"/>
          <w:sz w:val="24"/>
          <w:szCs w:val="24"/>
        </w:rPr>
        <w:t>.</w:t>
      </w:r>
    </w:p>
    <w:p w:rsidR="008A22E9" w:rsidRPr="001840F6" w:rsidRDefault="008A22E9" w:rsidP="008A22E9">
      <w:pPr>
        <w:tabs>
          <w:tab w:val="left" w:pos="567"/>
        </w:tabs>
        <w:spacing w:before="0"/>
        <w:ind w:left="-284" w:right="-469"/>
        <w:rPr>
          <w:rFonts w:cs="Arial"/>
          <w:color w:val="000000" w:themeColor="text1"/>
          <w:sz w:val="24"/>
          <w:szCs w:val="24"/>
        </w:rPr>
      </w:pPr>
    </w:p>
    <w:p w:rsidR="008A22E9" w:rsidRPr="001840F6" w:rsidRDefault="008A22E9" w:rsidP="008A22E9">
      <w:pPr>
        <w:tabs>
          <w:tab w:val="left" w:pos="567"/>
        </w:tabs>
        <w:spacing w:before="0"/>
        <w:ind w:left="-284" w:right="-469"/>
        <w:rPr>
          <w:rFonts w:cs="Arial"/>
          <w:color w:val="000000" w:themeColor="text1"/>
          <w:sz w:val="24"/>
          <w:szCs w:val="24"/>
        </w:rPr>
      </w:pPr>
      <w:r w:rsidRPr="001840F6">
        <w:rPr>
          <w:rFonts w:cs="Arial"/>
          <w:color w:val="000000" w:themeColor="text1"/>
          <w:sz w:val="24"/>
          <w:szCs w:val="24"/>
        </w:rPr>
        <w:t xml:space="preserve">Уколико </w:t>
      </w:r>
      <w:r w:rsidR="002E26DE">
        <w:rPr>
          <w:rFonts w:cs="Arial"/>
          <w:sz w:val="24"/>
          <w:szCs w:val="24"/>
          <w:lang w:val="ru-RU"/>
        </w:rPr>
        <w:t>Корисник услуге</w:t>
      </w:r>
      <w:r w:rsidRPr="001840F6">
        <w:rPr>
          <w:rFonts w:cs="Arial"/>
          <w:color w:val="000000" w:themeColor="text1"/>
          <w:sz w:val="24"/>
          <w:szCs w:val="24"/>
        </w:rPr>
        <w:t xml:space="preserve"> претрпи штету због чињења или нечињења </w:t>
      </w:r>
      <w:r w:rsidR="002E26DE">
        <w:rPr>
          <w:rFonts w:cs="Arial"/>
          <w:color w:val="000000" w:themeColor="text1"/>
          <w:sz w:val="24"/>
          <w:szCs w:val="24"/>
          <w:lang w:val="sr-Cyrl-RS"/>
        </w:rPr>
        <w:t>Пружаоца услуге</w:t>
      </w:r>
      <w:r w:rsidRPr="001840F6">
        <w:rPr>
          <w:rFonts w:cs="Arial"/>
          <w:color w:val="000000" w:themeColor="text1"/>
          <w:sz w:val="24"/>
          <w:szCs w:val="24"/>
        </w:rPr>
        <w:t xml:space="preserve"> и уколико се </w:t>
      </w:r>
      <w:r w:rsidRPr="001840F6">
        <w:rPr>
          <w:rFonts w:cs="Arial"/>
          <w:color w:val="000000" w:themeColor="text1"/>
          <w:sz w:val="24"/>
          <w:szCs w:val="24"/>
          <w:lang w:val="sr-Cyrl-RS"/>
        </w:rPr>
        <w:t xml:space="preserve">Уговорне </w:t>
      </w:r>
      <w:r w:rsidRPr="001840F6">
        <w:rPr>
          <w:rFonts w:cs="Arial"/>
          <w:color w:val="000000" w:themeColor="text1"/>
          <w:sz w:val="24"/>
          <w:szCs w:val="24"/>
        </w:rPr>
        <w:t xml:space="preserve">стране сагласе око основа и висине претрпљене штете, </w:t>
      </w:r>
      <w:r w:rsidR="002E26DE">
        <w:rPr>
          <w:rFonts w:cs="Arial"/>
          <w:sz w:val="24"/>
          <w:szCs w:val="24"/>
          <w:lang w:val="sr-Cyrl-RS"/>
        </w:rPr>
        <w:t>Пружалац услуге</w:t>
      </w:r>
      <w:r w:rsidR="002E26DE" w:rsidRPr="002B378E">
        <w:rPr>
          <w:rFonts w:cs="Arial"/>
          <w:sz w:val="24"/>
          <w:szCs w:val="24"/>
          <w:lang w:val="ru-RU"/>
        </w:rPr>
        <w:t xml:space="preserve"> </w:t>
      </w:r>
      <w:r w:rsidRPr="001840F6">
        <w:rPr>
          <w:rFonts w:cs="Arial"/>
          <w:color w:val="000000" w:themeColor="text1"/>
          <w:sz w:val="24"/>
          <w:szCs w:val="24"/>
        </w:rPr>
        <w:t xml:space="preserve">је сагласан да </w:t>
      </w:r>
      <w:r w:rsidR="002E26DE">
        <w:rPr>
          <w:rFonts w:cs="Arial"/>
          <w:color w:val="000000" w:themeColor="text1"/>
          <w:sz w:val="24"/>
          <w:szCs w:val="24"/>
          <w:lang w:val="sr-Cyrl-RS"/>
        </w:rPr>
        <w:t>Кориснику услуге</w:t>
      </w:r>
      <w:r w:rsidRPr="001840F6">
        <w:rPr>
          <w:rFonts w:cs="Arial"/>
          <w:color w:val="000000" w:themeColor="text1"/>
          <w:sz w:val="24"/>
          <w:szCs w:val="24"/>
        </w:rPr>
        <w:t xml:space="preserve"> исту накнади, тако што </w:t>
      </w:r>
      <w:r w:rsidR="002E26DE">
        <w:rPr>
          <w:rFonts w:cs="Arial"/>
          <w:sz w:val="24"/>
          <w:szCs w:val="24"/>
          <w:lang w:val="ru-RU"/>
        </w:rPr>
        <w:t>Корисник услуге</w:t>
      </w:r>
      <w:r w:rsidRPr="001840F6">
        <w:rPr>
          <w:rFonts w:cs="Arial"/>
          <w:color w:val="000000" w:themeColor="text1"/>
          <w:sz w:val="24"/>
          <w:szCs w:val="24"/>
        </w:rPr>
        <w:t xml:space="preserve"> има право на наплату накнаде штете без посебног обавештења </w:t>
      </w:r>
      <w:r w:rsidR="002E26DE">
        <w:rPr>
          <w:rFonts w:cs="Arial"/>
          <w:color w:val="000000" w:themeColor="text1"/>
          <w:sz w:val="24"/>
          <w:szCs w:val="24"/>
          <w:lang w:val="sr-Cyrl-RS"/>
        </w:rPr>
        <w:t>Пружаоца услуге</w:t>
      </w:r>
      <w:r w:rsidR="002E26DE" w:rsidRPr="001840F6">
        <w:rPr>
          <w:rFonts w:cs="Arial"/>
          <w:color w:val="000000" w:themeColor="text1"/>
          <w:sz w:val="24"/>
          <w:szCs w:val="24"/>
        </w:rPr>
        <w:t xml:space="preserve"> </w:t>
      </w:r>
      <w:r w:rsidRPr="001840F6">
        <w:rPr>
          <w:rFonts w:cs="Arial"/>
          <w:color w:val="000000" w:themeColor="text1"/>
          <w:sz w:val="24"/>
          <w:szCs w:val="24"/>
        </w:rPr>
        <w:t xml:space="preserve">уз издавање одговарајућег </w:t>
      </w:r>
      <w:r>
        <w:rPr>
          <w:rFonts w:cs="Arial"/>
          <w:color w:val="000000" w:themeColor="text1"/>
          <w:sz w:val="24"/>
          <w:szCs w:val="24"/>
          <w:lang w:val="sr-Cyrl-RS"/>
        </w:rPr>
        <w:t>рачуна</w:t>
      </w:r>
      <w:r w:rsidRPr="001840F6">
        <w:rPr>
          <w:rFonts w:cs="Arial"/>
          <w:color w:val="000000" w:themeColor="text1"/>
          <w:sz w:val="24"/>
          <w:szCs w:val="24"/>
        </w:rPr>
        <w:t xml:space="preserve"> са роком плаћања од 15 (словима: петнаест) дана од датума издавања истог.</w:t>
      </w:r>
    </w:p>
    <w:p w:rsidR="008A22E9" w:rsidRPr="001840F6" w:rsidRDefault="008A22E9" w:rsidP="008A22E9">
      <w:pPr>
        <w:tabs>
          <w:tab w:val="left" w:pos="567"/>
        </w:tabs>
        <w:spacing w:before="0"/>
        <w:ind w:left="-284" w:right="-469"/>
        <w:rPr>
          <w:rFonts w:cs="Arial"/>
          <w:color w:val="000000" w:themeColor="text1"/>
          <w:sz w:val="24"/>
          <w:szCs w:val="24"/>
        </w:rPr>
      </w:pPr>
    </w:p>
    <w:p w:rsidR="008A22E9" w:rsidRPr="001840F6" w:rsidRDefault="008A22E9" w:rsidP="008A22E9">
      <w:pPr>
        <w:tabs>
          <w:tab w:val="left" w:pos="567"/>
        </w:tabs>
        <w:spacing w:before="0"/>
        <w:ind w:left="-284" w:right="-469"/>
        <w:rPr>
          <w:rFonts w:cs="Arial"/>
          <w:color w:val="000000" w:themeColor="text1"/>
          <w:sz w:val="24"/>
          <w:szCs w:val="24"/>
        </w:rPr>
      </w:pPr>
      <w:r w:rsidRPr="001840F6">
        <w:rPr>
          <w:rFonts w:cs="Arial"/>
          <w:color w:val="000000" w:themeColor="text1"/>
          <w:sz w:val="24"/>
          <w:szCs w:val="24"/>
        </w:rPr>
        <w:t xml:space="preserve">Ниједна </w:t>
      </w:r>
      <w:r w:rsidRPr="001840F6">
        <w:rPr>
          <w:rFonts w:cs="Arial"/>
          <w:color w:val="000000" w:themeColor="text1"/>
          <w:sz w:val="24"/>
          <w:szCs w:val="24"/>
          <w:lang w:val="sr-Cyrl-RS"/>
        </w:rPr>
        <w:t>страна у оквирном споразуму</w:t>
      </w:r>
      <w:r w:rsidRPr="001840F6">
        <w:rPr>
          <w:rFonts w:cs="Arial"/>
          <w:color w:val="000000" w:themeColor="text1"/>
          <w:sz w:val="24"/>
          <w:szCs w:val="24"/>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1840F6">
        <w:rPr>
          <w:rFonts w:cs="Arial"/>
          <w:color w:val="000000" w:themeColor="text1"/>
          <w:sz w:val="24"/>
          <w:szCs w:val="24"/>
          <w:lang w:val="sr-Cyrl-RS"/>
        </w:rPr>
        <w:t>Уговором</w:t>
      </w:r>
      <w:r w:rsidRPr="001840F6">
        <w:rPr>
          <w:rFonts w:cs="Arial"/>
          <w:color w:val="000000" w:themeColor="text1"/>
          <w:sz w:val="24"/>
          <w:szCs w:val="24"/>
        </w:rPr>
        <w:t xml:space="preserve">, изузев уколико је у </w:t>
      </w:r>
      <w:r w:rsidRPr="001840F6">
        <w:rPr>
          <w:rFonts w:cs="Arial"/>
          <w:color w:val="000000" w:themeColor="text1"/>
          <w:sz w:val="24"/>
          <w:szCs w:val="24"/>
        </w:rPr>
        <w:lastRenderedPageBreak/>
        <w:t xml:space="preserve">питању груба непажња или поступање изван професионалних стандарда за ову врсту услуга на страни </w:t>
      </w:r>
      <w:r w:rsidR="002E26DE">
        <w:rPr>
          <w:rFonts w:cs="Arial"/>
          <w:color w:val="000000" w:themeColor="text1"/>
          <w:sz w:val="24"/>
          <w:szCs w:val="24"/>
          <w:lang w:val="sr-Cyrl-RS"/>
        </w:rPr>
        <w:t>Пружаоца услуге</w:t>
      </w:r>
      <w:r w:rsidRPr="001840F6">
        <w:rPr>
          <w:rFonts w:cs="Arial"/>
          <w:color w:val="000000" w:themeColor="text1"/>
          <w:sz w:val="24"/>
          <w:szCs w:val="24"/>
        </w:rPr>
        <w:t xml:space="preserve">. </w:t>
      </w:r>
    </w:p>
    <w:p w:rsidR="008A22E9" w:rsidRPr="001840F6" w:rsidRDefault="008A22E9" w:rsidP="008A22E9">
      <w:pPr>
        <w:tabs>
          <w:tab w:val="left" w:pos="567"/>
        </w:tabs>
        <w:spacing w:before="0"/>
        <w:ind w:left="-284" w:right="-469"/>
        <w:rPr>
          <w:rFonts w:cs="Arial"/>
          <w:color w:val="000000" w:themeColor="text1"/>
          <w:sz w:val="24"/>
          <w:szCs w:val="24"/>
        </w:rPr>
      </w:pPr>
    </w:p>
    <w:p w:rsidR="008A22E9" w:rsidRPr="001840F6" w:rsidRDefault="008A22E9" w:rsidP="008A22E9">
      <w:pPr>
        <w:tabs>
          <w:tab w:val="left" w:pos="567"/>
        </w:tabs>
        <w:spacing w:before="0"/>
        <w:ind w:left="-284" w:right="-469"/>
        <w:rPr>
          <w:rFonts w:cs="Arial"/>
          <w:color w:val="000000" w:themeColor="text1"/>
          <w:sz w:val="24"/>
          <w:szCs w:val="24"/>
          <w:lang w:val="sr-Cyrl-RS"/>
        </w:rPr>
      </w:pPr>
      <w:r w:rsidRPr="001840F6">
        <w:rPr>
          <w:rFonts w:cs="Arial"/>
          <w:color w:val="000000" w:themeColor="text1"/>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w:t>
      </w:r>
    </w:p>
    <w:p w:rsidR="00B311BD" w:rsidRDefault="00B311BD" w:rsidP="00B311BD">
      <w:pPr>
        <w:pStyle w:val="KDParagraf"/>
        <w:spacing w:before="0"/>
        <w:rPr>
          <w:rFonts w:cs="Arial"/>
          <w:b/>
          <w:sz w:val="24"/>
          <w:szCs w:val="24"/>
        </w:rPr>
      </w:pPr>
    </w:p>
    <w:p w:rsidR="00EA251F" w:rsidRPr="002B378E" w:rsidRDefault="00EA251F" w:rsidP="00EA251F">
      <w:pPr>
        <w:spacing w:before="0"/>
        <w:ind w:left="-284" w:right="-469"/>
        <w:contextualSpacing/>
        <w:jc w:val="left"/>
        <w:rPr>
          <w:rFonts w:eastAsia="Arial Unicode MS" w:cs="Arial"/>
          <w:b/>
          <w:sz w:val="24"/>
          <w:szCs w:val="24"/>
          <w:lang w:val="sr-Cyrl-CS"/>
        </w:rPr>
      </w:pPr>
      <w:r w:rsidRPr="002B378E">
        <w:rPr>
          <w:rFonts w:eastAsia="Arial Unicode MS" w:cs="Arial"/>
          <w:b/>
          <w:sz w:val="24"/>
          <w:szCs w:val="24"/>
          <w:lang w:val="sr-Cyrl-CS"/>
        </w:rPr>
        <w:t xml:space="preserve">РАСКИД </w:t>
      </w:r>
      <w:r>
        <w:rPr>
          <w:rFonts w:eastAsia="Arial Unicode MS" w:cs="Arial"/>
          <w:b/>
          <w:sz w:val="24"/>
          <w:szCs w:val="24"/>
          <w:lang w:val="sr-Cyrl-CS"/>
        </w:rPr>
        <w:t>УГОВОРА</w:t>
      </w:r>
      <w:r w:rsidRPr="002B378E">
        <w:rPr>
          <w:rFonts w:eastAsia="Arial Unicode MS" w:cs="Arial"/>
          <w:b/>
          <w:sz w:val="24"/>
          <w:szCs w:val="24"/>
          <w:lang w:val="sr-Cyrl-CS"/>
        </w:rPr>
        <w:t xml:space="preserve"> </w:t>
      </w:r>
    </w:p>
    <w:p w:rsidR="00EA251F" w:rsidRDefault="00EA251F" w:rsidP="00EA251F">
      <w:pPr>
        <w:spacing w:before="0"/>
        <w:rPr>
          <w:rFonts w:cs="Arial"/>
          <w:b/>
          <w:sz w:val="24"/>
          <w:szCs w:val="24"/>
          <w:lang w:val="sr-Cyrl-RS"/>
        </w:rPr>
      </w:pPr>
    </w:p>
    <w:p w:rsidR="00EA251F" w:rsidRDefault="00EA251F" w:rsidP="00EA251F">
      <w:pPr>
        <w:spacing w:before="0"/>
        <w:jc w:val="center"/>
        <w:rPr>
          <w:rFonts w:cs="Arial"/>
          <w:b/>
          <w:sz w:val="24"/>
          <w:szCs w:val="24"/>
          <w:lang w:val="sr-Cyrl-RS"/>
        </w:rPr>
      </w:pPr>
      <w:r w:rsidRPr="00403ABC">
        <w:rPr>
          <w:rFonts w:cs="Arial"/>
          <w:b/>
          <w:sz w:val="24"/>
          <w:szCs w:val="24"/>
          <w:lang w:val="sr-Cyrl-RS"/>
        </w:rPr>
        <w:t>Члан 1</w:t>
      </w:r>
      <w:r w:rsidR="0016690B">
        <w:rPr>
          <w:rFonts w:cs="Arial"/>
          <w:b/>
          <w:sz w:val="24"/>
          <w:szCs w:val="24"/>
          <w:lang w:val="sr-Cyrl-RS"/>
        </w:rPr>
        <w:t>3</w:t>
      </w:r>
      <w:r w:rsidRPr="00403ABC">
        <w:rPr>
          <w:rFonts w:cs="Arial"/>
          <w:b/>
          <w:sz w:val="24"/>
          <w:szCs w:val="24"/>
          <w:lang w:val="sr-Cyrl-RS"/>
        </w:rPr>
        <w:t>.</w:t>
      </w:r>
    </w:p>
    <w:p w:rsidR="00EA251F" w:rsidRPr="00403ABC" w:rsidRDefault="00EA251F" w:rsidP="00EA251F">
      <w:pPr>
        <w:spacing w:before="0"/>
        <w:jc w:val="center"/>
        <w:rPr>
          <w:rFonts w:cs="Arial"/>
          <w:sz w:val="24"/>
          <w:szCs w:val="24"/>
          <w:lang w:val="sr-Cyrl-RS"/>
        </w:rPr>
      </w:pPr>
    </w:p>
    <w:p w:rsidR="00EA251F" w:rsidRPr="002B378E" w:rsidRDefault="00EA251F" w:rsidP="00EA251F">
      <w:pPr>
        <w:spacing w:before="0"/>
        <w:ind w:left="-284" w:right="-469"/>
        <w:contextualSpacing/>
        <w:rPr>
          <w:rFonts w:cs="Arial"/>
          <w:sz w:val="24"/>
          <w:szCs w:val="24"/>
          <w:lang w:val="sr-Cyrl-CS"/>
        </w:rPr>
      </w:pPr>
      <w:r w:rsidRPr="002B378E">
        <w:rPr>
          <w:rFonts w:cs="Arial"/>
          <w:sz w:val="24"/>
          <w:szCs w:val="24"/>
          <w:lang w:val="sr-Cyrl-CS"/>
        </w:rPr>
        <w:t xml:space="preserve">Ако </w:t>
      </w:r>
      <w:r>
        <w:rPr>
          <w:rFonts w:cs="Arial"/>
          <w:sz w:val="24"/>
          <w:szCs w:val="24"/>
          <w:lang w:val="sr-Cyrl-CS"/>
        </w:rPr>
        <w:t>Пружалац услуге</w:t>
      </w:r>
      <w:r w:rsidRPr="002B378E">
        <w:rPr>
          <w:rFonts w:cs="Arial"/>
          <w:sz w:val="24"/>
          <w:szCs w:val="24"/>
          <w:lang w:val="sr-Cyrl-CS"/>
        </w:rPr>
        <w:t xml:space="preserve"> не испуни овај </w:t>
      </w:r>
      <w:r>
        <w:rPr>
          <w:rFonts w:cs="Arial"/>
          <w:sz w:val="24"/>
          <w:szCs w:val="24"/>
          <w:lang w:val="sr-Cyrl-CS"/>
        </w:rPr>
        <w:t>Уговор</w:t>
      </w:r>
      <w:r w:rsidRPr="002B378E">
        <w:rPr>
          <w:rFonts w:cs="Arial"/>
          <w:sz w:val="24"/>
          <w:szCs w:val="24"/>
          <w:lang w:val="sr-Cyrl-CS"/>
        </w:rPr>
        <w:t>, или ако не буде квалитетно и</w:t>
      </w:r>
      <w:r>
        <w:rPr>
          <w:rFonts w:cs="Arial"/>
          <w:sz w:val="24"/>
          <w:szCs w:val="24"/>
          <w:lang w:val="sr-Cyrl-CS"/>
        </w:rPr>
        <w:t xml:space="preserve"> у року испуњавао своје обавезе или </w:t>
      </w:r>
      <w:r w:rsidRPr="002B378E">
        <w:rPr>
          <w:rFonts w:cs="Arial"/>
          <w:sz w:val="24"/>
          <w:szCs w:val="24"/>
          <w:lang w:val="sr-Cyrl-CS"/>
        </w:rPr>
        <w:t xml:space="preserve">упркос писмене опомене </w:t>
      </w:r>
      <w:r>
        <w:rPr>
          <w:rFonts w:cs="Arial"/>
          <w:sz w:val="24"/>
          <w:szCs w:val="24"/>
          <w:lang w:val="sr-Cyrl-CS"/>
        </w:rPr>
        <w:t>Корисника услуге</w:t>
      </w:r>
      <w:r w:rsidRPr="002B378E">
        <w:rPr>
          <w:rFonts w:cs="Arial"/>
          <w:sz w:val="24"/>
          <w:szCs w:val="24"/>
          <w:lang w:val="sr-Cyrl-CS"/>
        </w:rPr>
        <w:t xml:space="preserve"> крши одредбе овог </w:t>
      </w:r>
      <w:r>
        <w:rPr>
          <w:rFonts w:cs="Arial"/>
          <w:sz w:val="24"/>
          <w:szCs w:val="24"/>
          <w:lang w:val="sr-Cyrl-CS"/>
        </w:rPr>
        <w:t>Уговора</w:t>
      </w:r>
      <w:r w:rsidRPr="002B378E">
        <w:rPr>
          <w:rFonts w:cs="Arial"/>
          <w:sz w:val="24"/>
          <w:szCs w:val="24"/>
          <w:lang w:val="sr-Cyrl-CS"/>
        </w:rPr>
        <w:t xml:space="preserve">, </w:t>
      </w:r>
      <w:r>
        <w:rPr>
          <w:rFonts w:cs="Arial"/>
          <w:sz w:val="24"/>
          <w:szCs w:val="24"/>
          <w:lang w:val="sr-Cyrl-CS"/>
        </w:rPr>
        <w:t>Корисник услуге</w:t>
      </w:r>
      <w:r w:rsidRPr="002B378E">
        <w:rPr>
          <w:rFonts w:cs="Arial"/>
          <w:sz w:val="24"/>
          <w:szCs w:val="24"/>
          <w:lang w:val="sr-Cyrl-CS"/>
        </w:rPr>
        <w:t xml:space="preserve"> има право да констату</w:t>
      </w:r>
      <w:r>
        <w:rPr>
          <w:rFonts w:cs="Arial"/>
          <w:sz w:val="24"/>
          <w:szCs w:val="24"/>
          <w:lang w:val="sr-Cyrl-CS"/>
        </w:rPr>
        <w:t xml:space="preserve">је непоштовање одредби Уговора </w:t>
      </w:r>
      <w:r w:rsidRPr="002B378E">
        <w:rPr>
          <w:rFonts w:cs="Arial"/>
          <w:sz w:val="24"/>
          <w:szCs w:val="24"/>
          <w:lang w:val="sr-Cyrl-CS"/>
        </w:rPr>
        <w:t xml:space="preserve">и о томе достави </w:t>
      </w:r>
      <w:r>
        <w:rPr>
          <w:rFonts w:cs="Arial"/>
          <w:sz w:val="24"/>
          <w:szCs w:val="24"/>
          <w:lang w:val="sr-Cyrl-CS"/>
        </w:rPr>
        <w:t>Пружаоцу услуге</w:t>
      </w:r>
      <w:r w:rsidRPr="002B378E">
        <w:rPr>
          <w:rFonts w:cs="Arial"/>
          <w:sz w:val="24"/>
          <w:szCs w:val="24"/>
          <w:lang w:val="sr-Cyrl-CS"/>
        </w:rPr>
        <w:t xml:space="preserve"> писану опомену.</w:t>
      </w:r>
    </w:p>
    <w:p w:rsidR="00EA251F" w:rsidRPr="002B378E" w:rsidRDefault="00EA251F" w:rsidP="00EA251F">
      <w:pPr>
        <w:spacing w:before="0"/>
        <w:ind w:left="-284" w:right="-469"/>
        <w:contextualSpacing/>
        <w:rPr>
          <w:rFonts w:cs="Arial"/>
          <w:sz w:val="24"/>
          <w:szCs w:val="24"/>
          <w:lang w:val="sr-Cyrl-CS"/>
        </w:rPr>
      </w:pPr>
    </w:p>
    <w:p w:rsidR="00EA251F" w:rsidRDefault="00EA251F" w:rsidP="00EA251F">
      <w:pPr>
        <w:spacing w:before="0"/>
        <w:ind w:left="-284" w:right="-469"/>
        <w:contextualSpacing/>
        <w:rPr>
          <w:rFonts w:cs="Arial"/>
          <w:sz w:val="24"/>
          <w:szCs w:val="24"/>
          <w:lang w:val="sr-Cyrl-CS"/>
        </w:rPr>
      </w:pPr>
      <w:r w:rsidRPr="002B378E">
        <w:rPr>
          <w:rFonts w:cs="Arial"/>
          <w:sz w:val="24"/>
          <w:szCs w:val="24"/>
          <w:lang w:val="sr-Cyrl-CS"/>
        </w:rPr>
        <w:t xml:space="preserve">Ако </w:t>
      </w:r>
      <w:r>
        <w:rPr>
          <w:rFonts w:cs="Arial"/>
          <w:sz w:val="24"/>
          <w:szCs w:val="24"/>
          <w:lang w:val="sr-Cyrl-CS"/>
        </w:rPr>
        <w:t>Пружалац услуге</w:t>
      </w:r>
      <w:r w:rsidRPr="002B378E">
        <w:rPr>
          <w:rFonts w:cs="Arial"/>
          <w:sz w:val="24"/>
          <w:szCs w:val="24"/>
          <w:lang w:val="sr-Cyrl-CS"/>
        </w:rPr>
        <w:t xml:space="preserve"> не предузме мере за извршење овог </w:t>
      </w:r>
      <w:r>
        <w:rPr>
          <w:rFonts w:cs="Arial"/>
          <w:sz w:val="24"/>
          <w:szCs w:val="24"/>
          <w:lang w:val="sr-Cyrl-CS"/>
        </w:rPr>
        <w:t>Уговора</w:t>
      </w:r>
      <w:r w:rsidRPr="002B378E">
        <w:rPr>
          <w:rFonts w:cs="Arial"/>
          <w:sz w:val="24"/>
          <w:szCs w:val="24"/>
          <w:lang w:val="sr-Cyrl-CS"/>
        </w:rPr>
        <w:t>, које се од њега захтевају, у року од 8 дана по пријему писане опомене</w:t>
      </w:r>
      <w:r>
        <w:rPr>
          <w:rFonts w:cs="Arial"/>
          <w:sz w:val="24"/>
          <w:szCs w:val="24"/>
          <w:lang w:val="sr-Cyrl-CS"/>
        </w:rPr>
        <w:t>,</w:t>
      </w:r>
      <w:r w:rsidRPr="008C4597">
        <w:rPr>
          <w:rFonts w:cs="Arial"/>
          <w:sz w:val="24"/>
          <w:szCs w:val="24"/>
          <w:lang w:val="sr-Cyrl-CS"/>
        </w:rPr>
        <w:t xml:space="preserve"> </w:t>
      </w:r>
      <w:r>
        <w:rPr>
          <w:rFonts w:cs="Arial"/>
          <w:sz w:val="24"/>
          <w:szCs w:val="24"/>
          <w:lang w:val="sr-Cyrl-CS"/>
        </w:rPr>
        <w:t>Корисник услуге</w:t>
      </w:r>
      <w:r w:rsidRPr="002B378E">
        <w:rPr>
          <w:rFonts w:cs="Arial"/>
          <w:sz w:val="24"/>
          <w:szCs w:val="24"/>
          <w:lang w:val="sr-Cyrl-CS"/>
        </w:rPr>
        <w:t xml:space="preserve"> може у року од наредних 5 дана да једнострано раскине овој </w:t>
      </w:r>
      <w:r>
        <w:rPr>
          <w:rFonts w:cs="Arial"/>
          <w:sz w:val="24"/>
          <w:szCs w:val="24"/>
          <w:lang w:val="sr-Cyrl-CS"/>
        </w:rPr>
        <w:t>Уговор</w:t>
      </w:r>
      <w:r w:rsidRPr="002B378E">
        <w:rPr>
          <w:rFonts w:cs="Arial"/>
          <w:sz w:val="24"/>
          <w:szCs w:val="24"/>
          <w:lang w:val="sr-Cyrl-CS"/>
        </w:rPr>
        <w:t xml:space="preserve"> по правилима о раскиду Оквирног споразума због неиспуњења.</w:t>
      </w:r>
    </w:p>
    <w:p w:rsidR="00EA251F" w:rsidRPr="002B378E" w:rsidRDefault="00EA251F" w:rsidP="00EA251F">
      <w:pPr>
        <w:spacing w:before="0"/>
        <w:ind w:left="-284" w:right="-469"/>
        <w:contextualSpacing/>
        <w:rPr>
          <w:rFonts w:cs="Arial"/>
          <w:sz w:val="24"/>
          <w:szCs w:val="24"/>
          <w:lang w:val="sr-Cyrl-CS"/>
        </w:rPr>
      </w:pPr>
    </w:p>
    <w:p w:rsidR="00EA251F" w:rsidRPr="002B378E" w:rsidRDefault="00EA251F" w:rsidP="00EA251F">
      <w:pPr>
        <w:spacing w:before="0"/>
        <w:ind w:left="-284" w:right="-469"/>
        <w:contextualSpacing/>
        <w:rPr>
          <w:rFonts w:cs="Arial"/>
          <w:sz w:val="24"/>
          <w:szCs w:val="24"/>
          <w:lang w:val="sr-Cyrl-CS"/>
        </w:rPr>
      </w:pPr>
      <w:r w:rsidRPr="002B378E">
        <w:rPr>
          <w:rFonts w:cs="Arial"/>
          <w:sz w:val="24"/>
          <w:szCs w:val="24"/>
          <w:lang w:val="sr-Cyrl-CS"/>
        </w:rPr>
        <w:t xml:space="preserve">У случају раскида овог </w:t>
      </w:r>
      <w:r>
        <w:rPr>
          <w:rFonts w:cs="Arial"/>
          <w:sz w:val="24"/>
          <w:szCs w:val="24"/>
          <w:lang w:val="sr-Cyrl-RS"/>
        </w:rPr>
        <w:t>Уговора</w:t>
      </w:r>
      <w:r w:rsidRPr="002B378E">
        <w:rPr>
          <w:rFonts w:cs="Arial"/>
          <w:sz w:val="24"/>
          <w:szCs w:val="24"/>
          <w:lang w:val="sr-Cyrl-CS"/>
        </w:rPr>
        <w:t>, у смислу овог члана, стране ће измирити своје обавезе настале до дана раскида.</w:t>
      </w:r>
    </w:p>
    <w:p w:rsidR="00EA251F" w:rsidRDefault="00EA251F" w:rsidP="00EA251F">
      <w:pPr>
        <w:spacing w:before="0"/>
        <w:ind w:left="-284" w:right="-469"/>
        <w:contextualSpacing/>
        <w:rPr>
          <w:rFonts w:cs="Arial"/>
          <w:sz w:val="24"/>
          <w:szCs w:val="24"/>
          <w:lang w:val="sr-Cyrl-CS"/>
        </w:rPr>
      </w:pPr>
      <w:r w:rsidRPr="002B378E">
        <w:rPr>
          <w:rFonts w:cs="Arial"/>
          <w:sz w:val="24"/>
          <w:szCs w:val="24"/>
          <w:lang w:val="sr-Cyrl-CS"/>
        </w:rPr>
        <w:t xml:space="preserve">Уколико је до раскида </w:t>
      </w:r>
      <w:r>
        <w:rPr>
          <w:rFonts w:cs="Arial"/>
          <w:sz w:val="24"/>
          <w:szCs w:val="24"/>
          <w:lang w:val="sr-Cyrl-CS"/>
        </w:rPr>
        <w:t>Уговора</w:t>
      </w:r>
      <w:r w:rsidRPr="002B378E">
        <w:rPr>
          <w:rFonts w:cs="Arial"/>
          <w:sz w:val="24"/>
          <w:szCs w:val="24"/>
          <w:lang w:val="sr-Cyrl-CS"/>
        </w:rPr>
        <w:t xml:space="preserve"> дошло кривицом једне стране, друга страна има право на накнаду штете и измакле добити по општим правилима облигационог права.</w:t>
      </w:r>
    </w:p>
    <w:p w:rsidR="00EA251F" w:rsidRPr="002B378E" w:rsidRDefault="00EA251F" w:rsidP="00EA251F">
      <w:pPr>
        <w:spacing w:before="0"/>
        <w:ind w:right="-469"/>
        <w:contextualSpacing/>
        <w:rPr>
          <w:rFonts w:cs="Arial"/>
          <w:sz w:val="24"/>
          <w:szCs w:val="24"/>
          <w:lang w:val="sr-Cyrl-CS"/>
        </w:rPr>
      </w:pPr>
    </w:p>
    <w:p w:rsidR="00EA251F" w:rsidRPr="002B378E" w:rsidRDefault="00EA251F" w:rsidP="00EA251F">
      <w:pPr>
        <w:spacing w:before="0"/>
        <w:ind w:left="-284" w:right="-469"/>
        <w:contextualSpacing/>
        <w:rPr>
          <w:rFonts w:cs="Arial"/>
          <w:sz w:val="24"/>
          <w:szCs w:val="24"/>
        </w:rPr>
      </w:pPr>
      <w:r>
        <w:rPr>
          <w:rFonts w:cs="Arial"/>
          <w:sz w:val="24"/>
          <w:szCs w:val="24"/>
          <w:lang w:val="sr-Cyrl-CS"/>
        </w:rPr>
        <w:t>Пружалац услуге</w:t>
      </w:r>
      <w:r w:rsidRPr="002B378E">
        <w:rPr>
          <w:rFonts w:cs="Arial"/>
          <w:sz w:val="24"/>
          <w:szCs w:val="24"/>
          <w:lang w:val="sr-Cyrl-RS"/>
        </w:rPr>
        <w:t xml:space="preserve"> </w:t>
      </w:r>
      <w:r w:rsidRPr="002B378E">
        <w:rPr>
          <w:rFonts w:cs="Arial"/>
          <w:sz w:val="24"/>
          <w:szCs w:val="24"/>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Pr>
          <w:rFonts w:cs="Arial"/>
          <w:sz w:val="24"/>
          <w:szCs w:val="24"/>
          <w:lang w:val="sr-Cyrl-RS"/>
        </w:rPr>
        <w:t>Уговора</w:t>
      </w:r>
      <w:r w:rsidRPr="002B378E">
        <w:rPr>
          <w:rFonts w:cs="Arial"/>
          <w:sz w:val="24"/>
          <w:szCs w:val="24"/>
        </w:rPr>
        <w:t>.</w:t>
      </w:r>
    </w:p>
    <w:p w:rsidR="00EA251F" w:rsidRDefault="00EA251F" w:rsidP="00EA251F">
      <w:pPr>
        <w:spacing w:before="0"/>
        <w:ind w:left="-284" w:right="-469"/>
        <w:contextualSpacing/>
        <w:rPr>
          <w:rFonts w:cs="Arial"/>
          <w:sz w:val="24"/>
          <w:szCs w:val="24"/>
        </w:rPr>
      </w:pPr>
      <w:r w:rsidRPr="002B378E">
        <w:rPr>
          <w:rFonts w:cs="Arial"/>
          <w:sz w:val="24"/>
          <w:szCs w:val="24"/>
        </w:rPr>
        <w:t xml:space="preserve">Информације, подаци и документација које је </w:t>
      </w:r>
      <w:r>
        <w:rPr>
          <w:rFonts w:cs="Arial"/>
          <w:sz w:val="24"/>
          <w:szCs w:val="24"/>
          <w:lang w:val="sr-Cyrl-CS"/>
        </w:rPr>
        <w:t>Корисник услуге</w:t>
      </w:r>
      <w:r w:rsidRPr="002B378E">
        <w:rPr>
          <w:rFonts w:cs="Arial"/>
          <w:sz w:val="24"/>
          <w:szCs w:val="24"/>
          <w:lang w:val="sr-Cyrl-RS"/>
        </w:rPr>
        <w:t xml:space="preserve"> </w:t>
      </w:r>
      <w:r w:rsidRPr="002B378E">
        <w:rPr>
          <w:rFonts w:cs="Arial"/>
          <w:sz w:val="24"/>
          <w:szCs w:val="24"/>
        </w:rPr>
        <w:t xml:space="preserve"> доставио </w:t>
      </w:r>
      <w:r>
        <w:rPr>
          <w:rFonts w:cs="Arial"/>
          <w:sz w:val="24"/>
          <w:szCs w:val="24"/>
          <w:lang w:val="sr-Cyrl-CS"/>
        </w:rPr>
        <w:t>Пружаоцу услуге</w:t>
      </w:r>
      <w:r w:rsidRPr="002B378E">
        <w:rPr>
          <w:rFonts w:cs="Arial"/>
          <w:sz w:val="24"/>
          <w:szCs w:val="24"/>
          <w:lang w:val="sr-Cyrl-CS"/>
        </w:rPr>
        <w:t xml:space="preserve"> </w:t>
      </w:r>
      <w:r w:rsidRPr="002B378E">
        <w:rPr>
          <w:rFonts w:cs="Arial"/>
          <w:sz w:val="24"/>
          <w:szCs w:val="24"/>
        </w:rPr>
        <w:t xml:space="preserve">у извршавању предмета овог </w:t>
      </w:r>
      <w:r>
        <w:rPr>
          <w:rFonts w:cs="Arial"/>
          <w:sz w:val="24"/>
          <w:szCs w:val="24"/>
          <w:lang w:val="sr-Cyrl-RS"/>
        </w:rPr>
        <w:t>Уговора</w:t>
      </w:r>
      <w:r w:rsidRPr="002B378E">
        <w:rPr>
          <w:rFonts w:cs="Arial"/>
          <w:sz w:val="24"/>
          <w:szCs w:val="24"/>
        </w:rPr>
        <w:t>,</w:t>
      </w:r>
      <w:r w:rsidRPr="002B378E">
        <w:rPr>
          <w:rFonts w:cs="Arial"/>
          <w:sz w:val="24"/>
          <w:szCs w:val="24"/>
          <w:lang w:val="sr-Cyrl-RS"/>
        </w:rPr>
        <w:t xml:space="preserve"> </w:t>
      </w:r>
      <w:r>
        <w:rPr>
          <w:rFonts w:cs="Arial"/>
          <w:sz w:val="24"/>
          <w:szCs w:val="24"/>
          <w:lang w:val="sr-Cyrl-CS"/>
        </w:rPr>
        <w:t>Пружалац услуге</w:t>
      </w:r>
      <w:r w:rsidRPr="002B378E">
        <w:rPr>
          <w:rFonts w:cs="Arial"/>
          <w:sz w:val="24"/>
          <w:szCs w:val="24"/>
          <w:lang w:val="sr-Cyrl-CS"/>
        </w:rPr>
        <w:t xml:space="preserve"> </w:t>
      </w:r>
      <w:r w:rsidRPr="002B378E">
        <w:rPr>
          <w:rFonts w:cs="Arial"/>
          <w:sz w:val="24"/>
          <w:szCs w:val="24"/>
        </w:rPr>
        <w:t xml:space="preserve">не може стављати на располагање трећим лицима, без претходне писане сагласности </w:t>
      </w:r>
      <w:r>
        <w:rPr>
          <w:rFonts w:cs="Arial"/>
          <w:sz w:val="24"/>
          <w:szCs w:val="24"/>
          <w:lang w:val="sr-Cyrl-RS"/>
        </w:rPr>
        <w:t>Корисника услуге</w:t>
      </w:r>
      <w:r w:rsidRPr="002B378E">
        <w:rPr>
          <w:rFonts w:cs="Arial"/>
          <w:sz w:val="24"/>
          <w:szCs w:val="24"/>
          <w:lang w:val="sr-Cyrl-RS"/>
        </w:rPr>
        <w:t>, осим у случајевима предвиђеним одговарајућим прописима</w:t>
      </w:r>
      <w:r w:rsidRPr="002B378E">
        <w:rPr>
          <w:rFonts w:cs="Arial"/>
          <w:sz w:val="24"/>
          <w:szCs w:val="24"/>
        </w:rPr>
        <w:t xml:space="preserve">. </w:t>
      </w:r>
    </w:p>
    <w:p w:rsidR="00EA251F" w:rsidRPr="002B378E" w:rsidRDefault="00EA251F" w:rsidP="00EA251F">
      <w:pPr>
        <w:spacing w:before="0"/>
        <w:ind w:left="-284" w:right="-469"/>
        <w:contextualSpacing/>
        <w:rPr>
          <w:rFonts w:cs="Arial"/>
          <w:sz w:val="24"/>
          <w:szCs w:val="24"/>
        </w:rPr>
      </w:pPr>
    </w:p>
    <w:p w:rsidR="00EA251F" w:rsidRPr="002B378E" w:rsidRDefault="00EA251F" w:rsidP="00EA251F">
      <w:pPr>
        <w:spacing w:before="0"/>
        <w:ind w:left="-284" w:right="-469"/>
        <w:contextualSpacing/>
        <w:rPr>
          <w:rFonts w:cs="Arial"/>
          <w:sz w:val="24"/>
          <w:szCs w:val="24"/>
          <w:lang w:val="sr-Cyrl-CS"/>
        </w:rPr>
      </w:pPr>
      <w:r w:rsidRPr="002B378E">
        <w:rPr>
          <w:rFonts w:cs="Arial"/>
          <w:sz w:val="24"/>
          <w:szCs w:val="24"/>
        </w:rPr>
        <w:t xml:space="preserve">Уколико у току трајања обавеза из овог </w:t>
      </w:r>
      <w:r>
        <w:rPr>
          <w:rFonts w:cs="Arial"/>
          <w:sz w:val="24"/>
          <w:szCs w:val="24"/>
          <w:lang w:val="sr-Cyrl-RS"/>
        </w:rPr>
        <w:t>Уговора</w:t>
      </w:r>
      <w:r w:rsidRPr="002B378E">
        <w:rPr>
          <w:rFonts w:cs="Arial"/>
          <w:sz w:val="24"/>
          <w:szCs w:val="24"/>
        </w:rPr>
        <w:t xml:space="preserve"> дође до статусних промена код страна, права и обавезе прелазе на одговарајућег правног следбеника.</w:t>
      </w:r>
    </w:p>
    <w:p w:rsidR="00EA251F" w:rsidRDefault="00EA251F" w:rsidP="00EA251F">
      <w:pPr>
        <w:spacing w:before="0"/>
        <w:ind w:left="-284" w:right="-469"/>
        <w:contextualSpacing/>
        <w:rPr>
          <w:rFonts w:cs="Arial"/>
          <w:sz w:val="24"/>
          <w:szCs w:val="24"/>
          <w:lang w:val="ru-RU"/>
        </w:rPr>
      </w:pPr>
      <w:r w:rsidRPr="002B378E">
        <w:rPr>
          <w:rFonts w:cs="Arial"/>
          <w:sz w:val="24"/>
          <w:szCs w:val="24"/>
          <w:lang w:val="ru-RU"/>
        </w:rPr>
        <w:t xml:space="preserve">Након закључења </w:t>
      </w:r>
      <w:r w:rsidRPr="002B378E">
        <w:rPr>
          <w:rFonts w:cs="Arial"/>
          <w:sz w:val="24"/>
          <w:szCs w:val="24"/>
        </w:rPr>
        <w:t xml:space="preserve">и ступања на правну снагу </w:t>
      </w:r>
      <w:r w:rsidRPr="002B378E">
        <w:rPr>
          <w:rFonts w:cs="Arial"/>
          <w:sz w:val="24"/>
          <w:szCs w:val="24"/>
          <w:lang w:val="ru-RU"/>
        </w:rPr>
        <w:t xml:space="preserve">овог </w:t>
      </w:r>
      <w:r>
        <w:rPr>
          <w:rFonts w:cs="Arial"/>
          <w:sz w:val="24"/>
          <w:szCs w:val="24"/>
          <w:lang w:val="ru-RU"/>
        </w:rPr>
        <w:t>Уговора</w:t>
      </w:r>
      <w:r w:rsidRPr="002B378E">
        <w:rPr>
          <w:rFonts w:cs="Arial"/>
          <w:sz w:val="24"/>
          <w:szCs w:val="24"/>
          <w:lang w:val="ru-RU"/>
        </w:rPr>
        <w:t xml:space="preserve">, </w:t>
      </w:r>
      <w:r>
        <w:rPr>
          <w:rFonts w:cs="Arial"/>
          <w:sz w:val="24"/>
          <w:szCs w:val="24"/>
          <w:lang w:val="ru-RU"/>
        </w:rPr>
        <w:t>Корисник услуге</w:t>
      </w:r>
      <w:r w:rsidRPr="002B378E">
        <w:rPr>
          <w:rFonts w:cs="Arial"/>
          <w:sz w:val="24"/>
          <w:szCs w:val="24"/>
          <w:lang w:val="ru-RU"/>
        </w:rPr>
        <w:t xml:space="preserve"> може да дозволи, а </w:t>
      </w:r>
      <w:r>
        <w:rPr>
          <w:rFonts w:cs="Arial"/>
          <w:sz w:val="24"/>
          <w:szCs w:val="24"/>
          <w:lang w:val="sr-Cyrl-RS"/>
        </w:rPr>
        <w:t>Пружалац услуге</w:t>
      </w:r>
      <w:r w:rsidRPr="002B378E">
        <w:rPr>
          <w:rFonts w:cs="Arial"/>
          <w:sz w:val="24"/>
          <w:szCs w:val="24"/>
          <w:lang w:val="ru-RU"/>
        </w:rPr>
        <w:t xml:space="preserve"> је обавезан да прихвати промену страна због статусних промена код </w:t>
      </w:r>
      <w:r>
        <w:rPr>
          <w:rFonts w:cs="Arial"/>
          <w:sz w:val="24"/>
          <w:szCs w:val="24"/>
          <w:lang w:val="ru-RU"/>
        </w:rPr>
        <w:t>Корисника услуге</w:t>
      </w:r>
      <w:r w:rsidRPr="002B378E">
        <w:rPr>
          <w:rFonts w:cs="Arial"/>
          <w:sz w:val="24"/>
          <w:szCs w:val="24"/>
          <w:lang w:val="ru-RU"/>
        </w:rPr>
        <w:t>, у складу са Уговором о статусној промени.</w:t>
      </w:r>
    </w:p>
    <w:p w:rsidR="00EA251F" w:rsidRDefault="00EA251F" w:rsidP="00EA251F">
      <w:pPr>
        <w:tabs>
          <w:tab w:val="left" w:pos="9090"/>
        </w:tabs>
        <w:spacing w:before="0"/>
        <w:rPr>
          <w:rFonts w:cs="Arial"/>
          <w:bCs/>
          <w:sz w:val="24"/>
          <w:szCs w:val="24"/>
          <w:lang w:val="sr-Cyrl-RS"/>
        </w:rPr>
      </w:pPr>
    </w:p>
    <w:p w:rsidR="00014E72" w:rsidRDefault="00014E72" w:rsidP="00014E72">
      <w:pPr>
        <w:spacing w:before="0"/>
        <w:ind w:left="-284" w:right="-469"/>
        <w:contextualSpacing/>
        <w:jc w:val="left"/>
        <w:rPr>
          <w:rFonts w:eastAsia="Arial Unicode MS" w:cs="Arial"/>
          <w:b/>
          <w:sz w:val="24"/>
          <w:szCs w:val="24"/>
          <w:lang w:val="sr-Cyrl-CS"/>
        </w:rPr>
      </w:pPr>
      <w:r w:rsidRPr="002B378E">
        <w:rPr>
          <w:rFonts w:eastAsia="Arial Unicode MS" w:cs="Arial"/>
          <w:b/>
          <w:sz w:val="24"/>
          <w:szCs w:val="24"/>
          <w:lang w:val="sr-Cyrl-CS"/>
        </w:rPr>
        <w:t>РЕШАВАЊЕ СПОРОВА</w:t>
      </w:r>
    </w:p>
    <w:p w:rsidR="00014E72" w:rsidRPr="002B378E" w:rsidRDefault="00014E72" w:rsidP="00014E72">
      <w:pPr>
        <w:spacing w:before="0"/>
        <w:ind w:left="-284" w:right="-469"/>
        <w:contextualSpacing/>
        <w:jc w:val="center"/>
        <w:rPr>
          <w:rFonts w:eastAsia="Arial Unicode MS" w:cs="Arial"/>
          <w:b/>
          <w:sz w:val="24"/>
          <w:szCs w:val="24"/>
          <w:lang w:val="sr-Cyrl-CS"/>
        </w:rPr>
      </w:pPr>
      <w:r w:rsidRPr="002B378E">
        <w:rPr>
          <w:rFonts w:eastAsia="Arial Unicode MS" w:cs="Arial"/>
          <w:b/>
          <w:sz w:val="24"/>
          <w:szCs w:val="24"/>
          <w:lang w:val="sr-Cyrl-CS"/>
        </w:rPr>
        <w:t xml:space="preserve">Члан </w:t>
      </w:r>
      <w:r w:rsidR="0016690B">
        <w:rPr>
          <w:rFonts w:eastAsia="Arial Unicode MS" w:cs="Arial"/>
          <w:b/>
          <w:sz w:val="24"/>
          <w:szCs w:val="24"/>
        </w:rPr>
        <w:t>14</w:t>
      </w:r>
      <w:r w:rsidRPr="002B378E">
        <w:rPr>
          <w:rFonts w:eastAsia="Arial Unicode MS" w:cs="Arial"/>
          <w:b/>
          <w:sz w:val="24"/>
          <w:szCs w:val="24"/>
          <w:lang w:val="sr-Cyrl-CS"/>
        </w:rPr>
        <w:t>.</w:t>
      </w:r>
    </w:p>
    <w:p w:rsidR="00014E72" w:rsidRPr="002B378E" w:rsidRDefault="00014E72" w:rsidP="00014E72">
      <w:pPr>
        <w:spacing w:before="0"/>
        <w:ind w:left="-284" w:right="-469"/>
        <w:contextualSpacing/>
        <w:rPr>
          <w:rFonts w:eastAsia="Arial Unicode MS" w:cs="Arial"/>
          <w:sz w:val="24"/>
          <w:szCs w:val="24"/>
          <w:lang w:val="sr-Cyrl-CS"/>
        </w:rPr>
      </w:pPr>
      <w:r w:rsidRPr="002B378E">
        <w:rPr>
          <w:rFonts w:eastAsia="Arial Unicode MS" w:cs="Arial"/>
          <w:sz w:val="24"/>
          <w:szCs w:val="24"/>
          <w:lang w:val="sr-Cyrl-CS"/>
        </w:rPr>
        <w:t>Уговорне стране су сагласне да ће сваки спор који настане у вези са овим</w:t>
      </w:r>
      <w:r>
        <w:rPr>
          <w:rFonts w:eastAsia="Arial Unicode MS" w:cs="Arial"/>
          <w:sz w:val="24"/>
          <w:szCs w:val="24"/>
          <w:lang w:val="sr-Cyrl-CS"/>
        </w:rPr>
        <w:t xml:space="preserve"> Уговором</w:t>
      </w:r>
      <w:r w:rsidRPr="002B378E">
        <w:rPr>
          <w:rFonts w:eastAsia="Arial Unicode MS" w:cs="Arial"/>
          <w:sz w:val="24"/>
          <w:szCs w:val="24"/>
          <w:lang w:val="sr-Cyrl-CS"/>
        </w:rPr>
        <w:t>, настојати да реше мирним путем, у духу добре пословне сарадње.</w:t>
      </w:r>
    </w:p>
    <w:p w:rsidR="00014E72" w:rsidRPr="002B378E" w:rsidRDefault="00014E72" w:rsidP="00014E72">
      <w:pPr>
        <w:spacing w:before="0"/>
        <w:ind w:left="-284" w:right="-469"/>
        <w:contextualSpacing/>
        <w:rPr>
          <w:rFonts w:cs="Arial"/>
          <w:sz w:val="24"/>
          <w:szCs w:val="24"/>
        </w:rPr>
      </w:pPr>
      <w:r w:rsidRPr="002B378E">
        <w:rPr>
          <w:rFonts w:eastAsia="Arial Unicode MS" w:cs="Arial"/>
          <w:sz w:val="24"/>
          <w:szCs w:val="24"/>
          <w:lang w:val="sr-Cyrl-CS"/>
        </w:rPr>
        <w:t>У случају да настали спор не може да се реши мирним путем, за спорове из овог уговора биће надле</w:t>
      </w:r>
      <w:r>
        <w:rPr>
          <w:rFonts w:eastAsia="Arial Unicode MS" w:cs="Arial"/>
          <w:sz w:val="24"/>
          <w:szCs w:val="24"/>
          <w:lang w:val="sr-Cyrl-CS"/>
        </w:rPr>
        <w:t xml:space="preserve">жан Привредни суд у Београду, </w:t>
      </w:r>
      <w:r>
        <w:rPr>
          <w:rFonts w:cs="Arial"/>
          <w:sz w:val="24"/>
          <w:szCs w:val="24"/>
          <w:lang w:val="sr-Cyrl-RS"/>
        </w:rPr>
        <w:t>Сталне</w:t>
      </w:r>
      <w:r>
        <w:rPr>
          <w:rFonts w:cs="Arial"/>
          <w:sz w:val="24"/>
          <w:szCs w:val="24"/>
        </w:rPr>
        <w:t xml:space="preserve"> арбитраже</w:t>
      </w:r>
      <w:r w:rsidRPr="002B378E">
        <w:rPr>
          <w:rFonts w:cs="Arial"/>
          <w:sz w:val="24"/>
          <w:szCs w:val="24"/>
        </w:rPr>
        <w:t xml:space="preserve"> при Привредној комори Србије, уз примену њеног Правилник</w:t>
      </w:r>
      <w:r>
        <w:rPr>
          <w:rFonts w:cs="Arial"/>
          <w:sz w:val="24"/>
          <w:szCs w:val="24"/>
          <w:lang w:val="sr-Cyrl-RS"/>
        </w:rPr>
        <w:t>а</w:t>
      </w:r>
      <w:r w:rsidRPr="002B378E">
        <w:rPr>
          <w:rFonts w:cs="Arial"/>
          <w:sz w:val="24"/>
          <w:szCs w:val="24"/>
        </w:rPr>
        <w:t>.</w:t>
      </w:r>
    </w:p>
    <w:p w:rsidR="00014E72" w:rsidRDefault="00014E72" w:rsidP="00014E72">
      <w:pPr>
        <w:spacing w:before="0"/>
        <w:ind w:left="-284" w:right="-469"/>
        <w:contextualSpacing/>
        <w:rPr>
          <w:rFonts w:cs="Arial"/>
          <w:i/>
          <w:sz w:val="24"/>
          <w:szCs w:val="24"/>
        </w:rPr>
      </w:pPr>
      <w:r w:rsidRPr="002B378E">
        <w:rPr>
          <w:rFonts w:cs="Arial"/>
          <w:i/>
          <w:sz w:val="24"/>
          <w:szCs w:val="24"/>
        </w:rPr>
        <w:t xml:space="preserve">(Напомена: коначан текст у </w:t>
      </w:r>
      <w:r>
        <w:rPr>
          <w:rFonts w:cs="Arial"/>
          <w:i/>
          <w:sz w:val="24"/>
          <w:szCs w:val="24"/>
          <w:lang w:val="sr-Cyrl-RS"/>
        </w:rPr>
        <w:t>Уговору</w:t>
      </w:r>
      <w:r w:rsidRPr="002B378E">
        <w:rPr>
          <w:rFonts w:cs="Arial"/>
          <w:i/>
          <w:sz w:val="24"/>
          <w:szCs w:val="24"/>
        </w:rPr>
        <w:t xml:space="preserve"> зависи од тога да ли је домаћи или страни </w:t>
      </w:r>
      <w:r w:rsidRPr="002B378E">
        <w:rPr>
          <w:rFonts w:cs="Arial"/>
          <w:i/>
          <w:sz w:val="24"/>
          <w:szCs w:val="24"/>
          <w:lang w:val="sr-Cyrl-RS"/>
        </w:rPr>
        <w:t>Извођач радова</w:t>
      </w:r>
      <w:r>
        <w:rPr>
          <w:rFonts w:cs="Arial"/>
          <w:i/>
          <w:sz w:val="24"/>
          <w:szCs w:val="24"/>
        </w:rPr>
        <w:t>)</w:t>
      </w:r>
    </w:p>
    <w:p w:rsidR="00014E72" w:rsidRPr="002B378E" w:rsidRDefault="00014E72" w:rsidP="00014E72">
      <w:pPr>
        <w:spacing w:before="0"/>
        <w:ind w:left="-284" w:right="-469"/>
        <w:contextualSpacing/>
        <w:rPr>
          <w:rFonts w:cs="Arial"/>
          <w:i/>
          <w:sz w:val="24"/>
          <w:szCs w:val="24"/>
        </w:rPr>
      </w:pPr>
    </w:p>
    <w:p w:rsidR="00014E72" w:rsidRDefault="00014E72" w:rsidP="00014E72">
      <w:pPr>
        <w:spacing w:before="0"/>
        <w:ind w:left="-284" w:right="-469"/>
        <w:contextualSpacing/>
        <w:rPr>
          <w:rFonts w:cs="Arial"/>
          <w:sz w:val="24"/>
          <w:szCs w:val="24"/>
        </w:rPr>
      </w:pPr>
      <w:r w:rsidRPr="002B378E">
        <w:rPr>
          <w:rFonts w:cs="Arial"/>
          <w:sz w:val="24"/>
          <w:szCs w:val="24"/>
        </w:rPr>
        <w:lastRenderedPageBreak/>
        <w:t>У случају спора примењује се материјално и процесно право Републике Србије, а поступак се води на српском језику.</w:t>
      </w:r>
    </w:p>
    <w:p w:rsidR="00014E72" w:rsidRPr="002B378E" w:rsidRDefault="00014E72" w:rsidP="00014E72">
      <w:pPr>
        <w:spacing w:before="0"/>
        <w:ind w:left="-284" w:right="-469"/>
        <w:contextualSpacing/>
        <w:jc w:val="left"/>
        <w:rPr>
          <w:rFonts w:cs="Arial"/>
          <w:sz w:val="24"/>
          <w:szCs w:val="24"/>
        </w:rPr>
      </w:pPr>
    </w:p>
    <w:p w:rsidR="00014E72" w:rsidRPr="002B378E" w:rsidRDefault="00014E72" w:rsidP="00014E72">
      <w:pPr>
        <w:spacing w:before="0"/>
        <w:ind w:left="-284" w:right="-469"/>
        <w:contextualSpacing/>
        <w:jc w:val="left"/>
        <w:rPr>
          <w:rFonts w:eastAsia="Arial Unicode MS" w:cs="Arial"/>
          <w:b/>
          <w:sz w:val="24"/>
          <w:szCs w:val="24"/>
          <w:lang w:val="sr-Cyrl-CS"/>
        </w:rPr>
      </w:pPr>
      <w:r w:rsidRPr="002B378E">
        <w:rPr>
          <w:rFonts w:eastAsia="Arial Unicode MS" w:cs="Arial"/>
          <w:b/>
          <w:sz w:val="24"/>
          <w:szCs w:val="24"/>
          <w:lang w:val="sr-Cyrl-CS"/>
        </w:rPr>
        <w:t>ЗАВРШНЕ ОДРЕДБЕ</w:t>
      </w:r>
    </w:p>
    <w:p w:rsidR="00014E72" w:rsidRPr="002B378E" w:rsidRDefault="00014E72" w:rsidP="00014E72">
      <w:pPr>
        <w:spacing w:before="0"/>
        <w:ind w:left="-284" w:right="-469"/>
        <w:contextualSpacing/>
        <w:rPr>
          <w:rFonts w:eastAsia="Arial Unicode MS" w:cs="Arial"/>
          <w:b/>
          <w:sz w:val="24"/>
          <w:szCs w:val="24"/>
          <w:lang w:val="sr-Cyrl-CS"/>
        </w:rPr>
      </w:pPr>
    </w:p>
    <w:p w:rsidR="00014E72" w:rsidRPr="002B378E" w:rsidRDefault="00792569" w:rsidP="00014E72">
      <w:pPr>
        <w:spacing w:before="0"/>
        <w:ind w:left="-284" w:right="-469"/>
        <w:contextualSpacing/>
        <w:jc w:val="center"/>
        <w:rPr>
          <w:rFonts w:eastAsia="Arial Unicode MS" w:cs="Arial"/>
          <w:b/>
          <w:sz w:val="24"/>
          <w:szCs w:val="24"/>
        </w:rPr>
      </w:pPr>
      <w:r>
        <w:rPr>
          <w:rFonts w:eastAsia="Arial Unicode MS" w:cs="Arial"/>
          <w:b/>
          <w:sz w:val="24"/>
          <w:szCs w:val="24"/>
        </w:rPr>
        <w:t>Члан 15</w:t>
      </w:r>
      <w:r w:rsidR="00014E72" w:rsidRPr="002B378E">
        <w:rPr>
          <w:rFonts w:eastAsia="Arial Unicode MS" w:cs="Arial"/>
          <w:b/>
          <w:sz w:val="24"/>
          <w:szCs w:val="24"/>
        </w:rPr>
        <w:t>.</w:t>
      </w:r>
    </w:p>
    <w:p w:rsidR="00014E72" w:rsidRDefault="00014E72" w:rsidP="00014E72">
      <w:pPr>
        <w:spacing w:before="0"/>
        <w:ind w:left="-284" w:right="-469"/>
        <w:contextualSpacing/>
        <w:rPr>
          <w:rFonts w:eastAsia="Arial Unicode MS" w:cs="Arial"/>
          <w:sz w:val="24"/>
          <w:szCs w:val="24"/>
          <w:lang w:val="sr-Cyrl-CS"/>
        </w:rPr>
      </w:pPr>
      <w:r w:rsidRPr="002B378E">
        <w:rPr>
          <w:rFonts w:eastAsia="Arial Unicode MS" w:cs="Arial"/>
          <w:sz w:val="24"/>
          <w:szCs w:val="24"/>
          <w:lang w:val="sr-Cyrl-CS"/>
        </w:rPr>
        <w:t xml:space="preserve">Неважење било које одредбе овог </w:t>
      </w:r>
      <w:r>
        <w:rPr>
          <w:rFonts w:eastAsia="Arial Unicode MS" w:cs="Arial"/>
          <w:sz w:val="24"/>
          <w:szCs w:val="24"/>
          <w:lang w:val="sr-Cyrl-CS"/>
        </w:rPr>
        <w:t>Уговора</w:t>
      </w:r>
      <w:r w:rsidRPr="002B378E">
        <w:rPr>
          <w:rFonts w:eastAsia="Arial Unicode MS" w:cs="Arial"/>
          <w:sz w:val="24"/>
          <w:szCs w:val="24"/>
          <w:lang w:val="sr-Cyrl-CS"/>
        </w:rPr>
        <w:t xml:space="preserve"> неће имати утицаја на важење осталих одредби </w:t>
      </w:r>
      <w:r>
        <w:rPr>
          <w:rFonts w:eastAsia="Arial Unicode MS" w:cs="Arial"/>
          <w:sz w:val="24"/>
          <w:szCs w:val="24"/>
          <w:lang w:val="sr-Cyrl-CS"/>
        </w:rPr>
        <w:t>Уговора</w:t>
      </w:r>
      <w:r w:rsidRPr="002B378E">
        <w:rPr>
          <w:rFonts w:eastAsia="Arial Unicode MS" w:cs="Arial"/>
          <w:sz w:val="24"/>
          <w:szCs w:val="24"/>
          <w:lang w:val="sr-Cyrl-CS"/>
        </w:rPr>
        <w:t xml:space="preserve">, уколико битно не утиче на реализацију овог </w:t>
      </w:r>
      <w:r>
        <w:rPr>
          <w:rFonts w:eastAsia="Arial Unicode MS" w:cs="Arial"/>
          <w:sz w:val="24"/>
          <w:szCs w:val="24"/>
          <w:lang w:val="sr-Cyrl-CS"/>
        </w:rPr>
        <w:t>Уговора.</w:t>
      </w:r>
    </w:p>
    <w:p w:rsidR="00014E72" w:rsidRDefault="00014E72" w:rsidP="00014E72">
      <w:pPr>
        <w:spacing w:before="0"/>
        <w:ind w:right="-469"/>
        <w:contextualSpacing/>
        <w:rPr>
          <w:rFonts w:eastAsia="Arial Unicode MS" w:cs="Arial"/>
          <w:sz w:val="24"/>
          <w:szCs w:val="24"/>
          <w:lang w:val="sr-Cyrl-CS"/>
        </w:rPr>
      </w:pPr>
    </w:p>
    <w:p w:rsidR="00014E72" w:rsidRPr="002B378E" w:rsidRDefault="00792569" w:rsidP="00014E72">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16</w:t>
      </w:r>
      <w:r w:rsidR="00014E72" w:rsidRPr="002B378E">
        <w:rPr>
          <w:rFonts w:eastAsia="Arial Unicode MS" w:cs="Arial"/>
          <w:b/>
          <w:sz w:val="24"/>
          <w:szCs w:val="24"/>
          <w:lang w:val="sr-Cyrl-CS"/>
        </w:rPr>
        <w:t>.</w:t>
      </w:r>
    </w:p>
    <w:p w:rsidR="00014E72" w:rsidRDefault="00014E72" w:rsidP="00014E72">
      <w:pPr>
        <w:spacing w:before="0"/>
        <w:ind w:left="-284" w:right="-469"/>
        <w:contextualSpacing/>
        <w:rPr>
          <w:rFonts w:cs="Arial"/>
          <w:sz w:val="24"/>
          <w:szCs w:val="24"/>
          <w:lang w:val="sr-Cyrl-CS"/>
        </w:rPr>
      </w:pPr>
      <w:r w:rsidRPr="002B378E">
        <w:rPr>
          <w:rFonts w:cs="Arial"/>
          <w:sz w:val="24"/>
          <w:szCs w:val="24"/>
        </w:rPr>
        <w:t>На односе страна</w:t>
      </w:r>
      <w:r w:rsidRPr="002B378E">
        <w:rPr>
          <w:rFonts w:cs="Arial"/>
          <w:sz w:val="24"/>
          <w:szCs w:val="24"/>
          <w:lang w:val="sr-Cyrl-CS"/>
        </w:rPr>
        <w:t>,</w:t>
      </w:r>
      <w:r w:rsidRPr="002B378E">
        <w:rPr>
          <w:rFonts w:cs="Arial"/>
          <w:sz w:val="24"/>
          <w:szCs w:val="24"/>
        </w:rPr>
        <w:t xml:space="preserve"> који нису уређени овим </w:t>
      </w:r>
      <w:r>
        <w:rPr>
          <w:rFonts w:cs="Arial"/>
          <w:sz w:val="24"/>
          <w:szCs w:val="24"/>
          <w:lang w:val="sr-Cyrl-RS"/>
        </w:rPr>
        <w:t>Уговором</w:t>
      </w:r>
      <w:r w:rsidRPr="002B378E">
        <w:rPr>
          <w:rFonts w:cs="Arial"/>
          <w:sz w:val="24"/>
          <w:szCs w:val="24"/>
          <w:lang w:val="sr-Cyrl-CS"/>
        </w:rPr>
        <w:t>,</w:t>
      </w:r>
      <w:r w:rsidRPr="002B378E">
        <w:rPr>
          <w:rFonts w:cs="Arial"/>
          <w:sz w:val="24"/>
          <w:szCs w:val="24"/>
        </w:rPr>
        <w:t xml:space="preserve"> приме</w:t>
      </w:r>
      <w:r>
        <w:rPr>
          <w:rFonts w:cs="Arial"/>
          <w:sz w:val="24"/>
          <w:szCs w:val="24"/>
        </w:rPr>
        <w:t>њују се одговарајуће одредбе Закона о облигационим односима</w:t>
      </w:r>
      <w:r w:rsidRPr="002B378E">
        <w:rPr>
          <w:rFonts w:cs="Arial"/>
          <w:sz w:val="24"/>
          <w:szCs w:val="24"/>
          <w:lang w:val="pt-BR"/>
        </w:rPr>
        <w:t xml:space="preserve"> и других </w:t>
      </w:r>
      <w:r w:rsidRPr="002B378E">
        <w:rPr>
          <w:rFonts w:cs="Arial"/>
          <w:sz w:val="24"/>
          <w:szCs w:val="24"/>
          <w:lang w:val="sr-Cyrl-CS"/>
        </w:rPr>
        <w:t xml:space="preserve">закона, подзаконских аката, стандарда и </w:t>
      </w:r>
      <w:r w:rsidRPr="002B378E">
        <w:rPr>
          <w:rFonts w:cs="Arial"/>
          <w:sz w:val="24"/>
          <w:szCs w:val="24"/>
          <w:lang w:val="ru-RU"/>
        </w:rPr>
        <w:t>техни</w:t>
      </w:r>
      <w:r w:rsidRPr="002B378E">
        <w:rPr>
          <w:rFonts w:cs="Arial"/>
          <w:sz w:val="24"/>
          <w:szCs w:val="24"/>
          <w:lang w:val="sr-Cyrl-CS"/>
        </w:rPr>
        <w:t>ч</w:t>
      </w:r>
      <w:r w:rsidRPr="002B378E">
        <w:rPr>
          <w:rFonts w:cs="Arial"/>
          <w:sz w:val="24"/>
          <w:szCs w:val="24"/>
          <w:lang w:val="ru-RU"/>
        </w:rPr>
        <w:t>ки</w:t>
      </w:r>
      <w:r w:rsidRPr="002B378E">
        <w:rPr>
          <w:rFonts w:cs="Arial"/>
          <w:sz w:val="24"/>
          <w:szCs w:val="24"/>
          <w:lang w:val="sr-Cyrl-CS"/>
        </w:rPr>
        <w:t xml:space="preserve">х </w:t>
      </w:r>
      <w:r w:rsidRPr="002B378E">
        <w:rPr>
          <w:rFonts w:cs="Arial"/>
          <w:sz w:val="24"/>
          <w:szCs w:val="24"/>
          <w:lang w:val="ru-RU"/>
        </w:rPr>
        <w:t>норматива Републике Србије</w:t>
      </w:r>
      <w:r w:rsidRPr="002B378E">
        <w:rPr>
          <w:rFonts w:cs="Arial"/>
          <w:sz w:val="24"/>
          <w:szCs w:val="24"/>
          <w:lang w:val="sr-Cyrl-CS"/>
        </w:rPr>
        <w:t xml:space="preserve"> – примењивих с обзиром на предмет овог </w:t>
      </w:r>
      <w:r>
        <w:rPr>
          <w:rFonts w:cs="Arial"/>
          <w:sz w:val="24"/>
          <w:szCs w:val="24"/>
          <w:lang w:val="sr-Cyrl-CS"/>
        </w:rPr>
        <w:t>Уговора</w:t>
      </w:r>
      <w:r w:rsidRPr="002B378E">
        <w:rPr>
          <w:rFonts w:cs="Arial"/>
          <w:sz w:val="24"/>
          <w:szCs w:val="24"/>
          <w:lang w:val="sr-Cyrl-CS"/>
        </w:rPr>
        <w:t>.</w:t>
      </w:r>
    </w:p>
    <w:p w:rsidR="00014E72" w:rsidRPr="00F31375" w:rsidRDefault="00014E72" w:rsidP="00014E72">
      <w:pPr>
        <w:spacing w:before="0"/>
        <w:ind w:left="-284" w:right="-469"/>
        <w:contextualSpacing/>
        <w:rPr>
          <w:rFonts w:eastAsia="Arial Unicode MS" w:cs="Arial"/>
          <w:b/>
          <w:sz w:val="24"/>
          <w:szCs w:val="24"/>
          <w:lang w:val="sr-Cyrl-CS"/>
        </w:rPr>
      </w:pPr>
    </w:p>
    <w:p w:rsidR="00B311BD" w:rsidRPr="00EE793E" w:rsidRDefault="00410E6A" w:rsidP="00B311BD">
      <w:pPr>
        <w:pStyle w:val="KDParagraf"/>
        <w:spacing w:before="0"/>
        <w:jc w:val="center"/>
        <w:rPr>
          <w:rFonts w:cs="Arial"/>
          <w:sz w:val="24"/>
          <w:szCs w:val="24"/>
        </w:rPr>
      </w:pPr>
      <w:r>
        <w:rPr>
          <w:rFonts w:cs="Arial"/>
          <w:b/>
          <w:sz w:val="24"/>
          <w:szCs w:val="24"/>
        </w:rPr>
        <w:t>Члан 1</w:t>
      </w:r>
      <w:r w:rsidR="00792569">
        <w:rPr>
          <w:rFonts w:cs="Arial"/>
          <w:b/>
          <w:sz w:val="24"/>
          <w:szCs w:val="24"/>
        </w:rPr>
        <w:t>7</w:t>
      </w:r>
      <w:r w:rsidR="00B311BD" w:rsidRPr="00EE793E">
        <w:rPr>
          <w:rFonts w:cs="Arial"/>
          <w:sz w:val="24"/>
          <w:szCs w:val="24"/>
        </w:rPr>
        <w:t>.</w:t>
      </w:r>
    </w:p>
    <w:p w:rsidR="00B311BD" w:rsidRPr="00EE793E" w:rsidRDefault="00B311BD" w:rsidP="00B311BD">
      <w:pPr>
        <w:pStyle w:val="KDParagraf"/>
        <w:spacing w:before="0"/>
        <w:rPr>
          <w:rFonts w:cs="Arial"/>
          <w:sz w:val="24"/>
          <w:szCs w:val="24"/>
        </w:rPr>
      </w:pPr>
    </w:p>
    <w:p w:rsidR="00B311BD" w:rsidRPr="00E239C6" w:rsidRDefault="00B311BD" w:rsidP="00B311BD">
      <w:pPr>
        <w:pStyle w:val="KDParagraf"/>
        <w:spacing w:before="0"/>
        <w:rPr>
          <w:rFonts w:cs="Arial"/>
          <w:sz w:val="24"/>
          <w:szCs w:val="24"/>
          <w:lang w:val="sr-Cyrl-RS"/>
        </w:rPr>
      </w:pPr>
      <w:r w:rsidRPr="00EE793E">
        <w:rPr>
          <w:rFonts w:cs="Arial"/>
          <w:sz w:val="24"/>
          <w:szCs w:val="24"/>
        </w:rPr>
        <w:t xml:space="preserve">Овлашћени представници за праћење реализације </w:t>
      </w:r>
      <w:r w:rsidR="00014E72">
        <w:rPr>
          <w:rFonts w:cs="Arial"/>
          <w:sz w:val="24"/>
          <w:szCs w:val="24"/>
          <w:lang w:val="sr-Cyrl-RS"/>
        </w:rPr>
        <w:t>Уговора</w:t>
      </w:r>
      <w:r w:rsidRPr="00EE793E">
        <w:rPr>
          <w:rFonts w:cs="Arial"/>
          <w:sz w:val="24"/>
          <w:szCs w:val="24"/>
        </w:rPr>
        <w:t xml:space="preserve"> </w:t>
      </w:r>
      <w:r>
        <w:rPr>
          <w:rFonts w:cs="Arial"/>
          <w:sz w:val="24"/>
          <w:szCs w:val="24"/>
          <w:lang w:val="sr-Cyrl-RS"/>
        </w:rPr>
        <w:t>су:</w:t>
      </w:r>
    </w:p>
    <w:p w:rsidR="00B311BD" w:rsidRDefault="00B311BD" w:rsidP="00B311BD">
      <w:pPr>
        <w:pStyle w:val="KDParagraf"/>
        <w:spacing w:before="0"/>
        <w:rPr>
          <w:rFonts w:cs="Arial"/>
          <w:sz w:val="24"/>
          <w:szCs w:val="24"/>
        </w:rPr>
      </w:pPr>
      <w:r w:rsidRPr="00EE793E">
        <w:rPr>
          <w:rFonts w:cs="Arial"/>
          <w:sz w:val="24"/>
          <w:szCs w:val="24"/>
        </w:rPr>
        <w:tab/>
      </w:r>
      <w:r>
        <w:rPr>
          <w:rFonts w:cs="Arial"/>
          <w:sz w:val="24"/>
          <w:szCs w:val="24"/>
        </w:rPr>
        <w:t xml:space="preserve">- </w:t>
      </w:r>
      <w:r w:rsidRPr="00465903">
        <w:rPr>
          <w:rFonts w:cs="Arial"/>
          <w:sz w:val="24"/>
          <w:szCs w:val="24"/>
        </w:rPr>
        <w:t xml:space="preserve">за </w:t>
      </w:r>
      <w:r>
        <w:rPr>
          <w:rFonts w:cs="Arial"/>
          <w:sz w:val="24"/>
          <w:szCs w:val="24"/>
          <w:lang w:val="sr-Cyrl-RS"/>
        </w:rPr>
        <w:t>Корисника услуге</w:t>
      </w:r>
      <w:r w:rsidRPr="00465903">
        <w:rPr>
          <w:rFonts w:cs="Arial"/>
          <w:sz w:val="24"/>
          <w:szCs w:val="24"/>
        </w:rPr>
        <w:t>:</w:t>
      </w:r>
      <w:r w:rsidR="00742292">
        <w:rPr>
          <w:rFonts w:cs="Arial"/>
          <w:sz w:val="24"/>
          <w:szCs w:val="24"/>
          <w:lang w:val="sr-Cyrl-RS"/>
        </w:rPr>
        <w:t xml:space="preserve"> Јован Марковић</w:t>
      </w:r>
      <w:r w:rsidRPr="00465903">
        <w:rPr>
          <w:rFonts w:cs="Arial"/>
          <w:sz w:val="24"/>
          <w:szCs w:val="24"/>
        </w:rPr>
        <w:tab/>
      </w:r>
    </w:p>
    <w:p w:rsidR="00B311BD" w:rsidRPr="00EE793E" w:rsidRDefault="00B311BD" w:rsidP="00B311BD">
      <w:pPr>
        <w:pStyle w:val="KDParagraf"/>
        <w:spacing w:before="0"/>
        <w:rPr>
          <w:rFonts w:cs="Arial"/>
          <w:sz w:val="24"/>
          <w:szCs w:val="24"/>
        </w:rPr>
      </w:pPr>
      <w:r>
        <w:rPr>
          <w:rFonts w:cs="Arial"/>
          <w:sz w:val="24"/>
          <w:szCs w:val="24"/>
          <w:lang w:val="sr-Cyrl-RS"/>
        </w:rPr>
        <w:t xml:space="preserve">        </w:t>
      </w:r>
      <w:r>
        <w:rPr>
          <w:rFonts w:cs="Arial"/>
          <w:sz w:val="24"/>
          <w:szCs w:val="24"/>
        </w:rPr>
        <w:t xml:space="preserve">- за </w:t>
      </w:r>
      <w:r>
        <w:rPr>
          <w:rFonts w:cs="Arial"/>
          <w:sz w:val="24"/>
          <w:szCs w:val="24"/>
          <w:lang w:val="sr-Cyrl-RS"/>
        </w:rPr>
        <w:t>Пружаоца услуге</w:t>
      </w:r>
      <w:r>
        <w:rPr>
          <w:rFonts w:cs="Arial"/>
          <w:sz w:val="24"/>
          <w:szCs w:val="24"/>
        </w:rPr>
        <w:t xml:space="preserve">: </w:t>
      </w:r>
      <w:r w:rsidRPr="00EE793E">
        <w:rPr>
          <w:rFonts w:cs="Arial"/>
          <w:sz w:val="24"/>
          <w:szCs w:val="24"/>
        </w:rPr>
        <w:t>________________________________</w:t>
      </w:r>
    </w:p>
    <w:p w:rsidR="00B311BD" w:rsidRDefault="00B311BD" w:rsidP="00B311BD">
      <w:pPr>
        <w:pStyle w:val="KDParagraf"/>
        <w:spacing w:before="0"/>
        <w:jc w:val="center"/>
        <w:rPr>
          <w:rFonts w:cs="Arial"/>
          <w:b/>
          <w:sz w:val="24"/>
          <w:szCs w:val="24"/>
        </w:rPr>
      </w:pPr>
    </w:p>
    <w:p w:rsidR="00014E72" w:rsidRPr="002B378E" w:rsidRDefault="00792569" w:rsidP="00014E72">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18</w:t>
      </w:r>
      <w:r w:rsidR="00014E72" w:rsidRPr="002B378E">
        <w:rPr>
          <w:rFonts w:eastAsia="Arial Unicode MS" w:cs="Arial"/>
          <w:b/>
          <w:sz w:val="24"/>
          <w:szCs w:val="24"/>
          <w:lang w:val="sr-Cyrl-CS"/>
        </w:rPr>
        <w:t>.</w:t>
      </w:r>
    </w:p>
    <w:p w:rsidR="00014E72" w:rsidRPr="002B378E" w:rsidRDefault="00014E72" w:rsidP="00014E72">
      <w:pPr>
        <w:spacing w:before="0"/>
        <w:ind w:left="-284" w:right="-469"/>
        <w:contextualSpacing/>
        <w:rPr>
          <w:rFonts w:eastAsia="Arial Unicode MS" w:cs="Arial"/>
          <w:sz w:val="24"/>
          <w:szCs w:val="24"/>
          <w:lang w:val="sr-Cyrl-CS"/>
        </w:rPr>
      </w:pPr>
      <w:r w:rsidRPr="002B378E">
        <w:rPr>
          <w:rFonts w:eastAsia="Arial Unicode MS" w:cs="Arial"/>
          <w:sz w:val="24"/>
          <w:szCs w:val="24"/>
          <w:lang w:val="sr-Cyrl-CS"/>
        </w:rPr>
        <w:t xml:space="preserve">Саставни део овог </w:t>
      </w:r>
      <w:r>
        <w:rPr>
          <w:rFonts w:eastAsia="Arial Unicode MS" w:cs="Arial"/>
          <w:sz w:val="24"/>
          <w:szCs w:val="24"/>
          <w:lang w:val="sr-Cyrl-CS"/>
        </w:rPr>
        <w:t>Уговора</w:t>
      </w:r>
      <w:r w:rsidRPr="002B378E">
        <w:rPr>
          <w:rFonts w:eastAsia="Arial Unicode MS" w:cs="Arial"/>
          <w:sz w:val="24"/>
          <w:szCs w:val="24"/>
          <w:lang w:val="sr-Cyrl-CS"/>
        </w:rPr>
        <w:t xml:space="preserve"> чине </w:t>
      </w:r>
      <w:r w:rsidRPr="002B378E">
        <w:rPr>
          <w:rFonts w:eastAsia="Arial Unicode MS" w:cs="Arial"/>
          <w:sz w:val="24"/>
          <w:szCs w:val="24"/>
        </w:rPr>
        <w:t>П</w:t>
      </w:r>
      <w:r w:rsidRPr="002B378E">
        <w:rPr>
          <w:rFonts w:eastAsia="Arial Unicode MS" w:cs="Arial"/>
          <w:sz w:val="24"/>
          <w:szCs w:val="24"/>
          <w:lang w:val="sr-Cyrl-CS"/>
        </w:rPr>
        <w:t xml:space="preserve">рилози: </w:t>
      </w:r>
    </w:p>
    <w:p w:rsidR="00014E72" w:rsidRPr="00F31375" w:rsidRDefault="00014E72" w:rsidP="00014E72">
      <w:pPr>
        <w:tabs>
          <w:tab w:val="left" w:pos="567"/>
        </w:tabs>
        <w:spacing w:before="0"/>
        <w:ind w:left="-284" w:right="-327"/>
        <w:rPr>
          <w:rFonts w:cs="Arial"/>
          <w:sz w:val="24"/>
          <w:szCs w:val="24"/>
        </w:rPr>
      </w:pPr>
      <w:r w:rsidRPr="00F31375">
        <w:rPr>
          <w:rFonts w:cs="Arial"/>
          <w:sz w:val="24"/>
          <w:szCs w:val="24"/>
        </w:rPr>
        <w:t>Прилог број 1</w:t>
      </w:r>
      <w:r w:rsidRPr="00F31375">
        <w:rPr>
          <w:rFonts w:cs="Arial"/>
          <w:sz w:val="24"/>
          <w:szCs w:val="24"/>
        </w:rPr>
        <w:tab/>
        <w:t>Конкурсна документација</w:t>
      </w:r>
      <w:r w:rsidRPr="00F31375">
        <w:rPr>
          <w:rFonts w:cs="Arial"/>
          <w:sz w:val="24"/>
          <w:szCs w:val="24"/>
          <w:lang w:val="sr-Cyrl-RS"/>
        </w:rPr>
        <w:t>, Шифра на Порталу ЈН _________</w:t>
      </w:r>
      <w:r w:rsidRPr="00F31375">
        <w:rPr>
          <w:rFonts w:cs="Arial"/>
          <w:sz w:val="24"/>
          <w:szCs w:val="24"/>
        </w:rPr>
        <w:t>;</w:t>
      </w:r>
    </w:p>
    <w:p w:rsidR="00014E72" w:rsidRPr="00F31375" w:rsidRDefault="00014E72" w:rsidP="00014E72">
      <w:pPr>
        <w:tabs>
          <w:tab w:val="left" w:pos="567"/>
        </w:tabs>
        <w:spacing w:before="0"/>
        <w:ind w:left="-284" w:right="-327"/>
        <w:rPr>
          <w:rFonts w:cs="Arial"/>
          <w:sz w:val="24"/>
          <w:szCs w:val="24"/>
        </w:rPr>
      </w:pPr>
      <w:r w:rsidRPr="00F31375">
        <w:rPr>
          <w:rFonts w:cs="Arial"/>
          <w:sz w:val="24"/>
          <w:szCs w:val="24"/>
        </w:rPr>
        <w:t>Прилог број 2</w:t>
      </w:r>
      <w:r w:rsidRPr="00F31375">
        <w:rPr>
          <w:rFonts w:cs="Arial"/>
          <w:sz w:val="24"/>
          <w:szCs w:val="24"/>
        </w:rPr>
        <w:tab/>
        <w:t>Понуда</w:t>
      </w:r>
      <w:r w:rsidRPr="00F31375">
        <w:rPr>
          <w:rFonts w:cs="Arial"/>
          <w:sz w:val="24"/>
          <w:szCs w:val="24"/>
          <w:lang w:val="sr-Cyrl-RS"/>
        </w:rPr>
        <w:t xml:space="preserve"> број _______</w:t>
      </w:r>
      <w:r w:rsidRPr="00F31375">
        <w:rPr>
          <w:rFonts w:cs="Arial"/>
          <w:sz w:val="24"/>
          <w:szCs w:val="24"/>
        </w:rPr>
        <w:t>;</w:t>
      </w:r>
      <w:r w:rsidRPr="00F31375">
        <w:rPr>
          <w:rFonts w:cs="Arial"/>
          <w:sz w:val="24"/>
          <w:szCs w:val="24"/>
        </w:rPr>
        <w:tab/>
      </w:r>
    </w:p>
    <w:p w:rsidR="00014E72" w:rsidRPr="00F31375" w:rsidRDefault="00014E72" w:rsidP="00014E72">
      <w:pPr>
        <w:tabs>
          <w:tab w:val="left" w:pos="567"/>
        </w:tabs>
        <w:spacing w:before="0"/>
        <w:ind w:left="-284" w:right="-327"/>
        <w:rPr>
          <w:rFonts w:cs="Arial"/>
          <w:sz w:val="24"/>
          <w:szCs w:val="24"/>
        </w:rPr>
      </w:pPr>
      <w:r>
        <w:rPr>
          <w:rFonts w:cs="Arial"/>
          <w:sz w:val="24"/>
          <w:szCs w:val="24"/>
        </w:rPr>
        <w:t>Прилог број 3</w:t>
      </w:r>
      <w:r w:rsidRPr="00F31375">
        <w:rPr>
          <w:rFonts w:cs="Arial"/>
          <w:sz w:val="24"/>
          <w:szCs w:val="24"/>
        </w:rPr>
        <w:tab/>
        <w:t>Структура цене из Понуде;</w:t>
      </w:r>
    </w:p>
    <w:p w:rsidR="00014E72" w:rsidRPr="00F31375" w:rsidRDefault="00014E72" w:rsidP="00014E72">
      <w:pPr>
        <w:tabs>
          <w:tab w:val="left" w:pos="567"/>
        </w:tabs>
        <w:spacing w:before="0"/>
        <w:ind w:left="-284" w:right="-327"/>
        <w:rPr>
          <w:rFonts w:cs="Arial"/>
          <w:sz w:val="24"/>
          <w:szCs w:val="24"/>
        </w:rPr>
      </w:pPr>
      <w:r>
        <w:rPr>
          <w:rFonts w:cs="Arial"/>
          <w:sz w:val="24"/>
          <w:szCs w:val="24"/>
          <w:lang w:val="sr-Cyrl-RS"/>
        </w:rPr>
        <w:t>Прилог број 4</w:t>
      </w:r>
      <w:r w:rsidRPr="00F31375">
        <w:rPr>
          <w:rFonts w:cs="Arial"/>
          <w:sz w:val="24"/>
          <w:szCs w:val="24"/>
          <w:lang w:val="sr-Cyrl-RS"/>
        </w:rPr>
        <w:t xml:space="preserve">   </w:t>
      </w:r>
      <w:r w:rsidRPr="00F31375">
        <w:rPr>
          <w:rFonts w:cs="Arial"/>
          <w:sz w:val="24"/>
          <w:szCs w:val="24"/>
        </w:rPr>
        <w:t>Уговор о чувању пословне тајне и поверљивих информација;</w:t>
      </w:r>
    </w:p>
    <w:p w:rsidR="00014E72" w:rsidRPr="00F31375" w:rsidRDefault="00014E72" w:rsidP="00014E72">
      <w:pPr>
        <w:tabs>
          <w:tab w:val="left" w:pos="567"/>
        </w:tabs>
        <w:spacing w:before="0"/>
        <w:ind w:left="-284" w:right="-329"/>
        <w:rPr>
          <w:rFonts w:cs="Arial"/>
          <w:sz w:val="24"/>
          <w:szCs w:val="24"/>
        </w:rPr>
      </w:pPr>
      <w:r w:rsidRPr="00F31375">
        <w:rPr>
          <w:rFonts w:cs="Arial"/>
          <w:sz w:val="24"/>
          <w:szCs w:val="24"/>
        </w:rPr>
        <w:t>Прилог бр</w:t>
      </w:r>
      <w:r>
        <w:rPr>
          <w:rFonts w:cs="Arial"/>
          <w:sz w:val="24"/>
          <w:szCs w:val="24"/>
        </w:rPr>
        <w:t>ој 5</w:t>
      </w:r>
      <w:r w:rsidRPr="00F31375">
        <w:rPr>
          <w:rFonts w:cs="Arial"/>
          <w:sz w:val="24"/>
          <w:szCs w:val="24"/>
        </w:rPr>
        <w:tab/>
      </w:r>
      <w:r w:rsidRPr="00F31375">
        <w:rPr>
          <w:rFonts w:cs="Arial"/>
          <w:sz w:val="24"/>
          <w:szCs w:val="24"/>
          <w:lang w:val="sr-Cyrl-RS"/>
        </w:rPr>
        <w:t>Прилог о б</w:t>
      </w:r>
      <w:r w:rsidRPr="00F31375">
        <w:rPr>
          <w:rFonts w:cs="Arial"/>
          <w:sz w:val="24"/>
          <w:szCs w:val="24"/>
        </w:rPr>
        <w:t xml:space="preserve">езбедности и здрављу на раду; </w:t>
      </w:r>
    </w:p>
    <w:p w:rsidR="00014E72" w:rsidRDefault="00014E72" w:rsidP="00014E72">
      <w:pPr>
        <w:tabs>
          <w:tab w:val="left" w:pos="142"/>
        </w:tabs>
        <w:spacing w:before="0"/>
        <w:ind w:left="1418" w:right="340" w:hanging="1701"/>
        <w:contextualSpacing/>
        <w:rPr>
          <w:rFonts w:cs="Arial"/>
          <w:sz w:val="24"/>
          <w:szCs w:val="24"/>
          <w:lang w:val="sr-Cyrl-RS"/>
        </w:rPr>
      </w:pPr>
      <w:r>
        <w:rPr>
          <w:rFonts w:cs="Arial"/>
          <w:sz w:val="24"/>
          <w:szCs w:val="24"/>
        </w:rPr>
        <w:t xml:space="preserve">Прилог број 6 </w:t>
      </w:r>
      <w:r w:rsidRPr="00F31375">
        <w:rPr>
          <w:rFonts w:cs="Arial"/>
          <w:sz w:val="24"/>
          <w:szCs w:val="24"/>
        </w:rPr>
        <w:t>Спор</w:t>
      </w:r>
      <w:r>
        <w:rPr>
          <w:rFonts w:cs="Arial"/>
          <w:sz w:val="24"/>
          <w:szCs w:val="24"/>
        </w:rPr>
        <w:t>азум о заједничком извршењу радова</w:t>
      </w:r>
      <w:r w:rsidRPr="00F31375">
        <w:rPr>
          <w:rFonts w:cs="Arial"/>
          <w:sz w:val="24"/>
          <w:szCs w:val="24"/>
          <w:lang w:val="sr-Cyrl-RS"/>
        </w:rPr>
        <w:t xml:space="preserve"> (у случају подношења заједничке понуде)</w:t>
      </w:r>
    </w:p>
    <w:p w:rsidR="00014E72" w:rsidRPr="00A11732" w:rsidRDefault="00014E72" w:rsidP="00014E72">
      <w:pPr>
        <w:tabs>
          <w:tab w:val="left" w:pos="142"/>
        </w:tabs>
        <w:spacing w:before="0"/>
        <w:ind w:left="1418" w:right="340" w:hanging="1701"/>
        <w:contextualSpacing/>
        <w:rPr>
          <w:rFonts w:cs="Arial"/>
          <w:color w:val="00B0F0"/>
          <w:sz w:val="24"/>
          <w:szCs w:val="24"/>
        </w:rPr>
      </w:pPr>
    </w:p>
    <w:p w:rsidR="00014E72" w:rsidRPr="00CF7E1A" w:rsidRDefault="00792569" w:rsidP="00014E72">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19</w:t>
      </w:r>
      <w:r w:rsidR="00014E72" w:rsidRPr="00CF7E1A">
        <w:rPr>
          <w:rFonts w:eastAsia="Arial Unicode MS" w:cs="Arial"/>
          <w:b/>
          <w:sz w:val="24"/>
          <w:szCs w:val="24"/>
          <w:lang w:val="sr-Cyrl-CS"/>
        </w:rPr>
        <w:t>.</w:t>
      </w:r>
    </w:p>
    <w:p w:rsidR="00014E72" w:rsidRDefault="00014E72" w:rsidP="00014E72">
      <w:pPr>
        <w:spacing w:before="0"/>
        <w:ind w:left="-284" w:right="-469"/>
        <w:contextualSpacing/>
        <w:rPr>
          <w:rFonts w:eastAsia="Arial Unicode MS" w:cs="Arial"/>
          <w:sz w:val="24"/>
          <w:szCs w:val="24"/>
          <w:lang w:val="sr-Cyrl-CS"/>
        </w:rPr>
      </w:pPr>
      <w:r w:rsidRPr="002B378E">
        <w:rPr>
          <w:rFonts w:eastAsia="Arial Unicode MS" w:cs="Arial"/>
          <w:sz w:val="24"/>
          <w:szCs w:val="24"/>
        </w:rPr>
        <w:t xml:space="preserve">Овај </w:t>
      </w:r>
      <w:r>
        <w:rPr>
          <w:rFonts w:eastAsia="Arial Unicode MS" w:cs="Arial"/>
          <w:sz w:val="24"/>
          <w:szCs w:val="24"/>
          <w:lang w:val="sr-Cyrl-CS"/>
        </w:rPr>
        <w:t>Уговор</w:t>
      </w:r>
      <w:r w:rsidRPr="002B378E">
        <w:rPr>
          <w:rFonts w:eastAsia="Arial Unicode MS" w:cs="Arial"/>
          <w:sz w:val="24"/>
          <w:szCs w:val="24"/>
          <w:lang w:val="sr-Cyrl-CS"/>
        </w:rPr>
        <w:t xml:space="preserve"> је сачињен у 6 (словима: шест) истоветних примерака од којих свакој Уговорној страни припада по 3 (словима: три) </w:t>
      </w:r>
      <w:r w:rsidRPr="002B378E">
        <w:rPr>
          <w:rFonts w:eastAsia="Arial Unicode MS" w:cs="Arial"/>
          <w:sz w:val="24"/>
          <w:szCs w:val="24"/>
        </w:rPr>
        <w:t xml:space="preserve"> </w:t>
      </w:r>
      <w:r w:rsidRPr="002B378E">
        <w:rPr>
          <w:rFonts w:eastAsia="Arial Unicode MS" w:cs="Arial"/>
          <w:sz w:val="24"/>
          <w:szCs w:val="24"/>
          <w:lang w:val="sr-Cyrl-CS"/>
        </w:rPr>
        <w:t xml:space="preserve">примерка.    </w:t>
      </w:r>
    </w:p>
    <w:p w:rsidR="00014E72" w:rsidRPr="00F31375" w:rsidRDefault="00014E72" w:rsidP="00014E72">
      <w:pPr>
        <w:spacing w:before="0"/>
        <w:ind w:left="-284" w:right="-469"/>
        <w:contextualSpacing/>
        <w:rPr>
          <w:rFonts w:eastAsia="Arial Unicode MS" w:cs="Arial"/>
          <w:sz w:val="24"/>
          <w:szCs w:val="24"/>
          <w:lang w:val="sr-Cyrl-CS"/>
        </w:rPr>
      </w:pPr>
      <w:r w:rsidRPr="002B378E">
        <w:rPr>
          <w:rFonts w:eastAsia="Arial Unicode MS" w:cs="Arial"/>
          <w:b/>
          <w:sz w:val="24"/>
          <w:szCs w:val="24"/>
          <w:lang w:val="sr-Cyrl-CS"/>
        </w:rPr>
        <w:t xml:space="preserve"> </w:t>
      </w:r>
    </w:p>
    <w:p w:rsidR="00014E72" w:rsidRPr="00F31375" w:rsidRDefault="00014E72" w:rsidP="00014E72">
      <w:pPr>
        <w:tabs>
          <w:tab w:val="left" w:pos="567"/>
          <w:tab w:val="left" w:pos="6360"/>
        </w:tabs>
        <w:spacing w:before="0"/>
        <w:ind w:right="-327"/>
        <w:rPr>
          <w:rFonts w:cs="Arial"/>
          <w:b/>
          <w:sz w:val="24"/>
          <w:szCs w:val="24"/>
          <w:lang w:val="sr-Cyrl-RS"/>
        </w:rPr>
      </w:pPr>
      <w:r>
        <w:rPr>
          <w:rFonts w:cs="Arial"/>
          <w:b/>
          <w:sz w:val="24"/>
          <w:szCs w:val="24"/>
          <w:lang w:val="sr-Cyrl-RS"/>
        </w:rPr>
        <w:t xml:space="preserve">              КОРИСНИК УСЛУГА</w:t>
      </w:r>
      <w:r w:rsidRPr="00F31375">
        <w:rPr>
          <w:rFonts w:cs="Arial"/>
          <w:b/>
          <w:sz w:val="24"/>
          <w:szCs w:val="24"/>
          <w:lang w:val="sr-Cyrl-RS"/>
        </w:rPr>
        <w:t xml:space="preserve"> </w:t>
      </w:r>
      <w:r>
        <w:rPr>
          <w:rFonts w:cs="Arial"/>
          <w:b/>
          <w:sz w:val="24"/>
          <w:szCs w:val="24"/>
          <w:lang w:val="sr-Cyrl-RS"/>
        </w:rPr>
        <w:t xml:space="preserve">                                          ПРУЖАЛАЦ УСЛУГА</w:t>
      </w:r>
    </w:p>
    <w:p w:rsidR="00014E72" w:rsidRPr="004110BD" w:rsidRDefault="00014E72" w:rsidP="00014E72">
      <w:pPr>
        <w:tabs>
          <w:tab w:val="left" w:pos="567"/>
          <w:tab w:val="left" w:pos="6360"/>
        </w:tabs>
        <w:spacing w:before="0"/>
        <w:ind w:right="-327"/>
        <w:rPr>
          <w:rFonts w:cs="Arial"/>
          <w:sz w:val="24"/>
          <w:szCs w:val="24"/>
          <w:lang w:val="sr-Cyrl-RS"/>
        </w:rPr>
      </w:pPr>
      <w:r w:rsidRPr="00F31375">
        <w:rPr>
          <w:rFonts w:cs="Arial"/>
          <w:b/>
          <w:sz w:val="24"/>
          <w:szCs w:val="24"/>
          <w:lang w:val="sr-Cyrl-RS"/>
        </w:rPr>
        <w:t xml:space="preserve">          </w:t>
      </w:r>
      <w:r w:rsidRPr="004110BD">
        <w:rPr>
          <w:rFonts w:cs="Arial"/>
          <w:sz w:val="24"/>
          <w:szCs w:val="24"/>
          <w:lang w:val="sr-Cyrl-RS"/>
        </w:rPr>
        <w:t xml:space="preserve">Јавно предузеће </w:t>
      </w:r>
    </w:p>
    <w:p w:rsidR="00014E72" w:rsidRPr="004110BD" w:rsidRDefault="00014E72" w:rsidP="00014E72">
      <w:pPr>
        <w:tabs>
          <w:tab w:val="left" w:pos="567"/>
          <w:tab w:val="left" w:pos="6360"/>
        </w:tabs>
        <w:spacing w:before="0"/>
        <w:ind w:right="-327"/>
        <w:rPr>
          <w:rFonts w:cs="Arial"/>
          <w:sz w:val="24"/>
          <w:szCs w:val="24"/>
          <w:lang w:val="sr-Cyrl-RS"/>
        </w:rPr>
      </w:pPr>
      <w:r w:rsidRPr="004110BD">
        <w:rPr>
          <w:rFonts w:cs="Arial"/>
          <w:sz w:val="24"/>
          <w:szCs w:val="24"/>
          <w:lang w:val="sr-Cyrl-RS"/>
        </w:rPr>
        <w:t xml:space="preserve">Електропривреда Србије Београд                          </w:t>
      </w:r>
    </w:p>
    <w:p w:rsidR="00014E72" w:rsidRPr="004110BD" w:rsidRDefault="00014E72" w:rsidP="00014E72">
      <w:pPr>
        <w:tabs>
          <w:tab w:val="left" w:pos="567"/>
        </w:tabs>
        <w:spacing w:before="0"/>
        <w:ind w:right="-327"/>
        <w:rPr>
          <w:rFonts w:cs="Arial"/>
          <w:sz w:val="24"/>
          <w:szCs w:val="24"/>
        </w:rPr>
      </w:pPr>
    </w:p>
    <w:p w:rsidR="00014E72" w:rsidRPr="004110BD" w:rsidRDefault="00014E72" w:rsidP="00014E72">
      <w:pPr>
        <w:tabs>
          <w:tab w:val="left" w:pos="567"/>
          <w:tab w:val="left" w:pos="6000"/>
        </w:tabs>
        <w:spacing w:before="0"/>
        <w:ind w:right="-327"/>
        <w:rPr>
          <w:rFonts w:cs="Arial"/>
          <w:sz w:val="24"/>
          <w:szCs w:val="24"/>
          <w:lang w:val="sr-Cyrl-RS"/>
        </w:rPr>
      </w:pPr>
      <w:r w:rsidRPr="004110BD">
        <w:rPr>
          <w:rFonts w:cs="Arial"/>
          <w:sz w:val="24"/>
          <w:szCs w:val="24"/>
          <w:lang w:val="sr-Cyrl-RS"/>
        </w:rPr>
        <w:t xml:space="preserve">   </w:t>
      </w:r>
      <w:r w:rsidRPr="004110BD">
        <w:rPr>
          <w:rFonts w:cs="Arial"/>
          <w:sz w:val="24"/>
          <w:szCs w:val="24"/>
        </w:rPr>
        <w:t>____________________</w:t>
      </w:r>
      <w:r w:rsidRPr="004110BD">
        <w:rPr>
          <w:rFonts w:cs="Arial"/>
          <w:sz w:val="24"/>
          <w:szCs w:val="24"/>
          <w:lang w:val="sr-Cyrl-RS"/>
        </w:rPr>
        <w:t>___</w:t>
      </w:r>
      <w:r w:rsidRPr="004110BD">
        <w:rPr>
          <w:rFonts w:cs="Arial"/>
          <w:sz w:val="24"/>
          <w:szCs w:val="24"/>
        </w:rPr>
        <w:t xml:space="preserve">                                    </w:t>
      </w:r>
      <w:r w:rsidRPr="004110BD">
        <w:rPr>
          <w:rFonts w:cs="Arial"/>
          <w:sz w:val="24"/>
          <w:szCs w:val="24"/>
          <w:lang w:val="sr-Cyrl-RS"/>
        </w:rPr>
        <w:t xml:space="preserve">____________________                                                                </w:t>
      </w:r>
    </w:p>
    <w:p w:rsidR="00014E72" w:rsidRPr="004110BD" w:rsidRDefault="00014E72" w:rsidP="00014E72">
      <w:pPr>
        <w:tabs>
          <w:tab w:val="left" w:pos="567"/>
        </w:tabs>
        <w:spacing w:before="0"/>
        <w:ind w:right="-327"/>
        <w:rPr>
          <w:rFonts w:cs="Arial"/>
          <w:sz w:val="24"/>
          <w:szCs w:val="24"/>
          <w:lang w:val="sr-Cyrl-RS"/>
        </w:rPr>
      </w:pPr>
      <w:r w:rsidRPr="004110BD">
        <w:rPr>
          <w:rFonts w:cs="Arial"/>
          <w:sz w:val="24"/>
          <w:szCs w:val="24"/>
          <w:lang w:val="sr-Cyrl-RS"/>
        </w:rPr>
        <w:t xml:space="preserve">            Милорад Грчић </w:t>
      </w:r>
      <w:r w:rsidRPr="004110BD">
        <w:rPr>
          <w:rFonts w:cs="Arial"/>
          <w:sz w:val="24"/>
          <w:szCs w:val="24"/>
          <w:lang w:val="sr-Cyrl-RS"/>
        </w:rPr>
        <w:tab/>
      </w:r>
      <w:r w:rsidRPr="004110BD">
        <w:rPr>
          <w:rFonts w:cs="Arial"/>
          <w:sz w:val="24"/>
          <w:szCs w:val="24"/>
          <w:lang w:val="sr-Cyrl-RS"/>
        </w:rPr>
        <w:tab/>
      </w:r>
      <w:r w:rsidRPr="004110BD">
        <w:rPr>
          <w:rFonts w:cs="Arial"/>
          <w:sz w:val="24"/>
          <w:szCs w:val="24"/>
          <w:lang w:val="sr-Cyrl-RS"/>
        </w:rPr>
        <w:tab/>
      </w:r>
      <w:r w:rsidRPr="004110BD">
        <w:rPr>
          <w:rFonts w:cs="Arial"/>
          <w:sz w:val="24"/>
          <w:szCs w:val="24"/>
          <w:lang w:val="sr-Cyrl-RS"/>
        </w:rPr>
        <w:tab/>
      </w:r>
      <w:r w:rsidRPr="004110BD">
        <w:rPr>
          <w:rFonts w:cs="Arial"/>
          <w:sz w:val="24"/>
          <w:szCs w:val="24"/>
          <w:lang w:val="sr-Cyrl-RS"/>
        </w:rPr>
        <w:tab/>
        <w:t xml:space="preserve">      Име и презиме</w:t>
      </w:r>
    </w:p>
    <w:p w:rsidR="00014E72" w:rsidRPr="004110BD" w:rsidRDefault="00014E72" w:rsidP="00014E72">
      <w:pPr>
        <w:tabs>
          <w:tab w:val="left" w:pos="567"/>
        </w:tabs>
        <w:spacing w:before="0"/>
        <w:ind w:right="-327"/>
        <w:rPr>
          <w:rFonts w:cs="Arial"/>
          <w:sz w:val="24"/>
          <w:szCs w:val="24"/>
          <w:lang w:val="sr-Cyrl-RS"/>
        </w:rPr>
      </w:pPr>
      <w:r w:rsidRPr="004110BD">
        <w:rPr>
          <w:rFonts w:cs="Arial"/>
          <w:sz w:val="24"/>
          <w:szCs w:val="24"/>
          <w:lang w:val="sr-Cyrl-RS"/>
        </w:rPr>
        <w:t xml:space="preserve">       в.д.директора ЈП ЕПС</w:t>
      </w:r>
      <w:r w:rsidRPr="004110BD">
        <w:rPr>
          <w:rFonts w:cs="Arial"/>
          <w:sz w:val="24"/>
          <w:szCs w:val="24"/>
          <w:lang w:val="sr-Cyrl-RS"/>
        </w:rPr>
        <w:tab/>
      </w:r>
      <w:r w:rsidRPr="004110BD">
        <w:rPr>
          <w:rFonts w:cs="Arial"/>
          <w:sz w:val="24"/>
          <w:szCs w:val="24"/>
          <w:lang w:val="sr-Cyrl-RS"/>
        </w:rPr>
        <w:tab/>
      </w:r>
      <w:r w:rsidRPr="004110BD">
        <w:rPr>
          <w:rFonts w:cs="Arial"/>
          <w:sz w:val="24"/>
          <w:szCs w:val="24"/>
          <w:lang w:val="sr-Cyrl-RS"/>
        </w:rPr>
        <w:tab/>
      </w:r>
      <w:r w:rsidRPr="004110BD">
        <w:rPr>
          <w:rFonts w:cs="Arial"/>
          <w:sz w:val="24"/>
          <w:szCs w:val="24"/>
          <w:lang w:val="sr-Cyrl-RS"/>
        </w:rPr>
        <w:tab/>
        <w:t xml:space="preserve">            функција</w:t>
      </w:r>
    </w:p>
    <w:p w:rsidR="005F68A3" w:rsidRPr="009E49AA" w:rsidRDefault="005F68A3" w:rsidP="009E49AA">
      <w:pPr>
        <w:spacing w:before="0"/>
        <w:jc w:val="left"/>
        <w:rPr>
          <w:rFonts w:eastAsia="TimesNewRomanPS-BoldMT"/>
        </w:rPr>
      </w:pPr>
    </w:p>
    <w:sectPr w:rsidR="005F68A3" w:rsidRPr="009E49AA" w:rsidSect="00C84846">
      <w:footnotePr>
        <w:pos w:val="beneathText"/>
      </w:footnotePr>
      <w:pgSz w:w="11909" w:h="16834" w:code="9"/>
      <w:pgMar w:top="1440" w:right="1440" w:bottom="1440" w:left="907"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CE7" w:rsidRDefault="007E7CE7">
      <w:r>
        <w:separator/>
      </w:r>
    </w:p>
    <w:p w:rsidR="007E7CE7" w:rsidRDefault="007E7CE7"/>
  </w:endnote>
  <w:endnote w:type="continuationSeparator" w:id="0">
    <w:p w:rsidR="007E7CE7" w:rsidRDefault="007E7CE7">
      <w:r>
        <w:continuationSeparator/>
      </w:r>
    </w:p>
    <w:p w:rsidR="007E7CE7" w:rsidRDefault="007E7C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charset w:val="EE"/>
    <w:family w:val="swiss"/>
    <w:pitch w:val="variable"/>
    <w:sig w:usb0="00000001"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PS-BoldMT">
    <w:altName w:val="MS Mincho"/>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5B" w:rsidRDefault="00FB555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B555B" w:rsidRDefault="00FB555B" w:rsidP="00841BE7">
    <w:pPr>
      <w:pStyle w:val="Footer"/>
      <w:ind w:right="360"/>
    </w:pPr>
  </w:p>
  <w:p w:rsidR="00FB555B" w:rsidRDefault="00FB555B"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5B" w:rsidRPr="00EC5BB4" w:rsidRDefault="00FB555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14588">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14588">
      <w:rPr>
        <w:rStyle w:val="PageNumber"/>
        <w:rFonts w:cs="Arial"/>
        <w:b/>
        <w:noProof/>
        <w:szCs w:val="24"/>
      </w:rPr>
      <w:t>122</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5B" w:rsidRPr="00EC5BB4" w:rsidRDefault="00FB555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14588">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14588">
      <w:rPr>
        <w:rStyle w:val="PageNumber"/>
        <w:rFonts w:cs="Arial"/>
        <w:b/>
        <w:noProof/>
        <w:szCs w:val="24"/>
      </w:rPr>
      <w:t>122</w:t>
    </w:r>
    <w:r w:rsidRPr="00EC5BB4">
      <w:rPr>
        <w:rStyle w:val="PageNumber"/>
        <w:rFonts w:cs="Arial"/>
        <w:b/>
        <w:szCs w:val="24"/>
      </w:rPr>
      <w:fldChar w:fldCharType="end"/>
    </w:r>
  </w:p>
  <w:p w:rsidR="00FB555B" w:rsidRDefault="00FB55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CE7" w:rsidRDefault="007E7CE7">
      <w:r>
        <w:separator/>
      </w:r>
    </w:p>
    <w:p w:rsidR="007E7CE7" w:rsidRDefault="007E7CE7"/>
  </w:footnote>
  <w:footnote w:type="continuationSeparator" w:id="0">
    <w:p w:rsidR="007E7CE7" w:rsidRDefault="007E7CE7">
      <w:r>
        <w:continuationSeparator/>
      </w:r>
    </w:p>
    <w:p w:rsidR="007E7CE7" w:rsidRDefault="007E7C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5B" w:rsidRDefault="00FB555B" w:rsidP="004276AD">
    <w:pPr>
      <w:pStyle w:val="Header"/>
      <w:rPr>
        <w:sz w:val="20"/>
      </w:rPr>
    </w:pPr>
  </w:p>
  <w:p w:rsidR="00FB555B" w:rsidRPr="007D609A" w:rsidRDefault="00FB555B" w:rsidP="007E1486">
    <w:pPr>
      <w:pStyle w:val="Header"/>
      <w:jc w:val="center"/>
      <w:rPr>
        <w:szCs w:val="24"/>
      </w:rPr>
    </w:pPr>
    <w:r w:rsidRPr="00113B84">
      <w:rPr>
        <w:szCs w:val="24"/>
      </w:rPr>
      <w:t>Ј</w:t>
    </w:r>
    <w:r>
      <w:rPr>
        <w:szCs w:val="24"/>
        <w:lang w:val="sr-Cyrl-RS"/>
      </w:rPr>
      <w:t xml:space="preserve">авно предузеће </w:t>
    </w:r>
    <w:r w:rsidRPr="00113B84">
      <w:rPr>
        <w:szCs w:val="24"/>
      </w:rPr>
      <w:t>„Електроприв</w:t>
    </w:r>
    <w:r>
      <w:rPr>
        <w:szCs w:val="24"/>
      </w:rPr>
      <w:t xml:space="preserve">реда Србије“ Београд, </w:t>
    </w:r>
    <w:r w:rsidRPr="00113B84">
      <w:rPr>
        <w:szCs w:val="24"/>
      </w:rPr>
      <w:t xml:space="preserve">Конкурсна документација </w:t>
    </w:r>
    <w:r w:rsidRPr="007D609A">
      <w:rPr>
        <w:szCs w:val="24"/>
      </w:rPr>
      <w:t>ЈН</w:t>
    </w:r>
    <w:r>
      <w:rPr>
        <w:szCs w:val="24"/>
        <w:lang w:val="sr-Cyrl-RS"/>
      </w:rPr>
      <w:t>О</w:t>
    </w:r>
    <w:r w:rsidRPr="007D609A">
      <w:rPr>
        <w:szCs w:val="24"/>
      </w:rPr>
      <w:t>/1000/</w:t>
    </w:r>
    <w:r>
      <w:rPr>
        <w:szCs w:val="24"/>
      </w:rPr>
      <w:t>0</w:t>
    </w:r>
    <w:r>
      <w:rPr>
        <w:szCs w:val="24"/>
        <w:lang w:val="sr-Cyrl-RS"/>
      </w:rPr>
      <w:t>031-1</w:t>
    </w:r>
    <w:r>
      <w:rPr>
        <w:szCs w:val="24"/>
      </w:rPr>
      <w:t>/2017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5B" w:rsidRPr="00284999" w:rsidRDefault="00FB555B" w:rsidP="004276AD">
    <w:pPr>
      <w:pStyle w:val="Header"/>
      <w:rPr>
        <w:lang w:val="sr-Cyrl-RS"/>
      </w:rPr>
    </w:pPr>
  </w:p>
  <w:p w:rsidR="00FB555B" w:rsidRPr="00113B84" w:rsidRDefault="00FB555B" w:rsidP="00AB2B60">
    <w:pPr>
      <w:pStyle w:val="Header"/>
      <w:jc w:val="center"/>
      <w:rPr>
        <w:szCs w:val="24"/>
      </w:rPr>
    </w:pPr>
    <w:r w:rsidRPr="00113B84">
      <w:rPr>
        <w:szCs w:val="24"/>
      </w:rPr>
      <w:t>Ј</w:t>
    </w:r>
    <w:r>
      <w:rPr>
        <w:szCs w:val="24"/>
        <w:lang w:val="sr-Cyrl-RS"/>
      </w:rPr>
      <w:t xml:space="preserve">авно предузеће </w:t>
    </w:r>
    <w:r w:rsidRPr="00113B84">
      <w:rPr>
        <w:szCs w:val="24"/>
      </w:rPr>
      <w:t>„Е</w:t>
    </w:r>
    <w:r>
      <w:rPr>
        <w:szCs w:val="24"/>
      </w:rPr>
      <w:t xml:space="preserve">лектропривреда Србије“ Београд, </w:t>
    </w:r>
    <w:r w:rsidRPr="00113B84">
      <w:rPr>
        <w:szCs w:val="24"/>
      </w:rPr>
      <w:t xml:space="preserve">Конкурсна документација </w:t>
    </w:r>
    <w:r w:rsidRPr="00EC661C">
      <w:rPr>
        <w:szCs w:val="24"/>
      </w:rPr>
      <w:t>ЈНО/1000/0031-1/2017</w:t>
    </w:r>
  </w:p>
  <w:p w:rsidR="00FB555B" w:rsidRPr="00210557" w:rsidRDefault="00FB555B"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5A54A7C"/>
    <w:multiLevelType w:val="hybridMultilevel"/>
    <w:tmpl w:val="404C1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78231EF"/>
    <w:multiLevelType w:val="hybridMultilevel"/>
    <w:tmpl w:val="A51479C4"/>
    <w:lvl w:ilvl="0" w:tplc="04090001">
      <w:start w:val="1"/>
      <w:numFmt w:val="bullet"/>
      <w:lvlText w:val=""/>
      <w:lvlJc w:val="left"/>
      <w:pPr>
        <w:tabs>
          <w:tab w:val="num" w:pos="810"/>
        </w:tabs>
        <w:ind w:left="810" w:hanging="360"/>
      </w:pPr>
      <w:rPr>
        <w:rFonts w:ascii="Symbol" w:hAnsi="Symbol" w:hint="default"/>
      </w:rPr>
    </w:lvl>
    <w:lvl w:ilvl="1" w:tplc="6720961A">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7CF4323"/>
    <w:multiLevelType w:val="hybridMultilevel"/>
    <w:tmpl w:val="720A7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542FBC"/>
    <w:multiLevelType w:val="hybridMultilevel"/>
    <w:tmpl w:val="0DD88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13932BB"/>
    <w:multiLevelType w:val="hybridMultilevel"/>
    <w:tmpl w:val="F4C4B6C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6E0109B"/>
    <w:multiLevelType w:val="hybridMultilevel"/>
    <w:tmpl w:val="C6EE1C9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0" w15:restartNumberingAfterBreak="0">
    <w:nsid w:val="26F37909"/>
    <w:multiLevelType w:val="hybridMultilevel"/>
    <w:tmpl w:val="0DD88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DBF408A"/>
    <w:multiLevelType w:val="multilevel"/>
    <w:tmpl w:val="6C2433BE"/>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6E1255F"/>
    <w:multiLevelType w:val="hybridMultilevel"/>
    <w:tmpl w:val="1C62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D7E3887"/>
    <w:multiLevelType w:val="hybridMultilevel"/>
    <w:tmpl w:val="59C69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E8403FB"/>
    <w:multiLevelType w:val="hybridMultilevel"/>
    <w:tmpl w:val="E8C21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F1A16E2"/>
    <w:multiLevelType w:val="hybridMultilevel"/>
    <w:tmpl w:val="F260F976"/>
    <w:lvl w:ilvl="0" w:tplc="26AE2B1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9" w15:restartNumberingAfterBreak="0">
    <w:nsid w:val="43710651"/>
    <w:multiLevelType w:val="hybridMultilevel"/>
    <w:tmpl w:val="FB98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4AFF4E68"/>
    <w:multiLevelType w:val="multilevel"/>
    <w:tmpl w:val="22C0AA70"/>
    <w:lvl w:ilvl="0">
      <w:start w:val="2"/>
      <w:numFmt w:val="decimal"/>
      <w:lvlText w:val="%1."/>
      <w:lvlJc w:val="left"/>
      <w:pPr>
        <w:ind w:left="360" w:hanging="360"/>
      </w:pPr>
      <w:rPr>
        <w:rFonts w:hint="default"/>
        <w:b/>
      </w:rPr>
    </w:lvl>
    <w:lvl w:ilvl="1">
      <w:start w:val="17"/>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4DE63ABC"/>
    <w:multiLevelType w:val="hybridMultilevel"/>
    <w:tmpl w:val="243A32E0"/>
    <w:lvl w:ilvl="0" w:tplc="02E8BDE6">
      <w:start w:val="2"/>
      <w:numFmt w:val="bullet"/>
      <w:lvlText w:val="-"/>
      <w:lvlJc w:val="left"/>
      <w:pPr>
        <w:ind w:left="45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1493283"/>
    <w:multiLevelType w:val="hybridMultilevel"/>
    <w:tmpl w:val="110C4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B744400"/>
    <w:multiLevelType w:val="hybridMultilevel"/>
    <w:tmpl w:val="66F43B60"/>
    <w:lvl w:ilvl="0" w:tplc="098ED4FC">
      <w:start w:val="32"/>
      <w:numFmt w:val="bullet"/>
      <w:lvlText w:val="-"/>
      <w:lvlJc w:val="left"/>
      <w:pPr>
        <w:ind w:left="1245" w:hanging="360"/>
      </w:pPr>
      <w:rPr>
        <w:rFonts w:ascii="Arial" w:eastAsia="Times New Roman" w:hAnsi="Arial" w:cs="Aria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90" w15:restartNumberingAfterBreak="0">
    <w:nsid w:val="5BF502AE"/>
    <w:multiLevelType w:val="hybridMultilevel"/>
    <w:tmpl w:val="6F1867EE"/>
    <w:lvl w:ilvl="0" w:tplc="3EC0C666">
      <w:start w:val="1"/>
      <w:numFmt w:val="decimal"/>
      <w:lvlText w:val="%1)"/>
      <w:lvlJc w:val="left"/>
      <w:pPr>
        <w:ind w:left="630" w:hanging="360"/>
      </w:pPr>
      <w:rPr>
        <w:rFonts w:ascii="Arial" w:hAnsi="Arial" w:cs="Arial" w:hint="default"/>
        <w:b/>
        <w:sz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1" w15:restartNumberingAfterBreak="0">
    <w:nsid w:val="5D56673C"/>
    <w:multiLevelType w:val="hybridMultilevel"/>
    <w:tmpl w:val="5498D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657F0E56"/>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6BA31AE5"/>
    <w:multiLevelType w:val="multilevel"/>
    <w:tmpl w:val="D430BFE8"/>
    <w:lvl w:ilvl="0">
      <w:start w:val="6"/>
      <w:numFmt w:val="decimal"/>
      <w:lvlText w:val="%1"/>
      <w:lvlJc w:val="left"/>
      <w:pPr>
        <w:ind w:left="420" w:hanging="420"/>
      </w:pPr>
      <w:rPr>
        <w:rFonts w:hint="default"/>
      </w:rPr>
    </w:lvl>
    <w:lvl w:ilvl="1">
      <w:start w:val="15"/>
      <w:numFmt w:val="decimal"/>
      <w:lvlText w:val="%1.%2"/>
      <w:lvlJc w:val="left"/>
      <w:pPr>
        <w:ind w:left="870" w:hanging="4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9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2"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9CC4854"/>
    <w:multiLevelType w:val="hybridMultilevel"/>
    <w:tmpl w:val="29C603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15:restartNumberingAfterBreak="0">
    <w:nsid w:val="7EB53658"/>
    <w:multiLevelType w:val="hybridMultilevel"/>
    <w:tmpl w:val="AF24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8"/>
  </w:num>
  <w:num w:numId="2">
    <w:abstractNumId w:val="65"/>
  </w:num>
  <w:num w:numId="3">
    <w:abstractNumId w:val="92"/>
  </w:num>
  <w:num w:numId="4">
    <w:abstractNumId w:val="57"/>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2"/>
  </w:num>
  <w:num w:numId="7">
    <w:abstractNumId w:val="72"/>
  </w:num>
  <w:num w:numId="8">
    <w:abstractNumId w:val="104"/>
  </w:num>
  <w:num w:numId="9">
    <w:abstractNumId w:val="75"/>
  </w:num>
  <w:num w:numId="10">
    <w:abstractNumId w:val="68"/>
  </w:num>
  <w:num w:numId="11">
    <w:abstractNumId w:val="61"/>
  </w:num>
  <w:num w:numId="12">
    <w:abstractNumId w:val="59"/>
  </w:num>
  <w:num w:numId="13">
    <w:abstractNumId w:val="81"/>
  </w:num>
  <w:num w:numId="14">
    <w:abstractNumId w:val="71"/>
  </w:num>
  <w:num w:numId="15">
    <w:abstractNumId w:val="64"/>
  </w:num>
  <w:num w:numId="16">
    <w:abstractNumId w:val="94"/>
  </w:num>
  <w:num w:numId="17">
    <w:abstractNumId w:val="97"/>
  </w:num>
  <w:num w:numId="18">
    <w:abstractNumId w:val="52"/>
  </w:num>
  <w:num w:numId="19">
    <w:abstractNumId w:val="67"/>
  </w:num>
  <w:num w:numId="20">
    <w:abstractNumId w:val="69"/>
  </w:num>
  <w:num w:numId="21">
    <w:abstractNumId w:val="84"/>
  </w:num>
  <w:num w:numId="22">
    <w:abstractNumId w:val="96"/>
  </w:num>
  <w:num w:numId="23">
    <w:abstractNumId w:val="103"/>
  </w:num>
  <w:num w:numId="24">
    <w:abstractNumId w:val="78"/>
  </w:num>
  <w:num w:numId="25">
    <w:abstractNumId w:val="49"/>
  </w:num>
  <w:num w:numId="26">
    <w:abstractNumId w:val="85"/>
  </w:num>
  <w:num w:numId="27">
    <w:abstractNumId w:val="58"/>
  </w:num>
  <w:num w:numId="28">
    <w:abstractNumId w:val="51"/>
  </w:num>
  <w:num w:numId="29">
    <w:abstractNumId w:val="86"/>
  </w:num>
  <w:num w:numId="30">
    <w:abstractNumId w:val="80"/>
  </w:num>
  <w:num w:numId="3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3"/>
  </w:num>
  <w:num w:numId="33">
    <w:abstractNumId w:val="70"/>
  </w:num>
  <w:num w:numId="34">
    <w:abstractNumId w:val="93"/>
  </w:num>
  <w:num w:numId="35">
    <w:abstractNumId w:val="105"/>
  </w:num>
  <w:num w:numId="36">
    <w:abstractNumId w:val="73"/>
  </w:num>
  <w:num w:numId="37">
    <w:abstractNumId w:val="89"/>
  </w:num>
  <w:num w:numId="38">
    <w:abstractNumId w:val="90"/>
  </w:num>
  <w:num w:numId="39">
    <w:abstractNumId w:val="50"/>
  </w:num>
  <w:num w:numId="40">
    <w:abstractNumId w:val="76"/>
  </w:num>
  <w:num w:numId="41">
    <w:abstractNumId w:val="83"/>
  </w:num>
  <w:num w:numId="42">
    <w:abstractNumId w:val="91"/>
  </w:num>
  <w:num w:numId="43">
    <w:abstractNumId w:val="77"/>
  </w:num>
  <w:num w:numId="44">
    <w:abstractNumId w:val="66"/>
  </w:num>
  <w:num w:numId="45">
    <w:abstractNumId w:val="7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4A9"/>
    <w:rsid w:val="0000063E"/>
    <w:rsid w:val="000006F6"/>
    <w:rsid w:val="00000822"/>
    <w:rsid w:val="00000871"/>
    <w:rsid w:val="00000912"/>
    <w:rsid w:val="00000939"/>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43"/>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2EEA"/>
    <w:rsid w:val="000131E4"/>
    <w:rsid w:val="0001344F"/>
    <w:rsid w:val="00013E75"/>
    <w:rsid w:val="000140F1"/>
    <w:rsid w:val="0001428F"/>
    <w:rsid w:val="0001466B"/>
    <w:rsid w:val="000146B5"/>
    <w:rsid w:val="00014750"/>
    <w:rsid w:val="00014E72"/>
    <w:rsid w:val="00014F46"/>
    <w:rsid w:val="00015894"/>
    <w:rsid w:val="00015C3E"/>
    <w:rsid w:val="00015D88"/>
    <w:rsid w:val="00015E2F"/>
    <w:rsid w:val="00015E7C"/>
    <w:rsid w:val="000167FC"/>
    <w:rsid w:val="000170DE"/>
    <w:rsid w:val="000171CA"/>
    <w:rsid w:val="00017C93"/>
    <w:rsid w:val="00017F00"/>
    <w:rsid w:val="000203EF"/>
    <w:rsid w:val="000205B9"/>
    <w:rsid w:val="00020A55"/>
    <w:rsid w:val="00020A7C"/>
    <w:rsid w:val="00020C23"/>
    <w:rsid w:val="00020D2A"/>
    <w:rsid w:val="00020D7D"/>
    <w:rsid w:val="00020D8B"/>
    <w:rsid w:val="00020DC9"/>
    <w:rsid w:val="00020E39"/>
    <w:rsid w:val="00021350"/>
    <w:rsid w:val="00021485"/>
    <w:rsid w:val="00021C99"/>
    <w:rsid w:val="00021E7F"/>
    <w:rsid w:val="00022005"/>
    <w:rsid w:val="000221F1"/>
    <w:rsid w:val="000224DA"/>
    <w:rsid w:val="00022726"/>
    <w:rsid w:val="000227EC"/>
    <w:rsid w:val="00022CB5"/>
    <w:rsid w:val="00023057"/>
    <w:rsid w:val="00023308"/>
    <w:rsid w:val="00023BFF"/>
    <w:rsid w:val="00023D09"/>
    <w:rsid w:val="0002512F"/>
    <w:rsid w:val="00025304"/>
    <w:rsid w:val="000258FE"/>
    <w:rsid w:val="00025ABF"/>
    <w:rsid w:val="00025B97"/>
    <w:rsid w:val="00025EC5"/>
    <w:rsid w:val="00026036"/>
    <w:rsid w:val="000261C8"/>
    <w:rsid w:val="00026444"/>
    <w:rsid w:val="00026621"/>
    <w:rsid w:val="000267C3"/>
    <w:rsid w:val="00026E02"/>
    <w:rsid w:val="00026F45"/>
    <w:rsid w:val="00027418"/>
    <w:rsid w:val="0002750F"/>
    <w:rsid w:val="00027D07"/>
    <w:rsid w:val="00027F81"/>
    <w:rsid w:val="000303E2"/>
    <w:rsid w:val="00030591"/>
    <w:rsid w:val="00030949"/>
    <w:rsid w:val="00030B9D"/>
    <w:rsid w:val="0003103E"/>
    <w:rsid w:val="0003169E"/>
    <w:rsid w:val="000317BA"/>
    <w:rsid w:val="00031E71"/>
    <w:rsid w:val="00032272"/>
    <w:rsid w:val="000325E5"/>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24F"/>
    <w:rsid w:val="0004055C"/>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37E"/>
    <w:rsid w:val="00046BC7"/>
    <w:rsid w:val="00046BE9"/>
    <w:rsid w:val="00046D24"/>
    <w:rsid w:val="00046DA8"/>
    <w:rsid w:val="00046F29"/>
    <w:rsid w:val="00046FA0"/>
    <w:rsid w:val="0004799D"/>
    <w:rsid w:val="0005083D"/>
    <w:rsid w:val="00050CD6"/>
    <w:rsid w:val="00050FBE"/>
    <w:rsid w:val="0005127F"/>
    <w:rsid w:val="00051432"/>
    <w:rsid w:val="00051608"/>
    <w:rsid w:val="00051B4A"/>
    <w:rsid w:val="00052B06"/>
    <w:rsid w:val="00052DCF"/>
    <w:rsid w:val="00052F72"/>
    <w:rsid w:val="0005316D"/>
    <w:rsid w:val="000532AB"/>
    <w:rsid w:val="000533E6"/>
    <w:rsid w:val="00053796"/>
    <w:rsid w:val="00053D87"/>
    <w:rsid w:val="00053E33"/>
    <w:rsid w:val="00054434"/>
    <w:rsid w:val="00055239"/>
    <w:rsid w:val="000554F7"/>
    <w:rsid w:val="0005561B"/>
    <w:rsid w:val="000556DA"/>
    <w:rsid w:val="00055834"/>
    <w:rsid w:val="00056C77"/>
    <w:rsid w:val="000572F8"/>
    <w:rsid w:val="000576C0"/>
    <w:rsid w:val="000577BC"/>
    <w:rsid w:val="00057E3F"/>
    <w:rsid w:val="00057F61"/>
    <w:rsid w:val="0006051E"/>
    <w:rsid w:val="000609A8"/>
    <w:rsid w:val="00060C12"/>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732"/>
    <w:rsid w:val="00063C21"/>
    <w:rsid w:val="00063C5D"/>
    <w:rsid w:val="00063D1A"/>
    <w:rsid w:val="00063F0B"/>
    <w:rsid w:val="00063F3D"/>
    <w:rsid w:val="000641BD"/>
    <w:rsid w:val="0006437F"/>
    <w:rsid w:val="000648A2"/>
    <w:rsid w:val="00065071"/>
    <w:rsid w:val="0006514D"/>
    <w:rsid w:val="00065368"/>
    <w:rsid w:val="00065849"/>
    <w:rsid w:val="00065DE7"/>
    <w:rsid w:val="00065FA6"/>
    <w:rsid w:val="000663EE"/>
    <w:rsid w:val="00066B04"/>
    <w:rsid w:val="00066E57"/>
    <w:rsid w:val="000672ED"/>
    <w:rsid w:val="0006783E"/>
    <w:rsid w:val="00070234"/>
    <w:rsid w:val="00070240"/>
    <w:rsid w:val="000703A7"/>
    <w:rsid w:val="000706CF"/>
    <w:rsid w:val="000706E1"/>
    <w:rsid w:val="00071074"/>
    <w:rsid w:val="000711DD"/>
    <w:rsid w:val="000718B1"/>
    <w:rsid w:val="00072ABE"/>
    <w:rsid w:val="00073409"/>
    <w:rsid w:val="00073D60"/>
    <w:rsid w:val="00073EC5"/>
    <w:rsid w:val="0007456F"/>
    <w:rsid w:val="00074D4B"/>
    <w:rsid w:val="00075F5B"/>
    <w:rsid w:val="0007605E"/>
    <w:rsid w:val="0007608E"/>
    <w:rsid w:val="000760C0"/>
    <w:rsid w:val="000765D5"/>
    <w:rsid w:val="0007689A"/>
    <w:rsid w:val="00076A21"/>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0C7"/>
    <w:rsid w:val="000832E3"/>
    <w:rsid w:val="000837B5"/>
    <w:rsid w:val="00083B5A"/>
    <w:rsid w:val="0008446C"/>
    <w:rsid w:val="00084C7E"/>
    <w:rsid w:val="00085036"/>
    <w:rsid w:val="00085380"/>
    <w:rsid w:val="00085745"/>
    <w:rsid w:val="00085788"/>
    <w:rsid w:val="00085E88"/>
    <w:rsid w:val="00086360"/>
    <w:rsid w:val="000868FC"/>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3554"/>
    <w:rsid w:val="0009423C"/>
    <w:rsid w:val="0009435A"/>
    <w:rsid w:val="00094481"/>
    <w:rsid w:val="000949B0"/>
    <w:rsid w:val="000949D8"/>
    <w:rsid w:val="00094B62"/>
    <w:rsid w:val="00094C1B"/>
    <w:rsid w:val="00094E6C"/>
    <w:rsid w:val="00095407"/>
    <w:rsid w:val="00095531"/>
    <w:rsid w:val="00095668"/>
    <w:rsid w:val="0009572C"/>
    <w:rsid w:val="00095F7C"/>
    <w:rsid w:val="000961F7"/>
    <w:rsid w:val="0009627F"/>
    <w:rsid w:val="0009667E"/>
    <w:rsid w:val="000968C0"/>
    <w:rsid w:val="00096AB0"/>
    <w:rsid w:val="00096AED"/>
    <w:rsid w:val="00096BD0"/>
    <w:rsid w:val="000970F7"/>
    <w:rsid w:val="00097294"/>
    <w:rsid w:val="0009777A"/>
    <w:rsid w:val="00097FA2"/>
    <w:rsid w:val="000A070F"/>
    <w:rsid w:val="000A0720"/>
    <w:rsid w:val="000A10E3"/>
    <w:rsid w:val="000A111C"/>
    <w:rsid w:val="000A1846"/>
    <w:rsid w:val="000A2227"/>
    <w:rsid w:val="000A23FD"/>
    <w:rsid w:val="000A3715"/>
    <w:rsid w:val="000A388F"/>
    <w:rsid w:val="000A3F5E"/>
    <w:rsid w:val="000A4D7F"/>
    <w:rsid w:val="000A52EE"/>
    <w:rsid w:val="000A5BA5"/>
    <w:rsid w:val="000A5BAE"/>
    <w:rsid w:val="000A5CC1"/>
    <w:rsid w:val="000A64B8"/>
    <w:rsid w:val="000A6515"/>
    <w:rsid w:val="000A658B"/>
    <w:rsid w:val="000A67D0"/>
    <w:rsid w:val="000A6980"/>
    <w:rsid w:val="000A6A0C"/>
    <w:rsid w:val="000A6A8C"/>
    <w:rsid w:val="000A6F54"/>
    <w:rsid w:val="000A6FB8"/>
    <w:rsid w:val="000A70B6"/>
    <w:rsid w:val="000A7203"/>
    <w:rsid w:val="000A760B"/>
    <w:rsid w:val="000A7725"/>
    <w:rsid w:val="000A7A41"/>
    <w:rsid w:val="000A7CFA"/>
    <w:rsid w:val="000B02D2"/>
    <w:rsid w:val="000B057D"/>
    <w:rsid w:val="000B0BA8"/>
    <w:rsid w:val="000B0BB9"/>
    <w:rsid w:val="000B0E5B"/>
    <w:rsid w:val="000B0FAD"/>
    <w:rsid w:val="000B13F7"/>
    <w:rsid w:val="000B1C19"/>
    <w:rsid w:val="000B1CF8"/>
    <w:rsid w:val="000B1DA4"/>
    <w:rsid w:val="000B1F37"/>
    <w:rsid w:val="000B1FA7"/>
    <w:rsid w:val="000B217E"/>
    <w:rsid w:val="000B225C"/>
    <w:rsid w:val="000B2BC6"/>
    <w:rsid w:val="000B2EE9"/>
    <w:rsid w:val="000B3387"/>
    <w:rsid w:val="000B3B31"/>
    <w:rsid w:val="000B3D0B"/>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6F60"/>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62D"/>
    <w:rsid w:val="000D0A0E"/>
    <w:rsid w:val="000D0D30"/>
    <w:rsid w:val="000D1051"/>
    <w:rsid w:val="000D14F7"/>
    <w:rsid w:val="000D18B7"/>
    <w:rsid w:val="000D1D98"/>
    <w:rsid w:val="000D24F9"/>
    <w:rsid w:val="000D264E"/>
    <w:rsid w:val="000D3094"/>
    <w:rsid w:val="000D31A7"/>
    <w:rsid w:val="000D32FD"/>
    <w:rsid w:val="000D34FD"/>
    <w:rsid w:val="000D3664"/>
    <w:rsid w:val="000D37D9"/>
    <w:rsid w:val="000D39CF"/>
    <w:rsid w:val="000D3A3C"/>
    <w:rsid w:val="000D3B8D"/>
    <w:rsid w:val="000D3DF9"/>
    <w:rsid w:val="000D42ED"/>
    <w:rsid w:val="000D43DF"/>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D7BB9"/>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CB2"/>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76D"/>
    <w:rsid w:val="000F1885"/>
    <w:rsid w:val="000F1D3E"/>
    <w:rsid w:val="000F1D75"/>
    <w:rsid w:val="000F1F11"/>
    <w:rsid w:val="000F298E"/>
    <w:rsid w:val="000F2A7A"/>
    <w:rsid w:val="000F3138"/>
    <w:rsid w:val="000F33C3"/>
    <w:rsid w:val="000F364F"/>
    <w:rsid w:val="000F36A0"/>
    <w:rsid w:val="000F3FF7"/>
    <w:rsid w:val="000F4109"/>
    <w:rsid w:val="000F4126"/>
    <w:rsid w:val="000F4348"/>
    <w:rsid w:val="000F458B"/>
    <w:rsid w:val="000F4610"/>
    <w:rsid w:val="000F48FD"/>
    <w:rsid w:val="000F5222"/>
    <w:rsid w:val="000F53AA"/>
    <w:rsid w:val="000F57ED"/>
    <w:rsid w:val="000F5915"/>
    <w:rsid w:val="000F59DB"/>
    <w:rsid w:val="000F6288"/>
    <w:rsid w:val="000F6421"/>
    <w:rsid w:val="000F6664"/>
    <w:rsid w:val="000F683D"/>
    <w:rsid w:val="000F6D51"/>
    <w:rsid w:val="000F6EA8"/>
    <w:rsid w:val="000F7272"/>
    <w:rsid w:val="000F79CB"/>
    <w:rsid w:val="000F79FB"/>
    <w:rsid w:val="00100252"/>
    <w:rsid w:val="00100827"/>
    <w:rsid w:val="00100F41"/>
    <w:rsid w:val="00101220"/>
    <w:rsid w:val="00101B4E"/>
    <w:rsid w:val="00102340"/>
    <w:rsid w:val="001029A5"/>
    <w:rsid w:val="00102AC1"/>
    <w:rsid w:val="00102F65"/>
    <w:rsid w:val="001034E3"/>
    <w:rsid w:val="00103735"/>
    <w:rsid w:val="00103CC9"/>
    <w:rsid w:val="00103DD9"/>
    <w:rsid w:val="00103E5D"/>
    <w:rsid w:val="001040F2"/>
    <w:rsid w:val="001047F0"/>
    <w:rsid w:val="00104B87"/>
    <w:rsid w:val="00104FAA"/>
    <w:rsid w:val="00105121"/>
    <w:rsid w:val="001054E1"/>
    <w:rsid w:val="001056CC"/>
    <w:rsid w:val="0010570A"/>
    <w:rsid w:val="00105A35"/>
    <w:rsid w:val="001064B6"/>
    <w:rsid w:val="001066B6"/>
    <w:rsid w:val="0010671F"/>
    <w:rsid w:val="001068BF"/>
    <w:rsid w:val="00106BC5"/>
    <w:rsid w:val="00107098"/>
    <w:rsid w:val="001070C7"/>
    <w:rsid w:val="001073A8"/>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3F91"/>
    <w:rsid w:val="001243C5"/>
    <w:rsid w:val="001252A3"/>
    <w:rsid w:val="0012591A"/>
    <w:rsid w:val="0012595E"/>
    <w:rsid w:val="001259A0"/>
    <w:rsid w:val="00125AA8"/>
    <w:rsid w:val="0012670D"/>
    <w:rsid w:val="0012672D"/>
    <w:rsid w:val="001268D2"/>
    <w:rsid w:val="00126981"/>
    <w:rsid w:val="00126BB6"/>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F5A"/>
    <w:rsid w:val="001364AE"/>
    <w:rsid w:val="001364B9"/>
    <w:rsid w:val="00136C5A"/>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4F20"/>
    <w:rsid w:val="00145502"/>
    <w:rsid w:val="001455A4"/>
    <w:rsid w:val="00145797"/>
    <w:rsid w:val="001458BF"/>
    <w:rsid w:val="001460FE"/>
    <w:rsid w:val="00146266"/>
    <w:rsid w:val="0014649A"/>
    <w:rsid w:val="001465C5"/>
    <w:rsid w:val="00146A66"/>
    <w:rsid w:val="00146C4C"/>
    <w:rsid w:val="001474B6"/>
    <w:rsid w:val="001501B6"/>
    <w:rsid w:val="001508B7"/>
    <w:rsid w:val="00150FCE"/>
    <w:rsid w:val="001510F7"/>
    <w:rsid w:val="0015110F"/>
    <w:rsid w:val="00151402"/>
    <w:rsid w:val="001515D2"/>
    <w:rsid w:val="00151D13"/>
    <w:rsid w:val="00151F32"/>
    <w:rsid w:val="00152656"/>
    <w:rsid w:val="0015293D"/>
    <w:rsid w:val="00152BC6"/>
    <w:rsid w:val="00152BEB"/>
    <w:rsid w:val="00152C72"/>
    <w:rsid w:val="00152D30"/>
    <w:rsid w:val="00152E7F"/>
    <w:rsid w:val="0015336B"/>
    <w:rsid w:val="00153763"/>
    <w:rsid w:val="001537E4"/>
    <w:rsid w:val="00153AB1"/>
    <w:rsid w:val="00153EC1"/>
    <w:rsid w:val="00153F9F"/>
    <w:rsid w:val="001540BB"/>
    <w:rsid w:val="001541DC"/>
    <w:rsid w:val="00154507"/>
    <w:rsid w:val="00154B3F"/>
    <w:rsid w:val="00154F00"/>
    <w:rsid w:val="00154F96"/>
    <w:rsid w:val="00155004"/>
    <w:rsid w:val="001553E5"/>
    <w:rsid w:val="00155607"/>
    <w:rsid w:val="001558D3"/>
    <w:rsid w:val="00155A46"/>
    <w:rsid w:val="001560FE"/>
    <w:rsid w:val="001561AA"/>
    <w:rsid w:val="001563C0"/>
    <w:rsid w:val="00156578"/>
    <w:rsid w:val="001567D2"/>
    <w:rsid w:val="0015754B"/>
    <w:rsid w:val="001576FD"/>
    <w:rsid w:val="001578D1"/>
    <w:rsid w:val="00157A0A"/>
    <w:rsid w:val="00157E0D"/>
    <w:rsid w:val="0016015F"/>
    <w:rsid w:val="0016027D"/>
    <w:rsid w:val="001603BC"/>
    <w:rsid w:val="001606AA"/>
    <w:rsid w:val="00160BF4"/>
    <w:rsid w:val="001612D9"/>
    <w:rsid w:val="00161309"/>
    <w:rsid w:val="001617EC"/>
    <w:rsid w:val="0016196A"/>
    <w:rsid w:val="001620BD"/>
    <w:rsid w:val="00162A6D"/>
    <w:rsid w:val="00162B82"/>
    <w:rsid w:val="00162C5E"/>
    <w:rsid w:val="001639C5"/>
    <w:rsid w:val="00164411"/>
    <w:rsid w:val="00164470"/>
    <w:rsid w:val="001644F1"/>
    <w:rsid w:val="001651DE"/>
    <w:rsid w:val="00165568"/>
    <w:rsid w:val="0016586E"/>
    <w:rsid w:val="00165E1B"/>
    <w:rsid w:val="0016626F"/>
    <w:rsid w:val="00166649"/>
    <w:rsid w:val="00166795"/>
    <w:rsid w:val="0016690B"/>
    <w:rsid w:val="00166B2E"/>
    <w:rsid w:val="001671CA"/>
    <w:rsid w:val="00167255"/>
    <w:rsid w:val="0016730F"/>
    <w:rsid w:val="001676E7"/>
    <w:rsid w:val="00167882"/>
    <w:rsid w:val="00170218"/>
    <w:rsid w:val="001703C6"/>
    <w:rsid w:val="0017050C"/>
    <w:rsid w:val="001707F9"/>
    <w:rsid w:val="0017081A"/>
    <w:rsid w:val="00170832"/>
    <w:rsid w:val="00170A0C"/>
    <w:rsid w:val="00170AA3"/>
    <w:rsid w:val="00170B21"/>
    <w:rsid w:val="00170BE8"/>
    <w:rsid w:val="00170CE4"/>
    <w:rsid w:val="00171604"/>
    <w:rsid w:val="00172DB6"/>
    <w:rsid w:val="00172E0C"/>
    <w:rsid w:val="0017318B"/>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2"/>
    <w:rsid w:val="0017585E"/>
    <w:rsid w:val="00175BA0"/>
    <w:rsid w:val="00175C8C"/>
    <w:rsid w:val="0017669B"/>
    <w:rsid w:val="00176737"/>
    <w:rsid w:val="00176914"/>
    <w:rsid w:val="00176AD9"/>
    <w:rsid w:val="00176E06"/>
    <w:rsid w:val="00176FF7"/>
    <w:rsid w:val="0017727A"/>
    <w:rsid w:val="00177669"/>
    <w:rsid w:val="00177A9A"/>
    <w:rsid w:val="00177CD2"/>
    <w:rsid w:val="00180074"/>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3C8"/>
    <w:rsid w:val="0018258E"/>
    <w:rsid w:val="00182959"/>
    <w:rsid w:val="00182BA5"/>
    <w:rsid w:val="00182C64"/>
    <w:rsid w:val="00182D05"/>
    <w:rsid w:val="00182D3C"/>
    <w:rsid w:val="00182F27"/>
    <w:rsid w:val="001836E4"/>
    <w:rsid w:val="00184258"/>
    <w:rsid w:val="001849B6"/>
    <w:rsid w:val="00184B87"/>
    <w:rsid w:val="00184BBB"/>
    <w:rsid w:val="00184C9D"/>
    <w:rsid w:val="0018523E"/>
    <w:rsid w:val="001853E1"/>
    <w:rsid w:val="00185747"/>
    <w:rsid w:val="0018582C"/>
    <w:rsid w:val="0018612E"/>
    <w:rsid w:val="00186174"/>
    <w:rsid w:val="001861CC"/>
    <w:rsid w:val="0018655D"/>
    <w:rsid w:val="00186B03"/>
    <w:rsid w:val="00186C27"/>
    <w:rsid w:val="0018706E"/>
    <w:rsid w:val="001872BF"/>
    <w:rsid w:val="00187A18"/>
    <w:rsid w:val="00187BD1"/>
    <w:rsid w:val="00190ACE"/>
    <w:rsid w:val="00190D4A"/>
    <w:rsid w:val="00190EED"/>
    <w:rsid w:val="0019115C"/>
    <w:rsid w:val="001912BB"/>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128"/>
    <w:rsid w:val="00197578"/>
    <w:rsid w:val="001975AA"/>
    <w:rsid w:val="0019781E"/>
    <w:rsid w:val="001979B1"/>
    <w:rsid w:val="001A01DA"/>
    <w:rsid w:val="001A046B"/>
    <w:rsid w:val="001A0798"/>
    <w:rsid w:val="001A0A9E"/>
    <w:rsid w:val="001A0BD5"/>
    <w:rsid w:val="001A14E3"/>
    <w:rsid w:val="001A1593"/>
    <w:rsid w:val="001A172A"/>
    <w:rsid w:val="001A180B"/>
    <w:rsid w:val="001A23A7"/>
    <w:rsid w:val="001A2760"/>
    <w:rsid w:val="001A287D"/>
    <w:rsid w:val="001A2E29"/>
    <w:rsid w:val="001A2F3C"/>
    <w:rsid w:val="001A2FA0"/>
    <w:rsid w:val="001A3616"/>
    <w:rsid w:val="001A375E"/>
    <w:rsid w:val="001A4190"/>
    <w:rsid w:val="001A41BC"/>
    <w:rsid w:val="001A45F7"/>
    <w:rsid w:val="001A45FC"/>
    <w:rsid w:val="001A51EF"/>
    <w:rsid w:val="001A5293"/>
    <w:rsid w:val="001A5409"/>
    <w:rsid w:val="001A555D"/>
    <w:rsid w:val="001A56BF"/>
    <w:rsid w:val="001A5707"/>
    <w:rsid w:val="001A580B"/>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28F"/>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CB3"/>
    <w:rsid w:val="001C3DD2"/>
    <w:rsid w:val="001C416A"/>
    <w:rsid w:val="001C45CF"/>
    <w:rsid w:val="001C4AC7"/>
    <w:rsid w:val="001C4B47"/>
    <w:rsid w:val="001C53FD"/>
    <w:rsid w:val="001C57BF"/>
    <w:rsid w:val="001C588D"/>
    <w:rsid w:val="001C5A01"/>
    <w:rsid w:val="001C5CA1"/>
    <w:rsid w:val="001C5EBF"/>
    <w:rsid w:val="001C65BF"/>
    <w:rsid w:val="001C6B5D"/>
    <w:rsid w:val="001C73B1"/>
    <w:rsid w:val="001C74FB"/>
    <w:rsid w:val="001C777A"/>
    <w:rsid w:val="001C7790"/>
    <w:rsid w:val="001C7B29"/>
    <w:rsid w:val="001C7B8E"/>
    <w:rsid w:val="001D04CF"/>
    <w:rsid w:val="001D09B2"/>
    <w:rsid w:val="001D1027"/>
    <w:rsid w:val="001D1509"/>
    <w:rsid w:val="001D179B"/>
    <w:rsid w:val="001D1EB2"/>
    <w:rsid w:val="001D214E"/>
    <w:rsid w:val="001D23C3"/>
    <w:rsid w:val="001D307C"/>
    <w:rsid w:val="001D32F5"/>
    <w:rsid w:val="001D3C3D"/>
    <w:rsid w:val="001D3C84"/>
    <w:rsid w:val="001D3DBD"/>
    <w:rsid w:val="001D4246"/>
    <w:rsid w:val="001D4DC7"/>
    <w:rsid w:val="001D4E60"/>
    <w:rsid w:val="001D5159"/>
    <w:rsid w:val="001D5473"/>
    <w:rsid w:val="001D5729"/>
    <w:rsid w:val="001D61A1"/>
    <w:rsid w:val="001D61A2"/>
    <w:rsid w:val="001D6477"/>
    <w:rsid w:val="001D66F4"/>
    <w:rsid w:val="001D6C0F"/>
    <w:rsid w:val="001D6D7B"/>
    <w:rsid w:val="001D7032"/>
    <w:rsid w:val="001D744E"/>
    <w:rsid w:val="001D752F"/>
    <w:rsid w:val="001D770B"/>
    <w:rsid w:val="001E0260"/>
    <w:rsid w:val="001E06AD"/>
    <w:rsid w:val="001E12BC"/>
    <w:rsid w:val="001E1402"/>
    <w:rsid w:val="001E1691"/>
    <w:rsid w:val="001E1D25"/>
    <w:rsid w:val="001E1D8C"/>
    <w:rsid w:val="001E2223"/>
    <w:rsid w:val="001E231C"/>
    <w:rsid w:val="001E2449"/>
    <w:rsid w:val="001E2725"/>
    <w:rsid w:val="001E293E"/>
    <w:rsid w:val="001E2A4C"/>
    <w:rsid w:val="001E2E42"/>
    <w:rsid w:val="001E2F45"/>
    <w:rsid w:val="001E3123"/>
    <w:rsid w:val="001E3201"/>
    <w:rsid w:val="001E336D"/>
    <w:rsid w:val="001E3436"/>
    <w:rsid w:val="001E358F"/>
    <w:rsid w:val="001E3AD6"/>
    <w:rsid w:val="001E3BAC"/>
    <w:rsid w:val="001E4187"/>
    <w:rsid w:val="001E4E74"/>
    <w:rsid w:val="001E5197"/>
    <w:rsid w:val="001E5228"/>
    <w:rsid w:val="001E5384"/>
    <w:rsid w:val="001E577C"/>
    <w:rsid w:val="001E58F7"/>
    <w:rsid w:val="001E6997"/>
    <w:rsid w:val="001E6C8B"/>
    <w:rsid w:val="001E6DC5"/>
    <w:rsid w:val="001E6E32"/>
    <w:rsid w:val="001E70CB"/>
    <w:rsid w:val="001E77A5"/>
    <w:rsid w:val="001E7B91"/>
    <w:rsid w:val="001F05D3"/>
    <w:rsid w:val="001F10C6"/>
    <w:rsid w:val="001F1207"/>
    <w:rsid w:val="001F153B"/>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240"/>
    <w:rsid w:val="001F56BB"/>
    <w:rsid w:val="001F5715"/>
    <w:rsid w:val="001F59E0"/>
    <w:rsid w:val="001F5EFA"/>
    <w:rsid w:val="001F62BF"/>
    <w:rsid w:val="001F68D8"/>
    <w:rsid w:val="001F74B2"/>
    <w:rsid w:val="001F74B4"/>
    <w:rsid w:val="001F776A"/>
    <w:rsid w:val="001F7A08"/>
    <w:rsid w:val="00200244"/>
    <w:rsid w:val="00200349"/>
    <w:rsid w:val="0020066F"/>
    <w:rsid w:val="002008DA"/>
    <w:rsid w:val="002009BF"/>
    <w:rsid w:val="00200C66"/>
    <w:rsid w:val="00200CBB"/>
    <w:rsid w:val="00200E58"/>
    <w:rsid w:val="002018F1"/>
    <w:rsid w:val="002019F6"/>
    <w:rsid w:val="0020243A"/>
    <w:rsid w:val="002028A7"/>
    <w:rsid w:val="00202CCD"/>
    <w:rsid w:val="00202CD8"/>
    <w:rsid w:val="002030A5"/>
    <w:rsid w:val="00204027"/>
    <w:rsid w:val="00204111"/>
    <w:rsid w:val="00204871"/>
    <w:rsid w:val="002049BE"/>
    <w:rsid w:val="00204F32"/>
    <w:rsid w:val="0020585E"/>
    <w:rsid w:val="00205B96"/>
    <w:rsid w:val="00205C4A"/>
    <w:rsid w:val="0020606D"/>
    <w:rsid w:val="002067CF"/>
    <w:rsid w:val="00206ABA"/>
    <w:rsid w:val="00206AD0"/>
    <w:rsid w:val="00206C02"/>
    <w:rsid w:val="00207151"/>
    <w:rsid w:val="0020735B"/>
    <w:rsid w:val="00207D08"/>
    <w:rsid w:val="00210557"/>
    <w:rsid w:val="00210A85"/>
    <w:rsid w:val="00210C31"/>
    <w:rsid w:val="00210FF3"/>
    <w:rsid w:val="0021107F"/>
    <w:rsid w:val="0021136F"/>
    <w:rsid w:val="00211424"/>
    <w:rsid w:val="002114E5"/>
    <w:rsid w:val="0021152F"/>
    <w:rsid w:val="00211BA2"/>
    <w:rsid w:val="00211CE8"/>
    <w:rsid w:val="00211DDA"/>
    <w:rsid w:val="00212D06"/>
    <w:rsid w:val="0021302C"/>
    <w:rsid w:val="00213058"/>
    <w:rsid w:val="00213277"/>
    <w:rsid w:val="002134EF"/>
    <w:rsid w:val="002135B4"/>
    <w:rsid w:val="00213997"/>
    <w:rsid w:val="002139AE"/>
    <w:rsid w:val="00213BFB"/>
    <w:rsid w:val="00213C60"/>
    <w:rsid w:val="00213D3C"/>
    <w:rsid w:val="00213D6F"/>
    <w:rsid w:val="00213FB3"/>
    <w:rsid w:val="00214046"/>
    <w:rsid w:val="002140FC"/>
    <w:rsid w:val="002141D7"/>
    <w:rsid w:val="002143A0"/>
    <w:rsid w:val="00214588"/>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723"/>
    <w:rsid w:val="00220B82"/>
    <w:rsid w:val="0022170E"/>
    <w:rsid w:val="00221994"/>
    <w:rsid w:val="002227E8"/>
    <w:rsid w:val="00222BA3"/>
    <w:rsid w:val="00222C12"/>
    <w:rsid w:val="00222E33"/>
    <w:rsid w:val="00222EC2"/>
    <w:rsid w:val="002231BA"/>
    <w:rsid w:val="002231ED"/>
    <w:rsid w:val="002232C0"/>
    <w:rsid w:val="002233C3"/>
    <w:rsid w:val="002234C5"/>
    <w:rsid w:val="002235A9"/>
    <w:rsid w:val="00223749"/>
    <w:rsid w:val="00223A5B"/>
    <w:rsid w:val="00223D18"/>
    <w:rsid w:val="00224C2B"/>
    <w:rsid w:val="00224CF4"/>
    <w:rsid w:val="00224D9E"/>
    <w:rsid w:val="002251A4"/>
    <w:rsid w:val="002256E4"/>
    <w:rsid w:val="00225879"/>
    <w:rsid w:val="002260F7"/>
    <w:rsid w:val="00226574"/>
    <w:rsid w:val="0022742B"/>
    <w:rsid w:val="002275E8"/>
    <w:rsid w:val="00227901"/>
    <w:rsid w:val="00227CD0"/>
    <w:rsid w:val="00227D6E"/>
    <w:rsid w:val="0023000F"/>
    <w:rsid w:val="00230DAD"/>
    <w:rsid w:val="00230DC9"/>
    <w:rsid w:val="00231874"/>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119"/>
    <w:rsid w:val="00236565"/>
    <w:rsid w:val="0023668D"/>
    <w:rsid w:val="00236692"/>
    <w:rsid w:val="00236BCF"/>
    <w:rsid w:val="00236C15"/>
    <w:rsid w:val="00237670"/>
    <w:rsid w:val="00237DF9"/>
    <w:rsid w:val="00237FB2"/>
    <w:rsid w:val="00240344"/>
    <w:rsid w:val="00240526"/>
    <w:rsid w:val="00240961"/>
    <w:rsid w:val="00240B93"/>
    <w:rsid w:val="0024114E"/>
    <w:rsid w:val="00241A19"/>
    <w:rsid w:val="00241AB0"/>
    <w:rsid w:val="002422C3"/>
    <w:rsid w:val="00242BFD"/>
    <w:rsid w:val="00242DF8"/>
    <w:rsid w:val="00242EFC"/>
    <w:rsid w:val="00242F92"/>
    <w:rsid w:val="002430B1"/>
    <w:rsid w:val="00243C78"/>
    <w:rsid w:val="00244361"/>
    <w:rsid w:val="002444EC"/>
    <w:rsid w:val="0024485F"/>
    <w:rsid w:val="00244A86"/>
    <w:rsid w:val="00244C50"/>
    <w:rsid w:val="00245371"/>
    <w:rsid w:val="00245760"/>
    <w:rsid w:val="00245777"/>
    <w:rsid w:val="0024580C"/>
    <w:rsid w:val="00245AAF"/>
    <w:rsid w:val="00245D8D"/>
    <w:rsid w:val="00245E38"/>
    <w:rsid w:val="00245F83"/>
    <w:rsid w:val="00245FC8"/>
    <w:rsid w:val="0024604B"/>
    <w:rsid w:val="002462B4"/>
    <w:rsid w:val="0024690D"/>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435"/>
    <w:rsid w:val="00253748"/>
    <w:rsid w:val="00253DFF"/>
    <w:rsid w:val="00253E9C"/>
    <w:rsid w:val="00253FE6"/>
    <w:rsid w:val="00254951"/>
    <w:rsid w:val="00254BA0"/>
    <w:rsid w:val="00254C8B"/>
    <w:rsid w:val="00254E43"/>
    <w:rsid w:val="00254E4B"/>
    <w:rsid w:val="00255371"/>
    <w:rsid w:val="00255515"/>
    <w:rsid w:val="00255CF9"/>
    <w:rsid w:val="00255FE0"/>
    <w:rsid w:val="002565E1"/>
    <w:rsid w:val="00256A0D"/>
    <w:rsid w:val="00256BFF"/>
    <w:rsid w:val="00256D75"/>
    <w:rsid w:val="002577A6"/>
    <w:rsid w:val="00257BCA"/>
    <w:rsid w:val="00257D6B"/>
    <w:rsid w:val="00257D8E"/>
    <w:rsid w:val="00257DB1"/>
    <w:rsid w:val="00260104"/>
    <w:rsid w:val="0026074A"/>
    <w:rsid w:val="00260B87"/>
    <w:rsid w:val="00260D53"/>
    <w:rsid w:val="00261232"/>
    <w:rsid w:val="00261249"/>
    <w:rsid w:val="00261349"/>
    <w:rsid w:val="002614A3"/>
    <w:rsid w:val="00261778"/>
    <w:rsid w:val="00261C1E"/>
    <w:rsid w:val="00261D67"/>
    <w:rsid w:val="00262569"/>
    <w:rsid w:val="00262725"/>
    <w:rsid w:val="0026277D"/>
    <w:rsid w:val="002627C8"/>
    <w:rsid w:val="00262825"/>
    <w:rsid w:val="0026340F"/>
    <w:rsid w:val="00263EA9"/>
    <w:rsid w:val="0026400A"/>
    <w:rsid w:val="002644E9"/>
    <w:rsid w:val="00264637"/>
    <w:rsid w:val="0026469F"/>
    <w:rsid w:val="00264877"/>
    <w:rsid w:val="00264C85"/>
    <w:rsid w:val="00264D2A"/>
    <w:rsid w:val="00264D63"/>
    <w:rsid w:val="00265169"/>
    <w:rsid w:val="0026530F"/>
    <w:rsid w:val="002654BF"/>
    <w:rsid w:val="00265B55"/>
    <w:rsid w:val="00265D22"/>
    <w:rsid w:val="002663F5"/>
    <w:rsid w:val="0026664A"/>
    <w:rsid w:val="0026679A"/>
    <w:rsid w:val="00266BA4"/>
    <w:rsid w:val="00266DA8"/>
    <w:rsid w:val="002672A6"/>
    <w:rsid w:val="00267795"/>
    <w:rsid w:val="002678FF"/>
    <w:rsid w:val="00267912"/>
    <w:rsid w:val="00267CAF"/>
    <w:rsid w:val="00267E07"/>
    <w:rsid w:val="00267F8E"/>
    <w:rsid w:val="002703C2"/>
    <w:rsid w:val="0027049E"/>
    <w:rsid w:val="00270AA2"/>
    <w:rsid w:val="00270B2B"/>
    <w:rsid w:val="00271733"/>
    <w:rsid w:val="00271921"/>
    <w:rsid w:val="00271952"/>
    <w:rsid w:val="00271C4C"/>
    <w:rsid w:val="002726E9"/>
    <w:rsid w:val="002731BE"/>
    <w:rsid w:val="00273823"/>
    <w:rsid w:val="00273AC6"/>
    <w:rsid w:val="00274100"/>
    <w:rsid w:val="00274181"/>
    <w:rsid w:val="00274398"/>
    <w:rsid w:val="002744A5"/>
    <w:rsid w:val="002745D0"/>
    <w:rsid w:val="0027488E"/>
    <w:rsid w:val="00275427"/>
    <w:rsid w:val="00275620"/>
    <w:rsid w:val="00275968"/>
    <w:rsid w:val="00275F42"/>
    <w:rsid w:val="00276CBA"/>
    <w:rsid w:val="00276ED0"/>
    <w:rsid w:val="0027708B"/>
    <w:rsid w:val="00277323"/>
    <w:rsid w:val="00277438"/>
    <w:rsid w:val="0027775B"/>
    <w:rsid w:val="00277821"/>
    <w:rsid w:val="00280127"/>
    <w:rsid w:val="00280814"/>
    <w:rsid w:val="00280882"/>
    <w:rsid w:val="00280B9C"/>
    <w:rsid w:val="00280D86"/>
    <w:rsid w:val="00280DAD"/>
    <w:rsid w:val="00280E22"/>
    <w:rsid w:val="00281098"/>
    <w:rsid w:val="002815D8"/>
    <w:rsid w:val="002818C4"/>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4999"/>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6A"/>
    <w:rsid w:val="00294EEE"/>
    <w:rsid w:val="00294F26"/>
    <w:rsid w:val="00294F7F"/>
    <w:rsid w:val="00295157"/>
    <w:rsid w:val="00295377"/>
    <w:rsid w:val="00295B24"/>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91F"/>
    <w:rsid w:val="002A4C1D"/>
    <w:rsid w:val="002A5235"/>
    <w:rsid w:val="002A57A5"/>
    <w:rsid w:val="002A5857"/>
    <w:rsid w:val="002A5C0C"/>
    <w:rsid w:val="002A5CE7"/>
    <w:rsid w:val="002A6482"/>
    <w:rsid w:val="002A6546"/>
    <w:rsid w:val="002A69FB"/>
    <w:rsid w:val="002A6DF3"/>
    <w:rsid w:val="002A6F0F"/>
    <w:rsid w:val="002A6FD6"/>
    <w:rsid w:val="002A7161"/>
    <w:rsid w:val="002A73F4"/>
    <w:rsid w:val="002A7590"/>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C55"/>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2B4"/>
    <w:rsid w:val="002C247D"/>
    <w:rsid w:val="002C2733"/>
    <w:rsid w:val="002C2AC1"/>
    <w:rsid w:val="002C2AF6"/>
    <w:rsid w:val="002C3141"/>
    <w:rsid w:val="002C3274"/>
    <w:rsid w:val="002C3283"/>
    <w:rsid w:val="002C342F"/>
    <w:rsid w:val="002C34EE"/>
    <w:rsid w:val="002C35E1"/>
    <w:rsid w:val="002C38EE"/>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0FE6"/>
    <w:rsid w:val="002D149B"/>
    <w:rsid w:val="002D1762"/>
    <w:rsid w:val="002D224C"/>
    <w:rsid w:val="002D2D9F"/>
    <w:rsid w:val="002D2DFE"/>
    <w:rsid w:val="002D32EE"/>
    <w:rsid w:val="002D3319"/>
    <w:rsid w:val="002D339D"/>
    <w:rsid w:val="002D3733"/>
    <w:rsid w:val="002D37D3"/>
    <w:rsid w:val="002D3869"/>
    <w:rsid w:val="002D407F"/>
    <w:rsid w:val="002D410A"/>
    <w:rsid w:val="002D452C"/>
    <w:rsid w:val="002D4625"/>
    <w:rsid w:val="002D49C2"/>
    <w:rsid w:val="002D4AD0"/>
    <w:rsid w:val="002D4AFD"/>
    <w:rsid w:val="002D4D6B"/>
    <w:rsid w:val="002D4E90"/>
    <w:rsid w:val="002D4F18"/>
    <w:rsid w:val="002D5217"/>
    <w:rsid w:val="002D5540"/>
    <w:rsid w:val="002D573B"/>
    <w:rsid w:val="002D5AA6"/>
    <w:rsid w:val="002D5E88"/>
    <w:rsid w:val="002D5FD3"/>
    <w:rsid w:val="002D6137"/>
    <w:rsid w:val="002D6248"/>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0B8"/>
    <w:rsid w:val="002E2374"/>
    <w:rsid w:val="002E26DE"/>
    <w:rsid w:val="002E2F11"/>
    <w:rsid w:val="002E40BF"/>
    <w:rsid w:val="002E4258"/>
    <w:rsid w:val="002E45D5"/>
    <w:rsid w:val="002E5445"/>
    <w:rsid w:val="002E59D5"/>
    <w:rsid w:val="002E5ECB"/>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AF5"/>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07D"/>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31D"/>
    <w:rsid w:val="00305217"/>
    <w:rsid w:val="00305592"/>
    <w:rsid w:val="00305664"/>
    <w:rsid w:val="00305AD4"/>
    <w:rsid w:val="00305D38"/>
    <w:rsid w:val="00305F8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BD2"/>
    <w:rsid w:val="00311E5C"/>
    <w:rsid w:val="00312650"/>
    <w:rsid w:val="003129DD"/>
    <w:rsid w:val="00312B44"/>
    <w:rsid w:val="0031310F"/>
    <w:rsid w:val="0031324D"/>
    <w:rsid w:val="00314378"/>
    <w:rsid w:val="003144E0"/>
    <w:rsid w:val="00314573"/>
    <w:rsid w:val="00314768"/>
    <w:rsid w:val="00314AE3"/>
    <w:rsid w:val="003152EB"/>
    <w:rsid w:val="00315BF5"/>
    <w:rsid w:val="00315DB3"/>
    <w:rsid w:val="00315EBA"/>
    <w:rsid w:val="00316135"/>
    <w:rsid w:val="00316899"/>
    <w:rsid w:val="003168CA"/>
    <w:rsid w:val="00316F4F"/>
    <w:rsid w:val="003170D9"/>
    <w:rsid w:val="003172E3"/>
    <w:rsid w:val="00317845"/>
    <w:rsid w:val="0031798D"/>
    <w:rsid w:val="00317A39"/>
    <w:rsid w:val="00317AC7"/>
    <w:rsid w:val="00317B7C"/>
    <w:rsid w:val="00320065"/>
    <w:rsid w:val="00320204"/>
    <w:rsid w:val="00320751"/>
    <w:rsid w:val="00320772"/>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3A4"/>
    <w:rsid w:val="003264A0"/>
    <w:rsid w:val="00326C33"/>
    <w:rsid w:val="0032735C"/>
    <w:rsid w:val="0032791C"/>
    <w:rsid w:val="00327B2B"/>
    <w:rsid w:val="00327F59"/>
    <w:rsid w:val="00327FAC"/>
    <w:rsid w:val="003302C4"/>
    <w:rsid w:val="003303D9"/>
    <w:rsid w:val="00330569"/>
    <w:rsid w:val="003305C0"/>
    <w:rsid w:val="00330949"/>
    <w:rsid w:val="00330E59"/>
    <w:rsid w:val="00330F9C"/>
    <w:rsid w:val="003310E4"/>
    <w:rsid w:val="00331795"/>
    <w:rsid w:val="0033197D"/>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315"/>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19"/>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5CC"/>
    <w:rsid w:val="0035563A"/>
    <w:rsid w:val="0035563E"/>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AD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951"/>
    <w:rsid w:val="00367475"/>
    <w:rsid w:val="00367850"/>
    <w:rsid w:val="003679DF"/>
    <w:rsid w:val="00367BFF"/>
    <w:rsid w:val="003709D3"/>
    <w:rsid w:val="00370A72"/>
    <w:rsid w:val="00370AA9"/>
    <w:rsid w:val="00370BD0"/>
    <w:rsid w:val="00370E97"/>
    <w:rsid w:val="003713EF"/>
    <w:rsid w:val="00371484"/>
    <w:rsid w:val="003715D3"/>
    <w:rsid w:val="00371603"/>
    <w:rsid w:val="00371632"/>
    <w:rsid w:val="003716F1"/>
    <w:rsid w:val="00371BC9"/>
    <w:rsid w:val="0037260A"/>
    <w:rsid w:val="00372D45"/>
    <w:rsid w:val="00372EB2"/>
    <w:rsid w:val="00372FB4"/>
    <w:rsid w:val="00373291"/>
    <w:rsid w:val="00373705"/>
    <w:rsid w:val="003737F4"/>
    <w:rsid w:val="003745F5"/>
    <w:rsid w:val="003746CC"/>
    <w:rsid w:val="00374D0A"/>
    <w:rsid w:val="00374D49"/>
    <w:rsid w:val="00374EE7"/>
    <w:rsid w:val="00374EF4"/>
    <w:rsid w:val="00374FCD"/>
    <w:rsid w:val="00375021"/>
    <w:rsid w:val="003756A2"/>
    <w:rsid w:val="00375838"/>
    <w:rsid w:val="00375FF5"/>
    <w:rsid w:val="00376130"/>
    <w:rsid w:val="003762D5"/>
    <w:rsid w:val="00376A5A"/>
    <w:rsid w:val="00376CA5"/>
    <w:rsid w:val="003771A2"/>
    <w:rsid w:val="003772D0"/>
    <w:rsid w:val="00377540"/>
    <w:rsid w:val="0037783D"/>
    <w:rsid w:val="003778C5"/>
    <w:rsid w:val="00377ACF"/>
    <w:rsid w:val="00377BB1"/>
    <w:rsid w:val="0038022D"/>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50E"/>
    <w:rsid w:val="00390889"/>
    <w:rsid w:val="003916EB"/>
    <w:rsid w:val="00391789"/>
    <w:rsid w:val="003917AE"/>
    <w:rsid w:val="003918E7"/>
    <w:rsid w:val="00391CCF"/>
    <w:rsid w:val="00391D2E"/>
    <w:rsid w:val="00392978"/>
    <w:rsid w:val="00392CF4"/>
    <w:rsid w:val="00392DE4"/>
    <w:rsid w:val="00392E30"/>
    <w:rsid w:val="003934F1"/>
    <w:rsid w:val="0039364E"/>
    <w:rsid w:val="00393867"/>
    <w:rsid w:val="00394A5E"/>
    <w:rsid w:val="00394A6C"/>
    <w:rsid w:val="00394C47"/>
    <w:rsid w:val="00394DEF"/>
    <w:rsid w:val="00395178"/>
    <w:rsid w:val="00395306"/>
    <w:rsid w:val="00395F0F"/>
    <w:rsid w:val="00395FCD"/>
    <w:rsid w:val="00396044"/>
    <w:rsid w:val="00396048"/>
    <w:rsid w:val="003966DA"/>
    <w:rsid w:val="00396996"/>
    <w:rsid w:val="003969D8"/>
    <w:rsid w:val="003969DB"/>
    <w:rsid w:val="00396E3A"/>
    <w:rsid w:val="00396E50"/>
    <w:rsid w:val="00396EC6"/>
    <w:rsid w:val="0039717D"/>
    <w:rsid w:val="0039726A"/>
    <w:rsid w:val="00397A48"/>
    <w:rsid w:val="00397B69"/>
    <w:rsid w:val="00397DF3"/>
    <w:rsid w:val="00397F14"/>
    <w:rsid w:val="003A02E9"/>
    <w:rsid w:val="003A0CD6"/>
    <w:rsid w:val="003A15C6"/>
    <w:rsid w:val="003A18EB"/>
    <w:rsid w:val="003A1CBB"/>
    <w:rsid w:val="003A217D"/>
    <w:rsid w:val="003A23C1"/>
    <w:rsid w:val="003A242C"/>
    <w:rsid w:val="003A28E2"/>
    <w:rsid w:val="003A2B5B"/>
    <w:rsid w:val="003A2F76"/>
    <w:rsid w:val="003A30F4"/>
    <w:rsid w:val="003A345B"/>
    <w:rsid w:val="003A3EA5"/>
    <w:rsid w:val="003A40DD"/>
    <w:rsid w:val="003A43E6"/>
    <w:rsid w:val="003A44C8"/>
    <w:rsid w:val="003A4822"/>
    <w:rsid w:val="003A492D"/>
    <w:rsid w:val="003A4931"/>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2E94"/>
    <w:rsid w:val="003B3024"/>
    <w:rsid w:val="003B34E8"/>
    <w:rsid w:val="003B36F4"/>
    <w:rsid w:val="003B38C3"/>
    <w:rsid w:val="003B3D6E"/>
    <w:rsid w:val="003B40FC"/>
    <w:rsid w:val="003B4152"/>
    <w:rsid w:val="003B42AD"/>
    <w:rsid w:val="003B4978"/>
    <w:rsid w:val="003B4F8F"/>
    <w:rsid w:val="003B4FCA"/>
    <w:rsid w:val="003B51FA"/>
    <w:rsid w:val="003B53C5"/>
    <w:rsid w:val="003B5BC3"/>
    <w:rsid w:val="003B5D08"/>
    <w:rsid w:val="003B612E"/>
    <w:rsid w:val="003B69C2"/>
    <w:rsid w:val="003B6CE1"/>
    <w:rsid w:val="003B6E2D"/>
    <w:rsid w:val="003B7516"/>
    <w:rsid w:val="003B77F9"/>
    <w:rsid w:val="003B78F6"/>
    <w:rsid w:val="003B7972"/>
    <w:rsid w:val="003C0007"/>
    <w:rsid w:val="003C02D8"/>
    <w:rsid w:val="003C048E"/>
    <w:rsid w:val="003C0607"/>
    <w:rsid w:val="003C06CE"/>
    <w:rsid w:val="003C0822"/>
    <w:rsid w:val="003C08CE"/>
    <w:rsid w:val="003C0B94"/>
    <w:rsid w:val="003C0C70"/>
    <w:rsid w:val="003C135A"/>
    <w:rsid w:val="003C165C"/>
    <w:rsid w:val="003C171A"/>
    <w:rsid w:val="003C1F3E"/>
    <w:rsid w:val="003C217A"/>
    <w:rsid w:val="003C2245"/>
    <w:rsid w:val="003C24B3"/>
    <w:rsid w:val="003C298E"/>
    <w:rsid w:val="003C2FF1"/>
    <w:rsid w:val="003C35AF"/>
    <w:rsid w:val="003C39B7"/>
    <w:rsid w:val="003C3DA1"/>
    <w:rsid w:val="003C4417"/>
    <w:rsid w:val="003C45F6"/>
    <w:rsid w:val="003C47F1"/>
    <w:rsid w:val="003C4CA2"/>
    <w:rsid w:val="003C4CAB"/>
    <w:rsid w:val="003C4E60"/>
    <w:rsid w:val="003C504C"/>
    <w:rsid w:val="003C528E"/>
    <w:rsid w:val="003C53F5"/>
    <w:rsid w:val="003C5563"/>
    <w:rsid w:val="003C5ADB"/>
    <w:rsid w:val="003C5B52"/>
    <w:rsid w:val="003C5C3B"/>
    <w:rsid w:val="003C5E34"/>
    <w:rsid w:val="003C6934"/>
    <w:rsid w:val="003C6A93"/>
    <w:rsid w:val="003C6BC7"/>
    <w:rsid w:val="003C6C52"/>
    <w:rsid w:val="003C71E2"/>
    <w:rsid w:val="003C7223"/>
    <w:rsid w:val="003C7CCE"/>
    <w:rsid w:val="003C7D8F"/>
    <w:rsid w:val="003D004D"/>
    <w:rsid w:val="003D00A4"/>
    <w:rsid w:val="003D0782"/>
    <w:rsid w:val="003D0A98"/>
    <w:rsid w:val="003D0AE4"/>
    <w:rsid w:val="003D0C59"/>
    <w:rsid w:val="003D0D36"/>
    <w:rsid w:val="003D0DE8"/>
    <w:rsid w:val="003D0F3F"/>
    <w:rsid w:val="003D1178"/>
    <w:rsid w:val="003D1474"/>
    <w:rsid w:val="003D1CF9"/>
    <w:rsid w:val="003D1E6B"/>
    <w:rsid w:val="003D1E86"/>
    <w:rsid w:val="003D1E8D"/>
    <w:rsid w:val="003D2418"/>
    <w:rsid w:val="003D2CC7"/>
    <w:rsid w:val="003D2E38"/>
    <w:rsid w:val="003D3414"/>
    <w:rsid w:val="003D37B2"/>
    <w:rsid w:val="003D381F"/>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1B"/>
    <w:rsid w:val="003E1697"/>
    <w:rsid w:val="003E1875"/>
    <w:rsid w:val="003E1D34"/>
    <w:rsid w:val="003E1D89"/>
    <w:rsid w:val="003E1F91"/>
    <w:rsid w:val="003E20ED"/>
    <w:rsid w:val="003E3199"/>
    <w:rsid w:val="003E36F7"/>
    <w:rsid w:val="003E3843"/>
    <w:rsid w:val="003E3931"/>
    <w:rsid w:val="003E3F1E"/>
    <w:rsid w:val="003E408E"/>
    <w:rsid w:val="003E4477"/>
    <w:rsid w:val="003E4C3C"/>
    <w:rsid w:val="003E512F"/>
    <w:rsid w:val="003E525B"/>
    <w:rsid w:val="003E53AD"/>
    <w:rsid w:val="003E5785"/>
    <w:rsid w:val="003E5851"/>
    <w:rsid w:val="003E58BB"/>
    <w:rsid w:val="003E595A"/>
    <w:rsid w:val="003E5E39"/>
    <w:rsid w:val="003E5F63"/>
    <w:rsid w:val="003E5FD3"/>
    <w:rsid w:val="003E6162"/>
    <w:rsid w:val="003E63FF"/>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92A"/>
    <w:rsid w:val="003F0DA2"/>
    <w:rsid w:val="003F0E3E"/>
    <w:rsid w:val="003F14D2"/>
    <w:rsid w:val="003F2182"/>
    <w:rsid w:val="003F21FF"/>
    <w:rsid w:val="003F2910"/>
    <w:rsid w:val="003F2EF6"/>
    <w:rsid w:val="003F3107"/>
    <w:rsid w:val="003F3479"/>
    <w:rsid w:val="003F348E"/>
    <w:rsid w:val="003F36EE"/>
    <w:rsid w:val="003F3999"/>
    <w:rsid w:val="003F3BA6"/>
    <w:rsid w:val="003F3DBA"/>
    <w:rsid w:val="003F3E4B"/>
    <w:rsid w:val="003F43F4"/>
    <w:rsid w:val="003F46E3"/>
    <w:rsid w:val="003F4863"/>
    <w:rsid w:val="003F5024"/>
    <w:rsid w:val="003F5025"/>
    <w:rsid w:val="003F534D"/>
    <w:rsid w:val="003F5EAC"/>
    <w:rsid w:val="003F5ED0"/>
    <w:rsid w:val="003F60C3"/>
    <w:rsid w:val="003F670B"/>
    <w:rsid w:val="003F6726"/>
    <w:rsid w:val="003F6858"/>
    <w:rsid w:val="003F6B67"/>
    <w:rsid w:val="003F6D84"/>
    <w:rsid w:val="003F7A37"/>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ABC"/>
    <w:rsid w:val="00403B69"/>
    <w:rsid w:val="00403BD9"/>
    <w:rsid w:val="00403C47"/>
    <w:rsid w:val="00404DD4"/>
    <w:rsid w:val="00404E4C"/>
    <w:rsid w:val="00405684"/>
    <w:rsid w:val="00405E5E"/>
    <w:rsid w:val="004062E7"/>
    <w:rsid w:val="004065AE"/>
    <w:rsid w:val="00406B2E"/>
    <w:rsid w:val="00406F7D"/>
    <w:rsid w:val="0040723C"/>
    <w:rsid w:val="0040775A"/>
    <w:rsid w:val="004077E5"/>
    <w:rsid w:val="00410307"/>
    <w:rsid w:val="004107FE"/>
    <w:rsid w:val="00410E6A"/>
    <w:rsid w:val="00411041"/>
    <w:rsid w:val="0041123A"/>
    <w:rsid w:val="00411871"/>
    <w:rsid w:val="004118CB"/>
    <w:rsid w:val="00411DC3"/>
    <w:rsid w:val="004120AC"/>
    <w:rsid w:val="004120AE"/>
    <w:rsid w:val="004125D6"/>
    <w:rsid w:val="00412AC4"/>
    <w:rsid w:val="00412FFF"/>
    <w:rsid w:val="00413236"/>
    <w:rsid w:val="0041370C"/>
    <w:rsid w:val="00413AFE"/>
    <w:rsid w:val="00413BCE"/>
    <w:rsid w:val="00413DD9"/>
    <w:rsid w:val="00414215"/>
    <w:rsid w:val="0041437B"/>
    <w:rsid w:val="004143B5"/>
    <w:rsid w:val="004143E5"/>
    <w:rsid w:val="0041458F"/>
    <w:rsid w:val="00414A97"/>
    <w:rsid w:val="00414ABC"/>
    <w:rsid w:val="00415022"/>
    <w:rsid w:val="00415058"/>
    <w:rsid w:val="004150A0"/>
    <w:rsid w:val="00415A39"/>
    <w:rsid w:val="0041601E"/>
    <w:rsid w:val="00416358"/>
    <w:rsid w:val="0041640B"/>
    <w:rsid w:val="004164A3"/>
    <w:rsid w:val="00416B98"/>
    <w:rsid w:val="00416DE3"/>
    <w:rsid w:val="00417EBA"/>
    <w:rsid w:val="004206CB"/>
    <w:rsid w:val="00420F04"/>
    <w:rsid w:val="00420F5D"/>
    <w:rsid w:val="00421BD7"/>
    <w:rsid w:val="00422032"/>
    <w:rsid w:val="00422350"/>
    <w:rsid w:val="00422578"/>
    <w:rsid w:val="004229BC"/>
    <w:rsid w:val="00422D01"/>
    <w:rsid w:val="004232F7"/>
    <w:rsid w:val="00423C07"/>
    <w:rsid w:val="00423F85"/>
    <w:rsid w:val="00424296"/>
    <w:rsid w:val="004244D8"/>
    <w:rsid w:val="00424A23"/>
    <w:rsid w:val="00424ACE"/>
    <w:rsid w:val="00424B12"/>
    <w:rsid w:val="00424B48"/>
    <w:rsid w:val="00425062"/>
    <w:rsid w:val="004252C7"/>
    <w:rsid w:val="0042539F"/>
    <w:rsid w:val="004259BE"/>
    <w:rsid w:val="00425A77"/>
    <w:rsid w:val="00425BA1"/>
    <w:rsid w:val="00426080"/>
    <w:rsid w:val="0042687E"/>
    <w:rsid w:val="00426B0C"/>
    <w:rsid w:val="00426CA9"/>
    <w:rsid w:val="0042720A"/>
    <w:rsid w:val="004276AD"/>
    <w:rsid w:val="00427833"/>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2FE2"/>
    <w:rsid w:val="0043312E"/>
    <w:rsid w:val="00433673"/>
    <w:rsid w:val="00433784"/>
    <w:rsid w:val="004338C4"/>
    <w:rsid w:val="00433A00"/>
    <w:rsid w:val="00433B83"/>
    <w:rsid w:val="00433EBD"/>
    <w:rsid w:val="0043431B"/>
    <w:rsid w:val="00434B16"/>
    <w:rsid w:val="00435443"/>
    <w:rsid w:val="004354FC"/>
    <w:rsid w:val="00435A98"/>
    <w:rsid w:val="00435C5B"/>
    <w:rsid w:val="004362AA"/>
    <w:rsid w:val="00436336"/>
    <w:rsid w:val="004363D8"/>
    <w:rsid w:val="00436427"/>
    <w:rsid w:val="0043654E"/>
    <w:rsid w:val="0043679B"/>
    <w:rsid w:val="00436DA9"/>
    <w:rsid w:val="00436EE1"/>
    <w:rsid w:val="00437049"/>
    <w:rsid w:val="00437A68"/>
    <w:rsid w:val="00437B87"/>
    <w:rsid w:val="00437F73"/>
    <w:rsid w:val="00440764"/>
    <w:rsid w:val="00440A71"/>
    <w:rsid w:val="00440AD5"/>
    <w:rsid w:val="00441026"/>
    <w:rsid w:val="00441785"/>
    <w:rsid w:val="00441BAB"/>
    <w:rsid w:val="00441E54"/>
    <w:rsid w:val="0044217C"/>
    <w:rsid w:val="004424A0"/>
    <w:rsid w:val="004424DD"/>
    <w:rsid w:val="004425F5"/>
    <w:rsid w:val="004433E9"/>
    <w:rsid w:val="004435FD"/>
    <w:rsid w:val="00443729"/>
    <w:rsid w:val="004437D6"/>
    <w:rsid w:val="00443A6A"/>
    <w:rsid w:val="00443AD9"/>
    <w:rsid w:val="00443BFF"/>
    <w:rsid w:val="00443DBF"/>
    <w:rsid w:val="00444649"/>
    <w:rsid w:val="004448D7"/>
    <w:rsid w:val="004448E7"/>
    <w:rsid w:val="00444ACE"/>
    <w:rsid w:val="0044590F"/>
    <w:rsid w:val="00445A55"/>
    <w:rsid w:val="00445E54"/>
    <w:rsid w:val="0044613E"/>
    <w:rsid w:val="0044644C"/>
    <w:rsid w:val="00446EC0"/>
    <w:rsid w:val="00447244"/>
    <w:rsid w:val="00447702"/>
    <w:rsid w:val="0044779D"/>
    <w:rsid w:val="00447B18"/>
    <w:rsid w:val="00447D24"/>
    <w:rsid w:val="00450B67"/>
    <w:rsid w:val="00450C9B"/>
    <w:rsid w:val="00450EB3"/>
    <w:rsid w:val="004511D5"/>
    <w:rsid w:val="004517D2"/>
    <w:rsid w:val="00451863"/>
    <w:rsid w:val="00451891"/>
    <w:rsid w:val="004518FA"/>
    <w:rsid w:val="004519B1"/>
    <w:rsid w:val="004519BB"/>
    <w:rsid w:val="00451F41"/>
    <w:rsid w:val="0045246A"/>
    <w:rsid w:val="00452710"/>
    <w:rsid w:val="00452758"/>
    <w:rsid w:val="00452769"/>
    <w:rsid w:val="00452965"/>
    <w:rsid w:val="0045306E"/>
    <w:rsid w:val="00453275"/>
    <w:rsid w:val="004532CC"/>
    <w:rsid w:val="00453A04"/>
    <w:rsid w:val="00453B90"/>
    <w:rsid w:val="004540F2"/>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66"/>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B22"/>
    <w:rsid w:val="00471E6B"/>
    <w:rsid w:val="004722E0"/>
    <w:rsid w:val="004728B7"/>
    <w:rsid w:val="00472BF8"/>
    <w:rsid w:val="00472D7B"/>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6B1"/>
    <w:rsid w:val="00476735"/>
    <w:rsid w:val="00476B1D"/>
    <w:rsid w:val="00476E54"/>
    <w:rsid w:val="0047715C"/>
    <w:rsid w:val="004772F7"/>
    <w:rsid w:val="0047743A"/>
    <w:rsid w:val="0047790C"/>
    <w:rsid w:val="00477CD4"/>
    <w:rsid w:val="00477DAE"/>
    <w:rsid w:val="00480077"/>
    <w:rsid w:val="00480907"/>
    <w:rsid w:val="00480A0F"/>
    <w:rsid w:val="004812AF"/>
    <w:rsid w:val="00481BC8"/>
    <w:rsid w:val="00481ECB"/>
    <w:rsid w:val="00482208"/>
    <w:rsid w:val="00482257"/>
    <w:rsid w:val="004825AB"/>
    <w:rsid w:val="0048279A"/>
    <w:rsid w:val="004829D9"/>
    <w:rsid w:val="00482D4C"/>
    <w:rsid w:val="00483BB4"/>
    <w:rsid w:val="00483CD8"/>
    <w:rsid w:val="00483EFF"/>
    <w:rsid w:val="004843E7"/>
    <w:rsid w:val="00484F79"/>
    <w:rsid w:val="0048566A"/>
    <w:rsid w:val="0048599A"/>
    <w:rsid w:val="00485AB8"/>
    <w:rsid w:val="00485C55"/>
    <w:rsid w:val="00485F02"/>
    <w:rsid w:val="004863B7"/>
    <w:rsid w:val="0048686C"/>
    <w:rsid w:val="00487309"/>
    <w:rsid w:val="00487825"/>
    <w:rsid w:val="004878FD"/>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5A4"/>
    <w:rsid w:val="004A0A58"/>
    <w:rsid w:val="004A0B0D"/>
    <w:rsid w:val="004A0B49"/>
    <w:rsid w:val="004A0D8D"/>
    <w:rsid w:val="004A0E5D"/>
    <w:rsid w:val="004A12CB"/>
    <w:rsid w:val="004A1538"/>
    <w:rsid w:val="004A169D"/>
    <w:rsid w:val="004A20F9"/>
    <w:rsid w:val="004A23B2"/>
    <w:rsid w:val="004A2650"/>
    <w:rsid w:val="004A281F"/>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094"/>
    <w:rsid w:val="004B0321"/>
    <w:rsid w:val="004B03F3"/>
    <w:rsid w:val="004B0E05"/>
    <w:rsid w:val="004B11E3"/>
    <w:rsid w:val="004B1425"/>
    <w:rsid w:val="004B143F"/>
    <w:rsid w:val="004B163D"/>
    <w:rsid w:val="004B19FF"/>
    <w:rsid w:val="004B1A93"/>
    <w:rsid w:val="004B1DD8"/>
    <w:rsid w:val="004B20FF"/>
    <w:rsid w:val="004B2200"/>
    <w:rsid w:val="004B25C8"/>
    <w:rsid w:val="004B2BFA"/>
    <w:rsid w:val="004B2D23"/>
    <w:rsid w:val="004B347E"/>
    <w:rsid w:val="004B3A94"/>
    <w:rsid w:val="004B4696"/>
    <w:rsid w:val="004B4A56"/>
    <w:rsid w:val="004B4B82"/>
    <w:rsid w:val="004B4FC8"/>
    <w:rsid w:val="004B535C"/>
    <w:rsid w:val="004B54EA"/>
    <w:rsid w:val="004B5A0E"/>
    <w:rsid w:val="004B5A54"/>
    <w:rsid w:val="004B5C5A"/>
    <w:rsid w:val="004B5D05"/>
    <w:rsid w:val="004B5DC3"/>
    <w:rsid w:val="004B5ED3"/>
    <w:rsid w:val="004B62BF"/>
    <w:rsid w:val="004B6C38"/>
    <w:rsid w:val="004B6D75"/>
    <w:rsid w:val="004B7035"/>
    <w:rsid w:val="004B70F6"/>
    <w:rsid w:val="004B71D0"/>
    <w:rsid w:val="004B7338"/>
    <w:rsid w:val="004B7987"/>
    <w:rsid w:val="004B7C4E"/>
    <w:rsid w:val="004C00C4"/>
    <w:rsid w:val="004C09AE"/>
    <w:rsid w:val="004C0D89"/>
    <w:rsid w:val="004C11DA"/>
    <w:rsid w:val="004C17AC"/>
    <w:rsid w:val="004C18B5"/>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0E6"/>
    <w:rsid w:val="004D015A"/>
    <w:rsid w:val="004D0497"/>
    <w:rsid w:val="004D06FD"/>
    <w:rsid w:val="004D0E14"/>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70D"/>
    <w:rsid w:val="004D4A56"/>
    <w:rsid w:val="004D5405"/>
    <w:rsid w:val="004D5546"/>
    <w:rsid w:val="004D55E9"/>
    <w:rsid w:val="004D5A94"/>
    <w:rsid w:val="004D5CC9"/>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A32"/>
    <w:rsid w:val="004E0B26"/>
    <w:rsid w:val="004E0FFC"/>
    <w:rsid w:val="004E18C2"/>
    <w:rsid w:val="004E1B12"/>
    <w:rsid w:val="004E1B58"/>
    <w:rsid w:val="004E2137"/>
    <w:rsid w:val="004E2434"/>
    <w:rsid w:val="004E2542"/>
    <w:rsid w:val="004E25C2"/>
    <w:rsid w:val="004E2917"/>
    <w:rsid w:val="004E297C"/>
    <w:rsid w:val="004E2C0C"/>
    <w:rsid w:val="004E2CD2"/>
    <w:rsid w:val="004E3430"/>
    <w:rsid w:val="004E3B14"/>
    <w:rsid w:val="004E3E78"/>
    <w:rsid w:val="004E4047"/>
    <w:rsid w:val="004E465A"/>
    <w:rsid w:val="004E469E"/>
    <w:rsid w:val="004E496A"/>
    <w:rsid w:val="004E4985"/>
    <w:rsid w:val="004E4C8A"/>
    <w:rsid w:val="004E53C5"/>
    <w:rsid w:val="004E5460"/>
    <w:rsid w:val="004E5665"/>
    <w:rsid w:val="004E5985"/>
    <w:rsid w:val="004E5C38"/>
    <w:rsid w:val="004E5D05"/>
    <w:rsid w:val="004E60E0"/>
    <w:rsid w:val="004E61F1"/>
    <w:rsid w:val="004E67C0"/>
    <w:rsid w:val="004E6B67"/>
    <w:rsid w:val="004E6CE6"/>
    <w:rsid w:val="004E725E"/>
    <w:rsid w:val="004E7380"/>
    <w:rsid w:val="004E7414"/>
    <w:rsid w:val="004E7466"/>
    <w:rsid w:val="004E75AB"/>
    <w:rsid w:val="004E75F9"/>
    <w:rsid w:val="004F01B7"/>
    <w:rsid w:val="004F0358"/>
    <w:rsid w:val="004F0979"/>
    <w:rsid w:val="004F1238"/>
    <w:rsid w:val="004F17E7"/>
    <w:rsid w:val="004F18B1"/>
    <w:rsid w:val="004F1A0A"/>
    <w:rsid w:val="004F1E87"/>
    <w:rsid w:val="004F1EB3"/>
    <w:rsid w:val="004F3373"/>
    <w:rsid w:val="004F3396"/>
    <w:rsid w:val="004F3781"/>
    <w:rsid w:val="004F3D64"/>
    <w:rsid w:val="004F41EA"/>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01"/>
    <w:rsid w:val="00501035"/>
    <w:rsid w:val="005010CC"/>
    <w:rsid w:val="00501389"/>
    <w:rsid w:val="0050179E"/>
    <w:rsid w:val="0050186F"/>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55B"/>
    <w:rsid w:val="0051076C"/>
    <w:rsid w:val="00510945"/>
    <w:rsid w:val="00510FBC"/>
    <w:rsid w:val="00511710"/>
    <w:rsid w:val="00511FA0"/>
    <w:rsid w:val="00512199"/>
    <w:rsid w:val="0051227E"/>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2A1"/>
    <w:rsid w:val="00520516"/>
    <w:rsid w:val="00520604"/>
    <w:rsid w:val="00520978"/>
    <w:rsid w:val="00520ECC"/>
    <w:rsid w:val="0052108C"/>
    <w:rsid w:val="00521704"/>
    <w:rsid w:val="00522165"/>
    <w:rsid w:val="00522381"/>
    <w:rsid w:val="00522ABF"/>
    <w:rsid w:val="00522D84"/>
    <w:rsid w:val="005232DA"/>
    <w:rsid w:val="0052331A"/>
    <w:rsid w:val="005236ED"/>
    <w:rsid w:val="005240E1"/>
    <w:rsid w:val="0052460F"/>
    <w:rsid w:val="005247F2"/>
    <w:rsid w:val="00525053"/>
    <w:rsid w:val="00525055"/>
    <w:rsid w:val="0052526C"/>
    <w:rsid w:val="0052562A"/>
    <w:rsid w:val="005256F8"/>
    <w:rsid w:val="00525BA5"/>
    <w:rsid w:val="00525C03"/>
    <w:rsid w:val="00525DF6"/>
    <w:rsid w:val="00525DFF"/>
    <w:rsid w:val="0052656C"/>
    <w:rsid w:val="005265BC"/>
    <w:rsid w:val="00526985"/>
    <w:rsid w:val="00526DAD"/>
    <w:rsid w:val="0052736F"/>
    <w:rsid w:val="00527AD1"/>
    <w:rsid w:val="00527D2B"/>
    <w:rsid w:val="005302BC"/>
    <w:rsid w:val="005309C9"/>
    <w:rsid w:val="00530A5C"/>
    <w:rsid w:val="00530AB7"/>
    <w:rsid w:val="00530BEF"/>
    <w:rsid w:val="00530FE6"/>
    <w:rsid w:val="0053102B"/>
    <w:rsid w:val="00531165"/>
    <w:rsid w:val="00531ACB"/>
    <w:rsid w:val="00531B86"/>
    <w:rsid w:val="00531CA5"/>
    <w:rsid w:val="005323A3"/>
    <w:rsid w:val="0053299B"/>
    <w:rsid w:val="005329F0"/>
    <w:rsid w:val="00533083"/>
    <w:rsid w:val="00533284"/>
    <w:rsid w:val="005333DE"/>
    <w:rsid w:val="005337DA"/>
    <w:rsid w:val="005339DD"/>
    <w:rsid w:val="00533A87"/>
    <w:rsid w:val="00533CD9"/>
    <w:rsid w:val="00534366"/>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484"/>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7FB"/>
    <w:rsid w:val="00545D25"/>
    <w:rsid w:val="00545E8E"/>
    <w:rsid w:val="005461B6"/>
    <w:rsid w:val="00546265"/>
    <w:rsid w:val="005462A0"/>
    <w:rsid w:val="005463B3"/>
    <w:rsid w:val="00546862"/>
    <w:rsid w:val="00546A76"/>
    <w:rsid w:val="00547363"/>
    <w:rsid w:val="005474B1"/>
    <w:rsid w:val="00547506"/>
    <w:rsid w:val="00547654"/>
    <w:rsid w:val="00550552"/>
    <w:rsid w:val="00550BFA"/>
    <w:rsid w:val="00550FE2"/>
    <w:rsid w:val="0055106E"/>
    <w:rsid w:val="005519B6"/>
    <w:rsid w:val="00551C38"/>
    <w:rsid w:val="00551CC6"/>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535"/>
    <w:rsid w:val="0055576D"/>
    <w:rsid w:val="00555E19"/>
    <w:rsid w:val="00556100"/>
    <w:rsid w:val="00556286"/>
    <w:rsid w:val="00556499"/>
    <w:rsid w:val="005565AE"/>
    <w:rsid w:val="005565EE"/>
    <w:rsid w:val="00556695"/>
    <w:rsid w:val="00556D24"/>
    <w:rsid w:val="00556F24"/>
    <w:rsid w:val="00556F4B"/>
    <w:rsid w:val="00556FB0"/>
    <w:rsid w:val="005571C2"/>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2E85"/>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1F07"/>
    <w:rsid w:val="00572146"/>
    <w:rsid w:val="005722F2"/>
    <w:rsid w:val="005723A9"/>
    <w:rsid w:val="005724FE"/>
    <w:rsid w:val="0057279F"/>
    <w:rsid w:val="00572B5D"/>
    <w:rsid w:val="00572C64"/>
    <w:rsid w:val="00572F7C"/>
    <w:rsid w:val="0057323B"/>
    <w:rsid w:val="0057367F"/>
    <w:rsid w:val="00573CC8"/>
    <w:rsid w:val="00574472"/>
    <w:rsid w:val="005746C8"/>
    <w:rsid w:val="00574B7B"/>
    <w:rsid w:val="005751ED"/>
    <w:rsid w:val="0057545E"/>
    <w:rsid w:val="0057567D"/>
    <w:rsid w:val="00575745"/>
    <w:rsid w:val="0057576F"/>
    <w:rsid w:val="005757A9"/>
    <w:rsid w:val="00575EE0"/>
    <w:rsid w:val="00575EE4"/>
    <w:rsid w:val="0057608F"/>
    <w:rsid w:val="005765BF"/>
    <w:rsid w:val="00576B30"/>
    <w:rsid w:val="00576EBE"/>
    <w:rsid w:val="005776F5"/>
    <w:rsid w:val="00577988"/>
    <w:rsid w:val="005779CC"/>
    <w:rsid w:val="005779CE"/>
    <w:rsid w:val="00577AAB"/>
    <w:rsid w:val="00577B78"/>
    <w:rsid w:val="00577B88"/>
    <w:rsid w:val="00577B8A"/>
    <w:rsid w:val="00577D6B"/>
    <w:rsid w:val="005800F0"/>
    <w:rsid w:val="005805BD"/>
    <w:rsid w:val="0058078C"/>
    <w:rsid w:val="00580C0C"/>
    <w:rsid w:val="00580CE9"/>
    <w:rsid w:val="005811DF"/>
    <w:rsid w:val="00581333"/>
    <w:rsid w:val="00581406"/>
    <w:rsid w:val="00581443"/>
    <w:rsid w:val="005816EB"/>
    <w:rsid w:val="00581E71"/>
    <w:rsid w:val="00582431"/>
    <w:rsid w:val="005829C3"/>
    <w:rsid w:val="0058323D"/>
    <w:rsid w:val="005832AA"/>
    <w:rsid w:val="0058364F"/>
    <w:rsid w:val="00583667"/>
    <w:rsid w:val="00583A40"/>
    <w:rsid w:val="00583C9B"/>
    <w:rsid w:val="0058404A"/>
    <w:rsid w:val="005844DC"/>
    <w:rsid w:val="00584509"/>
    <w:rsid w:val="005847B0"/>
    <w:rsid w:val="005851BE"/>
    <w:rsid w:val="005852D5"/>
    <w:rsid w:val="00585A47"/>
    <w:rsid w:val="005863F4"/>
    <w:rsid w:val="00586479"/>
    <w:rsid w:val="005864C3"/>
    <w:rsid w:val="0058657D"/>
    <w:rsid w:val="00586789"/>
    <w:rsid w:val="00586F76"/>
    <w:rsid w:val="0058756C"/>
    <w:rsid w:val="00587B94"/>
    <w:rsid w:val="00587C8E"/>
    <w:rsid w:val="005901B2"/>
    <w:rsid w:val="00590C50"/>
    <w:rsid w:val="00591069"/>
    <w:rsid w:val="00591B88"/>
    <w:rsid w:val="00592C41"/>
    <w:rsid w:val="00592C7D"/>
    <w:rsid w:val="00593106"/>
    <w:rsid w:val="0059310C"/>
    <w:rsid w:val="00593148"/>
    <w:rsid w:val="005933F4"/>
    <w:rsid w:val="00593434"/>
    <w:rsid w:val="00593EB1"/>
    <w:rsid w:val="00594D1F"/>
    <w:rsid w:val="00594F71"/>
    <w:rsid w:val="00595000"/>
    <w:rsid w:val="0059587B"/>
    <w:rsid w:val="005959ED"/>
    <w:rsid w:val="00595CDD"/>
    <w:rsid w:val="005965FF"/>
    <w:rsid w:val="005969BC"/>
    <w:rsid w:val="00597748"/>
    <w:rsid w:val="005978EE"/>
    <w:rsid w:val="00597AD9"/>
    <w:rsid w:val="00597DB7"/>
    <w:rsid w:val="005A02AA"/>
    <w:rsid w:val="005A039C"/>
    <w:rsid w:val="005A0517"/>
    <w:rsid w:val="005A05CB"/>
    <w:rsid w:val="005A0676"/>
    <w:rsid w:val="005A06DD"/>
    <w:rsid w:val="005A0D1E"/>
    <w:rsid w:val="005A0DB1"/>
    <w:rsid w:val="005A0F05"/>
    <w:rsid w:val="005A12A9"/>
    <w:rsid w:val="005A14B0"/>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29C"/>
    <w:rsid w:val="005B08A3"/>
    <w:rsid w:val="005B0B4C"/>
    <w:rsid w:val="005B103D"/>
    <w:rsid w:val="005B108A"/>
    <w:rsid w:val="005B1159"/>
    <w:rsid w:val="005B1305"/>
    <w:rsid w:val="005B14C3"/>
    <w:rsid w:val="005B14F4"/>
    <w:rsid w:val="005B1CE6"/>
    <w:rsid w:val="005B20FA"/>
    <w:rsid w:val="005B24DF"/>
    <w:rsid w:val="005B2A19"/>
    <w:rsid w:val="005B2A78"/>
    <w:rsid w:val="005B2E02"/>
    <w:rsid w:val="005B4B5C"/>
    <w:rsid w:val="005B4BF7"/>
    <w:rsid w:val="005B5392"/>
    <w:rsid w:val="005B56D4"/>
    <w:rsid w:val="005B5A1F"/>
    <w:rsid w:val="005B5A2D"/>
    <w:rsid w:val="005B5D37"/>
    <w:rsid w:val="005B6192"/>
    <w:rsid w:val="005B6257"/>
    <w:rsid w:val="005B6494"/>
    <w:rsid w:val="005B71D4"/>
    <w:rsid w:val="005B71F8"/>
    <w:rsid w:val="005B73D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9"/>
    <w:rsid w:val="005C63ED"/>
    <w:rsid w:val="005C6500"/>
    <w:rsid w:val="005C668D"/>
    <w:rsid w:val="005C68EF"/>
    <w:rsid w:val="005C6920"/>
    <w:rsid w:val="005C6B40"/>
    <w:rsid w:val="005C6D4C"/>
    <w:rsid w:val="005C7271"/>
    <w:rsid w:val="005C7CDE"/>
    <w:rsid w:val="005D06E4"/>
    <w:rsid w:val="005D0A9A"/>
    <w:rsid w:val="005D0BDF"/>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3B"/>
    <w:rsid w:val="005D61BD"/>
    <w:rsid w:val="005D61CE"/>
    <w:rsid w:val="005D65A6"/>
    <w:rsid w:val="005D6D74"/>
    <w:rsid w:val="005E0151"/>
    <w:rsid w:val="005E0AF3"/>
    <w:rsid w:val="005E0BAA"/>
    <w:rsid w:val="005E122D"/>
    <w:rsid w:val="005E1232"/>
    <w:rsid w:val="005E14C7"/>
    <w:rsid w:val="005E176F"/>
    <w:rsid w:val="005E1802"/>
    <w:rsid w:val="005E18A5"/>
    <w:rsid w:val="005E18FC"/>
    <w:rsid w:val="005E1A2F"/>
    <w:rsid w:val="005E1C5F"/>
    <w:rsid w:val="005E1E5D"/>
    <w:rsid w:val="005E2334"/>
    <w:rsid w:val="005E2611"/>
    <w:rsid w:val="005E2CDC"/>
    <w:rsid w:val="005E2D05"/>
    <w:rsid w:val="005E2D71"/>
    <w:rsid w:val="005E39FC"/>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9CA"/>
    <w:rsid w:val="005F0C7B"/>
    <w:rsid w:val="005F1064"/>
    <w:rsid w:val="005F10B7"/>
    <w:rsid w:val="005F1138"/>
    <w:rsid w:val="005F1844"/>
    <w:rsid w:val="005F2100"/>
    <w:rsid w:val="005F212C"/>
    <w:rsid w:val="005F2169"/>
    <w:rsid w:val="005F2194"/>
    <w:rsid w:val="005F253E"/>
    <w:rsid w:val="005F29CA"/>
    <w:rsid w:val="005F304D"/>
    <w:rsid w:val="005F35E5"/>
    <w:rsid w:val="005F36FA"/>
    <w:rsid w:val="005F3C41"/>
    <w:rsid w:val="005F3F39"/>
    <w:rsid w:val="005F4261"/>
    <w:rsid w:val="005F4697"/>
    <w:rsid w:val="005F4770"/>
    <w:rsid w:val="005F4A91"/>
    <w:rsid w:val="005F4FD3"/>
    <w:rsid w:val="005F56B6"/>
    <w:rsid w:val="005F5B94"/>
    <w:rsid w:val="005F5C73"/>
    <w:rsid w:val="005F62FE"/>
    <w:rsid w:val="005F6498"/>
    <w:rsid w:val="005F686E"/>
    <w:rsid w:val="005F68A3"/>
    <w:rsid w:val="005F68E7"/>
    <w:rsid w:val="005F6DEC"/>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603"/>
    <w:rsid w:val="00603870"/>
    <w:rsid w:val="006038F0"/>
    <w:rsid w:val="00603900"/>
    <w:rsid w:val="00603992"/>
    <w:rsid w:val="00604015"/>
    <w:rsid w:val="00604141"/>
    <w:rsid w:val="006041CB"/>
    <w:rsid w:val="0060421A"/>
    <w:rsid w:val="00604725"/>
    <w:rsid w:val="0060486C"/>
    <w:rsid w:val="00604B2B"/>
    <w:rsid w:val="00604B66"/>
    <w:rsid w:val="00604C9F"/>
    <w:rsid w:val="006052E6"/>
    <w:rsid w:val="00605461"/>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23"/>
    <w:rsid w:val="006117E1"/>
    <w:rsid w:val="006118C9"/>
    <w:rsid w:val="00611A8D"/>
    <w:rsid w:val="0061212F"/>
    <w:rsid w:val="00612982"/>
    <w:rsid w:val="00612B77"/>
    <w:rsid w:val="00612F4B"/>
    <w:rsid w:val="00613206"/>
    <w:rsid w:val="00613B13"/>
    <w:rsid w:val="00614007"/>
    <w:rsid w:val="00614419"/>
    <w:rsid w:val="006144C6"/>
    <w:rsid w:val="006145B3"/>
    <w:rsid w:val="006147EE"/>
    <w:rsid w:val="006151B2"/>
    <w:rsid w:val="00615323"/>
    <w:rsid w:val="00615491"/>
    <w:rsid w:val="00615629"/>
    <w:rsid w:val="00615EAD"/>
    <w:rsid w:val="00616177"/>
    <w:rsid w:val="00616274"/>
    <w:rsid w:val="00616817"/>
    <w:rsid w:val="00616C34"/>
    <w:rsid w:val="00616E1C"/>
    <w:rsid w:val="00616FDA"/>
    <w:rsid w:val="00617242"/>
    <w:rsid w:val="00620287"/>
    <w:rsid w:val="006204E2"/>
    <w:rsid w:val="00620511"/>
    <w:rsid w:val="00620723"/>
    <w:rsid w:val="00620E07"/>
    <w:rsid w:val="00620F23"/>
    <w:rsid w:val="006213F4"/>
    <w:rsid w:val="0062142A"/>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CA8"/>
    <w:rsid w:val="00626DCA"/>
    <w:rsid w:val="00626FC9"/>
    <w:rsid w:val="006274B4"/>
    <w:rsid w:val="006274FB"/>
    <w:rsid w:val="0063023B"/>
    <w:rsid w:val="00630278"/>
    <w:rsid w:val="0063038F"/>
    <w:rsid w:val="00630421"/>
    <w:rsid w:val="00630EB5"/>
    <w:rsid w:val="00631036"/>
    <w:rsid w:val="00631454"/>
    <w:rsid w:val="006318B6"/>
    <w:rsid w:val="00631A31"/>
    <w:rsid w:val="00631E7E"/>
    <w:rsid w:val="006327A1"/>
    <w:rsid w:val="006328D3"/>
    <w:rsid w:val="00632F7D"/>
    <w:rsid w:val="00632FBA"/>
    <w:rsid w:val="00633020"/>
    <w:rsid w:val="00633DAC"/>
    <w:rsid w:val="00633DC1"/>
    <w:rsid w:val="006340C5"/>
    <w:rsid w:val="00634B08"/>
    <w:rsid w:val="00634B29"/>
    <w:rsid w:val="00634B35"/>
    <w:rsid w:val="00634C74"/>
    <w:rsid w:val="00635397"/>
    <w:rsid w:val="006354DE"/>
    <w:rsid w:val="00635958"/>
    <w:rsid w:val="00635F4F"/>
    <w:rsid w:val="00636626"/>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AFB"/>
    <w:rsid w:val="00641ED3"/>
    <w:rsid w:val="00642267"/>
    <w:rsid w:val="00642389"/>
    <w:rsid w:val="00642650"/>
    <w:rsid w:val="00642798"/>
    <w:rsid w:val="00642DA7"/>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26F"/>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C5"/>
    <w:rsid w:val="00654FEE"/>
    <w:rsid w:val="006551BF"/>
    <w:rsid w:val="006551C1"/>
    <w:rsid w:val="0065596B"/>
    <w:rsid w:val="00655C81"/>
    <w:rsid w:val="00655D42"/>
    <w:rsid w:val="00655DE3"/>
    <w:rsid w:val="0065691A"/>
    <w:rsid w:val="00656B13"/>
    <w:rsid w:val="00656CAA"/>
    <w:rsid w:val="00657021"/>
    <w:rsid w:val="0065720C"/>
    <w:rsid w:val="00657291"/>
    <w:rsid w:val="006572A9"/>
    <w:rsid w:val="006577BC"/>
    <w:rsid w:val="00660662"/>
    <w:rsid w:val="0066068A"/>
    <w:rsid w:val="00660E11"/>
    <w:rsid w:val="00660E4F"/>
    <w:rsid w:val="006618E1"/>
    <w:rsid w:val="006619FB"/>
    <w:rsid w:val="00661A0A"/>
    <w:rsid w:val="00661BB7"/>
    <w:rsid w:val="006625C2"/>
    <w:rsid w:val="00662F41"/>
    <w:rsid w:val="0066316E"/>
    <w:rsid w:val="00663D3E"/>
    <w:rsid w:val="00663D9E"/>
    <w:rsid w:val="00664027"/>
    <w:rsid w:val="00664534"/>
    <w:rsid w:val="006649F4"/>
    <w:rsid w:val="00664A23"/>
    <w:rsid w:val="00664F29"/>
    <w:rsid w:val="0066500B"/>
    <w:rsid w:val="00665143"/>
    <w:rsid w:val="006658AD"/>
    <w:rsid w:val="00665BAE"/>
    <w:rsid w:val="00665E7A"/>
    <w:rsid w:val="00666A36"/>
    <w:rsid w:val="00666FF0"/>
    <w:rsid w:val="00667A08"/>
    <w:rsid w:val="00670208"/>
    <w:rsid w:val="00670461"/>
    <w:rsid w:val="00670808"/>
    <w:rsid w:val="006709E5"/>
    <w:rsid w:val="00670C4B"/>
    <w:rsid w:val="00670DB0"/>
    <w:rsid w:val="00671305"/>
    <w:rsid w:val="006720CE"/>
    <w:rsid w:val="00672264"/>
    <w:rsid w:val="00672BCD"/>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9FF"/>
    <w:rsid w:val="00677C6C"/>
    <w:rsid w:val="00677CF8"/>
    <w:rsid w:val="00677E0F"/>
    <w:rsid w:val="0068067F"/>
    <w:rsid w:val="00681D48"/>
    <w:rsid w:val="00681DD6"/>
    <w:rsid w:val="006828A6"/>
    <w:rsid w:val="00682C79"/>
    <w:rsid w:val="0068305D"/>
    <w:rsid w:val="0068310D"/>
    <w:rsid w:val="00683CE7"/>
    <w:rsid w:val="00684031"/>
    <w:rsid w:val="00684196"/>
    <w:rsid w:val="006841B0"/>
    <w:rsid w:val="006841FC"/>
    <w:rsid w:val="006842CD"/>
    <w:rsid w:val="00684392"/>
    <w:rsid w:val="00684815"/>
    <w:rsid w:val="00684B0E"/>
    <w:rsid w:val="006857B4"/>
    <w:rsid w:val="00685A19"/>
    <w:rsid w:val="00685B9E"/>
    <w:rsid w:val="00685BAF"/>
    <w:rsid w:val="006865CB"/>
    <w:rsid w:val="00686711"/>
    <w:rsid w:val="006869AF"/>
    <w:rsid w:val="0068778C"/>
    <w:rsid w:val="00687EE4"/>
    <w:rsid w:val="0069018E"/>
    <w:rsid w:val="00690255"/>
    <w:rsid w:val="00690503"/>
    <w:rsid w:val="0069097C"/>
    <w:rsid w:val="006913BB"/>
    <w:rsid w:val="0069160E"/>
    <w:rsid w:val="00691ACB"/>
    <w:rsid w:val="00691F1E"/>
    <w:rsid w:val="0069229A"/>
    <w:rsid w:val="00692523"/>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BFC"/>
    <w:rsid w:val="00696EC6"/>
    <w:rsid w:val="0069705A"/>
    <w:rsid w:val="00697194"/>
    <w:rsid w:val="00697A9B"/>
    <w:rsid w:val="00697EB8"/>
    <w:rsid w:val="006A0077"/>
    <w:rsid w:val="006A0A56"/>
    <w:rsid w:val="006A0D89"/>
    <w:rsid w:val="006A0F23"/>
    <w:rsid w:val="006A0F2F"/>
    <w:rsid w:val="006A10D1"/>
    <w:rsid w:val="006A1120"/>
    <w:rsid w:val="006A17A2"/>
    <w:rsid w:val="006A1CD1"/>
    <w:rsid w:val="006A296F"/>
    <w:rsid w:val="006A2F54"/>
    <w:rsid w:val="006A3059"/>
    <w:rsid w:val="006A3139"/>
    <w:rsid w:val="006A3550"/>
    <w:rsid w:val="006A356C"/>
    <w:rsid w:val="006A3A7E"/>
    <w:rsid w:val="006A4169"/>
    <w:rsid w:val="006A443F"/>
    <w:rsid w:val="006A4727"/>
    <w:rsid w:val="006A48CE"/>
    <w:rsid w:val="006A49E0"/>
    <w:rsid w:val="006A4C93"/>
    <w:rsid w:val="006A500A"/>
    <w:rsid w:val="006A59FC"/>
    <w:rsid w:val="006A5CB3"/>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4D"/>
    <w:rsid w:val="006B46A6"/>
    <w:rsid w:val="006B4846"/>
    <w:rsid w:val="006B4B7C"/>
    <w:rsid w:val="006B521C"/>
    <w:rsid w:val="006B556C"/>
    <w:rsid w:val="006B557B"/>
    <w:rsid w:val="006B5875"/>
    <w:rsid w:val="006B5913"/>
    <w:rsid w:val="006B5E95"/>
    <w:rsid w:val="006B627B"/>
    <w:rsid w:val="006B659A"/>
    <w:rsid w:val="006B6740"/>
    <w:rsid w:val="006B736E"/>
    <w:rsid w:val="006C05A3"/>
    <w:rsid w:val="006C089F"/>
    <w:rsid w:val="006C08E2"/>
    <w:rsid w:val="006C099B"/>
    <w:rsid w:val="006C0E01"/>
    <w:rsid w:val="006C0EF9"/>
    <w:rsid w:val="006C0FCB"/>
    <w:rsid w:val="006C18FD"/>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278"/>
    <w:rsid w:val="006C769D"/>
    <w:rsid w:val="006D00E6"/>
    <w:rsid w:val="006D01C7"/>
    <w:rsid w:val="006D089A"/>
    <w:rsid w:val="006D0B88"/>
    <w:rsid w:val="006D125F"/>
    <w:rsid w:val="006D1969"/>
    <w:rsid w:val="006D1E79"/>
    <w:rsid w:val="006D2017"/>
    <w:rsid w:val="006D23EA"/>
    <w:rsid w:val="006D2DDB"/>
    <w:rsid w:val="006D2E32"/>
    <w:rsid w:val="006D2F71"/>
    <w:rsid w:val="006D319A"/>
    <w:rsid w:val="006D32EC"/>
    <w:rsid w:val="006D37D1"/>
    <w:rsid w:val="006D3A32"/>
    <w:rsid w:val="006D3ADF"/>
    <w:rsid w:val="006D3DAC"/>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B80"/>
    <w:rsid w:val="006E0DAE"/>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3C"/>
    <w:rsid w:val="006E6D5E"/>
    <w:rsid w:val="006E7441"/>
    <w:rsid w:val="006E7512"/>
    <w:rsid w:val="006E7B9D"/>
    <w:rsid w:val="006E7BBE"/>
    <w:rsid w:val="006F031E"/>
    <w:rsid w:val="006F0448"/>
    <w:rsid w:val="006F08F5"/>
    <w:rsid w:val="006F0B31"/>
    <w:rsid w:val="006F0C0D"/>
    <w:rsid w:val="006F0D1E"/>
    <w:rsid w:val="006F1791"/>
    <w:rsid w:val="006F1B07"/>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348"/>
    <w:rsid w:val="006F549A"/>
    <w:rsid w:val="006F570F"/>
    <w:rsid w:val="006F571D"/>
    <w:rsid w:val="006F5755"/>
    <w:rsid w:val="006F602A"/>
    <w:rsid w:val="006F642E"/>
    <w:rsid w:val="006F6DDA"/>
    <w:rsid w:val="006F6DEA"/>
    <w:rsid w:val="006F7EAD"/>
    <w:rsid w:val="00700220"/>
    <w:rsid w:val="00700281"/>
    <w:rsid w:val="00700522"/>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052"/>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54E"/>
    <w:rsid w:val="00713A8C"/>
    <w:rsid w:val="00713B67"/>
    <w:rsid w:val="00713C4F"/>
    <w:rsid w:val="00713E3E"/>
    <w:rsid w:val="007148F5"/>
    <w:rsid w:val="00714FD3"/>
    <w:rsid w:val="007152B5"/>
    <w:rsid w:val="00715FF1"/>
    <w:rsid w:val="00716152"/>
    <w:rsid w:val="007163D0"/>
    <w:rsid w:val="007166B3"/>
    <w:rsid w:val="00716885"/>
    <w:rsid w:val="00716938"/>
    <w:rsid w:val="00717048"/>
    <w:rsid w:val="00717352"/>
    <w:rsid w:val="00717533"/>
    <w:rsid w:val="00717AAF"/>
    <w:rsid w:val="00717D4A"/>
    <w:rsid w:val="00717F9A"/>
    <w:rsid w:val="00720381"/>
    <w:rsid w:val="007203A0"/>
    <w:rsid w:val="00720FAB"/>
    <w:rsid w:val="00720FB7"/>
    <w:rsid w:val="00721732"/>
    <w:rsid w:val="00721793"/>
    <w:rsid w:val="007217B0"/>
    <w:rsid w:val="00721F60"/>
    <w:rsid w:val="00722152"/>
    <w:rsid w:val="007223C9"/>
    <w:rsid w:val="00722631"/>
    <w:rsid w:val="007226DA"/>
    <w:rsid w:val="007228FE"/>
    <w:rsid w:val="00722955"/>
    <w:rsid w:val="0072295D"/>
    <w:rsid w:val="00722ACB"/>
    <w:rsid w:val="00722E3C"/>
    <w:rsid w:val="0072302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71"/>
    <w:rsid w:val="00730CBF"/>
    <w:rsid w:val="007310F9"/>
    <w:rsid w:val="00731241"/>
    <w:rsid w:val="00731398"/>
    <w:rsid w:val="00731509"/>
    <w:rsid w:val="00731677"/>
    <w:rsid w:val="007321EA"/>
    <w:rsid w:val="00732299"/>
    <w:rsid w:val="00732643"/>
    <w:rsid w:val="00732A90"/>
    <w:rsid w:val="00732E32"/>
    <w:rsid w:val="0073318B"/>
    <w:rsid w:val="0073354E"/>
    <w:rsid w:val="007336EF"/>
    <w:rsid w:val="00733E87"/>
    <w:rsid w:val="00734380"/>
    <w:rsid w:val="0073440B"/>
    <w:rsid w:val="00734629"/>
    <w:rsid w:val="007346BD"/>
    <w:rsid w:val="00734A9C"/>
    <w:rsid w:val="00734CA1"/>
    <w:rsid w:val="00734D0A"/>
    <w:rsid w:val="0073540F"/>
    <w:rsid w:val="007358BC"/>
    <w:rsid w:val="007358C0"/>
    <w:rsid w:val="00735940"/>
    <w:rsid w:val="00735AF5"/>
    <w:rsid w:val="00735B55"/>
    <w:rsid w:val="00735FD8"/>
    <w:rsid w:val="00736018"/>
    <w:rsid w:val="007362D3"/>
    <w:rsid w:val="007365B9"/>
    <w:rsid w:val="00737550"/>
    <w:rsid w:val="00737598"/>
    <w:rsid w:val="007377C4"/>
    <w:rsid w:val="007378F1"/>
    <w:rsid w:val="00737BF7"/>
    <w:rsid w:val="007400B8"/>
    <w:rsid w:val="00740167"/>
    <w:rsid w:val="007407F7"/>
    <w:rsid w:val="00740954"/>
    <w:rsid w:val="0074098F"/>
    <w:rsid w:val="00740FD5"/>
    <w:rsid w:val="00741046"/>
    <w:rsid w:val="00741BD5"/>
    <w:rsid w:val="00741F26"/>
    <w:rsid w:val="00742292"/>
    <w:rsid w:val="0074253B"/>
    <w:rsid w:val="007428BC"/>
    <w:rsid w:val="00742BAE"/>
    <w:rsid w:val="00742CF1"/>
    <w:rsid w:val="00742D71"/>
    <w:rsid w:val="00742E7C"/>
    <w:rsid w:val="0074342B"/>
    <w:rsid w:val="00743433"/>
    <w:rsid w:val="00743CB1"/>
    <w:rsid w:val="00743FF4"/>
    <w:rsid w:val="00744024"/>
    <w:rsid w:val="0074417D"/>
    <w:rsid w:val="00744715"/>
    <w:rsid w:val="00745189"/>
    <w:rsid w:val="007454E0"/>
    <w:rsid w:val="007455F3"/>
    <w:rsid w:val="007457C7"/>
    <w:rsid w:val="00745BA2"/>
    <w:rsid w:val="00745C70"/>
    <w:rsid w:val="00745D6D"/>
    <w:rsid w:val="00746006"/>
    <w:rsid w:val="0074701B"/>
    <w:rsid w:val="00747325"/>
    <w:rsid w:val="007473BD"/>
    <w:rsid w:val="00747611"/>
    <w:rsid w:val="00747669"/>
    <w:rsid w:val="007477B6"/>
    <w:rsid w:val="00747FAB"/>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DD2"/>
    <w:rsid w:val="00754EF3"/>
    <w:rsid w:val="00754FB1"/>
    <w:rsid w:val="007550F3"/>
    <w:rsid w:val="0075530E"/>
    <w:rsid w:val="00755800"/>
    <w:rsid w:val="0075590C"/>
    <w:rsid w:val="00755DB0"/>
    <w:rsid w:val="00755FA2"/>
    <w:rsid w:val="0075646A"/>
    <w:rsid w:val="007565FA"/>
    <w:rsid w:val="00756876"/>
    <w:rsid w:val="007569B5"/>
    <w:rsid w:val="00756A02"/>
    <w:rsid w:val="00756DB8"/>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2F8D"/>
    <w:rsid w:val="00763460"/>
    <w:rsid w:val="00763481"/>
    <w:rsid w:val="00763B0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7EF"/>
    <w:rsid w:val="00772805"/>
    <w:rsid w:val="00772BD3"/>
    <w:rsid w:val="00773029"/>
    <w:rsid w:val="007739D2"/>
    <w:rsid w:val="00773B43"/>
    <w:rsid w:val="00773B8F"/>
    <w:rsid w:val="00773BE9"/>
    <w:rsid w:val="00773D2A"/>
    <w:rsid w:val="007740FC"/>
    <w:rsid w:val="007743AA"/>
    <w:rsid w:val="00774567"/>
    <w:rsid w:val="0077474F"/>
    <w:rsid w:val="0077483F"/>
    <w:rsid w:val="00774D99"/>
    <w:rsid w:val="00774E06"/>
    <w:rsid w:val="00775572"/>
    <w:rsid w:val="00775597"/>
    <w:rsid w:val="007755F9"/>
    <w:rsid w:val="00775627"/>
    <w:rsid w:val="00776559"/>
    <w:rsid w:val="00776867"/>
    <w:rsid w:val="00776D17"/>
    <w:rsid w:val="00776F7F"/>
    <w:rsid w:val="00776FA8"/>
    <w:rsid w:val="007772EE"/>
    <w:rsid w:val="007774B4"/>
    <w:rsid w:val="0077751C"/>
    <w:rsid w:val="00777599"/>
    <w:rsid w:val="00777A57"/>
    <w:rsid w:val="00777DDA"/>
    <w:rsid w:val="0078075B"/>
    <w:rsid w:val="00780A98"/>
    <w:rsid w:val="00780EC9"/>
    <w:rsid w:val="0078112F"/>
    <w:rsid w:val="00781AC3"/>
    <w:rsid w:val="00782552"/>
    <w:rsid w:val="007826BF"/>
    <w:rsid w:val="00782A09"/>
    <w:rsid w:val="007837BC"/>
    <w:rsid w:val="0078391A"/>
    <w:rsid w:val="0078407B"/>
    <w:rsid w:val="00785033"/>
    <w:rsid w:val="00785302"/>
    <w:rsid w:val="007854CE"/>
    <w:rsid w:val="00785A36"/>
    <w:rsid w:val="00785CA9"/>
    <w:rsid w:val="0078604C"/>
    <w:rsid w:val="00786550"/>
    <w:rsid w:val="00786594"/>
    <w:rsid w:val="00786746"/>
    <w:rsid w:val="00786775"/>
    <w:rsid w:val="00786904"/>
    <w:rsid w:val="00786A21"/>
    <w:rsid w:val="007878F9"/>
    <w:rsid w:val="00787BD1"/>
    <w:rsid w:val="007903CB"/>
    <w:rsid w:val="007904A5"/>
    <w:rsid w:val="00790505"/>
    <w:rsid w:val="00790AE8"/>
    <w:rsid w:val="00790B6E"/>
    <w:rsid w:val="00791201"/>
    <w:rsid w:val="0079181F"/>
    <w:rsid w:val="00791DF1"/>
    <w:rsid w:val="007922C8"/>
    <w:rsid w:val="00792427"/>
    <w:rsid w:val="00792569"/>
    <w:rsid w:val="00792C3B"/>
    <w:rsid w:val="00792E35"/>
    <w:rsid w:val="00793032"/>
    <w:rsid w:val="0079381F"/>
    <w:rsid w:val="00793C62"/>
    <w:rsid w:val="00793D30"/>
    <w:rsid w:val="00793E95"/>
    <w:rsid w:val="007944FF"/>
    <w:rsid w:val="00794ED5"/>
    <w:rsid w:val="00795238"/>
    <w:rsid w:val="00795408"/>
    <w:rsid w:val="00795718"/>
    <w:rsid w:val="00795810"/>
    <w:rsid w:val="00795A97"/>
    <w:rsid w:val="00795B64"/>
    <w:rsid w:val="007969FB"/>
    <w:rsid w:val="0079748E"/>
    <w:rsid w:val="007976DA"/>
    <w:rsid w:val="0079796E"/>
    <w:rsid w:val="00797AE8"/>
    <w:rsid w:val="00797B34"/>
    <w:rsid w:val="00797DFD"/>
    <w:rsid w:val="007A026A"/>
    <w:rsid w:val="007A0327"/>
    <w:rsid w:val="007A0633"/>
    <w:rsid w:val="007A0727"/>
    <w:rsid w:val="007A0BA8"/>
    <w:rsid w:val="007A0C9E"/>
    <w:rsid w:val="007A0D1D"/>
    <w:rsid w:val="007A0E4E"/>
    <w:rsid w:val="007A163E"/>
    <w:rsid w:val="007A1828"/>
    <w:rsid w:val="007A192D"/>
    <w:rsid w:val="007A1EB4"/>
    <w:rsid w:val="007A20A9"/>
    <w:rsid w:val="007A20C2"/>
    <w:rsid w:val="007A2F57"/>
    <w:rsid w:val="007A30CF"/>
    <w:rsid w:val="007A37F7"/>
    <w:rsid w:val="007A38B0"/>
    <w:rsid w:val="007A3BED"/>
    <w:rsid w:val="007A3FDC"/>
    <w:rsid w:val="007A40A1"/>
    <w:rsid w:val="007A4692"/>
    <w:rsid w:val="007A4AD3"/>
    <w:rsid w:val="007A4BCE"/>
    <w:rsid w:val="007A4F89"/>
    <w:rsid w:val="007A5011"/>
    <w:rsid w:val="007A51E1"/>
    <w:rsid w:val="007A5621"/>
    <w:rsid w:val="007A5AE6"/>
    <w:rsid w:val="007A5B97"/>
    <w:rsid w:val="007A5C0D"/>
    <w:rsid w:val="007A5D90"/>
    <w:rsid w:val="007A6247"/>
    <w:rsid w:val="007A634D"/>
    <w:rsid w:val="007A6499"/>
    <w:rsid w:val="007A6AF0"/>
    <w:rsid w:val="007A6C79"/>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B7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499E"/>
    <w:rsid w:val="007C5423"/>
    <w:rsid w:val="007C559B"/>
    <w:rsid w:val="007C575E"/>
    <w:rsid w:val="007C6607"/>
    <w:rsid w:val="007C6AE0"/>
    <w:rsid w:val="007C6E3B"/>
    <w:rsid w:val="007C752A"/>
    <w:rsid w:val="007C7BBC"/>
    <w:rsid w:val="007C7C75"/>
    <w:rsid w:val="007D0134"/>
    <w:rsid w:val="007D0921"/>
    <w:rsid w:val="007D0AF3"/>
    <w:rsid w:val="007D0C87"/>
    <w:rsid w:val="007D0DC2"/>
    <w:rsid w:val="007D106E"/>
    <w:rsid w:val="007D12D2"/>
    <w:rsid w:val="007D1350"/>
    <w:rsid w:val="007D14D6"/>
    <w:rsid w:val="007D1705"/>
    <w:rsid w:val="007D1834"/>
    <w:rsid w:val="007D1B28"/>
    <w:rsid w:val="007D1E12"/>
    <w:rsid w:val="007D21B5"/>
    <w:rsid w:val="007D2C5A"/>
    <w:rsid w:val="007D2F59"/>
    <w:rsid w:val="007D3CC7"/>
    <w:rsid w:val="007D4314"/>
    <w:rsid w:val="007D4704"/>
    <w:rsid w:val="007D483E"/>
    <w:rsid w:val="007D49AB"/>
    <w:rsid w:val="007D4B1B"/>
    <w:rsid w:val="007D4DAE"/>
    <w:rsid w:val="007D4DC0"/>
    <w:rsid w:val="007D4F30"/>
    <w:rsid w:val="007D5048"/>
    <w:rsid w:val="007D55AA"/>
    <w:rsid w:val="007D58F6"/>
    <w:rsid w:val="007D5AD5"/>
    <w:rsid w:val="007D609A"/>
    <w:rsid w:val="007D6544"/>
    <w:rsid w:val="007D6562"/>
    <w:rsid w:val="007D6726"/>
    <w:rsid w:val="007D6F6C"/>
    <w:rsid w:val="007D7086"/>
    <w:rsid w:val="007D747B"/>
    <w:rsid w:val="007D7C1F"/>
    <w:rsid w:val="007E0097"/>
    <w:rsid w:val="007E00FC"/>
    <w:rsid w:val="007E0856"/>
    <w:rsid w:val="007E1181"/>
    <w:rsid w:val="007E1360"/>
    <w:rsid w:val="007E1486"/>
    <w:rsid w:val="007E1C3A"/>
    <w:rsid w:val="007E2195"/>
    <w:rsid w:val="007E255D"/>
    <w:rsid w:val="007E2A17"/>
    <w:rsid w:val="007E2D86"/>
    <w:rsid w:val="007E3266"/>
    <w:rsid w:val="007E3611"/>
    <w:rsid w:val="007E361F"/>
    <w:rsid w:val="007E374E"/>
    <w:rsid w:val="007E3AF6"/>
    <w:rsid w:val="007E3FEC"/>
    <w:rsid w:val="007E40ED"/>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E7CE7"/>
    <w:rsid w:val="007F04D6"/>
    <w:rsid w:val="007F06BC"/>
    <w:rsid w:val="007F08C9"/>
    <w:rsid w:val="007F08E5"/>
    <w:rsid w:val="007F0E24"/>
    <w:rsid w:val="007F1516"/>
    <w:rsid w:val="007F164E"/>
    <w:rsid w:val="007F1A52"/>
    <w:rsid w:val="007F26BE"/>
    <w:rsid w:val="007F2721"/>
    <w:rsid w:val="007F2A75"/>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62"/>
    <w:rsid w:val="007F43B2"/>
    <w:rsid w:val="007F479B"/>
    <w:rsid w:val="007F483C"/>
    <w:rsid w:val="007F500F"/>
    <w:rsid w:val="007F516E"/>
    <w:rsid w:val="007F5515"/>
    <w:rsid w:val="007F582B"/>
    <w:rsid w:val="007F5DE9"/>
    <w:rsid w:val="007F60D0"/>
    <w:rsid w:val="007F6276"/>
    <w:rsid w:val="007F643F"/>
    <w:rsid w:val="007F6616"/>
    <w:rsid w:val="007F66B8"/>
    <w:rsid w:val="007F6E55"/>
    <w:rsid w:val="007F721A"/>
    <w:rsid w:val="007F7431"/>
    <w:rsid w:val="007F7D7A"/>
    <w:rsid w:val="0080073F"/>
    <w:rsid w:val="00800967"/>
    <w:rsid w:val="008009C1"/>
    <w:rsid w:val="00800A8E"/>
    <w:rsid w:val="00800E18"/>
    <w:rsid w:val="008013B5"/>
    <w:rsid w:val="008014CA"/>
    <w:rsid w:val="00801702"/>
    <w:rsid w:val="00801B65"/>
    <w:rsid w:val="00801E1C"/>
    <w:rsid w:val="00801F19"/>
    <w:rsid w:val="008020F5"/>
    <w:rsid w:val="00802EF1"/>
    <w:rsid w:val="00803842"/>
    <w:rsid w:val="00803A6F"/>
    <w:rsid w:val="00803F62"/>
    <w:rsid w:val="0080402C"/>
    <w:rsid w:val="0080403A"/>
    <w:rsid w:val="008040E5"/>
    <w:rsid w:val="00804186"/>
    <w:rsid w:val="0080428B"/>
    <w:rsid w:val="008046C5"/>
    <w:rsid w:val="008050C3"/>
    <w:rsid w:val="008051EE"/>
    <w:rsid w:val="00805216"/>
    <w:rsid w:val="00805310"/>
    <w:rsid w:val="00805799"/>
    <w:rsid w:val="00805811"/>
    <w:rsid w:val="00805821"/>
    <w:rsid w:val="00805E94"/>
    <w:rsid w:val="00806870"/>
    <w:rsid w:val="00806B68"/>
    <w:rsid w:val="00807456"/>
    <w:rsid w:val="0080749B"/>
    <w:rsid w:val="008077E1"/>
    <w:rsid w:val="00807A5A"/>
    <w:rsid w:val="00807E9F"/>
    <w:rsid w:val="00810146"/>
    <w:rsid w:val="0081022B"/>
    <w:rsid w:val="00810A92"/>
    <w:rsid w:val="00810E5A"/>
    <w:rsid w:val="00810EDE"/>
    <w:rsid w:val="00810F21"/>
    <w:rsid w:val="00810FB4"/>
    <w:rsid w:val="008112A2"/>
    <w:rsid w:val="00811648"/>
    <w:rsid w:val="00811DB9"/>
    <w:rsid w:val="0081219D"/>
    <w:rsid w:val="0081219E"/>
    <w:rsid w:val="008121AB"/>
    <w:rsid w:val="0081247E"/>
    <w:rsid w:val="00812777"/>
    <w:rsid w:val="0081305D"/>
    <w:rsid w:val="00813495"/>
    <w:rsid w:val="00814263"/>
    <w:rsid w:val="0081442E"/>
    <w:rsid w:val="0081473B"/>
    <w:rsid w:val="0081499B"/>
    <w:rsid w:val="00814AC8"/>
    <w:rsid w:val="0081519C"/>
    <w:rsid w:val="008151CD"/>
    <w:rsid w:val="00815208"/>
    <w:rsid w:val="00815218"/>
    <w:rsid w:val="00815273"/>
    <w:rsid w:val="008154AA"/>
    <w:rsid w:val="00815802"/>
    <w:rsid w:val="00815841"/>
    <w:rsid w:val="008159D4"/>
    <w:rsid w:val="00815B22"/>
    <w:rsid w:val="00815CB4"/>
    <w:rsid w:val="00815E51"/>
    <w:rsid w:val="00815FB2"/>
    <w:rsid w:val="00815FC3"/>
    <w:rsid w:val="00815FFB"/>
    <w:rsid w:val="008161EA"/>
    <w:rsid w:val="00816570"/>
    <w:rsid w:val="00816998"/>
    <w:rsid w:val="00816F07"/>
    <w:rsid w:val="00816F3E"/>
    <w:rsid w:val="008172F2"/>
    <w:rsid w:val="00817675"/>
    <w:rsid w:val="008176D9"/>
    <w:rsid w:val="008177CD"/>
    <w:rsid w:val="00817840"/>
    <w:rsid w:val="008178AE"/>
    <w:rsid w:val="00817A1D"/>
    <w:rsid w:val="0082072C"/>
    <w:rsid w:val="00820A6A"/>
    <w:rsid w:val="00820AFC"/>
    <w:rsid w:val="00820B40"/>
    <w:rsid w:val="00820CDD"/>
    <w:rsid w:val="00820FE2"/>
    <w:rsid w:val="00821288"/>
    <w:rsid w:val="00821916"/>
    <w:rsid w:val="00821A0C"/>
    <w:rsid w:val="0082218F"/>
    <w:rsid w:val="00822656"/>
    <w:rsid w:val="00822B25"/>
    <w:rsid w:val="00822E16"/>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58F"/>
    <w:rsid w:val="00831BD7"/>
    <w:rsid w:val="00831E3B"/>
    <w:rsid w:val="00832564"/>
    <w:rsid w:val="008327F5"/>
    <w:rsid w:val="008330B5"/>
    <w:rsid w:val="008337DE"/>
    <w:rsid w:val="00833911"/>
    <w:rsid w:val="00833B7D"/>
    <w:rsid w:val="00834673"/>
    <w:rsid w:val="00834839"/>
    <w:rsid w:val="00834929"/>
    <w:rsid w:val="00834A47"/>
    <w:rsid w:val="00834C60"/>
    <w:rsid w:val="00834F58"/>
    <w:rsid w:val="008359CC"/>
    <w:rsid w:val="00835FA9"/>
    <w:rsid w:val="00836138"/>
    <w:rsid w:val="00836412"/>
    <w:rsid w:val="00836E6D"/>
    <w:rsid w:val="00837753"/>
    <w:rsid w:val="00837B79"/>
    <w:rsid w:val="00837D4A"/>
    <w:rsid w:val="00840030"/>
    <w:rsid w:val="00840364"/>
    <w:rsid w:val="00840E10"/>
    <w:rsid w:val="0084157B"/>
    <w:rsid w:val="00841BC4"/>
    <w:rsid w:val="00841BE7"/>
    <w:rsid w:val="00841F94"/>
    <w:rsid w:val="008421A2"/>
    <w:rsid w:val="008423A9"/>
    <w:rsid w:val="00842A1C"/>
    <w:rsid w:val="00842B3D"/>
    <w:rsid w:val="00842B46"/>
    <w:rsid w:val="00842CAD"/>
    <w:rsid w:val="00842E4F"/>
    <w:rsid w:val="00842F08"/>
    <w:rsid w:val="00842F4C"/>
    <w:rsid w:val="00843AEC"/>
    <w:rsid w:val="00844295"/>
    <w:rsid w:val="008443D9"/>
    <w:rsid w:val="00844A5E"/>
    <w:rsid w:val="00844C48"/>
    <w:rsid w:val="00845657"/>
    <w:rsid w:val="0084571A"/>
    <w:rsid w:val="00845788"/>
    <w:rsid w:val="008457D5"/>
    <w:rsid w:val="00845FDD"/>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0FC9"/>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575"/>
    <w:rsid w:val="00854CC9"/>
    <w:rsid w:val="00854DF0"/>
    <w:rsid w:val="008552D5"/>
    <w:rsid w:val="00855957"/>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136"/>
    <w:rsid w:val="00861417"/>
    <w:rsid w:val="00861714"/>
    <w:rsid w:val="008619C1"/>
    <w:rsid w:val="00861AC8"/>
    <w:rsid w:val="00861AFB"/>
    <w:rsid w:val="00861C5A"/>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C26"/>
    <w:rsid w:val="00865EFB"/>
    <w:rsid w:val="008667BE"/>
    <w:rsid w:val="00866B4E"/>
    <w:rsid w:val="00866BD3"/>
    <w:rsid w:val="0086708E"/>
    <w:rsid w:val="0086723C"/>
    <w:rsid w:val="00867279"/>
    <w:rsid w:val="0086756A"/>
    <w:rsid w:val="0086784E"/>
    <w:rsid w:val="008678B4"/>
    <w:rsid w:val="00867AAE"/>
    <w:rsid w:val="0087005E"/>
    <w:rsid w:val="008701FA"/>
    <w:rsid w:val="0087037D"/>
    <w:rsid w:val="00870506"/>
    <w:rsid w:val="008706F2"/>
    <w:rsid w:val="00870797"/>
    <w:rsid w:val="008709ED"/>
    <w:rsid w:val="00870AF0"/>
    <w:rsid w:val="0087107B"/>
    <w:rsid w:val="0087111C"/>
    <w:rsid w:val="008713FD"/>
    <w:rsid w:val="008716C9"/>
    <w:rsid w:val="00871A56"/>
    <w:rsid w:val="00871C4A"/>
    <w:rsid w:val="00871D62"/>
    <w:rsid w:val="00871F24"/>
    <w:rsid w:val="008721DB"/>
    <w:rsid w:val="00872C75"/>
    <w:rsid w:val="00873021"/>
    <w:rsid w:val="008731C6"/>
    <w:rsid w:val="008736E4"/>
    <w:rsid w:val="00873B2B"/>
    <w:rsid w:val="0087407E"/>
    <w:rsid w:val="0087426C"/>
    <w:rsid w:val="00874659"/>
    <w:rsid w:val="008749CF"/>
    <w:rsid w:val="00874B28"/>
    <w:rsid w:val="00874C37"/>
    <w:rsid w:val="00874EB9"/>
    <w:rsid w:val="00874F5B"/>
    <w:rsid w:val="00875033"/>
    <w:rsid w:val="00875359"/>
    <w:rsid w:val="00875E57"/>
    <w:rsid w:val="00875FAD"/>
    <w:rsid w:val="00876181"/>
    <w:rsid w:val="00876388"/>
    <w:rsid w:val="008764B4"/>
    <w:rsid w:val="008768C0"/>
    <w:rsid w:val="00876D3E"/>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086"/>
    <w:rsid w:val="0089139A"/>
    <w:rsid w:val="00891407"/>
    <w:rsid w:val="00891697"/>
    <w:rsid w:val="00891DFD"/>
    <w:rsid w:val="008922B7"/>
    <w:rsid w:val="00892AC9"/>
    <w:rsid w:val="00893261"/>
    <w:rsid w:val="0089332A"/>
    <w:rsid w:val="008933D2"/>
    <w:rsid w:val="00893519"/>
    <w:rsid w:val="008935EB"/>
    <w:rsid w:val="0089361B"/>
    <w:rsid w:val="00893782"/>
    <w:rsid w:val="00893784"/>
    <w:rsid w:val="00893B89"/>
    <w:rsid w:val="0089457F"/>
    <w:rsid w:val="008946F4"/>
    <w:rsid w:val="00894D7B"/>
    <w:rsid w:val="00894EAF"/>
    <w:rsid w:val="008950F2"/>
    <w:rsid w:val="008952FC"/>
    <w:rsid w:val="00895D6A"/>
    <w:rsid w:val="00896A1D"/>
    <w:rsid w:val="00896B97"/>
    <w:rsid w:val="00896DC8"/>
    <w:rsid w:val="00897218"/>
    <w:rsid w:val="00897674"/>
    <w:rsid w:val="00897711"/>
    <w:rsid w:val="00897A36"/>
    <w:rsid w:val="00897D3B"/>
    <w:rsid w:val="008A0536"/>
    <w:rsid w:val="008A05C5"/>
    <w:rsid w:val="008A1111"/>
    <w:rsid w:val="008A1937"/>
    <w:rsid w:val="008A1998"/>
    <w:rsid w:val="008A1EF4"/>
    <w:rsid w:val="008A22E4"/>
    <w:rsid w:val="008A22E9"/>
    <w:rsid w:val="008A2347"/>
    <w:rsid w:val="008A2AA5"/>
    <w:rsid w:val="008A2CDE"/>
    <w:rsid w:val="008A2FB5"/>
    <w:rsid w:val="008A36DD"/>
    <w:rsid w:val="008A39A0"/>
    <w:rsid w:val="008A3BE1"/>
    <w:rsid w:val="008A3D50"/>
    <w:rsid w:val="008A3E0A"/>
    <w:rsid w:val="008A3E25"/>
    <w:rsid w:val="008A4638"/>
    <w:rsid w:val="008A4F28"/>
    <w:rsid w:val="008A5791"/>
    <w:rsid w:val="008A5EF9"/>
    <w:rsid w:val="008A6413"/>
    <w:rsid w:val="008A6558"/>
    <w:rsid w:val="008A6C2B"/>
    <w:rsid w:val="008A71C9"/>
    <w:rsid w:val="008A725E"/>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5F"/>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2E51"/>
    <w:rsid w:val="008C3081"/>
    <w:rsid w:val="008C30D0"/>
    <w:rsid w:val="008C3308"/>
    <w:rsid w:val="008C3987"/>
    <w:rsid w:val="008C440D"/>
    <w:rsid w:val="008C452B"/>
    <w:rsid w:val="008C4597"/>
    <w:rsid w:val="008C4954"/>
    <w:rsid w:val="008C4FB0"/>
    <w:rsid w:val="008C521D"/>
    <w:rsid w:val="008C5580"/>
    <w:rsid w:val="008C58E1"/>
    <w:rsid w:val="008C6211"/>
    <w:rsid w:val="008C6466"/>
    <w:rsid w:val="008C65E4"/>
    <w:rsid w:val="008C67CC"/>
    <w:rsid w:val="008C6922"/>
    <w:rsid w:val="008C76EA"/>
    <w:rsid w:val="008C7874"/>
    <w:rsid w:val="008C7B72"/>
    <w:rsid w:val="008C7FEC"/>
    <w:rsid w:val="008D00CA"/>
    <w:rsid w:val="008D058C"/>
    <w:rsid w:val="008D0796"/>
    <w:rsid w:val="008D0BAF"/>
    <w:rsid w:val="008D0DE9"/>
    <w:rsid w:val="008D16A4"/>
    <w:rsid w:val="008D18B8"/>
    <w:rsid w:val="008D18F8"/>
    <w:rsid w:val="008D1946"/>
    <w:rsid w:val="008D1C85"/>
    <w:rsid w:val="008D1E4E"/>
    <w:rsid w:val="008D1E79"/>
    <w:rsid w:val="008D209C"/>
    <w:rsid w:val="008D24ED"/>
    <w:rsid w:val="008D2B23"/>
    <w:rsid w:val="008D2C40"/>
    <w:rsid w:val="008D33B1"/>
    <w:rsid w:val="008D37CF"/>
    <w:rsid w:val="008D46AA"/>
    <w:rsid w:val="008D46DF"/>
    <w:rsid w:val="008D476D"/>
    <w:rsid w:val="008D4C2B"/>
    <w:rsid w:val="008D4D07"/>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256"/>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4693"/>
    <w:rsid w:val="008E528D"/>
    <w:rsid w:val="008E52D9"/>
    <w:rsid w:val="008E5400"/>
    <w:rsid w:val="008E583F"/>
    <w:rsid w:val="008E585A"/>
    <w:rsid w:val="008E5BBB"/>
    <w:rsid w:val="008E6C55"/>
    <w:rsid w:val="008E6E0F"/>
    <w:rsid w:val="008E6E16"/>
    <w:rsid w:val="008E6ED4"/>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C5B"/>
    <w:rsid w:val="008F2F52"/>
    <w:rsid w:val="008F2F96"/>
    <w:rsid w:val="008F32A8"/>
    <w:rsid w:val="008F410E"/>
    <w:rsid w:val="008F4198"/>
    <w:rsid w:val="008F4430"/>
    <w:rsid w:val="008F4598"/>
    <w:rsid w:val="008F49F4"/>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3FC"/>
    <w:rsid w:val="0090162E"/>
    <w:rsid w:val="00901AF9"/>
    <w:rsid w:val="00902495"/>
    <w:rsid w:val="00902C40"/>
    <w:rsid w:val="00902C8F"/>
    <w:rsid w:val="00903326"/>
    <w:rsid w:val="00903921"/>
    <w:rsid w:val="0090442B"/>
    <w:rsid w:val="009047C1"/>
    <w:rsid w:val="00904D15"/>
    <w:rsid w:val="00904D37"/>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6EE2"/>
    <w:rsid w:val="009071DE"/>
    <w:rsid w:val="00907570"/>
    <w:rsid w:val="00907D12"/>
    <w:rsid w:val="00907DB6"/>
    <w:rsid w:val="00910312"/>
    <w:rsid w:val="009103F8"/>
    <w:rsid w:val="00910720"/>
    <w:rsid w:val="00910A1A"/>
    <w:rsid w:val="00910F0E"/>
    <w:rsid w:val="009110D5"/>
    <w:rsid w:val="00911108"/>
    <w:rsid w:val="009112D5"/>
    <w:rsid w:val="009113F1"/>
    <w:rsid w:val="00911D29"/>
    <w:rsid w:val="0091234D"/>
    <w:rsid w:val="0091248D"/>
    <w:rsid w:val="00912668"/>
    <w:rsid w:val="00912E0D"/>
    <w:rsid w:val="00912E2D"/>
    <w:rsid w:val="00913926"/>
    <w:rsid w:val="00913B1A"/>
    <w:rsid w:val="00913B82"/>
    <w:rsid w:val="00913D6A"/>
    <w:rsid w:val="0091448B"/>
    <w:rsid w:val="00914BEF"/>
    <w:rsid w:val="00915590"/>
    <w:rsid w:val="00915B26"/>
    <w:rsid w:val="009168B5"/>
    <w:rsid w:val="00916CFF"/>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9D6"/>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D84"/>
    <w:rsid w:val="0093035D"/>
    <w:rsid w:val="00930400"/>
    <w:rsid w:val="0093067A"/>
    <w:rsid w:val="00931669"/>
    <w:rsid w:val="00931774"/>
    <w:rsid w:val="00932408"/>
    <w:rsid w:val="00932668"/>
    <w:rsid w:val="00932678"/>
    <w:rsid w:val="00932CD3"/>
    <w:rsid w:val="00932D2D"/>
    <w:rsid w:val="00932DEC"/>
    <w:rsid w:val="00932FBF"/>
    <w:rsid w:val="009331EB"/>
    <w:rsid w:val="009333C3"/>
    <w:rsid w:val="00933834"/>
    <w:rsid w:val="009339B1"/>
    <w:rsid w:val="00933BA9"/>
    <w:rsid w:val="00933EBC"/>
    <w:rsid w:val="00933F8C"/>
    <w:rsid w:val="00933FDA"/>
    <w:rsid w:val="00934C61"/>
    <w:rsid w:val="0093512C"/>
    <w:rsid w:val="009355E8"/>
    <w:rsid w:val="00935B7F"/>
    <w:rsid w:val="00935D77"/>
    <w:rsid w:val="009365DB"/>
    <w:rsid w:val="00936709"/>
    <w:rsid w:val="009375CD"/>
    <w:rsid w:val="00937BA5"/>
    <w:rsid w:val="00940069"/>
    <w:rsid w:val="0094044D"/>
    <w:rsid w:val="0094057D"/>
    <w:rsid w:val="00940764"/>
    <w:rsid w:val="00940C74"/>
    <w:rsid w:val="00941558"/>
    <w:rsid w:val="00941592"/>
    <w:rsid w:val="00941CD4"/>
    <w:rsid w:val="0094234B"/>
    <w:rsid w:val="00942550"/>
    <w:rsid w:val="00942559"/>
    <w:rsid w:val="009425A4"/>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3E8"/>
    <w:rsid w:val="0095046A"/>
    <w:rsid w:val="00950883"/>
    <w:rsid w:val="00950897"/>
    <w:rsid w:val="00950B76"/>
    <w:rsid w:val="00950BA7"/>
    <w:rsid w:val="00950E8D"/>
    <w:rsid w:val="00951200"/>
    <w:rsid w:val="009513DF"/>
    <w:rsid w:val="009517B5"/>
    <w:rsid w:val="00952211"/>
    <w:rsid w:val="00952753"/>
    <w:rsid w:val="00952760"/>
    <w:rsid w:val="00952CFD"/>
    <w:rsid w:val="00952F9E"/>
    <w:rsid w:val="0095421C"/>
    <w:rsid w:val="009542BF"/>
    <w:rsid w:val="00954467"/>
    <w:rsid w:val="009547A5"/>
    <w:rsid w:val="00954F26"/>
    <w:rsid w:val="00954FE8"/>
    <w:rsid w:val="00955364"/>
    <w:rsid w:val="009558CB"/>
    <w:rsid w:val="00955B08"/>
    <w:rsid w:val="00955EB0"/>
    <w:rsid w:val="00955F61"/>
    <w:rsid w:val="00956051"/>
    <w:rsid w:val="009564B6"/>
    <w:rsid w:val="009565CC"/>
    <w:rsid w:val="009567D5"/>
    <w:rsid w:val="00956DB4"/>
    <w:rsid w:val="009577E3"/>
    <w:rsid w:val="00957820"/>
    <w:rsid w:val="00957C05"/>
    <w:rsid w:val="00957C91"/>
    <w:rsid w:val="00957EA5"/>
    <w:rsid w:val="009605D4"/>
    <w:rsid w:val="00960DE8"/>
    <w:rsid w:val="00960F87"/>
    <w:rsid w:val="00960F93"/>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E80"/>
    <w:rsid w:val="00964208"/>
    <w:rsid w:val="009642F1"/>
    <w:rsid w:val="00964A81"/>
    <w:rsid w:val="00964D77"/>
    <w:rsid w:val="00965931"/>
    <w:rsid w:val="00965AEB"/>
    <w:rsid w:val="00965B93"/>
    <w:rsid w:val="00965F46"/>
    <w:rsid w:val="0096608B"/>
    <w:rsid w:val="0096616B"/>
    <w:rsid w:val="00966A52"/>
    <w:rsid w:val="00966DC2"/>
    <w:rsid w:val="00966ED3"/>
    <w:rsid w:val="00966FDF"/>
    <w:rsid w:val="00967248"/>
    <w:rsid w:val="0096767D"/>
    <w:rsid w:val="00967D72"/>
    <w:rsid w:val="00970083"/>
    <w:rsid w:val="00970391"/>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47D"/>
    <w:rsid w:val="00973585"/>
    <w:rsid w:val="00973925"/>
    <w:rsid w:val="00973AE7"/>
    <w:rsid w:val="00973B4B"/>
    <w:rsid w:val="00973D44"/>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2956"/>
    <w:rsid w:val="00982A97"/>
    <w:rsid w:val="009832B9"/>
    <w:rsid w:val="009833A8"/>
    <w:rsid w:val="009833C9"/>
    <w:rsid w:val="00983B9D"/>
    <w:rsid w:val="0098440C"/>
    <w:rsid w:val="00984938"/>
    <w:rsid w:val="0098512D"/>
    <w:rsid w:val="0098526A"/>
    <w:rsid w:val="00985529"/>
    <w:rsid w:val="00985669"/>
    <w:rsid w:val="009856E7"/>
    <w:rsid w:val="00985FCA"/>
    <w:rsid w:val="0098669F"/>
    <w:rsid w:val="009867A8"/>
    <w:rsid w:val="00986F3D"/>
    <w:rsid w:val="00987239"/>
    <w:rsid w:val="0098738E"/>
    <w:rsid w:val="00987984"/>
    <w:rsid w:val="00987B8D"/>
    <w:rsid w:val="00987F9A"/>
    <w:rsid w:val="00990256"/>
    <w:rsid w:val="00990690"/>
    <w:rsid w:val="009906A8"/>
    <w:rsid w:val="00990957"/>
    <w:rsid w:val="009915BC"/>
    <w:rsid w:val="00991890"/>
    <w:rsid w:val="009919AE"/>
    <w:rsid w:val="009919EF"/>
    <w:rsid w:val="00991A45"/>
    <w:rsid w:val="0099239F"/>
    <w:rsid w:val="009927B8"/>
    <w:rsid w:val="009927D3"/>
    <w:rsid w:val="00992AC0"/>
    <w:rsid w:val="00992EF8"/>
    <w:rsid w:val="00993169"/>
    <w:rsid w:val="009933CB"/>
    <w:rsid w:val="00993452"/>
    <w:rsid w:val="009935B0"/>
    <w:rsid w:val="0099379D"/>
    <w:rsid w:val="00993822"/>
    <w:rsid w:val="00993B35"/>
    <w:rsid w:val="00993BB0"/>
    <w:rsid w:val="00993BEB"/>
    <w:rsid w:val="00993C0E"/>
    <w:rsid w:val="00994023"/>
    <w:rsid w:val="00994286"/>
    <w:rsid w:val="00994581"/>
    <w:rsid w:val="009947AB"/>
    <w:rsid w:val="00994B96"/>
    <w:rsid w:val="00994BFF"/>
    <w:rsid w:val="00994DCC"/>
    <w:rsid w:val="00994E95"/>
    <w:rsid w:val="0099520B"/>
    <w:rsid w:val="009957A0"/>
    <w:rsid w:val="00995A49"/>
    <w:rsid w:val="00995AA6"/>
    <w:rsid w:val="00995C02"/>
    <w:rsid w:val="0099622F"/>
    <w:rsid w:val="00996EC8"/>
    <w:rsid w:val="009977EB"/>
    <w:rsid w:val="0099791F"/>
    <w:rsid w:val="00997DA3"/>
    <w:rsid w:val="00997FBB"/>
    <w:rsid w:val="009A0881"/>
    <w:rsid w:val="009A09D8"/>
    <w:rsid w:val="009A0DC0"/>
    <w:rsid w:val="009A10B5"/>
    <w:rsid w:val="009A11E6"/>
    <w:rsid w:val="009A16B8"/>
    <w:rsid w:val="009A1A14"/>
    <w:rsid w:val="009A2888"/>
    <w:rsid w:val="009A3198"/>
    <w:rsid w:val="009A3852"/>
    <w:rsid w:val="009A3BED"/>
    <w:rsid w:val="009A3D36"/>
    <w:rsid w:val="009A445E"/>
    <w:rsid w:val="009A45F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9F6"/>
    <w:rsid w:val="009A7A41"/>
    <w:rsid w:val="009A7D05"/>
    <w:rsid w:val="009A7EBE"/>
    <w:rsid w:val="009B026B"/>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80D"/>
    <w:rsid w:val="009B2CFB"/>
    <w:rsid w:val="009B2F82"/>
    <w:rsid w:val="009B30FE"/>
    <w:rsid w:val="009B320B"/>
    <w:rsid w:val="009B3371"/>
    <w:rsid w:val="009B3553"/>
    <w:rsid w:val="009B380E"/>
    <w:rsid w:val="009B3D65"/>
    <w:rsid w:val="009B3E2F"/>
    <w:rsid w:val="009B43A2"/>
    <w:rsid w:val="009B4666"/>
    <w:rsid w:val="009B475C"/>
    <w:rsid w:val="009B47D1"/>
    <w:rsid w:val="009B4AE7"/>
    <w:rsid w:val="009B4DE6"/>
    <w:rsid w:val="009B4E38"/>
    <w:rsid w:val="009B4E99"/>
    <w:rsid w:val="009B51C3"/>
    <w:rsid w:val="009B60EC"/>
    <w:rsid w:val="009B6426"/>
    <w:rsid w:val="009B65FB"/>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AC"/>
    <w:rsid w:val="009C37D9"/>
    <w:rsid w:val="009C3D6D"/>
    <w:rsid w:val="009C3F9C"/>
    <w:rsid w:val="009C41B8"/>
    <w:rsid w:val="009C478F"/>
    <w:rsid w:val="009C4AAA"/>
    <w:rsid w:val="009C4AF7"/>
    <w:rsid w:val="009C5132"/>
    <w:rsid w:val="009C51AF"/>
    <w:rsid w:val="009C52E7"/>
    <w:rsid w:val="009C60B1"/>
    <w:rsid w:val="009C6333"/>
    <w:rsid w:val="009C703B"/>
    <w:rsid w:val="009C74F8"/>
    <w:rsid w:val="009C75DA"/>
    <w:rsid w:val="009C783B"/>
    <w:rsid w:val="009C787C"/>
    <w:rsid w:val="009C7E94"/>
    <w:rsid w:val="009D023E"/>
    <w:rsid w:val="009D02AE"/>
    <w:rsid w:val="009D0381"/>
    <w:rsid w:val="009D04F3"/>
    <w:rsid w:val="009D09EB"/>
    <w:rsid w:val="009D09F1"/>
    <w:rsid w:val="009D0AB6"/>
    <w:rsid w:val="009D0C1B"/>
    <w:rsid w:val="009D10A9"/>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31"/>
    <w:rsid w:val="009D5A6F"/>
    <w:rsid w:val="009D6103"/>
    <w:rsid w:val="009D639F"/>
    <w:rsid w:val="009D6731"/>
    <w:rsid w:val="009D69AB"/>
    <w:rsid w:val="009D6D05"/>
    <w:rsid w:val="009D74B5"/>
    <w:rsid w:val="009D791C"/>
    <w:rsid w:val="009D7A5C"/>
    <w:rsid w:val="009D7B3C"/>
    <w:rsid w:val="009D7C04"/>
    <w:rsid w:val="009E00BF"/>
    <w:rsid w:val="009E0408"/>
    <w:rsid w:val="009E0772"/>
    <w:rsid w:val="009E0E9B"/>
    <w:rsid w:val="009E1340"/>
    <w:rsid w:val="009E180F"/>
    <w:rsid w:val="009E1E91"/>
    <w:rsid w:val="009E215B"/>
    <w:rsid w:val="009E2308"/>
    <w:rsid w:val="009E23DB"/>
    <w:rsid w:val="009E2601"/>
    <w:rsid w:val="009E285D"/>
    <w:rsid w:val="009E29C5"/>
    <w:rsid w:val="009E2CBB"/>
    <w:rsid w:val="009E2DD3"/>
    <w:rsid w:val="009E339A"/>
    <w:rsid w:val="009E3D3F"/>
    <w:rsid w:val="009E41E2"/>
    <w:rsid w:val="009E42F0"/>
    <w:rsid w:val="009E44DB"/>
    <w:rsid w:val="009E482A"/>
    <w:rsid w:val="009E49AA"/>
    <w:rsid w:val="009E49BB"/>
    <w:rsid w:val="009E4AAA"/>
    <w:rsid w:val="009E5027"/>
    <w:rsid w:val="009E52BA"/>
    <w:rsid w:val="009E52C7"/>
    <w:rsid w:val="009E539B"/>
    <w:rsid w:val="009E5DA0"/>
    <w:rsid w:val="009E64F6"/>
    <w:rsid w:val="009E66E4"/>
    <w:rsid w:val="009E68FE"/>
    <w:rsid w:val="009E69BC"/>
    <w:rsid w:val="009E6D72"/>
    <w:rsid w:val="009E6FF5"/>
    <w:rsid w:val="009E7811"/>
    <w:rsid w:val="009E7DAE"/>
    <w:rsid w:val="009E7DBF"/>
    <w:rsid w:val="009E7E10"/>
    <w:rsid w:val="009E7E4E"/>
    <w:rsid w:val="009F0316"/>
    <w:rsid w:val="009F03E6"/>
    <w:rsid w:val="009F08A5"/>
    <w:rsid w:val="009F0CE5"/>
    <w:rsid w:val="009F0D52"/>
    <w:rsid w:val="009F0E4B"/>
    <w:rsid w:val="009F1112"/>
    <w:rsid w:val="009F1326"/>
    <w:rsid w:val="009F178F"/>
    <w:rsid w:val="009F191E"/>
    <w:rsid w:val="009F1986"/>
    <w:rsid w:val="009F1A4D"/>
    <w:rsid w:val="009F1DA5"/>
    <w:rsid w:val="009F1F3F"/>
    <w:rsid w:val="009F1FD6"/>
    <w:rsid w:val="009F1FFA"/>
    <w:rsid w:val="009F2536"/>
    <w:rsid w:val="009F25A6"/>
    <w:rsid w:val="009F28F3"/>
    <w:rsid w:val="009F2958"/>
    <w:rsid w:val="009F2B22"/>
    <w:rsid w:val="009F31B3"/>
    <w:rsid w:val="009F3A79"/>
    <w:rsid w:val="009F3EDD"/>
    <w:rsid w:val="009F4360"/>
    <w:rsid w:val="009F4383"/>
    <w:rsid w:val="009F4AF2"/>
    <w:rsid w:val="009F4E66"/>
    <w:rsid w:val="009F4EBD"/>
    <w:rsid w:val="009F5124"/>
    <w:rsid w:val="009F5F2C"/>
    <w:rsid w:val="009F6393"/>
    <w:rsid w:val="009F6DCE"/>
    <w:rsid w:val="009F71A8"/>
    <w:rsid w:val="009F7913"/>
    <w:rsid w:val="009F7C52"/>
    <w:rsid w:val="009F7E8E"/>
    <w:rsid w:val="00A004AB"/>
    <w:rsid w:val="00A00D64"/>
    <w:rsid w:val="00A01126"/>
    <w:rsid w:val="00A01169"/>
    <w:rsid w:val="00A01890"/>
    <w:rsid w:val="00A01AC8"/>
    <w:rsid w:val="00A021C6"/>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379"/>
    <w:rsid w:val="00A074BF"/>
    <w:rsid w:val="00A0751E"/>
    <w:rsid w:val="00A07B22"/>
    <w:rsid w:val="00A102AD"/>
    <w:rsid w:val="00A107D3"/>
    <w:rsid w:val="00A1104B"/>
    <w:rsid w:val="00A11094"/>
    <w:rsid w:val="00A112B9"/>
    <w:rsid w:val="00A118E0"/>
    <w:rsid w:val="00A120B9"/>
    <w:rsid w:val="00A121B8"/>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C59"/>
    <w:rsid w:val="00A17D16"/>
    <w:rsid w:val="00A17EB1"/>
    <w:rsid w:val="00A17FE4"/>
    <w:rsid w:val="00A2002D"/>
    <w:rsid w:val="00A201F2"/>
    <w:rsid w:val="00A207AE"/>
    <w:rsid w:val="00A207DD"/>
    <w:rsid w:val="00A20D58"/>
    <w:rsid w:val="00A20FCC"/>
    <w:rsid w:val="00A215D1"/>
    <w:rsid w:val="00A2190F"/>
    <w:rsid w:val="00A21A88"/>
    <w:rsid w:val="00A221EE"/>
    <w:rsid w:val="00A227E1"/>
    <w:rsid w:val="00A229D2"/>
    <w:rsid w:val="00A22F1B"/>
    <w:rsid w:val="00A2376D"/>
    <w:rsid w:val="00A238D1"/>
    <w:rsid w:val="00A23976"/>
    <w:rsid w:val="00A239AC"/>
    <w:rsid w:val="00A23A68"/>
    <w:rsid w:val="00A23BA9"/>
    <w:rsid w:val="00A23FE0"/>
    <w:rsid w:val="00A240F7"/>
    <w:rsid w:val="00A24A3E"/>
    <w:rsid w:val="00A24AA3"/>
    <w:rsid w:val="00A254DA"/>
    <w:rsid w:val="00A25735"/>
    <w:rsid w:val="00A257F5"/>
    <w:rsid w:val="00A25D00"/>
    <w:rsid w:val="00A25D78"/>
    <w:rsid w:val="00A26376"/>
    <w:rsid w:val="00A26526"/>
    <w:rsid w:val="00A266F8"/>
    <w:rsid w:val="00A27030"/>
    <w:rsid w:val="00A2763E"/>
    <w:rsid w:val="00A27A9F"/>
    <w:rsid w:val="00A27F1F"/>
    <w:rsid w:val="00A27FEB"/>
    <w:rsid w:val="00A3059F"/>
    <w:rsid w:val="00A308F9"/>
    <w:rsid w:val="00A30F6A"/>
    <w:rsid w:val="00A310F5"/>
    <w:rsid w:val="00A3140C"/>
    <w:rsid w:val="00A3150F"/>
    <w:rsid w:val="00A315D5"/>
    <w:rsid w:val="00A31602"/>
    <w:rsid w:val="00A316B1"/>
    <w:rsid w:val="00A31FAC"/>
    <w:rsid w:val="00A32211"/>
    <w:rsid w:val="00A324E2"/>
    <w:rsid w:val="00A32AAB"/>
    <w:rsid w:val="00A331EF"/>
    <w:rsid w:val="00A33761"/>
    <w:rsid w:val="00A33836"/>
    <w:rsid w:val="00A3390C"/>
    <w:rsid w:val="00A33D5B"/>
    <w:rsid w:val="00A34113"/>
    <w:rsid w:val="00A3466B"/>
    <w:rsid w:val="00A34797"/>
    <w:rsid w:val="00A34CE4"/>
    <w:rsid w:val="00A34F3A"/>
    <w:rsid w:val="00A35156"/>
    <w:rsid w:val="00A3517A"/>
    <w:rsid w:val="00A35347"/>
    <w:rsid w:val="00A353B8"/>
    <w:rsid w:val="00A356F1"/>
    <w:rsid w:val="00A35A33"/>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2DD9"/>
    <w:rsid w:val="00A43292"/>
    <w:rsid w:val="00A43519"/>
    <w:rsid w:val="00A43881"/>
    <w:rsid w:val="00A43EFF"/>
    <w:rsid w:val="00A444CB"/>
    <w:rsid w:val="00A4450E"/>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44A"/>
    <w:rsid w:val="00A5095D"/>
    <w:rsid w:val="00A50A82"/>
    <w:rsid w:val="00A50A94"/>
    <w:rsid w:val="00A50AE1"/>
    <w:rsid w:val="00A50E45"/>
    <w:rsid w:val="00A5121F"/>
    <w:rsid w:val="00A51417"/>
    <w:rsid w:val="00A5149F"/>
    <w:rsid w:val="00A516F8"/>
    <w:rsid w:val="00A51C4C"/>
    <w:rsid w:val="00A51DB1"/>
    <w:rsid w:val="00A521C0"/>
    <w:rsid w:val="00A5231D"/>
    <w:rsid w:val="00A52424"/>
    <w:rsid w:val="00A52453"/>
    <w:rsid w:val="00A52574"/>
    <w:rsid w:val="00A53508"/>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B0"/>
    <w:rsid w:val="00A619CB"/>
    <w:rsid w:val="00A61F9C"/>
    <w:rsid w:val="00A62047"/>
    <w:rsid w:val="00A62136"/>
    <w:rsid w:val="00A621A4"/>
    <w:rsid w:val="00A62292"/>
    <w:rsid w:val="00A6234C"/>
    <w:rsid w:val="00A627A2"/>
    <w:rsid w:val="00A62AE0"/>
    <w:rsid w:val="00A62D86"/>
    <w:rsid w:val="00A62F7A"/>
    <w:rsid w:val="00A631AB"/>
    <w:rsid w:val="00A63474"/>
    <w:rsid w:val="00A636FB"/>
    <w:rsid w:val="00A63E9D"/>
    <w:rsid w:val="00A6427C"/>
    <w:rsid w:val="00A64721"/>
    <w:rsid w:val="00A64D20"/>
    <w:rsid w:val="00A64F47"/>
    <w:rsid w:val="00A6544F"/>
    <w:rsid w:val="00A658CA"/>
    <w:rsid w:val="00A65E60"/>
    <w:rsid w:val="00A6602E"/>
    <w:rsid w:val="00A660DB"/>
    <w:rsid w:val="00A661DE"/>
    <w:rsid w:val="00A66713"/>
    <w:rsid w:val="00A6675D"/>
    <w:rsid w:val="00A66901"/>
    <w:rsid w:val="00A66F6A"/>
    <w:rsid w:val="00A67031"/>
    <w:rsid w:val="00A674CF"/>
    <w:rsid w:val="00A67706"/>
    <w:rsid w:val="00A6780D"/>
    <w:rsid w:val="00A67D88"/>
    <w:rsid w:val="00A67E9D"/>
    <w:rsid w:val="00A70169"/>
    <w:rsid w:val="00A70475"/>
    <w:rsid w:val="00A7145A"/>
    <w:rsid w:val="00A71584"/>
    <w:rsid w:val="00A71693"/>
    <w:rsid w:val="00A717FF"/>
    <w:rsid w:val="00A71A51"/>
    <w:rsid w:val="00A71E3B"/>
    <w:rsid w:val="00A71EAF"/>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4DC"/>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52"/>
    <w:rsid w:val="00A8737E"/>
    <w:rsid w:val="00A873F5"/>
    <w:rsid w:val="00A8741E"/>
    <w:rsid w:val="00A87B9F"/>
    <w:rsid w:val="00A9077E"/>
    <w:rsid w:val="00A907E7"/>
    <w:rsid w:val="00A9142E"/>
    <w:rsid w:val="00A91B4A"/>
    <w:rsid w:val="00A91DF5"/>
    <w:rsid w:val="00A91F68"/>
    <w:rsid w:val="00A921E7"/>
    <w:rsid w:val="00A9243C"/>
    <w:rsid w:val="00A92688"/>
    <w:rsid w:val="00A9285D"/>
    <w:rsid w:val="00A92A93"/>
    <w:rsid w:val="00A92D21"/>
    <w:rsid w:val="00A93C9A"/>
    <w:rsid w:val="00A94394"/>
    <w:rsid w:val="00A9455F"/>
    <w:rsid w:val="00A9474D"/>
    <w:rsid w:val="00A94916"/>
    <w:rsid w:val="00A94F3C"/>
    <w:rsid w:val="00A956FE"/>
    <w:rsid w:val="00A95BC3"/>
    <w:rsid w:val="00A968E1"/>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5D5"/>
    <w:rsid w:val="00AA1A65"/>
    <w:rsid w:val="00AA1B23"/>
    <w:rsid w:val="00AA225D"/>
    <w:rsid w:val="00AA269F"/>
    <w:rsid w:val="00AA2860"/>
    <w:rsid w:val="00AA291A"/>
    <w:rsid w:val="00AA2CC3"/>
    <w:rsid w:val="00AA34B2"/>
    <w:rsid w:val="00AA3C33"/>
    <w:rsid w:val="00AA3D25"/>
    <w:rsid w:val="00AA3D2F"/>
    <w:rsid w:val="00AA3E74"/>
    <w:rsid w:val="00AA5929"/>
    <w:rsid w:val="00AA6002"/>
    <w:rsid w:val="00AA65F6"/>
    <w:rsid w:val="00AA6AAA"/>
    <w:rsid w:val="00AA6D9C"/>
    <w:rsid w:val="00AA6DE0"/>
    <w:rsid w:val="00AA6F40"/>
    <w:rsid w:val="00AA7A21"/>
    <w:rsid w:val="00AA7B06"/>
    <w:rsid w:val="00AA7FF9"/>
    <w:rsid w:val="00AB00B8"/>
    <w:rsid w:val="00AB021F"/>
    <w:rsid w:val="00AB02A1"/>
    <w:rsid w:val="00AB0462"/>
    <w:rsid w:val="00AB0DB9"/>
    <w:rsid w:val="00AB0F3D"/>
    <w:rsid w:val="00AB1371"/>
    <w:rsid w:val="00AB1BF3"/>
    <w:rsid w:val="00AB204B"/>
    <w:rsid w:val="00AB2310"/>
    <w:rsid w:val="00AB270E"/>
    <w:rsid w:val="00AB2B60"/>
    <w:rsid w:val="00AB2EF2"/>
    <w:rsid w:val="00AB33B7"/>
    <w:rsid w:val="00AB3921"/>
    <w:rsid w:val="00AB3E2C"/>
    <w:rsid w:val="00AB3F73"/>
    <w:rsid w:val="00AB416F"/>
    <w:rsid w:val="00AB4555"/>
    <w:rsid w:val="00AB4ACA"/>
    <w:rsid w:val="00AB4FCD"/>
    <w:rsid w:val="00AB51E6"/>
    <w:rsid w:val="00AB555E"/>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01"/>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333"/>
    <w:rsid w:val="00AD36B4"/>
    <w:rsid w:val="00AD3810"/>
    <w:rsid w:val="00AD3978"/>
    <w:rsid w:val="00AD3CB9"/>
    <w:rsid w:val="00AD3D7B"/>
    <w:rsid w:val="00AD3FBA"/>
    <w:rsid w:val="00AD4748"/>
    <w:rsid w:val="00AD506C"/>
    <w:rsid w:val="00AD50C7"/>
    <w:rsid w:val="00AD5138"/>
    <w:rsid w:val="00AD58DD"/>
    <w:rsid w:val="00AD5C55"/>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3AE"/>
    <w:rsid w:val="00AE16FC"/>
    <w:rsid w:val="00AE1DB7"/>
    <w:rsid w:val="00AE1E83"/>
    <w:rsid w:val="00AE1FC9"/>
    <w:rsid w:val="00AE22C2"/>
    <w:rsid w:val="00AE22F6"/>
    <w:rsid w:val="00AE28CC"/>
    <w:rsid w:val="00AE29E5"/>
    <w:rsid w:val="00AE2BBE"/>
    <w:rsid w:val="00AE2F24"/>
    <w:rsid w:val="00AE3042"/>
    <w:rsid w:val="00AE3287"/>
    <w:rsid w:val="00AE3724"/>
    <w:rsid w:val="00AE4C44"/>
    <w:rsid w:val="00AE4F47"/>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9BE"/>
    <w:rsid w:val="00AF2AD0"/>
    <w:rsid w:val="00AF30BC"/>
    <w:rsid w:val="00AF3469"/>
    <w:rsid w:val="00AF349F"/>
    <w:rsid w:val="00AF3551"/>
    <w:rsid w:val="00AF36B1"/>
    <w:rsid w:val="00AF3AF8"/>
    <w:rsid w:val="00AF3EF7"/>
    <w:rsid w:val="00AF3F68"/>
    <w:rsid w:val="00AF40D9"/>
    <w:rsid w:val="00AF475B"/>
    <w:rsid w:val="00AF491B"/>
    <w:rsid w:val="00AF4D5B"/>
    <w:rsid w:val="00AF4F9C"/>
    <w:rsid w:val="00AF51B8"/>
    <w:rsid w:val="00AF5B5E"/>
    <w:rsid w:val="00AF5EB6"/>
    <w:rsid w:val="00AF605E"/>
    <w:rsid w:val="00AF624A"/>
    <w:rsid w:val="00AF625E"/>
    <w:rsid w:val="00AF65A5"/>
    <w:rsid w:val="00AF6B6F"/>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AAE"/>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A88"/>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DB0"/>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3B2E"/>
    <w:rsid w:val="00B240B4"/>
    <w:rsid w:val="00B240C2"/>
    <w:rsid w:val="00B240CF"/>
    <w:rsid w:val="00B244D3"/>
    <w:rsid w:val="00B24BAB"/>
    <w:rsid w:val="00B25024"/>
    <w:rsid w:val="00B251A5"/>
    <w:rsid w:val="00B259EF"/>
    <w:rsid w:val="00B25AFF"/>
    <w:rsid w:val="00B25D18"/>
    <w:rsid w:val="00B26013"/>
    <w:rsid w:val="00B26266"/>
    <w:rsid w:val="00B2672B"/>
    <w:rsid w:val="00B269FE"/>
    <w:rsid w:val="00B26A1E"/>
    <w:rsid w:val="00B27083"/>
    <w:rsid w:val="00B270A3"/>
    <w:rsid w:val="00B3008E"/>
    <w:rsid w:val="00B3068E"/>
    <w:rsid w:val="00B3082B"/>
    <w:rsid w:val="00B30AAF"/>
    <w:rsid w:val="00B311BD"/>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4EC4"/>
    <w:rsid w:val="00B35383"/>
    <w:rsid w:val="00B355F7"/>
    <w:rsid w:val="00B35783"/>
    <w:rsid w:val="00B3598F"/>
    <w:rsid w:val="00B35B43"/>
    <w:rsid w:val="00B35D11"/>
    <w:rsid w:val="00B35FC8"/>
    <w:rsid w:val="00B36326"/>
    <w:rsid w:val="00B363C4"/>
    <w:rsid w:val="00B366EA"/>
    <w:rsid w:val="00B368F3"/>
    <w:rsid w:val="00B3698A"/>
    <w:rsid w:val="00B36F59"/>
    <w:rsid w:val="00B373AC"/>
    <w:rsid w:val="00B378E9"/>
    <w:rsid w:val="00B37917"/>
    <w:rsid w:val="00B37C36"/>
    <w:rsid w:val="00B37CFB"/>
    <w:rsid w:val="00B37DF3"/>
    <w:rsid w:val="00B40699"/>
    <w:rsid w:val="00B406D0"/>
    <w:rsid w:val="00B40708"/>
    <w:rsid w:val="00B415D2"/>
    <w:rsid w:val="00B41637"/>
    <w:rsid w:val="00B41A02"/>
    <w:rsid w:val="00B41D50"/>
    <w:rsid w:val="00B427F9"/>
    <w:rsid w:val="00B42870"/>
    <w:rsid w:val="00B42911"/>
    <w:rsid w:val="00B42D76"/>
    <w:rsid w:val="00B42D7E"/>
    <w:rsid w:val="00B42EB3"/>
    <w:rsid w:val="00B4336A"/>
    <w:rsid w:val="00B4353C"/>
    <w:rsid w:val="00B43811"/>
    <w:rsid w:val="00B43989"/>
    <w:rsid w:val="00B43DF8"/>
    <w:rsid w:val="00B43F78"/>
    <w:rsid w:val="00B4469E"/>
    <w:rsid w:val="00B44F89"/>
    <w:rsid w:val="00B454C1"/>
    <w:rsid w:val="00B45550"/>
    <w:rsid w:val="00B456E5"/>
    <w:rsid w:val="00B45A8E"/>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47C"/>
    <w:rsid w:val="00B55376"/>
    <w:rsid w:val="00B557CC"/>
    <w:rsid w:val="00B55C9E"/>
    <w:rsid w:val="00B55CA5"/>
    <w:rsid w:val="00B55F0B"/>
    <w:rsid w:val="00B56027"/>
    <w:rsid w:val="00B5680E"/>
    <w:rsid w:val="00B5690A"/>
    <w:rsid w:val="00B569C8"/>
    <w:rsid w:val="00B56A10"/>
    <w:rsid w:val="00B56C01"/>
    <w:rsid w:val="00B56D23"/>
    <w:rsid w:val="00B578A4"/>
    <w:rsid w:val="00B578B7"/>
    <w:rsid w:val="00B57A33"/>
    <w:rsid w:val="00B57EFD"/>
    <w:rsid w:val="00B60558"/>
    <w:rsid w:val="00B6059B"/>
    <w:rsid w:val="00B6080D"/>
    <w:rsid w:val="00B60B5F"/>
    <w:rsid w:val="00B60D0F"/>
    <w:rsid w:val="00B60D6A"/>
    <w:rsid w:val="00B60E79"/>
    <w:rsid w:val="00B61612"/>
    <w:rsid w:val="00B618F5"/>
    <w:rsid w:val="00B61AD9"/>
    <w:rsid w:val="00B61BE9"/>
    <w:rsid w:val="00B61C90"/>
    <w:rsid w:val="00B61DFC"/>
    <w:rsid w:val="00B61F80"/>
    <w:rsid w:val="00B621CB"/>
    <w:rsid w:val="00B62290"/>
    <w:rsid w:val="00B623FE"/>
    <w:rsid w:val="00B629F8"/>
    <w:rsid w:val="00B62B5B"/>
    <w:rsid w:val="00B62C45"/>
    <w:rsid w:val="00B63174"/>
    <w:rsid w:val="00B63750"/>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33D"/>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4B85"/>
    <w:rsid w:val="00B753FE"/>
    <w:rsid w:val="00B75414"/>
    <w:rsid w:val="00B7660A"/>
    <w:rsid w:val="00B76796"/>
    <w:rsid w:val="00B76892"/>
    <w:rsid w:val="00B768E0"/>
    <w:rsid w:val="00B7694B"/>
    <w:rsid w:val="00B76BF6"/>
    <w:rsid w:val="00B77075"/>
    <w:rsid w:val="00B770A3"/>
    <w:rsid w:val="00B7727E"/>
    <w:rsid w:val="00B77668"/>
    <w:rsid w:val="00B77AE6"/>
    <w:rsid w:val="00B77EBF"/>
    <w:rsid w:val="00B80A40"/>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98B"/>
    <w:rsid w:val="00B86A60"/>
    <w:rsid w:val="00B86E5B"/>
    <w:rsid w:val="00B8736D"/>
    <w:rsid w:val="00B87501"/>
    <w:rsid w:val="00B87A9F"/>
    <w:rsid w:val="00B87E31"/>
    <w:rsid w:val="00B902B2"/>
    <w:rsid w:val="00B9032C"/>
    <w:rsid w:val="00B90852"/>
    <w:rsid w:val="00B90993"/>
    <w:rsid w:val="00B90CBB"/>
    <w:rsid w:val="00B91012"/>
    <w:rsid w:val="00B910DC"/>
    <w:rsid w:val="00B91670"/>
    <w:rsid w:val="00B916D2"/>
    <w:rsid w:val="00B919E0"/>
    <w:rsid w:val="00B919F4"/>
    <w:rsid w:val="00B91C8F"/>
    <w:rsid w:val="00B91F55"/>
    <w:rsid w:val="00B921BB"/>
    <w:rsid w:val="00B92860"/>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138"/>
    <w:rsid w:val="00B96607"/>
    <w:rsid w:val="00B9661F"/>
    <w:rsid w:val="00B966B2"/>
    <w:rsid w:val="00B971C6"/>
    <w:rsid w:val="00B97352"/>
    <w:rsid w:val="00B973BE"/>
    <w:rsid w:val="00B973F7"/>
    <w:rsid w:val="00B975FA"/>
    <w:rsid w:val="00B9767D"/>
    <w:rsid w:val="00B97774"/>
    <w:rsid w:val="00B977FF"/>
    <w:rsid w:val="00BA01F4"/>
    <w:rsid w:val="00BA021B"/>
    <w:rsid w:val="00BA0360"/>
    <w:rsid w:val="00BA0461"/>
    <w:rsid w:val="00BA08EA"/>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10"/>
    <w:rsid w:val="00BA4859"/>
    <w:rsid w:val="00BA4B06"/>
    <w:rsid w:val="00BA4DDD"/>
    <w:rsid w:val="00BA6118"/>
    <w:rsid w:val="00BA6122"/>
    <w:rsid w:val="00BA6467"/>
    <w:rsid w:val="00BA6571"/>
    <w:rsid w:val="00BA657B"/>
    <w:rsid w:val="00BA6CB6"/>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A61"/>
    <w:rsid w:val="00BB4B8E"/>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B7E86"/>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2E6A"/>
    <w:rsid w:val="00BC3179"/>
    <w:rsid w:val="00BC319E"/>
    <w:rsid w:val="00BC33D6"/>
    <w:rsid w:val="00BC3868"/>
    <w:rsid w:val="00BC3980"/>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6CC"/>
    <w:rsid w:val="00BD290C"/>
    <w:rsid w:val="00BD2B3B"/>
    <w:rsid w:val="00BD2CA8"/>
    <w:rsid w:val="00BD2EE8"/>
    <w:rsid w:val="00BD3196"/>
    <w:rsid w:val="00BD331D"/>
    <w:rsid w:val="00BD33BE"/>
    <w:rsid w:val="00BD3536"/>
    <w:rsid w:val="00BD354E"/>
    <w:rsid w:val="00BD3799"/>
    <w:rsid w:val="00BD3DC6"/>
    <w:rsid w:val="00BD427D"/>
    <w:rsid w:val="00BD45CB"/>
    <w:rsid w:val="00BD51C4"/>
    <w:rsid w:val="00BD581D"/>
    <w:rsid w:val="00BD5973"/>
    <w:rsid w:val="00BD5D00"/>
    <w:rsid w:val="00BD5DA7"/>
    <w:rsid w:val="00BD66DE"/>
    <w:rsid w:val="00BD6B3A"/>
    <w:rsid w:val="00BD6F1B"/>
    <w:rsid w:val="00BD72A8"/>
    <w:rsid w:val="00BD73C2"/>
    <w:rsid w:val="00BD7ABC"/>
    <w:rsid w:val="00BE03C3"/>
    <w:rsid w:val="00BE0691"/>
    <w:rsid w:val="00BE06C7"/>
    <w:rsid w:val="00BE0987"/>
    <w:rsid w:val="00BE1272"/>
    <w:rsid w:val="00BE13F3"/>
    <w:rsid w:val="00BE15D8"/>
    <w:rsid w:val="00BE1A3D"/>
    <w:rsid w:val="00BE21A1"/>
    <w:rsid w:val="00BE2401"/>
    <w:rsid w:val="00BE29C7"/>
    <w:rsid w:val="00BE2C29"/>
    <w:rsid w:val="00BE2EA9"/>
    <w:rsid w:val="00BE37EC"/>
    <w:rsid w:val="00BE3B16"/>
    <w:rsid w:val="00BE4013"/>
    <w:rsid w:val="00BE4700"/>
    <w:rsid w:val="00BE471D"/>
    <w:rsid w:val="00BE4924"/>
    <w:rsid w:val="00BE4BB8"/>
    <w:rsid w:val="00BE4BDA"/>
    <w:rsid w:val="00BE4CEC"/>
    <w:rsid w:val="00BE4FE8"/>
    <w:rsid w:val="00BE5B62"/>
    <w:rsid w:val="00BE603D"/>
    <w:rsid w:val="00BE6394"/>
    <w:rsid w:val="00BE6B11"/>
    <w:rsid w:val="00BE6C03"/>
    <w:rsid w:val="00BE6C25"/>
    <w:rsid w:val="00BE6EAE"/>
    <w:rsid w:val="00BE6F92"/>
    <w:rsid w:val="00BE71E5"/>
    <w:rsid w:val="00BE7425"/>
    <w:rsid w:val="00BE7496"/>
    <w:rsid w:val="00BE77E4"/>
    <w:rsid w:val="00BE789B"/>
    <w:rsid w:val="00BE7900"/>
    <w:rsid w:val="00BE7B5A"/>
    <w:rsid w:val="00BE7DA2"/>
    <w:rsid w:val="00BF020C"/>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58"/>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B08"/>
    <w:rsid w:val="00C02BBB"/>
    <w:rsid w:val="00C02C5E"/>
    <w:rsid w:val="00C03995"/>
    <w:rsid w:val="00C043ED"/>
    <w:rsid w:val="00C0454E"/>
    <w:rsid w:val="00C046AB"/>
    <w:rsid w:val="00C0486A"/>
    <w:rsid w:val="00C0520F"/>
    <w:rsid w:val="00C05426"/>
    <w:rsid w:val="00C05537"/>
    <w:rsid w:val="00C055A3"/>
    <w:rsid w:val="00C05616"/>
    <w:rsid w:val="00C056A3"/>
    <w:rsid w:val="00C05AE6"/>
    <w:rsid w:val="00C0613B"/>
    <w:rsid w:val="00C0651B"/>
    <w:rsid w:val="00C06BFF"/>
    <w:rsid w:val="00C07A89"/>
    <w:rsid w:val="00C07E6D"/>
    <w:rsid w:val="00C10575"/>
    <w:rsid w:val="00C10803"/>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5AAC"/>
    <w:rsid w:val="00C16743"/>
    <w:rsid w:val="00C16FD9"/>
    <w:rsid w:val="00C172AB"/>
    <w:rsid w:val="00C17734"/>
    <w:rsid w:val="00C17816"/>
    <w:rsid w:val="00C17952"/>
    <w:rsid w:val="00C20108"/>
    <w:rsid w:val="00C20287"/>
    <w:rsid w:val="00C204ED"/>
    <w:rsid w:val="00C20A8A"/>
    <w:rsid w:val="00C20AF8"/>
    <w:rsid w:val="00C21005"/>
    <w:rsid w:val="00C210D5"/>
    <w:rsid w:val="00C21355"/>
    <w:rsid w:val="00C217FD"/>
    <w:rsid w:val="00C21E26"/>
    <w:rsid w:val="00C22141"/>
    <w:rsid w:val="00C22145"/>
    <w:rsid w:val="00C22230"/>
    <w:rsid w:val="00C225BA"/>
    <w:rsid w:val="00C226BD"/>
    <w:rsid w:val="00C2280E"/>
    <w:rsid w:val="00C22B4F"/>
    <w:rsid w:val="00C22C73"/>
    <w:rsid w:val="00C22D21"/>
    <w:rsid w:val="00C22D75"/>
    <w:rsid w:val="00C2300F"/>
    <w:rsid w:val="00C23509"/>
    <w:rsid w:val="00C238E1"/>
    <w:rsid w:val="00C23AF3"/>
    <w:rsid w:val="00C23D42"/>
    <w:rsid w:val="00C24038"/>
    <w:rsid w:val="00C24192"/>
    <w:rsid w:val="00C2471E"/>
    <w:rsid w:val="00C248C4"/>
    <w:rsid w:val="00C24C7C"/>
    <w:rsid w:val="00C25CC5"/>
    <w:rsid w:val="00C264A6"/>
    <w:rsid w:val="00C26B46"/>
    <w:rsid w:val="00C26C10"/>
    <w:rsid w:val="00C26CDF"/>
    <w:rsid w:val="00C271E5"/>
    <w:rsid w:val="00C2724C"/>
    <w:rsid w:val="00C273A1"/>
    <w:rsid w:val="00C274E7"/>
    <w:rsid w:val="00C27E1F"/>
    <w:rsid w:val="00C27E8D"/>
    <w:rsid w:val="00C3007D"/>
    <w:rsid w:val="00C3010E"/>
    <w:rsid w:val="00C305FF"/>
    <w:rsid w:val="00C30CCE"/>
    <w:rsid w:val="00C30EC8"/>
    <w:rsid w:val="00C30F47"/>
    <w:rsid w:val="00C31199"/>
    <w:rsid w:val="00C312BD"/>
    <w:rsid w:val="00C3192F"/>
    <w:rsid w:val="00C31EBC"/>
    <w:rsid w:val="00C31FFE"/>
    <w:rsid w:val="00C32087"/>
    <w:rsid w:val="00C32419"/>
    <w:rsid w:val="00C32538"/>
    <w:rsid w:val="00C32BE1"/>
    <w:rsid w:val="00C32C0E"/>
    <w:rsid w:val="00C32FE1"/>
    <w:rsid w:val="00C331D2"/>
    <w:rsid w:val="00C33326"/>
    <w:rsid w:val="00C3360F"/>
    <w:rsid w:val="00C339A0"/>
    <w:rsid w:val="00C340B9"/>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201"/>
    <w:rsid w:val="00C443CE"/>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6FB"/>
    <w:rsid w:val="00C517B0"/>
    <w:rsid w:val="00C51819"/>
    <w:rsid w:val="00C51953"/>
    <w:rsid w:val="00C51A3E"/>
    <w:rsid w:val="00C51DDE"/>
    <w:rsid w:val="00C52268"/>
    <w:rsid w:val="00C524D4"/>
    <w:rsid w:val="00C52EDE"/>
    <w:rsid w:val="00C53747"/>
    <w:rsid w:val="00C53940"/>
    <w:rsid w:val="00C53AC6"/>
    <w:rsid w:val="00C53BAE"/>
    <w:rsid w:val="00C53E36"/>
    <w:rsid w:val="00C53F69"/>
    <w:rsid w:val="00C53FA0"/>
    <w:rsid w:val="00C54780"/>
    <w:rsid w:val="00C5484C"/>
    <w:rsid w:val="00C54CEE"/>
    <w:rsid w:val="00C54EC6"/>
    <w:rsid w:val="00C5515A"/>
    <w:rsid w:val="00C55908"/>
    <w:rsid w:val="00C55AEB"/>
    <w:rsid w:val="00C55C8F"/>
    <w:rsid w:val="00C55D9A"/>
    <w:rsid w:val="00C561A1"/>
    <w:rsid w:val="00C56624"/>
    <w:rsid w:val="00C56B03"/>
    <w:rsid w:val="00C56C69"/>
    <w:rsid w:val="00C56E2F"/>
    <w:rsid w:val="00C56F4B"/>
    <w:rsid w:val="00C5707F"/>
    <w:rsid w:val="00C5728D"/>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52A"/>
    <w:rsid w:val="00C716F9"/>
    <w:rsid w:val="00C71C0B"/>
    <w:rsid w:val="00C71F22"/>
    <w:rsid w:val="00C7243C"/>
    <w:rsid w:val="00C72A79"/>
    <w:rsid w:val="00C73234"/>
    <w:rsid w:val="00C73581"/>
    <w:rsid w:val="00C73E83"/>
    <w:rsid w:val="00C73FD2"/>
    <w:rsid w:val="00C740F9"/>
    <w:rsid w:val="00C742C7"/>
    <w:rsid w:val="00C74636"/>
    <w:rsid w:val="00C75F09"/>
    <w:rsid w:val="00C76219"/>
    <w:rsid w:val="00C7685A"/>
    <w:rsid w:val="00C768E0"/>
    <w:rsid w:val="00C76AA2"/>
    <w:rsid w:val="00C76FE8"/>
    <w:rsid w:val="00C77225"/>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846"/>
    <w:rsid w:val="00C849D5"/>
    <w:rsid w:val="00C84A24"/>
    <w:rsid w:val="00C84E31"/>
    <w:rsid w:val="00C84F89"/>
    <w:rsid w:val="00C8533F"/>
    <w:rsid w:val="00C85479"/>
    <w:rsid w:val="00C85817"/>
    <w:rsid w:val="00C8595C"/>
    <w:rsid w:val="00C85CF3"/>
    <w:rsid w:val="00C85E66"/>
    <w:rsid w:val="00C8639F"/>
    <w:rsid w:val="00C86927"/>
    <w:rsid w:val="00C86997"/>
    <w:rsid w:val="00C86EFD"/>
    <w:rsid w:val="00C87184"/>
    <w:rsid w:val="00C87876"/>
    <w:rsid w:val="00C87E6D"/>
    <w:rsid w:val="00C90867"/>
    <w:rsid w:val="00C90E1F"/>
    <w:rsid w:val="00C90FDB"/>
    <w:rsid w:val="00C91746"/>
    <w:rsid w:val="00C91D6C"/>
    <w:rsid w:val="00C922F5"/>
    <w:rsid w:val="00C926F6"/>
    <w:rsid w:val="00C927CE"/>
    <w:rsid w:val="00C92CB9"/>
    <w:rsid w:val="00C938FB"/>
    <w:rsid w:val="00C9395C"/>
    <w:rsid w:val="00C93B57"/>
    <w:rsid w:val="00C93C0F"/>
    <w:rsid w:val="00C93D2C"/>
    <w:rsid w:val="00C94240"/>
    <w:rsid w:val="00C942FB"/>
    <w:rsid w:val="00C947E2"/>
    <w:rsid w:val="00C94A19"/>
    <w:rsid w:val="00C94C4C"/>
    <w:rsid w:val="00C94F21"/>
    <w:rsid w:val="00C95595"/>
    <w:rsid w:val="00C95762"/>
    <w:rsid w:val="00C95E86"/>
    <w:rsid w:val="00C97891"/>
    <w:rsid w:val="00C978BE"/>
    <w:rsid w:val="00CA0193"/>
    <w:rsid w:val="00CA028F"/>
    <w:rsid w:val="00CA0951"/>
    <w:rsid w:val="00CA0CE9"/>
    <w:rsid w:val="00CA107E"/>
    <w:rsid w:val="00CA1488"/>
    <w:rsid w:val="00CA15A2"/>
    <w:rsid w:val="00CA1883"/>
    <w:rsid w:val="00CA1AEE"/>
    <w:rsid w:val="00CA2059"/>
    <w:rsid w:val="00CA26BD"/>
    <w:rsid w:val="00CA2F5C"/>
    <w:rsid w:val="00CA302F"/>
    <w:rsid w:val="00CA35A0"/>
    <w:rsid w:val="00CA391C"/>
    <w:rsid w:val="00CA3AF5"/>
    <w:rsid w:val="00CA3DB6"/>
    <w:rsid w:val="00CA4099"/>
    <w:rsid w:val="00CA40A5"/>
    <w:rsid w:val="00CA4209"/>
    <w:rsid w:val="00CA4B60"/>
    <w:rsid w:val="00CA567E"/>
    <w:rsid w:val="00CA5C24"/>
    <w:rsid w:val="00CA5E3A"/>
    <w:rsid w:val="00CA5FD3"/>
    <w:rsid w:val="00CA63D5"/>
    <w:rsid w:val="00CA68BF"/>
    <w:rsid w:val="00CA6BE1"/>
    <w:rsid w:val="00CA6EEF"/>
    <w:rsid w:val="00CA7027"/>
    <w:rsid w:val="00CA7E86"/>
    <w:rsid w:val="00CB0383"/>
    <w:rsid w:val="00CB0E0B"/>
    <w:rsid w:val="00CB0FAC"/>
    <w:rsid w:val="00CB1020"/>
    <w:rsid w:val="00CB11A2"/>
    <w:rsid w:val="00CB21FD"/>
    <w:rsid w:val="00CB29BE"/>
    <w:rsid w:val="00CB3041"/>
    <w:rsid w:val="00CB326E"/>
    <w:rsid w:val="00CB3376"/>
    <w:rsid w:val="00CB33A3"/>
    <w:rsid w:val="00CB3558"/>
    <w:rsid w:val="00CB35EE"/>
    <w:rsid w:val="00CB379A"/>
    <w:rsid w:val="00CB39A3"/>
    <w:rsid w:val="00CB3CE3"/>
    <w:rsid w:val="00CB3F62"/>
    <w:rsid w:val="00CB4050"/>
    <w:rsid w:val="00CB42AF"/>
    <w:rsid w:val="00CB4556"/>
    <w:rsid w:val="00CB46FE"/>
    <w:rsid w:val="00CB4DFC"/>
    <w:rsid w:val="00CB533D"/>
    <w:rsid w:val="00CB687A"/>
    <w:rsid w:val="00CB6A6C"/>
    <w:rsid w:val="00CB6AA6"/>
    <w:rsid w:val="00CB70C3"/>
    <w:rsid w:val="00CB716F"/>
    <w:rsid w:val="00CB7E30"/>
    <w:rsid w:val="00CC0246"/>
    <w:rsid w:val="00CC0370"/>
    <w:rsid w:val="00CC040E"/>
    <w:rsid w:val="00CC0C07"/>
    <w:rsid w:val="00CC0EB7"/>
    <w:rsid w:val="00CC22D3"/>
    <w:rsid w:val="00CC230A"/>
    <w:rsid w:val="00CC250B"/>
    <w:rsid w:val="00CC29F6"/>
    <w:rsid w:val="00CC2D01"/>
    <w:rsid w:val="00CC2D23"/>
    <w:rsid w:val="00CC2EED"/>
    <w:rsid w:val="00CC3020"/>
    <w:rsid w:val="00CC3260"/>
    <w:rsid w:val="00CC373C"/>
    <w:rsid w:val="00CC3AF3"/>
    <w:rsid w:val="00CC3F1F"/>
    <w:rsid w:val="00CC4097"/>
    <w:rsid w:val="00CC417E"/>
    <w:rsid w:val="00CC41E4"/>
    <w:rsid w:val="00CC49E4"/>
    <w:rsid w:val="00CC50AD"/>
    <w:rsid w:val="00CC5708"/>
    <w:rsid w:val="00CC5B69"/>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CCF"/>
    <w:rsid w:val="00CD2742"/>
    <w:rsid w:val="00CD2AFA"/>
    <w:rsid w:val="00CD2D36"/>
    <w:rsid w:val="00CD2F29"/>
    <w:rsid w:val="00CD3030"/>
    <w:rsid w:val="00CD31E2"/>
    <w:rsid w:val="00CD3911"/>
    <w:rsid w:val="00CD3DCE"/>
    <w:rsid w:val="00CD3DD2"/>
    <w:rsid w:val="00CD4106"/>
    <w:rsid w:val="00CD4140"/>
    <w:rsid w:val="00CD4B57"/>
    <w:rsid w:val="00CD4B97"/>
    <w:rsid w:val="00CD4E93"/>
    <w:rsid w:val="00CD610C"/>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415"/>
    <w:rsid w:val="00CE4D4D"/>
    <w:rsid w:val="00CE4F20"/>
    <w:rsid w:val="00CE5342"/>
    <w:rsid w:val="00CE5447"/>
    <w:rsid w:val="00CE57FC"/>
    <w:rsid w:val="00CE581E"/>
    <w:rsid w:val="00CE5E29"/>
    <w:rsid w:val="00CE65AE"/>
    <w:rsid w:val="00CE6B89"/>
    <w:rsid w:val="00CE72F7"/>
    <w:rsid w:val="00CE77BA"/>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4EE9"/>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644"/>
    <w:rsid w:val="00D02E6D"/>
    <w:rsid w:val="00D0388F"/>
    <w:rsid w:val="00D039E8"/>
    <w:rsid w:val="00D03D5E"/>
    <w:rsid w:val="00D03E01"/>
    <w:rsid w:val="00D041E0"/>
    <w:rsid w:val="00D04306"/>
    <w:rsid w:val="00D04398"/>
    <w:rsid w:val="00D048CA"/>
    <w:rsid w:val="00D049AB"/>
    <w:rsid w:val="00D05387"/>
    <w:rsid w:val="00D0538B"/>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92E"/>
    <w:rsid w:val="00D11BF7"/>
    <w:rsid w:val="00D120B4"/>
    <w:rsid w:val="00D123AD"/>
    <w:rsid w:val="00D12C13"/>
    <w:rsid w:val="00D13274"/>
    <w:rsid w:val="00D132E8"/>
    <w:rsid w:val="00D13541"/>
    <w:rsid w:val="00D135CC"/>
    <w:rsid w:val="00D1395F"/>
    <w:rsid w:val="00D14065"/>
    <w:rsid w:val="00D14CA1"/>
    <w:rsid w:val="00D156E1"/>
    <w:rsid w:val="00D15936"/>
    <w:rsid w:val="00D15B46"/>
    <w:rsid w:val="00D15CAB"/>
    <w:rsid w:val="00D160AF"/>
    <w:rsid w:val="00D1628C"/>
    <w:rsid w:val="00D16608"/>
    <w:rsid w:val="00D16B39"/>
    <w:rsid w:val="00D16B9D"/>
    <w:rsid w:val="00D171AD"/>
    <w:rsid w:val="00D172D2"/>
    <w:rsid w:val="00D17A03"/>
    <w:rsid w:val="00D17A96"/>
    <w:rsid w:val="00D17B0C"/>
    <w:rsid w:val="00D17C24"/>
    <w:rsid w:val="00D202A7"/>
    <w:rsid w:val="00D206CB"/>
    <w:rsid w:val="00D20B17"/>
    <w:rsid w:val="00D20E51"/>
    <w:rsid w:val="00D2128B"/>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30C"/>
    <w:rsid w:val="00D30422"/>
    <w:rsid w:val="00D30598"/>
    <w:rsid w:val="00D30E90"/>
    <w:rsid w:val="00D30EBF"/>
    <w:rsid w:val="00D31213"/>
    <w:rsid w:val="00D31828"/>
    <w:rsid w:val="00D31DB8"/>
    <w:rsid w:val="00D3204F"/>
    <w:rsid w:val="00D32139"/>
    <w:rsid w:val="00D3284C"/>
    <w:rsid w:val="00D32883"/>
    <w:rsid w:val="00D328E8"/>
    <w:rsid w:val="00D329DB"/>
    <w:rsid w:val="00D32D07"/>
    <w:rsid w:val="00D333FA"/>
    <w:rsid w:val="00D338A9"/>
    <w:rsid w:val="00D34466"/>
    <w:rsid w:val="00D34503"/>
    <w:rsid w:val="00D345A7"/>
    <w:rsid w:val="00D35C02"/>
    <w:rsid w:val="00D364A5"/>
    <w:rsid w:val="00D36996"/>
    <w:rsid w:val="00D3701C"/>
    <w:rsid w:val="00D370AF"/>
    <w:rsid w:val="00D370DA"/>
    <w:rsid w:val="00D372C8"/>
    <w:rsid w:val="00D37560"/>
    <w:rsid w:val="00D379CA"/>
    <w:rsid w:val="00D40190"/>
    <w:rsid w:val="00D407B8"/>
    <w:rsid w:val="00D40B31"/>
    <w:rsid w:val="00D40B94"/>
    <w:rsid w:val="00D41033"/>
    <w:rsid w:val="00D41C4E"/>
    <w:rsid w:val="00D41FA8"/>
    <w:rsid w:val="00D4241C"/>
    <w:rsid w:val="00D428AE"/>
    <w:rsid w:val="00D42B7D"/>
    <w:rsid w:val="00D42BF5"/>
    <w:rsid w:val="00D42D72"/>
    <w:rsid w:val="00D42E7E"/>
    <w:rsid w:val="00D43083"/>
    <w:rsid w:val="00D430C3"/>
    <w:rsid w:val="00D43DDF"/>
    <w:rsid w:val="00D43F66"/>
    <w:rsid w:val="00D44168"/>
    <w:rsid w:val="00D44355"/>
    <w:rsid w:val="00D4444F"/>
    <w:rsid w:val="00D445F8"/>
    <w:rsid w:val="00D4484B"/>
    <w:rsid w:val="00D44E30"/>
    <w:rsid w:val="00D452D8"/>
    <w:rsid w:val="00D45302"/>
    <w:rsid w:val="00D453F2"/>
    <w:rsid w:val="00D45DAA"/>
    <w:rsid w:val="00D46123"/>
    <w:rsid w:val="00D465BD"/>
    <w:rsid w:val="00D46755"/>
    <w:rsid w:val="00D46844"/>
    <w:rsid w:val="00D4698D"/>
    <w:rsid w:val="00D46BF3"/>
    <w:rsid w:val="00D46ECF"/>
    <w:rsid w:val="00D47688"/>
    <w:rsid w:val="00D47B0A"/>
    <w:rsid w:val="00D47DBC"/>
    <w:rsid w:val="00D50202"/>
    <w:rsid w:val="00D50A2B"/>
    <w:rsid w:val="00D50A96"/>
    <w:rsid w:val="00D50AD2"/>
    <w:rsid w:val="00D51107"/>
    <w:rsid w:val="00D512E0"/>
    <w:rsid w:val="00D513B7"/>
    <w:rsid w:val="00D516D9"/>
    <w:rsid w:val="00D516F7"/>
    <w:rsid w:val="00D51908"/>
    <w:rsid w:val="00D51D5E"/>
    <w:rsid w:val="00D51F1A"/>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5F84"/>
    <w:rsid w:val="00D563CB"/>
    <w:rsid w:val="00D566FA"/>
    <w:rsid w:val="00D56B3E"/>
    <w:rsid w:val="00D572DA"/>
    <w:rsid w:val="00D603C5"/>
    <w:rsid w:val="00D604D9"/>
    <w:rsid w:val="00D608C6"/>
    <w:rsid w:val="00D60E10"/>
    <w:rsid w:val="00D60F7A"/>
    <w:rsid w:val="00D61040"/>
    <w:rsid w:val="00D615C1"/>
    <w:rsid w:val="00D61D7B"/>
    <w:rsid w:val="00D61F13"/>
    <w:rsid w:val="00D61F77"/>
    <w:rsid w:val="00D626E4"/>
    <w:rsid w:val="00D62771"/>
    <w:rsid w:val="00D62CE6"/>
    <w:rsid w:val="00D634A7"/>
    <w:rsid w:val="00D63ACD"/>
    <w:rsid w:val="00D63B35"/>
    <w:rsid w:val="00D63B84"/>
    <w:rsid w:val="00D63DEC"/>
    <w:rsid w:val="00D64685"/>
    <w:rsid w:val="00D646CC"/>
    <w:rsid w:val="00D648C5"/>
    <w:rsid w:val="00D64D4E"/>
    <w:rsid w:val="00D650A0"/>
    <w:rsid w:val="00D65144"/>
    <w:rsid w:val="00D6548E"/>
    <w:rsid w:val="00D656B3"/>
    <w:rsid w:val="00D65BEB"/>
    <w:rsid w:val="00D661A1"/>
    <w:rsid w:val="00D66B35"/>
    <w:rsid w:val="00D6741E"/>
    <w:rsid w:val="00D67757"/>
    <w:rsid w:val="00D67C01"/>
    <w:rsid w:val="00D67F8E"/>
    <w:rsid w:val="00D70F0C"/>
    <w:rsid w:val="00D711B7"/>
    <w:rsid w:val="00D7169A"/>
    <w:rsid w:val="00D71D65"/>
    <w:rsid w:val="00D726F2"/>
    <w:rsid w:val="00D73495"/>
    <w:rsid w:val="00D7375E"/>
    <w:rsid w:val="00D73918"/>
    <w:rsid w:val="00D73C7C"/>
    <w:rsid w:val="00D73E0F"/>
    <w:rsid w:val="00D741FC"/>
    <w:rsid w:val="00D7442C"/>
    <w:rsid w:val="00D744E5"/>
    <w:rsid w:val="00D750E8"/>
    <w:rsid w:val="00D75F90"/>
    <w:rsid w:val="00D7621C"/>
    <w:rsid w:val="00D766DC"/>
    <w:rsid w:val="00D77210"/>
    <w:rsid w:val="00D7774B"/>
    <w:rsid w:val="00D7780C"/>
    <w:rsid w:val="00D7796A"/>
    <w:rsid w:val="00D77B06"/>
    <w:rsid w:val="00D77D53"/>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0B3"/>
    <w:rsid w:val="00D839ED"/>
    <w:rsid w:val="00D84599"/>
    <w:rsid w:val="00D846BA"/>
    <w:rsid w:val="00D84703"/>
    <w:rsid w:val="00D84987"/>
    <w:rsid w:val="00D84CD2"/>
    <w:rsid w:val="00D84D38"/>
    <w:rsid w:val="00D8511B"/>
    <w:rsid w:val="00D85BDE"/>
    <w:rsid w:val="00D85E1B"/>
    <w:rsid w:val="00D86811"/>
    <w:rsid w:val="00D8686F"/>
    <w:rsid w:val="00D87473"/>
    <w:rsid w:val="00D8753C"/>
    <w:rsid w:val="00D8789C"/>
    <w:rsid w:val="00D87A49"/>
    <w:rsid w:val="00D87CBD"/>
    <w:rsid w:val="00D87E97"/>
    <w:rsid w:val="00D9012C"/>
    <w:rsid w:val="00D902C0"/>
    <w:rsid w:val="00D906EA"/>
    <w:rsid w:val="00D90C46"/>
    <w:rsid w:val="00D90EFE"/>
    <w:rsid w:val="00D914AE"/>
    <w:rsid w:val="00D91C9F"/>
    <w:rsid w:val="00D92C44"/>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BCD"/>
    <w:rsid w:val="00DA2D2B"/>
    <w:rsid w:val="00DA2F9D"/>
    <w:rsid w:val="00DA3461"/>
    <w:rsid w:val="00DA3995"/>
    <w:rsid w:val="00DA3C4E"/>
    <w:rsid w:val="00DA3EAE"/>
    <w:rsid w:val="00DA495A"/>
    <w:rsid w:val="00DA49E3"/>
    <w:rsid w:val="00DA49F5"/>
    <w:rsid w:val="00DA4B02"/>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56E"/>
    <w:rsid w:val="00DB4F66"/>
    <w:rsid w:val="00DB51F0"/>
    <w:rsid w:val="00DB611B"/>
    <w:rsid w:val="00DB6457"/>
    <w:rsid w:val="00DB658F"/>
    <w:rsid w:val="00DB660F"/>
    <w:rsid w:val="00DB6873"/>
    <w:rsid w:val="00DB6924"/>
    <w:rsid w:val="00DB6B22"/>
    <w:rsid w:val="00DB6BD8"/>
    <w:rsid w:val="00DB6C8F"/>
    <w:rsid w:val="00DB6F09"/>
    <w:rsid w:val="00DB7C45"/>
    <w:rsid w:val="00DB7CEE"/>
    <w:rsid w:val="00DB7DC1"/>
    <w:rsid w:val="00DB7E5A"/>
    <w:rsid w:val="00DC036F"/>
    <w:rsid w:val="00DC0685"/>
    <w:rsid w:val="00DC11F7"/>
    <w:rsid w:val="00DC1208"/>
    <w:rsid w:val="00DC2172"/>
    <w:rsid w:val="00DC24E3"/>
    <w:rsid w:val="00DC26FA"/>
    <w:rsid w:val="00DC28A7"/>
    <w:rsid w:val="00DC2C18"/>
    <w:rsid w:val="00DC2DCA"/>
    <w:rsid w:val="00DC31DD"/>
    <w:rsid w:val="00DC343E"/>
    <w:rsid w:val="00DC370A"/>
    <w:rsid w:val="00DC3B25"/>
    <w:rsid w:val="00DC3E06"/>
    <w:rsid w:val="00DC4446"/>
    <w:rsid w:val="00DC48DE"/>
    <w:rsid w:val="00DC4997"/>
    <w:rsid w:val="00DC4E95"/>
    <w:rsid w:val="00DC52A3"/>
    <w:rsid w:val="00DC55A5"/>
    <w:rsid w:val="00DC569E"/>
    <w:rsid w:val="00DC5EF4"/>
    <w:rsid w:val="00DC72E5"/>
    <w:rsid w:val="00DC72F3"/>
    <w:rsid w:val="00DC75EB"/>
    <w:rsid w:val="00DC76E6"/>
    <w:rsid w:val="00DC7777"/>
    <w:rsid w:val="00DC77FD"/>
    <w:rsid w:val="00DC7DC3"/>
    <w:rsid w:val="00DD01E2"/>
    <w:rsid w:val="00DD02F6"/>
    <w:rsid w:val="00DD0F23"/>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5F4E"/>
    <w:rsid w:val="00DD606A"/>
    <w:rsid w:val="00DD6837"/>
    <w:rsid w:val="00DD686D"/>
    <w:rsid w:val="00DD68F5"/>
    <w:rsid w:val="00DD6BFE"/>
    <w:rsid w:val="00DD73F5"/>
    <w:rsid w:val="00DD750F"/>
    <w:rsid w:val="00DD77CC"/>
    <w:rsid w:val="00DD7A77"/>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18"/>
    <w:rsid w:val="00DE1EE6"/>
    <w:rsid w:val="00DE21B0"/>
    <w:rsid w:val="00DE2628"/>
    <w:rsid w:val="00DE2FCD"/>
    <w:rsid w:val="00DE306A"/>
    <w:rsid w:val="00DE4199"/>
    <w:rsid w:val="00DE45EA"/>
    <w:rsid w:val="00DE47BC"/>
    <w:rsid w:val="00DE485E"/>
    <w:rsid w:val="00DE49AB"/>
    <w:rsid w:val="00DE55E5"/>
    <w:rsid w:val="00DE55EE"/>
    <w:rsid w:val="00DE6522"/>
    <w:rsid w:val="00DE69DB"/>
    <w:rsid w:val="00DE6DFB"/>
    <w:rsid w:val="00DE6F8B"/>
    <w:rsid w:val="00DE7118"/>
    <w:rsid w:val="00DE77D6"/>
    <w:rsid w:val="00DE7C65"/>
    <w:rsid w:val="00DE7D57"/>
    <w:rsid w:val="00DE7DA9"/>
    <w:rsid w:val="00DE7FBE"/>
    <w:rsid w:val="00DF036F"/>
    <w:rsid w:val="00DF06C2"/>
    <w:rsid w:val="00DF0E23"/>
    <w:rsid w:val="00DF188B"/>
    <w:rsid w:val="00DF2577"/>
    <w:rsid w:val="00DF260A"/>
    <w:rsid w:val="00DF2854"/>
    <w:rsid w:val="00DF2A9A"/>
    <w:rsid w:val="00DF3090"/>
    <w:rsid w:val="00DF3218"/>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46F"/>
    <w:rsid w:val="00DF6727"/>
    <w:rsid w:val="00DF6E5E"/>
    <w:rsid w:val="00DF70BD"/>
    <w:rsid w:val="00DF7276"/>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9AD"/>
    <w:rsid w:val="00E02EF9"/>
    <w:rsid w:val="00E0330C"/>
    <w:rsid w:val="00E0331C"/>
    <w:rsid w:val="00E034C9"/>
    <w:rsid w:val="00E039D1"/>
    <w:rsid w:val="00E03CE7"/>
    <w:rsid w:val="00E03DA4"/>
    <w:rsid w:val="00E042FF"/>
    <w:rsid w:val="00E04EB5"/>
    <w:rsid w:val="00E04F74"/>
    <w:rsid w:val="00E04FC3"/>
    <w:rsid w:val="00E05034"/>
    <w:rsid w:val="00E0528F"/>
    <w:rsid w:val="00E0530C"/>
    <w:rsid w:val="00E056F1"/>
    <w:rsid w:val="00E062DE"/>
    <w:rsid w:val="00E06849"/>
    <w:rsid w:val="00E0689C"/>
    <w:rsid w:val="00E068F2"/>
    <w:rsid w:val="00E06A67"/>
    <w:rsid w:val="00E06CEC"/>
    <w:rsid w:val="00E06D12"/>
    <w:rsid w:val="00E071D3"/>
    <w:rsid w:val="00E07975"/>
    <w:rsid w:val="00E105D3"/>
    <w:rsid w:val="00E10692"/>
    <w:rsid w:val="00E1127E"/>
    <w:rsid w:val="00E1221D"/>
    <w:rsid w:val="00E122C0"/>
    <w:rsid w:val="00E1241E"/>
    <w:rsid w:val="00E127D9"/>
    <w:rsid w:val="00E128AB"/>
    <w:rsid w:val="00E129A4"/>
    <w:rsid w:val="00E12C5C"/>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6F5"/>
    <w:rsid w:val="00E17917"/>
    <w:rsid w:val="00E17970"/>
    <w:rsid w:val="00E17D1D"/>
    <w:rsid w:val="00E206C6"/>
    <w:rsid w:val="00E2093A"/>
    <w:rsid w:val="00E20A1C"/>
    <w:rsid w:val="00E20A58"/>
    <w:rsid w:val="00E214E9"/>
    <w:rsid w:val="00E21748"/>
    <w:rsid w:val="00E21EEB"/>
    <w:rsid w:val="00E21F85"/>
    <w:rsid w:val="00E21FA8"/>
    <w:rsid w:val="00E2250D"/>
    <w:rsid w:val="00E22982"/>
    <w:rsid w:val="00E235DA"/>
    <w:rsid w:val="00E2382E"/>
    <w:rsid w:val="00E239C6"/>
    <w:rsid w:val="00E23A14"/>
    <w:rsid w:val="00E24559"/>
    <w:rsid w:val="00E245FE"/>
    <w:rsid w:val="00E246C3"/>
    <w:rsid w:val="00E246D0"/>
    <w:rsid w:val="00E24BE6"/>
    <w:rsid w:val="00E24D97"/>
    <w:rsid w:val="00E25308"/>
    <w:rsid w:val="00E25A27"/>
    <w:rsid w:val="00E25D20"/>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6C3"/>
    <w:rsid w:val="00E31D64"/>
    <w:rsid w:val="00E31D86"/>
    <w:rsid w:val="00E31FFC"/>
    <w:rsid w:val="00E322A1"/>
    <w:rsid w:val="00E33871"/>
    <w:rsid w:val="00E33A7E"/>
    <w:rsid w:val="00E34279"/>
    <w:rsid w:val="00E3438F"/>
    <w:rsid w:val="00E343D7"/>
    <w:rsid w:val="00E34AF4"/>
    <w:rsid w:val="00E34B43"/>
    <w:rsid w:val="00E34C2A"/>
    <w:rsid w:val="00E34CA3"/>
    <w:rsid w:val="00E34E3E"/>
    <w:rsid w:val="00E3546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460"/>
    <w:rsid w:val="00E4169C"/>
    <w:rsid w:val="00E4179A"/>
    <w:rsid w:val="00E41876"/>
    <w:rsid w:val="00E41C23"/>
    <w:rsid w:val="00E41D11"/>
    <w:rsid w:val="00E41E38"/>
    <w:rsid w:val="00E41F95"/>
    <w:rsid w:val="00E42027"/>
    <w:rsid w:val="00E42075"/>
    <w:rsid w:val="00E42120"/>
    <w:rsid w:val="00E4256C"/>
    <w:rsid w:val="00E4276C"/>
    <w:rsid w:val="00E42E05"/>
    <w:rsid w:val="00E432EF"/>
    <w:rsid w:val="00E4342D"/>
    <w:rsid w:val="00E435E0"/>
    <w:rsid w:val="00E436CD"/>
    <w:rsid w:val="00E43D4F"/>
    <w:rsid w:val="00E43EB1"/>
    <w:rsid w:val="00E44141"/>
    <w:rsid w:val="00E44736"/>
    <w:rsid w:val="00E44837"/>
    <w:rsid w:val="00E44926"/>
    <w:rsid w:val="00E44A9F"/>
    <w:rsid w:val="00E451AF"/>
    <w:rsid w:val="00E45232"/>
    <w:rsid w:val="00E45552"/>
    <w:rsid w:val="00E45A95"/>
    <w:rsid w:val="00E45FB4"/>
    <w:rsid w:val="00E45FD7"/>
    <w:rsid w:val="00E46086"/>
    <w:rsid w:val="00E46137"/>
    <w:rsid w:val="00E46246"/>
    <w:rsid w:val="00E46697"/>
    <w:rsid w:val="00E46766"/>
    <w:rsid w:val="00E4685A"/>
    <w:rsid w:val="00E468D5"/>
    <w:rsid w:val="00E46993"/>
    <w:rsid w:val="00E46C98"/>
    <w:rsid w:val="00E47140"/>
    <w:rsid w:val="00E47185"/>
    <w:rsid w:val="00E47299"/>
    <w:rsid w:val="00E4759D"/>
    <w:rsid w:val="00E4764D"/>
    <w:rsid w:val="00E5006D"/>
    <w:rsid w:val="00E50405"/>
    <w:rsid w:val="00E50E50"/>
    <w:rsid w:val="00E514C3"/>
    <w:rsid w:val="00E514E8"/>
    <w:rsid w:val="00E51FF0"/>
    <w:rsid w:val="00E52083"/>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0F7"/>
    <w:rsid w:val="00E622AE"/>
    <w:rsid w:val="00E62540"/>
    <w:rsid w:val="00E62593"/>
    <w:rsid w:val="00E62635"/>
    <w:rsid w:val="00E628AB"/>
    <w:rsid w:val="00E62D70"/>
    <w:rsid w:val="00E6301B"/>
    <w:rsid w:val="00E638A1"/>
    <w:rsid w:val="00E63951"/>
    <w:rsid w:val="00E63996"/>
    <w:rsid w:val="00E63F7A"/>
    <w:rsid w:val="00E64BAA"/>
    <w:rsid w:val="00E64EF0"/>
    <w:rsid w:val="00E65016"/>
    <w:rsid w:val="00E65722"/>
    <w:rsid w:val="00E65A1F"/>
    <w:rsid w:val="00E65D40"/>
    <w:rsid w:val="00E65E1B"/>
    <w:rsid w:val="00E666FC"/>
    <w:rsid w:val="00E66940"/>
    <w:rsid w:val="00E6695C"/>
    <w:rsid w:val="00E66C77"/>
    <w:rsid w:val="00E66EB9"/>
    <w:rsid w:val="00E67113"/>
    <w:rsid w:val="00E67186"/>
    <w:rsid w:val="00E6754D"/>
    <w:rsid w:val="00E678D0"/>
    <w:rsid w:val="00E67EB5"/>
    <w:rsid w:val="00E70508"/>
    <w:rsid w:val="00E70892"/>
    <w:rsid w:val="00E7147A"/>
    <w:rsid w:val="00E71697"/>
    <w:rsid w:val="00E71C87"/>
    <w:rsid w:val="00E71DA5"/>
    <w:rsid w:val="00E71DAD"/>
    <w:rsid w:val="00E71DC1"/>
    <w:rsid w:val="00E71F2A"/>
    <w:rsid w:val="00E72822"/>
    <w:rsid w:val="00E72D4C"/>
    <w:rsid w:val="00E72E52"/>
    <w:rsid w:val="00E72F1E"/>
    <w:rsid w:val="00E72F29"/>
    <w:rsid w:val="00E73A01"/>
    <w:rsid w:val="00E73C1B"/>
    <w:rsid w:val="00E73C9B"/>
    <w:rsid w:val="00E74071"/>
    <w:rsid w:val="00E74343"/>
    <w:rsid w:val="00E7501D"/>
    <w:rsid w:val="00E751A1"/>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4"/>
    <w:rsid w:val="00E8147F"/>
    <w:rsid w:val="00E818BF"/>
    <w:rsid w:val="00E818CE"/>
    <w:rsid w:val="00E82875"/>
    <w:rsid w:val="00E82C6F"/>
    <w:rsid w:val="00E83492"/>
    <w:rsid w:val="00E837C0"/>
    <w:rsid w:val="00E844C4"/>
    <w:rsid w:val="00E8464D"/>
    <w:rsid w:val="00E849C1"/>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383"/>
    <w:rsid w:val="00E929E7"/>
    <w:rsid w:val="00E92B3F"/>
    <w:rsid w:val="00E92C81"/>
    <w:rsid w:val="00E9305A"/>
    <w:rsid w:val="00E930CA"/>
    <w:rsid w:val="00E933C5"/>
    <w:rsid w:val="00E93493"/>
    <w:rsid w:val="00E937B5"/>
    <w:rsid w:val="00E93896"/>
    <w:rsid w:val="00E93F15"/>
    <w:rsid w:val="00E9408B"/>
    <w:rsid w:val="00E94461"/>
    <w:rsid w:val="00E9482E"/>
    <w:rsid w:val="00E94A5E"/>
    <w:rsid w:val="00E94CE9"/>
    <w:rsid w:val="00E94D3D"/>
    <w:rsid w:val="00E955C3"/>
    <w:rsid w:val="00E956DA"/>
    <w:rsid w:val="00E956FF"/>
    <w:rsid w:val="00E95AC3"/>
    <w:rsid w:val="00E95D52"/>
    <w:rsid w:val="00E96334"/>
    <w:rsid w:val="00E96537"/>
    <w:rsid w:val="00E9690E"/>
    <w:rsid w:val="00E97F96"/>
    <w:rsid w:val="00EA03F6"/>
    <w:rsid w:val="00EA085F"/>
    <w:rsid w:val="00EA0BD4"/>
    <w:rsid w:val="00EA0E7E"/>
    <w:rsid w:val="00EA1423"/>
    <w:rsid w:val="00EA1533"/>
    <w:rsid w:val="00EA1632"/>
    <w:rsid w:val="00EA1925"/>
    <w:rsid w:val="00EA1974"/>
    <w:rsid w:val="00EA1B24"/>
    <w:rsid w:val="00EA1E6F"/>
    <w:rsid w:val="00EA211E"/>
    <w:rsid w:val="00EA251F"/>
    <w:rsid w:val="00EA3051"/>
    <w:rsid w:val="00EA3881"/>
    <w:rsid w:val="00EA3B2E"/>
    <w:rsid w:val="00EA3B3B"/>
    <w:rsid w:val="00EA3D83"/>
    <w:rsid w:val="00EA3D97"/>
    <w:rsid w:val="00EA3FF1"/>
    <w:rsid w:val="00EA410E"/>
    <w:rsid w:val="00EA42DC"/>
    <w:rsid w:val="00EA4956"/>
    <w:rsid w:val="00EA508B"/>
    <w:rsid w:val="00EA5683"/>
    <w:rsid w:val="00EA5E73"/>
    <w:rsid w:val="00EA5EC1"/>
    <w:rsid w:val="00EA5F6F"/>
    <w:rsid w:val="00EA6075"/>
    <w:rsid w:val="00EA6178"/>
    <w:rsid w:val="00EA6436"/>
    <w:rsid w:val="00EA6735"/>
    <w:rsid w:val="00EA68CA"/>
    <w:rsid w:val="00EA6A03"/>
    <w:rsid w:val="00EA6CC6"/>
    <w:rsid w:val="00EA71F4"/>
    <w:rsid w:val="00EA72FF"/>
    <w:rsid w:val="00EA7526"/>
    <w:rsid w:val="00EA7641"/>
    <w:rsid w:val="00EA789A"/>
    <w:rsid w:val="00EA7912"/>
    <w:rsid w:val="00EB0930"/>
    <w:rsid w:val="00EB0B72"/>
    <w:rsid w:val="00EB1320"/>
    <w:rsid w:val="00EB143C"/>
    <w:rsid w:val="00EB176C"/>
    <w:rsid w:val="00EB1EB4"/>
    <w:rsid w:val="00EB21D2"/>
    <w:rsid w:val="00EB2566"/>
    <w:rsid w:val="00EB256E"/>
    <w:rsid w:val="00EB281B"/>
    <w:rsid w:val="00EB2A1C"/>
    <w:rsid w:val="00EB2AD4"/>
    <w:rsid w:val="00EB2C6E"/>
    <w:rsid w:val="00EB2DF6"/>
    <w:rsid w:val="00EB2E41"/>
    <w:rsid w:val="00EB2F76"/>
    <w:rsid w:val="00EB3422"/>
    <w:rsid w:val="00EB3596"/>
    <w:rsid w:val="00EB3704"/>
    <w:rsid w:val="00EB37F5"/>
    <w:rsid w:val="00EB3C04"/>
    <w:rsid w:val="00EB430C"/>
    <w:rsid w:val="00EB4884"/>
    <w:rsid w:val="00EB4D2B"/>
    <w:rsid w:val="00EB4DE3"/>
    <w:rsid w:val="00EB4F1F"/>
    <w:rsid w:val="00EB4F79"/>
    <w:rsid w:val="00EB53BB"/>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C22"/>
    <w:rsid w:val="00EC1D98"/>
    <w:rsid w:val="00EC1EB3"/>
    <w:rsid w:val="00EC2118"/>
    <w:rsid w:val="00EC23E1"/>
    <w:rsid w:val="00EC2939"/>
    <w:rsid w:val="00EC2E5D"/>
    <w:rsid w:val="00EC2F36"/>
    <w:rsid w:val="00EC2F73"/>
    <w:rsid w:val="00EC3105"/>
    <w:rsid w:val="00EC315F"/>
    <w:rsid w:val="00EC323C"/>
    <w:rsid w:val="00EC3974"/>
    <w:rsid w:val="00EC404C"/>
    <w:rsid w:val="00EC40F9"/>
    <w:rsid w:val="00EC4B14"/>
    <w:rsid w:val="00EC521B"/>
    <w:rsid w:val="00EC5229"/>
    <w:rsid w:val="00EC54F3"/>
    <w:rsid w:val="00EC5711"/>
    <w:rsid w:val="00EC5BB4"/>
    <w:rsid w:val="00EC5C2F"/>
    <w:rsid w:val="00EC5C99"/>
    <w:rsid w:val="00EC5C9F"/>
    <w:rsid w:val="00EC6312"/>
    <w:rsid w:val="00EC661C"/>
    <w:rsid w:val="00EC6805"/>
    <w:rsid w:val="00EC680D"/>
    <w:rsid w:val="00EC6A22"/>
    <w:rsid w:val="00EC6B1F"/>
    <w:rsid w:val="00EC6C01"/>
    <w:rsid w:val="00EC6DF1"/>
    <w:rsid w:val="00EC7099"/>
    <w:rsid w:val="00EC7547"/>
    <w:rsid w:val="00EC7ACB"/>
    <w:rsid w:val="00ED0014"/>
    <w:rsid w:val="00ED022F"/>
    <w:rsid w:val="00ED0E30"/>
    <w:rsid w:val="00ED11CE"/>
    <w:rsid w:val="00ED13B2"/>
    <w:rsid w:val="00ED1C41"/>
    <w:rsid w:val="00ED1D19"/>
    <w:rsid w:val="00ED1FE0"/>
    <w:rsid w:val="00ED2894"/>
    <w:rsid w:val="00ED2955"/>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39"/>
    <w:rsid w:val="00ED61E7"/>
    <w:rsid w:val="00ED62CF"/>
    <w:rsid w:val="00ED67E0"/>
    <w:rsid w:val="00ED6D63"/>
    <w:rsid w:val="00ED6D8B"/>
    <w:rsid w:val="00ED6DE3"/>
    <w:rsid w:val="00ED700E"/>
    <w:rsid w:val="00ED704C"/>
    <w:rsid w:val="00ED70B2"/>
    <w:rsid w:val="00ED754D"/>
    <w:rsid w:val="00ED7DCB"/>
    <w:rsid w:val="00ED7F76"/>
    <w:rsid w:val="00EE0029"/>
    <w:rsid w:val="00EE02AE"/>
    <w:rsid w:val="00EE03E1"/>
    <w:rsid w:val="00EE070C"/>
    <w:rsid w:val="00EE09AC"/>
    <w:rsid w:val="00EE0AF4"/>
    <w:rsid w:val="00EE0E23"/>
    <w:rsid w:val="00EE1E30"/>
    <w:rsid w:val="00EE20D0"/>
    <w:rsid w:val="00EE260E"/>
    <w:rsid w:val="00EE2949"/>
    <w:rsid w:val="00EE29BA"/>
    <w:rsid w:val="00EE2CB7"/>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573"/>
    <w:rsid w:val="00EF165A"/>
    <w:rsid w:val="00EF17AA"/>
    <w:rsid w:val="00EF1E78"/>
    <w:rsid w:val="00EF2390"/>
    <w:rsid w:val="00EF27DD"/>
    <w:rsid w:val="00EF29C5"/>
    <w:rsid w:val="00EF2F6F"/>
    <w:rsid w:val="00EF3048"/>
    <w:rsid w:val="00EF30F0"/>
    <w:rsid w:val="00EF3814"/>
    <w:rsid w:val="00EF3878"/>
    <w:rsid w:val="00EF399B"/>
    <w:rsid w:val="00EF450E"/>
    <w:rsid w:val="00EF45F6"/>
    <w:rsid w:val="00EF47EE"/>
    <w:rsid w:val="00EF49FE"/>
    <w:rsid w:val="00EF4EED"/>
    <w:rsid w:val="00EF4FF8"/>
    <w:rsid w:val="00EF5BAB"/>
    <w:rsid w:val="00EF5E49"/>
    <w:rsid w:val="00EF62D6"/>
    <w:rsid w:val="00EF652F"/>
    <w:rsid w:val="00EF6815"/>
    <w:rsid w:val="00EF686A"/>
    <w:rsid w:val="00EF6DAD"/>
    <w:rsid w:val="00EF6F76"/>
    <w:rsid w:val="00EF725D"/>
    <w:rsid w:val="00EF7F5F"/>
    <w:rsid w:val="00F00160"/>
    <w:rsid w:val="00F00381"/>
    <w:rsid w:val="00F0042B"/>
    <w:rsid w:val="00F00792"/>
    <w:rsid w:val="00F00BD4"/>
    <w:rsid w:val="00F014A0"/>
    <w:rsid w:val="00F01F1A"/>
    <w:rsid w:val="00F022F8"/>
    <w:rsid w:val="00F02324"/>
    <w:rsid w:val="00F0262A"/>
    <w:rsid w:val="00F02D1F"/>
    <w:rsid w:val="00F02F16"/>
    <w:rsid w:val="00F03072"/>
    <w:rsid w:val="00F030DE"/>
    <w:rsid w:val="00F038B8"/>
    <w:rsid w:val="00F039C4"/>
    <w:rsid w:val="00F03DD5"/>
    <w:rsid w:val="00F03ED3"/>
    <w:rsid w:val="00F052A2"/>
    <w:rsid w:val="00F058E6"/>
    <w:rsid w:val="00F059BD"/>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D28"/>
    <w:rsid w:val="00F15E8B"/>
    <w:rsid w:val="00F15EA2"/>
    <w:rsid w:val="00F15EF3"/>
    <w:rsid w:val="00F165BC"/>
    <w:rsid w:val="00F1687A"/>
    <w:rsid w:val="00F16CC0"/>
    <w:rsid w:val="00F16F88"/>
    <w:rsid w:val="00F16FAE"/>
    <w:rsid w:val="00F17253"/>
    <w:rsid w:val="00F17319"/>
    <w:rsid w:val="00F17436"/>
    <w:rsid w:val="00F2004F"/>
    <w:rsid w:val="00F2027D"/>
    <w:rsid w:val="00F2028B"/>
    <w:rsid w:val="00F2032A"/>
    <w:rsid w:val="00F2064D"/>
    <w:rsid w:val="00F208E0"/>
    <w:rsid w:val="00F20C03"/>
    <w:rsid w:val="00F2127F"/>
    <w:rsid w:val="00F21346"/>
    <w:rsid w:val="00F21361"/>
    <w:rsid w:val="00F214B8"/>
    <w:rsid w:val="00F21A3B"/>
    <w:rsid w:val="00F21AFE"/>
    <w:rsid w:val="00F21D9A"/>
    <w:rsid w:val="00F21F46"/>
    <w:rsid w:val="00F22160"/>
    <w:rsid w:val="00F2269B"/>
    <w:rsid w:val="00F22EC0"/>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5E8C"/>
    <w:rsid w:val="00F26410"/>
    <w:rsid w:val="00F26B54"/>
    <w:rsid w:val="00F26D84"/>
    <w:rsid w:val="00F26FF0"/>
    <w:rsid w:val="00F271D4"/>
    <w:rsid w:val="00F275AD"/>
    <w:rsid w:val="00F2760A"/>
    <w:rsid w:val="00F27AC7"/>
    <w:rsid w:val="00F30179"/>
    <w:rsid w:val="00F30606"/>
    <w:rsid w:val="00F30651"/>
    <w:rsid w:val="00F317F0"/>
    <w:rsid w:val="00F31E65"/>
    <w:rsid w:val="00F31F6A"/>
    <w:rsid w:val="00F321A3"/>
    <w:rsid w:val="00F32BBA"/>
    <w:rsid w:val="00F32CE4"/>
    <w:rsid w:val="00F32E68"/>
    <w:rsid w:val="00F33A46"/>
    <w:rsid w:val="00F33A73"/>
    <w:rsid w:val="00F33BE8"/>
    <w:rsid w:val="00F3414F"/>
    <w:rsid w:val="00F341B0"/>
    <w:rsid w:val="00F341EA"/>
    <w:rsid w:val="00F34311"/>
    <w:rsid w:val="00F347FE"/>
    <w:rsid w:val="00F35178"/>
    <w:rsid w:val="00F356CC"/>
    <w:rsid w:val="00F35C70"/>
    <w:rsid w:val="00F35E2C"/>
    <w:rsid w:val="00F35EB2"/>
    <w:rsid w:val="00F35F61"/>
    <w:rsid w:val="00F361A9"/>
    <w:rsid w:val="00F366A7"/>
    <w:rsid w:val="00F36A88"/>
    <w:rsid w:val="00F36CE2"/>
    <w:rsid w:val="00F36FF5"/>
    <w:rsid w:val="00F37334"/>
    <w:rsid w:val="00F378A4"/>
    <w:rsid w:val="00F379F3"/>
    <w:rsid w:val="00F400CA"/>
    <w:rsid w:val="00F40308"/>
    <w:rsid w:val="00F4078C"/>
    <w:rsid w:val="00F408D8"/>
    <w:rsid w:val="00F40BAB"/>
    <w:rsid w:val="00F416FF"/>
    <w:rsid w:val="00F41A86"/>
    <w:rsid w:val="00F41D3C"/>
    <w:rsid w:val="00F41D5C"/>
    <w:rsid w:val="00F41F9F"/>
    <w:rsid w:val="00F421B0"/>
    <w:rsid w:val="00F422A9"/>
    <w:rsid w:val="00F42B9B"/>
    <w:rsid w:val="00F42CFE"/>
    <w:rsid w:val="00F437CE"/>
    <w:rsid w:val="00F43B5A"/>
    <w:rsid w:val="00F43C12"/>
    <w:rsid w:val="00F43CC9"/>
    <w:rsid w:val="00F43F75"/>
    <w:rsid w:val="00F44C5A"/>
    <w:rsid w:val="00F44CA0"/>
    <w:rsid w:val="00F45299"/>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8C8"/>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1AB0"/>
    <w:rsid w:val="00F622A9"/>
    <w:rsid w:val="00F62593"/>
    <w:rsid w:val="00F62DA1"/>
    <w:rsid w:val="00F63115"/>
    <w:rsid w:val="00F6325F"/>
    <w:rsid w:val="00F634B0"/>
    <w:rsid w:val="00F6388D"/>
    <w:rsid w:val="00F638DF"/>
    <w:rsid w:val="00F63C26"/>
    <w:rsid w:val="00F6416F"/>
    <w:rsid w:val="00F64203"/>
    <w:rsid w:val="00F64224"/>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01"/>
    <w:rsid w:val="00F71D97"/>
    <w:rsid w:val="00F72157"/>
    <w:rsid w:val="00F72A8A"/>
    <w:rsid w:val="00F72D3D"/>
    <w:rsid w:val="00F73042"/>
    <w:rsid w:val="00F7306B"/>
    <w:rsid w:val="00F7344B"/>
    <w:rsid w:val="00F7363A"/>
    <w:rsid w:val="00F74182"/>
    <w:rsid w:val="00F74460"/>
    <w:rsid w:val="00F745F7"/>
    <w:rsid w:val="00F747DB"/>
    <w:rsid w:val="00F74885"/>
    <w:rsid w:val="00F74D54"/>
    <w:rsid w:val="00F750D6"/>
    <w:rsid w:val="00F753A1"/>
    <w:rsid w:val="00F753DE"/>
    <w:rsid w:val="00F75830"/>
    <w:rsid w:val="00F75E48"/>
    <w:rsid w:val="00F7617B"/>
    <w:rsid w:val="00F764AE"/>
    <w:rsid w:val="00F76B65"/>
    <w:rsid w:val="00F76C7A"/>
    <w:rsid w:val="00F76D7B"/>
    <w:rsid w:val="00F76E68"/>
    <w:rsid w:val="00F76F0F"/>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5E9"/>
    <w:rsid w:val="00F8369E"/>
    <w:rsid w:val="00F83795"/>
    <w:rsid w:val="00F8389B"/>
    <w:rsid w:val="00F83CF3"/>
    <w:rsid w:val="00F844A4"/>
    <w:rsid w:val="00F84AB1"/>
    <w:rsid w:val="00F84F58"/>
    <w:rsid w:val="00F853A9"/>
    <w:rsid w:val="00F853AF"/>
    <w:rsid w:val="00F8581A"/>
    <w:rsid w:val="00F85B74"/>
    <w:rsid w:val="00F85D0A"/>
    <w:rsid w:val="00F85E5F"/>
    <w:rsid w:val="00F863C1"/>
    <w:rsid w:val="00F865E8"/>
    <w:rsid w:val="00F868C1"/>
    <w:rsid w:val="00F868CA"/>
    <w:rsid w:val="00F86BCA"/>
    <w:rsid w:val="00F90004"/>
    <w:rsid w:val="00F90345"/>
    <w:rsid w:val="00F9046C"/>
    <w:rsid w:val="00F90875"/>
    <w:rsid w:val="00F908F5"/>
    <w:rsid w:val="00F90EEC"/>
    <w:rsid w:val="00F90F6A"/>
    <w:rsid w:val="00F91085"/>
    <w:rsid w:val="00F9148A"/>
    <w:rsid w:val="00F918A2"/>
    <w:rsid w:val="00F91BEB"/>
    <w:rsid w:val="00F91CC6"/>
    <w:rsid w:val="00F9262E"/>
    <w:rsid w:val="00F928D4"/>
    <w:rsid w:val="00F92AB0"/>
    <w:rsid w:val="00F92AC0"/>
    <w:rsid w:val="00F92C6A"/>
    <w:rsid w:val="00F92E83"/>
    <w:rsid w:val="00F938B4"/>
    <w:rsid w:val="00F93A5D"/>
    <w:rsid w:val="00F93D07"/>
    <w:rsid w:val="00F93D7B"/>
    <w:rsid w:val="00F93DC8"/>
    <w:rsid w:val="00F946CA"/>
    <w:rsid w:val="00F94D16"/>
    <w:rsid w:val="00F94F42"/>
    <w:rsid w:val="00F95255"/>
    <w:rsid w:val="00F959E2"/>
    <w:rsid w:val="00F95AEE"/>
    <w:rsid w:val="00F95CF6"/>
    <w:rsid w:val="00F95DDD"/>
    <w:rsid w:val="00F9620D"/>
    <w:rsid w:val="00F9636A"/>
    <w:rsid w:val="00F96608"/>
    <w:rsid w:val="00F96FD4"/>
    <w:rsid w:val="00F97543"/>
    <w:rsid w:val="00F9755E"/>
    <w:rsid w:val="00F9774D"/>
    <w:rsid w:val="00FA0088"/>
    <w:rsid w:val="00FA056A"/>
    <w:rsid w:val="00FA0636"/>
    <w:rsid w:val="00FA0E61"/>
    <w:rsid w:val="00FA1161"/>
    <w:rsid w:val="00FA1B5D"/>
    <w:rsid w:val="00FA1CF5"/>
    <w:rsid w:val="00FA21A4"/>
    <w:rsid w:val="00FA2296"/>
    <w:rsid w:val="00FA23D1"/>
    <w:rsid w:val="00FA28DD"/>
    <w:rsid w:val="00FA2FED"/>
    <w:rsid w:val="00FA32EE"/>
    <w:rsid w:val="00FA364E"/>
    <w:rsid w:val="00FA39FD"/>
    <w:rsid w:val="00FA3DF7"/>
    <w:rsid w:val="00FA488A"/>
    <w:rsid w:val="00FA4B51"/>
    <w:rsid w:val="00FA4B5C"/>
    <w:rsid w:val="00FA5285"/>
    <w:rsid w:val="00FA5E4A"/>
    <w:rsid w:val="00FA68C0"/>
    <w:rsid w:val="00FA6EE2"/>
    <w:rsid w:val="00FA7140"/>
    <w:rsid w:val="00FA7265"/>
    <w:rsid w:val="00FA72A1"/>
    <w:rsid w:val="00FA753E"/>
    <w:rsid w:val="00FA759E"/>
    <w:rsid w:val="00FA79C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54C"/>
    <w:rsid w:val="00FB3F8A"/>
    <w:rsid w:val="00FB443A"/>
    <w:rsid w:val="00FB4458"/>
    <w:rsid w:val="00FB4998"/>
    <w:rsid w:val="00FB4BEA"/>
    <w:rsid w:val="00FB51D5"/>
    <w:rsid w:val="00FB555B"/>
    <w:rsid w:val="00FB57B9"/>
    <w:rsid w:val="00FB57CA"/>
    <w:rsid w:val="00FB5CC4"/>
    <w:rsid w:val="00FB669B"/>
    <w:rsid w:val="00FB6818"/>
    <w:rsid w:val="00FB695B"/>
    <w:rsid w:val="00FB6BF6"/>
    <w:rsid w:val="00FB71EA"/>
    <w:rsid w:val="00FB7244"/>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374"/>
    <w:rsid w:val="00FC58AF"/>
    <w:rsid w:val="00FC5F24"/>
    <w:rsid w:val="00FC5F8E"/>
    <w:rsid w:val="00FC6284"/>
    <w:rsid w:val="00FC68BA"/>
    <w:rsid w:val="00FC6A5C"/>
    <w:rsid w:val="00FC6C92"/>
    <w:rsid w:val="00FC7212"/>
    <w:rsid w:val="00FC7857"/>
    <w:rsid w:val="00FC7F04"/>
    <w:rsid w:val="00FD0041"/>
    <w:rsid w:val="00FD0130"/>
    <w:rsid w:val="00FD0A1F"/>
    <w:rsid w:val="00FD0B28"/>
    <w:rsid w:val="00FD0BDB"/>
    <w:rsid w:val="00FD0C19"/>
    <w:rsid w:val="00FD0C58"/>
    <w:rsid w:val="00FD0D7F"/>
    <w:rsid w:val="00FD0F7A"/>
    <w:rsid w:val="00FD0FB0"/>
    <w:rsid w:val="00FD1964"/>
    <w:rsid w:val="00FD1FEF"/>
    <w:rsid w:val="00FD24DC"/>
    <w:rsid w:val="00FD2771"/>
    <w:rsid w:val="00FD2AA4"/>
    <w:rsid w:val="00FD2CF6"/>
    <w:rsid w:val="00FD2E00"/>
    <w:rsid w:val="00FD2ED0"/>
    <w:rsid w:val="00FD3641"/>
    <w:rsid w:val="00FD3973"/>
    <w:rsid w:val="00FD40AE"/>
    <w:rsid w:val="00FD44E8"/>
    <w:rsid w:val="00FD4C1D"/>
    <w:rsid w:val="00FD4E64"/>
    <w:rsid w:val="00FD5007"/>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0C"/>
    <w:rsid w:val="00FE0997"/>
    <w:rsid w:val="00FE0EDB"/>
    <w:rsid w:val="00FE1206"/>
    <w:rsid w:val="00FE14BD"/>
    <w:rsid w:val="00FE1780"/>
    <w:rsid w:val="00FE1844"/>
    <w:rsid w:val="00FE1B9D"/>
    <w:rsid w:val="00FE1D17"/>
    <w:rsid w:val="00FE2554"/>
    <w:rsid w:val="00FE27C1"/>
    <w:rsid w:val="00FE2971"/>
    <w:rsid w:val="00FE2A00"/>
    <w:rsid w:val="00FE2E6D"/>
    <w:rsid w:val="00FE2EE1"/>
    <w:rsid w:val="00FE2F41"/>
    <w:rsid w:val="00FE325F"/>
    <w:rsid w:val="00FE33F5"/>
    <w:rsid w:val="00FE34CE"/>
    <w:rsid w:val="00FE3C3C"/>
    <w:rsid w:val="00FE4327"/>
    <w:rsid w:val="00FE435C"/>
    <w:rsid w:val="00FE4C19"/>
    <w:rsid w:val="00FE5738"/>
    <w:rsid w:val="00FE5A9E"/>
    <w:rsid w:val="00FE5EBE"/>
    <w:rsid w:val="00FE6197"/>
    <w:rsid w:val="00FE62F5"/>
    <w:rsid w:val="00FE63EA"/>
    <w:rsid w:val="00FE64C5"/>
    <w:rsid w:val="00FE6630"/>
    <w:rsid w:val="00FE6D80"/>
    <w:rsid w:val="00FE6F4A"/>
    <w:rsid w:val="00FE778D"/>
    <w:rsid w:val="00FE7B87"/>
    <w:rsid w:val="00FE7EF5"/>
    <w:rsid w:val="00FF0601"/>
    <w:rsid w:val="00FF08AC"/>
    <w:rsid w:val="00FF0AC2"/>
    <w:rsid w:val="00FF0BAA"/>
    <w:rsid w:val="00FF0ED7"/>
    <w:rsid w:val="00FF1333"/>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EE8"/>
    <w:rsid w:val="00FF4FB2"/>
    <w:rsid w:val="00FF59A9"/>
    <w:rsid w:val="00FF59ED"/>
    <w:rsid w:val="00FF5A49"/>
    <w:rsid w:val="00FF608F"/>
    <w:rsid w:val="00FF61E8"/>
    <w:rsid w:val="00FF6433"/>
    <w:rsid w:val="00FF6602"/>
    <w:rsid w:val="00FF6A0B"/>
    <w:rsid w:val="00FF6B7C"/>
    <w:rsid w:val="00FF7003"/>
    <w:rsid w:val="00FF7661"/>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3DD0AB-ECE3-455B-A9D4-95500956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55B"/>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uiPriority w:val="9"/>
    <w:qFormat/>
    <w:rsid w:val="005C4F53"/>
    <w:pPr>
      <w:ind w:left="709" w:hanging="709"/>
      <w:outlineLvl w:val="1"/>
    </w:pPr>
    <w:rPr>
      <w:b/>
      <w:lang w:eastAsia="ar-SA"/>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uiPriority w:val="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rsid w:val="008E42BF"/>
    <w:pPr>
      <w:suppressLineNumbers/>
      <w:spacing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eastAsia="Lucida Sans Unicode" w:cs="Tahoma"/>
      <w:sz w:val="28"/>
      <w:szCs w:val="28"/>
    </w:rPr>
  </w:style>
  <w:style w:type="paragraph" w:customStyle="1" w:styleId="WW-Caption1">
    <w:name w:val="WW-Caption1"/>
    <w:basedOn w:val="Normal"/>
    <w:rsid w:val="008E42BF"/>
    <w:pPr>
      <w:suppressLineNumbers/>
      <w:spacing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eastAsia="Lucida Sans Unicode" w:cs="Tahoma"/>
      <w:sz w:val="28"/>
      <w:szCs w:val="28"/>
    </w:rPr>
  </w:style>
  <w:style w:type="paragraph" w:customStyle="1" w:styleId="WW-Caption11">
    <w:name w:val="WW-Caption11"/>
    <w:basedOn w:val="Normal"/>
    <w:rsid w:val="008E42BF"/>
    <w:pPr>
      <w:suppressLineNumbers/>
      <w:spacing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eastAsia="Lucida Sans Unicode" w:cs="Tahoma"/>
      <w:sz w:val="28"/>
      <w:szCs w:val="28"/>
    </w:rPr>
  </w:style>
  <w:style w:type="paragraph" w:customStyle="1" w:styleId="WW-Caption111">
    <w:name w:val="WW-Caption111"/>
    <w:basedOn w:val="Normal"/>
    <w:rsid w:val="008E42BF"/>
    <w:pPr>
      <w:suppressLineNumbers/>
      <w:spacing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eastAsia="Lucida Sans Unicode" w:cs="Tahoma"/>
      <w:sz w:val="28"/>
      <w:szCs w:val="28"/>
    </w:rPr>
  </w:style>
  <w:style w:type="paragraph" w:customStyle="1" w:styleId="WW-Caption1111">
    <w:name w:val="WW-Caption1111"/>
    <w:basedOn w:val="Normal"/>
    <w:rsid w:val="008E42BF"/>
    <w:pPr>
      <w:suppressLineNumbers/>
      <w:spacing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eastAsia="Lucida Sans Unicode" w:cs="Tahoma"/>
      <w:sz w:val="28"/>
      <w:szCs w:val="28"/>
    </w:rPr>
  </w:style>
  <w:style w:type="paragraph" w:customStyle="1" w:styleId="WW-Caption11111">
    <w:name w:val="WW-Caption11111"/>
    <w:basedOn w:val="Normal"/>
    <w:rsid w:val="008E42BF"/>
    <w:pPr>
      <w:suppressLineNumbers/>
      <w:spacing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link w:val="FootnoteTextChar"/>
    <w:semiHidden/>
    <w:rsid w:val="008E42BF"/>
    <w:rPr>
      <w:sz w:val="20"/>
      <w:szCs w:val="20"/>
      <w:lang w:eastAsia="ar-SA"/>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eastAsia="Tahoma" w:cs="Tahoma"/>
      <w:sz w:val="28"/>
      <w:szCs w:val="28"/>
    </w:rPr>
  </w:style>
  <w:style w:type="paragraph" w:customStyle="1" w:styleId="WW-Index111111">
    <w:name w:val="WW-Index111111"/>
    <w:basedOn w:val="Normal"/>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rsid w:val="00EC069A"/>
    <w:pPr>
      <w:spacing w:before="100" w:beforeAutospacing="1" w:after="100" w:afterAutospacing="1"/>
    </w:pPr>
    <w:rPr>
      <w:szCs w:val="24"/>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pacing w:after="60"/>
    </w:pPr>
    <w:rPr>
      <w:rFonts w:ascii="Arial Narrow" w:hAnsi="Arial Narrow"/>
      <w:szCs w:val="24"/>
      <w:lang w:val="en-GB"/>
    </w:rPr>
  </w:style>
  <w:style w:type="character" w:customStyle="1" w:styleId="CharChar1">
    <w:name w:val="Char Char1"/>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pacing w:after="240"/>
    </w:pPr>
  </w:style>
  <w:style w:type="paragraph" w:customStyle="1" w:styleId="Normala">
    <w:name w:val="Normal(a)"/>
    <w:basedOn w:val="Normal"/>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uiPriority w:val="9"/>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
    <w:rsid w:val="00991A45"/>
    <w:rPr>
      <w:rFonts w:ascii="Arial Narrow" w:hAnsi="Arial Narrow"/>
      <w:sz w:val="28"/>
      <w:lang w:val="sr-Cyrl-CS" w:eastAsia="ar-SA"/>
    </w:rPr>
  </w:style>
  <w:style w:type="character" w:customStyle="1" w:styleId="Heading6Char">
    <w:name w:val="Heading 6 Char"/>
    <w:link w:val="Heading6"/>
    <w:uiPriority w:val="9"/>
    <w:rsid w:val="00991A45"/>
    <w:rPr>
      <w:rFonts w:ascii="Arial Narrow" w:hAnsi="Arial Narrow"/>
      <w:b/>
      <w:sz w:val="28"/>
      <w:lang w:val="sr-Cyrl-CS" w:eastAsia="ar-SA"/>
    </w:rPr>
  </w:style>
  <w:style w:type="character" w:customStyle="1" w:styleId="Heading7Char">
    <w:name w:val="Heading 7 Char"/>
    <w:link w:val="Heading7"/>
    <w:uiPriority w:val="9"/>
    <w:rsid w:val="00991A45"/>
    <w:rPr>
      <w:rFonts w:ascii="Arial Narrow" w:hAnsi="Arial Narrow" w:cs="Arial"/>
      <w:b/>
      <w:sz w:val="28"/>
      <w:szCs w:val="22"/>
      <w:lang w:val="sr-Cyrl-CS" w:eastAsia="ar-SA"/>
    </w:rPr>
  </w:style>
  <w:style w:type="character" w:customStyle="1" w:styleId="Heading8Char">
    <w:name w:val="Heading 8 Char"/>
    <w:link w:val="Heading8"/>
    <w:uiPriority w:val="9"/>
    <w:rsid w:val="00991A45"/>
    <w:rPr>
      <w:rFonts w:ascii="Arial Narrow" w:hAnsi="Arial Narrow"/>
      <w:b/>
      <w:bCs/>
      <w:sz w:val="23"/>
      <w:szCs w:val="23"/>
      <w:lang w:val="sr-Cyrl-CS" w:eastAsia="ar-SA"/>
    </w:rPr>
  </w:style>
  <w:style w:type="character" w:customStyle="1" w:styleId="Heading9Char">
    <w:name w:val="Heading 9 Char"/>
    <w:link w:val="Heading9"/>
    <w:uiPriority w:val="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BE4BB8"/>
    <w:rPr>
      <w:rFonts w:ascii="Segoe UI" w:eastAsia="Times New Roman" w:hAnsi="Segoe UI" w:cs="Segoe UI"/>
      <w:sz w:val="16"/>
      <w:szCs w:val="16"/>
      <w:lang w:val="sr-Cyrl-CS" w:eastAsia="ar-SA"/>
    </w:rPr>
  </w:style>
  <w:style w:type="table" w:customStyle="1" w:styleId="TableGrid10">
    <w:name w:val="Table Grid10"/>
    <w:basedOn w:val="TableNormal"/>
    <w:next w:val="TableGrid"/>
    <w:uiPriority w:val="39"/>
    <w:rsid w:val="00C8484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382277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63182253">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693383101">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0048104">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397119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7634560">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6617508">
      <w:bodyDiv w:val="1"/>
      <w:marLeft w:val="0"/>
      <w:marRight w:val="0"/>
      <w:marTop w:val="0"/>
      <w:marBottom w:val="0"/>
      <w:divBdr>
        <w:top w:val="none" w:sz="0" w:space="0" w:color="auto"/>
        <w:left w:val="none" w:sz="0" w:space="0" w:color="auto"/>
        <w:bottom w:val="none" w:sz="0" w:space="0" w:color="auto"/>
        <w:right w:val="none" w:sz="0" w:space="0" w:color="auto"/>
      </w:divBdr>
    </w:div>
    <w:div w:id="208210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tamara.biocanin@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mso-contentType ?>
<FormTemplates xmlns="http://schemas.microsoft.com/sharepoint/v3/contenttype/forms">
  <Display>DocumentLibraryForm</Display>
  <Edit>DocumentLibraryForm</Edit>
  <New>DocumentLibraryForm</New>
</FormTemplat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D9E2E-F99F-4FDD-BD46-AEA55FC7461F}"/>
</file>

<file path=customXml/itemProps10.xml><?xml version="1.0" encoding="utf-8"?>
<ds:datastoreItem xmlns:ds="http://schemas.openxmlformats.org/officeDocument/2006/customXml" ds:itemID="{D5D6310F-BC1A-47DB-A63E-32A1E8A75897}"/>
</file>

<file path=customXml/itemProps100.xml><?xml version="1.0" encoding="utf-8"?>
<ds:datastoreItem xmlns:ds="http://schemas.openxmlformats.org/officeDocument/2006/customXml" ds:itemID="{1CF0E836-36B7-46B0-A8AA-C2BC8AE78034}"/>
</file>

<file path=customXml/itemProps101.xml><?xml version="1.0" encoding="utf-8"?>
<ds:datastoreItem xmlns:ds="http://schemas.openxmlformats.org/officeDocument/2006/customXml" ds:itemID="{167087F7-8F37-4A33-AA1E-59FD649C4219}"/>
</file>

<file path=customXml/itemProps102.xml><?xml version="1.0" encoding="utf-8"?>
<ds:datastoreItem xmlns:ds="http://schemas.openxmlformats.org/officeDocument/2006/customXml" ds:itemID="{6F6BEDA6-29AF-47B3-87CC-C48A65F0DFC0}"/>
</file>

<file path=customXml/itemProps103.xml><?xml version="1.0" encoding="utf-8"?>
<ds:datastoreItem xmlns:ds="http://schemas.openxmlformats.org/officeDocument/2006/customXml" ds:itemID="{4CE3D6DF-36D4-48A5-A2C1-378E292C2B1C}"/>
</file>

<file path=customXml/itemProps104.xml><?xml version="1.0" encoding="utf-8"?>
<ds:datastoreItem xmlns:ds="http://schemas.openxmlformats.org/officeDocument/2006/customXml" ds:itemID="{206EE59E-F865-40B4-B153-F3B9FFF7A7B2}"/>
</file>

<file path=customXml/itemProps105.xml><?xml version="1.0" encoding="utf-8"?>
<ds:datastoreItem xmlns:ds="http://schemas.openxmlformats.org/officeDocument/2006/customXml" ds:itemID="{8674ED85-90A2-475B-81E6-AC9F318CB0F3}"/>
</file>

<file path=customXml/itemProps106.xml><?xml version="1.0" encoding="utf-8"?>
<ds:datastoreItem xmlns:ds="http://schemas.openxmlformats.org/officeDocument/2006/customXml" ds:itemID="{1EE0139B-5AAE-42AC-87AC-E8299767F16E}"/>
</file>

<file path=customXml/itemProps107.xml><?xml version="1.0" encoding="utf-8"?>
<ds:datastoreItem xmlns:ds="http://schemas.openxmlformats.org/officeDocument/2006/customXml" ds:itemID="{2D205991-FA9C-4620-8C7F-CD201611ED59}"/>
</file>

<file path=customXml/itemProps108.xml><?xml version="1.0" encoding="utf-8"?>
<ds:datastoreItem xmlns:ds="http://schemas.openxmlformats.org/officeDocument/2006/customXml" ds:itemID="{106C56CC-5F9D-4219-B803-9553A3878A57}"/>
</file>

<file path=customXml/itemProps109.xml><?xml version="1.0" encoding="utf-8"?>
<ds:datastoreItem xmlns:ds="http://schemas.openxmlformats.org/officeDocument/2006/customXml" ds:itemID="{DD4D22A5-B838-4325-9C3A-B07F0AA1D84B}"/>
</file>

<file path=customXml/itemProps11.xml><?xml version="1.0" encoding="utf-8"?>
<ds:datastoreItem xmlns:ds="http://schemas.openxmlformats.org/officeDocument/2006/customXml" ds:itemID="{7ECD5174-B39C-4DE9-A892-E0BB8818BD90}"/>
</file>

<file path=customXml/itemProps110.xml><?xml version="1.0" encoding="utf-8"?>
<ds:datastoreItem xmlns:ds="http://schemas.openxmlformats.org/officeDocument/2006/customXml" ds:itemID="{2A65723D-25B9-439F-8EBE-101F422DC06C}"/>
</file>

<file path=customXml/itemProps111.xml><?xml version="1.0" encoding="utf-8"?>
<ds:datastoreItem xmlns:ds="http://schemas.openxmlformats.org/officeDocument/2006/customXml" ds:itemID="{C8CF1E7D-8F0C-48FC-970B-C1FA9795133A}"/>
</file>

<file path=customXml/itemProps112.xml><?xml version="1.0" encoding="utf-8"?>
<ds:datastoreItem xmlns:ds="http://schemas.openxmlformats.org/officeDocument/2006/customXml" ds:itemID="{72346898-5606-4FE0-96B9-1ECC775EB54E}"/>
</file>

<file path=customXml/itemProps113.xml><?xml version="1.0" encoding="utf-8"?>
<ds:datastoreItem xmlns:ds="http://schemas.openxmlformats.org/officeDocument/2006/customXml" ds:itemID="{19FB5775-9D88-45EE-8B5E-098719419DEA}"/>
</file>

<file path=customXml/itemProps114.xml><?xml version="1.0" encoding="utf-8"?>
<ds:datastoreItem xmlns:ds="http://schemas.openxmlformats.org/officeDocument/2006/customXml" ds:itemID="{2EFD650B-7F3C-4513-8245-06A8E8CFFC02}"/>
</file>

<file path=customXml/itemProps115.xml><?xml version="1.0" encoding="utf-8"?>
<ds:datastoreItem xmlns:ds="http://schemas.openxmlformats.org/officeDocument/2006/customXml" ds:itemID="{2F751DD2-C456-4D31-8BB5-6FAE56A47988}"/>
</file>

<file path=customXml/itemProps116.xml><?xml version="1.0" encoding="utf-8"?>
<ds:datastoreItem xmlns:ds="http://schemas.openxmlformats.org/officeDocument/2006/customXml" ds:itemID="{60DC60E4-DB7F-4391-A9EB-9CCE45AB73D1}"/>
</file>

<file path=customXml/itemProps117.xml><?xml version="1.0" encoding="utf-8"?>
<ds:datastoreItem xmlns:ds="http://schemas.openxmlformats.org/officeDocument/2006/customXml" ds:itemID="{F8AF1F6E-2A21-4AF1-A2DE-3094D5A20FF7}"/>
</file>

<file path=customXml/itemProps118.xml><?xml version="1.0" encoding="utf-8"?>
<ds:datastoreItem xmlns:ds="http://schemas.openxmlformats.org/officeDocument/2006/customXml" ds:itemID="{5C40BAAC-D308-4254-ACDF-E33C3D7CE4E4}"/>
</file>

<file path=customXml/itemProps119.xml><?xml version="1.0" encoding="utf-8"?>
<ds:datastoreItem xmlns:ds="http://schemas.openxmlformats.org/officeDocument/2006/customXml" ds:itemID="{7D09D0D3-60B1-441A-8983-4F24B3E91FE6}"/>
</file>

<file path=customXml/itemProps12.xml><?xml version="1.0" encoding="utf-8"?>
<ds:datastoreItem xmlns:ds="http://schemas.openxmlformats.org/officeDocument/2006/customXml" ds:itemID="{A990699D-4CDC-4617-BCA5-6DB63397AB15}"/>
</file>

<file path=customXml/itemProps120.xml><?xml version="1.0" encoding="utf-8"?>
<ds:datastoreItem xmlns:ds="http://schemas.openxmlformats.org/officeDocument/2006/customXml" ds:itemID="{35AA8E24-6719-410A-BC3B-4CFD41B2F495}"/>
</file>

<file path=customXml/itemProps121.xml><?xml version="1.0" encoding="utf-8"?>
<ds:datastoreItem xmlns:ds="http://schemas.openxmlformats.org/officeDocument/2006/customXml" ds:itemID="{A75AC008-6899-4EE0-A648-6BF1049B4F98}"/>
</file>

<file path=customXml/itemProps122.xml><?xml version="1.0" encoding="utf-8"?>
<ds:datastoreItem xmlns:ds="http://schemas.openxmlformats.org/officeDocument/2006/customXml" ds:itemID="{891A76EE-E7AE-4A74-9EEE-080F6F449280}"/>
</file>

<file path=customXml/itemProps123.xml><?xml version="1.0" encoding="utf-8"?>
<ds:datastoreItem xmlns:ds="http://schemas.openxmlformats.org/officeDocument/2006/customXml" ds:itemID="{805140B3-78A5-404A-B00F-DF5EB17C4298}"/>
</file>

<file path=customXml/itemProps124.xml><?xml version="1.0" encoding="utf-8"?>
<ds:datastoreItem xmlns:ds="http://schemas.openxmlformats.org/officeDocument/2006/customXml" ds:itemID="{B66ED703-7A1E-4636-9F70-86B90091B63E}"/>
</file>

<file path=customXml/itemProps125.xml><?xml version="1.0" encoding="utf-8"?>
<ds:datastoreItem xmlns:ds="http://schemas.openxmlformats.org/officeDocument/2006/customXml" ds:itemID="{33EBFC1C-83B3-41BA-A58E-049695BB07BA}"/>
</file>

<file path=customXml/itemProps126.xml><?xml version="1.0" encoding="utf-8"?>
<ds:datastoreItem xmlns:ds="http://schemas.openxmlformats.org/officeDocument/2006/customXml" ds:itemID="{28875D65-5F1F-4725-BDE9-1E0700BE4DD2}"/>
</file>

<file path=customXml/itemProps127.xml><?xml version="1.0" encoding="utf-8"?>
<ds:datastoreItem xmlns:ds="http://schemas.openxmlformats.org/officeDocument/2006/customXml" ds:itemID="{3A1852E1-B57E-406F-AE04-22C6AA0DD535}"/>
</file>

<file path=customXml/itemProps128.xml><?xml version="1.0" encoding="utf-8"?>
<ds:datastoreItem xmlns:ds="http://schemas.openxmlformats.org/officeDocument/2006/customXml" ds:itemID="{F39AC8C9-011D-4848-8CD0-156CC8A606BF}"/>
</file>

<file path=customXml/itemProps129.xml><?xml version="1.0" encoding="utf-8"?>
<ds:datastoreItem xmlns:ds="http://schemas.openxmlformats.org/officeDocument/2006/customXml" ds:itemID="{E0059BFB-6E78-497D-AC1A-3F93CFAE31EF}"/>
</file>

<file path=customXml/itemProps13.xml><?xml version="1.0" encoding="utf-8"?>
<ds:datastoreItem xmlns:ds="http://schemas.openxmlformats.org/officeDocument/2006/customXml" ds:itemID="{D61E0D2C-A6AF-4C90-A333-123AA81959FC}"/>
</file>

<file path=customXml/itemProps130.xml><?xml version="1.0" encoding="utf-8"?>
<ds:datastoreItem xmlns:ds="http://schemas.openxmlformats.org/officeDocument/2006/customXml" ds:itemID="{FD0C862F-A9FA-42A3-810D-CB8CC7A58631}"/>
</file>

<file path=customXml/itemProps131.xml><?xml version="1.0" encoding="utf-8"?>
<ds:datastoreItem xmlns:ds="http://schemas.openxmlformats.org/officeDocument/2006/customXml" ds:itemID="{4C8772F0-0C93-4E1D-BBD2-C97639317359}"/>
</file>

<file path=customXml/itemProps132.xml><?xml version="1.0" encoding="utf-8"?>
<ds:datastoreItem xmlns:ds="http://schemas.openxmlformats.org/officeDocument/2006/customXml" ds:itemID="{6938AF12-D318-4BC1-B5D3-1F5E1BC9565E}"/>
</file>

<file path=customXml/itemProps133.xml><?xml version="1.0" encoding="utf-8"?>
<ds:datastoreItem xmlns:ds="http://schemas.openxmlformats.org/officeDocument/2006/customXml" ds:itemID="{66349FC9-5D41-4DC5-8DE1-915EEE3B7597}"/>
</file>

<file path=customXml/itemProps134.xml><?xml version="1.0" encoding="utf-8"?>
<ds:datastoreItem xmlns:ds="http://schemas.openxmlformats.org/officeDocument/2006/customXml" ds:itemID="{1AA71521-7433-4F6F-BAA5-1F0EB715DF66}"/>
</file>

<file path=customXml/itemProps135.xml><?xml version="1.0" encoding="utf-8"?>
<ds:datastoreItem xmlns:ds="http://schemas.openxmlformats.org/officeDocument/2006/customXml" ds:itemID="{66232FB0-3F1E-4B2D-B0A1-51C3E47F2132}"/>
</file>

<file path=customXml/itemProps136.xml><?xml version="1.0" encoding="utf-8"?>
<ds:datastoreItem xmlns:ds="http://schemas.openxmlformats.org/officeDocument/2006/customXml" ds:itemID="{6079C8F3-05B3-47DF-9640-CC036A0A7440}"/>
</file>

<file path=customXml/itemProps137.xml><?xml version="1.0" encoding="utf-8"?>
<ds:datastoreItem xmlns:ds="http://schemas.openxmlformats.org/officeDocument/2006/customXml" ds:itemID="{2ED3F566-7D0A-4982-B8A3-E9EE107BFDD5}"/>
</file>

<file path=customXml/itemProps138.xml><?xml version="1.0" encoding="utf-8"?>
<ds:datastoreItem xmlns:ds="http://schemas.openxmlformats.org/officeDocument/2006/customXml" ds:itemID="{4F96CF58-46F3-457F-8928-1CF864E3211B}"/>
</file>

<file path=customXml/itemProps139.xml><?xml version="1.0" encoding="utf-8"?>
<ds:datastoreItem xmlns:ds="http://schemas.openxmlformats.org/officeDocument/2006/customXml" ds:itemID="{B16306C3-0329-4124-B882-A4425A2275A6}"/>
</file>

<file path=customXml/itemProps14.xml><?xml version="1.0" encoding="utf-8"?>
<ds:datastoreItem xmlns:ds="http://schemas.openxmlformats.org/officeDocument/2006/customXml" ds:itemID="{4E606FC3-EFF5-42ED-981B-3B4A49D73EDD}"/>
</file>

<file path=customXml/itemProps140.xml><?xml version="1.0" encoding="utf-8"?>
<ds:datastoreItem xmlns:ds="http://schemas.openxmlformats.org/officeDocument/2006/customXml" ds:itemID="{2AFA5DA1-D35F-4718-AAD8-65F04CE12AEC}"/>
</file>

<file path=customXml/itemProps141.xml><?xml version="1.0" encoding="utf-8"?>
<ds:datastoreItem xmlns:ds="http://schemas.openxmlformats.org/officeDocument/2006/customXml" ds:itemID="{DD6BECF1-3727-4008-8984-6C2284DD1884}"/>
</file>

<file path=customXml/itemProps142.xml><?xml version="1.0" encoding="utf-8"?>
<ds:datastoreItem xmlns:ds="http://schemas.openxmlformats.org/officeDocument/2006/customXml" ds:itemID="{2B2A8EB2-10ED-46AA-9510-605081B756FA}"/>
</file>

<file path=customXml/itemProps143.xml><?xml version="1.0" encoding="utf-8"?>
<ds:datastoreItem xmlns:ds="http://schemas.openxmlformats.org/officeDocument/2006/customXml" ds:itemID="{554B5FAA-6833-4F16-9791-F5C81A4D2597}"/>
</file>

<file path=customXml/itemProps144.xml><?xml version="1.0" encoding="utf-8"?>
<ds:datastoreItem xmlns:ds="http://schemas.openxmlformats.org/officeDocument/2006/customXml" ds:itemID="{1E74A80D-1279-4843-8D92-E16281B73AE7}"/>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A25EB3D4-E6FF-40E0-AA7A-B65782D90F01}"/>
</file>

<file path=customXml/itemProps147.xml><?xml version="1.0" encoding="utf-8"?>
<ds:datastoreItem xmlns:ds="http://schemas.openxmlformats.org/officeDocument/2006/customXml" ds:itemID="{1B67CF86-E271-459F-991B-2249977AD049}"/>
</file>

<file path=customXml/itemProps148.xml><?xml version="1.0" encoding="utf-8"?>
<ds:datastoreItem xmlns:ds="http://schemas.openxmlformats.org/officeDocument/2006/customXml" ds:itemID="{7028E148-D82A-4B20-B762-5428132F1507}"/>
</file>

<file path=customXml/itemProps149.xml><?xml version="1.0" encoding="utf-8"?>
<ds:datastoreItem xmlns:ds="http://schemas.openxmlformats.org/officeDocument/2006/customXml" ds:itemID="{4EC9C154-2083-4D67-ABD9-FDBBCAE34D18}"/>
</file>

<file path=customXml/itemProps15.xml><?xml version="1.0" encoding="utf-8"?>
<ds:datastoreItem xmlns:ds="http://schemas.openxmlformats.org/officeDocument/2006/customXml" ds:itemID="{584C38FA-E0C7-47D8-9EBA-D1DEB7FDA61B}"/>
</file>

<file path=customXml/itemProps150.xml><?xml version="1.0" encoding="utf-8"?>
<ds:datastoreItem xmlns:ds="http://schemas.openxmlformats.org/officeDocument/2006/customXml" ds:itemID="{FB85E276-D118-4A1C-9B56-D5E7CE6C0A08}"/>
</file>

<file path=customXml/itemProps151.xml><?xml version="1.0" encoding="utf-8"?>
<ds:datastoreItem xmlns:ds="http://schemas.openxmlformats.org/officeDocument/2006/customXml" ds:itemID="{84AD9DE9-911B-4F87-B6F4-09D6D8625D54}"/>
</file>

<file path=customXml/itemProps152.xml><?xml version="1.0" encoding="utf-8"?>
<ds:datastoreItem xmlns:ds="http://schemas.openxmlformats.org/officeDocument/2006/customXml" ds:itemID="{090B69DA-6613-4D7F-BAC6-34F7B954B55F}"/>
</file>

<file path=customXml/itemProps153.xml><?xml version="1.0" encoding="utf-8"?>
<ds:datastoreItem xmlns:ds="http://schemas.openxmlformats.org/officeDocument/2006/customXml" ds:itemID="{6F6E91A0-AF0E-4B96-B75B-2408A7CB736C}"/>
</file>

<file path=customXml/itemProps154.xml><?xml version="1.0" encoding="utf-8"?>
<ds:datastoreItem xmlns:ds="http://schemas.openxmlformats.org/officeDocument/2006/customXml" ds:itemID="{359C023F-A620-471D-9D7B-35619F6AF188}"/>
</file>

<file path=customXml/itemProps155.xml><?xml version="1.0" encoding="utf-8"?>
<ds:datastoreItem xmlns:ds="http://schemas.openxmlformats.org/officeDocument/2006/customXml" ds:itemID="{7073B404-8587-4165-91B4-F6CB46B0A308}"/>
</file>

<file path=customXml/itemProps156.xml><?xml version="1.0" encoding="utf-8"?>
<ds:datastoreItem xmlns:ds="http://schemas.openxmlformats.org/officeDocument/2006/customXml" ds:itemID="{C4196FD6-6B06-4D7D-9A24-75EF95B768DA}"/>
</file>

<file path=customXml/itemProps157.xml><?xml version="1.0" encoding="utf-8"?>
<ds:datastoreItem xmlns:ds="http://schemas.openxmlformats.org/officeDocument/2006/customXml" ds:itemID="{56E16738-A321-4580-A8E6-CB57308A6924}"/>
</file>

<file path=customXml/itemProps158.xml><?xml version="1.0" encoding="utf-8"?>
<ds:datastoreItem xmlns:ds="http://schemas.openxmlformats.org/officeDocument/2006/customXml" ds:itemID="{7726D584-3803-448F-8536-80CA12E5F06A}"/>
</file>

<file path=customXml/itemProps159.xml><?xml version="1.0" encoding="utf-8"?>
<ds:datastoreItem xmlns:ds="http://schemas.openxmlformats.org/officeDocument/2006/customXml" ds:itemID="{44A50BE4-32CB-4474-AA78-E8AED3676257}"/>
</file>

<file path=customXml/itemProps16.xml><?xml version="1.0" encoding="utf-8"?>
<ds:datastoreItem xmlns:ds="http://schemas.openxmlformats.org/officeDocument/2006/customXml" ds:itemID="{834517D6-8973-4326-96EE-004C06A98DEF}"/>
</file>

<file path=customXml/itemProps160.xml><?xml version="1.0" encoding="utf-8"?>
<ds:datastoreItem xmlns:ds="http://schemas.openxmlformats.org/officeDocument/2006/customXml" ds:itemID="{51B75671-E6F8-4E91-B7AD-4543E909323D}"/>
</file>

<file path=customXml/itemProps17.xml><?xml version="1.0" encoding="utf-8"?>
<ds:datastoreItem xmlns:ds="http://schemas.openxmlformats.org/officeDocument/2006/customXml" ds:itemID="{6B9364EA-6DBC-4C0F-80F8-C1AEB9DB1CA4}"/>
</file>

<file path=customXml/itemProps18.xml><?xml version="1.0" encoding="utf-8"?>
<ds:datastoreItem xmlns:ds="http://schemas.openxmlformats.org/officeDocument/2006/customXml" ds:itemID="{CDB55DC9-EFDA-4170-8EC5-5F01FB416A12}"/>
</file>

<file path=customXml/itemProps19.xml><?xml version="1.0" encoding="utf-8"?>
<ds:datastoreItem xmlns:ds="http://schemas.openxmlformats.org/officeDocument/2006/customXml" ds:itemID="{FA7C4A14-31F6-436E-B9A5-1BDD8B3BEA13}"/>
</file>

<file path=customXml/itemProps2.xml><?xml version="1.0" encoding="utf-8"?>
<ds:datastoreItem xmlns:ds="http://schemas.openxmlformats.org/officeDocument/2006/customXml" ds:itemID="{837D844B-A193-4711-A7FB-A31BBD3C302C}"/>
</file>

<file path=customXml/itemProps20.xml><?xml version="1.0" encoding="utf-8"?>
<ds:datastoreItem xmlns:ds="http://schemas.openxmlformats.org/officeDocument/2006/customXml" ds:itemID="{305D1BED-7002-4DC1-AA75-FD409CA50463}"/>
</file>

<file path=customXml/itemProps21.xml><?xml version="1.0" encoding="utf-8"?>
<ds:datastoreItem xmlns:ds="http://schemas.openxmlformats.org/officeDocument/2006/customXml" ds:itemID="{F9288D2B-EF4E-4731-B4B2-51DB61E919BE}"/>
</file>

<file path=customXml/itemProps22.xml><?xml version="1.0" encoding="utf-8"?>
<ds:datastoreItem xmlns:ds="http://schemas.openxmlformats.org/officeDocument/2006/customXml" ds:itemID="{BF669DC6-6A0D-43A4-A4E1-D24F3B186FC7}"/>
</file>

<file path=customXml/itemProps23.xml><?xml version="1.0" encoding="utf-8"?>
<ds:datastoreItem xmlns:ds="http://schemas.openxmlformats.org/officeDocument/2006/customXml" ds:itemID="{DE76A387-CAF7-4A7E-A992-B3A5C459F4BC}"/>
</file>

<file path=customXml/itemProps24.xml><?xml version="1.0" encoding="utf-8"?>
<ds:datastoreItem xmlns:ds="http://schemas.openxmlformats.org/officeDocument/2006/customXml" ds:itemID="{D9BB0AC2-351C-409B-9019-452E0A071A71}"/>
</file>

<file path=customXml/itemProps25.xml><?xml version="1.0" encoding="utf-8"?>
<ds:datastoreItem xmlns:ds="http://schemas.openxmlformats.org/officeDocument/2006/customXml" ds:itemID="{E1E73C77-619C-4606-A95D-D83777A636B4}"/>
</file>

<file path=customXml/itemProps26.xml><?xml version="1.0" encoding="utf-8"?>
<ds:datastoreItem xmlns:ds="http://schemas.openxmlformats.org/officeDocument/2006/customXml" ds:itemID="{E19B0A0A-56E0-4729-B7C7-8331C3CBF9B4}"/>
</file>

<file path=customXml/itemProps27.xml><?xml version="1.0" encoding="utf-8"?>
<ds:datastoreItem xmlns:ds="http://schemas.openxmlformats.org/officeDocument/2006/customXml" ds:itemID="{336F4CFA-99A9-4411-869D-59EC0ADE2C12}"/>
</file>

<file path=customXml/itemProps28.xml><?xml version="1.0" encoding="utf-8"?>
<ds:datastoreItem xmlns:ds="http://schemas.openxmlformats.org/officeDocument/2006/customXml" ds:itemID="{64128D2D-3C3A-439B-AAC8-FB38FE13B925}"/>
</file>

<file path=customXml/itemProps29.xml><?xml version="1.0" encoding="utf-8"?>
<ds:datastoreItem xmlns:ds="http://schemas.openxmlformats.org/officeDocument/2006/customXml" ds:itemID="{DDAD7AB4-0CAC-42AD-8E9D-29D655B7B548}"/>
</file>

<file path=customXml/itemProps3.xml><?xml version="1.0" encoding="utf-8"?>
<ds:datastoreItem xmlns:ds="http://schemas.openxmlformats.org/officeDocument/2006/customXml" ds:itemID="{01C7500B-825D-4A06-BA4D-C83CFD59D269}"/>
</file>

<file path=customXml/itemProps30.xml><?xml version="1.0" encoding="utf-8"?>
<ds:datastoreItem xmlns:ds="http://schemas.openxmlformats.org/officeDocument/2006/customXml" ds:itemID="{08B2B5CA-AFA4-48ED-86D5-FC83613F96F9}"/>
</file>

<file path=customXml/itemProps31.xml><?xml version="1.0" encoding="utf-8"?>
<ds:datastoreItem xmlns:ds="http://schemas.openxmlformats.org/officeDocument/2006/customXml" ds:itemID="{4FBB2324-BA9C-4B3D-9D33-458F21CA5D3F}"/>
</file>

<file path=customXml/itemProps32.xml><?xml version="1.0" encoding="utf-8"?>
<ds:datastoreItem xmlns:ds="http://schemas.openxmlformats.org/officeDocument/2006/customXml" ds:itemID="{AA7B3FD8-5A16-4058-B32C-8F556EAB0FB2}"/>
</file>

<file path=customXml/itemProps33.xml><?xml version="1.0" encoding="utf-8"?>
<ds:datastoreItem xmlns:ds="http://schemas.openxmlformats.org/officeDocument/2006/customXml" ds:itemID="{2F1B52C8-E6E4-4920-8B9C-58D2B1BCB3F7}"/>
</file>

<file path=customXml/itemProps34.xml><?xml version="1.0" encoding="utf-8"?>
<ds:datastoreItem xmlns:ds="http://schemas.openxmlformats.org/officeDocument/2006/customXml" ds:itemID="{ED7FD42C-B76B-46B8-BDEB-FCFDDE1E66D0}"/>
</file>

<file path=customXml/itemProps35.xml><?xml version="1.0" encoding="utf-8"?>
<ds:datastoreItem xmlns:ds="http://schemas.openxmlformats.org/officeDocument/2006/customXml" ds:itemID="{EEAFD57D-D49B-4E30-BD1E-959C91C39824}"/>
</file>

<file path=customXml/itemProps36.xml><?xml version="1.0" encoding="utf-8"?>
<ds:datastoreItem xmlns:ds="http://schemas.openxmlformats.org/officeDocument/2006/customXml" ds:itemID="{5386F094-51D1-4F81-B785-0C9F45647D72}"/>
</file>

<file path=customXml/itemProps37.xml><?xml version="1.0" encoding="utf-8"?>
<ds:datastoreItem xmlns:ds="http://schemas.openxmlformats.org/officeDocument/2006/customXml" ds:itemID="{3B497059-591A-48B7-A65A-29A9E56F0829}"/>
</file>

<file path=customXml/itemProps38.xml><?xml version="1.0" encoding="utf-8"?>
<ds:datastoreItem xmlns:ds="http://schemas.openxmlformats.org/officeDocument/2006/customXml" ds:itemID="{5B997330-E9E4-4BF8-BFD5-AF434B844207}"/>
</file>

<file path=customXml/itemProps39.xml><?xml version="1.0" encoding="utf-8"?>
<ds:datastoreItem xmlns:ds="http://schemas.openxmlformats.org/officeDocument/2006/customXml" ds:itemID="{6CE5081A-1D36-49AE-B6B6-D1A6ABD4CC60}"/>
</file>

<file path=customXml/itemProps4.xml><?xml version="1.0" encoding="utf-8"?>
<ds:datastoreItem xmlns:ds="http://schemas.openxmlformats.org/officeDocument/2006/customXml" ds:itemID="{9378B617-112D-4477-A799-12F4C15AB358}"/>
</file>

<file path=customXml/itemProps40.xml><?xml version="1.0" encoding="utf-8"?>
<ds:datastoreItem xmlns:ds="http://schemas.openxmlformats.org/officeDocument/2006/customXml" ds:itemID="{8FD2FFC3-0864-488C-A8D8-E29DEB683AE3}"/>
</file>

<file path=customXml/itemProps41.xml><?xml version="1.0" encoding="utf-8"?>
<ds:datastoreItem xmlns:ds="http://schemas.openxmlformats.org/officeDocument/2006/customXml" ds:itemID="{6CD0FCB8-EA47-4206-A57F-5122BC2C8FB8}"/>
</file>

<file path=customXml/itemProps42.xml><?xml version="1.0" encoding="utf-8"?>
<ds:datastoreItem xmlns:ds="http://schemas.openxmlformats.org/officeDocument/2006/customXml" ds:itemID="{A17B917D-C80E-41A8-BAF9-2E8A831B81F7}"/>
</file>

<file path=customXml/itemProps43.xml><?xml version="1.0" encoding="utf-8"?>
<ds:datastoreItem xmlns:ds="http://schemas.openxmlformats.org/officeDocument/2006/customXml" ds:itemID="{7AD68DA3-2938-4C66-B8D6-1359AF18E185}"/>
</file>

<file path=customXml/itemProps44.xml><?xml version="1.0" encoding="utf-8"?>
<ds:datastoreItem xmlns:ds="http://schemas.openxmlformats.org/officeDocument/2006/customXml" ds:itemID="{E3C7F5CD-DE41-45DD-8BDC-23AD5514CF28}"/>
</file>

<file path=customXml/itemProps45.xml><?xml version="1.0" encoding="utf-8"?>
<ds:datastoreItem xmlns:ds="http://schemas.openxmlformats.org/officeDocument/2006/customXml" ds:itemID="{2691EA07-C702-4808-813D-3EAEC047FC99}"/>
</file>

<file path=customXml/itemProps46.xml><?xml version="1.0" encoding="utf-8"?>
<ds:datastoreItem xmlns:ds="http://schemas.openxmlformats.org/officeDocument/2006/customXml" ds:itemID="{2B416915-55F4-4249-A49E-114682DDCD43}"/>
</file>

<file path=customXml/itemProps47.xml><?xml version="1.0" encoding="utf-8"?>
<ds:datastoreItem xmlns:ds="http://schemas.openxmlformats.org/officeDocument/2006/customXml" ds:itemID="{34E22186-587E-4000-9E68-ACE9F2036C4A}"/>
</file>

<file path=customXml/itemProps48.xml><?xml version="1.0" encoding="utf-8"?>
<ds:datastoreItem xmlns:ds="http://schemas.openxmlformats.org/officeDocument/2006/customXml" ds:itemID="{76F812D1-6037-4FD6-B899-EC5DB35B2FC8}"/>
</file>

<file path=customXml/itemProps49.xml><?xml version="1.0" encoding="utf-8"?>
<ds:datastoreItem xmlns:ds="http://schemas.openxmlformats.org/officeDocument/2006/customXml" ds:itemID="{7C4F08EA-7264-4B20-BA1E-8DC04B84380E}"/>
</file>

<file path=customXml/itemProps5.xml><?xml version="1.0" encoding="utf-8"?>
<ds:datastoreItem xmlns:ds="http://schemas.openxmlformats.org/officeDocument/2006/customXml" ds:itemID="{526EF5FF-AEB1-4F69-AF00-4903C4C18FFB}"/>
</file>

<file path=customXml/itemProps50.xml><?xml version="1.0" encoding="utf-8"?>
<ds:datastoreItem xmlns:ds="http://schemas.openxmlformats.org/officeDocument/2006/customXml" ds:itemID="{33607AC7-70E7-4E0F-8D12-D32C37D479FD}"/>
</file>

<file path=customXml/itemProps51.xml><?xml version="1.0" encoding="utf-8"?>
<ds:datastoreItem xmlns:ds="http://schemas.openxmlformats.org/officeDocument/2006/customXml" ds:itemID="{3850C12E-355A-4CDD-A032-E0665A76D428}"/>
</file>

<file path=customXml/itemProps52.xml><?xml version="1.0" encoding="utf-8"?>
<ds:datastoreItem xmlns:ds="http://schemas.openxmlformats.org/officeDocument/2006/customXml" ds:itemID="{FA13B022-7509-4861-9F2D-3F80F749867D}"/>
</file>

<file path=customXml/itemProps53.xml><?xml version="1.0" encoding="utf-8"?>
<ds:datastoreItem xmlns:ds="http://schemas.openxmlformats.org/officeDocument/2006/customXml" ds:itemID="{25564CA5-CFFA-46F2-B917-6AF2428F458B}"/>
</file>

<file path=customXml/itemProps54.xml><?xml version="1.0" encoding="utf-8"?>
<ds:datastoreItem xmlns:ds="http://schemas.openxmlformats.org/officeDocument/2006/customXml" ds:itemID="{DDFB5D74-6B49-4B5F-A44B-7FBF1044BA4E}"/>
</file>

<file path=customXml/itemProps55.xml><?xml version="1.0" encoding="utf-8"?>
<ds:datastoreItem xmlns:ds="http://schemas.openxmlformats.org/officeDocument/2006/customXml" ds:itemID="{6199CE6A-67F6-4998-8C98-7C9BC5B3213E}"/>
</file>

<file path=customXml/itemProps56.xml><?xml version="1.0" encoding="utf-8"?>
<ds:datastoreItem xmlns:ds="http://schemas.openxmlformats.org/officeDocument/2006/customXml" ds:itemID="{3A826D5A-09FF-4BC5-9D67-BA46B8F54EFF}"/>
</file>

<file path=customXml/itemProps57.xml><?xml version="1.0" encoding="utf-8"?>
<ds:datastoreItem xmlns:ds="http://schemas.openxmlformats.org/officeDocument/2006/customXml" ds:itemID="{6532FD5E-3B61-4B85-B4D3-92D29F98949D}"/>
</file>

<file path=customXml/itemProps58.xml><?xml version="1.0" encoding="utf-8"?>
<ds:datastoreItem xmlns:ds="http://schemas.openxmlformats.org/officeDocument/2006/customXml" ds:itemID="{B54A2E7E-9C44-4370-9A80-1C5278634AF4}"/>
</file>

<file path=customXml/itemProps59.xml><?xml version="1.0" encoding="utf-8"?>
<ds:datastoreItem xmlns:ds="http://schemas.openxmlformats.org/officeDocument/2006/customXml" ds:itemID="{178F7563-78EB-42CD-A173-052BE912CEFF}"/>
</file>

<file path=customXml/itemProps6.xml><?xml version="1.0" encoding="utf-8"?>
<ds:datastoreItem xmlns:ds="http://schemas.openxmlformats.org/officeDocument/2006/customXml" ds:itemID="{2DBAC7C6-7B17-4D6A-A8F3-B9924D01B1DB}"/>
</file>

<file path=customXml/itemProps60.xml><?xml version="1.0" encoding="utf-8"?>
<ds:datastoreItem xmlns:ds="http://schemas.openxmlformats.org/officeDocument/2006/customXml" ds:itemID="{D8AD7FC8-6002-43A6-B036-48AE2AA648D7}"/>
</file>

<file path=customXml/itemProps61.xml><?xml version="1.0" encoding="utf-8"?>
<ds:datastoreItem xmlns:ds="http://schemas.openxmlformats.org/officeDocument/2006/customXml" ds:itemID="{B7F5680C-B704-4171-96AE-C97C3E96392D}"/>
</file>

<file path=customXml/itemProps62.xml><?xml version="1.0" encoding="utf-8"?>
<ds:datastoreItem xmlns:ds="http://schemas.openxmlformats.org/officeDocument/2006/customXml" ds:itemID="{BAD1C386-9814-4D46-B1BC-FA82EE8B9FFF}"/>
</file>

<file path=customXml/itemProps63.xml><?xml version="1.0" encoding="utf-8"?>
<ds:datastoreItem xmlns:ds="http://schemas.openxmlformats.org/officeDocument/2006/customXml" ds:itemID="{4D598CEA-3320-457A-9662-F6E6C85A2DDD}"/>
</file>

<file path=customXml/itemProps64.xml><?xml version="1.0" encoding="utf-8"?>
<ds:datastoreItem xmlns:ds="http://schemas.openxmlformats.org/officeDocument/2006/customXml" ds:itemID="{4097B354-A686-4BE9-8BA3-8ACD04AF4E0A}"/>
</file>

<file path=customXml/itemProps65.xml><?xml version="1.0" encoding="utf-8"?>
<ds:datastoreItem xmlns:ds="http://schemas.openxmlformats.org/officeDocument/2006/customXml" ds:itemID="{62F3FBC7-5145-4123-BD3E-243CC6EA4285}"/>
</file>

<file path=customXml/itemProps66.xml><?xml version="1.0" encoding="utf-8"?>
<ds:datastoreItem xmlns:ds="http://schemas.openxmlformats.org/officeDocument/2006/customXml" ds:itemID="{4D19018E-5880-4672-8E1D-26FFC2CA3220}"/>
</file>

<file path=customXml/itemProps67.xml><?xml version="1.0" encoding="utf-8"?>
<ds:datastoreItem xmlns:ds="http://schemas.openxmlformats.org/officeDocument/2006/customXml" ds:itemID="{E7722571-87AC-47E0-8DB0-9BD4E82D8F48}"/>
</file>

<file path=customXml/itemProps68.xml><?xml version="1.0" encoding="utf-8"?>
<ds:datastoreItem xmlns:ds="http://schemas.openxmlformats.org/officeDocument/2006/customXml" ds:itemID="{98A48D4A-CDCF-4153-A323-472A6F23C53E}"/>
</file>

<file path=customXml/itemProps69.xml><?xml version="1.0" encoding="utf-8"?>
<ds:datastoreItem xmlns:ds="http://schemas.openxmlformats.org/officeDocument/2006/customXml" ds:itemID="{D2ACC623-D4AD-4C44-B680-E2C69690561F}"/>
</file>

<file path=customXml/itemProps7.xml><?xml version="1.0" encoding="utf-8"?>
<ds:datastoreItem xmlns:ds="http://schemas.openxmlformats.org/officeDocument/2006/customXml" ds:itemID="{BB8DFC05-2ED8-481B-B85C-39315FC014E4}"/>
</file>

<file path=customXml/itemProps70.xml><?xml version="1.0" encoding="utf-8"?>
<ds:datastoreItem xmlns:ds="http://schemas.openxmlformats.org/officeDocument/2006/customXml" ds:itemID="{4D69D14E-FE9F-4B5B-925F-88A3FAF5D30A}"/>
</file>

<file path=customXml/itemProps71.xml><?xml version="1.0" encoding="utf-8"?>
<ds:datastoreItem xmlns:ds="http://schemas.openxmlformats.org/officeDocument/2006/customXml" ds:itemID="{4C009603-5EE0-46B6-8316-E2593C3BBC6B}"/>
</file>

<file path=customXml/itemProps72.xml><?xml version="1.0" encoding="utf-8"?>
<ds:datastoreItem xmlns:ds="http://schemas.openxmlformats.org/officeDocument/2006/customXml" ds:itemID="{A6EE80F9-F786-45A5-8CC1-F5D7A3E25EC7}"/>
</file>

<file path=customXml/itemProps73.xml><?xml version="1.0" encoding="utf-8"?>
<ds:datastoreItem xmlns:ds="http://schemas.openxmlformats.org/officeDocument/2006/customXml" ds:itemID="{BA869317-A911-4BDD-A37E-CF0DD8DAE5CA}"/>
</file>

<file path=customXml/itemProps74.xml><?xml version="1.0" encoding="utf-8"?>
<ds:datastoreItem xmlns:ds="http://schemas.openxmlformats.org/officeDocument/2006/customXml" ds:itemID="{5B0CDB99-AE1F-4872-B8A0-7BB3529DE33F}"/>
</file>

<file path=customXml/itemProps75.xml><?xml version="1.0" encoding="utf-8"?>
<ds:datastoreItem xmlns:ds="http://schemas.openxmlformats.org/officeDocument/2006/customXml" ds:itemID="{01F7BFD6-DE26-4AE1-9B2F-B4BBF250D536}"/>
</file>

<file path=customXml/itemProps76.xml><?xml version="1.0" encoding="utf-8"?>
<ds:datastoreItem xmlns:ds="http://schemas.openxmlformats.org/officeDocument/2006/customXml" ds:itemID="{BB8F6132-0F7F-4A9B-AD59-6B02CE4EF45F}"/>
</file>

<file path=customXml/itemProps77.xml><?xml version="1.0" encoding="utf-8"?>
<ds:datastoreItem xmlns:ds="http://schemas.openxmlformats.org/officeDocument/2006/customXml" ds:itemID="{0661C703-E7C1-4208-8841-B27C9B627B2D}"/>
</file>

<file path=customXml/itemProps78.xml><?xml version="1.0" encoding="utf-8"?>
<ds:datastoreItem xmlns:ds="http://schemas.openxmlformats.org/officeDocument/2006/customXml" ds:itemID="{A107EA25-4F65-4578-91E9-F824128D7690}"/>
</file>

<file path=customXml/itemProps79.xml><?xml version="1.0" encoding="utf-8"?>
<ds:datastoreItem xmlns:ds="http://schemas.openxmlformats.org/officeDocument/2006/customXml" ds:itemID="{15449E9D-C81E-4BDC-9BCD-AF76A739E9A9}"/>
</file>

<file path=customXml/itemProps8.xml><?xml version="1.0" encoding="utf-8"?>
<ds:datastoreItem xmlns:ds="http://schemas.openxmlformats.org/officeDocument/2006/customXml" ds:itemID="{7D3D3FA7-5653-454D-BD23-78FAC394E002}"/>
</file>

<file path=customXml/itemProps80.xml><?xml version="1.0" encoding="utf-8"?>
<ds:datastoreItem xmlns:ds="http://schemas.openxmlformats.org/officeDocument/2006/customXml" ds:itemID="{9810826C-62E7-4D95-B065-0B27E8EB02E3}"/>
</file>

<file path=customXml/itemProps81.xml><?xml version="1.0" encoding="utf-8"?>
<ds:datastoreItem xmlns:ds="http://schemas.openxmlformats.org/officeDocument/2006/customXml" ds:itemID="{A2EFA1D9-FDD5-46F9-84C9-6A8FFE17B3B7}"/>
</file>

<file path=customXml/itemProps82.xml><?xml version="1.0" encoding="utf-8"?>
<ds:datastoreItem xmlns:ds="http://schemas.openxmlformats.org/officeDocument/2006/customXml" ds:itemID="{EA262799-D325-4B0B-B8BA-DA558BC2D0DD}"/>
</file>

<file path=customXml/itemProps83.xml><?xml version="1.0" encoding="utf-8"?>
<ds:datastoreItem xmlns:ds="http://schemas.openxmlformats.org/officeDocument/2006/customXml" ds:itemID="{5C1B353F-8B31-41E4-8847-111561071CAA}"/>
</file>

<file path=customXml/itemProps84.xml><?xml version="1.0" encoding="utf-8"?>
<ds:datastoreItem xmlns:ds="http://schemas.openxmlformats.org/officeDocument/2006/customXml" ds:itemID="{00C4613D-624D-4A41-9313-82C2DD30F3FC}"/>
</file>

<file path=customXml/itemProps85.xml><?xml version="1.0" encoding="utf-8"?>
<ds:datastoreItem xmlns:ds="http://schemas.openxmlformats.org/officeDocument/2006/customXml" ds:itemID="{A7B323D8-FCCB-4A5E-84AF-B822449C090E}"/>
</file>

<file path=customXml/itemProps86.xml><?xml version="1.0" encoding="utf-8"?>
<ds:datastoreItem xmlns:ds="http://schemas.openxmlformats.org/officeDocument/2006/customXml" ds:itemID="{362D7F8E-2D15-4C0F-91EB-5EF613644530}"/>
</file>

<file path=customXml/itemProps87.xml><?xml version="1.0" encoding="utf-8"?>
<ds:datastoreItem xmlns:ds="http://schemas.openxmlformats.org/officeDocument/2006/customXml" ds:itemID="{1688DC45-A16A-41B0-A60D-9243BA6E2A50}"/>
</file>

<file path=customXml/itemProps88.xml><?xml version="1.0" encoding="utf-8"?>
<ds:datastoreItem xmlns:ds="http://schemas.openxmlformats.org/officeDocument/2006/customXml" ds:itemID="{B4F280A8-8EBD-49B1-84B4-DE9C013C646A}"/>
</file>

<file path=customXml/itemProps89.xml><?xml version="1.0" encoding="utf-8"?>
<ds:datastoreItem xmlns:ds="http://schemas.openxmlformats.org/officeDocument/2006/customXml" ds:itemID="{54619CD4-463D-44A8-84AF-B7CD3FB70142}"/>
</file>

<file path=customXml/itemProps9.xml><?xml version="1.0" encoding="utf-8"?>
<ds:datastoreItem xmlns:ds="http://schemas.openxmlformats.org/officeDocument/2006/customXml" ds:itemID="{373FD4F8-2783-4C92-BC0E-E0A667077CF7}"/>
</file>

<file path=customXml/itemProps90.xml><?xml version="1.0" encoding="utf-8"?>
<ds:datastoreItem xmlns:ds="http://schemas.openxmlformats.org/officeDocument/2006/customXml" ds:itemID="{DC156972-6C0D-4868-9492-DAC9C55F9B17}"/>
</file>

<file path=customXml/itemProps91.xml><?xml version="1.0" encoding="utf-8"?>
<ds:datastoreItem xmlns:ds="http://schemas.openxmlformats.org/officeDocument/2006/customXml" ds:itemID="{A95A1F35-2AE5-4676-9C41-A65C6EA89932}"/>
</file>

<file path=customXml/itemProps92.xml><?xml version="1.0" encoding="utf-8"?>
<ds:datastoreItem xmlns:ds="http://schemas.openxmlformats.org/officeDocument/2006/customXml" ds:itemID="{F771A085-0FCD-4120-95BA-BA718A42EDDC}"/>
</file>

<file path=customXml/itemProps93.xml><?xml version="1.0" encoding="utf-8"?>
<ds:datastoreItem xmlns:ds="http://schemas.openxmlformats.org/officeDocument/2006/customXml" ds:itemID="{68CE48AC-AACB-49BC-8427-1351B56F3E37}"/>
</file>

<file path=customXml/itemProps94.xml><?xml version="1.0" encoding="utf-8"?>
<ds:datastoreItem xmlns:ds="http://schemas.openxmlformats.org/officeDocument/2006/customXml" ds:itemID="{A5845E8B-F74A-4287-88B8-13D35388C328}"/>
</file>

<file path=customXml/itemProps95.xml><?xml version="1.0" encoding="utf-8"?>
<ds:datastoreItem xmlns:ds="http://schemas.openxmlformats.org/officeDocument/2006/customXml" ds:itemID="{466E79F3-9B10-4946-8CF0-6F094DCA8F14}"/>
</file>

<file path=customXml/itemProps96.xml><?xml version="1.0" encoding="utf-8"?>
<ds:datastoreItem xmlns:ds="http://schemas.openxmlformats.org/officeDocument/2006/customXml" ds:itemID="{E5965558-53BE-4426-A873-0C989A5F8465}"/>
</file>

<file path=customXml/itemProps97.xml><?xml version="1.0" encoding="utf-8"?>
<ds:datastoreItem xmlns:ds="http://schemas.openxmlformats.org/officeDocument/2006/customXml" ds:itemID="{6153496F-B982-458D-A9B1-5FBE780669B0}"/>
</file>

<file path=customXml/itemProps98.xml><?xml version="1.0" encoding="utf-8"?>
<ds:datastoreItem xmlns:ds="http://schemas.openxmlformats.org/officeDocument/2006/customXml" ds:itemID="{05CBBE25-5208-4446-BFFE-8E5D02D566C3}"/>
</file>

<file path=customXml/itemProps99.xml><?xml version="1.0" encoding="utf-8"?>
<ds:datastoreItem xmlns:ds="http://schemas.openxmlformats.org/officeDocument/2006/customXml" ds:itemID="{C25AA866-DC1C-4788-B5E5-08CE1A70E2FB}"/>
</file>

<file path=docProps/app.xml><?xml version="1.0" encoding="utf-8"?>
<Properties xmlns="http://schemas.openxmlformats.org/officeDocument/2006/extended-properties" xmlns:vt="http://schemas.openxmlformats.org/officeDocument/2006/docPropsVTypes">
  <Template>Normal</Template>
  <TotalTime>96</TotalTime>
  <Pages>122</Pages>
  <Words>28183</Words>
  <Characters>160645</Characters>
  <Application>Microsoft Office Word</Application>
  <DocSecurity>0</DocSecurity>
  <Lines>1338</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188452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Dragan Bogojević</dc:creator>
  <cp:lastModifiedBy>Tamara Biočanin</cp:lastModifiedBy>
  <cp:revision>15</cp:revision>
  <cp:lastPrinted>2017-03-10T12:10:00Z</cp:lastPrinted>
  <dcterms:created xsi:type="dcterms:W3CDTF">2018-01-15T07:59:00Z</dcterms:created>
  <dcterms:modified xsi:type="dcterms:W3CDTF">2018-01-16T12:52:00Z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