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5C5AA9" w:rsidRDefault="00113B84" w:rsidP="00113B84">
      <w:pPr>
        <w:suppressAutoHyphens/>
        <w:jc w:val="center"/>
        <w:rPr>
          <w:rFonts w:eastAsia="Arial Unicode MS" w:cs="Arial"/>
          <w:b/>
          <w:color w:val="000000"/>
          <w:kern w:val="1"/>
          <w:lang w:val="sr-Cyrl-RS" w:eastAsia="ar-SA"/>
        </w:rPr>
      </w:pPr>
      <w:r w:rsidRPr="005C5AA9">
        <w:rPr>
          <w:rFonts w:eastAsia="Arial Unicode MS" w:cs="Arial"/>
          <w:b/>
          <w:color w:val="000000"/>
          <w:kern w:val="1"/>
          <w:lang w:eastAsia="ar-SA"/>
        </w:rPr>
        <w:t>ЈАВНО ПРЕДУЗЕЋЕ «ЕЛЕКТРОПРИВРЕДА СРБИЈЕ»</w:t>
      </w:r>
      <w:r w:rsidRPr="005C5AA9">
        <w:rPr>
          <w:rFonts w:eastAsia="Arial Unicode MS" w:cs="Arial"/>
          <w:b/>
          <w:color w:val="000000"/>
          <w:kern w:val="1"/>
          <w:lang w:val="sr-Cyrl-RS" w:eastAsia="ar-SA"/>
        </w:rPr>
        <w:t xml:space="preserve"> БЕОГРАД</w:t>
      </w:r>
    </w:p>
    <w:p w14:paraId="06369D7E" w14:textId="77777777" w:rsidR="00BA4EE8" w:rsidRPr="005C5AA9" w:rsidRDefault="00BA4EE8" w:rsidP="00210557">
      <w:pPr>
        <w:jc w:val="center"/>
        <w:rPr>
          <w:rFonts w:cs="Arial"/>
          <w:b/>
          <w:color w:val="00B0F0"/>
          <w:lang w:val="sr-Cyrl-RS"/>
        </w:rPr>
      </w:pPr>
    </w:p>
    <w:p w14:paraId="3E882A45" w14:textId="77777777" w:rsidR="00BA4EE8" w:rsidRPr="005C5AA9" w:rsidRDefault="00BA4EE8" w:rsidP="00210557">
      <w:pPr>
        <w:jc w:val="center"/>
        <w:rPr>
          <w:rFonts w:cs="Arial"/>
          <w:b/>
          <w:color w:val="00B0F0"/>
          <w:lang w:val="sr-Cyrl-RS"/>
        </w:rPr>
      </w:pPr>
    </w:p>
    <w:p w14:paraId="54C28C69" w14:textId="77777777" w:rsidR="00BA4EE8" w:rsidRPr="005C5AA9" w:rsidRDefault="00BA4EE8" w:rsidP="00210557">
      <w:pPr>
        <w:jc w:val="center"/>
        <w:rPr>
          <w:rFonts w:cs="Arial"/>
          <w:b/>
          <w:color w:val="00B0F0"/>
          <w:lang w:val="sr-Cyrl-RS"/>
        </w:rPr>
      </w:pPr>
    </w:p>
    <w:p w14:paraId="013B84AD" w14:textId="77777777" w:rsidR="00BA4EE8" w:rsidRPr="005C5AA9" w:rsidRDefault="00BA4EE8" w:rsidP="00210557">
      <w:pPr>
        <w:jc w:val="center"/>
        <w:rPr>
          <w:rFonts w:cs="Arial"/>
          <w:b/>
          <w:color w:val="00B0F0"/>
          <w:lang w:val="sr-Cyrl-RS"/>
        </w:rPr>
      </w:pPr>
    </w:p>
    <w:p w14:paraId="0981E2E2" w14:textId="77777777" w:rsidR="00BA4EE8" w:rsidRPr="005C5AA9" w:rsidRDefault="00BA4EE8" w:rsidP="00210557">
      <w:pPr>
        <w:jc w:val="center"/>
        <w:rPr>
          <w:rFonts w:cs="Arial"/>
          <w:b/>
          <w:color w:val="00B0F0"/>
          <w:lang w:val="sr-Cyrl-RS"/>
        </w:rPr>
      </w:pPr>
    </w:p>
    <w:p w14:paraId="0E029EC6" w14:textId="7292EC58" w:rsidR="00210557" w:rsidRPr="005C5AA9" w:rsidRDefault="00B67C02" w:rsidP="00210557">
      <w:pPr>
        <w:jc w:val="center"/>
        <w:rPr>
          <w:rFonts w:cs="Arial"/>
          <w:lang w:val="sr-Latn-CS"/>
        </w:rPr>
      </w:pPr>
      <w:r w:rsidRPr="005C5AA9">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5C5AA9" w:rsidRDefault="00210557" w:rsidP="00210557">
      <w:pPr>
        <w:jc w:val="center"/>
        <w:rPr>
          <w:rFonts w:cs="Arial"/>
          <w:lang w:val="sr-Latn-CS"/>
        </w:rPr>
      </w:pPr>
    </w:p>
    <w:p w14:paraId="179C126F" w14:textId="77777777" w:rsidR="00210557" w:rsidRPr="005C5AA9" w:rsidRDefault="00210557" w:rsidP="00210557">
      <w:pPr>
        <w:jc w:val="center"/>
        <w:rPr>
          <w:rFonts w:cs="Arial"/>
          <w:b/>
          <w:lang w:val="sr-Latn-CS"/>
        </w:rPr>
      </w:pPr>
    </w:p>
    <w:p w14:paraId="029B7240" w14:textId="65372292" w:rsidR="00210557" w:rsidRPr="005C5AA9" w:rsidRDefault="00210557" w:rsidP="000D48A7">
      <w:pPr>
        <w:jc w:val="center"/>
        <w:rPr>
          <w:rFonts w:cs="Arial"/>
          <w:b/>
        </w:rPr>
      </w:pPr>
      <w:bookmarkStart w:id="0" w:name="_Toc441215596"/>
      <w:bookmarkStart w:id="1" w:name="_Toc441651535"/>
      <w:bookmarkStart w:id="2" w:name="_Toc442559872"/>
      <w:r w:rsidRPr="005C5AA9">
        <w:rPr>
          <w:rFonts w:cs="Arial"/>
          <w:b/>
        </w:rPr>
        <w:t>КОНКУРСНА ДОКУМЕНТАЦИ</w:t>
      </w:r>
      <w:bookmarkEnd w:id="0"/>
      <w:bookmarkEnd w:id="1"/>
      <w:bookmarkEnd w:id="2"/>
      <w:r w:rsidR="000D48A7" w:rsidRPr="005C5AA9">
        <w:rPr>
          <w:rFonts w:cs="Arial"/>
          <w:b/>
        </w:rPr>
        <w:t>JA</w:t>
      </w:r>
    </w:p>
    <w:p w14:paraId="207AA717" w14:textId="5A5AC981" w:rsidR="00210557" w:rsidRPr="005C5AA9" w:rsidRDefault="00210557" w:rsidP="00874F5B">
      <w:pPr>
        <w:jc w:val="center"/>
        <w:rPr>
          <w:rFonts w:cs="Arial"/>
          <w:lang w:val="sr-Cyrl-RS"/>
        </w:rPr>
      </w:pPr>
      <w:bookmarkStart w:id="3" w:name="_Toc441215597"/>
      <w:bookmarkStart w:id="4" w:name="_Toc441651536"/>
      <w:bookmarkStart w:id="5" w:name="_Toc442559873"/>
      <w:r w:rsidRPr="005C5AA9">
        <w:rPr>
          <w:rFonts w:cs="Arial"/>
        </w:rPr>
        <w:t>за јавну набавку добара бр</w:t>
      </w:r>
      <w:bookmarkEnd w:id="3"/>
      <w:bookmarkEnd w:id="4"/>
      <w:bookmarkEnd w:id="5"/>
      <w:r w:rsidR="00113B84" w:rsidRPr="005C5AA9">
        <w:rPr>
          <w:rFonts w:cs="Arial"/>
        </w:rPr>
        <w:t>.</w:t>
      </w:r>
      <w:r w:rsidR="000D48A7" w:rsidRPr="005C5AA9">
        <w:rPr>
          <w:rFonts w:cs="Arial"/>
          <w:lang w:val="sr-Cyrl-RS"/>
        </w:rPr>
        <w:t xml:space="preserve"> </w:t>
      </w:r>
      <w:r w:rsidR="00655CD8">
        <w:rPr>
          <w:rFonts w:cs="Arial"/>
          <w:lang w:val="sr-Cyrl-RS"/>
        </w:rPr>
        <w:t>311/2018 (ЈНО/8000/0014/2018)</w:t>
      </w:r>
    </w:p>
    <w:p w14:paraId="1C68ECC9" w14:textId="77777777" w:rsidR="00210557" w:rsidRPr="005C5AA9" w:rsidRDefault="00210557" w:rsidP="00874F5B">
      <w:pPr>
        <w:rPr>
          <w:rFonts w:cs="Arial"/>
        </w:rPr>
      </w:pPr>
    </w:p>
    <w:p w14:paraId="005093D2" w14:textId="77777777" w:rsidR="00210557" w:rsidRPr="005C5AA9" w:rsidRDefault="00210557" w:rsidP="00210557">
      <w:pPr>
        <w:jc w:val="center"/>
        <w:rPr>
          <w:rFonts w:cs="Arial"/>
        </w:rPr>
      </w:pPr>
    </w:p>
    <w:p w14:paraId="2E4386A1" w14:textId="48321F74" w:rsidR="00210557" w:rsidRPr="005C5AA9" w:rsidRDefault="00655CD8" w:rsidP="00210557">
      <w:pPr>
        <w:pStyle w:val="Title"/>
        <w:spacing w:before="0"/>
        <w:rPr>
          <w:rFonts w:cs="Arial"/>
          <w:sz w:val="22"/>
          <w:szCs w:val="22"/>
          <w:lang w:val="sr-Cyrl-RS"/>
        </w:rPr>
      </w:pPr>
      <w:r>
        <w:rPr>
          <w:rFonts w:cs="Arial"/>
          <w:sz w:val="22"/>
          <w:szCs w:val="22"/>
          <w:lang w:val="sr-Cyrl-RS"/>
        </w:rPr>
        <w:t>ТЕРЕНСКА И НАМЕНСКА ВОЗИЛА ЗА ПОТРЕБЕ ТЕХНИЧКИХ ЦЕНТАРА</w:t>
      </w:r>
    </w:p>
    <w:p w14:paraId="17EA88DE" w14:textId="453F8501" w:rsidR="00210557" w:rsidRPr="005C5AA9" w:rsidRDefault="00210557" w:rsidP="00210557">
      <w:pPr>
        <w:pStyle w:val="Title"/>
        <w:spacing w:before="0"/>
        <w:rPr>
          <w:rFonts w:cs="Arial"/>
          <w:i/>
          <w:color w:val="00B0F0"/>
          <w:sz w:val="22"/>
          <w:szCs w:val="22"/>
        </w:rPr>
      </w:pPr>
    </w:p>
    <w:p w14:paraId="30DE3DF2" w14:textId="5C9568F3" w:rsidR="00BA4EE8" w:rsidRPr="005C5AA9" w:rsidRDefault="00BA4EE8" w:rsidP="00BA4EE8">
      <w:pPr>
        <w:pStyle w:val="Subtitle"/>
        <w:rPr>
          <w:rFonts w:cs="Arial"/>
          <w:sz w:val="22"/>
          <w:szCs w:val="22"/>
        </w:rPr>
      </w:pPr>
    </w:p>
    <w:p w14:paraId="6AE81EC5" w14:textId="52D66F9D" w:rsidR="00BA4EE8" w:rsidRPr="005C5AA9" w:rsidRDefault="00BA4EE8" w:rsidP="00BA4EE8">
      <w:pPr>
        <w:pStyle w:val="BodyText"/>
        <w:rPr>
          <w:rFonts w:cs="Arial"/>
          <w:sz w:val="22"/>
          <w:szCs w:val="22"/>
        </w:rPr>
      </w:pPr>
    </w:p>
    <w:p w14:paraId="1B915FD4" w14:textId="77777777" w:rsidR="00210557" w:rsidRPr="005C5AA9" w:rsidRDefault="00210557" w:rsidP="00210557">
      <w:pPr>
        <w:pStyle w:val="Title"/>
        <w:spacing w:before="0"/>
        <w:rPr>
          <w:rFonts w:cs="Arial"/>
          <w:b w:val="0"/>
          <w:color w:val="FF0000"/>
          <w:sz w:val="22"/>
          <w:szCs w:val="22"/>
        </w:rPr>
      </w:pPr>
    </w:p>
    <w:p w14:paraId="6DB6FE6F" w14:textId="78E446DB" w:rsidR="009642F1" w:rsidRPr="005C5AA9" w:rsidRDefault="009642F1" w:rsidP="00655CD8">
      <w:pPr>
        <w:rPr>
          <w:rFonts w:eastAsia="Arial Unicode MS" w:cs="Arial"/>
          <w:kern w:val="2"/>
          <w:lang w:val="sr-Cyrl-RS"/>
        </w:rPr>
      </w:pPr>
      <w:r w:rsidRPr="005C5AA9">
        <w:rPr>
          <w:rFonts w:eastAsia="Arial Unicode MS" w:cs="Arial"/>
          <w:b/>
          <w:kern w:val="2"/>
          <w:lang w:val="ru-RU"/>
        </w:rPr>
        <w:t xml:space="preserve">                                                                                    </w:t>
      </w:r>
    </w:p>
    <w:p w14:paraId="204BDB6B" w14:textId="0111D1F5" w:rsidR="009642F1" w:rsidRPr="005C5AA9" w:rsidRDefault="009642F1" w:rsidP="009642F1">
      <w:pPr>
        <w:rPr>
          <w:rFonts w:eastAsia="Arial Unicode MS" w:cs="Arial"/>
          <w:kern w:val="2"/>
          <w:lang w:val="ru-RU"/>
        </w:rPr>
      </w:pPr>
      <w:r w:rsidRPr="005C5AA9">
        <w:rPr>
          <w:rFonts w:eastAsia="Arial Unicode MS" w:cs="Arial"/>
          <w:kern w:val="2"/>
          <w:lang w:val="ru-RU"/>
        </w:rPr>
        <w:t xml:space="preserve">                                                       </w:t>
      </w:r>
    </w:p>
    <w:p w14:paraId="192D4B59" w14:textId="77777777" w:rsidR="009642F1" w:rsidRPr="005C5AA9" w:rsidRDefault="009642F1" w:rsidP="009642F1">
      <w:pPr>
        <w:pStyle w:val="Title"/>
        <w:spacing w:before="0"/>
        <w:rPr>
          <w:rFonts w:cs="Arial"/>
          <w:b w:val="0"/>
          <w:color w:val="FF0000"/>
          <w:sz w:val="22"/>
          <w:szCs w:val="22"/>
        </w:rPr>
      </w:pPr>
    </w:p>
    <w:p w14:paraId="5742814D" w14:textId="77777777" w:rsidR="00150FCE" w:rsidRPr="005C5AA9" w:rsidRDefault="00150FCE" w:rsidP="000C50A0">
      <w:pPr>
        <w:pStyle w:val="BodyText"/>
        <w:spacing w:before="0"/>
        <w:jc w:val="center"/>
        <w:rPr>
          <w:rFonts w:cs="Arial"/>
          <w:sz w:val="22"/>
          <w:szCs w:val="22"/>
          <w:lang w:val="ru-RU"/>
        </w:rPr>
      </w:pPr>
    </w:p>
    <w:p w14:paraId="2D675C3D" w14:textId="77777777" w:rsidR="00150FCE" w:rsidRPr="005C5AA9" w:rsidRDefault="00150FCE" w:rsidP="000C50A0">
      <w:pPr>
        <w:pStyle w:val="BodyText"/>
        <w:spacing w:before="0"/>
        <w:jc w:val="center"/>
        <w:rPr>
          <w:rFonts w:cs="Arial"/>
          <w:sz w:val="22"/>
          <w:szCs w:val="22"/>
          <w:lang w:val="ru-RU"/>
        </w:rPr>
      </w:pPr>
    </w:p>
    <w:p w14:paraId="714A4DE6" w14:textId="77777777" w:rsidR="00150FCE" w:rsidRPr="005C5AA9" w:rsidRDefault="00150FCE" w:rsidP="000C50A0">
      <w:pPr>
        <w:pStyle w:val="BodyText"/>
        <w:spacing w:before="0"/>
        <w:jc w:val="center"/>
        <w:rPr>
          <w:rFonts w:cs="Arial"/>
          <w:sz w:val="22"/>
          <w:szCs w:val="22"/>
          <w:lang w:val="ru-RU"/>
        </w:rPr>
      </w:pPr>
    </w:p>
    <w:p w14:paraId="4A9B642B" w14:textId="179B4FEB" w:rsidR="00EB2C6E" w:rsidRPr="005C5AA9" w:rsidRDefault="00EB2C6E" w:rsidP="000C50A0">
      <w:pPr>
        <w:spacing w:before="0"/>
        <w:jc w:val="center"/>
        <w:rPr>
          <w:rFonts w:eastAsia="Arial Unicode MS" w:cs="Arial"/>
          <w:kern w:val="2"/>
          <w:lang w:val="ru-RU"/>
        </w:rPr>
      </w:pPr>
      <w:r w:rsidRPr="005C5AA9">
        <w:rPr>
          <w:rFonts w:eastAsia="Arial Unicode MS" w:cs="Arial"/>
          <w:kern w:val="2"/>
          <w:lang w:val="ru-RU"/>
        </w:rPr>
        <w:t xml:space="preserve">(заведено у ЈП ЕПС број </w:t>
      </w:r>
      <w:r w:rsidR="00003701">
        <w:rPr>
          <w:rFonts w:eastAsia="Arial Unicode MS" w:cs="Arial"/>
          <w:kern w:val="2"/>
          <w:lang w:val="ru-RU"/>
        </w:rPr>
        <w:t>12.01.</w:t>
      </w:r>
      <w:r w:rsidR="00003701">
        <w:rPr>
          <w:rFonts w:eastAsia="Arial Unicode MS" w:cs="Arial"/>
          <w:kern w:val="2"/>
          <w:lang w:val="sr-Latn-RS"/>
        </w:rPr>
        <w:t xml:space="preserve">458279/12-18 </w:t>
      </w:r>
      <w:bookmarkStart w:id="6" w:name="_GoBack"/>
      <w:bookmarkEnd w:id="6"/>
      <w:r w:rsidR="00003701">
        <w:rPr>
          <w:rFonts w:eastAsia="Arial Unicode MS" w:cs="Arial"/>
          <w:kern w:val="2"/>
          <w:lang w:val="ru-RU"/>
        </w:rPr>
        <w:t xml:space="preserve"> </w:t>
      </w:r>
      <w:r w:rsidRPr="005C5AA9">
        <w:rPr>
          <w:rFonts w:eastAsia="Arial Unicode MS" w:cs="Arial"/>
          <w:kern w:val="2"/>
          <w:lang w:val="ru-RU"/>
        </w:rPr>
        <w:t xml:space="preserve">од </w:t>
      </w:r>
      <w:r w:rsidR="00BB3B8D">
        <w:rPr>
          <w:rFonts w:eastAsia="Arial Unicode MS" w:cs="Arial"/>
          <w:kern w:val="2"/>
          <w:lang w:val="ru-RU"/>
        </w:rPr>
        <w:t xml:space="preserve">   17</w:t>
      </w:r>
      <w:r w:rsidR="003D04BD">
        <w:rPr>
          <w:rFonts w:eastAsia="Arial Unicode MS" w:cs="Arial"/>
          <w:kern w:val="2"/>
          <w:lang w:val="sr-Latn-RS"/>
        </w:rPr>
        <w:t>.10</w:t>
      </w:r>
      <w:r w:rsidR="00EC2F36" w:rsidRPr="005C5AA9">
        <w:rPr>
          <w:rFonts w:eastAsia="Arial Unicode MS" w:cs="Arial"/>
          <w:kern w:val="2"/>
          <w:lang w:val="ru-RU"/>
        </w:rPr>
        <w:t>.</w:t>
      </w:r>
      <w:r w:rsidR="00413BCE" w:rsidRPr="005C5AA9">
        <w:rPr>
          <w:rFonts w:eastAsia="Arial Unicode MS" w:cs="Arial"/>
          <w:kern w:val="2"/>
          <w:lang w:val="ru-RU"/>
        </w:rPr>
        <w:t>201</w:t>
      </w:r>
      <w:r w:rsidR="00655CD8">
        <w:rPr>
          <w:rFonts w:eastAsia="Arial Unicode MS" w:cs="Arial"/>
          <w:kern w:val="2"/>
          <w:lang w:val="ru-RU"/>
        </w:rPr>
        <w:t>8</w:t>
      </w:r>
      <w:r w:rsidR="00413BCE" w:rsidRPr="005C5AA9">
        <w:rPr>
          <w:rFonts w:eastAsia="Arial Unicode MS" w:cs="Arial"/>
          <w:kern w:val="2"/>
          <w:lang w:val="ru-RU"/>
        </w:rPr>
        <w:t>.</w:t>
      </w:r>
      <w:r w:rsidRPr="005C5AA9">
        <w:rPr>
          <w:rFonts w:eastAsia="Arial Unicode MS" w:cs="Arial"/>
          <w:kern w:val="2"/>
          <w:lang w:val="ru-RU"/>
        </w:rPr>
        <w:t xml:space="preserve"> године)</w:t>
      </w:r>
    </w:p>
    <w:p w14:paraId="465EA9F3" w14:textId="77777777" w:rsidR="000C50A0" w:rsidRPr="005C5AA9" w:rsidRDefault="000C50A0" w:rsidP="000C50A0">
      <w:pPr>
        <w:spacing w:before="0"/>
        <w:jc w:val="center"/>
        <w:rPr>
          <w:rFonts w:eastAsia="Arial Unicode MS" w:cs="Arial"/>
          <w:kern w:val="2"/>
          <w:lang w:val="ru-RU"/>
        </w:rPr>
      </w:pPr>
    </w:p>
    <w:p w14:paraId="38AAB16F" w14:textId="77777777" w:rsidR="00A3774E" w:rsidRPr="005C5AA9" w:rsidRDefault="00A3774E" w:rsidP="000C50A0">
      <w:pPr>
        <w:pStyle w:val="BodyText"/>
        <w:spacing w:before="0"/>
        <w:jc w:val="center"/>
        <w:rPr>
          <w:rFonts w:cs="Arial"/>
          <w:sz w:val="22"/>
          <w:szCs w:val="22"/>
        </w:rPr>
      </w:pPr>
    </w:p>
    <w:p w14:paraId="0765C738" w14:textId="77777777" w:rsidR="00C53AC6" w:rsidRPr="005C5AA9" w:rsidRDefault="00C53AC6" w:rsidP="000C50A0">
      <w:pPr>
        <w:pStyle w:val="BodyText"/>
        <w:spacing w:before="0"/>
        <w:jc w:val="center"/>
        <w:rPr>
          <w:rFonts w:cs="Arial"/>
          <w:sz w:val="22"/>
          <w:szCs w:val="22"/>
        </w:rPr>
      </w:pPr>
    </w:p>
    <w:p w14:paraId="6698654A" w14:textId="77777777" w:rsidR="00C53AC6" w:rsidRPr="005C5AA9" w:rsidRDefault="00C53AC6" w:rsidP="000C50A0">
      <w:pPr>
        <w:pStyle w:val="BodyText"/>
        <w:spacing w:before="0"/>
        <w:jc w:val="center"/>
        <w:rPr>
          <w:rFonts w:cs="Arial"/>
          <w:sz w:val="22"/>
          <w:szCs w:val="22"/>
        </w:rPr>
      </w:pPr>
    </w:p>
    <w:p w14:paraId="7F72BFB1" w14:textId="77777777" w:rsidR="00C53AC6" w:rsidRPr="005C5AA9" w:rsidRDefault="00C53AC6" w:rsidP="000C50A0">
      <w:pPr>
        <w:pStyle w:val="BodyText"/>
        <w:spacing w:before="0"/>
        <w:jc w:val="center"/>
        <w:rPr>
          <w:rFonts w:cs="Arial"/>
          <w:sz w:val="22"/>
          <w:szCs w:val="22"/>
          <w:lang w:val="en-US"/>
        </w:rPr>
      </w:pPr>
    </w:p>
    <w:p w14:paraId="7030D425" w14:textId="77777777" w:rsidR="000C50A0" w:rsidRPr="005C5AA9" w:rsidRDefault="000C50A0" w:rsidP="000C50A0">
      <w:pPr>
        <w:pStyle w:val="BodyText"/>
        <w:spacing w:before="0"/>
        <w:jc w:val="center"/>
        <w:rPr>
          <w:rFonts w:cs="Arial"/>
          <w:sz w:val="22"/>
          <w:szCs w:val="22"/>
          <w:lang w:val="ru-RU"/>
        </w:rPr>
      </w:pPr>
    </w:p>
    <w:p w14:paraId="1C47908C" w14:textId="4A797D7E" w:rsidR="00B37917" w:rsidRPr="005C5AA9" w:rsidRDefault="00BA4EE8" w:rsidP="000C50A0">
      <w:pPr>
        <w:spacing w:before="0"/>
        <w:jc w:val="center"/>
        <w:rPr>
          <w:rFonts w:cs="Arial"/>
          <w:lang w:val="ru-RU"/>
        </w:rPr>
      </w:pPr>
      <w:r w:rsidRPr="005C5AA9">
        <w:rPr>
          <w:rFonts w:cs="Arial"/>
          <w:lang w:val="ru-RU"/>
        </w:rPr>
        <w:t xml:space="preserve">Београд, </w:t>
      </w:r>
      <w:r w:rsidR="003D04BD">
        <w:rPr>
          <w:rFonts w:cs="Arial"/>
          <w:lang w:val="sr-Cyrl-RS"/>
        </w:rPr>
        <w:t>Октобар</w:t>
      </w:r>
      <w:r w:rsidR="004276AD" w:rsidRPr="005C5AA9">
        <w:rPr>
          <w:rFonts w:cs="Arial"/>
          <w:i/>
          <w:color w:val="00B0F0"/>
        </w:rPr>
        <w:t xml:space="preserve"> </w:t>
      </w:r>
      <w:r w:rsidR="001F62BF" w:rsidRPr="005C5AA9">
        <w:rPr>
          <w:rFonts w:cs="Arial"/>
          <w:lang w:val="ru-RU"/>
        </w:rPr>
        <w:t>201</w:t>
      </w:r>
      <w:r w:rsidR="00BB3B8D">
        <w:rPr>
          <w:rFonts w:cs="Arial"/>
          <w:lang w:val="ru-RU"/>
        </w:rPr>
        <w:t>8</w:t>
      </w:r>
      <w:r w:rsidR="001F62BF" w:rsidRPr="005C5AA9">
        <w:rPr>
          <w:rFonts w:cs="Arial"/>
          <w:lang w:val="ru-RU"/>
        </w:rPr>
        <w:t xml:space="preserve">. </w:t>
      </w:r>
      <w:r w:rsidR="00210557" w:rsidRPr="005C5AA9">
        <w:rPr>
          <w:rFonts w:cs="Arial"/>
          <w:lang w:val="ru-RU"/>
        </w:rPr>
        <w:t>г</w:t>
      </w:r>
      <w:r w:rsidR="001F62BF" w:rsidRPr="005C5AA9">
        <w:rPr>
          <w:rFonts w:cs="Arial"/>
          <w:lang w:val="ru-RU"/>
        </w:rPr>
        <w:t>одине</w:t>
      </w:r>
    </w:p>
    <w:p w14:paraId="0080FD24" w14:textId="77777777" w:rsidR="000C50A0" w:rsidRPr="005C5AA9" w:rsidRDefault="000C50A0" w:rsidP="000C50A0">
      <w:pPr>
        <w:spacing w:before="0"/>
        <w:jc w:val="center"/>
        <w:rPr>
          <w:rFonts w:cs="Arial"/>
          <w:b/>
          <w:lang w:val="ru-RU"/>
        </w:rPr>
      </w:pPr>
    </w:p>
    <w:p w14:paraId="02A51E27" w14:textId="3BA61DA1" w:rsidR="00261778" w:rsidRPr="005C5AA9" w:rsidRDefault="000C50A0" w:rsidP="000C50A0">
      <w:pPr>
        <w:spacing w:before="0"/>
        <w:rPr>
          <w:rFonts w:eastAsia="TimesNewRomanPSMT" w:cs="Arial"/>
          <w:color w:val="000000"/>
          <w:kern w:val="2"/>
          <w:lang w:val="ru-RU"/>
        </w:rPr>
      </w:pPr>
      <w:r w:rsidRPr="005C5AA9">
        <w:rPr>
          <w:rFonts w:eastAsia="TimesNewRomanPSMT" w:cs="Arial"/>
          <w:color w:val="000000"/>
          <w:kern w:val="2"/>
          <w:lang w:val="ru-RU"/>
        </w:rPr>
        <w:br w:type="page"/>
      </w:r>
      <w:r w:rsidR="00261778" w:rsidRPr="005C5AA9">
        <w:rPr>
          <w:rFonts w:eastAsia="TimesNewRomanPSMT" w:cs="Arial"/>
          <w:color w:val="000000"/>
          <w:kern w:val="2"/>
          <w:lang w:val="ru-RU"/>
        </w:rPr>
        <w:lastRenderedPageBreak/>
        <w:t>На основу чл</w:t>
      </w:r>
      <w:r w:rsidR="000D48A7" w:rsidRPr="005C5AA9">
        <w:rPr>
          <w:rFonts w:eastAsia="TimesNewRomanPSMT" w:cs="Arial"/>
          <w:color w:val="000000"/>
          <w:kern w:val="2"/>
          <w:lang w:val="ru-RU"/>
        </w:rPr>
        <w:t>.</w:t>
      </w:r>
      <w:r w:rsidR="00261778" w:rsidRPr="005C5AA9">
        <w:rPr>
          <w:rFonts w:eastAsia="TimesNewRomanPSMT" w:cs="Arial"/>
          <w:color w:val="000000"/>
          <w:kern w:val="2"/>
          <w:lang w:val="ru-RU"/>
        </w:rPr>
        <w:t xml:space="preserve"> </w:t>
      </w:r>
      <w:r w:rsidR="000D48A7" w:rsidRPr="005C5AA9">
        <w:rPr>
          <w:rFonts w:eastAsia="TimesNewRomanPSMT" w:cs="Arial"/>
          <w:color w:val="000000"/>
          <w:kern w:val="2"/>
          <w:lang w:val="ru-RU"/>
        </w:rPr>
        <w:t>32</w:t>
      </w:r>
      <w:r w:rsidR="00BA4EE8" w:rsidRPr="005C5AA9">
        <w:rPr>
          <w:rFonts w:eastAsia="TimesNewRomanPSMT" w:cs="Arial"/>
          <w:color w:val="000000"/>
          <w:kern w:val="2"/>
          <w:lang w:val="ru-RU"/>
        </w:rPr>
        <w:t xml:space="preserve"> </w:t>
      </w:r>
      <w:r w:rsidR="009D3699" w:rsidRPr="005C5AA9">
        <w:rPr>
          <w:rFonts w:eastAsia="TimesNewRomanPSMT" w:cs="Arial"/>
          <w:color w:val="000000"/>
          <w:kern w:val="2"/>
          <w:lang w:val="ru-RU"/>
        </w:rPr>
        <w:t xml:space="preserve">и </w:t>
      </w:r>
      <w:r w:rsidR="00D34466" w:rsidRPr="005C5AA9">
        <w:rPr>
          <w:rFonts w:eastAsia="TimesNewRomanPSMT" w:cs="Arial"/>
          <w:color w:val="000000"/>
          <w:kern w:val="2"/>
          <w:lang w:val="ru-RU"/>
        </w:rPr>
        <w:t>61</w:t>
      </w:r>
      <w:r w:rsidR="009D3699" w:rsidRPr="005C5AA9">
        <w:rPr>
          <w:rFonts w:eastAsia="TimesNewRomanPSMT" w:cs="Arial"/>
          <w:color w:val="000000"/>
          <w:kern w:val="2"/>
          <w:lang w:val="ru-RU"/>
        </w:rPr>
        <w:t>.</w:t>
      </w:r>
      <w:r w:rsidR="00261778" w:rsidRPr="005C5AA9">
        <w:rPr>
          <w:rFonts w:eastAsia="TimesNewRomanPSMT" w:cs="Arial"/>
          <w:color w:val="000000"/>
          <w:kern w:val="2"/>
          <w:lang w:val="ru-RU"/>
        </w:rPr>
        <w:t xml:space="preserve"> Закона о јавним набавкама („Сл. гласник РС” бр. </w:t>
      </w:r>
      <w:r w:rsidR="00750519" w:rsidRPr="005C5AA9">
        <w:rPr>
          <w:rFonts w:eastAsia="TimesNewRomanPSMT" w:cs="Arial"/>
          <w:color w:val="000000"/>
          <w:kern w:val="2"/>
          <w:lang w:val="ru-RU"/>
        </w:rPr>
        <w:t>124/</w:t>
      </w:r>
      <w:r w:rsidR="009060E7" w:rsidRPr="005C5AA9">
        <w:rPr>
          <w:rFonts w:eastAsia="TimesNewRomanPSMT" w:cs="Arial"/>
          <w:color w:val="000000"/>
          <w:kern w:val="2"/>
          <w:lang w:val="ru-RU"/>
        </w:rPr>
        <w:t>12, 14/15 и 68/15</w:t>
      </w:r>
      <w:r w:rsidR="000F57ED" w:rsidRPr="005C5AA9">
        <w:rPr>
          <w:rFonts w:eastAsia="TimesNewRomanPSMT" w:cs="Arial"/>
          <w:color w:val="000000"/>
          <w:kern w:val="2"/>
          <w:lang w:val="ru-RU"/>
        </w:rPr>
        <w:t>, у даљем тексту</w:t>
      </w:r>
      <w:r w:rsidR="005C7CDE" w:rsidRPr="005C5AA9">
        <w:rPr>
          <w:rFonts w:eastAsia="TimesNewRomanPSMT" w:cs="Arial"/>
          <w:color w:val="000000"/>
          <w:kern w:val="2"/>
          <w:lang w:val="ru-RU"/>
        </w:rPr>
        <w:t xml:space="preserve"> </w:t>
      </w:r>
      <w:r w:rsidR="00BA1E63" w:rsidRPr="005C5AA9">
        <w:rPr>
          <w:rFonts w:eastAsia="Calibri" w:cs="Arial"/>
          <w:bCs/>
        </w:rPr>
        <w:t>Закон</w:t>
      </w:r>
      <w:r w:rsidR="00261778" w:rsidRPr="005C5AA9">
        <w:rPr>
          <w:rFonts w:eastAsia="TimesNewRomanPSMT" w:cs="Arial"/>
          <w:color w:val="000000"/>
          <w:kern w:val="2"/>
          <w:lang w:val="ru-RU"/>
        </w:rPr>
        <w:t>),</w:t>
      </w:r>
      <w:r w:rsidR="00BA4EE8" w:rsidRPr="005C5AA9">
        <w:rPr>
          <w:rFonts w:eastAsia="TimesNewRomanPSMT" w:cs="Arial"/>
          <w:color w:val="000000"/>
          <w:kern w:val="2"/>
          <w:lang w:val="ru-RU"/>
        </w:rPr>
        <w:t xml:space="preserve"> </w:t>
      </w:r>
      <w:r w:rsidR="00261778" w:rsidRPr="005C5AA9">
        <w:rPr>
          <w:rFonts w:eastAsia="TimesNewRomanPSMT" w:cs="Arial"/>
          <w:color w:val="000000"/>
          <w:kern w:val="2"/>
          <w:lang w:val="ru-RU"/>
        </w:rPr>
        <w:t>чл</w:t>
      </w:r>
      <w:r w:rsidR="00472BF8" w:rsidRPr="005C5AA9">
        <w:rPr>
          <w:rFonts w:eastAsia="TimesNewRomanPSMT" w:cs="Arial"/>
          <w:color w:val="000000"/>
          <w:kern w:val="2"/>
          <w:lang w:val="ru-RU"/>
        </w:rPr>
        <w:t>ана</w:t>
      </w:r>
      <w:r w:rsidR="00EC5BB4" w:rsidRPr="005C5AA9">
        <w:rPr>
          <w:rFonts w:eastAsia="TimesNewRomanPSMT" w:cs="Arial"/>
          <w:color w:val="000000"/>
          <w:kern w:val="2"/>
          <w:lang w:val="ru-RU"/>
        </w:rPr>
        <w:t xml:space="preserve"> </w:t>
      </w:r>
      <w:r w:rsidR="00D34466" w:rsidRPr="005C5AA9">
        <w:rPr>
          <w:rFonts w:eastAsia="TimesNewRomanPSMT" w:cs="Arial"/>
          <w:color w:val="000000"/>
          <w:kern w:val="2"/>
          <w:lang w:val="ru-RU"/>
        </w:rPr>
        <w:t>2</w:t>
      </w:r>
      <w:r w:rsidR="00261778" w:rsidRPr="005C5AA9">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5AA9">
        <w:rPr>
          <w:rFonts w:eastAsia="TimesNewRomanPSMT" w:cs="Arial"/>
          <w:color w:val="000000"/>
          <w:kern w:val="2"/>
          <w:lang w:val="ru-RU"/>
        </w:rPr>
        <w:t xml:space="preserve">лова </w:t>
      </w:r>
      <w:r w:rsidR="004D41C8" w:rsidRPr="00CC5688">
        <w:rPr>
          <w:rFonts w:eastAsia="TimesNewRomanPSMT" w:cs="Arial"/>
          <w:color w:val="000000"/>
          <w:kern w:val="2"/>
          <w:lang w:val="ru-RU"/>
        </w:rPr>
        <w:t xml:space="preserve">(„Сл. гласник РС” бр. </w:t>
      </w:r>
      <w:r w:rsidR="00DB369C" w:rsidRPr="00CC5688">
        <w:rPr>
          <w:rFonts w:eastAsia="TimesNewRomanPSMT" w:cs="Arial"/>
          <w:color w:val="000000"/>
          <w:kern w:val="2"/>
        </w:rPr>
        <w:t>86/15</w:t>
      </w:r>
      <w:r w:rsidR="00261778" w:rsidRPr="00CC5688">
        <w:rPr>
          <w:rFonts w:eastAsia="TimesNewRomanPSMT" w:cs="Arial"/>
          <w:color w:val="000000"/>
          <w:kern w:val="2"/>
          <w:lang w:val="ru-RU"/>
        </w:rPr>
        <w:t xml:space="preserve">), </w:t>
      </w:r>
      <w:r w:rsidR="00261778" w:rsidRPr="00CC5688">
        <w:rPr>
          <w:rFonts w:eastAsia="Arial Unicode MS" w:cs="Arial"/>
          <w:color w:val="000000"/>
          <w:kern w:val="2"/>
          <w:lang w:val="ru-RU"/>
        </w:rPr>
        <w:t xml:space="preserve">Одлуке о покретању поступка јавне набавке број </w:t>
      </w:r>
      <w:r w:rsidR="00CC5688" w:rsidRPr="00CC5688">
        <w:rPr>
          <w:rFonts w:eastAsia="Arial Unicode MS" w:cs="Arial"/>
          <w:color w:val="000000"/>
          <w:kern w:val="2"/>
          <w:lang w:val="ru-RU"/>
        </w:rPr>
        <w:t>12.01. 458279/1-18</w:t>
      </w:r>
      <w:r w:rsidR="000D48A7" w:rsidRPr="00CC5688">
        <w:rPr>
          <w:rFonts w:eastAsia="Arial Unicode MS" w:cs="Arial"/>
          <w:color w:val="000000"/>
          <w:kern w:val="2"/>
          <w:lang w:val="ru-RU"/>
        </w:rPr>
        <w:t xml:space="preserve"> </w:t>
      </w:r>
      <w:r w:rsidR="00F14109" w:rsidRPr="00CC5688">
        <w:rPr>
          <w:rFonts w:eastAsia="Arial Unicode MS" w:cs="Arial"/>
          <w:color w:val="000000"/>
          <w:kern w:val="2"/>
        </w:rPr>
        <w:t>o</w:t>
      </w:r>
      <w:r w:rsidR="00F14109" w:rsidRPr="00CC5688">
        <w:rPr>
          <w:rFonts w:eastAsia="Arial Unicode MS" w:cs="Arial"/>
          <w:color w:val="000000"/>
          <w:kern w:val="2"/>
          <w:lang w:val="ru-RU"/>
        </w:rPr>
        <w:t>д</w:t>
      </w:r>
      <w:r w:rsidR="00CC5688" w:rsidRPr="00CC5688">
        <w:rPr>
          <w:rFonts w:eastAsia="Arial Unicode MS" w:cs="Arial"/>
          <w:color w:val="000000"/>
          <w:kern w:val="2"/>
          <w:lang w:val="ru-RU"/>
        </w:rPr>
        <w:t xml:space="preserve"> 18.09.2018</w:t>
      </w:r>
      <w:r w:rsidR="00413BCE" w:rsidRPr="00CC5688">
        <w:rPr>
          <w:rFonts w:eastAsia="Arial Unicode MS" w:cs="Arial"/>
          <w:color w:val="000000"/>
          <w:kern w:val="2"/>
          <w:lang w:val="ru-RU"/>
        </w:rPr>
        <w:t>.</w:t>
      </w:r>
      <w:r w:rsidR="00261778" w:rsidRPr="00CC5688">
        <w:rPr>
          <w:rFonts w:eastAsia="Arial Unicode MS" w:cs="Arial"/>
          <w:color w:val="000000"/>
          <w:kern w:val="2"/>
          <w:lang w:val="ru-RU"/>
        </w:rPr>
        <w:t xml:space="preserve"> године и Решења о образовању комисије за јавну набавку број </w:t>
      </w:r>
      <w:r w:rsidR="00CC5688" w:rsidRPr="00CC5688">
        <w:rPr>
          <w:rFonts w:eastAsia="Arial Unicode MS" w:cs="Arial"/>
          <w:color w:val="000000"/>
          <w:kern w:val="2"/>
          <w:lang w:val="ru-RU"/>
        </w:rPr>
        <w:t>12.01.458279/2-18</w:t>
      </w:r>
      <w:r w:rsidR="000D48A7" w:rsidRPr="00CC5688">
        <w:rPr>
          <w:rFonts w:eastAsia="Arial Unicode MS" w:cs="Arial"/>
          <w:color w:val="000000"/>
          <w:kern w:val="2"/>
          <w:lang w:val="ru-RU"/>
        </w:rPr>
        <w:t xml:space="preserve"> </w:t>
      </w:r>
      <w:r w:rsidR="00005800" w:rsidRPr="00CC5688">
        <w:rPr>
          <w:rFonts w:eastAsia="Arial Unicode MS" w:cs="Arial"/>
          <w:color w:val="000000"/>
          <w:kern w:val="2"/>
        </w:rPr>
        <w:t>o</w:t>
      </w:r>
      <w:r w:rsidR="00005800" w:rsidRPr="00CC5688">
        <w:rPr>
          <w:rFonts w:eastAsia="Arial Unicode MS" w:cs="Arial"/>
          <w:color w:val="000000"/>
          <w:kern w:val="2"/>
          <w:lang w:val="ru-RU"/>
        </w:rPr>
        <w:t xml:space="preserve">д </w:t>
      </w:r>
      <w:r w:rsidR="00CC5688" w:rsidRPr="00CC5688">
        <w:rPr>
          <w:rFonts w:eastAsia="Arial Unicode MS" w:cs="Arial"/>
          <w:color w:val="000000"/>
          <w:kern w:val="2"/>
          <w:lang w:val="ru-RU"/>
        </w:rPr>
        <w:t>18.09</w:t>
      </w:r>
      <w:r w:rsidR="000D48A7" w:rsidRPr="00CC5688">
        <w:rPr>
          <w:rFonts w:eastAsia="Arial Unicode MS" w:cs="Arial"/>
          <w:color w:val="000000"/>
          <w:kern w:val="2"/>
          <w:lang w:val="ru-RU"/>
        </w:rPr>
        <w:t>.</w:t>
      </w:r>
      <w:r w:rsidR="00005800" w:rsidRPr="00CC5688">
        <w:rPr>
          <w:rFonts w:eastAsia="Arial Unicode MS" w:cs="Arial"/>
          <w:color w:val="000000"/>
          <w:kern w:val="2"/>
          <w:lang w:val="ru-RU"/>
        </w:rPr>
        <w:t>201</w:t>
      </w:r>
      <w:r w:rsidR="00CC5688" w:rsidRPr="00CC5688">
        <w:rPr>
          <w:rFonts w:eastAsia="Arial Unicode MS" w:cs="Arial"/>
          <w:color w:val="000000"/>
          <w:kern w:val="2"/>
          <w:lang w:val="ru-RU"/>
        </w:rPr>
        <w:t>8</w:t>
      </w:r>
      <w:r w:rsidR="00005800" w:rsidRPr="00CC5688">
        <w:rPr>
          <w:rFonts w:eastAsia="Arial Unicode MS" w:cs="Arial"/>
          <w:color w:val="000000"/>
          <w:kern w:val="2"/>
          <w:lang w:val="ru-RU"/>
        </w:rPr>
        <w:t xml:space="preserve">. </w:t>
      </w:r>
      <w:r w:rsidR="00261778" w:rsidRPr="00CC5688">
        <w:rPr>
          <w:rFonts w:eastAsia="Arial Unicode MS" w:cs="Arial"/>
          <w:color w:val="000000"/>
          <w:kern w:val="2"/>
          <w:lang w:val="ru-RU"/>
        </w:rPr>
        <w:t>године припремљена је:</w:t>
      </w:r>
    </w:p>
    <w:p w14:paraId="13826BA7" w14:textId="77777777" w:rsidR="00261778" w:rsidRPr="005C5AA9" w:rsidRDefault="00261778" w:rsidP="000C50A0">
      <w:pPr>
        <w:pStyle w:val="BodyText"/>
        <w:spacing w:before="0"/>
        <w:rPr>
          <w:rFonts w:cs="Arial"/>
          <w:b/>
          <w:spacing w:val="80"/>
          <w:sz w:val="22"/>
          <w:szCs w:val="22"/>
          <w:lang w:val="ru-RU"/>
        </w:rPr>
      </w:pPr>
    </w:p>
    <w:p w14:paraId="0D68A2F7" w14:textId="77777777" w:rsidR="000C50A0" w:rsidRPr="005C5AA9" w:rsidRDefault="000C50A0" w:rsidP="000C50A0">
      <w:pPr>
        <w:pStyle w:val="BodyText"/>
        <w:spacing w:before="0"/>
        <w:rPr>
          <w:rFonts w:cs="Arial"/>
          <w:b/>
          <w:spacing w:val="80"/>
          <w:sz w:val="22"/>
          <w:szCs w:val="22"/>
          <w:lang w:val="ru-RU"/>
        </w:rPr>
      </w:pPr>
    </w:p>
    <w:p w14:paraId="0240982E" w14:textId="77777777" w:rsidR="00210557" w:rsidRPr="005C5AA9" w:rsidRDefault="00210557" w:rsidP="00874F5B">
      <w:pPr>
        <w:jc w:val="center"/>
        <w:rPr>
          <w:rFonts w:cs="Arial"/>
          <w:b/>
        </w:rPr>
      </w:pPr>
      <w:bookmarkStart w:id="7" w:name="_Toc441215598"/>
      <w:bookmarkStart w:id="8" w:name="_Toc441651537"/>
      <w:bookmarkStart w:id="9" w:name="_Toc442559874"/>
      <w:r w:rsidRPr="005C5AA9">
        <w:rPr>
          <w:rFonts w:cs="Arial"/>
          <w:b/>
        </w:rPr>
        <w:t>КОНКУРСНА ДОКУМЕНТАЦИЈА</w:t>
      </w:r>
      <w:bookmarkEnd w:id="7"/>
      <w:bookmarkEnd w:id="8"/>
      <w:bookmarkEnd w:id="9"/>
    </w:p>
    <w:p w14:paraId="031AC3E7" w14:textId="6A8C4026" w:rsidR="00210557" w:rsidRPr="005C5AA9" w:rsidRDefault="00210557" w:rsidP="00210557">
      <w:pPr>
        <w:jc w:val="center"/>
        <w:rPr>
          <w:rFonts w:cs="Arial"/>
        </w:rPr>
      </w:pPr>
      <w:r w:rsidRPr="005C5AA9">
        <w:rPr>
          <w:rFonts w:cs="Arial"/>
        </w:rPr>
        <w:t xml:space="preserve">у </w:t>
      </w:r>
      <w:r w:rsidR="000D48A7" w:rsidRPr="005C5AA9">
        <w:rPr>
          <w:rFonts w:cs="Arial"/>
          <w:lang w:val="sr-Cyrl-RS"/>
        </w:rPr>
        <w:t>отвореном поступку</w:t>
      </w:r>
      <w:r w:rsidR="00D34466" w:rsidRPr="005C5AA9">
        <w:rPr>
          <w:rFonts w:cs="Arial"/>
        </w:rPr>
        <w:t xml:space="preserve"> </w:t>
      </w:r>
    </w:p>
    <w:p w14:paraId="47AE6495" w14:textId="77777777" w:rsidR="003D04BD" w:rsidRDefault="00210557" w:rsidP="00874F5B">
      <w:pPr>
        <w:jc w:val="center"/>
        <w:rPr>
          <w:rFonts w:cs="Arial"/>
          <w:b/>
          <w:lang w:val="sr-Cyrl-RS"/>
        </w:rPr>
      </w:pPr>
      <w:bookmarkStart w:id="10" w:name="_Toc441215599"/>
      <w:bookmarkStart w:id="11" w:name="_Toc441651538"/>
      <w:bookmarkStart w:id="12" w:name="_Toc442559875"/>
      <w:r w:rsidRPr="005C5AA9">
        <w:rPr>
          <w:rFonts w:cs="Arial"/>
          <w:b/>
        </w:rPr>
        <w:t>за јавну набавку добара</w:t>
      </w:r>
      <w:r w:rsidR="003D04BD">
        <w:rPr>
          <w:rFonts w:cs="Arial"/>
          <w:b/>
          <w:lang w:val="sr-Cyrl-RS"/>
        </w:rPr>
        <w:t>:</w:t>
      </w:r>
    </w:p>
    <w:p w14:paraId="6690A0D9" w14:textId="2CBCE833" w:rsidR="003D04BD" w:rsidRPr="003D04BD" w:rsidRDefault="003D04BD" w:rsidP="003D04BD">
      <w:pPr>
        <w:jc w:val="center"/>
        <w:rPr>
          <w:rFonts w:cs="Arial"/>
          <w:b/>
          <w:bCs/>
          <w:lang w:val="sr-Cyrl-RS"/>
        </w:rPr>
      </w:pPr>
      <w:r w:rsidRPr="003D04BD">
        <w:rPr>
          <w:rFonts w:cs="Arial"/>
          <w:b/>
          <w:bCs/>
          <w:lang w:val="sr-Cyrl-RS"/>
        </w:rPr>
        <w:t>ТЕРЕНСКА И НАМЕНСКА ВОЗИЛА ЗА ПОТРЕБЕ ТЕХНИЧКИХ ЦЕНТАРА</w:t>
      </w:r>
      <w:r>
        <w:rPr>
          <w:rFonts w:cs="Arial"/>
          <w:b/>
          <w:lang w:val="sr-Cyrl-RS"/>
        </w:rPr>
        <w:t xml:space="preserve"> </w:t>
      </w:r>
    </w:p>
    <w:p w14:paraId="34DA2852" w14:textId="2B2FDF27" w:rsidR="00210557" w:rsidRPr="005C5AA9" w:rsidRDefault="00210557" w:rsidP="00874F5B">
      <w:pPr>
        <w:jc w:val="center"/>
        <w:rPr>
          <w:rFonts w:cs="Arial"/>
          <w:b/>
          <w:lang w:val="sr-Cyrl-RS"/>
        </w:rPr>
      </w:pPr>
      <w:r w:rsidRPr="005C5AA9">
        <w:rPr>
          <w:rFonts w:cs="Arial"/>
          <w:b/>
        </w:rPr>
        <w:t xml:space="preserve"> бр</w:t>
      </w:r>
      <w:bookmarkEnd w:id="10"/>
      <w:bookmarkEnd w:id="11"/>
      <w:bookmarkEnd w:id="12"/>
      <w:r w:rsidR="005C5AA9">
        <w:rPr>
          <w:rFonts w:cs="Arial"/>
          <w:b/>
          <w:lang w:val="sr-Cyrl-RS"/>
        </w:rPr>
        <w:t xml:space="preserve">ој </w:t>
      </w:r>
      <w:r w:rsidR="00655CD8">
        <w:rPr>
          <w:rFonts w:cs="Arial"/>
          <w:b/>
          <w:lang w:val="sr-Cyrl-RS"/>
        </w:rPr>
        <w:t>311/2018 (ЈНО/8000/0014/2018)</w:t>
      </w:r>
    </w:p>
    <w:p w14:paraId="3049B37E" w14:textId="77777777" w:rsidR="009D3699" w:rsidRPr="005C5AA9" w:rsidRDefault="009D3699" w:rsidP="000C50A0">
      <w:pPr>
        <w:pStyle w:val="BodyText"/>
        <w:spacing w:before="0"/>
        <w:rPr>
          <w:rFonts w:cs="Arial"/>
          <w:i/>
          <w:color w:val="00B0F0"/>
          <w:sz w:val="22"/>
          <w:szCs w:val="22"/>
          <w:lang w:val="sr-Latn-CS"/>
        </w:rPr>
      </w:pPr>
    </w:p>
    <w:p w14:paraId="097DA937" w14:textId="77777777" w:rsidR="009D3699" w:rsidRPr="005C5AA9" w:rsidRDefault="009D3699" w:rsidP="000C50A0">
      <w:pPr>
        <w:pStyle w:val="BodyText"/>
        <w:spacing w:before="0"/>
        <w:rPr>
          <w:rFonts w:cs="Arial"/>
          <w:i/>
          <w:color w:val="00B0F0"/>
          <w:sz w:val="22"/>
          <w:szCs w:val="22"/>
          <w:lang w:val="sr-Latn-CS"/>
        </w:rPr>
      </w:pPr>
    </w:p>
    <w:p w14:paraId="34D14A2B" w14:textId="77777777" w:rsidR="009D3699" w:rsidRPr="005C5AA9" w:rsidRDefault="009D3699" w:rsidP="000C50A0">
      <w:pPr>
        <w:pStyle w:val="BodyText"/>
        <w:spacing w:before="0"/>
        <w:rPr>
          <w:rFonts w:cs="Arial"/>
          <w:i/>
          <w:color w:val="00B0F0"/>
          <w:sz w:val="22"/>
          <w:szCs w:val="22"/>
          <w:lang w:val="sr-Latn-CS"/>
        </w:rPr>
      </w:pPr>
    </w:p>
    <w:p w14:paraId="28476321" w14:textId="77777777" w:rsidR="00C62AA7" w:rsidRPr="005C5AA9" w:rsidRDefault="00C62AA7" w:rsidP="00C62AA7">
      <w:pPr>
        <w:pStyle w:val="Title"/>
        <w:rPr>
          <w:rFonts w:cs="Arial"/>
          <w:sz w:val="22"/>
          <w:szCs w:val="22"/>
          <w:lang w:val="de-DE"/>
        </w:rPr>
      </w:pPr>
      <w:r w:rsidRPr="005C5AA9">
        <w:rPr>
          <w:rFonts w:cs="Arial"/>
          <w:sz w:val="22"/>
          <w:szCs w:val="22"/>
          <w:lang w:val="de-DE"/>
        </w:rPr>
        <w:t>Садр</w:t>
      </w:r>
      <w:r w:rsidRPr="005C5AA9">
        <w:rPr>
          <w:rFonts w:cs="Arial"/>
          <w:sz w:val="22"/>
          <w:szCs w:val="22"/>
          <w:lang w:val="ru-RU"/>
        </w:rPr>
        <w:t>ж</w:t>
      </w:r>
      <w:r w:rsidRPr="005C5AA9">
        <w:rPr>
          <w:rFonts w:cs="Arial"/>
          <w:sz w:val="22"/>
          <w:szCs w:val="22"/>
          <w:lang w:val="de-DE"/>
        </w:rPr>
        <w:t>ај</w:t>
      </w:r>
      <w:r w:rsidRPr="005C5AA9">
        <w:rPr>
          <w:rFonts w:cs="Arial"/>
          <w:sz w:val="22"/>
          <w:szCs w:val="22"/>
          <w:lang w:val="ru-RU"/>
        </w:rPr>
        <w:t xml:space="preserve"> к</w:t>
      </w:r>
      <w:r w:rsidRPr="005C5AA9">
        <w:rPr>
          <w:rFonts w:cs="Arial"/>
          <w:sz w:val="22"/>
          <w:szCs w:val="22"/>
          <w:lang w:val="de-DE"/>
        </w:rPr>
        <w:t>онкурсне</w:t>
      </w:r>
      <w:r w:rsidRPr="005C5AA9">
        <w:rPr>
          <w:rFonts w:cs="Arial"/>
          <w:sz w:val="22"/>
          <w:szCs w:val="22"/>
          <w:lang w:val="ru-RU"/>
        </w:rPr>
        <w:t xml:space="preserve"> </w:t>
      </w:r>
      <w:r w:rsidRPr="005C5AA9">
        <w:rPr>
          <w:rFonts w:cs="Arial"/>
          <w:sz w:val="22"/>
          <w:szCs w:val="22"/>
          <w:lang w:val="de-DE"/>
        </w:rPr>
        <w:t>документације:</w:t>
      </w:r>
    </w:p>
    <w:p w14:paraId="3036AD2E" w14:textId="33014495" w:rsidR="00C62AA7" w:rsidRPr="005C5AA9" w:rsidRDefault="00C62AA7" w:rsidP="00C62AA7">
      <w:pPr>
        <w:pStyle w:val="Title"/>
        <w:rPr>
          <w:rFonts w:cs="Arial"/>
          <w:b w:val="0"/>
          <w:sz w:val="22"/>
          <w:szCs w:val="22"/>
          <w:lang w:val="ru-RU"/>
        </w:rPr>
      </w:pP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sz w:val="22"/>
          <w:szCs w:val="22"/>
          <w:lang w:val="ru-RU"/>
        </w:rPr>
        <w:tab/>
      </w:r>
      <w:r w:rsidRPr="005C5AA9">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BA4EE8" w:rsidRPr="005C5AA9" w14:paraId="5128A724" w14:textId="77777777" w:rsidTr="00BA4EE8">
        <w:tc>
          <w:tcPr>
            <w:tcW w:w="347" w:type="pct"/>
          </w:tcPr>
          <w:p w14:paraId="3C9E9CA5" w14:textId="77777777" w:rsidR="00BA4EE8" w:rsidRPr="005C5AA9" w:rsidRDefault="00BA4EE8" w:rsidP="004C3B38">
            <w:pPr>
              <w:tabs>
                <w:tab w:val="left" w:pos="360"/>
                <w:tab w:val="left" w:pos="567"/>
                <w:tab w:val="right" w:leader="dot" w:pos="9639"/>
              </w:tabs>
              <w:jc w:val="center"/>
              <w:rPr>
                <w:rFonts w:cs="Arial"/>
              </w:rPr>
            </w:pPr>
            <w:r w:rsidRPr="005C5AA9">
              <w:rPr>
                <w:rFonts w:cs="Arial"/>
              </w:rPr>
              <w:t>1.</w:t>
            </w:r>
          </w:p>
        </w:tc>
        <w:tc>
          <w:tcPr>
            <w:tcW w:w="4653" w:type="pct"/>
          </w:tcPr>
          <w:p w14:paraId="2BEC451A" w14:textId="77777777" w:rsidR="00BA4EE8" w:rsidRPr="005C5AA9" w:rsidRDefault="00BA4EE8" w:rsidP="004C3B38">
            <w:pPr>
              <w:tabs>
                <w:tab w:val="left" w:pos="360"/>
                <w:tab w:val="left" w:pos="567"/>
                <w:tab w:val="right" w:leader="dot" w:pos="9639"/>
              </w:tabs>
              <w:rPr>
                <w:rFonts w:cs="Arial"/>
                <w:lang w:val="sr-Cyrl-RS"/>
              </w:rPr>
            </w:pPr>
            <w:r w:rsidRPr="005C5AA9">
              <w:rPr>
                <w:rFonts w:cs="Arial"/>
                <w:lang w:val="sr-Cyrl-RS"/>
              </w:rPr>
              <w:t>Општи подаци о јавној набавци</w:t>
            </w:r>
          </w:p>
        </w:tc>
      </w:tr>
      <w:tr w:rsidR="00BA4EE8" w:rsidRPr="005C5AA9" w14:paraId="0F610DD2" w14:textId="77777777" w:rsidTr="00BA4EE8">
        <w:tc>
          <w:tcPr>
            <w:tcW w:w="347" w:type="pct"/>
          </w:tcPr>
          <w:p w14:paraId="1FA0F8E8" w14:textId="77777777" w:rsidR="00BA4EE8" w:rsidRPr="005C5AA9" w:rsidRDefault="00BA4EE8" w:rsidP="004C3B38">
            <w:pPr>
              <w:tabs>
                <w:tab w:val="left" w:pos="360"/>
                <w:tab w:val="left" w:pos="567"/>
                <w:tab w:val="right" w:leader="dot" w:pos="9639"/>
              </w:tabs>
              <w:jc w:val="center"/>
              <w:rPr>
                <w:rFonts w:cs="Arial"/>
                <w:lang w:val="sr-Cyrl-RS"/>
              </w:rPr>
            </w:pPr>
            <w:r w:rsidRPr="005C5AA9">
              <w:rPr>
                <w:rFonts w:cs="Arial"/>
                <w:lang w:val="sr-Cyrl-RS"/>
              </w:rPr>
              <w:t>2.</w:t>
            </w:r>
          </w:p>
        </w:tc>
        <w:tc>
          <w:tcPr>
            <w:tcW w:w="4653" w:type="pct"/>
          </w:tcPr>
          <w:p w14:paraId="7D79942D" w14:textId="77777777" w:rsidR="00BA4EE8" w:rsidRPr="005C5AA9" w:rsidRDefault="00BA4EE8" w:rsidP="004C3B38">
            <w:pPr>
              <w:tabs>
                <w:tab w:val="left" w:pos="317"/>
                <w:tab w:val="left" w:pos="360"/>
                <w:tab w:val="right" w:leader="dot" w:pos="9639"/>
              </w:tabs>
              <w:rPr>
                <w:rFonts w:cs="Arial"/>
                <w:lang w:val="sr-Cyrl-RS"/>
              </w:rPr>
            </w:pPr>
            <w:r w:rsidRPr="005C5AA9">
              <w:rPr>
                <w:rFonts w:cs="Arial"/>
                <w:lang w:val="sr-Cyrl-RS"/>
              </w:rPr>
              <w:t>Подаци о предмету набавке</w:t>
            </w:r>
          </w:p>
        </w:tc>
      </w:tr>
      <w:tr w:rsidR="00BA4EE8" w:rsidRPr="005C5AA9" w14:paraId="5DB2D2D2" w14:textId="77777777" w:rsidTr="00BA4EE8">
        <w:tc>
          <w:tcPr>
            <w:tcW w:w="347" w:type="pct"/>
          </w:tcPr>
          <w:p w14:paraId="195BF63A" w14:textId="77777777" w:rsidR="00BA4EE8" w:rsidRPr="005C5AA9" w:rsidRDefault="00BA4EE8" w:rsidP="004C3B38">
            <w:pPr>
              <w:tabs>
                <w:tab w:val="left" w:pos="360"/>
                <w:tab w:val="left" w:pos="567"/>
                <w:tab w:val="right" w:leader="dot" w:pos="9639"/>
              </w:tabs>
              <w:jc w:val="center"/>
              <w:rPr>
                <w:rFonts w:cs="Arial"/>
                <w:lang w:val="sr-Cyrl-RS"/>
              </w:rPr>
            </w:pPr>
            <w:r w:rsidRPr="005C5AA9">
              <w:rPr>
                <w:rFonts w:cs="Arial"/>
                <w:lang w:val="sr-Cyrl-RS"/>
              </w:rPr>
              <w:t>3.</w:t>
            </w:r>
          </w:p>
        </w:tc>
        <w:tc>
          <w:tcPr>
            <w:tcW w:w="4653" w:type="pct"/>
          </w:tcPr>
          <w:p w14:paraId="7801C6BD" w14:textId="77777777" w:rsidR="00BA4EE8" w:rsidRPr="005C5AA9" w:rsidRDefault="00BA4EE8" w:rsidP="004C3B38">
            <w:pPr>
              <w:tabs>
                <w:tab w:val="left" w:pos="317"/>
                <w:tab w:val="left" w:pos="360"/>
                <w:tab w:val="right" w:leader="dot" w:pos="9639"/>
              </w:tabs>
              <w:rPr>
                <w:rFonts w:cs="Arial"/>
                <w:lang w:val="sr-Cyrl-RS"/>
              </w:rPr>
            </w:pPr>
            <w:r w:rsidRPr="005C5AA9">
              <w:rPr>
                <w:rFonts w:cs="Arial"/>
                <w:lang w:val="sr-Cyrl-RS"/>
              </w:rPr>
              <w:t>Техничка спецификација (врста, техничке карактеристике, квалитет, количина и опис добара...)</w:t>
            </w:r>
          </w:p>
        </w:tc>
      </w:tr>
      <w:tr w:rsidR="00BA4EE8" w:rsidRPr="005C5AA9" w14:paraId="71E4CF81" w14:textId="77777777" w:rsidTr="00BA4EE8">
        <w:tc>
          <w:tcPr>
            <w:tcW w:w="347" w:type="pct"/>
          </w:tcPr>
          <w:p w14:paraId="304EB382" w14:textId="77777777" w:rsidR="00BA4EE8" w:rsidRPr="005C5AA9" w:rsidRDefault="00BA4EE8" w:rsidP="004C3B38">
            <w:pPr>
              <w:tabs>
                <w:tab w:val="left" w:pos="360"/>
                <w:tab w:val="left" w:pos="567"/>
                <w:tab w:val="right" w:leader="dot" w:pos="9639"/>
              </w:tabs>
              <w:jc w:val="center"/>
              <w:rPr>
                <w:rFonts w:cs="Arial"/>
                <w:lang w:val="sr-Cyrl-RS"/>
              </w:rPr>
            </w:pPr>
            <w:r w:rsidRPr="005C5AA9">
              <w:rPr>
                <w:rFonts w:cs="Arial"/>
              </w:rPr>
              <w:t>4</w:t>
            </w:r>
            <w:r w:rsidRPr="005C5AA9">
              <w:rPr>
                <w:rFonts w:cs="Arial"/>
                <w:lang w:val="sr-Cyrl-RS"/>
              </w:rPr>
              <w:t>.</w:t>
            </w:r>
          </w:p>
        </w:tc>
        <w:tc>
          <w:tcPr>
            <w:tcW w:w="4653" w:type="pct"/>
          </w:tcPr>
          <w:p w14:paraId="5649474F" w14:textId="77777777" w:rsidR="00BA4EE8" w:rsidRPr="005C5AA9" w:rsidRDefault="00BA4EE8" w:rsidP="004C3B38">
            <w:pPr>
              <w:tabs>
                <w:tab w:val="left" w:pos="317"/>
                <w:tab w:val="left" w:pos="360"/>
                <w:tab w:val="right" w:leader="dot" w:pos="9639"/>
              </w:tabs>
              <w:rPr>
                <w:rFonts w:cs="Arial"/>
              </w:rPr>
            </w:pPr>
            <w:r w:rsidRPr="005C5AA9">
              <w:rPr>
                <w:rFonts w:cs="Arial"/>
                <w:lang w:val="sr-Cyrl-RS"/>
              </w:rPr>
              <w:t>Услови за учешће у поступку ЈН и упутство како се доказује испуњеност услова</w:t>
            </w:r>
          </w:p>
        </w:tc>
      </w:tr>
      <w:tr w:rsidR="00BA4EE8" w:rsidRPr="005C5AA9" w14:paraId="176BF547" w14:textId="77777777" w:rsidTr="00BA4EE8">
        <w:tc>
          <w:tcPr>
            <w:tcW w:w="347" w:type="pct"/>
          </w:tcPr>
          <w:p w14:paraId="282F4123" w14:textId="23AD5D5E" w:rsidR="00BA4EE8" w:rsidRPr="005C5AA9" w:rsidRDefault="00BA4EE8" w:rsidP="004C3B38">
            <w:pPr>
              <w:tabs>
                <w:tab w:val="left" w:pos="360"/>
                <w:tab w:val="left" w:pos="567"/>
                <w:tab w:val="right" w:leader="dot" w:pos="9639"/>
              </w:tabs>
              <w:jc w:val="center"/>
              <w:rPr>
                <w:rFonts w:cs="Arial"/>
                <w:lang w:val="sr-Cyrl-RS"/>
              </w:rPr>
            </w:pPr>
            <w:r w:rsidRPr="005C5AA9">
              <w:rPr>
                <w:rFonts w:cs="Arial"/>
                <w:lang w:val="sr-Cyrl-RS"/>
              </w:rPr>
              <w:t>5.</w:t>
            </w:r>
          </w:p>
        </w:tc>
        <w:tc>
          <w:tcPr>
            <w:tcW w:w="4653" w:type="pct"/>
          </w:tcPr>
          <w:p w14:paraId="37E29A35" w14:textId="4CE397F2" w:rsidR="00BA4EE8" w:rsidRPr="005C5AA9" w:rsidRDefault="00BA4EE8" w:rsidP="004C3B38">
            <w:pPr>
              <w:tabs>
                <w:tab w:val="left" w:pos="317"/>
                <w:tab w:val="left" w:pos="360"/>
                <w:tab w:val="right" w:leader="dot" w:pos="9639"/>
              </w:tabs>
              <w:rPr>
                <w:rFonts w:cs="Arial"/>
                <w:lang w:val="sr-Cyrl-RS"/>
              </w:rPr>
            </w:pPr>
            <w:r w:rsidRPr="005C5AA9">
              <w:rPr>
                <w:rFonts w:cs="Arial"/>
                <w:lang w:val="sr-Cyrl-RS"/>
              </w:rPr>
              <w:t>Критеријум за доделу уговора</w:t>
            </w:r>
          </w:p>
        </w:tc>
      </w:tr>
      <w:tr w:rsidR="00BA4EE8" w:rsidRPr="005C5AA9" w14:paraId="557534E2" w14:textId="77777777" w:rsidTr="00BA4EE8">
        <w:tc>
          <w:tcPr>
            <w:tcW w:w="347" w:type="pct"/>
          </w:tcPr>
          <w:p w14:paraId="71F987C3" w14:textId="52AA2ABC" w:rsidR="00BA4EE8" w:rsidRPr="005C5AA9" w:rsidRDefault="00BA4EE8" w:rsidP="004C3B38">
            <w:pPr>
              <w:tabs>
                <w:tab w:val="left" w:pos="360"/>
                <w:tab w:val="left" w:pos="567"/>
                <w:tab w:val="right" w:leader="dot" w:pos="9639"/>
              </w:tabs>
              <w:jc w:val="center"/>
              <w:rPr>
                <w:rFonts w:cs="Arial"/>
              </w:rPr>
            </w:pPr>
            <w:r w:rsidRPr="005C5AA9">
              <w:rPr>
                <w:rFonts w:cs="Arial"/>
                <w:lang w:val="sr-Cyrl-RS"/>
              </w:rPr>
              <w:t>6</w:t>
            </w:r>
            <w:r w:rsidRPr="005C5AA9">
              <w:rPr>
                <w:rFonts w:cs="Arial"/>
              </w:rPr>
              <w:t>.</w:t>
            </w:r>
          </w:p>
        </w:tc>
        <w:tc>
          <w:tcPr>
            <w:tcW w:w="4653" w:type="pct"/>
          </w:tcPr>
          <w:p w14:paraId="0CDA4671" w14:textId="77777777" w:rsidR="00BA4EE8" w:rsidRPr="005C5AA9" w:rsidRDefault="00BA4EE8" w:rsidP="004C3B38">
            <w:pPr>
              <w:tabs>
                <w:tab w:val="left" w:pos="360"/>
                <w:tab w:val="left" w:pos="567"/>
                <w:tab w:val="right" w:leader="dot" w:pos="9639"/>
              </w:tabs>
              <w:rPr>
                <w:rFonts w:cs="Arial"/>
                <w:lang w:val="sr-Cyrl-RS"/>
              </w:rPr>
            </w:pPr>
            <w:r w:rsidRPr="005C5AA9">
              <w:rPr>
                <w:rFonts w:cs="Arial"/>
                <w:lang w:val="sr-Cyrl-RS"/>
              </w:rPr>
              <w:t>Упутство понуђачима како да сачине понуду</w:t>
            </w:r>
          </w:p>
        </w:tc>
      </w:tr>
      <w:tr w:rsidR="00BA4EE8" w:rsidRPr="005C5AA9" w14:paraId="0D21E52C" w14:textId="77777777" w:rsidTr="00BA4EE8">
        <w:tc>
          <w:tcPr>
            <w:tcW w:w="347" w:type="pct"/>
          </w:tcPr>
          <w:p w14:paraId="0C7A9833" w14:textId="70B91E85" w:rsidR="00BA4EE8" w:rsidRPr="005C5AA9" w:rsidRDefault="00BA4EE8" w:rsidP="004C3B38">
            <w:pPr>
              <w:tabs>
                <w:tab w:val="left" w:pos="360"/>
                <w:tab w:val="left" w:pos="567"/>
                <w:tab w:val="right" w:leader="dot" w:pos="9639"/>
              </w:tabs>
              <w:jc w:val="center"/>
              <w:rPr>
                <w:rFonts w:cs="Arial"/>
              </w:rPr>
            </w:pPr>
            <w:r w:rsidRPr="005C5AA9">
              <w:rPr>
                <w:rFonts w:cs="Arial"/>
                <w:lang w:val="sr-Cyrl-RS"/>
              </w:rPr>
              <w:t>7</w:t>
            </w:r>
            <w:r w:rsidRPr="005C5AA9">
              <w:rPr>
                <w:rFonts w:cs="Arial"/>
              </w:rPr>
              <w:t>.</w:t>
            </w:r>
          </w:p>
        </w:tc>
        <w:tc>
          <w:tcPr>
            <w:tcW w:w="4653" w:type="pct"/>
          </w:tcPr>
          <w:p w14:paraId="562D84B0" w14:textId="403DC13C" w:rsidR="00BA4EE8" w:rsidRPr="008B3291" w:rsidRDefault="00BA4EE8" w:rsidP="008B3291">
            <w:pPr>
              <w:tabs>
                <w:tab w:val="left" w:pos="360"/>
                <w:tab w:val="left" w:pos="567"/>
                <w:tab w:val="right" w:leader="dot" w:pos="9639"/>
              </w:tabs>
              <w:rPr>
                <w:rFonts w:cs="Arial"/>
                <w:lang w:val="sr-Latn-RS"/>
              </w:rPr>
            </w:pPr>
            <w:r w:rsidRPr="005C5AA9">
              <w:rPr>
                <w:rFonts w:cs="Arial"/>
                <w:lang w:val="sr-Cyrl-RS"/>
              </w:rPr>
              <w:t xml:space="preserve">Обрасци </w:t>
            </w:r>
            <w:r w:rsidR="008B3291">
              <w:rPr>
                <w:rFonts w:cs="Arial"/>
                <w:lang w:val="sr-Latn-RS"/>
              </w:rPr>
              <w:t xml:space="preserve"> </w:t>
            </w:r>
          </w:p>
        </w:tc>
      </w:tr>
      <w:tr w:rsidR="00BA4EE8" w:rsidRPr="005C5AA9" w14:paraId="34767B66" w14:textId="77777777" w:rsidTr="00BA4EE8">
        <w:tc>
          <w:tcPr>
            <w:tcW w:w="347" w:type="pct"/>
          </w:tcPr>
          <w:p w14:paraId="6E92CEE0" w14:textId="650FA4E9" w:rsidR="00BA4EE8" w:rsidRPr="005C5AA9" w:rsidRDefault="00BA4EE8" w:rsidP="004C3B38">
            <w:pPr>
              <w:tabs>
                <w:tab w:val="left" w:pos="360"/>
                <w:tab w:val="left" w:pos="567"/>
                <w:tab w:val="right" w:leader="dot" w:pos="9639"/>
              </w:tabs>
              <w:jc w:val="center"/>
              <w:rPr>
                <w:rFonts w:cs="Arial"/>
                <w:lang w:val="sr-Cyrl-RS"/>
              </w:rPr>
            </w:pPr>
            <w:r w:rsidRPr="005C5AA9">
              <w:rPr>
                <w:rFonts w:cs="Arial"/>
                <w:lang w:val="sr-Cyrl-RS"/>
              </w:rPr>
              <w:t>8.</w:t>
            </w:r>
          </w:p>
        </w:tc>
        <w:tc>
          <w:tcPr>
            <w:tcW w:w="4653" w:type="pct"/>
          </w:tcPr>
          <w:p w14:paraId="111758F8" w14:textId="4492ACE5" w:rsidR="00BA4EE8" w:rsidRPr="005C5AA9" w:rsidRDefault="00BA4EE8" w:rsidP="004C3B38">
            <w:pPr>
              <w:tabs>
                <w:tab w:val="left" w:pos="360"/>
                <w:tab w:val="left" w:pos="567"/>
                <w:tab w:val="right" w:leader="dot" w:pos="9639"/>
              </w:tabs>
              <w:rPr>
                <w:rFonts w:cs="Arial"/>
                <w:lang w:val="sr-Cyrl-RS"/>
              </w:rPr>
            </w:pPr>
            <w:r w:rsidRPr="005C5AA9">
              <w:rPr>
                <w:rFonts w:cs="Arial"/>
                <w:lang w:val="sr-Cyrl-RS"/>
              </w:rPr>
              <w:t>Модел уговора</w:t>
            </w:r>
          </w:p>
        </w:tc>
      </w:tr>
    </w:tbl>
    <w:p w14:paraId="0034F9AC" w14:textId="77777777" w:rsidR="009D3699" w:rsidRPr="005C5AA9" w:rsidRDefault="009D3699" w:rsidP="000C50A0">
      <w:pPr>
        <w:pStyle w:val="BodyText"/>
        <w:spacing w:before="0"/>
        <w:rPr>
          <w:rFonts w:cs="Arial"/>
          <w:b/>
          <w:spacing w:val="80"/>
          <w:sz w:val="22"/>
          <w:szCs w:val="22"/>
          <w:highlight w:val="yellow"/>
        </w:rPr>
      </w:pPr>
    </w:p>
    <w:p w14:paraId="02ED531D" w14:textId="2D92E7C6" w:rsidR="00F5264D" w:rsidRPr="005C5AA9" w:rsidRDefault="00C53AC6" w:rsidP="00C53AC6">
      <w:pPr>
        <w:jc w:val="right"/>
        <w:rPr>
          <w:rFonts w:cs="Arial"/>
          <w:color w:val="548DD4" w:themeColor="text2" w:themeTint="99"/>
          <w:lang w:val="sr-Cyrl-CS"/>
        </w:rPr>
      </w:pPr>
      <w:r w:rsidRPr="005C5AA9">
        <w:rPr>
          <w:rFonts w:cs="Arial"/>
          <w:bCs/>
          <w:noProof/>
          <w:lang w:val="sr-Cyrl-CS"/>
        </w:rPr>
        <w:t>Укупа</w:t>
      </w:r>
      <w:r w:rsidR="003D04BD">
        <w:rPr>
          <w:rFonts w:cs="Arial"/>
          <w:bCs/>
          <w:noProof/>
          <w:lang w:val="sr-Cyrl-CS"/>
        </w:rPr>
        <w:t>н број с</w:t>
      </w:r>
      <w:r w:rsidR="00CC5688">
        <w:rPr>
          <w:rFonts w:cs="Arial"/>
          <w:bCs/>
          <w:noProof/>
          <w:lang w:val="sr-Cyrl-CS"/>
        </w:rPr>
        <w:t>т</w:t>
      </w:r>
      <w:r w:rsidR="00BB3B8D">
        <w:rPr>
          <w:rFonts w:cs="Arial"/>
          <w:bCs/>
          <w:noProof/>
          <w:lang w:val="sr-Cyrl-CS"/>
        </w:rPr>
        <w:t>рана документације: 80</w:t>
      </w:r>
    </w:p>
    <w:p w14:paraId="659A42D2" w14:textId="77777777" w:rsidR="001853E1" w:rsidRPr="005C5AA9" w:rsidRDefault="001853E1" w:rsidP="000C50A0">
      <w:pPr>
        <w:pStyle w:val="BodyText"/>
        <w:spacing w:before="0"/>
        <w:rPr>
          <w:rFonts w:cs="Arial"/>
          <w:sz w:val="22"/>
          <w:szCs w:val="22"/>
        </w:rPr>
      </w:pPr>
    </w:p>
    <w:p w14:paraId="6A025079" w14:textId="77777777" w:rsidR="00FA0E61" w:rsidRPr="005C5AA9" w:rsidRDefault="00473AD5" w:rsidP="00860C13">
      <w:pPr>
        <w:pStyle w:val="Heading10"/>
        <w:numPr>
          <w:ilvl w:val="0"/>
          <w:numId w:val="17"/>
        </w:numPr>
        <w:rPr>
          <w:rFonts w:cs="Arial"/>
          <w:lang w:val="en-US"/>
        </w:rPr>
      </w:pPr>
      <w:r w:rsidRPr="005C5AA9">
        <w:rPr>
          <w:rFonts w:cs="Arial"/>
          <w:lang w:val="ru-RU"/>
        </w:rPr>
        <w:br w:type="page"/>
      </w:r>
      <w:bookmarkStart w:id="13" w:name="_Toc430335136"/>
      <w:bookmarkStart w:id="14" w:name="_Toc442559876"/>
      <w:bookmarkStart w:id="15" w:name="_Toc427817447"/>
      <w:r w:rsidR="00FA0E61" w:rsidRPr="005C5AA9">
        <w:rPr>
          <w:rFonts w:cs="Arial"/>
        </w:rPr>
        <w:lastRenderedPageBreak/>
        <w:t>ОПШТИ ПОДАЦИ О ЈАВНОЈ НАБАВЦИ</w:t>
      </w:r>
      <w:bookmarkEnd w:id="13"/>
      <w:bookmarkEnd w:id="14"/>
    </w:p>
    <w:p w14:paraId="75D62F29" w14:textId="2957AE9F" w:rsidR="004276AD" w:rsidRPr="005C5AA9"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5C5AA9" w14:paraId="076CEE58" w14:textId="77777777" w:rsidTr="002E12CC">
        <w:tc>
          <w:tcPr>
            <w:tcW w:w="3032" w:type="dxa"/>
            <w:shd w:val="clear" w:color="auto" w:fill="auto"/>
          </w:tcPr>
          <w:p w14:paraId="34DC25BE" w14:textId="179E4065" w:rsidR="004276AD" w:rsidRPr="005C5AA9" w:rsidRDefault="004276AD" w:rsidP="00BB3B8D">
            <w:pPr>
              <w:autoSpaceDE w:val="0"/>
              <w:autoSpaceDN w:val="0"/>
              <w:adjustRightInd w:val="0"/>
              <w:rPr>
                <w:rFonts w:eastAsia="TimesNewRomanPSMT" w:cs="Arial"/>
                <w:bCs/>
              </w:rPr>
            </w:pPr>
            <w:r w:rsidRPr="005C5AA9">
              <w:rPr>
                <w:rFonts w:eastAsia="TimesNewRomanPSMT" w:cs="Arial"/>
                <w:bCs/>
              </w:rPr>
              <w:t>Назив и адреса Наручиоца</w:t>
            </w:r>
          </w:p>
        </w:tc>
        <w:tc>
          <w:tcPr>
            <w:tcW w:w="6213" w:type="dxa"/>
            <w:shd w:val="clear" w:color="auto" w:fill="auto"/>
          </w:tcPr>
          <w:p w14:paraId="7CA0A896" w14:textId="77777777" w:rsidR="004276AD" w:rsidRPr="005C5AA9" w:rsidRDefault="004276AD" w:rsidP="004276AD">
            <w:pPr>
              <w:suppressAutoHyphens/>
              <w:spacing w:line="100" w:lineRule="atLeast"/>
              <w:jc w:val="center"/>
              <w:rPr>
                <w:rFonts w:cs="Arial"/>
              </w:rPr>
            </w:pPr>
            <w:r w:rsidRPr="005C5AA9">
              <w:rPr>
                <w:rFonts w:cs="Arial"/>
              </w:rPr>
              <w:t>Јавно предузеће „Електропривреда Србије“ Београд,</w:t>
            </w:r>
          </w:p>
          <w:p w14:paraId="770031D3" w14:textId="1754AD1F" w:rsidR="004276AD" w:rsidRPr="005C5AA9" w:rsidRDefault="004276AD" w:rsidP="004276AD">
            <w:pPr>
              <w:suppressAutoHyphens/>
              <w:spacing w:line="100" w:lineRule="atLeast"/>
              <w:jc w:val="center"/>
              <w:rPr>
                <w:rFonts w:cs="Arial"/>
              </w:rPr>
            </w:pPr>
            <w:r w:rsidRPr="005C5AA9">
              <w:rPr>
                <w:rFonts w:cs="Arial"/>
              </w:rPr>
              <w:t>Улица</w:t>
            </w:r>
            <w:r w:rsidR="00BB3B8D">
              <w:rPr>
                <w:rFonts w:cs="Arial"/>
                <w:lang w:val="sr-Cyrl-RS"/>
              </w:rPr>
              <w:t xml:space="preserve"> Балканска 13</w:t>
            </w:r>
            <w:r w:rsidRPr="005C5AA9">
              <w:rPr>
                <w:rFonts w:cs="Arial"/>
              </w:rPr>
              <w:t>, 11000 Београд</w:t>
            </w:r>
          </w:p>
          <w:p w14:paraId="3A707608" w14:textId="1934B3EC" w:rsidR="002E12CC" w:rsidRPr="005C5AA9" w:rsidRDefault="002E12CC" w:rsidP="002E12CC">
            <w:pPr>
              <w:suppressAutoHyphens/>
              <w:spacing w:line="100" w:lineRule="atLeast"/>
              <w:jc w:val="center"/>
              <w:rPr>
                <w:rFonts w:cs="Arial"/>
                <w:color w:val="00B0F0"/>
                <w:lang w:val="sr-Cyrl-RS"/>
              </w:rPr>
            </w:pPr>
          </w:p>
        </w:tc>
      </w:tr>
      <w:tr w:rsidR="004276AD" w:rsidRPr="005C5AA9" w14:paraId="206F1324" w14:textId="77777777" w:rsidTr="002E12CC">
        <w:tc>
          <w:tcPr>
            <w:tcW w:w="3032" w:type="dxa"/>
            <w:shd w:val="clear" w:color="auto" w:fill="auto"/>
          </w:tcPr>
          <w:p w14:paraId="79006CD9"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Интернет страница Наручиоца</w:t>
            </w:r>
          </w:p>
        </w:tc>
        <w:tc>
          <w:tcPr>
            <w:tcW w:w="6213" w:type="dxa"/>
            <w:shd w:val="clear" w:color="auto" w:fill="auto"/>
          </w:tcPr>
          <w:p w14:paraId="2516039F" w14:textId="77777777" w:rsidR="004276AD" w:rsidRPr="005C5AA9" w:rsidRDefault="00C430C8"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5C5AA9">
                <w:rPr>
                  <w:rStyle w:val="Hyperlink"/>
                  <w:rFonts w:eastAsia="Arial Unicode MS" w:cs="Arial"/>
                  <w:color w:val="00B0F0"/>
                  <w:kern w:val="1"/>
                  <w:lang w:eastAsia="ar-SA"/>
                </w:rPr>
                <w:t>www.eps.rs</w:t>
              </w:r>
            </w:hyperlink>
          </w:p>
          <w:p w14:paraId="205CBA98" w14:textId="0F830916" w:rsidR="002E12CC" w:rsidRPr="005C5AA9" w:rsidRDefault="002E12CC" w:rsidP="004276AD">
            <w:pPr>
              <w:autoSpaceDE w:val="0"/>
              <w:autoSpaceDN w:val="0"/>
              <w:adjustRightInd w:val="0"/>
              <w:jc w:val="center"/>
              <w:rPr>
                <w:rFonts w:eastAsia="TimesNewRomanPSMT" w:cs="Arial"/>
                <w:bCs/>
                <w:color w:val="FF0000"/>
              </w:rPr>
            </w:pPr>
          </w:p>
        </w:tc>
      </w:tr>
      <w:tr w:rsidR="004276AD" w:rsidRPr="005C5AA9" w14:paraId="249C7C84" w14:textId="77777777" w:rsidTr="002E12CC">
        <w:tc>
          <w:tcPr>
            <w:tcW w:w="3032" w:type="dxa"/>
            <w:shd w:val="clear" w:color="auto" w:fill="auto"/>
          </w:tcPr>
          <w:p w14:paraId="603E0F36"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Врста поступка</w:t>
            </w:r>
          </w:p>
        </w:tc>
        <w:tc>
          <w:tcPr>
            <w:tcW w:w="6213" w:type="dxa"/>
            <w:shd w:val="clear" w:color="auto" w:fill="auto"/>
            <w:vAlign w:val="center"/>
          </w:tcPr>
          <w:p w14:paraId="47DA813B" w14:textId="5192D67F" w:rsidR="004276AD" w:rsidRPr="005C5AA9" w:rsidRDefault="004276AD" w:rsidP="000D48A7">
            <w:pPr>
              <w:autoSpaceDE w:val="0"/>
              <w:autoSpaceDN w:val="0"/>
              <w:adjustRightInd w:val="0"/>
              <w:jc w:val="center"/>
              <w:rPr>
                <w:rFonts w:eastAsia="TimesNewRomanPSMT" w:cs="Arial"/>
                <w:bCs/>
                <w:lang w:val="sr-Cyrl-RS"/>
              </w:rPr>
            </w:pPr>
            <w:r w:rsidRPr="005C5AA9">
              <w:rPr>
                <w:rFonts w:eastAsia="TimesNewRomanPSMT" w:cs="Arial"/>
                <w:bCs/>
              </w:rPr>
              <w:t xml:space="preserve">   </w:t>
            </w:r>
            <w:r w:rsidR="000D48A7" w:rsidRPr="005C5AA9">
              <w:rPr>
                <w:rFonts w:eastAsia="TimesNewRomanPSMT" w:cs="Arial"/>
                <w:bCs/>
                <w:lang w:val="sr-Cyrl-RS"/>
              </w:rPr>
              <w:t>Отворени поступак</w:t>
            </w:r>
          </w:p>
        </w:tc>
      </w:tr>
      <w:tr w:rsidR="004276AD" w:rsidRPr="005C5AA9" w14:paraId="32DDE87A" w14:textId="77777777" w:rsidTr="002E12CC">
        <w:trPr>
          <w:trHeight w:val="575"/>
        </w:trPr>
        <w:tc>
          <w:tcPr>
            <w:tcW w:w="3032" w:type="dxa"/>
            <w:shd w:val="clear" w:color="auto" w:fill="auto"/>
          </w:tcPr>
          <w:p w14:paraId="16D3E7C0"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Предмет јавне набавке</w:t>
            </w:r>
          </w:p>
        </w:tc>
        <w:tc>
          <w:tcPr>
            <w:tcW w:w="6213" w:type="dxa"/>
            <w:shd w:val="clear" w:color="auto" w:fill="auto"/>
          </w:tcPr>
          <w:p w14:paraId="6DE8F697" w14:textId="77777777" w:rsidR="00CC5688" w:rsidRDefault="004276AD" w:rsidP="000D48A7">
            <w:pPr>
              <w:pStyle w:val="Header"/>
              <w:jc w:val="center"/>
              <w:rPr>
                <w:rFonts w:cs="Arial"/>
                <w:b/>
                <w:sz w:val="22"/>
                <w:szCs w:val="22"/>
              </w:rPr>
            </w:pPr>
            <w:bookmarkStart w:id="16" w:name="_Toc442559877"/>
            <w:r w:rsidRPr="005C5AA9">
              <w:rPr>
                <w:rFonts w:cs="Arial"/>
                <w:b/>
                <w:sz w:val="22"/>
                <w:szCs w:val="22"/>
              </w:rPr>
              <w:t>Набавка добара:</w:t>
            </w:r>
          </w:p>
          <w:p w14:paraId="2DAF22FC" w14:textId="19625F26" w:rsidR="004276AD" w:rsidRPr="005C5AA9" w:rsidRDefault="004276AD" w:rsidP="000D48A7">
            <w:pPr>
              <w:pStyle w:val="Header"/>
              <w:jc w:val="center"/>
              <w:rPr>
                <w:rFonts w:cs="Arial"/>
                <w:sz w:val="22"/>
                <w:szCs w:val="22"/>
                <w:lang w:val="sr-Cyrl-RS"/>
              </w:rPr>
            </w:pPr>
            <w:r w:rsidRPr="005C5AA9">
              <w:rPr>
                <w:rFonts w:cs="Arial"/>
                <w:b/>
                <w:sz w:val="22"/>
                <w:szCs w:val="22"/>
              </w:rPr>
              <w:t xml:space="preserve"> </w:t>
            </w:r>
            <w:bookmarkEnd w:id="16"/>
            <w:r w:rsidR="00655CD8">
              <w:rPr>
                <w:rFonts w:cs="Arial"/>
                <w:sz w:val="22"/>
                <w:szCs w:val="22"/>
                <w:lang w:val="sr-Cyrl-RS"/>
              </w:rPr>
              <w:t>Теренска и наменска возила за потребе техничких центара</w:t>
            </w:r>
          </w:p>
        </w:tc>
      </w:tr>
      <w:tr w:rsidR="002E12CC" w:rsidRPr="005C5AA9" w14:paraId="5556B36F" w14:textId="77777777" w:rsidTr="00BA4EE8">
        <w:trPr>
          <w:trHeight w:val="476"/>
        </w:trPr>
        <w:tc>
          <w:tcPr>
            <w:tcW w:w="3032" w:type="dxa"/>
            <w:shd w:val="clear" w:color="auto" w:fill="auto"/>
          </w:tcPr>
          <w:p w14:paraId="17324962" w14:textId="512663F0" w:rsidR="002E12CC" w:rsidRPr="005C5AA9" w:rsidRDefault="002E12CC" w:rsidP="002E12CC">
            <w:pPr>
              <w:autoSpaceDE w:val="0"/>
              <w:autoSpaceDN w:val="0"/>
              <w:adjustRightInd w:val="0"/>
              <w:jc w:val="center"/>
              <w:rPr>
                <w:rFonts w:eastAsia="TimesNewRomanPSMT" w:cs="Arial"/>
                <w:bCs/>
              </w:rPr>
            </w:pPr>
            <w:r w:rsidRPr="005C5AA9">
              <w:rPr>
                <w:rFonts w:cs="Arial"/>
              </w:rPr>
              <w:t>Опис сваке партије</w:t>
            </w:r>
          </w:p>
        </w:tc>
        <w:tc>
          <w:tcPr>
            <w:tcW w:w="6213" w:type="dxa"/>
            <w:shd w:val="clear" w:color="auto" w:fill="auto"/>
            <w:vAlign w:val="center"/>
          </w:tcPr>
          <w:p w14:paraId="526992AC" w14:textId="77777777" w:rsidR="002E12CC" w:rsidRPr="005C5AA9" w:rsidRDefault="002E12CC" w:rsidP="000D48A7">
            <w:pPr>
              <w:pStyle w:val="ListParagraph"/>
              <w:widowControl w:val="0"/>
              <w:ind w:left="0"/>
              <w:jc w:val="center"/>
              <w:rPr>
                <w:rFonts w:ascii="Arial" w:hAnsi="Arial" w:cs="Arial"/>
                <w:lang w:val="sr-Cyrl-RS"/>
              </w:rPr>
            </w:pPr>
            <w:r w:rsidRPr="005C5AA9">
              <w:rPr>
                <w:rFonts w:ascii="Arial" w:hAnsi="Arial" w:cs="Arial"/>
              </w:rPr>
              <w:t xml:space="preserve">Jавна набавка </w:t>
            </w:r>
            <w:r w:rsidR="000D48A7" w:rsidRPr="005C5AA9">
              <w:rPr>
                <w:rFonts w:ascii="Arial" w:hAnsi="Arial" w:cs="Arial"/>
                <w:lang w:val="sr-Cyrl-RS"/>
              </w:rPr>
              <w:t>је обликована у две партије:</w:t>
            </w:r>
          </w:p>
          <w:p w14:paraId="169AA803" w14:textId="77777777" w:rsidR="000D48A7" w:rsidRPr="005C5AA9" w:rsidRDefault="000D48A7" w:rsidP="000D48A7">
            <w:pPr>
              <w:pStyle w:val="ListParagraph"/>
              <w:widowControl w:val="0"/>
              <w:ind w:left="0"/>
              <w:jc w:val="center"/>
              <w:rPr>
                <w:rFonts w:ascii="Arial" w:hAnsi="Arial" w:cs="Arial"/>
                <w:lang w:val="sr-Cyrl-RS"/>
              </w:rPr>
            </w:pPr>
            <w:r w:rsidRPr="005C5AA9">
              <w:rPr>
                <w:rFonts w:ascii="Arial" w:hAnsi="Arial" w:cs="Arial"/>
                <w:lang w:val="sr-Cyrl-RS"/>
              </w:rPr>
              <w:t xml:space="preserve">Партија 1: Теренска возила </w:t>
            </w:r>
          </w:p>
          <w:p w14:paraId="7F35FDCE" w14:textId="25CB68BB" w:rsidR="000D48A7" w:rsidRPr="005C5AA9" w:rsidRDefault="000D48A7" w:rsidP="000D48A7">
            <w:pPr>
              <w:pStyle w:val="ListParagraph"/>
              <w:widowControl w:val="0"/>
              <w:ind w:left="0"/>
              <w:jc w:val="center"/>
              <w:rPr>
                <w:rFonts w:ascii="Arial" w:eastAsia="TimesNewRomanPSMT" w:hAnsi="Arial" w:cs="Arial"/>
                <w:b/>
                <w:bCs/>
                <w:lang w:val="sr-Cyrl-RS"/>
              </w:rPr>
            </w:pPr>
            <w:r w:rsidRPr="005C5AA9">
              <w:rPr>
                <w:rFonts w:ascii="Arial" w:hAnsi="Arial" w:cs="Arial"/>
                <w:lang w:val="sr-Cyrl-RS"/>
              </w:rPr>
              <w:t xml:space="preserve"> Партија 2: Наменска возила</w:t>
            </w:r>
          </w:p>
        </w:tc>
      </w:tr>
      <w:tr w:rsidR="004276AD" w:rsidRPr="005C5AA9" w14:paraId="380F102F" w14:textId="77777777" w:rsidTr="002E12CC">
        <w:trPr>
          <w:trHeight w:val="594"/>
        </w:trPr>
        <w:tc>
          <w:tcPr>
            <w:tcW w:w="3032" w:type="dxa"/>
            <w:shd w:val="clear" w:color="auto" w:fill="auto"/>
          </w:tcPr>
          <w:p w14:paraId="062C5C60"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Циљ поступка</w:t>
            </w:r>
          </w:p>
        </w:tc>
        <w:tc>
          <w:tcPr>
            <w:tcW w:w="6213" w:type="dxa"/>
            <w:shd w:val="clear" w:color="auto" w:fill="auto"/>
          </w:tcPr>
          <w:p w14:paraId="6EE0905C" w14:textId="2B7E3545" w:rsidR="002E12CC" w:rsidRPr="005C5AA9" w:rsidRDefault="004276AD" w:rsidP="00BA4EE8">
            <w:pPr>
              <w:autoSpaceDE w:val="0"/>
              <w:autoSpaceDN w:val="0"/>
              <w:adjustRightInd w:val="0"/>
              <w:jc w:val="center"/>
              <w:rPr>
                <w:rFonts w:eastAsia="TimesNewRomanPSMT" w:cs="Arial"/>
                <w:bCs/>
              </w:rPr>
            </w:pPr>
            <w:r w:rsidRPr="005C5AA9">
              <w:rPr>
                <w:rFonts w:eastAsia="TimesNewRomanPSMT" w:cs="Arial"/>
                <w:bCs/>
              </w:rPr>
              <w:t xml:space="preserve"> Закључење Уговора о јавној набавци </w:t>
            </w:r>
          </w:p>
        </w:tc>
      </w:tr>
      <w:tr w:rsidR="004276AD" w:rsidRPr="005C5AA9" w14:paraId="5CB4A234" w14:textId="77777777" w:rsidTr="00BA4EE8">
        <w:trPr>
          <w:trHeight w:val="1286"/>
        </w:trPr>
        <w:tc>
          <w:tcPr>
            <w:tcW w:w="3032" w:type="dxa"/>
            <w:shd w:val="clear" w:color="auto" w:fill="auto"/>
          </w:tcPr>
          <w:p w14:paraId="34ECB12B" w14:textId="77777777" w:rsidR="004276AD" w:rsidRPr="005C5AA9" w:rsidRDefault="004276AD" w:rsidP="004276AD">
            <w:pPr>
              <w:autoSpaceDE w:val="0"/>
              <w:autoSpaceDN w:val="0"/>
              <w:adjustRightInd w:val="0"/>
              <w:jc w:val="center"/>
              <w:rPr>
                <w:rFonts w:eastAsia="TimesNewRomanPSMT" w:cs="Arial"/>
                <w:bCs/>
              </w:rPr>
            </w:pPr>
          </w:p>
          <w:p w14:paraId="77558D25" w14:textId="77777777" w:rsidR="004276AD" w:rsidRPr="005C5AA9" w:rsidRDefault="004276AD" w:rsidP="004276AD">
            <w:pPr>
              <w:autoSpaceDE w:val="0"/>
              <w:autoSpaceDN w:val="0"/>
              <w:adjustRightInd w:val="0"/>
              <w:jc w:val="center"/>
              <w:rPr>
                <w:rFonts w:eastAsia="TimesNewRomanPSMT" w:cs="Arial"/>
                <w:bCs/>
              </w:rPr>
            </w:pPr>
            <w:r w:rsidRPr="005C5AA9">
              <w:rPr>
                <w:rFonts w:eastAsia="TimesNewRomanPSMT" w:cs="Arial"/>
                <w:bCs/>
              </w:rPr>
              <w:t>Контакт</w:t>
            </w:r>
          </w:p>
        </w:tc>
        <w:tc>
          <w:tcPr>
            <w:tcW w:w="6213" w:type="dxa"/>
            <w:shd w:val="clear" w:color="auto" w:fill="auto"/>
            <w:vAlign w:val="center"/>
          </w:tcPr>
          <w:p w14:paraId="12DD929D" w14:textId="1DE1F50B" w:rsidR="000D48A7" w:rsidRPr="00655CD8" w:rsidRDefault="000D48A7" w:rsidP="000D48A7">
            <w:pPr>
              <w:spacing w:before="80"/>
              <w:rPr>
                <w:rStyle w:val="Hyperlink"/>
                <w:rFonts w:cs="Arial"/>
                <w:color w:val="auto"/>
                <w:lang w:val="sr-Latn-RS"/>
              </w:rPr>
            </w:pPr>
            <w:r w:rsidRPr="005C5AA9">
              <w:rPr>
                <w:rStyle w:val="Hyperlink"/>
                <w:rFonts w:cs="Arial"/>
                <w:color w:val="auto"/>
                <w:u w:val="none"/>
                <w:lang w:val="sr-Cyrl-RS"/>
              </w:rPr>
              <w:t xml:space="preserve">                                   </w:t>
            </w:r>
            <w:r w:rsidR="00655CD8">
              <w:rPr>
                <w:rStyle w:val="Hyperlink"/>
                <w:rFonts w:cs="Arial"/>
                <w:color w:val="auto"/>
                <w:lang w:val="sr-Cyrl-RS"/>
              </w:rPr>
              <w:t>Милош Жарковић</w:t>
            </w:r>
          </w:p>
          <w:p w14:paraId="268B174C" w14:textId="463BAD6F" w:rsidR="000D48A7" w:rsidRPr="005C5AA9" w:rsidRDefault="000D48A7" w:rsidP="000D48A7">
            <w:pPr>
              <w:spacing w:before="80"/>
              <w:jc w:val="center"/>
              <w:rPr>
                <w:rStyle w:val="Hyperlink"/>
                <w:rFonts w:cs="Arial"/>
                <w:color w:val="auto"/>
                <w:lang w:val="sr-Cyrl-RS"/>
              </w:rPr>
            </w:pPr>
            <w:r w:rsidRPr="005C5AA9">
              <w:rPr>
                <w:rStyle w:val="Hyperlink"/>
                <w:rFonts w:cs="Arial"/>
                <w:color w:val="auto"/>
                <w:lang w:val="sr-Cyrl-RS"/>
              </w:rPr>
              <w:t xml:space="preserve">e-mail: </w:t>
            </w:r>
            <w:hyperlink r:id="rId166" w:history="1">
              <w:r w:rsidR="00655CD8" w:rsidRPr="00992175">
                <w:rPr>
                  <w:rStyle w:val="Hyperlink"/>
                  <w:rFonts w:cs="Arial"/>
                  <w:lang w:val="sr-Cyrl-RS"/>
                </w:rPr>
                <w:t>milos.zarkovic@eps.rs</w:t>
              </w:r>
            </w:hyperlink>
          </w:p>
          <w:p w14:paraId="4936F728" w14:textId="0BCFD87F" w:rsidR="004276AD" w:rsidRPr="005C5AA9" w:rsidRDefault="00BA4EE8" w:rsidP="000D48A7">
            <w:pPr>
              <w:spacing w:before="80"/>
              <w:jc w:val="center"/>
              <w:rPr>
                <w:rFonts w:cs="Arial"/>
                <w:color w:val="0000FF"/>
                <w:u w:val="single"/>
                <w:lang w:val="sr-Cyrl-RS"/>
              </w:rPr>
            </w:pPr>
            <w:r w:rsidRPr="005C5AA9">
              <w:rPr>
                <w:rStyle w:val="Hyperlink"/>
                <w:rFonts w:cs="Arial"/>
                <w:lang w:val="sr-Cyrl-RS"/>
              </w:rPr>
              <w:t xml:space="preserve"> </w:t>
            </w:r>
          </w:p>
        </w:tc>
      </w:tr>
    </w:tbl>
    <w:p w14:paraId="22DA53FA" w14:textId="77777777" w:rsidR="00FA0E61" w:rsidRPr="005C5AA9" w:rsidRDefault="00FA0E61" w:rsidP="000C50A0">
      <w:pPr>
        <w:spacing w:before="0"/>
        <w:rPr>
          <w:rFonts w:cs="Arial"/>
        </w:rPr>
      </w:pPr>
    </w:p>
    <w:p w14:paraId="3CC3C870" w14:textId="77777777" w:rsidR="002E12CC" w:rsidRPr="005C5AA9" w:rsidRDefault="002E12CC" w:rsidP="000C50A0">
      <w:pPr>
        <w:spacing w:before="0"/>
        <w:rPr>
          <w:rFonts w:cs="Arial"/>
        </w:rPr>
      </w:pPr>
    </w:p>
    <w:p w14:paraId="182E9B4F" w14:textId="77777777" w:rsidR="002E12CC" w:rsidRPr="005C5AA9" w:rsidRDefault="002E12CC" w:rsidP="000C50A0">
      <w:pPr>
        <w:spacing w:before="0"/>
        <w:rPr>
          <w:rFonts w:cs="Arial"/>
        </w:rPr>
      </w:pPr>
    </w:p>
    <w:p w14:paraId="4F08DA73" w14:textId="77777777" w:rsidR="002E12CC" w:rsidRPr="005C5AA9" w:rsidRDefault="002E12CC" w:rsidP="000C50A0">
      <w:pPr>
        <w:spacing w:before="0"/>
        <w:rPr>
          <w:rFonts w:cs="Arial"/>
        </w:rPr>
      </w:pPr>
    </w:p>
    <w:p w14:paraId="21B142D3" w14:textId="77777777" w:rsidR="002E12CC" w:rsidRPr="005C5AA9" w:rsidRDefault="002E12CC" w:rsidP="000C50A0">
      <w:pPr>
        <w:spacing w:before="0"/>
        <w:rPr>
          <w:rFonts w:cs="Arial"/>
        </w:rPr>
      </w:pPr>
    </w:p>
    <w:p w14:paraId="285D5259" w14:textId="77777777" w:rsidR="002E12CC" w:rsidRPr="005C5AA9" w:rsidRDefault="002E12CC" w:rsidP="000C50A0">
      <w:pPr>
        <w:spacing w:before="0"/>
        <w:rPr>
          <w:rFonts w:cs="Arial"/>
        </w:rPr>
      </w:pPr>
    </w:p>
    <w:p w14:paraId="1F2CF4EE" w14:textId="290B8D64" w:rsidR="00BA4EE8" w:rsidRPr="005C5AA9" w:rsidRDefault="00BA4EE8">
      <w:pPr>
        <w:spacing w:before="0"/>
        <w:jc w:val="left"/>
        <w:rPr>
          <w:rFonts w:cs="Arial"/>
        </w:rPr>
      </w:pPr>
      <w:r w:rsidRPr="005C5AA9">
        <w:rPr>
          <w:rFonts w:cs="Arial"/>
        </w:rPr>
        <w:br w:type="page"/>
      </w:r>
    </w:p>
    <w:p w14:paraId="1ABD04B6" w14:textId="70E69043" w:rsidR="002E12CC" w:rsidRPr="005C5AA9" w:rsidRDefault="002E12CC" w:rsidP="00860C13">
      <w:pPr>
        <w:pStyle w:val="Heading10"/>
        <w:numPr>
          <w:ilvl w:val="0"/>
          <w:numId w:val="17"/>
        </w:numPr>
        <w:jc w:val="both"/>
        <w:rPr>
          <w:rFonts w:cs="Arial"/>
          <w:lang w:val="sr-Cyrl-RS"/>
        </w:rPr>
      </w:pPr>
      <w:bookmarkStart w:id="17" w:name="_Toc442559878"/>
      <w:bookmarkStart w:id="18" w:name="_Toc427817448"/>
      <w:r w:rsidRPr="005C5AA9">
        <w:rPr>
          <w:rFonts w:cs="Arial"/>
          <w:lang w:val="sr-Cyrl-RS"/>
        </w:rPr>
        <w:lastRenderedPageBreak/>
        <w:t>ПОДАЦИ О ПРЕДМЕТУ ЈАВНЕ НАБАВКЕ</w:t>
      </w:r>
    </w:p>
    <w:p w14:paraId="3EA212D5" w14:textId="2C7789C0" w:rsidR="002E12CC" w:rsidRPr="005C5AA9" w:rsidRDefault="002E12CC" w:rsidP="0032186E">
      <w:pPr>
        <w:pStyle w:val="Heading10"/>
        <w:ind w:left="0" w:firstLine="0"/>
        <w:jc w:val="both"/>
        <w:rPr>
          <w:rFonts w:cs="Arial"/>
          <w:lang w:val="sr-Cyrl-RS"/>
        </w:rPr>
      </w:pPr>
      <w:r w:rsidRPr="005C5AA9">
        <w:rPr>
          <w:rFonts w:cs="Arial"/>
          <w:lang w:val="sr-Cyrl-RS"/>
        </w:rPr>
        <w:t xml:space="preserve">2.1 Опис предмета јавне набавке, назив и ознака из општег речника </w:t>
      </w:r>
      <w:r w:rsidR="0032186E" w:rsidRPr="005C5AA9">
        <w:rPr>
          <w:rFonts w:cs="Arial"/>
          <w:lang w:val="sr-Cyrl-RS"/>
        </w:rPr>
        <w:t xml:space="preserve"> </w:t>
      </w:r>
      <w:r w:rsidRPr="005C5AA9">
        <w:rPr>
          <w:rFonts w:cs="Arial"/>
          <w:lang w:val="sr-Cyrl-RS"/>
        </w:rPr>
        <w:t>набавке</w:t>
      </w:r>
    </w:p>
    <w:p w14:paraId="7350BAF1" w14:textId="77777777" w:rsidR="0032186E" w:rsidRPr="005C5AA9" w:rsidRDefault="0032186E" w:rsidP="0032186E">
      <w:pPr>
        <w:rPr>
          <w:rFonts w:cs="Arial"/>
          <w:lang w:val="sr-Cyrl-RS" w:eastAsia="ar-SA"/>
        </w:rPr>
      </w:pPr>
    </w:p>
    <w:p w14:paraId="6C1A7909" w14:textId="2B534F31" w:rsidR="00BA4EE8" w:rsidRPr="005C5AA9" w:rsidRDefault="002E12CC" w:rsidP="00BA4EE8">
      <w:pPr>
        <w:pStyle w:val="Header"/>
        <w:spacing w:before="0"/>
        <w:rPr>
          <w:rFonts w:cs="Arial"/>
          <w:sz w:val="22"/>
          <w:szCs w:val="22"/>
          <w:lang w:val="sr-Cyrl-RS"/>
        </w:rPr>
      </w:pPr>
      <w:r w:rsidRPr="005C5AA9">
        <w:rPr>
          <w:rFonts w:cs="Arial"/>
          <w:sz w:val="22"/>
          <w:szCs w:val="22"/>
          <w:lang w:eastAsia="zh-CN"/>
        </w:rPr>
        <w:t xml:space="preserve">Опис предмета јавне набавке: </w:t>
      </w:r>
      <w:r w:rsidR="00655CD8">
        <w:rPr>
          <w:rFonts w:cs="Arial"/>
          <w:sz w:val="22"/>
          <w:szCs w:val="22"/>
          <w:lang w:val="sr-Cyrl-RS"/>
        </w:rPr>
        <w:t>Теренска и наменска возила за потребе техничких центара,</w:t>
      </w:r>
    </w:p>
    <w:p w14:paraId="648BA2E7" w14:textId="020408E7" w:rsidR="00BA4EE8" w:rsidRPr="005C5AA9" w:rsidRDefault="00BA4EE8" w:rsidP="00BA4EE8">
      <w:pPr>
        <w:pStyle w:val="Header"/>
        <w:spacing w:before="0"/>
        <w:rPr>
          <w:rFonts w:cs="Arial"/>
          <w:sz w:val="22"/>
          <w:szCs w:val="22"/>
          <w:lang w:val="sr-Cyrl-RS" w:eastAsia="zh-CN"/>
        </w:rPr>
      </w:pPr>
      <w:r w:rsidRPr="005C5AA9">
        <w:rPr>
          <w:rFonts w:cs="Arial"/>
          <w:sz w:val="22"/>
          <w:szCs w:val="22"/>
          <w:lang w:eastAsia="zh-CN"/>
        </w:rPr>
        <w:t xml:space="preserve">Назив </w:t>
      </w:r>
      <w:r w:rsidR="000D48A7" w:rsidRPr="005C5AA9">
        <w:rPr>
          <w:rFonts w:cs="Arial"/>
          <w:sz w:val="22"/>
          <w:szCs w:val="22"/>
          <w:lang w:val="sr-Cyrl-RS" w:eastAsia="zh-CN"/>
        </w:rPr>
        <w:t xml:space="preserve">и ознака </w:t>
      </w:r>
      <w:r w:rsidRPr="005C5AA9">
        <w:rPr>
          <w:rFonts w:cs="Arial"/>
          <w:sz w:val="22"/>
          <w:szCs w:val="22"/>
          <w:lang w:eastAsia="zh-CN"/>
        </w:rPr>
        <w:t xml:space="preserve">из општег речника набавке: </w:t>
      </w:r>
      <w:r w:rsidR="000D48A7" w:rsidRPr="005C5AA9">
        <w:rPr>
          <w:rFonts w:cs="Arial"/>
          <w:sz w:val="22"/>
          <w:szCs w:val="22"/>
          <w:lang w:val="sr-Cyrl-RS" w:eastAsia="zh-CN"/>
        </w:rPr>
        <w:t>Теренска возила- 34113300-5</w:t>
      </w:r>
    </w:p>
    <w:p w14:paraId="5BF570DA" w14:textId="40C8DE29" w:rsidR="00BA4EE8" w:rsidRPr="005C5AA9" w:rsidRDefault="000D48A7" w:rsidP="00BA4EE8">
      <w:pPr>
        <w:pStyle w:val="Header"/>
        <w:spacing w:before="0"/>
        <w:rPr>
          <w:rFonts w:cs="Arial"/>
          <w:sz w:val="22"/>
          <w:szCs w:val="22"/>
          <w:lang w:val="sr-Cyrl-RS" w:eastAsia="zh-CN"/>
        </w:rPr>
      </w:pPr>
      <w:r w:rsidRPr="005C5AA9">
        <w:rPr>
          <w:rFonts w:cs="Arial"/>
          <w:sz w:val="22"/>
          <w:szCs w:val="22"/>
          <w:lang w:val="sr-Cyrl-RS" w:eastAsia="zh-CN"/>
        </w:rPr>
        <w:t>Назив и ознака из општег речника набавке: Радна возила- 42415200-0</w:t>
      </w:r>
    </w:p>
    <w:p w14:paraId="7314C023" w14:textId="77777777" w:rsidR="0032186E" w:rsidRPr="005C5AA9" w:rsidRDefault="0032186E" w:rsidP="0032186E">
      <w:pPr>
        <w:spacing w:before="0"/>
        <w:rPr>
          <w:rFonts w:cs="Arial"/>
          <w:lang w:val="sr-Cyrl-RS" w:eastAsia="zh-CN"/>
        </w:rPr>
      </w:pPr>
    </w:p>
    <w:p w14:paraId="1D77BF9B" w14:textId="77777777" w:rsidR="002E12CC" w:rsidRPr="005C5AA9" w:rsidRDefault="002E12CC" w:rsidP="0032186E">
      <w:pPr>
        <w:spacing w:before="0"/>
        <w:rPr>
          <w:rFonts w:cs="Arial"/>
          <w:lang w:eastAsia="zh-CN"/>
        </w:rPr>
      </w:pPr>
      <w:r w:rsidRPr="005C5AA9">
        <w:rPr>
          <w:rFonts w:cs="Arial"/>
          <w:lang w:eastAsia="zh-CN"/>
        </w:rPr>
        <w:t>Детаљани подаци о предмету набавке наведени су у техничкој спецификацији (поглавље 3. Конкурсне документације)</w:t>
      </w:r>
    </w:p>
    <w:p w14:paraId="79874CEA" w14:textId="33BA1D75" w:rsidR="00BA4EE8" w:rsidRPr="005C5AA9" w:rsidRDefault="00BA4EE8">
      <w:pPr>
        <w:spacing w:before="0"/>
        <w:jc w:val="left"/>
        <w:rPr>
          <w:rFonts w:cs="Arial"/>
          <w:lang w:val="sr-Cyrl-RS"/>
        </w:rPr>
      </w:pPr>
      <w:r w:rsidRPr="005C5AA9">
        <w:rPr>
          <w:rFonts w:cs="Arial"/>
          <w:lang w:val="sr-Cyrl-RS"/>
        </w:rPr>
        <w:br w:type="page"/>
      </w:r>
    </w:p>
    <w:p w14:paraId="536D8258" w14:textId="77777777" w:rsidR="0032186E" w:rsidRPr="005C5AA9" w:rsidRDefault="00DB369C" w:rsidP="00860C13">
      <w:pPr>
        <w:pStyle w:val="Heading10"/>
        <w:numPr>
          <w:ilvl w:val="0"/>
          <w:numId w:val="17"/>
        </w:numPr>
        <w:jc w:val="both"/>
        <w:rPr>
          <w:rFonts w:cs="Arial"/>
          <w:lang w:val="sr-Cyrl-RS"/>
        </w:rPr>
      </w:pPr>
      <w:r w:rsidRPr="005C5AA9">
        <w:rPr>
          <w:rFonts w:cs="Arial"/>
        </w:rPr>
        <w:lastRenderedPageBreak/>
        <w:t>ТЕХНИЧК</w:t>
      </w:r>
      <w:r w:rsidR="0032186E" w:rsidRPr="005C5AA9">
        <w:rPr>
          <w:rFonts w:cs="Arial"/>
          <w:lang w:val="sr-Cyrl-RS"/>
        </w:rPr>
        <w:t>А</w:t>
      </w:r>
      <w:r w:rsidRPr="005C5AA9">
        <w:rPr>
          <w:rFonts w:cs="Arial"/>
        </w:rPr>
        <w:t xml:space="preserve"> </w:t>
      </w:r>
      <w:r w:rsidR="0032186E" w:rsidRPr="005C5AA9">
        <w:rPr>
          <w:rFonts w:cs="Arial"/>
          <w:lang w:val="sr-Cyrl-RS"/>
        </w:rPr>
        <w:t>СПЕЦИФИКАЦИЈА</w:t>
      </w:r>
      <w:r w:rsidRPr="005C5AA9">
        <w:rPr>
          <w:rFonts w:cs="Arial"/>
        </w:rPr>
        <w:t xml:space="preserve"> </w:t>
      </w:r>
    </w:p>
    <w:bookmarkEnd w:id="17"/>
    <w:p w14:paraId="71B71BED" w14:textId="77777777" w:rsidR="00625FF0" w:rsidRPr="00A66EB2" w:rsidRDefault="00625FF0" w:rsidP="003D04BD">
      <w:pPr>
        <w:jc w:val="center"/>
        <w:rPr>
          <w:rFonts w:eastAsia="Arial" w:cs="Arial"/>
          <w:b/>
          <w:sz w:val="28"/>
          <w:szCs w:val="28"/>
        </w:rPr>
      </w:pPr>
      <w:r w:rsidRPr="00A66EB2">
        <w:rPr>
          <w:rFonts w:eastAsia="Arial" w:cs="Arial"/>
          <w:b/>
          <w:sz w:val="28"/>
          <w:szCs w:val="28"/>
          <w:lang w:val="sr-Cyrl-RS"/>
        </w:rPr>
        <w:t>Партија 1</w:t>
      </w:r>
    </w:p>
    <w:p w14:paraId="18B7460A" w14:textId="23355067" w:rsidR="00625FF0" w:rsidRDefault="00625FF0" w:rsidP="00625FF0">
      <w:pPr>
        <w:rPr>
          <w:rFonts w:eastAsia="Arial" w:cs="Arial"/>
          <w:b/>
          <w:sz w:val="24"/>
          <w:szCs w:val="24"/>
        </w:rPr>
      </w:pPr>
    </w:p>
    <w:p w14:paraId="4F5A4AF2" w14:textId="278A01DE" w:rsidR="009905BE" w:rsidRDefault="009905BE" w:rsidP="00625FF0">
      <w:pPr>
        <w:rPr>
          <w:rFonts w:eastAsia="Arial" w:cs="Arial"/>
          <w:b/>
          <w:sz w:val="24"/>
          <w:szCs w:val="24"/>
        </w:rPr>
      </w:pPr>
    </w:p>
    <w:p w14:paraId="6C637CAB" w14:textId="77777777" w:rsidR="009905BE" w:rsidRPr="001C0967" w:rsidRDefault="009905BE" w:rsidP="009905BE">
      <w:pPr>
        <w:ind w:left="-90"/>
        <w:rPr>
          <w:rFonts w:eastAsia="Arial" w:cs="Arial"/>
          <w:b/>
          <w:sz w:val="24"/>
          <w:szCs w:val="24"/>
          <w:lang w:val="sr-Cyrl-RS"/>
        </w:rPr>
      </w:pPr>
    </w:p>
    <w:tbl>
      <w:tblPr>
        <w:tblStyle w:val="TableGrid"/>
        <w:tblW w:w="8995" w:type="dxa"/>
        <w:tblLook w:val="04A0" w:firstRow="1" w:lastRow="0" w:firstColumn="1" w:lastColumn="0" w:noHBand="0" w:noVBand="1"/>
      </w:tblPr>
      <w:tblGrid>
        <w:gridCol w:w="892"/>
        <w:gridCol w:w="5548"/>
        <w:gridCol w:w="2555"/>
      </w:tblGrid>
      <w:tr w:rsidR="009905BE" w:rsidRPr="001C0967" w14:paraId="240530CF" w14:textId="77777777" w:rsidTr="009905BE">
        <w:tc>
          <w:tcPr>
            <w:tcW w:w="892" w:type="dxa"/>
            <w:tcBorders>
              <w:top w:val="single" w:sz="4" w:space="0" w:color="auto"/>
              <w:left w:val="single" w:sz="4" w:space="0" w:color="auto"/>
              <w:bottom w:val="single" w:sz="4" w:space="0" w:color="auto"/>
              <w:right w:val="single" w:sz="4" w:space="0" w:color="auto"/>
            </w:tcBorders>
            <w:hideMark/>
          </w:tcPr>
          <w:p w14:paraId="3FB2AF8C" w14:textId="77777777" w:rsidR="009905BE" w:rsidRPr="001C0967" w:rsidRDefault="009905BE" w:rsidP="009905BE">
            <w:pPr>
              <w:jc w:val="center"/>
              <w:rPr>
                <w:rFonts w:eastAsia="Arial" w:cs="Arial"/>
                <w:sz w:val="24"/>
                <w:szCs w:val="24"/>
                <w:lang w:val="sr-Cyrl-RS"/>
              </w:rPr>
            </w:pPr>
            <w:r w:rsidRPr="001C0967">
              <w:rPr>
                <w:rFonts w:eastAsia="Arial" w:cs="Arial"/>
                <w:sz w:val="24"/>
                <w:szCs w:val="24"/>
                <w:lang w:val="sr-Cyrl-RS"/>
              </w:rPr>
              <w:t>Рб</w:t>
            </w:r>
          </w:p>
        </w:tc>
        <w:tc>
          <w:tcPr>
            <w:tcW w:w="5548" w:type="dxa"/>
            <w:tcBorders>
              <w:top w:val="single" w:sz="4" w:space="0" w:color="auto"/>
              <w:left w:val="single" w:sz="4" w:space="0" w:color="auto"/>
              <w:bottom w:val="single" w:sz="4" w:space="0" w:color="auto"/>
              <w:right w:val="single" w:sz="4" w:space="0" w:color="auto"/>
            </w:tcBorders>
            <w:hideMark/>
          </w:tcPr>
          <w:p w14:paraId="4505586A" w14:textId="77777777" w:rsidR="009905BE" w:rsidRPr="001C0967" w:rsidRDefault="009905BE" w:rsidP="009905BE">
            <w:pPr>
              <w:jc w:val="center"/>
              <w:rPr>
                <w:rFonts w:eastAsia="Arial" w:cs="Arial"/>
                <w:sz w:val="24"/>
                <w:szCs w:val="24"/>
                <w:lang w:val="sr-Cyrl-RS"/>
              </w:rPr>
            </w:pPr>
            <w:r w:rsidRPr="001C0967">
              <w:rPr>
                <w:rFonts w:eastAsia="Arial" w:cs="Arial"/>
                <w:sz w:val="24"/>
                <w:szCs w:val="24"/>
                <w:lang w:val="sr-Cyrl-RS"/>
              </w:rPr>
              <w:t>Назив добра</w:t>
            </w:r>
            <w:r>
              <w:rPr>
                <w:rFonts w:eastAsia="Arial" w:cs="Arial"/>
                <w:sz w:val="24"/>
                <w:szCs w:val="24"/>
                <w:lang w:val="sr-Cyrl-RS"/>
              </w:rPr>
              <w:t xml:space="preserve"> </w:t>
            </w:r>
          </w:p>
        </w:tc>
        <w:tc>
          <w:tcPr>
            <w:tcW w:w="2555" w:type="dxa"/>
            <w:tcBorders>
              <w:top w:val="single" w:sz="4" w:space="0" w:color="auto"/>
              <w:left w:val="single" w:sz="4" w:space="0" w:color="auto"/>
              <w:bottom w:val="single" w:sz="4" w:space="0" w:color="auto"/>
              <w:right w:val="single" w:sz="4" w:space="0" w:color="auto"/>
            </w:tcBorders>
            <w:hideMark/>
          </w:tcPr>
          <w:p w14:paraId="0212BDBA" w14:textId="014299C6" w:rsidR="009905BE" w:rsidRPr="001C0967" w:rsidRDefault="009905BE" w:rsidP="009905BE">
            <w:pPr>
              <w:jc w:val="center"/>
              <w:rPr>
                <w:rFonts w:eastAsia="Arial" w:cs="Arial"/>
                <w:sz w:val="24"/>
                <w:szCs w:val="24"/>
                <w:lang w:val="sr-Cyrl-RS"/>
              </w:rPr>
            </w:pPr>
            <w:r>
              <w:rPr>
                <w:rFonts w:eastAsia="Arial" w:cs="Arial"/>
                <w:sz w:val="24"/>
                <w:szCs w:val="24"/>
                <w:lang w:val="sr-Cyrl-RS"/>
              </w:rPr>
              <w:t>K</w:t>
            </w:r>
            <w:r w:rsidRPr="001C0967">
              <w:rPr>
                <w:rFonts w:eastAsia="Arial" w:cs="Arial"/>
                <w:sz w:val="24"/>
                <w:szCs w:val="24"/>
                <w:lang w:val="sr-Cyrl-RS"/>
              </w:rPr>
              <w:t>оличина</w:t>
            </w:r>
          </w:p>
        </w:tc>
      </w:tr>
      <w:tr w:rsidR="009905BE" w:rsidRPr="001C0967" w14:paraId="4F9B2A2E" w14:textId="77777777" w:rsidTr="009905BE">
        <w:tc>
          <w:tcPr>
            <w:tcW w:w="892" w:type="dxa"/>
            <w:tcBorders>
              <w:top w:val="single" w:sz="4" w:space="0" w:color="auto"/>
              <w:left w:val="single" w:sz="4" w:space="0" w:color="auto"/>
              <w:bottom w:val="single" w:sz="4" w:space="0" w:color="auto"/>
              <w:right w:val="single" w:sz="4" w:space="0" w:color="auto"/>
            </w:tcBorders>
            <w:hideMark/>
          </w:tcPr>
          <w:p w14:paraId="762E3D6E" w14:textId="77777777" w:rsidR="009905BE" w:rsidRPr="001C0967" w:rsidRDefault="009905BE" w:rsidP="009905BE">
            <w:pPr>
              <w:jc w:val="center"/>
              <w:rPr>
                <w:rFonts w:eastAsia="Arial" w:cs="Arial"/>
                <w:sz w:val="24"/>
                <w:szCs w:val="24"/>
                <w:lang w:val="sr-Cyrl-RS"/>
              </w:rPr>
            </w:pPr>
            <w:r w:rsidRPr="001C0967">
              <w:rPr>
                <w:rFonts w:eastAsia="Arial" w:cs="Arial"/>
                <w:sz w:val="24"/>
                <w:szCs w:val="24"/>
                <w:lang w:val="sr-Cyrl-RS"/>
              </w:rPr>
              <w:t>1.</w:t>
            </w:r>
          </w:p>
        </w:tc>
        <w:tc>
          <w:tcPr>
            <w:tcW w:w="5548" w:type="dxa"/>
            <w:tcBorders>
              <w:top w:val="single" w:sz="4" w:space="0" w:color="auto"/>
              <w:left w:val="single" w:sz="4" w:space="0" w:color="auto"/>
              <w:bottom w:val="single" w:sz="4" w:space="0" w:color="auto"/>
              <w:right w:val="single" w:sz="4" w:space="0" w:color="auto"/>
            </w:tcBorders>
            <w:hideMark/>
          </w:tcPr>
          <w:p w14:paraId="66F799B2" w14:textId="77777777" w:rsidR="009905BE" w:rsidRPr="001C0967" w:rsidRDefault="009905BE" w:rsidP="009905BE">
            <w:pPr>
              <w:rPr>
                <w:rFonts w:eastAsia="Arial" w:cs="Arial"/>
                <w:sz w:val="24"/>
                <w:szCs w:val="24"/>
                <w:lang w:val="sr-Cyrl-RS"/>
              </w:rPr>
            </w:pPr>
            <w:r w:rsidRPr="001C0967">
              <w:rPr>
                <w:rFonts w:eastAsia="Arial" w:cs="Arial"/>
                <w:sz w:val="24"/>
                <w:szCs w:val="24"/>
                <w:lang w:val="sr-Cyrl-RS"/>
              </w:rPr>
              <w:t xml:space="preserve">Теренско возило </w:t>
            </w:r>
            <w:r w:rsidRPr="001C0967">
              <w:rPr>
                <w:rFonts w:cs="Arial"/>
                <w:sz w:val="24"/>
                <w:szCs w:val="24"/>
                <w:lang w:val="sr-Cyrl-RS"/>
              </w:rPr>
              <w:t>4</w:t>
            </w:r>
            <w:r w:rsidRPr="001C0967">
              <w:rPr>
                <w:rFonts w:cs="Arial"/>
                <w:sz w:val="24"/>
                <w:szCs w:val="24"/>
                <w:lang w:val="sr-Latn-RS"/>
              </w:rPr>
              <w:t>X4</w:t>
            </w:r>
          </w:p>
        </w:tc>
        <w:tc>
          <w:tcPr>
            <w:tcW w:w="2555" w:type="dxa"/>
            <w:tcBorders>
              <w:top w:val="single" w:sz="4" w:space="0" w:color="auto"/>
              <w:left w:val="single" w:sz="4" w:space="0" w:color="auto"/>
              <w:bottom w:val="single" w:sz="4" w:space="0" w:color="auto"/>
              <w:right w:val="single" w:sz="4" w:space="0" w:color="auto"/>
            </w:tcBorders>
            <w:hideMark/>
          </w:tcPr>
          <w:p w14:paraId="277BB352" w14:textId="77777777" w:rsidR="009905BE" w:rsidRPr="001C0967" w:rsidRDefault="009905BE" w:rsidP="009905BE">
            <w:pPr>
              <w:jc w:val="center"/>
              <w:rPr>
                <w:rFonts w:eastAsia="Arial" w:cs="Arial"/>
                <w:sz w:val="24"/>
                <w:szCs w:val="24"/>
                <w:lang w:val="sr-Cyrl-RS"/>
              </w:rPr>
            </w:pPr>
            <w:r>
              <w:rPr>
                <w:rFonts w:eastAsia="Arial" w:cs="Arial"/>
                <w:sz w:val="24"/>
                <w:szCs w:val="24"/>
                <w:lang w:val="sr-Cyrl-RS"/>
              </w:rPr>
              <w:t>60</w:t>
            </w:r>
          </w:p>
        </w:tc>
      </w:tr>
      <w:tr w:rsidR="009905BE" w:rsidRPr="001C0967" w14:paraId="1AF44E14" w14:textId="77777777" w:rsidTr="009905BE">
        <w:tc>
          <w:tcPr>
            <w:tcW w:w="892" w:type="dxa"/>
            <w:tcBorders>
              <w:top w:val="single" w:sz="4" w:space="0" w:color="auto"/>
              <w:left w:val="single" w:sz="4" w:space="0" w:color="auto"/>
              <w:bottom w:val="single" w:sz="4" w:space="0" w:color="auto"/>
              <w:right w:val="single" w:sz="4" w:space="0" w:color="auto"/>
            </w:tcBorders>
          </w:tcPr>
          <w:p w14:paraId="0EADF4F0" w14:textId="77777777" w:rsidR="009905BE" w:rsidRPr="001C0967" w:rsidRDefault="009905BE" w:rsidP="009905BE">
            <w:pPr>
              <w:jc w:val="center"/>
              <w:rPr>
                <w:rFonts w:eastAsia="Arial" w:cs="Arial"/>
                <w:sz w:val="24"/>
                <w:szCs w:val="24"/>
                <w:lang w:val="sr-Cyrl-RS"/>
              </w:rPr>
            </w:pPr>
            <w:r>
              <w:rPr>
                <w:rFonts w:eastAsia="Arial" w:cs="Arial"/>
                <w:sz w:val="24"/>
                <w:szCs w:val="24"/>
                <w:lang w:val="sr-Cyrl-RS"/>
              </w:rPr>
              <w:t>2.</w:t>
            </w:r>
          </w:p>
        </w:tc>
        <w:tc>
          <w:tcPr>
            <w:tcW w:w="5548" w:type="dxa"/>
            <w:tcBorders>
              <w:top w:val="single" w:sz="4" w:space="0" w:color="auto"/>
              <w:left w:val="single" w:sz="4" w:space="0" w:color="auto"/>
              <w:bottom w:val="single" w:sz="4" w:space="0" w:color="auto"/>
              <w:right w:val="single" w:sz="4" w:space="0" w:color="auto"/>
            </w:tcBorders>
          </w:tcPr>
          <w:p w14:paraId="429A66F1" w14:textId="77777777" w:rsidR="009905BE" w:rsidRPr="001C0967" w:rsidRDefault="009905BE" w:rsidP="009905BE">
            <w:pPr>
              <w:rPr>
                <w:rFonts w:eastAsia="Arial" w:cs="Arial"/>
                <w:sz w:val="24"/>
                <w:szCs w:val="24"/>
                <w:lang w:val="sr-Cyrl-RS"/>
              </w:rPr>
            </w:pPr>
            <w:r>
              <w:rPr>
                <w:rFonts w:cs="Arial"/>
                <w:sz w:val="24"/>
                <w:szCs w:val="24"/>
                <w:lang w:val="sr-Cyrl-RS"/>
              </w:rPr>
              <w:t>Теренска</w:t>
            </w:r>
            <w:r w:rsidRPr="001C0967">
              <w:rPr>
                <w:rFonts w:cs="Arial"/>
                <w:sz w:val="24"/>
                <w:szCs w:val="24"/>
                <w:lang w:val="sr-Cyrl-RS"/>
              </w:rPr>
              <w:t>, теретна возила 4</w:t>
            </w:r>
            <w:r w:rsidRPr="001C0967">
              <w:rPr>
                <w:rFonts w:cs="Arial"/>
                <w:sz w:val="24"/>
                <w:szCs w:val="24"/>
                <w:lang w:val="sr-Latn-RS"/>
              </w:rPr>
              <w:t>X4</w:t>
            </w:r>
            <w:r w:rsidRPr="001C0967">
              <w:rPr>
                <w:rFonts w:cs="Arial"/>
                <w:sz w:val="24"/>
                <w:szCs w:val="24"/>
                <w:lang w:val="sr-Cyrl-RS"/>
              </w:rPr>
              <w:t xml:space="preserve">  са </w:t>
            </w:r>
            <w:r>
              <w:rPr>
                <w:rFonts w:cs="Arial"/>
                <w:sz w:val="24"/>
                <w:szCs w:val="24"/>
                <w:lang w:val="sr-Cyrl-RS"/>
              </w:rPr>
              <w:t xml:space="preserve">затвореним </w:t>
            </w:r>
            <w:r w:rsidRPr="001C0967">
              <w:rPr>
                <w:rFonts w:cs="Arial"/>
                <w:sz w:val="24"/>
                <w:szCs w:val="24"/>
                <w:lang w:val="sr-Cyrl-RS"/>
              </w:rPr>
              <w:t>товарним простором</w:t>
            </w:r>
          </w:p>
        </w:tc>
        <w:tc>
          <w:tcPr>
            <w:tcW w:w="2555" w:type="dxa"/>
            <w:tcBorders>
              <w:top w:val="single" w:sz="4" w:space="0" w:color="auto"/>
              <w:left w:val="single" w:sz="4" w:space="0" w:color="auto"/>
              <w:bottom w:val="single" w:sz="4" w:space="0" w:color="auto"/>
              <w:right w:val="single" w:sz="4" w:space="0" w:color="auto"/>
            </w:tcBorders>
          </w:tcPr>
          <w:p w14:paraId="2B59169E" w14:textId="77777777" w:rsidR="009905BE" w:rsidRDefault="009905BE" w:rsidP="009905BE">
            <w:pPr>
              <w:jc w:val="center"/>
              <w:rPr>
                <w:rFonts w:eastAsia="Arial" w:cs="Arial"/>
                <w:sz w:val="24"/>
                <w:szCs w:val="24"/>
                <w:lang w:val="sr-Cyrl-RS"/>
              </w:rPr>
            </w:pPr>
          </w:p>
          <w:p w14:paraId="13C5810B" w14:textId="77777777" w:rsidR="009905BE" w:rsidRPr="00C22E0A" w:rsidRDefault="009905BE" w:rsidP="009905BE">
            <w:pPr>
              <w:jc w:val="center"/>
              <w:rPr>
                <w:rFonts w:eastAsia="Arial" w:cs="Arial"/>
                <w:sz w:val="24"/>
                <w:szCs w:val="24"/>
              </w:rPr>
            </w:pPr>
            <w:r>
              <w:rPr>
                <w:rFonts w:eastAsia="Arial" w:cs="Arial"/>
                <w:sz w:val="24"/>
                <w:szCs w:val="24"/>
                <w:lang w:val="sr-Cyrl-RS"/>
              </w:rPr>
              <w:t>25</w:t>
            </w:r>
            <w:r>
              <w:rPr>
                <w:rFonts w:eastAsia="Arial" w:cs="Arial"/>
                <w:sz w:val="24"/>
                <w:szCs w:val="24"/>
              </w:rPr>
              <w:t xml:space="preserve"> </w:t>
            </w:r>
          </w:p>
        </w:tc>
      </w:tr>
      <w:tr w:rsidR="009905BE" w:rsidRPr="001C0967" w14:paraId="69E3D320" w14:textId="77777777" w:rsidTr="009905BE">
        <w:tc>
          <w:tcPr>
            <w:tcW w:w="892" w:type="dxa"/>
            <w:tcBorders>
              <w:top w:val="single" w:sz="4" w:space="0" w:color="auto"/>
              <w:left w:val="single" w:sz="4" w:space="0" w:color="auto"/>
              <w:bottom w:val="single" w:sz="4" w:space="0" w:color="auto"/>
              <w:right w:val="single" w:sz="4" w:space="0" w:color="auto"/>
            </w:tcBorders>
          </w:tcPr>
          <w:p w14:paraId="296408E5" w14:textId="77777777" w:rsidR="009905BE" w:rsidRDefault="009905BE" w:rsidP="009905BE">
            <w:pPr>
              <w:jc w:val="center"/>
              <w:rPr>
                <w:rFonts w:eastAsia="Arial" w:cs="Arial"/>
                <w:sz w:val="24"/>
                <w:szCs w:val="24"/>
                <w:lang w:val="sr-Cyrl-RS"/>
              </w:rPr>
            </w:pPr>
            <w:r>
              <w:rPr>
                <w:rFonts w:eastAsia="Arial" w:cs="Arial"/>
                <w:sz w:val="24"/>
                <w:szCs w:val="24"/>
                <w:lang w:val="sr-Cyrl-RS"/>
              </w:rPr>
              <w:t>3.</w:t>
            </w:r>
          </w:p>
        </w:tc>
        <w:tc>
          <w:tcPr>
            <w:tcW w:w="5548" w:type="dxa"/>
            <w:tcBorders>
              <w:top w:val="single" w:sz="4" w:space="0" w:color="auto"/>
              <w:left w:val="single" w:sz="4" w:space="0" w:color="auto"/>
              <w:bottom w:val="single" w:sz="4" w:space="0" w:color="auto"/>
              <w:right w:val="single" w:sz="4" w:space="0" w:color="auto"/>
            </w:tcBorders>
          </w:tcPr>
          <w:p w14:paraId="7DB5F26F" w14:textId="77777777" w:rsidR="009905BE" w:rsidRDefault="009905BE" w:rsidP="009905BE">
            <w:pPr>
              <w:rPr>
                <w:rFonts w:cs="Arial"/>
                <w:sz w:val="24"/>
                <w:szCs w:val="24"/>
                <w:lang w:val="sr-Cyrl-RS"/>
              </w:rPr>
            </w:pPr>
            <w:r>
              <w:rPr>
                <w:rFonts w:cs="Arial"/>
                <w:sz w:val="24"/>
                <w:szCs w:val="24"/>
                <w:lang w:val="sr-Cyrl-RS"/>
              </w:rPr>
              <w:t>Наменско, доставно возило највеће дозвољене масе мање од 2,5 тона</w:t>
            </w:r>
          </w:p>
        </w:tc>
        <w:tc>
          <w:tcPr>
            <w:tcW w:w="2555" w:type="dxa"/>
            <w:tcBorders>
              <w:top w:val="single" w:sz="4" w:space="0" w:color="auto"/>
              <w:left w:val="single" w:sz="4" w:space="0" w:color="auto"/>
              <w:bottom w:val="single" w:sz="4" w:space="0" w:color="auto"/>
              <w:right w:val="single" w:sz="4" w:space="0" w:color="auto"/>
            </w:tcBorders>
          </w:tcPr>
          <w:p w14:paraId="7E88726C" w14:textId="77777777" w:rsidR="009905BE" w:rsidRDefault="009905BE" w:rsidP="009905BE">
            <w:pPr>
              <w:jc w:val="center"/>
              <w:rPr>
                <w:rFonts w:eastAsia="Arial" w:cs="Arial"/>
                <w:sz w:val="24"/>
                <w:szCs w:val="24"/>
                <w:lang w:val="sr-Cyrl-RS"/>
              </w:rPr>
            </w:pPr>
          </w:p>
          <w:p w14:paraId="539A84C1" w14:textId="77777777" w:rsidR="009905BE" w:rsidRPr="00C22E0A" w:rsidRDefault="009905BE" w:rsidP="009905BE">
            <w:pPr>
              <w:jc w:val="center"/>
              <w:rPr>
                <w:rFonts w:eastAsia="Arial" w:cs="Arial"/>
                <w:sz w:val="24"/>
                <w:szCs w:val="24"/>
              </w:rPr>
            </w:pPr>
            <w:r>
              <w:rPr>
                <w:rFonts w:eastAsia="Arial" w:cs="Arial"/>
                <w:sz w:val="24"/>
                <w:szCs w:val="24"/>
                <w:lang w:val="sr-Cyrl-RS"/>
              </w:rPr>
              <w:t>30</w:t>
            </w:r>
            <w:r>
              <w:rPr>
                <w:rFonts w:eastAsia="Arial" w:cs="Arial"/>
                <w:sz w:val="24"/>
                <w:szCs w:val="24"/>
              </w:rPr>
              <w:t xml:space="preserve"> </w:t>
            </w:r>
          </w:p>
        </w:tc>
      </w:tr>
    </w:tbl>
    <w:p w14:paraId="48F57334" w14:textId="07247708" w:rsidR="009905BE" w:rsidRDefault="009905BE" w:rsidP="00625FF0">
      <w:pPr>
        <w:rPr>
          <w:rFonts w:eastAsia="Arial" w:cs="Arial"/>
          <w:b/>
          <w:sz w:val="24"/>
          <w:szCs w:val="24"/>
        </w:rPr>
      </w:pPr>
    </w:p>
    <w:p w14:paraId="4A06B9AF" w14:textId="77777777" w:rsidR="00625FF0" w:rsidRDefault="00625FF0" w:rsidP="00625FF0">
      <w:pPr>
        <w:rPr>
          <w:rFonts w:cs="Arial"/>
          <w:b/>
          <w:sz w:val="24"/>
          <w:szCs w:val="24"/>
          <w:lang w:val="sr-Cyrl-RS"/>
        </w:rPr>
      </w:pPr>
      <w:r>
        <w:rPr>
          <w:rFonts w:cs="Arial"/>
          <w:b/>
          <w:sz w:val="24"/>
          <w:szCs w:val="24"/>
          <w:lang w:val="sr-Cyrl-RS"/>
        </w:rPr>
        <w:t>1.</w:t>
      </w:r>
      <w:r w:rsidRPr="00A11505">
        <w:rPr>
          <w:rFonts w:cs="Arial"/>
          <w:b/>
          <w:sz w:val="24"/>
          <w:szCs w:val="24"/>
          <w:lang w:val="sr-Cyrl-RS"/>
        </w:rPr>
        <w:t>Те</w:t>
      </w:r>
      <w:r>
        <w:rPr>
          <w:rFonts w:cs="Arial"/>
          <w:b/>
          <w:sz w:val="24"/>
          <w:szCs w:val="24"/>
          <w:lang w:val="sr-Cyrl-RS"/>
        </w:rPr>
        <w:t>хничка спецификација за теренско возило</w:t>
      </w:r>
      <w:r w:rsidRPr="00A11505">
        <w:rPr>
          <w:rFonts w:cs="Arial"/>
          <w:b/>
          <w:sz w:val="24"/>
          <w:szCs w:val="24"/>
          <w:lang w:val="sr-Cyrl-RS"/>
        </w:rPr>
        <w:t xml:space="preserve"> 4</w:t>
      </w:r>
      <w:r w:rsidRPr="00A11505">
        <w:rPr>
          <w:rFonts w:cs="Arial"/>
          <w:b/>
          <w:sz w:val="24"/>
          <w:szCs w:val="24"/>
          <w:lang w:val="sr-Latn-RS"/>
        </w:rPr>
        <w:t>X4</w:t>
      </w:r>
      <w:r>
        <w:rPr>
          <w:rFonts w:cs="Arial"/>
          <w:b/>
          <w:sz w:val="24"/>
          <w:szCs w:val="24"/>
          <w:lang w:val="sr-Cyrl-RS"/>
        </w:rPr>
        <w:t xml:space="preserve"> </w:t>
      </w:r>
    </w:p>
    <w:p w14:paraId="7F0E566C" w14:textId="77777777" w:rsidR="00625FF0" w:rsidRPr="004F4D7C" w:rsidRDefault="00625FF0" w:rsidP="00625FF0">
      <w:pPr>
        <w:rPr>
          <w:rFonts w:cs="Arial"/>
          <w:b/>
          <w:sz w:val="24"/>
          <w:szCs w:val="24"/>
          <w:lang w:val="sr-Cyrl-RS"/>
        </w:rPr>
      </w:pPr>
      <w:r w:rsidRPr="00492CF0">
        <w:rPr>
          <w:rFonts w:cs="Arial"/>
          <w:sz w:val="24"/>
          <w:szCs w:val="24"/>
          <w:lang w:val="sr-Cyrl-RS"/>
        </w:rPr>
        <w:t>Минималне захтеване техничке карактеристике и опрема возила</w:t>
      </w:r>
    </w:p>
    <w:tbl>
      <w:tblPr>
        <w:tblStyle w:val="TableGrid"/>
        <w:tblW w:w="0" w:type="auto"/>
        <w:tblLook w:val="04A0" w:firstRow="1" w:lastRow="0" w:firstColumn="1" w:lastColumn="0" w:noHBand="0" w:noVBand="1"/>
      </w:tblPr>
      <w:tblGrid>
        <w:gridCol w:w="3242"/>
        <w:gridCol w:w="5777"/>
      </w:tblGrid>
      <w:tr w:rsidR="00625FF0" w:rsidRPr="00A11505" w14:paraId="0A26EB76" w14:textId="77777777" w:rsidTr="00625FF0">
        <w:tc>
          <w:tcPr>
            <w:tcW w:w="3348" w:type="dxa"/>
          </w:tcPr>
          <w:p w14:paraId="641663FE" w14:textId="77777777" w:rsidR="00625FF0" w:rsidRPr="00A11505" w:rsidRDefault="00625FF0" w:rsidP="00625FF0">
            <w:pPr>
              <w:rPr>
                <w:rFonts w:cs="Arial"/>
                <w:sz w:val="24"/>
                <w:szCs w:val="24"/>
                <w:lang w:val="sr-Latn-RS"/>
              </w:rPr>
            </w:pPr>
            <w:r w:rsidRPr="00A11505">
              <w:rPr>
                <w:rFonts w:cs="Arial"/>
                <w:sz w:val="24"/>
                <w:szCs w:val="24"/>
                <w:lang w:val="sr-Cyrl-RS"/>
              </w:rPr>
              <w:t>Запремина мотора</w:t>
            </w:r>
          </w:p>
        </w:tc>
        <w:tc>
          <w:tcPr>
            <w:tcW w:w="6120" w:type="dxa"/>
          </w:tcPr>
          <w:p w14:paraId="4A0703BB" w14:textId="77777777" w:rsidR="00625FF0" w:rsidRPr="00A11505" w:rsidRDefault="00625FF0" w:rsidP="00625FF0">
            <w:pPr>
              <w:rPr>
                <w:rFonts w:cs="Arial"/>
                <w:sz w:val="24"/>
                <w:szCs w:val="24"/>
                <w:lang w:val="sr-Latn-RS"/>
              </w:rPr>
            </w:pPr>
            <w:r>
              <w:rPr>
                <w:rFonts w:cs="Arial"/>
                <w:sz w:val="24"/>
                <w:szCs w:val="24"/>
                <w:lang w:val="sr-Latn-RS"/>
              </w:rPr>
              <w:t>1600 – 17</w:t>
            </w:r>
            <w:r w:rsidRPr="00A11505">
              <w:rPr>
                <w:rFonts w:cs="Arial"/>
                <w:sz w:val="24"/>
                <w:szCs w:val="24"/>
                <w:lang w:val="sr-Latn-RS"/>
              </w:rPr>
              <w:t>00 ccm</w:t>
            </w:r>
          </w:p>
        </w:tc>
      </w:tr>
      <w:tr w:rsidR="00625FF0" w:rsidRPr="00A11505" w14:paraId="34E96EDA" w14:textId="77777777" w:rsidTr="00625FF0">
        <w:tc>
          <w:tcPr>
            <w:tcW w:w="3348" w:type="dxa"/>
          </w:tcPr>
          <w:p w14:paraId="1223CF22" w14:textId="77777777" w:rsidR="00625FF0" w:rsidRPr="00A11505" w:rsidRDefault="00625FF0" w:rsidP="00625FF0">
            <w:pPr>
              <w:rPr>
                <w:rFonts w:cs="Arial"/>
                <w:sz w:val="24"/>
                <w:szCs w:val="24"/>
                <w:lang w:val="sr-Cyrl-RS"/>
              </w:rPr>
            </w:pPr>
            <w:r w:rsidRPr="00A11505">
              <w:rPr>
                <w:rFonts w:cs="Arial"/>
                <w:sz w:val="24"/>
                <w:szCs w:val="24"/>
                <w:lang w:val="sr-Cyrl-RS"/>
              </w:rPr>
              <w:t>Минимална снага</w:t>
            </w:r>
          </w:p>
        </w:tc>
        <w:tc>
          <w:tcPr>
            <w:tcW w:w="6120" w:type="dxa"/>
          </w:tcPr>
          <w:p w14:paraId="02CE06D9" w14:textId="77777777" w:rsidR="00625FF0" w:rsidRPr="00A11505" w:rsidRDefault="00625FF0" w:rsidP="00625FF0">
            <w:pPr>
              <w:rPr>
                <w:rFonts w:cs="Arial"/>
                <w:sz w:val="24"/>
                <w:szCs w:val="24"/>
                <w:lang w:val="sr-Latn-RS"/>
              </w:rPr>
            </w:pPr>
            <w:r>
              <w:rPr>
                <w:rFonts w:cs="Arial"/>
                <w:sz w:val="24"/>
                <w:szCs w:val="24"/>
                <w:lang w:val="sr-Cyrl-RS"/>
              </w:rPr>
              <w:t>Макси</w:t>
            </w:r>
            <w:r w:rsidRPr="00A11505">
              <w:rPr>
                <w:rFonts w:cs="Arial"/>
                <w:sz w:val="24"/>
                <w:szCs w:val="24"/>
                <w:lang w:val="sr-Cyrl-RS"/>
              </w:rPr>
              <w:t xml:space="preserve">мално </w:t>
            </w:r>
            <w:r>
              <w:rPr>
                <w:rFonts w:cs="Arial"/>
                <w:sz w:val="24"/>
                <w:szCs w:val="24"/>
                <w:lang w:val="sr-Latn-RS"/>
              </w:rPr>
              <w:t xml:space="preserve"> 62</w:t>
            </w:r>
            <w:r w:rsidRPr="00A11505">
              <w:rPr>
                <w:rFonts w:cs="Arial"/>
                <w:sz w:val="24"/>
                <w:szCs w:val="24"/>
                <w:lang w:val="sr-Latn-RS"/>
              </w:rPr>
              <w:t>KW</w:t>
            </w:r>
          </w:p>
        </w:tc>
      </w:tr>
      <w:tr w:rsidR="00625FF0" w:rsidRPr="00A11505" w14:paraId="393522B5" w14:textId="77777777" w:rsidTr="00625FF0">
        <w:tc>
          <w:tcPr>
            <w:tcW w:w="3348" w:type="dxa"/>
          </w:tcPr>
          <w:p w14:paraId="7A4E67A1" w14:textId="77777777" w:rsidR="00625FF0" w:rsidRPr="00A11505" w:rsidRDefault="00625FF0" w:rsidP="00625FF0">
            <w:pPr>
              <w:rPr>
                <w:rFonts w:cs="Arial"/>
                <w:sz w:val="24"/>
                <w:szCs w:val="24"/>
                <w:lang w:val="sr-Latn-RS"/>
              </w:rPr>
            </w:pPr>
            <w:r w:rsidRPr="00A11505">
              <w:rPr>
                <w:rFonts w:cs="Arial"/>
                <w:sz w:val="24"/>
                <w:szCs w:val="24"/>
                <w:lang w:val="sr-Cyrl-RS"/>
              </w:rPr>
              <w:t xml:space="preserve">Мењач </w:t>
            </w:r>
          </w:p>
        </w:tc>
        <w:tc>
          <w:tcPr>
            <w:tcW w:w="6120" w:type="dxa"/>
          </w:tcPr>
          <w:p w14:paraId="2CEA7271" w14:textId="77777777" w:rsidR="00625FF0" w:rsidRPr="00A11505" w:rsidRDefault="00625FF0" w:rsidP="00625FF0">
            <w:pPr>
              <w:rPr>
                <w:rFonts w:cs="Arial"/>
                <w:sz w:val="24"/>
                <w:szCs w:val="24"/>
                <w:lang w:val="sr-Latn-RS"/>
              </w:rPr>
            </w:pPr>
            <w:r w:rsidRPr="00A11505">
              <w:rPr>
                <w:rFonts w:cs="Arial"/>
                <w:sz w:val="24"/>
                <w:szCs w:val="24"/>
                <w:lang w:val="sr-Cyrl-RS"/>
              </w:rPr>
              <w:t xml:space="preserve">Мануелни </w:t>
            </w:r>
          </w:p>
        </w:tc>
      </w:tr>
      <w:tr w:rsidR="00625FF0" w:rsidRPr="00A11505" w14:paraId="5D81AE41" w14:textId="77777777" w:rsidTr="00625FF0">
        <w:tc>
          <w:tcPr>
            <w:tcW w:w="3348" w:type="dxa"/>
          </w:tcPr>
          <w:p w14:paraId="4681426F" w14:textId="77777777" w:rsidR="00625FF0" w:rsidRPr="00A11505" w:rsidRDefault="00625FF0" w:rsidP="00625FF0">
            <w:pPr>
              <w:rPr>
                <w:rFonts w:cs="Arial"/>
                <w:sz w:val="24"/>
                <w:szCs w:val="24"/>
                <w:lang w:val="sr-Latn-RS"/>
              </w:rPr>
            </w:pPr>
            <w:r w:rsidRPr="00A11505">
              <w:rPr>
                <w:rFonts w:cs="Arial"/>
                <w:sz w:val="24"/>
                <w:szCs w:val="24"/>
                <w:lang w:val="sr-Cyrl-RS"/>
              </w:rPr>
              <w:t xml:space="preserve">Број степена преноса </w:t>
            </w:r>
          </w:p>
        </w:tc>
        <w:tc>
          <w:tcPr>
            <w:tcW w:w="6120" w:type="dxa"/>
          </w:tcPr>
          <w:p w14:paraId="67DE7D81" w14:textId="77777777" w:rsidR="00625FF0" w:rsidRPr="00A11505" w:rsidRDefault="00625FF0" w:rsidP="00625FF0">
            <w:pPr>
              <w:rPr>
                <w:rFonts w:cs="Arial"/>
                <w:sz w:val="24"/>
                <w:szCs w:val="24"/>
                <w:lang w:val="sr-Latn-RS"/>
              </w:rPr>
            </w:pPr>
            <w:r w:rsidRPr="00A11505">
              <w:rPr>
                <w:rFonts w:cs="Arial"/>
                <w:sz w:val="24"/>
                <w:szCs w:val="24"/>
                <w:lang w:val="sr-Cyrl-RS"/>
              </w:rPr>
              <w:t xml:space="preserve">Минимално </w:t>
            </w:r>
            <w:r w:rsidRPr="00A11505">
              <w:rPr>
                <w:rFonts w:cs="Arial"/>
                <w:sz w:val="24"/>
                <w:szCs w:val="24"/>
                <w:lang w:val="sr-Latn-RS"/>
              </w:rPr>
              <w:t xml:space="preserve"> 5 </w:t>
            </w:r>
            <w:r w:rsidRPr="00A11505">
              <w:rPr>
                <w:rFonts w:cs="Arial"/>
                <w:sz w:val="24"/>
                <w:szCs w:val="24"/>
                <w:lang w:val="sr-Cyrl-RS"/>
              </w:rPr>
              <w:t>плус ход уназад</w:t>
            </w:r>
          </w:p>
        </w:tc>
      </w:tr>
      <w:tr w:rsidR="00625FF0" w:rsidRPr="00A11505" w14:paraId="42501F26" w14:textId="77777777" w:rsidTr="00625FF0">
        <w:tc>
          <w:tcPr>
            <w:tcW w:w="3348" w:type="dxa"/>
          </w:tcPr>
          <w:p w14:paraId="5306DF22" w14:textId="77777777" w:rsidR="00625FF0" w:rsidRPr="00A11505" w:rsidRDefault="00625FF0" w:rsidP="00625FF0">
            <w:pPr>
              <w:rPr>
                <w:rFonts w:cs="Arial"/>
                <w:sz w:val="24"/>
                <w:szCs w:val="24"/>
                <w:lang w:val="sr-Latn-RS"/>
              </w:rPr>
            </w:pPr>
            <w:r w:rsidRPr="00A11505">
              <w:rPr>
                <w:rFonts w:cs="Arial"/>
                <w:sz w:val="24"/>
                <w:szCs w:val="24"/>
                <w:lang w:val="sr-Cyrl-RS"/>
              </w:rPr>
              <w:t xml:space="preserve">Погон </w:t>
            </w:r>
            <w:r w:rsidRPr="00A11505">
              <w:rPr>
                <w:rFonts w:cs="Arial"/>
                <w:sz w:val="24"/>
                <w:szCs w:val="24"/>
                <w:lang w:val="sr-Latn-RS"/>
              </w:rPr>
              <w:t xml:space="preserve"> </w:t>
            </w:r>
          </w:p>
        </w:tc>
        <w:tc>
          <w:tcPr>
            <w:tcW w:w="6120" w:type="dxa"/>
          </w:tcPr>
          <w:p w14:paraId="49AB0E4B" w14:textId="77777777" w:rsidR="00625FF0" w:rsidRPr="00A11505" w:rsidRDefault="00625FF0" w:rsidP="00625FF0">
            <w:pPr>
              <w:rPr>
                <w:rFonts w:cs="Arial"/>
                <w:sz w:val="24"/>
                <w:szCs w:val="24"/>
                <w:lang w:val="sr-Latn-RS"/>
              </w:rPr>
            </w:pPr>
            <w:r w:rsidRPr="00A11505">
              <w:rPr>
                <w:rFonts w:cs="Arial"/>
                <w:sz w:val="24"/>
                <w:szCs w:val="24"/>
                <w:lang w:val="sr-Latn-RS"/>
              </w:rPr>
              <w:t>4 X 4</w:t>
            </w:r>
          </w:p>
        </w:tc>
      </w:tr>
      <w:tr w:rsidR="00625FF0" w:rsidRPr="00A11505" w14:paraId="10A70752" w14:textId="77777777" w:rsidTr="00625FF0">
        <w:tc>
          <w:tcPr>
            <w:tcW w:w="3348" w:type="dxa"/>
          </w:tcPr>
          <w:p w14:paraId="16C7CEB9" w14:textId="77777777" w:rsidR="00625FF0" w:rsidRPr="00A11505" w:rsidRDefault="00625FF0" w:rsidP="00625FF0">
            <w:pPr>
              <w:rPr>
                <w:rFonts w:cs="Arial"/>
                <w:sz w:val="24"/>
                <w:szCs w:val="24"/>
                <w:lang w:val="sr-Latn-RS"/>
              </w:rPr>
            </w:pPr>
            <w:r w:rsidRPr="00A11505">
              <w:rPr>
                <w:rFonts w:cs="Arial"/>
                <w:sz w:val="24"/>
                <w:szCs w:val="24"/>
                <w:lang w:val="sr-Cyrl-RS"/>
              </w:rPr>
              <w:t xml:space="preserve">Дужина </w:t>
            </w:r>
            <w:r w:rsidRPr="00A11505">
              <w:rPr>
                <w:rFonts w:cs="Arial"/>
                <w:sz w:val="24"/>
                <w:szCs w:val="24"/>
                <w:lang w:val="sr-Latn-RS"/>
              </w:rPr>
              <w:t xml:space="preserve"> </w:t>
            </w:r>
          </w:p>
        </w:tc>
        <w:tc>
          <w:tcPr>
            <w:tcW w:w="6120" w:type="dxa"/>
          </w:tcPr>
          <w:p w14:paraId="0A52417D" w14:textId="77777777" w:rsidR="00625FF0" w:rsidRPr="00A11505" w:rsidRDefault="00625FF0" w:rsidP="00625FF0">
            <w:pPr>
              <w:rPr>
                <w:rFonts w:cs="Arial"/>
                <w:sz w:val="24"/>
                <w:szCs w:val="24"/>
                <w:lang w:val="sr-Latn-RS"/>
              </w:rPr>
            </w:pPr>
            <w:r w:rsidRPr="00A11505">
              <w:rPr>
                <w:rFonts w:cs="Arial"/>
                <w:sz w:val="24"/>
                <w:szCs w:val="24"/>
                <w:lang w:val="sr-Cyrl-RS"/>
              </w:rPr>
              <w:t xml:space="preserve">Максимално </w:t>
            </w:r>
            <w:r>
              <w:rPr>
                <w:rFonts w:cs="Arial"/>
                <w:sz w:val="24"/>
                <w:szCs w:val="24"/>
                <w:lang w:val="sr-Latn-RS"/>
              </w:rPr>
              <w:t xml:space="preserve"> 37</w:t>
            </w:r>
            <w:r w:rsidRPr="00A11505">
              <w:rPr>
                <w:rFonts w:cs="Arial"/>
                <w:sz w:val="24"/>
                <w:szCs w:val="24"/>
                <w:lang w:val="sr-Latn-RS"/>
              </w:rPr>
              <w:t>50 mm</w:t>
            </w:r>
          </w:p>
        </w:tc>
      </w:tr>
      <w:tr w:rsidR="00625FF0" w:rsidRPr="00A11505" w14:paraId="51A3B2AA" w14:textId="77777777" w:rsidTr="00625FF0">
        <w:tc>
          <w:tcPr>
            <w:tcW w:w="3348" w:type="dxa"/>
          </w:tcPr>
          <w:p w14:paraId="72D07D06" w14:textId="77777777" w:rsidR="00625FF0" w:rsidRPr="00A11505" w:rsidRDefault="00625FF0" w:rsidP="00625FF0">
            <w:pPr>
              <w:rPr>
                <w:rFonts w:cs="Arial"/>
                <w:sz w:val="24"/>
                <w:szCs w:val="24"/>
                <w:lang w:val="sr-Latn-RS"/>
              </w:rPr>
            </w:pPr>
            <w:r>
              <w:rPr>
                <w:rFonts w:cs="Arial"/>
                <w:sz w:val="24"/>
                <w:szCs w:val="24"/>
                <w:lang w:val="sr-Cyrl-RS"/>
              </w:rPr>
              <w:t>Максимална ширина возила пре</w:t>
            </w:r>
            <w:r w:rsidRPr="00A11505">
              <w:rPr>
                <w:rFonts w:cs="Arial"/>
                <w:sz w:val="24"/>
                <w:szCs w:val="24"/>
                <w:lang w:val="sr-Cyrl-RS"/>
              </w:rPr>
              <w:t>ко ретровизора</w:t>
            </w:r>
          </w:p>
        </w:tc>
        <w:tc>
          <w:tcPr>
            <w:tcW w:w="6120" w:type="dxa"/>
          </w:tcPr>
          <w:p w14:paraId="43593DC6" w14:textId="77777777" w:rsidR="00625FF0" w:rsidRPr="00A11505" w:rsidRDefault="00625FF0" w:rsidP="00625FF0">
            <w:pPr>
              <w:rPr>
                <w:rFonts w:cs="Arial"/>
                <w:sz w:val="24"/>
                <w:szCs w:val="24"/>
                <w:lang w:val="sr-Latn-RS"/>
              </w:rPr>
            </w:pPr>
            <w:r w:rsidRPr="00A11505">
              <w:rPr>
                <w:rFonts w:cs="Arial"/>
                <w:sz w:val="24"/>
                <w:szCs w:val="24"/>
                <w:lang w:val="sr-Cyrl-RS"/>
              </w:rPr>
              <w:t xml:space="preserve">Максимално </w:t>
            </w:r>
            <w:r>
              <w:rPr>
                <w:rFonts w:cs="Arial"/>
                <w:sz w:val="24"/>
                <w:szCs w:val="24"/>
                <w:lang w:val="sr-Latn-RS"/>
              </w:rPr>
              <w:t xml:space="preserve"> 185</w:t>
            </w:r>
            <w:r w:rsidRPr="00A11505">
              <w:rPr>
                <w:rFonts w:cs="Arial"/>
                <w:sz w:val="24"/>
                <w:szCs w:val="24"/>
                <w:lang w:val="sr-Latn-RS"/>
              </w:rPr>
              <w:t>0 mm</w:t>
            </w:r>
          </w:p>
        </w:tc>
      </w:tr>
      <w:tr w:rsidR="00625FF0" w:rsidRPr="00A11505" w14:paraId="42C8D7FE" w14:textId="77777777" w:rsidTr="00625FF0">
        <w:tc>
          <w:tcPr>
            <w:tcW w:w="3348" w:type="dxa"/>
          </w:tcPr>
          <w:p w14:paraId="100A0684" w14:textId="77777777" w:rsidR="00625FF0" w:rsidRPr="00A11505" w:rsidRDefault="00625FF0" w:rsidP="00625FF0">
            <w:pPr>
              <w:rPr>
                <w:rFonts w:cs="Arial"/>
                <w:sz w:val="24"/>
                <w:szCs w:val="24"/>
                <w:lang w:val="sr-Latn-RS"/>
              </w:rPr>
            </w:pPr>
            <w:r w:rsidRPr="00A11505">
              <w:rPr>
                <w:rFonts w:cs="Arial"/>
                <w:sz w:val="24"/>
                <w:szCs w:val="24"/>
                <w:lang w:val="sr-Cyrl-RS"/>
              </w:rPr>
              <w:t xml:space="preserve">Висина са кровним носачима </w:t>
            </w:r>
          </w:p>
        </w:tc>
        <w:tc>
          <w:tcPr>
            <w:tcW w:w="6120" w:type="dxa"/>
          </w:tcPr>
          <w:p w14:paraId="6BA8B8DD" w14:textId="77777777" w:rsidR="00625FF0" w:rsidRPr="00A11505" w:rsidRDefault="00625FF0" w:rsidP="00625FF0">
            <w:pPr>
              <w:rPr>
                <w:rFonts w:cs="Arial"/>
                <w:sz w:val="24"/>
                <w:szCs w:val="24"/>
                <w:lang w:val="sr-Latn-RS"/>
              </w:rPr>
            </w:pPr>
            <w:r w:rsidRPr="00A11505">
              <w:rPr>
                <w:rFonts w:cs="Arial"/>
                <w:sz w:val="24"/>
                <w:szCs w:val="24"/>
                <w:lang w:val="sr-Cyrl-RS"/>
              </w:rPr>
              <w:t xml:space="preserve">Максимално </w:t>
            </w:r>
            <w:r>
              <w:rPr>
                <w:rFonts w:cs="Arial"/>
                <w:sz w:val="24"/>
                <w:szCs w:val="24"/>
                <w:lang w:val="sr-Latn-RS"/>
              </w:rPr>
              <w:t xml:space="preserve"> 165</w:t>
            </w:r>
            <w:r w:rsidRPr="00A11505">
              <w:rPr>
                <w:rFonts w:cs="Arial"/>
                <w:sz w:val="24"/>
                <w:szCs w:val="24"/>
                <w:lang w:val="sr-Latn-RS"/>
              </w:rPr>
              <w:t>0mm</w:t>
            </w:r>
          </w:p>
        </w:tc>
      </w:tr>
      <w:tr w:rsidR="00625FF0" w:rsidRPr="00A11505" w14:paraId="6B5F3183" w14:textId="77777777" w:rsidTr="00625FF0">
        <w:tc>
          <w:tcPr>
            <w:tcW w:w="3348" w:type="dxa"/>
          </w:tcPr>
          <w:p w14:paraId="2E12FFB8" w14:textId="77777777" w:rsidR="00625FF0" w:rsidRPr="00A11505" w:rsidRDefault="00625FF0" w:rsidP="00625FF0">
            <w:pPr>
              <w:rPr>
                <w:rFonts w:cs="Arial"/>
                <w:sz w:val="24"/>
                <w:szCs w:val="24"/>
                <w:lang w:val="sr-Latn-RS"/>
              </w:rPr>
            </w:pPr>
            <w:r w:rsidRPr="00A11505">
              <w:rPr>
                <w:rFonts w:cs="Arial"/>
                <w:sz w:val="24"/>
                <w:szCs w:val="24"/>
                <w:lang w:val="sr-Cyrl-RS"/>
              </w:rPr>
              <w:t xml:space="preserve">Запремина пртљажника </w:t>
            </w:r>
          </w:p>
        </w:tc>
        <w:tc>
          <w:tcPr>
            <w:tcW w:w="6120" w:type="dxa"/>
          </w:tcPr>
          <w:p w14:paraId="29E90485" w14:textId="77777777" w:rsidR="00625FF0" w:rsidRPr="00A11505" w:rsidRDefault="00625FF0" w:rsidP="00625FF0">
            <w:pPr>
              <w:rPr>
                <w:rFonts w:cs="Arial"/>
                <w:sz w:val="24"/>
                <w:szCs w:val="24"/>
                <w:lang w:val="sr-Latn-RS"/>
              </w:rPr>
            </w:pPr>
            <w:r w:rsidRPr="00A11505">
              <w:rPr>
                <w:rFonts w:cs="Arial"/>
                <w:sz w:val="24"/>
                <w:szCs w:val="24"/>
                <w:lang w:val="sr-Cyrl-RS"/>
              </w:rPr>
              <w:t xml:space="preserve">Минимално </w:t>
            </w:r>
            <w:r>
              <w:rPr>
                <w:rFonts w:cs="Arial"/>
                <w:sz w:val="24"/>
                <w:szCs w:val="24"/>
                <w:lang w:val="sr-Latn-RS"/>
              </w:rPr>
              <w:t xml:space="preserve"> 2</w:t>
            </w:r>
            <w:r w:rsidRPr="00A11505">
              <w:rPr>
                <w:rFonts w:cs="Arial"/>
                <w:sz w:val="24"/>
                <w:szCs w:val="24"/>
                <w:lang w:val="sr-Latn-RS"/>
              </w:rPr>
              <w:t>50 l</w:t>
            </w:r>
          </w:p>
        </w:tc>
      </w:tr>
      <w:tr w:rsidR="00625FF0" w:rsidRPr="00A11505" w14:paraId="76AC2B96" w14:textId="77777777" w:rsidTr="00625FF0">
        <w:tc>
          <w:tcPr>
            <w:tcW w:w="3348" w:type="dxa"/>
          </w:tcPr>
          <w:p w14:paraId="3DFB6E91" w14:textId="77777777" w:rsidR="00625FF0" w:rsidRPr="00A11505" w:rsidRDefault="00625FF0" w:rsidP="00625FF0">
            <w:pPr>
              <w:rPr>
                <w:rFonts w:cs="Arial"/>
                <w:sz w:val="24"/>
                <w:szCs w:val="24"/>
                <w:lang w:val="sr-Latn-RS"/>
              </w:rPr>
            </w:pPr>
            <w:r w:rsidRPr="00A11505">
              <w:rPr>
                <w:rFonts w:cs="Arial"/>
                <w:sz w:val="24"/>
                <w:szCs w:val="24"/>
                <w:lang w:val="sr-Cyrl-RS"/>
              </w:rPr>
              <w:t>Предње кочнице</w:t>
            </w:r>
            <w:r w:rsidRPr="00A11505">
              <w:rPr>
                <w:rFonts w:cs="Arial"/>
                <w:sz w:val="24"/>
                <w:szCs w:val="24"/>
                <w:lang w:val="sr-Latn-RS"/>
              </w:rPr>
              <w:t xml:space="preserve"> </w:t>
            </w:r>
          </w:p>
        </w:tc>
        <w:tc>
          <w:tcPr>
            <w:tcW w:w="6120" w:type="dxa"/>
          </w:tcPr>
          <w:p w14:paraId="71CD93CE" w14:textId="77777777" w:rsidR="00625FF0" w:rsidRPr="00A11505" w:rsidRDefault="00625FF0" w:rsidP="00625FF0">
            <w:pPr>
              <w:rPr>
                <w:rFonts w:cs="Arial"/>
                <w:sz w:val="24"/>
                <w:szCs w:val="24"/>
                <w:lang w:val="sr-Latn-RS"/>
              </w:rPr>
            </w:pPr>
            <w:r w:rsidRPr="00A11505">
              <w:rPr>
                <w:rFonts w:cs="Arial"/>
                <w:sz w:val="24"/>
                <w:szCs w:val="24"/>
                <w:lang w:val="sr-Cyrl-RS"/>
              </w:rPr>
              <w:t xml:space="preserve">Дискови </w:t>
            </w:r>
          </w:p>
        </w:tc>
      </w:tr>
      <w:tr w:rsidR="00625FF0" w:rsidRPr="00A11505" w14:paraId="40D585DF" w14:textId="77777777" w:rsidTr="00625FF0">
        <w:tc>
          <w:tcPr>
            <w:tcW w:w="3348" w:type="dxa"/>
          </w:tcPr>
          <w:p w14:paraId="46110D1B" w14:textId="77777777" w:rsidR="00625FF0" w:rsidRPr="00A11505" w:rsidRDefault="00625FF0" w:rsidP="00625FF0">
            <w:pPr>
              <w:rPr>
                <w:rFonts w:cs="Arial"/>
                <w:sz w:val="24"/>
                <w:szCs w:val="24"/>
                <w:lang w:val="sr-Latn-RS"/>
              </w:rPr>
            </w:pPr>
            <w:r w:rsidRPr="00A11505">
              <w:rPr>
                <w:rFonts w:cs="Arial"/>
                <w:sz w:val="24"/>
                <w:szCs w:val="24"/>
                <w:lang w:val="sr-Cyrl-RS"/>
              </w:rPr>
              <w:t xml:space="preserve">Задње кочнице </w:t>
            </w:r>
            <w:r w:rsidRPr="00A11505">
              <w:rPr>
                <w:rFonts w:cs="Arial"/>
                <w:sz w:val="24"/>
                <w:szCs w:val="24"/>
                <w:lang w:val="sr-Latn-RS"/>
              </w:rPr>
              <w:t xml:space="preserve"> </w:t>
            </w:r>
          </w:p>
        </w:tc>
        <w:tc>
          <w:tcPr>
            <w:tcW w:w="6120" w:type="dxa"/>
          </w:tcPr>
          <w:p w14:paraId="1730A924" w14:textId="77777777" w:rsidR="00625FF0" w:rsidRPr="00A11505" w:rsidRDefault="00625FF0" w:rsidP="00625FF0">
            <w:pPr>
              <w:rPr>
                <w:rFonts w:cs="Arial"/>
                <w:sz w:val="24"/>
                <w:szCs w:val="24"/>
                <w:lang w:val="sr-Latn-RS"/>
              </w:rPr>
            </w:pPr>
            <w:r w:rsidRPr="00A11505">
              <w:rPr>
                <w:rFonts w:cs="Arial"/>
                <w:sz w:val="24"/>
                <w:szCs w:val="24"/>
                <w:lang w:val="sr-Cyrl-RS"/>
              </w:rPr>
              <w:t>Дискови или добош</w:t>
            </w:r>
          </w:p>
        </w:tc>
      </w:tr>
      <w:tr w:rsidR="00625FF0" w:rsidRPr="00A11505" w14:paraId="769065E1" w14:textId="77777777" w:rsidTr="00625FF0">
        <w:tc>
          <w:tcPr>
            <w:tcW w:w="3348" w:type="dxa"/>
          </w:tcPr>
          <w:p w14:paraId="5A7D93E7" w14:textId="77777777" w:rsidR="00625FF0" w:rsidRPr="00A11505" w:rsidRDefault="00625FF0" w:rsidP="00625FF0">
            <w:pPr>
              <w:rPr>
                <w:rFonts w:cs="Arial"/>
                <w:sz w:val="24"/>
                <w:szCs w:val="24"/>
                <w:lang w:val="sr-Latn-RS"/>
              </w:rPr>
            </w:pPr>
            <w:r w:rsidRPr="00A11505">
              <w:rPr>
                <w:rFonts w:cs="Arial"/>
                <w:sz w:val="24"/>
                <w:szCs w:val="24"/>
                <w:lang w:val="sr-Cyrl-RS"/>
              </w:rPr>
              <w:t>Функција блокаде диференцијала</w:t>
            </w:r>
          </w:p>
        </w:tc>
        <w:tc>
          <w:tcPr>
            <w:tcW w:w="6120" w:type="dxa"/>
          </w:tcPr>
          <w:p w14:paraId="1E9FE13B" w14:textId="77777777" w:rsidR="00625FF0" w:rsidRPr="00A11505" w:rsidRDefault="00625FF0" w:rsidP="00625FF0">
            <w:pPr>
              <w:rPr>
                <w:rFonts w:cs="Arial"/>
                <w:sz w:val="24"/>
                <w:szCs w:val="24"/>
                <w:lang w:val="sr-Latn-RS"/>
              </w:rPr>
            </w:pPr>
            <w:r w:rsidRPr="00A11505">
              <w:rPr>
                <w:rFonts w:cs="Arial"/>
                <w:sz w:val="24"/>
                <w:szCs w:val="24"/>
                <w:lang w:val="sr-Cyrl-RS"/>
              </w:rPr>
              <w:t xml:space="preserve">Да </w:t>
            </w:r>
          </w:p>
        </w:tc>
      </w:tr>
      <w:tr w:rsidR="00625FF0" w:rsidRPr="00A11505" w14:paraId="377ABC00" w14:textId="77777777" w:rsidTr="00625FF0">
        <w:tc>
          <w:tcPr>
            <w:tcW w:w="3348" w:type="dxa"/>
          </w:tcPr>
          <w:p w14:paraId="1CA15397" w14:textId="77777777" w:rsidR="00625FF0" w:rsidRPr="00A11505" w:rsidRDefault="00625FF0" w:rsidP="00625FF0">
            <w:pPr>
              <w:rPr>
                <w:rFonts w:cs="Arial"/>
                <w:sz w:val="24"/>
                <w:szCs w:val="24"/>
                <w:lang w:val="sr-Latn-RS"/>
              </w:rPr>
            </w:pPr>
            <w:r w:rsidRPr="00A11505">
              <w:rPr>
                <w:rFonts w:cs="Arial"/>
                <w:sz w:val="24"/>
                <w:szCs w:val="24"/>
                <w:lang w:val="sr-Cyrl-RS"/>
              </w:rPr>
              <w:t xml:space="preserve">Гориво </w:t>
            </w:r>
          </w:p>
        </w:tc>
        <w:tc>
          <w:tcPr>
            <w:tcW w:w="6120" w:type="dxa"/>
          </w:tcPr>
          <w:p w14:paraId="74107C3A" w14:textId="77777777" w:rsidR="00625FF0" w:rsidRPr="00A11505" w:rsidRDefault="00625FF0" w:rsidP="00625FF0">
            <w:pPr>
              <w:rPr>
                <w:rFonts w:cs="Arial"/>
                <w:sz w:val="24"/>
                <w:szCs w:val="24"/>
                <w:lang w:val="sr-Latn-RS"/>
              </w:rPr>
            </w:pPr>
            <w:r w:rsidRPr="00A11505">
              <w:rPr>
                <w:rFonts w:cs="Arial"/>
                <w:sz w:val="24"/>
                <w:szCs w:val="24"/>
                <w:lang w:val="sr-Cyrl-RS"/>
              </w:rPr>
              <w:t xml:space="preserve">Бензин </w:t>
            </w:r>
          </w:p>
        </w:tc>
      </w:tr>
      <w:tr w:rsidR="00625FF0" w:rsidRPr="00A11505" w14:paraId="3C9F1E74" w14:textId="77777777" w:rsidTr="00625FF0">
        <w:tc>
          <w:tcPr>
            <w:tcW w:w="3348" w:type="dxa"/>
          </w:tcPr>
          <w:p w14:paraId="7A8B1A72" w14:textId="77777777" w:rsidR="00625FF0" w:rsidRPr="00A11505" w:rsidRDefault="00625FF0" w:rsidP="00625FF0">
            <w:pPr>
              <w:rPr>
                <w:rFonts w:cs="Arial"/>
                <w:sz w:val="24"/>
                <w:szCs w:val="24"/>
                <w:lang w:val="sr-Latn-RS"/>
              </w:rPr>
            </w:pPr>
            <w:r w:rsidRPr="00A11505">
              <w:rPr>
                <w:rFonts w:cs="Arial"/>
                <w:sz w:val="24"/>
                <w:szCs w:val="24"/>
                <w:lang w:val="sr-Cyrl-RS"/>
              </w:rPr>
              <w:t>Број врата</w:t>
            </w:r>
          </w:p>
        </w:tc>
        <w:tc>
          <w:tcPr>
            <w:tcW w:w="6120" w:type="dxa"/>
          </w:tcPr>
          <w:p w14:paraId="45828E6F" w14:textId="77777777" w:rsidR="00625FF0" w:rsidRPr="00AB0C3D" w:rsidRDefault="00625FF0" w:rsidP="00625FF0">
            <w:pPr>
              <w:rPr>
                <w:rFonts w:cs="Arial"/>
                <w:sz w:val="24"/>
                <w:szCs w:val="24"/>
                <w:lang w:val="sr-Cyrl-RS"/>
              </w:rPr>
            </w:pPr>
            <w:r>
              <w:rPr>
                <w:rFonts w:cs="Arial"/>
                <w:sz w:val="24"/>
                <w:szCs w:val="24"/>
                <w:lang w:val="sr-Cyrl-RS"/>
              </w:rPr>
              <w:t xml:space="preserve">Максимално </w:t>
            </w:r>
            <w:r w:rsidRPr="00A11505">
              <w:rPr>
                <w:rFonts w:cs="Arial"/>
                <w:sz w:val="24"/>
                <w:szCs w:val="24"/>
                <w:lang w:val="sr-Cyrl-RS"/>
              </w:rPr>
              <w:t xml:space="preserve"> </w:t>
            </w:r>
            <w:r>
              <w:rPr>
                <w:rFonts w:cs="Arial"/>
                <w:sz w:val="24"/>
                <w:szCs w:val="24"/>
                <w:lang w:val="sr-Latn-RS"/>
              </w:rPr>
              <w:t xml:space="preserve"> 3</w:t>
            </w:r>
            <w:r>
              <w:rPr>
                <w:rFonts w:cs="Arial"/>
                <w:sz w:val="24"/>
                <w:szCs w:val="24"/>
                <w:lang w:val="sr-Cyrl-RS"/>
              </w:rPr>
              <w:t xml:space="preserve"> + 1</w:t>
            </w:r>
          </w:p>
        </w:tc>
      </w:tr>
      <w:tr w:rsidR="00625FF0" w:rsidRPr="00A11505" w14:paraId="58FAC7AC" w14:textId="77777777" w:rsidTr="00625FF0">
        <w:tc>
          <w:tcPr>
            <w:tcW w:w="3348" w:type="dxa"/>
          </w:tcPr>
          <w:p w14:paraId="3F6011B8" w14:textId="77777777" w:rsidR="00625FF0" w:rsidRPr="00A11505" w:rsidRDefault="00625FF0" w:rsidP="00625FF0">
            <w:pPr>
              <w:rPr>
                <w:rFonts w:cs="Arial"/>
                <w:sz w:val="24"/>
                <w:szCs w:val="24"/>
                <w:lang w:val="sr-Latn-RS"/>
              </w:rPr>
            </w:pPr>
            <w:r w:rsidRPr="00A11505">
              <w:rPr>
                <w:rFonts w:cs="Arial"/>
                <w:sz w:val="24"/>
                <w:szCs w:val="24"/>
                <w:lang w:val="sr-Cyrl-RS"/>
              </w:rPr>
              <w:t>Управљачки систем</w:t>
            </w:r>
          </w:p>
        </w:tc>
        <w:tc>
          <w:tcPr>
            <w:tcW w:w="6120" w:type="dxa"/>
          </w:tcPr>
          <w:p w14:paraId="6394A7EB" w14:textId="77777777" w:rsidR="00625FF0" w:rsidRPr="00A11505" w:rsidRDefault="00625FF0" w:rsidP="00625FF0">
            <w:pPr>
              <w:rPr>
                <w:rFonts w:cs="Arial"/>
                <w:sz w:val="24"/>
                <w:szCs w:val="24"/>
                <w:lang w:val="sr-Latn-RS"/>
              </w:rPr>
            </w:pPr>
            <w:r w:rsidRPr="00A11505">
              <w:rPr>
                <w:rFonts w:cs="Arial"/>
                <w:sz w:val="24"/>
                <w:szCs w:val="24"/>
                <w:lang w:val="sr-Cyrl-RS"/>
              </w:rPr>
              <w:t>Серво волан</w:t>
            </w:r>
          </w:p>
        </w:tc>
      </w:tr>
      <w:tr w:rsidR="00625FF0" w:rsidRPr="00A11505" w14:paraId="173B07AE" w14:textId="77777777" w:rsidTr="00625FF0">
        <w:tc>
          <w:tcPr>
            <w:tcW w:w="3348" w:type="dxa"/>
          </w:tcPr>
          <w:p w14:paraId="27CB0181" w14:textId="77777777" w:rsidR="00625FF0" w:rsidRPr="00A11505" w:rsidRDefault="00625FF0" w:rsidP="00625FF0">
            <w:pPr>
              <w:rPr>
                <w:rFonts w:cs="Arial"/>
                <w:sz w:val="24"/>
                <w:szCs w:val="24"/>
                <w:lang w:val="sr-Latn-RS"/>
              </w:rPr>
            </w:pPr>
            <w:r w:rsidRPr="00A11505">
              <w:rPr>
                <w:rFonts w:cs="Arial"/>
                <w:sz w:val="24"/>
                <w:szCs w:val="24"/>
                <w:lang w:val="sr-Cyrl-RS"/>
              </w:rPr>
              <w:t>Бој седишта</w:t>
            </w:r>
          </w:p>
        </w:tc>
        <w:tc>
          <w:tcPr>
            <w:tcW w:w="6120" w:type="dxa"/>
          </w:tcPr>
          <w:p w14:paraId="32057A8B" w14:textId="77777777" w:rsidR="00625FF0" w:rsidRPr="00A11505" w:rsidRDefault="00625FF0" w:rsidP="00625FF0">
            <w:pPr>
              <w:rPr>
                <w:rFonts w:cs="Arial"/>
                <w:sz w:val="24"/>
                <w:szCs w:val="24"/>
                <w:lang w:val="sr-Latn-RS"/>
              </w:rPr>
            </w:pPr>
            <w:r w:rsidRPr="00A11505">
              <w:rPr>
                <w:rFonts w:cs="Arial"/>
                <w:sz w:val="24"/>
                <w:szCs w:val="24"/>
                <w:lang w:val="sr-Cyrl-RS"/>
              </w:rPr>
              <w:t xml:space="preserve">Минимално </w:t>
            </w:r>
            <w:r>
              <w:rPr>
                <w:rFonts w:cs="Arial"/>
                <w:sz w:val="24"/>
                <w:szCs w:val="24"/>
                <w:lang w:val="sr-Cyrl-RS"/>
              </w:rPr>
              <w:t>4</w:t>
            </w:r>
          </w:p>
        </w:tc>
      </w:tr>
      <w:tr w:rsidR="00625FF0" w:rsidRPr="00A11505" w14:paraId="74B02126" w14:textId="77777777" w:rsidTr="00625FF0">
        <w:tc>
          <w:tcPr>
            <w:tcW w:w="3348" w:type="dxa"/>
          </w:tcPr>
          <w:p w14:paraId="4EA2683D" w14:textId="77777777" w:rsidR="00625FF0" w:rsidRPr="00A11505" w:rsidRDefault="00625FF0" w:rsidP="00625FF0">
            <w:pPr>
              <w:rPr>
                <w:rFonts w:cs="Arial"/>
                <w:sz w:val="24"/>
                <w:szCs w:val="24"/>
                <w:lang w:val="sr-Latn-RS"/>
              </w:rPr>
            </w:pPr>
            <w:r w:rsidRPr="00A11505">
              <w:rPr>
                <w:rFonts w:cs="Arial"/>
                <w:sz w:val="24"/>
                <w:szCs w:val="24"/>
                <w:lang w:val="sr-Cyrl-RS"/>
              </w:rPr>
              <w:t xml:space="preserve">Безбедоносни систем </w:t>
            </w:r>
          </w:p>
        </w:tc>
        <w:tc>
          <w:tcPr>
            <w:tcW w:w="6120" w:type="dxa"/>
          </w:tcPr>
          <w:p w14:paraId="4785D7AF" w14:textId="77777777" w:rsidR="00625FF0" w:rsidRPr="00A11505" w:rsidRDefault="00625FF0" w:rsidP="00625FF0">
            <w:pPr>
              <w:rPr>
                <w:rFonts w:cs="Arial"/>
                <w:sz w:val="24"/>
                <w:szCs w:val="24"/>
                <w:lang w:val="sr-Latn-RS"/>
              </w:rPr>
            </w:pPr>
            <w:r>
              <w:rPr>
                <w:rFonts w:cs="Arial"/>
                <w:sz w:val="24"/>
                <w:szCs w:val="24"/>
                <w:lang w:val="sr-Latn-RS"/>
              </w:rPr>
              <w:t>ABS</w:t>
            </w:r>
          </w:p>
        </w:tc>
      </w:tr>
      <w:tr w:rsidR="00625FF0" w:rsidRPr="00A11505" w14:paraId="337E5FA7" w14:textId="77777777" w:rsidTr="00625FF0">
        <w:tc>
          <w:tcPr>
            <w:tcW w:w="3348" w:type="dxa"/>
          </w:tcPr>
          <w:p w14:paraId="23F4A113" w14:textId="77777777" w:rsidR="00625FF0" w:rsidRPr="004F4D7C" w:rsidRDefault="00625FF0" w:rsidP="00625FF0">
            <w:pPr>
              <w:rPr>
                <w:rFonts w:cs="Arial"/>
                <w:sz w:val="24"/>
                <w:szCs w:val="24"/>
                <w:lang w:val="sr-Cyrl-RS"/>
              </w:rPr>
            </w:pPr>
            <w:r>
              <w:rPr>
                <w:rFonts w:cs="Arial"/>
                <w:sz w:val="24"/>
                <w:szCs w:val="24"/>
                <w:lang w:val="sr-Cyrl-RS"/>
              </w:rPr>
              <w:lastRenderedPageBreak/>
              <w:t>Гумене патоснице</w:t>
            </w:r>
          </w:p>
        </w:tc>
        <w:tc>
          <w:tcPr>
            <w:tcW w:w="6120" w:type="dxa"/>
          </w:tcPr>
          <w:p w14:paraId="7AD40986" w14:textId="77777777" w:rsidR="00625FF0" w:rsidRPr="00A11505" w:rsidRDefault="00625FF0" w:rsidP="00625FF0">
            <w:pPr>
              <w:rPr>
                <w:rFonts w:cs="Arial"/>
                <w:sz w:val="24"/>
                <w:szCs w:val="24"/>
                <w:lang w:val="sr-Latn-RS"/>
              </w:rPr>
            </w:pPr>
            <w:r w:rsidRPr="00A11505">
              <w:rPr>
                <w:rFonts w:cs="Arial"/>
                <w:sz w:val="24"/>
                <w:szCs w:val="24"/>
                <w:lang w:val="sr-Cyrl-RS"/>
              </w:rPr>
              <w:t xml:space="preserve"> </w:t>
            </w:r>
            <w:r>
              <w:rPr>
                <w:rFonts w:cs="Arial"/>
                <w:sz w:val="24"/>
                <w:szCs w:val="24"/>
                <w:lang w:val="sr-Cyrl-RS"/>
              </w:rPr>
              <w:t xml:space="preserve">Да </w:t>
            </w:r>
          </w:p>
        </w:tc>
      </w:tr>
      <w:tr w:rsidR="00625FF0" w:rsidRPr="00A11505" w14:paraId="3917ACA1" w14:textId="77777777" w:rsidTr="00625FF0">
        <w:tc>
          <w:tcPr>
            <w:tcW w:w="3348" w:type="dxa"/>
          </w:tcPr>
          <w:p w14:paraId="12285AD2" w14:textId="77777777" w:rsidR="00625FF0" w:rsidRDefault="00625FF0" w:rsidP="00625FF0">
            <w:pPr>
              <w:rPr>
                <w:rFonts w:cs="Arial"/>
                <w:sz w:val="24"/>
                <w:szCs w:val="24"/>
                <w:lang w:val="sr-Cyrl-RS"/>
              </w:rPr>
            </w:pPr>
            <w:r>
              <w:rPr>
                <w:rFonts w:cs="Arial"/>
                <w:sz w:val="24"/>
                <w:szCs w:val="24"/>
                <w:lang w:val="sr-Cyrl-RS"/>
              </w:rPr>
              <w:t>Зимски пнеуматици</w:t>
            </w:r>
          </w:p>
        </w:tc>
        <w:tc>
          <w:tcPr>
            <w:tcW w:w="6120" w:type="dxa"/>
          </w:tcPr>
          <w:p w14:paraId="3130D2E7" w14:textId="77777777" w:rsidR="00625FF0" w:rsidRPr="00A11505" w:rsidRDefault="00625FF0" w:rsidP="00625FF0">
            <w:pPr>
              <w:rPr>
                <w:rFonts w:cs="Arial"/>
                <w:sz w:val="24"/>
                <w:szCs w:val="24"/>
                <w:lang w:val="sr-Cyrl-RS"/>
              </w:rPr>
            </w:pPr>
            <w:r>
              <w:rPr>
                <w:rFonts w:cs="Arial"/>
                <w:sz w:val="24"/>
                <w:szCs w:val="24"/>
                <w:lang w:val="sr-Cyrl-RS"/>
              </w:rPr>
              <w:t xml:space="preserve">Да </w:t>
            </w:r>
          </w:p>
        </w:tc>
      </w:tr>
      <w:tr w:rsidR="00625FF0" w:rsidRPr="00A11505" w14:paraId="2BD93B36" w14:textId="77777777" w:rsidTr="00625FF0">
        <w:tc>
          <w:tcPr>
            <w:tcW w:w="3348" w:type="dxa"/>
          </w:tcPr>
          <w:p w14:paraId="5C46659E" w14:textId="77777777" w:rsidR="00625FF0" w:rsidRPr="00A11505" w:rsidRDefault="00625FF0" w:rsidP="00625FF0">
            <w:pPr>
              <w:rPr>
                <w:rFonts w:cs="Arial"/>
                <w:sz w:val="24"/>
                <w:szCs w:val="24"/>
                <w:lang w:val="sr-Latn-RS"/>
              </w:rPr>
            </w:pPr>
            <w:r w:rsidRPr="00A11505">
              <w:rPr>
                <w:rFonts w:cs="Arial"/>
                <w:sz w:val="24"/>
                <w:szCs w:val="24"/>
                <w:lang w:val="sr-Cyrl-RS"/>
              </w:rPr>
              <w:t>Норма издувне емисије</w:t>
            </w:r>
          </w:p>
        </w:tc>
        <w:tc>
          <w:tcPr>
            <w:tcW w:w="6120" w:type="dxa"/>
          </w:tcPr>
          <w:p w14:paraId="13B54308" w14:textId="77777777" w:rsidR="00625FF0" w:rsidRPr="00A11505" w:rsidRDefault="00625FF0" w:rsidP="00625FF0">
            <w:pPr>
              <w:rPr>
                <w:rFonts w:cs="Arial"/>
                <w:sz w:val="24"/>
                <w:szCs w:val="24"/>
                <w:lang w:val="sr-Latn-RS"/>
              </w:rPr>
            </w:pPr>
            <w:r w:rsidRPr="00A11505">
              <w:rPr>
                <w:rFonts w:cs="Arial"/>
                <w:sz w:val="24"/>
                <w:szCs w:val="24"/>
                <w:lang w:val="sr-Cyrl-RS"/>
              </w:rPr>
              <w:t xml:space="preserve">Еуро </w:t>
            </w:r>
            <w:r w:rsidRPr="00A11505">
              <w:rPr>
                <w:rFonts w:cs="Arial"/>
                <w:sz w:val="24"/>
                <w:szCs w:val="24"/>
                <w:lang w:val="sr-Latn-RS"/>
              </w:rPr>
              <w:t xml:space="preserve"> 6</w:t>
            </w:r>
          </w:p>
        </w:tc>
      </w:tr>
      <w:tr w:rsidR="00625FF0" w:rsidRPr="00A11505" w14:paraId="3980E8A2" w14:textId="77777777" w:rsidTr="00625FF0">
        <w:tc>
          <w:tcPr>
            <w:tcW w:w="3348" w:type="dxa"/>
          </w:tcPr>
          <w:p w14:paraId="47C14E06" w14:textId="77777777" w:rsidR="00625FF0" w:rsidRPr="00A11505" w:rsidRDefault="00625FF0" w:rsidP="00625FF0">
            <w:pPr>
              <w:rPr>
                <w:rFonts w:cs="Arial"/>
                <w:sz w:val="24"/>
                <w:szCs w:val="24"/>
                <w:lang w:val="sr-Latn-RS"/>
              </w:rPr>
            </w:pPr>
            <w:r w:rsidRPr="00A11505">
              <w:rPr>
                <w:rFonts w:cs="Arial"/>
                <w:sz w:val="24"/>
                <w:szCs w:val="24"/>
                <w:lang w:val="sr-Cyrl-RS"/>
              </w:rPr>
              <w:t>Клиренс неоптерећеног возила</w:t>
            </w:r>
          </w:p>
        </w:tc>
        <w:tc>
          <w:tcPr>
            <w:tcW w:w="6120" w:type="dxa"/>
          </w:tcPr>
          <w:p w14:paraId="5DDB19FD" w14:textId="77777777" w:rsidR="00625FF0" w:rsidRPr="00A11505" w:rsidRDefault="00625FF0" w:rsidP="00625FF0">
            <w:pPr>
              <w:rPr>
                <w:rFonts w:cs="Arial"/>
                <w:sz w:val="24"/>
                <w:szCs w:val="24"/>
                <w:lang w:val="sr-Latn-RS"/>
              </w:rPr>
            </w:pPr>
            <w:r w:rsidRPr="00A11505">
              <w:rPr>
                <w:rFonts w:cs="Arial"/>
                <w:sz w:val="24"/>
                <w:szCs w:val="24"/>
                <w:lang w:val="sr-Cyrl-RS"/>
              </w:rPr>
              <w:t xml:space="preserve">Минимум </w:t>
            </w:r>
            <w:r>
              <w:rPr>
                <w:rFonts w:cs="Arial"/>
                <w:sz w:val="24"/>
                <w:szCs w:val="24"/>
                <w:lang w:val="sr-Latn-RS"/>
              </w:rPr>
              <w:t>21</w:t>
            </w:r>
            <w:r w:rsidRPr="00A11505">
              <w:rPr>
                <w:rFonts w:cs="Arial"/>
                <w:sz w:val="24"/>
                <w:szCs w:val="24"/>
                <w:lang w:val="sr-Latn-RS"/>
              </w:rPr>
              <w:t>0mm</w:t>
            </w:r>
          </w:p>
        </w:tc>
      </w:tr>
      <w:tr w:rsidR="00625FF0" w:rsidRPr="00A11505" w14:paraId="0079E257" w14:textId="77777777" w:rsidTr="00625FF0">
        <w:tc>
          <w:tcPr>
            <w:tcW w:w="3348" w:type="dxa"/>
          </w:tcPr>
          <w:p w14:paraId="21697402" w14:textId="77777777" w:rsidR="00625FF0" w:rsidRPr="00AB0C3D" w:rsidRDefault="00625FF0" w:rsidP="00625FF0">
            <w:pPr>
              <w:rPr>
                <w:rFonts w:cs="Arial"/>
                <w:sz w:val="24"/>
                <w:szCs w:val="24"/>
                <w:lang w:val="sr-Cyrl-RS"/>
              </w:rPr>
            </w:pPr>
            <w:r>
              <w:rPr>
                <w:rFonts w:cs="Arial"/>
                <w:sz w:val="24"/>
                <w:szCs w:val="24"/>
                <w:lang w:val="sr-Cyrl-RS"/>
              </w:rPr>
              <w:t>Радијус окретања</w:t>
            </w:r>
          </w:p>
        </w:tc>
        <w:tc>
          <w:tcPr>
            <w:tcW w:w="6120" w:type="dxa"/>
          </w:tcPr>
          <w:p w14:paraId="65942C71" w14:textId="77777777" w:rsidR="00625FF0" w:rsidRPr="00A11505" w:rsidRDefault="00625FF0" w:rsidP="00625FF0">
            <w:pPr>
              <w:rPr>
                <w:rFonts w:cs="Arial"/>
                <w:sz w:val="24"/>
                <w:szCs w:val="24"/>
                <w:lang w:val="sr-Latn-RS"/>
              </w:rPr>
            </w:pPr>
            <w:r>
              <w:rPr>
                <w:rFonts w:cs="Arial"/>
                <w:sz w:val="24"/>
                <w:szCs w:val="24"/>
                <w:lang w:val="sr-Cyrl-RS"/>
              </w:rPr>
              <w:t xml:space="preserve">Максимум 5,6 </w:t>
            </w:r>
            <w:r w:rsidRPr="00A11505">
              <w:rPr>
                <w:rFonts w:cs="Arial"/>
                <w:sz w:val="24"/>
                <w:szCs w:val="24"/>
                <w:lang w:val="sr-Latn-RS"/>
              </w:rPr>
              <w:t>m</w:t>
            </w:r>
          </w:p>
        </w:tc>
      </w:tr>
    </w:tbl>
    <w:p w14:paraId="5EECDDAC" w14:textId="77777777" w:rsidR="00625FF0" w:rsidRDefault="00625FF0" w:rsidP="00625FF0">
      <w:pPr>
        <w:rPr>
          <w:rFonts w:cs="Arial"/>
          <w:b/>
          <w:sz w:val="24"/>
          <w:szCs w:val="24"/>
          <w:lang w:val="sr-Cyrl-RS"/>
        </w:rPr>
      </w:pPr>
    </w:p>
    <w:p w14:paraId="400106EC" w14:textId="77777777" w:rsidR="00625FF0" w:rsidRPr="00A11505" w:rsidRDefault="00625FF0" w:rsidP="00625FF0">
      <w:pPr>
        <w:rPr>
          <w:rFonts w:cs="Arial"/>
          <w:sz w:val="24"/>
          <w:szCs w:val="24"/>
          <w:lang w:val="sr-Latn-RS"/>
        </w:rPr>
      </w:pPr>
      <w:r>
        <w:rPr>
          <w:rFonts w:cs="Arial"/>
          <w:sz w:val="24"/>
          <w:szCs w:val="24"/>
          <w:lang w:val="sr-Cyrl-RS"/>
        </w:rPr>
        <w:t>Напомена</w:t>
      </w:r>
      <w:r w:rsidRPr="00A11505">
        <w:rPr>
          <w:rFonts w:cs="Arial"/>
          <w:sz w:val="24"/>
          <w:szCs w:val="24"/>
          <w:lang w:val="sr-Latn-RS"/>
        </w:rPr>
        <w:t>:</w:t>
      </w:r>
    </w:p>
    <w:p w14:paraId="02735F35" w14:textId="77777777" w:rsidR="00625FF0" w:rsidRPr="00A11505" w:rsidRDefault="00625FF0" w:rsidP="00625FF0">
      <w:pPr>
        <w:rPr>
          <w:rFonts w:cs="Arial"/>
          <w:sz w:val="24"/>
          <w:szCs w:val="24"/>
          <w:lang w:val="sr-Latn-RS"/>
        </w:rPr>
      </w:pPr>
      <w:r>
        <w:rPr>
          <w:rFonts w:cs="Arial"/>
          <w:sz w:val="24"/>
          <w:szCs w:val="24"/>
          <w:lang w:val="sr-Cyrl-RS"/>
        </w:rPr>
        <w:t>Уз испоручена возила неопходно је доставити</w:t>
      </w:r>
      <w:r w:rsidRPr="00A11505">
        <w:rPr>
          <w:rFonts w:cs="Arial"/>
          <w:sz w:val="24"/>
          <w:szCs w:val="24"/>
          <w:lang w:val="sr-Latn-RS"/>
        </w:rPr>
        <w:t>:</w:t>
      </w:r>
    </w:p>
    <w:p w14:paraId="1F183512" w14:textId="77777777" w:rsidR="00625FF0" w:rsidRPr="00A11505" w:rsidRDefault="00625FF0" w:rsidP="00625FF0">
      <w:pPr>
        <w:pStyle w:val="ListParagraph"/>
        <w:numPr>
          <w:ilvl w:val="0"/>
          <w:numId w:val="38"/>
        </w:numPr>
        <w:spacing w:before="0" w:after="160" w:line="259" w:lineRule="auto"/>
        <w:jc w:val="left"/>
        <w:rPr>
          <w:rFonts w:ascii="Arial" w:hAnsi="Arial" w:cs="Arial"/>
          <w:sz w:val="24"/>
          <w:szCs w:val="24"/>
          <w:lang w:val="sr-Latn-RS"/>
        </w:rPr>
      </w:pPr>
      <w:r>
        <w:rPr>
          <w:rFonts w:ascii="Arial" w:hAnsi="Arial" w:cs="Arial"/>
          <w:sz w:val="24"/>
          <w:szCs w:val="24"/>
          <w:lang w:val="sr-Cyrl-RS"/>
        </w:rPr>
        <w:t>Гарантни лист са списком овлашћених сервиса</w:t>
      </w:r>
    </w:p>
    <w:p w14:paraId="7EB8AB96" w14:textId="77777777" w:rsidR="00625FF0" w:rsidRPr="00A11505" w:rsidRDefault="00625FF0" w:rsidP="00625FF0">
      <w:pPr>
        <w:pStyle w:val="ListParagraph"/>
        <w:numPr>
          <w:ilvl w:val="0"/>
          <w:numId w:val="38"/>
        </w:numPr>
        <w:spacing w:before="0" w:after="160" w:line="259" w:lineRule="auto"/>
        <w:jc w:val="left"/>
        <w:rPr>
          <w:rFonts w:ascii="Arial" w:hAnsi="Arial" w:cs="Arial"/>
          <w:sz w:val="24"/>
          <w:szCs w:val="24"/>
          <w:lang w:val="sr-Latn-RS"/>
        </w:rPr>
      </w:pPr>
      <w:r>
        <w:rPr>
          <w:rFonts w:ascii="Arial" w:hAnsi="Arial" w:cs="Arial"/>
          <w:sz w:val="24"/>
          <w:szCs w:val="24"/>
          <w:lang w:val="sr-Cyrl-RS"/>
        </w:rPr>
        <w:t>Упутство за употребу на српском језику</w:t>
      </w:r>
    </w:p>
    <w:p w14:paraId="0D9B853E" w14:textId="77777777" w:rsidR="00625FF0" w:rsidRPr="00A11505" w:rsidRDefault="00625FF0" w:rsidP="00625FF0">
      <w:pPr>
        <w:pStyle w:val="ListParagraph"/>
        <w:numPr>
          <w:ilvl w:val="0"/>
          <w:numId w:val="38"/>
        </w:numPr>
        <w:spacing w:before="0" w:after="160" w:line="259" w:lineRule="auto"/>
        <w:jc w:val="left"/>
        <w:rPr>
          <w:rFonts w:ascii="Arial" w:hAnsi="Arial" w:cs="Arial"/>
          <w:sz w:val="24"/>
          <w:szCs w:val="24"/>
          <w:lang w:val="sr-Latn-RS"/>
        </w:rPr>
      </w:pPr>
      <w:r>
        <w:rPr>
          <w:rFonts w:ascii="Arial" w:hAnsi="Arial" w:cs="Arial"/>
          <w:sz w:val="24"/>
          <w:szCs w:val="24"/>
          <w:lang w:val="sr-Cyrl-RS"/>
        </w:rPr>
        <w:t>Резрвни точак, дизалицу и кључ за точкове</w:t>
      </w:r>
    </w:p>
    <w:p w14:paraId="225356CB" w14:textId="77777777" w:rsidR="00625FF0" w:rsidRPr="00A11505" w:rsidRDefault="00625FF0" w:rsidP="00625FF0">
      <w:pPr>
        <w:pStyle w:val="ListParagraph"/>
        <w:numPr>
          <w:ilvl w:val="0"/>
          <w:numId w:val="38"/>
        </w:numPr>
        <w:spacing w:before="0" w:after="160" w:line="259" w:lineRule="auto"/>
        <w:jc w:val="left"/>
        <w:rPr>
          <w:rFonts w:ascii="Arial" w:hAnsi="Arial" w:cs="Arial"/>
          <w:sz w:val="24"/>
          <w:szCs w:val="24"/>
          <w:lang w:val="sr-Latn-RS"/>
        </w:rPr>
      </w:pPr>
      <w:r>
        <w:rPr>
          <w:rFonts w:ascii="Arial" w:hAnsi="Arial" w:cs="Arial"/>
          <w:sz w:val="24"/>
          <w:szCs w:val="24"/>
          <w:lang w:val="sr-Cyrl-RS"/>
        </w:rPr>
        <w:t xml:space="preserve">Обавезну опрему у складу са Правилником о техничким условима за возила у саобрачају на путевима </w:t>
      </w:r>
      <w:r w:rsidRPr="00A11505">
        <w:rPr>
          <w:rFonts w:ascii="Arial" w:hAnsi="Arial" w:cs="Arial"/>
          <w:sz w:val="24"/>
          <w:szCs w:val="24"/>
          <w:lang w:val="sr-Latn-RS"/>
        </w:rPr>
        <w:t>(</w:t>
      </w:r>
      <w:r>
        <w:rPr>
          <w:rFonts w:ascii="Arial" w:hAnsi="Arial" w:cs="Arial"/>
          <w:sz w:val="24"/>
          <w:szCs w:val="24"/>
          <w:lang w:val="sr-Cyrl-RS"/>
        </w:rPr>
        <w:t>троугао</w:t>
      </w:r>
      <w:r w:rsidRPr="00A11505">
        <w:rPr>
          <w:rFonts w:ascii="Arial" w:hAnsi="Arial" w:cs="Arial"/>
          <w:sz w:val="24"/>
          <w:szCs w:val="24"/>
          <w:lang w:val="sr-Latn-RS"/>
        </w:rPr>
        <w:t xml:space="preserve">, </w:t>
      </w:r>
      <w:r>
        <w:rPr>
          <w:rFonts w:ascii="Arial" w:hAnsi="Arial" w:cs="Arial"/>
          <w:sz w:val="24"/>
          <w:szCs w:val="24"/>
          <w:lang w:val="sr-Cyrl-RS"/>
        </w:rPr>
        <w:t>комплет сијалица</w:t>
      </w:r>
      <w:r w:rsidRPr="00A11505">
        <w:rPr>
          <w:rFonts w:ascii="Arial" w:hAnsi="Arial" w:cs="Arial"/>
          <w:sz w:val="24"/>
          <w:szCs w:val="24"/>
          <w:lang w:val="sr-Latn-RS"/>
        </w:rPr>
        <w:t xml:space="preserve">, </w:t>
      </w:r>
      <w:r>
        <w:rPr>
          <w:rFonts w:ascii="Arial" w:hAnsi="Arial" w:cs="Arial"/>
          <w:sz w:val="24"/>
          <w:szCs w:val="24"/>
          <w:lang w:val="sr-Cyrl-RS"/>
        </w:rPr>
        <w:t>прву помоћ</w:t>
      </w:r>
      <w:r w:rsidRPr="00A11505">
        <w:rPr>
          <w:rFonts w:ascii="Arial" w:hAnsi="Arial" w:cs="Arial"/>
          <w:sz w:val="24"/>
          <w:szCs w:val="24"/>
          <w:lang w:val="sr-Latn-RS"/>
        </w:rPr>
        <w:t xml:space="preserve">, </w:t>
      </w:r>
      <w:r>
        <w:rPr>
          <w:rFonts w:ascii="Arial" w:hAnsi="Arial" w:cs="Arial"/>
          <w:sz w:val="24"/>
          <w:szCs w:val="24"/>
          <w:lang w:val="sr-Cyrl-RS"/>
        </w:rPr>
        <w:t>уже за вучу</w:t>
      </w:r>
      <w:r w:rsidRPr="00A11505">
        <w:rPr>
          <w:rFonts w:ascii="Arial" w:hAnsi="Arial" w:cs="Arial"/>
          <w:sz w:val="24"/>
          <w:szCs w:val="24"/>
          <w:lang w:val="sr-Latn-RS"/>
        </w:rPr>
        <w:t xml:space="preserve">, </w:t>
      </w:r>
      <w:r>
        <w:rPr>
          <w:rFonts w:ascii="Arial" w:hAnsi="Arial" w:cs="Arial"/>
          <w:sz w:val="24"/>
          <w:szCs w:val="24"/>
          <w:lang w:val="sr-Cyrl-RS"/>
        </w:rPr>
        <w:t>фосфоресцентни прслук</w:t>
      </w:r>
      <w:r w:rsidRPr="00A11505">
        <w:rPr>
          <w:rFonts w:ascii="Arial" w:hAnsi="Arial" w:cs="Arial"/>
          <w:sz w:val="24"/>
          <w:szCs w:val="24"/>
          <w:lang w:val="sr-Latn-RS"/>
        </w:rPr>
        <w:t>)</w:t>
      </w:r>
    </w:p>
    <w:p w14:paraId="72357738" w14:textId="77777777" w:rsidR="00625FF0" w:rsidRPr="00A11505" w:rsidRDefault="00625FF0" w:rsidP="00625FF0">
      <w:pPr>
        <w:pStyle w:val="ListParagraph"/>
        <w:numPr>
          <w:ilvl w:val="0"/>
          <w:numId w:val="38"/>
        </w:numPr>
        <w:spacing w:before="0" w:after="160" w:line="259" w:lineRule="auto"/>
        <w:jc w:val="left"/>
        <w:rPr>
          <w:rFonts w:ascii="Arial" w:hAnsi="Arial" w:cs="Arial"/>
          <w:sz w:val="24"/>
          <w:szCs w:val="24"/>
          <w:lang w:val="sr-Latn-RS"/>
        </w:rPr>
      </w:pPr>
      <w:r>
        <w:rPr>
          <w:rFonts w:ascii="Arial" w:hAnsi="Arial" w:cs="Arial"/>
          <w:sz w:val="24"/>
          <w:szCs w:val="24"/>
          <w:lang w:val="sr-Cyrl-RS"/>
        </w:rPr>
        <w:t>Ватрогасни апарат</w:t>
      </w:r>
      <w:r w:rsidRPr="00A11505">
        <w:rPr>
          <w:rFonts w:ascii="Arial" w:hAnsi="Arial" w:cs="Arial"/>
          <w:sz w:val="24"/>
          <w:szCs w:val="24"/>
          <w:lang w:val="sr-Latn-RS"/>
        </w:rPr>
        <w:t xml:space="preserve"> S1</w:t>
      </w:r>
    </w:p>
    <w:p w14:paraId="082B9882" w14:textId="77777777" w:rsidR="00625FF0" w:rsidRPr="00A11505" w:rsidRDefault="00625FF0" w:rsidP="00625FF0">
      <w:pPr>
        <w:pStyle w:val="ListParagraph"/>
        <w:numPr>
          <w:ilvl w:val="0"/>
          <w:numId w:val="38"/>
        </w:numPr>
        <w:spacing w:before="0" w:after="160" w:line="259" w:lineRule="auto"/>
        <w:jc w:val="left"/>
        <w:rPr>
          <w:rFonts w:ascii="Arial" w:hAnsi="Arial" w:cs="Arial"/>
          <w:sz w:val="24"/>
          <w:szCs w:val="24"/>
          <w:lang w:val="sr-Latn-RS"/>
        </w:rPr>
      </w:pPr>
      <w:r>
        <w:rPr>
          <w:rFonts w:ascii="Arial" w:hAnsi="Arial" w:cs="Arial"/>
          <w:sz w:val="24"/>
          <w:szCs w:val="24"/>
          <w:lang w:val="sr-Cyrl-RS"/>
        </w:rPr>
        <w:t>Документа са урађеним техничким прегледом</w:t>
      </w:r>
    </w:p>
    <w:p w14:paraId="0B865BC4" w14:textId="77777777" w:rsidR="00625FF0" w:rsidRPr="00A11505" w:rsidRDefault="00625FF0" w:rsidP="00625FF0">
      <w:pPr>
        <w:pStyle w:val="ListParagraph"/>
        <w:rPr>
          <w:rFonts w:ascii="Arial" w:hAnsi="Arial" w:cs="Arial"/>
          <w:sz w:val="24"/>
          <w:szCs w:val="24"/>
          <w:lang w:val="sr-Latn-RS"/>
        </w:rPr>
      </w:pPr>
    </w:p>
    <w:p w14:paraId="3C7B2BF2" w14:textId="47FC4435" w:rsidR="00625FF0" w:rsidRPr="00A11505" w:rsidRDefault="00625FF0" w:rsidP="00E160FC">
      <w:pPr>
        <w:rPr>
          <w:rFonts w:cs="Arial"/>
          <w:sz w:val="24"/>
          <w:szCs w:val="24"/>
          <w:lang w:val="sr-Latn-RS"/>
        </w:rPr>
      </w:pPr>
      <w:r>
        <w:rPr>
          <w:rFonts w:cs="Arial"/>
          <w:sz w:val="24"/>
          <w:szCs w:val="24"/>
          <w:lang w:val="sr-Cyrl-RS"/>
        </w:rPr>
        <w:t>Понуђач је обавезан да уз пон</w:t>
      </w:r>
      <w:r w:rsidR="00726FE7">
        <w:rPr>
          <w:rFonts w:cs="Arial"/>
          <w:sz w:val="24"/>
          <w:szCs w:val="24"/>
          <w:lang w:val="sr-Cyrl-RS"/>
        </w:rPr>
        <w:t>уду достави каталоге или другу д</w:t>
      </w:r>
      <w:r>
        <w:rPr>
          <w:rFonts w:cs="Arial"/>
          <w:sz w:val="24"/>
          <w:szCs w:val="24"/>
          <w:lang w:val="sr-Cyrl-RS"/>
        </w:rPr>
        <w:t>окументацију којом потврђује да понуђена возила имају захтеване техничке карактеристике.</w:t>
      </w:r>
      <w:r w:rsidRPr="00A11505">
        <w:rPr>
          <w:rFonts w:cs="Arial"/>
          <w:sz w:val="24"/>
          <w:szCs w:val="24"/>
          <w:lang w:val="sr-Latn-RS"/>
        </w:rPr>
        <w:t xml:space="preserve"> </w:t>
      </w:r>
    </w:p>
    <w:p w14:paraId="5C51B02A" w14:textId="64A08107" w:rsidR="00625FF0" w:rsidRPr="00575376" w:rsidRDefault="00625FF0" w:rsidP="00E160FC">
      <w:pPr>
        <w:rPr>
          <w:rFonts w:cs="Arial"/>
          <w:sz w:val="24"/>
          <w:szCs w:val="24"/>
          <w:lang w:val="sr-Cyrl-RS"/>
        </w:rPr>
      </w:pPr>
      <w:r w:rsidRPr="00E160FC">
        <w:rPr>
          <w:rFonts w:cs="Arial"/>
          <w:b/>
          <w:sz w:val="24"/>
          <w:szCs w:val="24"/>
          <w:lang w:val="sr-Cyrl-RS"/>
        </w:rPr>
        <w:t>Рок испоруке</w:t>
      </w:r>
      <w:r w:rsidR="00575376">
        <w:rPr>
          <w:rFonts w:cs="Arial"/>
          <w:sz w:val="24"/>
          <w:szCs w:val="24"/>
          <w:lang w:val="sr-Latn-RS"/>
        </w:rPr>
        <w:t xml:space="preserve"> </w:t>
      </w:r>
      <w:r>
        <w:rPr>
          <w:rFonts w:cs="Arial"/>
          <w:sz w:val="24"/>
          <w:szCs w:val="24"/>
          <w:lang w:val="sr-Cyrl-RS"/>
        </w:rPr>
        <w:t xml:space="preserve">понуђених теренских возила </w:t>
      </w:r>
      <w:r w:rsidRPr="000458FF">
        <w:rPr>
          <w:rFonts w:cs="Arial"/>
          <w:sz w:val="24"/>
          <w:szCs w:val="24"/>
          <w:lang w:val="sr-Cyrl-RS"/>
        </w:rPr>
        <w:t>4</w:t>
      </w:r>
      <w:r w:rsidRPr="000458FF">
        <w:rPr>
          <w:rFonts w:cs="Arial"/>
          <w:sz w:val="24"/>
          <w:szCs w:val="24"/>
          <w:lang w:val="sr-Latn-RS"/>
        </w:rPr>
        <w:t>X4</w:t>
      </w:r>
      <w:r>
        <w:rPr>
          <w:rFonts w:cs="Arial"/>
          <w:sz w:val="24"/>
          <w:szCs w:val="24"/>
          <w:lang w:val="sr-Cyrl-RS"/>
        </w:rPr>
        <w:t xml:space="preserve">  је максималнмо </w:t>
      </w:r>
      <w:r w:rsidRPr="00E23CB6">
        <w:rPr>
          <w:rFonts w:cs="Arial"/>
          <w:sz w:val="24"/>
          <w:szCs w:val="24"/>
          <w:lang w:val="sr-Latn-RS"/>
        </w:rPr>
        <w:t>1</w:t>
      </w:r>
      <w:r w:rsidRPr="00E23CB6">
        <w:rPr>
          <w:rFonts w:cs="Arial"/>
          <w:sz w:val="24"/>
          <w:szCs w:val="24"/>
          <w:lang w:val="sr-Cyrl-RS"/>
        </w:rPr>
        <w:t>5</w:t>
      </w:r>
      <w:r w:rsidRPr="00E23CB6">
        <w:rPr>
          <w:rFonts w:cs="Arial"/>
          <w:sz w:val="24"/>
          <w:szCs w:val="24"/>
          <w:lang w:val="sr-Latn-RS"/>
        </w:rPr>
        <w:t>0</w:t>
      </w:r>
      <w:r w:rsidRPr="00626C3F">
        <w:rPr>
          <w:rFonts w:cs="Arial"/>
          <w:sz w:val="24"/>
          <w:szCs w:val="24"/>
          <w:lang w:val="sr-Latn-RS"/>
        </w:rPr>
        <w:t xml:space="preserve"> </w:t>
      </w:r>
      <w:r>
        <w:rPr>
          <w:rFonts w:cs="Arial"/>
          <w:sz w:val="24"/>
          <w:szCs w:val="24"/>
          <w:lang w:val="sr-Cyrl-RS"/>
        </w:rPr>
        <w:t xml:space="preserve">дана од </w:t>
      </w:r>
      <w:r w:rsidR="00575376">
        <w:rPr>
          <w:rFonts w:cs="Arial"/>
          <w:sz w:val="24"/>
          <w:szCs w:val="24"/>
          <w:lang w:val="sr-Cyrl-RS"/>
        </w:rPr>
        <w:t>дана ступања Уговора на снагу.</w:t>
      </w:r>
    </w:p>
    <w:p w14:paraId="44E01F83" w14:textId="5C52D389" w:rsidR="00625FF0" w:rsidRPr="00A11505" w:rsidRDefault="00625FF0" w:rsidP="00625FF0">
      <w:pPr>
        <w:rPr>
          <w:rFonts w:cs="Arial"/>
          <w:sz w:val="24"/>
          <w:szCs w:val="24"/>
          <w:lang w:val="sr-Latn-RS"/>
        </w:rPr>
      </w:pPr>
      <w:r w:rsidRPr="00E160FC">
        <w:rPr>
          <w:rFonts w:cs="Arial"/>
          <w:b/>
          <w:sz w:val="24"/>
          <w:szCs w:val="24"/>
          <w:lang w:val="sr-Cyrl-RS"/>
        </w:rPr>
        <w:t>Место испоруке возила</w:t>
      </w:r>
      <w:r w:rsidR="00E160FC">
        <w:rPr>
          <w:rFonts w:cs="Arial"/>
          <w:b/>
          <w:sz w:val="24"/>
          <w:szCs w:val="24"/>
          <w:lang w:val="sr-Latn-RS"/>
        </w:rPr>
        <w:t>:</w:t>
      </w:r>
      <w:r>
        <w:rPr>
          <w:rFonts w:cs="Arial"/>
          <w:sz w:val="24"/>
          <w:szCs w:val="24"/>
          <w:lang w:val="sr-Cyrl-RS"/>
        </w:rPr>
        <w:t xml:space="preserve"> је Топлице Милана бб, Београд</w:t>
      </w:r>
      <w:r w:rsidRPr="00A11505">
        <w:rPr>
          <w:rFonts w:cs="Arial"/>
          <w:sz w:val="24"/>
          <w:szCs w:val="24"/>
          <w:lang w:val="sr-Latn-RS"/>
        </w:rPr>
        <w:t>.</w:t>
      </w:r>
    </w:p>
    <w:p w14:paraId="6525BFC7" w14:textId="77777777" w:rsidR="00625FF0" w:rsidRPr="00A11505" w:rsidRDefault="00625FF0" w:rsidP="00CC5688">
      <w:pPr>
        <w:rPr>
          <w:rFonts w:cs="Arial"/>
          <w:sz w:val="24"/>
          <w:szCs w:val="24"/>
          <w:lang w:val="sr-Latn-RS"/>
        </w:rPr>
      </w:pPr>
      <w:r>
        <w:rPr>
          <w:rFonts w:cs="Arial"/>
          <w:sz w:val="24"/>
          <w:szCs w:val="24"/>
          <w:lang w:val="sr-Cyrl-RS"/>
        </w:rPr>
        <w:t>Уз испоручена возила потребно је доставити</w:t>
      </w:r>
      <w:r w:rsidRPr="00A11505">
        <w:rPr>
          <w:rFonts w:cs="Arial"/>
          <w:sz w:val="24"/>
          <w:szCs w:val="24"/>
          <w:lang w:val="sr-Latn-RS"/>
        </w:rPr>
        <w:t>:</w:t>
      </w:r>
    </w:p>
    <w:p w14:paraId="743B114D" w14:textId="77777777" w:rsidR="00625FF0" w:rsidRPr="00A11505" w:rsidRDefault="00625FF0" w:rsidP="00CC5688">
      <w:pPr>
        <w:pStyle w:val="ListParagraph"/>
        <w:numPr>
          <w:ilvl w:val="0"/>
          <w:numId w:val="38"/>
        </w:numPr>
        <w:spacing w:before="0" w:after="160" w:line="259" w:lineRule="auto"/>
        <w:rPr>
          <w:rFonts w:ascii="Arial" w:hAnsi="Arial" w:cs="Arial"/>
          <w:sz w:val="24"/>
          <w:szCs w:val="24"/>
          <w:lang w:val="sr-Latn-RS"/>
        </w:rPr>
      </w:pPr>
      <w:r>
        <w:rPr>
          <w:rFonts w:ascii="Arial" w:hAnsi="Arial" w:cs="Arial"/>
          <w:sz w:val="24"/>
          <w:szCs w:val="24"/>
          <w:lang w:val="sr-Cyrl-RS"/>
        </w:rPr>
        <w:t>Гарантни лист са списком овлашћених сервиса</w:t>
      </w:r>
    </w:p>
    <w:p w14:paraId="1913B947" w14:textId="77777777" w:rsidR="00625FF0" w:rsidRPr="00A11505" w:rsidRDefault="00625FF0" w:rsidP="00CC5688">
      <w:pPr>
        <w:pStyle w:val="ListParagraph"/>
        <w:numPr>
          <w:ilvl w:val="0"/>
          <w:numId w:val="38"/>
        </w:numPr>
        <w:spacing w:before="0" w:after="160" w:line="259" w:lineRule="auto"/>
        <w:rPr>
          <w:rFonts w:ascii="Arial" w:hAnsi="Arial" w:cs="Arial"/>
          <w:sz w:val="24"/>
          <w:szCs w:val="24"/>
          <w:lang w:val="sr-Latn-RS"/>
        </w:rPr>
      </w:pPr>
      <w:r>
        <w:rPr>
          <w:rFonts w:ascii="Arial" w:hAnsi="Arial" w:cs="Arial"/>
          <w:sz w:val="24"/>
          <w:szCs w:val="24"/>
          <w:lang w:val="sr-Cyrl-RS"/>
        </w:rPr>
        <w:t>Упутство за употребу на српском језику</w:t>
      </w:r>
    </w:p>
    <w:p w14:paraId="24B7877A" w14:textId="77777777" w:rsidR="00625FF0" w:rsidRPr="00A11505" w:rsidRDefault="00625FF0" w:rsidP="00CC5688">
      <w:pPr>
        <w:pStyle w:val="ListParagraph"/>
        <w:numPr>
          <w:ilvl w:val="0"/>
          <w:numId w:val="38"/>
        </w:numPr>
        <w:spacing w:before="0" w:after="160" w:line="259" w:lineRule="auto"/>
        <w:rPr>
          <w:rFonts w:ascii="Arial" w:hAnsi="Arial" w:cs="Arial"/>
          <w:sz w:val="24"/>
          <w:szCs w:val="24"/>
          <w:lang w:val="sr-Latn-RS"/>
        </w:rPr>
      </w:pPr>
      <w:r>
        <w:rPr>
          <w:rFonts w:ascii="Arial" w:hAnsi="Arial" w:cs="Arial"/>
          <w:sz w:val="24"/>
          <w:szCs w:val="24"/>
          <w:lang w:val="sr-Cyrl-RS"/>
        </w:rPr>
        <w:t>Резрвни точак, дизалицу и кључ за точкове</w:t>
      </w:r>
    </w:p>
    <w:p w14:paraId="2FD50D04" w14:textId="77777777" w:rsidR="00625FF0" w:rsidRPr="00A11505" w:rsidRDefault="00625FF0" w:rsidP="00CC5688">
      <w:pPr>
        <w:pStyle w:val="ListParagraph"/>
        <w:numPr>
          <w:ilvl w:val="0"/>
          <w:numId w:val="38"/>
        </w:numPr>
        <w:spacing w:before="0" w:after="160" w:line="259" w:lineRule="auto"/>
        <w:rPr>
          <w:rFonts w:ascii="Arial" w:hAnsi="Arial" w:cs="Arial"/>
          <w:sz w:val="24"/>
          <w:szCs w:val="24"/>
          <w:lang w:val="sr-Latn-RS"/>
        </w:rPr>
      </w:pPr>
      <w:r>
        <w:rPr>
          <w:rFonts w:ascii="Arial" w:hAnsi="Arial" w:cs="Arial"/>
          <w:sz w:val="24"/>
          <w:szCs w:val="24"/>
          <w:lang w:val="sr-Cyrl-RS"/>
        </w:rPr>
        <w:t xml:space="preserve">Обавезну опрему у складу са Правилником о техничким условима за возила у саобрачају на путевима </w:t>
      </w:r>
      <w:r w:rsidRPr="00A11505">
        <w:rPr>
          <w:rFonts w:ascii="Arial" w:hAnsi="Arial" w:cs="Arial"/>
          <w:sz w:val="24"/>
          <w:szCs w:val="24"/>
          <w:lang w:val="sr-Latn-RS"/>
        </w:rPr>
        <w:t>(</w:t>
      </w:r>
      <w:r>
        <w:rPr>
          <w:rFonts w:ascii="Arial" w:hAnsi="Arial" w:cs="Arial"/>
          <w:sz w:val="24"/>
          <w:szCs w:val="24"/>
          <w:lang w:val="sr-Cyrl-RS"/>
        </w:rPr>
        <w:t>троугао</w:t>
      </w:r>
      <w:r w:rsidRPr="00A11505">
        <w:rPr>
          <w:rFonts w:ascii="Arial" w:hAnsi="Arial" w:cs="Arial"/>
          <w:sz w:val="24"/>
          <w:szCs w:val="24"/>
          <w:lang w:val="sr-Latn-RS"/>
        </w:rPr>
        <w:t xml:space="preserve">, </w:t>
      </w:r>
      <w:r>
        <w:rPr>
          <w:rFonts w:ascii="Arial" w:hAnsi="Arial" w:cs="Arial"/>
          <w:sz w:val="24"/>
          <w:szCs w:val="24"/>
          <w:lang w:val="sr-Cyrl-RS"/>
        </w:rPr>
        <w:t>комплет сијалица</w:t>
      </w:r>
      <w:r w:rsidRPr="00A11505">
        <w:rPr>
          <w:rFonts w:ascii="Arial" w:hAnsi="Arial" w:cs="Arial"/>
          <w:sz w:val="24"/>
          <w:szCs w:val="24"/>
          <w:lang w:val="sr-Latn-RS"/>
        </w:rPr>
        <w:t xml:space="preserve">, </w:t>
      </w:r>
      <w:r>
        <w:rPr>
          <w:rFonts w:ascii="Arial" w:hAnsi="Arial" w:cs="Arial"/>
          <w:sz w:val="24"/>
          <w:szCs w:val="24"/>
          <w:lang w:val="sr-Cyrl-RS"/>
        </w:rPr>
        <w:t>прву помоћ</w:t>
      </w:r>
      <w:r w:rsidRPr="00A11505">
        <w:rPr>
          <w:rFonts w:ascii="Arial" w:hAnsi="Arial" w:cs="Arial"/>
          <w:sz w:val="24"/>
          <w:szCs w:val="24"/>
          <w:lang w:val="sr-Latn-RS"/>
        </w:rPr>
        <w:t xml:space="preserve">, </w:t>
      </w:r>
      <w:r>
        <w:rPr>
          <w:rFonts w:ascii="Arial" w:hAnsi="Arial" w:cs="Arial"/>
          <w:sz w:val="24"/>
          <w:szCs w:val="24"/>
          <w:lang w:val="sr-Cyrl-RS"/>
        </w:rPr>
        <w:t>уже за вучу</w:t>
      </w:r>
      <w:r w:rsidRPr="00A11505">
        <w:rPr>
          <w:rFonts w:ascii="Arial" w:hAnsi="Arial" w:cs="Arial"/>
          <w:sz w:val="24"/>
          <w:szCs w:val="24"/>
          <w:lang w:val="sr-Latn-RS"/>
        </w:rPr>
        <w:t xml:space="preserve">, </w:t>
      </w:r>
      <w:r>
        <w:rPr>
          <w:rFonts w:ascii="Arial" w:hAnsi="Arial" w:cs="Arial"/>
          <w:sz w:val="24"/>
          <w:szCs w:val="24"/>
          <w:lang w:val="sr-Cyrl-RS"/>
        </w:rPr>
        <w:t>фосфоресцентни прслук</w:t>
      </w:r>
      <w:r w:rsidRPr="00A11505">
        <w:rPr>
          <w:rFonts w:ascii="Arial" w:hAnsi="Arial" w:cs="Arial"/>
          <w:sz w:val="24"/>
          <w:szCs w:val="24"/>
          <w:lang w:val="sr-Latn-RS"/>
        </w:rPr>
        <w:t>)</w:t>
      </w:r>
    </w:p>
    <w:p w14:paraId="1B61270D" w14:textId="77777777" w:rsidR="00625FF0" w:rsidRPr="00A11505" w:rsidRDefault="00625FF0" w:rsidP="00CC5688">
      <w:pPr>
        <w:pStyle w:val="ListParagraph"/>
        <w:numPr>
          <w:ilvl w:val="0"/>
          <w:numId w:val="38"/>
        </w:numPr>
        <w:spacing w:before="0" w:after="160" w:line="259" w:lineRule="auto"/>
        <w:rPr>
          <w:rFonts w:ascii="Arial" w:hAnsi="Arial" w:cs="Arial"/>
          <w:sz w:val="24"/>
          <w:szCs w:val="24"/>
          <w:lang w:val="sr-Latn-RS"/>
        </w:rPr>
      </w:pPr>
      <w:r>
        <w:rPr>
          <w:rFonts w:ascii="Arial" w:hAnsi="Arial" w:cs="Arial"/>
          <w:sz w:val="24"/>
          <w:szCs w:val="24"/>
          <w:lang w:val="sr-Cyrl-RS"/>
        </w:rPr>
        <w:t>Ватрогасни апарат</w:t>
      </w:r>
      <w:r w:rsidRPr="00A11505">
        <w:rPr>
          <w:rFonts w:ascii="Arial" w:hAnsi="Arial" w:cs="Arial"/>
          <w:sz w:val="24"/>
          <w:szCs w:val="24"/>
          <w:lang w:val="sr-Latn-RS"/>
        </w:rPr>
        <w:t xml:space="preserve"> S1</w:t>
      </w:r>
    </w:p>
    <w:p w14:paraId="6E87BE69" w14:textId="75AC0AC0" w:rsidR="00625FF0" w:rsidRPr="009905BE" w:rsidRDefault="00625FF0" w:rsidP="009905BE">
      <w:pPr>
        <w:pStyle w:val="ListParagraph"/>
        <w:numPr>
          <w:ilvl w:val="0"/>
          <w:numId w:val="38"/>
        </w:numPr>
        <w:spacing w:before="0" w:after="160" w:line="259" w:lineRule="auto"/>
        <w:rPr>
          <w:rFonts w:ascii="Arial" w:hAnsi="Arial" w:cs="Arial"/>
          <w:sz w:val="24"/>
          <w:szCs w:val="24"/>
          <w:lang w:val="sr-Latn-RS"/>
        </w:rPr>
      </w:pPr>
      <w:r>
        <w:rPr>
          <w:rFonts w:ascii="Arial" w:hAnsi="Arial" w:cs="Arial"/>
          <w:sz w:val="24"/>
          <w:szCs w:val="24"/>
          <w:lang w:val="sr-Cyrl-RS"/>
        </w:rPr>
        <w:t>Документа са урађеним техничким прегледом</w:t>
      </w:r>
    </w:p>
    <w:p w14:paraId="68A0C2F2" w14:textId="77777777" w:rsidR="00625FF0" w:rsidRPr="00A11505" w:rsidRDefault="00625FF0" w:rsidP="00625FF0">
      <w:pPr>
        <w:ind w:left="360"/>
        <w:rPr>
          <w:rFonts w:cs="Arial"/>
          <w:sz w:val="24"/>
          <w:szCs w:val="24"/>
          <w:lang w:val="sr-Latn-RS"/>
        </w:rPr>
      </w:pPr>
      <w:r>
        <w:rPr>
          <w:rFonts w:cs="Arial"/>
          <w:sz w:val="24"/>
          <w:szCs w:val="24"/>
          <w:lang w:val="sr-Cyrl-RS"/>
        </w:rPr>
        <w:t xml:space="preserve">Понуда се даје на паритету </w:t>
      </w:r>
      <w:r w:rsidRPr="00A11505">
        <w:rPr>
          <w:rFonts w:cs="Arial"/>
          <w:sz w:val="24"/>
          <w:szCs w:val="24"/>
          <w:lang w:val="sr-Latn-RS"/>
        </w:rPr>
        <w:t xml:space="preserve">: </w:t>
      </w:r>
    </w:p>
    <w:p w14:paraId="7A63A10A" w14:textId="77777777" w:rsidR="00625FF0" w:rsidRPr="00A11505" w:rsidRDefault="00625FF0" w:rsidP="00D70C31">
      <w:pPr>
        <w:pStyle w:val="ListParagraph"/>
        <w:numPr>
          <w:ilvl w:val="0"/>
          <w:numId w:val="38"/>
        </w:numPr>
        <w:spacing w:before="0" w:after="160" w:line="259" w:lineRule="auto"/>
        <w:rPr>
          <w:rFonts w:ascii="Arial" w:hAnsi="Arial" w:cs="Arial"/>
          <w:sz w:val="24"/>
          <w:szCs w:val="24"/>
          <w:lang w:val="sr-Latn-RS"/>
        </w:rPr>
      </w:pPr>
      <w:r>
        <w:rPr>
          <w:rFonts w:ascii="Arial" w:hAnsi="Arial" w:cs="Arial"/>
          <w:sz w:val="24"/>
          <w:szCs w:val="24"/>
          <w:lang w:val="sr-Cyrl-RS"/>
        </w:rPr>
        <w:t xml:space="preserve">За домаће понуђаче </w:t>
      </w:r>
      <w:r w:rsidRPr="00A11505">
        <w:rPr>
          <w:rFonts w:ascii="Arial" w:hAnsi="Arial" w:cs="Arial"/>
          <w:sz w:val="24"/>
          <w:szCs w:val="24"/>
          <w:lang w:val="sr-Latn-RS"/>
        </w:rPr>
        <w:t xml:space="preserve">FCO </w:t>
      </w:r>
      <w:r>
        <w:rPr>
          <w:rFonts w:ascii="Arial" w:hAnsi="Arial" w:cs="Arial"/>
          <w:sz w:val="24"/>
          <w:szCs w:val="24"/>
          <w:lang w:val="sr-Cyrl-RS"/>
        </w:rPr>
        <w:t>магацин наручиоца са урачунатим зависним трошковима</w:t>
      </w:r>
      <w:r w:rsidRPr="00A11505">
        <w:rPr>
          <w:rFonts w:ascii="Arial" w:hAnsi="Arial" w:cs="Arial"/>
          <w:sz w:val="24"/>
          <w:szCs w:val="24"/>
          <w:lang w:val="sr-Latn-RS"/>
        </w:rPr>
        <w:t>.</w:t>
      </w:r>
    </w:p>
    <w:p w14:paraId="5B2608BF" w14:textId="77777777" w:rsidR="00625FF0" w:rsidRPr="00A11505" w:rsidRDefault="00625FF0" w:rsidP="00D70C31">
      <w:pPr>
        <w:pStyle w:val="ListParagraph"/>
        <w:numPr>
          <w:ilvl w:val="0"/>
          <w:numId w:val="38"/>
        </w:numPr>
        <w:spacing w:before="0" w:after="160" w:line="259" w:lineRule="auto"/>
        <w:rPr>
          <w:rFonts w:ascii="Arial" w:hAnsi="Arial" w:cs="Arial"/>
          <w:sz w:val="24"/>
          <w:szCs w:val="24"/>
          <w:lang w:val="sr-Latn-RS"/>
        </w:rPr>
      </w:pPr>
      <w:r>
        <w:rPr>
          <w:rFonts w:ascii="Arial" w:hAnsi="Arial" w:cs="Arial"/>
          <w:sz w:val="24"/>
          <w:szCs w:val="24"/>
          <w:lang w:val="sr-Cyrl-RS"/>
        </w:rPr>
        <w:t xml:space="preserve">За стране понуђаче </w:t>
      </w:r>
      <w:r w:rsidRPr="00A11505">
        <w:rPr>
          <w:rFonts w:ascii="Arial" w:hAnsi="Arial" w:cs="Arial"/>
          <w:sz w:val="24"/>
          <w:szCs w:val="24"/>
          <w:lang w:val="sr-Latn-RS"/>
        </w:rPr>
        <w:t xml:space="preserve">DAP (Incoterms 2010) </w:t>
      </w:r>
      <w:r>
        <w:rPr>
          <w:rFonts w:ascii="Arial" w:hAnsi="Arial" w:cs="Arial"/>
          <w:sz w:val="24"/>
          <w:szCs w:val="24"/>
          <w:lang w:val="sr-Cyrl-RS"/>
        </w:rPr>
        <w:t>магацина наручиоца</w:t>
      </w:r>
      <w:r w:rsidRPr="00A11505">
        <w:rPr>
          <w:rFonts w:ascii="Arial" w:hAnsi="Arial" w:cs="Arial"/>
          <w:sz w:val="24"/>
          <w:szCs w:val="24"/>
          <w:lang w:val="sr-Latn-RS"/>
        </w:rPr>
        <w:t xml:space="preserve">. </w:t>
      </w:r>
      <w:r>
        <w:rPr>
          <w:rFonts w:ascii="Arial" w:hAnsi="Arial" w:cs="Arial"/>
          <w:sz w:val="24"/>
          <w:szCs w:val="24"/>
          <w:lang w:val="sr-Cyrl-RS"/>
        </w:rPr>
        <w:t>У понуђену ццену се урачуавају и царинске дажбине</w:t>
      </w:r>
      <w:r w:rsidRPr="00A11505">
        <w:rPr>
          <w:rFonts w:ascii="Arial" w:hAnsi="Arial" w:cs="Arial"/>
          <w:sz w:val="24"/>
          <w:szCs w:val="24"/>
          <w:lang w:val="sr-Latn-RS"/>
        </w:rPr>
        <w:t xml:space="preserve">. </w:t>
      </w:r>
      <w:r>
        <w:rPr>
          <w:rFonts w:ascii="Arial" w:hAnsi="Arial" w:cs="Arial"/>
          <w:sz w:val="24"/>
          <w:szCs w:val="24"/>
          <w:lang w:val="sr-Cyrl-RS"/>
        </w:rPr>
        <w:t>Страни понуђачи су дужни да доставе и</w:t>
      </w:r>
      <w:r w:rsidRPr="00A11505">
        <w:rPr>
          <w:rFonts w:ascii="Arial" w:hAnsi="Arial" w:cs="Arial"/>
          <w:sz w:val="24"/>
          <w:szCs w:val="24"/>
          <w:lang w:val="sr-Latn-RS"/>
        </w:rPr>
        <w:t xml:space="preserve"> EUR 1 </w:t>
      </w:r>
      <w:r>
        <w:rPr>
          <w:rFonts w:ascii="Arial" w:hAnsi="Arial" w:cs="Arial"/>
          <w:sz w:val="24"/>
          <w:szCs w:val="24"/>
          <w:lang w:val="sr-Cyrl-RS"/>
        </w:rPr>
        <w:t>сертификат о пореклу робе</w:t>
      </w:r>
      <w:r w:rsidRPr="00A11505">
        <w:rPr>
          <w:rFonts w:ascii="Arial" w:hAnsi="Arial" w:cs="Arial"/>
          <w:sz w:val="24"/>
          <w:szCs w:val="24"/>
          <w:lang w:val="sr-Latn-RS"/>
        </w:rPr>
        <w:t xml:space="preserve">, </w:t>
      </w:r>
      <w:r>
        <w:rPr>
          <w:rFonts w:ascii="Arial" w:hAnsi="Arial" w:cs="Arial"/>
          <w:sz w:val="24"/>
          <w:szCs w:val="24"/>
          <w:lang w:val="sr-Cyrl-RS"/>
        </w:rPr>
        <w:t>који прихватају о свом трошку, уколико нема поменути сертификат сносиће све трошкове који због тога могу настати</w:t>
      </w:r>
      <w:r w:rsidRPr="00A11505">
        <w:rPr>
          <w:rFonts w:ascii="Arial" w:hAnsi="Arial" w:cs="Arial"/>
          <w:sz w:val="24"/>
          <w:szCs w:val="24"/>
          <w:lang w:val="sr-Latn-RS"/>
        </w:rPr>
        <w:t xml:space="preserve">. </w:t>
      </w:r>
    </w:p>
    <w:p w14:paraId="41BD9341" w14:textId="28D91DC0" w:rsidR="00625FF0" w:rsidRDefault="00625FF0" w:rsidP="00E160FC">
      <w:pPr>
        <w:ind w:left="360"/>
        <w:rPr>
          <w:rFonts w:cs="Arial"/>
          <w:sz w:val="24"/>
          <w:szCs w:val="24"/>
          <w:lang w:val="sr-Latn-RS"/>
        </w:rPr>
      </w:pPr>
      <w:r>
        <w:rPr>
          <w:rFonts w:cs="Arial"/>
          <w:sz w:val="24"/>
          <w:szCs w:val="24"/>
          <w:lang w:val="sr-Cyrl-RS"/>
        </w:rPr>
        <w:lastRenderedPageBreak/>
        <w:t xml:space="preserve">Квалитативни и квантитативни пријем ће се спровести на плацу наручиоца, </w:t>
      </w:r>
      <w:r w:rsidRPr="004C3131">
        <w:rPr>
          <w:rFonts w:cs="Arial"/>
          <w:sz w:val="24"/>
          <w:szCs w:val="24"/>
          <w:lang w:val="sr-Cyrl-RS"/>
        </w:rPr>
        <w:t>Топлице милана бб, Београд.</w:t>
      </w:r>
    </w:p>
    <w:p w14:paraId="2C5707C6" w14:textId="77777777" w:rsidR="00E160FC" w:rsidRPr="00A11505" w:rsidRDefault="00E160FC" w:rsidP="00E160FC">
      <w:pPr>
        <w:ind w:left="360"/>
        <w:rPr>
          <w:rFonts w:cs="Arial"/>
          <w:sz w:val="24"/>
          <w:szCs w:val="24"/>
          <w:lang w:val="sr-Latn-RS"/>
        </w:rPr>
      </w:pPr>
    </w:p>
    <w:p w14:paraId="20C6FFCE" w14:textId="77777777" w:rsidR="00625FF0" w:rsidRPr="00A11505" w:rsidRDefault="00625FF0" w:rsidP="00625FF0">
      <w:pPr>
        <w:ind w:left="360"/>
        <w:rPr>
          <w:rFonts w:cs="Arial"/>
          <w:sz w:val="24"/>
          <w:szCs w:val="24"/>
          <w:lang w:val="sr-Latn-RS"/>
        </w:rPr>
      </w:pPr>
      <w:r>
        <w:rPr>
          <w:rFonts w:cs="Arial"/>
          <w:sz w:val="24"/>
          <w:szCs w:val="24"/>
          <w:lang w:val="sr-Cyrl-RS"/>
        </w:rPr>
        <w:t>Након квалитативног и квантитативног пријема представници наручиоца и Испоручиоца опреме потписују записник о квалитативном и квантитативним пријему.</w:t>
      </w:r>
      <w:r w:rsidRPr="00A11505">
        <w:rPr>
          <w:rFonts w:cs="Arial"/>
          <w:sz w:val="24"/>
          <w:szCs w:val="24"/>
          <w:lang w:val="sr-Latn-RS"/>
        </w:rPr>
        <w:t xml:space="preserve"> </w:t>
      </w:r>
    </w:p>
    <w:p w14:paraId="0D50377D" w14:textId="77777777" w:rsidR="00625FF0" w:rsidRPr="00E160FC" w:rsidRDefault="00625FF0" w:rsidP="00625FF0">
      <w:pPr>
        <w:ind w:left="360"/>
        <w:rPr>
          <w:rFonts w:cs="Arial"/>
          <w:b/>
          <w:sz w:val="24"/>
          <w:szCs w:val="24"/>
          <w:lang w:val="sr-Latn-RS"/>
        </w:rPr>
      </w:pPr>
      <w:r w:rsidRPr="00E160FC">
        <w:rPr>
          <w:rFonts w:cs="Arial"/>
          <w:b/>
          <w:sz w:val="24"/>
          <w:szCs w:val="24"/>
          <w:lang w:val="sr-Cyrl-RS"/>
        </w:rPr>
        <w:t>Гарантни рок</w:t>
      </w:r>
    </w:p>
    <w:p w14:paraId="596D6BFC" w14:textId="32846012" w:rsidR="00625FF0" w:rsidRDefault="00625FF0" w:rsidP="00625FF0">
      <w:pPr>
        <w:ind w:left="360"/>
        <w:rPr>
          <w:rFonts w:cs="Arial"/>
          <w:sz w:val="24"/>
          <w:szCs w:val="24"/>
          <w:lang w:val="sr-Cyrl-RS"/>
        </w:rPr>
      </w:pPr>
      <w:r w:rsidRPr="00304C4A">
        <w:rPr>
          <w:rFonts w:cs="Arial"/>
          <w:sz w:val="24"/>
          <w:szCs w:val="24"/>
          <w:lang w:val="sr-Cyrl-RS"/>
        </w:rPr>
        <w:t>Понуђена теренска возила 4</w:t>
      </w:r>
      <w:r w:rsidRPr="00304C4A">
        <w:rPr>
          <w:rFonts w:cs="Arial"/>
          <w:sz w:val="24"/>
          <w:szCs w:val="24"/>
          <w:lang w:val="sr-Latn-RS"/>
        </w:rPr>
        <w:t>X4</w:t>
      </w:r>
      <w:r w:rsidRPr="00304C4A">
        <w:rPr>
          <w:rFonts w:cs="Arial"/>
          <w:sz w:val="24"/>
          <w:szCs w:val="24"/>
          <w:lang w:val="sr-Cyrl-RS"/>
        </w:rPr>
        <w:t xml:space="preserve"> морају имати гарантни рок минимум 24 </w:t>
      </w:r>
      <w:r>
        <w:rPr>
          <w:rFonts w:cs="Arial"/>
          <w:sz w:val="24"/>
          <w:szCs w:val="24"/>
          <w:lang w:val="sr-Cyrl-RS"/>
        </w:rPr>
        <w:t xml:space="preserve">месеци или 60.000 </w:t>
      </w:r>
      <w:r>
        <w:rPr>
          <w:rFonts w:cs="Arial"/>
          <w:sz w:val="24"/>
          <w:szCs w:val="24"/>
        </w:rPr>
        <w:t>km</w:t>
      </w:r>
      <w:r>
        <w:rPr>
          <w:rFonts w:cs="Arial"/>
          <w:sz w:val="24"/>
          <w:szCs w:val="24"/>
          <w:lang w:val="sr-Cyrl-RS"/>
        </w:rPr>
        <w:t>.</w:t>
      </w:r>
    </w:p>
    <w:p w14:paraId="1B6664F6" w14:textId="2D54B992" w:rsidR="00BB3B8D" w:rsidRPr="00BB3B8D" w:rsidRDefault="00BB3B8D" w:rsidP="00625FF0">
      <w:pPr>
        <w:ind w:left="360"/>
        <w:rPr>
          <w:rFonts w:cs="Arial"/>
          <w:sz w:val="24"/>
          <w:szCs w:val="24"/>
          <w:lang w:val="sr-Cyrl-RS"/>
        </w:rPr>
      </w:pPr>
      <w:r w:rsidRPr="00BB3B8D">
        <w:rPr>
          <w:rFonts w:cs="Arial"/>
          <w:bCs/>
          <w:iCs/>
          <w:sz w:val="24"/>
          <w:szCs w:val="24"/>
          <w:lang w:val="sr-Cyrl-CS"/>
        </w:rPr>
        <w:t>Гарантни рок се рачуна од дана примопредаје добара и потписивања записника о квантитативном и квалитативном пријему добара.</w:t>
      </w:r>
    </w:p>
    <w:p w14:paraId="55D47784" w14:textId="77777777" w:rsidR="00625FF0" w:rsidRPr="00E160FC" w:rsidRDefault="00625FF0" w:rsidP="00BB3B8D">
      <w:pPr>
        <w:ind w:left="360"/>
        <w:rPr>
          <w:rFonts w:cs="Arial"/>
          <w:b/>
          <w:sz w:val="24"/>
          <w:szCs w:val="24"/>
          <w:lang w:val="sr-Latn-RS"/>
        </w:rPr>
      </w:pPr>
      <w:r w:rsidRPr="00E160FC">
        <w:rPr>
          <w:rFonts w:cs="Arial"/>
          <w:b/>
          <w:sz w:val="24"/>
          <w:szCs w:val="24"/>
          <w:lang w:val="sr-Cyrl-RS"/>
        </w:rPr>
        <w:t xml:space="preserve">Сервисна мрежа </w:t>
      </w:r>
    </w:p>
    <w:p w14:paraId="52F9DC0B" w14:textId="70F1E564" w:rsidR="00625FF0" w:rsidRPr="00A11505" w:rsidRDefault="00E160FC" w:rsidP="00BB3B8D">
      <w:pPr>
        <w:ind w:left="360"/>
        <w:rPr>
          <w:rFonts w:cs="Arial"/>
          <w:sz w:val="24"/>
          <w:szCs w:val="24"/>
          <w:lang w:val="sr-Latn-RS"/>
        </w:rPr>
      </w:pPr>
      <w:r>
        <w:rPr>
          <w:rFonts w:cs="Arial"/>
          <w:sz w:val="24"/>
          <w:szCs w:val="24"/>
          <w:lang w:val="sr-Cyrl-RS"/>
        </w:rPr>
        <w:t>Понуђач мор</w:t>
      </w:r>
      <w:r w:rsidR="00625FF0">
        <w:rPr>
          <w:rFonts w:cs="Arial"/>
          <w:sz w:val="24"/>
          <w:szCs w:val="24"/>
          <w:lang w:val="sr-Cyrl-RS"/>
        </w:rPr>
        <w:t>а</w:t>
      </w:r>
      <w:r>
        <w:rPr>
          <w:rFonts w:cs="Arial"/>
          <w:sz w:val="24"/>
          <w:szCs w:val="24"/>
          <w:lang w:val="sr-Latn-RS"/>
        </w:rPr>
        <w:t xml:space="preserve"> </w:t>
      </w:r>
      <w:r w:rsidR="00625FF0">
        <w:rPr>
          <w:rFonts w:cs="Arial"/>
          <w:sz w:val="24"/>
          <w:szCs w:val="24"/>
          <w:lang w:val="sr-Cyrl-RS"/>
        </w:rPr>
        <w:t>имати овлашћену сервисну мрежу за понуђена возила на територији Републике Србије, и то</w:t>
      </w:r>
      <w:r w:rsidR="00625FF0">
        <w:rPr>
          <w:rFonts w:cs="Arial"/>
          <w:sz w:val="24"/>
          <w:szCs w:val="24"/>
          <w:lang w:val="sr-Latn-RS"/>
        </w:rPr>
        <w:t xml:space="preserve"> најмање пет овлашћених сервиса.</w:t>
      </w:r>
    </w:p>
    <w:p w14:paraId="567B6AB6" w14:textId="77777777" w:rsidR="00625FF0" w:rsidRDefault="00625FF0" w:rsidP="00625FF0">
      <w:pPr>
        <w:rPr>
          <w:rFonts w:eastAsia="Arial" w:cs="Arial"/>
          <w:b/>
          <w:sz w:val="24"/>
          <w:szCs w:val="24"/>
          <w:lang w:val="sr-Cyrl-RS"/>
        </w:rPr>
      </w:pPr>
    </w:p>
    <w:p w14:paraId="57B9A45A" w14:textId="77777777" w:rsidR="00625FF0" w:rsidRDefault="00625FF0" w:rsidP="00625FF0">
      <w:pPr>
        <w:rPr>
          <w:rFonts w:cs="Arial"/>
          <w:b/>
          <w:sz w:val="24"/>
          <w:szCs w:val="24"/>
          <w:lang w:val="sr-Cyrl-RS"/>
        </w:rPr>
      </w:pPr>
      <w:r w:rsidRPr="007B44C5">
        <w:rPr>
          <w:rFonts w:eastAsia="Arial" w:cs="Arial"/>
          <w:b/>
          <w:sz w:val="24"/>
          <w:szCs w:val="24"/>
          <w:lang w:val="sr-Cyrl-RS"/>
        </w:rPr>
        <w:t>2.</w:t>
      </w:r>
      <w:r w:rsidRPr="007B44C5">
        <w:rPr>
          <w:rFonts w:cs="Arial"/>
          <w:b/>
          <w:sz w:val="24"/>
          <w:szCs w:val="24"/>
          <w:lang w:val="sr-Cyrl-RS"/>
        </w:rPr>
        <w:t xml:space="preserve"> Теренска, теретна возила 4</w:t>
      </w:r>
      <w:r w:rsidRPr="007B44C5">
        <w:rPr>
          <w:rFonts w:cs="Arial"/>
          <w:b/>
          <w:sz w:val="24"/>
          <w:szCs w:val="24"/>
          <w:lang w:val="sr-Latn-RS"/>
        </w:rPr>
        <w:t>X4</w:t>
      </w:r>
      <w:r w:rsidRPr="007B44C5">
        <w:rPr>
          <w:rFonts w:cs="Arial"/>
          <w:b/>
          <w:sz w:val="24"/>
          <w:szCs w:val="24"/>
          <w:lang w:val="sr-Cyrl-RS"/>
        </w:rPr>
        <w:t xml:space="preserve">  са затвореним товарним простором</w:t>
      </w:r>
    </w:p>
    <w:p w14:paraId="07E3018B" w14:textId="77777777" w:rsidR="00625FF0" w:rsidRDefault="00625FF0" w:rsidP="00625FF0">
      <w:pPr>
        <w:rPr>
          <w:rFonts w:cs="Arial"/>
          <w:b/>
          <w:sz w:val="24"/>
          <w:szCs w:val="24"/>
          <w:lang w:val="sr-Cyrl-RS"/>
        </w:rPr>
      </w:pPr>
    </w:p>
    <w:p w14:paraId="2ABED3BD" w14:textId="77777777" w:rsidR="00625FF0" w:rsidRPr="004F4D7C" w:rsidRDefault="00625FF0" w:rsidP="00625FF0">
      <w:pPr>
        <w:rPr>
          <w:rFonts w:cs="Arial"/>
          <w:b/>
          <w:sz w:val="24"/>
          <w:szCs w:val="24"/>
          <w:lang w:val="sr-Cyrl-RS"/>
        </w:rPr>
      </w:pPr>
      <w:r w:rsidRPr="00492CF0">
        <w:rPr>
          <w:rFonts w:cs="Arial"/>
          <w:sz w:val="24"/>
          <w:szCs w:val="24"/>
          <w:lang w:val="sr-Cyrl-RS"/>
        </w:rPr>
        <w:t>Минималне захтеване техничке карактеристике и опрема возила</w:t>
      </w:r>
    </w:p>
    <w:p w14:paraId="75CDD3DF" w14:textId="77777777" w:rsidR="00625FF0" w:rsidRPr="00922ADA" w:rsidRDefault="00625FF0" w:rsidP="00625FF0">
      <w:pPr>
        <w:rPr>
          <w:rFonts w:eastAsia="Arial" w:cs="Arial"/>
          <w:b/>
          <w:sz w:val="24"/>
          <w:szCs w:val="24"/>
          <w:lang w:val="sr-Cyrl-RS"/>
        </w:rPr>
      </w:pPr>
    </w:p>
    <w:tbl>
      <w:tblPr>
        <w:tblStyle w:val="TableGrid"/>
        <w:tblW w:w="0" w:type="auto"/>
        <w:tblLook w:val="04A0" w:firstRow="1" w:lastRow="0" w:firstColumn="1" w:lastColumn="0" w:noHBand="0" w:noVBand="1"/>
      </w:tblPr>
      <w:tblGrid>
        <w:gridCol w:w="3847"/>
        <w:gridCol w:w="5172"/>
      </w:tblGrid>
      <w:tr w:rsidR="00625FF0" w:rsidRPr="00922ADA" w14:paraId="536ECE0F" w14:textId="77777777" w:rsidTr="00625FF0">
        <w:tc>
          <w:tcPr>
            <w:tcW w:w="3968" w:type="dxa"/>
          </w:tcPr>
          <w:p w14:paraId="74460686" w14:textId="77777777" w:rsidR="00625FF0" w:rsidRPr="00922ADA" w:rsidRDefault="00625FF0" w:rsidP="00625FF0">
            <w:pPr>
              <w:rPr>
                <w:rFonts w:cs="Arial"/>
                <w:lang w:val="sr-Latn-RS"/>
              </w:rPr>
            </w:pPr>
            <w:r w:rsidRPr="00922ADA">
              <w:rPr>
                <w:rFonts w:cs="Arial"/>
                <w:lang w:val="sr-Cyrl-RS"/>
              </w:rPr>
              <w:t>Запремина мотора</w:t>
            </w:r>
          </w:p>
        </w:tc>
        <w:tc>
          <w:tcPr>
            <w:tcW w:w="5382" w:type="dxa"/>
          </w:tcPr>
          <w:p w14:paraId="3D752DE7" w14:textId="77777777" w:rsidR="00625FF0" w:rsidRPr="00922ADA" w:rsidRDefault="00625FF0" w:rsidP="00625FF0">
            <w:pPr>
              <w:rPr>
                <w:rFonts w:cs="Arial"/>
                <w:lang w:val="sr-Latn-RS"/>
              </w:rPr>
            </w:pPr>
            <w:r w:rsidRPr="00922ADA">
              <w:rPr>
                <w:rFonts w:cs="Arial"/>
                <w:lang w:val="sr-Latn-RS"/>
              </w:rPr>
              <w:t>Od 2400 do 28</w:t>
            </w:r>
            <w:r w:rsidRPr="00922ADA">
              <w:rPr>
                <w:rFonts w:cs="Arial"/>
                <w:lang w:val="sr-Cyrl-RS"/>
              </w:rPr>
              <w:t>00</w:t>
            </w:r>
            <w:r w:rsidRPr="00922ADA">
              <w:rPr>
                <w:rFonts w:cs="Arial"/>
                <w:lang w:val="sr-Latn-RS"/>
              </w:rPr>
              <w:t xml:space="preserve"> ccm </w:t>
            </w:r>
            <w:r w:rsidRPr="00922ADA">
              <w:rPr>
                <w:rFonts w:cs="Arial"/>
                <w:lang w:val="sr-Cyrl-RS"/>
              </w:rPr>
              <w:t xml:space="preserve">   </w:t>
            </w:r>
          </w:p>
        </w:tc>
      </w:tr>
      <w:tr w:rsidR="00625FF0" w:rsidRPr="00922ADA" w14:paraId="3B999817" w14:textId="77777777" w:rsidTr="00625FF0">
        <w:tc>
          <w:tcPr>
            <w:tcW w:w="3968" w:type="dxa"/>
          </w:tcPr>
          <w:p w14:paraId="5CE3F8CD" w14:textId="77777777" w:rsidR="00625FF0" w:rsidRPr="00922ADA" w:rsidRDefault="00625FF0" w:rsidP="00625FF0">
            <w:pPr>
              <w:rPr>
                <w:rFonts w:cs="Arial"/>
                <w:lang w:val="sr-Latn-RS"/>
              </w:rPr>
            </w:pPr>
            <w:r w:rsidRPr="00922ADA">
              <w:rPr>
                <w:rFonts w:cs="Arial"/>
                <w:lang w:val="sr-Cyrl-RS"/>
              </w:rPr>
              <w:t>Снага</w:t>
            </w:r>
            <w:r w:rsidRPr="00922ADA">
              <w:rPr>
                <w:rFonts w:cs="Arial"/>
                <w:lang w:val="sr-Latn-RS"/>
              </w:rPr>
              <w:t xml:space="preserve"> </w:t>
            </w:r>
          </w:p>
        </w:tc>
        <w:tc>
          <w:tcPr>
            <w:tcW w:w="5382" w:type="dxa"/>
          </w:tcPr>
          <w:p w14:paraId="30CCCB22" w14:textId="77777777" w:rsidR="00625FF0" w:rsidRPr="00922ADA" w:rsidRDefault="00625FF0" w:rsidP="00625FF0">
            <w:pPr>
              <w:rPr>
                <w:rFonts w:cs="Arial"/>
                <w:lang w:val="sr-Latn-RS"/>
              </w:rPr>
            </w:pPr>
            <w:r w:rsidRPr="00922ADA">
              <w:rPr>
                <w:rFonts w:cs="Arial"/>
                <w:lang w:val="sr-Cyrl-RS"/>
              </w:rPr>
              <w:t xml:space="preserve">Минимално </w:t>
            </w:r>
            <w:r w:rsidRPr="00922ADA">
              <w:rPr>
                <w:rFonts w:cs="Arial"/>
                <w:lang w:val="sr-Latn-RS"/>
              </w:rPr>
              <w:t xml:space="preserve"> 11</w:t>
            </w:r>
            <w:r w:rsidRPr="00922ADA">
              <w:rPr>
                <w:rFonts w:cs="Arial"/>
                <w:lang w:val="sr-Cyrl-RS"/>
              </w:rPr>
              <w:t>0</w:t>
            </w:r>
            <w:r w:rsidRPr="00922ADA">
              <w:rPr>
                <w:rFonts w:cs="Arial"/>
                <w:lang w:val="sr-Latn-RS"/>
              </w:rPr>
              <w:t xml:space="preserve"> kW</w:t>
            </w:r>
            <w:r w:rsidRPr="00922ADA">
              <w:rPr>
                <w:rFonts w:cs="Arial"/>
                <w:lang w:val="sr-Cyrl-RS"/>
              </w:rPr>
              <w:t xml:space="preserve">       </w:t>
            </w:r>
          </w:p>
        </w:tc>
      </w:tr>
      <w:tr w:rsidR="00625FF0" w:rsidRPr="00922ADA" w14:paraId="192205A2" w14:textId="77777777" w:rsidTr="00625FF0">
        <w:tc>
          <w:tcPr>
            <w:tcW w:w="3968" w:type="dxa"/>
          </w:tcPr>
          <w:p w14:paraId="0E6C81CD" w14:textId="77777777" w:rsidR="00625FF0" w:rsidRPr="00922ADA" w:rsidRDefault="00625FF0" w:rsidP="00625FF0">
            <w:pPr>
              <w:rPr>
                <w:rFonts w:cs="Arial"/>
                <w:lang w:val="sr-Latn-RS"/>
              </w:rPr>
            </w:pPr>
            <w:r w:rsidRPr="00922ADA">
              <w:rPr>
                <w:rFonts w:cs="Arial"/>
                <w:lang w:val="sr-Cyrl-RS"/>
              </w:rPr>
              <w:t>Тип мењача</w:t>
            </w:r>
          </w:p>
        </w:tc>
        <w:tc>
          <w:tcPr>
            <w:tcW w:w="5382" w:type="dxa"/>
          </w:tcPr>
          <w:p w14:paraId="73BC47F9" w14:textId="77777777" w:rsidR="00625FF0" w:rsidRPr="00922ADA" w:rsidRDefault="00625FF0" w:rsidP="00625FF0">
            <w:pPr>
              <w:rPr>
                <w:rFonts w:cs="Arial"/>
                <w:lang w:val="sr-Cyrl-RS"/>
              </w:rPr>
            </w:pPr>
            <w:r w:rsidRPr="00922ADA">
              <w:rPr>
                <w:rFonts w:cs="Arial"/>
                <w:lang w:val="sr-Cyrl-RS"/>
              </w:rPr>
              <w:t xml:space="preserve">Мануелни                    </w:t>
            </w:r>
          </w:p>
        </w:tc>
      </w:tr>
      <w:tr w:rsidR="00625FF0" w:rsidRPr="00922ADA" w14:paraId="56611C2D" w14:textId="77777777" w:rsidTr="00625FF0">
        <w:tc>
          <w:tcPr>
            <w:tcW w:w="3968" w:type="dxa"/>
          </w:tcPr>
          <w:p w14:paraId="493EDA2A" w14:textId="77777777" w:rsidR="00625FF0" w:rsidRPr="00922ADA" w:rsidRDefault="00625FF0" w:rsidP="00625FF0">
            <w:pPr>
              <w:rPr>
                <w:rFonts w:cs="Arial"/>
                <w:lang w:val="sr-Latn-RS"/>
              </w:rPr>
            </w:pPr>
            <w:r w:rsidRPr="00922ADA">
              <w:rPr>
                <w:rFonts w:cs="Arial"/>
                <w:lang w:val="sr-Cyrl-RS"/>
              </w:rPr>
              <w:t>Број степени преноса</w:t>
            </w:r>
          </w:p>
        </w:tc>
        <w:tc>
          <w:tcPr>
            <w:tcW w:w="5382" w:type="dxa"/>
          </w:tcPr>
          <w:p w14:paraId="0B444D96" w14:textId="77777777" w:rsidR="00625FF0" w:rsidRPr="00922ADA" w:rsidRDefault="00625FF0" w:rsidP="00625FF0">
            <w:pPr>
              <w:rPr>
                <w:rFonts w:cs="Arial"/>
                <w:lang w:val="sr-Latn-RS"/>
              </w:rPr>
            </w:pPr>
            <w:r w:rsidRPr="00922ADA">
              <w:rPr>
                <w:rFonts w:cs="Arial"/>
                <w:lang w:val="sr-Latn-RS"/>
              </w:rPr>
              <w:t xml:space="preserve">6 </w:t>
            </w:r>
            <w:r w:rsidRPr="00922ADA">
              <w:rPr>
                <w:rFonts w:cs="Arial"/>
                <w:lang w:val="sr-Cyrl-RS"/>
              </w:rPr>
              <w:t xml:space="preserve">плус ход уназад        </w:t>
            </w:r>
          </w:p>
        </w:tc>
      </w:tr>
      <w:tr w:rsidR="00625FF0" w:rsidRPr="00922ADA" w14:paraId="4FFFA13F" w14:textId="77777777" w:rsidTr="00625FF0">
        <w:tc>
          <w:tcPr>
            <w:tcW w:w="3968" w:type="dxa"/>
          </w:tcPr>
          <w:p w14:paraId="6682DC63" w14:textId="77777777" w:rsidR="00625FF0" w:rsidRPr="00922ADA" w:rsidRDefault="00625FF0" w:rsidP="00625FF0">
            <w:pPr>
              <w:rPr>
                <w:rFonts w:cs="Arial"/>
                <w:lang w:val="sr-Latn-RS"/>
              </w:rPr>
            </w:pPr>
            <w:r w:rsidRPr="00922ADA">
              <w:rPr>
                <w:rFonts w:cs="Arial"/>
                <w:lang w:val="sr-Cyrl-RS"/>
              </w:rPr>
              <w:t xml:space="preserve">Погон </w:t>
            </w:r>
            <w:r w:rsidRPr="00922ADA">
              <w:rPr>
                <w:rFonts w:cs="Arial"/>
                <w:lang w:val="sr-Latn-RS"/>
              </w:rPr>
              <w:t xml:space="preserve"> </w:t>
            </w:r>
          </w:p>
        </w:tc>
        <w:tc>
          <w:tcPr>
            <w:tcW w:w="5382" w:type="dxa"/>
          </w:tcPr>
          <w:p w14:paraId="454DAD56" w14:textId="77777777" w:rsidR="00625FF0" w:rsidRPr="00922ADA" w:rsidRDefault="00625FF0" w:rsidP="00625FF0">
            <w:pPr>
              <w:rPr>
                <w:rFonts w:cs="Arial"/>
                <w:lang w:val="sr-Latn-RS"/>
              </w:rPr>
            </w:pPr>
            <w:r w:rsidRPr="00922ADA">
              <w:rPr>
                <w:rFonts w:cs="Arial"/>
                <w:lang w:val="sr-Cyrl-RS"/>
              </w:rPr>
              <w:t>4</w:t>
            </w:r>
            <w:r w:rsidRPr="00922ADA">
              <w:rPr>
                <w:rFonts w:cs="Arial"/>
                <w:lang w:val="sr-Latn-RS"/>
              </w:rPr>
              <w:t>X</w:t>
            </w:r>
            <w:r w:rsidRPr="00922ADA">
              <w:rPr>
                <w:rFonts w:cs="Arial"/>
                <w:lang w:val="sr-Cyrl-RS"/>
              </w:rPr>
              <w:t xml:space="preserve">4                               </w:t>
            </w:r>
          </w:p>
        </w:tc>
      </w:tr>
      <w:tr w:rsidR="00625FF0" w:rsidRPr="00922ADA" w14:paraId="2E254039" w14:textId="77777777" w:rsidTr="00625FF0">
        <w:tc>
          <w:tcPr>
            <w:tcW w:w="3968" w:type="dxa"/>
          </w:tcPr>
          <w:p w14:paraId="1CD9C209" w14:textId="77777777" w:rsidR="00625FF0" w:rsidRPr="00922ADA" w:rsidRDefault="00625FF0" w:rsidP="00625FF0">
            <w:pPr>
              <w:rPr>
                <w:rFonts w:cs="Arial"/>
                <w:lang w:val="sr-Latn-RS"/>
              </w:rPr>
            </w:pPr>
            <w:r w:rsidRPr="00922ADA">
              <w:rPr>
                <w:rFonts w:cs="Arial"/>
                <w:lang w:val="sr-Cyrl-RS"/>
              </w:rPr>
              <w:t xml:space="preserve">Дужина </w:t>
            </w:r>
            <w:r w:rsidRPr="00922ADA">
              <w:rPr>
                <w:rFonts w:cs="Arial"/>
                <w:lang w:val="sr-Latn-RS"/>
              </w:rPr>
              <w:t xml:space="preserve"> </w:t>
            </w:r>
          </w:p>
        </w:tc>
        <w:tc>
          <w:tcPr>
            <w:tcW w:w="5382" w:type="dxa"/>
          </w:tcPr>
          <w:p w14:paraId="68F58612" w14:textId="77777777" w:rsidR="00625FF0" w:rsidRPr="00922ADA" w:rsidRDefault="00625FF0" w:rsidP="00625FF0">
            <w:pPr>
              <w:rPr>
                <w:rFonts w:cs="Arial"/>
                <w:lang w:val="sr-Cyrl-RS"/>
              </w:rPr>
            </w:pPr>
            <w:r w:rsidRPr="00922ADA">
              <w:rPr>
                <w:rFonts w:cs="Arial"/>
                <w:lang w:val="sr-Cyrl-RS"/>
              </w:rPr>
              <w:t xml:space="preserve">Минимум </w:t>
            </w:r>
            <w:r w:rsidRPr="00922ADA">
              <w:rPr>
                <w:rFonts w:cs="Arial"/>
                <w:lang w:val="sr-Latn-RS"/>
              </w:rPr>
              <w:t xml:space="preserve"> 520</w:t>
            </w:r>
            <w:r w:rsidRPr="00922ADA">
              <w:rPr>
                <w:rFonts w:cs="Arial"/>
                <w:lang w:val="sr-Cyrl-RS"/>
              </w:rPr>
              <w:t>0</w:t>
            </w:r>
            <w:r w:rsidRPr="00922ADA">
              <w:rPr>
                <w:rFonts w:cs="Arial"/>
                <w:lang w:val="sr-Latn-RS"/>
              </w:rPr>
              <w:t xml:space="preserve"> mm </w:t>
            </w:r>
            <w:r w:rsidRPr="00922ADA">
              <w:rPr>
                <w:rFonts w:cs="Arial"/>
                <w:lang w:val="sr-Cyrl-RS"/>
              </w:rPr>
              <w:t xml:space="preserve">        </w:t>
            </w:r>
          </w:p>
        </w:tc>
      </w:tr>
      <w:tr w:rsidR="00625FF0" w:rsidRPr="00922ADA" w14:paraId="7DB6974F" w14:textId="77777777" w:rsidTr="00625FF0">
        <w:tc>
          <w:tcPr>
            <w:tcW w:w="3968" w:type="dxa"/>
          </w:tcPr>
          <w:p w14:paraId="661DA2D2" w14:textId="77777777" w:rsidR="00625FF0" w:rsidRPr="00922ADA" w:rsidRDefault="00625FF0" w:rsidP="00625FF0">
            <w:pPr>
              <w:rPr>
                <w:rFonts w:cs="Arial"/>
                <w:lang w:val="sr-Cyrl-RS"/>
              </w:rPr>
            </w:pPr>
            <w:r w:rsidRPr="00922ADA">
              <w:rPr>
                <w:rFonts w:cs="Arial"/>
                <w:lang w:val="sr-Cyrl-RS"/>
              </w:rPr>
              <w:t>Ширина возила без ретровизора</w:t>
            </w:r>
          </w:p>
        </w:tc>
        <w:tc>
          <w:tcPr>
            <w:tcW w:w="5382" w:type="dxa"/>
          </w:tcPr>
          <w:p w14:paraId="19FC4382" w14:textId="77777777" w:rsidR="00625FF0" w:rsidRPr="00922ADA" w:rsidRDefault="00625FF0" w:rsidP="00625FF0">
            <w:pPr>
              <w:rPr>
                <w:rFonts w:cs="Arial"/>
                <w:lang w:val="sr-Latn-RS"/>
              </w:rPr>
            </w:pPr>
            <w:r w:rsidRPr="00922ADA">
              <w:rPr>
                <w:rFonts w:cs="Arial"/>
                <w:lang w:val="sr-Cyrl-RS"/>
              </w:rPr>
              <w:t xml:space="preserve">Максимално </w:t>
            </w:r>
            <w:r w:rsidRPr="00922ADA">
              <w:rPr>
                <w:rFonts w:cs="Arial"/>
                <w:lang w:val="sr-Latn-RS"/>
              </w:rPr>
              <w:t xml:space="preserve"> 18</w:t>
            </w:r>
            <w:r w:rsidRPr="00922ADA">
              <w:rPr>
                <w:rFonts w:cs="Arial"/>
                <w:lang w:val="sr-Cyrl-RS"/>
              </w:rPr>
              <w:t>55</w:t>
            </w:r>
            <w:r w:rsidRPr="00922ADA">
              <w:rPr>
                <w:rFonts w:cs="Arial"/>
                <w:lang w:val="sr-Latn-RS"/>
              </w:rPr>
              <w:t xml:space="preserve"> mm </w:t>
            </w:r>
            <w:r w:rsidRPr="00922ADA">
              <w:rPr>
                <w:rFonts w:cs="Arial"/>
                <w:lang w:val="sr-Cyrl-RS"/>
              </w:rPr>
              <w:t xml:space="preserve">  </w:t>
            </w:r>
          </w:p>
        </w:tc>
      </w:tr>
      <w:tr w:rsidR="00625FF0" w:rsidRPr="00922ADA" w14:paraId="0D9EF7A4" w14:textId="77777777" w:rsidTr="00625FF0">
        <w:tc>
          <w:tcPr>
            <w:tcW w:w="3968" w:type="dxa"/>
          </w:tcPr>
          <w:p w14:paraId="60D79DAB" w14:textId="77777777" w:rsidR="00625FF0" w:rsidRPr="00922ADA" w:rsidRDefault="00625FF0" w:rsidP="00625FF0">
            <w:pPr>
              <w:rPr>
                <w:rFonts w:cs="Arial"/>
                <w:lang w:val="sr-Latn-RS"/>
              </w:rPr>
            </w:pPr>
            <w:r w:rsidRPr="00922ADA">
              <w:rPr>
                <w:rFonts w:cs="Arial"/>
                <w:lang w:val="sr-Cyrl-RS"/>
              </w:rPr>
              <w:t>Висина возила без терета</w:t>
            </w:r>
          </w:p>
        </w:tc>
        <w:tc>
          <w:tcPr>
            <w:tcW w:w="5382" w:type="dxa"/>
          </w:tcPr>
          <w:p w14:paraId="4AC89F95" w14:textId="77777777" w:rsidR="00625FF0" w:rsidRPr="00922ADA" w:rsidRDefault="00625FF0" w:rsidP="00625FF0">
            <w:pPr>
              <w:rPr>
                <w:rFonts w:cs="Arial"/>
                <w:lang w:val="sr-Latn-RS"/>
              </w:rPr>
            </w:pPr>
            <w:r w:rsidRPr="00922ADA">
              <w:rPr>
                <w:rFonts w:cs="Arial"/>
                <w:lang w:val="sr-Cyrl-RS"/>
              </w:rPr>
              <w:t xml:space="preserve">Минимално </w:t>
            </w:r>
            <w:r w:rsidRPr="00922ADA">
              <w:rPr>
                <w:rFonts w:cs="Arial"/>
                <w:lang w:val="sr-Latn-RS"/>
              </w:rPr>
              <w:t xml:space="preserve">1750 mm </w:t>
            </w:r>
            <w:r w:rsidRPr="00922ADA">
              <w:rPr>
                <w:rFonts w:cs="Arial"/>
                <w:lang w:val="sr-Cyrl-RS"/>
              </w:rPr>
              <w:t xml:space="preserve">        </w:t>
            </w:r>
          </w:p>
        </w:tc>
      </w:tr>
      <w:tr w:rsidR="00625FF0" w:rsidRPr="00922ADA" w14:paraId="2879927E" w14:textId="77777777" w:rsidTr="00625FF0">
        <w:tc>
          <w:tcPr>
            <w:tcW w:w="3968" w:type="dxa"/>
          </w:tcPr>
          <w:p w14:paraId="268F0042" w14:textId="77777777" w:rsidR="00625FF0" w:rsidRPr="00922ADA" w:rsidRDefault="00625FF0" w:rsidP="00625FF0">
            <w:pPr>
              <w:rPr>
                <w:rFonts w:cs="Arial"/>
                <w:lang w:val="sr-Latn-RS"/>
              </w:rPr>
            </w:pPr>
            <w:r w:rsidRPr="00922ADA">
              <w:rPr>
                <w:rFonts w:cs="Arial"/>
                <w:lang w:val="sr-Cyrl-RS"/>
              </w:rPr>
              <w:t>Носивост без возача са пуним резервоаром</w:t>
            </w:r>
          </w:p>
        </w:tc>
        <w:tc>
          <w:tcPr>
            <w:tcW w:w="5382" w:type="dxa"/>
          </w:tcPr>
          <w:p w14:paraId="5709A7DC" w14:textId="77777777" w:rsidR="00625FF0" w:rsidRPr="00922ADA" w:rsidRDefault="00625FF0" w:rsidP="00625FF0">
            <w:pPr>
              <w:rPr>
                <w:rFonts w:cs="Arial"/>
                <w:lang w:val="sr-Latn-RS"/>
              </w:rPr>
            </w:pPr>
            <w:r w:rsidRPr="00922ADA">
              <w:rPr>
                <w:rFonts w:cs="Arial"/>
                <w:lang w:val="sr-Cyrl-RS"/>
              </w:rPr>
              <w:t>Минимално 1000</w:t>
            </w:r>
            <w:r w:rsidRPr="00922ADA">
              <w:rPr>
                <w:rFonts w:cs="Arial"/>
                <w:lang w:val="sr-Latn-RS"/>
              </w:rPr>
              <w:t xml:space="preserve"> kg </w:t>
            </w:r>
            <w:r w:rsidRPr="00922ADA">
              <w:rPr>
                <w:rFonts w:cs="Arial"/>
                <w:lang w:val="sr-Cyrl-RS"/>
              </w:rPr>
              <w:t xml:space="preserve">       </w:t>
            </w:r>
          </w:p>
        </w:tc>
      </w:tr>
      <w:tr w:rsidR="00625FF0" w:rsidRPr="00922ADA" w14:paraId="3F30DE36" w14:textId="77777777" w:rsidTr="00625FF0">
        <w:tc>
          <w:tcPr>
            <w:tcW w:w="3968" w:type="dxa"/>
          </w:tcPr>
          <w:p w14:paraId="5AF5B102" w14:textId="77777777" w:rsidR="00625FF0" w:rsidRPr="00922ADA" w:rsidRDefault="00625FF0" w:rsidP="00625FF0">
            <w:pPr>
              <w:rPr>
                <w:rFonts w:cs="Arial"/>
                <w:lang w:val="sr-Cyrl-RS"/>
              </w:rPr>
            </w:pPr>
            <w:r w:rsidRPr="00922ADA">
              <w:rPr>
                <w:rFonts w:cs="Arial"/>
                <w:lang w:val="sr-Cyrl-RS"/>
              </w:rPr>
              <w:t>Предње кочнице</w:t>
            </w:r>
            <w:r w:rsidRPr="00922ADA">
              <w:rPr>
                <w:rFonts w:cs="Arial"/>
                <w:lang w:val="sr-Latn-RS"/>
              </w:rPr>
              <w:t xml:space="preserve"> </w:t>
            </w:r>
          </w:p>
        </w:tc>
        <w:tc>
          <w:tcPr>
            <w:tcW w:w="5382" w:type="dxa"/>
          </w:tcPr>
          <w:p w14:paraId="1E946D46" w14:textId="77777777" w:rsidR="00625FF0" w:rsidRPr="00922ADA" w:rsidRDefault="00625FF0" w:rsidP="00625FF0">
            <w:pPr>
              <w:rPr>
                <w:rFonts w:cs="Arial"/>
                <w:lang w:val="sr-Latn-RS"/>
              </w:rPr>
            </w:pPr>
            <w:r w:rsidRPr="00922ADA">
              <w:rPr>
                <w:rFonts w:cs="Arial"/>
                <w:lang w:val="sr-Cyrl-RS"/>
              </w:rPr>
              <w:t xml:space="preserve">Дискови                          </w:t>
            </w:r>
          </w:p>
        </w:tc>
      </w:tr>
      <w:tr w:rsidR="00625FF0" w:rsidRPr="00922ADA" w14:paraId="77DF5414" w14:textId="77777777" w:rsidTr="00625FF0">
        <w:tc>
          <w:tcPr>
            <w:tcW w:w="3968" w:type="dxa"/>
          </w:tcPr>
          <w:p w14:paraId="50C997E8" w14:textId="77777777" w:rsidR="00625FF0" w:rsidRPr="00922ADA" w:rsidRDefault="00625FF0" w:rsidP="00625FF0">
            <w:pPr>
              <w:rPr>
                <w:rFonts w:cs="Arial"/>
                <w:lang w:val="sr-Latn-RS"/>
              </w:rPr>
            </w:pPr>
            <w:r w:rsidRPr="00922ADA">
              <w:rPr>
                <w:rFonts w:cs="Arial"/>
                <w:lang w:val="sr-Cyrl-RS"/>
              </w:rPr>
              <w:t>Задње кочнице</w:t>
            </w:r>
            <w:r w:rsidRPr="00922ADA">
              <w:rPr>
                <w:rFonts w:cs="Arial"/>
                <w:lang w:val="sr-Latn-RS"/>
              </w:rPr>
              <w:t xml:space="preserve"> </w:t>
            </w:r>
          </w:p>
        </w:tc>
        <w:tc>
          <w:tcPr>
            <w:tcW w:w="5382" w:type="dxa"/>
          </w:tcPr>
          <w:p w14:paraId="60D57466" w14:textId="77777777" w:rsidR="00625FF0" w:rsidRPr="00922ADA" w:rsidRDefault="00625FF0" w:rsidP="00625FF0">
            <w:pPr>
              <w:rPr>
                <w:rFonts w:cs="Arial"/>
                <w:lang w:val="sr-Latn-RS"/>
              </w:rPr>
            </w:pPr>
            <w:r w:rsidRPr="00922ADA">
              <w:rPr>
                <w:rFonts w:cs="Arial"/>
                <w:lang w:val="sr-Cyrl-RS"/>
              </w:rPr>
              <w:t xml:space="preserve">Добош        </w:t>
            </w:r>
          </w:p>
        </w:tc>
      </w:tr>
      <w:tr w:rsidR="00625FF0" w:rsidRPr="00922ADA" w14:paraId="0C286981" w14:textId="77777777" w:rsidTr="00625FF0">
        <w:tc>
          <w:tcPr>
            <w:tcW w:w="3968" w:type="dxa"/>
          </w:tcPr>
          <w:p w14:paraId="4DA97A1A" w14:textId="77777777" w:rsidR="00625FF0" w:rsidRPr="00922ADA" w:rsidRDefault="00625FF0" w:rsidP="00625FF0">
            <w:pPr>
              <w:rPr>
                <w:rFonts w:cs="Arial"/>
                <w:lang w:val="sr-Latn-RS"/>
              </w:rPr>
            </w:pPr>
            <w:r w:rsidRPr="00922ADA">
              <w:rPr>
                <w:rFonts w:cs="Arial"/>
                <w:lang w:val="sr-Cyrl-RS"/>
              </w:rPr>
              <w:t>Задњи диференцијал са блокадом</w:t>
            </w:r>
          </w:p>
        </w:tc>
        <w:tc>
          <w:tcPr>
            <w:tcW w:w="5382" w:type="dxa"/>
          </w:tcPr>
          <w:p w14:paraId="79BE1494" w14:textId="77777777" w:rsidR="00625FF0" w:rsidRPr="00922ADA" w:rsidRDefault="00625FF0" w:rsidP="00625FF0">
            <w:pPr>
              <w:rPr>
                <w:rFonts w:cs="Arial"/>
                <w:lang w:val="sr-Latn-RS"/>
              </w:rPr>
            </w:pPr>
            <w:r w:rsidRPr="00922ADA">
              <w:rPr>
                <w:rFonts w:cs="Arial"/>
                <w:lang w:val="sr-Cyrl-RS"/>
              </w:rPr>
              <w:t xml:space="preserve">Да                      </w:t>
            </w:r>
          </w:p>
        </w:tc>
      </w:tr>
      <w:tr w:rsidR="00625FF0" w:rsidRPr="00922ADA" w14:paraId="2346A251" w14:textId="77777777" w:rsidTr="00625FF0">
        <w:tc>
          <w:tcPr>
            <w:tcW w:w="3968" w:type="dxa"/>
          </w:tcPr>
          <w:p w14:paraId="05643788" w14:textId="77777777" w:rsidR="00625FF0" w:rsidRPr="00922ADA" w:rsidRDefault="00625FF0" w:rsidP="00625FF0">
            <w:pPr>
              <w:rPr>
                <w:rFonts w:cs="Arial"/>
                <w:lang w:val="sr-Latn-RS"/>
              </w:rPr>
            </w:pPr>
            <w:r w:rsidRPr="00922ADA">
              <w:rPr>
                <w:rFonts w:cs="Arial"/>
                <w:lang w:val="sr-Cyrl-RS"/>
              </w:rPr>
              <w:t xml:space="preserve">Гориво </w:t>
            </w:r>
          </w:p>
        </w:tc>
        <w:tc>
          <w:tcPr>
            <w:tcW w:w="5382" w:type="dxa"/>
          </w:tcPr>
          <w:p w14:paraId="70B322B0" w14:textId="77777777" w:rsidR="00625FF0" w:rsidRPr="00922ADA" w:rsidRDefault="00625FF0" w:rsidP="00625FF0">
            <w:pPr>
              <w:rPr>
                <w:rFonts w:cs="Arial"/>
                <w:lang w:val="sr-Latn-RS"/>
              </w:rPr>
            </w:pPr>
            <w:r w:rsidRPr="00922ADA">
              <w:rPr>
                <w:rFonts w:cs="Arial"/>
                <w:lang w:val="sr-Cyrl-RS"/>
              </w:rPr>
              <w:t xml:space="preserve">Еуро дизел  </w:t>
            </w:r>
          </w:p>
        </w:tc>
      </w:tr>
      <w:tr w:rsidR="00625FF0" w:rsidRPr="00922ADA" w14:paraId="3921C7B7" w14:textId="77777777" w:rsidTr="00625FF0">
        <w:tc>
          <w:tcPr>
            <w:tcW w:w="3968" w:type="dxa"/>
          </w:tcPr>
          <w:p w14:paraId="67CDB1F3" w14:textId="77777777" w:rsidR="00625FF0" w:rsidRPr="00922ADA" w:rsidRDefault="00625FF0" w:rsidP="00625FF0">
            <w:pPr>
              <w:rPr>
                <w:rFonts w:cs="Arial"/>
                <w:lang w:val="sr-Latn-RS"/>
              </w:rPr>
            </w:pPr>
            <w:r w:rsidRPr="00922ADA">
              <w:rPr>
                <w:rFonts w:cs="Arial"/>
                <w:lang w:val="sr-Cyrl-RS"/>
              </w:rPr>
              <w:t xml:space="preserve">Број врата за путнике </w:t>
            </w:r>
          </w:p>
        </w:tc>
        <w:tc>
          <w:tcPr>
            <w:tcW w:w="5382" w:type="dxa"/>
          </w:tcPr>
          <w:p w14:paraId="59309DC7" w14:textId="77777777" w:rsidR="00625FF0" w:rsidRPr="00922ADA" w:rsidRDefault="00625FF0" w:rsidP="00625FF0">
            <w:pPr>
              <w:rPr>
                <w:rFonts w:cs="Arial"/>
                <w:lang w:val="sr-Cyrl-RS"/>
              </w:rPr>
            </w:pPr>
            <w:r w:rsidRPr="00922ADA">
              <w:rPr>
                <w:rFonts w:cs="Arial"/>
                <w:lang w:val="sr-Latn-RS"/>
              </w:rPr>
              <w:t>4</w:t>
            </w:r>
            <w:r w:rsidRPr="00922ADA">
              <w:rPr>
                <w:rFonts w:cs="Arial"/>
                <w:lang w:val="sr-Cyrl-RS"/>
              </w:rPr>
              <w:t xml:space="preserve">     </w:t>
            </w:r>
          </w:p>
        </w:tc>
      </w:tr>
      <w:tr w:rsidR="00625FF0" w:rsidRPr="00922ADA" w14:paraId="5E4C078C" w14:textId="77777777" w:rsidTr="00625FF0">
        <w:tc>
          <w:tcPr>
            <w:tcW w:w="3968" w:type="dxa"/>
          </w:tcPr>
          <w:p w14:paraId="5FF78AF3" w14:textId="77777777" w:rsidR="00625FF0" w:rsidRPr="00922ADA" w:rsidRDefault="00625FF0" w:rsidP="00625FF0">
            <w:pPr>
              <w:rPr>
                <w:rFonts w:cs="Arial"/>
                <w:lang w:val="sr-Cyrl-RS"/>
              </w:rPr>
            </w:pPr>
            <w:r w:rsidRPr="00922ADA">
              <w:rPr>
                <w:rFonts w:cs="Arial"/>
                <w:lang w:val="sr-Cyrl-RS"/>
              </w:rPr>
              <w:t>Гумене патоснице</w:t>
            </w:r>
          </w:p>
        </w:tc>
        <w:tc>
          <w:tcPr>
            <w:tcW w:w="5382" w:type="dxa"/>
          </w:tcPr>
          <w:p w14:paraId="369A7374" w14:textId="77777777" w:rsidR="00625FF0" w:rsidRPr="00922ADA" w:rsidRDefault="00625FF0" w:rsidP="00625FF0">
            <w:pPr>
              <w:rPr>
                <w:rFonts w:cs="Arial"/>
                <w:lang w:val="sr-Cyrl-RS"/>
              </w:rPr>
            </w:pPr>
            <w:r w:rsidRPr="00922ADA">
              <w:rPr>
                <w:rFonts w:cs="Arial"/>
                <w:lang w:val="sr-Cyrl-RS"/>
              </w:rPr>
              <w:t xml:space="preserve">Да </w:t>
            </w:r>
          </w:p>
        </w:tc>
      </w:tr>
      <w:tr w:rsidR="00625FF0" w:rsidRPr="00922ADA" w14:paraId="120D7EE0" w14:textId="77777777" w:rsidTr="00625FF0">
        <w:tc>
          <w:tcPr>
            <w:tcW w:w="3968" w:type="dxa"/>
          </w:tcPr>
          <w:p w14:paraId="25CA80F8" w14:textId="77777777" w:rsidR="00625FF0" w:rsidRPr="00922ADA" w:rsidRDefault="00625FF0" w:rsidP="00625FF0">
            <w:pPr>
              <w:rPr>
                <w:rFonts w:cs="Arial"/>
                <w:lang w:val="sr-Latn-RS"/>
              </w:rPr>
            </w:pPr>
            <w:r w:rsidRPr="00922ADA">
              <w:rPr>
                <w:rFonts w:cs="Arial"/>
                <w:lang w:val="sr-Cyrl-RS"/>
              </w:rPr>
              <w:t>Управљачки систем</w:t>
            </w:r>
          </w:p>
        </w:tc>
        <w:tc>
          <w:tcPr>
            <w:tcW w:w="5382" w:type="dxa"/>
          </w:tcPr>
          <w:p w14:paraId="64C26E47" w14:textId="77777777" w:rsidR="00625FF0" w:rsidRPr="00922ADA" w:rsidRDefault="00625FF0" w:rsidP="00625FF0">
            <w:pPr>
              <w:rPr>
                <w:rFonts w:cs="Arial"/>
                <w:lang w:val="sr-Latn-RS"/>
              </w:rPr>
            </w:pPr>
            <w:r w:rsidRPr="00922ADA">
              <w:rPr>
                <w:rFonts w:cs="Arial"/>
                <w:lang w:val="sr-Cyrl-RS"/>
              </w:rPr>
              <w:t xml:space="preserve">Серво волан    </w:t>
            </w:r>
          </w:p>
        </w:tc>
      </w:tr>
      <w:tr w:rsidR="00625FF0" w:rsidRPr="00922ADA" w14:paraId="08040C2F" w14:textId="77777777" w:rsidTr="00625FF0">
        <w:tc>
          <w:tcPr>
            <w:tcW w:w="3968" w:type="dxa"/>
          </w:tcPr>
          <w:p w14:paraId="2AC90C20" w14:textId="77777777" w:rsidR="00625FF0" w:rsidRPr="00922ADA" w:rsidRDefault="00625FF0" w:rsidP="00625FF0">
            <w:pPr>
              <w:rPr>
                <w:rFonts w:cs="Arial"/>
                <w:lang w:val="sr-Latn-RS"/>
              </w:rPr>
            </w:pPr>
            <w:r w:rsidRPr="00922ADA">
              <w:rPr>
                <w:rFonts w:cs="Arial"/>
                <w:lang w:val="sr-Cyrl-RS"/>
              </w:rPr>
              <w:lastRenderedPageBreak/>
              <w:t xml:space="preserve">Број седишта </w:t>
            </w:r>
          </w:p>
        </w:tc>
        <w:tc>
          <w:tcPr>
            <w:tcW w:w="5382" w:type="dxa"/>
          </w:tcPr>
          <w:p w14:paraId="7DE2FCAA" w14:textId="77777777" w:rsidR="00625FF0" w:rsidRPr="00922ADA" w:rsidRDefault="00625FF0" w:rsidP="00625FF0">
            <w:pPr>
              <w:rPr>
                <w:rFonts w:cs="Arial"/>
                <w:lang w:val="sr-Cyrl-RS"/>
              </w:rPr>
            </w:pPr>
            <w:r w:rsidRPr="00922ADA">
              <w:rPr>
                <w:rFonts w:cs="Arial"/>
                <w:lang w:val="sr-Latn-RS"/>
              </w:rPr>
              <w:t>5</w:t>
            </w:r>
            <w:r w:rsidRPr="00922ADA">
              <w:rPr>
                <w:rFonts w:cs="Arial"/>
                <w:lang w:val="sr-Cyrl-RS"/>
              </w:rPr>
              <w:t xml:space="preserve">                                  </w:t>
            </w:r>
          </w:p>
        </w:tc>
      </w:tr>
      <w:tr w:rsidR="00625FF0" w:rsidRPr="00922ADA" w14:paraId="02F65E05" w14:textId="77777777" w:rsidTr="00625FF0">
        <w:tc>
          <w:tcPr>
            <w:tcW w:w="3968" w:type="dxa"/>
          </w:tcPr>
          <w:p w14:paraId="1E541575" w14:textId="77777777" w:rsidR="00625FF0" w:rsidRPr="00922ADA" w:rsidRDefault="00625FF0" w:rsidP="00625FF0">
            <w:pPr>
              <w:rPr>
                <w:rFonts w:cs="Arial"/>
                <w:lang w:val="sr-Latn-RS"/>
              </w:rPr>
            </w:pPr>
            <w:r w:rsidRPr="00922ADA">
              <w:rPr>
                <w:rFonts w:cs="Arial"/>
                <w:lang w:val="sr-Cyrl-RS"/>
              </w:rPr>
              <w:t xml:space="preserve">Безбедоносни системи </w:t>
            </w:r>
          </w:p>
        </w:tc>
        <w:tc>
          <w:tcPr>
            <w:tcW w:w="5382" w:type="dxa"/>
          </w:tcPr>
          <w:p w14:paraId="1AC7EDB1" w14:textId="77777777" w:rsidR="00625FF0" w:rsidRPr="00922ADA" w:rsidRDefault="00625FF0" w:rsidP="00625FF0">
            <w:pPr>
              <w:rPr>
                <w:rFonts w:cs="Arial"/>
                <w:lang w:val="sr-Cyrl-RS"/>
              </w:rPr>
            </w:pPr>
            <w:r w:rsidRPr="00922ADA">
              <w:rPr>
                <w:rFonts w:cs="Arial"/>
                <w:lang w:val="sr-Latn-RS"/>
              </w:rPr>
              <w:t>ABS, ESP</w:t>
            </w:r>
            <w:r w:rsidRPr="00922ADA">
              <w:rPr>
                <w:rFonts w:cs="Arial"/>
                <w:lang w:val="sr-Cyrl-RS"/>
              </w:rPr>
              <w:t xml:space="preserve">                                 </w:t>
            </w:r>
          </w:p>
        </w:tc>
      </w:tr>
      <w:tr w:rsidR="00625FF0" w:rsidRPr="00922ADA" w14:paraId="526466E7" w14:textId="77777777" w:rsidTr="00625FF0">
        <w:tc>
          <w:tcPr>
            <w:tcW w:w="3968" w:type="dxa"/>
          </w:tcPr>
          <w:p w14:paraId="40819A91" w14:textId="77777777" w:rsidR="00625FF0" w:rsidRPr="00922ADA" w:rsidRDefault="00625FF0" w:rsidP="00625FF0">
            <w:pPr>
              <w:rPr>
                <w:rFonts w:cs="Arial"/>
                <w:lang w:val="sr-Latn-RS"/>
              </w:rPr>
            </w:pPr>
            <w:r w:rsidRPr="00922ADA">
              <w:rPr>
                <w:rFonts w:cs="Arial"/>
                <w:lang w:val="sr-Cyrl-RS"/>
              </w:rPr>
              <w:t xml:space="preserve">Клима </w:t>
            </w:r>
          </w:p>
        </w:tc>
        <w:tc>
          <w:tcPr>
            <w:tcW w:w="5382" w:type="dxa"/>
          </w:tcPr>
          <w:p w14:paraId="471381B9" w14:textId="77777777" w:rsidR="00625FF0" w:rsidRPr="00922ADA" w:rsidRDefault="00625FF0" w:rsidP="00625FF0">
            <w:pPr>
              <w:rPr>
                <w:rFonts w:cs="Arial"/>
                <w:lang w:val="sr-Latn-RS"/>
              </w:rPr>
            </w:pPr>
            <w:r w:rsidRPr="00922ADA">
              <w:rPr>
                <w:rFonts w:cs="Arial"/>
                <w:lang w:val="sr-Cyrl-RS"/>
              </w:rPr>
              <w:t xml:space="preserve">Мануелна                    </w:t>
            </w:r>
          </w:p>
        </w:tc>
      </w:tr>
      <w:tr w:rsidR="00625FF0" w:rsidRPr="00922ADA" w14:paraId="4132932C" w14:textId="77777777" w:rsidTr="00625FF0">
        <w:tc>
          <w:tcPr>
            <w:tcW w:w="3968" w:type="dxa"/>
          </w:tcPr>
          <w:p w14:paraId="70CC9DCE" w14:textId="77777777" w:rsidR="00625FF0" w:rsidRPr="00922ADA" w:rsidRDefault="00625FF0" w:rsidP="00625FF0">
            <w:pPr>
              <w:rPr>
                <w:rFonts w:cs="Arial"/>
                <w:lang w:val="sr-Latn-RS"/>
              </w:rPr>
            </w:pPr>
            <w:r w:rsidRPr="00922ADA">
              <w:rPr>
                <w:rFonts w:cs="Arial"/>
                <w:lang w:val="sr-Cyrl-RS"/>
              </w:rPr>
              <w:t>Норма издувне емисије</w:t>
            </w:r>
          </w:p>
        </w:tc>
        <w:tc>
          <w:tcPr>
            <w:tcW w:w="5382" w:type="dxa"/>
          </w:tcPr>
          <w:p w14:paraId="74CEEBA2" w14:textId="77777777" w:rsidR="00625FF0" w:rsidRPr="00922ADA" w:rsidRDefault="00625FF0" w:rsidP="00625FF0">
            <w:pPr>
              <w:rPr>
                <w:rFonts w:cs="Arial"/>
                <w:lang w:val="sr-Cyrl-RS"/>
              </w:rPr>
            </w:pPr>
            <w:r w:rsidRPr="00922ADA">
              <w:rPr>
                <w:rFonts w:cs="Arial"/>
                <w:lang w:val="sr-Cyrl-RS"/>
              </w:rPr>
              <w:t xml:space="preserve">Еуро </w:t>
            </w:r>
            <w:r w:rsidRPr="00922ADA">
              <w:rPr>
                <w:rFonts w:cs="Arial"/>
                <w:lang w:val="sr-Latn-RS"/>
              </w:rPr>
              <w:t xml:space="preserve"> 6</w:t>
            </w:r>
            <w:r w:rsidRPr="00922ADA">
              <w:rPr>
                <w:rFonts w:cs="Arial"/>
                <w:lang w:val="sr-Cyrl-RS"/>
              </w:rPr>
              <w:t xml:space="preserve">                         </w:t>
            </w:r>
          </w:p>
        </w:tc>
      </w:tr>
      <w:tr w:rsidR="00625FF0" w:rsidRPr="00922ADA" w14:paraId="6296E0AA" w14:textId="77777777" w:rsidTr="00625FF0">
        <w:tc>
          <w:tcPr>
            <w:tcW w:w="3968" w:type="dxa"/>
          </w:tcPr>
          <w:p w14:paraId="4C44D96C" w14:textId="77777777" w:rsidR="00625FF0" w:rsidRPr="00922ADA" w:rsidRDefault="00625FF0" w:rsidP="00625FF0">
            <w:pPr>
              <w:rPr>
                <w:rFonts w:cs="Arial"/>
                <w:highlight w:val="yellow"/>
                <w:lang w:val="sr-Cyrl-RS"/>
              </w:rPr>
            </w:pPr>
            <w:r w:rsidRPr="00922ADA">
              <w:rPr>
                <w:rFonts w:cs="Arial"/>
                <w:lang w:val="sr-Cyrl-RS"/>
              </w:rPr>
              <w:t>Зимски пнеуматици</w:t>
            </w:r>
          </w:p>
        </w:tc>
        <w:tc>
          <w:tcPr>
            <w:tcW w:w="5382" w:type="dxa"/>
          </w:tcPr>
          <w:p w14:paraId="0855E74B" w14:textId="77777777" w:rsidR="00625FF0" w:rsidRPr="00922ADA" w:rsidRDefault="00625FF0" w:rsidP="00625FF0">
            <w:pPr>
              <w:rPr>
                <w:rFonts w:cs="Arial"/>
                <w:lang w:val="sr-Cyrl-RS"/>
              </w:rPr>
            </w:pPr>
            <w:r w:rsidRPr="00922ADA">
              <w:rPr>
                <w:rFonts w:cs="Arial"/>
                <w:lang w:val="sr-Cyrl-RS"/>
              </w:rPr>
              <w:t xml:space="preserve">Да </w:t>
            </w:r>
          </w:p>
        </w:tc>
      </w:tr>
      <w:tr w:rsidR="00625FF0" w:rsidRPr="00922ADA" w14:paraId="3DEFBB99" w14:textId="77777777" w:rsidTr="00625FF0">
        <w:tc>
          <w:tcPr>
            <w:tcW w:w="3968" w:type="dxa"/>
          </w:tcPr>
          <w:p w14:paraId="5135D158" w14:textId="77777777" w:rsidR="00625FF0" w:rsidRPr="00922ADA" w:rsidRDefault="00625FF0" w:rsidP="00625FF0">
            <w:pPr>
              <w:rPr>
                <w:rFonts w:cs="Arial"/>
                <w:lang w:val="sr-Latn-RS"/>
              </w:rPr>
            </w:pPr>
            <w:r w:rsidRPr="00922ADA">
              <w:rPr>
                <w:rFonts w:cs="Arial"/>
                <w:lang w:val="sr-Cyrl-RS"/>
              </w:rPr>
              <w:t>Клиренс неоптерећеног воила</w:t>
            </w:r>
          </w:p>
        </w:tc>
        <w:tc>
          <w:tcPr>
            <w:tcW w:w="5382" w:type="dxa"/>
          </w:tcPr>
          <w:p w14:paraId="18ACF2EA" w14:textId="77777777" w:rsidR="00625FF0" w:rsidRPr="00922ADA" w:rsidRDefault="00625FF0" w:rsidP="00625FF0">
            <w:pPr>
              <w:rPr>
                <w:rFonts w:cs="Arial"/>
                <w:lang w:val="sr-Cyrl-RS"/>
              </w:rPr>
            </w:pPr>
            <w:r w:rsidRPr="00922ADA">
              <w:rPr>
                <w:rFonts w:cs="Arial"/>
                <w:lang w:val="sr-Cyrl-RS"/>
              </w:rPr>
              <w:t xml:space="preserve">Минимум </w:t>
            </w:r>
            <w:r w:rsidRPr="00922ADA">
              <w:rPr>
                <w:rFonts w:cs="Arial"/>
                <w:lang w:val="sr-Latn-RS"/>
              </w:rPr>
              <w:t>200 mm</w:t>
            </w:r>
            <w:r w:rsidRPr="00922ADA">
              <w:rPr>
                <w:rFonts w:cs="Arial"/>
                <w:lang w:val="sr-Cyrl-RS"/>
              </w:rPr>
              <w:t xml:space="preserve">          </w:t>
            </w:r>
          </w:p>
        </w:tc>
      </w:tr>
      <w:tr w:rsidR="00625FF0" w:rsidRPr="00922ADA" w14:paraId="2D8B5782" w14:textId="77777777" w:rsidTr="00625FF0">
        <w:tc>
          <w:tcPr>
            <w:tcW w:w="3968" w:type="dxa"/>
          </w:tcPr>
          <w:p w14:paraId="30FCA617" w14:textId="77777777" w:rsidR="00625FF0" w:rsidRPr="00922ADA" w:rsidRDefault="00625FF0" w:rsidP="00625FF0">
            <w:pPr>
              <w:rPr>
                <w:rFonts w:cs="Arial"/>
                <w:lang w:val="sr-Latn-RS"/>
              </w:rPr>
            </w:pPr>
            <w:r w:rsidRPr="00922ADA">
              <w:rPr>
                <w:rFonts w:cs="Arial"/>
                <w:lang w:val="sr-Cyrl-RS"/>
              </w:rPr>
              <w:t>Товарни сандук</w:t>
            </w:r>
          </w:p>
        </w:tc>
        <w:tc>
          <w:tcPr>
            <w:tcW w:w="5382" w:type="dxa"/>
          </w:tcPr>
          <w:p w14:paraId="677C7B19" w14:textId="77777777" w:rsidR="00625FF0" w:rsidRPr="00922ADA" w:rsidRDefault="00625FF0" w:rsidP="00625FF0">
            <w:pPr>
              <w:rPr>
                <w:rFonts w:cs="Arial"/>
                <w:lang w:val="sr-Latn-RS"/>
              </w:rPr>
            </w:pPr>
            <w:r w:rsidRPr="00922ADA">
              <w:rPr>
                <w:rFonts w:cs="Arial"/>
                <w:lang w:val="sr-Cyrl-RS"/>
              </w:rPr>
              <w:t>Дужина минимум</w:t>
            </w:r>
            <w:r w:rsidRPr="00922ADA">
              <w:rPr>
                <w:rFonts w:cs="Arial"/>
                <w:lang w:val="sr-Latn-RS"/>
              </w:rPr>
              <w:t xml:space="preserve"> </w:t>
            </w:r>
            <w:r w:rsidRPr="00922ADA">
              <w:rPr>
                <w:rFonts w:cs="Arial"/>
                <w:lang w:val="sr-Cyrl-RS"/>
              </w:rPr>
              <w:t>1</w:t>
            </w:r>
            <w:r w:rsidRPr="00922ADA">
              <w:rPr>
                <w:rFonts w:cs="Arial"/>
                <w:lang w:val="sr-Latn-RS"/>
              </w:rPr>
              <w:t xml:space="preserve">500 mm , </w:t>
            </w:r>
            <w:r w:rsidRPr="00922ADA">
              <w:rPr>
                <w:rFonts w:cs="Arial"/>
                <w:lang w:val="sr-Cyrl-RS"/>
              </w:rPr>
              <w:t>ширина минимум</w:t>
            </w:r>
            <w:r w:rsidRPr="00922ADA">
              <w:rPr>
                <w:rFonts w:cs="Arial"/>
                <w:lang w:val="sr-Latn-RS"/>
              </w:rPr>
              <w:t xml:space="preserve"> 1</w:t>
            </w:r>
            <w:r w:rsidRPr="00922ADA">
              <w:rPr>
                <w:rFonts w:cs="Arial"/>
                <w:lang w:val="sr-Cyrl-RS"/>
              </w:rPr>
              <w:t>450</w:t>
            </w:r>
            <w:r w:rsidRPr="00922ADA">
              <w:rPr>
                <w:rFonts w:cs="Arial"/>
                <w:lang w:val="sr-Latn-RS"/>
              </w:rPr>
              <w:t xml:space="preserve"> mm</w:t>
            </w:r>
            <w:r w:rsidRPr="00922ADA">
              <w:rPr>
                <w:rFonts w:cs="Arial"/>
                <w:lang w:val="sr-Cyrl-RS"/>
              </w:rPr>
              <w:t>.Висина сандука минимум</w:t>
            </w:r>
            <w:r w:rsidRPr="00922ADA">
              <w:rPr>
                <w:rFonts w:cs="Arial"/>
                <w:lang w:val="sr-Latn-RS"/>
              </w:rPr>
              <w:t xml:space="preserve"> </w:t>
            </w:r>
            <w:r w:rsidRPr="00922ADA">
              <w:rPr>
                <w:rFonts w:cs="Arial"/>
                <w:lang w:val="sr-Cyrl-RS"/>
              </w:rPr>
              <w:t>450</w:t>
            </w:r>
            <w:r w:rsidRPr="00922ADA">
              <w:rPr>
                <w:rFonts w:cs="Arial"/>
                <w:lang w:val="sr-Latn-RS"/>
              </w:rPr>
              <w:t xml:space="preserve"> mm </w:t>
            </w:r>
          </w:p>
        </w:tc>
      </w:tr>
      <w:tr w:rsidR="00625FF0" w:rsidRPr="00922ADA" w14:paraId="0F9B2D63" w14:textId="77777777" w:rsidTr="00625FF0">
        <w:tc>
          <w:tcPr>
            <w:tcW w:w="3968" w:type="dxa"/>
          </w:tcPr>
          <w:p w14:paraId="55A8DF81" w14:textId="77777777" w:rsidR="00625FF0" w:rsidRPr="00922ADA" w:rsidRDefault="00625FF0" w:rsidP="00625FF0">
            <w:pPr>
              <w:rPr>
                <w:rFonts w:cs="Arial"/>
                <w:lang w:val="sr-Cyrl-RS"/>
              </w:rPr>
            </w:pPr>
            <w:r w:rsidRPr="00922ADA">
              <w:rPr>
                <w:rFonts w:cs="Arial"/>
                <w:lang w:val="sr-Cyrl-RS"/>
              </w:rPr>
              <w:t>Хомологовано ротационо светло (широки панел)</w:t>
            </w:r>
          </w:p>
        </w:tc>
        <w:tc>
          <w:tcPr>
            <w:tcW w:w="5382" w:type="dxa"/>
          </w:tcPr>
          <w:p w14:paraId="4A934A6E" w14:textId="77777777" w:rsidR="00625FF0" w:rsidRPr="00922ADA" w:rsidRDefault="00625FF0" w:rsidP="00625FF0">
            <w:pPr>
              <w:rPr>
                <w:rFonts w:cs="Arial"/>
                <w:lang w:val="sr-Cyrl-RS"/>
              </w:rPr>
            </w:pPr>
            <w:r w:rsidRPr="00922ADA">
              <w:rPr>
                <w:rFonts w:cs="Arial"/>
                <w:lang w:val="sr-Cyrl-RS"/>
              </w:rPr>
              <w:t xml:space="preserve">Да                                        </w:t>
            </w:r>
          </w:p>
        </w:tc>
      </w:tr>
      <w:tr w:rsidR="00625FF0" w:rsidRPr="00922ADA" w14:paraId="3754EE6C" w14:textId="77777777" w:rsidTr="00625FF0">
        <w:tc>
          <w:tcPr>
            <w:tcW w:w="3968" w:type="dxa"/>
          </w:tcPr>
          <w:p w14:paraId="4F28F71F" w14:textId="77777777" w:rsidR="00625FF0" w:rsidRPr="00922ADA" w:rsidRDefault="00625FF0" w:rsidP="00625FF0">
            <w:pPr>
              <w:rPr>
                <w:rFonts w:cs="Arial"/>
                <w:lang w:val="sr-Cyrl-RS"/>
              </w:rPr>
            </w:pPr>
            <w:r w:rsidRPr="00922ADA">
              <w:rPr>
                <w:rFonts w:cs="Arial"/>
                <w:lang w:val="sr-Cyrl-RS"/>
              </w:rPr>
              <w:t>Тврда покривка товарног простора у боји возила</w:t>
            </w:r>
          </w:p>
        </w:tc>
        <w:tc>
          <w:tcPr>
            <w:tcW w:w="5382" w:type="dxa"/>
          </w:tcPr>
          <w:p w14:paraId="719D3707" w14:textId="77777777" w:rsidR="00625FF0" w:rsidRPr="00922ADA" w:rsidRDefault="00625FF0" w:rsidP="00625FF0">
            <w:pPr>
              <w:rPr>
                <w:rFonts w:cs="Arial"/>
                <w:lang w:val="sr-Cyrl-RS"/>
              </w:rPr>
            </w:pPr>
            <w:r w:rsidRPr="00922ADA">
              <w:rPr>
                <w:rFonts w:cs="Arial"/>
                <w:lang w:val="sr-Cyrl-RS"/>
              </w:rPr>
              <w:t>Да</w:t>
            </w:r>
          </w:p>
        </w:tc>
      </w:tr>
      <w:tr w:rsidR="00625FF0" w:rsidRPr="00922ADA" w14:paraId="42D51FB0" w14:textId="77777777" w:rsidTr="00625FF0">
        <w:tc>
          <w:tcPr>
            <w:tcW w:w="3968" w:type="dxa"/>
          </w:tcPr>
          <w:p w14:paraId="504B67D8" w14:textId="77777777" w:rsidR="00625FF0" w:rsidRPr="00922ADA" w:rsidRDefault="00625FF0" w:rsidP="00625FF0">
            <w:pPr>
              <w:rPr>
                <w:rFonts w:cs="Arial"/>
                <w:lang w:val="sr-Cyrl-RS"/>
              </w:rPr>
            </w:pPr>
            <w:r w:rsidRPr="00922ADA">
              <w:rPr>
                <w:rFonts w:cs="Arial"/>
                <w:lang w:val="sr-Cyrl-RS"/>
              </w:rPr>
              <w:t>Електрично витло са целицном сајлом</w:t>
            </w:r>
          </w:p>
        </w:tc>
        <w:tc>
          <w:tcPr>
            <w:tcW w:w="5382" w:type="dxa"/>
          </w:tcPr>
          <w:p w14:paraId="77DBB5AA" w14:textId="77777777" w:rsidR="00625FF0" w:rsidRPr="00922ADA" w:rsidRDefault="00625FF0" w:rsidP="00625FF0">
            <w:pPr>
              <w:rPr>
                <w:rFonts w:cs="Arial"/>
                <w:lang w:val="sr-Cyrl-RS"/>
              </w:rPr>
            </w:pPr>
            <w:r w:rsidRPr="00922ADA">
              <w:rPr>
                <w:rFonts w:cs="Arial"/>
                <w:lang w:val="sr-Cyrl-RS"/>
              </w:rPr>
              <w:t>Минимум 12000лбс, минимум 29 метара дужина сајле</w:t>
            </w:r>
          </w:p>
        </w:tc>
      </w:tr>
      <w:tr w:rsidR="00625FF0" w:rsidRPr="00922ADA" w14:paraId="18EDF27E" w14:textId="77777777" w:rsidTr="00625FF0">
        <w:tc>
          <w:tcPr>
            <w:tcW w:w="3968" w:type="dxa"/>
          </w:tcPr>
          <w:p w14:paraId="052D7031" w14:textId="77777777" w:rsidR="00625FF0" w:rsidRPr="00922ADA" w:rsidRDefault="00625FF0" w:rsidP="00625FF0">
            <w:pPr>
              <w:rPr>
                <w:rFonts w:cs="Arial"/>
                <w:lang w:val="sr-Cyrl-RS"/>
              </w:rPr>
            </w:pPr>
            <w:r w:rsidRPr="00922ADA">
              <w:rPr>
                <w:rFonts w:cs="Arial"/>
                <w:lang w:val="sr-Cyrl-RS"/>
              </w:rPr>
              <w:t>Преднји буллбар са сетом фарова</w:t>
            </w:r>
          </w:p>
        </w:tc>
        <w:tc>
          <w:tcPr>
            <w:tcW w:w="5382" w:type="dxa"/>
          </w:tcPr>
          <w:p w14:paraId="3B35C5B1" w14:textId="77777777" w:rsidR="00625FF0" w:rsidRPr="00922ADA" w:rsidRDefault="00625FF0" w:rsidP="00625FF0">
            <w:pPr>
              <w:rPr>
                <w:rFonts w:cs="Arial"/>
                <w:lang w:val="sr-Cyrl-RS"/>
              </w:rPr>
            </w:pPr>
            <w:r w:rsidRPr="00922ADA">
              <w:rPr>
                <w:rFonts w:cs="Arial"/>
                <w:lang w:val="sr-Cyrl-RS"/>
              </w:rPr>
              <w:t>Да</w:t>
            </w:r>
          </w:p>
        </w:tc>
      </w:tr>
      <w:tr w:rsidR="00625FF0" w:rsidRPr="00922ADA" w14:paraId="6340B507" w14:textId="77777777" w:rsidTr="00625FF0">
        <w:tc>
          <w:tcPr>
            <w:tcW w:w="3968" w:type="dxa"/>
          </w:tcPr>
          <w:p w14:paraId="7B7C816B" w14:textId="77777777" w:rsidR="00625FF0" w:rsidRPr="00922ADA" w:rsidRDefault="00625FF0" w:rsidP="00625FF0">
            <w:pPr>
              <w:rPr>
                <w:rFonts w:cs="Arial"/>
                <w:lang w:val="sr-Cyrl-RS"/>
              </w:rPr>
            </w:pPr>
            <w:r w:rsidRPr="00922ADA">
              <w:rPr>
                <w:rFonts w:cs="Arial"/>
                <w:lang w:val="sr-Cyrl-RS"/>
              </w:rPr>
              <w:t>Метална заштита мотора</w:t>
            </w:r>
          </w:p>
        </w:tc>
        <w:tc>
          <w:tcPr>
            <w:tcW w:w="5382" w:type="dxa"/>
          </w:tcPr>
          <w:p w14:paraId="727DE82B" w14:textId="77777777" w:rsidR="00625FF0" w:rsidRPr="00922ADA" w:rsidRDefault="00625FF0" w:rsidP="00625FF0">
            <w:pPr>
              <w:rPr>
                <w:rFonts w:cs="Arial"/>
                <w:lang w:val="sr-Cyrl-RS"/>
              </w:rPr>
            </w:pPr>
            <w:r w:rsidRPr="00922ADA">
              <w:rPr>
                <w:rFonts w:cs="Arial"/>
                <w:lang w:val="sr-Cyrl-RS"/>
              </w:rPr>
              <w:t>Да</w:t>
            </w:r>
          </w:p>
        </w:tc>
      </w:tr>
      <w:tr w:rsidR="00625FF0" w:rsidRPr="00922ADA" w14:paraId="7FB911A2" w14:textId="77777777" w:rsidTr="00625FF0">
        <w:tc>
          <w:tcPr>
            <w:tcW w:w="3968" w:type="dxa"/>
          </w:tcPr>
          <w:p w14:paraId="446DADAD" w14:textId="77777777" w:rsidR="00625FF0" w:rsidRPr="00922ADA" w:rsidRDefault="00625FF0" w:rsidP="00625FF0">
            <w:pPr>
              <w:rPr>
                <w:rFonts w:cs="Arial"/>
                <w:lang w:val="sr-Cyrl-RS"/>
              </w:rPr>
            </w:pPr>
            <w:r w:rsidRPr="00922ADA">
              <w:rPr>
                <w:rFonts w:cs="Arial"/>
                <w:lang w:val="sr-Cyrl-RS"/>
              </w:rPr>
              <w:t>Попречни кровни носачи</w:t>
            </w:r>
          </w:p>
        </w:tc>
        <w:tc>
          <w:tcPr>
            <w:tcW w:w="5382" w:type="dxa"/>
          </w:tcPr>
          <w:p w14:paraId="3EACA169" w14:textId="77777777" w:rsidR="00625FF0" w:rsidRPr="00922ADA" w:rsidRDefault="00625FF0" w:rsidP="00625FF0">
            <w:pPr>
              <w:rPr>
                <w:rFonts w:cs="Arial"/>
                <w:lang w:val="sr-Cyrl-RS"/>
              </w:rPr>
            </w:pPr>
            <w:r w:rsidRPr="00922ADA">
              <w:rPr>
                <w:rFonts w:cs="Arial"/>
                <w:lang w:val="sr-Cyrl-RS"/>
              </w:rPr>
              <w:t>Да</w:t>
            </w:r>
          </w:p>
        </w:tc>
      </w:tr>
      <w:tr w:rsidR="00625FF0" w:rsidRPr="00922ADA" w14:paraId="25F5D6F3" w14:textId="77777777" w:rsidTr="00625FF0">
        <w:tc>
          <w:tcPr>
            <w:tcW w:w="3968" w:type="dxa"/>
          </w:tcPr>
          <w:p w14:paraId="79E6618B" w14:textId="77777777" w:rsidR="00625FF0" w:rsidRPr="00922ADA" w:rsidRDefault="00625FF0" w:rsidP="00625FF0">
            <w:pPr>
              <w:rPr>
                <w:rFonts w:cs="Arial"/>
                <w:lang w:val="sr-Cyrl-RS"/>
              </w:rPr>
            </w:pPr>
            <w:r w:rsidRPr="00922ADA">
              <w:rPr>
                <w:rFonts w:cs="Arial"/>
                <w:lang w:val="sr-Cyrl-RS"/>
              </w:rPr>
              <w:t>Возило мора бити хомологовано као теретно возило и са свим потребним атестима за регистрацију (због поврћаја ПДВ-а)</w:t>
            </w:r>
          </w:p>
        </w:tc>
        <w:tc>
          <w:tcPr>
            <w:tcW w:w="5382" w:type="dxa"/>
          </w:tcPr>
          <w:p w14:paraId="16390EB4" w14:textId="77777777" w:rsidR="00625FF0" w:rsidRPr="00922ADA" w:rsidRDefault="00625FF0" w:rsidP="00625FF0">
            <w:pPr>
              <w:rPr>
                <w:rFonts w:cs="Arial"/>
                <w:lang w:val="sr-Cyrl-RS"/>
              </w:rPr>
            </w:pPr>
            <w:r w:rsidRPr="00922ADA">
              <w:rPr>
                <w:rFonts w:cs="Arial"/>
                <w:lang w:val="sr-Cyrl-RS"/>
              </w:rPr>
              <w:t>Да</w:t>
            </w:r>
          </w:p>
        </w:tc>
      </w:tr>
    </w:tbl>
    <w:p w14:paraId="6343EDA9" w14:textId="77777777" w:rsidR="00625FF0" w:rsidRPr="00922ADA" w:rsidRDefault="00625FF0" w:rsidP="00625FF0">
      <w:pPr>
        <w:rPr>
          <w:rFonts w:cs="Arial"/>
          <w:lang w:val="sr-Cyrl-RS"/>
        </w:rPr>
      </w:pPr>
    </w:p>
    <w:p w14:paraId="40014DE0" w14:textId="77777777" w:rsidR="00625FF0" w:rsidRPr="00E160FC" w:rsidRDefault="00625FF0" w:rsidP="00625FF0">
      <w:pPr>
        <w:rPr>
          <w:rFonts w:cs="Arial"/>
          <w:sz w:val="24"/>
          <w:szCs w:val="24"/>
          <w:lang w:val="sr-Latn-RS"/>
        </w:rPr>
      </w:pPr>
      <w:r w:rsidRPr="00E160FC">
        <w:rPr>
          <w:rFonts w:cs="Arial"/>
          <w:sz w:val="24"/>
          <w:szCs w:val="24"/>
          <w:lang w:val="sr-Cyrl-RS"/>
        </w:rPr>
        <w:t>Напомена</w:t>
      </w:r>
      <w:r w:rsidRPr="00E160FC">
        <w:rPr>
          <w:rFonts w:cs="Arial"/>
          <w:sz w:val="24"/>
          <w:szCs w:val="24"/>
          <w:lang w:val="sr-Latn-RS"/>
        </w:rPr>
        <w:t>:</w:t>
      </w:r>
    </w:p>
    <w:p w14:paraId="0D157048" w14:textId="77777777" w:rsidR="00625FF0" w:rsidRPr="00E160FC" w:rsidRDefault="00625FF0" w:rsidP="00625FF0">
      <w:pPr>
        <w:rPr>
          <w:rFonts w:cs="Arial"/>
          <w:sz w:val="24"/>
          <w:szCs w:val="24"/>
          <w:lang w:val="sr-Latn-RS"/>
        </w:rPr>
      </w:pPr>
      <w:r w:rsidRPr="00E160FC">
        <w:rPr>
          <w:rFonts w:cs="Arial"/>
          <w:sz w:val="24"/>
          <w:szCs w:val="24"/>
          <w:lang w:val="sr-Cyrl-RS"/>
        </w:rPr>
        <w:t>Уз испоручена возила неопходно је доставити</w:t>
      </w:r>
      <w:r w:rsidRPr="00E160FC">
        <w:rPr>
          <w:rFonts w:cs="Arial"/>
          <w:sz w:val="24"/>
          <w:szCs w:val="24"/>
          <w:lang w:val="sr-Latn-RS"/>
        </w:rPr>
        <w:t>:</w:t>
      </w:r>
    </w:p>
    <w:p w14:paraId="0A812ED6" w14:textId="77777777" w:rsidR="00625FF0" w:rsidRPr="00E160F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E160FC">
        <w:rPr>
          <w:rFonts w:ascii="Arial" w:hAnsi="Arial" w:cs="Arial"/>
          <w:sz w:val="24"/>
          <w:szCs w:val="24"/>
          <w:lang w:val="sr-Cyrl-RS"/>
        </w:rPr>
        <w:t>Гарантни лист са списком овлашћених сервиса</w:t>
      </w:r>
    </w:p>
    <w:p w14:paraId="18EE6F75" w14:textId="77777777" w:rsidR="00625FF0" w:rsidRPr="00E160F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E160FC">
        <w:rPr>
          <w:rFonts w:ascii="Arial" w:hAnsi="Arial" w:cs="Arial"/>
          <w:sz w:val="24"/>
          <w:szCs w:val="24"/>
          <w:lang w:val="sr-Cyrl-RS"/>
        </w:rPr>
        <w:t>Упутство за употребу на српском језику</w:t>
      </w:r>
    </w:p>
    <w:p w14:paraId="0E369953" w14:textId="77777777" w:rsidR="00625FF0" w:rsidRPr="00E160F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E160FC">
        <w:rPr>
          <w:rFonts w:ascii="Arial" w:hAnsi="Arial" w:cs="Arial"/>
          <w:sz w:val="24"/>
          <w:szCs w:val="24"/>
          <w:lang w:val="sr-Cyrl-RS"/>
        </w:rPr>
        <w:t>Резрвни точак, дизалицу и кључ за точкове</w:t>
      </w:r>
    </w:p>
    <w:p w14:paraId="5FA4B302" w14:textId="77777777" w:rsidR="00625FF0" w:rsidRPr="00E160F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E160FC">
        <w:rPr>
          <w:rFonts w:ascii="Arial" w:hAnsi="Arial" w:cs="Arial"/>
          <w:sz w:val="24"/>
          <w:szCs w:val="24"/>
          <w:lang w:val="sr-Cyrl-RS"/>
        </w:rPr>
        <w:t xml:space="preserve">Обавезну опрему у складу са Правилником о техничким условима за возила у саобрачају на путевима </w:t>
      </w:r>
      <w:r w:rsidRPr="00E160FC">
        <w:rPr>
          <w:rFonts w:ascii="Arial" w:hAnsi="Arial" w:cs="Arial"/>
          <w:sz w:val="24"/>
          <w:szCs w:val="24"/>
          <w:lang w:val="sr-Latn-RS"/>
        </w:rPr>
        <w:t>(</w:t>
      </w:r>
      <w:r w:rsidRPr="00E160FC">
        <w:rPr>
          <w:rFonts w:ascii="Arial" w:hAnsi="Arial" w:cs="Arial"/>
          <w:sz w:val="24"/>
          <w:szCs w:val="24"/>
          <w:lang w:val="sr-Cyrl-RS"/>
        </w:rPr>
        <w:t>троугао</w:t>
      </w:r>
      <w:r w:rsidRPr="00E160FC">
        <w:rPr>
          <w:rFonts w:ascii="Arial" w:hAnsi="Arial" w:cs="Arial"/>
          <w:sz w:val="24"/>
          <w:szCs w:val="24"/>
          <w:lang w:val="sr-Latn-RS"/>
        </w:rPr>
        <w:t xml:space="preserve">, </w:t>
      </w:r>
      <w:r w:rsidRPr="00E160FC">
        <w:rPr>
          <w:rFonts w:ascii="Arial" w:hAnsi="Arial" w:cs="Arial"/>
          <w:sz w:val="24"/>
          <w:szCs w:val="24"/>
          <w:lang w:val="sr-Cyrl-RS"/>
        </w:rPr>
        <w:t>комплет сијалица</w:t>
      </w:r>
      <w:r w:rsidRPr="00E160FC">
        <w:rPr>
          <w:rFonts w:ascii="Arial" w:hAnsi="Arial" w:cs="Arial"/>
          <w:sz w:val="24"/>
          <w:szCs w:val="24"/>
          <w:lang w:val="sr-Latn-RS"/>
        </w:rPr>
        <w:t xml:space="preserve">, </w:t>
      </w:r>
      <w:r w:rsidRPr="00E160FC">
        <w:rPr>
          <w:rFonts w:ascii="Arial" w:hAnsi="Arial" w:cs="Arial"/>
          <w:sz w:val="24"/>
          <w:szCs w:val="24"/>
          <w:lang w:val="sr-Cyrl-RS"/>
        </w:rPr>
        <w:t>прву помоћ</w:t>
      </w:r>
      <w:r w:rsidRPr="00E160FC">
        <w:rPr>
          <w:rFonts w:ascii="Arial" w:hAnsi="Arial" w:cs="Arial"/>
          <w:sz w:val="24"/>
          <w:szCs w:val="24"/>
          <w:lang w:val="sr-Latn-RS"/>
        </w:rPr>
        <w:t xml:space="preserve">, </w:t>
      </w:r>
      <w:r w:rsidRPr="00E160FC">
        <w:rPr>
          <w:rFonts w:ascii="Arial" w:hAnsi="Arial" w:cs="Arial"/>
          <w:sz w:val="24"/>
          <w:szCs w:val="24"/>
          <w:lang w:val="sr-Cyrl-RS"/>
        </w:rPr>
        <w:t>уже за вучу</w:t>
      </w:r>
      <w:r w:rsidRPr="00E160FC">
        <w:rPr>
          <w:rFonts w:ascii="Arial" w:hAnsi="Arial" w:cs="Arial"/>
          <w:sz w:val="24"/>
          <w:szCs w:val="24"/>
          <w:lang w:val="sr-Latn-RS"/>
        </w:rPr>
        <w:t xml:space="preserve">, </w:t>
      </w:r>
      <w:r w:rsidRPr="00E160FC">
        <w:rPr>
          <w:rFonts w:ascii="Arial" w:hAnsi="Arial" w:cs="Arial"/>
          <w:sz w:val="24"/>
          <w:szCs w:val="24"/>
          <w:lang w:val="sr-Cyrl-RS"/>
        </w:rPr>
        <w:t>фосфоресцентни прслук</w:t>
      </w:r>
      <w:r w:rsidRPr="00E160FC">
        <w:rPr>
          <w:rFonts w:ascii="Arial" w:hAnsi="Arial" w:cs="Arial"/>
          <w:sz w:val="24"/>
          <w:szCs w:val="24"/>
          <w:lang w:val="sr-Latn-RS"/>
        </w:rPr>
        <w:t>)</w:t>
      </w:r>
    </w:p>
    <w:p w14:paraId="4C7433DC" w14:textId="77777777" w:rsidR="00625FF0" w:rsidRPr="00E160F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E160FC">
        <w:rPr>
          <w:rFonts w:ascii="Arial" w:hAnsi="Arial" w:cs="Arial"/>
          <w:sz w:val="24"/>
          <w:szCs w:val="24"/>
          <w:lang w:val="sr-Cyrl-RS"/>
        </w:rPr>
        <w:t>Ватрогасни апарат</w:t>
      </w:r>
      <w:r w:rsidRPr="00E160FC">
        <w:rPr>
          <w:rFonts w:ascii="Arial" w:hAnsi="Arial" w:cs="Arial"/>
          <w:sz w:val="24"/>
          <w:szCs w:val="24"/>
          <w:lang w:val="sr-Latn-RS"/>
        </w:rPr>
        <w:t xml:space="preserve"> S1</w:t>
      </w:r>
    </w:p>
    <w:p w14:paraId="20F65A7D" w14:textId="77777777" w:rsidR="00625FF0" w:rsidRPr="00E160F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E160FC">
        <w:rPr>
          <w:rFonts w:ascii="Arial" w:hAnsi="Arial" w:cs="Arial"/>
          <w:sz w:val="24"/>
          <w:szCs w:val="24"/>
          <w:lang w:val="sr-Cyrl-RS"/>
        </w:rPr>
        <w:t>Документа са урађеним техничким прегледом</w:t>
      </w:r>
    </w:p>
    <w:p w14:paraId="25FA1F8A" w14:textId="77777777" w:rsidR="00625FF0" w:rsidRPr="00E160FC" w:rsidRDefault="00625FF0" w:rsidP="00625FF0">
      <w:pPr>
        <w:pStyle w:val="ListParagraph"/>
        <w:rPr>
          <w:rFonts w:ascii="Arial" w:hAnsi="Arial" w:cs="Arial"/>
          <w:sz w:val="24"/>
          <w:szCs w:val="24"/>
          <w:lang w:val="sr-Latn-RS"/>
        </w:rPr>
      </w:pPr>
    </w:p>
    <w:p w14:paraId="0798B878" w14:textId="77777777" w:rsidR="00625FF0" w:rsidRPr="00E160FC" w:rsidRDefault="00625FF0" w:rsidP="00E160FC">
      <w:pPr>
        <w:rPr>
          <w:rFonts w:cs="Arial"/>
          <w:sz w:val="24"/>
          <w:szCs w:val="24"/>
          <w:lang w:val="sr-Latn-RS"/>
        </w:rPr>
      </w:pPr>
      <w:r w:rsidRPr="00E160FC">
        <w:rPr>
          <w:rFonts w:cs="Arial"/>
          <w:sz w:val="24"/>
          <w:szCs w:val="24"/>
          <w:lang w:val="sr-Cyrl-RS"/>
        </w:rPr>
        <w:t>Понуђач је обавезан да уз понуду достави каталоге или другу сокументацију којом потврђује да понуђена возила имају захтеване техничке карактеристике.</w:t>
      </w:r>
      <w:r w:rsidRPr="00E160FC">
        <w:rPr>
          <w:rFonts w:cs="Arial"/>
          <w:sz w:val="24"/>
          <w:szCs w:val="24"/>
          <w:lang w:val="sr-Latn-RS"/>
        </w:rPr>
        <w:t xml:space="preserve"> </w:t>
      </w:r>
    </w:p>
    <w:p w14:paraId="08E98413" w14:textId="77777777" w:rsidR="00625FF0" w:rsidRPr="00E160FC" w:rsidRDefault="00625FF0" w:rsidP="00E160FC">
      <w:pPr>
        <w:rPr>
          <w:rFonts w:cs="Arial"/>
          <w:sz w:val="24"/>
          <w:szCs w:val="24"/>
          <w:lang w:val="sr-Latn-RS"/>
        </w:rPr>
      </w:pPr>
      <w:r w:rsidRPr="00E160FC">
        <w:rPr>
          <w:rFonts w:cs="Arial"/>
          <w:sz w:val="24"/>
          <w:szCs w:val="24"/>
          <w:lang w:val="sr-Cyrl-RS"/>
        </w:rPr>
        <w:t>Каталози и остала документација морај бити потписани и оверени од стране произвођача или овлашћеног представништва</w:t>
      </w:r>
      <w:r w:rsidRPr="00E160FC">
        <w:rPr>
          <w:rFonts w:cs="Arial"/>
          <w:sz w:val="24"/>
          <w:szCs w:val="24"/>
          <w:lang w:val="sr-Latn-RS"/>
        </w:rPr>
        <w:t>.</w:t>
      </w:r>
    </w:p>
    <w:p w14:paraId="017C9463" w14:textId="6F47188A" w:rsidR="00625FF0" w:rsidRPr="00E160FC" w:rsidRDefault="00625FF0" w:rsidP="00E160FC">
      <w:pPr>
        <w:rPr>
          <w:rFonts w:cs="Arial"/>
          <w:sz w:val="24"/>
          <w:szCs w:val="24"/>
          <w:lang w:val="sr-Cyrl-RS"/>
        </w:rPr>
      </w:pPr>
      <w:r w:rsidRPr="00E160FC">
        <w:rPr>
          <w:rFonts w:cs="Arial"/>
          <w:b/>
          <w:sz w:val="24"/>
          <w:szCs w:val="24"/>
          <w:lang w:val="sr-Cyrl-RS"/>
        </w:rPr>
        <w:t>Рок испоруке</w:t>
      </w:r>
      <w:r w:rsidRPr="00E160FC">
        <w:rPr>
          <w:rFonts w:cs="Arial"/>
          <w:sz w:val="24"/>
          <w:szCs w:val="24"/>
          <w:lang w:val="sr-Cyrl-RS"/>
        </w:rPr>
        <w:t xml:space="preserve"> понуђених теренских возила 4</w:t>
      </w:r>
      <w:r w:rsidRPr="00E160FC">
        <w:rPr>
          <w:rFonts w:cs="Arial"/>
          <w:sz w:val="24"/>
          <w:szCs w:val="24"/>
          <w:lang w:val="sr-Latn-RS"/>
        </w:rPr>
        <w:t>X4</w:t>
      </w:r>
      <w:r w:rsidRPr="00E160FC">
        <w:rPr>
          <w:rFonts w:cs="Arial"/>
          <w:sz w:val="24"/>
          <w:szCs w:val="24"/>
          <w:lang w:val="sr-Cyrl-RS"/>
        </w:rPr>
        <w:t xml:space="preserve"> и пет седишта   је максималнмо </w:t>
      </w:r>
      <w:r w:rsidRPr="00E160FC">
        <w:rPr>
          <w:rFonts w:cs="Arial"/>
          <w:sz w:val="24"/>
          <w:szCs w:val="24"/>
          <w:lang w:val="sr-Latn-RS"/>
        </w:rPr>
        <w:t>25</w:t>
      </w:r>
      <w:r w:rsidRPr="00E160FC">
        <w:rPr>
          <w:rFonts w:cs="Arial"/>
          <w:sz w:val="24"/>
          <w:szCs w:val="24"/>
          <w:lang w:val="sr-Cyrl-RS"/>
        </w:rPr>
        <w:t>0 радних</w:t>
      </w:r>
      <w:r w:rsidRPr="00E160FC">
        <w:rPr>
          <w:rFonts w:cs="Arial"/>
          <w:sz w:val="24"/>
          <w:szCs w:val="24"/>
          <w:lang w:val="sr-Latn-RS"/>
        </w:rPr>
        <w:t xml:space="preserve"> </w:t>
      </w:r>
      <w:r w:rsidRPr="00E160FC">
        <w:rPr>
          <w:rFonts w:cs="Arial"/>
          <w:sz w:val="24"/>
          <w:szCs w:val="24"/>
          <w:lang w:val="sr-Cyrl-RS"/>
        </w:rPr>
        <w:t>дана</w:t>
      </w:r>
      <w:r w:rsidR="00575376">
        <w:rPr>
          <w:rFonts w:cs="Arial"/>
          <w:sz w:val="24"/>
          <w:szCs w:val="24"/>
          <w:lang w:val="sr-Cyrl-RS"/>
        </w:rPr>
        <w:t xml:space="preserve"> од дана ступања Уговора на снагу</w:t>
      </w:r>
      <w:r w:rsidRPr="00E160FC">
        <w:rPr>
          <w:rFonts w:cs="Arial"/>
          <w:sz w:val="24"/>
          <w:szCs w:val="24"/>
          <w:lang w:val="sr-Latn-RS"/>
        </w:rPr>
        <w:t>,</w:t>
      </w:r>
      <w:r w:rsidR="00575376">
        <w:rPr>
          <w:rFonts w:cs="Arial"/>
          <w:sz w:val="24"/>
          <w:szCs w:val="24"/>
          <w:lang w:val="sr-Cyrl-RS"/>
        </w:rPr>
        <w:t xml:space="preserve"> </w:t>
      </w:r>
      <w:r w:rsidRPr="00E160FC">
        <w:rPr>
          <w:rFonts w:cs="Arial"/>
          <w:sz w:val="24"/>
          <w:szCs w:val="24"/>
          <w:lang w:val="sr-Latn-RS"/>
        </w:rPr>
        <w:t>у</w:t>
      </w:r>
      <w:r w:rsidR="00E160FC">
        <w:rPr>
          <w:rFonts w:cs="Arial"/>
          <w:sz w:val="24"/>
          <w:szCs w:val="24"/>
          <w:lang w:val="sr-Latn-RS"/>
        </w:rPr>
        <w:t>з могућност сукцесивне испоруке</w:t>
      </w:r>
      <w:r w:rsidRPr="00E160FC">
        <w:rPr>
          <w:rFonts w:cs="Arial"/>
          <w:sz w:val="24"/>
          <w:szCs w:val="24"/>
          <w:lang w:val="sr-Latn-RS"/>
        </w:rPr>
        <w:t>,</w:t>
      </w:r>
      <w:r w:rsidR="00E160FC">
        <w:rPr>
          <w:rFonts w:cs="Arial"/>
          <w:sz w:val="24"/>
          <w:szCs w:val="24"/>
          <w:lang w:val="sr-Latn-RS"/>
        </w:rPr>
        <w:t xml:space="preserve"> </w:t>
      </w:r>
      <w:r w:rsidRPr="00E160FC">
        <w:rPr>
          <w:rFonts w:cs="Arial"/>
          <w:sz w:val="24"/>
          <w:szCs w:val="24"/>
          <w:lang w:val="sr-Cyrl-RS"/>
        </w:rPr>
        <w:t>минимум 10 ком у лот-у.</w:t>
      </w:r>
    </w:p>
    <w:p w14:paraId="23555862" w14:textId="577FE32B" w:rsidR="00625FF0" w:rsidRPr="00E160FC" w:rsidRDefault="00625FF0" w:rsidP="00625FF0">
      <w:pPr>
        <w:rPr>
          <w:rFonts w:cs="Arial"/>
          <w:sz w:val="24"/>
          <w:szCs w:val="24"/>
          <w:lang w:val="sr-Latn-RS"/>
        </w:rPr>
      </w:pPr>
      <w:r w:rsidRPr="00E160FC">
        <w:rPr>
          <w:rFonts w:cs="Arial"/>
          <w:sz w:val="24"/>
          <w:szCs w:val="24"/>
          <w:lang w:val="sr-Cyrl-RS"/>
        </w:rPr>
        <w:lastRenderedPageBreak/>
        <w:t xml:space="preserve">Понуда се даје на паритету </w:t>
      </w:r>
      <w:r w:rsidRPr="00E160FC">
        <w:rPr>
          <w:rFonts w:cs="Arial"/>
          <w:sz w:val="24"/>
          <w:szCs w:val="24"/>
          <w:lang w:val="sr-Latn-RS"/>
        </w:rPr>
        <w:t xml:space="preserve">: </w:t>
      </w:r>
    </w:p>
    <w:p w14:paraId="1C2C66D8" w14:textId="77777777" w:rsidR="00625FF0" w:rsidRPr="00E160F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E160FC">
        <w:rPr>
          <w:rFonts w:ascii="Arial" w:hAnsi="Arial" w:cs="Arial"/>
          <w:sz w:val="24"/>
          <w:szCs w:val="24"/>
          <w:lang w:val="sr-Cyrl-RS"/>
        </w:rPr>
        <w:t xml:space="preserve">За домаће понуђаче </w:t>
      </w:r>
      <w:r w:rsidRPr="00E160FC">
        <w:rPr>
          <w:rFonts w:ascii="Arial" w:hAnsi="Arial" w:cs="Arial"/>
          <w:sz w:val="24"/>
          <w:szCs w:val="24"/>
          <w:lang w:val="sr-Latn-RS"/>
        </w:rPr>
        <w:t xml:space="preserve">FCO </w:t>
      </w:r>
      <w:r w:rsidRPr="00E160FC">
        <w:rPr>
          <w:rFonts w:ascii="Arial" w:hAnsi="Arial" w:cs="Arial"/>
          <w:sz w:val="24"/>
          <w:szCs w:val="24"/>
          <w:lang w:val="sr-Cyrl-RS"/>
        </w:rPr>
        <w:t>магацин наручиоца са урачунатим зависним трошковима</w:t>
      </w:r>
      <w:r w:rsidRPr="00E160FC">
        <w:rPr>
          <w:rFonts w:ascii="Arial" w:hAnsi="Arial" w:cs="Arial"/>
          <w:sz w:val="24"/>
          <w:szCs w:val="24"/>
          <w:lang w:val="sr-Latn-RS"/>
        </w:rPr>
        <w:t>.</w:t>
      </w:r>
    </w:p>
    <w:p w14:paraId="6E723722" w14:textId="77777777" w:rsidR="00625FF0" w:rsidRPr="00E160F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E160FC">
        <w:rPr>
          <w:rFonts w:ascii="Arial" w:hAnsi="Arial" w:cs="Arial"/>
          <w:sz w:val="24"/>
          <w:szCs w:val="24"/>
          <w:lang w:val="sr-Cyrl-RS"/>
        </w:rPr>
        <w:t xml:space="preserve">За стране понуђаче </w:t>
      </w:r>
      <w:r w:rsidRPr="00E160FC">
        <w:rPr>
          <w:rFonts w:ascii="Arial" w:hAnsi="Arial" w:cs="Arial"/>
          <w:sz w:val="24"/>
          <w:szCs w:val="24"/>
          <w:lang w:val="sr-Latn-RS"/>
        </w:rPr>
        <w:t xml:space="preserve">DAP (Incoterms 2010) </w:t>
      </w:r>
      <w:r w:rsidRPr="00E160FC">
        <w:rPr>
          <w:rFonts w:ascii="Arial" w:hAnsi="Arial" w:cs="Arial"/>
          <w:sz w:val="24"/>
          <w:szCs w:val="24"/>
          <w:lang w:val="sr-Cyrl-RS"/>
        </w:rPr>
        <w:t>магацина наручиоца</w:t>
      </w:r>
      <w:r w:rsidRPr="00E160FC">
        <w:rPr>
          <w:rFonts w:ascii="Arial" w:hAnsi="Arial" w:cs="Arial"/>
          <w:sz w:val="24"/>
          <w:szCs w:val="24"/>
          <w:lang w:val="sr-Latn-RS"/>
        </w:rPr>
        <w:t xml:space="preserve">. </w:t>
      </w:r>
      <w:r w:rsidRPr="00E160FC">
        <w:rPr>
          <w:rFonts w:ascii="Arial" w:hAnsi="Arial" w:cs="Arial"/>
          <w:sz w:val="24"/>
          <w:szCs w:val="24"/>
          <w:lang w:val="sr-Cyrl-RS"/>
        </w:rPr>
        <w:t>У понуђену ццену се урачуавају и царинске дажбине</w:t>
      </w:r>
    </w:p>
    <w:p w14:paraId="2EBA0090" w14:textId="77777777" w:rsidR="00625FF0" w:rsidRPr="00E160FC" w:rsidRDefault="00625FF0" w:rsidP="00E160FC">
      <w:pPr>
        <w:rPr>
          <w:rFonts w:cs="Arial"/>
          <w:sz w:val="24"/>
          <w:szCs w:val="24"/>
          <w:lang w:val="sr-Latn-RS"/>
        </w:rPr>
      </w:pPr>
      <w:r w:rsidRPr="00E160FC">
        <w:rPr>
          <w:rFonts w:cs="Arial"/>
          <w:sz w:val="24"/>
          <w:szCs w:val="24"/>
          <w:lang w:val="sr-Cyrl-RS"/>
        </w:rPr>
        <w:t>Квалитативни и квантитативни пријем ће се спровести на плацу наручиоца.</w:t>
      </w:r>
    </w:p>
    <w:p w14:paraId="30B45115" w14:textId="77777777" w:rsidR="00625FF0" w:rsidRPr="00E160FC" w:rsidRDefault="00625FF0" w:rsidP="00E160FC">
      <w:pPr>
        <w:rPr>
          <w:rFonts w:cs="Arial"/>
          <w:sz w:val="24"/>
          <w:szCs w:val="24"/>
          <w:lang w:val="sr-Latn-RS"/>
        </w:rPr>
      </w:pPr>
      <w:r w:rsidRPr="00E160FC">
        <w:rPr>
          <w:rFonts w:cs="Arial"/>
          <w:sz w:val="24"/>
          <w:szCs w:val="24"/>
          <w:lang w:val="sr-Cyrl-RS"/>
        </w:rPr>
        <w:t>Након квалитативног и квантитативног пријема представници наручиоца и Испоручиоца опреме потписују записник о квалитативном и квантитативним пријему.</w:t>
      </w:r>
      <w:r w:rsidRPr="00E160FC">
        <w:rPr>
          <w:rFonts w:cs="Arial"/>
          <w:sz w:val="24"/>
          <w:szCs w:val="24"/>
          <w:lang w:val="sr-Latn-RS"/>
        </w:rPr>
        <w:t xml:space="preserve"> </w:t>
      </w:r>
    </w:p>
    <w:p w14:paraId="467F84D1" w14:textId="77777777" w:rsidR="00E160FC" w:rsidRDefault="00E160FC" w:rsidP="00E160FC">
      <w:pPr>
        <w:rPr>
          <w:rFonts w:cs="Arial"/>
          <w:sz w:val="24"/>
          <w:szCs w:val="24"/>
          <w:lang w:val="sr-Cyrl-RS"/>
        </w:rPr>
      </w:pPr>
    </w:p>
    <w:p w14:paraId="10975205" w14:textId="0D63BE13" w:rsidR="00625FF0" w:rsidRPr="00E160FC" w:rsidRDefault="00625FF0" w:rsidP="00E160FC">
      <w:pPr>
        <w:rPr>
          <w:rFonts w:cs="Arial"/>
          <w:b/>
          <w:sz w:val="24"/>
          <w:szCs w:val="24"/>
          <w:lang w:val="sr-Latn-RS"/>
        </w:rPr>
      </w:pPr>
      <w:r w:rsidRPr="00E160FC">
        <w:rPr>
          <w:rFonts w:cs="Arial"/>
          <w:b/>
          <w:sz w:val="24"/>
          <w:szCs w:val="24"/>
          <w:lang w:val="sr-Cyrl-RS"/>
        </w:rPr>
        <w:t>Гарантни рок</w:t>
      </w:r>
    </w:p>
    <w:p w14:paraId="183256EC" w14:textId="07F2CD7B" w:rsidR="00625FF0" w:rsidRDefault="00625FF0" w:rsidP="00E160FC">
      <w:pPr>
        <w:rPr>
          <w:rFonts w:cs="Arial"/>
          <w:sz w:val="24"/>
          <w:szCs w:val="24"/>
          <w:lang w:val="sr-Cyrl-RS"/>
        </w:rPr>
      </w:pPr>
      <w:r w:rsidRPr="00E160FC">
        <w:rPr>
          <w:rFonts w:cs="Arial"/>
          <w:sz w:val="24"/>
          <w:szCs w:val="24"/>
          <w:lang w:val="sr-Cyrl-RS"/>
        </w:rPr>
        <w:t>Понуђена теренска возила 4</w:t>
      </w:r>
      <w:r w:rsidRPr="00E160FC">
        <w:rPr>
          <w:rFonts w:cs="Arial"/>
          <w:sz w:val="24"/>
          <w:szCs w:val="24"/>
          <w:lang w:val="sr-Latn-RS"/>
        </w:rPr>
        <w:t>X4</w:t>
      </w:r>
      <w:r w:rsidRPr="00E160FC">
        <w:rPr>
          <w:rFonts w:cs="Arial"/>
          <w:sz w:val="24"/>
          <w:szCs w:val="24"/>
          <w:lang w:val="sr-Cyrl-RS"/>
        </w:rPr>
        <w:t xml:space="preserve"> и пет седишта   морају имати гарантни рок минимум</w:t>
      </w:r>
      <w:r w:rsidRPr="00E160FC">
        <w:rPr>
          <w:rFonts w:cs="Arial"/>
          <w:sz w:val="24"/>
          <w:szCs w:val="24"/>
          <w:lang w:val="sr-Latn-RS"/>
        </w:rPr>
        <w:t xml:space="preserve"> 5 </w:t>
      </w:r>
      <w:r w:rsidRPr="00E160FC">
        <w:rPr>
          <w:rFonts w:cs="Arial"/>
          <w:sz w:val="24"/>
          <w:szCs w:val="24"/>
          <w:lang w:val="sr-Cyrl-RS"/>
        </w:rPr>
        <w:t>година или 200.000 км</w:t>
      </w:r>
      <w:r w:rsidRPr="00E160FC">
        <w:rPr>
          <w:rFonts w:cs="Arial"/>
          <w:sz w:val="24"/>
          <w:szCs w:val="24"/>
          <w:lang w:val="sr-Latn-RS"/>
        </w:rPr>
        <w:t xml:space="preserve">. </w:t>
      </w:r>
      <w:r w:rsidRPr="00E160FC">
        <w:rPr>
          <w:rFonts w:cs="Arial"/>
          <w:sz w:val="24"/>
          <w:szCs w:val="24"/>
          <w:lang w:val="sr-Cyrl-RS"/>
        </w:rPr>
        <w:t xml:space="preserve">Гаранција на каросерију антикорозивна је минимално 8 година и 3 година на боју. </w:t>
      </w:r>
    </w:p>
    <w:p w14:paraId="08C1952B" w14:textId="4B1DF047" w:rsidR="00BB3B8D" w:rsidRPr="00BB3B8D" w:rsidRDefault="00BB3B8D" w:rsidP="00E160FC">
      <w:pPr>
        <w:rPr>
          <w:rFonts w:cs="Arial"/>
          <w:sz w:val="24"/>
          <w:szCs w:val="24"/>
          <w:lang w:val="sr-Latn-RS"/>
        </w:rPr>
      </w:pPr>
      <w:r w:rsidRPr="00BB3B8D">
        <w:rPr>
          <w:rFonts w:cs="Arial"/>
          <w:bCs/>
          <w:iCs/>
          <w:sz w:val="24"/>
          <w:szCs w:val="24"/>
          <w:lang w:val="sr-Cyrl-CS"/>
        </w:rPr>
        <w:t>Гарантни рок се рачуна од дана примопредаје добара и потписивања записника о квантитативном и квалитативном пријему добара.</w:t>
      </w:r>
    </w:p>
    <w:p w14:paraId="5E3D4BB0" w14:textId="7CA48270" w:rsidR="00625FF0" w:rsidRPr="00E160FC" w:rsidRDefault="00625FF0" w:rsidP="00E160FC">
      <w:pPr>
        <w:rPr>
          <w:rFonts w:cs="Arial"/>
          <w:b/>
          <w:sz w:val="24"/>
          <w:szCs w:val="24"/>
          <w:lang w:val="sr-Cyrl-RS"/>
        </w:rPr>
      </w:pPr>
      <w:r w:rsidRPr="00E160FC">
        <w:rPr>
          <w:rFonts w:cs="Arial"/>
          <w:b/>
          <w:sz w:val="24"/>
          <w:szCs w:val="24"/>
          <w:lang w:val="sr-Cyrl-RS"/>
        </w:rPr>
        <w:t xml:space="preserve">Сервисна мрежа </w:t>
      </w:r>
    </w:p>
    <w:p w14:paraId="157EE943" w14:textId="311C9BFA" w:rsidR="00625FF0" w:rsidRPr="00922ADA" w:rsidRDefault="00625FF0" w:rsidP="00625FF0">
      <w:pPr>
        <w:rPr>
          <w:rFonts w:eastAsia="Arial" w:cs="Arial"/>
          <w:b/>
          <w:sz w:val="24"/>
          <w:szCs w:val="24"/>
          <w:lang w:val="sr-Cyrl-RS"/>
        </w:rPr>
      </w:pPr>
      <w:r w:rsidRPr="00E160FC">
        <w:rPr>
          <w:rFonts w:cs="Arial"/>
          <w:sz w:val="24"/>
          <w:szCs w:val="24"/>
          <w:lang w:val="sr-Cyrl-RS"/>
        </w:rPr>
        <w:t xml:space="preserve">Понуђач мора имати минимум </w:t>
      </w:r>
      <w:r w:rsidRPr="00E160FC">
        <w:rPr>
          <w:rFonts w:cs="Arial"/>
          <w:sz w:val="24"/>
          <w:szCs w:val="24"/>
        </w:rPr>
        <w:t>1</w:t>
      </w:r>
      <w:r w:rsidRPr="00E160FC">
        <w:rPr>
          <w:rFonts w:cs="Arial"/>
          <w:sz w:val="24"/>
          <w:szCs w:val="24"/>
          <w:lang w:val="sr-Cyrl-RS"/>
        </w:rPr>
        <w:t>0 овлашћених сервисера за понуђена возила на територији Републике Србије.</w:t>
      </w:r>
    </w:p>
    <w:p w14:paraId="40C75D0C" w14:textId="77777777" w:rsidR="00625FF0" w:rsidRPr="00922ADA" w:rsidRDefault="00625FF0" w:rsidP="00625FF0">
      <w:pPr>
        <w:rPr>
          <w:rFonts w:cs="Arial"/>
          <w:b/>
          <w:sz w:val="24"/>
          <w:szCs w:val="24"/>
          <w:lang w:val="sr-Cyrl-RS"/>
        </w:rPr>
      </w:pPr>
      <w:r w:rsidRPr="00922ADA">
        <w:rPr>
          <w:rFonts w:eastAsia="Arial" w:cs="Arial"/>
          <w:b/>
          <w:sz w:val="24"/>
          <w:szCs w:val="24"/>
          <w:lang w:val="sr-Cyrl-RS"/>
        </w:rPr>
        <w:t>3.</w:t>
      </w:r>
      <w:r w:rsidRPr="00922ADA">
        <w:rPr>
          <w:rFonts w:cs="Arial"/>
          <w:sz w:val="24"/>
          <w:szCs w:val="24"/>
          <w:lang w:val="sr-Cyrl-RS"/>
        </w:rPr>
        <w:t xml:space="preserve"> </w:t>
      </w:r>
      <w:r w:rsidRPr="00922ADA">
        <w:rPr>
          <w:rFonts w:cs="Arial"/>
          <w:b/>
          <w:sz w:val="24"/>
          <w:szCs w:val="24"/>
          <w:lang w:val="sr-Cyrl-RS"/>
        </w:rPr>
        <w:t>Наменско, доставно возило највеће дозвољене масе мање од 2,5 тона</w:t>
      </w:r>
    </w:p>
    <w:p w14:paraId="3B49678E" w14:textId="77777777" w:rsidR="00625FF0" w:rsidRPr="00922ADA" w:rsidRDefault="00625FF0" w:rsidP="00625FF0">
      <w:pPr>
        <w:rPr>
          <w:rFonts w:cs="Arial"/>
          <w:b/>
          <w:sz w:val="24"/>
          <w:szCs w:val="24"/>
          <w:lang w:val="sr-Cyrl-RS"/>
        </w:rPr>
      </w:pPr>
    </w:p>
    <w:p w14:paraId="0A169665" w14:textId="77777777" w:rsidR="00625FF0" w:rsidRPr="00922ADA" w:rsidRDefault="00625FF0" w:rsidP="00625FF0">
      <w:pPr>
        <w:rPr>
          <w:rFonts w:cs="Arial"/>
          <w:b/>
          <w:sz w:val="24"/>
          <w:szCs w:val="24"/>
          <w:lang w:val="sr-Cyrl-RS"/>
        </w:rPr>
      </w:pPr>
      <w:r w:rsidRPr="00922ADA">
        <w:rPr>
          <w:rFonts w:cs="Arial"/>
          <w:sz w:val="24"/>
          <w:szCs w:val="24"/>
          <w:lang w:val="sr-Cyrl-RS"/>
        </w:rPr>
        <w:t>Минималне захтеване техничке карактеристике и опрема возила</w:t>
      </w:r>
    </w:p>
    <w:tbl>
      <w:tblPr>
        <w:tblStyle w:val="TableGrid"/>
        <w:tblW w:w="0" w:type="auto"/>
        <w:tblLook w:val="04A0" w:firstRow="1" w:lastRow="0" w:firstColumn="1" w:lastColumn="0" w:noHBand="0" w:noVBand="1"/>
      </w:tblPr>
      <w:tblGrid>
        <w:gridCol w:w="3848"/>
        <w:gridCol w:w="5171"/>
      </w:tblGrid>
      <w:tr w:rsidR="00625FF0" w:rsidRPr="00922ADA" w14:paraId="36CFCCB3" w14:textId="77777777" w:rsidTr="00625FF0">
        <w:tc>
          <w:tcPr>
            <w:tcW w:w="3968" w:type="dxa"/>
          </w:tcPr>
          <w:p w14:paraId="1F945212" w14:textId="77777777" w:rsidR="00625FF0" w:rsidRPr="00922ADA" w:rsidRDefault="00625FF0" w:rsidP="00625FF0">
            <w:pPr>
              <w:rPr>
                <w:rFonts w:cs="Arial"/>
                <w:sz w:val="24"/>
                <w:szCs w:val="24"/>
                <w:lang w:val="sr-Latn-RS"/>
              </w:rPr>
            </w:pPr>
            <w:r w:rsidRPr="00922ADA">
              <w:rPr>
                <w:rFonts w:cs="Arial"/>
                <w:sz w:val="24"/>
                <w:szCs w:val="24"/>
                <w:lang w:val="sr-Cyrl-RS"/>
              </w:rPr>
              <w:t>Тип возила</w:t>
            </w:r>
          </w:p>
        </w:tc>
        <w:tc>
          <w:tcPr>
            <w:tcW w:w="5382" w:type="dxa"/>
          </w:tcPr>
          <w:p w14:paraId="181D4AEB" w14:textId="77777777" w:rsidR="00625FF0" w:rsidRPr="00922ADA" w:rsidRDefault="00625FF0" w:rsidP="00625FF0">
            <w:pPr>
              <w:pStyle w:val="Default"/>
              <w:rPr>
                <w:rFonts w:ascii="Arial" w:hAnsi="Arial" w:cs="Arial"/>
                <w:color w:val="auto"/>
                <w:lang w:val="sr-Cyrl-RS"/>
              </w:rPr>
            </w:pPr>
            <w:r w:rsidRPr="00922ADA">
              <w:rPr>
                <w:rFonts w:ascii="Arial" w:hAnsi="Arial" w:cs="Arial"/>
                <w:color w:val="auto"/>
                <w:lang w:val="sr-Cyrl-RS"/>
              </w:rPr>
              <w:t>Теретно</w:t>
            </w:r>
          </w:p>
        </w:tc>
      </w:tr>
      <w:tr w:rsidR="00625FF0" w:rsidRPr="00922ADA" w14:paraId="3C88236F" w14:textId="77777777" w:rsidTr="00625FF0">
        <w:tc>
          <w:tcPr>
            <w:tcW w:w="3968" w:type="dxa"/>
          </w:tcPr>
          <w:p w14:paraId="5CECB2C3" w14:textId="77777777" w:rsidR="00625FF0" w:rsidRPr="00922ADA" w:rsidRDefault="00625FF0" w:rsidP="00625FF0">
            <w:pPr>
              <w:rPr>
                <w:rFonts w:cs="Arial"/>
                <w:sz w:val="24"/>
                <w:szCs w:val="24"/>
                <w:lang w:val="sr-Latn-RS"/>
              </w:rPr>
            </w:pPr>
            <w:r w:rsidRPr="00922ADA">
              <w:rPr>
                <w:rFonts w:cs="Arial"/>
                <w:sz w:val="24"/>
                <w:szCs w:val="24"/>
                <w:lang w:val="sr-Cyrl-RS"/>
              </w:rPr>
              <w:t>Запремина мотора</w:t>
            </w:r>
          </w:p>
        </w:tc>
        <w:tc>
          <w:tcPr>
            <w:tcW w:w="5382" w:type="dxa"/>
          </w:tcPr>
          <w:p w14:paraId="7F92C478" w14:textId="77777777" w:rsidR="00625FF0" w:rsidRPr="00922ADA" w:rsidRDefault="00625FF0" w:rsidP="00625FF0">
            <w:pPr>
              <w:pStyle w:val="Default"/>
              <w:rPr>
                <w:rFonts w:ascii="Arial" w:hAnsi="Arial" w:cs="Arial"/>
                <w:color w:val="auto"/>
              </w:rPr>
            </w:pPr>
            <w:r w:rsidRPr="00922ADA">
              <w:rPr>
                <w:rFonts w:ascii="Arial" w:hAnsi="Arial" w:cs="Arial"/>
                <w:color w:val="auto"/>
                <w:lang w:val="sr-Cyrl-RS"/>
              </w:rPr>
              <w:t xml:space="preserve">До </w:t>
            </w:r>
            <w:r w:rsidRPr="00922ADA">
              <w:rPr>
                <w:rFonts w:ascii="Arial" w:hAnsi="Arial" w:cs="Arial"/>
                <w:color w:val="auto"/>
              </w:rPr>
              <w:t>14</w:t>
            </w:r>
            <w:r w:rsidRPr="00922ADA">
              <w:rPr>
                <w:rFonts w:ascii="Arial" w:hAnsi="Arial" w:cs="Arial"/>
                <w:color w:val="auto"/>
                <w:lang w:val="sr-Cyrl-RS"/>
              </w:rPr>
              <w:t>00</w:t>
            </w:r>
            <w:r w:rsidRPr="00922ADA">
              <w:rPr>
                <w:rFonts w:ascii="Arial" w:hAnsi="Arial" w:cs="Arial"/>
                <w:color w:val="auto"/>
              </w:rPr>
              <w:t xml:space="preserve"> cm³</w:t>
            </w:r>
          </w:p>
        </w:tc>
      </w:tr>
      <w:tr w:rsidR="00625FF0" w:rsidRPr="00922ADA" w14:paraId="1BAEACE9" w14:textId="77777777" w:rsidTr="00625FF0">
        <w:tc>
          <w:tcPr>
            <w:tcW w:w="3968" w:type="dxa"/>
          </w:tcPr>
          <w:p w14:paraId="4DC42C45" w14:textId="77777777" w:rsidR="00625FF0" w:rsidRPr="00922ADA" w:rsidRDefault="00625FF0" w:rsidP="00625FF0">
            <w:pPr>
              <w:rPr>
                <w:rFonts w:cs="Arial"/>
                <w:sz w:val="24"/>
                <w:szCs w:val="24"/>
                <w:lang w:val="sr-Latn-RS"/>
              </w:rPr>
            </w:pPr>
            <w:r w:rsidRPr="00922ADA">
              <w:rPr>
                <w:rFonts w:cs="Arial"/>
                <w:sz w:val="24"/>
                <w:szCs w:val="24"/>
                <w:lang w:val="sr-Cyrl-RS"/>
              </w:rPr>
              <w:t>Снага</w:t>
            </w:r>
            <w:r w:rsidRPr="00922ADA">
              <w:rPr>
                <w:rFonts w:cs="Arial"/>
                <w:sz w:val="24"/>
                <w:szCs w:val="24"/>
                <w:lang w:val="sr-Latn-RS"/>
              </w:rPr>
              <w:t xml:space="preserve"> </w:t>
            </w:r>
          </w:p>
        </w:tc>
        <w:tc>
          <w:tcPr>
            <w:tcW w:w="5382" w:type="dxa"/>
          </w:tcPr>
          <w:p w14:paraId="79E32FD3" w14:textId="77777777" w:rsidR="00625FF0" w:rsidRPr="00922ADA" w:rsidRDefault="00625FF0" w:rsidP="00625FF0">
            <w:pPr>
              <w:rPr>
                <w:rFonts w:cs="Arial"/>
                <w:sz w:val="24"/>
                <w:szCs w:val="24"/>
                <w:lang w:val="sr-Latn-RS"/>
              </w:rPr>
            </w:pPr>
            <w:r w:rsidRPr="00922ADA">
              <w:rPr>
                <w:rFonts w:cs="Arial"/>
                <w:sz w:val="24"/>
                <w:szCs w:val="24"/>
                <w:lang w:val="sr-Cyrl-RS"/>
              </w:rPr>
              <w:t>Минимално 70 kW</w:t>
            </w:r>
          </w:p>
        </w:tc>
      </w:tr>
      <w:tr w:rsidR="00625FF0" w:rsidRPr="00922ADA" w14:paraId="4BA48963" w14:textId="77777777" w:rsidTr="00625FF0">
        <w:tc>
          <w:tcPr>
            <w:tcW w:w="3968" w:type="dxa"/>
          </w:tcPr>
          <w:p w14:paraId="172C38D8" w14:textId="77777777" w:rsidR="00625FF0" w:rsidRPr="00922ADA" w:rsidRDefault="00625FF0" w:rsidP="00625FF0">
            <w:pPr>
              <w:rPr>
                <w:rFonts w:cs="Arial"/>
                <w:sz w:val="24"/>
                <w:szCs w:val="24"/>
                <w:lang w:val="sr-Cyrl-RS"/>
              </w:rPr>
            </w:pPr>
            <w:r w:rsidRPr="00922ADA">
              <w:rPr>
                <w:rFonts w:cs="Arial"/>
                <w:sz w:val="24"/>
                <w:szCs w:val="24"/>
                <w:lang w:val="sr-Cyrl-RS"/>
              </w:rPr>
              <w:t>Број цилиндара</w:t>
            </w:r>
          </w:p>
        </w:tc>
        <w:tc>
          <w:tcPr>
            <w:tcW w:w="5382" w:type="dxa"/>
          </w:tcPr>
          <w:p w14:paraId="168D73EA" w14:textId="77777777" w:rsidR="00625FF0" w:rsidRPr="00922ADA" w:rsidRDefault="00625FF0" w:rsidP="00625FF0">
            <w:pPr>
              <w:rPr>
                <w:rFonts w:cs="Arial"/>
                <w:sz w:val="24"/>
                <w:szCs w:val="24"/>
                <w:lang w:val="sr-Cyrl-RS"/>
              </w:rPr>
            </w:pPr>
            <w:r w:rsidRPr="00922ADA">
              <w:rPr>
                <w:rFonts w:cs="Arial"/>
                <w:sz w:val="24"/>
                <w:szCs w:val="24"/>
                <w:lang w:val="sr-Cyrl-RS"/>
              </w:rPr>
              <w:t>Минимално 4 цилиндра</w:t>
            </w:r>
          </w:p>
        </w:tc>
      </w:tr>
      <w:tr w:rsidR="00625FF0" w:rsidRPr="00922ADA" w14:paraId="48380F59" w14:textId="77777777" w:rsidTr="00625FF0">
        <w:tc>
          <w:tcPr>
            <w:tcW w:w="3968" w:type="dxa"/>
          </w:tcPr>
          <w:p w14:paraId="02376958" w14:textId="77777777" w:rsidR="00625FF0" w:rsidRPr="00922ADA" w:rsidRDefault="00625FF0" w:rsidP="00625FF0">
            <w:pPr>
              <w:rPr>
                <w:rFonts w:cs="Arial"/>
                <w:sz w:val="24"/>
                <w:szCs w:val="24"/>
                <w:lang w:val="sr-Latn-RS"/>
              </w:rPr>
            </w:pPr>
            <w:r w:rsidRPr="00922ADA">
              <w:rPr>
                <w:rFonts w:cs="Arial"/>
                <w:sz w:val="24"/>
                <w:szCs w:val="24"/>
                <w:lang w:val="sr-Cyrl-RS"/>
              </w:rPr>
              <w:t>Тип мењача</w:t>
            </w:r>
          </w:p>
        </w:tc>
        <w:tc>
          <w:tcPr>
            <w:tcW w:w="5382" w:type="dxa"/>
          </w:tcPr>
          <w:p w14:paraId="22D1084C" w14:textId="77777777" w:rsidR="00625FF0" w:rsidRPr="00922ADA" w:rsidRDefault="00625FF0" w:rsidP="00625FF0">
            <w:pPr>
              <w:rPr>
                <w:rFonts w:cs="Arial"/>
                <w:sz w:val="24"/>
                <w:szCs w:val="24"/>
                <w:lang w:val="sr-Cyrl-RS"/>
              </w:rPr>
            </w:pPr>
            <w:r w:rsidRPr="00922ADA">
              <w:rPr>
                <w:rFonts w:cs="Arial"/>
                <w:sz w:val="24"/>
                <w:szCs w:val="24"/>
                <w:lang w:val="sr-Cyrl-RS"/>
              </w:rPr>
              <w:t xml:space="preserve">Мануелни                         </w:t>
            </w:r>
          </w:p>
        </w:tc>
      </w:tr>
      <w:tr w:rsidR="00625FF0" w:rsidRPr="00922ADA" w14:paraId="4FD15F77" w14:textId="77777777" w:rsidTr="00625FF0">
        <w:tc>
          <w:tcPr>
            <w:tcW w:w="3968" w:type="dxa"/>
          </w:tcPr>
          <w:p w14:paraId="29B19B9B" w14:textId="77777777" w:rsidR="00625FF0" w:rsidRPr="00922ADA" w:rsidRDefault="00625FF0" w:rsidP="00625FF0">
            <w:pPr>
              <w:rPr>
                <w:rFonts w:cs="Arial"/>
                <w:sz w:val="24"/>
                <w:szCs w:val="24"/>
                <w:lang w:val="sr-Latn-RS"/>
              </w:rPr>
            </w:pPr>
            <w:r w:rsidRPr="00922ADA">
              <w:rPr>
                <w:rFonts w:cs="Arial"/>
                <w:sz w:val="24"/>
                <w:szCs w:val="24"/>
                <w:lang w:val="sr-Cyrl-RS"/>
              </w:rPr>
              <w:t>Број степени преноса</w:t>
            </w:r>
          </w:p>
        </w:tc>
        <w:tc>
          <w:tcPr>
            <w:tcW w:w="5382" w:type="dxa"/>
          </w:tcPr>
          <w:p w14:paraId="1DAB4DB8" w14:textId="77777777" w:rsidR="00625FF0" w:rsidRPr="00922ADA" w:rsidRDefault="00625FF0" w:rsidP="00625FF0">
            <w:pPr>
              <w:rPr>
                <w:rFonts w:cs="Arial"/>
                <w:sz w:val="24"/>
                <w:szCs w:val="24"/>
                <w:lang w:val="sr-Latn-RS"/>
              </w:rPr>
            </w:pPr>
            <w:r w:rsidRPr="00922ADA">
              <w:rPr>
                <w:rFonts w:cs="Arial"/>
                <w:sz w:val="24"/>
                <w:szCs w:val="24"/>
                <w:lang w:val="sr-Cyrl-RS"/>
              </w:rPr>
              <w:t>5</w:t>
            </w:r>
            <w:r w:rsidRPr="00922ADA">
              <w:rPr>
                <w:rFonts w:cs="Arial"/>
                <w:sz w:val="24"/>
                <w:szCs w:val="24"/>
                <w:lang w:val="sr-Latn-RS"/>
              </w:rPr>
              <w:t xml:space="preserve"> </w:t>
            </w:r>
            <w:r w:rsidRPr="00922ADA">
              <w:rPr>
                <w:rFonts w:cs="Arial"/>
                <w:sz w:val="24"/>
                <w:szCs w:val="24"/>
                <w:lang w:val="sr-Cyrl-RS"/>
              </w:rPr>
              <w:t xml:space="preserve">плус ход уназад            </w:t>
            </w:r>
          </w:p>
        </w:tc>
      </w:tr>
      <w:tr w:rsidR="00625FF0" w:rsidRPr="00922ADA" w14:paraId="6E33EF30" w14:textId="77777777" w:rsidTr="00625FF0">
        <w:tc>
          <w:tcPr>
            <w:tcW w:w="3968" w:type="dxa"/>
          </w:tcPr>
          <w:p w14:paraId="2E4826FB" w14:textId="77777777" w:rsidR="00625FF0" w:rsidRPr="00922ADA" w:rsidRDefault="00625FF0" w:rsidP="00625FF0">
            <w:pPr>
              <w:rPr>
                <w:rFonts w:cs="Arial"/>
                <w:sz w:val="24"/>
                <w:szCs w:val="24"/>
                <w:lang w:val="sr-Latn-RS"/>
              </w:rPr>
            </w:pPr>
            <w:r w:rsidRPr="00922ADA">
              <w:rPr>
                <w:rFonts w:cs="Arial"/>
                <w:sz w:val="24"/>
                <w:szCs w:val="24"/>
                <w:lang w:val="sr-Cyrl-RS"/>
              </w:rPr>
              <w:t xml:space="preserve">Погон </w:t>
            </w:r>
            <w:r w:rsidRPr="00922ADA">
              <w:rPr>
                <w:rFonts w:cs="Arial"/>
                <w:sz w:val="24"/>
                <w:szCs w:val="24"/>
                <w:lang w:val="sr-Latn-RS"/>
              </w:rPr>
              <w:t xml:space="preserve"> </w:t>
            </w:r>
          </w:p>
        </w:tc>
        <w:tc>
          <w:tcPr>
            <w:tcW w:w="5382" w:type="dxa"/>
          </w:tcPr>
          <w:p w14:paraId="210C415A" w14:textId="77777777" w:rsidR="00625FF0" w:rsidRPr="00922ADA" w:rsidRDefault="00625FF0" w:rsidP="00625FF0">
            <w:pPr>
              <w:rPr>
                <w:rFonts w:cs="Arial"/>
                <w:sz w:val="24"/>
                <w:szCs w:val="24"/>
                <w:lang w:val="sr-Latn-RS"/>
              </w:rPr>
            </w:pPr>
            <w:r w:rsidRPr="00922ADA">
              <w:rPr>
                <w:rFonts w:cs="Arial"/>
                <w:sz w:val="24"/>
                <w:szCs w:val="24"/>
                <w:lang w:val="sr-Cyrl-RS"/>
              </w:rPr>
              <w:t xml:space="preserve">Предњи                                   </w:t>
            </w:r>
          </w:p>
        </w:tc>
      </w:tr>
      <w:tr w:rsidR="00625FF0" w:rsidRPr="00922ADA" w14:paraId="7A14D983" w14:textId="77777777" w:rsidTr="00625FF0">
        <w:tc>
          <w:tcPr>
            <w:tcW w:w="3968" w:type="dxa"/>
          </w:tcPr>
          <w:p w14:paraId="596BE7F1" w14:textId="77777777" w:rsidR="00625FF0" w:rsidRPr="00922ADA" w:rsidRDefault="00625FF0" w:rsidP="00625FF0">
            <w:pPr>
              <w:rPr>
                <w:rFonts w:cs="Arial"/>
                <w:sz w:val="24"/>
                <w:szCs w:val="24"/>
                <w:lang w:val="sr-Latn-RS"/>
              </w:rPr>
            </w:pPr>
            <w:r w:rsidRPr="00922ADA">
              <w:rPr>
                <w:rFonts w:cs="Arial"/>
                <w:sz w:val="24"/>
                <w:szCs w:val="24"/>
                <w:lang w:val="sr-Cyrl-RS"/>
              </w:rPr>
              <w:t xml:space="preserve">Дужина </w:t>
            </w:r>
            <w:r w:rsidRPr="00922ADA">
              <w:rPr>
                <w:rFonts w:cs="Arial"/>
                <w:sz w:val="24"/>
                <w:szCs w:val="24"/>
                <w:lang w:val="sr-Latn-RS"/>
              </w:rPr>
              <w:t xml:space="preserve"> </w:t>
            </w:r>
          </w:p>
        </w:tc>
        <w:tc>
          <w:tcPr>
            <w:tcW w:w="5382" w:type="dxa"/>
          </w:tcPr>
          <w:p w14:paraId="1BADEAC9" w14:textId="77777777" w:rsidR="00625FF0" w:rsidRPr="00922ADA" w:rsidRDefault="00625FF0" w:rsidP="00625FF0">
            <w:pPr>
              <w:pStyle w:val="Default"/>
              <w:rPr>
                <w:rFonts w:ascii="Arial" w:hAnsi="Arial" w:cs="Arial"/>
                <w:color w:val="auto"/>
              </w:rPr>
            </w:pPr>
            <w:r w:rsidRPr="00922ADA">
              <w:rPr>
                <w:rFonts w:ascii="Arial" w:hAnsi="Arial" w:cs="Arial"/>
                <w:color w:val="auto"/>
              </w:rPr>
              <w:t>М</w:t>
            </w:r>
            <w:r w:rsidRPr="00922ADA">
              <w:rPr>
                <w:rFonts w:ascii="Arial" w:hAnsi="Arial" w:cs="Arial"/>
                <w:color w:val="auto"/>
                <w:lang w:val="sr-Cyrl-RS"/>
              </w:rPr>
              <w:t>инимално</w:t>
            </w:r>
            <w:r w:rsidRPr="00922ADA">
              <w:rPr>
                <w:rFonts w:ascii="Arial" w:hAnsi="Arial" w:cs="Arial"/>
                <w:color w:val="auto"/>
              </w:rPr>
              <w:t xml:space="preserve"> 4</w:t>
            </w:r>
            <w:r w:rsidRPr="00922ADA">
              <w:rPr>
                <w:rFonts w:ascii="Arial" w:hAnsi="Arial" w:cs="Arial"/>
                <w:color w:val="auto"/>
                <w:lang w:val="sr-Cyrl-RS"/>
              </w:rPr>
              <w:t>40</w:t>
            </w:r>
            <w:r w:rsidRPr="00922ADA">
              <w:rPr>
                <w:rFonts w:ascii="Arial" w:hAnsi="Arial" w:cs="Arial"/>
                <w:color w:val="auto"/>
              </w:rPr>
              <w:t>0 mm</w:t>
            </w:r>
          </w:p>
        </w:tc>
      </w:tr>
      <w:tr w:rsidR="00625FF0" w:rsidRPr="00922ADA" w14:paraId="74417789" w14:textId="77777777" w:rsidTr="00625FF0">
        <w:tc>
          <w:tcPr>
            <w:tcW w:w="3968" w:type="dxa"/>
          </w:tcPr>
          <w:p w14:paraId="0CE97526" w14:textId="77777777" w:rsidR="00625FF0" w:rsidRPr="00922ADA" w:rsidRDefault="00625FF0" w:rsidP="00625FF0">
            <w:pPr>
              <w:rPr>
                <w:rFonts w:cs="Arial"/>
                <w:sz w:val="24"/>
                <w:szCs w:val="24"/>
                <w:lang w:val="sr-Latn-RS"/>
              </w:rPr>
            </w:pPr>
            <w:r w:rsidRPr="00922ADA">
              <w:rPr>
                <w:rFonts w:cs="Arial"/>
                <w:sz w:val="24"/>
                <w:szCs w:val="24"/>
                <w:lang w:val="sr-Cyrl-RS"/>
              </w:rPr>
              <w:t>Корисна носивост</w:t>
            </w:r>
          </w:p>
        </w:tc>
        <w:tc>
          <w:tcPr>
            <w:tcW w:w="5382" w:type="dxa"/>
          </w:tcPr>
          <w:p w14:paraId="733FDE56" w14:textId="77777777" w:rsidR="00625FF0" w:rsidRPr="00922ADA" w:rsidRDefault="00625FF0" w:rsidP="00625FF0">
            <w:pPr>
              <w:rPr>
                <w:rFonts w:cs="Arial"/>
                <w:sz w:val="24"/>
                <w:szCs w:val="24"/>
                <w:lang w:val="sr-Latn-RS"/>
              </w:rPr>
            </w:pPr>
            <w:r w:rsidRPr="00922ADA">
              <w:rPr>
                <w:rFonts w:cs="Arial"/>
                <w:sz w:val="24"/>
                <w:szCs w:val="24"/>
                <w:lang w:val="sr-Cyrl-RS"/>
              </w:rPr>
              <w:t>Минимално 50</w:t>
            </w:r>
            <w:r w:rsidRPr="00922ADA">
              <w:rPr>
                <w:rFonts w:cs="Arial"/>
                <w:sz w:val="24"/>
                <w:szCs w:val="24"/>
                <w:lang w:val="en-GB"/>
              </w:rPr>
              <w:t>0</w:t>
            </w:r>
            <w:r w:rsidRPr="00922ADA">
              <w:rPr>
                <w:rFonts w:cs="Arial"/>
                <w:sz w:val="24"/>
                <w:szCs w:val="24"/>
                <w:lang w:val="sr-Latn-RS"/>
              </w:rPr>
              <w:t xml:space="preserve"> kg </w:t>
            </w:r>
            <w:r w:rsidRPr="00922ADA">
              <w:rPr>
                <w:rFonts w:cs="Arial"/>
                <w:sz w:val="24"/>
                <w:szCs w:val="24"/>
                <w:lang w:val="sr-Cyrl-RS"/>
              </w:rPr>
              <w:t xml:space="preserve">       </w:t>
            </w:r>
          </w:p>
        </w:tc>
      </w:tr>
      <w:tr w:rsidR="00625FF0" w:rsidRPr="00922ADA" w14:paraId="5B8FFA3C" w14:textId="77777777" w:rsidTr="00625FF0">
        <w:tc>
          <w:tcPr>
            <w:tcW w:w="3968" w:type="dxa"/>
          </w:tcPr>
          <w:p w14:paraId="0E93AB00" w14:textId="77777777" w:rsidR="00625FF0" w:rsidRPr="00922ADA" w:rsidRDefault="00625FF0" w:rsidP="00625FF0">
            <w:pPr>
              <w:rPr>
                <w:rFonts w:cs="Arial"/>
                <w:sz w:val="24"/>
                <w:szCs w:val="24"/>
                <w:lang w:val="sr-Cyrl-RS"/>
              </w:rPr>
            </w:pPr>
            <w:r w:rsidRPr="00922ADA">
              <w:rPr>
                <w:rFonts w:cs="Arial"/>
                <w:sz w:val="24"/>
                <w:szCs w:val="24"/>
                <w:lang w:val="sr-Cyrl-RS"/>
              </w:rPr>
              <w:t>Међуосовинско растојанје</w:t>
            </w:r>
          </w:p>
        </w:tc>
        <w:tc>
          <w:tcPr>
            <w:tcW w:w="5382" w:type="dxa"/>
          </w:tcPr>
          <w:p w14:paraId="5213C596" w14:textId="77777777" w:rsidR="00625FF0" w:rsidRPr="00922ADA" w:rsidRDefault="00625FF0" w:rsidP="00625FF0">
            <w:pPr>
              <w:rPr>
                <w:rFonts w:cs="Arial"/>
                <w:sz w:val="24"/>
                <w:szCs w:val="24"/>
                <w:lang w:val="sr-Cyrl-RS"/>
              </w:rPr>
            </w:pPr>
            <w:r w:rsidRPr="00922ADA">
              <w:rPr>
                <w:rFonts w:cs="Arial"/>
                <w:sz w:val="24"/>
                <w:szCs w:val="24"/>
                <w:lang w:val="sr-Cyrl-RS"/>
              </w:rPr>
              <w:t>Максимално 2</w:t>
            </w:r>
            <w:r w:rsidRPr="00922ADA">
              <w:rPr>
                <w:rFonts w:cs="Arial"/>
                <w:sz w:val="24"/>
                <w:szCs w:val="24"/>
              </w:rPr>
              <w:t>7</w:t>
            </w:r>
            <w:r w:rsidRPr="00922ADA">
              <w:rPr>
                <w:rFonts w:cs="Arial"/>
                <w:sz w:val="24"/>
                <w:szCs w:val="24"/>
                <w:lang w:val="sr-Cyrl-RS"/>
              </w:rPr>
              <w:t>00 mm</w:t>
            </w:r>
          </w:p>
        </w:tc>
      </w:tr>
      <w:tr w:rsidR="00625FF0" w:rsidRPr="00922ADA" w14:paraId="246186D6" w14:textId="77777777" w:rsidTr="00625FF0">
        <w:tc>
          <w:tcPr>
            <w:tcW w:w="3968" w:type="dxa"/>
          </w:tcPr>
          <w:p w14:paraId="3D7FBB78" w14:textId="77777777" w:rsidR="00625FF0" w:rsidRPr="00922ADA" w:rsidRDefault="00625FF0" w:rsidP="00625FF0">
            <w:pPr>
              <w:rPr>
                <w:rFonts w:cs="Arial"/>
                <w:sz w:val="24"/>
                <w:szCs w:val="24"/>
                <w:lang w:val="sr-Cyrl-RS"/>
              </w:rPr>
            </w:pPr>
            <w:r w:rsidRPr="00922ADA">
              <w:rPr>
                <w:rFonts w:cs="Arial"/>
                <w:sz w:val="24"/>
                <w:szCs w:val="24"/>
                <w:lang w:val="sr-Cyrl-RS"/>
              </w:rPr>
              <w:t>Предње кочнице</w:t>
            </w:r>
            <w:r w:rsidRPr="00922ADA">
              <w:rPr>
                <w:rFonts w:cs="Arial"/>
                <w:sz w:val="24"/>
                <w:szCs w:val="24"/>
                <w:lang w:val="sr-Latn-RS"/>
              </w:rPr>
              <w:t xml:space="preserve"> </w:t>
            </w:r>
          </w:p>
        </w:tc>
        <w:tc>
          <w:tcPr>
            <w:tcW w:w="5382" w:type="dxa"/>
          </w:tcPr>
          <w:p w14:paraId="6847C51B" w14:textId="77777777" w:rsidR="00625FF0" w:rsidRPr="00922ADA" w:rsidRDefault="00625FF0" w:rsidP="00625FF0">
            <w:pPr>
              <w:rPr>
                <w:rFonts w:cs="Arial"/>
                <w:sz w:val="24"/>
                <w:szCs w:val="24"/>
                <w:lang w:val="sr-Latn-RS"/>
              </w:rPr>
            </w:pPr>
            <w:r w:rsidRPr="00922ADA">
              <w:rPr>
                <w:rFonts w:cs="Arial"/>
                <w:sz w:val="24"/>
                <w:szCs w:val="24"/>
                <w:lang w:val="sr-Cyrl-RS"/>
              </w:rPr>
              <w:t xml:space="preserve">Дискови                            </w:t>
            </w:r>
          </w:p>
        </w:tc>
      </w:tr>
      <w:tr w:rsidR="00625FF0" w:rsidRPr="00922ADA" w14:paraId="0BFBE8A5" w14:textId="77777777" w:rsidTr="00625FF0">
        <w:tc>
          <w:tcPr>
            <w:tcW w:w="3968" w:type="dxa"/>
          </w:tcPr>
          <w:p w14:paraId="4C7E740B" w14:textId="77777777" w:rsidR="00625FF0" w:rsidRPr="00922ADA" w:rsidRDefault="00625FF0" w:rsidP="00625FF0">
            <w:pPr>
              <w:rPr>
                <w:rFonts w:cs="Arial"/>
                <w:sz w:val="24"/>
                <w:szCs w:val="24"/>
                <w:lang w:val="sr-Latn-RS"/>
              </w:rPr>
            </w:pPr>
            <w:r w:rsidRPr="00922ADA">
              <w:rPr>
                <w:rFonts w:cs="Arial"/>
                <w:sz w:val="24"/>
                <w:szCs w:val="24"/>
                <w:lang w:val="sr-Cyrl-RS"/>
              </w:rPr>
              <w:t>Задње кочнице</w:t>
            </w:r>
            <w:r w:rsidRPr="00922ADA">
              <w:rPr>
                <w:rFonts w:cs="Arial"/>
                <w:sz w:val="24"/>
                <w:szCs w:val="24"/>
                <w:lang w:val="sr-Latn-RS"/>
              </w:rPr>
              <w:t xml:space="preserve"> </w:t>
            </w:r>
          </w:p>
        </w:tc>
        <w:tc>
          <w:tcPr>
            <w:tcW w:w="5382" w:type="dxa"/>
          </w:tcPr>
          <w:p w14:paraId="2A369B98" w14:textId="77777777" w:rsidR="00625FF0" w:rsidRPr="00922ADA" w:rsidRDefault="00625FF0" w:rsidP="00625FF0">
            <w:pPr>
              <w:rPr>
                <w:rFonts w:cs="Arial"/>
                <w:sz w:val="24"/>
                <w:szCs w:val="24"/>
                <w:lang w:val="sr-Latn-RS"/>
              </w:rPr>
            </w:pPr>
            <w:r w:rsidRPr="00922ADA">
              <w:rPr>
                <w:rFonts w:cs="Arial"/>
                <w:sz w:val="24"/>
                <w:szCs w:val="24"/>
                <w:lang w:val="sr-Cyrl-RS"/>
              </w:rPr>
              <w:t xml:space="preserve">Дискови или добош         </w:t>
            </w:r>
          </w:p>
        </w:tc>
      </w:tr>
      <w:tr w:rsidR="00625FF0" w:rsidRPr="00922ADA" w14:paraId="2F7E9FD2" w14:textId="77777777" w:rsidTr="00625FF0">
        <w:tc>
          <w:tcPr>
            <w:tcW w:w="3968" w:type="dxa"/>
          </w:tcPr>
          <w:p w14:paraId="5A18ADEC" w14:textId="77777777" w:rsidR="00625FF0" w:rsidRPr="00922ADA" w:rsidRDefault="00625FF0" w:rsidP="00625FF0">
            <w:pPr>
              <w:rPr>
                <w:rFonts w:cs="Arial"/>
                <w:sz w:val="24"/>
                <w:szCs w:val="24"/>
                <w:lang w:val="sr-Latn-RS"/>
              </w:rPr>
            </w:pPr>
            <w:r w:rsidRPr="00922ADA">
              <w:rPr>
                <w:rFonts w:cs="Arial"/>
                <w:sz w:val="24"/>
                <w:szCs w:val="24"/>
                <w:lang w:val="sr-Cyrl-RS"/>
              </w:rPr>
              <w:t xml:space="preserve">Гориво </w:t>
            </w:r>
          </w:p>
        </w:tc>
        <w:tc>
          <w:tcPr>
            <w:tcW w:w="5382" w:type="dxa"/>
          </w:tcPr>
          <w:p w14:paraId="7FD52879" w14:textId="77777777" w:rsidR="00625FF0" w:rsidRPr="00922ADA" w:rsidRDefault="00625FF0" w:rsidP="00625FF0">
            <w:pPr>
              <w:rPr>
                <w:rFonts w:cs="Arial"/>
                <w:sz w:val="24"/>
                <w:szCs w:val="24"/>
                <w:lang w:val="sr-Latn-RS"/>
              </w:rPr>
            </w:pPr>
            <w:r w:rsidRPr="00922ADA">
              <w:rPr>
                <w:rFonts w:cs="Arial"/>
                <w:sz w:val="24"/>
                <w:szCs w:val="24"/>
                <w:lang w:val="sr-Cyrl-RS"/>
              </w:rPr>
              <w:t>Еуро дизел</w:t>
            </w:r>
          </w:p>
        </w:tc>
      </w:tr>
      <w:tr w:rsidR="00625FF0" w:rsidRPr="00922ADA" w14:paraId="0B84C450" w14:textId="77777777" w:rsidTr="00625FF0">
        <w:tc>
          <w:tcPr>
            <w:tcW w:w="3968" w:type="dxa"/>
          </w:tcPr>
          <w:p w14:paraId="27C60A7D" w14:textId="77777777" w:rsidR="00625FF0" w:rsidRPr="00922ADA" w:rsidRDefault="00625FF0" w:rsidP="00625FF0">
            <w:pPr>
              <w:rPr>
                <w:rFonts w:cs="Arial"/>
                <w:sz w:val="24"/>
                <w:szCs w:val="24"/>
                <w:lang w:val="sr-Latn-RS"/>
              </w:rPr>
            </w:pPr>
            <w:r w:rsidRPr="00922ADA">
              <w:rPr>
                <w:rFonts w:cs="Arial"/>
                <w:sz w:val="24"/>
                <w:szCs w:val="24"/>
                <w:lang w:val="sr-Cyrl-RS"/>
              </w:rPr>
              <w:t xml:space="preserve">Број врата за путнике </w:t>
            </w:r>
          </w:p>
        </w:tc>
        <w:tc>
          <w:tcPr>
            <w:tcW w:w="5382" w:type="dxa"/>
          </w:tcPr>
          <w:p w14:paraId="738D3706" w14:textId="77777777" w:rsidR="00625FF0" w:rsidRPr="00922ADA" w:rsidRDefault="00625FF0" w:rsidP="00625FF0">
            <w:pPr>
              <w:rPr>
                <w:rFonts w:cs="Arial"/>
                <w:sz w:val="24"/>
                <w:szCs w:val="24"/>
                <w:lang w:val="sr-Cyrl-RS"/>
              </w:rPr>
            </w:pPr>
            <w:r w:rsidRPr="00922ADA">
              <w:rPr>
                <w:rFonts w:cs="Arial"/>
                <w:sz w:val="24"/>
                <w:szCs w:val="24"/>
                <w:lang w:val="sr-Cyrl-RS"/>
              </w:rPr>
              <w:t>2+1</w:t>
            </w:r>
          </w:p>
        </w:tc>
      </w:tr>
      <w:tr w:rsidR="00625FF0" w:rsidRPr="00922ADA" w14:paraId="2A3D0DE2" w14:textId="77777777" w:rsidTr="00625FF0">
        <w:tc>
          <w:tcPr>
            <w:tcW w:w="3968" w:type="dxa"/>
          </w:tcPr>
          <w:p w14:paraId="7F6BF086" w14:textId="77777777" w:rsidR="00625FF0" w:rsidRPr="00922ADA" w:rsidRDefault="00625FF0" w:rsidP="00625FF0">
            <w:pPr>
              <w:rPr>
                <w:rFonts w:cs="Arial"/>
                <w:sz w:val="24"/>
                <w:szCs w:val="24"/>
                <w:lang w:val="sr-Cyrl-RS"/>
              </w:rPr>
            </w:pPr>
            <w:r w:rsidRPr="00922ADA">
              <w:rPr>
                <w:rFonts w:cs="Arial"/>
                <w:sz w:val="24"/>
                <w:szCs w:val="24"/>
                <w:lang w:val="sr-Cyrl-RS"/>
              </w:rPr>
              <w:lastRenderedPageBreak/>
              <w:t>Утоварна врата</w:t>
            </w:r>
          </w:p>
        </w:tc>
        <w:tc>
          <w:tcPr>
            <w:tcW w:w="5382" w:type="dxa"/>
          </w:tcPr>
          <w:p w14:paraId="6AF73F1C" w14:textId="77777777" w:rsidR="00625FF0" w:rsidRPr="00922ADA" w:rsidRDefault="00625FF0" w:rsidP="00625FF0">
            <w:pPr>
              <w:rPr>
                <w:rFonts w:cs="Arial"/>
                <w:sz w:val="24"/>
                <w:szCs w:val="24"/>
                <w:lang w:val="sr-Cyrl-RS"/>
              </w:rPr>
            </w:pPr>
            <w:r w:rsidRPr="00922ADA">
              <w:rPr>
                <w:rFonts w:cs="Arial"/>
                <w:sz w:val="24"/>
                <w:szCs w:val="24"/>
                <w:lang w:val="sr-Cyrl-RS"/>
              </w:rPr>
              <w:t>задња крилна врата и бочна клизна врата</w:t>
            </w:r>
          </w:p>
        </w:tc>
      </w:tr>
      <w:tr w:rsidR="00625FF0" w:rsidRPr="00922ADA" w14:paraId="24A8BC18" w14:textId="77777777" w:rsidTr="00625FF0">
        <w:tc>
          <w:tcPr>
            <w:tcW w:w="3968" w:type="dxa"/>
          </w:tcPr>
          <w:p w14:paraId="034A628F" w14:textId="77777777" w:rsidR="00625FF0" w:rsidRPr="00922ADA" w:rsidRDefault="00625FF0" w:rsidP="00625FF0">
            <w:pPr>
              <w:rPr>
                <w:rFonts w:cs="Arial"/>
                <w:sz w:val="24"/>
                <w:szCs w:val="24"/>
                <w:lang w:val="sr-Latn-RS"/>
              </w:rPr>
            </w:pPr>
            <w:r w:rsidRPr="00922ADA">
              <w:rPr>
                <w:rFonts w:cs="Arial"/>
                <w:sz w:val="24"/>
                <w:szCs w:val="24"/>
                <w:lang w:val="sr-Cyrl-RS"/>
              </w:rPr>
              <w:t>Управљачки систем</w:t>
            </w:r>
          </w:p>
        </w:tc>
        <w:tc>
          <w:tcPr>
            <w:tcW w:w="5382" w:type="dxa"/>
          </w:tcPr>
          <w:p w14:paraId="57B3B80D" w14:textId="77777777" w:rsidR="00625FF0" w:rsidRPr="00922ADA" w:rsidRDefault="00625FF0" w:rsidP="00625FF0">
            <w:pPr>
              <w:rPr>
                <w:rFonts w:cs="Arial"/>
                <w:sz w:val="24"/>
                <w:szCs w:val="24"/>
                <w:lang w:val="sr-Latn-RS"/>
              </w:rPr>
            </w:pPr>
            <w:r w:rsidRPr="00922ADA">
              <w:rPr>
                <w:rFonts w:cs="Arial"/>
                <w:sz w:val="24"/>
                <w:szCs w:val="24"/>
                <w:lang w:val="sr-Cyrl-RS"/>
              </w:rPr>
              <w:t>Серво волан</w:t>
            </w:r>
          </w:p>
        </w:tc>
      </w:tr>
      <w:tr w:rsidR="00625FF0" w:rsidRPr="00922ADA" w14:paraId="7AC44EA9" w14:textId="77777777" w:rsidTr="00625FF0">
        <w:tc>
          <w:tcPr>
            <w:tcW w:w="3968" w:type="dxa"/>
          </w:tcPr>
          <w:p w14:paraId="7844A860" w14:textId="77777777" w:rsidR="00625FF0" w:rsidRPr="00922ADA" w:rsidRDefault="00625FF0" w:rsidP="00625FF0">
            <w:pPr>
              <w:rPr>
                <w:rFonts w:cs="Arial"/>
                <w:sz w:val="24"/>
                <w:szCs w:val="24"/>
                <w:lang w:val="sr-Latn-RS"/>
              </w:rPr>
            </w:pPr>
            <w:r w:rsidRPr="00922ADA">
              <w:rPr>
                <w:rFonts w:cs="Arial"/>
                <w:sz w:val="24"/>
                <w:szCs w:val="24"/>
                <w:lang w:val="sr-Cyrl-RS"/>
              </w:rPr>
              <w:t xml:space="preserve">Број седишта </w:t>
            </w:r>
          </w:p>
        </w:tc>
        <w:tc>
          <w:tcPr>
            <w:tcW w:w="5382" w:type="dxa"/>
          </w:tcPr>
          <w:p w14:paraId="7CFC6BE6" w14:textId="77777777" w:rsidR="00625FF0" w:rsidRPr="00922ADA" w:rsidRDefault="00625FF0" w:rsidP="00625FF0">
            <w:pPr>
              <w:rPr>
                <w:rFonts w:cs="Arial"/>
                <w:sz w:val="24"/>
                <w:szCs w:val="24"/>
                <w:lang w:val="sr-Cyrl-RS"/>
              </w:rPr>
            </w:pPr>
            <w:r w:rsidRPr="00922ADA">
              <w:rPr>
                <w:rFonts w:cs="Arial"/>
                <w:sz w:val="24"/>
                <w:szCs w:val="24"/>
                <w:lang w:val="sr-Latn-RS"/>
              </w:rPr>
              <w:t>2</w:t>
            </w:r>
          </w:p>
        </w:tc>
      </w:tr>
      <w:tr w:rsidR="00625FF0" w:rsidRPr="00922ADA" w14:paraId="43C7F140" w14:textId="77777777" w:rsidTr="00625FF0">
        <w:tc>
          <w:tcPr>
            <w:tcW w:w="3968" w:type="dxa"/>
          </w:tcPr>
          <w:p w14:paraId="580AB030" w14:textId="77777777" w:rsidR="00625FF0" w:rsidRPr="00922ADA" w:rsidRDefault="00625FF0" w:rsidP="00625FF0">
            <w:pPr>
              <w:rPr>
                <w:rFonts w:cs="Arial"/>
                <w:sz w:val="24"/>
                <w:szCs w:val="24"/>
                <w:lang w:val="sr-Latn-RS"/>
              </w:rPr>
            </w:pPr>
            <w:r w:rsidRPr="00922ADA">
              <w:rPr>
                <w:rFonts w:cs="Arial"/>
                <w:sz w:val="24"/>
                <w:szCs w:val="24"/>
                <w:lang w:val="sr-Cyrl-RS"/>
              </w:rPr>
              <w:t xml:space="preserve">Безбедоносни системи </w:t>
            </w:r>
          </w:p>
        </w:tc>
        <w:tc>
          <w:tcPr>
            <w:tcW w:w="5382" w:type="dxa"/>
          </w:tcPr>
          <w:p w14:paraId="2D1618F3" w14:textId="77777777" w:rsidR="00625FF0" w:rsidRPr="00922ADA" w:rsidRDefault="00625FF0" w:rsidP="00625FF0">
            <w:pPr>
              <w:rPr>
                <w:rFonts w:cs="Arial"/>
                <w:sz w:val="24"/>
                <w:szCs w:val="24"/>
                <w:lang w:val="sr-Latn-RS"/>
              </w:rPr>
            </w:pPr>
            <w:r w:rsidRPr="00922ADA">
              <w:rPr>
                <w:rFonts w:cs="Arial"/>
                <w:sz w:val="24"/>
                <w:szCs w:val="24"/>
                <w:lang w:val="sr-Latn-RS"/>
              </w:rPr>
              <w:t>ABS</w:t>
            </w:r>
          </w:p>
        </w:tc>
      </w:tr>
      <w:tr w:rsidR="00625FF0" w:rsidRPr="00922ADA" w14:paraId="3C8D2AC9" w14:textId="77777777" w:rsidTr="00625FF0">
        <w:tc>
          <w:tcPr>
            <w:tcW w:w="3968" w:type="dxa"/>
          </w:tcPr>
          <w:p w14:paraId="687F0F52" w14:textId="77777777" w:rsidR="00625FF0" w:rsidRPr="00922ADA" w:rsidRDefault="00625FF0" w:rsidP="00625FF0">
            <w:pPr>
              <w:rPr>
                <w:rFonts w:cs="Arial"/>
                <w:sz w:val="24"/>
                <w:szCs w:val="24"/>
                <w:lang w:val="sr-Latn-RS"/>
              </w:rPr>
            </w:pPr>
            <w:r w:rsidRPr="00922ADA">
              <w:rPr>
                <w:rFonts w:cs="Arial"/>
                <w:sz w:val="24"/>
                <w:szCs w:val="24"/>
                <w:lang w:val="sr-Cyrl-RS"/>
              </w:rPr>
              <w:t xml:space="preserve">Клима </w:t>
            </w:r>
          </w:p>
        </w:tc>
        <w:tc>
          <w:tcPr>
            <w:tcW w:w="5382" w:type="dxa"/>
          </w:tcPr>
          <w:p w14:paraId="6D7BAC48" w14:textId="77777777" w:rsidR="00625FF0" w:rsidRPr="00922ADA" w:rsidRDefault="00625FF0" w:rsidP="00625FF0">
            <w:pPr>
              <w:rPr>
                <w:rFonts w:cs="Arial"/>
                <w:sz w:val="24"/>
                <w:szCs w:val="24"/>
                <w:lang w:val="sr-Latn-RS"/>
              </w:rPr>
            </w:pPr>
            <w:r w:rsidRPr="00922ADA">
              <w:rPr>
                <w:rFonts w:cs="Arial"/>
                <w:sz w:val="24"/>
                <w:szCs w:val="24"/>
                <w:lang w:val="sr-Cyrl-RS"/>
              </w:rPr>
              <w:t>Мануелна</w:t>
            </w:r>
          </w:p>
        </w:tc>
      </w:tr>
      <w:tr w:rsidR="00625FF0" w:rsidRPr="00922ADA" w14:paraId="624E9AAB" w14:textId="77777777" w:rsidTr="00625FF0">
        <w:tc>
          <w:tcPr>
            <w:tcW w:w="3968" w:type="dxa"/>
          </w:tcPr>
          <w:p w14:paraId="0EAF38C4" w14:textId="77777777" w:rsidR="00625FF0" w:rsidRPr="00922ADA" w:rsidRDefault="00625FF0" w:rsidP="00625FF0">
            <w:pPr>
              <w:rPr>
                <w:rFonts w:cs="Arial"/>
                <w:sz w:val="24"/>
                <w:szCs w:val="24"/>
                <w:lang w:val="sr-Cyrl-RS"/>
              </w:rPr>
            </w:pPr>
            <w:r w:rsidRPr="00922ADA">
              <w:rPr>
                <w:rFonts w:cs="Arial"/>
                <w:sz w:val="24"/>
                <w:szCs w:val="24"/>
                <w:lang w:val="sr-Cyrl-RS"/>
              </w:rPr>
              <w:t xml:space="preserve">Зимски пнеуматици </w:t>
            </w:r>
          </w:p>
        </w:tc>
        <w:tc>
          <w:tcPr>
            <w:tcW w:w="5382" w:type="dxa"/>
          </w:tcPr>
          <w:p w14:paraId="73215F36" w14:textId="77777777" w:rsidR="00625FF0" w:rsidRPr="00922ADA" w:rsidRDefault="00625FF0" w:rsidP="00625FF0">
            <w:pPr>
              <w:rPr>
                <w:rFonts w:cs="Arial"/>
                <w:sz w:val="24"/>
                <w:szCs w:val="24"/>
                <w:lang w:val="sr-Cyrl-RS"/>
              </w:rPr>
            </w:pPr>
            <w:r w:rsidRPr="00922ADA">
              <w:rPr>
                <w:rFonts w:cs="Arial"/>
                <w:sz w:val="24"/>
                <w:szCs w:val="24"/>
                <w:lang w:val="sr-Cyrl-RS"/>
              </w:rPr>
              <w:t xml:space="preserve">Да </w:t>
            </w:r>
          </w:p>
        </w:tc>
      </w:tr>
      <w:tr w:rsidR="00625FF0" w:rsidRPr="00922ADA" w14:paraId="056E1B31" w14:textId="77777777" w:rsidTr="00625FF0">
        <w:tc>
          <w:tcPr>
            <w:tcW w:w="3968" w:type="dxa"/>
          </w:tcPr>
          <w:p w14:paraId="7C907C4B" w14:textId="77777777" w:rsidR="00625FF0" w:rsidRPr="00922ADA" w:rsidRDefault="00625FF0" w:rsidP="00625FF0">
            <w:pPr>
              <w:rPr>
                <w:rFonts w:cs="Arial"/>
                <w:sz w:val="24"/>
                <w:szCs w:val="24"/>
                <w:lang w:val="sr-Cyrl-RS"/>
              </w:rPr>
            </w:pPr>
            <w:r w:rsidRPr="00922ADA">
              <w:rPr>
                <w:rFonts w:cs="Arial"/>
                <w:sz w:val="24"/>
                <w:szCs w:val="24"/>
                <w:lang w:val="sr-Cyrl-RS"/>
              </w:rPr>
              <w:t>Гумене патоснице</w:t>
            </w:r>
          </w:p>
        </w:tc>
        <w:tc>
          <w:tcPr>
            <w:tcW w:w="5382" w:type="dxa"/>
          </w:tcPr>
          <w:p w14:paraId="4DFD31D8" w14:textId="77777777" w:rsidR="00625FF0" w:rsidRPr="00922ADA" w:rsidRDefault="00625FF0" w:rsidP="00625FF0">
            <w:pPr>
              <w:rPr>
                <w:rFonts w:cs="Arial"/>
                <w:sz w:val="24"/>
                <w:szCs w:val="24"/>
                <w:lang w:val="sr-Cyrl-RS"/>
              </w:rPr>
            </w:pPr>
            <w:r w:rsidRPr="00922ADA">
              <w:rPr>
                <w:rFonts w:cs="Arial"/>
                <w:sz w:val="24"/>
                <w:szCs w:val="24"/>
                <w:lang w:val="sr-Cyrl-RS"/>
              </w:rPr>
              <w:t xml:space="preserve">Да </w:t>
            </w:r>
          </w:p>
        </w:tc>
      </w:tr>
      <w:tr w:rsidR="00625FF0" w:rsidRPr="00922ADA" w14:paraId="3CA1896D" w14:textId="77777777" w:rsidTr="00625FF0">
        <w:tc>
          <w:tcPr>
            <w:tcW w:w="3968" w:type="dxa"/>
          </w:tcPr>
          <w:p w14:paraId="6C15D39B" w14:textId="77777777" w:rsidR="00625FF0" w:rsidRPr="00922ADA" w:rsidRDefault="00625FF0" w:rsidP="00625FF0">
            <w:pPr>
              <w:rPr>
                <w:rFonts w:cs="Arial"/>
                <w:sz w:val="24"/>
                <w:szCs w:val="24"/>
                <w:lang w:val="sr-Latn-RS"/>
              </w:rPr>
            </w:pPr>
            <w:r w:rsidRPr="00922ADA">
              <w:rPr>
                <w:rFonts w:cs="Arial"/>
                <w:sz w:val="24"/>
                <w:szCs w:val="24"/>
                <w:lang w:val="sr-Cyrl-RS"/>
              </w:rPr>
              <w:t>Норма издувне емисије</w:t>
            </w:r>
          </w:p>
        </w:tc>
        <w:tc>
          <w:tcPr>
            <w:tcW w:w="5382" w:type="dxa"/>
          </w:tcPr>
          <w:p w14:paraId="1C63D2FA" w14:textId="77777777" w:rsidR="00625FF0" w:rsidRPr="00922ADA" w:rsidRDefault="00625FF0" w:rsidP="00625FF0">
            <w:pPr>
              <w:rPr>
                <w:rFonts w:cs="Arial"/>
                <w:sz w:val="24"/>
                <w:szCs w:val="24"/>
                <w:lang w:val="sr-Cyrl-RS"/>
              </w:rPr>
            </w:pPr>
            <w:r w:rsidRPr="00922ADA">
              <w:rPr>
                <w:rFonts w:cs="Arial"/>
                <w:sz w:val="24"/>
                <w:szCs w:val="24"/>
                <w:lang w:val="sr-Cyrl-RS"/>
              </w:rPr>
              <w:t xml:space="preserve">Еуро </w:t>
            </w:r>
            <w:r w:rsidRPr="00922ADA">
              <w:rPr>
                <w:rFonts w:cs="Arial"/>
                <w:sz w:val="24"/>
                <w:szCs w:val="24"/>
                <w:lang w:val="sr-Latn-RS"/>
              </w:rPr>
              <w:t xml:space="preserve"> 6</w:t>
            </w:r>
          </w:p>
        </w:tc>
      </w:tr>
      <w:tr w:rsidR="00625FF0" w:rsidRPr="00922ADA" w14:paraId="34E43A44" w14:textId="77777777" w:rsidTr="00625FF0">
        <w:tc>
          <w:tcPr>
            <w:tcW w:w="3968" w:type="dxa"/>
          </w:tcPr>
          <w:p w14:paraId="1C21F4D0" w14:textId="77777777" w:rsidR="00625FF0" w:rsidRPr="00922ADA" w:rsidRDefault="00625FF0" w:rsidP="00625FF0">
            <w:pPr>
              <w:rPr>
                <w:rFonts w:cs="Arial"/>
                <w:sz w:val="24"/>
                <w:szCs w:val="24"/>
                <w:lang w:val="sr-Cyrl-RS"/>
              </w:rPr>
            </w:pPr>
            <w:r w:rsidRPr="00922ADA">
              <w:rPr>
                <w:rFonts w:cs="Arial"/>
                <w:sz w:val="24"/>
                <w:szCs w:val="24"/>
                <w:lang w:val="sr-Cyrl-RS"/>
              </w:rPr>
              <w:t>Запремина товарног простора</w:t>
            </w:r>
          </w:p>
        </w:tc>
        <w:tc>
          <w:tcPr>
            <w:tcW w:w="5382" w:type="dxa"/>
          </w:tcPr>
          <w:p w14:paraId="5DB99DB6" w14:textId="77777777" w:rsidR="00625FF0" w:rsidRPr="00922ADA" w:rsidRDefault="00625FF0" w:rsidP="00625FF0">
            <w:pPr>
              <w:rPr>
                <w:rFonts w:cs="Arial"/>
                <w:sz w:val="24"/>
                <w:szCs w:val="24"/>
                <w:lang w:val="sr-Cyrl-RS"/>
              </w:rPr>
            </w:pPr>
            <w:r w:rsidRPr="00922ADA">
              <w:rPr>
                <w:rFonts w:cs="Arial"/>
                <w:sz w:val="24"/>
                <w:szCs w:val="24"/>
                <w:lang w:val="sr-Cyrl-RS"/>
              </w:rPr>
              <w:t>минимум 3,4 m³</w:t>
            </w:r>
          </w:p>
        </w:tc>
      </w:tr>
      <w:tr w:rsidR="00625FF0" w:rsidRPr="00922ADA" w14:paraId="566CCF39" w14:textId="77777777" w:rsidTr="00625FF0">
        <w:tc>
          <w:tcPr>
            <w:tcW w:w="3968" w:type="dxa"/>
          </w:tcPr>
          <w:p w14:paraId="329C12CD" w14:textId="77777777" w:rsidR="00625FF0" w:rsidRPr="00922ADA" w:rsidRDefault="00625FF0" w:rsidP="00625FF0">
            <w:pPr>
              <w:rPr>
                <w:rFonts w:cs="Arial"/>
                <w:sz w:val="24"/>
                <w:szCs w:val="24"/>
                <w:lang w:val="sr-Cyrl-RS"/>
              </w:rPr>
            </w:pPr>
            <w:r w:rsidRPr="00922ADA">
              <w:rPr>
                <w:rFonts w:cs="Arial"/>
                <w:sz w:val="24"/>
                <w:szCs w:val="24"/>
                <w:lang w:val="sr-Cyrl-RS"/>
              </w:rPr>
              <w:t>Дужина товарног простора</w:t>
            </w:r>
          </w:p>
        </w:tc>
        <w:tc>
          <w:tcPr>
            <w:tcW w:w="5382" w:type="dxa"/>
          </w:tcPr>
          <w:p w14:paraId="288A22FB" w14:textId="77777777" w:rsidR="00625FF0" w:rsidRPr="00922ADA" w:rsidRDefault="00625FF0" w:rsidP="00625FF0">
            <w:pPr>
              <w:rPr>
                <w:rFonts w:cs="Arial"/>
                <w:sz w:val="24"/>
                <w:szCs w:val="24"/>
                <w:lang w:val="sr-Cyrl-RS"/>
              </w:rPr>
            </w:pPr>
            <w:r w:rsidRPr="00922ADA">
              <w:rPr>
                <w:rFonts w:cs="Arial"/>
                <w:sz w:val="24"/>
                <w:szCs w:val="24"/>
                <w:lang w:val="sr-Cyrl-RS"/>
              </w:rPr>
              <w:t>Минимум 1850 mm</w:t>
            </w:r>
          </w:p>
        </w:tc>
      </w:tr>
      <w:tr w:rsidR="00625FF0" w:rsidRPr="00922ADA" w14:paraId="4A647BDA" w14:textId="77777777" w:rsidTr="00625FF0">
        <w:tc>
          <w:tcPr>
            <w:tcW w:w="3968" w:type="dxa"/>
          </w:tcPr>
          <w:p w14:paraId="2756A7F5" w14:textId="77777777" w:rsidR="00625FF0" w:rsidRPr="00922ADA" w:rsidRDefault="00625FF0" w:rsidP="00625FF0">
            <w:pPr>
              <w:rPr>
                <w:rFonts w:cs="Arial"/>
                <w:sz w:val="24"/>
                <w:szCs w:val="24"/>
                <w:lang w:val="sr-Cyrl-RS"/>
              </w:rPr>
            </w:pPr>
            <w:r w:rsidRPr="00922ADA">
              <w:rPr>
                <w:rFonts w:cs="Arial"/>
                <w:sz w:val="24"/>
                <w:szCs w:val="24"/>
                <w:lang w:val="sr-Cyrl-RS"/>
              </w:rPr>
              <w:t>Висина товарног простора</w:t>
            </w:r>
          </w:p>
        </w:tc>
        <w:tc>
          <w:tcPr>
            <w:tcW w:w="5382" w:type="dxa"/>
          </w:tcPr>
          <w:p w14:paraId="42762B36" w14:textId="77777777" w:rsidR="00625FF0" w:rsidRPr="00922ADA" w:rsidRDefault="00625FF0" w:rsidP="00625FF0">
            <w:pPr>
              <w:rPr>
                <w:rFonts w:cs="Arial"/>
                <w:sz w:val="24"/>
                <w:szCs w:val="24"/>
                <w:lang w:val="sr-Cyrl-RS"/>
              </w:rPr>
            </w:pPr>
            <w:r w:rsidRPr="00922ADA">
              <w:rPr>
                <w:rFonts w:cs="Arial"/>
                <w:sz w:val="24"/>
                <w:szCs w:val="24"/>
                <w:lang w:val="sr-Cyrl-RS"/>
              </w:rPr>
              <w:t>Минимум 1300 мм</w:t>
            </w:r>
          </w:p>
        </w:tc>
      </w:tr>
      <w:tr w:rsidR="00625FF0" w:rsidRPr="00922ADA" w14:paraId="5C744E20" w14:textId="77777777" w:rsidTr="00625FF0">
        <w:tc>
          <w:tcPr>
            <w:tcW w:w="3968" w:type="dxa"/>
          </w:tcPr>
          <w:p w14:paraId="0BF02DBE" w14:textId="77777777" w:rsidR="00625FF0" w:rsidRPr="00922ADA" w:rsidRDefault="00625FF0" w:rsidP="00625FF0">
            <w:pPr>
              <w:rPr>
                <w:rFonts w:cs="Arial"/>
                <w:sz w:val="24"/>
                <w:szCs w:val="24"/>
                <w:lang w:val="sr-Cyrl-RS"/>
              </w:rPr>
            </w:pPr>
            <w:r w:rsidRPr="00922ADA">
              <w:rPr>
                <w:rFonts w:cs="Arial"/>
                <w:sz w:val="24"/>
                <w:szCs w:val="24"/>
                <w:lang w:val="sr-Cyrl-RS"/>
              </w:rPr>
              <w:t>Товарни простор</w:t>
            </w:r>
          </w:p>
        </w:tc>
        <w:tc>
          <w:tcPr>
            <w:tcW w:w="5382" w:type="dxa"/>
          </w:tcPr>
          <w:p w14:paraId="181799CF" w14:textId="77777777" w:rsidR="00625FF0" w:rsidRPr="00922ADA" w:rsidRDefault="00625FF0" w:rsidP="00625FF0">
            <w:pPr>
              <w:rPr>
                <w:rFonts w:cs="Arial"/>
                <w:sz w:val="24"/>
                <w:szCs w:val="24"/>
                <w:lang w:val="sr-Cyrl-RS"/>
              </w:rPr>
            </w:pPr>
            <w:r w:rsidRPr="00922ADA">
              <w:rPr>
                <w:rFonts w:cs="Arial"/>
                <w:sz w:val="24"/>
                <w:szCs w:val="24"/>
                <w:lang w:val="sr-Cyrl-RS"/>
              </w:rPr>
              <w:t>Одвојен заштитном преградом</w:t>
            </w:r>
          </w:p>
        </w:tc>
      </w:tr>
      <w:tr w:rsidR="00625FF0" w:rsidRPr="00922ADA" w14:paraId="52704005" w14:textId="77777777" w:rsidTr="00625FF0">
        <w:tc>
          <w:tcPr>
            <w:tcW w:w="3968" w:type="dxa"/>
          </w:tcPr>
          <w:p w14:paraId="74E5F6BE" w14:textId="77777777" w:rsidR="00625FF0" w:rsidRPr="00922ADA" w:rsidRDefault="00625FF0" w:rsidP="00625FF0">
            <w:pPr>
              <w:rPr>
                <w:rFonts w:cs="Arial"/>
                <w:sz w:val="24"/>
                <w:szCs w:val="24"/>
                <w:lang w:val="sr-Cyrl-RS"/>
              </w:rPr>
            </w:pPr>
            <w:r w:rsidRPr="00922ADA">
              <w:rPr>
                <w:rFonts w:cs="Arial"/>
                <w:sz w:val="24"/>
                <w:szCs w:val="24"/>
                <w:lang w:val="sr-Cyrl-RS"/>
              </w:rPr>
              <w:t>Возило мора бити хомологовано као теретно возило (због поврћаја ПДВ-а)</w:t>
            </w:r>
          </w:p>
        </w:tc>
        <w:tc>
          <w:tcPr>
            <w:tcW w:w="5382" w:type="dxa"/>
          </w:tcPr>
          <w:p w14:paraId="3537BE0D" w14:textId="77777777" w:rsidR="00625FF0" w:rsidRPr="00922ADA" w:rsidRDefault="00625FF0" w:rsidP="00625FF0">
            <w:pPr>
              <w:rPr>
                <w:rFonts w:cs="Arial"/>
                <w:sz w:val="24"/>
                <w:szCs w:val="24"/>
                <w:lang w:val="sr-Cyrl-RS"/>
              </w:rPr>
            </w:pPr>
          </w:p>
          <w:p w14:paraId="3682C945" w14:textId="77777777" w:rsidR="00625FF0" w:rsidRPr="00922ADA" w:rsidRDefault="00625FF0" w:rsidP="00625FF0">
            <w:pPr>
              <w:rPr>
                <w:rFonts w:cs="Arial"/>
                <w:sz w:val="24"/>
                <w:szCs w:val="24"/>
                <w:lang w:val="sr-Cyrl-RS"/>
              </w:rPr>
            </w:pPr>
            <w:r w:rsidRPr="00922ADA">
              <w:rPr>
                <w:rFonts w:cs="Arial"/>
                <w:sz w:val="24"/>
                <w:szCs w:val="24"/>
                <w:lang w:val="sr-Cyrl-RS"/>
              </w:rPr>
              <w:t xml:space="preserve"> Да</w:t>
            </w:r>
          </w:p>
        </w:tc>
      </w:tr>
      <w:tr w:rsidR="00625FF0" w:rsidRPr="00922ADA" w14:paraId="27F1D482" w14:textId="77777777" w:rsidTr="00625FF0">
        <w:tc>
          <w:tcPr>
            <w:tcW w:w="3968" w:type="dxa"/>
          </w:tcPr>
          <w:p w14:paraId="3754E57F" w14:textId="77777777" w:rsidR="00625FF0" w:rsidRPr="00922ADA" w:rsidRDefault="00625FF0" w:rsidP="00625FF0">
            <w:pPr>
              <w:rPr>
                <w:rFonts w:cs="Arial"/>
                <w:sz w:val="24"/>
                <w:szCs w:val="24"/>
                <w:lang w:val="sr-Cyrl-RS"/>
              </w:rPr>
            </w:pPr>
            <w:r w:rsidRPr="00922ADA">
              <w:rPr>
                <w:rFonts w:cs="Arial"/>
                <w:sz w:val="24"/>
                <w:szCs w:val="24"/>
                <w:lang w:val="sr-Cyrl-RS"/>
              </w:rPr>
              <w:t>Точкови</w:t>
            </w:r>
          </w:p>
        </w:tc>
        <w:tc>
          <w:tcPr>
            <w:tcW w:w="5382" w:type="dxa"/>
          </w:tcPr>
          <w:p w14:paraId="4EF4FF45" w14:textId="77777777" w:rsidR="00625FF0" w:rsidRPr="00922ADA" w:rsidRDefault="00625FF0" w:rsidP="00625FF0">
            <w:pPr>
              <w:rPr>
                <w:rFonts w:cs="Arial"/>
                <w:sz w:val="24"/>
                <w:szCs w:val="24"/>
                <w:lang w:val="sr-Cyrl-RS"/>
              </w:rPr>
            </w:pPr>
            <w:r w:rsidRPr="00922ADA">
              <w:rPr>
                <w:rFonts w:cs="Arial"/>
                <w:sz w:val="24"/>
                <w:szCs w:val="24"/>
                <w:lang w:val="sr-Cyrl-RS"/>
              </w:rPr>
              <w:t>Минимално 15 “</w:t>
            </w:r>
          </w:p>
        </w:tc>
      </w:tr>
      <w:tr w:rsidR="00625FF0" w:rsidRPr="00922ADA" w14:paraId="2E0E20C1" w14:textId="77777777" w:rsidTr="00625FF0">
        <w:tc>
          <w:tcPr>
            <w:tcW w:w="3968" w:type="dxa"/>
          </w:tcPr>
          <w:p w14:paraId="03723BEC" w14:textId="77777777" w:rsidR="00625FF0" w:rsidRPr="00922ADA" w:rsidRDefault="00625FF0" w:rsidP="00625FF0">
            <w:pPr>
              <w:rPr>
                <w:rFonts w:cs="Arial"/>
                <w:sz w:val="24"/>
                <w:szCs w:val="24"/>
                <w:lang w:val="sr-Cyrl-RS"/>
              </w:rPr>
            </w:pPr>
            <w:r w:rsidRPr="00922ADA">
              <w:rPr>
                <w:rFonts w:cs="Arial"/>
                <w:sz w:val="24"/>
                <w:szCs w:val="24"/>
                <w:lang w:val="sr-Cyrl-RS"/>
              </w:rPr>
              <w:t>Резервни точак</w:t>
            </w:r>
          </w:p>
        </w:tc>
        <w:tc>
          <w:tcPr>
            <w:tcW w:w="5382" w:type="dxa"/>
          </w:tcPr>
          <w:p w14:paraId="50718528" w14:textId="77777777" w:rsidR="00625FF0" w:rsidRPr="00922ADA" w:rsidRDefault="00625FF0" w:rsidP="00625FF0">
            <w:pPr>
              <w:rPr>
                <w:rFonts w:cs="Arial"/>
                <w:sz w:val="24"/>
                <w:szCs w:val="24"/>
                <w:lang w:val="sr-Cyrl-RS"/>
              </w:rPr>
            </w:pPr>
            <w:r w:rsidRPr="00922ADA">
              <w:rPr>
                <w:rFonts w:cs="Arial"/>
                <w:sz w:val="24"/>
                <w:szCs w:val="24"/>
                <w:lang w:val="sr-Cyrl-RS"/>
              </w:rPr>
              <w:t>Стандардних димензија</w:t>
            </w:r>
          </w:p>
        </w:tc>
      </w:tr>
      <w:tr w:rsidR="00625FF0" w:rsidRPr="00922ADA" w14:paraId="5ECB3B49" w14:textId="77777777" w:rsidTr="00625FF0">
        <w:tc>
          <w:tcPr>
            <w:tcW w:w="3968" w:type="dxa"/>
          </w:tcPr>
          <w:p w14:paraId="6F0B620E" w14:textId="77777777" w:rsidR="00625FF0" w:rsidRPr="00922ADA" w:rsidRDefault="00625FF0" w:rsidP="00625FF0">
            <w:pPr>
              <w:rPr>
                <w:rFonts w:cs="Arial"/>
                <w:sz w:val="24"/>
                <w:szCs w:val="24"/>
                <w:lang w:val="sr-Cyrl-RS"/>
              </w:rPr>
            </w:pPr>
            <w:r w:rsidRPr="00922ADA">
              <w:rPr>
                <w:rFonts w:cs="Arial"/>
                <w:sz w:val="24"/>
                <w:szCs w:val="24"/>
                <w:lang w:val="sr-Cyrl-RS"/>
              </w:rPr>
              <w:t>Товарни простор</w:t>
            </w:r>
          </w:p>
        </w:tc>
        <w:tc>
          <w:tcPr>
            <w:tcW w:w="5382" w:type="dxa"/>
          </w:tcPr>
          <w:p w14:paraId="22BD9A0A" w14:textId="77777777" w:rsidR="00625FF0" w:rsidRPr="00922ADA" w:rsidRDefault="00625FF0" w:rsidP="00625FF0">
            <w:pPr>
              <w:rPr>
                <w:rFonts w:cs="Arial"/>
                <w:sz w:val="24"/>
                <w:szCs w:val="24"/>
                <w:lang w:val="sr-Cyrl-RS"/>
              </w:rPr>
            </w:pPr>
            <w:r w:rsidRPr="00922ADA">
              <w:rPr>
                <w:rFonts w:cs="Arial"/>
                <w:sz w:val="24"/>
                <w:szCs w:val="24"/>
                <w:lang w:val="sr-Cyrl-RS"/>
              </w:rPr>
              <w:t>Странице обложене шпером а под водоотпорном блажујком</w:t>
            </w:r>
          </w:p>
        </w:tc>
      </w:tr>
      <w:tr w:rsidR="00625FF0" w:rsidRPr="00922ADA" w14:paraId="1B73912B" w14:textId="77777777" w:rsidTr="00625FF0">
        <w:tc>
          <w:tcPr>
            <w:tcW w:w="3968" w:type="dxa"/>
          </w:tcPr>
          <w:p w14:paraId="35AE4E90" w14:textId="77777777" w:rsidR="00625FF0" w:rsidRPr="00922ADA" w:rsidRDefault="00625FF0" w:rsidP="00625FF0">
            <w:pPr>
              <w:rPr>
                <w:rFonts w:cs="Arial"/>
                <w:sz w:val="24"/>
                <w:szCs w:val="24"/>
                <w:lang w:val="sr-Cyrl-RS"/>
              </w:rPr>
            </w:pPr>
            <w:r w:rsidRPr="00922ADA">
              <w:rPr>
                <w:rFonts w:cs="Arial"/>
                <w:sz w:val="24"/>
                <w:szCs w:val="24"/>
                <w:lang w:val="sr-Cyrl-RS"/>
              </w:rPr>
              <w:t>Хомологовано ротационо светло (широки панел)</w:t>
            </w:r>
          </w:p>
        </w:tc>
        <w:tc>
          <w:tcPr>
            <w:tcW w:w="5382" w:type="dxa"/>
          </w:tcPr>
          <w:p w14:paraId="7B08CB7E" w14:textId="77777777" w:rsidR="00625FF0" w:rsidRPr="00922ADA" w:rsidRDefault="00625FF0" w:rsidP="00625FF0">
            <w:pPr>
              <w:rPr>
                <w:rFonts w:cs="Arial"/>
                <w:sz w:val="24"/>
                <w:szCs w:val="24"/>
                <w:lang w:val="sr-Cyrl-RS"/>
              </w:rPr>
            </w:pPr>
            <w:r w:rsidRPr="00922ADA">
              <w:rPr>
                <w:rFonts w:cs="Arial"/>
                <w:sz w:val="24"/>
                <w:szCs w:val="24"/>
                <w:lang w:val="sr-Cyrl-RS"/>
              </w:rPr>
              <w:t>Да</w:t>
            </w:r>
          </w:p>
        </w:tc>
      </w:tr>
      <w:tr w:rsidR="00625FF0" w:rsidRPr="00922ADA" w14:paraId="635A95B3" w14:textId="77777777" w:rsidTr="00625FF0">
        <w:tc>
          <w:tcPr>
            <w:tcW w:w="3968" w:type="dxa"/>
          </w:tcPr>
          <w:p w14:paraId="3B94E3C8" w14:textId="77777777" w:rsidR="00625FF0" w:rsidRPr="00922ADA" w:rsidRDefault="00625FF0" w:rsidP="00625FF0">
            <w:pPr>
              <w:rPr>
                <w:rFonts w:cs="Arial"/>
                <w:sz w:val="24"/>
                <w:szCs w:val="24"/>
                <w:lang w:val="sr-Cyrl-RS"/>
              </w:rPr>
            </w:pPr>
            <w:r w:rsidRPr="00922ADA">
              <w:rPr>
                <w:rFonts w:cs="Arial"/>
                <w:sz w:val="24"/>
                <w:szCs w:val="24"/>
                <w:lang w:val="sr-Cyrl-RS"/>
              </w:rPr>
              <w:t>Кровни носачи</w:t>
            </w:r>
          </w:p>
        </w:tc>
        <w:tc>
          <w:tcPr>
            <w:tcW w:w="5382" w:type="dxa"/>
          </w:tcPr>
          <w:p w14:paraId="59F33C3B" w14:textId="77777777" w:rsidR="00625FF0" w:rsidRPr="00922ADA" w:rsidRDefault="00625FF0" w:rsidP="00625FF0">
            <w:pPr>
              <w:rPr>
                <w:rFonts w:cs="Arial"/>
                <w:sz w:val="24"/>
                <w:szCs w:val="24"/>
                <w:lang w:val="sr-Cyrl-RS"/>
              </w:rPr>
            </w:pPr>
            <w:r w:rsidRPr="00922ADA">
              <w:rPr>
                <w:rFonts w:cs="Arial"/>
                <w:sz w:val="24"/>
                <w:szCs w:val="24"/>
                <w:lang w:val="sr-Cyrl-RS"/>
              </w:rPr>
              <w:t>Да</w:t>
            </w:r>
          </w:p>
        </w:tc>
      </w:tr>
      <w:tr w:rsidR="00625FF0" w:rsidRPr="00922ADA" w14:paraId="69EE8A4F" w14:textId="77777777" w:rsidTr="00625FF0">
        <w:tc>
          <w:tcPr>
            <w:tcW w:w="3968" w:type="dxa"/>
          </w:tcPr>
          <w:p w14:paraId="252DCDF1" w14:textId="77777777" w:rsidR="00625FF0" w:rsidRPr="00922ADA" w:rsidRDefault="00625FF0" w:rsidP="00625FF0">
            <w:pPr>
              <w:pStyle w:val="Default"/>
              <w:rPr>
                <w:rFonts w:ascii="Arial" w:hAnsi="Arial" w:cs="Arial"/>
                <w:color w:val="auto"/>
              </w:rPr>
            </w:pPr>
            <w:r w:rsidRPr="00922ADA">
              <w:rPr>
                <w:rFonts w:ascii="Arial" w:hAnsi="Arial" w:cs="Arial"/>
                <w:color w:val="auto"/>
              </w:rPr>
              <w:t xml:space="preserve">Централна брава са кодираним кључем и даљинским закључавањем </w:t>
            </w:r>
          </w:p>
          <w:p w14:paraId="69426F30" w14:textId="77777777" w:rsidR="00625FF0" w:rsidRPr="00922ADA" w:rsidRDefault="00625FF0" w:rsidP="00625FF0">
            <w:pPr>
              <w:rPr>
                <w:rFonts w:cs="Arial"/>
                <w:sz w:val="24"/>
                <w:szCs w:val="24"/>
                <w:lang w:val="sr-Cyrl-RS"/>
              </w:rPr>
            </w:pPr>
          </w:p>
        </w:tc>
        <w:tc>
          <w:tcPr>
            <w:tcW w:w="5382" w:type="dxa"/>
          </w:tcPr>
          <w:p w14:paraId="34B08012" w14:textId="77777777" w:rsidR="00625FF0" w:rsidRPr="00922ADA" w:rsidRDefault="00625FF0" w:rsidP="00625FF0">
            <w:pPr>
              <w:rPr>
                <w:rFonts w:cs="Arial"/>
                <w:sz w:val="24"/>
                <w:szCs w:val="24"/>
                <w:lang w:val="sr-Cyrl-RS"/>
              </w:rPr>
            </w:pPr>
          </w:p>
          <w:p w14:paraId="722E0123" w14:textId="77777777" w:rsidR="00625FF0" w:rsidRPr="00922ADA" w:rsidRDefault="00625FF0" w:rsidP="00625FF0">
            <w:pPr>
              <w:rPr>
                <w:rFonts w:cs="Arial"/>
                <w:sz w:val="24"/>
                <w:szCs w:val="24"/>
                <w:lang w:val="sr-Cyrl-RS"/>
              </w:rPr>
            </w:pPr>
            <w:r w:rsidRPr="00922ADA">
              <w:rPr>
                <w:rFonts w:cs="Arial"/>
                <w:sz w:val="24"/>
                <w:szCs w:val="24"/>
                <w:lang w:val="sr-Cyrl-RS"/>
              </w:rPr>
              <w:t>Да</w:t>
            </w:r>
          </w:p>
        </w:tc>
      </w:tr>
    </w:tbl>
    <w:p w14:paraId="7F3CD66E" w14:textId="77777777" w:rsidR="00625FF0" w:rsidRPr="00922ADA" w:rsidRDefault="00625FF0" w:rsidP="00625FF0">
      <w:pPr>
        <w:rPr>
          <w:rFonts w:cs="Arial"/>
          <w:sz w:val="24"/>
          <w:szCs w:val="24"/>
          <w:lang w:val="sr-Cyrl-RS"/>
        </w:rPr>
      </w:pPr>
    </w:p>
    <w:p w14:paraId="5BFB4314" w14:textId="77777777" w:rsidR="00625FF0" w:rsidRPr="00922ADA" w:rsidRDefault="00625FF0" w:rsidP="00625FF0">
      <w:pPr>
        <w:rPr>
          <w:rFonts w:cs="Arial"/>
          <w:sz w:val="24"/>
          <w:szCs w:val="24"/>
          <w:lang w:val="sr-Latn-RS"/>
        </w:rPr>
      </w:pPr>
      <w:r w:rsidRPr="00922ADA">
        <w:rPr>
          <w:rFonts w:cs="Arial"/>
          <w:sz w:val="24"/>
          <w:szCs w:val="24"/>
          <w:lang w:val="sr-Cyrl-RS"/>
        </w:rPr>
        <w:t>Напомена</w:t>
      </w:r>
      <w:r w:rsidRPr="00922ADA">
        <w:rPr>
          <w:rFonts w:cs="Arial"/>
          <w:sz w:val="24"/>
          <w:szCs w:val="24"/>
          <w:lang w:val="sr-Latn-RS"/>
        </w:rPr>
        <w:t>:</w:t>
      </w:r>
    </w:p>
    <w:p w14:paraId="51493FB0" w14:textId="77777777" w:rsidR="00625FF0" w:rsidRPr="00922ADA" w:rsidRDefault="00625FF0" w:rsidP="00625FF0">
      <w:pPr>
        <w:rPr>
          <w:rFonts w:cs="Arial"/>
          <w:sz w:val="24"/>
          <w:szCs w:val="24"/>
          <w:lang w:val="sr-Latn-RS"/>
        </w:rPr>
      </w:pPr>
      <w:r w:rsidRPr="00922ADA">
        <w:rPr>
          <w:rFonts w:cs="Arial"/>
          <w:sz w:val="24"/>
          <w:szCs w:val="24"/>
          <w:lang w:val="sr-Cyrl-RS"/>
        </w:rPr>
        <w:t>Уз испоручена возила неопходно је доставити</w:t>
      </w:r>
      <w:r w:rsidRPr="00922ADA">
        <w:rPr>
          <w:rFonts w:cs="Arial"/>
          <w:sz w:val="24"/>
          <w:szCs w:val="24"/>
          <w:lang w:val="sr-Latn-RS"/>
        </w:rPr>
        <w:t>:</w:t>
      </w:r>
    </w:p>
    <w:p w14:paraId="021D3296" w14:textId="77777777" w:rsidR="00625FF0" w:rsidRPr="00922ADA"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922ADA">
        <w:rPr>
          <w:rFonts w:ascii="Arial" w:hAnsi="Arial" w:cs="Arial"/>
          <w:sz w:val="24"/>
          <w:szCs w:val="24"/>
          <w:lang w:val="sr-Cyrl-RS"/>
        </w:rPr>
        <w:t>Гарантни лист са списком овлашћених сервиса</w:t>
      </w:r>
    </w:p>
    <w:p w14:paraId="352A4A55" w14:textId="77777777" w:rsidR="00625FF0" w:rsidRPr="00922ADA"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922ADA">
        <w:rPr>
          <w:rFonts w:ascii="Arial" w:hAnsi="Arial" w:cs="Arial"/>
          <w:sz w:val="24"/>
          <w:szCs w:val="24"/>
          <w:lang w:val="sr-Cyrl-RS"/>
        </w:rPr>
        <w:t>Упутство за употребу на српском језику</w:t>
      </w:r>
    </w:p>
    <w:p w14:paraId="32726E4E" w14:textId="77777777" w:rsidR="00625FF0" w:rsidRPr="00922ADA"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922ADA">
        <w:rPr>
          <w:rFonts w:ascii="Arial" w:hAnsi="Arial" w:cs="Arial"/>
          <w:sz w:val="24"/>
          <w:szCs w:val="24"/>
          <w:lang w:val="sr-Cyrl-RS"/>
        </w:rPr>
        <w:t>Резрвни точак, дизалицу и кључ за точкове</w:t>
      </w:r>
    </w:p>
    <w:p w14:paraId="6AFE857E" w14:textId="77777777" w:rsidR="00625FF0" w:rsidRPr="00922ADA"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922ADA">
        <w:rPr>
          <w:rFonts w:ascii="Arial" w:hAnsi="Arial" w:cs="Arial"/>
          <w:sz w:val="24"/>
          <w:szCs w:val="24"/>
          <w:lang w:val="sr-Cyrl-RS"/>
        </w:rPr>
        <w:t xml:space="preserve">Обавезну опрему у складу са Правилником о техничким условима за возила у саобрачају на путевима </w:t>
      </w:r>
      <w:r w:rsidRPr="00922ADA">
        <w:rPr>
          <w:rFonts w:ascii="Arial" w:hAnsi="Arial" w:cs="Arial"/>
          <w:sz w:val="24"/>
          <w:szCs w:val="24"/>
          <w:lang w:val="sr-Latn-RS"/>
        </w:rPr>
        <w:t>(</w:t>
      </w:r>
      <w:r w:rsidRPr="00922ADA">
        <w:rPr>
          <w:rFonts w:ascii="Arial" w:hAnsi="Arial" w:cs="Arial"/>
          <w:sz w:val="24"/>
          <w:szCs w:val="24"/>
          <w:lang w:val="sr-Cyrl-RS"/>
        </w:rPr>
        <w:t>троугао</w:t>
      </w:r>
      <w:r w:rsidRPr="00922ADA">
        <w:rPr>
          <w:rFonts w:ascii="Arial" w:hAnsi="Arial" w:cs="Arial"/>
          <w:sz w:val="24"/>
          <w:szCs w:val="24"/>
          <w:lang w:val="sr-Latn-RS"/>
        </w:rPr>
        <w:t xml:space="preserve">, </w:t>
      </w:r>
      <w:r w:rsidRPr="00922ADA">
        <w:rPr>
          <w:rFonts w:ascii="Arial" w:hAnsi="Arial" w:cs="Arial"/>
          <w:sz w:val="24"/>
          <w:szCs w:val="24"/>
          <w:lang w:val="sr-Cyrl-RS"/>
        </w:rPr>
        <w:t>комплет сијалица</w:t>
      </w:r>
      <w:r w:rsidRPr="00922ADA">
        <w:rPr>
          <w:rFonts w:ascii="Arial" w:hAnsi="Arial" w:cs="Arial"/>
          <w:sz w:val="24"/>
          <w:szCs w:val="24"/>
          <w:lang w:val="sr-Latn-RS"/>
        </w:rPr>
        <w:t xml:space="preserve">, </w:t>
      </w:r>
      <w:r w:rsidRPr="00922ADA">
        <w:rPr>
          <w:rFonts w:ascii="Arial" w:hAnsi="Arial" w:cs="Arial"/>
          <w:sz w:val="24"/>
          <w:szCs w:val="24"/>
          <w:lang w:val="sr-Cyrl-RS"/>
        </w:rPr>
        <w:t>прву помоћ</w:t>
      </w:r>
      <w:r w:rsidRPr="00922ADA">
        <w:rPr>
          <w:rFonts w:ascii="Arial" w:hAnsi="Arial" w:cs="Arial"/>
          <w:sz w:val="24"/>
          <w:szCs w:val="24"/>
          <w:lang w:val="sr-Latn-RS"/>
        </w:rPr>
        <w:t xml:space="preserve">, </w:t>
      </w:r>
      <w:r w:rsidRPr="00922ADA">
        <w:rPr>
          <w:rFonts w:ascii="Arial" w:hAnsi="Arial" w:cs="Arial"/>
          <w:sz w:val="24"/>
          <w:szCs w:val="24"/>
          <w:lang w:val="sr-Cyrl-RS"/>
        </w:rPr>
        <w:t>уже за вучу</w:t>
      </w:r>
      <w:r w:rsidRPr="00922ADA">
        <w:rPr>
          <w:rFonts w:ascii="Arial" w:hAnsi="Arial" w:cs="Arial"/>
          <w:sz w:val="24"/>
          <w:szCs w:val="24"/>
          <w:lang w:val="sr-Latn-RS"/>
        </w:rPr>
        <w:t xml:space="preserve">, </w:t>
      </w:r>
      <w:r w:rsidRPr="00922ADA">
        <w:rPr>
          <w:rFonts w:ascii="Arial" w:hAnsi="Arial" w:cs="Arial"/>
          <w:sz w:val="24"/>
          <w:szCs w:val="24"/>
          <w:lang w:val="sr-Cyrl-RS"/>
        </w:rPr>
        <w:t>фосфоресцентни прслук</w:t>
      </w:r>
      <w:r w:rsidRPr="00922ADA">
        <w:rPr>
          <w:rFonts w:ascii="Arial" w:hAnsi="Arial" w:cs="Arial"/>
          <w:sz w:val="24"/>
          <w:szCs w:val="24"/>
          <w:lang w:val="sr-Latn-RS"/>
        </w:rPr>
        <w:t>)</w:t>
      </w:r>
    </w:p>
    <w:p w14:paraId="415426D6" w14:textId="77777777" w:rsidR="00625FF0" w:rsidRPr="00922ADA"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922ADA">
        <w:rPr>
          <w:rFonts w:ascii="Arial" w:hAnsi="Arial" w:cs="Arial"/>
          <w:sz w:val="24"/>
          <w:szCs w:val="24"/>
          <w:lang w:val="sr-Cyrl-RS"/>
        </w:rPr>
        <w:t>Ватрогасни апарат</w:t>
      </w:r>
      <w:r w:rsidRPr="00922ADA">
        <w:rPr>
          <w:rFonts w:ascii="Arial" w:hAnsi="Arial" w:cs="Arial"/>
          <w:sz w:val="24"/>
          <w:szCs w:val="24"/>
          <w:lang w:val="sr-Latn-RS"/>
        </w:rPr>
        <w:t xml:space="preserve"> S1</w:t>
      </w:r>
    </w:p>
    <w:p w14:paraId="5462C784" w14:textId="77777777" w:rsidR="00625FF0" w:rsidRPr="00922ADA"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922ADA">
        <w:rPr>
          <w:rFonts w:ascii="Arial" w:hAnsi="Arial" w:cs="Arial"/>
          <w:sz w:val="24"/>
          <w:szCs w:val="24"/>
          <w:lang w:val="sr-Cyrl-RS"/>
        </w:rPr>
        <w:t>Документа са урађеним техничким прегледом</w:t>
      </w:r>
    </w:p>
    <w:p w14:paraId="6C8D02BE" w14:textId="77777777" w:rsidR="00625FF0" w:rsidRPr="00922ADA" w:rsidRDefault="00625FF0" w:rsidP="00625FF0">
      <w:pPr>
        <w:pStyle w:val="ListParagraph"/>
        <w:rPr>
          <w:rFonts w:ascii="Arial" w:hAnsi="Arial" w:cs="Arial"/>
          <w:sz w:val="24"/>
          <w:szCs w:val="24"/>
          <w:lang w:val="sr-Latn-RS"/>
        </w:rPr>
      </w:pPr>
    </w:p>
    <w:p w14:paraId="78AF3386" w14:textId="77777777" w:rsidR="00625FF0" w:rsidRPr="00922ADA" w:rsidRDefault="00625FF0" w:rsidP="00E160FC">
      <w:pPr>
        <w:rPr>
          <w:rFonts w:cs="Arial"/>
          <w:sz w:val="24"/>
          <w:szCs w:val="24"/>
          <w:lang w:val="sr-Latn-RS"/>
        </w:rPr>
      </w:pPr>
      <w:r w:rsidRPr="00922ADA">
        <w:rPr>
          <w:rFonts w:cs="Arial"/>
          <w:sz w:val="24"/>
          <w:szCs w:val="24"/>
          <w:lang w:val="sr-Cyrl-RS"/>
        </w:rPr>
        <w:t>Понуђач је обавезан да уз понуду достави каталоге или другу сокументацију којом потврђује да понуђена возила имају захтеване техничке карактеристике.</w:t>
      </w:r>
      <w:r w:rsidRPr="00922ADA">
        <w:rPr>
          <w:rFonts w:cs="Arial"/>
          <w:sz w:val="24"/>
          <w:szCs w:val="24"/>
          <w:lang w:val="sr-Latn-RS"/>
        </w:rPr>
        <w:t xml:space="preserve"> </w:t>
      </w:r>
    </w:p>
    <w:p w14:paraId="7458894C" w14:textId="77777777" w:rsidR="00625FF0" w:rsidRPr="00922ADA" w:rsidRDefault="00625FF0" w:rsidP="00E160FC">
      <w:pPr>
        <w:rPr>
          <w:rFonts w:cs="Arial"/>
          <w:sz w:val="24"/>
          <w:szCs w:val="24"/>
          <w:lang w:val="sr-Latn-RS"/>
        </w:rPr>
      </w:pPr>
      <w:r w:rsidRPr="00922ADA">
        <w:rPr>
          <w:rFonts w:cs="Arial"/>
          <w:sz w:val="24"/>
          <w:szCs w:val="24"/>
          <w:lang w:val="sr-Cyrl-RS"/>
        </w:rPr>
        <w:t>Каталози и остала документација морај бити потписани и оверени од стране произвођача или овлашћеног представништва</w:t>
      </w:r>
      <w:r w:rsidRPr="00922ADA">
        <w:rPr>
          <w:rFonts w:cs="Arial"/>
          <w:sz w:val="24"/>
          <w:szCs w:val="24"/>
          <w:lang w:val="sr-Latn-RS"/>
        </w:rPr>
        <w:t>.</w:t>
      </w:r>
    </w:p>
    <w:p w14:paraId="03981EED" w14:textId="7481D30F" w:rsidR="00625FF0" w:rsidRPr="00922ADA" w:rsidRDefault="00625FF0" w:rsidP="00E160FC">
      <w:pPr>
        <w:rPr>
          <w:rFonts w:cs="Arial"/>
          <w:sz w:val="24"/>
          <w:szCs w:val="24"/>
          <w:lang w:val="sr-Cyrl-RS"/>
        </w:rPr>
      </w:pPr>
      <w:r w:rsidRPr="00E160FC">
        <w:rPr>
          <w:rFonts w:cs="Arial"/>
          <w:b/>
          <w:sz w:val="24"/>
          <w:szCs w:val="24"/>
          <w:lang w:val="sr-Cyrl-RS"/>
        </w:rPr>
        <w:t>Рок испоруке</w:t>
      </w:r>
      <w:r w:rsidRPr="00922ADA">
        <w:rPr>
          <w:rFonts w:cs="Arial"/>
          <w:sz w:val="24"/>
          <w:szCs w:val="24"/>
          <w:lang w:val="sr-Cyrl-RS"/>
        </w:rPr>
        <w:t xml:space="preserve"> понуђених доставних теретних возила, највеће дозвољене масе мање од 2,5т  је максималнмо 120 радних</w:t>
      </w:r>
      <w:r w:rsidRPr="00922ADA">
        <w:rPr>
          <w:rFonts w:cs="Arial"/>
          <w:sz w:val="24"/>
          <w:szCs w:val="24"/>
          <w:lang w:val="sr-Latn-RS"/>
        </w:rPr>
        <w:t xml:space="preserve"> </w:t>
      </w:r>
      <w:r w:rsidR="00575376">
        <w:rPr>
          <w:rFonts w:cs="Arial"/>
          <w:sz w:val="24"/>
          <w:szCs w:val="24"/>
          <w:lang w:val="sr-Cyrl-RS"/>
        </w:rPr>
        <w:t>дана од дана ступања Уговора на снагу</w:t>
      </w:r>
      <w:r w:rsidRPr="00922ADA">
        <w:rPr>
          <w:rFonts w:cs="Arial"/>
          <w:sz w:val="24"/>
          <w:szCs w:val="24"/>
          <w:lang w:val="sr-Latn-RS"/>
        </w:rPr>
        <w:t>,</w:t>
      </w:r>
      <w:r w:rsidR="00575376">
        <w:rPr>
          <w:rFonts w:cs="Arial"/>
          <w:sz w:val="24"/>
          <w:szCs w:val="24"/>
          <w:lang w:val="sr-Cyrl-RS"/>
        </w:rPr>
        <w:t xml:space="preserve"> </w:t>
      </w:r>
      <w:r w:rsidRPr="00922ADA">
        <w:rPr>
          <w:rFonts w:cs="Arial"/>
          <w:sz w:val="24"/>
          <w:szCs w:val="24"/>
          <w:lang w:val="sr-Cyrl-RS"/>
        </w:rPr>
        <w:t>минимум 10 ком у лот-у.</w:t>
      </w:r>
    </w:p>
    <w:p w14:paraId="7DE71660" w14:textId="133001B5" w:rsidR="00625FF0" w:rsidRPr="00922ADA" w:rsidRDefault="00E160FC" w:rsidP="00625FF0">
      <w:pPr>
        <w:rPr>
          <w:rFonts w:cs="Arial"/>
          <w:sz w:val="24"/>
          <w:szCs w:val="24"/>
          <w:lang w:val="sr-Latn-RS"/>
        </w:rPr>
      </w:pPr>
      <w:r>
        <w:rPr>
          <w:rFonts w:cs="Arial"/>
          <w:sz w:val="24"/>
          <w:szCs w:val="24"/>
          <w:lang w:val="sr-Cyrl-RS"/>
        </w:rPr>
        <w:t xml:space="preserve">  </w:t>
      </w:r>
      <w:r w:rsidR="00625FF0" w:rsidRPr="00922ADA">
        <w:rPr>
          <w:rFonts w:cs="Arial"/>
          <w:sz w:val="24"/>
          <w:szCs w:val="24"/>
          <w:lang w:val="sr-Cyrl-RS"/>
        </w:rPr>
        <w:t xml:space="preserve">Понуда се даје на паритету </w:t>
      </w:r>
      <w:r w:rsidR="00625FF0" w:rsidRPr="00922ADA">
        <w:rPr>
          <w:rFonts w:cs="Arial"/>
          <w:sz w:val="24"/>
          <w:szCs w:val="24"/>
          <w:lang w:val="sr-Latn-RS"/>
        </w:rPr>
        <w:t xml:space="preserve">: </w:t>
      </w:r>
    </w:p>
    <w:p w14:paraId="25526E7E" w14:textId="77777777" w:rsidR="00625FF0" w:rsidRPr="00922ADA"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922ADA">
        <w:rPr>
          <w:rFonts w:ascii="Arial" w:hAnsi="Arial" w:cs="Arial"/>
          <w:sz w:val="24"/>
          <w:szCs w:val="24"/>
          <w:lang w:val="sr-Cyrl-RS"/>
        </w:rPr>
        <w:t xml:space="preserve">За домаће понуђаче </w:t>
      </w:r>
      <w:r w:rsidRPr="00922ADA">
        <w:rPr>
          <w:rFonts w:ascii="Arial" w:hAnsi="Arial" w:cs="Arial"/>
          <w:sz w:val="24"/>
          <w:szCs w:val="24"/>
          <w:lang w:val="sr-Latn-RS"/>
        </w:rPr>
        <w:t xml:space="preserve">FCO </w:t>
      </w:r>
      <w:r w:rsidRPr="00922ADA">
        <w:rPr>
          <w:rFonts w:ascii="Arial" w:hAnsi="Arial" w:cs="Arial"/>
          <w:sz w:val="24"/>
          <w:szCs w:val="24"/>
          <w:lang w:val="sr-Cyrl-RS"/>
        </w:rPr>
        <w:t>магацин наручиоца са урачунатим зависним трошковима</w:t>
      </w:r>
      <w:r w:rsidRPr="00922ADA">
        <w:rPr>
          <w:rFonts w:ascii="Arial" w:hAnsi="Arial" w:cs="Arial"/>
          <w:sz w:val="24"/>
          <w:szCs w:val="24"/>
          <w:lang w:val="sr-Latn-RS"/>
        </w:rPr>
        <w:t>.</w:t>
      </w:r>
    </w:p>
    <w:p w14:paraId="666596F0" w14:textId="77777777" w:rsidR="00625FF0" w:rsidRPr="00922ADA"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922ADA">
        <w:rPr>
          <w:rFonts w:ascii="Arial" w:hAnsi="Arial" w:cs="Arial"/>
          <w:sz w:val="24"/>
          <w:szCs w:val="24"/>
          <w:lang w:val="sr-Cyrl-RS"/>
        </w:rPr>
        <w:t xml:space="preserve">За стране понуђаче </w:t>
      </w:r>
      <w:r w:rsidRPr="00922ADA">
        <w:rPr>
          <w:rFonts w:ascii="Arial" w:hAnsi="Arial" w:cs="Arial"/>
          <w:sz w:val="24"/>
          <w:szCs w:val="24"/>
          <w:lang w:val="sr-Latn-RS"/>
        </w:rPr>
        <w:t xml:space="preserve">DAP (Incoterms 2010) </w:t>
      </w:r>
      <w:r w:rsidRPr="00922ADA">
        <w:rPr>
          <w:rFonts w:ascii="Arial" w:hAnsi="Arial" w:cs="Arial"/>
          <w:sz w:val="24"/>
          <w:szCs w:val="24"/>
          <w:lang w:val="sr-Cyrl-RS"/>
        </w:rPr>
        <w:t>магацина наручиоца</w:t>
      </w:r>
      <w:r w:rsidRPr="00922ADA">
        <w:rPr>
          <w:rFonts w:ascii="Arial" w:hAnsi="Arial" w:cs="Arial"/>
          <w:sz w:val="24"/>
          <w:szCs w:val="24"/>
          <w:lang w:val="sr-Latn-RS"/>
        </w:rPr>
        <w:t xml:space="preserve">. </w:t>
      </w:r>
      <w:r w:rsidRPr="00922ADA">
        <w:rPr>
          <w:rFonts w:ascii="Arial" w:hAnsi="Arial" w:cs="Arial"/>
          <w:sz w:val="24"/>
          <w:szCs w:val="24"/>
          <w:lang w:val="sr-Cyrl-RS"/>
        </w:rPr>
        <w:t>У понуђену ццену се урачуавају и царинске дажбине</w:t>
      </w:r>
      <w:r w:rsidRPr="00922ADA">
        <w:rPr>
          <w:rFonts w:ascii="Arial" w:hAnsi="Arial" w:cs="Arial"/>
          <w:sz w:val="24"/>
          <w:szCs w:val="24"/>
          <w:lang w:val="sr-Latn-RS"/>
        </w:rPr>
        <w:t xml:space="preserve">. </w:t>
      </w:r>
      <w:r>
        <w:rPr>
          <w:rFonts w:ascii="Arial" w:hAnsi="Arial" w:cs="Arial"/>
          <w:sz w:val="24"/>
          <w:szCs w:val="24"/>
          <w:lang w:val="sr-Cyrl-RS"/>
        </w:rPr>
        <w:t>Страни</w:t>
      </w:r>
      <w:r w:rsidRPr="00922ADA">
        <w:rPr>
          <w:rFonts w:ascii="Arial" w:hAnsi="Arial" w:cs="Arial"/>
          <w:sz w:val="24"/>
          <w:szCs w:val="24"/>
          <w:lang w:val="sr-Cyrl-RS"/>
        </w:rPr>
        <w:t xml:space="preserve"> понуђачи су дужни да доставе и</w:t>
      </w:r>
      <w:r w:rsidRPr="00922ADA">
        <w:rPr>
          <w:rFonts w:ascii="Arial" w:hAnsi="Arial" w:cs="Arial"/>
          <w:sz w:val="24"/>
          <w:szCs w:val="24"/>
          <w:lang w:val="sr-Latn-RS"/>
        </w:rPr>
        <w:t xml:space="preserve"> EUR 1 </w:t>
      </w:r>
      <w:r w:rsidRPr="00922ADA">
        <w:rPr>
          <w:rFonts w:ascii="Arial" w:hAnsi="Arial" w:cs="Arial"/>
          <w:sz w:val="24"/>
          <w:szCs w:val="24"/>
          <w:lang w:val="sr-Cyrl-RS"/>
        </w:rPr>
        <w:t>сертификат о пореклу робе</w:t>
      </w:r>
      <w:r w:rsidRPr="00922ADA">
        <w:rPr>
          <w:rFonts w:ascii="Arial" w:hAnsi="Arial" w:cs="Arial"/>
          <w:sz w:val="24"/>
          <w:szCs w:val="24"/>
          <w:lang w:val="sr-Latn-RS"/>
        </w:rPr>
        <w:t xml:space="preserve">, </w:t>
      </w:r>
      <w:r w:rsidRPr="00922ADA">
        <w:rPr>
          <w:rFonts w:ascii="Arial" w:hAnsi="Arial" w:cs="Arial"/>
          <w:sz w:val="24"/>
          <w:szCs w:val="24"/>
          <w:lang w:val="sr-Cyrl-RS"/>
        </w:rPr>
        <w:t>који прихватају о свом трошку, уколико нема поменути сертификат сносиће све трошкове који због тога могу настати</w:t>
      </w:r>
      <w:r w:rsidRPr="00922ADA">
        <w:rPr>
          <w:rFonts w:ascii="Arial" w:hAnsi="Arial" w:cs="Arial"/>
          <w:sz w:val="24"/>
          <w:szCs w:val="24"/>
          <w:lang w:val="sr-Latn-RS"/>
        </w:rPr>
        <w:t xml:space="preserve">. </w:t>
      </w:r>
    </w:p>
    <w:p w14:paraId="625C53BF" w14:textId="77777777" w:rsidR="00625FF0" w:rsidRPr="00922ADA" w:rsidRDefault="00625FF0" w:rsidP="00E160FC">
      <w:pPr>
        <w:rPr>
          <w:rFonts w:cs="Arial"/>
          <w:lang w:val="sr-Latn-RS"/>
        </w:rPr>
      </w:pPr>
      <w:r w:rsidRPr="00922ADA">
        <w:rPr>
          <w:rFonts w:cs="Arial"/>
          <w:sz w:val="24"/>
          <w:szCs w:val="24"/>
          <w:lang w:val="sr-Cyrl-RS"/>
        </w:rPr>
        <w:t>Квалитативни и квантитативни пријем ће се спровести на плацу наручиоца, Топлице милана бб, Београд.</w:t>
      </w:r>
    </w:p>
    <w:p w14:paraId="0B05A912" w14:textId="77777777" w:rsidR="00625FF0" w:rsidRPr="00922ADA" w:rsidRDefault="00625FF0" w:rsidP="00625FF0">
      <w:pPr>
        <w:ind w:left="360"/>
        <w:rPr>
          <w:rFonts w:cs="Arial"/>
          <w:sz w:val="24"/>
          <w:szCs w:val="24"/>
          <w:lang w:val="sr-Latn-RS"/>
        </w:rPr>
      </w:pPr>
    </w:p>
    <w:p w14:paraId="7333D37B" w14:textId="77777777" w:rsidR="00625FF0" w:rsidRPr="00922ADA" w:rsidRDefault="00625FF0" w:rsidP="00E160FC">
      <w:pPr>
        <w:rPr>
          <w:rFonts w:cs="Arial"/>
          <w:sz w:val="24"/>
          <w:szCs w:val="24"/>
          <w:lang w:val="sr-Latn-RS"/>
        </w:rPr>
      </w:pPr>
      <w:r w:rsidRPr="00922ADA">
        <w:rPr>
          <w:rFonts w:cs="Arial"/>
          <w:sz w:val="24"/>
          <w:szCs w:val="24"/>
          <w:lang w:val="sr-Cyrl-RS"/>
        </w:rPr>
        <w:t>Након квалитативног и квантитативног пријема представници наручиоца и Испоручиоца опреме потписују записник о квалитативном и квантитативним пријему.</w:t>
      </w:r>
      <w:r w:rsidRPr="00922ADA">
        <w:rPr>
          <w:rFonts w:cs="Arial"/>
          <w:sz w:val="24"/>
          <w:szCs w:val="24"/>
          <w:lang w:val="sr-Latn-RS"/>
        </w:rPr>
        <w:t xml:space="preserve"> </w:t>
      </w:r>
    </w:p>
    <w:p w14:paraId="2644FB83" w14:textId="77777777" w:rsidR="00625FF0" w:rsidRPr="00E160FC" w:rsidRDefault="00625FF0" w:rsidP="00E160FC">
      <w:pPr>
        <w:rPr>
          <w:rFonts w:cs="Arial"/>
          <w:b/>
          <w:sz w:val="24"/>
          <w:szCs w:val="24"/>
          <w:lang w:val="sr-Latn-RS"/>
        </w:rPr>
      </w:pPr>
      <w:r w:rsidRPr="00E160FC">
        <w:rPr>
          <w:rFonts w:cs="Arial"/>
          <w:b/>
          <w:sz w:val="24"/>
          <w:szCs w:val="24"/>
          <w:lang w:val="sr-Cyrl-RS"/>
        </w:rPr>
        <w:t>Гарантни рок</w:t>
      </w:r>
    </w:p>
    <w:p w14:paraId="3F71A4BC" w14:textId="6076EA14" w:rsidR="00625FF0" w:rsidRPr="00922ADA" w:rsidRDefault="00625FF0" w:rsidP="00E160FC">
      <w:pPr>
        <w:rPr>
          <w:rFonts w:cs="Arial"/>
          <w:sz w:val="24"/>
          <w:szCs w:val="24"/>
          <w:lang w:val="sr-Latn-RS"/>
        </w:rPr>
      </w:pPr>
      <w:r w:rsidRPr="00922ADA">
        <w:rPr>
          <w:rFonts w:cs="Arial"/>
          <w:sz w:val="24"/>
          <w:szCs w:val="24"/>
          <w:lang w:val="sr-Cyrl-RS"/>
        </w:rPr>
        <w:t xml:space="preserve">Понуђена доставна теретна возила, највеће дозвољене масе мање од 2,5т морају имати гарантни рок минимум </w:t>
      </w:r>
      <w:r w:rsidRPr="00922ADA">
        <w:rPr>
          <w:rFonts w:cs="Arial"/>
          <w:sz w:val="24"/>
          <w:szCs w:val="24"/>
          <w:lang w:val="en-GB"/>
        </w:rPr>
        <w:t>2</w:t>
      </w:r>
      <w:r w:rsidRPr="00922ADA">
        <w:rPr>
          <w:rFonts w:cs="Arial"/>
          <w:sz w:val="24"/>
          <w:szCs w:val="24"/>
          <w:lang w:val="sr-Cyrl-RS"/>
        </w:rPr>
        <w:t xml:space="preserve"> године</w:t>
      </w:r>
      <w:r w:rsidRPr="00922ADA">
        <w:rPr>
          <w:rFonts w:cs="Arial"/>
          <w:sz w:val="24"/>
          <w:szCs w:val="24"/>
          <w:lang w:val="sr-Latn-RS"/>
        </w:rPr>
        <w:t xml:space="preserve">. </w:t>
      </w:r>
      <w:r w:rsidRPr="00922ADA">
        <w:rPr>
          <w:rFonts w:cs="Arial"/>
          <w:sz w:val="24"/>
          <w:szCs w:val="24"/>
          <w:lang w:val="sr-Cyrl-RS"/>
        </w:rPr>
        <w:t xml:space="preserve">Гаранција на каросерију антикорозивна је минимално 5 година. </w:t>
      </w:r>
    </w:p>
    <w:p w14:paraId="05C99977" w14:textId="77777777" w:rsidR="00625FF0" w:rsidRPr="00922ADA" w:rsidRDefault="00625FF0" w:rsidP="00625FF0">
      <w:pPr>
        <w:ind w:left="360"/>
        <w:rPr>
          <w:rFonts w:cs="Arial"/>
          <w:sz w:val="24"/>
          <w:szCs w:val="24"/>
          <w:lang w:val="sr-Latn-RS"/>
        </w:rPr>
      </w:pPr>
    </w:p>
    <w:p w14:paraId="2211238E" w14:textId="1177CABB" w:rsidR="00625FF0" w:rsidRPr="00E160FC" w:rsidRDefault="00625FF0" w:rsidP="00E160FC">
      <w:pPr>
        <w:rPr>
          <w:rFonts w:cs="Arial"/>
          <w:b/>
          <w:sz w:val="24"/>
          <w:szCs w:val="24"/>
          <w:lang w:val="sr-Cyrl-RS"/>
        </w:rPr>
      </w:pPr>
      <w:r w:rsidRPr="00E160FC">
        <w:rPr>
          <w:rFonts w:cs="Arial"/>
          <w:b/>
          <w:sz w:val="24"/>
          <w:szCs w:val="24"/>
          <w:lang w:val="sr-Cyrl-RS"/>
        </w:rPr>
        <w:t xml:space="preserve">Сервисна мрежа </w:t>
      </w:r>
    </w:p>
    <w:p w14:paraId="068DB058" w14:textId="77D959A5" w:rsidR="00625FF0" w:rsidRPr="00922ADA" w:rsidRDefault="00E160FC" w:rsidP="00E160FC">
      <w:pPr>
        <w:rPr>
          <w:rFonts w:cs="Arial"/>
          <w:sz w:val="24"/>
          <w:szCs w:val="24"/>
          <w:lang w:val="sr-Latn-RS"/>
        </w:rPr>
      </w:pPr>
      <w:r>
        <w:rPr>
          <w:rFonts w:cs="Arial"/>
          <w:sz w:val="24"/>
          <w:szCs w:val="24"/>
          <w:lang w:val="sr-Cyrl-RS"/>
        </w:rPr>
        <w:t>Понуђач мор</w:t>
      </w:r>
      <w:r w:rsidR="00625FF0" w:rsidRPr="00922ADA">
        <w:rPr>
          <w:rFonts w:cs="Arial"/>
          <w:sz w:val="24"/>
          <w:szCs w:val="24"/>
          <w:lang w:val="sr-Cyrl-RS"/>
        </w:rPr>
        <w:t>а</w:t>
      </w:r>
      <w:r>
        <w:rPr>
          <w:rFonts w:cs="Arial"/>
          <w:sz w:val="24"/>
          <w:szCs w:val="24"/>
          <w:lang w:val="sr-Latn-RS"/>
        </w:rPr>
        <w:t xml:space="preserve"> </w:t>
      </w:r>
      <w:r w:rsidR="00625FF0" w:rsidRPr="00922ADA">
        <w:rPr>
          <w:rFonts w:cs="Arial"/>
          <w:sz w:val="24"/>
          <w:szCs w:val="24"/>
          <w:lang w:val="sr-Cyrl-RS"/>
        </w:rPr>
        <w:t>имати овлашћену сервисну мрежу за понуђена возила на територији Републике Србије, и то</w:t>
      </w:r>
      <w:r w:rsidR="00625FF0" w:rsidRPr="00922ADA">
        <w:rPr>
          <w:rFonts w:cs="Arial"/>
          <w:sz w:val="24"/>
          <w:szCs w:val="24"/>
          <w:lang w:val="sr-Latn-RS"/>
        </w:rPr>
        <w:t>:</w:t>
      </w:r>
    </w:p>
    <w:p w14:paraId="771A2F7C" w14:textId="699DF263" w:rsidR="00625FF0" w:rsidRDefault="00625FF0" w:rsidP="00625FF0">
      <w:pPr>
        <w:rPr>
          <w:rFonts w:cs="Arial"/>
          <w:sz w:val="24"/>
          <w:szCs w:val="24"/>
          <w:lang w:val="sr-Cyrl-RS"/>
        </w:rPr>
      </w:pPr>
      <w:r w:rsidRPr="00922ADA">
        <w:rPr>
          <w:rFonts w:cs="Arial"/>
          <w:sz w:val="24"/>
          <w:szCs w:val="24"/>
          <w:lang w:val="sr-Cyrl-RS"/>
        </w:rPr>
        <w:t xml:space="preserve">За доставна теретна возила, највеће дозвољене масе мање од 2,5т минимум </w:t>
      </w:r>
      <w:r w:rsidRPr="00922ADA">
        <w:rPr>
          <w:rFonts w:cs="Arial"/>
          <w:sz w:val="24"/>
          <w:szCs w:val="24"/>
        </w:rPr>
        <w:t>1</w:t>
      </w:r>
      <w:r w:rsidRPr="00922ADA">
        <w:rPr>
          <w:rFonts w:cs="Arial"/>
          <w:sz w:val="24"/>
          <w:szCs w:val="24"/>
          <w:lang w:val="sr-Cyrl-RS"/>
        </w:rPr>
        <w:t>0</w:t>
      </w:r>
      <w:r w:rsidRPr="00922ADA">
        <w:rPr>
          <w:rFonts w:cs="Arial"/>
          <w:sz w:val="24"/>
          <w:szCs w:val="24"/>
          <w:lang w:val="sr-Latn-RS"/>
        </w:rPr>
        <w:t xml:space="preserve"> </w:t>
      </w:r>
      <w:r w:rsidRPr="00922ADA">
        <w:rPr>
          <w:rFonts w:cs="Arial"/>
          <w:sz w:val="24"/>
          <w:szCs w:val="24"/>
          <w:lang w:val="sr-Cyrl-RS"/>
        </w:rPr>
        <w:t>овлашћених сервиса на територији републике Србије.</w:t>
      </w:r>
    </w:p>
    <w:p w14:paraId="6B68B274" w14:textId="22876A25" w:rsidR="009905BE" w:rsidRDefault="009905BE">
      <w:pPr>
        <w:spacing w:before="0"/>
        <w:jc w:val="left"/>
        <w:rPr>
          <w:rFonts w:cs="Arial"/>
          <w:sz w:val="24"/>
          <w:szCs w:val="24"/>
          <w:lang w:val="sr-Cyrl-RS"/>
        </w:rPr>
      </w:pPr>
      <w:r>
        <w:rPr>
          <w:rFonts w:cs="Arial"/>
          <w:sz w:val="24"/>
          <w:szCs w:val="24"/>
          <w:lang w:val="sr-Cyrl-RS"/>
        </w:rPr>
        <w:br w:type="page"/>
      </w:r>
    </w:p>
    <w:p w14:paraId="3FFFE243" w14:textId="77777777" w:rsidR="00575376" w:rsidRPr="00E160FC" w:rsidRDefault="00575376" w:rsidP="00625FF0">
      <w:pPr>
        <w:rPr>
          <w:rFonts w:cs="Arial"/>
          <w:sz w:val="24"/>
          <w:szCs w:val="24"/>
          <w:lang w:val="sr-Cyrl-RS"/>
        </w:rPr>
      </w:pPr>
    </w:p>
    <w:p w14:paraId="429C9B23" w14:textId="77777777" w:rsidR="00625FF0" w:rsidRPr="00575376" w:rsidRDefault="00625FF0" w:rsidP="00B467D1">
      <w:pPr>
        <w:jc w:val="center"/>
        <w:rPr>
          <w:rFonts w:eastAsia="Arial" w:cs="Arial"/>
          <w:b/>
          <w:sz w:val="28"/>
          <w:szCs w:val="28"/>
          <w:u w:val="single"/>
          <w:lang w:val="sr-Cyrl-RS"/>
        </w:rPr>
      </w:pPr>
      <w:r w:rsidRPr="00575376">
        <w:rPr>
          <w:rFonts w:eastAsia="Arial" w:cs="Arial"/>
          <w:b/>
          <w:sz w:val="28"/>
          <w:szCs w:val="28"/>
          <w:u w:val="single"/>
          <w:lang w:val="sr-Cyrl-RS"/>
        </w:rPr>
        <w:t>Партија 2</w:t>
      </w:r>
    </w:p>
    <w:p w14:paraId="0CF8678F" w14:textId="55510223" w:rsidR="00625FF0" w:rsidRDefault="00625FF0" w:rsidP="00625FF0">
      <w:pPr>
        <w:rPr>
          <w:rFonts w:eastAsia="Arial" w:cs="Arial"/>
          <w:b/>
          <w:sz w:val="24"/>
          <w:szCs w:val="24"/>
          <w:lang w:val="sr-Cyrl-RS"/>
        </w:rPr>
      </w:pPr>
    </w:p>
    <w:p w14:paraId="3DA1BF67" w14:textId="77777777" w:rsidR="009905BE" w:rsidRPr="001C0967" w:rsidRDefault="009905BE" w:rsidP="009905BE">
      <w:pPr>
        <w:ind w:left="-90"/>
        <w:rPr>
          <w:rFonts w:eastAsia="Arial" w:cs="Arial"/>
          <w:b/>
          <w:sz w:val="24"/>
          <w:szCs w:val="24"/>
          <w:lang w:val="sr-Cyrl-RS"/>
        </w:rPr>
      </w:pPr>
    </w:p>
    <w:tbl>
      <w:tblPr>
        <w:tblStyle w:val="TableGrid"/>
        <w:tblW w:w="9355" w:type="dxa"/>
        <w:tblLook w:val="04A0" w:firstRow="1" w:lastRow="0" w:firstColumn="1" w:lastColumn="0" w:noHBand="0" w:noVBand="1"/>
      </w:tblPr>
      <w:tblGrid>
        <w:gridCol w:w="888"/>
        <w:gridCol w:w="5508"/>
        <w:gridCol w:w="2959"/>
      </w:tblGrid>
      <w:tr w:rsidR="009905BE" w:rsidRPr="001C0967" w14:paraId="3086BEFF" w14:textId="77777777" w:rsidTr="009905BE">
        <w:tc>
          <w:tcPr>
            <w:tcW w:w="888" w:type="dxa"/>
            <w:tcBorders>
              <w:top w:val="single" w:sz="4" w:space="0" w:color="auto"/>
              <w:left w:val="single" w:sz="4" w:space="0" w:color="auto"/>
              <w:bottom w:val="single" w:sz="4" w:space="0" w:color="auto"/>
              <w:right w:val="single" w:sz="4" w:space="0" w:color="auto"/>
            </w:tcBorders>
            <w:hideMark/>
          </w:tcPr>
          <w:p w14:paraId="0138AEE2" w14:textId="77777777" w:rsidR="009905BE" w:rsidRPr="001C0967" w:rsidRDefault="009905BE" w:rsidP="009905BE">
            <w:pPr>
              <w:jc w:val="center"/>
              <w:rPr>
                <w:rFonts w:eastAsia="Arial" w:cs="Arial"/>
                <w:sz w:val="24"/>
                <w:szCs w:val="24"/>
                <w:lang w:val="sr-Cyrl-RS"/>
              </w:rPr>
            </w:pPr>
            <w:r w:rsidRPr="001C0967">
              <w:rPr>
                <w:rFonts w:eastAsia="Arial" w:cs="Arial"/>
                <w:sz w:val="24"/>
                <w:szCs w:val="24"/>
                <w:lang w:val="sr-Cyrl-RS"/>
              </w:rPr>
              <w:t>Рб</w:t>
            </w:r>
          </w:p>
        </w:tc>
        <w:tc>
          <w:tcPr>
            <w:tcW w:w="5508" w:type="dxa"/>
            <w:tcBorders>
              <w:top w:val="single" w:sz="4" w:space="0" w:color="auto"/>
              <w:left w:val="single" w:sz="4" w:space="0" w:color="auto"/>
              <w:bottom w:val="single" w:sz="4" w:space="0" w:color="auto"/>
              <w:right w:val="single" w:sz="4" w:space="0" w:color="auto"/>
            </w:tcBorders>
            <w:hideMark/>
          </w:tcPr>
          <w:p w14:paraId="7699CD1E" w14:textId="77777777" w:rsidR="009905BE" w:rsidRPr="001C0967" w:rsidRDefault="009905BE" w:rsidP="009905BE">
            <w:pPr>
              <w:jc w:val="center"/>
              <w:rPr>
                <w:rFonts w:eastAsia="Arial" w:cs="Arial"/>
                <w:sz w:val="24"/>
                <w:szCs w:val="24"/>
                <w:lang w:val="sr-Cyrl-RS"/>
              </w:rPr>
            </w:pPr>
            <w:r w:rsidRPr="001C0967">
              <w:rPr>
                <w:rFonts w:eastAsia="Arial" w:cs="Arial"/>
                <w:sz w:val="24"/>
                <w:szCs w:val="24"/>
                <w:lang w:val="sr-Cyrl-RS"/>
              </w:rPr>
              <w:t>Назив добра</w:t>
            </w:r>
            <w:r>
              <w:rPr>
                <w:rFonts w:eastAsia="Arial" w:cs="Arial"/>
                <w:sz w:val="24"/>
                <w:szCs w:val="24"/>
                <w:lang w:val="sr-Cyrl-RS"/>
              </w:rPr>
              <w:t xml:space="preserve"> </w:t>
            </w:r>
          </w:p>
        </w:tc>
        <w:tc>
          <w:tcPr>
            <w:tcW w:w="2959" w:type="dxa"/>
            <w:tcBorders>
              <w:top w:val="single" w:sz="4" w:space="0" w:color="auto"/>
              <w:left w:val="single" w:sz="4" w:space="0" w:color="auto"/>
              <w:bottom w:val="single" w:sz="4" w:space="0" w:color="auto"/>
              <w:right w:val="single" w:sz="4" w:space="0" w:color="auto"/>
            </w:tcBorders>
            <w:hideMark/>
          </w:tcPr>
          <w:p w14:paraId="28B12B87" w14:textId="3079F0BA" w:rsidR="009905BE" w:rsidRDefault="009905BE" w:rsidP="009905BE">
            <w:pPr>
              <w:jc w:val="center"/>
              <w:rPr>
                <w:rFonts w:eastAsia="Arial" w:cs="Arial"/>
                <w:sz w:val="24"/>
                <w:szCs w:val="24"/>
                <w:lang w:val="sr-Cyrl-RS"/>
              </w:rPr>
            </w:pPr>
            <w:r>
              <w:rPr>
                <w:rFonts w:eastAsia="Arial" w:cs="Arial"/>
                <w:sz w:val="24"/>
                <w:szCs w:val="24"/>
                <w:lang w:val="sr-Cyrl-RS"/>
              </w:rPr>
              <w:t>К</w:t>
            </w:r>
            <w:r w:rsidRPr="001C0967">
              <w:rPr>
                <w:rFonts w:eastAsia="Arial" w:cs="Arial"/>
                <w:sz w:val="24"/>
                <w:szCs w:val="24"/>
                <w:lang w:val="sr-Cyrl-RS"/>
              </w:rPr>
              <w:t>оличина</w:t>
            </w:r>
          </w:p>
          <w:p w14:paraId="2FDF9C95" w14:textId="77777777" w:rsidR="009905BE" w:rsidRPr="001C0967" w:rsidRDefault="009905BE" w:rsidP="009905BE">
            <w:pPr>
              <w:jc w:val="center"/>
              <w:rPr>
                <w:rFonts w:eastAsia="Arial" w:cs="Arial"/>
                <w:sz w:val="24"/>
                <w:szCs w:val="24"/>
                <w:lang w:val="sr-Cyrl-RS"/>
              </w:rPr>
            </w:pPr>
            <w:r>
              <w:rPr>
                <w:rFonts w:eastAsia="Arial" w:cs="Arial"/>
                <w:sz w:val="24"/>
                <w:szCs w:val="24"/>
                <w:lang w:val="sr-Cyrl-RS"/>
              </w:rPr>
              <w:t>(ком)</w:t>
            </w:r>
          </w:p>
        </w:tc>
      </w:tr>
      <w:tr w:rsidR="009905BE" w:rsidRPr="001C0967" w14:paraId="18386A6F" w14:textId="77777777" w:rsidTr="009905BE">
        <w:tc>
          <w:tcPr>
            <w:tcW w:w="888" w:type="dxa"/>
            <w:tcBorders>
              <w:top w:val="single" w:sz="4" w:space="0" w:color="auto"/>
              <w:left w:val="single" w:sz="4" w:space="0" w:color="auto"/>
              <w:bottom w:val="single" w:sz="4" w:space="0" w:color="auto"/>
              <w:right w:val="single" w:sz="4" w:space="0" w:color="auto"/>
            </w:tcBorders>
            <w:hideMark/>
          </w:tcPr>
          <w:p w14:paraId="3C59FF53" w14:textId="77777777" w:rsidR="009905BE" w:rsidRPr="001C0967" w:rsidRDefault="009905BE" w:rsidP="009905BE">
            <w:pPr>
              <w:jc w:val="center"/>
              <w:rPr>
                <w:rFonts w:eastAsia="Arial" w:cs="Arial"/>
                <w:sz w:val="24"/>
                <w:szCs w:val="24"/>
                <w:lang w:val="sr-Cyrl-RS"/>
              </w:rPr>
            </w:pPr>
            <w:r w:rsidRPr="001C0967">
              <w:rPr>
                <w:rFonts w:eastAsia="Arial" w:cs="Arial"/>
                <w:sz w:val="24"/>
                <w:szCs w:val="24"/>
                <w:lang w:val="sr-Cyrl-RS"/>
              </w:rPr>
              <w:t>1.</w:t>
            </w:r>
          </w:p>
        </w:tc>
        <w:tc>
          <w:tcPr>
            <w:tcW w:w="5508" w:type="dxa"/>
            <w:tcBorders>
              <w:top w:val="single" w:sz="4" w:space="0" w:color="auto"/>
              <w:left w:val="single" w:sz="4" w:space="0" w:color="auto"/>
              <w:bottom w:val="single" w:sz="4" w:space="0" w:color="auto"/>
              <w:right w:val="single" w:sz="4" w:space="0" w:color="auto"/>
            </w:tcBorders>
            <w:hideMark/>
          </w:tcPr>
          <w:p w14:paraId="63A4DFF4" w14:textId="77777777" w:rsidR="009905BE" w:rsidRPr="00322F5F" w:rsidRDefault="009905BE" w:rsidP="009905BE">
            <w:pPr>
              <w:rPr>
                <w:rFonts w:eastAsia="Arial" w:cs="Arial"/>
                <w:sz w:val="24"/>
                <w:szCs w:val="24"/>
                <w:lang w:val="sr-Cyrl-RS"/>
              </w:rPr>
            </w:pPr>
            <w:r>
              <w:rPr>
                <w:rFonts w:eastAsia="Arial" w:cs="Arial"/>
                <w:sz w:val="24"/>
                <w:szCs w:val="24"/>
                <w:lang w:val="sr-Cyrl-RS"/>
              </w:rPr>
              <w:t>Наменско возило  са пртљажним простором мин. 300 литара</w:t>
            </w:r>
          </w:p>
        </w:tc>
        <w:tc>
          <w:tcPr>
            <w:tcW w:w="2959" w:type="dxa"/>
            <w:tcBorders>
              <w:top w:val="single" w:sz="4" w:space="0" w:color="auto"/>
              <w:left w:val="single" w:sz="4" w:space="0" w:color="auto"/>
              <w:bottom w:val="single" w:sz="4" w:space="0" w:color="auto"/>
              <w:right w:val="single" w:sz="4" w:space="0" w:color="auto"/>
            </w:tcBorders>
            <w:hideMark/>
          </w:tcPr>
          <w:p w14:paraId="2107C948" w14:textId="77777777" w:rsidR="009905BE" w:rsidRDefault="009905BE" w:rsidP="009905BE">
            <w:pPr>
              <w:jc w:val="center"/>
              <w:rPr>
                <w:rFonts w:eastAsia="Arial" w:cs="Arial"/>
                <w:sz w:val="24"/>
                <w:szCs w:val="24"/>
                <w:lang w:val="sr-Cyrl-RS"/>
              </w:rPr>
            </w:pPr>
          </w:p>
          <w:p w14:paraId="42C199DC" w14:textId="77777777" w:rsidR="009905BE" w:rsidRPr="000729DD" w:rsidRDefault="009905BE" w:rsidP="009905BE">
            <w:pPr>
              <w:jc w:val="center"/>
              <w:rPr>
                <w:rFonts w:eastAsia="Arial" w:cs="Arial"/>
                <w:sz w:val="24"/>
                <w:szCs w:val="24"/>
              </w:rPr>
            </w:pPr>
            <w:r>
              <w:rPr>
                <w:rFonts w:eastAsia="Arial" w:cs="Arial"/>
                <w:sz w:val="24"/>
                <w:szCs w:val="24"/>
                <w:lang w:val="sr-Cyrl-RS"/>
              </w:rPr>
              <w:t>165</w:t>
            </w:r>
            <w:r>
              <w:rPr>
                <w:rFonts w:eastAsia="Arial" w:cs="Arial"/>
                <w:color w:val="FF0000"/>
                <w:sz w:val="24"/>
                <w:szCs w:val="24"/>
              </w:rPr>
              <w:t xml:space="preserve"> </w:t>
            </w:r>
          </w:p>
        </w:tc>
      </w:tr>
      <w:tr w:rsidR="009905BE" w:rsidRPr="001C0967" w14:paraId="38C6E1C9" w14:textId="77777777" w:rsidTr="009905BE">
        <w:tc>
          <w:tcPr>
            <w:tcW w:w="888" w:type="dxa"/>
            <w:tcBorders>
              <w:top w:val="single" w:sz="4" w:space="0" w:color="auto"/>
              <w:left w:val="single" w:sz="4" w:space="0" w:color="auto"/>
              <w:bottom w:val="single" w:sz="4" w:space="0" w:color="auto"/>
              <w:right w:val="single" w:sz="4" w:space="0" w:color="auto"/>
            </w:tcBorders>
          </w:tcPr>
          <w:p w14:paraId="4757F22D" w14:textId="77777777" w:rsidR="009905BE" w:rsidRPr="001C0967" w:rsidRDefault="009905BE" w:rsidP="009905BE">
            <w:pPr>
              <w:jc w:val="center"/>
              <w:rPr>
                <w:rFonts w:eastAsia="Arial" w:cs="Arial"/>
                <w:sz w:val="24"/>
                <w:szCs w:val="24"/>
                <w:lang w:val="sr-Cyrl-RS"/>
              </w:rPr>
            </w:pPr>
            <w:r>
              <w:rPr>
                <w:rFonts w:eastAsia="Arial" w:cs="Arial"/>
                <w:sz w:val="24"/>
                <w:szCs w:val="24"/>
                <w:lang w:val="sr-Cyrl-RS"/>
              </w:rPr>
              <w:t>2.</w:t>
            </w:r>
          </w:p>
        </w:tc>
        <w:tc>
          <w:tcPr>
            <w:tcW w:w="5508" w:type="dxa"/>
            <w:tcBorders>
              <w:top w:val="single" w:sz="4" w:space="0" w:color="auto"/>
              <w:left w:val="single" w:sz="4" w:space="0" w:color="auto"/>
              <w:bottom w:val="single" w:sz="4" w:space="0" w:color="auto"/>
              <w:right w:val="single" w:sz="4" w:space="0" w:color="auto"/>
            </w:tcBorders>
          </w:tcPr>
          <w:p w14:paraId="13F277A0" w14:textId="77777777" w:rsidR="009905BE" w:rsidRDefault="009905BE" w:rsidP="009905BE">
            <w:pPr>
              <w:rPr>
                <w:rFonts w:eastAsia="Arial" w:cs="Arial"/>
                <w:sz w:val="24"/>
                <w:szCs w:val="24"/>
                <w:lang w:val="sr-Cyrl-RS"/>
              </w:rPr>
            </w:pPr>
            <w:r>
              <w:rPr>
                <w:rFonts w:eastAsia="Arial" w:cs="Arial"/>
                <w:sz w:val="24"/>
                <w:szCs w:val="24"/>
                <w:lang w:val="sr-Cyrl-RS"/>
              </w:rPr>
              <w:t xml:space="preserve">Наменска возила са пртљажним простором мин. </w:t>
            </w:r>
            <w:r w:rsidRPr="00C02EDB">
              <w:rPr>
                <w:rFonts w:eastAsia="Arial" w:cs="Arial"/>
                <w:sz w:val="24"/>
                <w:szCs w:val="24"/>
                <w:lang w:val="sr-Cyrl-RS"/>
              </w:rPr>
              <w:t>500 литара</w:t>
            </w:r>
          </w:p>
        </w:tc>
        <w:tc>
          <w:tcPr>
            <w:tcW w:w="2959" w:type="dxa"/>
            <w:tcBorders>
              <w:top w:val="single" w:sz="4" w:space="0" w:color="auto"/>
              <w:left w:val="single" w:sz="4" w:space="0" w:color="auto"/>
              <w:bottom w:val="single" w:sz="4" w:space="0" w:color="auto"/>
              <w:right w:val="single" w:sz="4" w:space="0" w:color="auto"/>
            </w:tcBorders>
          </w:tcPr>
          <w:p w14:paraId="6C2719F2" w14:textId="77777777" w:rsidR="009905BE" w:rsidRDefault="009905BE" w:rsidP="009905BE">
            <w:pPr>
              <w:jc w:val="center"/>
              <w:rPr>
                <w:rFonts w:eastAsia="Arial" w:cs="Arial"/>
                <w:sz w:val="24"/>
                <w:szCs w:val="24"/>
                <w:lang w:val="sr-Cyrl-RS"/>
              </w:rPr>
            </w:pPr>
          </w:p>
          <w:p w14:paraId="331B48DC" w14:textId="77777777" w:rsidR="009905BE" w:rsidRPr="000729DD" w:rsidRDefault="009905BE" w:rsidP="009905BE">
            <w:pPr>
              <w:jc w:val="center"/>
              <w:rPr>
                <w:rFonts w:eastAsia="Arial" w:cs="Arial"/>
                <w:sz w:val="24"/>
                <w:szCs w:val="24"/>
              </w:rPr>
            </w:pPr>
            <w:r>
              <w:rPr>
                <w:rFonts w:eastAsia="Arial" w:cs="Arial"/>
                <w:sz w:val="24"/>
                <w:szCs w:val="24"/>
                <w:lang w:val="sr-Cyrl-RS"/>
              </w:rPr>
              <w:t>115</w:t>
            </w:r>
            <w:r>
              <w:rPr>
                <w:rFonts w:eastAsia="Arial" w:cs="Arial"/>
                <w:sz w:val="24"/>
                <w:szCs w:val="24"/>
              </w:rPr>
              <w:t xml:space="preserve"> </w:t>
            </w:r>
          </w:p>
        </w:tc>
      </w:tr>
      <w:tr w:rsidR="009905BE" w:rsidRPr="001C0967" w14:paraId="323DB003" w14:textId="77777777" w:rsidTr="009905BE">
        <w:tc>
          <w:tcPr>
            <w:tcW w:w="888" w:type="dxa"/>
            <w:tcBorders>
              <w:top w:val="single" w:sz="4" w:space="0" w:color="auto"/>
              <w:left w:val="single" w:sz="4" w:space="0" w:color="auto"/>
              <w:bottom w:val="single" w:sz="4" w:space="0" w:color="auto"/>
              <w:right w:val="single" w:sz="4" w:space="0" w:color="auto"/>
            </w:tcBorders>
          </w:tcPr>
          <w:p w14:paraId="40D0A8E5" w14:textId="77777777" w:rsidR="009905BE" w:rsidRPr="001C0967" w:rsidRDefault="009905BE" w:rsidP="009905BE">
            <w:pPr>
              <w:jc w:val="center"/>
              <w:rPr>
                <w:rFonts w:eastAsia="Arial" w:cs="Arial"/>
                <w:sz w:val="24"/>
                <w:szCs w:val="24"/>
                <w:lang w:val="sr-Cyrl-RS"/>
              </w:rPr>
            </w:pPr>
            <w:r>
              <w:rPr>
                <w:rFonts w:eastAsia="Arial" w:cs="Arial"/>
                <w:sz w:val="24"/>
                <w:szCs w:val="24"/>
                <w:lang w:val="sr-Cyrl-RS"/>
              </w:rPr>
              <w:t>3.</w:t>
            </w:r>
          </w:p>
        </w:tc>
        <w:tc>
          <w:tcPr>
            <w:tcW w:w="5508" w:type="dxa"/>
            <w:tcBorders>
              <w:top w:val="single" w:sz="4" w:space="0" w:color="auto"/>
              <w:left w:val="single" w:sz="4" w:space="0" w:color="auto"/>
              <w:bottom w:val="single" w:sz="4" w:space="0" w:color="auto"/>
              <w:right w:val="single" w:sz="4" w:space="0" w:color="auto"/>
            </w:tcBorders>
          </w:tcPr>
          <w:p w14:paraId="1FEC40F8" w14:textId="77777777" w:rsidR="009905BE" w:rsidRDefault="009905BE" w:rsidP="009905BE">
            <w:pPr>
              <w:rPr>
                <w:rFonts w:eastAsia="Arial" w:cs="Arial"/>
                <w:sz w:val="24"/>
                <w:szCs w:val="24"/>
                <w:lang w:val="sr-Cyrl-RS"/>
              </w:rPr>
            </w:pPr>
            <w:r>
              <w:rPr>
                <w:rFonts w:eastAsia="Arial" w:cs="Arial"/>
                <w:sz w:val="24"/>
                <w:szCs w:val="24"/>
                <w:lang w:val="sr-Cyrl-RS"/>
              </w:rPr>
              <w:t xml:space="preserve">Наменска возила за превоз 5 путника </w:t>
            </w:r>
            <w:r>
              <w:rPr>
                <w:rFonts w:cs="Arial"/>
                <w:sz w:val="24"/>
                <w:szCs w:val="24"/>
                <w:lang w:val="sr-Cyrl-RS"/>
              </w:rPr>
              <w:t xml:space="preserve">пртљажним простором мин. </w:t>
            </w:r>
            <w:r w:rsidRPr="00C02EDB">
              <w:rPr>
                <w:rFonts w:cs="Arial"/>
                <w:sz w:val="24"/>
                <w:szCs w:val="24"/>
                <w:lang w:val="sr-Cyrl-RS"/>
              </w:rPr>
              <w:t>550 литара</w:t>
            </w:r>
          </w:p>
        </w:tc>
        <w:tc>
          <w:tcPr>
            <w:tcW w:w="2959" w:type="dxa"/>
            <w:tcBorders>
              <w:top w:val="single" w:sz="4" w:space="0" w:color="auto"/>
              <w:left w:val="single" w:sz="4" w:space="0" w:color="auto"/>
              <w:bottom w:val="single" w:sz="4" w:space="0" w:color="auto"/>
              <w:right w:val="single" w:sz="4" w:space="0" w:color="auto"/>
            </w:tcBorders>
          </w:tcPr>
          <w:p w14:paraId="52B2C078" w14:textId="77777777" w:rsidR="009905BE" w:rsidRDefault="009905BE" w:rsidP="009905BE">
            <w:pPr>
              <w:jc w:val="center"/>
              <w:rPr>
                <w:rFonts w:eastAsia="Arial" w:cs="Arial"/>
                <w:sz w:val="24"/>
                <w:szCs w:val="24"/>
                <w:lang w:val="sr-Cyrl-RS"/>
              </w:rPr>
            </w:pPr>
          </w:p>
          <w:p w14:paraId="2E8EAADD" w14:textId="77777777" w:rsidR="009905BE" w:rsidRPr="001C0967" w:rsidRDefault="009905BE" w:rsidP="009905BE">
            <w:pPr>
              <w:jc w:val="center"/>
              <w:rPr>
                <w:rFonts w:eastAsia="Arial" w:cs="Arial"/>
                <w:sz w:val="24"/>
                <w:szCs w:val="24"/>
                <w:lang w:val="sr-Cyrl-RS"/>
              </w:rPr>
            </w:pPr>
            <w:r>
              <w:rPr>
                <w:rFonts w:eastAsia="Arial" w:cs="Arial"/>
                <w:sz w:val="24"/>
                <w:szCs w:val="24"/>
                <w:lang w:val="sr-Cyrl-RS"/>
              </w:rPr>
              <w:t>43</w:t>
            </w:r>
          </w:p>
        </w:tc>
      </w:tr>
      <w:tr w:rsidR="009905BE" w:rsidRPr="001C0967" w14:paraId="202C216A" w14:textId="77777777" w:rsidTr="009905BE">
        <w:tc>
          <w:tcPr>
            <w:tcW w:w="888" w:type="dxa"/>
            <w:tcBorders>
              <w:top w:val="single" w:sz="4" w:space="0" w:color="auto"/>
              <w:left w:val="single" w:sz="4" w:space="0" w:color="auto"/>
              <w:bottom w:val="single" w:sz="4" w:space="0" w:color="auto"/>
              <w:right w:val="single" w:sz="4" w:space="0" w:color="auto"/>
            </w:tcBorders>
          </w:tcPr>
          <w:p w14:paraId="039620C3" w14:textId="77777777" w:rsidR="009905BE" w:rsidRPr="001C0967" w:rsidRDefault="009905BE" w:rsidP="009905BE">
            <w:pPr>
              <w:jc w:val="center"/>
              <w:rPr>
                <w:rFonts w:eastAsia="Arial" w:cs="Arial"/>
                <w:sz w:val="24"/>
                <w:szCs w:val="24"/>
                <w:lang w:val="sr-Cyrl-RS"/>
              </w:rPr>
            </w:pPr>
            <w:r>
              <w:rPr>
                <w:rFonts w:eastAsia="Arial" w:cs="Arial"/>
                <w:sz w:val="24"/>
                <w:szCs w:val="24"/>
                <w:lang w:val="sr-Cyrl-RS"/>
              </w:rPr>
              <w:t>4.</w:t>
            </w:r>
          </w:p>
        </w:tc>
        <w:tc>
          <w:tcPr>
            <w:tcW w:w="5508" w:type="dxa"/>
            <w:tcBorders>
              <w:top w:val="single" w:sz="4" w:space="0" w:color="auto"/>
              <w:left w:val="single" w:sz="4" w:space="0" w:color="auto"/>
              <w:bottom w:val="single" w:sz="4" w:space="0" w:color="auto"/>
              <w:right w:val="single" w:sz="4" w:space="0" w:color="auto"/>
            </w:tcBorders>
          </w:tcPr>
          <w:p w14:paraId="317378C3" w14:textId="77777777" w:rsidR="009905BE" w:rsidRDefault="009905BE" w:rsidP="009905BE">
            <w:pPr>
              <w:rPr>
                <w:rFonts w:eastAsia="Arial" w:cs="Arial"/>
                <w:sz w:val="24"/>
                <w:szCs w:val="24"/>
                <w:lang w:val="sr-Cyrl-RS"/>
              </w:rPr>
            </w:pPr>
            <w:r>
              <w:rPr>
                <w:rFonts w:eastAsia="Arial" w:cs="Arial"/>
                <w:sz w:val="24"/>
                <w:szCs w:val="24"/>
                <w:lang w:val="sr-Cyrl-RS"/>
              </w:rPr>
              <w:t>Наменска возила за превоз 5 путника,</w:t>
            </w:r>
            <w:r>
              <w:rPr>
                <w:rFonts w:cs="Arial"/>
                <w:sz w:val="24"/>
                <w:szCs w:val="24"/>
                <w:lang w:val="sr-Cyrl-RS"/>
              </w:rPr>
              <w:t xml:space="preserve"> погоном на свим точковима и пртљажним простором мин. </w:t>
            </w:r>
            <w:r w:rsidRPr="00ED3105">
              <w:rPr>
                <w:rFonts w:cs="Arial"/>
                <w:sz w:val="24"/>
                <w:szCs w:val="24"/>
                <w:lang w:val="sr-Cyrl-RS"/>
              </w:rPr>
              <w:t>570 литара</w:t>
            </w:r>
          </w:p>
        </w:tc>
        <w:tc>
          <w:tcPr>
            <w:tcW w:w="2959" w:type="dxa"/>
            <w:tcBorders>
              <w:top w:val="single" w:sz="4" w:space="0" w:color="auto"/>
              <w:left w:val="single" w:sz="4" w:space="0" w:color="auto"/>
              <w:bottom w:val="single" w:sz="4" w:space="0" w:color="auto"/>
              <w:right w:val="single" w:sz="4" w:space="0" w:color="auto"/>
            </w:tcBorders>
          </w:tcPr>
          <w:p w14:paraId="29037C43" w14:textId="77777777" w:rsidR="009905BE" w:rsidRDefault="009905BE" w:rsidP="009905BE">
            <w:pPr>
              <w:jc w:val="center"/>
              <w:rPr>
                <w:rFonts w:eastAsia="Arial" w:cs="Arial"/>
                <w:sz w:val="24"/>
                <w:szCs w:val="24"/>
                <w:lang w:val="sr-Cyrl-RS"/>
              </w:rPr>
            </w:pPr>
          </w:p>
          <w:p w14:paraId="05C2E086" w14:textId="77777777" w:rsidR="009905BE" w:rsidRPr="001C0967" w:rsidRDefault="009905BE" w:rsidP="009905BE">
            <w:pPr>
              <w:jc w:val="center"/>
              <w:rPr>
                <w:rFonts w:eastAsia="Arial" w:cs="Arial"/>
                <w:sz w:val="24"/>
                <w:szCs w:val="24"/>
                <w:lang w:val="sr-Cyrl-RS"/>
              </w:rPr>
            </w:pPr>
            <w:r>
              <w:rPr>
                <w:rFonts w:eastAsia="Arial" w:cs="Arial"/>
                <w:sz w:val="24"/>
                <w:szCs w:val="24"/>
                <w:lang w:val="sr-Cyrl-RS"/>
              </w:rPr>
              <w:t>5</w:t>
            </w:r>
          </w:p>
        </w:tc>
      </w:tr>
    </w:tbl>
    <w:p w14:paraId="7A7B0693" w14:textId="1AB4AFCC" w:rsidR="009905BE" w:rsidRDefault="009905BE" w:rsidP="00625FF0">
      <w:pPr>
        <w:rPr>
          <w:rFonts w:eastAsia="Arial" w:cs="Arial"/>
          <w:b/>
          <w:sz w:val="24"/>
          <w:szCs w:val="24"/>
          <w:lang w:val="sr-Cyrl-RS"/>
        </w:rPr>
      </w:pPr>
    </w:p>
    <w:p w14:paraId="30A98442" w14:textId="77777777" w:rsidR="00625FF0" w:rsidRDefault="00625FF0" w:rsidP="00625FF0">
      <w:pPr>
        <w:rPr>
          <w:rFonts w:eastAsia="Arial" w:cs="Arial"/>
          <w:b/>
          <w:sz w:val="24"/>
          <w:szCs w:val="24"/>
          <w:lang w:val="sr-Cyrl-RS"/>
        </w:rPr>
      </w:pPr>
      <w:r>
        <w:rPr>
          <w:rFonts w:eastAsia="Arial" w:cs="Arial"/>
          <w:b/>
          <w:sz w:val="24"/>
          <w:szCs w:val="24"/>
          <w:lang w:val="sr-Cyrl-RS"/>
        </w:rPr>
        <w:t>1.</w:t>
      </w:r>
      <w:r w:rsidRPr="007E0D8A">
        <w:rPr>
          <w:rFonts w:eastAsia="Arial" w:cs="Arial"/>
          <w:sz w:val="24"/>
          <w:szCs w:val="24"/>
          <w:lang w:val="sr-Cyrl-RS"/>
        </w:rPr>
        <w:t xml:space="preserve"> </w:t>
      </w:r>
      <w:r w:rsidRPr="007E0D8A">
        <w:rPr>
          <w:rFonts w:eastAsia="Arial" w:cs="Arial"/>
          <w:b/>
          <w:sz w:val="24"/>
          <w:szCs w:val="24"/>
          <w:lang w:val="sr-Cyrl-RS"/>
        </w:rPr>
        <w:t>Наменско возило  са пртљажним простором мин. 300 литара</w:t>
      </w:r>
    </w:p>
    <w:p w14:paraId="7243B15D" w14:textId="77777777" w:rsidR="00625FF0" w:rsidRDefault="00625FF0" w:rsidP="00625FF0">
      <w:pPr>
        <w:rPr>
          <w:rFonts w:eastAsia="Arial" w:cs="Arial"/>
          <w:b/>
          <w:sz w:val="24"/>
          <w:szCs w:val="24"/>
          <w:lang w:val="sr-Cyrl-RS"/>
        </w:rPr>
      </w:pPr>
    </w:p>
    <w:p w14:paraId="29F83160" w14:textId="77777777" w:rsidR="00625FF0" w:rsidRPr="00CE4704" w:rsidRDefault="00625FF0" w:rsidP="00625FF0">
      <w:pPr>
        <w:rPr>
          <w:rFonts w:cs="Arial"/>
          <w:b/>
          <w:sz w:val="24"/>
          <w:szCs w:val="24"/>
          <w:lang w:val="sr-Cyrl-RS"/>
        </w:rPr>
      </w:pPr>
      <w:r w:rsidRPr="00CE4704">
        <w:rPr>
          <w:rFonts w:cs="Arial"/>
          <w:sz w:val="24"/>
          <w:szCs w:val="24"/>
          <w:lang w:val="sr-Cyrl-RS"/>
        </w:rPr>
        <w:t>Минималне захтеване техничке карактеристике и опрема возила</w:t>
      </w:r>
    </w:p>
    <w:tbl>
      <w:tblPr>
        <w:tblStyle w:val="TableGrid"/>
        <w:tblW w:w="9355" w:type="dxa"/>
        <w:tblLook w:val="04A0" w:firstRow="1" w:lastRow="0" w:firstColumn="1" w:lastColumn="0" w:noHBand="0" w:noVBand="1"/>
      </w:tblPr>
      <w:tblGrid>
        <w:gridCol w:w="3923"/>
        <w:gridCol w:w="5432"/>
      </w:tblGrid>
      <w:tr w:rsidR="00625FF0" w:rsidRPr="00CE4704" w14:paraId="38FE851D" w14:textId="77777777" w:rsidTr="009905BE">
        <w:tc>
          <w:tcPr>
            <w:tcW w:w="3923" w:type="dxa"/>
          </w:tcPr>
          <w:p w14:paraId="318AFBA1" w14:textId="77777777" w:rsidR="00625FF0" w:rsidRPr="00CE4704" w:rsidRDefault="00625FF0" w:rsidP="00625FF0">
            <w:pPr>
              <w:rPr>
                <w:rFonts w:cs="Arial"/>
                <w:sz w:val="24"/>
                <w:szCs w:val="24"/>
                <w:lang w:val="sr-Cyrl-RS"/>
              </w:rPr>
            </w:pPr>
            <w:r w:rsidRPr="00CE4704">
              <w:rPr>
                <w:rFonts w:cs="Arial"/>
                <w:sz w:val="24"/>
                <w:szCs w:val="24"/>
                <w:lang w:val="sr-Cyrl-RS"/>
              </w:rPr>
              <w:t>Тип возила</w:t>
            </w:r>
          </w:p>
        </w:tc>
        <w:tc>
          <w:tcPr>
            <w:tcW w:w="5432" w:type="dxa"/>
          </w:tcPr>
          <w:p w14:paraId="3BE41B77" w14:textId="77777777" w:rsidR="00625FF0" w:rsidRPr="00CE4704" w:rsidRDefault="00625FF0" w:rsidP="00625FF0">
            <w:pPr>
              <w:rPr>
                <w:rFonts w:cs="Arial"/>
                <w:sz w:val="24"/>
                <w:szCs w:val="24"/>
                <w:lang w:val="sr-Latn-RS"/>
              </w:rPr>
            </w:pPr>
            <w:r w:rsidRPr="00CE4704">
              <w:rPr>
                <w:rFonts w:cs="Arial"/>
                <w:sz w:val="24"/>
                <w:szCs w:val="24"/>
                <w:lang w:val="sr-Latn-RS"/>
              </w:rPr>
              <w:t>Путничко</w:t>
            </w:r>
          </w:p>
        </w:tc>
      </w:tr>
      <w:tr w:rsidR="00625FF0" w:rsidRPr="00CE4704" w14:paraId="3C7F3503" w14:textId="77777777" w:rsidTr="009905BE">
        <w:tc>
          <w:tcPr>
            <w:tcW w:w="3923" w:type="dxa"/>
          </w:tcPr>
          <w:p w14:paraId="17457E0F" w14:textId="77777777" w:rsidR="00625FF0" w:rsidRPr="00CE4704" w:rsidRDefault="00625FF0" w:rsidP="00625FF0">
            <w:pPr>
              <w:rPr>
                <w:rFonts w:cs="Arial"/>
                <w:sz w:val="24"/>
                <w:szCs w:val="24"/>
                <w:lang w:val="sr-Latn-RS"/>
              </w:rPr>
            </w:pPr>
            <w:r w:rsidRPr="00CE4704">
              <w:rPr>
                <w:rFonts w:cs="Arial"/>
                <w:sz w:val="24"/>
                <w:szCs w:val="24"/>
                <w:lang w:val="sr-Latn-RS"/>
              </w:rPr>
              <w:t>Облик каросерије</w:t>
            </w:r>
          </w:p>
        </w:tc>
        <w:tc>
          <w:tcPr>
            <w:tcW w:w="5432" w:type="dxa"/>
          </w:tcPr>
          <w:p w14:paraId="6001B4BA" w14:textId="77777777" w:rsidR="00625FF0" w:rsidRPr="00CE4704" w:rsidRDefault="00625FF0" w:rsidP="00625FF0">
            <w:pPr>
              <w:rPr>
                <w:rFonts w:cs="Arial"/>
                <w:sz w:val="24"/>
                <w:szCs w:val="24"/>
                <w:lang w:val="sr-Latn-RS"/>
              </w:rPr>
            </w:pPr>
            <w:r w:rsidRPr="00CE4704">
              <w:rPr>
                <w:rFonts w:cs="Arial"/>
                <w:sz w:val="24"/>
                <w:szCs w:val="24"/>
                <w:lang w:val="sr-Latn-RS"/>
              </w:rPr>
              <w:t>са косим задњим делом</w:t>
            </w:r>
          </w:p>
        </w:tc>
      </w:tr>
      <w:tr w:rsidR="00625FF0" w:rsidRPr="00CE4704" w14:paraId="0C148687" w14:textId="77777777" w:rsidTr="009905BE">
        <w:tc>
          <w:tcPr>
            <w:tcW w:w="3923" w:type="dxa"/>
          </w:tcPr>
          <w:p w14:paraId="77218E13" w14:textId="77777777" w:rsidR="00625FF0" w:rsidRPr="00CE4704" w:rsidRDefault="00625FF0" w:rsidP="00625FF0">
            <w:pPr>
              <w:rPr>
                <w:rFonts w:cs="Arial"/>
                <w:sz w:val="24"/>
                <w:szCs w:val="24"/>
                <w:lang w:val="sr-Latn-RS"/>
              </w:rPr>
            </w:pPr>
            <w:r w:rsidRPr="00CE4704">
              <w:rPr>
                <w:rFonts w:cs="Arial"/>
                <w:sz w:val="24"/>
                <w:szCs w:val="24"/>
                <w:lang w:val="sr-Cyrl-RS"/>
              </w:rPr>
              <w:t>Гориво</w:t>
            </w:r>
          </w:p>
        </w:tc>
        <w:tc>
          <w:tcPr>
            <w:tcW w:w="5432" w:type="dxa"/>
          </w:tcPr>
          <w:p w14:paraId="5D5474DF" w14:textId="77777777" w:rsidR="00625FF0" w:rsidRPr="00CE4704" w:rsidRDefault="00625FF0" w:rsidP="00625FF0">
            <w:pPr>
              <w:rPr>
                <w:rFonts w:cs="Arial"/>
                <w:sz w:val="24"/>
                <w:szCs w:val="24"/>
                <w:lang w:val="sr-Latn-RS"/>
              </w:rPr>
            </w:pPr>
            <w:r w:rsidRPr="00CE4704">
              <w:rPr>
                <w:rFonts w:cs="Arial"/>
                <w:sz w:val="24"/>
                <w:szCs w:val="24"/>
                <w:lang w:val="sr-Cyrl-RS"/>
              </w:rPr>
              <w:t>Бензин</w:t>
            </w:r>
          </w:p>
        </w:tc>
      </w:tr>
      <w:tr w:rsidR="00625FF0" w:rsidRPr="00CE4704" w14:paraId="4237A827" w14:textId="77777777" w:rsidTr="009905BE">
        <w:tc>
          <w:tcPr>
            <w:tcW w:w="3923" w:type="dxa"/>
          </w:tcPr>
          <w:p w14:paraId="0A7991A8" w14:textId="77777777" w:rsidR="00625FF0" w:rsidRPr="00CE4704" w:rsidRDefault="00625FF0" w:rsidP="00625FF0">
            <w:pPr>
              <w:rPr>
                <w:rFonts w:cs="Arial"/>
                <w:sz w:val="24"/>
                <w:szCs w:val="24"/>
                <w:lang w:val="sr-Latn-RS"/>
              </w:rPr>
            </w:pPr>
            <w:r w:rsidRPr="00CE4704">
              <w:rPr>
                <w:rFonts w:cs="Arial"/>
                <w:sz w:val="24"/>
                <w:szCs w:val="24"/>
                <w:lang w:val="sr-Latn-RS"/>
              </w:rPr>
              <w:t>Број цилиндара</w:t>
            </w:r>
          </w:p>
        </w:tc>
        <w:tc>
          <w:tcPr>
            <w:tcW w:w="5432" w:type="dxa"/>
          </w:tcPr>
          <w:p w14:paraId="74D59EBD" w14:textId="77777777" w:rsidR="00625FF0" w:rsidRPr="00CE4704" w:rsidRDefault="00625FF0" w:rsidP="00625FF0">
            <w:pPr>
              <w:rPr>
                <w:rFonts w:cs="Arial"/>
                <w:sz w:val="24"/>
                <w:szCs w:val="24"/>
                <w:lang w:val="sr-Latn-RS"/>
              </w:rPr>
            </w:pPr>
            <w:r w:rsidRPr="00CE4704">
              <w:rPr>
                <w:rFonts w:cs="Arial"/>
                <w:sz w:val="24"/>
                <w:szCs w:val="24"/>
                <w:lang w:val="sr-Latn-RS"/>
              </w:rPr>
              <w:t>3, линијски попречно напред</w:t>
            </w:r>
          </w:p>
        </w:tc>
      </w:tr>
      <w:tr w:rsidR="00625FF0" w:rsidRPr="00CE4704" w14:paraId="045DA2DA" w14:textId="77777777" w:rsidTr="009905BE">
        <w:tc>
          <w:tcPr>
            <w:tcW w:w="3923" w:type="dxa"/>
          </w:tcPr>
          <w:p w14:paraId="6C3AC4CB" w14:textId="77777777" w:rsidR="00625FF0" w:rsidRPr="00CE4704" w:rsidRDefault="00625FF0" w:rsidP="00625FF0">
            <w:pPr>
              <w:rPr>
                <w:rFonts w:cs="Arial"/>
                <w:sz w:val="24"/>
                <w:szCs w:val="24"/>
                <w:lang w:val="sr-Latn-RS"/>
              </w:rPr>
            </w:pPr>
            <w:r w:rsidRPr="00CE4704">
              <w:rPr>
                <w:rFonts w:cs="Arial"/>
                <w:sz w:val="24"/>
                <w:szCs w:val="24"/>
                <w:lang w:val="sr-Cyrl-RS"/>
              </w:rPr>
              <w:t>Запремина мотора</w:t>
            </w:r>
          </w:p>
        </w:tc>
        <w:tc>
          <w:tcPr>
            <w:tcW w:w="5432" w:type="dxa"/>
          </w:tcPr>
          <w:p w14:paraId="259C9DC7" w14:textId="77777777" w:rsidR="00625FF0" w:rsidRPr="00CE4704" w:rsidRDefault="00625FF0" w:rsidP="00625FF0">
            <w:pPr>
              <w:rPr>
                <w:rFonts w:cs="Arial"/>
                <w:sz w:val="24"/>
                <w:szCs w:val="24"/>
                <w:lang w:val="sr-Latn-RS"/>
              </w:rPr>
            </w:pPr>
            <w:r w:rsidRPr="00CE4704">
              <w:rPr>
                <w:rFonts w:cs="Arial"/>
                <w:sz w:val="24"/>
                <w:szCs w:val="24"/>
                <w:lang w:val="sr-Cyrl-RS"/>
              </w:rPr>
              <w:t>од 950 ccm до 1.000 ccm</w:t>
            </w:r>
          </w:p>
        </w:tc>
      </w:tr>
      <w:tr w:rsidR="00625FF0" w:rsidRPr="00CE4704" w14:paraId="5FCDE3CA" w14:textId="77777777" w:rsidTr="009905BE">
        <w:tc>
          <w:tcPr>
            <w:tcW w:w="3923" w:type="dxa"/>
          </w:tcPr>
          <w:p w14:paraId="173D4A95" w14:textId="77777777" w:rsidR="00625FF0" w:rsidRPr="00CE4704" w:rsidRDefault="00625FF0" w:rsidP="00625FF0">
            <w:pPr>
              <w:rPr>
                <w:rFonts w:cs="Arial"/>
                <w:sz w:val="24"/>
                <w:szCs w:val="24"/>
                <w:lang w:val="sr-Cyrl-RS"/>
              </w:rPr>
            </w:pPr>
            <w:r w:rsidRPr="00CE4704">
              <w:rPr>
                <w:rFonts w:cs="Arial"/>
                <w:sz w:val="24"/>
                <w:szCs w:val="24"/>
                <w:lang w:val="sr-Cyrl-RS"/>
              </w:rPr>
              <w:t>Снага</w:t>
            </w:r>
            <w:r w:rsidRPr="00CE4704">
              <w:rPr>
                <w:rFonts w:cs="Arial"/>
                <w:sz w:val="24"/>
                <w:szCs w:val="24"/>
                <w:lang w:val="sr-Latn-RS"/>
              </w:rPr>
              <w:t xml:space="preserve"> </w:t>
            </w:r>
            <w:r w:rsidRPr="00CE4704">
              <w:rPr>
                <w:rFonts w:cs="Arial"/>
                <w:sz w:val="24"/>
                <w:szCs w:val="24"/>
                <w:lang w:val="sr-Cyrl-RS"/>
              </w:rPr>
              <w:t>мотора</w:t>
            </w:r>
          </w:p>
        </w:tc>
        <w:tc>
          <w:tcPr>
            <w:tcW w:w="5432" w:type="dxa"/>
          </w:tcPr>
          <w:p w14:paraId="2562F140" w14:textId="77777777" w:rsidR="00625FF0" w:rsidRPr="00CE4704" w:rsidRDefault="00625FF0" w:rsidP="00625FF0">
            <w:pPr>
              <w:rPr>
                <w:rFonts w:cs="Arial"/>
                <w:sz w:val="24"/>
                <w:szCs w:val="24"/>
                <w:lang w:val="sr-Latn-RS"/>
              </w:rPr>
            </w:pPr>
            <w:r w:rsidRPr="00CE4704">
              <w:rPr>
                <w:rFonts w:cs="Arial"/>
                <w:sz w:val="24"/>
                <w:szCs w:val="24"/>
                <w:lang w:val="sr-Cyrl-RS"/>
              </w:rPr>
              <w:t>од 55 kw до 60 kw</w:t>
            </w:r>
          </w:p>
        </w:tc>
      </w:tr>
      <w:tr w:rsidR="00625FF0" w:rsidRPr="00CE4704" w14:paraId="1F083308" w14:textId="77777777" w:rsidTr="009905BE">
        <w:tc>
          <w:tcPr>
            <w:tcW w:w="3923" w:type="dxa"/>
          </w:tcPr>
          <w:p w14:paraId="78A8976B" w14:textId="77777777" w:rsidR="00625FF0" w:rsidRPr="00CE4704" w:rsidRDefault="00625FF0" w:rsidP="00625FF0">
            <w:pPr>
              <w:rPr>
                <w:rFonts w:cs="Arial"/>
                <w:sz w:val="24"/>
                <w:szCs w:val="24"/>
                <w:lang w:val="sr-Latn-RS"/>
              </w:rPr>
            </w:pPr>
            <w:r w:rsidRPr="00CE4704">
              <w:rPr>
                <w:rFonts w:cs="Arial"/>
                <w:sz w:val="24"/>
                <w:szCs w:val="24"/>
                <w:lang w:val="sr-Cyrl-RS"/>
              </w:rPr>
              <w:t>Тип мењача</w:t>
            </w:r>
          </w:p>
        </w:tc>
        <w:tc>
          <w:tcPr>
            <w:tcW w:w="5432" w:type="dxa"/>
          </w:tcPr>
          <w:p w14:paraId="76C5D84F" w14:textId="77777777" w:rsidR="00625FF0" w:rsidRPr="00CE4704" w:rsidRDefault="00625FF0" w:rsidP="00625FF0">
            <w:pPr>
              <w:rPr>
                <w:rFonts w:cs="Arial"/>
                <w:sz w:val="24"/>
                <w:szCs w:val="24"/>
                <w:lang w:val="sr-Latn-RS"/>
              </w:rPr>
            </w:pPr>
            <w:r w:rsidRPr="00CE4704">
              <w:rPr>
                <w:rFonts w:cs="Arial"/>
                <w:sz w:val="24"/>
                <w:szCs w:val="24"/>
                <w:lang w:val="sr-Cyrl-RS"/>
              </w:rPr>
              <w:t xml:space="preserve">Мануелни </w:t>
            </w:r>
          </w:p>
        </w:tc>
      </w:tr>
      <w:tr w:rsidR="00625FF0" w:rsidRPr="00CE4704" w14:paraId="6EC21C92" w14:textId="77777777" w:rsidTr="009905BE">
        <w:tc>
          <w:tcPr>
            <w:tcW w:w="3923" w:type="dxa"/>
          </w:tcPr>
          <w:p w14:paraId="189A75C7" w14:textId="77777777" w:rsidR="00625FF0" w:rsidRPr="00CE4704" w:rsidRDefault="00625FF0" w:rsidP="00625FF0">
            <w:pPr>
              <w:rPr>
                <w:rFonts w:cs="Arial"/>
                <w:sz w:val="24"/>
                <w:szCs w:val="24"/>
                <w:lang w:val="sr-Latn-RS"/>
              </w:rPr>
            </w:pPr>
            <w:r w:rsidRPr="00CE4704">
              <w:rPr>
                <w:rFonts w:cs="Arial"/>
                <w:sz w:val="24"/>
                <w:szCs w:val="24"/>
                <w:lang w:val="sr-Cyrl-RS"/>
              </w:rPr>
              <w:t>Број степени преноса</w:t>
            </w:r>
          </w:p>
        </w:tc>
        <w:tc>
          <w:tcPr>
            <w:tcW w:w="5432" w:type="dxa"/>
          </w:tcPr>
          <w:p w14:paraId="78A50BC9" w14:textId="77777777" w:rsidR="00625FF0" w:rsidRPr="00CE4704" w:rsidRDefault="00625FF0" w:rsidP="00625FF0">
            <w:pPr>
              <w:rPr>
                <w:rFonts w:cs="Arial"/>
                <w:sz w:val="24"/>
                <w:szCs w:val="24"/>
                <w:lang w:val="sr-Latn-RS"/>
              </w:rPr>
            </w:pPr>
            <w:r w:rsidRPr="00CE4704">
              <w:rPr>
                <w:rFonts w:cs="Arial"/>
                <w:sz w:val="24"/>
                <w:szCs w:val="24"/>
                <w:lang w:val="sr-Latn-RS"/>
              </w:rPr>
              <w:t xml:space="preserve">5 </w:t>
            </w:r>
            <w:r w:rsidRPr="00CE4704">
              <w:rPr>
                <w:rFonts w:cs="Arial"/>
                <w:sz w:val="24"/>
                <w:szCs w:val="24"/>
                <w:lang w:val="sr-Cyrl-RS"/>
              </w:rPr>
              <w:t>плус ход уназад</w:t>
            </w:r>
          </w:p>
        </w:tc>
      </w:tr>
      <w:tr w:rsidR="00625FF0" w:rsidRPr="00CE4704" w14:paraId="6249C003" w14:textId="77777777" w:rsidTr="009905BE">
        <w:tc>
          <w:tcPr>
            <w:tcW w:w="3923" w:type="dxa"/>
          </w:tcPr>
          <w:p w14:paraId="27CF054D" w14:textId="77777777" w:rsidR="00625FF0" w:rsidRPr="00CE4704" w:rsidRDefault="00625FF0" w:rsidP="00625FF0">
            <w:pPr>
              <w:rPr>
                <w:rFonts w:cs="Arial"/>
                <w:sz w:val="24"/>
                <w:szCs w:val="24"/>
                <w:lang w:val="sr-Latn-RS"/>
              </w:rPr>
            </w:pPr>
            <w:r w:rsidRPr="00CE4704">
              <w:rPr>
                <w:rFonts w:cs="Arial"/>
                <w:sz w:val="24"/>
                <w:szCs w:val="24"/>
                <w:lang w:val="sr-Cyrl-RS"/>
              </w:rPr>
              <w:t xml:space="preserve">Погон </w:t>
            </w:r>
            <w:r w:rsidRPr="00CE4704">
              <w:rPr>
                <w:rFonts w:cs="Arial"/>
                <w:sz w:val="24"/>
                <w:szCs w:val="24"/>
                <w:lang w:val="sr-Latn-RS"/>
              </w:rPr>
              <w:t xml:space="preserve"> </w:t>
            </w:r>
          </w:p>
        </w:tc>
        <w:tc>
          <w:tcPr>
            <w:tcW w:w="5432" w:type="dxa"/>
          </w:tcPr>
          <w:p w14:paraId="4C0B22FA" w14:textId="77777777" w:rsidR="00625FF0" w:rsidRPr="00CE4704" w:rsidRDefault="00625FF0" w:rsidP="00625FF0">
            <w:pPr>
              <w:rPr>
                <w:rFonts w:cs="Arial"/>
                <w:sz w:val="24"/>
                <w:szCs w:val="24"/>
                <w:lang w:val="sr-Latn-RS"/>
              </w:rPr>
            </w:pPr>
            <w:r w:rsidRPr="00CE4704">
              <w:rPr>
                <w:rFonts w:cs="Arial"/>
                <w:sz w:val="24"/>
                <w:szCs w:val="24"/>
                <w:lang w:val="sr-Latn-RS"/>
              </w:rPr>
              <w:t>Напред</w:t>
            </w:r>
          </w:p>
        </w:tc>
      </w:tr>
      <w:tr w:rsidR="00625FF0" w:rsidRPr="00CE4704" w14:paraId="1031E2B1" w14:textId="77777777" w:rsidTr="009905BE">
        <w:tc>
          <w:tcPr>
            <w:tcW w:w="3923" w:type="dxa"/>
          </w:tcPr>
          <w:p w14:paraId="42582235" w14:textId="77777777" w:rsidR="00625FF0" w:rsidRPr="00CE4704" w:rsidRDefault="00625FF0" w:rsidP="00625FF0">
            <w:pPr>
              <w:rPr>
                <w:rFonts w:cs="Arial"/>
                <w:sz w:val="24"/>
                <w:szCs w:val="24"/>
                <w:lang w:val="sr-Cyrl-RS"/>
              </w:rPr>
            </w:pPr>
            <w:r w:rsidRPr="00CE4704">
              <w:rPr>
                <w:rFonts w:cs="Arial"/>
                <w:sz w:val="24"/>
                <w:szCs w:val="24"/>
                <w:lang w:val="sr-Cyrl-RS"/>
              </w:rPr>
              <w:t>Боја каросерије</w:t>
            </w:r>
          </w:p>
        </w:tc>
        <w:tc>
          <w:tcPr>
            <w:tcW w:w="5432" w:type="dxa"/>
          </w:tcPr>
          <w:p w14:paraId="4A253367" w14:textId="77777777" w:rsidR="00625FF0" w:rsidRPr="00CE4704" w:rsidRDefault="00625FF0" w:rsidP="00625FF0">
            <w:pPr>
              <w:rPr>
                <w:rFonts w:cs="Arial"/>
                <w:sz w:val="24"/>
                <w:szCs w:val="24"/>
                <w:lang w:val="sr-Latn-RS"/>
              </w:rPr>
            </w:pPr>
            <w:r w:rsidRPr="00CE4704">
              <w:rPr>
                <w:rFonts w:cs="Arial"/>
                <w:sz w:val="24"/>
                <w:szCs w:val="24"/>
                <w:lang w:val="sr-Latn-RS"/>
              </w:rPr>
              <w:t>МЕТАЛИК, боја по избору наручиоца</w:t>
            </w:r>
          </w:p>
        </w:tc>
      </w:tr>
      <w:tr w:rsidR="00625FF0" w:rsidRPr="00CE4704" w14:paraId="7B94EEC4" w14:textId="77777777" w:rsidTr="009905BE">
        <w:tc>
          <w:tcPr>
            <w:tcW w:w="3923" w:type="dxa"/>
          </w:tcPr>
          <w:p w14:paraId="64D265D5" w14:textId="77777777" w:rsidR="00625FF0" w:rsidRPr="00CE4704" w:rsidRDefault="00625FF0" w:rsidP="00625FF0">
            <w:pPr>
              <w:rPr>
                <w:rFonts w:cs="Arial"/>
                <w:sz w:val="24"/>
                <w:szCs w:val="24"/>
                <w:lang w:val="sr-Latn-RS"/>
              </w:rPr>
            </w:pPr>
            <w:r w:rsidRPr="00CE4704">
              <w:rPr>
                <w:rFonts w:cs="Arial"/>
                <w:sz w:val="24"/>
                <w:szCs w:val="24"/>
                <w:lang w:val="sr-Cyrl-RS"/>
              </w:rPr>
              <w:t xml:space="preserve">Дужина </w:t>
            </w:r>
            <w:r w:rsidRPr="00CE4704">
              <w:rPr>
                <w:rFonts w:cs="Arial"/>
                <w:sz w:val="24"/>
                <w:szCs w:val="24"/>
                <w:lang w:val="sr-Latn-RS"/>
              </w:rPr>
              <w:t>возила</w:t>
            </w:r>
          </w:p>
        </w:tc>
        <w:tc>
          <w:tcPr>
            <w:tcW w:w="5432" w:type="dxa"/>
          </w:tcPr>
          <w:p w14:paraId="76998BCB" w14:textId="77777777" w:rsidR="00625FF0" w:rsidRPr="00CE4704" w:rsidRDefault="00625FF0" w:rsidP="00625FF0">
            <w:pPr>
              <w:rPr>
                <w:rFonts w:cs="Arial"/>
                <w:sz w:val="24"/>
                <w:szCs w:val="24"/>
                <w:lang w:val="sr-Latn-RS"/>
              </w:rPr>
            </w:pPr>
            <w:r w:rsidRPr="00CE4704">
              <w:rPr>
                <w:rFonts w:cs="Arial"/>
                <w:sz w:val="24"/>
                <w:szCs w:val="24"/>
                <w:lang w:val="sr-Cyrl-RS"/>
              </w:rPr>
              <w:t>од 3950 mm до 4.000 mm</w:t>
            </w:r>
          </w:p>
        </w:tc>
      </w:tr>
      <w:tr w:rsidR="00625FF0" w:rsidRPr="00CE4704" w14:paraId="26B05857" w14:textId="77777777" w:rsidTr="009905BE">
        <w:tc>
          <w:tcPr>
            <w:tcW w:w="3923" w:type="dxa"/>
          </w:tcPr>
          <w:p w14:paraId="1B98D782" w14:textId="77777777" w:rsidR="00625FF0" w:rsidRPr="00CE4704" w:rsidRDefault="00625FF0" w:rsidP="00625FF0">
            <w:pPr>
              <w:rPr>
                <w:rFonts w:cs="Arial"/>
                <w:sz w:val="24"/>
                <w:szCs w:val="24"/>
                <w:lang w:val="sr-Cyrl-RS"/>
              </w:rPr>
            </w:pPr>
            <w:r w:rsidRPr="00CE4704">
              <w:rPr>
                <w:rFonts w:cs="Arial"/>
                <w:sz w:val="24"/>
                <w:szCs w:val="24"/>
                <w:lang w:val="sr-Cyrl-RS"/>
              </w:rPr>
              <w:t>Ширина возила са ретровизорима</w:t>
            </w:r>
          </w:p>
        </w:tc>
        <w:tc>
          <w:tcPr>
            <w:tcW w:w="5432" w:type="dxa"/>
          </w:tcPr>
          <w:p w14:paraId="519044E8" w14:textId="77777777" w:rsidR="00625FF0" w:rsidRPr="00CE4704" w:rsidRDefault="00625FF0" w:rsidP="00625FF0">
            <w:pPr>
              <w:rPr>
                <w:rFonts w:cs="Arial"/>
                <w:sz w:val="24"/>
                <w:szCs w:val="24"/>
                <w:lang w:val="sr-Latn-RS"/>
              </w:rPr>
            </w:pPr>
            <w:r w:rsidRPr="00CE4704">
              <w:rPr>
                <w:rFonts w:cs="Arial"/>
                <w:sz w:val="24"/>
                <w:szCs w:val="24"/>
                <w:lang w:val="sr-Cyrl-RS"/>
              </w:rPr>
              <w:t>од 1950 mm до 1960 mm</w:t>
            </w:r>
          </w:p>
        </w:tc>
      </w:tr>
      <w:tr w:rsidR="00625FF0" w:rsidRPr="00CE4704" w14:paraId="0D120F0A" w14:textId="77777777" w:rsidTr="009905BE">
        <w:tc>
          <w:tcPr>
            <w:tcW w:w="3923" w:type="dxa"/>
          </w:tcPr>
          <w:p w14:paraId="5639D633" w14:textId="77777777" w:rsidR="00625FF0" w:rsidRPr="00CE4704" w:rsidRDefault="00625FF0" w:rsidP="00625FF0">
            <w:pPr>
              <w:rPr>
                <w:rFonts w:cs="Arial"/>
                <w:sz w:val="24"/>
                <w:szCs w:val="24"/>
                <w:lang w:val="sr-Latn-RS"/>
              </w:rPr>
            </w:pPr>
            <w:r w:rsidRPr="00CE4704">
              <w:rPr>
                <w:rFonts w:cs="Arial"/>
                <w:sz w:val="24"/>
                <w:szCs w:val="24"/>
                <w:lang w:val="sr-Cyrl-RS"/>
              </w:rPr>
              <w:t>Висина возила</w:t>
            </w:r>
          </w:p>
        </w:tc>
        <w:tc>
          <w:tcPr>
            <w:tcW w:w="5432" w:type="dxa"/>
          </w:tcPr>
          <w:p w14:paraId="03DB3F25" w14:textId="77777777" w:rsidR="00625FF0" w:rsidRPr="00CE4704" w:rsidRDefault="00625FF0" w:rsidP="00625FF0">
            <w:pPr>
              <w:rPr>
                <w:rFonts w:cs="Arial"/>
                <w:sz w:val="24"/>
                <w:szCs w:val="24"/>
                <w:lang w:val="sr-Latn-RS"/>
              </w:rPr>
            </w:pPr>
            <w:r w:rsidRPr="00CE4704">
              <w:rPr>
                <w:rFonts w:cs="Arial"/>
                <w:sz w:val="24"/>
                <w:szCs w:val="24"/>
                <w:lang w:val="sr-Cyrl-RS"/>
              </w:rPr>
              <w:t>oд 1.450 mm до 1.470 mm</w:t>
            </w:r>
          </w:p>
        </w:tc>
      </w:tr>
      <w:tr w:rsidR="00625FF0" w:rsidRPr="00CE4704" w14:paraId="7B998A17" w14:textId="77777777" w:rsidTr="009905BE">
        <w:tc>
          <w:tcPr>
            <w:tcW w:w="3923" w:type="dxa"/>
          </w:tcPr>
          <w:p w14:paraId="08D7A6A3" w14:textId="77777777" w:rsidR="00625FF0" w:rsidRPr="00CE4704" w:rsidRDefault="00625FF0" w:rsidP="00625FF0">
            <w:pPr>
              <w:rPr>
                <w:rFonts w:cs="Arial"/>
                <w:sz w:val="24"/>
                <w:szCs w:val="24"/>
                <w:lang w:val="sr-Latn-RS"/>
              </w:rPr>
            </w:pPr>
            <w:r w:rsidRPr="00CE4704">
              <w:rPr>
                <w:rFonts w:cs="Arial"/>
                <w:sz w:val="24"/>
                <w:szCs w:val="24"/>
                <w:lang w:val="sr-Cyrl-RS"/>
              </w:rPr>
              <w:t>Међуосовинско растојање</w:t>
            </w:r>
          </w:p>
        </w:tc>
        <w:tc>
          <w:tcPr>
            <w:tcW w:w="5432" w:type="dxa"/>
          </w:tcPr>
          <w:p w14:paraId="542070F0" w14:textId="77777777" w:rsidR="00625FF0" w:rsidRPr="00CE4704" w:rsidRDefault="00625FF0" w:rsidP="00625FF0">
            <w:pPr>
              <w:rPr>
                <w:rFonts w:cs="Arial"/>
                <w:sz w:val="24"/>
                <w:szCs w:val="24"/>
                <w:lang w:val="sr-Latn-RS"/>
              </w:rPr>
            </w:pPr>
            <w:r w:rsidRPr="00CE4704">
              <w:rPr>
                <w:rFonts w:cs="Arial"/>
                <w:sz w:val="24"/>
                <w:szCs w:val="24"/>
                <w:lang w:val="sr-Cyrl-RS"/>
              </w:rPr>
              <w:t>oд 2.450 mm до 2.500 mm</w:t>
            </w:r>
          </w:p>
        </w:tc>
      </w:tr>
      <w:tr w:rsidR="00625FF0" w:rsidRPr="00CE4704" w14:paraId="68D40124" w14:textId="77777777" w:rsidTr="009905BE">
        <w:tc>
          <w:tcPr>
            <w:tcW w:w="3923" w:type="dxa"/>
          </w:tcPr>
          <w:p w14:paraId="4C538B91" w14:textId="77777777" w:rsidR="00625FF0" w:rsidRPr="00CE4704" w:rsidRDefault="00625FF0" w:rsidP="00625FF0">
            <w:pPr>
              <w:rPr>
                <w:rFonts w:cs="Arial"/>
                <w:sz w:val="24"/>
                <w:szCs w:val="24"/>
                <w:lang w:val="sr-Latn-RS"/>
              </w:rPr>
            </w:pPr>
            <w:r w:rsidRPr="00CE4704">
              <w:rPr>
                <w:rFonts w:cs="Arial"/>
                <w:sz w:val="24"/>
                <w:szCs w:val="24"/>
                <w:lang w:val="sr-Cyrl-RS"/>
              </w:rPr>
              <w:lastRenderedPageBreak/>
              <w:t>Запремина пртљажника</w:t>
            </w:r>
          </w:p>
        </w:tc>
        <w:tc>
          <w:tcPr>
            <w:tcW w:w="5432" w:type="dxa"/>
          </w:tcPr>
          <w:p w14:paraId="3C1E1337" w14:textId="77777777" w:rsidR="00625FF0" w:rsidRPr="00CE4704" w:rsidRDefault="00625FF0" w:rsidP="00625FF0">
            <w:pPr>
              <w:rPr>
                <w:rFonts w:cs="Arial"/>
                <w:sz w:val="24"/>
                <w:szCs w:val="24"/>
                <w:lang w:val="sr-Latn-RS"/>
              </w:rPr>
            </w:pPr>
            <w:r w:rsidRPr="00CE4704">
              <w:rPr>
                <w:rFonts w:cs="Arial"/>
                <w:sz w:val="24"/>
                <w:szCs w:val="24"/>
                <w:lang w:val="sr-Cyrl-RS"/>
              </w:rPr>
              <w:t>Минимум 310 l</w:t>
            </w:r>
          </w:p>
        </w:tc>
      </w:tr>
      <w:tr w:rsidR="00625FF0" w:rsidRPr="00CE4704" w14:paraId="46B8FBFD" w14:textId="77777777" w:rsidTr="009905BE">
        <w:tc>
          <w:tcPr>
            <w:tcW w:w="3923" w:type="dxa"/>
          </w:tcPr>
          <w:p w14:paraId="283CABF4" w14:textId="77777777" w:rsidR="00625FF0" w:rsidRPr="00CE4704" w:rsidRDefault="00625FF0" w:rsidP="00625FF0">
            <w:pPr>
              <w:rPr>
                <w:rFonts w:cs="Arial"/>
                <w:sz w:val="24"/>
                <w:szCs w:val="24"/>
                <w:lang w:val="sr-Latn-RS"/>
              </w:rPr>
            </w:pPr>
            <w:r w:rsidRPr="00CE4704">
              <w:rPr>
                <w:rFonts w:cs="Arial"/>
                <w:sz w:val="24"/>
                <w:szCs w:val="24"/>
                <w:lang w:val="sr-Cyrl-RS"/>
              </w:rPr>
              <w:t xml:space="preserve">Број врата </w:t>
            </w:r>
          </w:p>
        </w:tc>
        <w:tc>
          <w:tcPr>
            <w:tcW w:w="5432" w:type="dxa"/>
          </w:tcPr>
          <w:p w14:paraId="3A9D7C5E" w14:textId="77777777" w:rsidR="00625FF0" w:rsidRPr="00CE4704" w:rsidRDefault="00625FF0" w:rsidP="00625FF0">
            <w:pPr>
              <w:rPr>
                <w:rFonts w:cs="Arial"/>
                <w:sz w:val="24"/>
                <w:szCs w:val="24"/>
                <w:lang w:val="sr-Latn-RS"/>
              </w:rPr>
            </w:pPr>
            <w:r w:rsidRPr="00CE4704">
              <w:rPr>
                <w:rFonts w:cs="Arial"/>
                <w:sz w:val="24"/>
                <w:szCs w:val="24"/>
                <w:lang w:val="sr-Latn-RS"/>
              </w:rPr>
              <w:t>5</w:t>
            </w:r>
          </w:p>
        </w:tc>
      </w:tr>
      <w:tr w:rsidR="00625FF0" w:rsidRPr="00CE4704" w14:paraId="4A2ECF8B" w14:textId="77777777" w:rsidTr="009905BE">
        <w:tc>
          <w:tcPr>
            <w:tcW w:w="3923" w:type="dxa"/>
          </w:tcPr>
          <w:p w14:paraId="41A7EA95" w14:textId="77777777" w:rsidR="00625FF0" w:rsidRPr="00CE4704" w:rsidRDefault="00625FF0" w:rsidP="00625FF0">
            <w:pPr>
              <w:rPr>
                <w:rFonts w:cs="Arial"/>
                <w:sz w:val="24"/>
                <w:szCs w:val="24"/>
                <w:lang w:val="sr-Latn-RS"/>
              </w:rPr>
            </w:pPr>
            <w:r w:rsidRPr="00CE4704">
              <w:rPr>
                <w:rFonts w:cs="Arial"/>
                <w:sz w:val="24"/>
                <w:szCs w:val="24"/>
                <w:lang w:val="sr-Cyrl-RS"/>
              </w:rPr>
              <w:t>Управљачки систем</w:t>
            </w:r>
          </w:p>
        </w:tc>
        <w:tc>
          <w:tcPr>
            <w:tcW w:w="5432" w:type="dxa"/>
          </w:tcPr>
          <w:p w14:paraId="61DF2F84" w14:textId="77777777" w:rsidR="00625FF0" w:rsidRPr="00CE4704" w:rsidRDefault="00625FF0" w:rsidP="00625FF0">
            <w:pPr>
              <w:rPr>
                <w:rFonts w:cs="Arial"/>
                <w:sz w:val="24"/>
                <w:szCs w:val="24"/>
                <w:lang w:val="sr-Latn-RS"/>
              </w:rPr>
            </w:pPr>
            <w:r w:rsidRPr="00CE4704">
              <w:rPr>
                <w:rFonts w:cs="Arial"/>
                <w:sz w:val="24"/>
                <w:szCs w:val="24"/>
                <w:lang w:val="sr-Cyrl-RS"/>
              </w:rPr>
              <w:t>Трокраки серво волан подесив у две осе</w:t>
            </w:r>
          </w:p>
        </w:tc>
      </w:tr>
      <w:tr w:rsidR="00625FF0" w:rsidRPr="00CE4704" w14:paraId="671233F4" w14:textId="77777777" w:rsidTr="009905BE">
        <w:tc>
          <w:tcPr>
            <w:tcW w:w="3923" w:type="dxa"/>
          </w:tcPr>
          <w:p w14:paraId="00DCD341" w14:textId="77777777" w:rsidR="00625FF0" w:rsidRPr="00CE4704" w:rsidRDefault="00625FF0" w:rsidP="00625FF0">
            <w:pPr>
              <w:rPr>
                <w:rFonts w:cs="Arial"/>
                <w:sz w:val="24"/>
                <w:szCs w:val="24"/>
                <w:lang w:val="sr-Latn-RS"/>
              </w:rPr>
            </w:pPr>
            <w:r w:rsidRPr="00CE4704">
              <w:rPr>
                <w:rFonts w:cs="Arial"/>
                <w:sz w:val="24"/>
                <w:szCs w:val="24"/>
                <w:lang w:val="sr-Cyrl-RS"/>
              </w:rPr>
              <w:t xml:space="preserve">Број седишта </w:t>
            </w:r>
          </w:p>
        </w:tc>
        <w:tc>
          <w:tcPr>
            <w:tcW w:w="5432" w:type="dxa"/>
          </w:tcPr>
          <w:p w14:paraId="32A10A3A" w14:textId="77777777" w:rsidR="00625FF0" w:rsidRPr="00CE4704" w:rsidRDefault="00625FF0" w:rsidP="00625FF0">
            <w:pPr>
              <w:rPr>
                <w:rFonts w:cs="Arial"/>
                <w:sz w:val="24"/>
                <w:szCs w:val="24"/>
                <w:lang w:val="sr-Latn-RS"/>
              </w:rPr>
            </w:pPr>
            <w:r w:rsidRPr="00CE4704">
              <w:rPr>
                <w:rFonts w:cs="Arial"/>
                <w:sz w:val="24"/>
                <w:szCs w:val="24"/>
                <w:lang w:val="sr-Latn-RS"/>
              </w:rPr>
              <w:t>5</w:t>
            </w:r>
          </w:p>
        </w:tc>
      </w:tr>
      <w:tr w:rsidR="00625FF0" w:rsidRPr="00CE4704" w14:paraId="51E5A57E" w14:textId="77777777" w:rsidTr="009905BE">
        <w:tc>
          <w:tcPr>
            <w:tcW w:w="3923" w:type="dxa"/>
          </w:tcPr>
          <w:p w14:paraId="405FF7A9" w14:textId="77777777" w:rsidR="00625FF0" w:rsidRPr="00CE4704" w:rsidRDefault="00625FF0" w:rsidP="00625FF0">
            <w:pPr>
              <w:rPr>
                <w:rFonts w:cs="Arial"/>
                <w:sz w:val="24"/>
                <w:szCs w:val="24"/>
                <w:lang w:val="sr-Latn-RS"/>
              </w:rPr>
            </w:pPr>
            <w:r w:rsidRPr="00CE4704">
              <w:rPr>
                <w:rFonts w:cs="Arial"/>
                <w:sz w:val="24"/>
                <w:szCs w:val="24"/>
                <w:lang w:val="sr-Cyrl-RS"/>
              </w:rPr>
              <w:t xml:space="preserve">Безбедоносни системи </w:t>
            </w:r>
          </w:p>
        </w:tc>
        <w:tc>
          <w:tcPr>
            <w:tcW w:w="5432" w:type="dxa"/>
          </w:tcPr>
          <w:p w14:paraId="3CACF2A6" w14:textId="77777777" w:rsidR="00625FF0" w:rsidRPr="00CE4704" w:rsidRDefault="00625FF0" w:rsidP="00625FF0">
            <w:pPr>
              <w:rPr>
                <w:rFonts w:cs="Arial"/>
                <w:sz w:val="24"/>
                <w:szCs w:val="24"/>
                <w:lang w:val="sr-Cyrl-RS"/>
              </w:rPr>
            </w:pPr>
            <w:r w:rsidRPr="00CE4704">
              <w:rPr>
                <w:rFonts w:cs="Arial"/>
                <w:sz w:val="24"/>
                <w:szCs w:val="24"/>
                <w:lang w:val="sr-Latn-RS"/>
              </w:rPr>
              <w:t xml:space="preserve">ABS, </w:t>
            </w:r>
            <w:r w:rsidRPr="00CE4704">
              <w:rPr>
                <w:rFonts w:cs="Arial"/>
                <w:sz w:val="24"/>
                <w:szCs w:val="24"/>
                <w:lang w:val="sr-Cyrl-RS"/>
              </w:rPr>
              <w:t>ESC</w:t>
            </w:r>
          </w:p>
        </w:tc>
      </w:tr>
      <w:tr w:rsidR="00625FF0" w:rsidRPr="00CE4704" w14:paraId="19C2FC0D" w14:textId="77777777" w:rsidTr="009905BE">
        <w:tc>
          <w:tcPr>
            <w:tcW w:w="3923" w:type="dxa"/>
          </w:tcPr>
          <w:p w14:paraId="720AAEC8" w14:textId="77777777" w:rsidR="00625FF0" w:rsidRPr="00CE4704" w:rsidRDefault="00625FF0" w:rsidP="00625FF0">
            <w:pPr>
              <w:rPr>
                <w:rFonts w:cs="Arial"/>
                <w:sz w:val="24"/>
                <w:szCs w:val="24"/>
                <w:lang w:val="sr-Latn-RS"/>
              </w:rPr>
            </w:pPr>
            <w:r w:rsidRPr="00CE4704">
              <w:rPr>
                <w:rFonts w:cs="Arial"/>
                <w:sz w:val="24"/>
                <w:szCs w:val="24"/>
                <w:lang w:val="sr-Cyrl-RS"/>
              </w:rPr>
              <w:t xml:space="preserve">Клима </w:t>
            </w:r>
          </w:p>
        </w:tc>
        <w:tc>
          <w:tcPr>
            <w:tcW w:w="5432" w:type="dxa"/>
          </w:tcPr>
          <w:p w14:paraId="1EE030F5" w14:textId="77777777" w:rsidR="00625FF0" w:rsidRPr="00CE4704" w:rsidRDefault="00625FF0" w:rsidP="00625FF0">
            <w:pPr>
              <w:rPr>
                <w:rFonts w:cs="Arial"/>
                <w:sz w:val="24"/>
                <w:szCs w:val="24"/>
                <w:lang w:val="sr-Latn-RS"/>
              </w:rPr>
            </w:pPr>
            <w:r w:rsidRPr="00CE4704">
              <w:rPr>
                <w:rFonts w:cs="Arial"/>
                <w:sz w:val="24"/>
                <w:szCs w:val="24"/>
                <w:lang w:val="sr-Cyrl-RS"/>
              </w:rPr>
              <w:t xml:space="preserve">Мануелна </w:t>
            </w:r>
          </w:p>
        </w:tc>
      </w:tr>
      <w:tr w:rsidR="00625FF0" w:rsidRPr="00CE4704" w14:paraId="2E98F2D8" w14:textId="77777777" w:rsidTr="009905BE">
        <w:tc>
          <w:tcPr>
            <w:tcW w:w="3923" w:type="dxa"/>
          </w:tcPr>
          <w:p w14:paraId="684C386A" w14:textId="77777777" w:rsidR="00625FF0" w:rsidRPr="00CE4704" w:rsidRDefault="00625FF0" w:rsidP="00625FF0">
            <w:pPr>
              <w:rPr>
                <w:rFonts w:cs="Arial"/>
                <w:sz w:val="24"/>
                <w:szCs w:val="24"/>
                <w:lang w:val="sr-Latn-RS"/>
              </w:rPr>
            </w:pPr>
            <w:r w:rsidRPr="00CE4704">
              <w:rPr>
                <w:rFonts w:cs="Arial"/>
                <w:sz w:val="24"/>
                <w:szCs w:val="24"/>
                <w:lang w:val="sr-Cyrl-RS"/>
              </w:rPr>
              <w:t>Норма издувне емисије</w:t>
            </w:r>
          </w:p>
        </w:tc>
        <w:tc>
          <w:tcPr>
            <w:tcW w:w="5432" w:type="dxa"/>
          </w:tcPr>
          <w:p w14:paraId="4F1D3577" w14:textId="77777777" w:rsidR="00625FF0" w:rsidRPr="00CE4704" w:rsidRDefault="00625FF0" w:rsidP="00625FF0">
            <w:pPr>
              <w:rPr>
                <w:rFonts w:cs="Arial"/>
                <w:sz w:val="24"/>
                <w:szCs w:val="24"/>
                <w:lang w:val="sr-Latn-RS"/>
              </w:rPr>
            </w:pPr>
            <w:r w:rsidRPr="00CE4704">
              <w:rPr>
                <w:rFonts w:cs="Arial"/>
                <w:sz w:val="24"/>
                <w:szCs w:val="24"/>
                <w:lang w:val="sr-Cyrl-RS"/>
              </w:rPr>
              <w:t xml:space="preserve">Еуро </w:t>
            </w:r>
            <w:r w:rsidRPr="00CE4704">
              <w:rPr>
                <w:rFonts w:cs="Arial"/>
                <w:sz w:val="24"/>
                <w:szCs w:val="24"/>
                <w:lang w:val="sr-Latn-RS"/>
              </w:rPr>
              <w:t xml:space="preserve"> 6</w:t>
            </w:r>
          </w:p>
        </w:tc>
      </w:tr>
      <w:tr w:rsidR="00625FF0" w:rsidRPr="00CE4704" w14:paraId="6B959374" w14:textId="77777777" w:rsidTr="009905BE">
        <w:tc>
          <w:tcPr>
            <w:tcW w:w="3923" w:type="dxa"/>
          </w:tcPr>
          <w:p w14:paraId="3CA90F6D" w14:textId="77777777" w:rsidR="00625FF0" w:rsidRPr="00CE4704" w:rsidRDefault="00625FF0" w:rsidP="00625FF0">
            <w:pPr>
              <w:rPr>
                <w:rFonts w:cs="Arial"/>
                <w:sz w:val="24"/>
                <w:szCs w:val="24"/>
                <w:lang w:val="sr-Latn-RS"/>
              </w:rPr>
            </w:pPr>
            <w:r w:rsidRPr="00CE4704">
              <w:rPr>
                <w:rFonts w:cs="Arial"/>
                <w:sz w:val="24"/>
                <w:szCs w:val="24"/>
                <w:lang w:val="sr-Cyrl-RS"/>
              </w:rPr>
              <w:t>AIRBAG за возача и сувозача</w:t>
            </w:r>
          </w:p>
        </w:tc>
        <w:tc>
          <w:tcPr>
            <w:tcW w:w="5432" w:type="dxa"/>
          </w:tcPr>
          <w:p w14:paraId="3CC1A2F6" w14:textId="77777777" w:rsidR="00625FF0" w:rsidRPr="00CE4704" w:rsidRDefault="00625FF0" w:rsidP="00625FF0">
            <w:pPr>
              <w:rPr>
                <w:rFonts w:cs="Arial"/>
                <w:sz w:val="24"/>
                <w:szCs w:val="24"/>
                <w:lang w:val="sr-Latn-RS"/>
              </w:rPr>
            </w:pPr>
            <w:r w:rsidRPr="00CE4704">
              <w:rPr>
                <w:rFonts w:cs="Arial"/>
                <w:sz w:val="24"/>
                <w:szCs w:val="24"/>
                <w:lang w:val="sr-Cyrl-RS"/>
              </w:rPr>
              <w:t>Да</w:t>
            </w:r>
          </w:p>
        </w:tc>
      </w:tr>
      <w:tr w:rsidR="00625FF0" w:rsidRPr="00CE4704" w14:paraId="572ADFB8" w14:textId="77777777" w:rsidTr="009905BE">
        <w:tc>
          <w:tcPr>
            <w:tcW w:w="3923" w:type="dxa"/>
          </w:tcPr>
          <w:p w14:paraId="6446AC0B" w14:textId="77777777" w:rsidR="00625FF0" w:rsidRPr="00CE4704" w:rsidRDefault="00625FF0" w:rsidP="00625FF0">
            <w:pPr>
              <w:rPr>
                <w:rFonts w:cs="Arial"/>
                <w:sz w:val="24"/>
                <w:szCs w:val="24"/>
                <w:lang w:val="sr-Latn-RS"/>
              </w:rPr>
            </w:pPr>
            <w:r w:rsidRPr="00CE4704">
              <w:rPr>
                <w:rFonts w:cs="Arial"/>
                <w:sz w:val="24"/>
                <w:szCs w:val="24"/>
                <w:lang w:val="sr-Cyrl-RS"/>
              </w:rPr>
              <w:t>сувозачев AIRBAG са деактивацијом</w:t>
            </w:r>
          </w:p>
        </w:tc>
        <w:tc>
          <w:tcPr>
            <w:tcW w:w="5432" w:type="dxa"/>
          </w:tcPr>
          <w:p w14:paraId="06431936" w14:textId="77777777" w:rsidR="00625FF0" w:rsidRPr="00CE4704" w:rsidRDefault="00625FF0" w:rsidP="00625FF0">
            <w:pPr>
              <w:rPr>
                <w:rFonts w:cs="Arial"/>
                <w:sz w:val="24"/>
                <w:szCs w:val="24"/>
                <w:lang w:val="sr-Latn-RS"/>
              </w:rPr>
            </w:pPr>
            <w:r w:rsidRPr="00CE4704">
              <w:rPr>
                <w:rFonts w:cs="Arial"/>
                <w:sz w:val="24"/>
                <w:szCs w:val="24"/>
                <w:lang w:val="sr-Cyrl-RS"/>
              </w:rPr>
              <w:t>Да</w:t>
            </w:r>
          </w:p>
        </w:tc>
      </w:tr>
      <w:tr w:rsidR="00625FF0" w:rsidRPr="00CE4704" w14:paraId="4C60CB0E" w14:textId="77777777" w:rsidTr="009905BE">
        <w:tc>
          <w:tcPr>
            <w:tcW w:w="3923" w:type="dxa"/>
          </w:tcPr>
          <w:p w14:paraId="22D56B0A" w14:textId="77777777" w:rsidR="00625FF0" w:rsidRPr="00CE4704" w:rsidRDefault="00625FF0" w:rsidP="00625FF0">
            <w:pPr>
              <w:rPr>
                <w:rFonts w:cs="Arial"/>
                <w:sz w:val="24"/>
                <w:szCs w:val="24"/>
                <w:lang w:val="sr-Cyrl-RS"/>
              </w:rPr>
            </w:pPr>
            <w:r w:rsidRPr="00CE4704">
              <w:rPr>
                <w:rFonts w:cs="Arial"/>
                <w:sz w:val="24"/>
                <w:szCs w:val="24"/>
                <w:lang w:val="sr-Cyrl-RS"/>
              </w:rPr>
              <w:t>Старт/Стоп/систем</w:t>
            </w:r>
          </w:p>
        </w:tc>
        <w:tc>
          <w:tcPr>
            <w:tcW w:w="5432" w:type="dxa"/>
          </w:tcPr>
          <w:p w14:paraId="70782643"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186D13B6" w14:textId="77777777" w:rsidTr="009905BE">
        <w:tc>
          <w:tcPr>
            <w:tcW w:w="3923" w:type="dxa"/>
          </w:tcPr>
          <w:p w14:paraId="385AB586" w14:textId="77777777" w:rsidR="00625FF0" w:rsidRPr="00CE4704" w:rsidRDefault="00625FF0" w:rsidP="00625FF0">
            <w:pPr>
              <w:rPr>
                <w:rFonts w:cs="Arial"/>
                <w:sz w:val="24"/>
                <w:szCs w:val="24"/>
                <w:lang w:val="sr-Cyrl-RS"/>
              </w:rPr>
            </w:pPr>
            <w:r w:rsidRPr="00CE4704">
              <w:rPr>
                <w:rFonts w:cs="Arial"/>
                <w:sz w:val="24"/>
                <w:szCs w:val="24"/>
                <w:lang w:val="sr-Cyrl-RS"/>
              </w:rPr>
              <w:t>Седиште возача подесиво по висини</w:t>
            </w:r>
          </w:p>
        </w:tc>
        <w:tc>
          <w:tcPr>
            <w:tcW w:w="5432" w:type="dxa"/>
          </w:tcPr>
          <w:p w14:paraId="0AF29C91"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533F44EC" w14:textId="77777777" w:rsidTr="009905BE">
        <w:tc>
          <w:tcPr>
            <w:tcW w:w="3923" w:type="dxa"/>
          </w:tcPr>
          <w:p w14:paraId="2B99E6F7" w14:textId="77777777" w:rsidR="00625FF0" w:rsidRPr="00CE4704" w:rsidRDefault="00625FF0" w:rsidP="00625FF0">
            <w:pPr>
              <w:rPr>
                <w:rFonts w:cs="Arial"/>
                <w:sz w:val="24"/>
                <w:szCs w:val="24"/>
                <w:lang w:val="sr-Cyrl-RS"/>
              </w:rPr>
            </w:pPr>
            <w:r w:rsidRPr="00CE4704">
              <w:rPr>
                <w:rFonts w:cs="Arial"/>
                <w:sz w:val="24"/>
                <w:szCs w:val="24"/>
                <w:lang w:val="sr-Cyrl-RS"/>
              </w:rPr>
              <w:t>Подсетник сигурносног појаса</w:t>
            </w:r>
          </w:p>
        </w:tc>
        <w:tc>
          <w:tcPr>
            <w:tcW w:w="5432" w:type="dxa"/>
          </w:tcPr>
          <w:p w14:paraId="4A3E4DE6"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0504B8C6" w14:textId="77777777" w:rsidTr="009905BE">
        <w:tc>
          <w:tcPr>
            <w:tcW w:w="3923" w:type="dxa"/>
          </w:tcPr>
          <w:p w14:paraId="3D43FFCE" w14:textId="77777777" w:rsidR="00625FF0" w:rsidRPr="00CE4704" w:rsidRDefault="00625FF0" w:rsidP="00625FF0">
            <w:pPr>
              <w:rPr>
                <w:rFonts w:cs="Arial"/>
                <w:sz w:val="24"/>
                <w:szCs w:val="24"/>
                <w:lang w:val="sr-Cyrl-RS"/>
              </w:rPr>
            </w:pPr>
            <w:r w:rsidRPr="00CE4704">
              <w:rPr>
                <w:rFonts w:cs="Arial"/>
                <w:sz w:val="24"/>
                <w:szCs w:val="24"/>
                <w:lang w:val="sr-Cyrl-RS"/>
              </w:rPr>
              <w:t>Дневна светла</w:t>
            </w:r>
          </w:p>
        </w:tc>
        <w:tc>
          <w:tcPr>
            <w:tcW w:w="5432" w:type="dxa"/>
          </w:tcPr>
          <w:p w14:paraId="74B95527"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3147FABA" w14:textId="77777777" w:rsidTr="009905BE">
        <w:tc>
          <w:tcPr>
            <w:tcW w:w="3923" w:type="dxa"/>
          </w:tcPr>
          <w:p w14:paraId="2131444C" w14:textId="77777777" w:rsidR="00625FF0" w:rsidRPr="00CE4704" w:rsidRDefault="00625FF0" w:rsidP="00625FF0">
            <w:pPr>
              <w:rPr>
                <w:rFonts w:cs="Arial"/>
                <w:sz w:val="24"/>
                <w:szCs w:val="24"/>
                <w:lang w:val="sr-Cyrl-RS"/>
              </w:rPr>
            </w:pPr>
            <w:r w:rsidRPr="00CE4704">
              <w:rPr>
                <w:rFonts w:cs="Arial"/>
                <w:sz w:val="24"/>
                <w:szCs w:val="24"/>
                <w:lang w:val="sr-Cyrl-RS"/>
              </w:rPr>
              <w:t>Предња и задња светла за маглу</w:t>
            </w:r>
          </w:p>
        </w:tc>
        <w:tc>
          <w:tcPr>
            <w:tcW w:w="5432" w:type="dxa"/>
          </w:tcPr>
          <w:p w14:paraId="7A15CC35"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6047FE15" w14:textId="77777777" w:rsidTr="009905BE">
        <w:tc>
          <w:tcPr>
            <w:tcW w:w="3923" w:type="dxa"/>
          </w:tcPr>
          <w:p w14:paraId="316A7395" w14:textId="77777777" w:rsidR="00625FF0" w:rsidRPr="00CE4704" w:rsidRDefault="00625FF0" w:rsidP="00625FF0">
            <w:pPr>
              <w:rPr>
                <w:rFonts w:cs="Arial"/>
                <w:sz w:val="24"/>
                <w:szCs w:val="24"/>
                <w:lang w:val="sr-Cyrl-RS"/>
              </w:rPr>
            </w:pPr>
            <w:r w:rsidRPr="00CE4704">
              <w:rPr>
                <w:rFonts w:cs="Arial"/>
                <w:sz w:val="24"/>
                <w:szCs w:val="24"/>
                <w:lang w:val="sr-Cyrl-RS"/>
              </w:rPr>
              <w:t>Тонирана стакла</w:t>
            </w:r>
          </w:p>
        </w:tc>
        <w:tc>
          <w:tcPr>
            <w:tcW w:w="5432" w:type="dxa"/>
          </w:tcPr>
          <w:p w14:paraId="5BE0F5F1"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56B704F6" w14:textId="77777777" w:rsidTr="009905BE">
        <w:tc>
          <w:tcPr>
            <w:tcW w:w="3923" w:type="dxa"/>
          </w:tcPr>
          <w:p w14:paraId="44EB5C2C" w14:textId="77777777" w:rsidR="00625FF0" w:rsidRPr="00CE4704" w:rsidRDefault="00625FF0" w:rsidP="00625FF0">
            <w:pPr>
              <w:rPr>
                <w:rFonts w:cs="Arial"/>
                <w:sz w:val="24"/>
                <w:szCs w:val="24"/>
                <w:lang w:val="sr-Cyrl-RS"/>
              </w:rPr>
            </w:pPr>
            <w:r w:rsidRPr="00CE4704">
              <w:rPr>
                <w:rFonts w:cs="Arial"/>
                <w:sz w:val="24"/>
                <w:szCs w:val="24"/>
                <w:lang w:val="sr-Cyrl-RS"/>
              </w:rPr>
              <w:t>Путни рачунар</w:t>
            </w:r>
          </w:p>
        </w:tc>
        <w:tc>
          <w:tcPr>
            <w:tcW w:w="5432" w:type="dxa"/>
          </w:tcPr>
          <w:p w14:paraId="143BD715"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52C895C0" w14:textId="77777777" w:rsidTr="009905BE">
        <w:tc>
          <w:tcPr>
            <w:tcW w:w="3923" w:type="dxa"/>
          </w:tcPr>
          <w:p w14:paraId="46464462" w14:textId="77777777" w:rsidR="00625FF0" w:rsidRPr="00CE4704" w:rsidRDefault="00625FF0" w:rsidP="00625FF0">
            <w:pPr>
              <w:rPr>
                <w:rFonts w:cs="Arial"/>
                <w:sz w:val="24"/>
                <w:szCs w:val="24"/>
                <w:lang w:val="sr-Cyrl-RS"/>
              </w:rPr>
            </w:pPr>
            <w:r w:rsidRPr="00CE4704">
              <w:rPr>
                <w:rFonts w:cs="Arial"/>
                <w:sz w:val="24"/>
                <w:szCs w:val="24"/>
                <w:lang w:val="sr-Cyrl-RS"/>
              </w:rPr>
              <w:t>Електро подизачи стакала напред</w:t>
            </w:r>
          </w:p>
        </w:tc>
        <w:tc>
          <w:tcPr>
            <w:tcW w:w="5432" w:type="dxa"/>
          </w:tcPr>
          <w:p w14:paraId="10BA367A"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4D4AB1B6" w14:textId="77777777" w:rsidTr="009905BE">
        <w:tc>
          <w:tcPr>
            <w:tcW w:w="3923" w:type="dxa"/>
          </w:tcPr>
          <w:p w14:paraId="7425BFC3" w14:textId="77777777" w:rsidR="00625FF0" w:rsidRPr="00CE4704" w:rsidRDefault="00625FF0" w:rsidP="00625FF0">
            <w:pPr>
              <w:rPr>
                <w:rFonts w:cs="Arial"/>
                <w:sz w:val="24"/>
                <w:szCs w:val="24"/>
                <w:lang w:val="sr-Cyrl-RS"/>
              </w:rPr>
            </w:pPr>
            <w:r w:rsidRPr="00CE4704">
              <w:rPr>
                <w:rFonts w:cs="Arial"/>
                <w:sz w:val="24"/>
                <w:szCs w:val="24"/>
                <w:lang w:val="sr-Cyrl-RS"/>
              </w:rPr>
              <w:t>Централно закључавање/откључавање са даљинском командом</w:t>
            </w:r>
          </w:p>
        </w:tc>
        <w:tc>
          <w:tcPr>
            <w:tcW w:w="5432" w:type="dxa"/>
          </w:tcPr>
          <w:p w14:paraId="673A93F3"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42479508" w14:textId="77777777" w:rsidTr="009905BE">
        <w:tc>
          <w:tcPr>
            <w:tcW w:w="3923" w:type="dxa"/>
          </w:tcPr>
          <w:p w14:paraId="45906431" w14:textId="77777777" w:rsidR="00625FF0" w:rsidRPr="00CE4704" w:rsidRDefault="00625FF0" w:rsidP="00625FF0">
            <w:pPr>
              <w:rPr>
                <w:rFonts w:cs="Arial"/>
                <w:sz w:val="24"/>
                <w:szCs w:val="24"/>
                <w:lang w:val="sr-Cyrl-RS"/>
              </w:rPr>
            </w:pPr>
            <w:r w:rsidRPr="00CE4704">
              <w:rPr>
                <w:rFonts w:cs="Arial"/>
                <w:sz w:val="24"/>
                <w:szCs w:val="24"/>
                <w:lang w:val="sr-Cyrl-RS"/>
              </w:rPr>
              <w:t>Резервни точак са гумом пуних димензија</w:t>
            </w:r>
          </w:p>
        </w:tc>
        <w:tc>
          <w:tcPr>
            <w:tcW w:w="5432" w:type="dxa"/>
          </w:tcPr>
          <w:p w14:paraId="4F6073CE"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00DE2BC6" w14:textId="77777777" w:rsidTr="009905BE">
        <w:tc>
          <w:tcPr>
            <w:tcW w:w="3923" w:type="dxa"/>
          </w:tcPr>
          <w:p w14:paraId="4F2D1CA9" w14:textId="77777777" w:rsidR="00625FF0" w:rsidRPr="00CE4704" w:rsidRDefault="00625FF0" w:rsidP="00625FF0">
            <w:pPr>
              <w:rPr>
                <w:rFonts w:cs="Arial"/>
                <w:sz w:val="24"/>
                <w:szCs w:val="24"/>
                <w:lang w:val="sr-Cyrl-RS"/>
              </w:rPr>
            </w:pPr>
            <w:r w:rsidRPr="00CE4704">
              <w:rPr>
                <w:rFonts w:cs="Arial"/>
                <w:sz w:val="24"/>
                <w:szCs w:val="24"/>
                <w:lang w:val="sr-Cyrl-RS"/>
              </w:rPr>
              <w:t>Алат за замену точка</w:t>
            </w:r>
          </w:p>
        </w:tc>
        <w:tc>
          <w:tcPr>
            <w:tcW w:w="5432" w:type="dxa"/>
          </w:tcPr>
          <w:p w14:paraId="10B1678C"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7386079F" w14:textId="77777777" w:rsidTr="009905BE">
        <w:tc>
          <w:tcPr>
            <w:tcW w:w="3923" w:type="dxa"/>
          </w:tcPr>
          <w:p w14:paraId="6641EA19" w14:textId="77777777" w:rsidR="00625FF0" w:rsidRPr="00CE4704" w:rsidRDefault="00625FF0" w:rsidP="00625FF0">
            <w:pPr>
              <w:rPr>
                <w:rFonts w:cs="Arial"/>
                <w:sz w:val="24"/>
                <w:szCs w:val="24"/>
                <w:lang w:val="sr-Cyrl-RS"/>
              </w:rPr>
            </w:pPr>
            <w:r w:rsidRPr="00CE4704">
              <w:rPr>
                <w:rFonts w:cs="Arial"/>
                <w:sz w:val="24"/>
                <w:szCs w:val="24"/>
                <w:lang w:val="sr-Cyrl-RS"/>
              </w:rPr>
              <w:t>Задњи брисач</w:t>
            </w:r>
          </w:p>
        </w:tc>
        <w:tc>
          <w:tcPr>
            <w:tcW w:w="5432" w:type="dxa"/>
          </w:tcPr>
          <w:p w14:paraId="09BEB081"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2659B67B" w14:textId="77777777" w:rsidTr="009905BE">
        <w:tc>
          <w:tcPr>
            <w:tcW w:w="3923" w:type="dxa"/>
          </w:tcPr>
          <w:p w14:paraId="77DF58E4" w14:textId="77777777" w:rsidR="00625FF0" w:rsidRPr="00CE4704" w:rsidRDefault="00625FF0" w:rsidP="00625FF0">
            <w:pPr>
              <w:rPr>
                <w:rFonts w:cs="Arial"/>
                <w:sz w:val="24"/>
                <w:szCs w:val="24"/>
                <w:lang w:val="sr-Cyrl-RS"/>
              </w:rPr>
            </w:pPr>
            <w:r w:rsidRPr="00CE4704">
              <w:rPr>
                <w:rFonts w:cs="Arial"/>
                <w:sz w:val="24"/>
                <w:szCs w:val="24"/>
                <w:lang w:val="sr-Cyrl-RS"/>
              </w:rPr>
              <w:t>Радио апарат</w:t>
            </w:r>
          </w:p>
        </w:tc>
        <w:tc>
          <w:tcPr>
            <w:tcW w:w="5432" w:type="dxa"/>
          </w:tcPr>
          <w:p w14:paraId="4E622607"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4BF91731" w14:textId="77777777" w:rsidTr="009905BE">
        <w:tc>
          <w:tcPr>
            <w:tcW w:w="3923" w:type="dxa"/>
          </w:tcPr>
          <w:p w14:paraId="5ABA61A7" w14:textId="77777777" w:rsidR="00625FF0" w:rsidRPr="00CE4704" w:rsidRDefault="00625FF0" w:rsidP="00625FF0">
            <w:pPr>
              <w:rPr>
                <w:rFonts w:cs="Arial"/>
                <w:sz w:val="24"/>
                <w:szCs w:val="24"/>
                <w:lang w:val="sr-Cyrl-RS"/>
              </w:rPr>
            </w:pPr>
            <w:r w:rsidRPr="00CE4704">
              <w:rPr>
                <w:rFonts w:cs="Arial"/>
                <w:sz w:val="24"/>
                <w:szCs w:val="24"/>
                <w:lang w:val="sr-Cyrl-RS"/>
              </w:rPr>
              <w:t>АUX и USB прикључак</w:t>
            </w:r>
          </w:p>
        </w:tc>
        <w:tc>
          <w:tcPr>
            <w:tcW w:w="5432" w:type="dxa"/>
          </w:tcPr>
          <w:p w14:paraId="3B411CC2"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12544A25" w14:textId="77777777" w:rsidTr="009905BE">
        <w:tc>
          <w:tcPr>
            <w:tcW w:w="3923" w:type="dxa"/>
          </w:tcPr>
          <w:p w14:paraId="2DFB8F0A" w14:textId="77777777" w:rsidR="00625FF0" w:rsidRPr="00CE4704" w:rsidRDefault="00625FF0" w:rsidP="00625FF0">
            <w:pPr>
              <w:rPr>
                <w:rFonts w:cs="Arial"/>
                <w:sz w:val="24"/>
                <w:szCs w:val="24"/>
                <w:highlight w:val="yellow"/>
                <w:lang w:val="sr-Cyrl-RS"/>
              </w:rPr>
            </w:pPr>
            <w:r w:rsidRPr="00CE4704">
              <w:rPr>
                <w:rFonts w:cs="Arial"/>
                <w:sz w:val="24"/>
                <w:szCs w:val="24"/>
                <w:lang w:val="sr-Cyrl-RS"/>
              </w:rPr>
              <w:t>Гумене патоснице</w:t>
            </w:r>
          </w:p>
        </w:tc>
        <w:tc>
          <w:tcPr>
            <w:tcW w:w="5432" w:type="dxa"/>
          </w:tcPr>
          <w:p w14:paraId="26AB3D1D"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72C5F5D6" w14:textId="77777777" w:rsidTr="009905BE">
        <w:tc>
          <w:tcPr>
            <w:tcW w:w="3923" w:type="dxa"/>
          </w:tcPr>
          <w:p w14:paraId="46AD214B" w14:textId="77777777" w:rsidR="00625FF0" w:rsidRPr="00CE4704" w:rsidRDefault="00625FF0" w:rsidP="00625FF0">
            <w:pPr>
              <w:rPr>
                <w:rFonts w:cs="Arial"/>
                <w:sz w:val="24"/>
                <w:szCs w:val="24"/>
                <w:lang w:val="sr-Cyrl-RS"/>
              </w:rPr>
            </w:pPr>
            <w:r w:rsidRPr="00CE4704">
              <w:rPr>
                <w:rFonts w:cs="Arial"/>
                <w:sz w:val="24"/>
                <w:szCs w:val="24"/>
                <w:lang w:val="sr-Cyrl-RS"/>
              </w:rPr>
              <w:t>Пластична ручица ручне кочнице</w:t>
            </w:r>
          </w:p>
        </w:tc>
        <w:tc>
          <w:tcPr>
            <w:tcW w:w="5432" w:type="dxa"/>
          </w:tcPr>
          <w:p w14:paraId="7AE30865"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411904BF" w14:textId="77777777" w:rsidTr="009905BE">
        <w:tc>
          <w:tcPr>
            <w:tcW w:w="3923" w:type="dxa"/>
          </w:tcPr>
          <w:p w14:paraId="2F75095B" w14:textId="77777777" w:rsidR="00625FF0" w:rsidRPr="00CE4704" w:rsidRDefault="00625FF0" w:rsidP="00625FF0">
            <w:pPr>
              <w:rPr>
                <w:rFonts w:cs="Arial"/>
                <w:sz w:val="24"/>
                <w:szCs w:val="24"/>
                <w:lang w:val="sr-Cyrl-RS"/>
              </w:rPr>
            </w:pPr>
            <w:r w:rsidRPr="00CE4704">
              <w:rPr>
                <w:rFonts w:cs="Arial"/>
                <w:sz w:val="24"/>
                <w:szCs w:val="24"/>
                <w:lang w:val="sr-Cyrl-RS"/>
              </w:rPr>
              <w:t>Браници у боји возила</w:t>
            </w:r>
          </w:p>
        </w:tc>
        <w:tc>
          <w:tcPr>
            <w:tcW w:w="5432" w:type="dxa"/>
          </w:tcPr>
          <w:p w14:paraId="37F4B037"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6CA39A63" w14:textId="77777777" w:rsidTr="009905BE">
        <w:tc>
          <w:tcPr>
            <w:tcW w:w="3923" w:type="dxa"/>
          </w:tcPr>
          <w:p w14:paraId="77D7FA43" w14:textId="77777777" w:rsidR="00625FF0" w:rsidRPr="00CE4704" w:rsidRDefault="00625FF0" w:rsidP="00625FF0">
            <w:pPr>
              <w:rPr>
                <w:rFonts w:cs="Arial"/>
                <w:sz w:val="24"/>
                <w:szCs w:val="24"/>
                <w:lang w:val="sr-Cyrl-RS"/>
              </w:rPr>
            </w:pPr>
            <w:r w:rsidRPr="00CE4704">
              <w:rPr>
                <w:rFonts w:cs="Arial"/>
                <w:sz w:val="24"/>
                <w:szCs w:val="24"/>
                <w:lang w:val="sr-Cyrl-RS"/>
              </w:rPr>
              <w:t>Хром пакет</w:t>
            </w:r>
          </w:p>
        </w:tc>
        <w:tc>
          <w:tcPr>
            <w:tcW w:w="5432" w:type="dxa"/>
          </w:tcPr>
          <w:p w14:paraId="33A8C53E"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0F6C652A" w14:textId="77777777" w:rsidTr="009905BE">
        <w:tc>
          <w:tcPr>
            <w:tcW w:w="3923" w:type="dxa"/>
          </w:tcPr>
          <w:p w14:paraId="5B66B103" w14:textId="77777777" w:rsidR="00625FF0" w:rsidRPr="00CE4704" w:rsidRDefault="00625FF0" w:rsidP="00625FF0">
            <w:pPr>
              <w:rPr>
                <w:rFonts w:cs="Arial"/>
                <w:sz w:val="24"/>
                <w:szCs w:val="24"/>
                <w:lang w:val="sr-Cyrl-RS"/>
              </w:rPr>
            </w:pPr>
            <w:r w:rsidRPr="00CE4704">
              <w:rPr>
                <w:rFonts w:cs="Arial"/>
                <w:sz w:val="24"/>
                <w:szCs w:val="24"/>
                <w:lang w:val="sr-Cyrl-RS"/>
              </w:rPr>
              <w:lastRenderedPageBreak/>
              <w:t>Челичне фелне 14 ʺ, са пнеуматицима 175/70 R14 (зимски пнеуматици)</w:t>
            </w:r>
          </w:p>
        </w:tc>
        <w:tc>
          <w:tcPr>
            <w:tcW w:w="5432" w:type="dxa"/>
          </w:tcPr>
          <w:p w14:paraId="0DA1B368"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188FC577" w14:textId="77777777" w:rsidTr="009905BE">
        <w:tc>
          <w:tcPr>
            <w:tcW w:w="3923" w:type="dxa"/>
          </w:tcPr>
          <w:p w14:paraId="4C71C191" w14:textId="77777777" w:rsidR="00625FF0" w:rsidRPr="00CE4704" w:rsidRDefault="00625FF0" w:rsidP="00625FF0">
            <w:pPr>
              <w:rPr>
                <w:rFonts w:cs="Arial"/>
                <w:sz w:val="24"/>
                <w:szCs w:val="24"/>
                <w:lang w:val="sr-Cyrl-RS"/>
              </w:rPr>
            </w:pPr>
            <w:r w:rsidRPr="00CE4704">
              <w:rPr>
                <w:rFonts w:cs="Arial"/>
                <w:sz w:val="24"/>
                <w:szCs w:val="24"/>
                <w:lang w:val="sr-Cyrl-RS"/>
              </w:rPr>
              <w:t>Електро подесиви спољашњи ретровизори у боји возила,  са грејачима</w:t>
            </w:r>
          </w:p>
        </w:tc>
        <w:tc>
          <w:tcPr>
            <w:tcW w:w="5432" w:type="dxa"/>
          </w:tcPr>
          <w:p w14:paraId="431BB230"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1C83E9C9" w14:textId="77777777" w:rsidTr="009905BE">
        <w:tc>
          <w:tcPr>
            <w:tcW w:w="3923" w:type="dxa"/>
          </w:tcPr>
          <w:p w14:paraId="5E971A87" w14:textId="77777777" w:rsidR="00625FF0" w:rsidRPr="00CE4704" w:rsidRDefault="00625FF0" w:rsidP="00625FF0">
            <w:pPr>
              <w:rPr>
                <w:rFonts w:cs="Arial"/>
                <w:sz w:val="24"/>
                <w:szCs w:val="24"/>
                <w:lang w:val="sr-Cyrl-RS"/>
              </w:rPr>
            </w:pPr>
            <w:r w:rsidRPr="00CE4704">
              <w:rPr>
                <w:rFonts w:cs="Arial"/>
                <w:sz w:val="24"/>
                <w:szCs w:val="24"/>
                <w:lang w:val="sr-Cyrl-RS"/>
              </w:rPr>
              <w:t>Индикатор притиска у пнеуматицима</w:t>
            </w:r>
          </w:p>
        </w:tc>
        <w:tc>
          <w:tcPr>
            <w:tcW w:w="5432" w:type="dxa"/>
          </w:tcPr>
          <w:p w14:paraId="65E1A500"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708A8D8A" w14:textId="77777777" w:rsidTr="009905BE">
        <w:tc>
          <w:tcPr>
            <w:tcW w:w="3923" w:type="dxa"/>
          </w:tcPr>
          <w:p w14:paraId="0BAC965F" w14:textId="77777777" w:rsidR="00625FF0" w:rsidRPr="00CE4704" w:rsidRDefault="00625FF0" w:rsidP="00625FF0">
            <w:pPr>
              <w:rPr>
                <w:rFonts w:cs="Arial"/>
                <w:sz w:val="24"/>
                <w:szCs w:val="24"/>
                <w:lang w:val="sr-Cyrl-RS"/>
              </w:rPr>
            </w:pPr>
            <w:r w:rsidRPr="00CE4704">
              <w:rPr>
                <w:rFonts w:cs="Arial"/>
                <w:sz w:val="24"/>
                <w:szCs w:val="24"/>
                <w:lang w:val="sr-Cyrl-RS"/>
              </w:rPr>
              <w:t>Три наслона за главу позади</w:t>
            </w:r>
          </w:p>
        </w:tc>
        <w:tc>
          <w:tcPr>
            <w:tcW w:w="5432" w:type="dxa"/>
          </w:tcPr>
          <w:p w14:paraId="77115F86"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3DF6D0CB" w14:textId="77777777" w:rsidTr="009905BE">
        <w:tc>
          <w:tcPr>
            <w:tcW w:w="3923" w:type="dxa"/>
          </w:tcPr>
          <w:p w14:paraId="0E64DCB3" w14:textId="77777777" w:rsidR="00625FF0" w:rsidRPr="00CE4704" w:rsidRDefault="00625FF0" w:rsidP="00625FF0">
            <w:pPr>
              <w:rPr>
                <w:rFonts w:cs="Arial"/>
                <w:sz w:val="24"/>
                <w:szCs w:val="24"/>
                <w:lang w:val="sr-Cyrl-RS"/>
              </w:rPr>
            </w:pPr>
            <w:r w:rsidRPr="00CE4704">
              <w:rPr>
                <w:rFonts w:cs="Arial"/>
                <w:sz w:val="24"/>
                <w:szCs w:val="24"/>
                <w:lang w:val="sr-Cyrl-RS"/>
              </w:rPr>
              <w:t>Три сигурносна појаса позади</w:t>
            </w:r>
          </w:p>
        </w:tc>
        <w:tc>
          <w:tcPr>
            <w:tcW w:w="5432" w:type="dxa"/>
          </w:tcPr>
          <w:p w14:paraId="4E73725A"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3B050247" w14:textId="77777777" w:rsidTr="009905BE">
        <w:tc>
          <w:tcPr>
            <w:tcW w:w="3923" w:type="dxa"/>
          </w:tcPr>
          <w:p w14:paraId="40B4DD61" w14:textId="77777777" w:rsidR="00625FF0" w:rsidRPr="00CE4704" w:rsidRDefault="00625FF0" w:rsidP="00625FF0">
            <w:pPr>
              <w:rPr>
                <w:rFonts w:cs="Arial"/>
                <w:sz w:val="24"/>
                <w:szCs w:val="24"/>
                <w:lang w:val="sr-Cyrl-RS"/>
              </w:rPr>
            </w:pPr>
            <w:r w:rsidRPr="00CE4704">
              <w:rPr>
                <w:rFonts w:cs="Arial"/>
                <w:sz w:val="24"/>
                <w:szCs w:val="24"/>
                <w:lang w:val="sr-Cyrl-RS"/>
              </w:rPr>
              <w:t>Предњи сигурносни појасеви подесиви у три тачке</w:t>
            </w:r>
          </w:p>
        </w:tc>
        <w:tc>
          <w:tcPr>
            <w:tcW w:w="5432" w:type="dxa"/>
          </w:tcPr>
          <w:p w14:paraId="759D9FB6"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2B657109" w14:textId="77777777" w:rsidTr="009905BE">
        <w:tc>
          <w:tcPr>
            <w:tcW w:w="3923" w:type="dxa"/>
          </w:tcPr>
          <w:p w14:paraId="4A352CB1" w14:textId="77777777" w:rsidR="00625FF0" w:rsidRPr="00CE4704" w:rsidRDefault="00625FF0" w:rsidP="00625FF0">
            <w:pPr>
              <w:rPr>
                <w:rFonts w:cs="Arial"/>
                <w:sz w:val="24"/>
                <w:szCs w:val="24"/>
                <w:lang w:val="sr-Cyrl-RS"/>
              </w:rPr>
            </w:pPr>
            <w:r w:rsidRPr="00CE4704">
              <w:rPr>
                <w:rFonts w:cs="Arial"/>
                <w:sz w:val="24"/>
                <w:szCs w:val="24"/>
                <w:lang w:val="sr-Cyrl-RS"/>
              </w:rPr>
              <w:t>Четири звучника</w:t>
            </w:r>
          </w:p>
        </w:tc>
        <w:tc>
          <w:tcPr>
            <w:tcW w:w="5432" w:type="dxa"/>
          </w:tcPr>
          <w:p w14:paraId="75006667"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3B8BAFAF" w14:textId="77777777" w:rsidTr="009905BE">
        <w:tc>
          <w:tcPr>
            <w:tcW w:w="3923" w:type="dxa"/>
          </w:tcPr>
          <w:p w14:paraId="6DAE243C" w14:textId="77777777" w:rsidR="00625FF0" w:rsidRPr="00CE4704" w:rsidRDefault="00625FF0" w:rsidP="00625FF0">
            <w:pPr>
              <w:rPr>
                <w:rFonts w:cs="Arial"/>
                <w:sz w:val="24"/>
                <w:szCs w:val="24"/>
                <w:lang w:val="sr-Cyrl-RS"/>
              </w:rPr>
            </w:pPr>
            <w:r w:rsidRPr="00CE4704">
              <w:rPr>
                <w:rFonts w:cs="Arial"/>
                <w:sz w:val="24"/>
                <w:szCs w:val="24"/>
                <w:lang w:val="sr-Cyrl-RS"/>
              </w:rPr>
              <w:t>Добош кочнице позади</w:t>
            </w:r>
          </w:p>
        </w:tc>
        <w:tc>
          <w:tcPr>
            <w:tcW w:w="5432" w:type="dxa"/>
          </w:tcPr>
          <w:p w14:paraId="4CB0F3F4"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5FC94636" w14:textId="77777777" w:rsidTr="009905BE">
        <w:tc>
          <w:tcPr>
            <w:tcW w:w="3923" w:type="dxa"/>
          </w:tcPr>
          <w:p w14:paraId="78DF9075" w14:textId="77777777" w:rsidR="00625FF0" w:rsidRPr="00CE4704" w:rsidRDefault="00625FF0" w:rsidP="00625FF0">
            <w:pPr>
              <w:rPr>
                <w:rFonts w:cs="Arial"/>
                <w:sz w:val="24"/>
                <w:szCs w:val="24"/>
                <w:lang w:val="sr-Cyrl-RS"/>
              </w:rPr>
            </w:pPr>
            <w:r w:rsidRPr="00CE4704">
              <w:rPr>
                <w:rFonts w:cs="Arial"/>
                <w:sz w:val="24"/>
                <w:szCs w:val="24"/>
                <w:lang w:val="sr-Cyrl-RS"/>
              </w:rPr>
              <w:t>Халогени фарови</w:t>
            </w:r>
          </w:p>
        </w:tc>
        <w:tc>
          <w:tcPr>
            <w:tcW w:w="5432" w:type="dxa"/>
          </w:tcPr>
          <w:p w14:paraId="33B5C813"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2EEC99C1" w14:textId="77777777" w:rsidTr="009905BE">
        <w:tc>
          <w:tcPr>
            <w:tcW w:w="3923" w:type="dxa"/>
          </w:tcPr>
          <w:p w14:paraId="47976021" w14:textId="77777777" w:rsidR="00625FF0" w:rsidRPr="00CE4704" w:rsidRDefault="00625FF0" w:rsidP="00625FF0">
            <w:pPr>
              <w:rPr>
                <w:rFonts w:cs="Arial"/>
                <w:sz w:val="24"/>
                <w:szCs w:val="24"/>
                <w:lang w:val="sr-Cyrl-RS"/>
              </w:rPr>
            </w:pPr>
            <w:r w:rsidRPr="00CE4704">
              <w:rPr>
                <w:rFonts w:cs="Arial"/>
                <w:sz w:val="24"/>
                <w:szCs w:val="24"/>
                <w:lang w:val="sr-Cyrl-RS"/>
              </w:rPr>
              <w:t>Склопива и недељива задња клупа</w:t>
            </w:r>
          </w:p>
        </w:tc>
        <w:tc>
          <w:tcPr>
            <w:tcW w:w="5432" w:type="dxa"/>
          </w:tcPr>
          <w:p w14:paraId="154FBC04"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70B79A7A" w14:textId="77777777" w:rsidTr="009905BE">
        <w:tc>
          <w:tcPr>
            <w:tcW w:w="3923" w:type="dxa"/>
          </w:tcPr>
          <w:p w14:paraId="45D352B6" w14:textId="77777777" w:rsidR="00625FF0" w:rsidRPr="00CE4704" w:rsidRDefault="00625FF0" w:rsidP="00625FF0">
            <w:pPr>
              <w:rPr>
                <w:rFonts w:cs="Arial"/>
                <w:sz w:val="24"/>
                <w:szCs w:val="24"/>
                <w:lang w:val="sr-Cyrl-RS"/>
              </w:rPr>
            </w:pPr>
            <w:r w:rsidRPr="00CE4704">
              <w:rPr>
                <w:rFonts w:cs="Arial"/>
                <w:sz w:val="24"/>
                <w:szCs w:val="24"/>
                <w:lang w:val="sr-Cyrl-RS"/>
              </w:rPr>
              <w:t>Дељив наслон задњег седишта</w:t>
            </w:r>
          </w:p>
        </w:tc>
        <w:tc>
          <w:tcPr>
            <w:tcW w:w="5432" w:type="dxa"/>
          </w:tcPr>
          <w:p w14:paraId="5718E28A"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62BF58ED" w14:textId="77777777" w:rsidTr="009905BE">
        <w:tc>
          <w:tcPr>
            <w:tcW w:w="3923" w:type="dxa"/>
          </w:tcPr>
          <w:p w14:paraId="4EAE2C10" w14:textId="77777777" w:rsidR="00625FF0" w:rsidRPr="00CE4704" w:rsidRDefault="00625FF0" w:rsidP="00625FF0">
            <w:pPr>
              <w:rPr>
                <w:rFonts w:cs="Arial"/>
                <w:sz w:val="24"/>
                <w:szCs w:val="24"/>
                <w:lang w:val="sr-Cyrl-RS"/>
              </w:rPr>
            </w:pPr>
            <w:r w:rsidRPr="00CE4704">
              <w:rPr>
                <w:rFonts w:cs="Arial"/>
                <w:sz w:val="24"/>
                <w:szCs w:val="24"/>
                <w:lang w:val="sr-Cyrl-RS"/>
              </w:rPr>
              <w:t>Осветљена полица за одлагање испред сувозача</w:t>
            </w:r>
          </w:p>
        </w:tc>
        <w:tc>
          <w:tcPr>
            <w:tcW w:w="5432" w:type="dxa"/>
          </w:tcPr>
          <w:p w14:paraId="0ADD3177"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6CDFC8DA" w14:textId="77777777" w:rsidTr="009905BE">
        <w:tc>
          <w:tcPr>
            <w:tcW w:w="3923" w:type="dxa"/>
          </w:tcPr>
          <w:p w14:paraId="61C36CDD" w14:textId="77777777" w:rsidR="00625FF0" w:rsidRPr="00CE4704" w:rsidRDefault="00625FF0" w:rsidP="00625FF0">
            <w:pPr>
              <w:rPr>
                <w:rFonts w:cs="Arial"/>
                <w:sz w:val="24"/>
                <w:szCs w:val="24"/>
                <w:lang w:val="sr-Cyrl-RS"/>
              </w:rPr>
            </w:pPr>
            <w:r w:rsidRPr="00CE4704">
              <w:rPr>
                <w:rFonts w:cs="Arial"/>
                <w:sz w:val="24"/>
                <w:szCs w:val="24"/>
                <w:lang w:val="sr-Cyrl-RS"/>
              </w:rPr>
              <w:t>Полица за наочаре</w:t>
            </w:r>
          </w:p>
        </w:tc>
        <w:tc>
          <w:tcPr>
            <w:tcW w:w="5432" w:type="dxa"/>
          </w:tcPr>
          <w:p w14:paraId="2134424A"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r w:rsidR="00625FF0" w:rsidRPr="00CE4704" w14:paraId="35B07D4E" w14:textId="77777777" w:rsidTr="009905BE">
        <w:tc>
          <w:tcPr>
            <w:tcW w:w="3923" w:type="dxa"/>
          </w:tcPr>
          <w:p w14:paraId="60294755" w14:textId="77777777" w:rsidR="00625FF0" w:rsidRPr="00CE4704" w:rsidRDefault="00625FF0" w:rsidP="00625FF0">
            <w:pPr>
              <w:rPr>
                <w:rFonts w:cs="Arial"/>
                <w:sz w:val="24"/>
                <w:szCs w:val="24"/>
                <w:lang w:val="sr-Cyrl-RS"/>
              </w:rPr>
            </w:pPr>
            <w:r w:rsidRPr="00CE4704">
              <w:rPr>
                <w:rFonts w:cs="Arial"/>
                <w:sz w:val="24"/>
                <w:szCs w:val="24"/>
                <w:lang w:val="sr-Cyrl-RS"/>
              </w:rPr>
              <w:t>Предња пепељара</w:t>
            </w:r>
          </w:p>
        </w:tc>
        <w:tc>
          <w:tcPr>
            <w:tcW w:w="5432" w:type="dxa"/>
          </w:tcPr>
          <w:p w14:paraId="2AA276B3" w14:textId="77777777" w:rsidR="00625FF0" w:rsidRPr="00CE4704" w:rsidRDefault="00625FF0" w:rsidP="00625FF0">
            <w:pPr>
              <w:rPr>
                <w:rFonts w:cs="Arial"/>
                <w:sz w:val="24"/>
                <w:szCs w:val="24"/>
                <w:lang w:val="sr-Cyrl-RS"/>
              </w:rPr>
            </w:pPr>
            <w:r w:rsidRPr="00CE4704">
              <w:rPr>
                <w:rFonts w:cs="Arial"/>
                <w:sz w:val="24"/>
                <w:szCs w:val="24"/>
                <w:lang w:val="sr-Cyrl-RS"/>
              </w:rPr>
              <w:t>Да</w:t>
            </w:r>
          </w:p>
        </w:tc>
      </w:tr>
    </w:tbl>
    <w:p w14:paraId="4EC3EFBA" w14:textId="77777777" w:rsidR="00625FF0" w:rsidRPr="00CE4704" w:rsidRDefault="00625FF0" w:rsidP="00625FF0">
      <w:pPr>
        <w:rPr>
          <w:rFonts w:cs="Arial"/>
          <w:b/>
          <w:color w:val="4F81BD" w:themeColor="accent1"/>
          <w:sz w:val="24"/>
          <w:szCs w:val="24"/>
          <w:lang w:val="sr-Cyrl-RS"/>
        </w:rPr>
      </w:pPr>
    </w:p>
    <w:p w14:paraId="4DD09CF8" w14:textId="77777777" w:rsidR="00625FF0" w:rsidRPr="00CE4704" w:rsidRDefault="00625FF0" w:rsidP="00625FF0">
      <w:pPr>
        <w:rPr>
          <w:rFonts w:cs="Arial"/>
          <w:sz w:val="24"/>
          <w:szCs w:val="24"/>
          <w:lang w:val="sr-Latn-RS"/>
        </w:rPr>
      </w:pPr>
      <w:r w:rsidRPr="00CE4704">
        <w:rPr>
          <w:rFonts w:cs="Arial"/>
          <w:sz w:val="24"/>
          <w:szCs w:val="24"/>
          <w:lang w:val="sr-Cyrl-RS"/>
        </w:rPr>
        <w:t>Напомена</w:t>
      </w:r>
      <w:r w:rsidRPr="00CE4704">
        <w:rPr>
          <w:rFonts w:cs="Arial"/>
          <w:sz w:val="24"/>
          <w:szCs w:val="24"/>
          <w:lang w:val="sr-Latn-RS"/>
        </w:rPr>
        <w:t>:</w:t>
      </w:r>
    </w:p>
    <w:p w14:paraId="5722AD3C" w14:textId="77777777" w:rsidR="00625FF0" w:rsidRPr="00CE4704" w:rsidRDefault="00625FF0" w:rsidP="00625FF0">
      <w:pPr>
        <w:rPr>
          <w:rFonts w:cs="Arial"/>
          <w:sz w:val="24"/>
          <w:szCs w:val="24"/>
          <w:lang w:val="sr-Latn-RS"/>
        </w:rPr>
      </w:pPr>
      <w:r w:rsidRPr="00CE4704">
        <w:rPr>
          <w:rFonts w:cs="Arial"/>
          <w:sz w:val="24"/>
          <w:szCs w:val="24"/>
          <w:lang w:val="sr-Cyrl-RS"/>
        </w:rPr>
        <w:t>Уз испоручена возила неопходно је доставити</w:t>
      </w:r>
      <w:r w:rsidRPr="00CE4704">
        <w:rPr>
          <w:rFonts w:cs="Arial"/>
          <w:sz w:val="24"/>
          <w:szCs w:val="24"/>
          <w:lang w:val="sr-Latn-RS"/>
        </w:rPr>
        <w:t>:</w:t>
      </w:r>
    </w:p>
    <w:p w14:paraId="685CBA26" w14:textId="77777777" w:rsidR="00625FF0" w:rsidRPr="00CE4704"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CE4704">
        <w:rPr>
          <w:rFonts w:ascii="Arial" w:hAnsi="Arial" w:cs="Arial"/>
          <w:sz w:val="24"/>
          <w:szCs w:val="24"/>
          <w:lang w:val="sr-Cyrl-RS"/>
        </w:rPr>
        <w:t>Гарантни лист са списком овлашћених сервиса</w:t>
      </w:r>
    </w:p>
    <w:p w14:paraId="485E3E76" w14:textId="77777777" w:rsidR="00625FF0" w:rsidRPr="00CE4704"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CE4704">
        <w:rPr>
          <w:rFonts w:ascii="Arial" w:hAnsi="Arial" w:cs="Arial"/>
          <w:sz w:val="24"/>
          <w:szCs w:val="24"/>
          <w:lang w:val="sr-Cyrl-RS"/>
        </w:rPr>
        <w:t>Упутство за употребу на српском језику</w:t>
      </w:r>
    </w:p>
    <w:p w14:paraId="628F1BF7" w14:textId="77777777" w:rsidR="00625FF0" w:rsidRPr="00CE4704"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CE4704">
        <w:rPr>
          <w:rFonts w:ascii="Arial" w:hAnsi="Arial" w:cs="Arial"/>
          <w:sz w:val="24"/>
          <w:szCs w:val="24"/>
          <w:lang w:val="sr-Cyrl-RS"/>
        </w:rPr>
        <w:t>Резрвни точак, дизалицу и кључ за точкове</w:t>
      </w:r>
    </w:p>
    <w:p w14:paraId="2730D089" w14:textId="77777777" w:rsidR="00625FF0" w:rsidRPr="00CE4704"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CE4704">
        <w:rPr>
          <w:rFonts w:ascii="Arial" w:hAnsi="Arial" w:cs="Arial"/>
          <w:sz w:val="24"/>
          <w:szCs w:val="24"/>
          <w:lang w:val="sr-Cyrl-RS"/>
        </w:rPr>
        <w:t xml:space="preserve">Обавезну опрему у складу са Правилником о техничким условима за возила у саобрачају на путевима </w:t>
      </w:r>
      <w:r w:rsidRPr="00CE4704">
        <w:rPr>
          <w:rFonts w:ascii="Arial" w:hAnsi="Arial" w:cs="Arial"/>
          <w:sz w:val="24"/>
          <w:szCs w:val="24"/>
          <w:lang w:val="sr-Latn-RS"/>
        </w:rPr>
        <w:t>(</w:t>
      </w:r>
      <w:r w:rsidRPr="00CE4704">
        <w:rPr>
          <w:rFonts w:ascii="Arial" w:hAnsi="Arial" w:cs="Arial"/>
          <w:sz w:val="24"/>
          <w:szCs w:val="24"/>
          <w:lang w:val="sr-Cyrl-RS"/>
        </w:rPr>
        <w:t>троугао</w:t>
      </w:r>
      <w:r w:rsidRPr="00CE4704">
        <w:rPr>
          <w:rFonts w:ascii="Arial" w:hAnsi="Arial" w:cs="Arial"/>
          <w:sz w:val="24"/>
          <w:szCs w:val="24"/>
          <w:lang w:val="sr-Latn-RS"/>
        </w:rPr>
        <w:t xml:space="preserve">, </w:t>
      </w:r>
      <w:r w:rsidRPr="00CE4704">
        <w:rPr>
          <w:rFonts w:ascii="Arial" w:hAnsi="Arial" w:cs="Arial"/>
          <w:sz w:val="24"/>
          <w:szCs w:val="24"/>
          <w:lang w:val="sr-Cyrl-RS"/>
        </w:rPr>
        <w:t>комплет сијалица</w:t>
      </w:r>
      <w:r w:rsidRPr="00CE4704">
        <w:rPr>
          <w:rFonts w:ascii="Arial" w:hAnsi="Arial" w:cs="Arial"/>
          <w:sz w:val="24"/>
          <w:szCs w:val="24"/>
          <w:lang w:val="sr-Latn-RS"/>
        </w:rPr>
        <w:t xml:space="preserve">, </w:t>
      </w:r>
      <w:r w:rsidRPr="00CE4704">
        <w:rPr>
          <w:rFonts w:ascii="Arial" w:hAnsi="Arial" w:cs="Arial"/>
          <w:sz w:val="24"/>
          <w:szCs w:val="24"/>
          <w:lang w:val="sr-Cyrl-RS"/>
        </w:rPr>
        <w:t>прву помоћ</w:t>
      </w:r>
      <w:r w:rsidRPr="00CE4704">
        <w:rPr>
          <w:rFonts w:ascii="Arial" w:hAnsi="Arial" w:cs="Arial"/>
          <w:sz w:val="24"/>
          <w:szCs w:val="24"/>
          <w:lang w:val="sr-Latn-RS"/>
        </w:rPr>
        <w:t xml:space="preserve">, </w:t>
      </w:r>
      <w:r w:rsidRPr="00CE4704">
        <w:rPr>
          <w:rFonts w:ascii="Arial" w:hAnsi="Arial" w:cs="Arial"/>
          <w:sz w:val="24"/>
          <w:szCs w:val="24"/>
          <w:lang w:val="sr-Cyrl-RS"/>
        </w:rPr>
        <w:t>уже за вучу</w:t>
      </w:r>
      <w:r w:rsidRPr="00CE4704">
        <w:rPr>
          <w:rFonts w:ascii="Arial" w:hAnsi="Arial" w:cs="Arial"/>
          <w:sz w:val="24"/>
          <w:szCs w:val="24"/>
          <w:lang w:val="sr-Latn-RS"/>
        </w:rPr>
        <w:t xml:space="preserve">, </w:t>
      </w:r>
      <w:r w:rsidRPr="00CE4704">
        <w:rPr>
          <w:rFonts w:ascii="Arial" w:hAnsi="Arial" w:cs="Arial"/>
          <w:sz w:val="24"/>
          <w:szCs w:val="24"/>
          <w:lang w:val="sr-Cyrl-RS"/>
        </w:rPr>
        <w:t>фосфоресцентни прслук</w:t>
      </w:r>
      <w:r w:rsidRPr="00CE4704">
        <w:rPr>
          <w:rFonts w:ascii="Arial" w:hAnsi="Arial" w:cs="Arial"/>
          <w:sz w:val="24"/>
          <w:szCs w:val="24"/>
          <w:lang w:val="sr-Latn-RS"/>
        </w:rPr>
        <w:t>)</w:t>
      </w:r>
    </w:p>
    <w:p w14:paraId="16BCF0A3" w14:textId="77777777" w:rsidR="00625FF0" w:rsidRPr="00CE4704"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CE4704">
        <w:rPr>
          <w:rFonts w:ascii="Arial" w:hAnsi="Arial" w:cs="Arial"/>
          <w:sz w:val="24"/>
          <w:szCs w:val="24"/>
          <w:lang w:val="sr-Cyrl-RS"/>
        </w:rPr>
        <w:t>Документа са урађеним техничким прегледом</w:t>
      </w:r>
    </w:p>
    <w:p w14:paraId="69686106" w14:textId="77777777" w:rsidR="00625FF0" w:rsidRPr="00CE4704" w:rsidRDefault="00625FF0" w:rsidP="00625FF0">
      <w:pPr>
        <w:pStyle w:val="ListParagraph"/>
        <w:rPr>
          <w:rFonts w:ascii="Arial" w:hAnsi="Arial" w:cs="Arial"/>
          <w:sz w:val="24"/>
          <w:szCs w:val="24"/>
          <w:lang w:val="sr-Latn-RS"/>
        </w:rPr>
      </w:pPr>
    </w:p>
    <w:p w14:paraId="645F0BC7" w14:textId="77777777" w:rsidR="00625FF0" w:rsidRPr="00CE4704" w:rsidRDefault="00625FF0" w:rsidP="00E160FC">
      <w:pPr>
        <w:rPr>
          <w:rFonts w:cs="Arial"/>
          <w:sz w:val="24"/>
          <w:szCs w:val="24"/>
          <w:lang w:val="sr-Latn-RS"/>
        </w:rPr>
      </w:pPr>
      <w:r w:rsidRPr="00CE4704">
        <w:rPr>
          <w:rFonts w:cs="Arial"/>
          <w:sz w:val="24"/>
          <w:szCs w:val="24"/>
          <w:lang w:val="sr-Cyrl-RS"/>
        </w:rPr>
        <w:t>Понуђач је обавезан да уз понуду достави каталоге или другу сокументацију којом потврђује да понуђена возила имају захтеване техничке карактеристике.</w:t>
      </w:r>
      <w:r w:rsidRPr="00CE4704">
        <w:rPr>
          <w:rFonts w:cs="Arial"/>
          <w:sz w:val="24"/>
          <w:szCs w:val="24"/>
          <w:lang w:val="sr-Latn-RS"/>
        </w:rPr>
        <w:t xml:space="preserve"> </w:t>
      </w:r>
    </w:p>
    <w:p w14:paraId="2D53C103" w14:textId="77777777" w:rsidR="00625FF0" w:rsidRPr="00CE4704" w:rsidRDefault="00625FF0" w:rsidP="00E160FC">
      <w:pPr>
        <w:rPr>
          <w:rFonts w:cs="Arial"/>
          <w:sz w:val="24"/>
          <w:szCs w:val="24"/>
          <w:lang w:val="sr-Latn-RS"/>
        </w:rPr>
      </w:pPr>
      <w:r w:rsidRPr="00CE4704">
        <w:rPr>
          <w:rFonts w:cs="Arial"/>
          <w:sz w:val="24"/>
          <w:szCs w:val="24"/>
          <w:lang w:val="sr-Cyrl-RS"/>
        </w:rPr>
        <w:t>Каталози и остала документација морај бити потписани и оверени од стране произвођача или овлашћеног представништва</w:t>
      </w:r>
      <w:r w:rsidRPr="00CE4704">
        <w:rPr>
          <w:rFonts w:cs="Arial"/>
          <w:sz w:val="24"/>
          <w:szCs w:val="24"/>
          <w:lang w:val="sr-Latn-RS"/>
        </w:rPr>
        <w:t>.</w:t>
      </w:r>
    </w:p>
    <w:p w14:paraId="01206344" w14:textId="5B713E74" w:rsidR="00625FF0" w:rsidRPr="00CE4704" w:rsidRDefault="00625FF0" w:rsidP="00E160FC">
      <w:pPr>
        <w:rPr>
          <w:rFonts w:cs="Arial"/>
          <w:sz w:val="24"/>
          <w:szCs w:val="24"/>
          <w:lang w:val="sr-Cyrl-RS"/>
        </w:rPr>
      </w:pPr>
      <w:r w:rsidRPr="00E160FC">
        <w:rPr>
          <w:rFonts w:cs="Arial"/>
          <w:b/>
          <w:sz w:val="24"/>
          <w:szCs w:val="24"/>
          <w:lang w:val="sr-Cyrl-RS"/>
        </w:rPr>
        <w:lastRenderedPageBreak/>
        <w:t>Рок испоруке</w:t>
      </w:r>
      <w:r w:rsidR="00726FE7">
        <w:rPr>
          <w:rFonts w:cs="Arial"/>
          <w:sz w:val="24"/>
          <w:szCs w:val="24"/>
          <w:lang w:val="sr-Cyrl-RS"/>
        </w:rPr>
        <w:t xml:space="preserve"> понуђених возила  је максималн</w:t>
      </w:r>
      <w:r w:rsidRPr="00CE4704">
        <w:rPr>
          <w:rFonts w:cs="Arial"/>
          <w:sz w:val="24"/>
          <w:szCs w:val="24"/>
          <w:lang w:val="sr-Cyrl-RS"/>
        </w:rPr>
        <w:t xml:space="preserve">о </w:t>
      </w:r>
      <w:r w:rsidRPr="00CE4704">
        <w:rPr>
          <w:rFonts w:cs="Arial"/>
          <w:sz w:val="24"/>
          <w:szCs w:val="24"/>
          <w:lang w:val="sr-Latn-RS"/>
        </w:rPr>
        <w:t>120</w:t>
      </w:r>
      <w:r w:rsidRPr="00CE4704">
        <w:rPr>
          <w:rFonts w:cs="Arial"/>
          <w:sz w:val="24"/>
          <w:szCs w:val="24"/>
          <w:lang w:val="sr-Cyrl-RS"/>
        </w:rPr>
        <w:t xml:space="preserve"> дана од</w:t>
      </w:r>
      <w:r w:rsidR="009D6089">
        <w:rPr>
          <w:rFonts w:cs="Arial"/>
          <w:sz w:val="24"/>
          <w:szCs w:val="24"/>
          <w:lang w:val="sr-Cyrl-RS"/>
        </w:rPr>
        <w:t xml:space="preserve"> дана ступања Уговора на снагу</w:t>
      </w:r>
      <w:r w:rsidRPr="00CE4704">
        <w:rPr>
          <w:rFonts w:cs="Arial"/>
          <w:sz w:val="24"/>
          <w:szCs w:val="24"/>
          <w:lang w:val="sr-Latn-RS"/>
        </w:rPr>
        <w:t>,</w:t>
      </w:r>
      <w:r w:rsidR="00E160FC">
        <w:rPr>
          <w:rFonts w:cs="Arial"/>
          <w:sz w:val="24"/>
          <w:szCs w:val="24"/>
          <w:lang w:val="sr-Latn-RS"/>
        </w:rPr>
        <w:t xml:space="preserve"> </w:t>
      </w:r>
      <w:r w:rsidRPr="00CE4704">
        <w:rPr>
          <w:rFonts w:cs="Arial"/>
          <w:sz w:val="24"/>
          <w:szCs w:val="24"/>
          <w:lang w:val="sr-Latn-RS"/>
        </w:rPr>
        <w:t>уз могу</w:t>
      </w:r>
      <w:r w:rsidR="009D6089">
        <w:rPr>
          <w:rFonts w:cs="Arial"/>
          <w:sz w:val="24"/>
          <w:szCs w:val="24"/>
          <w:lang w:val="sr-Latn-RS"/>
        </w:rPr>
        <w:t>ћност сукцесивне испоруке</w:t>
      </w:r>
      <w:r w:rsidRPr="00CE4704">
        <w:rPr>
          <w:rFonts w:cs="Arial"/>
          <w:sz w:val="24"/>
          <w:szCs w:val="24"/>
          <w:lang w:val="sr-Latn-RS"/>
        </w:rPr>
        <w:t>,</w:t>
      </w:r>
      <w:r w:rsidR="009D6089">
        <w:rPr>
          <w:rFonts w:cs="Arial"/>
          <w:sz w:val="24"/>
          <w:szCs w:val="24"/>
          <w:lang w:val="sr-Cyrl-RS"/>
        </w:rPr>
        <w:t xml:space="preserve"> </w:t>
      </w:r>
      <w:r w:rsidRPr="00CE4704">
        <w:rPr>
          <w:rFonts w:cs="Arial"/>
          <w:sz w:val="24"/>
          <w:szCs w:val="24"/>
          <w:lang w:val="sr-Cyrl-RS"/>
        </w:rPr>
        <w:t>минимум 10 ком у лот-у.</w:t>
      </w:r>
    </w:p>
    <w:p w14:paraId="528CCCA4" w14:textId="158D805F" w:rsidR="00625FF0" w:rsidRPr="00CE4704" w:rsidRDefault="00625FF0" w:rsidP="00625FF0">
      <w:pPr>
        <w:rPr>
          <w:rFonts w:cs="Arial"/>
          <w:sz w:val="24"/>
          <w:szCs w:val="24"/>
          <w:lang w:val="sr-Latn-RS"/>
        </w:rPr>
      </w:pPr>
      <w:r w:rsidRPr="00CE4704">
        <w:rPr>
          <w:rFonts w:cs="Arial"/>
          <w:sz w:val="24"/>
          <w:szCs w:val="24"/>
          <w:lang w:val="sr-Cyrl-RS"/>
        </w:rPr>
        <w:t xml:space="preserve">Понуда се даје на паритету </w:t>
      </w:r>
      <w:r w:rsidRPr="00CE4704">
        <w:rPr>
          <w:rFonts w:cs="Arial"/>
          <w:sz w:val="24"/>
          <w:szCs w:val="24"/>
          <w:lang w:val="sr-Latn-RS"/>
        </w:rPr>
        <w:t xml:space="preserve">: </w:t>
      </w:r>
    </w:p>
    <w:p w14:paraId="7E939E78" w14:textId="77777777" w:rsidR="00625FF0" w:rsidRPr="00CE4704"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CE4704">
        <w:rPr>
          <w:rFonts w:ascii="Arial" w:hAnsi="Arial" w:cs="Arial"/>
          <w:sz w:val="24"/>
          <w:szCs w:val="24"/>
          <w:lang w:val="sr-Cyrl-RS"/>
        </w:rPr>
        <w:t xml:space="preserve">За домаће понуђаче </w:t>
      </w:r>
      <w:r w:rsidRPr="00CE4704">
        <w:rPr>
          <w:rFonts w:ascii="Arial" w:hAnsi="Arial" w:cs="Arial"/>
          <w:sz w:val="24"/>
          <w:szCs w:val="24"/>
          <w:lang w:val="sr-Latn-RS"/>
        </w:rPr>
        <w:t xml:space="preserve">FCO </w:t>
      </w:r>
      <w:r w:rsidRPr="00CE4704">
        <w:rPr>
          <w:rFonts w:ascii="Arial" w:hAnsi="Arial" w:cs="Arial"/>
          <w:sz w:val="24"/>
          <w:szCs w:val="24"/>
          <w:lang w:val="sr-Cyrl-RS"/>
        </w:rPr>
        <w:t>магацин наручиоца са урачунатим зависним трошковима</w:t>
      </w:r>
      <w:r w:rsidRPr="00CE4704">
        <w:rPr>
          <w:rFonts w:ascii="Arial" w:hAnsi="Arial" w:cs="Arial"/>
          <w:sz w:val="24"/>
          <w:szCs w:val="24"/>
          <w:lang w:val="sr-Latn-RS"/>
        </w:rPr>
        <w:t>.</w:t>
      </w:r>
    </w:p>
    <w:p w14:paraId="003366AC" w14:textId="77777777" w:rsidR="00625FF0" w:rsidRPr="00CE4704"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CE4704">
        <w:rPr>
          <w:rFonts w:ascii="Arial" w:hAnsi="Arial" w:cs="Arial"/>
          <w:sz w:val="24"/>
          <w:szCs w:val="24"/>
          <w:lang w:val="sr-Cyrl-RS"/>
        </w:rPr>
        <w:t xml:space="preserve">За стране понуђаче </w:t>
      </w:r>
      <w:r w:rsidRPr="00CE4704">
        <w:rPr>
          <w:rFonts w:ascii="Arial" w:hAnsi="Arial" w:cs="Arial"/>
          <w:sz w:val="24"/>
          <w:szCs w:val="24"/>
          <w:lang w:val="sr-Latn-RS"/>
        </w:rPr>
        <w:t xml:space="preserve">DAP (Incoterms 2010) </w:t>
      </w:r>
      <w:r w:rsidRPr="00CE4704">
        <w:rPr>
          <w:rFonts w:ascii="Arial" w:hAnsi="Arial" w:cs="Arial"/>
          <w:sz w:val="24"/>
          <w:szCs w:val="24"/>
          <w:lang w:val="sr-Cyrl-RS"/>
        </w:rPr>
        <w:t>магацина наручиоца</w:t>
      </w:r>
      <w:r w:rsidRPr="00CE4704">
        <w:rPr>
          <w:rFonts w:ascii="Arial" w:hAnsi="Arial" w:cs="Arial"/>
          <w:sz w:val="24"/>
          <w:szCs w:val="24"/>
          <w:lang w:val="sr-Latn-RS"/>
        </w:rPr>
        <w:t xml:space="preserve">. </w:t>
      </w:r>
      <w:r w:rsidRPr="00CE4704">
        <w:rPr>
          <w:rFonts w:ascii="Arial" w:hAnsi="Arial" w:cs="Arial"/>
          <w:sz w:val="24"/>
          <w:szCs w:val="24"/>
          <w:lang w:val="sr-Cyrl-RS"/>
        </w:rPr>
        <w:t>У понуђену ццену се урачуавају и царинске дажбине</w:t>
      </w:r>
      <w:r w:rsidRPr="00CE4704">
        <w:rPr>
          <w:rFonts w:ascii="Arial" w:hAnsi="Arial" w:cs="Arial"/>
          <w:sz w:val="24"/>
          <w:szCs w:val="24"/>
          <w:lang w:val="sr-Latn-RS"/>
        </w:rPr>
        <w:t xml:space="preserve">. </w:t>
      </w:r>
      <w:r>
        <w:rPr>
          <w:rFonts w:ascii="Arial" w:hAnsi="Arial" w:cs="Arial"/>
          <w:sz w:val="24"/>
          <w:szCs w:val="24"/>
          <w:lang w:val="sr-Cyrl-RS"/>
        </w:rPr>
        <w:t>Стран</w:t>
      </w:r>
      <w:r w:rsidRPr="00CE4704">
        <w:rPr>
          <w:rFonts w:ascii="Arial" w:hAnsi="Arial" w:cs="Arial"/>
          <w:sz w:val="24"/>
          <w:szCs w:val="24"/>
          <w:lang w:val="sr-Cyrl-RS"/>
        </w:rPr>
        <w:t>и понуђачи су дужни да доставе и</w:t>
      </w:r>
      <w:r w:rsidRPr="00CE4704">
        <w:rPr>
          <w:rFonts w:ascii="Arial" w:hAnsi="Arial" w:cs="Arial"/>
          <w:sz w:val="24"/>
          <w:szCs w:val="24"/>
          <w:lang w:val="sr-Latn-RS"/>
        </w:rPr>
        <w:t xml:space="preserve"> EUR 1 </w:t>
      </w:r>
      <w:r w:rsidRPr="00CE4704">
        <w:rPr>
          <w:rFonts w:ascii="Arial" w:hAnsi="Arial" w:cs="Arial"/>
          <w:sz w:val="24"/>
          <w:szCs w:val="24"/>
          <w:lang w:val="sr-Cyrl-RS"/>
        </w:rPr>
        <w:t>сертификат о пореклу робе</w:t>
      </w:r>
      <w:r w:rsidRPr="00CE4704">
        <w:rPr>
          <w:rFonts w:ascii="Arial" w:hAnsi="Arial" w:cs="Arial"/>
          <w:sz w:val="24"/>
          <w:szCs w:val="24"/>
          <w:lang w:val="sr-Latn-RS"/>
        </w:rPr>
        <w:t xml:space="preserve">, </w:t>
      </w:r>
      <w:r w:rsidRPr="00CE4704">
        <w:rPr>
          <w:rFonts w:ascii="Arial" w:hAnsi="Arial" w:cs="Arial"/>
          <w:sz w:val="24"/>
          <w:szCs w:val="24"/>
          <w:lang w:val="sr-Cyrl-RS"/>
        </w:rPr>
        <w:t>који прихватају о свом трошку, уколико нема поменути сертификат сносиће све трошкове који због тога могу настати</w:t>
      </w:r>
      <w:r w:rsidRPr="00CE4704">
        <w:rPr>
          <w:rFonts w:ascii="Arial" w:hAnsi="Arial" w:cs="Arial"/>
          <w:sz w:val="24"/>
          <w:szCs w:val="24"/>
          <w:lang w:val="sr-Latn-RS"/>
        </w:rPr>
        <w:t xml:space="preserve">. </w:t>
      </w:r>
    </w:p>
    <w:p w14:paraId="6074D4F0" w14:textId="4B2EAFB8" w:rsidR="00625FF0" w:rsidRPr="00CE4704" w:rsidRDefault="00625FF0" w:rsidP="00E160FC">
      <w:pPr>
        <w:rPr>
          <w:rFonts w:cs="Arial"/>
          <w:sz w:val="24"/>
          <w:szCs w:val="24"/>
          <w:lang w:val="sr-Latn-RS"/>
        </w:rPr>
      </w:pPr>
      <w:r w:rsidRPr="00CE4704">
        <w:rPr>
          <w:rFonts w:cs="Arial"/>
          <w:sz w:val="24"/>
          <w:szCs w:val="24"/>
          <w:lang w:val="sr-Cyrl-RS"/>
        </w:rPr>
        <w:t>Квалитативни и квантитативни пријем ће се спровести на плацу наручиоца, Топлице милана бб, Београд.</w:t>
      </w:r>
    </w:p>
    <w:p w14:paraId="7D19F026" w14:textId="77777777" w:rsidR="00625FF0" w:rsidRPr="00CE4704" w:rsidRDefault="00625FF0" w:rsidP="00E160FC">
      <w:pPr>
        <w:rPr>
          <w:rFonts w:cs="Arial"/>
          <w:sz w:val="24"/>
          <w:szCs w:val="24"/>
          <w:lang w:val="sr-Latn-RS"/>
        </w:rPr>
      </w:pPr>
      <w:r w:rsidRPr="00CE4704">
        <w:rPr>
          <w:rFonts w:cs="Arial"/>
          <w:sz w:val="24"/>
          <w:szCs w:val="24"/>
          <w:lang w:val="sr-Cyrl-RS"/>
        </w:rPr>
        <w:t>Након квалитативног и квантитативног пријема представници наручиоца и Испоручиоца опреме потписују записник о квалитативном и квантитативним пријему.</w:t>
      </w:r>
      <w:r w:rsidRPr="00CE4704">
        <w:rPr>
          <w:rFonts w:cs="Arial"/>
          <w:sz w:val="24"/>
          <w:szCs w:val="24"/>
          <w:lang w:val="sr-Latn-RS"/>
        </w:rPr>
        <w:t xml:space="preserve"> </w:t>
      </w:r>
    </w:p>
    <w:p w14:paraId="671ED066" w14:textId="77777777" w:rsidR="00625FF0" w:rsidRPr="00E160FC" w:rsidRDefault="00625FF0" w:rsidP="00E160FC">
      <w:pPr>
        <w:rPr>
          <w:rFonts w:cs="Arial"/>
          <w:b/>
          <w:sz w:val="24"/>
          <w:szCs w:val="24"/>
          <w:lang w:val="sr-Latn-RS"/>
        </w:rPr>
      </w:pPr>
      <w:r w:rsidRPr="00E160FC">
        <w:rPr>
          <w:rFonts w:cs="Arial"/>
          <w:b/>
          <w:sz w:val="24"/>
          <w:szCs w:val="24"/>
          <w:lang w:val="sr-Cyrl-RS"/>
        </w:rPr>
        <w:t>Гарантни рок</w:t>
      </w:r>
    </w:p>
    <w:p w14:paraId="08CA4624" w14:textId="4A07402B" w:rsidR="00625FF0" w:rsidRPr="00CE4704" w:rsidRDefault="00625FF0" w:rsidP="00E160FC">
      <w:pPr>
        <w:rPr>
          <w:rFonts w:cs="Arial"/>
          <w:sz w:val="24"/>
          <w:szCs w:val="24"/>
          <w:lang w:val="sr-Cyrl-RS"/>
        </w:rPr>
      </w:pPr>
      <w:r w:rsidRPr="00CE4704">
        <w:rPr>
          <w:rFonts w:cs="Arial"/>
          <w:sz w:val="24"/>
          <w:szCs w:val="24"/>
          <w:lang w:val="sr-Cyrl-RS"/>
        </w:rPr>
        <w:t xml:space="preserve">Понуђена наменска, путничка возила морају имати гарантни рок минимум </w:t>
      </w:r>
      <w:r w:rsidRPr="00CE4704">
        <w:rPr>
          <w:rFonts w:cs="Arial"/>
          <w:sz w:val="24"/>
          <w:szCs w:val="24"/>
          <w:lang w:val="en-GB"/>
        </w:rPr>
        <w:t>4</w:t>
      </w:r>
      <w:r w:rsidRPr="00CE4704">
        <w:rPr>
          <w:rFonts w:cs="Arial"/>
          <w:sz w:val="24"/>
          <w:szCs w:val="24"/>
          <w:lang w:val="sr-Cyrl-RS"/>
        </w:rPr>
        <w:t xml:space="preserve"> године</w:t>
      </w:r>
      <w:r w:rsidRPr="00CE4704">
        <w:rPr>
          <w:rFonts w:cs="Arial"/>
          <w:sz w:val="24"/>
          <w:szCs w:val="24"/>
          <w:lang w:val="sr-Latn-RS"/>
        </w:rPr>
        <w:t xml:space="preserve"> </w:t>
      </w:r>
      <w:r w:rsidRPr="00CE4704">
        <w:rPr>
          <w:rFonts w:cs="Arial"/>
          <w:sz w:val="24"/>
          <w:szCs w:val="24"/>
          <w:lang w:val="sr-Cyrl-RS"/>
        </w:rPr>
        <w:t>или минимум 120.000км ( примењује се први испунјени услов )</w:t>
      </w:r>
      <w:r w:rsidR="00BB3B8D">
        <w:rPr>
          <w:rFonts w:cs="Arial"/>
          <w:sz w:val="24"/>
          <w:szCs w:val="24"/>
          <w:lang w:val="sr-Latn-RS"/>
        </w:rPr>
        <w:t xml:space="preserve">. </w:t>
      </w:r>
      <w:r w:rsidRPr="00CE4704">
        <w:rPr>
          <w:rFonts w:cs="Arial"/>
          <w:sz w:val="24"/>
          <w:szCs w:val="24"/>
          <w:lang w:val="sr-Cyrl-RS"/>
        </w:rPr>
        <w:t>Гаранција на боју и лак минимално 3 године.</w:t>
      </w:r>
    </w:p>
    <w:p w14:paraId="1C1E3272" w14:textId="1312CC49" w:rsidR="00E160FC" w:rsidRDefault="00BB3B8D" w:rsidP="00E160FC">
      <w:pPr>
        <w:rPr>
          <w:rFonts w:cs="Arial"/>
          <w:sz w:val="24"/>
          <w:szCs w:val="24"/>
          <w:lang w:val="sr-Latn-RS"/>
        </w:rPr>
      </w:pPr>
      <w:r w:rsidRPr="00BB3B8D">
        <w:rPr>
          <w:rFonts w:cs="Arial"/>
          <w:bCs/>
          <w:iCs/>
          <w:sz w:val="24"/>
          <w:szCs w:val="24"/>
          <w:lang w:val="sr-Cyrl-CS"/>
        </w:rPr>
        <w:t>Гарантни рок се рачуна од дана примопредаје добара и потписивања записника о квантитативном и квалитативном пријему добара</w:t>
      </w:r>
      <w:r w:rsidRPr="00BB3B8D">
        <w:rPr>
          <w:rFonts w:cs="Arial"/>
          <w:bCs/>
          <w:i/>
          <w:iCs/>
          <w:sz w:val="24"/>
          <w:szCs w:val="24"/>
          <w:lang w:val="sr-Cyrl-CS"/>
        </w:rPr>
        <w:t>.</w:t>
      </w:r>
    </w:p>
    <w:p w14:paraId="52F195FD" w14:textId="0F827DBB" w:rsidR="00625FF0" w:rsidRPr="00CE4704" w:rsidRDefault="00625FF0" w:rsidP="00E160FC">
      <w:pPr>
        <w:rPr>
          <w:rFonts w:cs="Arial"/>
          <w:sz w:val="24"/>
          <w:szCs w:val="24"/>
          <w:lang w:val="sr-Cyrl-RS"/>
        </w:rPr>
      </w:pPr>
      <w:r w:rsidRPr="00CE4704">
        <w:rPr>
          <w:rFonts w:cs="Arial"/>
          <w:sz w:val="24"/>
          <w:szCs w:val="24"/>
          <w:lang w:val="sr-Cyrl-RS"/>
        </w:rPr>
        <w:t xml:space="preserve">Сервисна мрежа </w:t>
      </w:r>
    </w:p>
    <w:p w14:paraId="1913EC9F" w14:textId="3E6133A2" w:rsidR="00625FF0" w:rsidRDefault="00625FF0" w:rsidP="00E160FC">
      <w:pPr>
        <w:rPr>
          <w:rFonts w:cs="Arial"/>
          <w:sz w:val="24"/>
          <w:szCs w:val="24"/>
          <w:lang w:val="sr-Latn-RS"/>
        </w:rPr>
      </w:pPr>
      <w:r w:rsidRPr="00CE4704">
        <w:rPr>
          <w:rFonts w:cs="Arial"/>
          <w:sz w:val="24"/>
          <w:szCs w:val="24"/>
          <w:lang w:val="sr-Cyrl-RS"/>
        </w:rPr>
        <w:t>Понуђач мора имати овлашћену сервисну мрежу за понуђена возила на територији Републике Србије, и то</w:t>
      </w:r>
      <w:r w:rsidRPr="00CE4704">
        <w:rPr>
          <w:rFonts w:cs="Arial"/>
          <w:sz w:val="24"/>
          <w:szCs w:val="24"/>
          <w:lang w:val="sr-Latn-RS"/>
        </w:rPr>
        <w:t>:</w:t>
      </w:r>
    </w:p>
    <w:p w14:paraId="3206A67E" w14:textId="77777777" w:rsidR="00E160FC" w:rsidRPr="00CE4704" w:rsidRDefault="00E160FC" w:rsidP="00E160FC">
      <w:pPr>
        <w:rPr>
          <w:rFonts w:cs="Arial"/>
          <w:sz w:val="24"/>
          <w:szCs w:val="24"/>
          <w:lang w:val="sr-Latn-RS"/>
        </w:rPr>
      </w:pPr>
    </w:p>
    <w:p w14:paraId="2C693DD8" w14:textId="505C260E" w:rsidR="00625FF0" w:rsidRPr="00D70C31" w:rsidRDefault="00D70C31" w:rsidP="00D70C31">
      <w:pPr>
        <w:spacing w:before="0" w:after="160" w:line="259" w:lineRule="auto"/>
        <w:rPr>
          <w:rFonts w:cs="Arial"/>
          <w:sz w:val="24"/>
          <w:szCs w:val="24"/>
          <w:lang w:val="sr-Latn-RS"/>
        </w:rPr>
      </w:pPr>
      <w:r>
        <w:rPr>
          <w:rFonts w:cs="Arial"/>
          <w:sz w:val="24"/>
          <w:szCs w:val="24"/>
          <w:lang w:val="sr-Cyrl-RS"/>
        </w:rPr>
        <w:t>-</w:t>
      </w:r>
      <w:r w:rsidR="00625FF0" w:rsidRPr="00D70C31">
        <w:rPr>
          <w:rFonts w:cs="Arial"/>
          <w:sz w:val="24"/>
          <w:szCs w:val="24"/>
          <w:lang w:val="sr-Cyrl-RS"/>
        </w:rPr>
        <w:t>За наменска, путничка возила минимум 15</w:t>
      </w:r>
      <w:r w:rsidR="00625FF0" w:rsidRPr="00D70C31">
        <w:rPr>
          <w:rFonts w:cs="Arial"/>
          <w:sz w:val="24"/>
          <w:szCs w:val="24"/>
          <w:lang w:val="sr-Latn-RS"/>
        </w:rPr>
        <w:t xml:space="preserve"> </w:t>
      </w:r>
      <w:r w:rsidR="00625FF0" w:rsidRPr="00D70C31">
        <w:rPr>
          <w:rFonts w:cs="Arial"/>
          <w:sz w:val="24"/>
          <w:szCs w:val="24"/>
          <w:lang w:val="sr-Cyrl-RS"/>
        </w:rPr>
        <w:t>овлашћених сервиса на територији републике Србије.</w:t>
      </w:r>
    </w:p>
    <w:p w14:paraId="5C765624" w14:textId="77777777" w:rsidR="00625FF0" w:rsidRPr="00CE4704" w:rsidRDefault="00625FF0" w:rsidP="00E160FC">
      <w:pPr>
        <w:pStyle w:val="ListParagraph"/>
        <w:spacing w:before="0" w:after="160" w:line="259" w:lineRule="auto"/>
        <w:jc w:val="left"/>
        <w:rPr>
          <w:rFonts w:ascii="Arial" w:hAnsi="Arial" w:cs="Arial"/>
          <w:sz w:val="24"/>
          <w:szCs w:val="24"/>
          <w:lang w:val="sr-Latn-RS"/>
        </w:rPr>
      </w:pPr>
    </w:p>
    <w:p w14:paraId="42D398A4" w14:textId="77777777" w:rsidR="00625FF0" w:rsidRDefault="00625FF0" w:rsidP="00625FF0">
      <w:pPr>
        <w:rPr>
          <w:rFonts w:eastAsia="Arial" w:cs="Arial"/>
          <w:b/>
          <w:sz w:val="24"/>
          <w:szCs w:val="24"/>
          <w:lang w:val="sr-Cyrl-RS"/>
        </w:rPr>
      </w:pPr>
      <w:r>
        <w:rPr>
          <w:rFonts w:eastAsia="Arial" w:cs="Arial"/>
          <w:b/>
          <w:sz w:val="24"/>
          <w:szCs w:val="24"/>
          <w:lang w:val="sr-Cyrl-RS"/>
        </w:rPr>
        <w:t>2.</w:t>
      </w:r>
      <w:r w:rsidRPr="00684BD9">
        <w:rPr>
          <w:rFonts w:eastAsia="Arial" w:cs="Arial"/>
          <w:sz w:val="24"/>
          <w:szCs w:val="24"/>
          <w:lang w:val="sr-Cyrl-RS"/>
        </w:rPr>
        <w:t xml:space="preserve"> </w:t>
      </w:r>
      <w:r w:rsidRPr="00684BD9">
        <w:rPr>
          <w:rFonts w:eastAsia="Arial" w:cs="Arial"/>
          <w:b/>
          <w:sz w:val="24"/>
          <w:szCs w:val="24"/>
          <w:lang w:val="sr-Cyrl-RS"/>
        </w:rPr>
        <w:t>Наменска возила са пртљажним простором мин. 500 литара</w:t>
      </w:r>
    </w:p>
    <w:p w14:paraId="4A93A531" w14:textId="77777777" w:rsidR="00625FF0" w:rsidRDefault="00625FF0" w:rsidP="00625FF0">
      <w:pPr>
        <w:rPr>
          <w:rFonts w:eastAsia="Arial" w:cs="Arial"/>
          <w:b/>
          <w:sz w:val="24"/>
          <w:szCs w:val="24"/>
          <w:lang w:val="sr-Cyrl-RS"/>
        </w:rPr>
      </w:pPr>
    </w:p>
    <w:p w14:paraId="1D352BEF" w14:textId="77777777" w:rsidR="00625FF0" w:rsidRPr="0050463E" w:rsidRDefault="00625FF0" w:rsidP="00625FF0">
      <w:pPr>
        <w:rPr>
          <w:rFonts w:cs="Arial"/>
          <w:b/>
          <w:sz w:val="24"/>
          <w:szCs w:val="24"/>
          <w:lang w:val="sr-Cyrl-RS"/>
        </w:rPr>
      </w:pPr>
      <w:r w:rsidRPr="0050463E">
        <w:rPr>
          <w:rFonts w:cs="Arial"/>
          <w:sz w:val="24"/>
          <w:szCs w:val="24"/>
          <w:lang w:val="sr-Cyrl-RS"/>
        </w:rPr>
        <w:t>Минималне захтеване техничке карактеристике и опрема возила</w:t>
      </w:r>
    </w:p>
    <w:tbl>
      <w:tblPr>
        <w:tblStyle w:val="TableGrid"/>
        <w:tblW w:w="0" w:type="auto"/>
        <w:tblLook w:val="04A0" w:firstRow="1" w:lastRow="0" w:firstColumn="1" w:lastColumn="0" w:noHBand="0" w:noVBand="1"/>
      </w:tblPr>
      <w:tblGrid>
        <w:gridCol w:w="3923"/>
        <w:gridCol w:w="5096"/>
      </w:tblGrid>
      <w:tr w:rsidR="00625FF0" w:rsidRPr="0050463E" w14:paraId="4169E1F2" w14:textId="77777777" w:rsidTr="00625FF0">
        <w:tc>
          <w:tcPr>
            <w:tcW w:w="3968" w:type="dxa"/>
          </w:tcPr>
          <w:p w14:paraId="1BE32F37" w14:textId="77777777" w:rsidR="00625FF0" w:rsidRPr="0050463E" w:rsidRDefault="00625FF0" w:rsidP="00625FF0">
            <w:pPr>
              <w:rPr>
                <w:rFonts w:cs="Arial"/>
                <w:sz w:val="24"/>
                <w:szCs w:val="24"/>
                <w:lang w:val="sr-Cyrl-RS"/>
              </w:rPr>
            </w:pPr>
            <w:r w:rsidRPr="0050463E">
              <w:rPr>
                <w:rFonts w:cs="Arial"/>
                <w:sz w:val="24"/>
                <w:szCs w:val="24"/>
                <w:lang w:val="sr-Cyrl-RS"/>
              </w:rPr>
              <w:t>Тип возила</w:t>
            </w:r>
          </w:p>
        </w:tc>
        <w:tc>
          <w:tcPr>
            <w:tcW w:w="5382" w:type="dxa"/>
          </w:tcPr>
          <w:p w14:paraId="75971E14" w14:textId="77777777" w:rsidR="00625FF0" w:rsidRPr="0050463E" w:rsidRDefault="00625FF0" w:rsidP="00625FF0">
            <w:pPr>
              <w:rPr>
                <w:rFonts w:cs="Arial"/>
                <w:sz w:val="24"/>
                <w:szCs w:val="24"/>
                <w:lang w:val="sr-Latn-RS"/>
              </w:rPr>
            </w:pPr>
            <w:r w:rsidRPr="0050463E">
              <w:rPr>
                <w:rFonts w:cs="Arial"/>
                <w:sz w:val="24"/>
                <w:szCs w:val="24"/>
                <w:lang w:val="sr-Latn-RS"/>
              </w:rPr>
              <w:t>Путничко</w:t>
            </w:r>
          </w:p>
        </w:tc>
      </w:tr>
      <w:tr w:rsidR="00625FF0" w:rsidRPr="0050463E" w14:paraId="7F69BD69" w14:textId="77777777" w:rsidTr="00625FF0">
        <w:tc>
          <w:tcPr>
            <w:tcW w:w="3968" w:type="dxa"/>
          </w:tcPr>
          <w:p w14:paraId="160DE459" w14:textId="77777777" w:rsidR="00625FF0" w:rsidRPr="0050463E" w:rsidRDefault="00625FF0" w:rsidP="00625FF0">
            <w:pPr>
              <w:rPr>
                <w:rFonts w:cs="Arial"/>
                <w:sz w:val="24"/>
                <w:szCs w:val="24"/>
                <w:lang w:val="sr-Latn-RS"/>
              </w:rPr>
            </w:pPr>
            <w:r w:rsidRPr="0050463E">
              <w:rPr>
                <w:rFonts w:cs="Arial"/>
                <w:sz w:val="24"/>
                <w:szCs w:val="24"/>
                <w:lang w:val="sr-Latn-RS"/>
              </w:rPr>
              <w:t>Облик каросерије</w:t>
            </w:r>
          </w:p>
        </w:tc>
        <w:tc>
          <w:tcPr>
            <w:tcW w:w="5382" w:type="dxa"/>
          </w:tcPr>
          <w:p w14:paraId="2DFDDF3C" w14:textId="77777777" w:rsidR="00625FF0" w:rsidRPr="0050463E" w:rsidRDefault="00625FF0" w:rsidP="00625FF0">
            <w:pPr>
              <w:rPr>
                <w:rFonts w:cs="Arial"/>
                <w:sz w:val="24"/>
                <w:szCs w:val="24"/>
                <w:lang w:val="sr-Latn-RS"/>
              </w:rPr>
            </w:pPr>
            <w:r w:rsidRPr="0050463E">
              <w:rPr>
                <w:rFonts w:cs="Arial"/>
                <w:sz w:val="24"/>
                <w:szCs w:val="24"/>
                <w:lang w:val="sr-Latn-RS"/>
              </w:rPr>
              <w:t>са косим задњим делом</w:t>
            </w:r>
          </w:p>
        </w:tc>
      </w:tr>
      <w:tr w:rsidR="00625FF0" w:rsidRPr="0050463E" w14:paraId="5824A9B4" w14:textId="77777777" w:rsidTr="00625FF0">
        <w:tc>
          <w:tcPr>
            <w:tcW w:w="3968" w:type="dxa"/>
          </w:tcPr>
          <w:p w14:paraId="16946354" w14:textId="77777777" w:rsidR="00625FF0" w:rsidRPr="0050463E" w:rsidRDefault="00625FF0" w:rsidP="00625FF0">
            <w:pPr>
              <w:rPr>
                <w:rFonts w:cs="Arial"/>
                <w:sz w:val="24"/>
                <w:szCs w:val="24"/>
                <w:lang w:val="sr-Latn-RS"/>
              </w:rPr>
            </w:pPr>
            <w:r w:rsidRPr="0050463E">
              <w:rPr>
                <w:rFonts w:cs="Arial"/>
                <w:sz w:val="24"/>
                <w:szCs w:val="24"/>
                <w:lang w:val="sr-Cyrl-RS"/>
              </w:rPr>
              <w:t>Гориво</w:t>
            </w:r>
          </w:p>
        </w:tc>
        <w:tc>
          <w:tcPr>
            <w:tcW w:w="5382" w:type="dxa"/>
          </w:tcPr>
          <w:p w14:paraId="55B33C7F" w14:textId="77777777" w:rsidR="00625FF0" w:rsidRPr="0050463E" w:rsidRDefault="00625FF0" w:rsidP="00625FF0">
            <w:pPr>
              <w:rPr>
                <w:rFonts w:cs="Arial"/>
                <w:sz w:val="24"/>
                <w:szCs w:val="24"/>
                <w:lang w:val="sr-Latn-RS"/>
              </w:rPr>
            </w:pPr>
            <w:r w:rsidRPr="0050463E">
              <w:rPr>
                <w:rFonts w:cs="Arial"/>
                <w:sz w:val="24"/>
                <w:szCs w:val="24"/>
                <w:lang w:val="sr-Cyrl-RS"/>
              </w:rPr>
              <w:t>Бензин</w:t>
            </w:r>
          </w:p>
        </w:tc>
      </w:tr>
      <w:tr w:rsidR="00625FF0" w:rsidRPr="0050463E" w14:paraId="17E015EE" w14:textId="77777777" w:rsidTr="00625FF0">
        <w:tc>
          <w:tcPr>
            <w:tcW w:w="3968" w:type="dxa"/>
          </w:tcPr>
          <w:p w14:paraId="118F48DE" w14:textId="77777777" w:rsidR="00625FF0" w:rsidRPr="0050463E" w:rsidRDefault="00625FF0" w:rsidP="00625FF0">
            <w:pPr>
              <w:rPr>
                <w:rFonts w:cs="Arial"/>
                <w:sz w:val="24"/>
                <w:szCs w:val="24"/>
                <w:lang w:val="sr-Latn-RS"/>
              </w:rPr>
            </w:pPr>
            <w:r w:rsidRPr="0050463E">
              <w:rPr>
                <w:rFonts w:cs="Arial"/>
                <w:sz w:val="24"/>
                <w:szCs w:val="24"/>
                <w:lang w:val="sr-Latn-RS"/>
              </w:rPr>
              <w:t>Број цилиндара</w:t>
            </w:r>
          </w:p>
        </w:tc>
        <w:tc>
          <w:tcPr>
            <w:tcW w:w="5382" w:type="dxa"/>
          </w:tcPr>
          <w:p w14:paraId="40EB2465" w14:textId="77777777" w:rsidR="00625FF0" w:rsidRPr="0050463E" w:rsidRDefault="00625FF0" w:rsidP="00625FF0">
            <w:pPr>
              <w:rPr>
                <w:rFonts w:cs="Arial"/>
                <w:sz w:val="24"/>
                <w:szCs w:val="24"/>
                <w:lang w:val="sr-Latn-RS"/>
              </w:rPr>
            </w:pPr>
            <w:r w:rsidRPr="0050463E">
              <w:rPr>
                <w:rFonts w:cs="Arial"/>
                <w:sz w:val="24"/>
                <w:szCs w:val="24"/>
                <w:lang w:val="sr-Latn-RS"/>
              </w:rPr>
              <w:t>3, линијски попречно напред</w:t>
            </w:r>
          </w:p>
        </w:tc>
      </w:tr>
      <w:tr w:rsidR="00625FF0" w:rsidRPr="0050463E" w14:paraId="48065CDB" w14:textId="77777777" w:rsidTr="00625FF0">
        <w:tc>
          <w:tcPr>
            <w:tcW w:w="3968" w:type="dxa"/>
          </w:tcPr>
          <w:p w14:paraId="0AB5F9C5" w14:textId="77777777" w:rsidR="00625FF0" w:rsidRPr="0050463E" w:rsidRDefault="00625FF0" w:rsidP="00625FF0">
            <w:pPr>
              <w:rPr>
                <w:rFonts w:cs="Arial"/>
                <w:sz w:val="24"/>
                <w:szCs w:val="24"/>
                <w:lang w:val="sr-Latn-RS"/>
              </w:rPr>
            </w:pPr>
            <w:r w:rsidRPr="0050463E">
              <w:rPr>
                <w:rFonts w:cs="Arial"/>
                <w:sz w:val="24"/>
                <w:szCs w:val="24"/>
                <w:lang w:val="sr-Cyrl-RS"/>
              </w:rPr>
              <w:t>Запремина мотора</w:t>
            </w:r>
          </w:p>
        </w:tc>
        <w:tc>
          <w:tcPr>
            <w:tcW w:w="5382" w:type="dxa"/>
          </w:tcPr>
          <w:p w14:paraId="023BB7C9" w14:textId="77777777" w:rsidR="00625FF0" w:rsidRPr="0050463E" w:rsidRDefault="00625FF0" w:rsidP="00625FF0">
            <w:pPr>
              <w:rPr>
                <w:rFonts w:cs="Arial"/>
                <w:sz w:val="24"/>
                <w:szCs w:val="24"/>
                <w:lang w:val="sr-Latn-RS"/>
              </w:rPr>
            </w:pPr>
            <w:r w:rsidRPr="0050463E">
              <w:rPr>
                <w:rFonts w:cs="Arial"/>
                <w:sz w:val="24"/>
                <w:szCs w:val="24"/>
                <w:lang w:val="sr-Cyrl-RS"/>
              </w:rPr>
              <w:t>од 950 ccm до 1.000 ccm</w:t>
            </w:r>
          </w:p>
        </w:tc>
      </w:tr>
      <w:tr w:rsidR="00625FF0" w:rsidRPr="0050463E" w14:paraId="2613A8F2" w14:textId="77777777" w:rsidTr="00625FF0">
        <w:tc>
          <w:tcPr>
            <w:tcW w:w="3968" w:type="dxa"/>
          </w:tcPr>
          <w:p w14:paraId="3725184D" w14:textId="77777777" w:rsidR="00625FF0" w:rsidRPr="0050463E" w:rsidRDefault="00625FF0" w:rsidP="00625FF0">
            <w:pPr>
              <w:rPr>
                <w:rFonts w:cs="Arial"/>
                <w:sz w:val="24"/>
                <w:szCs w:val="24"/>
                <w:lang w:val="sr-Cyrl-RS"/>
              </w:rPr>
            </w:pPr>
            <w:r w:rsidRPr="0050463E">
              <w:rPr>
                <w:rFonts w:cs="Arial"/>
                <w:sz w:val="24"/>
                <w:szCs w:val="24"/>
                <w:lang w:val="sr-Cyrl-RS"/>
              </w:rPr>
              <w:t>Снага</w:t>
            </w:r>
            <w:r w:rsidRPr="0050463E">
              <w:rPr>
                <w:rFonts w:cs="Arial"/>
                <w:sz w:val="24"/>
                <w:szCs w:val="24"/>
                <w:lang w:val="sr-Latn-RS"/>
              </w:rPr>
              <w:t xml:space="preserve"> </w:t>
            </w:r>
            <w:r w:rsidRPr="0050463E">
              <w:rPr>
                <w:rFonts w:cs="Arial"/>
                <w:sz w:val="24"/>
                <w:szCs w:val="24"/>
                <w:lang w:val="sr-Cyrl-RS"/>
              </w:rPr>
              <w:t>мотора</w:t>
            </w:r>
          </w:p>
        </w:tc>
        <w:tc>
          <w:tcPr>
            <w:tcW w:w="5382" w:type="dxa"/>
          </w:tcPr>
          <w:p w14:paraId="25220B2E" w14:textId="77777777" w:rsidR="00625FF0" w:rsidRPr="0050463E" w:rsidRDefault="00625FF0" w:rsidP="00625FF0">
            <w:pPr>
              <w:rPr>
                <w:rFonts w:cs="Arial"/>
                <w:sz w:val="24"/>
                <w:szCs w:val="24"/>
                <w:lang w:val="sr-Latn-RS"/>
              </w:rPr>
            </w:pPr>
            <w:r w:rsidRPr="0050463E">
              <w:rPr>
                <w:rFonts w:cs="Arial"/>
                <w:sz w:val="24"/>
                <w:szCs w:val="24"/>
                <w:lang w:val="sr-Cyrl-RS"/>
              </w:rPr>
              <w:t>од 55 kw до 60 kw</w:t>
            </w:r>
          </w:p>
        </w:tc>
      </w:tr>
      <w:tr w:rsidR="00625FF0" w:rsidRPr="0050463E" w14:paraId="4CE2EF98" w14:textId="77777777" w:rsidTr="00625FF0">
        <w:tc>
          <w:tcPr>
            <w:tcW w:w="3968" w:type="dxa"/>
          </w:tcPr>
          <w:p w14:paraId="5B451F75" w14:textId="77777777" w:rsidR="00625FF0" w:rsidRPr="0050463E" w:rsidRDefault="00625FF0" w:rsidP="00625FF0">
            <w:pPr>
              <w:rPr>
                <w:rFonts w:cs="Arial"/>
                <w:sz w:val="24"/>
                <w:szCs w:val="24"/>
                <w:lang w:val="sr-Latn-RS"/>
              </w:rPr>
            </w:pPr>
            <w:r w:rsidRPr="0050463E">
              <w:rPr>
                <w:rFonts w:cs="Arial"/>
                <w:sz w:val="24"/>
                <w:szCs w:val="24"/>
                <w:lang w:val="sr-Cyrl-RS"/>
              </w:rPr>
              <w:t>Тип мењача</w:t>
            </w:r>
          </w:p>
        </w:tc>
        <w:tc>
          <w:tcPr>
            <w:tcW w:w="5382" w:type="dxa"/>
          </w:tcPr>
          <w:p w14:paraId="05D4B9A7" w14:textId="77777777" w:rsidR="00625FF0" w:rsidRPr="0050463E" w:rsidRDefault="00625FF0" w:rsidP="00625FF0">
            <w:pPr>
              <w:rPr>
                <w:rFonts w:cs="Arial"/>
                <w:sz w:val="24"/>
                <w:szCs w:val="24"/>
                <w:lang w:val="sr-Latn-RS"/>
              </w:rPr>
            </w:pPr>
            <w:r w:rsidRPr="0050463E">
              <w:rPr>
                <w:rFonts w:cs="Arial"/>
                <w:sz w:val="24"/>
                <w:szCs w:val="24"/>
                <w:lang w:val="sr-Cyrl-RS"/>
              </w:rPr>
              <w:t xml:space="preserve">Мануелни </w:t>
            </w:r>
          </w:p>
        </w:tc>
      </w:tr>
      <w:tr w:rsidR="00625FF0" w:rsidRPr="0050463E" w14:paraId="0CB9B08B" w14:textId="77777777" w:rsidTr="00625FF0">
        <w:tc>
          <w:tcPr>
            <w:tcW w:w="3968" w:type="dxa"/>
          </w:tcPr>
          <w:p w14:paraId="390E6F57" w14:textId="77777777" w:rsidR="00625FF0" w:rsidRPr="0050463E" w:rsidRDefault="00625FF0" w:rsidP="00625FF0">
            <w:pPr>
              <w:rPr>
                <w:rFonts w:cs="Arial"/>
                <w:sz w:val="24"/>
                <w:szCs w:val="24"/>
                <w:lang w:val="sr-Latn-RS"/>
              </w:rPr>
            </w:pPr>
            <w:r w:rsidRPr="0050463E">
              <w:rPr>
                <w:rFonts w:cs="Arial"/>
                <w:sz w:val="24"/>
                <w:szCs w:val="24"/>
                <w:lang w:val="sr-Cyrl-RS"/>
              </w:rPr>
              <w:lastRenderedPageBreak/>
              <w:t>Број степени преноса</w:t>
            </w:r>
          </w:p>
        </w:tc>
        <w:tc>
          <w:tcPr>
            <w:tcW w:w="5382" w:type="dxa"/>
          </w:tcPr>
          <w:p w14:paraId="79D21D44" w14:textId="77777777" w:rsidR="00625FF0" w:rsidRPr="0050463E" w:rsidRDefault="00625FF0" w:rsidP="00625FF0">
            <w:pPr>
              <w:rPr>
                <w:rFonts w:cs="Arial"/>
                <w:sz w:val="24"/>
                <w:szCs w:val="24"/>
                <w:lang w:val="sr-Latn-RS"/>
              </w:rPr>
            </w:pPr>
            <w:r w:rsidRPr="0050463E">
              <w:rPr>
                <w:rFonts w:cs="Arial"/>
                <w:sz w:val="24"/>
                <w:szCs w:val="24"/>
                <w:lang w:val="sr-Latn-RS"/>
              </w:rPr>
              <w:t xml:space="preserve">5 </w:t>
            </w:r>
            <w:r w:rsidRPr="0050463E">
              <w:rPr>
                <w:rFonts w:cs="Arial"/>
                <w:sz w:val="24"/>
                <w:szCs w:val="24"/>
                <w:lang w:val="sr-Cyrl-RS"/>
              </w:rPr>
              <w:t>плус ход уназад</w:t>
            </w:r>
          </w:p>
        </w:tc>
      </w:tr>
      <w:tr w:rsidR="00625FF0" w:rsidRPr="0050463E" w14:paraId="098CC792" w14:textId="77777777" w:rsidTr="00625FF0">
        <w:tc>
          <w:tcPr>
            <w:tcW w:w="3968" w:type="dxa"/>
          </w:tcPr>
          <w:p w14:paraId="4AB67B45" w14:textId="77777777" w:rsidR="00625FF0" w:rsidRPr="0050463E" w:rsidRDefault="00625FF0" w:rsidP="00625FF0">
            <w:pPr>
              <w:rPr>
                <w:rFonts w:cs="Arial"/>
                <w:sz w:val="24"/>
                <w:szCs w:val="24"/>
                <w:lang w:val="sr-Latn-RS"/>
              </w:rPr>
            </w:pPr>
            <w:r w:rsidRPr="0050463E">
              <w:rPr>
                <w:rFonts w:cs="Arial"/>
                <w:sz w:val="24"/>
                <w:szCs w:val="24"/>
                <w:lang w:val="sr-Cyrl-RS"/>
              </w:rPr>
              <w:t xml:space="preserve">Погон </w:t>
            </w:r>
            <w:r w:rsidRPr="0050463E">
              <w:rPr>
                <w:rFonts w:cs="Arial"/>
                <w:sz w:val="24"/>
                <w:szCs w:val="24"/>
                <w:lang w:val="sr-Latn-RS"/>
              </w:rPr>
              <w:t xml:space="preserve"> </w:t>
            </w:r>
          </w:p>
        </w:tc>
        <w:tc>
          <w:tcPr>
            <w:tcW w:w="5382" w:type="dxa"/>
          </w:tcPr>
          <w:p w14:paraId="55A3D770" w14:textId="77777777" w:rsidR="00625FF0" w:rsidRPr="0050463E" w:rsidRDefault="00625FF0" w:rsidP="00625FF0">
            <w:pPr>
              <w:rPr>
                <w:rFonts w:cs="Arial"/>
                <w:sz w:val="24"/>
                <w:szCs w:val="24"/>
                <w:lang w:val="sr-Latn-RS"/>
              </w:rPr>
            </w:pPr>
            <w:r w:rsidRPr="0050463E">
              <w:rPr>
                <w:rFonts w:cs="Arial"/>
                <w:sz w:val="24"/>
                <w:szCs w:val="24"/>
                <w:lang w:val="sr-Latn-RS"/>
              </w:rPr>
              <w:t>Напред</w:t>
            </w:r>
          </w:p>
        </w:tc>
      </w:tr>
      <w:tr w:rsidR="00625FF0" w:rsidRPr="0050463E" w14:paraId="3E35627C" w14:textId="77777777" w:rsidTr="00625FF0">
        <w:tc>
          <w:tcPr>
            <w:tcW w:w="3968" w:type="dxa"/>
          </w:tcPr>
          <w:p w14:paraId="78D0E462" w14:textId="77777777" w:rsidR="00625FF0" w:rsidRPr="0050463E" w:rsidRDefault="00625FF0" w:rsidP="00625FF0">
            <w:pPr>
              <w:rPr>
                <w:rFonts w:cs="Arial"/>
                <w:sz w:val="24"/>
                <w:szCs w:val="24"/>
                <w:lang w:val="sr-Cyrl-RS"/>
              </w:rPr>
            </w:pPr>
            <w:r w:rsidRPr="0050463E">
              <w:rPr>
                <w:rFonts w:cs="Arial"/>
                <w:sz w:val="24"/>
                <w:szCs w:val="24"/>
                <w:lang w:val="sr-Cyrl-RS"/>
              </w:rPr>
              <w:t>Боја каросерије</w:t>
            </w:r>
          </w:p>
        </w:tc>
        <w:tc>
          <w:tcPr>
            <w:tcW w:w="5382" w:type="dxa"/>
          </w:tcPr>
          <w:p w14:paraId="00D67439" w14:textId="77777777" w:rsidR="00625FF0" w:rsidRPr="0050463E" w:rsidRDefault="00625FF0" w:rsidP="00625FF0">
            <w:pPr>
              <w:rPr>
                <w:rFonts w:cs="Arial"/>
                <w:sz w:val="24"/>
                <w:szCs w:val="24"/>
                <w:lang w:val="sr-Latn-RS"/>
              </w:rPr>
            </w:pPr>
            <w:r w:rsidRPr="0050463E">
              <w:rPr>
                <w:rFonts w:cs="Arial"/>
                <w:sz w:val="24"/>
                <w:szCs w:val="24"/>
                <w:lang w:val="sr-Latn-RS"/>
              </w:rPr>
              <w:t>МЕТАЛИК, боја по избору наручиоца</w:t>
            </w:r>
          </w:p>
        </w:tc>
      </w:tr>
      <w:tr w:rsidR="00625FF0" w:rsidRPr="0050463E" w14:paraId="7192EB8A" w14:textId="77777777" w:rsidTr="00625FF0">
        <w:tc>
          <w:tcPr>
            <w:tcW w:w="3968" w:type="dxa"/>
          </w:tcPr>
          <w:p w14:paraId="210FF63B" w14:textId="77777777" w:rsidR="00625FF0" w:rsidRPr="0050463E" w:rsidRDefault="00625FF0" w:rsidP="00625FF0">
            <w:pPr>
              <w:rPr>
                <w:rFonts w:cs="Arial"/>
                <w:sz w:val="24"/>
                <w:szCs w:val="24"/>
                <w:lang w:val="sr-Latn-RS"/>
              </w:rPr>
            </w:pPr>
            <w:r w:rsidRPr="0050463E">
              <w:rPr>
                <w:rFonts w:cs="Arial"/>
                <w:sz w:val="24"/>
                <w:szCs w:val="24"/>
                <w:lang w:val="sr-Cyrl-RS"/>
              </w:rPr>
              <w:t xml:space="preserve">Дужина </w:t>
            </w:r>
            <w:r w:rsidRPr="0050463E">
              <w:rPr>
                <w:rFonts w:cs="Arial"/>
                <w:sz w:val="24"/>
                <w:szCs w:val="24"/>
                <w:lang w:val="sr-Latn-RS"/>
              </w:rPr>
              <w:t>возила</w:t>
            </w:r>
          </w:p>
        </w:tc>
        <w:tc>
          <w:tcPr>
            <w:tcW w:w="5382" w:type="dxa"/>
          </w:tcPr>
          <w:p w14:paraId="7C6609CD" w14:textId="77777777" w:rsidR="00625FF0" w:rsidRPr="0050463E" w:rsidRDefault="00625FF0" w:rsidP="00625FF0">
            <w:pPr>
              <w:rPr>
                <w:rFonts w:cs="Arial"/>
                <w:sz w:val="24"/>
                <w:szCs w:val="24"/>
                <w:lang w:val="sr-Latn-RS"/>
              </w:rPr>
            </w:pPr>
            <w:r w:rsidRPr="0050463E">
              <w:rPr>
                <w:rFonts w:cs="Arial"/>
                <w:sz w:val="24"/>
                <w:szCs w:val="24"/>
                <w:lang w:val="sr-Cyrl-RS"/>
              </w:rPr>
              <w:t>од 4250 mm до 4.300 mm</w:t>
            </w:r>
          </w:p>
        </w:tc>
      </w:tr>
      <w:tr w:rsidR="00625FF0" w:rsidRPr="0050463E" w14:paraId="65F7D0AB" w14:textId="77777777" w:rsidTr="00625FF0">
        <w:tc>
          <w:tcPr>
            <w:tcW w:w="3968" w:type="dxa"/>
          </w:tcPr>
          <w:p w14:paraId="2C6306E5" w14:textId="77777777" w:rsidR="00625FF0" w:rsidRPr="0050463E" w:rsidRDefault="00625FF0" w:rsidP="00625FF0">
            <w:pPr>
              <w:rPr>
                <w:rFonts w:cs="Arial"/>
                <w:sz w:val="24"/>
                <w:szCs w:val="24"/>
                <w:lang w:val="sr-Cyrl-RS"/>
              </w:rPr>
            </w:pPr>
            <w:r w:rsidRPr="0050463E">
              <w:rPr>
                <w:rFonts w:cs="Arial"/>
                <w:sz w:val="24"/>
                <w:szCs w:val="24"/>
                <w:lang w:val="sr-Cyrl-RS"/>
              </w:rPr>
              <w:t>Ширина возила са ретровизорима</w:t>
            </w:r>
          </w:p>
        </w:tc>
        <w:tc>
          <w:tcPr>
            <w:tcW w:w="5382" w:type="dxa"/>
          </w:tcPr>
          <w:p w14:paraId="6E0C391C" w14:textId="77777777" w:rsidR="00625FF0" w:rsidRPr="0050463E" w:rsidRDefault="00625FF0" w:rsidP="00625FF0">
            <w:pPr>
              <w:rPr>
                <w:rFonts w:cs="Arial"/>
                <w:sz w:val="24"/>
                <w:szCs w:val="24"/>
                <w:lang w:val="sr-Latn-RS"/>
              </w:rPr>
            </w:pPr>
            <w:r w:rsidRPr="0050463E">
              <w:rPr>
                <w:rFonts w:cs="Arial"/>
                <w:sz w:val="24"/>
                <w:szCs w:val="24"/>
                <w:lang w:val="sr-Cyrl-RS"/>
              </w:rPr>
              <w:t>од 1950 mm до 1960 mm</w:t>
            </w:r>
          </w:p>
        </w:tc>
      </w:tr>
      <w:tr w:rsidR="00625FF0" w:rsidRPr="0050463E" w14:paraId="4D94D330" w14:textId="77777777" w:rsidTr="00625FF0">
        <w:tc>
          <w:tcPr>
            <w:tcW w:w="3968" w:type="dxa"/>
          </w:tcPr>
          <w:p w14:paraId="6F0D26BB" w14:textId="77777777" w:rsidR="00625FF0" w:rsidRPr="0050463E" w:rsidRDefault="00625FF0" w:rsidP="00625FF0">
            <w:pPr>
              <w:rPr>
                <w:rFonts w:cs="Arial"/>
                <w:sz w:val="24"/>
                <w:szCs w:val="24"/>
                <w:lang w:val="sr-Latn-RS"/>
              </w:rPr>
            </w:pPr>
            <w:r w:rsidRPr="0050463E">
              <w:rPr>
                <w:rFonts w:cs="Arial"/>
                <w:sz w:val="24"/>
                <w:szCs w:val="24"/>
                <w:lang w:val="sr-Cyrl-RS"/>
              </w:rPr>
              <w:t>Висина возила</w:t>
            </w:r>
          </w:p>
        </w:tc>
        <w:tc>
          <w:tcPr>
            <w:tcW w:w="5382" w:type="dxa"/>
          </w:tcPr>
          <w:p w14:paraId="6693C260" w14:textId="77777777" w:rsidR="00625FF0" w:rsidRPr="0050463E" w:rsidRDefault="00625FF0" w:rsidP="00625FF0">
            <w:pPr>
              <w:rPr>
                <w:rFonts w:cs="Arial"/>
                <w:sz w:val="24"/>
                <w:szCs w:val="24"/>
                <w:lang w:val="sr-Latn-RS"/>
              </w:rPr>
            </w:pPr>
            <w:r w:rsidRPr="0050463E">
              <w:rPr>
                <w:rFonts w:cs="Arial"/>
                <w:sz w:val="24"/>
                <w:szCs w:val="24"/>
                <w:lang w:val="sr-Cyrl-RS"/>
              </w:rPr>
              <w:t>oд 1.450 mm до 1.500 mm</w:t>
            </w:r>
          </w:p>
        </w:tc>
      </w:tr>
      <w:tr w:rsidR="00625FF0" w:rsidRPr="0050463E" w14:paraId="1AEFD23A" w14:textId="77777777" w:rsidTr="00625FF0">
        <w:tc>
          <w:tcPr>
            <w:tcW w:w="3968" w:type="dxa"/>
          </w:tcPr>
          <w:p w14:paraId="6176AB02" w14:textId="77777777" w:rsidR="00625FF0" w:rsidRPr="0050463E" w:rsidRDefault="00625FF0" w:rsidP="00625FF0">
            <w:pPr>
              <w:rPr>
                <w:rFonts w:cs="Arial"/>
                <w:sz w:val="24"/>
                <w:szCs w:val="24"/>
                <w:lang w:val="sr-Latn-RS"/>
              </w:rPr>
            </w:pPr>
            <w:r w:rsidRPr="0050463E">
              <w:rPr>
                <w:rFonts w:cs="Arial"/>
                <w:sz w:val="24"/>
                <w:szCs w:val="24"/>
                <w:lang w:val="sr-Cyrl-RS"/>
              </w:rPr>
              <w:t>Међуосовинско растојање</w:t>
            </w:r>
          </w:p>
        </w:tc>
        <w:tc>
          <w:tcPr>
            <w:tcW w:w="5382" w:type="dxa"/>
          </w:tcPr>
          <w:p w14:paraId="208B4C03" w14:textId="77777777" w:rsidR="00625FF0" w:rsidRPr="0050463E" w:rsidRDefault="00625FF0" w:rsidP="00625FF0">
            <w:pPr>
              <w:rPr>
                <w:rFonts w:cs="Arial"/>
                <w:sz w:val="24"/>
                <w:szCs w:val="24"/>
                <w:lang w:val="sr-Latn-RS"/>
              </w:rPr>
            </w:pPr>
            <w:r w:rsidRPr="0050463E">
              <w:rPr>
                <w:rFonts w:cs="Arial"/>
                <w:sz w:val="24"/>
                <w:szCs w:val="24"/>
                <w:lang w:val="sr-Cyrl-RS"/>
              </w:rPr>
              <w:t>oд 2.450 mm до 2.500 mm</w:t>
            </w:r>
          </w:p>
        </w:tc>
      </w:tr>
      <w:tr w:rsidR="00625FF0" w:rsidRPr="0050463E" w14:paraId="07ADCAF7" w14:textId="77777777" w:rsidTr="00625FF0">
        <w:tc>
          <w:tcPr>
            <w:tcW w:w="3968" w:type="dxa"/>
          </w:tcPr>
          <w:p w14:paraId="7D60CB51" w14:textId="77777777" w:rsidR="00625FF0" w:rsidRPr="0050463E" w:rsidRDefault="00625FF0" w:rsidP="00625FF0">
            <w:pPr>
              <w:rPr>
                <w:rFonts w:cs="Arial"/>
                <w:sz w:val="24"/>
                <w:szCs w:val="24"/>
                <w:lang w:val="sr-Latn-RS"/>
              </w:rPr>
            </w:pPr>
            <w:r w:rsidRPr="0050463E">
              <w:rPr>
                <w:rFonts w:cs="Arial"/>
                <w:sz w:val="24"/>
                <w:szCs w:val="24"/>
                <w:lang w:val="sr-Cyrl-RS"/>
              </w:rPr>
              <w:t>Запремина пртљажника</w:t>
            </w:r>
          </w:p>
        </w:tc>
        <w:tc>
          <w:tcPr>
            <w:tcW w:w="5382" w:type="dxa"/>
          </w:tcPr>
          <w:p w14:paraId="0564D0E0" w14:textId="77777777" w:rsidR="00625FF0" w:rsidRPr="0050463E" w:rsidRDefault="00625FF0" w:rsidP="00625FF0">
            <w:pPr>
              <w:rPr>
                <w:rFonts w:cs="Arial"/>
                <w:sz w:val="24"/>
                <w:szCs w:val="24"/>
                <w:lang w:val="sr-Latn-RS"/>
              </w:rPr>
            </w:pPr>
            <w:r w:rsidRPr="0050463E">
              <w:rPr>
                <w:rFonts w:cs="Arial"/>
                <w:sz w:val="24"/>
                <w:szCs w:val="24"/>
                <w:lang w:val="sr-Cyrl-RS"/>
              </w:rPr>
              <w:t>Минимум 530 l</w:t>
            </w:r>
          </w:p>
        </w:tc>
      </w:tr>
      <w:tr w:rsidR="00625FF0" w:rsidRPr="0050463E" w14:paraId="3F315918" w14:textId="77777777" w:rsidTr="00625FF0">
        <w:tc>
          <w:tcPr>
            <w:tcW w:w="3968" w:type="dxa"/>
          </w:tcPr>
          <w:p w14:paraId="315011F0" w14:textId="77777777" w:rsidR="00625FF0" w:rsidRPr="0050463E" w:rsidRDefault="00625FF0" w:rsidP="00625FF0">
            <w:pPr>
              <w:rPr>
                <w:rFonts w:cs="Arial"/>
                <w:sz w:val="24"/>
                <w:szCs w:val="24"/>
                <w:lang w:val="sr-Latn-RS"/>
              </w:rPr>
            </w:pPr>
            <w:r w:rsidRPr="0050463E">
              <w:rPr>
                <w:rFonts w:cs="Arial"/>
                <w:sz w:val="24"/>
                <w:szCs w:val="24"/>
                <w:lang w:val="sr-Cyrl-RS"/>
              </w:rPr>
              <w:t xml:space="preserve">Број врата </w:t>
            </w:r>
          </w:p>
        </w:tc>
        <w:tc>
          <w:tcPr>
            <w:tcW w:w="5382" w:type="dxa"/>
          </w:tcPr>
          <w:p w14:paraId="67CD0478" w14:textId="77777777" w:rsidR="00625FF0" w:rsidRPr="0050463E" w:rsidRDefault="00625FF0" w:rsidP="00625FF0">
            <w:pPr>
              <w:rPr>
                <w:rFonts w:cs="Arial"/>
                <w:sz w:val="24"/>
                <w:szCs w:val="24"/>
                <w:lang w:val="sr-Latn-RS"/>
              </w:rPr>
            </w:pPr>
            <w:r w:rsidRPr="0050463E">
              <w:rPr>
                <w:rFonts w:cs="Arial"/>
                <w:sz w:val="24"/>
                <w:szCs w:val="24"/>
                <w:lang w:val="sr-Latn-RS"/>
              </w:rPr>
              <w:t>5</w:t>
            </w:r>
          </w:p>
        </w:tc>
      </w:tr>
      <w:tr w:rsidR="00625FF0" w:rsidRPr="0050463E" w14:paraId="7F4CDD25" w14:textId="77777777" w:rsidTr="00625FF0">
        <w:tc>
          <w:tcPr>
            <w:tcW w:w="3968" w:type="dxa"/>
          </w:tcPr>
          <w:p w14:paraId="6333BDF7" w14:textId="77777777" w:rsidR="00625FF0" w:rsidRPr="0050463E" w:rsidRDefault="00625FF0" w:rsidP="00625FF0">
            <w:pPr>
              <w:rPr>
                <w:rFonts w:cs="Arial"/>
                <w:sz w:val="24"/>
                <w:szCs w:val="24"/>
                <w:lang w:val="sr-Latn-RS"/>
              </w:rPr>
            </w:pPr>
            <w:r w:rsidRPr="0050463E">
              <w:rPr>
                <w:rFonts w:cs="Arial"/>
                <w:sz w:val="24"/>
                <w:szCs w:val="24"/>
                <w:lang w:val="sr-Cyrl-RS"/>
              </w:rPr>
              <w:t>Управљачки систем</w:t>
            </w:r>
          </w:p>
        </w:tc>
        <w:tc>
          <w:tcPr>
            <w:tcW w:w="5382" w:type="dxa"/>
          </w:tcPr>
          <w:p w14:paraId="530B9B2D" w14:textId="77777777" w:rsidR="00625FF0" w:rsidRPr="0050463E" w:rsidRDefault="00625FF0" w:rsidP="00625FF0">
            <w:pPr>
              <w:rPr>
                <w:rFonts w:cs="Arial"/>
                <w:sz w:val="24"/>
                <w:szCs w:val="24"/>
                <w:lang w:val="sr-Latn-RS"/>
              </w:rPr>
            </w:pPr>
            <w:r w:rsidRPr="0050463E">
              <w:rPr>
                <w:rFonts w:cs="Arial"/>
                <w:sz w:val="24"/>
                <w:szCs w:val="24"/>
                <w:lang w:val="sr-Cyrl-RS"/>
              </w:rPr>
              <w:t>Трокраки серво волан подесив у две осе</w:t>
            </w:r>
          </w:p>
        </w:tc>
      </w:tr>
      <w:tr w:rsidR="00625FF0" w:rsidRPr="0050463E" w14:paraId="79E9445D" w14:textId="77777777" w:rsidTr="00625FF0">
        <w:tc>
          <w:tcPr>
            <w:tcW w:w="3968" w:type="dxa"/>
          </w:tcPr>
          <w:p w14:paraId="42CCBF70" w14:textId="77777777" w:rsidR="00625FF0" w:rsidRPr="0050463E" w:rsidRDefault="00625FF0" w:rsidP="00625FF0">
            <w:pPr>
              <w:rPr>
                <w:rFonts w:cs="Arial"/>
                <w:sz w:val="24"/>
                <w:szCs w:val="24"/>
                <w:lang w:val="sr-Latn-RS"/>
              </w:rPr>
            </w:pPr>
            <w:r w:rsidRPr="0050463E">
              <w:rPr>
                <w:rFonts w:cs="Arial"/>
                <w:sz w:val="24"/>
                <w:szCs w:val="24"/>
                <w:lang w:val="sr-Cyrl-RS"/>
              </w:rPr>
              <w:t xml:space="preserve">Број седишта </w:t>
            </w:r>
          </w:p>
        </w:tc>
        <w:tc>
          <w:tcPr>
            <w:tcW w:w="5382" w:type="dxa"/>
          </w:tcPr>
          <w:p w14:paraId="43D91436" w14:textId="77777777" w:rsidR="00625FF0" w:rsidRPr="0050463E" w:rsidRDefault="00625FF0" w:rsidP="00625FF0">
            <w:pPr>
              <w:rPr>
                <w:rFonts w:cs="Arial"/>
                <w:sz w:val="24"/>
                <w:szCs w:val="24"/>
                <w:lang w:val="sr-Latn-RS"/>
              </w:rPr>
            </w:pPr>
            <w:r w:rsidRPr="0050463E">
              <w:rPr>
                <w:rFonts w:cs="Arial"/>
                <w:sz w:val="24"/>
                <w:szCs w:val="24"/>
                <w:lang w:val="sr-Latn-RS"/>
              </w:rPr>
              <w:t>5</w:t>
            </w:r>
          </w:p>
        </w:tc>
      </w:tr>
      <w:tr w:rsidR="00625FF0" w:rsidRPr="0050463E" w14:paraId="0542E71C" w14:textId="77777777" w:rsidTr="00625FF0">
        <w:tc>
          <w:tcPr>
            <w:tcW w:w="3968" w:type="dxa"/>
          </w:tcPr>
          <w:p w14:paraId="04F0A172" w14:textId="77777777" w:rsidR="00625FF0" w:rsidRPr="0050463E" w:rsidRDefault="00625FF0" w:rsidP="00625FF0">
            <w:pPr>
              <w:rPr>
                <w:rFonts w:cs="Arial"/>
                <w:sz w:val="24"/>
                <w:szCs w:val="24"/>
                <w:lang w:val="sr-Latn-RS"/>
              </w:rPr>
            </w:pPr>
            <w:r w:rsidRPr="0050463E">
              <w:rPr>
                <w:rFonts w:cs="Arial"/>
                <w:sz w:val="24"/>
                <w:szCs w:val="24"/>
                <w:lang w:val="sr-Cyrl-RS"/>
              </w:rPr>
              <w:t xml:space="preserve">Безбедоносни системи </w:t>
            </w:r>
          </w:p>
        </w:tc>
        <w:tc>
          <w:tcPr>
            <w:tcW w:w="5382" w:type="dxa"/>
          </w:tcPr>
          <w:p w14:paraId="1E6E370E" w14:textId="77777777" w:rsidR="00625FF0" w:rsidRPr="0050463E" w:rsidRDefault="00625FF0" w:rsidP="00625FF0">
            <w:pPr>
              <w:rPr>
                <w:rFonts w:cs="Arial"/>
                <w:sz w:val="24"/>
                <w:szCs w:val="24"/>
                <w:lang w:val="sr-Cyrl-RS"/>
              </w:rPr>
            </w:pPr>
            <w:r w:rsidRPr="0050463E">
              <w:rPr>
                <w:rFonts w:cs="Arial"/>
                <w:sz w:val="24"/>
                <w:szCs w:val="24"/>
                <w:lang w:val="sr-Latn-RS"/>
              </w:rPr>
              <w:t xml:space="preserve">ABS, </w:t>
            </w:r>
            <w:r w:rsidRPr="0050463E">
              <w:rPr>
                <w:rFonts w:cs="Arial"/>
                <w:sz w:val="24"/>
                <w:szCs w:val="24"/>
                <w:lang w:val="sr-Cyrl-RS"/>
              </w:rPr>
              <w:t>ESC</w:t>
            </w:r>
          </w:p>
        </w:tc>
      </w:tr>
      <w:tr w:rsidR="00625FF0" w:rsidRPr="0050463E" w14:paraId="449386ED" w14:textId="77777777" w:rsidTr="00625FF0">
        <w:tc>
          <w:tcPr>
            <w:tcW w:w="3968" w:type="dxa"/>
          </w:tcPr>
          <w:p w14:paraId="72A8DA89" w14:textId="77777777" w:rsidR="00625FF0" w:rsidRPr="0050463E" w:rsidRDefault="00625FF0" w:rsidP="00625FF0">
            <w:pPr>
              <w:rPr>
                <w:rFonts w:cs="Arial"/>
                <w:sz w:val="24"/>
                <w:szCs w:val="24"/>
                <w:lang w:val="sr-Latn-RS"/>
              </w:rPr>
            </w:pPr>
            <w:r w:rsidRPr="0050463E">
              <w:rPr>
                <w:rFonts w:cs="Arial"/>
                <w:sz w:val="24"/>
                <w:szCs w:val="24"/>
                <w:lang w:val="sr-Cyrl-RS"/>
              </w:rPr>
              <w:t xml:space="preserve">Клима </w:t>
            </w:r>
          </w:p>
        </w:tc>
        <w:tc>
          <w:tcPr>
            <w:tcW w:w="5382" w:type="dxa"/>
          </w:tcPr>
          <w:p w14:paraId="52D4B0E8" w14:textId="77777777" w:rsidR="00625FF0" w:rsidRPr="0050463E" w:rsidRDefault="00625FF0" w:rsidP="00625FF0">
            <w:pPr>
              <w:rPr>
                <w:rFonts w:cs="Arial"/>
                <w:sz w:val="24"/>
                <w:szCs w:val="24"/>
                <w:lang w:val="sr-Latn-RS"/>
              </w:rPr>
            </w:pPr>
            <w:r w:rsidRPr="0050463E">
              <w:rPr>
                <w:rFonts w:cs="Arial"/>
                <w:sz w:val="24"/>
                <w:szCs w:val="24"/>
                <w:lang w:val="sr-Cyrl-RS"/>
              </w:rPr>
              <w:t xml:space="preserve">Мануелна </w:t>
            </w:r>
          </w:p>
        </w:tc>
      </w:tr>
      <w:tr w:rsidR="00625FF0" w:rsidRPr="0050463E" w14:paraId="4F0626BD" w14:textId="77777777" w:rsidTr="00625FF0">
        <w:tc>
          <w:tcPr>
            <w:tcW w:w="3968" w:type="dxa"/>
          </w:tcPr>
          <w:p w14:paraId="6AAC1959" w14:textId="77777777" w:rsidR="00625FF0" w:rsidRPr="0050463E" w:rsidRDefault="00625FF0" w:rsidP="00625FF0">
            <w:pPr>
              <w:rPr>
                <w:rFonts w:cs="Arial"/>
                <w:sz w:val="24"/>
                <w:szCs w:val="24"/>
                <w:lang w:val="sr-Latn-RS"/>
              </w:rPr>
            </w:pPr>
            <w:r w:rsidRPr="0050463E">
              <w:rPr>
                <w:rFonts w:cs="Arial"/>
                <w:sz w:val="24"/>
                <w:szCs w:val="24"/>
                <w:lang w:val="sr-Cyrl-RS"/>
              </w:rPr>
              <w:t>Норма издувне емисије</w:t>
            </w:r>
          </w:p>
        </w:tc>
        <w:tc>
          <w:tcPr>
            <w:tcW w:w="5382" w:type="dxa"/>
          </w:tcPr>
          <w:p w14:paraId="675550B5" w14:textId="77777777" w:rsidR="00625FF0" w:rsidRPr="0050463E" w:rsidRDefault="00625FF0" w:rsidP="00625FF0">
            <w:pPr>
              <w:rPr>
                <w:rFonts w:cs="Arial"/>
                <w:sz w:val="24"/>
                <w:szCs w:val="24"/>
                <w:lang w:val="sr-Latn-RS"/>
              </w:rPr>
            </w:pPr>
            <w:r w:rsidRPr="0050463E">
              <w:rPr>
                <w:rFonts w:cs="Arial"/>
                <w:sz w:val="24"/>
                <w:szCs w:val="24"/>
                <w:lang w:val="sr-Cyrl-RS"/>
              </w:rPr>
              <w:t xml:space="preserve">Еуро </w:t>
            </w:r>
            <w:r w:rsidRPr="0050463E">
              <w:rPr>
                <w:rFonts w:cs="Arial"/>
                <w:sz w:val="24"/>
                <w:szCs w:val="24"/>
                <w:lang w:val="sr-Latn-RS"/>
              </w:rPr>
              <w:t xml:space="preserve"> 6</w:t>
            </w:r>
          </w:p>
        </w:tc>
      </w:tr>
      <w:tr w:rsidR="00625FF0" w:rsidRPr="0050463E" w14:paraId="24080A72" w14:textId="77777777" w:rsidTr="00625FF0">
        <w:tc>
          <w:tcPr>
            <w:tcW w:w="3968" w:type="dxa"/>
          </w:tcPr>
          <w:p w14:paraId="3A090B95" w14:textId="77777777" w:rsidR="00625FF0" w:rsidRPr="0050463E" w:rsidRDefault="00625FF0" w:rsidP="00625FF0">
            <w:pPr>
              <w:rPr>
                <w:rFonts w:cs="Arial"/>
                <w:sz w:val="24"/>
                <w:szCs w:val="24"/>
                <w:lang w:val="sr-Latn-RS"/>
              </w:rPr>
            </w:pPr>
            <w:r w:rsidRPr="0050463E">
              <w:rPr>
                <w:rFonts w:cs="Arial"/>
                <w:sz w:val="24"/>
                <w:szCs w:val="24"/>
                <w:lang w:val="sr-Cyrl-RS"/>
              </w:rPr>
              <w:t>AIRBAG за возача и сувозача</w:t>
            </w:r>
          </w:p>
        </w:tc>
        <w:tc>
          <w:tcPr>
            <w:tcW w:w="5382" w:type="dxa"/>
          </w:tcPr>
          <w:p w14:paraId="080E34B0" w14:textId="77777777" w:rsidR="00625FF0" w:rsidRPr="0050463E" w:rsidRDefault="00625FF0" w:rsidP="00625FF0">
            <w:pPr>
              <w:rPr>
                <w:rFonts w:cs="Arial"/>
                <w:sz w:val="24"/>
                <w:szCs w:val="24"/>
                <w:lang w:val="sr-Latn-RS"/>
              </w:rPr>
            </w:pPr>
            <w:r w:rsidRPr="0050463E">
              <w:rPr>
                <w:rFonts w:cs="Arial"/>
                <w:sz w:val="24"/>
                <w:szCs w:val="24"/>
                <w:lang w:val="sr-Cyrl-RS"/>
              </w:rPr>
              <w:t>Да</w:t>
            </w:r>
          </w:p>
        </w:tc>
      </w:tr>
      <w:tr w:rsidR="00625FF0" w:rsidRPr="0050463E" w14:paraId="6DB5742C" w14:textId="77777777" w:rsidTr="00625FF0">
        <w:tc>
          <w:tcPr>
            <w:tcW w:w="3968" w:type="dxa"/>
          </w:tcPr>
          <w:p w14:paraId="63858E54" w14:textId="77777777" w:rsidR="00625FF0" w:rsidRPr="0050463E" w:rsidRDefault="00625FF0" w:rsidP="00625FF0">
            <w:pPr>
              <w:rPr>
                <w:rFonts w:cs="Arial"/>
                <w:sz w:val="24"/>
                <w:szCs w:val="24"/>
                <w:lang w:val="sr-Latn-RS"/>
              </w:rPr>
            </w:pPr>
            <w:r w:rsidRPr="0050463E">
              <w:rPr>
                <w:rFonts w:cs="Arial"/>
                <w:sz w:val="24"/>
                <w:szCs w:val="24"/>
                <w:lang w:val="sr-Cyrl-RS"/>
              </w:rPr>
              <w:t>сувозачев AIRBAG са деактивацијом</w:t>
            </w:r>
          </w:p>
        </w:tc>
        <w:tc>
          <w:tcPr>
            <w:tcW w:w="5382" w:type="dxa"/>
          </w:tcPr>
          <w:p w14:paraId="15B22155" w14:textId="77777777" w:rsidR="00625FF0" w:rsidRPr="0050463E" w:rsidRDefault="00625FF0" w:rsidP="00625FF0">
            <w:pPr>
              <w:rPr>
                <w:rFonts w:cs="Arial"/>
                <w:sz w:val="24"/>
                <w:szCs w:val="24"/>
                <w:lang w:val="sr-Latn-RS"/>
              </w:rPr>
            </w:pPr>
            <w:r w:rsidRPr="0050463E">
              <w:rPr>
                <w:rFonts w:cs="Arial"/>
                <w:sz w:val="24"/>
                <w:szCs w:val="24"/>
                <w:lang w:val="sr-Cyrl-RS"/>
              </w:rPr>
              <w:t>Да</w:t>
            </w:r>
          </w:p>
        </w:tc>
      </w:tr>
      <w:tr w:rsidR="00625FF0" w:rsidRPr="0050463E" w14:paraId="4A4BD8B3" w14:textId="77777777" w:rsidTr="00625FF0">
        <w:tc>
          <w:tcPr>
            <w:tcW w:w="3968" w:type="dxa"/>
          </w:tcPr>
          <w:p w14:paraId="6536A1F6" w14:textId="77777777" w:rsidR="00625FF0" w:rsidRPr="0050463E" w:rsidRDefault="00625FF0" w:rsidP="00625FF0">
            <w:pPr>
              <w:rPr>
                <w:rFonts w:cs="Arial"/>
                <w:sz w:val="24"/>
                <w:szCs w:val="24"/>
                <w:lang w:val="sr-Cyrl-RS"/>
              </w:rPr>
            </w:pPr>
            <w:r w:rsidRPr="0050463E">
              <w:rPr>
                <w:rFonts w:cs="Arial"/>
                <w:sz w:val="24"/>
                <w:szCs w:val="24"/>
                <w:lang w:val="sr-Cyrl-RS"/>
              </w:rPr>
              <w:t>Старт/Стоп/систем</w:t>
            </w:r>
          </w:p>
        </w:tc>
        <w:tc>
          <w:tcPr>
            <w:tcW w:w="5382" w:type="dxa"/>
          </w:tcPr>
          <w:p w14:paraId="7BF03C72"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66ACCB8E" w14:textId="77777777" w:rsidTr="00625FF0">
        <w:tc>
          <w:tcPr>
            <w:tcW w:w="3968" w:type="dxa"/>
          </w:tcPr>
          <w:p w14:paraId="5AC52B75" w14:textId="77777777" w:rsidR="00625FF0" w:rsidRPr="0050463E" w:rsidRDefault="00625FF0" w:rsidP="00625FF0">
            <w:pPr>
              <w:rPr>
                <w:rFonts w:cs="Arial"/>
                <w:sz w:val="24"/>
                <w:szCs w:val="24"/>
                <w:lang w:val="sr-Cyrl-RS"/>
              </w:rPr>
            </w:pPr>
            <w:r w:rsidRPr="0050463E">
              <w:rPr>
                <w:rFonts w:cs="Arial"/>
                <w:sz w:val="24"/>
                <w:szCs w:val="24"/>
                <w:lang w:val="sr-Cyrl-RS"/>
              </w:rPr>
              <w:t>Седиште возача подесиво по висини</w:t>
            </w:r>
          </w:p>
        </w:tc>
        <w:tc>
          <w:tcPr>
            <w:tcW w:w="5382" w:type="dxa"/>
          </w:tcPr>
          <w:p w14:paraId="59211EF0"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7CFD1E4B" w14:textId="77777777" w:rsidTr="00625FF0">
        <w:tc>
          <w:tcPr>
            <w:tcW w:w="3968" w:type="dxa"/>
          </w:tcPr>
          <w:p w14:paraId="0E09F5C8" w14:textId="77777777" w:rsidR="00625FF0" w:rsidRPr="0050463E" w:rsidRDefault="00625FF0" w:rsidP="00625FF0">
            <w:pPr>
              <w:rPr>
                <w:rFonts w:cs="Arial"/>
                <w:sz w:val="24"/>
                <w:szCs w:val="24"/>
                <w:lang w:val="sr-Cyrl-RS"/>
              </w:rPr>
            </w:pPr>
            <w:r w:rsidRPr="0050463E">
              <w:rPr>
                <w:rFonts w:cs="Arial"/>
                <w:sz w:val="24"/>
                <w:szCs w:val="24"/>
                <w:lang w:val="sr-Cyrl-RS"/>
              </w:rPr>
              <w:t>Подсетник сигурносног појаса</w:t>
            </w:r>
          </w:p>
        </w:tc>
        <w:tc>
          <w:tcPr>
            <w:tcW w:w="5382" w:type="dxa"/>
          </w:tcPr>
          <w:p w14:paraId="2F26C26A"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6E42221E" w14:textId="77777777" w:rsidTr="00625FF0">
        <w:tc>
          <w:tcPr>
            <w:tcW w:w="3968" w:type="dxa"/>
          </w:tcPr>
          <w:p w14:paraId="15800F85" w14:textId="77777777" w:rsidR="00625FF0" w:rsidRPr="0050463E" w:rsidRDefault="00625FF0" w:rsidP="00625FF0">
            <w:pPr>
              <w:rPr>
                <w:rFonts w:cs="Arial"/>
                <w:sz w:val="24"/>
                <w:szCs w:val="24"/>
                <w:lang w:val="sr-Cyrl-RS"/>
              </w:rPr>
            </w:pPr>
            <w:r w:rsidRPr="0050463E">
              <w:rPr>
                <w:rFonts w:cs="Arial"/>
                <w:sz w:val="24"/>
                <w:szCs w:val="24"/>
                <w:lang w:val="sr-Cyrl-RS"/>
              </w:rPr>
              <w:t>Дневна светла</w:t>
            </w:r>
          </w:p>
        </w:tc>
        <w:tc>
          <w:tcPr>
            <w:tcW w:w="5382" w:type="dxa"/>
          </w:tcPr>
          <w:p w14:paraId="6CE026EC"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76916CAB" w14:textId="77777777" w:rsidTr="00625FF0">
        <w:tc>
          <w:tcPr>
            <w:tcW w:w="3968" w:type="dxa"/>
          </w:tcPr>
          <w:p w14:paraId="7A23D8CC" w14:textId="77777777" w:rsidR="00625FF0" w:rsidRPr="0050463E" w:rsidRDefault="00625FF0" w:rsidP="00625FF0">
            <w:pPr>
              <w:rPr>
                <w:rFonts w:cs="Arial"/>
                <w:sz w:val="24"/>
                <w:szCs w:val="24"/>
                <w:lang w:val="sr-Cyrl-RS"/>
              </w:rPr>
            </w:pPr>
            <w:r w:rsidRPr="0050463E">
              <w:rPr>
                <w:rFonts w:cs="Arial"/>
                <w:sz w:val="24"/>
                <w:szCs w:val="24"/>
                <w:lang w:val="sr-Cyrl-RS"/>
              </w:rPr>
              <w:t>Предња и задња светла за маглу</w:t>
            </w:r>
          </w:p>
        </w:tc>
        <w:tc>
          <w:tcPr>
            <w:tcW w:w="5382" w:type="dxa"/>
          </w:tcPr>
          <w:p w14:paraId="4C410CB5"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5600E5C3" w14:textId="77777777" w:rsidTr="00625FF0">
        <w:tc>
          <w:tcPr>
            <w:tcW w:w="3968" w:type="dxa"/>
          </w:tcPr>
          <w:p w14:paraId="4402D20F" w14:textId="77777777" w:rsidR="00625FF0" w:rsidRPr="0050463E" w:rsidRDefault="00625FF0" w:rsidP="00625FF0">
            <w:pPr>
              <w:rPr>
                <w:rFonts w:cs="Arial"/>
                <w:sz w:val="24"/>
                <w:szCs w:val="24"/>
                <w:lang w:val="sr-Cyrl-RS"/>
              </w:rPr>
            </w:pPr>
            <w:r w:rsidRPr="0050463E">
              <w:rPr>
                <w:rFonts w:cs="Arial"/>
                <w:sz w:val="24"/>
                <w:szCs w:val="24"/>
                <w:lang w:val="sr-Cyrl-RS"/>
              </w:rPr>
              <w:t>Тонирана стакла</w:t>
            </w:r>
          </w:p>
        </w:tc>
        <w:tc>
          <w:tcPr>
            <w:tcW w:w="5382" w:type="dxa"/>
          </w:tcPr>
          <w:p w14:paraId="3B415FB1"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0FC0C267" w14:textId="77777777" w:rsidTr="00625FF0">
        <w:tc>
          <w:tcPr>
            <w:tcW w:w="3968" w:type="dxa"/>
          </w:tcPr>
          <w:p w14:paraId="7B7B4938" w14:textId="77777777" w:rsidR="00625FF0" w:rsidRPr="0050463E" w:rsidRDefault="00625FF0" w:rsidP="00625FF0">
            <w:pPr>
              <w:rPr>
                <w:rFonts w:cs="Arial"/>
                <w:sz w:val="24"/>
                <w:szCs w:val="24"/>
                <w:lang w:val="sr-Cyrl-RS"/>
              </w:rPr>
            </w:pPr>
            <w:r w:rsidRPr="0050463E">
              <w:rPr>
                <w:rFonts w:cs="Arial"/>
                <w:sz w:val="24"/>
                <w:szCs w:val="24"/>
                <w:lang w:val="sr-Cyrl-RS"/>
              </w:rPr>
              <w:t>Путни рачунар</w:t>
            </w:r>
          </w:p>
        </w:tc>
        <w:tc>
          <w:tcPr>
            <w:tcW w:w="5382" w:type="dxa"/>
          </w:tcPr>
          <w:p w14:paraId="43B4F250"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5000BC3E" w14:textId="77777777" w:rsidTr="00625FF0">
        <w:tc>
          <w:tcPr>
            <w:tcW w:w="3968" w:type="dxa"/>
          </w:tcPr>
          <w:p w14:paraId="70EEAD00" w14:textId="77777777" w:rsidR="00625FF0" w:rsidRPr="0050463E" w:rsidRDefault="00625FF0" w:rsidP="00625FF0">
            <w:pPr>
              <w:rPr>
                <w:rFonts w:cs="Arial"/>
                <w:sz w:val="24"/>
                <w:szCs w:val="24"/>
                <w:lang w:val="sr-Cyrl-RS"/>
              </w:rPr>
            </w:pPr>
            <w:r w:rsidRPr="0050463E">
              <w:rPr>
                <w:rFonts w:cs="Arial"/>
                <w:sz w:val="24"/>
                <w:szCs w:val="24"/>
                <w:lang w:val="sr-Cyrl-RS"/>
              </w:rPr>
              <w:t>Електро подизачи стакала напред</w:t>
            </w:r>
          </w:p>
        </w:tc>
        <w:tc>
          <w:tcPr>
            <w:tcW w:w="5382" w:type="dxa"/>
          </w:tcPr>
          <w:p w14:paraId="0F6FD310"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3F4FE219" w14:textId="77777777" w:rsidTr="00625FF0">
        <w:tc>
          <w:tcPr>
            <w:tcW w:w="3968" w:type="dxa"/>
          </w:tcPr>
          <w:p w14:paraId="47426F8A" w14:textId="77777777" w:rsidR="00625FF0" w:rsidRPr="0050463E" w:rsidRDefault="00625FF0" w:rsidP="00625FF0">
            <w:pPr>
              <w:rPr>
                <w:rFonts w:cs="Arial"/>
                <w:sz w:val="24"/>
                <w:szCs w:val="24"/>
                <w:lang w:val="sr-Cyrl-RS"/>
              </w:rPr>
            </w:pPr>
            <w:r w:rsidRPr="0050463E">
              <w:rPr>
                <w:rFonts w:cs="Arial"/>
                <w:sz w:val="24"/>
                <w:szCs w:val="24"/>
                <w:lang w:val="sr-Cyrl-RS"/>
              </w:rPr>
              <w:t>Централно закључавање/откључавање са даљинском командом</w:t>
            </w:r>
          </w:p>
        </w:tc>
        <w:tc>
          <w:tcPr>
            <w:tcW w:w="5382" w:type="dxa"/>
          </w:tcPr>
          <w:p w14:paraId="5ABDD2E1"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00336723" w14:textId="77777777" w:rsidTr="00625FF0">
        <w:tc>
          <w:tcPr>
            <w:tcW w:w="3968" w:type="dxa"/>
          </w:tcPr>
          <w:p w14:paraId="76A1A32F" w14:textId="77777777" w:rsidR="00625FF0" w:rsidRPr="0050463E" w:rsidRDefault="00625FF0" w:rsidP="00625FF0">
            <w:pPr>
              <w:rPr>
                <w:rFonts w:cs="Arial"/>
                <w:sz w:val="24"/>
                <w:szCs w:val="24"/>
                <w:lang w:val="sr-Cyrl-RS"/>
              </w:rPr>
            </w:pPr>
            <w:r w:rsidRPr="0050463E">
              <w:rPr>
                <w:rFonts w:cs="Arial"/>
                <w:sz w:val="24"/>
                <w:szCs w:val="24"/>
                <w:lang w:val="sr-Cyrl-RS"/>
              </w:rPr>
              <w:t>Резервни точак са гумом пуних димензија</w:t>
            </w:r>
          </w:p>
        </w:tc>
        <w:tc>
          <w:tcPr>
            <w:tcW w:w="5382" w:type="dxa"/>
          </w:tcPr>
          <w:p w14:paraId="31FE3491"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14F91587" w14:textId="77777777" w:rsidTr="00625FF0">
        <w:tc>
          <w:tcPr>
            <w:tcW w:w="3968" w:type="dxa"/>
          </w:tcPr>
          <w:p w14:paraId="4F084FA1" w14:textId="77777777" w:rsidR="00625FF0" w:rsidRPr="0050463E" w:rsidRDefault="00625FF0" w:rsidP="00625FF0">
            <w:pPr>
              <w:rPr>
                <w:rFonts w:cs="Arial"/>
                <w:sz w:val="24"/>
                <w:szCs w:val="24"/>
                <w:lang w:val="sr-Cyrl-RS"/>
              </w:rPr>
            </w:pPr>
            <w:r w:rsidRPr="0050463E">
              <w:rPr>
                <w:rFonts w:cs="Arial"/>
                <w:sz w:val="24"/>
                <w:szCs w:val="24"/>
                <w:lang w:val="sr-Cyrl-RS"/>
              </w:rPr>
              <w:t>Алат за замену точка</w:t>
            </w:r>
          </w:p>
        </w:tc>
        <w:tc>
          <w:tcPr>
            <w:tcW w:w="5382" w:type="dxa"/>
          </w:tcPr>
          <w:p w14:paraId="0CE3A9E3"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3DC7103C" w14:textId="77777777" w:rsidTr="00625FF0">
        <w:tc>
          <w:tcPr>
            <w:tcW w:w="3968" w:type="dxa"/>
          </w:tcPr>
          <w:p w14:paraId="32BB8807" w14:textId="77777777" w:rsidR="00625FF0" w:rsidRPr="0050463E" w:rsidRDefault="00625FF0" w:rsidP="00625FF0">
            <w:pPr>
              <w:rPr>
                <w:rFonts w:cs="Arial"/>
                <w:sz w:val="24"/>
                <w:szCs w:val="24"/>
                <w:lang w:val="sr-Cyrl-RS"/>
              </w:rPr>
            </w:pPr>
            <w:r w:rsidRPr="0050463E">
              <w:rPr>
                <w:rFonts w:cs="Arial"/>
                <w:sz w:val="24"/>
                <w:szCs w:val="24"/>
                <w:lang w:val="sr-Cyrl-RS"/>
              </w:rPr>
              <w:t>Задњи брисач</w:t>
            </w:r>
          </w:p>
        </w:tc>
        <w:tc>
          <w:tcPr>
            <w:tcW w:w="5382" w:type="dxa"/>
          </w:tcPr>
          <w:p w14:paraId="5F5E3FEB"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1BD95C7E" w14:textId="77777777" w:rsidTr="00625FF0">
        <w:tc>
          <w:tcPr>
            <w:tcW w:w="3968" w:type="dxa"/>
          </w:tcPr>
          <w:p w14:paraId="18C69CED" w14:textId="77777777" w:rsidR="00625FF0" w:rsidRPr="0050463E" w:rsidRDefault="00625FF0" w:rsidP="00625FF0">
            <w:pPr>
              <w:rPr>
                <w:rFonts w:cs="Arial"/>
                <w:sz w:val="24"/>
                <w:szCs w:val="24"/>
                <w:lang w:val="sr-Cyrl-RS"/>
              </w:rPr>
            </w:pPr>
            <w:r w:rsidRPr="0050463E">
              <w:rPr>
                <w:rFonts w:cs="Arial"/>
                <w:sz w:val="24"/>
                <w:szCs w:val="24"/>
                <w:lang w:val="sr-Cyrl-RS"/>
              </w:rPr>
              <w:lastRenderedPageBreak/>
              <w:t>Радио апарат</w:t>
            </w:r>
          </w:p>
        </w:tc>
        <w:tc>
          <w:tcPr>
            <w:tcW w:w="5382" w:type="dxa"/>
          </w:tcPr>
          <w:p w14:paraId="167EDC62"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130B7B4A" w14:textId="77777777" w:rsidTr="00625FF0">
        <w:tc>
          <w:tcPr>
            <w:tcW w:w="3968" w:type="dxa"/>
          </w:tcPr>
          <w:p w14:paraId="7CBE0CC9" w14:textId="77777777" w:rsidR="00625FF0" w:rsidRPr="0050463E" w:rsidRDefault="00625FF0" w:rsidP="00625FF0">
            <w:pPr>
              <w:rPr>
                <w:rFonts w:cs="Arial"/>
                <w:sz w:val="24"/>
                <w:szCs w:val="24"/>
                <w:lang w:val="sr-Cyrl-RS"/>
              </w:rPr>
            </w:pPr>
            <w:r w:rsidRPr="0050463E">
              <w:rPr>
                <w:rFonts w:cs="Arial"/>
                <w:sz w:val="24"/>
                <w:szCs w:val="24"/>
                <w:lang w:val="sr-Cyrl-RS"/>
              </w:rPr>
              <w:t>АUX и USB прикључак</w:t>
            </w:r>
          </w:p>
        </w:tc>
        <w:tc>
          <w:tcPr>
            <w:tcW w:w="5382" w:type="dxa"/>
          </w:tcPr>
          <w:p w14:paraId="21FD7202"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09325CDA" w14:textId="77777777" w:rsidTr="00625FF0">
        <w:tc>
          <w:tcPr>
            <w:tcW w:w="3968" w:type="dxa"/>
          </w:tcPr>
          <w:p w14:paraId="3A858114" w14:textId="77777777" w:rsidR="00625FF0" w:rsidRPr="0050463E" w:rsidRDefault="00625FF0" w:rsidP="00625FF0">
            <w:pPr>
              <w:rPr>
                <w:rFonts w:cs="Arial"/>
                <w:sz w:val="24"/>
                <w:szCs w:val="24"/>
                <w:lang w:val="sr-Cyrl-RS"/>
              </w:rPr>
            </w:pPr>
            <w:r w:rsidRPr="0050463E">
              <w:rPr>
                <w:rFonts w:cs="Arial"/>
                <w:sz w:val="24"/>
                <w:szCs w:val="24"/>
                <w:lang w:val="sr-Cyrl-RS"/>
              </w:rPr>
              <w:t>Пластична ручица ручне кочнице</w:t>
            </w:r>
          </w:p>
        </w:tc>
        <w:tc>
          <w:tcPr>
            <w:tcW w:w="5382" w:type="dxa"/>
          </w:tcPr>
          <w:p w14:paraId="2EB5A2C6"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09B9CAB2" w14:textId="77777777" w:rsidTr="00625FF0">
        <w:tc>
          <w:tcPr>
            <w:tcW w:w="3968" w:type="dxa"/>
          </w:tcPr>
          <w:p w14:paraId="6C20BF48" w14:textId="77777777" w:rsidR="00625FF0" w:rsidRPr="0050463E" w:rsidRDefault="00625FF0" w:rsidP="00625FF0">
            <w:pPr>
              <w:rPr>
                <w:rFonts w:cs="Arial"/>
                <w:sz w:val="24"/>
                <w:szCs w:val="24"/>
                <w:lang w:val="sr-Cyrl-RS"/>
              </w:rPr>
            </w:pPr>
            <w:r w:rsidRPr="0050463E">
              <w:rPr>
                <w:rFonts w:cs="Arial"/>
                <w:sz w:val="24"/>
                <w:szCs w:val="24"/>
                <w:lang w:val="sr-Cyrl-RS"/>
              </w:rPr>
              <w:t>Браници у боји возила</w:t>
            </w:r>
          </w:p>
        </w:tc>
        <w:tc>
          <w:tcPr>
            <w:tcW w:w="5382" w:type="dxa"/>
          </w:tcPr>
          <w:p w14:paraId="3F570DD0"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0356CCDF" w14:textId="77777777" w:rsidTr="00625FF0">
        <w:tc>
          <w:tcPr>
            <w:tcW w:w="3968" w:type="dxa"/>
          </w:tcPr>
          <w:p w14:paraId="37A1B1E2" w14:textId="77777777" w:rsidR="00625FF0" w:rsidRPr="0050463E" w:rsidRDefault="00625FF0" w:rsidP="00625FF0">
            <w:pPr>
              <w:rPr>
                <w:rFonts w:cs="Arial"/>
                <w:sz w:val="24"/>
                <w:szCs w:val="24"/>
                <w:lang w:val="sr-Cyrl-RS"/>
              </w:rPr>
            </w:pPr>
            <w:r w:rsidRPr="0050463E">
              <w:rPr>
                <w:rFonts w:cs="Arial"/>
                <w:sz w:val="24"/>
                <w:szCs w:val="24"/>
                <w:lang w:val="sr-Cyrl-RS"/>
              </w:rPr>
              <w:t>Хром пакет</w:t>
            </w:r>
          </w:p>
        </w:tc>
        <w:tc>
          <w:tcPr>
            <w:tcW w:w="5382" w:type="dxa"/>
          </w:tcPr>
          <w:p w14:paraId="5131ECD0"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627869A2" w14:textId="77777777" w:rsidTr="00625FF0">
        <w:tc>
          <w:tcPr>
            <w:tcW w:w="3968" w:type="dxa"/>
          </w:tcPr>
          <w:p w14:paraId="33FE2A4E" w14:textId="77777777" w:rsidR="00625FF0" w:rsidRPr="0050463E" w:rsidRDefault="00625FF0" w:rsidP="00625FF0">
            <w:pPr>
              <w:rPr>
                <w:rFonts w:cs="Arial"/>
                <w:sz w:val="24"/>
                <w:szCs w:val="24"/>
                <w:lang w:val="sr-Cyrl-RS"/>
              </w:rPr>
            </w:pPr>
            <w:r w:rsidRPr="0050463E">
              <w:rPr>
                <w:rFonts w:cs="Arial"/>
                <w:sz w:val="24"/>
                <w:szCs w:val="24"/>
                <w:lang w:val="sr-Cyrl-RS"/>
              </w:rPr>
              <w:t>Челичне фелне 14 ʺ, са пнеуматицима 175/70 R14 (зимски)</w:t>
            </w:r>
          </w:p>
        </w:tc>
        <w:tc>
          <w:tcPr>
            <w:tcW w:w="5382" w:type="dxa"/>
          </w:tcPr>
          <w:p w14:paraId="38A9BB04"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1A5972F0" w14:textId="77777777" w:rsidTr="00625FF0">
        <w:tc>
          <w:tcPr>
            <w:tcW w:w="3968" w:type="dxa"/>
          </w:tcPr>
          <w:p w14:paraId="40795C3F" w14:textId="77777777" w:rsidR="00625FF0" w:rsidRPr="0050463E" w:rsidRDefault="00625FF0" w:rsidP="00625FF0">
            <w:pPr>
              <w:rPr>
                <w:rFonts w:cs="Arial"/>
                <w:sz w:val="24"/>
                <w:szCs w:val="24"/>
                <w:lang w:val="sr-Cyrl-RS"/>
              </w:rPr>
            </w:pPr>
            <w:r w:rsidRPr="0050463E">
              <w:rPr>
                <w:rFonts w:cs="Arial"/>
                <w:sz w:val="24"/>
                <w:szCs w:val="24"/>
                <w:lang w:val="sr-Cyrl-RS"/>
              </w:rPr>
              <w:t>Електро подесиви спољашњи ретровизори у боји возила,  са грејачима</w:t>
            </w:r>
          </w:p>
        </w:tc>
        <w:tc>
          <w:tcPr>
            <w:tcW w:w="5382" w:type="dxa"/>
          </w:tcPr>
          <w:p w14:paraId="0AD4A20D"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0C5A20B6" w14:textId="77777777" w:rsidTr="00625FF0">
        <w:tc>
          <w:tcPr>
            <w:tcW w:w="3968" w:type="dxa"/>
          </w:tcPr>
          <w:p w14:paraId="749B2D16" w14:textId="77777777" w:rsidR="00625FF0" w:rsidRPr="0050463E" w:rsidRDefault="00625FF0" w:rsidP="00625FF0">
            <w:pPr>
              <w:rPr>
                <w:rFonts w:cs="Arial"/>
                <w:sz w:val="24"/>
                <w:szCs w:val="24"/>
                <w:lang w:val="sr-Cyrl-RS"/>
              </w:rPr>
            </w:pPr>
            <w:r w:rsidRPr="0050463E">
              <w:rPr>
                <w:rFonts w:cs="Arial"/>
                <w:sz w:val="24"/>
                <w:szCs w:val="24"/>
                <w:lang w:val="sr-Cyrl-RS"/>
              </w:rPr>
              <w:t>Индикатор притиска у пнеуматицима</w:t>
            </w:r>
          </w:p>
        </w:tc>
        <w:tc>
          <w:tcPr>
            <w:tcW w:w="5382" w:type="dxa"/>
          </w:tcPr>
          <w:p w14:paraId="001DA546"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1E07AD1F" w14:textId="77777777" w:rsidTr="00625FF0">
        <w:tc>
          <w:tcPr>
            <w:tcW w:w="3968" w:type="dxa"/>
          </w:tcPr>
          <w:p w14:paraId="78A59505" w14:textId="77777777" w:rsidR="00625FF0" w:rsidRPr="0050463E" w:rsidRDefault="00625FF0" w:rsidP="00625FF0">
            <w:pPr>
              <w:rPr>
                <w:rFonts w:cs="Arial"/>
                <w:sz w:val="24"/>
                <w:szCs w:val="24"/>
                <w:lang w:val="sr-Cyrl-RS"/>
              </w:rPr>
            </w:pPr>
            <w:r w:rsidRPr="0050463E">
              <w:rPr>
                <w:rFonts w:cs="Arial"/>
                <w:sz w:val="24"/>
                <w:szCs w:val="24"/>
                <w:lang w:val="sr-Cyrl-RS"/>
              </w:rPr>
              <w:t>Три наслона за главу позади</w:t>
            </w:r>
          </w:p>
        </w:tc>
        <w:tc>
          <w:tcPr>
            <w:tcW w:w="5382" w:type="dxa"/>
          </w:tcPr>
          <w:p w14:paraId="0352E429"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15B86BC8" w14:textId="77777777" w:rsidTr="00625FF0">
        <w:tc>
          <w:tcPr>
            <w:tcW w:w="3968" w:type="dxa"/>
          </w:tcPr>
          <w:p w14:paraId="278948E5" w14:textId="77777777" w:rsidR="00625FF0" w:rsidRPr="0050463E" w:rsidRDefault="00625FF0" w:rsidP="00625FF0">
            <w:pPr>
              <w:rPr>
                <w:rFonts w:cs="Arial"/>
                <w:sz w:val="24"/>
                <w:szCs w:val="24"/>
                <w:lang w:val="sr-Cyrl-RS"/>
              </w:rPr>
            </w:pPr>
            <w:r w:rsidRPr="0050463E">
              <w:rPr>
                <w:rFonts w:cs="Arial"/>
                <w:sz w:val="24"/>
                <w:szCs w:val="24"/>
                <w:lang w:val="sr-Cyrl-RS"/>
              </w:rPr>
              <w:t>Три сигурносна појаса позади</w:t>
            </w:r>
          </w:p>
        </w:tc>
        <w:tc>
          <w:tcPr>
            <w:tcW w:w="5382" w:type="dxa"/>
          </w:tcPr>
          <w:p w14:paraId="58BE405F"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59ACD559" w14:textId="77777777" w:rsidTr="00625FF0">
        <w:tc>
          <w:tcPr>
            <w:tcW w:w="3968" w:type="dxa"/>
          </w:tcPr>
          <w:p w14:paraId="5F0BA761" w14:textId="77777777" w:rsidR="00625FF0" w:rsidRPr="0050463E" w:rsidRDefault="00625FF0" w:rsidP="00625FF0">
            <w:pPr>
              <w:rPr>
                <w:rFonts w:cs="Arial"/>
                <w:sz w:val="24"/>
                <w:szCs w:val="24"/>
                <w:lang w:val="sr-Cyrl-RS"/>
              </w:rPr>
            </w:pPr>
            <w:r w:rsidRPr="0050463E">
              <w:rPr>
                <w:rFonts w:cs="Arial"/>
                <w:sz w:val="24"/>
                <w:szCs w:val="24"/>
                <w:lang w:val="sr-Cyrl-RS"/>
              </w:rPr>
              <w:t>Предњи сигурносни појасеви подесиви у три тачке</w:t>
            </w:r>
          </w:p>
        </w:tc>
        <w:tc>
          <w:tcPr>
            <w:tcW w:w="5382" w:type="dxa"/>
          </w:tcPr>
          <w:p w14:paraId="5D211844"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26ED4336" w14:textId="77777777" w:rsidTr="00625FF0">
        <w:tc>
          <w:tcPr>
            <w:tcW w:w="3968" w:type="dxa"/>
          </w:tcPr>
          <w:p w14:paraId="56819FB5" w14:textId="77777777" w:rsidR="00625FF0" w:rsidRPr="0050463E" w:rsidRDefault="00625FF0" w:rsidP="00625FF0">
            <w:pPr>
              <w:rPr>
                <w:rFonts w:cs="Arial"/>
                <w:sz w:val="24"/>
                <w:szCs w:val="24"/>
                <w:lang w:val="sr-Cyrl-RS"/>
              </w:rPr>
            </w:pPr>
            <w:r w:rsidRPr="0050463E">
              <w:rPr>
                <w:rFonts w:cs="Arial"/>
                <w:sz w:val="24"/>
                <w:szCs w:val="24"/>
                <w:lang w:val="sr-Cyrl-RS"/>
              </w:rPr>
              <w:t>Четири звучника</w:t>
            </w:r>
          </w:p>
        </w:tc>
        <w:tc>
          <w:tcPr>
            <w:tcW w:w="5382" w:type="dxa"/>
          </w:tcPr>
          <w:p w14:paraId="45D8BD91"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4F525EAA" w14:textId="77777777" w:rsidTr="00625FF0">
        <w:tc>
          <w:tcPr>
            <w:tcW w:w="3968" w:type="dxa"/>
          </w:tcPr>
          <w:p w14:paraId="773838CB" w14:textId="77777777" w:rsidR="00625FF0" w:rsidRPr="0050463E" w:rsidRDefault="00625FF0" w:rsidP="00625FF0">
            <w:pPr>
              <w:rPr>
                <w:rFonts w:cs="Arial"/>
                <w:sz w:val="24"/>
                <w:szCs w:val="24"/>
                <w:lang w:val="sr-Cyrl-RS"/>
              </w:rPr>
            </w:pPr>
            <w:r w:rsidRPr="0050463E">
              <w:rPr>
                <w:rFonts w:cs="Arial"/>
                <w:sz w:val="24"/>
                <w:szCs w:val="24"/>
                <w:lang w:val="sr-Cyrl-RS"/>
              </w:rPr>
              <w:t>Добош кочнице позади</w:t>
            </w:r>
          </w:p>
        </w:tc>
        <w:tc>
          <w:tcPr>
            <w:tcW w:w="5382" w:type="dxa"/>
          </w:tcPr>
          <w:p w14:paraId="42E7BD34"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6E02A613" w14:textId="77777777" w:rsidTr="00625FF0">
        <w:tc>
          <w:tcPr>
            <w:tcW w:w="3968" w:type="dxa"/>
          </w:tcPr>
          <w:p w14:paraId="26067361" w14:textId="77777777" w:rsidR="00625FF0" w:rsidRPr="0050463E" w:rsidRDefault="00625FF0" w:rsidP="00625FF0">
            <w:pPr>
              <w:rPr>
                <w:rFonts w:cs="Arial"/>
                <w:sz w:val="24"/>
                <w:szCs w:val="24"/>
                <w:lang w:val="sr-Cyrl-RS"/>
              </w:rPr>
            </w:pPr>
            <w:r w:rsidRPr="0050463E">
              <w:rPr>
                <w:rFonts w:cs="Arial"/>
                <w:sz w:val="24"/>
                <w:szCs w:val="24"/>
                <w:lang w:val="sr-Cyrl-RS"/>
              </w:rPr>
              <w:t>Халогени фарови</w:t>
            </w:r>
          </w:p>
        </w:tc>
        <w:tc>
          <w:tcPr>
            <w:tcW w:w="5382" w:type="dxa"/>
          </w:tcPr>
          <w:p w14:paraId="60851EFC"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5880125C" w14:textId="77777777" w:rsidTr="00625FF0">
        <w:tc>
          <w:tcPr>
            <w:tcW w:w="3968" w:type="dxa"/>
          </w:tcPr>
          <w:p w14:paraId="76AA22C1" w14:textId="77777777" w:rsidR="00625FF0" w:rsidRPr="0050463E" w:rsidRDefault="00625FF0" w:rsidP="00625FF0">
            <w:pPr>
              <w:rPr>
                <w:rFonts w:cs="Arial"/>
                <w:sz w:val="24"/>
                <w:szCs w:val="24"/>
                <w:lang w:val="sr-Cyrl-RS"/>
              </w:rPr>
            </w:pPr>
            <w:r>
              <w:rPr>
                <w:rFonts w:cs="Arial"/>
                <w:sz w:val="24"/>
                <w:szCs w:val="24"/>
                <w:lang w:val="sr-Cyrl-RS"/>
              </w:rPr>
              <w:t xml:space="preserve">Склопива и </w:t>
            </w:r>
            <w:r w:rsidRPr="0050463E">
              <w:rPr>
                <w:rFonts w:cs="Arial"/>
                <w:sz w:val="24"/>
                <w:szCs w:val="24"/>
                <w:lang w:val="sr-Cyrl-RS"/>
              </w:rPr>
              <w:t>дељива задња клупа</w:t>
            </w:r>
          </w:p>
        </w:tc>
        <w:tc>
          <w:tcPr>
            <w:tcW w:w="5382" w:type="dxa"/>
          </w:tcPr>
          <w:p w14:paraId="7804500E"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2DFC65E4" w14:textId="77777777" w:rsidTr="00625FF0">
        <w:tc>
          <w:tcPr>
            <w:tcW w:w="3968" w:type="dxa"/>
          </w:tcPr>
          <w:p w14:paraId="444D3534" w14:textId="77777777" w:rsidR="00625FF0" w:rsidRPr="0050463E" w:rsidRDefault="00625FF0" w:rsidP="00625FF0">
            <w:pPr>
              <w:rPr>
                <w:rFonts w:cs="Arial"/>
                <w:sz w:val="24"/>
                <w:szCs w:val="24"/>
                <w:lang w:val="sr-Cyrl-RS"/>
              </w:rPr>
            </w:pPr>
            <w:r w:rsidRPr="0050463E">
              <w:rPr>
                <w:rFonts w:cs="Arial"/>
                <w:sz w:val="24"/>
                <w:szCs w:val="24"/>
                <w:lang w:val="sr-Cyrl-RS"/>
              </w:rPr>
              <w:t>Дељив наслон задњег седишта</w:t>
            </w:r>
          </w:p>
        </w:tc>
        <w:tc>
          <w:tcPr>
            <w:tcW w:w="5382" w:type="dxa"/>
          </w:tcPr>
          <w:p w14:paraId="60FEE74D"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06EDC41E" w14:textId="77777777" w:rsidTr="00625FF0">
        <w:tc>
          <w:tcPr>
            <w:tcW w:w="3968" w:type="dxa"/>
          </w:tcPr>
          <w:p w14:paraId="46DDAB67" w14:textId="77777777" w:rsidR="00625FF0" w:rsidRPr="0050463E" w:rsidRDefault="00625FF0" w:rsidP="00625FF0">
            <w:pPr>
              <w:rPr>
                <w:rFonts w:cs="Arial"/>
                <w:sz w:val="24"/>
                <w:szCs w:val="24"/>
                <w:lang w:val="sr-Cyrl-RS"/>
              </w:rPr>
            </w:pPr>
            <w:r w:rsidRPr="0050463E">
              <w:rPr>
                <w:rFonts w:cs="Arial"/>
                <w:sz w:val="24"/>
                <w:szCs w:val="24"/>
                <w:lang w:val="sr-Cyrl-RS"/>
              </w:rPr>
              <w:t>Гумене патоснице</w:t>
            </w:r>
          </w:p>
        </w:tc>
        <w:tc>
          <w:tcPr>
            <w:tcW w:w="5382" w:type="dxa"/>
          </w:tcPr>
          <w:p w14:paraId="41056483" w14:textId="77777777" w:rsidR="00625FF0" w:rsidRPr="0050463E" w:rsidRDefault="00625FF0" w:rsidP="00625FF0">
            <w:pPr>
              <w:rPr>
                <w:rFonts w:cs="Arial"/>
                <w:sz w:val="24"/>
                <w:szCs w:val="24"/>
                <w:lang w:val="sr-Cyrl-RS"/>
              </w:rPr>
            </w:pPr>
            <w:r w:rsidRPr="0050463E">
              <w:rPr>
                <w:rFonts w:cs="Arial"/>
                <w:sz w:val="24"/>
                <w:szCs w:val="24"/>
                <w:lang w:val="sr-Cyrl-RS"/>
              </w:rPr>
              <w:t xml:space="preserve">Да </w:t>
            </w:r>
          </w:p>
        </w:tc>
      </w:tr>
      <w:tr w:rsidR="00625FF0" w:rsidRPr="0050463E" w14:paraId="02D0E0CA" w14:textId="77777777" w:rsidTr="00625FF0">
        <w:tc>
          <w:tcPr>
            <w:tcW w:w="3968" w:type="dxa"/>
          </w:tcPr>
          <w:p w14:paraId="6A897429" w14:textId="77777777" w:rsidR="00625FF0" w:rsidRPr="0050463E" w:rsidRDefault="00625FF0" w:rsidP="00625FF0">
            <w:pPr>
              <w:rPr>
                <w:rFonts w:cs="Arial"/>
                <w:sz w:val="24"/>
                <w:szCs w:val="24"/>
                <w:lang w:val="sr-Cyrl-RS"/>
              </w:rPr>
            </w:pPr>
            <w:r w:rsidRPr="0050463E">
              <w:rPr>
                <w:rFonts w:cs="Arial"/>
                <w:sz w:val="24"/>
                <w:szCs w:val="24"/>
                <w:lang w:val="sr-Cyrl-RS"/>
              </w:rPr>
              <w:t>Осветљена полица за одлагање испред сувозача</w:t>
            </w:r>
          </w:p>
        </w:tc>
        <w:tc>
          <w:tcPr>
            <w:tcW w:w="5382" w:type="dxa"/>
          </w:tcPr>
          <w:p w14:paraId="363A2AC0" w14:textId="77777777" w:rsidR="00625FF0" w:rsidRPr="0050463E" w:rsidRDefault="00625FF0" w:rsidP="00625FF0">
            <w:pPr>
              <w:rPr>
                <w:rFonts w:cs="Arial"/>
                <w:sz w:val="24"/>
                <w:szCs w:val="24"/>
                <w:lang w:val="sr-Cyrl-RS"/>
              </w:rPr>
            </w:pPr>
          </w:p>
          <w:p w14:paraId="7086EA21"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5D363B0B" w14:textId="77777777" w:rsidTr="00625FF0">
        <w:tc>
          <w:tcPr>
            <w:tcW w:w="3968" w:type="dxa"/>
          </w:tcPr>
          <w:p w14:paraId="224C4EF8" w14:textId="77777777" w:rsidR="00625FF0" w:rsidRPr="0050463E" w:rsidRDefault="00625FF0" w:rsidP="00625FF0">
            <w:pPr>
              <w:rPr>
                <w:rFonts w:cs="Arial"/>
                <w:sz w:val="24"/>
                <w:szCs w:val="24"/>
                <w:lang w:val="sr-Cyrl-RS"/>
              </w:rPr>
            </w:pPr>
            <w:r w:rsidRPr="0050463E">
              <w:rPr>
                <w:rFonts w:cs="Arial"/>
                <w:sz w:val="24"/>
                <w:szCs w:val="24"/>
                <w:lang w:val="sr-Cyrl-RS"/>
              </w:rPr>
              <w:t>Полица за наочаре</w:t>
            </w:r>
          </w:p>
        </w:tc>
        <w:tc>
          <w:tcPr>
            <w:tcW w:w="5382" w:type="dxa"/>
          </w:tcPr>
          <w:p w14:paraId="647E52AA"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109D7747" w14:textId="77777777" w:rsidTr="00625FF0">
        <w:tc>
          <w:tcPr>
            <w:tcW w:w="3968" w:type="dxa"/>
          </w:tcPr>
          <w:p w14:paraId="0483F56F" w14:textId="77777777" w:rsidR="00625FF0" w:rsidRPr="0050463E" w:rsidRDefault="00625FF0" w:rsidP="00625FF0">
            <w:pPr>
              <w:rPr>
                <w:rFonts w:cs="Arial"/>
                <w:sz w:val="24"/>
                <w:szCs w:val="24"/>
                <w:lang w:val="sr-Cyrl-RS"/>
              </w:rPr>
            </w:pPr>
            <w:r w:rsidRPr="0050463E">
              <w:rPr>
                <w:rFonts w:cs="Arial"/>
                <w:sz w:val="24"/>
                <w:szCs w:val="24"/>
                <w:lang w:val="sr-Cyrl-RS"/>
              </w:rPr>
              <w:t>Предња пепељара</w:t>
            </w:r>
          </w:p>
        </w:tc>
        <w:tc>
          <w:tcPr>
            <w:tcW w:w="5382" w:type="dxa"/>
          </w:tcPr>
          <w:p w14:paraId="556B4E08"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r w:rsidR="00625FF0" w:rsidRPr="0050463E" w14:paraId="7D8038E3" w14:textId="77777777" w:rsidTr="00625FF0">
        <w:tc>
          <w:tcPr>
            <w:tcW w:w="3968" w:type="dxa"/>
          </w:tcPr>
          <w:p w14:paraId="03F5A7A1" w14:textId="77777777" w:rsidR="00625FF0" w:rsidRPr="0050463E" w:rsidRDefault="00625FF0" w:rsidP="00625FF0">
            <w:pPr>
              <w:rPr>
                <w:rFonts w:cs="Arial"/>
                <w:sz w:val="24"/>
                <w:szCs w:val="24"/>
                <w:lang w:val="sr-Cyrl-RS"/>
              </w:rPr>
            </w:pPr>
            <w:r w:rsidRPr="0050463E">
              <w:rPr>
                <w:rFonts w:cs="Arial"/>
                <w:sz w:val="24"/>
                <w:szCs w:val="24"/>
                <w:lang w:val="sr-Cyrl-RS"/>
              </w:rPr>
              <w:t>Кровни носачи</w:t>
            </w:r>
          </w:p>
        </w:tc>
        <w:tc>
          <w:tcPr>
            <w:tcW w:w="5382" w:type="dxa"/>
          </w:tcPr>
          <w:p w14:paraId="022C6DE2" w14:textId="77777777" w:rsidR="00625FF0" w:rsidRPr="0050463E" w:rsidRDefault="00625FF0" w:rsidP="00625FF0">
            <w:pPr>
              <w:rPr>
                <w:rFonts w:cs="Arial"/>
                <w:sz w:val="24"/>
                <w:szCs w:val="24"/>
                <w:lang w:val="sr-Cyrl-RS"/>
              </w:rPr>
            </w:pPr>
            <w:r w:rsidRPr="0050463E">
              <w:rPr>
                <w:rFonts w:cs="Arial"/>
                <w:sz w:val="24"/>
                <w:szCs w:val="24"/>
                <w:lang w:val="sr-Cyrl-RS"/>
              </w:rPr>
              <w:t>Да</w:t>
            </w:r>
          </w:p>
        </w:tc>
      </w:tr>
    </w:tbl>
    <w:p w14:paraId="3B1348BD" w14:textId="15902EEA" w:rsidR="00625FF0" w:rsidRDefault="00625FF0" w:rsidP="00625FF0">
      <w:pPr>
        <w:rPr>
          <w:rFonts w:cs="Arial"/>
          <w:sz w:val="24"/>
          <w:szCs w:val="24"/>
          <w:lang w:val="sr-Cyrl-RS"/>
        </w:rPr>
      </w:pPr>
    </w:p>
    <w:p w14:paraId="5764711E" w14:textId="2A443C1A" w:rsidR="003D04BD" w:rsidRDefault="003D04BD" w:rsidP="00625FF0">
      <w:pPr>
        <w:rPr>
          <w:rFonts w:cs="Arial"/>
          <w:sz w:val="24"/>
          <w:szCs w:val="24"/>
          <w:lang w:val="sr-Cyrl-RS"/>
        </w:rPr>
      </w:pPr>
    </w:p>
    <w:p w14:paraId="16C285AB" w14:textId="77777777" w:rsidR="003D04BD" w:rsidRPr="0050463E" w:rsidRDefault="003D04BD" w:rsidP="00625FF0">
      <w:pPr>
        <w:rPr>
          <w:rFonts w:cs="Arial"/>
          <w:sz w:val="24"/>
          <w:szCs w:val="24"/>
          <w:lang w:val="sr-Cyrl-RS"/>
        </w:rPr>
      </w:pPr>
    </w:p>
    <w:p w14:paraId="6DDA5732" w14:textId="77777777" w:rsidR="00625FF0" w:rsidRPr="0050463E" w:rsidRDefault="00625FF0" w:rsidP="00625FF0">
      <w:pPr>
        <w:rPr>
          <w:rFonts w:cs="Arial"/>
          <w:sz w:val="24"/>
          <w:szCs w:val="24"/>
          <w:lang w:val="sr-Latn-RS"/>
        </w:rPr>
      </w:pPr>
      <w:r w:rsidRPr="0050463E">
        <w:rPr>
          <w:rFonts w:cs="Arial"/>
          <w:sz w:val="24"/>
          <w:szCs w:val="24"/>
          <w:lang w:val="sr-Cyrl-RS"/>
        </w:rPr>
        <w:t>Напомена</w:t>
      </w:r>
      <w:r w:rsidRPr="0050463E">
        <w:rPr>
          <w:rFonts w:cs="Arial"/>
          <w:sz w:val="24"/>
          <w:szCs w:val="24"/>
          <w:lang w:val="sr-Latn-RS"/>
        </w:rPr>
        <w:t>:</w:t>
      </w:r>
    </w:p>
    <w:p w14:paraId="6C4FFF84" w14:textId="77777777" w:rsidR="00625FF0" w:rsidRPr="0050463E" w:rsidRDefault="00625FF0" w:rsidP="00625FF0">
      <w:pPr>
        <w:rPr>
          <w:rFonts w:cs="Arial"/>
          <w:sz w:val="24"/>
          <w:szCs w:val="24"/>
          <w:lang w:val="sr-Latn-RS"/>
        </w:rPr>
      </w:pPr>
      <w:r w:rsidRPr="0050463E">
        <w:rPr>
          <w:rFonts w:cs="Arial"/>
          <w:sz w:val="24"/>
          <w:szCs w:val="24"/>
          <w:lang w:val="sr-Cyrl-RS"/>
        </w:rPr>
        <w:t>Уз испоручена возила неопходно је доставити</w:t>
      </w:r>
      <w:r w:rsidRPr="0050463E">
        <w:rPr>
          <w:rFonts w:cs="Arial"/>
          <w:sz w:val="24"/>
          <w:szCs w:val="24"/>
          <w:lang w:val="sr-Latn-RS"/>
        </w:rPr>
        <w:t>:</w:t>
      </w:r>
    </w:p>
    <w:p w14:paraId="540A4996" w14:textId="77777777" w:rsidR="00625FF0" w:rsidRPr="0050463E"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50463E">
        <w:rPr>
          <w:rFonts w:ascii="Arial" w:hAnsi="Arial" w:cs="Arial"/>
          <w:sz w:val="24"/>
          <w:szCs w:val="24"/>
          <w:lang w:val="sr-Cyrl-RS"/>
        </w:rPr>
        <w:t>Гарантни лист са списком овлашћених сервиса</w:t>
      </w:r>
    </w:p>
    <w:p w14:paraId="29B5E938" w14:textId="77777777" w:rsidR="00625FF0" w:rsidRPr="0050463E"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50463E">
        <w:rPr>
          <w:rFonts w:ascii="Arial" w:hAnsi="Arial" w:cs="Arial"/>
          <w:sz w:val="24"/>
          <w:szCs w:val="24"/>
          <w:lang w:val="sr-Cyrl-RS"/>
        </w:rPr>
        <w:t>Упутство за употребу на српском језику</w:t>
      </w:r>
    </w:p>
    <w:p w14:paraId="42C0C822" w14:textId="77777777" w:rsidR="00625FF0" w:rsidRPr="0050463E"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50463E">
        <w:rPr>
          <w:rFonts w:ascii="Arial" w:hAnsi="Arial" w:cs="Arial"/>
          <w:sz w:val="24"/>
          <w:szCs w:val="24"/>
          <w:lang w:val="sr-Cyrl-RS"/>
        </w:rPr>
        <w:lastRenderedPageBreak/>
        <w:t>Резрвни точак, дизалицу и кључ за точкове</w:t>
      </w:r>
    </w:p>
    <w:p w14:paraId="78CAA26E" w14:textId="77777777" w:rsidR="00625FF0" w:rsidRPr="0050463E"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50463E">
        <w:rPr>
          <w:rFonts w:ascii="Arial" w:hAnsi="Arial" w:cs="Arial"/>
          <w:sz w:val="24"/>
          <w:szCs w:val="24"/>
          <w:lang w:val="sr-Cyrl-RS"/>
        </w:rPr>
        <w:t xml:space="preserve">Обавезну опрему у складу са Правилником о техничким условима за возила у саобрачају на путевима </w:t>
      </w:r>
      <w:r w:rsidRPr="0050463E">
        <w:rPr>
          <w:rFonts w:ascii="Arial" w:hAnsi="Arial" w:cs="Arial"/>
          <w:sz w:val="24"/>
          <w:szCs w:val="24"/>
          <w:lang w:val="sr-Latn-RS"/>
        </w:rPr>
        <w:t>(</w:t>
      </w:r>
      <w:r w:rsidRPr="0050463E">
        <w:rPr>
          <w:rFonts w:ascii="Arial" w:hAnsi="Arial" w:cs="Arial"/>
          <w:sz w:val="24"/>
          <w:szCs w:val="24"/>
          <w:lang w:val="sr-Cyrl-RS"/>
        </w:rPr>
        <w:t>троугао</w:t>
      </w:r>
      <w:r w:rsidRPr="0050463E">
        <w:rPr>
          <w:rFonts w:ascii="Arial" w:hAnsi="Arial" w:cs="Arial"/>
          <w:sz w:val="24"/>
          <w:szCs w:val="24"/>
          <w:lang w:val="sr-Latn-RS"/>
        </w:rPr>
        <w:t xml:space="preserve">, </w:t>
      </w:r>
      <w:r w:rsidRPr="0050463E">
        <w:rPr>
          <w:rFonts w:ascii="Arial" w:hAnsi="Arial" w:cs="Arial"/>
          <w:sz w:val="24"/>
          <w:szCs w:val="24"/>
          <w:lang w:val="sr-Cyrl-RS"/>
        </w:rPr>
        <w:t>комплет сијалица</w:t>
      </w:r>
      <w:r w:rsidRPr="0050463E">
        <w:rPr>
          <w:rFonts w:ascii="Arial" w:hAnsi="Arial" w:cs="Arial"/>
          <w:sz w:val="24"/>
          <w:szCs w:val="24"/>
          <w:lang w:val="sr-Latn-RS"/>
        </w:rPr>
        <w:t xml:space="preserve">, </w:t>
      </w:r>
      <w:r w:rsidRPr="0050463E">
        <w:rPr>
          <w:rFonts w:ascii="Arial" w:hAnsi="Arial" w:cs="Arial"/>
          <w:sz w:val="24"/>
          <w:szCs w:val="24"/>
          <w:lang w:val="sr-Cyrl-RS"/>
        </w:rPr>
        <w:t>прву помоћ</w:t>
      </w:r>
      <w:r w:rsidRPr="0050463E">
        <w:rPr>
          <w:rFonts w:ascii="Arial" w:hAnsi="Arial" w:cs="Arial"/>
          <w:sz w:val="24"/>
          <w:szCs w:val="24"/>
          <w:lang w:val="sr-Latn-RS"/>
        </w:rPr>
        <w:t xml:space="preserve">, </w:t>
      </w:r>
      <w:r w:rsidRPr="0050463E">
        <w:rPr>
          <w:rFonts w:ascii="Arial" w:hAnsi="Arial" w:cs="Arial"/>
          <w:sz w:val="24"/>
          <w:szCs w:val="24"/>
          <w:lang w:val="sr-Cyrl-RS"/>
        </w:rPr>
        <w:t>уже за вучу</w:t>
      </w:r>
      <w:r w:rsidRPr="0050463E">
        <w:rPr>
          <w:rFonts w:ascii="Arial" w:hAnsi="Arial" w:cs="Arial"/>
          <w:sz w:val="24"/>
          <w:szCs w:val="24"/>
          <w:lang w:val="sr-Latn-RS"/>
        </w:rPr>
        <w:t xml:space="preserve">, </w:t>
      </w:r>
      <w:r w:rsidRPr="0050463E">
        <w:rPr>
          <w:rFonts w:ascii="Arial" w:hAnsi="Arial" w:cs="Arial"/>
          <w:sz w:val="24"/>
          <w:szCs w:val="24"/>
          <w:lang w:val="sr-Cyrl-RS"/>
        </w:rPr>
        <w:t>фосфоресцентни прслук</w:t>
      </w:r>
      <w:r w:rsidRPr="0050463E">
        <w:rPr>
          <w:rFonts w:ascii="Arial" w:hAnsi="Arial" w:cs="Arial"/>
          <w:sz w:val="24"/>
          <w:szCs w:val="24"/>
          <w:lang w:val="sr-Latn-RS"/>
        </w:rPr>
        <w:t>)</w:t>
      </w:r>
    </w:p>
    <w:p w14:paraId="6C1EEB94" w14:textId="08C6B7CF" w:rsidR="00E160FC" w:rsidRPr="003D04BD" w:rsidRDefault="00625FF0" w:rsidP="00E160FC">
      <w:pPr>
        <w:pStyle w:val="ListParagraph"/>
        <w:numPr>
          <w:ilvl w:val="0"/>
          <w:numId w:val="38"/>
        </w:numPr>
        <w:spacing w:before="0" w:after="160" w:line="259" w:lineRule="auto"/>
        <w:jc w:val="left"/>
        <w:rPr>
          <w:rFonts w:ascii="Arial" w:hAnsi="Arial" w:cs="Arial"/>
          <w:sz w:val="24"/>
          <w:szCs w:val="24"/>
          <w:lang w:val="sr-Latn-RS"/>
        </w:rPr>
      </w:pPr>
      <w:r w:rsidRPr="0050463E">
        <w:rPr>
          <w:rFonts w:ascii="Arial" w:hAnsi="Arial" w:cs="Arial"/>
          <w:sz w:val="24"/>
          <w:szCs w:val="24"/>
          <w:lang w:val="sr-Cyrl-RS"/>
        </w:rPr>
        <w:t>Документа са урађеним техничким прегледом</w:t>
      </w:r>
    </w:p>
    <w:p w14:paraId="47C5FCDC" w14:textId="42DE7AEF" w:rsidR="00625FF0" w:rsidRPr="0050463E" w:rsidRDefault="00625FF0" w:rsidP="00E160FC">
      <w:pPr>
        <w:rPr>
          <w:rFonts w:cs="Arial"/>
          <w:sz w:val="24"/>
          <w:szCs w:val="24"/>
          <w:lang w:val="sr-Latn-RS"/>
        </w:rPr>
      </w:pPr>
      <w:r w:rsidRPr="0050463E">
        <w:rPr>
          <w:rFonts w:cs="Arial"/>
          <w:sz w:val="24"/>
          <w:szCs w:val="24"/>
          <w:lang w:val="sr-Cyrl-RS"/>
        </w:rPr>
        <w:t>Понуђач је обавезан да уз понуду достави каталоге или другу документацију којом потврђује да понуђена возила имају захтеване техничке карактеристике.</w:t>
      </w:r>
      <w:r w:rsidRPr="0050463E">
        <w:rPr>
          <w:rFonts w:cs="Arial"/>
          <w:sz w:val="24"/>
          <w:szCs w:val="24"/>
          <w:lang w:val="sr-Latn-RS"/>
        </w:rPr>
        <w:t xml:space="preserve"> </w:t>
      </w:r>
    </w:p>
    <w:p w14:paraId="1182724B" w14:textId="77777777" w:rsidR="00625FF0" w:rsidRPr="0050463E" w:rsidRDefault="00625FF0" w:rsidP="00E160FC">
      <w:pPr>
        <w:rPr>
          <w:rFonts w:cs="Arial"/>
          <w:sz w:val="24"/>
          <w:szCs w:val="24"/>
          <w:lang w:val="sr-Latn-RS"/>
        </w:rPr>
      </w:pPr>
      <w:r w:rsidRPr="0050463E">
        <w:rPr>
          <w:rFonts w:cs="Arial"/>
          <w:sz w:val="24"/>
          <w:szCs w:val="24"/>
          <w:lang w:val="sr-Cyrl-RS"/>
        </w:rPr>
        <w:t>Каталози и остала документација морај бити потписани и оверени од стране произвођача или овлашћеног представништва</w:t>
      </w:r>
      <w:r w:rsidRPr="0050463E">
        <w:rPr>
          <w:rFonts w:cs="Arial"/>
          <w:sz w:val="24"/>
          <w:szCs w:val="24"/>
          <w:lang w:val="sr-Latn-RS"/>
        </w:rPr>
        <w:t>.</w:t>
      </w:r>
    </w:p>
    <w:p w14:paraId="54677013" w14:textId="4F6FBCD5" w:rsidR="00625FF0" w:rsidRPr="0050463E" w:rsidRDefault="00625FF0" w:rsidP="00E160FC">
      <w:pPr>
        <w:rPr>
          <w:rFonts w:cs="Arial"/>
          <w:sz w:val="24"/>
          <w:szCs w:val="24"/>
          <w:lang w:val="sr-Cyrl-RS"/>
        </w:rPr>
      </w:pPr>
      <w:r w:rsidRPr="00E160FC">
        <w:rPr>
          <w:rFonts w:cs="Arial"/>
          <w:b/>
          <w:sz w:val="24"/>
          <w:szCs w:val="24"/>
          <w:lang w:val="sr-Cyrl-RS"/>
        </w:rPr>
        <w:t>Рок испоруке</w:t>
      </w:r>
      <w:r w:rsidRPr="0050463E">
        <w:rPr>
          <w:rFonts w:cs="Arial"/>
          <w:sz w:val="24"/>
          <w:szCs w:val="24"/>
          <w:lang w:val="sr-Cyrl-RS"/>
        </w:rPr>
        <w:t xml:space="preserve"> понуђених возила  је максималнмо </w:t>
      </w:r>
      <w:r w:rsidRPr="0050463E">
        <w:rPr>
          <w:rFonts w:cs="Arial"/>
          <w:sz w:val="24"/>
          <w:szCs w:val="24"/>
          <w:lang w:val="sr-Latn-RS"/>
        </w:rPr>
        <w:t>120</w:t>
      </w:r>
      <w:r w:rsidRPr="0050463E">
        <w:rPr>
          <w:rFonts w:cs="Arial"/>
          <w:sz w:val="24"/>
          <w:szCs w:val="24"/>
          <w:lang w:val="sr-Cyrl-RS"/>
        </w:rPr>
        <w:t xml:space="preserve"> дана од</w:t>
      </w:r>
      <w:r w:rsidR="009D6089">
        <w:rPr>
          <w:rFonts w:cs="Arial"/>
          <w:sz w:val="24"/>
          <w:szCs w:val="24"/>
          <w:lang w:val="sr-Cyrl-RS"/>
        </w:rPr>
        <w:t xml:space="preserve"> дана ступања Уговора на снагу</w:t>
      </w:r>
      <w:r w:rsidRPr="0050463E">
        <w:rPr>
          <w:rFonts w:cs="Arial"/>
          <w:sz w:val="24"/>
          <w:szCs w:val="24"/>
          <w:lang w:val="sr-Latn-RS"/>
        </w:rPr>
        <w:t>,</w:t>
      </w:r>
      <w:r w:rsidR="009D6089">
        <w:rPr>
          <w:rFonts w:cs="Arial"/>
          <w:sz w:val="24"/>
          <w:szCs w:val="24"/>
          <w:lang w:val="sr-Cyrl-RS"/>
        </w:rPr>
        <w:t xml:space="preserve"> </w:t>
      </w:r>
      <w:r w:rsidRPr="0050463E">
        <w:rPr>
          <w:rFonts w:cs="Arial"/>
          <w:sz w:val="24"/>
          <w:szCs w:val="24"/>
          <w:lang w:val="sr-Latn-RS"/>
        </w:rPr>
        <w:t>у</w:t>
      </w:r>
      <w:r w:rsidR="009D6089">
        <w:rPr>
          <w:rFonts w:cs="Arial"/>
          <w:sz w:val="24"/>
          <w:szCs w:val="24"/>
          <w:lang w:val="sr-Latn-RS"/>
        </w:rPr>
        <w:t>з могућност сукцесивне испоруке</w:t>
      </w:r>
      <w:r w:rsidRPr="0050463E">
        <w:rPr>
          <w:rFonts w:cs="Arial"/>
          <w:sz w:val="24"/>
          <w:szCs w:val="24"/>
          <w:lang w:val="sr-Latn-RS"/>
        </w:rPr>
        <w:t>,</w:t>
      </w:r>
      <w:r w:rsidR="009D6089">
        <w:rPr>
          <w:rFonts w:cs="Arial"/>
          <w:sz w:val="24"/>
          <w:szCs w:val="24"/>
          <w:lang w:val="sr-Cyrl-RS"/>
        </w:rPr>
        <w:t xml:space="preserve"> </w:t>
      </w:r>
      <w:r w:rsidRPr="0050463E">
        <w:rPr>
          <w:rFonts w:cs="Arial"/>
          <w:sz w:val="24"/>
          <w:szCs w:val="24"/>
          <w:lang w:val="sr-Cyrl-RS"/>
        </w:rPr>
        <w:t>минимум 10 ком у лот-у.</w:t>
      </w:r>
    </w:p>
    <w:p w14:paraId="1F437806" w14:textId="0305D403" w:rsidR="00625FF0" w:rsidRPr="0050463E" w:rsidRDefault="00E160FC" w:rsidP="00625FF0">
      <w:pPr>
        <w:rPr>
          <w:rFonts w:cs="Arial"/>
          <w:sz w:val="24"/>
          <w:szCs w:val="24"/>
          <w:lang w:val="sr-Latn-RS"/>
        </w:rPr>
      </w:pPr>
      <w:r>
        <w:rPr>
          <w:rFonts w:cs="Arial"/>
          <w:sz w:val="24"/>
          <w:szCs w:val="24"/>
          <w:lang w:val="sr-Cyrl-RS"/>
        </w:rPr>
        <w:t xml:space="preserve"> </w:t>
      </w:r>
      <w:r w:rsidR="00625FF0" w:rsidRPr="0050463E">
        <w:rPr>
          <w:rFonts w:cs="Arial"/>
          <w:sz w:val="24"/>
          <w:szCs w:val="24"/>
          <w:lang w:val="sr-Cyrl-RS"/>
        </w:rPr>
        <w:t xml:space="preserve">Понуда се даје на паритету </w:t>
      </w:r>
      <w:r w:rsidR="00625FF0" w:rsidRPr="0050463E">
        <w:rPr>
          <w:rFonts w:cs="Arial"/>
          <w:sz w:val="24"/>
          <w:szCs w:val="24"/>
          <w:lang w:val="sr-Latn-RS"/>
        </w:rPr>
        <w:t xml:space="preserve">: </w:t>
      </w:r>
    </w:p>
    <w:p w14:paraId="7A603FF7" w14:textId="77777777" w:rsidR="00625FF0" w:rsidRPr="0050463E"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50463E">
        <w:rPr>
          <w:rFonts w:ascii="Arial" w:hAnsi="Arial" w:cs="Arial"/>
          <w:sz w:val="24"/>
          <w:szCs w:val="24"/>
          <w:lang w:val="sr-Cyrl-RS"/>
        </w:rPr>
        <w:t xml:space="preserve">За домаће понуђаче </w:t>
      </w:r>
      <w:r w:rsidRPr="0050463E">
        <w:rPr>
          <w:rFonts w:ascii="Arial" w:hAnsi="Arial" w:cs="Arial"/>
          <w:sz w:val="24"/>
          <w:szCs w:val="24"/>
          <w:lang w:val="sr-Latn-RS"/>
        </w:rPr>
        <w:t xml:space="preserve">FCO </w:t>
      </w:r>
      <w:r w:rsidRPr="0050463E">
        <w:rPr>
          <w:rFonts w:ascii="Arial" w:hAnsi="Arial" w:cs="Arial"/>
          <w:sz w:val="24"/>
          <w:szCs w:val="24"/>
          <w:lang w:val="sr-Cyrl-RS"/>
        </w:rPr>
        <w:t>магацин наручиоца са урачунатим зависним трошковима</w:t>
      </w:r>
      <w:r w:rsidRPr="0050463E">
        <w:rPr>
          <w:rFonts w:ascii="Arial" w:hAnsi="Arial" w:cs="Arial"/>
          <w:sz w:val="24"/>
          <w:szCs w:val="24"/>
          <w:lang w:val="sr-Latn-RS"/>
        </w:rPr>
        <w:t>.</w:t>
      </w:r>
    </w:p>
    <w:p w14:paraId="5982D300" w14:textId="77777777" w:rsidR="00625FF0" w:rsidRPr="0050463E"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50463E">
        <w:rPr>
          <w:rFonts w:ascii="Arial" w:hAnsi="Arial" w:cs="Arial"/>
          <w:sz w:val="24"/>
          <w:szCs w:val="24"/>
          <w:lang w:val="sr-Cyrl-RS"/>
        </w:rPr>
        <w:t xml:space="preserve">За стране понуђаче </w:t>
      </w:r>
      <w:r w:rsidRPr="0050463E">
        <w:rPr>
          <w:rFonts w:ascii="Arial" w:hAnsi="Arial" w:cs="Arial"/>
          <w:sz w:val="24"/>
          <w:szCs w:val="24"/>
          <w:lang w:val="sr-Latn-RS"/>
        </w:rPr>
        <w:t xml:space="preserve">DAP (Incoterms 2010) </w:t>
      </w:r>
      <w:r w:rsidRPr="0050463E">
        <w:rPr>
          <w:rFonts w:ascii="Arial" w:hAnsi="Arial" w:cs="Arial"/>
          <w:sz w:val="24"/>
          <w:szCs w:val="24"/>
          <w:lang w:val="sr-Cyrl-RS"/>
        </w:rPr>
        <w:t>магацина наручиоца</w:t>
      </w:r>
      <w:r w:rsidRPr="0050463E">
        <w:rPr>
          <w:rFonts w:ascii="Arial" w:hAnsi="Arial" w:cs="Arial"/>
          <w:sz w:val="24"/>
          <w:szCs w:val="24"/>
          <w:lang w:val="sr-Latn-RS"/>
        </w:rPr>
        <w:t xml:space="preserve">. </w:t>
      </w:r>
      <w:r w:rsidRPr="0050463E">
        <w:rPr>
          <w:rFonts w:ascii="Arial" w:hAnsi="Arial" w:cs="Arial"/>
          <w:sz w:val="24"/>
          <w:szCs w:val="24"/>
          <w:lang w:val="sr-Cyrl-RS"/>
        </w:rPr>
        <w:t>У понуђену ццену се урачуавају и царинске дажбине</w:t>
      </w:r>
      <w:r w:rsidRPr="0050463E">
        <w:rPr>
          <w:rFonts w:ascii="Arial" w:hAnsi="Arial" w:cs="Arial"/>
          <w:sz w:val="24"/>
          <w:szCs w:val="24"/>
          <w:lang w:val="sr-Latn-RS"/>
        </w:rPr>
        <w:t xml:space="preserve">. </w:t>
      </w:r>
      <w:r>
        <w:rPr>
          <w:rFonts w:ascii="Arial" w:hAnsi="Arial" w:cs="Arial"/>
          <w:sz w:val="24"/>
          <w:szCs w:val="24"/>
          <w:lang w:val="sr-Cyrl-RS"/>
        </w:rPr>
        <w:t>Стран</w:t>
      </w:r>
      <w:r w:rsidRPr="0050463E">
        <w:rPr>
          <w:rFonts w:ascii="Arial" w:hAnsi="Arial" w:cs="Arial"/>
          <w:sz w:val="24"/>
          <w:szCs w:val="24"/>
          <w:lang w:val="sr-Cyrl-RS"/>
        </w:rPr>
        <w:t>и понуђачи су дужни да доставе и</w:t>
      </w:r>
      <w:r w:rsidRPr="0050463E">
        <w:rPr>
          <w:rFonts w:ascii="Arial" w:hAnsi="Arial" w:cs="Arial"/>
          <w:sz w:val="24"/>
          <w:szCs w:val="24"/>
          <w:lang w:val="sr-Latn-RS"/>
        </w:rPr>
        <w:t xml:space="preserve"> EUR 1 </w:t>
      </w:r>
      <w:r w:rsidRPr="0050463E">
        <w:rPr>
          <w:rFonts w:ascii="Arial" w:hAnsi="Arial" w:cs="Arial"/>
          <w:sz w:val="24"/>
          <w:szCs w:val="24"/>
          <w:lang w:val="sr-Cyrl-RS"/>
        </w:rPr>
        <w:t>сертификат о пореклу робе</w:t>
      </w:r>
      <w:r w:rsidRPr="0050463E">
        <w:rPr>
          <w:rFonts w:ascii="Arial" w:hAnsi="Arial" w:cs="Arial"/>
          <w:sz w:val="24"/>
          <w:szCs w:val="24"/>
          <w:lang w:val="sr-Latn-RS"/>
        </w:rPr>
        <w:t xml:space="preserve">, </w:t>
      </w:r>
      <w:r w:rsidRPr="0050463E">
        <w:rPr>
          <w:rFonts w:ascii="Arial" w:hAnsi="Arial" w:cs="Arial"/>
          <w:sz w:val="24"/>
          <w:szCs w:val="24"/>
          <w:lang w:val="sr-Cyrl-RS"/>
        </w:rPr>
        <w:t>који прихватају о свом трошку, уколико нема поменути сертификат сносиће све трошкове који због тога могу настати</w:t>
      </w:r>
      <w:r w:rsidRPr="0050463E">
        <w:rPr>
          <w:rFonts w:ascii="Arial" w:hAnsi="Arial" w:cs="Arial"/>
          <w:sz w:val="24"/>
          <w:szCs w:val="24"/>
          <w:lang w:val="sr-Latn-RS"/>
        </w:rPr>
        <w:t xml:space="preserve">. </w:t>
      </w:r>
    </w:p>
    <w:p w14:paraId="0AE592FA" w14:textId="77777777" w:rsidR="00625FF0" w:rsidRPr="0050463E" w:rsidRDefault="00625FF0" w:rsidP="00E160FC">
      <w:pPr>
        <w:rPr>
          <w:rFonts w:cs="Arial"/>
          <w:sz w:val="24"/>
          <w:szCs w:val="24"/>
          <w:lang w:val="sr-Latn-RS"/>
        </w:rPr>
      </w:pPr>
      <w:r w:rsidRPr="0050463E">
        <w:rPr>
          <w:rFonts w:cs="Arial"/>
          <w:sz w:val="24"/>
          <w:szCs w:val="24"/>
          <w:lang w:val="sr-Cyrl-RS"/>
        </w:rPr>
        <w:t>Квалитативни и квантитативни пријем ће се спровести на плацу наручиоца, Топлице милана бб, Београд.</w:t>
      </w:r>
    </w:p>
    <w:p w14:paraId="24442A7C" w14:textId="77777777" w:rsidR="00625FF0" w:rsidRPr="0050463E" w:rsidRDefault="00625FF0" w:rsidP="00E160FC">
      <w:pPr>
        <w:rPr>
          <w:rFonts w:cs="Arial"/>
          <w:sz w:val="24"/>
          <w:szCs w:val="24"/>
          <w:lang w:val="sr-Latn-RS"/>
        </w:rPr>
      </w:pPr>
      <w:r w:rsidRPr="0050463E">
        <w:rPr>
          <w:rFonts w:cs="Arial"/>
          <w:sz w:val="24"/>
          <w:szCs w:val="24"/>
          <w:lang w:val="sr-Cyrl-RS"/>
        </w:rPr>
        <w:t>Након квалитативног и квантитативног пријема представници наручиоца и Испоручиоца опреме потписују записник о квалитативном и квантитативним пријему.</w:t>
      </w:r>
      <w:r w:rsidRPr="0050463E">
        <w:rPr>
          <w:rFonts w:cs="Arial"/>
          <w:sz w:val="24"/>
          <w:szCs w:val="24"/>
          <w:lang w:val="sr-Latn-RS"/>
        </w:rPr>
        <w:t xml:space="preserve"> </w:t>
      </w:r>
    </w:p>
    <w:p w14:paraId="3C9DCD70" w14:textId="77777777" w:rsidR="00E160FC" w:rsidRDefault="00E160FC" w:rsidP="00E160FC">
      <w:pPr>
        <w:rPr>
          <w:rFonts w:cs="Arial"/>
          <w:sz w:val="24"/>
          <w:szCs w:val="24"/>
          <w:lang w:val="sr-Latn-RS"/>
        </w:rPr>
      </w:pPr>
    </w:p>
    <w:p w14:paraId="661E8A39" w14:textId="574CE945" w:rsidR="00625FF0" w:rsidRPr="00E160FC" w:rsidRDefault="00625FF0" w:rsidP="00E160FC">
      <w:pPr>
        <w:rPr>
          <w:rFonts w:cs="Arial"/>
          <w:b/>
          <w:sz w:val="24"/>
          <w:szCs w:val="24"/>
          <w:lang w:val="sr-Latn-RS"/>
        </w:rPr>
      </w:pPr>
      <w:r w:rsidRPr="00E160FC">
        <w:rPr>
          <w:rFonts w:cs="Arial"/>
          <w:b/>
          <w:sz w:val="24"/>
          <w:szCs w:val="24"/>
          <w:lang w:val="sr-Cyrl-RS"/>
        </w:rPr>
        <w:t>Гарантни рок</w:t>
      </w:r>
    </w:p>
    <w:p w14:paraId="4EF49686" w14:textId="451582C0" w:rsidR="00625FF0" w:rsidRPr="00BB3B8D" w:rsidRDefault="00625FF0" w:rsidP="00E160FC">
      <w:pPr>
        <w:rPr>
          <w:rFonts w:cs="Arial"/>
          <w:sz w:val="24"/>
          <w:szCs w:val="24"/>
          <w:lang w:val="sr-Cyrl-RS"/>
        </w:rPr>
      </w:pPr>
      <w:r w:rsidRPr="0050463E">
        <w:rPr>
          <w:rFonts w:cs="Arial"/>
          <w:sz w:val="24"/>
          <w:szCs w:val="24"/>
          <w:lang w:val="sr-Cyrl-RS"/>
        </w:rPr>
        <w:t xml:space="preserve">Понуђена наменска, путничка возила морају имати гарантни рок минимум </w:t>
      </w:r>
      <w:r w:rsidRPr="0050463E">
        <w:rPr>
          <w:rFonts w:cs="Arial"/>
          <w:sz w:val="24"/>
          <w:szCs w:val="24"/>
          <w:lang w:val="en-GB"/>
        </w:rPr>
        <w:t>4</w:t>
      </w:r>
      <w:r w:rsidRPr="0050463E">
        <w:rPr>
          <w:rFonts w:cs="Arial"/>
          <w:sz w:val="24"/>
          <w:szCs w:val="24"/>
          <w:lang w:val="sr-Cyrl-RS"/>
        </w:rPr>
        <w:t xml:space="preserve"> године</w:t>
      </w:r>
      <w:r w:rsidRPr="0050463E">
        <w:rPr>
          <w:rFonts w:cs="Arial"/>
          <w:sz w:val="24"/>
          <w:szCs w:val="24"/>
          <w:lang w:val="sr-Latn-RS"/>
        </w:rPr>
        <w:t xml:space="preserve"> </w:t>
      </w:r>
      <w:r w:rsidRPr="0050463E">
        <w:rPr>
          <w:rFonts w:cs="Arial"/>
          <w:sz w:val="24"/>
          <w:szCs w:val="24"/>
          <w:lang w:val="sr-Cyrl-RS"/>
        </w:rPr>
        <w:t>или минимум 120.</w:t>
      </w:r>
      <w:r w:rsidR="00BB3B8D">
        <w:rPr>
          <w:rFonts w:cs="Arial"/>
          <w:sz w:val="24"/>
          <w:szCs w:val="24"/>
          <w:lang w:val="sr-Cyrl-RS"/>
        </w:rPr>
        <w:t>000км ( примењује се први испуњ</w:t>
      </w:r>
      <w:r w:rsidRPr="0050463E">
        <w:rPr>
          <w:rFonts w:cs="Arial"/>
          <w:sz w:val="24"/>
          <w:szCs w:val="24"/>
          <w:lang w:val="sr-Cyrl-RS"/>
        </w:rPr>
        <w:t>ени услов )</w:t>
      </w:r>
      <w:r w:rsidR="00BB3B8D">
        <w:rPr>
          <w:rFonts w:cs="Arial"/>
          <w:sz w:val="24"/>
          <w:szCs w:val="24"/>
          <w:lang w:val="sr-Cyrl-RS"/>
        </w:rPr>
        <w:t>.</w:t>
      </w:r>
      <w:r w:rsidRPr="0050463E">
        <w:rPr>
          <w:rFonts w:cs="Arial"/>
          <w:sz w:val="24"/>
          <w:szCs w:val="24"/>
          <w:lang w:val="sr-Cyrl-RS"/>
        </w:rPr>
        <w:t>Гаранција на боју и лак минимално 3 године.</w:t>
      </w:r>
      <w:r w:rsidR="00BB3B8D" w:rsidRPr="00BB3B8D">
        <w:rPr>
          <w:rFonts w:cs="Arial"/>
          <w:bCs/>
          <w:i/>
          <w:iCs/>
          <w:lang w:val="sr-Cyrl-CS"/>
        </w:rPr>
        <w:t xml:space="preserve"> </w:t>
      </w:r>
      <w:r w:rsidR="00BB3B8D" w:rsidRPr="00BB3B8D">
        <w:rPr>
          <w:rFonts w:cs="Arial"/>
          <w:bCs/>
          <w:iCs/>
          <w:sz w:val="24"/>
          <w:szCs w:val="24"/>
          <w:lang w:val="sr-Cyrl-CS"/>
        </w:rPr>
        <w:t>Гарантни рок се рачуна од дана примопредаје добара и потписивања записника о квантитативном и квалитативном пријему добара.</w:t>
      </w:r>
    </w:p>
    <w:p w14:paraId="183F5F69" w14:textId="0F2C1EF8" w:rsidR="00625FF0" w:rsidRPr="00E160FC" w:rsidRDefault="00625FF0" w:rsidP="00E160FC">
      <w:pPr>
        <w:rPr>
          <w:rFonts w:cs="Arial"/>
          <w:b/>
          <w:sz w:val="24"/>
          <w:szCs w:val="24"/>
          <w:lang w:val="sr-Cyrl-RS"/>
        </w:rPr>
      </w:pPr>
      <w:r w:rsidRPr="00E160FC">
        <w:rPr>
          <w:rFonts w:cs="Arial"/>
          <w:b/>
          <w:sz w:val="24"/>
          <w:szCs w:val="24"/>
          <w:lang w:val="sr-Cyrl-RS"/>
        </w:rPr>
        <w:t xml:space="preserve">Сервисна мрежа </w:t>
      </w:r>
    </w:p>
    <w:p w14:paraId="523BF29F" w14:textId="1DE10559" w:rsidR="00625FF0" w:rsidRDefault="00625FF0" w:rsidP="00E160FC">
      <w:pPr>
        <w:rPr>
          <w:rFonts w:cs="Arial"/>
          <w:sz w:val="24"/>
          <w:szCs w:val="24"/>
          <w:lang w:val="sr-Latn-RS"/>
        </w:rPr>
      </w:pPr>
      <w:r w:rsidRPr="0050463E">
        <w:rPr>
          <w:rFonts w:cs="Arial"/>
          <w:sz w:val="24"/>
          <w:szCs w:val="24"/>
          <w:lang w:val="sr-Cyrl-RS"/>
        </w:rPr>
        <w:t>Понуђач мора имати овлашћену сервисну мрежу за понуђена возила на територији Републике Србије, и то</w:t>
      </w:r>
      <w:r w:rsidRPr="0050463E">
        <w:rPr>
          <w:rFonts w:cs="Arial"/>
          <w:sz w:val="24"/>
          <w:szCs w:val="24"/>
          <w:lang w:val="sr-Latn-RS"/>
        </w:rPr>
        <w:t>:</w:t>
      </w:r>
    </w:p>
    <w:p w14:paraId="5C96D9FB" w14:textId="77777777" w:rsidR="00E160FC" w:rsidRPr="0050463E" w:rsidRDefault="00E160FC" w:rsidP="00E160FC">
      <w:pPr>
        <w:rPr>
          <w:rFonts w:cs="Arial"/>
          <w:sz w:val="24"/>
          <w:szCs w:val="24"/>
          <w:lang w:val="sr-Latn-RS"/>
        </w:rPr>
      </w:pPr>
    </w:p>
    <w:p w14:paraId="60D78F6F" w14:textId="77777777" w:rsidR="00625FF0" w:rsidRPr="0050463E"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50463E">
        <w:rPr>
          <w:rFonts w:ascii="Arial" w:hAnsi="Arial" w:cs="Arial"/>
          <w:sz w:val="24"/>
          <w:szCs w:val="24"/>
          <w:lang w:val="sr-Cyrl-RS"/>
        </w:rPr>
        <w:t xml:space="preserve">За наменска, путничка возила минимум </w:t>
      </w:r>
      <w:r>
        <w:rPr>
          <w:rFonts w:ascii="Arial" w:hAnsi="Arial" w:cs="Arial"/>
          <w:sz w:val="24"/>
          <w:szCs w:val="24"/>
          <w:lang w:val="sr-Cyrl-RS"/>
        </w:rPr>
        <w:t>15</w:t>
      </w:r>
      <w:r w:rsidRPr="0050463E">
        <w:rPr>
          <w:rFonts w:ascii="Arial" w:hAnsi="Arial" w:cs="Arial"/>
          <w:sz w:val="24"/>
          <w:szCs w:val="24"/>
          <w:lang w:val="sr-Latn-RS"/>
        </w:rPr>
        <w:t xml:space="preserve"> </w:t>
      </w:r>
      <w:r w:rsidRPr="0050463E">
        <w:rPr>
          <w:rFonts w:ascii="Arial" w:hAnsi="Arial" w:cs="Arial"/>
          <w:sz w:val="24"/>
          <w:szCs w:val="24"/>
          <w:lang w:val="sr-Cyrl-RS"/>
        </w:rPr>
        <w:t>овлашћених сервиса на територији републике Србије.</w:t>
      </w:r>
    </w:p>
    <w:p w14:paraId="48A66EB7" w14:textId="0B8CB0F8" w:rsidR="00625FF0" w:rsidRDefault="00625FF0" w:rsidP="00625FF0">
      <w:pPr>
        <w:rPr>
          <w:rFonts w:eastAsia="Arial" w:cs="Arial"/>
          <w:b/>
          <w:sz w:val="24"/>
          <w:szCs w:val="24"/>
          <w:lang w:val="sr-Cyrl-RS"/>
        </w:rPr>
      </w:pPr>
    </w:p>
    <w:p w14:paraId="2F6DD06B" w14:textId="52C81B02" w:rsidR="009905BE" w:rsidRDefault="009905BE" w:rsidP="00625FF0">
      <w:pPr>
        <w:rPr>
          <w:rFonts w:eastAsia="Arial" w:cs="Arial"/>
          <w:b/>
          <w:sz w:val="24"/>
          <w:szCs w:val="24"/>
          <w:lang w:val="sr-Cyrl-RS"/>
        </w:rPr>
      </w:pPr>
    </w:p>
    <w:p w14:paraId="61C0EFF2" w14:textId="0D03A032" w:rsidR="009905BE" w:rsidRDefault="009905BE" w:rsidP="00625FF0">
      <w:pPr>
        <w:rPr>
          <w:rFonts w:eastAsia="Arial" w:cs="Arial"/>
          <w:b/>
          <w:sz w:val="24"/>
          <w:szCs w:val="24"/>
          <w:lang w:val="sr-Cyrl-RS"/>
        </w:rPr>
      </w:pPr>
    </w:p>
    <w:p w14:paraId="5F254CC5" w14:textId="77777777" w:rsidR="009905BE" w:rsidRPr="00FE1027" w:rsidRDefault="009905BE" w:rsidP="00625FF0">
      <w:pPr>
        <w:rPr>
          <w:rFonts w:eastAsia="Arial" w:cs="Arial"/>
          <w:b/>
          <w:sz w:val="24"/>
          <w:szCs w:val="24"/>
          <w:lang w:val="sr-Cyrl-RS"/>
        </w:rPr>
      </w:pPr>
    </w:p>
    <w:p w14:paraId="33F230B5" w14:textId="77777777" w:rsidR="00625FF0" w:rsidRPr="00FE1027" w:rsidRDefault="00625FF0" w:rsidP="00625FF0">
      <w:pPr>
        <w:rPr>
          <w:rFonts w:cs="Arial"/>
          <w:b/>
          <w:sz w:val="24"/>
          <w:szCs w:val="24"/>
          <w:lang w:val="sr-Cyrl-RS"/>
        </w:rPr>
      </w:pPr>
      <w:r w:rsidRPr="00FE1027">
        <w:rPr>
          <w:rFonts w:eastAsia="Arial" w:cs="Arial"/>
          <w:b/>
          <w:sz w:val="24"/>
          <w:szCs w:val="24"/>
          <w:lang w:val="sr-Cyrl-RS"/>
        </w:rPr>
        <w:t xml:space="preserve">3. Наменска возила за превоз 5 путника </w:t>
      </w:r>
      <w:r w:rsidRPr="00FE1027">
        <w:rPr>
          <w:rFonts w:cs="Arial"/>
          <w:b/>
          <w:sz w:val="24"/>
          <w:szCs w:val="24"/>
          <w:lang w:val="sr-Cyrl-RS"/>
        </w:rPr>
        <w:t>пртљажним простором мин. 550 литара</w:t>
      </w:r>
    </w:p>
    <w:p w14:paraId="6D435B81" w14:textId="77777777" w:rsidR="00625FF0" w:rsidRPr="00FE1027" w:rsidRDefault="00625FF0" w:rsidP="00625FF0">
      <w:pPr>
        <w:rPr>
          <w:rFonts w:cs="Arial"/>
          <w:b/>
          <w:sz w:val="24"/>
          <w:szCs w:val="24"/>
          <w:lang w:val="sr-Cyrl-RS"/>
        </w:rPr>
      </w:pPr>
    </w:p>
    <w:p w14:paraId="4C1A5634" w14:textId="77777777" w:rsidR="00625FF0" w:rsidRPr="00FE1027" w:rsidRDefault="00625FF0" w:rsidP="00625FF0">
      <w:pPr>
        <w:rPr>
          <w:rFonts w:cs="Arial"/>
          <w:b/>
          <w:sz w:val="24"/>
          <w:szCs w:val="24"/>
          <w:lang w:val="sr-Cyrl-RS"/>
        </w:rPr>
      </w:pPr>
      <w:r w:rsidRPr="00FE1027">
        <w:rPr>
          <w:rFonts w:cs="Arial"/>
          <w:sz w:val="24"/>
          <w:szCs w:val="24"/>
          <w:lang w:val="sr-Cyrl-RS"/>
        </w:rPr>
        <w:t>Минималне захтеване техничке карактеристике и опрема возила</w:t>
      </w:r>
    </w:p>
    <w:tbl>
      <w:tblPr>
        <w:tblStyle w:val="TableGrid"/>
        <w:tblW w:w="0" w:type="auto"/>
        <w:tblLook w:val="04A0" w:firstRow="1" w:lastRow="0" w:firstColumn="1" w:lastColumn="0" w:noHBand="0" w:noVBand="1"/>
      </w:tblPr>
      <w:tblGrid>
        <w:gridCol w:w="3923"/>
        <w:gridCol w:w="5096"/>
      </w:tblGrid>
      <w:tr w:rsidR="00625FF0" w:rsidRPr="00FE1027" w14:paraId="31485634" w14:textId="77777777" w:rsidTr="00625FF0">
        <w:tc>
          <w:tcPr>
            <w:tcW w:w="3968" w:type="dxa"/>
          </w:tcPr>
          <w:p w14:paraId="2969E9ED" w14:textId="77777777" w:rsidR="00625FF0" w:rsidRPr="00FE1027" w:rsidRDefault="00625FF0" w:rsidP="00625FF0">
            <w:pPr>
              <w:rPr>
                <w:rFonts w:cs="Arial"/>
                <w:sz w:val="24"/>
                <w:szCs w:val="24"/>
                <w:lang w:val="sr-Cyrl-RS"/>
              </w:rPr>
            </w:pPr>
            <w:r w:rsidRPr="00FE1027">
              <w:rPr>
                <w:rFonts w:cs="Arial"/>
                <w:sz w:val="24"/>
                <w:szCs w:val="24"/>
                <w:lang w:val="sr-Cyrl-RS"/>
              </w:rPr>
              <w:t>Тип возила</w:t>
            </w:r>
          </w:p>
        </w:tc>
        <w:tc>
          <w:tcPr>
            <w:tcW w:w="5382" w:type="dxa"/>
          </w:tcPr>
          <w:p w14:paraId="5F3FE530" w14:textId="77777777" w:rsidR="00625FF0" w:rsidRPr="00FE1027" w:rsidRDefault="00625FF0" w:rsidP="00625FF0">
            <w:pPr>
              <w:rPr>
                <w:rFonts w:cs="Arial"/>
                <w:sz w:val="24"/>
                <w:szCs w:val="24"/>
                <w:lang w:val="sr-Latn-RS"/>
              </w:rPr>
            </w:pPr>
            <w:r w:rsidRPr="00FE1027">
              <w:rPr>
                <w:rFonts w:cs="Arial"/>
                <w:sz w:val="24"/>
                <w:szCs w:val="24"/>
                <w:lang w:val="sr-Latn-RS"/>
              </w:rPr>
              <w:t>путничко</w:t>
            </w:r>
          </w:p>
        </w:tc>
      </w:tr>
      <w:tr w:rsidR="00625FF0" w:rsidRPr="00FE1027" w14:paraId="33574725" w14:textId="77777777" w:rsidTr="00625FF0">
        <w:tc>
          <w:tcPr>
            <w:tcW w:w="3968" w:type="dxa"/>
          </w:tcPr>
          <w:p w14:paraId="3F1FD4B8" w14:textId="77777777" w:rsidR="00625FF0" w:rsidRPr="00FE1027" w:rsidRDefault="00625FF0" w:rsidP="00625FF0">
            <w:pPr>
              <w:rPr>
                <w:rFonts w:cs="Arial"/>
                <w:sz w:val="24"/>
                <w:szCs w:val="24"/>
                <w:lang w:val="sr-Latn-RS"/>
              </w:rPr>
            </w:pPr>
            <w:r w:rsidRPr="00FE1027">
              <w:rPr>
                <w:rFonts w:cs="Arial"/>
                <w:sz w:val="24"/>
                <w:szCs w:val="24"/>
                <w:lang w:val="sr-Latn-RS"/>
              </w:rPr>
              <w:t>Облик каросерије</w:t>
            </w:r>
          </w:p>
        </w:tc>
        <w:tc>
          <w:tcPr>
            <w:tcW w:w="5382" w:type="dxa"/>
          </w:tcPr>
          <w:p w14:paraId="433069CA" w14:textId="77777777" w:rsidR="00625FF0" w:rsidRPr="00FE1027" w:rsidRDefault="00625FF0" w:rsidP="00625FF0">
            <w:pPr>
              <w:rPr>
                <w:rFonts w:cs="Arial"/>
                <w:sz w:val="24"/>
                <w:szCs w:val="24"/>
                <w:lang w:val="sr-Latn-RS"/>
              </w:rPr>
            </w:pPr>
            <w:r w:rsidRPr="00FE1027">
              <w:rPr>
                <w:rFonts w:cs="Arial"/>
                <w:sz w:val="24"/>
                <w:szCs w:val="24"/>
                <w:lang w:val="sr-Latn-RS"/>
              </w:rPr>
              <w:t>лимузина</w:t>
            </w:r>
          </w:p>
        </w:tc>
      </w:tr>
      <w:tr w:rsidR="00625FF0" w:rsidRPr="00FE1027" w14:paraId="6BC9509E" w14:textId="77777777" w:rsidTr="00625FF0">
        <w:tc>
          <w:tcPr>
            <w:tcW w:w="3968" w:type="dxa"/>
          </w:tcPr>
          <w:p w14:paraId="36512B56" w14:textId="77777777" w:rsidR="00625FF0" w:rsidRPr="00FE1027" w:rsidRDefault="00625FF0" w:rsidP="00625FF0">
            <w:pPr>
              <w:rPr>
                <w:rFonts w:cs="Arial"/>
                <w:sz w:val="24"/>
                <w:szCs w:val="24"/>
                <w:lang w:val="sr-Latn-RS"/>
              </w:rPr>
            </w:pPr>
            <w:r w:rsidRPr="00FE1027">
              <w:rPr>
                <w:rFonts w:cs="Arial"/>
                <w:sz w:val="24"/>
                <w:szCs w:val="24"/>
                <w:lang w:val="sr-Cyrl-RS"/>
              </w:rPr>
              <w:t>Гориво</w:t>
            </w:r>
          </w:p>
        </w:tc>
        <w:tc>
          <w:tcPr>
            <w:tcW w:w="5382" w:type="dxa"/>
          </w:tcPr>
          <w:p w14:paraId="62F8545D" w14:textId="77777777" w:rsidR="00625FF0" w:rsidRPr="00FE1027" w:rsidRDefault="00625FF0" w:rsidP="00625FF0">
            <w:pPr>
              <w:rPr>
                <w:rFonts w:cs="Arial"/>
                <w:sz w:val="24"/>
                <w:szCs w:val="24"/>
                <w:lang w:val="sr-Latn-RS"/>
              </w:rPr>
            </w:pPr>
            <w:r w:rsidRPr="00FE1027">
              <w:rPr>
                <w:rFonts w:cs="Arial"/>
                <w:sz w:val="24"/>
                <w:szCs w:val="24"/>
                <w:lang w:val="sr-Cyrl-RS"/>
              </w:rPr>
              <w:t>бензин</w:t>
            </w:r>
          </w:p>
        </w:tc>
      </w:tr>
      <w:tr w:rsidR="00625FF0" w:rsidRPr="00FE1027" w14:paraId="34930794" w14:textId="77777777" w:rsidTr="00625FF0">
        <w:tc>
          <w:tcPr>
            <w:tcW w:w="3968" w:type="dxa"/>
          </w:tcPr>
          <w:p w14:paraId="2526BFA0" w14:textId="77777777" w:rsidR="00625FF0" w:rsidRPr="00FE1027" w:rsidRDefault="00625FF0" w:rsidP="00625FF0">
            <w:pPr>
              <w:rPr>
                <w:rFonts w:cs="Arial"/>
                <w:sz w:val="24"/>
                <w:szCs w:val="24"/>
                <w:lang w:val="sr-Latn-RS"/>
              </w:rPr>
            </w:pPr>
            <w:r w:rsidRPr="00FE1027">
              <w:rPr>
                <w:rFonts w:cs="Arial"/>
                <w:sz w:val="24"/>
                <w:szCs w:val="24"/>
                <w:lang w:val="sr-Latn-RS"/>
              </w:rPr>
              <w:t>Број цилиндара</w:t>
            </w:r>
          </w:p>
        </w:tc>
        <w:tc>
          <w:tcPr>
            <w:tcW w:w="5382" w:type="dxa"/>
          </w:tcPr>
          <w:p w14:paraId="5A922B46" w14:textId="77777777" w:rsidR="00625FF0" w:rsidRPr="00FE1027" w:rsidRDefault="00625FF0" w:rsidP="00625FF0">
            <w:pPr>
              <w:rPr>
                <w:rFonts w:cs="Arial"/>
                <w:sz w:val="24"/>
                <w:szCs w:val="24"/>
                <w:lang w:val="sr-Latn-RS"/>
              </w:rPr>
            </w:pPr>
            <w:r w:rsidRPr="00FE1027">
              <w:rPr>
                <w:rFonts w:cs="Arial"/>
                <w:sz w:val="24"/>
                <w:szCs w:val="24"/>
                <w:lang w:val="sr-Latn-RS"/>
              </w:rPr>
              <w:t>3, линијски попречно напред</w:t>
            </w:r>
          </w:p>
        </w:tc>
      </w:tr>
      <w:tr w:rsidR="00625FF0" w:rsidRPr="00FE1027" w14:paraId="5E2D51C9" w14:textId="77777777" w:rsidTr="00625FF0">
        <w:tc>
          <w:tcPr>
            <w:tcW w:w="3968" w:type="dxa"/>
          </w:tcPr>
          <w:p w14:paraId="079688DE" w14:textId="77777777" w:rsidR="00625FF0" w:rsidRPr="00FE1027" w:rsidRDefault="00625FF0" w:rsidP="00625FF0">
            <w:pPr>
              <w:rPr>
                <w:rFonts w:cs="Arial"/>
                <w:sz w:val="24"/>
                <w:szCs w:val="24"/>
                <w:lang w:val="sr-Latn-RS"/>
              </w:rPr>
            </w:pPr>
            <w:r w:rsidRPr="00FE1027">
              <w:rPr>
                <w:rFonts w:cs="Arial"/>
                <w:sz w:val="24"/>
                <w:szCs w:val="24"/>
                <w:lang w:val="sr-Cyrl-RS"/>
              </w:rPr>
              <w:t>Запремина мотора</w:t>
            </w:r>
          </w:p>
        </w:tc>
        <w:tc>
          <w:tcPr>
            <w:tcW w:w="5382" w:type="dxa"/>
          </w:tcPr>
          <w:p w14:paraId="350D66CB" w14:textId="77777777" w:rsidR="00625FF0" w:rsidRPr="00FE1027" w:rsidRDefault="00625FF0" w:rsidP="00625FF0">
            <w:pPr>
              <w:rPr>
                <w:rFonts w:cs="Arial"/>
                <w:sz w:val="24"/>
                <w:szCs w:val="24"/>
                <w:lang w:val="sr-Latn-RS"/>
              </w:rPr>
            </w:pPr>
            <w:r w:rsidRPr="00FE1027">
              <w:rPr>
                <w:rFonts w:cs="Arial"/>
                <w:sz w:val="24"/>
                <w:szCs w:val="24"/>
                <w:lang w:val="sr-Cyrl-RS"/>
              </w:rPr>
              <w:t>од 950 ccm до 1.000 ccm</w:t>
            </w:r>
          </w:p>
        </w:tc>
      </w:tr>
      <w:tr w:rsidR="00625FF0" w:rsidRPr="00FE1027" w14:paraId="33D788AA" w14:textId="77777777" w:rsidTr="00625FF0">
        <w:tc>
          <w:tcPr>
            <w:tcW w:w="3968" w:type="dxa"/>
          </w:tcPr>
          <w:p w14:paraId="0BA77645" w14:textId="77777777" w:rsidR="00625FF0" w:rsidRPr="00FE1027" w:rsidRDefault="00625FF0" w:rsidP="00625FF0">
            <w:pPr>
              <w:rPr>
                <w:rFonts w:cs="Arial"/>
                <w:sz w:val="24"/>
                <w:szCs w:val="24"/>
                <w:lang w:val="sr-Cyrl-RS"/>
              </w:rPr>
            </w:pPr>
            <w:r w:rsidRPr="00FE1027">
              <w:rPr>
                <w:rFonts w:cs="Arial"/>
                <w:sz w:val="24"/>
                <w:szCs w:val="24"/>
                <w:lang w:val="sr-Cyrl-RS"/>
              </w:rPr>
              <w:t>Снага</w:t>
            </w:r>
            <w:r w:rsidRPr="00FE1027">
              <w:rPr>
                <w:rFonts w:cs="Arial"/>
                <w:sz w:val="24"/>
                <w:szCs w:val="24"/>
                <w:lang w:val="sr-Latn-RS"/>
              </w:rPr>
              <w:t xml:space="preserve"> </w:t>
            </w:r>
            <w:r w:rsidRPr="00FE1027">
              <w:rPr>
                <w:rFonts w:cs="Arial"/>
                <w:sz w:val="24"/>
                <w:szCs w:val="24"/>
                <w:lang w:val="sr-Cyrl-RS"/>
              </w:rPr>
              <w:t>мотора</w:t>
            </w:r>
          </w:p>
        </w:tc>
        <w:tc>
          <w:tcPr>
            <w:tcW w:w="5382" w:type="dxa"/>
          </w:tcPr>
          <w:p w14:paraId="3270FE46" w14:textId="77777777" w:rsidR="00625FF0" w:rsidRPr="00FE1027" w:rsidRDefault="00625FF0" w:rsidP="00625FF0">
            <w:pPr>
              <w:rPr>
                <w:rFonts w:cs="Arial"/>
                <w:sz w:val="24"/>
                <w:szCs w:val="24"/>
                <w:lang w:val="sr-Latn-RS"/>
              </w:rPr>
            </w:pPr>
            <w:r w:rsidRPr="00FE1027">
              <w:rPr>
                <w:rFonts w:cs="Arial"/>
                <w:sz w:val="24"/>
                <w:szCs w:val="24"/>
                <w:lang w:val="sr-Cyrl-RS"/>
              </w:rPr>
              <w:t>од 80 kw до 85 kw</w:t>
            </w:r>
          </w:p>
        </w:tc>
      </w:tr>
      <w:tr w:rsidR="00625FF0" w:rsidRPr="00FE1027" w14:paraId="1D260E57" w14:textId="77777777" w:rsidTr="00625FF0">
        <w:tc>
          <w:tcPr>
            <w:tcW w:w="3968" w:type="dxa"/>
          </w:tcPr>
          <w:p w14:paraId="6EA2B54D" w14:textId="77777777" w:rsidR="00625FF0" w:rsidRPr="00FE1027" w:rsidRDefault="00625FF0" w:rsidP="00625FF0">
            <w:pPr>
              <w:rPr>
                <w:rFonts w:cs="Arial"/>
                <w:sz w:val="24"/>
                <w:szCs w:val="24"/>
                <w:lang w:val="sr-Latn-RS"/>
              </w:rPr>
            </w:pPr>
            <w:r w:rsidRPr="00FE1027">
              <w:rPr>
                <w:rFonts w:cs="Arial"/>
                <w:sz w:val="24"/>
                <w:szCs w:val="24"/>
                <w:lang w:val="sr-Cyrl-RS"/>
              </w:rPr>
              <w:t>Тип мењача</w:t>
            </w:r>
          </w:p>
        </w:tc>
        <w:tc>
          <w:tcPr>
            <w:tcW w:w="5382" w:type="dxa"/>
          </w:tcPr>
          <w:p w14:paraId="7312391D" w14:textId="77777777" w:rsidR="00625FF0" w:rsidRPr="00FE1027" w:rsidRDefault="00625FF0" w:rsidP="00625FF0">
            <w:pPr>
              <w:rPr>
                <w:rFonts w:cs="Arial"/>
                <w:sz w:val="24"/>
                <w:szCs w:val="24"/>
                <w:lang w:val="sr-Latn-RS"/>
              </w:rPr>
            </w:pPr>
            <w:r w:rsidRPr="00FE1027">
              <w:rPr>
                <w:rFonts w:cs="Arial"/>
                <w:sz w:val="24"/>
                <w:szCs w:val="24"/>
                <w:lang w:val="sr-Cyrl-RS"/>
              </w:rPr>
              <w:t xml:space="preserve">Мануелни </w:t>
            </w:r>
          </w:p>
        </w:tc>
      </w:tr>
      <w:tr w:rsidR="00625FF0" w:rsidRPr="00FE1027" w14:paraId="5A1713CE" w14:textId="77777777" w:rsidTr="00625FF0">
        <w:tc>
          <w:tcPr>
            <w:tcW w:w="3968" w:type="dxa"/>
          </w:tcPr>
          <w:p w14:paraId="5800DC5F" w14:textId="77777777" w:rsidR="00625FF0" w:rsidRPr="00FE1027" w:rsidRDefault="00625FF0" w:rsidP="00625FF0">
            <w:pPr>
              <w:rPr>
                <w:rFonts w:cs="Arial"/>
                <w:sz w:val="24"/>
                <w:szCs w:val="24"/>
                <w:lang w:val="sr-Latn-RS"/>
              </w:rPr>
            </w:pPr>
            <w:r w:rsidRPr="00FE1027">
              <w:rPr>
                <w:rFonts w:cs="Arial"/>
                <w:sz w:val="24"/>
                <w:szCs w:val="24"/>
                <w:lang w:val="sr-Cyrl-RS"/>
              </w:rPr>
              <w:t>Број степени преноса</w:t>
            </w:r>
          </w:p>
        </w:tc>
        <w:tc>
          <w:tcPr>
            <w:tcW w:w="5382" w:type="dxa"/>
          </w:tcPr>
          <w:p w14:paraId="34130E44" w14:textId="77777777" w:rsidR="00625FF0" w:rsidRPr="00FE1027" w:rsidRDefault="00625FF0" w:rsidP="00625FF0">
            <w:pPr>
              <w:rPr>
                <w:rFonts w:cs="Arial"/>
                <w:sz w:val="24"/>
                <w:szCs w:val="24"/>
                <w:lang w:val="sr-Latn-RS"/>
              </w:rPr>
            </w:pPr>
            <w:r w:rsidRPr="00FE1027">
              <w:rPr>
                <w:rFonts w:cs="Arial"/>
                <w:sz w:val="24"/>
                <w:szCs w:val="24"/>
                <w:lang w:val="sr-Latn-RS"/>
              </w:rPr>
              <w:t xml:space="preserve">6 </w:t>
            </w:r>
            <w:r w:rsidRPr="00FE1027">
              <w:rPr>
                <w:rFonts w:cs="Arial"/>
                <w:sz w:val="24"/>
                <w:szCs w:val="24"/>
                <w:lang w:val="sr-Cyrl-RS"/>
              </w:rPr>
              <w:t>плус ход уназад</w:t>
            </w:r>
          </w:p>
        </w:tc>
      </w:tr>
      <w:tr w:rsidR="00625FF0" w:rsidRPr="00FE1027" w14:paraId="4FF133D8" w14:textId="77777777" w:rsidTr="00625FF0">
        <w:tc>
          <w:tcPr>
            <w:tcW w:w="3968" w:type="dxa"/>
          </w:tcPr>
          <w:p w14:paraId="425F9C27" w14:textId="77777777" w:rsidR="00625FF0" w:rsidRPr="00FE1027" w:rsidRDefault="00625FF0" w:rsidP="00625FF0">
            <w:pPr>
              <w:rPr>
                <w:rFonts w:cs="Arial"/>
                <w:sz w:val="24"/>
                <w:szCs w:val="24"/>
                <w:lang w:val="sr-Latn-RS"/>
              </w:rPr>
            </w:pPr>
            <w:r w:rsidRPr="00FE1027">
              <w:rPr>
                <w:rFonts w:cs="Arial"/>
                <w:sz w:val="24"/>
                <w:szCs w:val="24"/>
                <w:lang w:val="sr-Cyrl-RS"/>
              </w:rPr>
              <w:t xml:space="preserve">Погон </w:t>
            </w:r>
            <w:r w:rsidRPr="00FE1027">
              <w:rPr>
                <w:rFonts w:cs="Arial"/>
                <w:sz w:val="24"/>
                <w:szCs w:val="24"/>
                <w:lang w:val="sr-Latn-RS"/>
              </w:rPr>
              <w:t xml:space="preserve"> </w:t>
            </w:r>
          </w:p>
        </w:tc>
        <w:tc>
          <w:tcPr>
            <w:tcW w:w="5382" w:type="dxa"/>
          </w:tcPr>
          <w:p w14:paraId="68F66798" w14:textId="77777777" w:rsidR="00625FF0" w:rsidRPr="00FE1027" w:rsidRDefault="00625FF0" w:rsidP="00625FF0">
            <w:pPr>
              <w:rPr>
                <w:rFonts w:cs="Arial"/>
                <w:sz w:val="24"/>
                <w:szCs w:val="24"/>
                <w:lang w:val="sr-Latn-RS"/>
              </w:rPr>
            </w:pPr>
            <w:r w:rsidRPr="00FE1027">
              <w:rPr>
                <w:rFonts w:cs="Arial"/>
                <w:sz w:val="24"/>
                <w:szCs w:val="24"/>
                <w:lang w:val="sr-Latn-RS"/>
              </w:rPr>
              <w:t>напред</w:t>
            </w:r>
          </w:p>
        </w:tc>
      </w:tr>
      <w:tr w:rsidR="00625FF0" w:rsidRPr="00FE1027" w14:paraId="32F58B90" w14:textId="77777777" w:rsidTr="00625FF0">
        <w:tc>
          <w:tcPr>
            <w:tcW w:w="3968" w:type="dxa"/>
          </w:tcPr>
          <w:p w14:paraId="735EC872" w14:textId="77777777" w:rsidR="00625FF0" w:rsidRPr="00FE1027" w:rsidRDefault="00625FF0" w:rsidP="00625FF0">
            <w:pPr>
              <w:rPr>
                <w:rFonts w:cs="Arial"/>
                <w:sz w:val="24"/>
                <w:szCs w:val="24"/>
                <w:lang w:val="sr-Cyrl-RS"/>
              </w:rPr>
            </w:pPr>
            <w:r w:rsidRPr="00FE1027">
              <w:rPr>
                <w:rFonts w:cs="Arial"/>
                <w:sz w:val="24"/>
                <w:szCs w:val="24"/>
                <w:lang w:val="sr-Cyrl-RS"/>
              </w:rPr>
              <w:t>Боја каросерије</w:t>
            </w:r>
          </w:p>
        </w:tc>
        <w:tc>
          <w:tcPr>
            <w:tcW w:w="5382" w:type="dxa"/>
          </w:tcPr>
          <w:p w14:paraId="163CBB99" w14:textId="77777777" w:rsidR="00625FF0" w:rsidRPr="00FE1027" w:rsidRDefault="00625FF0" w:rsidP="00625FF0">
            <w:pPr>
              <w:rPr>
                <w:rFonts w:cs="Arial"/>
                <w:sz w:val="24"/>
                <w:szCs w:val="24"/>
                <w:lang w:val="sr-Latn-RS"/>
              </w:rPr>
            </w:pPr>
            <w:r w:rsidRPr="00FE1027">
              <w:rPr>
                <w:rFonts w:cs="Arial"/>
                <w:sz w:val="24"/>
                <w:szCs w:val="24"/>
                <w:lang w:val="sr-Latn-RS"/>
              </w:rPr>
              <w:t>МЕТАЛИК, боја по избору наручиоца</w:t>
            </w:r>
          </w:p>
        </w:tc>
      </w:tr>
      <w:tr w:rsidR="00625FF0" w:rsidRPr="00FE1027" w14:paraId="57FEF7BA" w14:textId="77777777" w:rsidTr="00625FF0">
        <w:tc>
          <w:tcPr>
            <w:tcW w:w="3968" w:type="dxa"/>
          </w:tcPr>
          <w:p w14:paraId="10F7E8E2" w14:textId="77777777" w:rsidR="00625FF0" w:rsidRPr="00FE1027" w:rsidRDefault="00625FF0" w:rsidP="00625FF0">
            <w:pPr>
              <w:rPr>
                <w:rFonts w:cs="Arial"/>
                <w:sz w:val="24"/>
                <w:szCs w:val="24"/>
                <w:lang w:val="sr-Latn-RS"/>
              </w:rPr>
            </w:pPr>
            <w:r w:rsidRPr="00FE1027">
              <w:rPr>
                <w:rFonts w:cs="Arial"/>
                <w:sz w:val="24"/>
                <w:szCs w:val="24"/>
                <w:lang w:val="sr-Cyrl-RS"/>
              </w:rPr>
              <w:t xml:space="preserve">Дужина </w:t>
            </w:r>
            <w:r w:rsidRPr="00FE1027">
              <w:rPr>
                <w:rFonts w:cs="Arial"/>
                <w:sz w:val="24"/>
                <w:szCs w:val="24"/>
                <w:lang w:val="sr-Latn-RS"/>
              </w:rPr>
              <w:t>возила</w:t>
            </w:r>
          </w:p>
        </w:tc>
        <w:tc>
          <w:tcPr>
            <w:tcW w:w="5382" w:type="dxa"/>
          </w:tcPr>
          <w:p w14:paraId="11ADEA37" w14:textId="77777777" w:rsidR="00625FF0" w:rsidRPr="00FE1027" w:rsidRDefault="00625FF0" w:rsidP="00625FF0">
            <w:pPr>
              <w:rPr>
                <w:rFonts w:cs="Arial"/>
                <w:sz w:val="24"/>
                <w:szCs w:val="24"/>
                <w:lang w:val="sr-Latn-RS"/>
              </w:rPr>
            </w:pPr>
            <w:r w:rsidRPr="00FE1027">
              <w:rPr>
                <w:rFonts w:cs="Arial"/>
                <w:sz w:val="24"/>
                <w:szCs w:val="24"/>
                <w:lang w:val="sr-Cyrl-RS"/>
              </w:rPr>
              <w:t>од 4</w:t>
            </w:r>
            <w:r w:rsidRPr="00FE1027">
              <w:rPr>
                <w:rFonts w:cs="Arial"/>
                <w:sz w:val="24"/>
                <w:szCs w:val="24"/>
              </w:rPr>
              <w:t>.</w:t>
            </w:r>
            <w:r w:rsidRPr="00FE1027">
              <w:rPr>
                <w:rFonts w:cs="Arial"/>
                <w:sz w:val="24"/>
                <w:szCs w:val="24"/>
                <w:lang w:val="sr-Cyrl-RS"/>
              </w:rPr>
              <w:t>450 mm до 4.500 mm</w:t>
            </w:r>
          </w:p>
        </w:tc>
      </w:tr>
      <w:tr w:rsidR="00625FF0" w:rsidRPr="00FE1027" w14:paraId="1DC84098" w14:textId="77777777" w:rsidTr="00625FF0">
        <w:tc>
          <w:tcPr>
            <w:tcW w:w="3968" w:type="dxa"/>
          </w:tcPr>
          <w:p w14:paraId="6B7279CD" w14:textId="77777777" w:rsidR="00625FF0" w:rsidRPr="00FE1027" w:rsidRDefault="00625FF0" w:rsidP="00625FF0">
            <w:pPr>
              <w:rPr>
                <w:rFonts w:cs="Arial"/>
                <w:sz w:val="24"/>
                <w:szCs w:val="24"/>
                <w:lang w:val="sr-Cyrl-RS"/>
              </w:rPr>
            </w:pPr>
            <w:r w:rsidRPr="00FE1027">
              <w:rPr>
                <w:rFonts w:cs="Arial"/>
                <w:sz w:val="24"/>
                <w:szCs w:val="24"/>
                <w:lang w:val="sr-Cyrl-RS"/>
              </w:rPr>
              <w:t>Ширина возила са ретровизорима</w:t>
            </w:r>
          </w:p>
        </w:tc>
        <w:tc>
          <w:tcPr>
            <w:tcW w:w="5382" w:type="dxa"/>
          </w:tcPr>
          <w:p w14:paraId="21B7A882" w14:textId="77777777" w:rsidR="00625FF0" w:rsidRPr="00FE1027" w:rsidRDefault="00625FF0" w:rsidP="00625FF0">
            <w:pPr>
              <w:rPr>
                <w:rFonts w:cs="Arial"/>
                <w:sz w:val="24"/>
                <w:szCs w:val="24"/>
                <w:lang w:val="sr-Latn-RS"/>
              </w:rPr>
            </w:pPr>
            <w:r w:rsidRPr="00FE1027">
              <w:rPr>
                <w:rFonts w:cs="Arial"/>
                <w:sz w:val="24"/>
                <w:szCs w:val="24"/>
                <w:lang w:val="sr-Cyrl-RS"/>
              </w:rPr>
              <w:t>од 1900 mm до 1950 mm</w:t>
            </w:r>
          </w:p>
        </w:tc>
      </w:tr>
      <w:tr w:rsidR="00625FF0" w:rsidRPr="00FE1027" w14:paraId="0F8847E2" w14:textId="77777777" w:rsidTr="00625FF0">
        <w:tc>
          <w:tcPr>
            <w:tcW w:w="3968" w:type="dxa"/>
          </w:tcPr>
          <w:p w14:paraId="2662D7FE" w14:textId="77777777" w:rsidR="00625FF0" w:rsidRPr="00FE1027" w:rsidRDefault="00625FF0" w:rsidP="00625FF0">
            <w:pPr>
              <w:rPr>
                <w:rFonts w:cs="Arial"/>
                <w:sz w:val="24"/>
                <w:szCs w:val="24"/>
                <w:lang w:val="sr-Latn-RS"/>
              </w:rPr>
            </w:pPr>
            <w:r w:rsidRPr="00FE1027">
              <w:rPr>
                <w:rFonts w:cs="Arial"/>
                <w:sz w:val="24"/>
                <w:szCs w:val="24"/>
                <w:lang w:val="sr-Cyrl-RS"/>
              </w:rPr>
              <w:t>Висина возила</w:t>
            </w:r>
          </w:p>
        </w:tc>
        <w:tc>
          <w:tcPr>
            <w:tcW w:w="5382" w:type="dxa"/>
          </w:tcPr>
          <w:p w14:paraId="3904FDC5" w14:textId="77777777" w:rsidR="00625FF0" w:rsidRPr="00FE1027" w:rsidRDefault="00625FF0" w:rsidP="00625FF0">
            <w:pPr>
              <w:rPr>
                <w:rFonts w:cs="Arial"/>
                <w:sz w:val="24"/>
                <w:szCs w:val="24"/>
                <w:lang w:val="sr-Latn-RS"/>
              </w:rPr>
            </w:pPr>
            <w:r w:rsidRPr="00FE1027">
              <w:rPr>
                <w:rFonts w:cs="Arial"/>
                <w:sz w:val="24"/>
                <w:szCs w:val="24"/>
                <w:lang w:val="sr-Cyrl-RS"/>
              </w:rPr>
              <w:t>oд 1.450 mm до 1.470 mm</w:t>
            </w:r>
          </w:p>
        </w:tc>
      </w:tr>
      <w:tr w:rsidR="00625FF0" w:rsidRPr="00FE1027" w14:paraId="1309B45D" w14:textId="77777777" w:rsidTr="00625FF0">
        <w:tc>
          <w:tcPr>
            <w:tcW w:w="3968" w:type="dxa"/>
          </w:tcPr>
          <w:p w14:paraId="7A3A705B" w14:textId="77777777" w:rsidR="00625FF0" w:rsidRPr="00FE1027" w:rsidRDefault="00625FF0" w:rsidP="00625FF0">
            <w:pPr>
              <w:rPr>
                <w:rFonts w:cs="Arial"/>
                <w:sz w:val="24"/>
                <w:szCs w:val="24"/>
                <w:lang w:val="sr-Latn-RS"/>
              </w:rPr>
            </w:pPr>
            <w:r w:rsidRPr="00FE1027">
              <w:rPr>
                <w:rFonts w:cs="Arial"/>
                <w:sz w:val="24"/>
                <w:szCs w:val="24"/>
                <w:lang w:val="sr-Cyrl-RS"/>
              </w:rPr>
              <w:t>Међуосовинско растојање</w:t>
            </w:r>
          </w:p>
        </w:tc>
        <w:tc>
          <w:tcPr>
            <w:tcW w:w="5382" w:type="dxa"/>
          </w:tcPr>
          <w:p w14:paraId="2EF5494C" w14:textId="77777777" w:rsidR="00625FF0" w:rsidRPr="00FE1027" w:rsidRDefault="00625FF0" w:rsidP="00625FF0">
            <w:pPr>
              <w:rPr>
                <w:rFonts w:cs="Arial"/>
                <w:sz w:val="24"/>
                <w:szCs w:val="24"/>
                <w:lang w:val="sr-Latn-RS"/>
              </w:rPr>
            </w:pPr>
            <w:r w:rsidRPr="00FE1027">
              <w:rPr>
                <w:rFonts w:cs="Arial"/>
                <w:sz w:val="24"/>
                <w:szCs w:val="24"/>
                <w:lang w:val="sr-Cyrl-RS"/>
              </w:rPr>
              <w:t>oд 2.600 mm до 2.650 mm</w:t>
            </w:r>
          </w:p>
        </w:tc>
      </w:tr>
      <w:tr w:rsidR="00625FF0" w:rsidRPr="00FE1027" w14:paraId="1205F9CE" w14:textId="77777777" w:rsidTr="00625FF0">
        <w:tc>
          <w:tcPr>
            <w:tcW w:w="3968" w:type="dxa"/>
          </w:tcPr>
          <w:p w14:paraId="76591FC2" w14:textId="77777777" w:rsidR="00625FF0" w:rsidRPr="00FE1027" w:rsidRDefault="00625FF0" w:rsidP="00625FF0">
            <w:pPr>
              <w:rPr>
                <w:rFonts w:cs="Arial"/>
                <w:sz w:val="24"/>
                <w:szCs w:val="24"/>
                <w:lang w:val="sr-Latn-RS"/>
              </w:rPr>
            </w:pPr>
            <w:r w:rsidRPr="00FE1027">
              <w:rPr>
                <w:rFonts w:cs="Arial"/>
                <w:sz w:val="24"/>
                <w:szCs w:val="24"/>
                <w:lang w:val="sr-Cyrl-RS"/>
              </w:rPr>
              <w:t>Запремина пртљажника</w:t>
            </w:r>
          </w:p>
        </w:tc>
        <w:tc>
          <w:tcPr>
            <w:tcW w:w="5382" w:type="dxa"/>
          </w:tcPr>
          <w:p w14:paraId="54245CB9" w14:textId="77777777" w:rsidR="00625FF0" w:rsidRPr="00FE1027" w:rsidRDefault="00625FF0" w:rsidP="00625FF0">
            <w:pPr>
              <w:rPr>
                <w:rFonts w:cs="Arial"/>
                <w:sz w:val="24"/>
                <w:szCs w:val="24"/>
                <w:lang w:val="sr-Latn-RS"/>
              </w:rPr>
            </w:pPr>
            <w:r w:rsidRPr="00FE1027">
              <w:rPr>
                <w:rFonts w:cs="Arial"/>
                <w:sz w:val="24"/>
                <w:szCs w:val="24"/>
                <w:lang w:val="sr-Cyrl-RS"/>
              </w:rPr>
              <w:t>Минимум 550 l</w:t>
            </w:r>
          </w:p>
        </w:tc>
      </w:tr>
      <w:tr w:rsidR="00625FF0" w:rsidRPr="00FE1027" w14:paraId="3F92A8A4" w14:textId="77777777" w:rsidTr="00625FF0">
        <w:tc>
          <w:tcPr>
            <w:tcW w:w="3968" w:type="dxa"/>
          </w:tcPr>
          <w:p w14:paraId="0A4D0A16" w14:textId="77777777" w:rsidR="00625FF0" w:rsidRPr="00FE1027" w:rsidRDefault="00625FF0" w:rsidP="00625FF0">
            <w:pPr>
              <w:rPr>
                <w:rFonts w:cs="Arial"/>
                <w:sz w:val="24"/>
                <w:szCs w:val="24"/>
                <w:lang w:val="sr-Latn-RS"/>
              </w:rPr>
            </w:pPr>
            <w:r w:rsidRPr="00FE1027">
              <w:rPr>
                <w:rFonts w:cs="Arial"/>
                <w:sz w:val="24"/>
                <w:szCs w:val="24"/>
                <w:lang w:val="sr-Cyrl-RS"/>
              </w:rPr>
              <w:t xml:space="preserve">Број врата </w:t>
            </w:r>
          </w:p>
        </w:tc>
        <w:tc>
          <w:tcPr>
            <w:tcW w:w="5382" w:type="dxa"/>
          </w:tcPr>
          <w:p w14:paraId="4888B4F3" w14:textId="77777777" w:rsidR="00625FF0" w:rsidRPr="00FE1027" w:rsidRDefault="00625FF0" w:rsidP="00625FF0">
            <w:pPr>
              <w:rPr>
                <w:rFonts w:cs="Arial"/>
                <w:sz w:val="24"/>
                <w:szCs w:val="24"/>
                <w:lang w:val="sr-Latn-RS"/>
              </w:rPr>
            </w:pPr>
            <w:r w:rsidRPr="00FE1027">
              <w:rPr>
                <w:rFonts w:cs="Arial"/>
                <w:sz w:val="24"/>
                <w:szCs w:val="24"/>
                <w:lang w:val="sr-Latn-RS"/>
              </w:rPr>
              <w:t>5</w:t>
            </w:r>
          </w:p>
        </w:tc>
      </w:tr>
      <w:tr w:rsidR="00625FF0" w:rsidRPr="00FE1027" w14:paraId="3732259B" w14:textId="77777777" w:rsidTr="00625FF0">
        <w:tc>
          <w:tcPr>
            <w:tcW w:w="3968" w:type="dxa"/>
          </w:tcPr>
          <w:p w14:paraId="785C77A9" w14:textId="77777777" w:rsidR="00625FF0" w:rsidRPr="00FE1027" w:rsidRDefault="00625FF0" w:rsidP="00625FF0">
            <w:pPr>
              <w:rPr>
                <w:rFonts w:cs="Arial"/>
                <w:sz w:val="24"/>
                <w:szCs w:val="24"/>
                <w:lang w:val="sr-Latn-RS"/>
              </w:rPr>
            </w:pPr>
            <w:r w:rsidRPr="00FE1027">
              <w:rPr>
                <w:rFonts w:cs="Arial"/>
                <w:sz w:val="24"/>
                <w:szCs w:val="24"/>
                <w:lang w:val="sr-Cyrl-RS"/>
              </w:rPr>
              <w:t>Управљачки систем</w:t>
            </w:r>
          </w:p>
        </w:tc>
        <w:tc>
          <w:tcPr>
            <w:tcW w:w="5382" w:type="dxa"/>
          </w:tcPr>
          <w:p w14:paraId="0E6797AB" w14:textId="77777777" w:rsidR="00625FF0" w:rsidRPr="00FE1027" w:rsidRDefault="00625FF0" w:rsidP="00625FF0">
            <w:pPr>
              <w:rPr>
                <w:rFonts w:cs="Arial"/>
                <w:sz w:val="24"/>
                <w:szCs w:val="24"/>
                <w:lang w:val="sr-Latn-RS"/>
              </w:rPr>
            </w:pPr>
            <w:r w:rsidRPr="00FE1027">
              <w:rPr>
                <w:rFonts w:cs="Arial"/>
                <w:sz w:val="24"/>
                <w:szCs w:val="24"/>
                <w:lang w:val="sr-Cyrl-RS"/>
              </w:rPr>
              <w:t>Трокраки серво волан подесив у две осе</w:t>
            </w:r>
          </w:p>
        </w:tc>
      </w:tr>
      <w:tr w:rsidR="00625FF0" w:rsidRPr="00FE1027" w14:paraId="26E51442" w14:textId="77777777" w:rsidTr="00625FF0">
        <w:tc>
          <w:tcPr>
            <w:tcW w:w="3968" w:type="dxa"/>
          </w:tcPr>
          <w:p w14:paraId="19D984C7" w14:textId="77777777" w:rsidR="00625FF0" w:rsidRPr="00FE1027" w:rsidRDefault="00625FF0" w:rsidP="00625FF0">
            <w:pPr>
              <w:rPr>
                <w:rFonts w:cs="Arial"/>
                <w:sz w:val="24"/>
                <w:szCs w:val="24"/>
                <w:lang w:val="sr-Latn-RS"/>
              </w:rPr>
            </w:pPr>
            <w:r w:rsidRPr="00FE1027">
              <w:rPr>
                <w:rFonts w:cs="Arial"/>
                <w:sz w:val="24"/>
                <w:szCs w:val="24"/>
                <w:lang w:val="sr-Cyrl-RS"/>
              </w:rPr>
              <w:t xml:space="preserve">Број седишта </w:t>
            </w:r>
          </w:p>
        </w:tc>
        <w:tc>
          <w:tcPr>
            <w:tcW w:w="5382" w:type="dxa"/>
          </w:tcPr>
          <w:p w14:paraId="48C7751F" w14:textId="77777777" w:rsidR="00625FF0" w:rsidRPr="00FE1027" w:rsidRDefault="00625FF0" w:rsidP="00625FF0">
            <w:pPr>
              <w:rPr>
                <w:rFonts w:cs="Arial"/>
                <w:sz w:val="24"/>
                <w:szCs w:val="24"/>
                <w:lang w:val="sr-Latn-RS"/>
              </w:rPr>
            </w:pPr>
            <w:r w:rsidRPr="00FE1027">
              <w:rPr>
                <w:rFonts w:cs="Arial"/>
                <w:sz w:val="24"/>
                <w:szCs w:val="24"/>
                <w:lang w:val="sr-Latn-RS"/>
              </w:rPr>
              <w:t>5</w:t>
            </w:r>
          </w:p>
        </w:tc>
      </w:tr>
      <w:tr w:rsidR="00625FF0" w:rsidRPr="00FE1027" w14:paraId="4558D2A7" w14:textId="77777777" w:rsidTr="00625FF0">
        <w:tc>
          <w:tcPr>
            <w:tcW w:w="3968" w:type="dxa"/>
          </w:tcPr>
          <w:p w14:paraId="3D46F454" w14:textId="77777777" w:rsidR="00625FF0" w:rsidRPr="00FE1027" w:rsidRDefault="00625FF0" w:rsidP="00625FF0">
            <w:pPr>
              <w:rPr>
                <w:rFonts w:cs="Arial"/>
                <w:sz w:val="24"/>
                <w:szCs w:val="24"/>
                <w:lang w:val="sr-Latn-RS"/>
              </w:rPr>
            </w:pPr>
            <w:r w:rsidRPr="00FE1027">
              <w:rPr>
                <w:rFonts w:cs="Arial"/>
                <w:sz w:val="24"/>
                <w:szCs w:val="24"/>
                <w:lang w:val="sr-Cyrl-RS"/>
              </w:rPr>
              <w:t xml:space="preserve">Безбедоносни системи </w:t>
            </w:r>
          </w:p>
        </w:tc>
        <w:tc>
          <w:tcPr>
            <w:tcW w:w="5382" w:type="dxa"/>
          </w:tcPr>
          <w:p w14:paraId="661817E0" w14:textId="77777777" w:rsidR="00625FF0" w:rsidRPr="00FE1027" w:rsidRDefault="00625FF0" w:rsidP="00625FF0">
            <w:pPr>
              <w:rPr>
                <w:rFonts w:cs="Arial"/>
                <w:sz w:val="24"/>
                <w:szCs w:val="24"/>
                <w:lang w:val="sr-Cyrl-RS"/>
              </w:rPr>
            </w:pPr>
            <w:r w:rsidRPr="00FE1027">
              <w:rPr>
                <w:rFonts w:cs="Arial"/>
                <w:sz w:val="24"/>
                <w:szCs w:val="24"/>
              </w:rPr>
              <w:t xml:space="preserve">ABS, </w:t>
            </w:r>
            <w:r w:rsidRPr="00FE1027">
              <w:rPr>
                <w:rFonts w:cs="Arial"/>
                <w:sz w:val="24"/>
                <w:szCs w:val="24"/>
                <w:lang w:val="sr-Cyrl-RS"/>
              </w:rPr>
              <w:t>ESC</w:t>
            </w:r>
          </w:p>
        </w:tc>
      </w:tr>
      <w:tr w:rsidR="00625FF0" w:rsidRPr="00FE1027" w14:paraId="22951469" w14:textId="77777777" w:rsidTr="00625FF0">
        <w:tc>
          <w:tcPr>
            <w:tcW w:w="3968" w:type="dxa"/>
          </w:tcPr>
          <w:p w14:paraId="7B96282E" w14:textId="77777777" w:rsidR="00625FF0" w:rsidRPr="00FE1027" w:rsidRDefault="00625FF0" w:rsidP="00625FF0">
            <w:pPr>
              <w:rPr>
                <w:rFonts w:cs="Arial"/>
                <w:sz w:val="24"/>
                <w:szCs w:val="24"/>
                <w:lang w:val="sr-Latn-RS"/>
              </w:rPr>
            </w:pPr>
            <w:r w:rsidRPr="00FE1027">
              <w:rPr>
                <w:rFonts w:cs="Arial"/>
                <w:sz w:val="24"/>
                <w:szCs w:val="24"/>
                <w:lang w:val="sr-Cyrl-RS"/>
              </w:rPr>
              <w:t xml:space="preserve">Клима </w:t>
            </w:r>
          </w:p>
        </w:tc>
        <w:tc>
          <w:tcPr>
            <w:tcW w:w="5382" w:type="dxa"/>
          </w:tcPr>
          <w:p w14:paraId="4A9072E8" w14:textId="77777777" w:rsidR="00625FF0" w:rsidRPr="00FE1027" w:rsidRDefault="00625FF0" w:rsidP="00625FF0">
            <w:pPr>
              <w:rPr>
                <w:rFonts w:cs="Arial"/>
                <w:sz w:val="24"/>
                <w:szCs w:val="24"/>
                <w:lang w:val="sr-Latn-RS"/>
              </w:rPr>
            </w:pPr>
            <w:r w:rsidRPr="00FE1027">
              <w:rPr>
                <w:rFonts w:cs="Arial"/>
                <w:sz w:val="24"/>
                <w:szCs w:val="24"/>
                <w:lang w:val="sr-Cyrl-RS"/>
              </w:rPr>
              <w:t xml:space="preserve">Мануелна </w:t>
            </w:r>
          </w:p>
        </w:tc>
      </w:tr>
      <w:tr w:rsidR="00625FF0" w:rsidRPr="00FE1027" w14:paraId="33DEFD76" w14:textId="77777777" w:rsidTr="00625FF0">
        <w:tc>
          <w:tcPr>
            <w:tcW w:w="3968" w:type="dxa"/>
          </w:tcPr>
          <w:p w14:paraId="4C3CC9B9" w14:textId="77777777" w:rsidR="00625FF0" w:rsidRPr="00FE1027" w:rsidRDefault="00625FF0" w:rsidP="00625FF0">
            <w:pPr>
              <w:rPr>
                <w:rFonts w:cs="Arial"/>
                <w:sz w:val="24"/>
                <w:szCs w:val="24"/>
                <w:lang w:val="sr-Cyrl-RS"/>
              </w:rPr>
            </w:pPr>
            <w:r w:rsidRPr="00FE1027">
              <w:rPr>
                <w:rFonts w:cs="Arial"/>
                <w:sz w:val="24"/>
                <w:szCs w:val="24"/>
                <w:lang w:val="sr-Cyrl-RS"/>
              </w:rPr>
              <w:t>Темпомат</w:t>
            </w:r>
          </w:p>
        </w:tc>
        <w:tc>
          <w:tcPr>
            <w:tcW w:w="5382" w:type="dxa"/>
          </w:tcPr>
          <w:p w14:paraId="5313A648"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68601C9A" w14:textId="77777777" w:rsidTr="00625FF0">
        <w:tc>
          <w:tcPr>
            <w:tcW w:w="3968" w:type="dxa"/>
          </w:tcPr>
          <w:p w14:paraId="0CAE6186" w14:textId="77777777" w:rsidR="00625FF0" w:rsidRPr="00FE1027" w:rsidRDefault="00625FF0" w:rsidP="00625FF0">
            <w:pPr>
              <w:rPr>
                <w:rFonts w:cs="Arial"/>
                <w:sz w:val="24"/>
                <w:szCs w:val="24"/>
                <w:lang w:val="sr-Latn-RS"/>
              </w:rPr>
            </w:pPr>
            <w:r w:rsidRPr="00FE1027">
              <w:rPr>
                <w:rFonts w:cs="Arial"/>
                <w:sz w:val="24"/>
                <w:szCs w:val="24"/>
                <w:lang w:val="sr-Cyrl-RS"/>
              </w:rPr>
              <w:t>Норма издувне емисије</w:t>
            </w:r>
          </w:p>
        </w:tc>
        <w:tc>
          <w:tcPr>
            <w:tcW w:w="5382" w:type="dxa"/>
          </w:tcPr>
          <w:p w14:paraId="18E01A5D" w14:textId="77777777" w:rsidR="00625FF0" w:rsidRPr="00FE1027" w:rsidRDefault="00625FF0" w:rsidP="00625FF0">
            <w:pPr>
              <w:rPr>
                <w:rFonts w:cs="Arial"/>
                <w:sz w:val="24"/>
                <w:szCs w:val="24"/>
                <w:lang w:val="sr-Latn-RS"/>
              </w:rPr>
            </w:pPr>
            <w:r w:rsidRPr="00FE1027">
              <w:rPr>
                <w:rFonts w:cs="Arial"/>
                <w:sz w:val="24"/>
                <w:szCs w:val="24"/>
                <w:lang w:val="sr-Cyrl-RS"/>
              </w:rPr>
              <w:t xml:space="preserve">Еуро </w:t>
            </w:r>
            <w:r w:rsidRPr="00FE1027">
              <w:rPr>
                <w:rFonts w:cs="Arial"/>
                <w:sz w:val="24"/>
                <w:szCs w:val="24"/>
                <w:lang w:val="sr-Latn-RS"/>
              </w:rPr>
              <w:t xml:space="preserve"> 6</w:t>
            </w:r>
          </w:p>
        </w:tc>
      </w:tr>
      <w:tr w:rsidR="00625FF0" w:rsidRPr="00FE1027" w14:paraId="5E19B1C7" w14:textId="77777777" w:rsidTr="00625FF0">
        <w:tc>
          <w:tcPr>
            <w:tcW w:w="3968" w:type="dxa"/>
          </w:tcPr>
          <w:p w14:paraId="4A363056" w14:textId="77777777" w:rsidR="00625FF0" w:rsidRPr="00FE1027" w:rsidRDefault="00625FF0" w:rsidP="00625FF0">
            <w:pPr>
              <w:rPr>
                <w:rFonts w:cs="Arial"/>
                <w:sz w:val="24"/>
                <w:szCs w:val="24"/>
                <w:lang w:val="sr-Latn-RS"/>
              </w:rPr>
            </w:pPr>
            <w:r w:rsidRPr="00FE1027">
              <w:rPr>
                <w:rFonts w:cs="Arial"/>
                <w:sz w:val="24"/>
                <w:szCs w:val="24"/>
                <w:lang w:val="sr-Cyrl-RS"/>
              </w:rPr>
              <w:t>AIRBAG за возача и сувозача</w:t>
            </w:r>
          </w:p>
        </w:tc>
        <w:tc>
          <w:tcPr>
            <w:tcW w:w="5382" w:type="dxa"/>
          </w:tcPr>
          <w:p w14:paraId="1BE93EC4" w14:textId="77777777" w:rsidR="00625FF0" w:rsidRPr="00FE1027" w:rsidRDefault="00625FF0" w:rsidP="00625FF0">
            <w:pPr>
              <w:rPr>
                <w:rFonts w:cs="Arial"/>
                <w:sz w:val="24"/>
                <w:szCs w:val="24"/>
                <w:lang w:val="sr-Latn-RS"/>
              </w:rPr>
            </w:pPr>
            <w:r w:rsidRPr="00FE1027">
              <w:rPr>
                <w:rFonts w:cs="Arial"/>
                <w:sz w:val="24"/>
                <w:szCs w:val="24"/>
                <w:lang w:val="sr-Cyrl-RS"/>
              </w:rPr>
              <w:t>Да</w:t>
            </w:r>
          </w:p>
        </w:tc>
      </w:tr>
      <w:tr w:rsidR="00625FF0" w:rsidRPr="00FE1027" w14:paraId="7C3C1AEC" w14:textId="77777777" w:rsidTr="00625FF0">
        <w:tc>
          <w:tcPr>
            <w:tcW w:w="3968" w:type="dxa"/>
          </w:tcPr>
          <w:p w14:paraId="1AC61190" w14:textId="77777777" w:rsidR="00625FF0" w:rsidRPr="00FE1027" w:rsidRDefault="00625FF0" w:rsidP="00625FF0">
            <w:pPr>
              <w:rPr>
                <w:rFonts w:cs="Arial"/>
                <w:sz w:val="24"/>
                <w:szCs w:val="24"/>
                <w:lang w:val="sr-Latn-RS"/>
              </w:rPr>
            </w:pPr>
            <w:r w:rsidRPr="00FE1027">
              <w:rPr>
                <w:rFonts w:cs="Arial"/>
                <w:sz w:val="24"/>
                <w:szCs w:val="24"/>
                <w:lang w:val="sr-Cyrl-RS"/>
              </w:rPr>
              <w:t>сувозачев AIRBAG са деактивацијом</w:t>
            </w:r>
          </w:p>
        </w:tc>
        <w:tc>
          <w:tcPr>
            <w:tcW w:w="5382" w:type="dxa"/>
          </w:tcPr>
          <w:p w14:paraId="3B9C74DD" w14:textId="77777777" w:rsidR="00625FF0" w:rsidRPr="00FE1027" w:rsidRDefault="00625FF0" w:rsidP="00625FF0">
            <w:pPr>
              <w:rPr>
                <w:rFonts w:cs="Arial"/>
                <w:sz w:val="24"/>
                <w:szCs w:val="24"/>
                <w:lang w:val="sr-Latn-RS"/>
              </w:rPr>
            </w:pPr>
            <w:r w:rsidRPr="00FE1027">
              <w:rPr>
                <w:rFonts w:cs="Arial"/>
                <w:sz w:val="24"/>
                <w:szCs w:val="24"/>
                <w:lang w:val="sr-Cyrl-RS"/>
              </w:rPr>
              <w:t>Да</w:t>
            </w:r>
          </w:p>
        </w:tc>
      </w:tr>
      <w:tr w:rsidR="00625FF0" w:rsidRPr="00FE1027" w14:paraId="32F384B9" w14:textId="77777777" w:rsidTr="00625FF0">
        <w:tc>
          <w:tcPr>
            <w:tcW w:w="3968" w:type="dxa"/>
          </w:tcPr>
          <w:p w14:paraId="28E1CB5E" w14:textId="77777777" w:rsidR="00625FF0" w:rsidRPr="00FE1027" w:rsidRDefault="00625FF0" w:rsidP="00625FF0">
            <w:pPr>
              <w:rPr>
                <w:rFonts w:cs="Arial"/>
                <w:sz w:val="24"/>
                <w:szCs w:val="24"/>
                <w:lang w:val="sr-Cyrl-RS"/>
              </w:rPr>
            </w:pPr>
            <w:r w:rsidRPr="00FE1027">
              <w:rPr>
                <w:rFonts w:cs="Arial"/>
                <w:sz w:val="24"/>
                <w:szCs w:val="24"/>
                <w:lang w:val="sr-Cyrl-RS"/>
              </w:rPr>
              <w:t>Старт/Стоп/систем</w:t>
            </w:r>
          </w:p>
        </w:tc>
        <w:tc>
          <w:tcPr>
            <w:tcW w:w="5382" w:type="dxa"/>
          </w:tcPr>
          <w:p w14:paraId="7943A3E5"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79AE476A" w14:textId="77777777" w:rsidTr="00625FF0">
        <w:tc>
          <w:tcPr>
            <w:tcW w:w="3968" w:type="dxa"/>
          </w:tcPr>
          <w:p w14:paraId="433782DA" w14:textId="77777777" w:rsidR="00625FF0" w:rsidRPr="00FE1027" w:rsidRDefault="00625FF0" w:rsidP="00625FF0">
            <w:pPr>
              <w:rPr>
                <w:rFonts w:cs="Arial"/>
                <w:sz w:val="24"/>
                <w:szCs w:val="24"/>
                <w:lang w:val="sr-Cyrl-RS"/>
              </w:rPr>
            </w:pPr>
            <w:r w:rsidRPr="00FE1027">
              <w:rPr>
                <w:rFonts w:cs="Arial"/>
                <w:sz w:val="24"/>
                <w:szCs w:val="24"/>
                <w:lang w:val="sr-Cyrl-RS"/>
              </w:rPr>
              <w:t>Седиште возача подесиво по висини</w:t>
            </w:r>
          </w:p>
        </w:tc>
        <w:tc>
          <w:tcPr>
            <w:tcW w:w="5382" w:type="dxa"/>
          </w:tcPr>
          <w:p w14:paraId="43A3B046"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5EBA285A" w14:textId="77777777" w:rsidTr="00625FF0">
        <w:tc>
          <w:tcPr>
            <w:tcW w:w="3968" w:type="dxa"/>
          </w:tcPr>
          <w:p w14:paraId="2DF6B37B" w14:textId="77777777" w:rsidR="00625FF0" w:rsidRPr="00FE1027" w:rsidRDefault="00625FF0" w:rsidP="00625FF0">
            <w:pPr>
              <w:rPr>
                <w:rFonts w:cs="Arial"/>
                <w:sz w:val="24"/>
                <w:szCs w:val="24"/>
                <w:lang w:val="sr-Cyrl-RS"/>
              </w:rPr>
            </w:pPr>
            <w:r w:rsidRPr="00FE1027">
              <w:rPr>
                <w:rFonts w:cs="Arial"/>
                <w:sz w:val="24"/>
                <w:szCs w:val="24"/>
                <w:lang w:val="sr-Cyrl-RS"/>
              </w:rPr>
              <w:lastRenderedPageBreak/>
              <w:t>Предњи наслон за руку</w:t>
            </w:r>
          </w:p>
        </w:tc>
        <w:tc>
          <w:tcPr>
            <w:tcW w:w="5382" w:type="dxa"/>
          </w:tcPr>
          <w:p w14:paraId="6C5046D4"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7D4F6212" w14:textId="77777777" w:rsidTr="00625FF0">
        <w:tc>
          <w:tcPr>
            <w:tcW w:w="3968" w:type="dxa"/>
          </w:tcPr>
          <w:p w14:paraId="26AAEFEB" w14:textId="77777777" w:rsidR="00625FF0" w:rsidRPr="00FE1027" w:rsidRDefault="00625FF0" w:rsidP="00625FF0">
            <w:pPr>
              <w:rPr>
                <w:rFonts w:cs="Arial"/>
                <w:sz w:val="24"/>
                <w:szCs w:val="24"/>
                <w:lang w:val="sr-Cyrl-RS"/>
              </w:rPr>
            </w:pPr>
            <w:r w:rsidRPr="00FE1027">
              <w:rPr>
                <w:rFonts w:cs="Arial"/>
                <w:sz w:val="24"/>
                <w:szCs w:val="24"/>
                <w:lang w:val="sr-Cyrl-RS"/>
              </w:rPr>
              <w:t>Подсетник сигурносног појаса</w:t>
            </w:r>
          </w:p>
        </w:tc>
        <w:tc>
          <w:tcPr>
            <w:tcW w:w="5382" w:type="dxa"/>
          </w:tcPr>
          <w:p w14:paraId="06C2E171"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4BC33821" w14:textId="77777777" w:rsidTr="00625FF0">
        <w:tc>
          <w:tcPr>
            <w:tcW w:w="3968" w:type="dxa"/>
          </w:tcPr>
          <w:p w14:paraId="69724B51" w14:textId="77777777" w:rsidR="00625FF0" w:rsidRPr="00FE1027" w:rsidRDefault="00625FF0" w:rsidP="00625FF0">
            <w:pPr>
              <w:rPr>
                <w:rFonts w:cs="Arial"/>
                <w:sz w:val="24"/>
                <w:szCs w:val="24"/>
                <w:lang w:val="sr-Cyrl-RS"/>
              </w:rPr>
            </w:pPr>
            <w:r w:rsidRPr="00FE1027">
              <w:rPr>
                <w:rFonts w:cs="Arial"/>
                <w:sz w:val="24"/>
                <w:szCs w:val="24"/>
                <w:lang w:val="sr-Cyrl-RS"/>
              </w:rPr>
              <w:t>Дневна светла</w:t>
            </w:r>
          </w:p>
        </w:tc>
        <w:tc>
          <w:tcPr>
            <w:tcW w:w="5382" w:type="dxa"/>
          </w:tcPr>
          <w:p w14:paraId="60C04927"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741591AE" w14:textId="77777777" w:rsidTr="00625FF0">
        <w:tc>
          <w:tcPr>
            <w:tcW w:w="3968" w:type="dxa"/>
          </w:tcPr>
          <w:p w14:paraId="1B4D3776" w14:textId="77777777" w:rsidR="00625FF0" w:rsidRPr="00FE1027" w:rsidRDefault="00625FF0" w:rsidP="00625FF0">
            <w:pPr>
              <w:rPr>
                <w:rFonts w:cs="Arial"/>
                <w:sz w:val="24"/>
                <w:szCs w:val="24"/>
                <w:lang w:val="sr-Cyrl-RS"/>
              </w:rPr>
            </w:pPr>
            <w:r w:rsidRPr="00FE1027">
              <w:rPr>
                <w:rFonts w:cs="Arial"/>
                <w:sz w:val="24"/>
                <w:szCs w:val="24"/>
                <w:lang w:val="sr-Cyrl-RS"/>
              </w:rPr>
              <w:t>Подешавање светлосног снопа</w:t>
            </w:r>
          </w:p>
        </w:tc>
        <w:tc>
          <w:tcPr>
            <w:tcW w:w="5382" w:type="dxa"/>
          </w:tcPr>
          <w:p w14:paraId="7C556BCD"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7F1F9397" w14:textId="77777777" w:rsidTr="00625FF0">
        <w:tc>
          <w:tcPr>
            <w:tcW w:w="3968" w:type="dxa"/>
          </w:tcPr>
          <w:p w14:paraId="7A82A3F0" w14:textId="77777777" w:rsidR="00625FF0" w:rsidRPr="00FE1027" w:rsidRDefault="00625FF0" w:rsidP="00625FF0">
            <w:pPr>
              <w:rPr>
                <w:rFonts w:cs="Arial"/>
                <w:sz w:val="24"/>
                <w:szCs w:val="24"/>
                <w:lang w:val="sr-Cyrl-RS"/>
              </w:rPr>
            </w:pPr>
            <w:r w:rsidRPr="00FE1027">
              <w:rPr>
                <w:rFonts w:cs="Arial"/>
                <w:sz w:val="24"/>
                <w:szCs w:val="24"/>
                <w:lang w:val="sr-Cyrl-RS"/>
              </w:rPr>
              <w:t>Предња и задња светла за маглу</w:t>
            </w:r>
          </w:p>
        </w:tc>
        <w:tc>
          <w:tcPr>
            <w:tcW w:w="5382" w:type="dxa"/>
          </w:tcPr>
          <w:p w14:paraId="00D82567"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139E726C" w14:textId="77777777" w:rsidTr="00625FF0">
        <w:tc>
          <w:tcPr>
            <w:tcW w:w="3968" w:type="dxa"/>
          </w:tcPr>
          <w:p w14:paraId="796E0A61" w14:textId="77777777" w:rsidR="00625FF0" w:rsidRPr="00FE1027" w:rsidRDefault="00625FF0" w:rsidP="00625FF0">
            <w:pPr>
              <w:rPr>
                <w:rFonts w:cs="Arial"/>
                <w:sz w:val="24"/>
                <w:szCs w:val="24"/>
                <w:lang w:val="sr-Cyrl-RS"/>
              </w:rPr>
            </w:pPr>
            <w:r w:rsidRPr="00FE1027">
              <w:rPr>
                <w:rFonts w:cs="Arial"/>
                <w:sz w:val="24"/>
                <w:szCs w:val="24"/>
                <w:lang w:val="sr-Cyrl-RS"/>
              </w:rPr>
              <w:t>Тонирана стакла</w:t>
            </w:r>
          </w:p>
        </w:tc>
        <w:tc>
          <w:tcPr>
            <w:tcW w:w="5382" w:type="dxa"/>
          </w:tcPr>
          <w:p w14:paraId="0D9120A8"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23C66805" w14:textId="77777777" w:rsidTr="00625FF0">
        <w:tc>
          <w:tcPr>
            <w:tcW w:w="3968" w:type="dxa"/>
          </w:tcPr>
          <w:p w14:paraId="40986536" w14:textId="77777777" w:rsidR="00625FF0" w:rsidRPr="00FE1027" w:rsidRDefault="00625FF0" w:rsidP="00625FF0">
            <w:pPr>
              <w:rPr>
                <w:rFonts w:cs="Arial"/>
                <w:sz w:val="24"/>
                <w:szCs w:val="24"/>
                <w:lang w:val="sr-Cyrl-RS"/>
              </w:rPr>
            </w:pPr>
            <w:r w:rsidRPr="00FE1027">
              <w:rPr>
                <w:rFonts w:cs="Arial"/>
                <w:sz w:val="24"/>
                <w:szCs w:val="24"/>
                <w:lang w:val="sr-Cyrl-RS"/>
              </w:rPr>
              <w:t>Путни рачунар</w:t>
            </w:r>
          </w:p>
        </w:tc>
        <w:tc>
          <w:tcPr>
            <w:tcW w:w="5382" w:type="dxa"/>
          </w:tcPr>
          <w:p w14:paraId="316FA980"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570417E7" w14:textId="77777777" w:rsidTr="00625FF0">
        <w:tc>
          <w:tcPr>
            <w:tcW w:w="3968" w:type="dxa"/>
          </w:tcPr>
          <w:p w14:paraId="0D915D76" w14:textId="77777777" w:rsidR="00625FF0" w:rsidRPr="00FE1027" w:rsidRDefault="00625FF0" w:rsidP="00625FF0">
            <w:pPr>
              <w:rPr>
                <w:rFonts w:cs="Arial"/>
                <w:sz w:val="24"/>
                <w:szCs w:val="24"/>
                <w:lang w:val="sr-Cyrl-RS"/>
              </w:rPr>
            </w:pPr>
            <w:r w:rsidRPr="00FE1027">
              <w:rPr>
                <w:rFonts w:cs="Arial"/>
                <w:sz w:val="24"/>
                <w:szCs w:val="24"/>
                <w:lang w:val="sr-Cyrl-RS"/>
              </w:rPr>
              <w:t>Електро подизачи стакала напред</w:t>
            </w:r>
          </w:p>
        </w:tc>
        <w:tc>
          <w:tcPr>
            <w:tcW w:w="5382" w:type="dxa"/>
          </w:tcPr>
          <w:p w14:paraId="1CBB42F3"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627C1AC6" w14:textId="77777777" w:rsidTr="00625FF0">
        <w:tc>
          <w:tcPr>
            <w:tcW w:w="3968" w:type="dxa"/>
          </w:tcPr>
          <w:p w14:paraId="5315D887" w14:textId="77777777" w:rsidR="00625FF0" w:rsidRPr="00FE1027" w:rsidRDefault="00625FF0" w:rsidP="00625FF0">
            <w:pPr>
              <w:rPr>
                <w:rFonts w:cs="Arial"/>
                <w:sz w:val="24"/>
                <w:szCs w:val="24"/>
                <w:lang w:val="sr-Cyrl-RS"/>
              </w:rPr>
            </w:pPr>
            <w:r w:rsidRPr="00FE1027">
              <w:rPr>
                <w:rFonts w:cs="Arial"/>
                <w:sz w:val="24"/>
                <w:szCs w:val="24"/>
                <w:lang w:val="sr-Cyrl-RS"/>
              </w:rPr>
              <w:t>Централно закључавање/откључавање са даљинском командом</w:t>
            </w:r>
          </w:p>
        </w:tc>
        <w:tc>
          <w:tcPr>
            <w:tcW w:w="5382" w:type="dxa"/>
          </w:tcPr>
          <w:p w14:paraId="08208432"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17F4AA68" w14:textId="77777777" w:rsidTr="00625FF0">
        <w:tc>
          <w:tcPr>
            <w:tcW w:w="3968" w:type="dxa"/>
          </w:tcPr>
          <w:p w14:paraId="4E1C0900" w14:textId="77777777" w:rsidR="00625FF0" w:rsidRPr="00FE1027" w:rsidRDefault="00625FF0" w:rsidP="00625FF0">
            <w:pPr>
              <w:rPr>
                <w:rFonts w:cs="Arial"/>
                <w:sz w:val="24"/>
                <w:szCs w:val="24"/>
                <w:lang w:val="sr-Cyrl-RS"/>
              </w:rPr>
            </w:pPr>
            <w:r w:rsidRPr="00FE1027">
              <w:rPr>
                <w:rFonts w:cs="Arial"/>
                <w:sz w:val="24"/>
                <w:szCs w:val="24"/>
                <w:lang w:val="sr-Cyrl-RS"/>
              </w:rPr>
              <w:t>Резервни точак са гумом пуних димензија</w:t>
            </w:r>
          </w:p>
        </w:tc>
        <w:tc>
          <w:tcPr>
            <w:tcW w:w="5382" w:type="dxa"/>
          </w:tcPr>
          <w:p w14:paraId="2492347F"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2FFB1EDE" w14:textId="77777777" w:rsidTr="00625FF0">
        <w:tc>
          <w:tcPr>
            <w:tcW w:w="3968" w:type="dxa"/>
          </w:tcPr>
          <w:p w14:paraId="203A0916" w14:textId="77777777" w:rsidR="00625FF0" w:rsidRPr="00FE1027" w:rsidRDefault="00625FF0" w:rsidP="00625FF0">
            <w:pPr>
              <w:rPr>
                <w:rFonts w:cs="Arial"/>
                <w:sz w:val="24"/>
                <w:szCs w:val="24"/>
                <w:lang w:val="sr-Cyrl-RS"/>
              </w:rPr>
            </w:pPr>
            <w:r w:rsidRPr="00FE1027">
              <w:rPr>
                <w:rFonts w:cs="Arial"/>
                <w:sz w:val="24"/>
                <w:szCs w:val="24"/>
                <w:lang w:val="sr-Cyrl-RS"/>
              </w:rPr>
              <w:t>Алат за замену точка</w:t>
            </w:r>
          </w:p>
        </w:tc>
        <w:tc>
          <w:tcPr>
            <w:tcW w:w="5382" w:type="dxa"/>
          </w:tcPr>
          <w:p w14:paraId="6D7B5865"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08A344D3" w14:textId="77777777" w:rsidTr="00625FF0">
        <w:tc>
          <w:tcPr>
            <w:tcW w:w="3968" w:type="dxa"/>
          </w:tcPr>
          <w:p w14:paraId="4FDBEE02" w14:textId="77777777" w:rsidR="00625FF0" w:rsidRPr="00FE1027" w:rsidRDefault="00625FF0" w:rsidP="00625FF0">
            <w:pPr>
              <w:rPr>
                <w:rFonts w:cs="Arial"/>
                <w:sz w:val="24"/>
                <w:szCs w:val="24"/>
                <w:lang w:val="sr-Cyrl-RS"/>
              </w:rPr>
            </w:pPr>
            <w:r w:rsidRPr="00FE1027">
              <w:rPr>
                <w:rFonts w:cs="Arial"/>
                <w:sz w:val="24"/>
                <w:szCs w:val="24"/>
                <w:lang w:val="sr-Cyrl-RS"/>
              </w:rPr>
              <w:t>Радио апарат</w:t>
            </w:r>
          </w:p>
        </w:tc>
        <w:tc>
          <w:tcPr>
            <w:tcW w:w="5382" w:type="dxa"/>
          </w:tcPr>
          <w:p w14:paraId="4346A7E1"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517780DF" w14:textId="77777777" w:rsidTr="00625FF0">
        <w:tc>
          <w:tcPr>
            <w:tcW w:w="3968" w:type="dxa"/>
          </w:tcPr>
          <w:p w14:paraId="7A93FD35" w14:textId="77777777" w:rsidR="00625FF0" w:rsidRPr="00FE1027" w:rsidRDefault="00625FF0" w:rsidP="00625FF0">
            <w:pPr>
              <w:rPr>
                <w:rFonts w:cs="Arial"/>
                <w:sz w:val="24"/>
                <w:szCs w:val="24"/>
                <w:lang w:val="sr-Cyrl-RS"/>
              </w:rPr>
            </w:pPr>
            <w:r w:rsidRPr="00FE1027">
              <w:rPr>
                <w:rFonts w:cs="Arial"/>
                <w:sz w:val="24"/>
                <w:szCs w:val="24"/>
                <w:lang w:val="sr-Cyrl-RS"/>
              </w:rPr>
              <w:t>АUX и USB прикључак</w:t>
            </w:r>
          </w:p>
        </w:tc>
        <w:tc>
          <w:tcPr>
            <w:tcW w:w="5382" w:type="dxa"/>
          </w:tcPr>
          <w:p w14:paraId="1A65E10D"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741713F7" w14:textId="77777777" w:rsidTr="00625FF0">
        <w:tc>
          <w:tcPr>
            <w:tcW w:w="3968" w:type="dxa"/>
          </w:tcPr>
          <w:p w14:paraId="7097B9FC" w14:textId="77777777" w:rsidR="00625FF0" w:rsidRPr="00FE1027" w:rsidRDefault="00625FF0" w:rsidP="00625FF0">
            <w:pPr>
              <w:rPr>
                <w:rFonts w:cs="Arial"/>
                <w:sz w:val="24"/>
                <w:szCs w:val="24"/>
                <w:lang w:val="sr-Cyrl-RS"/>
              </w:rPr>
            </w:pPr>
            <w:r w:rsidRPr="00FE1027">
              <w:rPr>
                <w:rFonts w:cs="Arial"/>
                <w:sz w:val="24"/>
                <w:szCs w:val="24"/>
                <w:lang w:val="sr-Cyrl-RS"/>
              </w:rPr>
              <w:t>Пластична ручица ручне кочнице</w:t>
            </w:r>
          </w:p>
        </w:tc>
        <w:tc>
          <w:tcPr>
            <w:tcW w:w="5382" w:type="dxa"/>
          </w:tcPr>
          <w:p w14:paraId="07C6E3A0"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35F9B598" w14:textId="77777777" w:rsidTr="00625FF0">
        <w:tc>
          <w:tcPr>
            <w:tcW w:w="3968" w:type="dxa"/>
          </w:tcPr>
          <w:p w14:paraId="3465D654" w14:textId="77777777" w:rsidR="00625FF0" w:rsidRPr="00FE1027" w:rsidRDefault="00625FF0" w:rsidP="00625FF0">
            <w:pPr>
              <w:rPr>
                <w:rFonts w:cs="Arial"/>
                <w:sz w:val="24"/>
                <w:szCs w:val="24"/>
                <w:lang w:val="sr-Cyrl-RS"/>
              </w:rPr>
            </w:pPr>
            <w:r w:rsidRPr="00FE1027">
              <w:rPr>
                <w:rFonts w:cs="Arial"/>
                <w:sz w:val="24"/>
                <w:szCs w:val="24"/>
                <w:lang w:val="sr-Cyrl-RS"/>
              </w:rPr>
              <w:t>Браници у боји возила</w:t>
            </w:r>
          </w:p>
        </w:tc>
        <w:tc>
          <w:tcPr>
            <w:tcW w:w="5382" w:type="dxa"/>
          </w:tcPr>
          <w:p w14:paraId="41DC2810"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4FD618FF" w14:textId="77777777" w:rsidTr="00625FF0">
        <w:tc>
          <w:tcPr>
            <w:tcW w:w="3968" w:type="dxa"/>
          </w:tcPr>
          <w:p w14:paraId="47B86282" w14:textId="77777777" w:rsidR="00625FF0" w:rsidRPr="00FE1027" w:rsidRDefault="00625FF0" w:rsidP="00625FF0">
            <w:pPr>
              <w:rPr>
                <w:rFonts w:cs="Arial"/>
                <w:sz w:val="24"/>
                <w:szCs w:val="24"/>
                <w:lang w:val="sr-Cyrl-RS"/>
              </w:rPr>
            </w:pPr>
            <w:r w:rsidRPr="00FE1027">
              <w:rPr>
                <w:rFonts w:cs="Arial"/>
                <w:sz w:val="24"/>
                <w:szCs w:val="24"/>
                <w:lang w:val="sr-Cyrl-RS"/>
              </w:rPr>
              <w:t>Гумене патоснице</w:t>
            </w:r>
          </w:p>
        </w:tc>
        <w:tc>
          <w:tcPr>
            <w:tcW w:w="5382" w:type="dxa"/>
          </w:tcPr>
          <w:p w14:paraId="07A7EA59" w14:textId="77777777" w:rsidR="00625FF0" w:rsidRPr="00FE1027" w:rsidRDefault="00625FF0" w:rsidP="00625FF0">
            <w:pPr>
              <w:rPr>
                <w:rFonts w:cs="Arial"/>
                <w:sz w:val="24"/>
                <w:szCs w:val="24"/>
                <w:lang w:val="sr-Cyrl-RS"/>
              </w:rPr>
            </w:pPr>
            <w:r w:rsidRPr="00FE1027">
              <w:rPr>
                <w:rFonts w:cs="Arial"/>
                <w:sz w:val="24"/>
                <w:szCs w:val="24"/>
                <w:lang w:val="sr-Cyrl-RS"/>
              </w:rPr>
              <w:t xml:space="preserve">Да </w:t>
            </w:r>
          </w:p>
        </w:tc>
      </w:tr>
      <w:tr w:rsidR="00625FF0" w:rsidRPr="00FE1027" w14:paraId="52A95254" w14:textId="77777777" w:rsidTr="00625FF0">
        <w:tc>
          <w:tcPr>
            <w:tcW w:w="3968" w:type="dxa"/>
          </w:tcPr>
          <w:p w14:paraId="6389BF1C" w14:textId="77777777" w:rsidR="00625FF0" w:rsidRPr="00FE1027" w:rsidRDefault="00625FF0" w:rsidP="00625FF0">
            <w:pPr>
              <w:rPr>
                <w:rFonts w:cs="Arial"/>
                <w:sz w:val="24"/>
                <w:szCs w:val="24"/>
                <w:lang w:val="sr-Cyrl-RS"/>
              </w:rPr>
            </w:pPr>
            <w:r w:rsidRPr="00FE1027">
              <w:rPr>
                <w:rFonts w:cs="Arial"/>
                <w:sz w:val="24"/>
                <w:szCs w:val="24"/>
                <w:lang w:val="sr-Cyrl-RS"/>
              </w:rPr>
              <w:t>Челичне фелне 15 ʺ, са пнеуматицима 185/60 R15 (зимски)</w:t>
            </w:r>
          </w:p>
        </w:tc>
        <w:tc>
          <w:tcPr>
            <w:tcW w:w="5382" w:type="dxa"/>
          </w:tcPr>
          <w:p w14:paraId="36757229"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16217AA6" w14:textId="77777777" w:rsidTr="00625FF0">
        <w:tc>
          <w:tcPr>
            <w:tcW w:w="3968" w:type="dxa"/>
          </w:tcPr>
          <w:p w14:paraId="44C84CA3" w14:textId="77777777" w:rsidR="00625FF0" w:rsidRPr="00FE1027" w:rsidRDefault="00625FF0" w:rsidP="00625FF0">
            <w:pPr>
              <w:rPr>
                <w:rFonts w:cs="Arial"/>
                <w:sz w:val="24"/>
                <w:szCs w:val="24"/>
                <w:lang w:val="sr-Cyrl-RS"/>
              </w:rPr>
            </w:pPr>
            <w:r w:rsidRPr="00FE1027">
              <w:rPr>
                <w:rFonts w:cs="Arial"/>
                <w:sz w:val="24"/>
                <w:szCs w:val="24"/>
                <w:lang w:val="sr-Cyrl-RS"/>
              </w:rPr>
              <w:t>Електро подесиви спољашњи ретровизори у боји возила,  са грејачима</w:t>
            </w:r>
          </w:p>
        </w:tc>
        <w:tc>
          <w:tcPr>
            <w:tcW w:w="5382" w:type="dxa"/>
          </w:tcPr>
          <w:p w14:paraId="5330E72D"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5BE6946C" w14:textId="77777777" w:rsidTr="00625FF0">
        <w:tc>
          <w:tcPr>
            <w:tcW w:w="3968" w:type="dxa"/>
          </w:tcPr>
          <w:p w14:paraId="1D6AE8DB" w14:textId="77777777" w:rsidR="00625FF0" w:rsidRPr="00FE1027" w:rsidRDefault="00625FF0" w:rsidP="00625FF0">
            <w:pPr>
              <w:rPr>
                <w:rFonts w:cs="Arial"/>
                <w:sz w:val="24"/>
                <w:szCs w:val="24"/>
                <w:lang w:val="sr-Cyrl-RS"/>
              </w:rPr>
            </w:pPr>
            <w:r w:rsidRPr="00FE1027">
              <w:rPr>
                <w:rFonts w:cs="Arial"/>
                <w:sz w:val="24"/>
                <w:szCs w:val="24"/>
                <w:lang w:val="sr-Cyrl-RS"/>
              </w:rPr>
              <w:t>Индикатор притиска у пнеуматицима</w:t>
            </w:r>
          </w:p>
        </w:tc>
        <w:tc>
          <w:tcPr>
            <w:tcW w:w="5382" w:type="dxa"/>
          </w:tcPr>
          <w:p w14:paraId="2973D607"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28624654" w14:textId="77777777" w:rsidTr="00625FF0">
        <w:tc>
          <w:tcPr>
            <w:tcW w:w="3968" w:type="dxa"/>
          </w:tcPr>
          <w:p w14:paraId="37D8D0D2" w14:textId="77777777" w:rsidR="00625FF0" w:rsidRPr="00FE1027" w:rsidRDefault="00625FF0" w:rsidP="00625FF0">
            <w:pPr>
              <w:rPr>
                <w:rFonts w:cs="Arial"/>
                <w:sz w:val="24"/>
                <w:szCs w:val="24"/>
                <w:lang w:val="sr-Cyrl-RS"/>
              </w:rPr>
            </w:pPr>
            <w:r w:rsidRPr="00FE1027">
              <w:rPr>
                <w:rFonts w:cs="Arial"/>
                <w:sz w:val="24"/>
                <w:szCs w:val="24"/>
                <w:lang w:val="sr-Cyrl-RS"/>
              </w:rPr>
              <w:t>Три наслона за главу позади</w:t>
            </w:r>
          </w:p>
        </w:tc>
        <w:tc>
          <w:tcPr>
            <w:tcW w:w="5382" w:type="dxa"/>
          </w:tcPr>
          <w:p w14:paraId="13CFDD1C"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218ED4EB" w14:textId="77777777" w:rsidTr="00625FF0">
        <w:tc>
          <w:tcPr>
            <w:tcW w:w="3968" w:type="dxa"/>
          </w:tcPr>
          <w:p w14:paraId="5D30BF1C" w14:textId="77777777" w:rsidR="00625FF0" w:rsidRPr="00FE1027" w:rsidRDefault="00625FF0" w:rsidP="00625FF0">
            <w:pPr>
              <w:rPr>
                <w:rFonts w:cs="Arial"/>
                <w:sz w:val="24"/>
                <w:szCs w:val="24"/>
                <w:lang w:val="sr-Cyrl-RS"/>
              </w:rPr>
            </w:pPr>
            <w:r w:rsidRPr="00FE1027">
              <w:rPr>
                <w:rFonts w:cs="Arial"/>
                <w:sz w:val="24"/>
                <w:szCs w:val="24"/>
                <w:lang w:val="sr-Cyrl-RS"/>
              </w:rPr>
              <w:t>Три сигурносна појаса позади</w:t>
            </w:r>
          </w:p>
        </w:tc>
        <w:tc>
          <w:tcPr>
            <w:tcW w:w="5382" w:type="dxa"/>
          </w:tcPr>
          <w:p w14:paraId="322070A9"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552BA76A" w14:textId="77777777" w:rsidTr="00625FF0">
        <w:tc>
          <w:tcPr>
            <w:tcW w:w="3968" w:type="dxa"/>
          </w:tcPr>
          <w:p w14:paraId="7F8B06D2" w14:textId="77777777" w:rsidR="00625FF0" w:rsidRPr="00FE1027" w:rsidRDefault="00625FF0" w:rsidP="00625FF0">
            <w:pPr>
              <w:rPr>
                <w:rFonts w:cs="Arial"/>
                <w:sz w:val="24"/>
                <w:szCs w:val="24"/>
                <w:lang w:val="sr-Cyrl-RS"/>
              </w:rPr>
            </w:pPr>
            <w:r w:rsidRPr="00FE1027">
              <w:rPr>
                <w:rFonts w:cs="Arial"/>
                <w:sz w:val="24"/>
                <w:szCs w:val="24"/>
                <w:lang w:val="sr-Cyrl-RS"/>
              </w:rPr>
              <w:t>Предњи сигурносни појасеви подесиви у три тачке</w:t>
            </w:r>
          </w:p>
        </w:tc>
        <w:tc>
          <w:tcPr>
            <w:tcW w:w="5382" w:type="dxa"/>
          </w:tcPr>
          <w:p w14:paraId="1391A31F"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6F4CB25D" w14:textId="77777777" w:rsidTr="00625FF0">
        <w:tc>
          <w:tcPr>
            <w:tcW w:w="3968" w:type="dxa"/>
          </w:tcPr>
          <w:p w14:paraId="06C26E78" w14:textId="77777777" w:rsidR="00625FF0" w:rsidRPr="00FE1027" w:rsidRDefault="00625FF0" w:rsidP="00625FF0">
            <w:pPr>
              <w:rPr>
                <w:rFonts w:cs="Arial"/>
                <w:sz w:val="24"/>
                <w:szCs w:val="24"/>
                <w:lang w:val="sr-Cyrl-RS"/>
              </w:rPr>
            </w:pPr>
            <w:r w:rsidRPr="00FE1027">
              <w:rPr>
                <w:rFonts w:cs="Arial"/>
                <w:sz w:val="24"/>
                <w:szCs w:val="24"/>
                <w:lang w:val="sr-Cyrl-RS"/>
              </w:rPr>
              <w:t>Четири звучника</w:t>
            </w:r>
          </w:p>
        </w:tc>
        <w:tc>
          <w:tcPr>
            <w:tcW w:w="5382" w:type="dxa"/>
          </w:tcPr>
          <w:p w14:paraId="6C14A6B7"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18AEB276" w14:textId="77777777" w:rsidTr="00625FF0">
        <w:tc>
          <w:tcPr>
            <w:tcW w:w="3968" w:type="dxa"/>
          </w:tcPr>
          <w:p w14:paraId="6C638B99" w14:textId="77777777" w:rsidR="00625FF0" w:rsidRPr="00FE1027" w:rsidRDefault="00625FF0" w:rsidP="00625FF0">
            <w:pPr>
              <w:rPr>
                <w:rFonts w:cs="Arial"/>
                <w:sz w:val="24"/>
                <w:szCs w:val="24"/>
                <w:lang w:val="sr-Cyrl-RS"/>
              </w:rPr>
            </w:pPr>
            <w:r w:rsidRPr="00FE1027">
              <w:rPr>
                <w:rFonts w:cs="Arial"/>
                <w:sz w:val="24"/>
                <w:szCs w:val="24"/>
                <w:lang w:val="sr-Cyrl-RS"/>
              </w:rPr>
              <w:t>Диск кочнице позади</w:t>
            </w:r>
          </w:p>
        </w:tc>
        <w:tc>
          <w:tcPr>
            <w:tcW w:w="5382" w:type="dxa"/>
          </w:tcPr>
          <w:p w14:paraId="41EF697D"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7ED849C3" w14:textId="77777777" w:rsidTr="00625FF0">
        <w:tc>
          <w:tcPr>
            <w:tcW w:w="3968" w:type="dxa"/>
          </w:tcPr>
          <w:p w14:paraId="01010860" w14:textId="77777777" w:rsidR="00625FF0" w:rsidRPr="00FE1027" w:rsidRDefault="00625FF0" w:rsidP="00625FF0">
            <w:pPr>
              <w:rPr>
                <w:rFonts w:cs="Arial"/>
                <w:sz w:val="24"/>
                <w:szCs w:val="24"/>
                <w:lang w:val="sr-Cyrl-RS"/>
              </w:rPr>
            </w:pPr>
            <w:r w:rsidRPr="00FE1027">
              <w:rPr>
                <w:rFonts w:cs="Arial"/>
                <w:sz w:val="24"/>
                <w:szCs w:val="24"/>
                <w:lang w:val="sr-Cyrl-RS"/>
              </w:rPr>
              <w:t>Склопива и недељива задња клупа</w:t>
            </w:r>
          </w:p>
        </w:tc>
        <w:tc>
          <w:tcPr>
            <w:tcW w:w="5382" w:type="dxa"/>
          </w:tcPr>
          <w:p w14:paraId="1FAB047F"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6E45F674" w14:textId="77777777" w:rsidTr="00625FF0">
        <w:tc>
          <w:tcPr>
            <w:tcW w:w="3968" w:type="dxa"/>
          </w:tcPr>
          <w:p w14:paraId="4A92AA13" w14:textId="77777777" w:rsidR="00625FF0" w:rsidRPr="00FE1027" w:rsidRDefault="00625FF0" w:rsidP="00625FF0">
            <w:pPr>
              <w:rPr>
                <w:rFonts w:cs="Arial"/>
                <w:sz w:val="24"/>
                <w:szCs w:val="24"/>
                <w:lang w:val="sr-Cyrl-RS"/>
              </w:rPr>
            </w:pPr>
            <w:r w:rsidRPr="00FE1027">
              <w:rPr>
                <w:rFonts w:cs="Arial"/>
                <w:sz w:val="24"/>
                <w:szCs w:val="24"/>
                <w:lang w:val="sr-Cyrl-RS"/>
              </w:rPr>
              <w:lastRenderedPageBreak/>
              <w:t>Дељив наслон задњег седишта</w:t>
            </w:r>
          </w:p>
        </w:tc>
        <w:tc>
          <w:tcPr>
            <w:tcW w:w="5382" w:type="dxa"/>
          </w:tcPr>
          <w:p w14:paraId="7793703E"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r w:rsidR="00625FF0" w:rsidRPr="00FE1027" w14:paraId="294C4954" w14:textId="77777777" w:rsidTr="00625FF0">
        <w:tc>
          <w:tcPr>
            <w:tcW w:w="3968" w:type="dxa"/>
          </w:tcPr>
          <w:p w14:paraId="0D0CAAC4" w14:textId="77777777" w:rsidR="00625FF0" w:rsidRPr="00FE1027" w:rsidRDefault="00625FF0" w:rsidP="00625FF0">
            <w:pPr>
              <w:rPr>
                <w:rFonts w:cs="Arial"/>
                <w:sz w:val="24"/>
                <w:szCs w:val="24"/>
                <w:lang w:val="sr-Cyrl-RS"/>
              </w:rPr>
            </w:pPr>
            <w:r w:rsidRPr="00FE1027">
              <w:rPr>
                <w:rFonts w:cs="Arial"/>
                <w:sz w:val="24"/>
                <w:szCs w:val="24"/>
                <w:lang w:val="sr-Cyrl-RS"/>
              </w:rPr>
              <w:t>Осветљена полица за одлагање испред сувозача</w:t>
            </w:r>
          </w:p>
        </w:tc>
        <w:tc>
          <w:tcPr>
            <w:tcW w:w="5382" w:type="dxa"/>
          </w:tcPr>
          <w:p w14:paraId="39FFE6F6" w14:textId="77777777" w:rsidR="00625FF0" w:rsidRPr="00FE1027" w:rsidRDefault="00625FF0" w:rsidP="00625FF0">
            <w:pPr>
              <w:rPr>
                <w:rFonts w:cs="Arial"/>
                <w:sz w:val="24"/>
                <w:szCs w:val="24"/>
                <w:lang w:val="sr-Cyrl-RS"/>
              </w:rPr>
            </w:pPr>
            <w:r w:rsidRPr="00FE1027">
              <w:rPr>
                <w:rFonts w:cs="Arial"/>
                <w:sz w:val="24"/>
                <w:szCs w:val="24"/>
                <w:lang w:val="sr-Cyrl-RS"/>
              </w:rPr>
              <w:t>Да</w:t>
            </w:r>
          </w:p>
        </w:tc>
      </w:tr>
    </w:tbl>
    <w:p w14:paraId="6EA5ECCF" w14:textId="77777777" w:rsidR="00625FF0" w:rsidRPr="00FE1027" w:rsidRDefault="00625FF0" w:rsidP="00625FF0">
      <w:pPr>
        <w:rPr>
          <w:rFonts w:cs="Arial"/>
          <w:b/>
          <w:color w:val="4F81BD" w:themeColor="accent1"/>
          <w:sz w:val="24"/>
          <w:szCs w:val="24"/>
          <w:lang w:val="sr-Cyrl-RS"/>
        </w:rPr>
      </w:pPr>
    </w:p>
    <w:p w14:paraId="6E7AC479" w14:textId="77777777" w:rsidR="00625FF0" w:rsidRPr="00FE1027" w:rsidRDefault="00625FF0" w:rsidP="00625FF0">
      <w:pPr>
        <w:rPr>
          <w:rFonts w:cs="Arial"/>
          <w:sz w:val="24"/>
          <w:szCs w:val="24"/>
          <w:lang w:val="sr-Latn-RS"/>
        </w:rPr>
      </w:pPr>
      <w:r w:rsidRPr="00FE1027">
        <w:rPr>
          <w:rFonts w:cs="Arial"/>
          <w:sz w:val="24"/>
          <w:szCs w:val="24"/>
          <w:lang w:val="sr-Cyrl-RS"/>
        </w:rPr>
        <w:t>Напомена</w:t>
      </w:r>
      <w:r w:rsidRPr="00FE1027">
        <w:rPr>
          <w:rFonts w:cs="Arial"/>
          <w:sz w:val="24"/>
          <w:szCs w:val="24"/>
          <w:lang w:val="sr-Latn-RS"/>
        </w:rPr>
        <w:t>:</w:t>
      </w:r>
    </w:p>
    <w:p w14:paraId="76D038C9" w14:textId="77777777" w:rsidR="00625FF0" w:rsidRPr="00FE1027" w:rsidRDefault="00625FF0" w:rsidP="00625FF0">
      <w:pPr>
        <w:rPr>
          <w:rFonts w:cs="Arial"/>
          <w:sz w:val="24"/>
          <w:szCs w:val="24"/>
          <w:lang w:val="sr-Latn-RS"/>
        </w:rPr>
      </w:pPr>
      <w:r w:rsidRPr="00FE1027">
        <w:rPr>
          <w:rFonts w:cs="Arial"/>
          <w:sz w:val="24"/>
          <w:szCs w:val="24"/>
          <w:lang w:val="sr-Cyrl-RS"/>
        </w:rPr>
        <w:t>Уз испоручена возила неопходно је доставити</w:t>
      </w:r>
      <w:r w:rsidRPr="00FE1027">
        <w:rPr>
          <w:rFonts w:cs="Arial"/>
          <w:sz w:val="24"/>
          <w:szCs w:val="24"/>
          <w:lang w:val="sr-Latn-RS"/>
        </w:rPr>
        <w:t>:</w:t>
      </w:r>
    </w:p>
    <w:p w14:paraId="2D1F6757" w14:textId="77777777" w:rsidR="00625FF0" w:rsidRPr="00FE1027"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FE1027">
        <w:rPr>
          <w:rFonts w:ascii="Arial" w:hAnsi="Arial" w:cs="Arial"/>
          <w:sz w:val="24"/>
          <w:szCs w:val="24"/>
          <w:lang w:val="sr-Cyrl-RS"/>
        </w:rPr>
        <w:t>Гарантни лист са списком овлашћених сервиса</w:t>
      </w:r>
    </w:p>
    <w:p w14:paraId="28CC32DF" w14:textId="77777777" w:rsidR="00625FF0" w:rsidRPr="00FE1027"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FE1027">
        <w:rPr>
          <w:rFonts w:ascii="Arial" w:hAnsi="Arial" w:cs="Arial"/>
          <w:sz w:val="24"/>
          <w:szCs w:val="24"/>
          <w:lang w:val="sr-Cyrl-RS"/>
        </w:rPr>
        <w:t>Упутство за употребу на српском језику</w:t>
      </w:r>
    </w:p>
    <w:p w14:paraId="3CC86CAE" w14:textId="77777777" w:rsidR="00625FF0" w:rsidRPr="00FE1027"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FE1027">
        <w:rPr>
          <w:rFonts w:ascii="Arial" w:hAnsi="Arial" w:cs="Arial"/>
          <w:sz w:val="24"/>
          <w:szCs w:val="24"/>
          <w:lang w:val="sr-Cyrl-RS"/>
        </w:rPr>
        <w:t>Резрвни точак, дизалицу и кључ за точкове</w:t>
      </w:r>
    </w:p>
    <w:p w14:paraId="6FFE169D" w14:textId="77777777" w:rsidR="00625FF0" w:rsidRPr="00FE1027"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FE1027">
        <w:rPr>
          <w:rFonts w:ascii="Arial" w:hAnsi="Arial" w:cs="Arial"/>
          <w:sz w:val="24"/>
          <w:szCs w:val="24"/>
          <w:lang w:val="sr-Cyrl-RS"/>
        </w:rPr>
        <w:t xml:space="preserve">Обавезну опрему у складу са Правилником о техничким условима за возила у саобрачају на путевима </w:t>
      </w:r>
      <w:r w:rsidRPr="00FE1027">
        <w:rPr>
          <w:rFonts w:ascii="Arial" w:hAnsi="Arial" w:cs="Arial"/>
          <w:sz w:val="24"/>
          <w:szCs w:val="24"/>
          <w:lang w:val="sr-Latn-RS"/>
        </w:rPr>
        <w:t>(</w:t>
      </w:r>
      <w:r w:rsidRPr="00FE1027">
        <w:rPr>
          <w:rFonts w:ascii="Arial" w:hAnsi="Arial" w:cs="Arial"/>
          <w:sz w:val="24"/>
          <w:szCs w:val="24"/>
          <w:lang w:val="sr-Cyrl-RS"/>
        </w:rPr>
        <w:t>троугао</w:t>
      </w:r>
      <w:r w:rsidRPr="00FE1027">
        <w:rPr>
          <w:rFonts w:ascii="Arial" w:hAnsi="Arial" w:cs="Arial"/>
          <w:sz w:val="24"/>
          <w:szCs w:val="24"/>
          <w:lang w:val="sr-Latn-RS"/>
        </w:rPr>
        <w:t xml:space="preserve">, </w:t>
      </w:r>
      <w:r w:rsidRPr="00FE1027">
        <w:rPr>
          <w:rFonts w:ascii="Arial" w:hAnsi="Arial" w:cs="Arial"/>
          <w:sz w:val="24"/>
          <w:szCs w:val="24"/>
          <w:lang w:val="sr-Cyrl-RS"/>
        </w:rPr>
        <w:t>комплет сијалица</w:t>
      </w:r>
      <w:r w:rsidRPr="00FE1027">
        <w:rPr>
          <w:rFonts w:ascii="Arial" w:hAnsi="Arial" w:cs="Arial"/>
          <w:sz w:val="24"/>
          <w:szCs w:val="24"/>
          <w:lang w:val="sr-Latn-RS"/>
        </w:rPr>
        <w:t xml:space="preserve">, </w:t>
      </w:r>
      <w:r w:rsidRPr="00FE1027">
        <w:rPr>
          <w:rFonts w:ascii="Arial" w:hAnsi="Arial" w:cs="Arial"/>
          <w:sz w:val="24"/>
          <w:szCs w:val="24"/>
          <w:lang w:val="sr-Cyrl-RS"/>
        </w:rPr>
        <w:t>прву помоћ</w:t>
      </w:r>
      <w:r w:rsidRPr="00FE1027">
        <w:rPr>
          <w:rFonts w:ascii="Arial" w:hAnsi="Arial" w:cs="Arial"/>
          <w:sz w:val="24"/>
          <w:szCs w:val="24"/>
          <w:lang w:val="sr-Latn-RS"/>
        </w:rPr>
        <w:t xml:space="preserve">, </w:t>
      </w:r>
      <w:r w:rsidRPr="00FE1027">
        <w:rPr>
          <w:rFonts w:ascii="Arial" w:hAnsi="Arial" w:cs="Arial"/>
          <w:sz w:val="24"/>
          <w:szCs w:val="24"/>
          <w:lang w:val="sr-Cyrl-RS"/>
        </w:rPr>
        <w:t>уже за вучу</w:t>
      </w:r>
      <w:r w:rsidRPr="00FE1027">
        <w:rPr>
          <w:rFonts w:ascii="Arial" w:hAnsi="Arial" w:cs="Arial"/>
          <w:sz w:val="24"/>
          <w:szCs w:val="24"/>
          <w:lang w:val="sr-Latn-RS"/>
        </w:rPr>
        <w:t xml:space="preserve">, </w:t>
      </w:r>
      <w:r w:rsidRPr="00FE1027">
        <w:rPr>
          <w:rFonts w:ascii="Arial" w:hAnsi="Arial" w:cs="Arial"/>
          <w:sz w:val="24"/>
          <w:szCs w:val="24"/>
          <w:lang w:val="sr-Cyrl-RS"/>
        </w:rPr>
        <w:t>фосфоресцентни прслук</w:t>
      </w:r>
      <w:r w:rsidRPr="00FE1027">
        <w:rPr>
          <w:rFonts w:ascii="Arial" w:hAnsi="Arial" w:cs="Arial"/>
          <w:sz w:val="24"/>
          <w:szCs w:val="24"/>
          <w:lang w:val="sr-Latn-RS"/>
        </w:rPr>
        <w:t>)</w:t>
      </w:r>
    </w:p>
    <w:p w14:paraId="01B68936" w14:textId="77777777" w:rsidR="00625FF0" w:rsidRPr="00FE1027"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FE1027">
        <w:rPr>
          <w:rFonts w:ascii="Arial" w:hAnsi="Arial" w:cs="Arial"/>
          <w:sz w:val="24"/>
          <w:szCs w:val="24"/>
          <w:lang w:val="sr-Cyrl-RS"/>
        </w:rPr>
        <w:t>Документа са урађеним техничким прегледом</w:t>
      </w:r>
    </w:p>
    <w:p w14:paraId="17146B5B" w14:textId="77777777" w:rsidR="00E160FC" w:rsidRDefault="00E160FC" w:rsidP="00E160FC">
      <w:pPr>
        <w:rPr>
          <w:rFonts w:eastAsia="Calibri" w:cs="Arial"/>
          <w:sz w:val="24"/>
          <w:szCs w:val="24"/>
          <w:lang w:val="sr-Latn-RS"/>
        </w:rPr>
      </w:pPr>
    </w:p>
    <w:p w14:paraId="5C981EF9" w14:textId="7DE00B0A" w:rsidR="00625FF0" w:rsidRPr="00FE1027" w:rsidRDefault="00625FF0" w:rsidP="00E160FC">
      <w:pPr>
        <w:rPr>
          <w:rFonts w:cs="Arial"/>
          <w:sz w:val="24"/>
          <w:szCs w:val="24"/>
          <w:lang w:val="sr-Latn-RS"/>
        </w:rPr>
      </w:pPr>
      <w:r w:rsidRPr="00FE1027">
        <w:rPr>
          <w:rFonts w:cs="Arial"/>
          <w:sz w:val="24"/>
          <w:szCs w:val="24"/>
          <w:lang w:val="sr-Cyrl-RS"/>
        </w:rPr>
        <w:t>Понуђач је обавезан да уз понуду достави каталоге или другу сокументацију којом потврђује да понуђена возила имају захтеване техничке карактеристике.</w:t>
      </w:r>
      <w:r w:rsidRPr="00FE1027">
        <w:rPr>
          <w:rFonts w:cs="Arial"/>
          <w:sz w:val="24"/>
          <w:szCs w:val="24"/>
          <w:lang w:val="sr-Latn-RS"/>
        </w:rPr>
        <w:t xml:space="preserve"> </w:t>
      </w:r>
    </w:p>
    <w:p w14:paraId="52E92F8A" w14:textId="77777777" w:rsidR="00625FF0" w:rsidRPr="00FE1027" w:rsidRDefault="00625FF0" w:rsidP="00E160FC">
      <w:pPr>
        <w:rPr>
          <w:rFonts w:cs="Arial"/>
          <w:sz w:val="24"/>
          <w:szCs w:val="24"/>
          <w:lang w:val="sr-Latn-RS"/>
        </w:rPr>
      </w:pPr>
      <w:r w:rsidRPr="00FE1027">
        <w:rPr>
          <w:rFonts w:cs="Arial"/>
          <w:sz w:val="24"/>
          <w:szCs w:val="24"/>
          <w:lang w:val="sr-Cyrl-RS"/>
        </w:rPr>
        <w:t>Каталози и остала документација морај бити потписани и оверени од стране произвођача или овлашћеног представништва</w:t>
      </w:r>
      <w:r w:rsidRPr="00FE1027">
        <w:rPr>
          <w:rFonts w:cs="Arial"/>
          <w:sz w:val="24"/>
          <w:szCs w:val="24"/>
          <w:lang w:val="sr-Latn-RS"/>
        </w:rPr>
        <w:t>.</w:t>
      </w:r>
    </w:p>
    <w:p w14:paraId="4A3C1955" w14:textId="77777777" w:rsidR="00E160FC" w:rsidRDefault="00E160FC" w:rsidP="00E160FC">
      <w:pPr>
        <w:rPr>
          <w:rFonts w:cs="Arial"/>
          <w:sz w:val="24"/>
          <w:szCs w:val="24"/>
          <w:lang w:val="sr-Cyrl-RS"/>
        </w:rPr>
      </w:pPr>
    </w:p>
    <w:p w14:paraId="56D1AF5A" w14:textId="73A67B73" w:rsidR="00625FF0" w:rsidRPr="00FE1027" w:rsidRDefault="00625FF0" w:rsidP="00E160FC">
      <w:pPr>
        <w:rPr>
          <w:rFonts w:cs="Arial"/>
          <w:sz w:val="24"/>
          <w:szCs w:val="24"/>
          <w:lang w:val="sr-Cyrl-RS"/>
        </w:rPr>
      </w:pPr>
      <w:r w:rsidRPr="00E160FC">
        <w:rPr>
          <w:rFonts w:cs="Arial"/>
          <w:b/>
          <w:sz w:val="24"/>
          <w:szCs w:val="24"/>
          <w:lang w:val="sr-Cyrl-RS"/>
        </w:rPr>
        <w:t>Рок испоруке</w:t>
      </w:r>
      <w:r w:rsidRPr="00FE1027">
        <w:rPr>
          <w:rFonts w:cs="Arial"/>
          <w:sz w:val="24"/>
          <w:szCs w:val="24"/>
          <w:lang w:val="sr-Cyrl-RS"/>
        </w:rPr>
        <w:t xml:space="preserve"> понуђених п</w:t>
      </w:r>
      <w:r>
        <w:rPr>
          <w:rFonts w:cs="Arial"/>
          <w:sz w:val="24"/>
          <w:szCs w:val="24"/>
          <w:lang w:val="sr-Cyrl-RS"/>
        </w:rPr>
        <w:t>утничких возила  је максималнмо 120</w:t>
      </w:r>
      <w:r w:rsidRPr="00FE1027">
        <w:rPr>
          <w:rFonts w:cs="Arial"/>
          <w:sz w:val="24"/>
          <w:szCs w:val="24"/>
          <w:lang w:val="sr-Cyrl-RS"/>
        </w:rPr>
        <w:t xml:space="preserve"> дана од</w:t>
      </w:r>
      <w:r w:rsidR="009D6089">
        <w:rPr>
          <w:rFonts w:cs="Arial"/>
          <w:sz w:val="24"/>
          <w:szCs w:val="24"/>
          <w:lang w:val="sr-Cyrl-RS"/>
        </w:rPr>
        <w:t xml:space="preserve"> дана ступања Уговора на снагу</w:t>
      </w:r>
      <w:r w:rsidRPr="00FE1027">
        <w:rPr>
          <w:rFonts w:cs="Arial"/>
          <w:sz w:val="24"/>
          <w:szCs w:val="24"/>
          <w:lang w:val="sr-Latn-RS"/>
        </w:rPr>
        <w:t>,у</w:t>
      </w:r>
      <w:r w:rsidR="009D6089">
        <w:rPr>
          <w:rFonts w:cs="Arial"/>
          <w:sz w:val="24"/>
          <w:szCs w:val="24"/>
          <w:lang w:val="sr-Latn-RS"/>
        </w:rPr>
        <w:t>з могућност сукцесивне испоруке</w:t>
      </w:r>
      <w:r w:rsidRPr="00FE1027">
        <w:rPr>
          <w:rFonts w:cs="Arial"/>
          <w:sz w:val="24"/>
          <w:szCs w:val="24"/>
          <w:lang w:val="sr-Latn-RS"/>
        </w:rPr>
        <w:t>,</w:t>
      </w:r>
      <w:r w:rsidR="009D6089">
        <w:rPr>
          <w:rFonts w:cs="Arial"/>
          <w:sz w:val="24"/>
          <w:szCs w:val="24"/>
          <w:lang w:val="sr-Cyrl-RS"/>
        </w:rPr>
        <w:t xml:space="preserve"> </w:t>
      </w:r>
      <w:r w:rsidRPr="00FE1027">
        <w:rPr>
          <w:rFonts w:cs="Arial"/>
          <w:sz w:val="24"/>
          <w:szCs w:val="24"/>
          <w:lang w:val="sr-Cyrl-RS"/>
        </w:rPr>
        <w:t>минимум 10 ком у лот-у.</w:t>
      </w:r>
    </w:p>
    <w:p w14:paraId="4540F0F4" w14:textId="77777777" w:rsidR="00625FF0" w:rsidRPr="00FE1027" w:rsidRDefault="00625FF0" w:rsidP="00625FF0">
      <w:pPr>
        <w:rPr>
          <w:rFonts w:cs="Arial"/>
          <w:sz w:val="24"/>
          <w:szCs w:val="24"/>
          <w:lang w:val="sr-Latn-RS"/>
        </w:rPr>
      </w:pPr>
      <w:r w:rsidRPr="00FE1027">
        <w:rPr>
          <w:rFonts w:cs="Arial"/>
          <w:sz w:val="24"/>
          <w:szCs w:val="24"/>
          <w:lang w:val="sr-Cyrl-RS"/>
        </w:rPr>
        <w:t xml:space="preserve">     Понуда се даје на паритету </w:t>
      </w:r>
      <w:r w:rsidRPr="00FE1027">
        <w:rPr>
          <w:rFonts w:cs="Arial"/>
          <w:sz w:val="24"/>
          <w:szCs w:val="24"/>
          <w:lang w:val="sr-Latn-RS"/>
        </w:rPr>
        <w:t xml:space="preserve">: </w:t>
      </w:r>
    </w:p>
    <w:p w14:paraId="676891A3" w14:textId="77777777" w:rsidR="00625FF0" w:rsidRPr="00FE1027"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FE1027">
        <w:rPr>
          <w:rFonts w:ascii="Arial" w:hAnsi="Arial" w:cs="Arial"/>
          <w:sz w:val="24"/>
          <w:szCs w:val="24"/>
          <w:lang w:val="sr-Cyrl-RS"/>
        </w:rPr>
        <w:t xml:space="preserve">За домаће понуђаче </w:t>
      </w:r>
      <w:r w:rsidRPr="00FE1027">
        <w:rPr>
          <w:rFonts w:ascii="Arial" w:hAnsi="Arial" w:cs="Arial"/>
          <w:sz w:val="24"/>
          <w:szCs w:val="24"/>
          <w:lang w:val="sr-Latn-RS"/>
        </w:rPr>
        <w:t xml:space="preserve">FCO </w:t>
      </w:r>
      <w:r w:rsidRPr="00FE1027">
        <w:rPr>
          <w:rFonts w:ascii="Arial" w:hAnsi="Arial" w:cs="Arial"/>
          <w:sz w:val="24"/>
          <w:szCs w:val="24"/>
          <w:lang w:val="sr-Cyrl-RS"/>
        </w:rPr>
        <w:t>магацин наручиоца са урачунатим зависним трошковима</w:t>
      </w:r>
      <w:r w:rsidRPr="00FE1027">
        <w:rPr>
          <w:rFonts w:ascii="Arial" w:hAnsi="Arial" w:cs="Arial"/>
          <w:sz w:val="24"/>
          <w:szCs w:val="24"/>
          <w:lang w:val="sr-Latn-RS"/>
        </w:rPr>
        <w:t>.</w:t>
      </w:r>
    </w:p>
    <w:p w14:paraId="31A8019E" w14:textId="77777777" w:rsidR="00625FF0" w:rsidRPr="00FE1027"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FE1027">
        <w:rPr>
          <w:rFonts w:ascii="Arial" w:hAnsi="Arial" w:cs="Arial"/>
          <w:sz w:val="24"/>
          <w:szCs w:val="24"/>
          <w:lang w:val="sr-Cyrl-RS"/>
        </w:rPr>
        <w:t xml:space="preserve">За стране понуђаче </w:t>
      </w:r>
      <w:r w:rsidRPr="00FE1027">
        <w:rPr>
          <w:rFonts w:ascii="Arial" w:hAnsi="Arial" w:cs="Arial"/>
          <w:sz w:val="24"/>
          <w:szCs w:val="24"/>
          <w:lang w:val="sr-Latn-RS"/>
        </w:rPr>
        <w:t xml:space="preserve">DAP (Incoterms 2010) </w:t>
      </w:r>
      <w:r w:rsidRPr="00FE1027">
        <w:rPr>
          <w:rFonts w:ascii="Arial" w:hAnsi="Arial" w:cs="Arial"/>
          <w:sz w:val="24"/>
          <w:szCs w:val="24"/>
          <w:lang w:val="sr-Cyrl-RS"/>
        </w:rPr>
        <w:t>магацина наручиоца</w:t>
      </w:r>
      <w:r w:rsidRPr="00FE1027">
        <w:rPr>
          <w:rFonts w:ascii="Arial" w:hAnsi="Arial" w:cs="Arial"/>
          <w:sz w:val="24"/>
          <w:szCs w:val="24"/>
          <w:lang w:val="sr-Latn-RS"/>
        </w:rPr>
        <w:t xml:space="preserve">. </w:t>
      </w:r>
      <w:r w:rsidRPr="00FE1027">
        <w:rPr>
          <w:rFonts w:ascii="Arial" w:hAnsi="Arial" w:cs="Arial"/>
          <w:sz w:val="24"/>
          <w:szCs w:val="24"/>
          <w:lang w:val="sr-Cyrl-RS"/>
        </w:rPr>
        <w:t>У понуђену ццену се урачуавају и царинске дажбине</w:t>
      </w:r>
      <w:r w:rsidRPr="00FE1027">
        <w:rPr>
          <w:rFonts w:ascii="Arial" w:hAnsi="Arial" w:cs="Arial"/>
          <w:sz w:val="24"/>
          <w:szCs w:val="24"/>
          <w:lang w:val="sr-Latn-RS"/>
        </w:rPr>
        <w:t xml:space="preserve">. </w:t>
      </w:r>
      <w:r>
        <w:rPr>
          <w:rFonts w:ascii="Arial" w:hAnsi="Arial" w:cs="Arial"/>
          <w:sz w:val="24"/>
          <w:szCs w:val="24"/>
          <w:lang w:val="sr-Cyrl-RS"/>
        </w:rPr>
        <w:t>Стран</w:t>
      </w:r>
      <w:r w:rsidRPr="00FE1027">
        <w:rPr>
          <w:rFonts w:ascii="Arial" w:hAnsi="Arial" w:cs="Arial"/>
          <w:sz w:val="24"/>
          <w:szCs w:val="24"/>
          <w:lang w:val="sr-Cyrl-RS"/>
        </w:rPr>
        <w:t>и понуђачи су дужни да доставе и</w:t>
      </w:r>
      <w:r w:rsidRPr="00FE1027">
        <w:rPr>
          <w:rFonts w:ascii="Arial" w:hAnsi="Arial" w:cs="Arial"/>
          <w:sz w:val="24"/>
          <w:szCs w:val="24"/>
          <w:lang w:val="sr-Latn-RS"/>
        </w:rPr>
        <w:t xml:space="preserve"> EUR 1 </w:t>
      </w:r>
      <w:r w:rsidRPr="00FE1027">
        <w:rPr>
          <w:rFonts w:ascii="Arial" w:hAnsi="Arial" w:cs="Arial"/>
          <w:sz w:val="24"/>
          <w:szCs w:val="24"/>
          <w:lang w:val="sr-Cyrl-RS"/>
        </w:rPr>
        <w:t>сертификат о пореклу робе</w:t>
      </w:r>
      <w:r w:rsidRPr="00FE1027">
        <w:rPr>
          <w:rFonts w:ascii="Arial" w:hAnsi="Arial" w:cs="Arial"/>
          <w:sz w:val="24"/>
          <w:szCs w:val="24"/>
          <w:lang w:val="sr-Latn-RS"/>
        </w:rPr>
        <w:t xml:space="preserve">, </w:t>
      </w:r>
      <w:r w:rsidRPr="00FE1027">
        <w:rPr>
          <w:rFonts w:ascii="Arial" w:hAnsi="Arial" w:cs="Arial"/>
          <w:sz w:val="24"/>
          <w:szCs w:val="24"/>
          <w:lang w:val="sr-Cyrl-RS"/>
        </w:rPr>
        <w:t>који прихватају о свом трошку, уколико нема поменути сертификат сносиће све трошкове који због тога могу настати</w:t>
      </w:r>
      <w:r w:rsidRPr="00FE1027">
        <w:rPr>
          <w:rFonts w:ascii="Arial" w:hAnsi="Arial" w:cs="Arial"/>
          <w:sz w:val="24"/>
          <w:szCs w:val="24"/>
          <w:lang w:val="sr-Latn-RS"/>
        </w:rPr>
        <w:t xml:space="preserve">. </w:t>
      </w:r>
    </w:p>
    <w:p w14:paraId="1552D75A" w14:textId="77777777" w:rsidR="00625FF0" w:rsidRPr="00FE1027" w:rsidRDefault="00625FF0" w:rsidP="009D6089">
      <w:pPr>
        <w:rPr>
          <w:rFonts w:cs="Arial"/>
          <w:sz w:val="24"/>
          <w:szCs w:val="24"/>
          <w:lang w:val="sr-Latn-RS"/>
        </w:rPr>
      </w:pPr>
      <w:r w:rsidRPr="00FE1027">
        <w:rPr>
          <w:rFonts w:cs="Arial"/>
          <w:sz w:val="24"/>
          <w:szCs w:val="24"/>
          <w:lang w:val="sr-Cyrl-RS"/>
        </w:rPr>
        <w:t xml:space="preserve">Квалитативни и квантитативни пријем ће </w:t>
      </w:r>
      <w:r>
        <w:rPr>
          <w:rFonts w:cs="Arial"/>
          <w:sz w:val="24"/>
          <w:szCs w:val="24"/>
          <w:lang w:val="sr-Cyrl-RS"/>
        </w:rPr>
        <w:t xml:space="preserve">се спровести на плацу наручиоца,  </w:t>
      </w:r>
      <w:r w:rsidRPr="0050463E">
        <w:rPr>
          <w:rFonts w:cs="Arial"/>
          <w:sz w:val="24"/>
          <w:szCs w:val="24"/>
          <w:lang w:val="sr-Cyrl-RS"/>
        </w:rPr>
        <w:t>Топлице милана бб, Београд.</w:t>
      </w:r>
    </w:p>
    <w:p w14:paraId="261C6014" w14:textId="77777777" w:rsidR="00625FF0" w:rsidRPr="00FE1027" w:rsidRDefault="00625FF0" w:rsidP="009D6089">
      <w:pPr>
        <w:rPr>
          <w:rFonts w:cs="Arial"/>
          <w:sz w:val="24"/>
          <w:szCs w:val="24"/>
          <w:lang w:val="sr-Latn-RS"/>
        </w:rPr>
      </w:pPr>
      <w:r w:rsidRPr="00FE1027">
        <w:rPr>
          <w:rFonts w:cs="Arial"/>
          <w:sz w:val="24"/>
          <w:szCs w:val="24"/>
          <w:lang w:val="sr-Cyrl-RS"/>
        </w:rPr>
        <w:t>Након квалитативног и квантитативног пријема представници наручиоца и Испоручиоца опреме потписују записник о квалитативном и квантитативним пријему.</w:t>
      </w:r>
      <w:r w:rsidRPr="00FE1027">
        <w:rPr>
          <w:rFonts w:cs="Arial"/>
          <w:sz w:val="24"/>
          <w:szCs w:val="24"/>
          <w:lang w:val="sr-Latn-RS"/>
        </w:rPr>
        <w:t xml:space="preserve"> </w:t>
      </w:r>
    </w:p>
    <w:p w14:paraId="299EA493" w14:textId="77777777" w:rsidR="00625FF0" w:rsidRPr="0034289C" w:rsidRDefault="00625FF0" w:rsidP="009D6089">
      <w:pPr>
        <w:rPr>
          <w:rFonts w:cs="Arial"/>
          <w:sz w:val="24"/>
          <w:szCs w:val="24"/>
          <w:lang w:val="sr-Latn-RS"/>
        </w:rPr>
      </w:pPr>
      <w:r w:rsidRPr="0034289C">
        <w:rPr>
          <w:rFonts w:cs="Arial"/>
          <w:sz w:val="24"/>
          <w:szCs w:val="24"/>
          <w:lang w:val="sr-Cyrl-RS"/>
        </w:rPr>
        <w:t>Гарантни рок</w:t>
      </w:r>
    </w:p>
    <w:p w14:paraId="74771991" w14:textId="43557853" w:rsidR="00625FF0" w:rsidRPr="00BB3B8D" w:rsidRDefault="00625FF0" w:rsidP="009D6089">
      <w:pPr>
        <w:rPr>
          <w:rFonts w:cs="Arial"/>
          <w:sz w:val="24"/>
          <w:szCs w:val="24"/>
          <w:lang w:val="sr-Cyrl-RS"/>
        </w:rPr>
      </w:pPr>
      <w:r w:rsidRPr="0034289C">
        <w:rPr>
          <w:rFonts w:cs="Arial"/>
          <w:sz w:val="24"/>
          <w:szCs w:val="24"/>
          <w:lang w:val="sr-Cyrl-RS"/>
        </w:rPr>
        <w:t xml:space="preserve">Понуђена путничка возила морају имати гарантни рок минимум </w:t>
      </w:r>
      <w:r w:rsidRPr="0034289C">
        <w:rPr>
          <w:rFonts w:cs="Arial"/>
          <w:sz w:val="24"/>
          <w:szCs w:val="24"/>
          <w:lang w:val="en-GB"/>
        </w:rPr>
        <w:t>4</w:t>
      </w:r>
      <w:r w:rsidRPr="0034289C">
        <w:rPr>
          <w:rFonts w:cs="Arial"/>
          <w:sz w:val="24"/>
          <w:szCs w:val="24"/>
          <w:lang w:val="sr-Cyrl-RS"/>
        </w:rPr>
        <w:t xml:space="preserve"> године</w:t>
      </w:r>
      <w:r w:rsidRPr="0034289C">
        <w:rPr>
          <w:rFonts w:cs="Arial"/>
          <w:sz w:val="24"/>
          <w:szCs w:val="24"/>
          <w:lang w:val="sr-Latn-RS"/>
        </w:rPr>
        <w:t xml:space="preserve"> </w:t>
      </w:r>
      <w:r w:rsidRPr="0034289C">
        <w:rPr>
          <w:rFonts w:cs="Arial"/>
          <w:sz w:val="24"/>
          <w:szCs w:val="24"/>
          <w:lang w:val="sr-Cyrl-RS"/>
        </w:rPr>
        <w:t>или минимум 120.</w:t>
      </w:r>
      <w:r w:rsidR="00E160FC">
        <w:rPr>
          <w:rFonts w:cs="Arial"/>
          <w:sz w:val="24"/>
          <w:szCs w:val="24"/>
          <w:lang w:val="sr-Cyrl-RS"/>
        </w:rPr>
        <w:t>000км ( примењује се први испуњ</w:t>
      </w:r>
      <w:r w:rsidRPr="0034289C">
        <w:rPr>
          <w:rFonts w:cs="Arial"/>
          <w:sz w:val="24"/>
          <w:szCs w:val="24"/>
          <w:lang w:val="sr-Cyrl-RS"/>
        </w:rPr>
        <w:t>ени услов )Гаранција на боју и лак минимално 3 године.Гаранција против корозије минимално 12 година.</w:t>
      </w:r>
      <w:r w:rsidR="00BB3B8D" w:rsidRPr="00BB3B8D">
        <w:rPr>
          <w:rFonts w:cs="Arial"/>
          <w:bCs/>
          <w:i/>
          <w:iCs/>
          <w:lang w:val="sr-Cyrl-CS"/>
        </w:rPr>
        <w:t xml:space="preserve"> </w:t>
      </w:r>
      <w:r w:rsidR="00BB3B8D" w:rsidRPr="00BB3B8D">
        <w:rPr>
          <w:rFonts w:cs="Arial"/>
          <w:bCs/>
          <w:iCs/>
          <w:sz w:val="24"/>
          <w:szCs w:val="24"/>
          <w:lang w:val="sr-Cyrl-CS"/>
        </w:rPr>
        <w:t xml:space="preserve">Гарантни </w:t>
      </w:r>
      <w:r w:rsidR="00BB3B8D" w:rsidRPr="00BB3B8D">
        <w:rPr>
          <w:rFonts w:cs="Arial"/>
          <w:bCs/>
          <w:iCs/>
          <w:sz w:val="24"/>
          <w:szCs w:val="24"/>
          <w:lang w:val="sr-Cyrl-CS"/>
        </w:rPr>
        <w:lastRenderedPageBreak/>
        <w:t>рок се рачуна од дана примопредаје добара и потписивања записник</w:t>
      </w:r>
      <w:r w:rsidR="00BB3B8D" w:rsidRPr="00BB3B8D">
        <w:rPr>
          <w:rFonts w:cs="Arial"/>
          <w:bCs/>
          <w:i/>
          <w:iCs/>
          <w:sz w:val="24"/>
          <w:szCs w:val="24"/>
          <w:lang w:val="sr-Cyrl-CS"/>
        </w:rPr>
        <w:t xml:space="preserve">а </w:t>
      </w:r>
      <w:r w:rsidR="00BB3B8D" w:rsidRPr="00BB3B8D">
        <w:rPr>
          <w:rFonts w:cs="Arial"/>
          <w:bCs/>
          <w:iCs/>
          <w:sz w:val="24"/>
          <w:szCs w:val="24"/>
          <w:lang w:val="sr-Cyrl-CS"/>
        </w:rPr>
        <w:t>о квантитативном и квалитативном пријему добара.</w:t>
      </w:r>
    </w:p>
    <w:p w14:paraId="181CC7A4" w14:textId="77777777" w:rsidR="00625FF0" w:rsidRPr="0034289C" w:rsidRDefault="00625FF0" w:rsidP="00625FF0">
      <w:pPr>
        <w:ind w:left="360"/>
        <w:rPr>
          <w:rFonts w:cs="Arial"/>
          <w:sz w:val="24"/>
          <w:szCs w:val="24"/>
          <w:lang w:val="sr-Cyrl-RS"/>
        </w:rPr>
      </w:pPr>
      <w:r w:rsidRPr="0034289C">
        <w:rPr>
          <w:rFonts w:cs="Arial"/>
          <w:sz w:val="24"/>
          <w:szCs w:val="24"/>
          <w:lang w:val="sr-Latn-RS"/>
        </w:rPr>
        <w:tab/>
      </w:r>
      <w:r w:rsidRPr="0034289C">
        <w:rPr>
          <w:rFonts w:cs="Arial"/>
          <w:sz w:val="24"/>
          <w:szCs w:val="24"/>
          <w:lang w:val="sr-Cyrl-RS"/>
        </w:rPr>
        <w:t xml:space="preserve">Сервисна мрежа </w:t>
      </w:r>
    </w:p>
    <w:p w14:paraId="23238AB7" w14:textId="77777777" w:rsidR="00625FF0" w:rsidRPr="0034289C" w:rsidRDefault="00625FF0" w:rsidP="00625FF0">
      <w:pPr>
        <w:ind w:left="360"/>
        <w:rPr>
          <w:rFonts w:cs="Arial"/>
          <w:sz w:val="24"/>
          <w:szCs w:val="24"/>
          <w:lang w:val="sr-Latn-RS"/>
        </w:rPr>
      </w:pPr>
      <w:r w:rsidRPr="0034289C">
        <w:rPr>
          <w:rFonts w:cs="Arial"/>
          <w:sz w:val="24"/>
          <w:szCs w:val="24"/>
          <w:lang w:val="sr-Latn-RS"/>
        </w:rPr>
        <w:tab/>
      </w:r>
      <w:r w:rsidRPr="0034289C">
        <w:rPr>
          <w:rFonts w:cs="Arial"/>
          <w:sz w:val="24"/>
          <w:szCs w:val="24"/>
          <w:lang w:val="sr-Cyrl-RS"/>
        </w:rPr>
        <w:t>Понуђач мора имати овлашћену сервисну мрежу за понуђена возила на територији Републике Србије, и то</w:t>
      </w:r>
      <w:r w:rsidRPr="0034289C">
        <w:rPr>
          <w:rFonts w:cs="Arial"/>
          <w:sz w:val="24"/>
          <w:szCs w:val="24"/>
          <w:lang w:val="sr-Latn-RS"/>
        </w:rPr>
        <w:t>:</w:t>
      </w:r>
    </w:p>
    <w:p w14:paraId="258D416F" w14:textId="77777777" w:rsidR="00625FF0" w:rsidRPr="0034289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34289C">
        <w:rPr>
          <w:rFonts w:ascii="Arial" w:hAnsi="Arial" w:cs="Arial"/>
          <w:sz w:val="24"/>
          <w:szCs w:val="24"/>
          <w:lang w:val="sr-Cyrl-RS"/>
        </w:rPr>
        <w:t xml:space="preserve">За путничка возила минимум </w:t>
      </w:r>
      <w:r>
        <w:rPr>
          <w:rFonts w:ascii="Arial" w:hAnsi="Arial" w:cs="Arial"/>
          <w:sz w:val="24"/>
          <w:szCs w:val="24"/>
          <w:lang w:val="sr-Cyrl-RS"/>
        </w:rPr>
        <w:t>15</w:t>
      </w:r>
      <w:r w:rsidRPr="0034289C">
        <w:rPr>
          <w:rFonts w:ascii="Arial" w:hAnsi="Arial" w:cs="Arial"/>
          <w:sz w:val="24"/>
          <w:szCs w:val="24"/>
          <w:lang w:val="sr-Latn-RS"/>
        </w:rPr>
        <w:t xml:space="preserve"> </w:t>
      </w:r>
      <w:r w:rsidRPr="0034289C">
        <w:rPr>
          <w:rFonts w:ascii="Arial" w:hAnsi="Arial" w:cs="Arial"/>
          <w:sz w:val="24"/>
          <w:szCs w:val="24"/>
          <w:lang w:val="sr-Cyrl-RS"/>
        </w:rPr>
        <w:t>овлашћених сервиса на територији републике Србије.</w:t>
      </w:r>
    </w:p>
    <w:p w14:paraId="37140695" w14:textId="77777777" w:rsidR="00625FF0" w:rsidRDefault="00625FF0" w:rsidP="00625FF0">
      <w:pPr>
        <w:rPr>
          <w:rFonts w:cs="Arial"/>
          <w:b/>
          <w:sz w:val="24"/>
          <w:szCs w:val="24"/>
          <w:lang w:val="sr-Cyrl-RS"/>
        </w:rPr>
      </w:pPr>
      <w:r>
        <w:rPr>
          <w:rFonts w:eastAsia="Arial" w:cs="Arial"/>
          <w:b/>
          <w:sz w:val="24"/>
          <w:szCs w:val="24"/>
          <w:lang w:val="sr-Cyrl-RS"/>
        </w:rPr>
        <w:t>4.</w:t>
      </w:r>
      <w:r w:rsidRPr="00FE1027">
        <w:rPr>
          <w:rFonts w:eastAsia="Arial" w:cs="Arial"/>
          <w:sz w:val="24"/>
          <w:szCs w:val="24"/>
          <w:lang w:val="sr-Cyrl-RS"/>
        </w:rPr>
        <w:t xml:space="preserve"> </w:t>
      </w:r>
      <w:r w:rsidRPr="00FE1027">
        <w:rPr>
          <w:rFonts w:eastAsia="Arial" w:cs="Arial"/>
          <w:b/>
          <w:sz w:val="24"/>
          <w:szCs w:val="24"/>
          <w:lang w:val="sr-Cyrl-RS"/>
        </w:rPr>
        <w:t>Наменска возила за превоз 5 путника,</w:t>
      </w:r>
      <w:r w:rsidRPr="00FE1027">
        <w:rPr>
          <w:rFonts w:cs="Arial"/>
          <w:b/>
          <w:sz w:val="24"/>
          <w:szCs w:val="24"/>
          <w:lang w:val="sr-Cyrl-RS"/>
        </w:rPr>
        <w:t xml:space="preserve"> погоном на свим точковима и пртљажним простором мин. 570 литара</w:t>
      </w:r>
    </w:p>
    <w:p w14:paraId="164D5201" w14:textId="77777777" w:rsidR="00625FF0" w:rsidRPr="0034289C" w:rsidRDefault="00625FF0" w:rsidP="00625FF0">
      <w:pPr>
        <w:rPr>
          <w:rFonts w:cs="Arial"/>
          <w:b/>
          <w:sz w:val="24"/>
          <w:szCs w:val="24"/>
          <w:lang w:val="sr-Cyrl-RS"/>
        </w:rPr>
      </w:pPr>
    </w:p>
    <w:p w14:paraId="2F4FBBF8" w14:textId="77777777" w:rsidR="00625FF0" w:rsidRPr="0034289C" w:rsidRDefault="00625FF0" w:rsidP="00625FF0">
      <w:pPr>
        <w:rPr>
          <w:rFonts w:cs="Arial"/>
          <w:b/>
          <w:sz w:val="24"/>
          <w:szCs w:val="24"/>
          <w:lang w:val="sr-Cyrl-RS"/>
        </w:rPr>
      </w:pPr>
      <w:r w:rsidRPr="0034289C">
        <w:rPr>
          <w:rFonts w:cs="Arial"/>
          <w:sz w:val="24"/>
          <w:szCs w:val="24"/>
          <w:lang w:val="sr-Cyrl-RS"/>
        </w:rPr>
        <w:t>Минималне захтеване техничке карактеристике и опрема возила</w:t>
      </w:r>
    </w:p>
    <w:tbl>
      <w:tblPr>
        <w:tblStyle w:val="TableGrid"/>
        <w:tblW w:w="0" w:type="auto"/>
        <w:tblLook w:val="04A0" w:firstRow="1" w:lastRow="0" w:firstColumn="1" w:lastColumn="0" w:noHBand="0" w:noVBand="1"/>
      </w:tblPr>
      <w:tblGrid>
        <w:gridCol w:w="3909"/>
        <w:gridCol w:w="5110"/>
      </w:tblGrid>
      <w:tr w:rsidR="00625FF0" w:rsidRPr="0034289C" w14:paraId="3EED4817" w14:textId="77777777" w:rsidTr="00625FF0">
        <w:tc>
          <w:tcPr>
            <w:tcW w:w="3968" w:type="dxa"/>
          </w:tcPr>
          <w:p w14:paraId="20EAD723" w14:textId="77777777" w:rsidR="00625FF0" w:rsidRPr="0034289C" w:rsidRDefault="00625FF0" w:rsidP="00625FF0">
            <w:pPr>
              <w:rPr>
                <w:rFonts w:cs="Arial"/>
                <w:sz w:val="24"/>
                <w:szCs w:val="24"/>
                <w:lang w:val="sr-Cyrl-RS"/>
              </w:rPr>
            </w:pPr>
            <w:r w:rsidRPr="0034289C">
              <w:rPr>
                <w:rFonts w:cs="Arial"/>
                <w:sz w:val="24"/>
                <w:szCs w:val="24"/>
                <w:lang w:val="sr-Cyrl-RS"/>
              </w:rPr>
              <w:t>Тип возила</w:t>
            </w:r>
          </w:p>
        </w:tc>
        <w:tc>
          <w:tcPr>
            <w:tcW w:w="5382" w:type="dxa"/>
          </w:tcPr>
          <w:p w14:paraId="6C4C1C79" w14:textId="77777777" w:rsidR="00625FF0" w:rsidRPr="0034289C" w:rsidRDefault="00625FF0" w:rsidP="00625FF0">
            <w:pPr>
              <w:rPr>
                <w:rFonts w:cs="Arial"/>
                <w:sz w:val="24"/>
                <w:szCs w:val="24"/>
                <w:lang w:val="sr-Latn-RS"/>
              </w:rPr>
            </w:pPr>
            <w:r w:rsidRPr="0034289C">
              <w:rPr>
                <w:rFonts w:cs="Arial"/>
                <w:sz w:val="24"/>
                <w:szCs w:val="24"/>
                <w:lang w:val="sr-Latn-RS"/>
              </w:rPr>
              <w:t>путничко</w:t>
            </w:r>
          </w:p>
        </w:tc>
      </w:tr>
      <w:tr w:rsidR="00625FF0" w:rsidRPr="0034289C" w14:paraId="1F123DC3" w14:textId="77777777" w:rsidTr="00625FF0">
        <w:tc>
          <w:tcPr>
            <w:tcW w:w="3968" w:type="dxa"/>
          </w:tcPr>
          <w:p w14:paraId="2FF37731" w14:textId="77777777" w:rsidR="00625FF0" w:rsidRPr="0034289C" w:rsidRDefault="00625FF0" w:rsidP="00625FF0">
            <w:pPr>
              <w:rPr>
                <w:rFonts w:cs="Arial"/>
                <w:sz w:val="24"/>
                <w:szCs w:val="24"/>
                <w:lang w:val="sr-Latn-RS"/>
              </w:rPr>
            </w:pPr>
            <w:r w:rsidRPr="0034289C">
              <w:rPr>
                <w:rFonts w:cs="Arial"/>
                <w:sz w:val="24"/>
                <w:szCs w:val="24"/>
                <w:lang w:val="sr-Latn-RS"/>
              </w:rPr>
              <w:t>Облик каросерије</w:t>
            </w:r>
          </w:p>
        </w:tc>
        <w:tc>
          <w:tcPr>
            <w:tcW w:w="5382" w:type="dxa"/>
          </w:tcPr>
          <w:p w14:paraId="2A306EAA" w14:textId="77777777" w:rsidR="00625FF0" w:rsidRPr="0034289C" w:rsidRDefault="00625FF0" w:rsidP="00625FF0">
            <w:pPr>
              <w:rPr>
                <w:rFonts w:cs="Arial"/>
                <w:sz w:val="24"/>
                <w:szCs w:val="24"/>
                <w:lang w:val="sr-Cyrl-RS"/>
              </w:rPr>
            </w:pPr>
            <w:r w:rsidRPr="0034289C">
              <w:rPr>
                <w:rFonts w:cs="Arial"/>
                <w:sz w:val="24"/>
                <w:szCs w:val="24"/>
                <w:lang w:val="sr-Cyrl-RS"/>
              </w:rPr>
              <w:t xml:space="preserve">лимузина </w:t>
            </w:r>
          </w:p>
        </w:tc>
      </w:tr>
      <w:tr w:rsidR="00625FF0" w:rsidRPr="0034289C" w14:paraId="0709B38E" w14:textId="77777777" w:rsidTr="00625FF0">
        <w:tc>
          <w:tcPr>
            <w:tcW w:w="3968" w:type="dxa"/>
          </w:tcPr>
          <w:p w14:paraId="19D818B1" w14:textId="77777777" w:rsidR="00625FF0" w:rsidRPr="0034289C" w:rsidRDefault="00625FF0" w:rsidP="00625FF0">
            <w:pPr>
              <w:rPr>
                <w:rFonts w:cs="Arial"/>
                <w:sz w:val="24"/>
                <w:szCs w:val="24"/>
                <w:lang w:val="sr-Latn-RS"/>
              </w:rPr>
            </w:pPr>
            <w:r w:rsidRPr="0034289C">
              <w:rPr>
                <w:rFonts w:cs="Arial"/>
                <w:sz w:val="24"/>
                <w:szCs w:val="24"/>
                <w:lang w:val="sr-Cyrl-RS"/>
              </w:rPr>
              <w:t>Гориво</w:t>
            </w:r>
          </w:p>
        </w:tc>
        <w:tc>
          <w:tcPr>
            <w:tcW w:w="5382" w:type="dxa"/>
          </w:tcPr>
          <w:p w14:paraId="1237F048" w14:textId="77777777" w:rsidR="00625FF0" w:rsidRPr="0034289C" w:rsidRDefault="00625FF0" w:rsidP="00625FF0">
            <w:pPr>
              <w:rPr>
                <w:rFonts w:cs="Arial"/>
                <w:sz w:val="24"/>
                <w:szCs w:val="24"/>
                <w:lang w:val="sr-Latn-RS"/>
              </w:rPr>
            </w:pPr>
            <w:r w:rsidRPr="0034289C">
              <w:rPr>
                <w:rFonts w:cs="Arial"/>
                <w:sz w:val="24"/>
                <w:szCs w:val="24"/>
                <w:lang w:val="sr-Cyrl-RS"/>
              </w:rPr>
              <w:t>Еуро дизел</w:t>
            </w:r>
          </w:p>
        </w:tc>
      </w:tr>
      <w:tr w:rsidR="00625FF0" w:rsidRPr="0034289C" w14:paraId="4216EFC8" w14:textId="77777777" w:rsidTr="00625FF0">
        <w:tc>
          <w:tcPr>
            <w:tcW w:w="3968" w:type="dxa"/>
          </w:tcPr>
          <w:p w14:paraId="1A3A074F" w14:textId="77777777" w:rsidR="00625FF0" w:rsidRPr="0034289C" w:rsidRDefault="00625FF0" w:rsidP="00625FF0">
            <w:pPr>
              <w:rPr>
                <w:rFonts w:cs="Arial"/>
                <w:sz w:val="24"/>
                <w:szCs w:val="24"/>
                <w:lang w:val="sr-Latn-RS"/>
              </w:rPr>
            </w:pPr>
            <w:r w:rsidRPr="0034289C">
              <w:rPr>
                <w:rFonts w:cs="Arial"/>
                <w:sz w:val="24"/>
                <w:szCs w:val="24"/>
                <w:lang w:val="sr-Latn-RS"/>
              </w:rPr>
              <w:t>Број цилиндара</w:t>
            </w:r>
          </w:p>
        </w:tc>
        <w:tc>
          <w:tcPr>
            <w:tcW w:w="5382" w:type="dxa"/>
          </w:tcPr>
          <w:p w14:paraId="3F37286F" w14:textId="77777777" w:rsidR="00625FF0" w:rsidRPr="0034289C" w:rsidRDefault="00625FF0" w:rsidP="00625FF0">
            <w:pPr>
              <w:rPr>
                <w:rFonts w:cs="Arial"/>
                <w:sz w:val="24"/>
                <w:szCs w:val="24"/>
                <w:lang w:val="sr-Latn-RS"/>
              </w:rPr>
            </w:pPr>
            <w:r w:rsidRPr="0034289C">
              <w:rPr>
                <w:rFonts w:cs="Arial"/>
                <w:sz w:val="24"/>
                <w:szCs w:val="24"/>
                <w:lang w:val="sr-Latn-RS"/>
              </w:rPr>
              <w:t>4</w:t>
            </w:r>
          </w:p>
        </w:tc>
      </w:tr>
      <w:tr w:rsidR="00625FF0" w:rsidRPr="0034289C" w14:paraId="0169E946" w14:textId="77777777" w:rsidTr="00625FF0">
        <w:tc>
          <w:tcPr>
            <w:tcW w:w="3968" w:type="dxa"/>
          </w:tcPr>
          <w:p w14:paraId="04F9B41C" w14:textId="77777777" w:rsidR="00625FF0" w:rsidRPr="0034289C" w:rsidRDefault="00625FF0" w:rsidP="00625FF0">
            <w:pPr>
              <w:rPr>
                <w:rFonts w:cs="Arial"/>
                <w:sz w:val="24"/>
                <w:szCs w:val="24"/>
                <w:lang w:val="sr-Latn-RS"/>
              </w:rPr>
            </w:pPr>
            <w:r w:rsidRPr="0034289C">
              <w:rPr>
                <w:rFonts w:cs="Arial"/>
                <w:sz w:val="24"/>
                <w:szCs w:val="24"/>
                <w:lang w:val="sr-Cyrl-RS"/>
              </w:rPr>
              <w:t>Запремина мотора</w:t>
            </w:r>
          </w:p>
        </w:tc>
        <w:tc>
          <w:tcPr>
            <w:tcW w:w="5382" w:type="dxa"/>
          </w:tcPr>
          <w:p w14:paraId="7A7F5196" w14:textId="77777777" w:rsidR="00625FF0" w:rsidRPr="0034289C" w:rsidRDefault="00625FF0" w:rsidP="00625FF0">
            <w:pPr>
              <w:rPr>
                <w:rFonts w:cs="Arial"/>
                <w:sz w:val="24"/>
                <w:szCs w:val="24"/>
                <w:lang w:val="sr-Latn-RS"/>
              </w:rPr>
            </w:pPr>
            <w:r w:rsidRPr="0034289C">
              <w:rPr>
                <w:rFonts w:cs="Arial"/>
                <w:sz w:val="24"/>
                <w:szCs w:val="24"/>
                <w:lang w:val="sr-Cyrl-RS"/>
              </w:rPr>
              <w:t>од 1.950 ccm до 2.000 ccm</w:t>
            </w:r>
          </w:p>
        </w:tc>
      </w:tr>
      <w:tr w:rsidR="00625FF0" w:rsidRPr="0034289C" w14:paraId="2F3A71CD" w14:textId="77777777" w:rsidTr="00625FF0">
        <w:tc>
          <w:tcPr>
            <w:tcW w:w="3968" w:type="dxa"/>
          </w:tcPr>
          <w:p w14:paraId="5726C69E" w14:textId="77777777" w:rsidR="00625FF0" w:rsidRPr="0034289C" w:rsidRDefault="00625FF0" w:rsidP="00625FF0">
            <w:pPr>
              <w:rPr>
                <w:rFonts w:cs="Arial"/>
                <w:sz w:val="24"/>
                <w:szCs w:val="24"/>
                <w:lang w:val="sr-Cyrl-RS"/>
              </w:rPr>
            </w:pPr>
            <w:r w:rsidRPr="0034289C">
              <w:rPr>
                <w:rFonts w:cs="Arial"/>
                <w:sz w:val="24"/>
                <w:szCs w:val="24"/>
                <w:lang w:val="sr-Cyrl-RS"/>
              </w:rPr>
              <w:t>Снага</w:t>
            </w:r>
            <w:r w:rsidRPr="0034289C">
              <w:rPr>
                <w:rFonts w:cs="Arial"/>
                <w:sz w:val="24"/>
                <w:szCs w:val="24"/>
                <w:lang w:val="sr-Latn-RS"/>
              </w:rPr>
              <w:t xml:space="preserve"> </w:t>
            </w:r>
            <w:r w:rsidRPr="0034289C">
              <w:rPr>
                <w:rFonts w:cs="Arial"/>
                <w:sz w:val="24"/>
                <w:szCs w:val="24"/>
                <w:lang w:val="sr-Cyrl-RS"/>
              </w:rPr>
              <w:t>мотора</w:t>
            </w:r>
          </w:p>
        </w:tc>
        <w:tc>
          <w:tcPr>
            <w:tcW w:w="5382" w:type="dxa"/>
          </w:tcPr>
          <w:p w14:paraId="059E9157" w14:textId="77777777" w:rsidR="00625FF0" w:rsidRPr="0034289C" w:rsidRDefault="00625FF0" w:rsidP="00625FF0">
            <w:pPr>
              <w:rPr>
                <w:rFonts w:cs="Arial"/>
                <w:sz w:val="24"/>
                <w:szCs w:val="24"/>
                <w:lang w:val="sr-Latn-RS"/>
              </w:rPr>
            </w:pPr>
            <w:r w:rsidRPr="0034289C">
              <w:rPr>
                <w:rFonts w:cs="Arial"/>
                <w:sz w:val="24"/>
                <w:szCs w:val="24"/>
                <w:lang w:val="sr-Cyrl-RS"/>
              </w:rPr>
              <w:t>од 130 kw до 150 kw</w:t>
            </w:r>
          </w:p>
        </w:tc>
      </w:tr>
      <w:tr w:rsidR="00625FF0" w:rsidRPr="0034289C" w14:paraId="2434FAE6" w14:textId="77777777" w:rsidTr="00625FF0">
        <w:tc>
          <w:tcPr>
            <w:tcW w:w="3968" w:type="dxa"/>
          </w:tcPr>
          <w:p w14:paraId="702C8BFA" w14:textId="77777777" w:rsidR="00625FF0" w:rsidRPr="0034289C" w:rsidRDefault="00625FF0" w:rsidP="00625FF0">
            <w:pPr>
              <w:rPr>
                <w:rFonts w:cs="Arial"/>
                <w:sz w:val="24"/>
                <w:szCs w:val="24"/>
                <w:lang w:val="sr-Latn-RS"/>
              </w:rPr>
            </w:pPr>
            <w:r w:rsidRPr="0034289C">
              <w:rPr>
                <w:rFonts w:cs="Arial"/>
                <w:sz w:val="24"/>
                <w:szCs w:val="24"/>
                <w:lang w:val="sr-Cyrl-RS"/>
              </w:rPr>
              <w:t>Тип мењача</w:t>
            </w:r>
          </w:p>
        </w:tc>
        <w:tc>
          <w:tcPr>
            <w:tcW w:w="5382" w:type="dxa"/>
          </w:tcPr>
          <w:p w14:paraId="7802F319" w14:textId="77777777" w:rsidR="00625FF0" w:rsidRPr="0034289C" w:rsidRDefault="00625FF0" w:rsidP="00625FF0">
            <w:pPr>
              <w:rPr>
                <w:rFonts w:cs="Arial"/>
                <w:sz w:val="24"/>
                <w:szCs w:val="24"/>
                <w:lang w:val="sr-Latn-RS"/>
              </w:rPr>
            </w:pPr>
            <w:r w:rsidRPr="0034289C">
              <w:rPr>
                <w:rFonts w:cs="Arial"/>
                <w:sz w:val="24"/>
                <w:szCs w:val="24"/>
                <w:lang w:val="sr-Cyrl-RS"/>
              </w:rPr>
              <w:t>аутоматски</w:t>
            </w:r>
          </w:p>
        </w:tc>
      </w:tr>
      <w:tr w:rsidR="00625FF0" w:rsidRPr="0034289C" w14:paraId="0B412E1A" w14:textId="77777777" w:rsidTr="00625FF0">
        <w:tc>
          <w:tcPr>
            <w:tcW w:w="3968" w:type="dxa"/>
          </w:tcPr>
          <w:p w14:paraId="1F8A03ED" w14:textId="77777777" w:rsidR="00625FF0" w:rsidRPr="0034289C" w:rsidRDefault="00625FF0" w:rsidP="00625FF0">
            <w:pPr>
              <w:rPr>
                <w:rFonts w:cs="Arial"/>
                <w:sz w:val="24"/>
                <w:szCs w:val="24"/>
                <w:lang w:val="sr-Latn-RS"/>
              </w:rPr>
            </w:pPr>
            <w:r w:rsidRPr="0034289C">
              <w:rPr>
                <w:rFonts w:cs="Arial"/>
                <w:sz w:val="24"/>
                <w:szCs w:val="24"/>
                <w:lang w:val="sr-Cyrl-RS"/>
              </w:rPr>
              <w:t>Број степени преноса</w:t>
            </w:r>
          </w:p>
        </w:tc>
        <w:tc>
          <w:tcPr>
            <w:tcW w:w="5382" w:type="dxa"/>
          </w:tcPr>
          <w:p w14:paraId="0CC561AF" w14:textId="77777777" w:rsidR="00625FF0" w:rsidRPr="0034289C" w:rsidRDefault="00625FF0" w:rsidP="00625FF0">
            <w:pPr>
              <w:rPr>
                <w:rFonts w:cs="Arial"/>
                <w:sz w:val="24"/>
                <w:szCs w:val="24"/>
                <w:lang w:val="sr-Latn-RS"/>
              </w:rPr>
            </w:pPr>
            <w:r w:rsidRPr="0034289C">
              <w:rPr>
                <w:rFonts w:cs="Arial"/>
                <w:sz w:val="24"/>
                <w:szCs w:val="24"/>
                <w:lang w:val="sr-Cyrl-RS"/>
              </w:rPr>
              <w:t>мин. 6 –степени</w:t>
            </w:r>
          </w:p>
        </w:tc>
      </w:tr>
      <w:tr w:rsidR="00625FF0" w:rsidRPr="0034289C" w14:paraId="6E1D20CD" w14:textId="77777777" w:rsidTr="00625FF0">
        <w:tc>
          <w:tcPr>
            <w:tcW w:w="3968" w:type="dxa"/>
          </w:tcPr>
          <w:p w14:paraId="5E923F69" w14:textId="77777777" w:rsidR="00625FF0" w:rsidRPr="0034289C" w:rsidRDefault="00625FF0" w:rsidP="00625FF0">
            <w:pPr>
              <w:rPr>
                <w:rFonts w:cs="Arial"/>
                <w:sz w:val="24"/>
                <w:szCs w:val="24"/>
                <w:lang w:val="sr-Latn-RS"/>
              </w:rPr>
            </w:pPr>
            <w:r w:rsidRPr="0034289C">
              <w:rPr>
                <w:rFonts w:cs="Arial"/>
                <w:sz w:val="24"/>
                <w:szCs w:val="24"/>
                <w:lang w:val="sr-Cyrl-RS"/>
              </w:rPr>
              <w:t xml:space="preserve">Погон </w:t>
            </w:r>
            <w:r w:rsidRPr="0034289C">
              <w:rPr>
                <w:rFonts w:cs="Arial"/>
                <w:sz w:val="24"/>
                <w:szCs w:val="24"/>
                <w:lang w:val="sr-Latn-RS"/>
              </w:rPr>
              <w:t xml:space="preserve"> </w:t>
            </w:r>
          </w:p>
        </w:tc>
        <w:tc>
          <w:tcPr>
            <w:tcW w:w="5382" w:type="dxa"/>
          </w:tcPr>
          <w:p w14:paraId="2B97802E" w14:textId="77777777" w:rsidR="00625FF0" w:rsidRPr="0034289C" w:rsidRDefault="00625FF0" w:rsidP="00625FF0">
            <w:pPr>
              <w:rPr>
                <w:rFonts w:cs="Arial"/>
                <w:sz w:val="24"/>
                <w:szCs w:val="24"/>
                <w:lang w:val="sr-Cyrl-RS"/>
              </w:rPr>
            </w:pPr>
            <w:r w:rsidRPr="0034289C">
              <w:rPr>
                <w:rFonts w:cs="Arial"/>
                <w:sz w:val="24"/>
                <w:szCs w:val="24"/>
                <w:lang w:val="sr-Cyrl-RS"/>
              </w:rPr>
              <w:t>на свим точковима</w:t>
            </w:r>
          </w:p>
        </w:tc>
      </w:tr>
      <w:tr w:rsidR="00625FF0" w:rsidRPr="0034289C" w14:paraId="627F1BCD" w14:textId="77777777" w:rsidTr="00625FF0">
        <w:tc>
          <w:tcPr>
            <w:tcW w:w="3968" w:type="dxa"/>
          </w:tcPr>
          <w:p w14:paraId="6E804C3C" w14:textId="77777777" w:rsidR="00625FF0" w:rsidRPr="0034289C" w:rsidRDefault="00625FF0" w:rsidP="00625FF0">
            <w:pPr>
              <w:rPr>
                <w:rFonts w:cs="Arial"/>
                <w:sz w:val="24"/>
                <w:szCs w:val="24"/>
                <w:lang w:val="sr-Cyrl-RS"/>
              </w:rPr>
            </w:pPr>
            <w:r w:rsidRPr="0034289C">
              <w:rPr>
                <w:rFonts w:cs="Arial"/>
                <w:sz w:val="24"/>
                <w:szCs w:val="24"/>
                <w:lang w:val="sr-Cyrl-RS"/>
              </w:rPr>
              <w:t>Боја каросерије</w:t>
            </w:r>
          </w:p>
        </w:tc>
        <w:tc>
          <w:tcPr>
            <w:tcW w:w="5382" w:type="dxa"/>
          </w:tcPr>
          <w:p w14:paraId="4AF98C10" w14:textId="77777777" w:rsidR="00625FF0" w:rsidRPr="0034289C" w:rsidRDefault="00625FF0" w:rsidP="00625FF0">
            <w:pPr>
              <w:rPr>
                <w:rFonts w:cs="Arial"/>
                <w:sz w:val="24"/>
                <w:szCs w:val="24"/>
                <w:lang w:val="sr-Latn-RS"/>
              </w:rPr>
            </w:pPr>
            <w:r w:rsidRPr="0034289C">
              <w:rPr>
                <w:rFonts w:cs="Arial"/>
                <w:sz w:val="24"/>
                <w:szCs w:val="24"/>
                <w:lang w:val="sr-Latn-RS"/>
              </w:rPr>
              <w:t>МЕТАЛИК, боја по избору наручиоца</w:t>
            </w:r>
          </w:p>
        </w:tc>
      </w:tr>
      <w:tr w:rsidR="00625FF0" w:rsidRPr="0034289C" w14:paraId="3580DE45" w14:textId="77777777" w:rsidTr="00625FF0">
        <w:tc>
          <w:tcPr>
            <w:tcW w:w="3968" w:type="dxa"/>
          </w:tcPr>
          <w:p w14:paraId="415A6715" w14:textId="77777777" w:rsidR="00625FF0" w:rsidRPr="0034289C" w:rsidRDefault="00625FF0" w:rsidP="00625FF0">
            <w:pPr>
              <w:rPr>
                <w:rFonts w:cs="Arial"/>
                <w:sz w:val="24"/>
                <w:szCs w:val="24"/>
                <w:lang w:val="sr-Latn-RS"/>
              </w:rPr>
            </w:pPr>
            <w:r w:rsidRPr="0034289C">
              <w:rPr>
                <w:rFonts w:cs="Arial"/>
                <w:sz w:val="24"/>
                <w:szCs w:val="24"/>
                <w:lang w:val="sr-Cyrl-RS"/>
              </w:rPr>
              <w:t xml:space="preserve">Дужина </w:t>
            </w:r>
            <w:r w:rsidRPr="0034289C">
              <w:rPr>
                <w:rFonts w:cs="Arial"/>
                <w:sz w:val="24"/>
                <w:szCs w:val="24"/>
                <w:lang w:val="sr-Latn-RS"/>
              </w:rPr>
              <w:t>возила</w:t>
            </w:r>
          </w:p>
        </w:tc>
        <w:tc>
          <w:tcPr>
            <w:tcW w:w="5382" w:type="dxa"/>
          </w:tcPr>
          <w:p w14:paraId="443161C7" w14:textId="77777777" w:rsidR="00625FF0" w:rsidRPr="0034289C" w:rsidRDefault="00625FF0" w:rsidP="00625FF0">
            <w:pPr>
              <w:rPr>
                <w:rFonts w:cs="Arial"/>
                <w:sz w:val="24"/>
                <w:szCs w:val="24"/>
                <w:lang w:val="sr-Latn-RS"/>
              </w:rPr>
            </w:pPr>
            <w:r w:rsidRPr="0034289C">
              <w:rPr>
                <w:rFonts w:cs="Arial"/>
                <w:sz w:val="24"/>
                <w:szCs w:val="24"/>
                <w:lang w:val="sr-Cyrl-RS"/>
              </w:rPr>
              <w:t>од 4.650 mm до 4.700 mm</w:t>
            </w:r>
          </w:p>
        </w:tc>
      </w:tr>
      <w:tr w:rsidR="00625FF0" w:rsidRPr="0034289C" w14:paraId="78A0EBDC" w14:textId="77777777" w:rsidTr="00625FF0">
        <w:tc>
          <w:tcPr>
            <w:tcW w:w="3968" w:type="dxa"/>
          </w:tcPr>
          <w:p w14:paraId="2BDBC1C7" w14:textId="77777777" w:rsidR="00625FF0" w:rsidRPr="0034289C" w:rsidRDefault="00625FF0" w:rsidP="00625FF0">
            <w:pPr>
              <w:rPr>
                <w:rFonts w:cs="Arial"/>
                <w:sz w:val="24"/>
                <w:szCs w:val="24"/>
                <w:lang w:val="sr-Cyrl-RS"/>
              </w:rPr>
            </w:pPr>
            <w:r w:rsidRPr="0034289C">
              <w:rPr>
                <w:rFonts w:cs="Arial"/>
                <w:sz w:val="24"/>
                <w:szCs w:val="24"/>
                <w:lang w:val="sr-Cyrl-RS"/>
              </w:rPr>
              <w:t>Ширина возила са ретровизорима</w:t>
            </w:r>
          </w:p>
        </w:tc>
        <w:tc>
          <w:tcPr>
            <w:tcW w:w="5382" w:type="dxa"/>
          </w:tcPr>
          <w:p w14:paraId="28A5B86D" w14:textId="77777777" w:rsidR="00625FF0" w:rsidRPr="0034289C" w:rsidRDefault="00625FF0" w:rsidP="00625FF0">
            <w:pPr>
              <w:rPr>
                <w:rFonts w:cs="Arial"/>
                <w:sz w:val="24"/>
                <w:szCs w:val="24"/>
                <w:lang w:val="sr-Latn-RS"/>
              </w:rPr>
            </w:pPr>
            <w:r w:rsidRPr="0034289C">
              <w:rPr>
                <w:rFonts w:cs="Arial"/>
                <w:sz w:val="24"/>
                <w:szCs w:val="24"/>
                <w:lang w:val="sr-Cyrl-RS"/>
              </w:rPr>
              <w:t>од 2.000 mm до 2.020 mm</w:t>
            </w:r>
          </w:p>
        </w:tc>
      </w:tr>
      <w:tr w:rsidR="00625FF0" w:rsidRPr="0034289C" w14:paraId="22C455EA" w14:textId="77777777" w:rsidTr="00625FF0">
        <w:tc>
          <w:tcPr>
            <w:tcW w:w="3968" w:type="dxa"/>
          </w:tcPr>
          <w:p w14:paraId="508554F3" w14:textId="77777777" w:rsidR="00625FF0" w:rsidRPr="0034289C" w:rsidRDefault="00625FF0" w:rsidP="00625FF0">
            <w:pPr>
              <w:rPr>
                <w:rFonts w:cs="Arial"/>
                <w:sz w:val="24"/>
                <w:szCs w:val="24"/>
                <w:lang w:val="sr-Latn-RS"/>
              </w:rPr>
            </w:pPr>
            <w:r w:rsidRPr="0034289C">
              <w:rPr>
                <w:rFonts w:cs="Arial"/>
                <w:sz w:val="24"/>
                <w:szCs w:val="24"/>
                <w:lang w:val="sr-Cyrl-RS"/>
              </w:rPr>
              <w:t>Висина возила</w:t>
            </w:r>
          </w:p>
        </w:tc>
        <w:tc>
          <w:tcPr>
            <w:tcW w:w="5382" w:type="dxa"/>
          </w:tcPr>
          <w:p w14:paraId="2618DC33" w14:textId="77777777" w:rsidR="00625FF0" w:rsidRPr="0034289C" w:rsidRDefault="00625FF0" w:rsidP="00625FF0">
            <w:pPr>
              <w:rPr>
                <w:rFonts w:cs="Arial"/>
                <w:sz w:val="24"/>
                <w:szCs w:val="24"/>
                <w:lang w:val="sr-Latn-RS"/>
              </w:rPr>
            </w:pPr>
            <w:r w:rsidRPr="0034289C">
              <w:rPr>
                <w:rFonts w:cs="Arial"/>
                <w:sz w:val="24"/>
                <w:szCs w:val="24"/>
                <w:lang w:val="sr-Cyrl-RS"/>
              </w:rPr>
              <w:t>oд 1.450 mm до 1.470 mm</w:t>
            </w:r>
          </w:p>
        </w:tc>
      </w:tr>
      <w:tr w:rsidR="00625FF0" w:rsidRPr="0034289C" w14:paraId="06353816" w14:textId="77777777" w:rsidTr="00625FF0">
        <w:tc>
          <w:tcPr>
            <w:tcW w:w="3968" w:type="dxa"/>
          </w:tcPr>
          <w:p w14:paraId="6120AD20" w14:textId="77777777" w:rsidR="00625FF0" w:rsidRPr="0034289C" w:rsidRDefault="00625FF0" w:rsidP="00625FF0">
            <w:pPr>
              <w:rPr>
                <w:rFonts w:cs="Arial"/>
                <w:sz w:val="24"/>
                <w:szCs w:val="24"/>
                <w:lang w:val="sr-Latn-RS"/>
              </w:rPr>
            </w:pPr>
            <w:r w:rsidRPr="0034289C">
              <w:rPr>
                <w:rFonts w:cs="Arial"/>
                <w:sz w:val="24"/>
                <w:szCs w:val="24"/>
                <w:lang w:val="sr-Cyrl-RS"/>
              </w:rPr>
              <w:t>Међуосовинско растојање</w:t>
            </w:r>
          </w:p>
        </w:tc>
        <w:tc>
          <w:tcPr>
            <w:tcW w:w="5382" w:type="dxa"/>
          </w:tcPr>
          <w:p w14:paraId="3D9E8A87" w14:textId="77777777" w:rsidR="00625FF0" w:rsidRPr="0034289C" w:rsidRDefault="00625FF0" w:rsidP="00625FF0">
            <w:pPr>
              <w:rPr>
                <w:rFonts w:cs="Arial"/>
                <w:sz w:val="24"/>
                <w:szCs w:val="24"/>
                <w:lang w:val="sr-Latn-RS"/>
              </w:rPr>
            </w:pPr>
            <w:r w:rsidRPr="0034289C">
              <w:rPr>
                <w:rFonts w:cs="Arial"/>
                <w:sz w:val="24"/>
                <w:szCs w:val="24"/>
                <w:lang w:val="sr-Cyrl-RS"/>
              </w:rPr>
              <w:t>oд 2.650 mm до 2.700 mm</w:t>
            </w:r>
          </w:p>
        </w:tc>
      </w:tr>
      <w:tr w:rsidR="00625FF0" w:rsidRPr="0034289C" w14:paraId="1122E143" w14:textId="77777777" w:rsidTr="00625FF0">
        <w:tc>
          <w:tcPr>
            <w:tcW w:w="3968" w:type="dxa"/>
          </w:tcPr>
          <w:p w14:paraId="42B54BB4" w14:textId="77777777" w:rsidR="00625FF0" w:rsidRPr="0034289C" w:rsidRDefault="00625FF0" w:rsidP="00625FF0">
            <w:pPr>
              <w:rPr>
                <w:rFonts w:cs="Arial"/>
                <w:sz w:val="24"/>
                <w:szCs w:val="24"/>
                <w:lang w:val="sr-Latn-RS"/>
              </w:rPr>
            </w:pPr>
            <w:r w:rsidRPr="0034289C">
              <w:rPr>
                <w:rFonts w:cs="Arial"/>
                <w:sz w:val="24"/>
                <w:szCs w:val="24"/>
                <w:lang w:val="sr-Cyrl-RS"/>
              </w:rPr>
              <w:t>Запремина пртљажника</w:t>
            </w:r>
          </w:p>
        </w:tc>
        <w:tc>
          <w:tcPr>
            <w:tcW w:w="5382" w:type="dxa"/>
          </w:tcPr>
          <w:p w14:paraId="40261C92" w14:textId="77777777" w:rsidR="00625FF0" w:rsidRPr="0034289C" w:rsidRDefault="00625FF0" w:rsidP="00625FF0">
            <w:pPr>
              <w:rPr>
                <w:rFonts w:cs="Arial"/>
                <w:sz w:val="24"/>
                <w:szCs w:val="24"/>
                <w:lang w:val="sr-Latn-RS"/>
              </w:rPr>
            </w:pPr>
            <w:r w:rsidRPr="0034289C">
              <w:rPr>
                <w:rFonts w:cs="Arial"/>
                <w:sz w:val="24"/>
                <w:szCs w:val="24"/>
                <w:lang w:val="sr-Cyrl-RS"/>
              </w:rPr>
              <w:t>Минимум 580 l</w:t>
            </w:r>
          </w:p>
        </w:tc>
      </w:tr>
      <w:tr w:rsidR="00625FF0" w:rsidRPr="0034289C" w14:paraId="505306CA" w14:textId="77777777" w:rsidTr="00625FF0">
        <w:tc>
          <w:tcPr>
            <w:tcW w:w="3968" w:type="dxa"/>
          </w:tcPr>
          <w:p w14:paraId="0228811D" w14:textId="77777777" w:rsidR="00625FF0" w:rsidRPr="0034289C" w:rsidRDefault="00625FF0" w:rsidP="00625FF0">
            <w:pPr>
              <w:rPr>
                <w:rFonts w:cs="Arial"/>
                <w:sz w:val="24"/>
                <w:szCs w:val="24"/>
                <w:lang w:val="sr-Latn-RS"/>
              </w:rPr>
            </w:pPr>
            <w:r w:rsidRPr="0034289C">
              <w:rPr>
                <w:rFonts w:cs="Arial"/>
                <w:sz w:val="24"/>
                <w:szCs w:val="24"/>
                <w:lang w:val="sr-Cyrl-RS"/>
              </w:rPr>
              <w:t xml:space="preserve">Број врата </w:t>
            </w:r>
          </w:p>
        </w:tc>
        <w:tc>
          <w:tcPr>
            <w:tcW w:w="5382" w:type="dxa"/>
          </w:tcPr>
          <w:p w14:paraId="66EDEABB" w14:textId="77777777" w:rsidR="00625FF0" w:rsidRPr="0034289C" w:rsidRDefault="00625FF0" w:rsidP="00625FF0">
            <w:pPr>
              <w:rPr>
                <w:rFonts w:cs="Arial"/>
                <w:sz w:val="24"/>
                <w:szCs w:val="24"/>
                <w:lang w:val="sr-Latn-RS"/>
              </w:rPr>
            </w:pPr>
            <w:r w:rsidRPr="0034289C">
              <w:rPr>
                <w:rFonts w:cs="Arial"/>
                <w:sz w:val="24"/>
                <w:szCs w:val="24"/>
                <w:lang w:val="sr-Latn-RS"/>
              </w:rPr>
              <w:t>5</w:t>
            </w:r>
          </w:p>
        </w:tc>
      </w:tr>
      <w:tr w:rsidR="00625FF0" w:rsidRPr="0034289C" w14:paraId="22141512" w14:textId="77777777" w:rsidTr="00625FF0">
        <w:tc>
          <w:tcPr>
            <w:tcW w:w="3968" w:type="dxa"/>
          </w:tcPr>
          <w:p w14:paraId="1C3851B8" w14:textId="77777777" w:rsidR="00625FF0" w:rsidRPr="0034289C" w:rsidRDefault="00625FF0" w:rsidP="00625FF0">
            <w:pPr>
              <w:rPr>
                <w:rFonts w:cs="Arial"/>
                <w:sz w:val="24"/>
                <w:szCs w:val="24"/>
                <w:lang w:val="sr-Latn-RS"/>
              </w:rPr>
            </w:pPr>
            <w:r w:rsidRPr="0034289C">
              <w:rPr>
                <w:rFonts w:cs="Arial"/>
                <w:sz w:val="24"/>
                <w:szCs w:val="24"/>
                <w:lang w:val="sr-Cyrl-RS"/>
              </w:rPr>
              <w:t>Управљачки систем</w:t>
            </w:r>
          </w:p>
        </w:tc>
        <w:tc>
          <w:tcPr>
            <w:tcW w:w="5382" w:type="dxa"/>
          </w:tcPr>
          <w:p w14:paraId="37A3CD9F" w14:textId="77777777" w:rsidR="00625FF0" w:rsidRPr="0034289C" w:rsidRDefault="00625FF0" w:rsidP="00625FF0">
            <w:pPr>
              <w:rPr>
                <w:rFonts w:cs="Arial"/>
                <w:sz w:val="24"/>
                <w:szCs w:val="24"/>
                <w:lang w:val="sr-Latn-RS"/>
              </w:rPr>
            </w:pPr>
            <w:r w:rsidRPr="0034289C">
              <w:rPr>
                <w:rFonts w:cs="Arial"/>
                <w:sz w:val="24"/>
                <w:szCs w:val="24"/>
                <w:lang w:val="sr-Cyrl-RS"/>
              </w:rPr>
              <w:t>Трокраки мултифункционални кожни волан за радио и телефон подесив у две осе</w:t>
            </w:r>
          </w:p>
        </w:tc>
      </w:tr>
      <w:tr w:rsidR="00625FF0" w:rsidRPr="0034289C" w14:paraId="43E6FD3C" w14:textId="77777777" w:rsidTr="00625FF0">
        <w:tc>
          <w:tcPr>
            <w:tcW w:w="3968" w:type="dxa"/>
          </w:tcPr>
          <w:p w14:paraId="777911E0" w14:textId="77777777" w:rsidR="00625FF0" w:rsidRPr="0034289C" w:rsidRDefault="00625FF0" w:rsidP="00625FF0">
            <w:pPr>
              <w:rPr>
                <w:rFonts w:cs="Arial"/>
                <w:sz w:val="24"/>
                <w:szCs w:val="24"/>
                <w:lang w:val="sr-Latn-RS"/>
              </w:rPr>
            </w:pPr>
            <w:r w:rsidRPr="0034289C">
              <w:rPr>
                <w:rFonts w:cs="Arial"/>
                <w:sz w:val="24"/>
                <w:szCs w:val="24"/>
                <w:lang w:val="sr-Cyrl-RS"/>
              </w:rPr>
              <w:t xml:space="preserve">Број седишта </w:t>
            </w:r>
          </w:p>
        </w:tc>
        <w:tc>
          <w:tcPr>
            <w:tcW w:w="5382" w:type="dxa"/>
          </w:tcPr>
          <w:p w14:paraId="7AAFC35F" w14:textId="77777777" w:rsidR="00625FF0" w:rsidRPr="0034289C" w:rsidRDefault="00625FF0" w:rsidP="00625FF0">
            <w:pPr>
              <w:rPr>
                <w:rFonts w:cs="Arial"/>
                <w:sz w:val="24"/>
                <w:szCs w:val="24"/>
                <w:lang w:val="sr-Latn-RS"/>
              </w:rPr>
            </w:pPr>
            <w:r w:rsidRPr="0034289C">
              <w:rPr>
                <w:rFonts w:cs="Arial"/>
                <w:sz w:val="24"/>
                <w:szCs w:val="24"/>
                <w:lang w:val="sr-Latn-RS"/>
              </w:rPr>
              <w:t>5</w:t>
            </w:r>
          </w:p>
        </w:tc>
      </w:tr>
      <w:tr w:rsidR="00625FF0" w:rsidRPr="0034289C" w14:paraId="15C5033D" w14:textId="77777777" w:rsidTr="00625FF0">
        <w:tc>
          <w:tcPr>
            <w:tcW w:w="3968" w:type="dxa"/>
          </w:tcPr>
          <w:p w14:paraId="0F8DCC07" w14:textId="77777777" w:rsidR="00625FF0" w:rsidRPr="0034289C" w:rsidRDefault="00625FF0" w:rsidP="00625FF0">
            <w:pPr>
              <w:rPr>
                <w:rFonts w:cs="Arial"/>
                <w:sz w:val="24"/>
                <w:szCs w:val="24"/>
                <w:lang w:val="sr-Latn-RS"/>
              </w:rPr>
            </w:pPr>
            <w:r w:rsidRPr="0034289C">
              <w:rPr>
                <w:rFonts w:cs="Arial"/>
                <w:sz w:val="24"/>
                <w:szCs w:val="24"/>
                <w:lang w:val="sr-Cyrl-RS"/>
              </w:rPr>
              <w:t xml:space="preserve">Безбедоносни системи </w:t>
            </w:r>
          </w:p>
        </w:tc>
        <w:tc>
          <w:tcPr>
            <w:tcW w:w="5382" w:type="dxa"/>
          </w:tcPr>
          <w:p w14:paraId="4DD8EB3B" w14:textId="77777777" w:rsidR="00625FF0" w:rsidRPr="0034289C" w:rsidRDefault="00625FF0" w:rsidP="00625FF0">
            <w:pPr>
              <w:rPr>
                <w:rFonts w:cs="Arial"/>
                <w:sz w:val="24"/>
                <w:szCs w:val="24"/>
                <w:lang w:val="sr-Cyrl-RS"/>
              </w:rPr>
            </w:pPr>
            <w:r w:rsidRPr="0034289C">
              <w:rPr>
                <w:rFonts w:cs="Arial"/>
                <w:sz w:val="24"/>
                <w:szCs w:val="24"/>
                <w:lang w:val="sr-Latn-RS"/>
              </w:rPr>
              <w:t xml:space="preserve">ABS, </w:t>
            </w:r>
            <w:r w:rsidRPr="0034289C">
              <w:rPr>
                <w:rFonts w:cs="Arial"/>
                <w:sz w:val="24"/>
                <w:szCs w:val="24"/>
                <w:lang w:val="sr-Cyrl-RS"/>
              </w:rPr>
              <w:t>ESC</w:t>
            </w:r>
          </w:p>
        </w:tc>
      </w:tr>
      <w:tr w:rsidR="00625FF0" w:rsidRPr="0034289C" w14:paraId="2B90B9B0" w14:textId="77777777" w:rsidTr="00625FF0">
        <w:tc>
          <w:tcPr>
            <w:tcW w:w="3968" w:type="dxa"/>
          </w:tcPr>
          <w:p w14:paraId="4219F59B" w14:textId="77777777" w:rsidR="00625FF0" w:rsidRPr="0034289C" w:rsidRDefault="00625FF0" w:rsidP="00625FF0">
            <w:pPr>
              <w:rPr>
                <w:rFonts w:cs="Arial"/>
                <w:sz w:val="24"/>
                <w:szCs w:val="24"/>
                <w:lang w:val="sr-Latn-RS"/>
              </w:rPr>
            </w:pPr>
            <w:r w:rsidRPr="0034289C">
              <w:rPr>
                <w:rFonts w:cs="Arial"/>
                <w:sz w:val="24"/>
                <w:szCs w:val="24"/>
                <w:lang w:val="sr-Cyrl-RS"/>
              </w:rPr>
              <w:t xml:space="preserve">Клима </w:t>
            </w:r>
          </w:p>
        </w:tc>
        <w:tc>
          <w:tcPr>
            <w:tcW w:w="5382" w:type="dxa"/>
          </w:tcPr>
          <w:p w14:paraId="78F008DB" w14:textId="77777777" w:rsidR="00625FF0" w:rsidRPr="0034289C" w:rsidRDefault="00625FF0" w:rsidP="00625FF0">
            <w:pPr>
              <w:rPr>
                <w:rFonts w:cs="Arial"/>
                <w:sz w:val="24"/>
                <w:szCs w:val="24"/>
                <w:lang w:val="sr-Latn-RS"/>
              </w:rPr>
            </w:pPr>
            <w:r w:rsidRPr="0034289C">
              <w:rPr>
                <w:rFonts w:cs="Arial"/>
                <w:sz w:val="24"/>
                <w:szCs w:val="24"/>
              </w:rPr>
              <w:t>Двозонскa са електронском регулацијом</w:t>
            </w:r>
          </w:p>
        </w:tc>
      </w:tr>
      <w:tr w:rsidR="00625FF0" w:rsidRPr="0034289C" w14:paraId="5A1AB7FC" w14:textId="77777777" w:rsidTr="00625FF0">
        <w:tc>
          <w:tcPr>
            <w:tcW w:w="3968" w:type="dxa"/>
          </w:tcPr>
          <w:p w14:paraId="6A305FCA" w14:textId="77777777" w:rsidR="00625FF0" w:rsidRPr="0034289C" w:rsidRDefault="00625FF0" w:rsidP="00625FF0">
            <w:pPr>
              <w:rPr>
                <w:rFonts w:cs="Arial"/>
                <w:sz w:val="24"/>
                <w:szCs w:val="24"/>
                <w:lang w:val="sr-Latn-RS"/>
              </w:rPr>
            </w:pPr>
            <w:r w:rsidRPr="0034289C">
              <w:rPr>
                <w:rFonts w:cs="Arial"/>
                <w:sz w:val="24"/>
                <w:szCs w:val="24"/>
                <w:lang w:val="sr-Cyrl-RS"/>
              </w:rPr>
              <w:t>Норма издувне емисије</w:t>
            </w:r>
          </w:p>
        </w:tc>
        <w:tc>
          <w:tcPr>
            <w:tcW w:w="5382" w:type="dxa"/>
          </w:tcPr>
          <w:p w14:paraId="5CD7B3D4" w14:textId="77777777" w:rsidR="00625FF0" w:rsidRPr="0034289C" w:rsidRDefault="00625FF0" w:rsidP="00625FF0">
            <w:pPr>
              <w:rPr>
                <w:rFonts w:cs="Arial"/>
                <w:sz w:val="24"/>
                <w:szCs w:val="24"/>
                <w:lang w:val="sr-Latn-RS"/>
              </w:rPr>
            </w:pPr>
            <w:r w:rsidRPr="0034289C">
              <w:rPr>
                <w:rFonts w:cs="Arial"/>
                <w:sz w:val="24"/>
                <w:szCs w:val="24"/>
                <w:lang w:val="sr-Cyrl-RS"/>
              </w:rPr>
              <w:t xml:space="preserve">Еуро </w:t>
            </w:r>
            <w:r w:rsidRPr="0034289C">
              <w:rPr>
                <w:rFonts w:cs="Arial"/>
                <w:sz w:val="24"/>
                <w:szCs w:val="24"/>
                <w:lang w:val="sr-Latn-RS"/>
              </w:rPr>
              <w:t xml:space="preserve"> 6</w:t>
            </w:r>
          </w:p>
        </w:tc>
      </w:tr>
      <w:tr w:rsidR="00625FF0" w:rsidRPr="0034289C" w14:paraId="7FEA61F2" w14:textId="77777777" w:rsidTr="00625FF0">
        <w:tc>
          <w:tcPr>
            <w:tcW w:w="3968" w:type="dxa"/>
          </w:tcPr>
          <w:p w14:paraId="4E1134EF" w14:textId="77777777" w:rsidR="00625FF0" w:rsidRPr="0034289C" w:rsidRDefault="00625FF0" w:rsidP="00625FF0">
            <w:pPr>
              <w:rPr>
                <w:rFonts w:cs="Arial"/>
                <w:sz w:val="24"/>
                <w:szCs w:val="24"/>
                <w:lang w:val="sr-Latn-RS"/>
              </w:rPr>
            </w:pPr>
            <w:r w:rsidRPr="0034289C">
              <w:rPr>
                <w:rFonts w:cs="Arial"/>
                <w:sz w:val="24"/>
                <w:szCs w:val="24"/>
                <w:lang w:val="sr-Cyrl-RS"/>
              </w:rPr>
              <w:t>AIRBAG за возача и сувозача</w:t>
            </w:r>
          </w:p>
        </w:tc>
        <w:tc>
          <w:tcPr>
            <w:tcW w:w="5382" w:type="dxa"/>
          </w:tcPr>
          <w:p w14:paraId="05288E5E" w14:textId="77777777" w:rsidR="00625FF0" w:rsidRPr="0034289C" w:rsidRDefault="00625FF0" w:rsidP="00625FF0">
            <w:pPr>
              <w:rPr>
                <w:rFonts w:cs="Arial"/>
                <w:sz w:val="24"/>
                <w:szCs w:val="24"/>
                <w:lang w:val="sr-Latn-RS"/>
              </w:rPr>
            </w:pPr>
            <w:r w:rsidRPr="0034289C">
              <w:rPr>
                <w:rFonts w:cs="Arial"/>
                <w:sz w:val="24"/>
                <w:szCs w:val="24"/>
                <w:lang w:val="sr-Cyrl-RS"/>
              </w:rPr>
              <w:t>Да</w:t>
            </w:r>
          </w:p>
        </w:tc>
      </w:tr>
      <w:tr w:rsidR="00625FF0" w:rsidRPr="0034289C" w14:paraId="2796AFE2" w14:textId="77777777" w:rsidTr="00625FF0">
        <w:tc>
          <w:tcPr>
            <w:tcW w:w="3968" w:type="dxa"/>
          </w:tcPr>
          <w:p w14:paraId="5DBC6AC9" w14:textId="77777777" w:rsidR="00625FF0" w:rsidRPr="0034289C" w:rsidRDefault="00625FF0" w:rsidP="00625FF0">
            <w:pPr>
              <w:rPr>
                <w:rFonts w:cs="Arial"/>
                <w:sz w:val="24"/>
                <w:szCs w:val="24"/>
                <w:lang w:val="sr-Latn-RS"/>
              </w:rPr>
            </w:pPr>
            <w:r w:rsidRPr="0034289C">
              <w:rPr>
                <w:rFonts w:cs="Arial"/>
                <w:sz w:val="24"/>
                <w:szCs w:val="24"/>
                <w:lang w:val="sr-Cyrl-RS"/>
              </w:rPr>
              <w:lastRenderedPageBreak/>
              <w:t>сувозачев AIRBAG са деактивацијом</w:t>
            </w:r>
          </w:p>
        </w:tc>
        <w:tc>
          <w:tcPr>
            <w:tcW w:w="5382" w:type="dxa"/>
          </w:tcPr>
          <w:p w14:paraId="20599430" w14:textId="77777777" w:rsidR="00625FF0" w:rsidRPr="0034289C" w:rsidRDefault="00625FF0" w:rsidP="00625FF0">
            <w:pPr>
              <w:rPr>
                <w:rFonts w:cs="Arial"/>
                <w:sz w:val="24"/>
                <w:szCs w:val="24"/>
                <w:lang w:val="sr-Latn-RS"/>
              </w:rPr>
            </w:pPr>
            <w:r w:rsidRPr="0034289C">
              <w:rPr>
                <w:rFonts w:cs="Arial"/>
                <w:sz w:val="24"/>
                <w:szCs w:val="24"/>
                <w:lang w:val="sr-Cyrl-RS"/>
              </w:rPr>
              <w:t>Да</w:t>
            </w:r>
          </w:p>
        </w:tc>
      </w:tr>
      <w:tr w:rsidR="00625FF0" w:rsidRPr="0034289C" w14:paraId="33AC7B07" w14:textId="77777777" w:rsidTr="00625FF0">
        <w:tc>
          <w:tcPr>
            <w:tcW w:w="3968" w:type="dxa"/>
          </w:tcPr>
          <w:p w14:paraId="5AE63EA7" w14:textId="77777777" w:rsidR="00625FF0" w:rsidRPr="0034289C" w:rsidRDefault="00625FF0" w:rsidP="00625FF0">
            <w:pPr>
              <w:rPr>
                <w:rFonts w:cs="Arial"/>
                <w:sz w:val="24"/>
                <w:szCs w:val="24"/>
                <w:lang w:val="sr-Cyrl-RS"/>
              </w:rPr>
            </w:pPr>
            <w:r w:rsidRPr="0034289C">
              <w:rPr>
                <w:rFonts w:cs="Arial"/>
                <w:sz w:val="24"/>
                <w:szCs w:val="24"/>
                <w:lang w:val="sr-Cyrl-RS"/>
              </w:rPr>
              <w:t>Предњи бочни AIRBAG</w:t>
            </w:r>
          </w:p>
        </w:tc>
        <w:tc>
          <w:tcPr>
            <w:tcW w:w="5382" w:type="dxa"/>
          </w:tcPr>
          <w:p w14:paraId="4DFE666E"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62E37589" w14:textId="77777777" w:rsidTr="00625FF0">
        <w:tc>
          <w:tcPr>
            <w:tcW w:w="3968" w:type="dxa"/>
          </w:tcPr>
          <w:p w14:paraId="7AF8990D" w14:textId="77777777" w:rsidR="00625FF0" w:rsidRPr="0034289C" w:rsidRDefault="00625FF0" w:rsidP="00625FF0">
            <w:pPr>
              <w:rPr>
                <w:rFonts w:cs="Arial"/>
                <w:sz w:val="24"/>
                <w:szCs w:val="24"/>
                <w:lang w:val="sr-Cyrl-RS"/>
              </w:rPr>
            </w:pPr>
            <w:r w:rsidRPr="0034289C">
              <w:rPr>
                <w:rFonts w:cs="Arial"/>
                <w:sz w:val="24"/>
                <w:szCs w:val="24"/>
                <w:lang w:val="sr-Cyrl-RS"/>
              </w:rPr>
              <w:t>Ваздушне завесе</w:t>
            </w:r>
          </w:p>
        </w:tc>
        <w:tc>
          <w:tcPr>
            <w:tcW w:w="5382" w:type="dxa"/>
          </w:tcPr>
          <w:p w14:paraId="2E147BF0" w14:textId="77777777" w:rsidR="00625FF0" w:rsidRPr="0034289C" w:rsidRDefault="00625FF0" w:rsidP="00625FF0">
            <w:pPr>
              <w:rPr>
                <w:rFonts w:cs="Arial"/>
                <w:sz w:val="24"/>
                <w:szCs w:val="24"/>
                <w:lang w:val="sr-Latn-RS"/>
              </w:rPr>
            </w:pPr>
            <w:r w:rsidRPr="0034289C">
              <w:rPr>
                <w:rFonts w:cs="Arial"/>
                <w:sz w:val="24"/>
                <w:szCs w:val="24"/>
                <w:lang w:val="sr-Cyrl-RS"/>
              </w:rPr>
              <w:t>Да</w:t>
            </w:r>
          </w:p>
        </w:tc>
      </w:tr>
      <w:tr w:rsidR="00625FF0" w:rsidRPr="0034289C" w14:paraId="0CAD575A" w14:textId="77777777" w:rsidTr="00625FF0">
        <w:tc>
          <w:tcPr>
            <w:tcW w:w="3968" w:type="dxa"/>
          </w:tcPr>
          <w:p w14:paraId="4B20F052" w14:textId="77777777" w:rsidR="00625FF0" w:rsidRPr="0034289C" w:rsidRDefault="00625FF0" w:rsidP="00625FF0">
            <w:pPr>
              <w:rPr>
                <w:rFonts w:cs="Arial"/>
                <w:sz w:val="24"/>
                <w:szCs w:val="24"/>
                <w:lang w:val="sr-Cyrl-RS"/>
              </w:rPr>
            </w:pPr>
            <w:r w:rsidRPr="0034289C">
              <w:rPr>
                <w:rFonts w:cs="Arial"/>
                <w:sz w:val="24"/>
                <w:szCs w:val="24"/>
                <w:lang w:val="sr-Cyrl-RS"/>
              </w:rPr>
              <w:t>Хром пакет</w:t>
            </w:r>
          </w:p>
        </w:tc>
        <w:tc>
          <w:tcPr>
            <w:tcW w:w="5382" w:type="dxa"/>
          </w:tcPr>
          <w:p w14:paraId="49B054AD"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745A2374" w14:textId="77777777" w:rsidTr="00625FF0">
        <w:tc>
          <w:tcPr>
            <w:tcW w:w="3968" w:type="dxa"/>
          </w:tcPr>
          <w:p w14:paraId="70FCDDC0" w14:textId="77777777" w:rsidR="00625FF0" w:rsidRPr="0034289C" w:rsidRDefault="00625FF0" w:rsidP="00625FF0">
            <w:pPr>
              <w:rPr>
                <w:rFonts w:cs="Arial"/>
                <w:sz w:val="24"/>
                <w:szCs w:val="24"/>
                <w:lang w:val="sr-Cyrl-RS"/>
              </w:rPr>
            </w:pPr>
            <w:r w:rsidRPr="0034289C">
              <w:rPr>
                <w:rFonts w:cs="Arial"/>
                <w:sz w:val="24"/>
                <w:szCs w:val="24"/>
                <w:lang w:val="sr-Cyrl-RS"/>
              </w:rPr>
              <w:t>Седиште возача подесиво по висини</w:t>
            </w:r>
            <w:r w:rsidRPr="0034289C">
              <w:rPr>
                <w:rFonts w:cs="Arial"/>
                <w:sz w:val="24"/>
                <w:szCs w:val="24"/>
                <w:lang w:val="sr-Latn-RS"/>
              </w:rPr>
              <w:t xml:space="preserve"> </w:t>
            </w:r>
            <w:r w:rsidRPr="0034289C">
              <w:rPr>
                <w:rFonts w:cs="Arial"/>
                <w:sz w:val="24"/>
                <w:szCs w:val="24"/>
                <w:lang w:val="sr-Cyrl-RS"/>
              </w:rPr>
              <w:t>и лумбално</w:t>
            </w:r>
          </w:p>
        </w:tc>
        <w:tc>
          <w:tcPr>
            <w:tcW w:w="5382" w:type="dxa"/>
          </w:tcPr>
          <w:p w14:paraId="2FD40896"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0A2F8DB0" w14:textId="77777777" w:rsidTr="00625FF0">
        <w:tc>
          <w:tcPr>
            <w:tcW w:w="3968" w:type="dxa"/>
          </w:tcPr>
          <w:p w14:paraId="410F057D" w14:textId="77777777" w:rsidR="00625FF0" w:rsidRPr="0034289C" w:rsidRDefault="00625FF0" w:rsidP="00625FF0">
            <w:pPr>
              <w:rPr>
                <w:rFonts w:cs="Arial"/>
                <w:sz w:val="24"/>
                <w:szCs w:val="24"/>
                <w:lang w:val="sr-Cyrl-RS"/>
              </w:rPr>
            </w:pPr>
            <w:r w:rsidRPr="0034289C">
              <w:rPr>
                <w:rFonts w:cs="Arial"/>
                <w:sz w:val="24"/>
                <w:szCs w:val="24"/>
                <w:lang w:val="sr-Cyrl-RS"/>
              </w:rPr>
              <w:t>Седиште сувозача подесиво по висини</w:t>
            </w:r>
            <w:r w:rsidRPr="0034289C">
              <w:rPr>
                <w:rFonts w:cs="Arial"/>
                <w:sz w:val="24"/>
                <w:szCs w:val="24"/>
                <w:lang w:val="sr-Latn-RS"/>
              </w:rPr>
              <w:t xml:space="preserve"> </w:t>
            </w:r>
            <w:r w:rsidRPr="0034289C">
              <w:rPr>
                <w:rFonts w:cs="Arial"/>
                <w:sz w:val="24"/>
                <w:szCs w:val="24"/>
                <w:lang w:val="sr-Cyrl-RS"/>
              </w:rPr>
              <w:t>и лумбално</w:t>
            </w:r>
          </w:p>
        </w:tc>
        <w:tc>
          <w:tcPr>
            <w:tcW w:w="5382" w:type="dxa"/>
          </w:tcPr>
          <w:p w14:paraId="7852590F"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38B64BC9" w14:textId="77777777" w:rsidTr="00625FF0">
        <w:tc>
          <w:tcPr>
            <w:tcW w:w="3968" w:type="dxa"/>
          </w:tcPr>
          <w:p w14:paraId="5D5B4884" w14:textId="77777777" w:rsidR="00625FF0" w:rsidRPr="0034289C" w:rsidRDefault="00625FF0" w:rsidP="00625FF0">
            <w:pPr>
              <w:rPr>
                <w:rFonts w:cs="Arial"/>
                <w:sz w:val="24"/>
                <w:szCs w:val="24"/>
                <w:lang w:val="sr-Cyrl-RS"/>
              </w:rPr>
            </w:pPr>
            <w:r w:rsidRPr="0034289C">
              <w:rPr>
                <w:rFonts w:cs="Arial"/>
                <w:sz w:val="24"/>
                <w:szCs w:val="24"/>
                <w:lang w:val="sr-Cyrl-RS"/>
              </w:rPr>
              <w:t>Подсетник сигурносног појаса</w:t>
            </w:r>
          </w:p>
        </w:tc>
        <w:tc>
          <w:tcPr>
            <w:tcW w:w="5382" w:type="dxa"/>
          </w:tcPr>
          <w:p w14:paraId="11F9D6E8"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7C45F400" w14:textId="77777777" w:rsidTr="00625FF0">
        <w:tc>
          <w:tcPr>
            <w:tcW w:w="3968" w:type="dxa"/>
          </w:tcPr>
          <w:p w14:paraId="44863F20" w14:textId="77777777" w:rsidR="00625FF0" w:rsidRPr="0034289C" w:rsidRDefault="00625FF0" w:rsidP="00625FF0">
            <w:pPr>
              <w:rPr>
                <w:rFonts w:cs="Arial"/>
                <w:sz w:val="24"/>
                <w:szCs w:val="24"/>
                <w:lang w:val="sr-Cyrl-RS"/>
              </w:rPr>
            </w:pPr>
            <w:r w:rsidRPr="0034289C">
              <w:rPr>
                <w:rFonts w:cs="Arial"/>
                <w:sz w:val="24"/>
                <w:szCs w:val="24"/>
                <w:lang w:val="sr-Cyrl-RS"/>
              </w:rPr>
              <w:t>Сензор за кишу</w:t>
            </w:r>
          </w:p>
        </w:tc>
        <w:tc>
          <w:tcPr>
            <w:tcW w:w="5382" w:type="dxa"/>
          </w:tcPr>
          <w:p w14:paraId="6D30980C"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7D7A4940" w14:textId="77777777" w:rsidTr="00625FF0">
        <w:tc>
          <w:tcPr>
            <w:tcW w:w="3968" w:type="dxa"/>
          </w:tcPr>
          <w:p w14:paraId="22AE96B8" w14:textId="77777777" w:rsidR="00625FF0" w:rsidRPr="0034289C" w:rsidRDefault="00625FF0" w:rsidP="00625FF0">
            <w:pPr>
              <w:rPr>
                <w:rFonts w:cs="Arial"/>
                <w:sz w:val="24"/>
                <w:szCs w:val="24"/>
                <w:lang w:val="sr-Cyrl-RS"/>
              </w:rPr>
            </w:pPr>
            <w:r w:rsidRPr="0034289C">
              <w:rPr>
                <w:rFonts w:cs="Arial"/>
                <w:sz w:val="24"/>
                <w:szCs w:val="24"/>
                <w:lang w:val="sr-Cyrl-RS"/>
              </w:rPr>
              <w:t>Унутрашњи  ретровизор са аутоматским затамњењем</w:t>
            </w:r>
          </w:p>
        </w:tc>
        <w:tc>
          <w:tcPr>
            <w:tcW w:w="5382" w:type="dxa"/>
          </w:tcPr>
          <w:p w14:paraId="1ED8C7EB"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27B4D53A" w14:textId="77777777" w:rsidTr="00625FF0">
        <w:tc>
          <w:tcPr>
            <w:tcW w:w="3968" w:type="dxa"/>
          </w:tcPr>
          <w:p w14:paraId="57591602" w14:textId="77777777" w:rsidR="00625FF0" w:rsidRPr="0034289C" w:rsidRDefault="00625FF0" w:rsidP="00625FF0">
            <w:pPr>
              <w:rPr>
                <w:rFonts w:cs="Arial"/>
                <w:sz w:val="24"/>
                <w:szCs w:val="24"/>
                <w:lang w:val="sr-Cyrl-RS"/>
              </w:rPr>
            </w:pPr>
            <w:r w:rsidRPr="0034289C">
              <w:rPr>
                <w:rFonts w:cs="Arial"/>
                <w:sz w:val="24"/>
                <w:szCs w:val="24"/>
                <w:lang w:val="sr-Cyrl-CS"/>
              </w:rPr>
              <w:t>LED светла</w:t>
            </w:r>
            <w:r w:rsidRPr="0034289C">
              <w:rPr>
                <w:rFonts w:cs="Arial"/>
                <w:sz w:val="24"/>
                <w:szCs w:val="24"/>
              </w:rPr>
              <w:t xml:space="preserve"> са AFS функцијом</w:t>
            </w:r>
          </w:p>
        </w:tc>
        <w:tc>
          <w:tcPr>
            <w:tcW w:w="5382" w:type="dxa"/>
          </w:tcPr>
          <w:p w14:paraId="0FAE2B03"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2ADED9D0" w14:textId="77777777" w:rsidTr="00625FF0">
        <w:tc>
          <w:tcPr>
            <w:tcW w:w="3968" w:type="dxa"/>
          </w:tcPr>
          <w:p w14:paraId="5F64E251" w14:textId="77777777" w:rsidR="00625FF0" w:rsidRPr="0034289C" w:rsidRDefault="00625FF0" w:rsidP="00625FF0">
            <w:pPr>
              <w:rPr>
                <w:rFonts w:cs="Arial"/>
                <w:sz w:val="24"/>
                <w:szCs w:val="24"/>
                <w:lang w:val="sr-Cyrl-CS"/>
              </w:rPr>
            </w:pPr>
            <w:r w:rsidRPr="0034289C">
              <w:rPr>
                <w:rFonts w:cs="Arial"/>
                <w:sz w:val="24"/>
                <w:szCs w:val="24"/>
                <w:lang w:val="sr-Cyrl-CS"/>
              </w:rPr>
              <w:t>Дневна светла са coming home функцијом</w:t>
            </w:r>
          </w:p>
        </w:tc>
        <w:tc>
          <w:tcPr>
            <w:tcW w:w="5382" w:type="dxa"/>
          </w:tcPr>
          <w:p w14:paraId="3C4B2BDF"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194603B1" w14:textId="77777777" w:rsidTr="00625FF0">
        <w:tc>
          <w:tcPr>
            <w:tcW w:w="3968" w:type="dxa"/>
          </w:tcPr>
          <w:p w14:paraId="4256C532" w14:textId="77777777" w:rsidR="00625FF0" w:rsidRPr="0034289C" w:rsidRDefault="00625FF0" w:rsidP="00625FF0">
            <w:pPr>
              <w:rPr>
                <w:rFonts w:cs="Arial"/>
                <w:sz w:val="24"/>
                <w:szCs w:val="24"/>
                <w:lang w:val="sr-Cyrl-CS"/>
              </w:rPr>
            </w:pPr>
            <w:r w:rsidRPr="0034289C">
              <w:rPr>
                <w:rFonts w:cs="Arial"/>
                <w:sz w:val="24"/>
                <w:szCs w:val="24"/>
              </w:rPr>
              <w:t>Аутоматска контрола дугог светла</w:t>
            </w:r>
          </w:p>
        </w:tc>
        <w:tc>
          <w:tcPr>
            <w:tcW w:w="5382" w:type="dxa"/>
          </w:tcPr>
          <w:p w14:paraId="15D7F7B1"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201DD3D7" w14:textId="77777777" w:rsidTr="00625FF0">
        <w:tc>
          <w:tcPr>
            <w:tcW w:w="3968" w:type="dxa"/>
          </w:tcPr>
          <w:p w14:paraId="2E084E3B" w14:textId="77777777" w:rsidR="00625FF0" w:rsidRPr="0034289C" w:rsidRDefault="00625FF0" w:rsidP="00625FF0">
            <w:pPr>
              <w:rPr>
                <w:rFonts w:cs="Arial"/>
                <w:sz w:val="24"/>
                <w:szCs w:val="24"/>
                <w:lang w:val="sr-Cyrl-RS"/>
              </w:rPr>
            </w:pPr>
            <w:r w:rsidRPr="0034289C">
              <w:rPr>
                <w:rFonts w:cs="Arial"/>
                <w:sz w:val="24"/>
                <w:szCs w:val="24"/>
                <w:lang w:val="sr-Cyrl-RS"/>
              </w:rPr>
              <w:t>Предња и задња светла за маглу</w:t>
            </w:r>
          </w:p>
        </w:tc>
        <w:tc>
          <w:tcPr>
            <w:tcW w:w="5382" w:type="dxa"/>
          </w:tcPr>
          <w:p w14:paraId="0FADF85D"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670DFE6A" w14:textId="77777777" w:rsidTr="00625FF0">
        <w:tc>
          <w:tcPr>
            <w:tcW w:w="3968" w:type="dxa"/>
          </w:tcPr>
          <w:p w14:paraId="3354A098" w14:textId="77777777" w:rsidR="00625FF0" w:rsidRPr="0034289C" w:rsidRDefault="00625FF0" w:rsidP="00625FF0">
            <w:pPr>
              <w:rPr>
                <w:rFonts w:cs="Arial"/>
                <w:sz w:val="24"/>
                <w:szCs w:val="24"/>
                <w:lang w:val="sr-Cyrl-RS"/>
              </w:rPr>
            </w:pPr>
            <w:r w:rsidRPr="0034289C">
              <w:rPr>
                <w:rFonts w:cs="Arial"/>
                <w:sz w:val="24"/>
                <w:szCs w:val="24"/>
                <w:lang w:val="sr-Cyrl-RS"/>
              </w:rPr>
              <w:t>Телескопски уређај за прање фарова</w:t>
            </w:r>
          </w:p>
        </w:tc>
        <w:tc>
          <w:tcPr>
            <w:tcW w:w="5382" w:type="dxa"/>
          </w:tcPr>
          <w:p w14:paraId="50A1B79E"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5745F473" w14:textId="77777777" w:rsidTr="00625FF0">
        <w:tc>
          <w:tcPr>
            <w:tcW w:w="3968" w:type="dxa"/>
          </w:tcPr>
          <w:p w14:paraId="1EE6166E" w14:textId="77777777" w:rsidR="00625FF0" w:rsidRPr="0034289C" w:rsidRDefault="00625FF0" w:rsidP="00625FF0">
            <w:pPr>
              <w:rPr>
                <w:rFonts w:cs="Arial"/>
                <w:sz w:val="24"/>
                <w:szCs w:val="24"/>
                <w:lang w:val="sr-Cyrl-RS"/>
              </w:rPr>
            </w:pPr>
            <w:r w:rsidRPr="0034289C">
              <w:rPr>
                <w:rFonts w:cs="Arial"/>
                <w:sz w:val="24"/>
                <w:szCs w:val="24"/>
                <w:lang w:val="sr-Cyrl-RS"/>
              </w:rPr>
              <w:t>Аутоматско подешавање светлосног снопа</w:t>
            </w:r>
          </w:p>
        </w:tc>
        <w:tc>
          <w:tcPr>
            <w:tcW w:w="5382" w:type="dxa"/>
          </w:tcPr>
          <w:p w14:paraId="7BF73F57"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4CD7F237" w14:textId="77777777" w:rsidTr="00625FF0">
        <w:tc>
          <w:tcPr>
            <w:tcW w:w="3968" w:type="dxa"/>
          </w:tcPr>
          <w:p w14:paraId="31BFC5C2" w14:textId="77777777" w:rsidR="00625FF0" w:rsidRPr="0034289C" w:rsidRDefault="00625FF0" w:rsidP="00625FF0">
            <w:pPr>
              <w:rPr>
                <w:rFonts w:cs="Arial"/>
                <w:sz w:val="24"/>
                <w:szCs w:val="24"/>
                <w:lang w:val="sr-Cyrl-RS"/>
              </w:rPr>
            </w:pPr>
            <w:r w:rsidRPr="0034289C">
              <w:rPr>
                <w:rFonts w:cs="Arial"/>
                <w:sz w:val="24"/>
                <w:szCs w:val="24"/>
                <w:lang w:val="sr-Cyrl-RS"/>
              </w:rPr>
              <w:t>Тонирана стакла</w:t>
            </w:r>
          </w:p>
        </w:tc>
        <w:tc>
          <w:tcPr>
            <w:tcW w:w="5382" w:type="dxa"/>
          </w:tcPr>
          <w:p w14:paraId="25125F1F"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50452B1F" w14:textId="77777777" w:rsidTr="00625FF0">
        <w:tc>
          <w:tcPr>
            <w:tcW w:w="3968" w:type="dxa"/>
          </w:tcPr>
          <w:p w14:paraId="13740C8A" w14:textId="77777777" w:rsidR="00625FF0" w:rsidRPr="0034289C" w:rsidRDefault="00625FF0" w:rsidP="00625FF0">
            <w:pPr>
              <w:rPr>
                <w:rFonts w:cs="Arial"/>
                <w:sz w:val="24"/>
                <w:szCs w:val="24"/>
                <w:lang w:val="sr-Cyrl-RS"/>
              </w:rPr>
            </w:pPr>
            <w:r w:rsidRPr="0034289C">
              <w:rPr>
                <w:rFonts w:cs="Arial"/>
                <w:sz w:val="24"/>
                <w:szCs w:val="24"/>
                <w:lang w:val="sr-Cyrl-RS"/>
              </w:rPr>
              <w:t>Мултифункионални путни рачунар са приказом у боји</w:t>
            </w:r>
          </w:p>
        </w:tc>
        <w:tc>
          <w:tcPr>
            <w:tcW w:w="5382" w:type="dxa"/>
          </w:tcPr>
          <w:p w14:paraId="6611B477"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10F33C0B" w14:textId="77777777" w:rsidTr="00625FF0">
        <w:tc>
          <w:tcPr>
            <w:tcW w:w="3968" w:type="dxa"/>
          </w:tcPr>
          <w:p w14:paraId="089421B3" w14:textId="77777777" w:rsidR="00625FF0" w:rsidRPr="0034289C" w:rsidRDefault="00625FF0" w:rsidP="00625FF0">
            <w:pPr>
              <w:rPr>
                <w:rFonts w:cs="Arial"/>
                <w:sz w:val="24"/>
                <w:szCs w:val="24"/>
                <w:lang w:val="sr-Cyrl-RS"/>
              </w:rPr>
            </w:pPr>
            <w:r w:rsidRPr="0034289C">
              <w:rPr>
                <w:rFonts w:cs="Arial"/>
                <w:sz w:val="24"/>
                <w:szCs w:val="24"/>
                <w:lang w:val="sr-Cyrl-RS"/>
              </w:rPr>
              <w:t>Електро подизачи стакала напред</w:t>
            </w:r>
          </w:p>
        </w:tc>
        <w:tc>
          <w:tcPr>
            <w:tcW w:w="5382" w:type="dxa"/>
          </w:tcPr>
          <w:p w14:paraId="35DD96E9"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376F7696" w14:textId="77777777" w:rsidTr="00625FF0">
        <w:tc>
          <w:tcPr>
            <w:tcW w:w="3968" w:type="dxa"/>
          </w:tcPr>
          <w:p w14:paraId="5E532BD7" w14:textId="77777777" w:rsidR="00625FF0" w:rsidRPr="0034289C" w:rsidRDefault="00625FF0" w:rsidP="00625FF0">
            <w:pPr>
              <w:rPr>
                <w:rFonts w:cs="Arial"/>
                <w:sz w:val="24"/>
                <w:szCs w:val="24"/>
                <w:lang w:val="sr-Cyrl-RS"/>
              </w:rPr>
            </w:pPr>
            <w:r w:rsidRPr="0034289C">
              <w:rPr>
                <w:rFonts w:cs="Arial"/>
                <w:sz w:val="24"/>
                <w:szCs w:val="24"/>
                <w:lang w:val="sr-Cyrl-RS"/>
              </w:rPr>
              <w:t>Електро подизачи стакала позади</w:t>
            </w:r>
          </w:p>
        </w:tc>
        <w:tc>
          <w:tcPr>
            <w:tcW w:w="5382" w:type="dxa"/>
          </w:tcPr>
          <w:p w14:paraId="37C5B9A3"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7B0CB911" w14:textId="77777777" w:rsidTr="00625FF0">
        <w:tc>
          <w:tcPr>
            <w:tcW w:w="3968" w:type="dxa"/>
          </w:tcPr>
          <w:p w14:paraId="4A252033" w14:textId="77777777" w:rsidR="00625FF0" w:rsidRPr="0034289C" w:rsidRDefault="00625FF0" w:rsidP="00625FF0">
            <w:pPr>
              <w:rPr>
                <w:rFonts w:cs="Arial"/>
                <w:sz w:val="24"/>
                <w:szCs w:val="24"/>
                <w:lang w:val="sr-Cyrl-RS"/>
              </w:rPr>
            </w:pPr>
            <w:r w:rsidRPr="0034289C">
              <w:rPr>
                <w:rFonts w:cs="Arial"/>
                <w:sz w:val="24"/>
                <w:szCs w:val="24"/>
              </w:rPr>
              <w:t>Два светла за читање (напред и позади)</w:t>
            </w:r>
          </w:p>
        </w:tc>
        <w:tc>
          <w:tcPr>
            <w:tcW w:w="5382" w:type="dxa"/>
          </w:tcPr>
          <w:p w14:paraId="0D5117DA"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2CE27A15" w14:textId="77777777" w:rsidTr="00625FF0">
        <w:tc>
          <w:tcPr>
            <w:tcW w:w="3968" w:type="dxa"/>
          </w:tcPr>
          <w:p w14:paraId="3224CE31" w14:textId="77777777" w:rsidR="00625FF0" w:rsidRPr="0034289C" w:rsidRDefault="00625FF0" w:rsidP="00625FF0">
            <w:pPr>
              <w:rPr>
                <w:rFonts w:cs="Arial"/>
                <w:sz w:val="24"/>
                <w:szCs w:val="24"/>
                <w:lang w:val="sr-Cyrl-RS"/>
              </w:rPr>
            </w:pPr>
            <w:r w:rsidRPr="0034289C">
              <w:rPr>
                <w:rFonts w:cs="Arial"/>
                <w:sz w:val="24"/>
                <w:szCs w:val="24"/>
                <w:lang w:val="sr-Cyrl-RS"/>
              </w:rPr>
              <w:t>Централно закључавање/откључавање са даљинском командом</w:t>
            </w:r>
          </w:p>
        </w:tc>
        <w:tc>
          <w:tcPr>
            <w:tcW w:w="5382" w:type="dxa"/>
          </w:tcPr>
          <w:p w14:paraId="490701F2"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41E4978C" w14:textId="77777777" w:rsidTr="00625FF0">
        <w:tc>
          <w:tcPr>
            <w:tcW w:w="3968" w:type="dxa"/>
          </w:tcPr>
          <w:p w14:paraId="077230F4" w14:textId="77777777" w:rsidR="00625FF0" w:rsidRPr="0034289C" w:rsidRDefault="00625FF0" w:rsidP="00625FF0">
            <w:pPr>
              <w:rPr>
                <w:rFonts w:cs="Arial"/>
                <w:sz w:val="24"/>
                <w:szCs w:val="24"/>
                <w:lang w:val="sr-Cyrl-RS"/>
              </w:rPr>
            </w:pPr>
            <w:r w:rsidRPr="0034289C">
              <w:rPr>
                <w:rFonts w:cs="Arial"/>
                <w:sz w:val="24"/>
                <w:szCs w:val="24"/>
                <w:lang w:val="sr-Cyrl-RS"/>
              </w:rPr>
              <w:t>Резервни точак са гумом пуних димензија</w:t>
            </w:r>
          </w:p>
        </w:tc>
        <w:tc>
          <w:tcPr>
            <w:tcW w:w="5382" w:type="dxa"/>
          </w:tcPr>
          <w:p w14:paraId="42CCB265"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503813C7" w14:textId="77777777" w:rsidTr="00625FF0">
        <w:tc>
          <w:tcPr>
            <w:tcW w:w="3968" w:type="dxa"/>
          </w:tcPr>
          <w:p w14:paraId="79969AF1" w14:textId="77777777" w:rsidR="00625FF0" w:rsidRPr="0034289C" w:rsidRDefault="00625FF0" w:rsidP="00625FF0">
            <w:pPr>
              <w:rPr>
                <w:rFonts w:cs="Arial"/>
                <w:sz w:val="24"/>
                <w:szCs w:val="24"/>
                <w:lang w:val="sr-Cyrl-RS"/>
              </w:rPr>
            </w:pPr>
            <w:r w:rsidRPr="0034289C">
              <w:rPr>
                <w:rFonts w:cs="Arial"/>
                <w:sz w:val="24"/>
                <w:szCs w:val="24"/>
                <w:lang w:val="sr-Cyrl-RS"/>
              </w:rPr>
              <w:lastRenderedPageBreak/>
              <w:t>Алат за замену точка</w:t>
            </w:r>
          </w:p>
        </w:tc>
        <w:tc>
          <w:tcPr>
            <w:tcW w:w="5382" w:type="dxa"/>
          </w:tcPr>
          <w:p w14:paraId="21C2FB86"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3F778D50" w14:textId="77777777" w:rsidTr="00625FF0">
        <w:tc>
          <w:tcPr>
            <w:tcW w:w="3968" w:type="dxa"/>
          </w:tcPr>
          <w:p w14:paraId="125B99CE" w14:textId="77777777" w:rsidR="00625FF0" w:rsidRPr="0034289C" w:rsidRDefault="00625FF0" w:rsidP="00625FF0">
            <w:pPr>
              <w:widowControl w:val="0"/>
              <w:suppressAutoHyphens/>
              <w:rPr>
                <w:rFonts w:cs="Arial"/>
                <w:sz w:val="24"/>
                <w:szCs w:val="24"/>
                <w:lang w:val="sr-Cyrl-CS"/>
              </w:rPr>
            </w:pPr>
            <w:r w:rsidRPr="0034289C">
              <w:rPr>
                <w:rFonts w:cs="Arial"/>
                <w:sz w:val="24"/>
                <w:szCs w:val="24"/>
                <w:lang w:val="sr-Cyrl-CS"/>
              </w:rPr>
              <w:t>Контрола при вожњи у брдима</w:t>
            </w:r>
          </w:p>
          <w:p w14:paraId="5F282583" w14:textId="77777777" w:rsidR="00625FF0" w:rsidRPr="0034289C" w:rsidRDefault="00625FF0" w:rsidP="00625FF0">
            <w:pPr>
              <w:rPr>
                <w:rFonts w:cs="Arial"/>
                <w:sz w:val="24"/>
                <w:szCs w:val="24"/>
                <w:lang w:val="sr-Cyrl-RS"/>
              </w:rPr>
            </w:pPr>
          </w:p>
        </w:tc>
        <w:tc>
          <w:tcPr>
            <w:tcW w:w="5382" w:type="dxa"/>
          </w:tcPr>
          <w:p w14:paraId="2233FCD7"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3130D450" w14:textId="77777777" w:rsidTr="00625FF0">
        <w:tc>
          <w:tcPr>
            <w:tcW w:w="3968" w:type="dxa"/>
          </w:tcPr>
          <w:p w14:paraId="6874FB4B" w14:textId="77777777" w:rsidR="00625FF0" w:rsidRPr="0034289C" w:rsidRDefault="00625FF0" w:rsidP="00625FF0">
            <w:pPr>
              <w:rPr>
                <w:rFonts w:cs="Arial"/>
                <w:sz w:val="24"/>
                <w:szCs w:val="24"/>
                <w:lang w:val="sr-Cyrl-RS"/>
              </w:rPr>
            </w:pPr>
            <w:r w:rsidRPr="0034289C">
              <w:rPr>
                <w:rFonts w:cs="Arial"/>
                <w:sz w:val="24"/>
                <w:szCs w:val="24"/>
                <w:lang w:val="sr-Cyrl-RS"/>
              </w:rPr>
              <w:t xml:space="preserve">Радио апарат </w:t>
            </w:r>
          </w:p>
        </w:tc>
        <w:tc>
          <w:tcPr>
            <w:tcW w:w="5382" w:type="dxa"/>
          </w:tcPr>
          <w:p w14:paraId="6AD96627"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161E4660" w14:textId="77777777" w:rsidTr="00625FF0">
        <w:tc>
          <w:tcPr>
            <w:tcW w:w="3968" w:type="dxa"/>
          </w:tcPr>
          <w:p w14:paraId="394DDB80" w14:textId="77777777" w:rsidR="00625FF0" w:rsidRPr="0034289C" w:rsidRDefault="00625FF0" w:rsidP="00625FF0">
            <w:pPr>
              <w:rPr>
                <w:rFonts w:cs="Arial"/>
                <w:sz w:val="24"/>
                <w:szCs w:val="24"/>
                <w:lang w:val="sr-Cyrl-RS"/>
              </w:rPr>
            </w:pPr>
            <w:r w:rsidRPr="0034289C">
              <w:rPr>
                <w:rFonts w:cs="Arial"/>
                <w:sz w:val="24"/>
                <w:szCs w:val="24"/>
                <w:lang w:val="sr-Cyrl-CS"/>
              </w:rPr>
              <w:t>Фабрички паркинг сензори позади</w:t>
            </w:r>
          </w:p>
        </w:tc>
        <w:tc>
          <w:tcPr>
            <w:tcW w:w="5382" w:type="dxa"/>
          </w:tcPr>
          <w:p w14:paraId="7AEAA08D"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38ABC201" w14:textId="77777777" w:rsidTr="00625FF0">
        <w:tc>
          <w:tcPr>
            <w:tcW w:w="3968" w:type="dxa"/>
          </w:tcPr>
          <w:p w14:paraId="227E7BD0" w14:textId="77777777" w:rsidR="00625FF0" w:rsidRPr="0034289C" w:rsidRDefault="00625FF0" w:rsidP="00625FF0">
            <w:pPr>
              <w:rPr>
                <w:rFonts w:cs="Arial"/>
                <w:sz w:val="24"/>
                <w:szCs w:val="24"/>
                <w:lang w:val="sr-Cyrl-RS"/>
              </w:rPr>
            </w:pPr>
            <w:r w:rsidRPr="0034289C">
              <w:rPr>
                <w:rFonts w:cs="Arial"/>
                <w:sz w:val="24"/>
                <w:szCs w:val="24"/>
                <w:lang w:val="sr-Cyrl-CS"/>
              </w:rPr>
              <w:t>Кожна ручица мењача</w:t>
            </w:r>
          </w:p>
        </w:tc>
        <w:tc>
          <w:tcPr>
            <w:tcW w:w="5382" w:type="dxa"/>
          </w:tcPr>
          <w:p w14:paraId="6960911C"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4750C8FE" w14:textId="77777777" w:rsidTr="00625FF0">
        <w:tc>
          <w:tcPr>
            <w:tcW w:w="3968" w:type="dxa"/>
          </w:tcPr>
          <w:p w14:paraId="303E6A3E" w14:textId="77777777" w:rsidR="00625FF0" w:rsidRPr="0034289C" w:rsidRDefault="00625FF0" w:rsidP="00625FF0">
            <w:pPr>
              <w:rPr>
                <w:rFonts w:cs="Arial"/>
                <w:sz w:val="24"/>
                <w:szCs w:val="24"/>
                <w:lang w:val="sr-Cyrl-RS"/>
              </w:rPr>
            </w:pPr>
            <w:r w:rsidRPr="0034289C">
              <w:rPr>
                <w:rFonts w:cs="Arial"/>
                <w:sz w:val="24"/>
                <w:szCs w:val="24"/>
                <w:lang w:val="sr-Cyrl-CS"/>
              </w:rPr>
              <w:t>Кожна ручица ручне кочнице</w:t>
            </w:r>
          </w:p>
        </w:tc>
        <w:tc>
          <w:tcPr>
            <w:tcW w:w="5382" w:type="dxa"/>
          </w:tcPr>
          <w:p w14:paraId="657EAA1B"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6F339C12" w14:textId="77777777" w:rsidTr="00625FF0">
        <w:tc>
          <w:tcPr>
            <w:tcW w:w="3968" w:type="dxa"/>
          </w:tcPr>
          <w:p w14:paraId="013B836E" w14:textId="77777777" w:rsidR="00625FF0" w:rsidRPr="0034289C" w:rsidRDefault="00625FF0" w:rsidP="00625FF0">
            <w:pPr>
              <w:rPr>
                <w:rFonts w:cs="Arial"/>
                <w:sz w:val="24"/>
                <w:szCs w:val="24"/>
                <w:lang w:val="sr-Cyrl-CS"/>
              </w:rPr>
            </w:pPr>
            <w:r w:rsidRPr="0034289C">
              <w:rPr>
                <w:rFonts w:cs="Arial"/>
                <w:sz w:val="24"/>
                <w:szCs w:val="24"/>
                <w:lang w:val="sr-Cyrl-CS"/>
              </w:rPr>
              <w:t>Текстилне патоснице</w:t>
            </w:r>
          </w:p>
        </w:tc>
        <w:tc>
          <w:tcPr>
            <w:tcW w:w="5382" w:type="dxa"/>
          </w:tcPr>
          <w:p w14:paraId="632DCD8E"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67527554" w14:textId="77777777" w:rsidTr="00625FF0">
        <w:tc>
          <w:tcPr>
            <w:tcW w:w="3968" w:type="dxa"/>
          </w:tcPr>
          <w:p w14:paraId="29F761E4" w14:textId="77777777" w:rsidR="00625FF0" w:rsidRPr="0034289C" w:rsidRDefault="00625FF0" w:rsidP="00625FF0">
            <w:pPr>
              <w:rPr>
                <w:rFonts w:cs="Arial"/>
                <w:sz w:val="24"/>
                <w:szCs w:val="24"/>
                <w:lang w:val="sr-Cyrl-RS"/>
              </w:rPr>
            </w:pPr>
            <w:r w:rsidRPr="0034289C">
              <w:rPr>
                <w:rFonts w:cs="Arial"/>
                <w:sz w:val="24"/>
                <w:szCs w:val="24"/>
                <w:lang w:val="sr-Cyrl-RS"/>
              </w:rPr>
              <w:t>Браници у боји возила</w:t>
            </w:r>
          </w:p>
        </w:tc>
        <w:tc>
          <w:tcPr>
            <w:tcW w:w="5382" w:type="dxa"/>
          </w:tcPr>
          <w:p w14:paraId="12732B57"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6B7E0457" w14:textId="77777777" w:rsidTr="00625FF0">
        <w:tc>
          <w:tcPr>
            <w:tcW w:w="3968" w:type="dxa"/>
          </w:tcPr>
          <w:p w14:paraId="616C17B7" w14:textId="77777777" w:rsidR="00625FF0" w:rsidRPr="0034289C" w:rsidRDefault="00625FF0" w:rsidP="00625FF0">
            <w:pPr>
              <w:rPr>
                <w:rFonts w:cs="Arial"/>
                <w:sz w:val="24"/>
                <w:szCs w:val="24"/>
                <w:lang w:val="sr-Cyrl-RS"/>
              </w:rPr>
            </w:pPr>
            <w:r w:rsidRPr="0034289C">
              <w:rPr>
                <w:rFonts w:cs="Arial"/>
                <w:sz w:val="24"/>
                <w:szCs w:val="24"/>
                <w:lang w:val="sr-Cyrl-RS"/>
              </w:rPr>
              <w:t>Хром пакет</w:t>
            </w:r>
          </w:p>
        </w:tc>
        <w:tc>
          <w:tcPr>
            <w:tcW w:w="5382" w:type="dxa"/>
          </w:tcPr>
          <w:p w14:paraId="0AD6BF85"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46E90A59" w14:textId="77777777" w:rsidTr="00625FF0">
        <w:tc>
          <w:tcPr>
            <w:tcW w:w="3968" w:type="dxa"/>
          </w:tcPr>
          <w:p w14:paraId="5C797231" w14:textId="77777777" w:rsidR="00625FF0" w:rsidRPr="0034289C" w:rsidRDefault="00625FF0" w:rsidP="00625FF0">
            <w:pPr>
              <w:rPr>
                <w:rFonts w:cs="Arial"/>
                <w:sz w:val="24"/>
                <w:szCs w:val="24"/>
                <w:lang w:val="sr-Cyrl-RS"/>
              </w:rPr>
            </w:pPr>
            <w:r w:rsidRPr="0034289C">
              <w:rPr>
                <w:rFonts w:cs="Arial"/>
                <w:sz w:val="24"/>
                <w:szCs w:val="24"/>
                <w:lang w:val="sr-Cyrl-RS"/>
              </w:rPr>
              <w:t>Алуминијумске фелне 16“, пнеуматици 205/55 R16</w:t>
            </w:r>
            <w:r>
              <w:rPr>
                <w:rFonts w:cs="Arial"/>
                <w:sz w:val="24"/>
                <w:szCs w:val="24"/>
                <w:lang w:val="sr-Cyrl-RS"/>
              </w:rPr>
              <w:t>, (зимски)</w:t>
            </w:r>
          </w:p>
        </w:tc>
        <w:tc>
          <w:tcPr>
            <w:tcW w:w="5382" w:type="dxa"/>
          </w:tcPr>
          <w:p w14:paraId="3A1EB3EB"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6E00EF24" w14:textId="77777777" w:rsidTr="00625FF0">
        <w:tc>
          <w:tcPr>
            <w:tcW w:w="3968" w:type="dxa"/>
          </w:tcPr>
          <w:p w14:paraId="753ED936" w14:textId="77777777" w:rsidR="00625FF0" w:rsidRPr="0034289C" w:rsidRDefault="00625FF0" w:rsidP="00625FF0">
            <w:pPr>
              <w:rPr>
                <w:rFonts w:cs="Arial"/>
                <w:sz w:val="24"/>
                <w:szCs w:val="24"/>
                <w:lang w:val="sr-Cyrl-RS"/>
              </w:rPr>
            </w:pPr>
            <w:r w:rsidRPr="0034289C">
              <w:rPr>
                <w:rFonts w:cs="Arial"/>
                <w:sz w:val="24"/>
                <w:szCs w:val="24"/>
                <w:lang w:val="sr-Cyrl-RS"/>
              </w:rPr>
              <w:t>Електро подесиви, скопиви и грејани спољашњи ретровизори са аутоматским затамњењем</w:t>
            </w:r>
          </w:p>
        </w:tc>
        <w:tc>
          <w:tcPr>
            <w:tcW w:w="5382" w:type="dxa"/>
          </w:tcPr>
          <w:p w14:paraId="071FE781"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265728B0" w14:textId="77777777" w:rsidTr="00625FF0">
        <w:tc>
          <w:tcPr>
            <w:tcW w:w="3968" w:type="dxa"/>
          </w:tcPr>
          <w:p w14:paraId="34E32985" w14:textId="77777777" w:rsidR="00625FF0" w:rsidRPr="0034289C" w:rsidRDefault="00625FF0" w:rsidP="00625FF0">
            <w:pPr>
              <w:rPr>
                <w:rFonts w:cs="Arial"/>
                <w:sz w:val="24"/>
                <w:szCs w:val="24"/>
                <w:lang w:val="sr-Cyrl-RS"/>
              </w:rPr>
            </w:pPr>
            <w:r w:rsidRPr="0034289C">
              <w:rPr>
                <w:rFonts w:cs="Arial"/>
                <w:sz w:val="24"/>
                <w:szCs w:val="24"/>
                <w:lang w:val="sr-Cyrl-CS"/>
              </w:rPr>
              <w:t>Спољашњи ретровизори у боји возила</w:t>
            </w:r>
          </w:p>
        </w:tc>
        <w:tc>
          <w:tcPr>
            <w:tcW w:w="5382" w:type="dxa"/>
          </w:tcPr>
          <w:p w14:paraId="09BCAD75"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108C21D5" w14:textId="77777777" w:rsidTr="00625FF0">
        <w:tc>
          <w:tcPr>
            <w:tcW w:w="3968" w:type="dxa"/>
          </w:tcPr>
          <w:p w14:paraId="78C0B0D7" w14:textId="77777777" w:rsidR="00625FF0" w:rsidRPr="0034289C" w:rsidRDefault="00625FF0" w:rsidP="00625FF0">
            <w:pPr>
              <w:rPr>
                <w:rFonts w:cs="Arial"/>
                <w:sz w:val="24"/>
                <w:szCs w:val="24"/>
                <w:lang w:val="sr-Cyrl-RS"/>
              </w:rPr>
            </w:pPr>
            <w:r w:rsidRPr="0034289C">
              <w:rPr>
                <w:rFonts w:cs="Arial"/>
                <w:sz w:val="24"/>
                <w:szCs w:val="24"/>
                <w:lang w:val="sr-Cyrl-RS"/>
              </w:rPr>
              <w:t>Индикатор притиска у пнеуматицима</w:t>
            </w:r>
          </w:p>
        </w:tc>
        <w:tc>
          <w:tcPr>
            <w:tcW w:w="5382" w:type="dxa"/>
          </w:tcPr>
          <w:p w14:paraId="134D1E32"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08186D75" w14:textId="77777777" w:rsidTr="00625FF0">
        <w:tc>
          <w:tcPr>
            <w:tcW w:w="3968" w:type="dxa"/>
          </w:tcPr>
          <w:p w14:paraId="6AFAAEA9" w14:textId="77777777" w:rsidR="00625FF0" w:rsidRPr="0034289C" w:rsidRDefault="00625FF0" w:rsidP="00625FF0">
            <w:pPr>
              <w:rPr>
                <w:rFonts w:cs="Arial"/>
                <w:sz w:val="24"/>
                <w:szCs w:val="24"/>
                <w:lang w:val="sr-Cyrl-RS"/>
              </w:rPr>
            </w:pPr>
            <w:r>
              <w:rPr>
                <w:rFonts w:cs="Arial"/>
                <w:sz w:val="24"/>
                <w:szCs w:val="24"/>
                <w:lang w:val="sr-Cyrl-RS"/>
              </w:rPr>
              <w:t xml:space="preserve">Гумене патоснице </w:t>
            </w:r>
          </w:p>
        </w:tc>
        <w:tc>
          <w:tcPr>
            <w:tcW w:w="5382" w:type="dxa"/>
          </w:tcPr>
          <w:p w14:paraId="2E0B71C5" w14:textId="77777777" w:rsidR="00625FF0" w:rsidRPr="0034289C" w:rsidRDefault="00625FF0" w:rsidP="00625FF0">
            <w:pPr>
              <w:rPr>
                <w:rFonts w:cs="Arial"/>
                <w:sz w:val="24"/>
                <w:szCs w:val="24"/>
                <w:lang w:val="sr-Cyrl-RS"/>
              </w:rPr>
            </w:pPr>
            <w:r>
              <w:rPr>
                <w:rFonts w:cs="Arial"/>
                <w:sz w:val="24"/>
                <w:szCs w:val="24"/>
                <w:lang w:val="sr-Cyrl-RS"/>
              </w:rPr>
              <w:t xml:space="preserve">Да </w:t>
            </w:r>
          </w:p>
        </w:tc>
      </w:tr>
      <w:tr w:rsidR="00625FF0" w:rsidRPr="0034289C" w14:paraId="7B3CFC78" w14:textId="77777777" w:rsidTr="00625FF0">
        <w:tc>
          <w:tcPr>
            <w:tcW w:w="3968" w:type="dxa"/>
          </w:tcPr>
          <w:p w14:paraId="2C2BE1A5" w14:textId="77777777" w:rsidR="00625FF0" w:rsidRPr="0034289C" w:rsidRDefault="00625FF0" w:rsidP="00625FF0">
            <w:pPr>
              <w:rPr>
                <w:rFonts w:cs="Arial"/>
                <w:sz w:val="24"/>
                <w:szCs w:val="24"/>
                <w:lang w:val="sr-Cyrl-RS"/>
              </w:rPr>
            </w:pPr>
            <w:r w:rsidRPr="0034289C">
              <w:rPr>
                <w:rFonts w:cs="Arial"/>
                <w:sz w:val="24"/>
                <w:szCs w:val="24"/>
                <w:lang w:val="sr-Cyrl-RS"/>
              </w:rPr>
              <w:t>Три наслона за главу позади</w:t>
            </w:r>
          </w:p>
        </w:tc>
        <w:tc>
          <w:tcPr>
            <w:tcW w:w="5382" w:type="dxa"/>
          </w:tcPr>
          <w:p w14:paraId="2A7C3D00"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3B778083" w14:textId="77777777" w:rsidTr="00625FF0">
        <w:tc>
          <w:tcPr>
            <w:tcW w:w="3968" w:type="dxa"/>
          </w:tcPr>
          <w:p w14:paraId="6DAE6EC4" w14:textId="77777777" w:rsidR="00625FF0" w:rsidRPr="0034289C" w:rsidRDefault="00625FF0" w:rsidP="00625FF0">
            <w:pPr>
              <w:rPr>
                <w:rFonts w:cs="Arial"/>
                <w:sz w:val="24"/>
                <w:szCs w:val="24"/>
                <w:lang w:val="sr-Cyrl-RS"/>
              </w:rPr>
            </w:pPr>
            <w:r w:rsidRPr="0034289C">
              <w:rPr>
                <w:rFonts w:cs="Arial"/>
                <w:sz w:val="24"/>
                <w:szCs w:val="24"/>
                <w:lang w:val="sr-Cyrl-RS"/>
              </w:rPr>
              <w:t>Три сигурносна појаса позади</w:t>
            </w:r>
          </w:p>
        </w:tc>
        <w:tc>
          <w:tcPr>
            <w:tcW w:w="5382" w:type="dxa"/>
          </w:tcPr>
          <w:p w14:paraId="57DC5A0D"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40D359C3" w14:textId="77777777" w:rsidTr="00625FF0">
        <w:tc>
          <w:tcPr>
            <w:tcW w:w="3968" w:type="dxa"/>
          </w:tcPr>
          <w:p w14:paraId="7289E89E" w14:textId="77777777" w:rsidR="00625FF0" w:rsidRPr="0034289C" w:rsidRDefault="00625FF0" w:rsidP="00625FF0">
            <w:pPr>
              <w:rPr>
                <w:rFonts w:cs="Arial"/>
                <w:sz w:val="24"/>
                <w:szCs w:val="24"/>
                <w:lang w:val="sr-Cyrl-RS"/>
              </w:rPr>
            </w:pPr>
            <w:r w:rsidRPr="0034289C">
              <w:rPr>
                <w:rFonts w:cs="Arial"/>
                <w:sz w:val="24"/>
                <w:szCs w:val="24"/>
                <w:lang w:val="sr-Cyrl-RS"/>
              </w:rPr>
              <w:t>Предњи сигурносни појасеви подесиви у три тачке</w:t>
            </w:r>
          </w:p>
        </w:tc>
        <w:tc>
          <w:tcPr>
            <w:tcW w:w="5382" w:type="dxa"/>
          </w:tcPr>
          <w:p w14:paraId="2FADFD18"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158B3888" w14:textId="77777777" w:rsidTr="00625FF0">
        <w:tc>
          <w:tcPr>
            <w:tcW w:w="3968" w:type="dxa"/>
          </w:tcPr>
          <w:p w14:paraId="072751BB" w14:textId="77777777" w:rsidR="00625FF0" w:rsidRPr="0034289C" w:rsidRDefault="00625FF0" w:rsidP="00625FF0">
            <w:pPr>
              <w:rPr>
                <w:rFonts w:cs="Arial"/>
                <w:sz w:val="24"/>
                <w:szCs w:val="24"/>
                <w:lang w:val="sr-Cyrl-RS"/>
              </w:rPr>
            </w:pPr>
            <w:r w:rsidRPr="0034289C">
              <w:rPr>
                <w:rFonts w:cs="Arial"/>
                <w:sz w:val="24"/>
                <w:szCs w:val="24"/>
                <w:lang w:val="sr-Cyrl-RS"/>
              </w:rPr>
              <w:t>8 звучника</w:t>
            </w:r>
          </w:p>
        </w:tc>
        <w:tc>
          <w:tcPr>
            <w:tcW w:w="5382" w:type="dxa"/>
          </w:tcPr>
          <w:p w14:paraId="0A7715C7"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36342581" w14:textId="77777777" w:rsidTr="00625FF0">
        <w:tc>
          <w:tcPr>
            <w:tcW w:w="3968" w:type="dxa"/>
          </w:tcPr>
          <w:p w14:paraId="19046697" w14:textId="77777777" w:rsidR="00625FF0" w:rsidRPr="0034289C" w:rsidRDefault="00625FF0" w:rsidP="00625FF0">
            <w:pPr>
              <w:rPr>
                <w:rFonts w:cs="Arial"/>
                <w:sz w:val="24"/>
                <w:szCs w:val="24"/>
                <w:lang w:val="sr-Cyrl-RS"/>
              </w:rPr>
            </w:pPr>
            <w:r w:rsidRPr="0034289C">
              <w:rPr>
                <w:rFonts w:cs="Arial"/>
                <w:sz w:val="24"/>
                <w:szCs w:val="24"/>
                <w:lang w:val="sr-Cyrl-RS"/>
              </w:rPr>
              <w:t>Диск кочнице позади</w:t>
            </w:r>
          </w:p>
        </w:tc>
        <w:tc>
          <w:tcPr>
            <w:tcW w:w="5382" w:type="dxa"/>
          </w:tcPr>
          <w:p w14:paraId="58E076A3"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6878C617" w14:textId="77777777" w:rsidTr="00625FF0">
        <w:tc>
          <w:tcPr>
            <w:tcW w:w="3968" w:type="dxa"/>
          </w:tcPr>
          <w:p w14:paraId="098F9AFC" w14:textId="77777777" w:rsidR="00625FF0" w:rsidRPr="0034289C" w:rsidRDefault="00625FF0" w:rsidP="00625FF0">
            <w:pPr>
              <w:rPr>
                <w:rFonts w:cs="Arial"/>
                <w:sz w:val="24"/>
                <w:szCs w:val="24"/>
                <w:lang w:val="sr-Cyrl-RS"/>
              </w:rPr>
            </w:pPr>
            <w:r w:rsidRPr="0034289C">
              <w:rPr>
                <w:rFonts w:cs="Arial"/>
                <w:sz w:val="24"/>
                <w:szCs w:val="24"/>
              </w:rPr>
              <w:t>Заштита од сунца за задње стакло</w:t>
            </w:r>
          </w:p>
        </w:tc>
        <w:tc>
          <w:tcPr>
            <w:tcW w:w="5382" w:type="dxa"/>
          </w:tcPr>
          <w:p w14:paraId="65397635"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1FC8878B" w14:textId="77777777" w:rsidTr="00625FF0">
        <w:tc>
          <w:tcPr>
            <w:tcW w:w="3968" w:type="dxa"/>
          </w:tcPr>
          <w:p w14:paraId="7C543D57" w14:textId="77777777" w:rsidR="00625FF0" w:rsidRPr="0034289C" w:rsidRDefault="00625FF0" w:rsidP="00625FF0">
            <w:pPr>
              <w:rPr>
                <w:rFonts w:cs="Arial"/>
                <w:sz w:val="24"/>
                <w:szCs w:val="24"/>
                <w:lang w:val="sr-Cyrl-RS"/>
              </w:rPr>
            </w:pPr>
            <w:r w:rsidRPr="0034289C">
              <w:rPr>
                <w:rFonts w:cs="Arial"/>
                <w:sz w:val="24"/>
                <w:szCs w:val="24"/>
              </w:rPr>
              <w:t>Apple конекција</w:t>
            </w:r>
          </w:p>
        </w:tc>
        <w:tc>
          <w:tcPr>
            <w:tcW w:w="5382" w:type="dxa"/>
          </w:tcPr>
          <w:p w14:paraId="46C21C67"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72D58770" w14:textId="77777777" w:rsidTr="00625FF0">
        <w:tc>
          <w:tcPr>
            <w:tcW w:w="3968" w:type="dxa"/>
          </w:tcPr>
          <w:p w14:paraId="6B049717" w14:textId="77777777" w:rsidR="00625FF0" w:rsidRPr="0034289C" w:rsidRDefault="00625FF0" w:rsidP="00625FF0">
            <w:pPr>
              <w:rPr>
                <w:rFonts w:cs="Arial"/>
                <w:sz w:val="24"/>
                <w:szCs w:val="24"/>
                <w:lang w:val="sr-Cyrl-RS"/>
              </w:rPr>
            </w:pPr>
            <w:r w:rsidRPr="0034289C">
              <w:rPr>
                <w:rFonts w:cs="Arial"/>
                <w:sz w:val="24"/>
                <w:szCs w:val="24"/>
                <w:lang w:val="sr-Cyrl-RS"/>
              </w:rPr>
              <w:t>Дељив и скопив наслон задњег седишта са наслоном за руку</w:t>
            </w:r>
          </w:p>
        </w:tc>
        <w:tc>
          <w:tcPr>
            <w:tcW w:w="5382" w:type="dxa"/>
          </w:tcPr>
          <w:p w14:paraId="2A254505"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7C099194" w14:textId="77777777" w:rsidTr="00625FF0">
        <w:tc>
          <w:tcPr>
            <w:tcW w:w="3968" w:type="dxa"/>
          </w:tcPr>
          <w:p w14:paraId="04B9BD7D" w14:textId="77777777" w:rsidR="00625FF0" w:rsidRPr="0034289C" w:rsidRDefault="00625FF0" w:rsidP="00625FF0">
            <w:pPr>
              <w:rPr>
                <w:rFonts w:cs="Arial"/>
                <w:sz w:val="24"/>
                <w:szCs w:val="24"/>
                <w:lang w:val="sr-Cyrl-RS"/>
              </w:rPr>
            </w:pPr>
            <w:r w:rsidRPr="0034289C">
              <w:rPr>
                <w:rFonts w:cs="Arial"/>
                <w:sz w:val="24"/>
                <w:szCs w:val="24"/>
                <w:lang w:val="sr-Cyrl-RS"/>
              </w:rPr>
              <w:t>Comfort телефонирање</w:t>
            </w:r>
          </w:p>
        </w:tc>
        <w:tc>
          <w:tcPr>
            <w:tcW w:w="5382" w:type="dxa"/>
          </w:tcPr>
          <w:p w14:paraId="64A72A2B"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0E8B49EE" w14:textId="77777777" w:rsidTr="00625FF0">
        <w:tc>
          <w:tcPr>
            <w:tcW w:w="3968" w:type="dxa"/>
          </w:tcPr>
          <w:p w14:paraId="1622D26E" w14:textId="77777777" w:rsidR="00625FF0" w:rsidRPr="0034289C" w:rsidRDefault="00625FF0" w:rsidP="00625FF0">
            <w:pPr>
              <w:rPr>
                <w:rFonts w:cs="Arial"/>
                <w:sz w:val="24"/>
                <w:szCs w:val="24"/>
                <w:lang w:val="sr-Cyrl-RS"/>
              </w:rPr>
            </w:pPr>
            <w:r w:rsidRPr="0034289C">
              <w:rPr>
                <w:rFonts w:cs="Arial"/>
                <w:sz w:val="24"/>
                <w:szCs w:val="24"/>
                <w:lang w:val="sr-Cyrl-RS"/>
              </w:rPr>
              <w:t>Предње и задње унутрашње осветљење пода</w:t>
            </w:r>
          </w:p>
        </w:tc>
        <w:tc>
          <w:tcPr>
            <w:tcW w:w="5382" w:type="dxa"/>
          </w:tcPr>
          <w:p w14:paraId="50EF7C95"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0A15D8A3" w14:textId="77777777" w:rsidTr="00625FF0">
        <w:tc>
          <w:tcPr>
            <w:tcW w:w="3968" w:type="dxa"/>
          </w:tcPr>
          <w:p w14:paraId="109FF539" w14:textId="77777777" w:rsidR="00625FF0" w:rsidRPr="0034289C" w:rsidRDefault="00625FF0" w:rsidP="00625FF0">
            <w:pPr>
              <w:rPr>
                <w:rFonts w:cs="Arial"/>
                <w:sz w:val="24"/>
                <w:szCs w:val="24"/>
                <w:lang w:val="sr-Cyrl-RS"/>
              </w:rPr>
            </w:pPr>
            <w:r w:rsidRPr="0034289C">
              <w:rPr>
                <w:rFonts w:cs="Arial"/>
                <w:sz w:val="24"/>
                <w:szCs w:val="24"/>
              </w:rPr>
              <w:t>Полица за наочаре</w:t>
            </w:r>
          </w:p>
        </w:tc>
        <w:tc>
          <w:tcPr>
            <w:tcW w:w="5382" w:type="dxa"/>
          </w:tcPr>
          <w:p w14:paraId="638F434D"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5CA1125D" w14:textId="77777777" w:rsidTr="00625FF0">
        <w:tc>
          <w:tcPr>
            <w:tcW w:w="3968" w:type="dxa"/>
          </w:tcPr>
          <w:p w14:paraId="03249BC4" w14:textId="77777777" w:rsidR="00625FF0" w:rsidRPr="0034289C" w:rsidRDefault="00625FF0" w:rsidP="00625FF0">
            <w:pPr>
              <w:rPr>
                <w:rFonts w:cs="Arial"/>
                <w:sz w:val="24"/>
                <w:szCs w:val="24"/>
              </w:rPr>
            </w:pPr>
            <w:r w:rsidRPr="0034289C">
              <w:rPr>
                <w:rFonts w:cs="Arial"/>
                <w:sz w:val="24"/>
                <w:szCs w:val="24"/>
              </w:rPr>
              <w:lastRenderedPageBreak/>
              <w:t>Cruise control – контрола путовања</w:t>
            </w:r>
          </w:p>
        </w:tc>
        <w:tc>
          <w:tcPr>
            <w:tcW w:w="5382" w:type="dxa"/>
          </w:tcPr>
          <w:p w14:paraId="2E786AAC"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367F0077" w14:textId="77777777" w:rsidTr="00625FF0">
        <w:tc>
          <w:tcPr>
            <w:tcW w:w="3968" w:type="dxa"/>
          </w:tcPr>
          <w:p w14:paraId="2A4A6E60" w14:textId="77777777" w:rsidR="00625FF0" w:rsidRPr="0034289C" w:rsidRDefault="00625FF0" w:rsidP="00625FF0">
            <w:pPr>
              <w:rPr>
                <w:rFonts w:cs="Arial"/>
                <w:sz w:val="24"/>
                <w:szCs w:val="24"/>
                <w:lang w:val="sr-Cyrl-RS"/>
              </w:rPr>
            </w:pPr>
            <w:r w:rsidRPr="0034289C">
              <w:rPr>
                <w:rFonts w:cs="Arial"/>
                <w:sz w:val="24"/>
                <w:szCs w:val="24"/>
                <w:lang w:val="sr-Cyrl-CS"/>
              </w:rPr>
              <w:t>Предњи наслон за руку</w:t>
            </w:r>
          </w:p>
        </w:tc>
        <w:tc>
          <w:tcPr>
            <w:tcW w:w="5382" w:type="dxa"/>
          </w:tcPr>
          <w:p w14:paraId="047924A2"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r w:rsidR="00625FF0" w:rsidRPr="0034289C" w14:paraId="06F02DBC" w14:textId="77777777" w:rsidTr="00625FF0">
        <w:tc>
          <w:tcPr>
            <w:tcW w:w="3968" w:type="dxa"/>
          </w:tcPr>
          <w:p w14:paraId="4141B61D" w14:textId="77777777" w:rsidR="00625FF0" w:rsidRPr="0034289C" w:rsidRDefault="00625FF0" w:rsidP="00625FF0">
            <w:pPr>
              <w:rPr>
                <w:rFonts w:cs="Arial"/>
                <w:sz w:val="24"/>
                <w:szCs w:val="24"/>
                <w:lang w:val="sr-Cyrl-RS"/>
              </w:rPr>
            </w:pPr>
            <w:r w:rsidRPr="0034289C">
              <w:rPr>
                <w:rFonts w:cs="Arial"/>
                <w:sz w:val="24"/>
                <w:szCs w:val="24"/>
                <w:lang w:val="sr-Cyrl-RS"/>
              </w:rPr>
              <w:t>Пакет за пушаче</w:t>
            </w:r>
          </w:p>
        </w:tc>
        <w:tc>
          <w:tcPr>
            <w:tcW w:w="5382" w:type="dxa"/>
          </w:tcPr>
          <w:p w14:paraId="10F44B0F" w14:textId="77777777" w:rsidR="00625FF0" w:rsidRPr="0034289C" w:rsidRDefault="00625FF0" w:rsidP="00625FF0">
            <w:pPr>
              <w:rPr>
                <w:rFonts w:cs="Arial"/>
                <w:sz w:val="24"/>
                <w:szCs w:val="24"/>
                <w:lang w:val="sr-Cyrl-RS"/>
              </w:rPr>
            </w:pPr>
            <w:r w:rsidRPr="0034289C">
              <w:rPr>
                <w:rFonts w:cs="Arial"/>
                <w:sz w:val="24"/>
                <w:szCs w:val="24"/>
                <w:lang w:val="sr-Cyrl-RS"/>
              </w:rPr>
              <w:t>Да</w:t>
            </w:r>
          </w:p>
        </w:tc>
      </w:tr>
    </w:tbl>
    <w:p w14:paraId="47172A03" w14:textId="77777777" w:rsidR="00625FF0" w:rsidRDefault="00625FF0" w:rsidP="00625FF0">
      <w:pPr>
        <w:rPr>
          <w:rFonts w:cs="Arial"/>
          <w:b/>
          <w:color w:val="4F81BD" w:themeColor="accent1"/>
          <w:sz w:val="24"/>
          <w:szCs w:val="24"/>
          <w:lang w:val="sr-Cyrl-RS"/>
        </w:rPr>
      </w:pPr>
    </w:p>
    <w:p w14:paraId="5EB38F14" w14:textId="77777777" w:rsidR="00625FF0" w:rsidRPr="0034289C" w:rsidRDefault="00625FF0" w:rsidP="00625FF0">
      <w:pPr>
        <w:rPr>
          <w:rFonts w:cs="Arial"/>
          <w:sz w:val="24"/>
          <w:szCs w:val="24"/>
          <w:lang w:val="sr-Latn-RS"/>
        </w:rPr>
      </w:pPr>
      <w:r w:rsidRPr="0034289C">
        <w:rPr>
          <w:rFonts w:cs="Arial"/>
          <w:sz w:val="24"/>
          <w:szCs w:val="24"/>
          <w:lang w:val="sr-Cyrl-RS"/>
        </w:rPr>
        <w:t>Напомена</w:t>
      </w:r>
      <w:r w:rsidRPr="0034289C">
        <w:rPr>
          <w:rFonts w:cs="Arial"/>
          <w:sz w:val="24"/>
          <w:szCs w:val="24"/>
          <w:lang w:val="sr-Latn-RS"/>
        </w:rPr>
        <w:t>:</w:t>
      </w:r>
    </w:p>
    <w:p w14:paraId="2984D1E0" w14:textId="77777777" w:rsidR="00625FF0" w:rsidRPr="0034289C" w:rsidRDefault="00625FF0" w:rsidP="00625FF0">
      <w:pPr>
        <w:rPr>
          <w:rFonts w:cs="Arial"/>
          <w:sz w:val="24"/>
          <w:szCs w:val="24"/>
          <w:lang w:val="sr-Latn-RS"/>
        </w:rPr>
      </w:pPr>
      <w:r w:rsidRPr="0034289C">
        <w:rPr>
          <w:rFonts w:cs="Arial"/>
          <w:sz w:val="24"/>
          <w:szCs w:val="24"/>
          <w:lang w:val="sr-Cyrl-RS"/>
        </w:rPr>
        <w:t>Уз испоручена возила неопходно је доставити</w:t>
      </w:r>
      <w:r w:rsidRPr="0034289C">
        <w:rPr>
          <w:rFonts w:cs="Arial"/>
          <w:sz w:val="24"/>
          <w:szCs w:val="24"/>
          <w:lang w:val="sr-Latn-RS"/>
        </w:rPr>
        <w:t>:</w:t>
      </w:r>
    </w:p>
    <w:p w14:paraId="67744F85" w14:textId="77777777" w:rsidR="00625FF0" w:rsidRPr="0034289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34289C">
        <w:rPr>
          <w:rFonts w:ascii="Arial" w:hAnsi="Arial" w:cs="Arial"/>
          <w:sz w:val="24"/>
          <w:szCs w:val="24"/>
          <w:lang w:val="sr-Cyrl-RS"/>
        </w:rPr>
        <w:t>Гарантни лист са списком овлашћених сервиса</w:t>
      </w:r>
    </w:p>
    <w:p w14:paraId="741B96A7" w14:textId="77777777" w:rsidR="00625FF0" w:rsidRPr="0034289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34289C">
        <w:rPr>
          <w:rFonts w:ascii="Arial" w:hAnsi="Arial" w:cs="Arial"/>
          <w:sz w:val="24"/>
          <w:szCs w:val="24"/>
          <w:lang w:val="sr-Cyrl-RS"/>
        </w:rPr>
        <w:t>Упутство за употребу на српском језику</w:t>
      </w:r>
    </w:p>
    <w:p w14:paraId="616F6FBD" w14:textId="77777777" w:rsidR="00625FF0" w:rsidRPr="0034289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34289C">
        <w:rPr>
          <w:rFonts w:ascii="Arial" w:hAnsi="Arial" w:cs="Arial"/>
          <w:sz w:val="24"/>
          <w:szCs w:val="24"/>
          <w:lang w:val="sr-Cyrl-RS"/>
        </w:rPr>
        <w:t>Резрвни точак, дизалицу и кључ за точкове</w:t>
      </w:r>
    </w:p>
    <w:p w14:paraId="0B1E953B" w14:textId="77777777" w:rsidR="00625FF0" w:rsidRPr="0034289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34289C">
        <w:rPr>
          <w:rFonts w:ascii="Arial" w:hAnsi="Arial" w:cs="Arial"/>
          <w:sz w:val="24"/>
          <w:szCs w:val="24"/>
          <w:lang w:val="sr-Cyrl-RS"/>
        </w:rPr>
        <w:t xml:space="preserve">Обавезну опрему у складу са Правилником о техничким условима за возила у саобрачају на путевима </w:t>
      </w:r>
      <w:r w:rsidRPr="0034289C">
        <w:rPr>
          <w:rFonts w:ascii="Arial" w:hAnsi="Arial" w:cs="Arial"/>
          <w:sz w:val="24"/>
          <w:szCs w:val="24"/>
          <w:lang w:val="sr-Latn-RS"/>
        </w:rPr>
        <w:t>(</w:t>
      </w:r>
      <w:r w:rsidRPr="0034289C">
        <w:rPr>
          <w:rFonts w:ascii="Arial" w:hAnsi="Arial" w:cs="Arial"/>
          <w:sz w:val="24"/>
          <w:szCs w:val="24"/>
          <w:lang w:val="sr-Cyrl-RS"/>
        </w:rPr>
        <w:t>троугао</w:t>
      </w:r>
      <w:r w:rsidRPr="0034289C">
        <w:rPr>
          <w:rFonts w:ascii="Arial" w:hAnsi="Arial" w:cs="Arial"/>
          <w:sz w:val="24"/>
          <w:szCs w:val="24"/>
          <w:lang w:val="sr-Latn-RS"/>
        </w:rPr>
        <w:t xml:space="preserve">, </w:t>
      </w:r>
      <w:r w:rsidRPr="0034289C">
        <w:rPr>
          <w:rFonts w:ascii="Arial" w:hAnsi="Arial" w:cs="Arial"/>
          <w:sz w:val="24"/>
          <w:szCs w:val="24"/>
          <w:lang w:val="sr-Cyrl-RS"/>
        </w:rPr>
        <w:t>комплет сијалица</w:t>
      </w:r>
      <w:r w:rsidRPr="0034289C">
        <w:rPr>
          <w:rFonts w:ascii="Arial" w:hAnsi="Arial" w:cs="Arial"/>
          <w:sz w:val="24"/>
          <w:szCs w:val="24"/>
          <w:lang w:val="sr-Latn-RS"/>
        </w:rPr>
        <w:t xml:space="preserve">, </w:t>
      </w:r>
      <w:r w:rsidRPr="0034289C">
        <w:rPr>
          <w:rFonts w:ascii="Arial" w:hAnsi="Arial" w:cs="Arial"/>
          <w:sz w:val="24"/>
          <w:szCs w:val="24"/>
          <w:lang w:val="sr-Cyrl-RS"/>
        </w:rPr>
        <w:t>прву помоћ</w:t>
      </w:r>
      <w:r w:rsidRPr="0034289C">
        <w:rPr>
          <w:rFonts w:ascii="Arial" w:hAnsi="Arial" w:cs="Arial"/>
          <w:sz w:val="24"/>
          <w:szCs w:val="24"/>
          <w:lang w:val="sr-Latn-RS"/>
        </w:rPr>
        <w:t xml:space="preserve">, </w:t>
      </w:r>
      <w:r w:rsidRPr="0034289C">
        <w:rPr>
          <w:rFonts w:ascii="Arial" w:hAnsi="Arial" w:cs="Arial"/>
          <w:sz w:val="24"/>
          <w:szCs w:val="24"/>
          <w:lang w:val="sr-Cyrl-RS"/>
        </w:rPr>
        <w:t>уже за вучу</w:t>
      </w:r>
      <w:r w:rsidRPr="0034289C">
        <w:rPr>
          <w:rFonts w:ascii="Arial" w:hAnsi="Arial" w:cs="Arial"/>
          <w:sz w:val="24"/>
          <w:szCs w:val="24"/>
          <w:lang w:val="sr-Latn-RS"/>
        </w:rPr>
        <w:t xml:space="preserve">, </w:t>
      </w:r>
      <w:r w:rsidRPr="0034289C">
        <w:rPr>
          <w:rFonts w:ascii="Arial" w:hAnsi="Arial" w:cs="Arial"/>
          <w:sz w:val="24"/>
          <w:szCs w:val="24"/>
          <w:lang w:val="sr-Cyrl-RS"/>
        </w:rPr>
        <w:t>фосфоресцентни прслук</w:t>
      </w:r>
      <w:r w:rsidRPr="0034289C">
        <w:rPr>
          <w:rFonts w:ascii="Arial" w:hAnsi="Arial" w:cs="Arial"/>
          <w:sz w:val="24"/>
          <w:szCs w:val="24"/>
          <w:lang w:val="sr-Latn-RS"/>
        </w:rPr>
        <w:t>)</w:t>
      </w:r>
    </w:p>
    <w:p w14:paraId="212C1CAB" w14:textId="77074A4D" w:rsidR="00625FF0" w:rsidRPr="00726FE7" w:rsidRDefault="00625FF0" w:rsidP="00726FE7">
      <w:pPr>
        <w:pStyle w:val="ListParagraph"/>
        <w:numPr>
          <w:ilvl w:val="0"/>
          <w:numId w:val="38"/>
        </w:numPr>
        <w:spacing w:before="0" w:after="160" w:line="259" w:lineRule="auto"/>
        <w:jc w:val="left"/>
        <w:rPr>
          <w:rFonts w:ascii="Arial" w:hAnsi="Arial" w:cs="Arial"/>
          <w:sz w:val="24"/>
          <w:szCs w:val="24"/>
          <w:lang w:val="sr-Latn-RS"/>
        </w:rPr>
      </w:pPr>
      <w:r w:rsidRPr="0034289C">
        <w:rPr>
          <w:rFonts w:ascii="Arial" w:hAnsi="Arial" w:cs="Arial"/>
          <w:sz w:val="24"/>
          <w:szCs w:val="24"/>
          <w:lang w:val="sr-Cyrl-RS"/>
        </w:rPr>
        <w:t>Документа са урађеним техничким прегледом</w:t>
      </w:r>
    </w:p>
    <w:p w14:paraId="345493E7" w14:textId="1BE6765B" w:rsidR="00625FF0" w:rsidRPr="0034289C" w:rsidRDefault="00625FF0" w:rsidP="00E160FC">
      <w:pPr>
        <w:rPr>
          <w:rFonts w:cs="Arial"/>
          <w:sz w:val="24"/>
          <w:szCs w:val="24"/>
          <w:lang w:val="sr-Latn-RS"/>
        </w:rPr>
      </w:pPr>
      <w:r w:rsidRPr="0034289C">
        <w:rPr>
          <w:rFonts w:cs="Arial"/>
          <w:sz w:val="24"/>
          <w:szCs w:val="24"/>
          <w:lang w:val="sr-Cyrl-RS"/>
        </w:rPr>
        <w:t>Понуђач је обавезан да уз пон</w:t>
      </w:r>
      <w:r w:rsidR="00726FE7">
        <w:rPr>
          <w:rFonts w:cs="Arial"/>
          <w:sz w:val="24"/>
          <w:szCs w:val="24"/>
          <w:lang w:val="sr-Cyrl-RS"/>
        </w:rPr>
        <w:t>уду достави каталоге или другу д</w:t>
      </w:r>
      <w:r w:rsidRPr="0034289C">
        <w:rPr>
          <w:rFonts w:cs="Arial"/>
          <w:sz w:val="24"/>
          <w:szCs w:val="24"/>
          <w:lang w:val="sr-Cyrl-RS"/>
        </w:rPr>
        <w:t>окументацију којом потврђује да понуђена возила имају захтеване техничке карактеристике.</w:t>
      </w:r>
      <w:r w:rsidRPr="0034289C">
        <w:rPr>
          <w:rFonts w:cs="Arial"/>
          <w:sz w:val="24"/>
          <w:szCs w:val="24"/>
          <w:lang w:val="sr-Latn-RS"/>
        </w:rPr>
        <w:t xml:space="preserve"> </w:t>
      </w:r>
    </w:p>
    <w:p w14:paraId="2BBADF35" w14:textId="77777777" w:rsidR="00625FF0" w:rsidRPr="0034289C" w:rsidRDefault="00625FF0" w:rsidP="00E160FC">
      <w:pPr>
        <w:rPr>
          <w:rFonts w:cs="Arial"/>
          <w:sz w:val="24"/>
          <w:szCs w:val="24"/>
          <w:lang w:val="sr-Latn-RS"/>
        </w:rPr>
      </w:pPr>
      <w:r w:rsidRPr="0034289C">
        <w:rPr>
          <w:rFonts w:cs="Arial"/>
          <w:sz w:val="24"/>
          <w:szCs w:val="24"/>
          <w:lang w:val="sr-Cyrl-RS"/>
        </w:rPr>
        <w:t>Каталози и остала документација морај бити потписани и оверени од стране произвођача или овлашћеног представништва</w:t>
      </w:r>
      <w:r w:rsidRPr="0034289C">
        <w:rPr>
          <w:rFonts w:cs="Arial"/>
          <w:sz w:val="24"/>
          <w:szCs w:val="24"/>
          <w:lang w:val="sr-Latn-RS"/>
        </w:rPr>
        <w:t>.</w:t>
      </w:r>
    </w:p>
    <w:p w14:paraId="06D2DCCD" w14:textId="741FB4AD" w:rsidR="00726FE7" w:rsidRPr="00726FE7" w:rsidRDefault="00625FF0" w:rsidP="00726FE7">
      <w:pPr>
        <w:rPr>
          <w:rFonts w:cs="Arial"/>
          <w:sz w:val="24"/>
          <w:szCs w:val="24"/>
          <w:lang w:val="sr-Cyrl-RS"/>
        </w:rPr>
      </w:pPr>
      <w:r w:rsidRPr="00E160FC">
        <w:rPr>
          <w:rFonts w:cs="Arial"/>
          <w:b/>
          <w:sz w:val="24"/>
          <w:szCs w:val="24"/>
          <w:lang w:val="sr-Cyrl-RS"/>
        </w:rPr>
        <w:t>Рок испоруке</w:t>
      </w:r>
      <w:r w:rsidRPr="0034289C">
        <w:rPr>
          <w:rFonts w:cs="Arial"/>
          <w:sz w:val="24"/>
          <w:szCs w:val="24"/>
          <w:lang w:val="sr-Cyrl-RS"/>
        </w:rPr>
        <w:t xml:space="preserve"> понуђених п</w:t>
      </w:r>
      <w:r>
        <w:rPr>
          <w:rFonts w:cs="Arial"/>
          <w:sz w:val="24"/>
          <w:szCs w:val="24"/>
          <w:lang w:val="sr-Cyrl-RS"/>
        </w:rPr>
        <w:t>утничких возила  је максималнмо 120</w:t>
      </w:r>
      <w:r w:rsidRPr="0034289C">
        <w:rPr>
          <w:rFonts w:cs="Arial"/>
          <w:sz w:val="24"/>
          <w:szCs w:val="24"/>
          <w:lang w:val="sr-Cyrl-RS"/>
        </w:rPr>
        <w:t xml:space="preserve"> дана</w:t>
      </w:r>
      <w:r w:rsidR="009D6089">
        <w:rPr>
          <w:rFonts w:cs="Arial"/>
          <w:sz w:val="24"/>
          <w:szCs w:val="24"/>
          <w:lang w:val="sr-Cyrl-RS"/>
        </w:rPr>
        <w:t xml:space="preserve"> од дана ступања Уговора на</w:t>
      </w:r>
      <w:r w:rsidR="001F25D4">
        <w:rPr>
          <w:rFonts w:cs="Arial"/>
          <w:sz w:val="24"/>
          <w:szCs w:val="24"/>
          <w:lang w:val="sr-Cyrl-RS"/>
        </w:rPr>
        <w:t xml:space="preserve"> снагу</w:t>
      </w:r>
      <w:r w:rsidRPr="0034289C">
        <w:rPr>
          <w:rFonts w:cs="Arial"/>
          <w:sz w:val="24"/>
          <w:szCs w:val="24"/>
          <w:lang w:val="sr-Latn-RS"/>
        </w:rPr>
        <w:t>,</w:t>
      </w:r>
      <w:r w:rsidR="009D6089">
        <w:rPr>
          <w:rFonts w:cs="Arial"/>
          <w:sz w:val="24"/>
          <w:szCs w:val="24"/>
          <w:lang w:val="sr-Cyrl-RS"/>
        </w:rPr>
        <w:t xml:space="preserve"> </w:t>
      </w:r>
      <w:r w:rsidRPr="0034289C">
        <w:rPr>
          <w:rFonts w:cs="Arial"/>
          <w:sz w:val="24"/>
          <w:szCs w:val="24"/>
          <w:lang w:val="sr-Latn-RS"/>
        </w:rPr>
        <w:t xml:space="preserve">уз могућност </w:t>
      </w:r>
      <w:r>
        <w:rPr>
          <w:rFonts w:cs="Arial"/>
          <w:sz w:val="24"/>
          <w:szCs w:val="24"/>
          <w:lang w:val="sr-Latn-RS"/>
        </w:rPr>
        <w:t>сукцесивне испоруке</w:t>
      </w:r>
      <w:r w:rsidR="00726FE7">
        <w:rPr>
          <w:rFonts w:cs="Arial"/>
          <w:sz w:val="24"/>
          <w:szCs w:val="24"/>
          <w:lang w:val="sr-Cyrl-RS"/>
        </w:rPr>
        <w:t xml:space="preserve">, </w:t>
      </w:r>
      <w:r w:rsidR="00726FE7" w:rsidRPr="00726FE7">
        <w:rPr>
          <w:rFonts w:cs="Arial"/>
          <w:sz w:val="24"/>
          <w:szCs w:val="24"/>
          <w:lang w:val="sr-Cyrl-RS"/>
        </w:rPr>
        <w:t>минимум 10 ком у лот-у.</w:t>
      </w:r>
    </w:p>
    <w:p w14:paraId="3B11C960" w14:textId="56AA518B" w:rsidR="00625FF0" w:rsidRPr="007330AA" w:rsidRDefault="00625FF0" w:rsidP="00E160FC">
      <w:pPr>
        <w:rPr>
          <w:rFonts w:cs="Arial"/>
          <w:sz w:val="24"/>
          <w:szCs w:val="24"/>
          <w:lang w:val="sr-Cyrl-RS"/>
        </w:rPr>
      </w:pPr>
    </w:p>
    <w:p w14:paraId="3467288A" w14:textId="77777777" w:rsidR="00625FF0" w:rsidRPr="0034289C" w:rsidRDefault="00625FF0" w:rsidP="00625FF0">
      <w:pPr>
        <w:rPr>
          <w:rFonts w:cs="Arial"/>
          <w:sz w:val="24"/>
          <w:szCs w:val="24"/>
          <w:lang w:val="sr-Latn-RS"/>
        </w:rPr>
      </w:pPr>
      <w:r w:rsidRPr="0034289C">
        <w:rPr>
          <w:rFonts w:cs="Arial"/>
          <w:sz w:val="24"/>
          <w:szCs w:val="24"/>
          <w:lang w:val="sr-Cyrl-RS"/>
        </w:rPr>
        <w:t xml:space="preserve">     Понуда се даје на паритету </w:t>
      </w:r>
      <w:r w:rsidRPr="0034289C">
        <w:rPr>
          <w:rFonts w:cs="Arial"/>
          <w:sz w:val="24"/>
          <w:szCs w:val="24"/>
          <w:lang w:val="sr-Latn-RS"/>
        </w:rPr>
        <w:t xml:space="preserve">: </w:t>
      </w:r>
    </w:p>
    <w:p w14:paraId="748B069A" w14:textId="77777777" w:rsidR="00625FF0" w:rsidRPr="0034289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34289C">
        <w:rPr>
          <w:rFonts w:ascii="Arial" w:hAnsi="Arial" w:cs="Arial"/>
          <w:sz w:val="24"/>
          <w:szCs w:val="24"/>
          <w:lang w:val="sr-Cyrl-RS"/>
        </w:rPr>
        <w:t xml:space="preserve">За домаће понуђаче </w:t>
      </w:r>
      <w:r w:rsidRPr="0034289C">
        <w:rPr>
          <w:rFonts w:ascii="Arial" w:hAnsi="Arial" w:cs="Arial"/>
          <w:sz w:val="24"/>
          <w:szCs w:val="24"/>
          <w:lang w:val="sr-Latn-RS"/>
        </w:rPr>
        <w:t xml:space="preserve">FCO </w:t>
      </w:r>
      <w:r w:rsidRPr="0034289C">
        <w:rPr>
          <w:rFonts w:ascii="Arial" w:hAnsi="Arial" w:cs="Arial"/>
          <w:sz w:val="24"/>
          <w:szCs w:val="24"/>
          <w:lang w:val="sr-Cyrl-RS"/>
        </w:rPr>
        <w:t>магацин наручиоца са урачунатим зависним трошковима</w:t>
      </w:r>
      <w:r w:rsidRPr="0034289C">
        <w:rPr>
          <w:rFonts w:ascii="Arial" w:hAnsi="Arial" w:cs="Arial"/>
          <w:sz w:val="24"/>
          <w:szCs w:val="24"/>
          <w:lang w:val="sr-Latn-RS"/>
        </w:rPr>
        <w:t>.</w:t>
      </w:r>
    </w:p>
    <w:p w14:paraId="1489454C" w14:textId="77777777" w:rsidR="00625FF0" w:rsidRPr="0034289C" w:rsidRDefault="00625FF0" w:rsidP="00625FF0">
      <w:pPr>
        <w:pStyle w:val="ListParagraph"/>
        <w:numPr>
          <w:ilvl w:val="0"/>
          <w:numId w:val="38"/>
        </w:numPr>
        <w:spacing w:before="0" w:after="160" w:line="259" w:lineRule="auto"/>
        <w:jc w:val="left"/>
        <w:rPr>
          <w:rFonts w:ascii="Arial" w:hAnsi="Arial" w:cs="Arial"/>
          <w:sz w:val="24"/>
          <w:szCs w:val="24"/>
          <w:lang w:val="sr-Latn-RS"/>
        </w:rPr>
      </w:pPr>
      <w:r w:rsidRPr="0034289C">
        <w:rPr>
          <w:rFonts w:ascii="Arial" w:hAnsi="Arial" w:cs="Arial"/>
          <w:sz w:val="24"/>
          <w:szCs w:val="24"/>
          <w:lang w:val="sr-Cyrl-RS"/>
        </w:rPr>
        <w:t xml:space="preserve">За стране понуђаче </w:t>
      </w:r>
      <w:r w:rsidRPr="0034289C">
        <w:rPr>
          <w:rFonts w:ascii="Arial" w:hAnsi="Arial" w:cs="Arial"/>
          <w:sz w:val="24"/>
          <w:szCs w:val="24"/>
          <w:lang w:val="sr-Latn-RS"/>
        </w:rPr>
        <w:t xml:space="preserve">DAP (Incoterms 2010) </w:t>
      </w:r>
      <w:r w:rsidRPr="0034289C">
        <w:rPr>
          <w:rFonts w:ascii="Arial" w:hAnsi="Arial" w:cs="Arial"/>
          <w:sz w:val="24"/>
          <w:szCs w:val="24"/>
          <w:lang w:val="sr-Cyrl-RS"/>
        </w:rPr>
        <w:t>магацина наручиоца</w:t>
      </w:r>
      <w:r w:rsidRPr="0034289C">
        <w:rPr>
          <w:rFonts w:ascii="Arial" w:hAnsi="Arial" w:cs="Arial"/>
          <w:sz w:val="24"/>
          <w:szCs w:val="24"/>
          <w:lang w:val="sr-Latn-RS"/>
        </w:rPr>
        <w:t xml:space="preserve">. </w:t>
      </w:r>
      <w:r w:rsidRPr="0034289C">
        <w:rPr>
          <w:rFonts w:ascii="Arial" w:hAnsi="Arial" w:cs="Arial"/>
          <w:sz w:val="24"/>
          <w:szCs w:val="24"/>
          <w:lang w:val="sr-Cyrl-RS"/>
        </w:rPr>
        <w:t>У понуђену ццену се урачуавају и царинске дажбине</w:t>
      </w:r>
      <w:r w:rsidRPr="0034289C">
        <w:rPr>
          <w:rFonts w:ascii="Arial" w:hAnsi="Arial" w:cs="Arial"/>
          <w:sz w:val="24"/>
          <w:szCs w:val="24"/>
          <w:lang w:val="sr-Latn-RS"/>
        </w:rPr>
        <w:t xml:space="preserve">. </w:t>
      </w:r>
      <w:r>
        <w:rPr>
          <w:rFonts w:ascii="Arial" w:hAnsi="Arial" w:cs="Arial"/>
          <w:sz w:val="24"/>
          <w:szCs w:val="24"/>
          <w:lang w:val="sr-Cyrl-RS"/>
        </w:rPr>
        <w:t>Стран</w:t>
      </w:r>
      <w:r w:rsidRPr="0034289C">
        <w:rPr>
          <w:rFonts w:ascii="Arial" w:hAnsi="Arial" w:cs="Arial"/>
          <w:sz w:val="24"/>
          <w:szCs w:val="24"/>
          <w:lang w:val="sr-Cyrl-RS"/>
        </w:rPr>
        <w:t>и понуђачи су дужни да доставе и</w:t>
      </w:r>
      <w:r w:rsidRPr="0034289C">
        <w:rPr>
          <w:rFonts w:ascii="Arial" w:hAnsi="Arial" w:cs="Arial"/>
          <w:sz w:val="24"/>
          <w:szCs w:val="24"/>
          <w:lang w:val="sr-Latn-RS"/>
        </w:rPr>
        <w:t xml:space="preserve"> EUR 1 </w:t>
      </w:r>
      <w:r w:rsidRPr="0034289C">
        <w:rPr>
          <w:rFonts w:ascii="Arial" w:hAnsi="Arial" w:cs="Arial"/>
          <w:sz w:val="24"/>
          <w:szCs w:val="24"/>
          <w:lang w:val="sr-Cyrl-RS"/>
        </w:rPr>
        <w:t>сертификат о пореклу робе</w:t>
      </w:r>
      <w:r w:rsidRPr="0034289C">
        <w:rPr>
          <w:rFonts w:ascii="Arial" w:hAnsi="Arial" w:cs="Arial"/>
          <w:sz w:val="24"/>
          <w:szCs w:val="24"/>
          <w:lang w:val="sr-Latn-RS"/>
        </w:rPr>
        <w:t xml:space="preserve">, </w:t>
      </w:r>
      <w:r w:rsidRPr="0034289C">
        <w:rPr>
          <w:rFonts w:ascii="Arial" w:hAnsi="Arial" w:cs="Arial"/>
          <w:sz w:val="24"/>
          <w:szCs w:val="24"/>
          <w:lang w:val="sr-Cyrl-RS"/>
        </w:rPr>
        <w:t>који прихватају о свом трошку, уколико нема поменути сертификат сносиће све трошкове који због тога могу настати</w:t>
      </w:r>
      <w:r w:rsidRPr="0034289C">
        <w:rPr>
          <w:rFonts w:ascii="Arial" w:hAnsi="Arial" w:cs="Arial"/>
          <w:sz w:val="24"/>
          <w:szCs w:val="24"/>
          <w:lang w:val="sr-Latn-RS"/>
        </w:rPr>
        <w:t xml:space="preserve">. </w:t>
      </w:r>
    </w:p>
    <w:p w14:paraId="7134381E" w14:textId="77777777" w:rsidR="00625FF0" w:rsidRPr="0034289C" w:rsidRDefault="00625FF0" w:rsidP="009D6089">
      <w:pPr>
        <w:ind w:left="-90"/>
        <w:rPr>
          <w:rFonts w:cs="Arial"/>
          <w:sz w:val="24"/>
          <w:szCs w:val="24"/>
          <w:lang w:val="sr-Latn-RS"/>
        </w:rPr>
      </w:pPr>
      <w:r w:rsidRPr="0034289C">
        <w:rPr>
          <w:rFonts w:cs="Arial"/>
          <w:sz w:val="24"/>
          <w:szCs w:val="24"/>
          <w:lang w:val="sr-Cyrl-RS"/>
        </w:rPr>
        <w:t xml:space="preserve">Квалитативни и квантитативни пријем ће </w:t>
      </w:r>
      <w:r>
        <w:rPr>
          <w:rFonts w:cs="Arial"/>
          <w:sz w:val="24"/>
          <w:szCs w:val="24"/>
          <w:lang w:val="sr-Cyrl-RS"/>
        </w:rPr>
        <w:t xml:space="preserve">се спровести на плацу наручиоца, </w:t>
      </w:r>
      <w:r w:rsidRPr="0050463E">
        <w:rPr>
          <w:rFonts w:cs="Arial"/>
          <w:sz w:val="24"/>
          <w:szCs w:val="24"/>
          <w:lang w:val="sr-Cyrl-RS"/>
        </w:rPr>
        <w:t>Топлице милана бб, Београд.</w:t>
      </w:r>
    </w:p>
    <w:p w14:paraId="7B59C9FC" w14:textId="77777777" w:rsidR="00625FF0" w:rsidRPr="0034289C" w:rsidRDefault="00625FF0" w:rsidP="009D6089">
      <w:pPr>
        <w:ind w:left="-90"/>
        <w:rPr>
          <w:rFonts w:cs="Arial"/>
          <w:sz w:val="24"/>
          <w:szCs w:val="24"/>
          <w:lang w:val="sr-Latn-RS"/>
        </w:rPr>
      </w:pPr>
      <w:r w:rsidRPr="0034289C">
        <w:rPr>
          <w:rFonts w:cs="Arial"/>
          <w:sz w:val="24"/>
          <w:szCs w:val="24"/>
          <w:lang w:val="sr-Cyrl-RS"/>
        </w:rPr>
        <w:t>Након квалитативног и квантитативног пријема представници наручиоца и Испоручиоца опреме потписују записник о квалитативном и квантитативним пријему.</w:t>
      </w:r>
      <w:r w:rsidRPr="0034289C">
        <w:rPr>
          <w:rFonts w:cs="Arial"/>
          <w:sz w:val="24"/>
          <w:szCs w:val="24"/>
          <w:lang w:val="sr-Latn-RS"/>
        </w:rPr>
        <w:t xml:space="preserve"> </w:t>
      </w:r>
    </w:p>
    <w:p w14:paraId="3EA6C8C0" w14:textId="77777777" w:rsidR="00625FF0" w:rsidRPr="00E160FC" w:rsidRDefault="00625FF0" w:rsidP="009D6089">
      <w:pPr>
        <w:ind w:left="-90"/>
        <w:rPr>
          <w:rFonts w:cs="Arial"/>
          <w:b/>
          <w:sz w:val="24"/>
          <w:szCs w:val="24"/>
          <w:lang w:val="sr-Latn-RS"/>
        </w:rPr>
      </w:pPr>
      <w:r w:rsidRPr="00E160FC">
        <w:rPr>
          <w:rFonts w:cs="Arial"/>
          <w:b/>
          <w:sz w:val="24"/>
          <w:szCs w:val="24"/>
          <w:lang w:val="sr-Cyrl-RS"/>
        </w:rPr>
        <w:t>Гарантни рок</w:t>
      </w:r>
    </w:p>
    <w:p w14:paraId="40CB913E" w14:textId="4563FE5B" w:rsidR="00625FF0" w:rsidRPr="00F61F34" w:rsidRDefault="00625FF0" w:rsidP="00BB3B8D">
      <w:pPr>
        <w:ind w:left="-90"/>
        <w:rPr>
          <w:rFonts w:cs="Arial"/>
          <w:sz w:val="24"/>
          <w:szCs w:val="24"/>
          <w:lang w:val="sr-Cyrl-RS"/>
        </w:rPr>
      </w:pPr>
      <w:r w:rsidRPr="00F61F34">
        <w:rPr>
          <w:rFonts w:cs="Arial"/>
          <w:sz w:val="24"/>
          <w:szCs w:val="24"/>
          <w:lang w:val="sr-Cyrl-RS"/>
        </w:rPr>
        <w:t xml:space="preserve">Понуђена путничка возила морају имати гарантни рок минимум </w:t>
      </w:r>
      <w:r w:rsidRPr="00F61F34">
        <w:rPr>
          <w:rFonts w:cs="Arial"/>
          <w:sz w:val="24"/>
          <w:szCs w:val="24"/>
          <w:lang w:val="en-GB"/>
        </w:rPr>
        <w:t>4</w:t>
      </w:r>
      <w:r w:rsidRPr="00F61F34">
        <w:rPr>
          <w:rFonts w:cs="Arial"/>
          <w:sz w:val="24"/>
          <w:szCs w:val="24"/>
          <w:lang w:val="sr-Cyrl-RS"/>
        </w:rPr>
        <w:t xml:space="preserve"> године</w:t>
      </w:r>
      <w:r w:rsidRPr="00F61F34">
        <w:rPr>
          <w:rFonts w:cs="Arial"/>
          <w:sz w:val="24"/>
          <w:szCs w:val="24"/>
          <w:lang w:val="sr-Latn-RS"/>
        </w:rPr>
        <w:t xml:space="preserve"> </w:t>
      </w:r>
      <w:r w:rsidRPr="00F61F34">
        <w:rPr>
          <w:rFonts w:cs="Arial"/>
          <w:sz w:val="24"/>
          <w:szCs w:val="24"/>
          <w:lang w:val="sr-Cyrl-RS"/>
        </w:rPr>
        <w:t>или минимум 120.</w:t>
      </w:r>
      <w:r w:rsidR="001F25D4">
        <w:rPr>
          <w:rFonts w:cs="Arial"/>
          <w:sz w:val="24"/>
          <w:szCs w:val="24"/>
          <w:lang w:val="sr-Cyrl-RS"/>
        </w:rPr>
        <w:t>000км ( примењује се први испуњ</w:t>
      </w:r>
      <w:r w:rsidRPr="00F61F34">
        <w:rPr>
          <w:rFonts w:cs="Arial"/>
          <w:sz w:val="24"/>
          <w:szCs w:val="24"/>
          <w:lang w:val="sr-Cyrl-RS"/>
        </w:rPr>
        <w:t>ени услов )</w:t>
      </w:r>
      <w:r w:rsidR="00BB3B8D">
        <w:rPr>
          <w:rFonts w:cs="Arial"/>
          <w:sz w:val="24"/>
          <w:szCs w:val="24"/>
          <w:lang w:val="sr-Cyrl-RS"/>
        </w:rPr>
        <w:t xml:space="preserve">. </w:t>
      </w:r>
      <w:r w:rsidRPr="00F61F34">
        <w:rPr>
          <w:rFonts w:cs="Arial"/>
          <w:sz w:val="24"/>
          <w:szCs w:val="24"/>
          <w:lang w:val="sr-Cyrl-RS"/>
        </w:rPr>
        <w:t>Гаранција на боју и лак минимално 3 године.Гаранција против корозије минимално 12 година.</w:t>
      </w:r>
      <w:r w:rsidR="00BB3B8D" w:rsidRPr="00BB3B8D">
        <w:rPr>
          <w:rFonts w:cs="Arial"/>
          <w:bCs/>
          <w:i/>
          <w:iCs/>
          <w:lang w:val="sr-Cyrl-CS"/>
        </w:rPr>
        <w:t xml:space="preserve"> </w:t>
      </w:r>
      <w:r w:rsidR="00BB3B8D" w:rsidRPr="00BB3B8D">
        <w:rPr>
          <w:rFonts w:cs="Arial"/>
          <w:bCs/>
          <w:i/>
          <w:iCs/>
          <w:sz w:val="24"/>
          <w:szCs w:val="24"/>
          <w:lang w:val="sr-Cyrl-CS"/>
        </w:rPr>
        <w:lastRenderedPageBreak/>
        <w:t>Гарантни рок се рачуна од дана примопредаје добара и потписивања записника о квантитативном и квалитативном пријему добара.</w:t>
      </w:r>
    </w:p>
    <w:p w14:paraId="5C8FC3A6" w14:textId="5A054F79" w:rsidR="00625FF0" w:rsidRPr="00D70C31" w:rsidRDefault="00625FF0" w:rsidP="009D6089">
      <w:pPr>
        <w:ind w:left="-90"/>
        <w:rPr>
          <w:rFonts w:cs="Arial"/>
          <w:sz w:val="24"/>
          <w:szCs w:val="24"/>
          <w:lang w:val="sr-Latn-RS"/>
        </w:rPr>
      </w:pPr>
      <w:r w:rsidRPr="00F61F34">
        <w:rPr>
          <w:rFonts w:cs="Arial"/>
          <w:sz w:val="24"/>
          <w:szCs w:val="24"/>
          <w:lang w:val="sr-Cyrl-RS"/>
        </w:rPr>
        <w:t xml:space="preserve">Сервисна мрежа </w:t>
      </w:r>
    </w:p>
    <w:p w14:paraId="1251A620" w14:textId="5FF2ED5C" w:rsidR="00625FF0" w:rsidRDefault="00625FF0" w:rsidP="00D70C31">
      <w:pPr>
        <w:rPr>
          <w:rFonts w:cs="Arial"/>
          <w:sz w:val="24"/>
          <w:szCs w:val="24"/>
          <w:lang w:val="sr-Latn-RS"/>
        </w:rPr>
      </w:pPr>
      <w:r w:rsidRPr="00F61F34">
        <w:rPr>
          <w:rFonts w:cs="Arial"/>
          <w:sz w:val="24"/>
          <w:szCs w:val="24"/>
          <w:lang w:val="sr-Cyrl-RS"/>
        </w:rPr>
        <w:t>Понуђач мора имати овлашћену сервисну мрежу за понуђена возила на територији Републике Србије, и то</w:t>
      </w:r>
      <w:r w:rsidRPr="00F61F34">
        <w:rPr>
          <w:rFonts w:cs="Arial"/>
          <w:sz w:val="24"/>
          <w:szCs w:val="24"/>
          <w:lang w:val="sr-Latn-RS"/>
        </w:rPr>
        <w:t>:</w:t>
      </w:r>
    </w:p>
    <w:p w14:paraId="0588BFB6" w14:textId="77777777" w:rsidR="00D70C31" w:rsidRPr="00F61F34" w:rsidRDefault="00D70C31" w:rsidP="00D70C31">
      <w:pPr>
        <w:rPr>
          <w:rFonts w:cs="Arial"/>
          <w:sz w:val="24"/>
          <w:szCs w:val="24"/>
          <w:lang w:val="sr-Latn-RS"/>
        </w:rPr>
      </w:pPr>
    </w:p>
    <w:p w14:paraId="615EE5E6" w14:textId="4540B2EF" w:rsidR="00625FF0" w:rsidRPr="00F61F34" w:rsidRDefault="00625FF0" w:rsidP="00D70C31">
      <w:pPr>
        <w:pStyle w:val="ListParagraph"/>
        <w:numPr>
          <w:ilvl w:val="0"/>
          <w:numId w:val="38"/>
        </w:numPr>
        <w:spacing w:before="0" w:after="160" w:line="259" w:lineRule="auto"/>
        <w:rPr>
          <w:rFonts w:ascii="Arial" w:hAnsi="Arial" w:cs="Arial"/>
          <w:sz w:val="24"/>
          <w:szCs w:val="24"/>
          <w:lang w:val="sr-Latn-RS"/>
        </w:rPr>
      </w:pPr>
      <w:r w:rsidRPr="00F61F34">
        <w:rPr>
          <w:rFonts w:ascii="Arial" w:hAnsi="Arial" w:cs="Arial"/>
          <w:sz w:val="24"/>
          <w:szCs w:val="24"/>
          <w:lang w:val="sr-Cyrl-RS"/>
        </w:rPr>
        <w:t xml:space="preserve">За путничка возила минимум </w:t>
      </w:r>
      <w:r>
        <w:rPr>
          <w:rFonts w:ascii="Arial" w:hAnsi="Arial" w:cs="Arial"/>
          <w:sz w:val="24"/>
          <w:szCs w:val="24"/>
          <w:lang w:val="sr-Cyrl-RS"/>
        </w:rPr>
        <w:t>15</w:t>
      </w:r>
      <w:r w:rsidRPr="00F61F34">
        <w:rPr>
          <w:rFonts w:ascii="Arial" w:hAnsi="Arial" w:cs="Arial"/>
          <w:sz w:val="24"/>
          <w:szCs w:val="24"/>
          <w:lang w:val="sr-Latn-RS"/>
        </w:rPr>
        <w:t xml:space="preserve"> </w:t>
      </w:r>
      <w:r w:rsidRPr="00F61F34">
        <w:rPr>
          <w:rFonts w:ascii="Arial" w:hAnsi="Arial" w:cs="Arial"/>
          <w:sz w:val="24"/>
          <w:szCs w:val="24"/>
          <w:lang w:val="sr-Cyrl-RS"/>
        </w:rPr>
        <w:t xml:space="preserve">овлашћених сервиса на </w:t>
      </w:r>
      <w:r w:rsidR="00D70C31">
        <w:rPr>
          <w:rFonts w:ascii="Arial" w:hAnsi="Arial" w:cs="Arial"/>
          <w:sz w:val="24"/>
          <w:szCs w:val="24"/>
          <w:lang w:val="sr-Cyrl-RS"/>
        </w:rPr>
        <w:t xml:space="preserve">територији </w:t>
      </w:r>
      <w:r w:rsidRPr="00F61F34">
        <w:rPr>
          <w:rFonts w:ascii="Arial" w:hAnsi="Arial" w:cs="Arial"/>
          <w:sz w:val="24"/>
          <w:szCs w:val="24"/>
          <w:lang w:val="sr-Cyrl-RS"/>
        </w:rPr>
        <w:t>републике Србије.</w:t>
      </w:r>
    </w:p>
    <w:p w14:paraId="10A6A550" w14:textId="77777777" w:rsidR="00625FF0" w:rsidRDefault="00625FF0" w:rsidP="00625FF0">
      <w:pPr>
        <w:rPr>
          <w:rFonts w:eastAsia="Arial" w:cs="Arial"/>
          <w:b/>
          <w:sz w:val="24"/>
          <w:lang w:val="sr-Cyrl-RS"/>
        </w:rPr>
      </w:pPr>
    </w:p>
    <w:p w14:paraId="6420B218" w14:textId="77777777" w:rsidR="00625FF0" w:rsidRPr="0050463E" w:rsidRDefault="00625FF0" w:rsidP="00625FF0">
      <w:pPr>
        <w:rPr>
          <w:rFonts w:eastAsia="Arial" w:cs="Arial"/>
          <w:b/>
          <w:sz w:val="24"/>
          <w:szCs w:val="24"/>
          <w:lang w:val="sr-Cyrl-RS"/>
        </w:rPr>
      </w:pPr>
    </w:p>
    <w:p w14:paraId="2CD45724" w14:textId="66B7A24D" w:rsidR="00DB369C" w:rsidRPr="005C5AA9" w:rsidRDefault="00DB369C" w:rsidP="00874F5B">
      <w:pPr>
        <w:rPr>
          <w:rFonts w:cs="Arial"/>
          <w:lang w:val="sr-Cyrl-RS"/>
        </w:rPr>
      </w:pPr>
    </w:p>
    <w:p w14:paraId="0C1E5C07" w14:textId="77777777" w:rsidR="008E0895" w:rsidRPr="005C5AA9" w:rsidRDefault="008E0895" w:rsidP="008112A2">
      <w:pPr>
        <w:spacing w:before="0"/>
        <w:rPr>
          <w:rFonts w:cs="Arial"/>
          <w:i/>
          <w:color w:val="00B0F0"/>
          <w:lang w:eastAsia="zh-CN"/>
        </w:rPr>
      </w:pPr>
    </w:p>
    <w:p w14:paraId="03BD311E" w14:textId="40F964DE" w:rsidR="00BA4EE8" w:rsidRPr="005C5AA9" w:rsidRDefault="00BA4EE8">
      <w:pPr>
        <w:spacing w:before="0"/>
        <w:jc w:val="left"/>
        <w:rPr>
          <w:rFonts w:cs="Arial"/>
          <w:i/>
          <w:color w:val="00B0F0"/>
          <w:lang w:eastAsia="zh-CN"/>
        </w:rPr>
      </w:pPr>
      <w:r w:rsidRPr="005C5AA9">
        <w:rPr>
          <w:rFonts w:cs="Arial"/>
          <w:i/>
          <w:color w:val="00B0F0"/>
          <w:lang w:eastAsia="zh-CN"/>
        </w:rPr>
        <w:br w:type="page"/>
      </w:r>
    </w:p>
    <w:p w14:paraId="6D448C30" w14:textId="610F9093" w:rsidR="00756A02" w:rsidRPr="005C5AA9" w:rsidRDefault="00756A02" w:rsidP="00860C13">
      <w:pPr>
        <w:pStyle w:val="Heading10"/>
        <w:numPr>
          <w:ilvl w:val="0"/>
          <w:numId w:val="25"/>
        </w:numPr>
        <w:rPr>
          <w:rFonts w:cs="Arial"/>
          <w:lang w:val="sr-Cyrl-RS"/>
        </w:rPr>
      </w:pPr>
      <w:bookmarkStart w:id="19" w:name="_Toc442559884"/>
      <w:r w:rsidRPr="005C5AA9">
        <w:rPr>
          <w:rFonts w:cs="Arial"/>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C5AA9" w14:paraId="68858D64" w14:textId="77777777" w:rsidTr="008112A2">
        <w:trPr>
          <w:trHeight w:val="524"/>
          <w:jc w:val="center"/>
        </w:trPr>
        <w:tc>
          <w:tcPr>
            <w:tcW w:w="729" w:type="dxa"/>
            <w:vAlign w:val="center"/>
          </w:tcPr>
          <w:p w14:paraId="4AE67EA3" w14:textId="77777777" w:rsidR="00175774" w:rsidRPr="005C5AA9" w:rsidRDefault="00175774" w:rsidP="003A4822">
            <w:pPr>
              <w:jc w:val="center"/>
              <w:rPr>
                <w:rFonts w:cs="Arial"/>
                <w:b/>
              </w:rPr>
            </w:pPr>
            <w:r w:rsidRPr="005C5AA9">
              <w:rPr>
                <w:rFonts w:cs="Arial"/>
                <w:b/>
              </w:rPr>
              <w:t>Ред. бр.</w:t>
            </w:r>
          </w:p>
        </w:tc>
        <w:tc>
          <w:tcPr>
            <w:tcW w:w="8430" w:type="dxa"/>
            <w:vAlign w:val="center"/>
          </w:tcPr>
          <w:p w14:paraId="0795190C" w14:textId="77777777" w:rsidR="00175774" w:rsidRPr="005C5AA9" w:rsidRDefault="00175774" w:rsidP="003A4822">
            <w:pPr>
              <w:ind w:right="-180"/>
              <w:jc w:val="center"/>
              <w:rPr>
                <w:rFonts w:cs="Arial"/>
                <w:b/>
              </w:rPr>
            </w:pPr>
            <w:r w:rsidRPr="005C5AA9">
              <w:rPr>
                <w:rStyle w:val="Heading1Char"/>
              </w:rPr>
              <w:t>4.1</w:t>
            </w:r>
            <w:r w:rsidRPr="005C5AA9">
              <w:rPr>
                <w:rFonts w:cs="Arial"/>
                <w:b/>
              </w:rPr>
              <w:t xml:space="preserve">  ОБАВЕЗНИ УСЛОВИ </w:t>
            </w:r>
          </w:p>
          <w:p w14:paraId="7DEE8F10" w14:textId="249F79CD" w:rsidR="00175774" w:rsidRPr="005C5AA9" w:rsidRDefault="00175774" w:rsidP="003A4822">
            <w:pPr>
              <w:jc w:val="center"/>
              <w:rPr>
                <w:rFonts w:cs="Arial"/>
                <w:b/>
                <w:color w:val="FF0000"/>
                <w:lang w:val="sr-Cyrl-RS"/>
              </w:rPr>
            </w:pPr>
            <w:r w:rsidRPr="005C5AA9">
              <w:rPr>
                <w:rFonts w:cs="Arial"/>
                <w:b/>
              </w:rPr>
              <w:t>ЗА УЧЕШЋЕ У ПОСТУПКУ ЈАВНЕ НАБАВКЕ ИЗ ЧЛАНА 75. З</w:t>
            </w:r>
            <w:r w:rsidR="005C7CDE" w:rsidRPr="005C5AA9">
              <w:rPr>
                <w:rFonts w:cs="Arial"/>
                <w:b/>
                <w:lang w:val="sr-Cyrl-RS"/>
              </w:rPr>
              <w:t>АКОНА</w:t>
            </w:r>
          </w:p>
          <w:p w14:paraId="43F3515F" w14:textId="77777777" w:rsidR="00175774" w:rsidRPr="005C5AA9" w:rsidRDefault="00175774" w:rsidP="003A4822">
            <w:pPr>
              <w:jc w:val="center"/>
              <w:rPr>
                <w:rFonts w:cs="Arial"/>
                <w:b/>
                <w:color w:val="FF0000"/>
              </w:rPr>
            </w:pPr>
          </w:p>
        </w:tc>
      </w:tr>
      <w:tr w:rsidR="00175774" w:rsidRPr="005C5AA9" w14:paraId="05847525" w14:textId="77777777" w:rsidTr="008112A2">
        <w:trPr>
          <w:jc w:val="center"/>
        </w:trPr>
        <w:tc>
          <w:tcPr>
            <w:tcW w:w="729" w:type="dxa"/>
            <w:vAlign w:val="center"/>
          </w:tcPr>
          <w:p w14:paraId="668E1409" w14:textId="77777777" w:rsidR="00175774" w:rsidRPr="005C5AA9" w:rsidRDefault="00175774" w:rsidP="003A4822">
            <w:pPr>
              <w:jc w:val="center"/>
              <w:rPr>
                <w:rFonts w:cs="Arial"/>
              </w:rPr>
            </w:pPr>
            <w:r w:rsidRPr="005C5AA9">
              <w:rPr>
                <w:rFonts w:cs="Arial"/>
              </w:rPr>
              <w:t>1.</w:t>
            </w:r>
          </w:p>
        </w:tc>
        <w:tc>
          <w:tcPr>
            <w:tcW w:w="8430" w:type="dxa"/>
            <w:vAlign w:val="center"/>
          </w:tcPr>
          <w:p w14:paraId="73A38DE2" w14:textId="77777777" w:rsidR="00175774" w:rsidRPr="005C5AA9" w:rsidRDefault="00175774" w:rsidP="003A4822">
            <w:pPr>
              <w:autoSpaceDE w:val="0"/>
              <w:autoSpaceDN w:val="0"/>
              <w:adjustRightInd w:val="0"/>
              <w:rPr>
                <w:rFonts w:cs="Arial"/>
              </w:rPr>
            </w:pPr>
            <w:r w:rsidRPr="005C5AA9">
              <w:rPr>
                <w:rFonts w:cs="Arial"/>
                <w:b/>
                <w:u w:val="single"/>
              </w:rPr>
              <w:t>Услов:</w:t>
            </w:r>
            <w:r w:rsidRPr="005C5AA9">
              <w:rPr>
                <w:rFonts w:cs="Arial"/>
                <w:lang w:val="pl-PL"/>
              </w:rPr>
              <w:t>Да је понуђач регистрован код надлежног органа, односно уписан у одговарајући регистар;</w:t>
            </w:r>
          </w:p>
          <w:p w14:paraId="64871787" w14:textId="77777777" w:rsidR="00175774" w:rsidRPr="005C5AA9" w:rsidRDefault="00175774" w:rsidP="003A4822">
            <w:pPr>
              <w:autoSpaceDE w:val="0"/>
              <w:autoSpaceDN w:val="0"/>
              <w:adjustRightInd w:val="0"/>
              <w:rPr>
                <w:rFonts w:cs="Arial"/>
                <w:b/>
                <w:u w:val="single"/>
              </w:rPr>
            </w:pPr>
            <w:r w:rsidRPr="005C5AA9">
              <w:rPr>
                <w:rFonts w:cs="Arial"/>
                <w:b/>
                <w:u w:val="single"/>
              </w:rPr>
              <w:t xml:space="preserve">Доказ: </w:t>
            </w:r>
          </w:p>
          <w:p w14:paraId="2D9E7CC5" w14:textId="77777777" w:rsidR="00175774" w:rsidRPr="005C5AA9" w:rsidRDefault="00175774" w:rsidP="003A4822">
            <w:pPr>
              <w:tabs>
                <w:tab w:val="left" w:pos="680"/>
              </w:tabs>
              <w:snapToGrid w:val="0"/>
              <w:rPr>
                <w:rFonts w:eastAsia="Calibri" w:cs="Arial"/>
              </w:rPr>
            </w:pPr>
            <w:r w:rsidRPr="005C5AA9">
              <w:rPr>
                <w:rFonts w:eastAsia="Calibri" w:cs="Arial"/>
                <w:lang w:val="ru-RU"/>
              </w:rPr>
              <w:t xml:space="preserve">- </w:t>
            </w:r>
            <w:r w:rsidRPr="005C5AA9">
              <w:rPr>
                <w:rFonts w:eastAsia="Calibri" w:cs="Arial"/>
                <w:b/>
              </w:rPr>
              <w:t>за правно лице:</w:t>
            </w:r>
            <w:r w:rsidRPr="005C5AA9">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5C5AA9" w:rsidRDefault="00175774" w:rsidP="003A4822">
            <w:pPr>
              <w:tabs>
                <w:tab w:val="left" w:pos="680"/>
              </w:tabs>
              <w:snapToGrid w:val="0"/>
              <w:rPr>
                <w:rFonts w:eastAsia="Calibri" w:cs="Arial"/>
              </w:rPr>
            </w:pPr>
            <w:r w:rsidRPr="005C5AA9">
              <w:rPr>
                <w:rFonts w:eastAsia="Calibri" w:cs="Arial"/>
              </w:rPr>
              <w:t xml:space="preserve">- </w:t>
            </w:r>
            <w:r w:rsidRPr="005C5AA9">
              <w:rPr>
                <w:rFonts w:eastAsia="Calibri" w:cs="Arial"/>
                <w:b/>
              </w:rPr>
              <w:t xml:space="preserve">за предузетнике: </w:t>
            </w:r>
            <w:r w:rsidRPr="005C5AA9">
              <w:rPr>
                <w:rFonts w:eastAsia="Calibri" w:cs="Arial"/>
              </w:rPr>
              <w:t>И</w:t>
            </w:r>
            <w:r w:rsidRPr="005C5AA9">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5C5AA9" w:rsidRDefault="00175774" w:rsidP="003A4822">
            <w:pPr>
              <w:autoSpaceDE w:val="0"/>
              <w:autoSpaceDN w:val="0"/>
              <w:adjustRightInd w:val="0"/>
              <w:rPr>
                <w:rFonts w:eastAsia="Calibri" w:cs="Arial"/>
                <w:i/>
              </w:rPr>
            </w:pPr>
            <w:r w:rsidRPr="005C5AA9">
              <w:rPr>
                <w:rFonts w:eastAsia="Calibri" w:cs="Arial"/>
                <w:i/>
              </w:rPr>
              <w:t xml:space="preserve">Напомена: </w:t>
            </w:r>
          </w:p>
          <w:p w14:paraId="0839DDE5" w14:textId="77777777" w:rsidR="00175774" w:rsidRPr="005C5AA9" w:rsidRDefault="00175774" w:rsidP="00860C13">
            <w:pPr>
              <w:numPr>
                <w:ilvl w:val="0"/>
                <w:numId w:val="18"/>
              </w:numPr>
              <w:tabs>
                <w:tab w:val="left" w:pos="680"/>
              </w:tabs>
              <w:snapToGrid w:val="0"/>
              <w:spacing w:before="0"/>
              <w:ind w:left="714" w:hanging="357"/>
              <w:contextualSpacing/>
              <w:jc w:val="left"/>
              <w:rPr>
                <w:rFonts w:eastAsia="Calibri" w:cs="Arial"/>
                <w:i/>
              </w:rPr>
            </w:pPr>
            <w:r w:rsidRPr="005C5AA9">
              <w:rPr>
                <w:rFonts w:eastAsia="Calibri" w:cs="Arial"/>
                <w:i/>
              </w:rPr>
              <w:t xml:space="preserve">У случају да понуду подноси група понуђача, овај доказ доставити за сваког </w:t>
            </w:r>
            <w:r w:rsidR="00B46D29" w:rsidRPr="005C5AA9">
              <w:rPr>
                <w:rFonts w:eastAsia="Calibri" w:cs="Arial"/>
                <w:i/>
                <w:lang w:val="sr-Cyrl-CS"/>
              </w:rPr>
              <w:t>члана групе понуђача</w:t>
            </w:r>
          </w:p>
          <w:p w14:paraId="2F0247AD" w14:textId="77777777" w:rsidR="00175774" w:rsidRPr="005C5AA9" w:rsidRDefault="00175774" w:rsidP="00860C13">
            <w:pPr>
              <w:numPr>
                <w:ilvl w:val="0"/>
                <w:numId w:val="18"/>
              </w:numPr>
              <w:tabs>
                <w:tab w:val="left" w:pos="680"/>
              </w:tabs>
              <w:snapToGrid w:val="0"/>
              <w:spacing w:before="0"/>
              <w:ind w:left="714" w:hanging="357"/>
              <w:contextualSpacing/>
              <w:jc w:val="left"/>
              <w:rPr>
                <w:rFonts w:cs="Arial"/>
              </w:rPr>
            </w:pPr>
            <w:r w:rsidRPr="005C5AA9">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C5AA9" w14:paraId="436A432E" w14:textId="77777777" w:rsidTr="008112A2">
        <w:trPr>
          <w:trHeight w:val="3706"/>
          <w:jc w:val="center"/>
        </w:trPr>
        <w:tc>
          <w:tcPr>
            <w:tcW w:w="729" w:type="dxa"/>
            <w:vAlign w:val="center"/>
          </w:tcPr>
          <w:p w14:paraId="458EAFE2" w14:textId="77777777" w:rsidR="00175774" w:rsidRPr="005C5AA9" w:rsidRDefault="00175774" w:rsidP="003A4822">
            <w:pPr>
              <w:jc w:val="center"/>
              <w:rPr>
                <w:rFonts w:cs="Arial"/>
              </w:rPr>
            </w:pPr>
            <w:r w:rsidRPr="005C5AA9">
              <w:rPr>
                <w:rFonts w:cs="Arial"/>
              </w:rPr>
              <w:t>2.</w:t>
            </w:r>
          </w:p>
        </w:tc>
        <w:tc>
          <w:tcPr>
            <w:tcW w:w="8430" w:type="dxa"/>
            <w:vAlign w:val="center"/>
          </w:tcPr>
          <w:p w14:paraId="0DFE47B9" w14:textId="77777777" w:rsidR="00175774" w:rsidRPr="005C5AA9" w:rsidRDefault="00175774" w:rsidP="003A4822">
            <w:pPr>
              <w:autoSpaceDE w:val="0"/>
              <w:autoSpaceDN w:val="0"/>
              <w:adjustRightInd w:val="0"/>
              <w:rPr>
                <w:rFonts w:cs="Arial"/>
              </w:rPr>
            </w:pPr>
            <w:r w:rsidRPr="005C5AA9">
              <w:rPr>
                <w:rFonts w:cs="Arial"/>
                <w:b/>
                <w:u w:val="single"/>
              </w:rPr>
              <w:t>Услов:</w:t>
            </w:r>
            <w:r w:rsidRPr="005C5AA9">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C5AA9" w:rsidRDefault="00175774" w:rsidP="003A4822">
            <w:pPr>
              <w:autoSpaceDE w:val="0"/>
              <w:autoSpaceDN w:val="0"/>
              <w:adjustRightInd w:val="0"/>
              <w:rPr>
                <w:rFonts w:cs="Arial"/>
                <w:b/>
                <w:u w:val="single"/>
              </w:rPr>
            </w:pPr>
            <w:r w:rsidRPr="005C5AA9">
              <w:rPr>
                <w:rFonts w:cs="Arial"/>
                <w:b/>
                <w:u w:val="single"/>
              </w:rPr>
              <w:t>Доказ:</w:t>
            </w:r>
          </w:p>
          <w:p w14:paraId="28CC87CD" w14:textId="77777777" w:rsidR="00175774" w:rsidRPr="005C5AA9" w:rsidRDefault="00175774" w:rsidP="003A4822">
            <w:pPr>
              <w:autoSpaceDE w:val="0"/>
              <w:autoSpaceDN w:val="0"/>
              <w:adjustRightInd w:val="0"/>
              <w:rPr>
                <w:rFonts w:cs="Arial"/>
                <w:b/>
                <w:u w:val="single"/>
              </w:rPr>
            </w:pPr>
            <w:r w:rsidRPr="005C5AA9">
              <w:rPr>
                <w:rFonts w:eastAsia="Calibri" w:cs="Arial"/>
                <w:lang w:val="ru-RU"/>
              </w:rPr>
              <w:t xml:space="preserve">- </w:t>
            </w:r>
            <w:r w:rsidRPr="005C5AA9">
              <w:rPr>
                <w:rFonts w:eastAsia="Calibri" w:cs="Arial"/>
                <w:b/>
              </w:rPr>
              <w:t>за правно лице:</w:t>
            </w:r>
          </w:p>
          <w:p w14:paraId="498281BD" w14:textId="77777777" w:rsidR="00175774" w:rsidRPr="005C5AA9" w:rsidRDefault="00175774" w:rsidP="003A4822">
            <w:pPr>
              <w:rPr>
                <w:rFonts w:cs="Arial"/>
              </w:rPr>
            </w:pPr>
            <w:r w:rsidRPr="005C5AA9">
              <w:rPr>
                <w:rFonts w:cs="Arial"/>
              </w:rPr>
              <w:t>1) ЗА ЗАКОНСКОГ ЗАСТУПНИКА</w:t>
            </w:r>
            <w:r w:rsidRPr="005C5AA9">
              <w:rPr>
                <w:rFonts w:cs="Arial"/>
                <w:b/>
              </w:rPr>
              <w:t xml:space="preserve"> – уверење из казнене евиденције надлежне полицијске управе Министарства унутрашњих послова</w:t>
            </w:r>
            <w:r w:rsidRPr="005C5AA9">
              <w:rPr>
                <w:rFonts w:cs="Arial"/>
              </w:rPr>
              <w:t xml:space="preserve"> – захтев за издавање овог уверења може се поднети према </w:t>
            </w:r>
            <w:r w:rsidRPr="005C5AA9">
              <w:rPr>
                <w:rFonts w:cs="Arial"/>
                <w:b/>
              </w:rPr>
              <w:t>месту рођења</w:t>
            </w:r>
            <w:r w:rsidRPr="005C5AA9">
              <w:rPr>
                <w:rFonts w:cs="Arial"/>
              </w:rPr>
              <w:t xml:space="preserve"> или према </w:t>
            </w:r>
            <w:r w:rsidRPr="005C5AA9">
              <w:rPr>
                <w:rFonts w:cs="Arial"/>
                <w:b/>
              </w:rPr>
              <w:t>месту пребивалишта</w:t>
            </w:r>
            <w:r w:rsidRPr="005C5AA9">
              <w:rPr>
                <w:rFonts w:cs="Arial"/>
              </w:rPr>
              <w:t>.</w:t>
            </w:r>
          </w:p>
          <w:p w14:paraId="2EB80754" w14:textId="77777777" w:rsidR="00175774" w:rsidRPr="005C5AA9" w:rsidRDefault="00175774" w:rsidP="003A4822">
            <w:pPr>
              <w:rPr>
                <w:rFonts w:cs="Arial"/>
              </w:rPr>
            </w:pPr>
            <w:r w:rsidRPr="005C5AA9">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C5AA9">
                <w:rPr>
                  <w:rStyle w:val="Hyperlink"/>
                  <w:rFonts w:cs="Arial"/>
                </w:rPr>
                <w:t>http://www.bg.vi.sud.rs/lt/articles/o-visem-sudu/obavestenje-ke-za-pravna-lica.html</w:t>
              </w:r>
            </w:hyperlink>
          </w:p>
          <w:p w14:paraId="64FDE8EC" w14:textId="77777777" w:rsidR="00175774" w:rsidRPr="005C5AA9" w:rsidRDefault="00175774" w:rsidP="003A4822">
            <w:pPr>
              <w:rPr>
                <w:rFonts w:cs="Arial"/>
              </w:rPr>
            </w:pPr>
            <w:r w:rsidRPr="005C5AA9">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5AA9">
              <w:rPr>
                <w:rFonts w:cs="Arial"/>
                <w:b/>
              </w:rPr>
              <w:t xml:space="preserve">Уверење Основног суда  </w:t>
            </w:r>
            <w:r w:rsidRPr="005C5AA9">
              <w:rPr>
                <w:rFonts w:cs="Arial"/>
              </w:rPr>
              <w:t>(</w:t>
            </w:r>
            <w:r w:rsidRPr="005C5AA9">
              <w:rPr>
                <w:rFonts w:cs="Arial"/>
                <w:b/>
              </w:rPr>
              <w:t>које обухвата и податке из казнене евиденције за кривична дела која су у надлежности редовног кривичног одељења Вишег суда</w:t>
            </w:r>
            <w:r w:rsidRPr="005C5AA9">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5C5AA9" w:rsidRDefault="00175774" w:rsidP="003A4822">
            <w:pPr>
              <w:rPr>
                <w:rFonts w:cs="Arial"/>
                <w:b/>
              </w:rPr>
            </w:pPr>
            <w:r w:rsidRPr="005C5AA9">
              <w:rPr>
                <w:rFonts w:cs="Arial"/>
                <w:i/>
              </w:rPr>
              <w:lastRenderedPageBreak/>
              <w:t>Посебна напомена:</w:t>
            </w:r>
            <w:r w:rsidR="00B46D29" w:rsidRPr="005C5AA9">
              <w:rPr>
                <w:rFonts w:cs="Arial"/>
              </w:rPr>
              <w:t xml:space="preserve"> Уколико уверење </w:t>
            </w:r>
            <w:r w:rsidR="00B46D29" w:rsidRPr="005C5AA9">
              <w:rPr>
                <w:rFonts w:cs="Arial"/>
                <w:lang w:val="sr-Cyrl-CS"/>
              </w:rPr>
              <w:t>О</w:t>
            </w:r>
            <w:r w:rsidRPr="005C5AA9">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5AA9">
              <w:rPr>
                <w:rFonts w:cs="Arial"/>
                <w:u w:val="single"/>
              </w:rPr>
              <w:t>и</w:t>
            </w:r>
            <w:r w:rsidRPr="005C5AA9">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5AA9">
              <w:rPr>
                <w:rFonts w:cs="Arial"/>
                <w:b/>
              </w:rPr>
              <w:t>кривична дела против привреде и кривично дело примања мита.</w:t>
            </w:r>
          </w:p>
          <w:p w14:paraId="7C0C5537" w14:textId="77777777" w:rsidR="00175774" w:rsidRPr="005C5AA9" w:rsidRDefault="00175774" w:rsidP="003A4822">
            <w:pPr>
              <w:rPr>
                <w:rFonts w:cs="Arial"/>
              </w:rPr>
            </w:pPr>
            <w:r w:rsidRPr="005C5AA9">
              <w:rPr>
                <w:rFonts w:cs="Arial"/>
                <w:b/>
              </w:rPr>
              <w:t>- за физичко лице и предузетника: Уверење из казнене евиденције надлежне полицијске управе Министарства унутрашњих послова</w:t>
            </w:r>
            <w:r w:rsidRPr="005C5AA9">
              <w:rPr>
                <w:rFonts w:cs="Arial"/>
              </w:rPr>
              <w:t xml:space="preserve"> – захтев за издавање овог уверења може се поднети према </w:t>
            </w:r>
            <w:r w:rsidRPr="005C5AA9">
              <w:rPr>
                <w:rFonts w:cs="Arial"/>
                <w:b/>
              </w:rPr>
              <w:t>месту рођења</w:t>
            </w:r>
            <w:r w:rsidRPr="005C5AA9">
              <w:rPr>
                <w:rFonts w:cs="Arial"/>
              </w:rPr>
              <w:t xml:space="preserve"> или према </w:t>
            </w:r>
            <w:r w:rsidRPr="005C5AA9">
              <w:rPr>
                <w:rFonts w:cs="Arial"/>
                <w:b/>
              </w:rPr>
              <w:t>месту пребивалишта</w:t>
            </w:r>
            <w:r w:rsidRPr="005C5AA9">
              <w:rPr>
                <w:rFonts w:cs="Arial"/>
              </w:rPr>
              <w:t>.</w:t>
            </w:r>
          </w:p>
          <w:p w14:paraId="002E2A93" w14:textId="77777777" w:rsidR="00175774" w:rsidRPr="005C5AA9" w:rsidRDefault="00175774" w:rsidP="003A4822">
            <w:pPr>
              <w:autoSpaceDE w:val="0"/>
              <w:autoSpaceDN w:val="0"/>
              <w:adjustRightInd w:val="0"/>
              <w:rPr>
                <w:rFonts w:eastAsia="Calibri" w:cs="Arial"/>
                <w:i/>
              </w:rPr>
            </w:pPr>
            <w:r w:rsidRPr="005C5AA9">
              <w:rPr>
                <w:rFonts w:eastAsia="Calibri" w:cs="Arial"/>
                <w:i/>
              </w:rPr>
              <w:t xml:space="preserve">Напомена: </w:t>
            </w:r>
          </w:p>
          <w:p w14:paraId="06240C2B" w14:textId="77777777" w:rsidR="00175774" w:rsidRPr="005C5AA9" w:rsidRDefault="00175774" w:rsidP="00860C13">
            <w:pPr>
              <w:numPr>
                <w:ilvl w:val="0"/>
                <w:numId w:val="20"/>
              </w:numPr>
              <w:tabs>
                <w:tab w:val="left" w:pos="680"/>
              </w:tabs>
              <w:snapToGrid w:val="0"/>
              <w:spacing w:before="0"/>
              <w:ind w:left="714" w:hanging="357"/>
              <w:contextualSpacing/>
              <w:jc w:val="left"/>
              <w:rPr>
                <w:rFonts w:eastAsia="Calibri" w:cs="Arial"/>
                <w:i/>
              </w:rPr>
            </w:pPr>
            <w:r w:rsidRPr="005C5AA9">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C5AA9" w:rsidRDefault="00175774" w:rsidP="00860C13">
            <w:pPr>
              <w:numPr>
                <w:ilvl w:val="0"/>
                <w:numId w:val="20"/>
              </w:numPr>
              <w:tabs>
                <w:tab w:val="left" w:pos="680"/>
              </w:tabs>
              <w:snapToGrid w:val="0"/>
              <w:spacing w:before="0"/>
              <w:ind w:left="714" w:hanging="357"/>
              <w:contextualSpacing/>
              <w:jc w:val="left"/>
              <w:rPr>
                <w:rFonts w:eastAsia="Calibri" w:cs="Arial"/>
                <w:i/>
              </w:rPr>
            </w:pPr>
            <w:r w:rsidRPr="005C5AA9">
              <w:rPr>
                <w:rFonts w:eastAsia="Calibri" w:cs="Arial"/>
                <w:i/>
              </w:rPr>
              <w:t>У случају да правно лице има више законских заступника, ове доказе доставити за сваког од њих</w:t>
            </w:r>
          </w:p>
          <w:p w14:paraId="2AC3A69A" w14:textId="77777777" w:rsidR="00175774" w:rsidRPr="005C5AA9" w:rsidRDefault="00175774" w:rsidP="00860C13">
            <w:pPr>
              <w:numPr>
                <w:ilvl w:val="0"/>
                <w:numId w:val="20"/>
              </w:numPr>
              <w:tabs>
                <w:tab w:val="left" w:pos="680"/>
              </w:tabs>
              <w:snapToGrid w:val="0"/>
              <w:spacing w:before="0"/>
              <w:ind w:left="714" w:hanging="357"/>
              <w:contextualSpacing/>
              <w:jc w:val="left"/>
              <w:rPr>
                <w:rFonts w:eastAsia="Calibri" w:cs="Arial"/>
                <w:i/>
              </w:rPr>
            </w:pPr>
            <w:r w:rsidRPr="005C5AA9">
              <w:rPr>
                <w:rFonts w:eastAsia="Calibri" w:cs="Arial"/>
                <w:i/>
              </w:rPr>
              <w:t xml:space="preserve">У случају да понуду подноси група понуђача, ове доказе доставити за сваког </w:t>
            </w:r>
            <w:r w:rsidR="00B46D29" w:rsidRPr="005C5AA9">
              <w:rPr>
                <w:rFonts w:eastAsia="Calibri" w:cs="Arial"/>
                <w:i/>
                <w:lang w:val="sr-Cyrl-CS"/>
              </w:rPr>
              <w:t>члана групе понуђача</w:t>
            </w:r>
          </w:p>
          <w:p w14:paraId="2EDB3A8D" w14:textId="77777777" w:rsidR="00B46D29" w:rsidRPr="005C5AA9" w:rsidRDefault="00175774" w:rsidP="00860C13">
            <w:pPr>
              <w:numPr>
                <w:ilvl w:val="0"/>
                <w:numId w:val="20"/>
              </w:numPr>
              <w:tabs>
                <w:tab w:val="left" w:pos="680"/>
              </w:tabs>
              <w:snapToGrid w:val="0"/>
              <w:spacing w:before="0"/>
              <w:ind w:left="714" w:hanging="357"/>
              <w:contextualSpacing/>
              <w:jc w:val="left"/>
              <w:rPr>
                <w:rFonts w:cs="Arial"/>
              </w:rPr>
            </w:pPr>
            <w:r w:rsidRPr="005C5AA9">
              <w:rPr>
                <w:rFonts w:eastAsia="Calibri" w:cs="Arial"/>
                <w:i/>
              </w:rPr>
              <w:t xml:space="preserve">У случају да понуђач подноси понуду са подизвођачем, ове доказе доставити и за </w:t>
            </w:r>
            <w:r w:rsidR="00B46D29" w:rsidRPr="005C5AA9">
              <w:rPr>
                <w:rFonts w:eastAsia="Calibri" w:cs="Arial"/>
                <w:i/>
                <w:lang w:val="sr-Cyrl-CS"/>
              </w:rPr>
              <w:t xml:space="preserve">сваког </w:t>
            </w:r>
            <w:r w:rsidRPr="005C5AA9">
              <w:rPr>
                <w:rFonts w:eastAsia="Calibri" w:cs="Arial"/>
                <w:i/>
              </w:rPr>
              <w:t xml:space="preserve">подизвођача </w:t>
            </w:r>
          </w:p>
          <w:p w14:paraId="2B61F1D4" w14:textId="77777777" w:rsidR="00175774" w:rsidRPr="005C5AA9" w:rsidRDefault="00175774" w:rsidP="00B46D29">
            <w:pPr>
              <w:tabs>
                <w:tab w:val="left" w:pos="680"/>
              </w:tabs>
              <w:snapToGrid w:val="0"/>
              <w:spacing w:before="0"/>
              <w:contextualSpacing/>
              <w:jc w:val="left"/>
              <w:rPr>
                <w:rFonts w:eastAsia="Calibri" w:cs="Arial"/>
                <w:lang w:val="sr-Cyrl-CS"/>
              </w:rPr>
            </w:pPr>
            <w:r w:rsidRPr="005C5AA9">
              <w:rPr>
                <w:rFonts w:eastAsia="Calibri" w:cs="Arial"/>
                <w:b/>
              </w:rPr>
              <w:t>Ови докази не могу бити старији од два месеца пре отварања понуда</w:t>
            </w:r>
            <w:r w:rsidRPr="005C5AA9">
              <w:rPr>
                <w:rFonts w:eastAsia="Calibri" w:cs="Arial"/>
              </w:rPr>
              <w:t>.</w:t>
            </w:r>
          </w:p>
          <w:p w14:paraId="67870F7E" w14:textId="77777777" w:rsidR="00B46D29" w:rsidRPr="005C5AA9" w:rsidRDefault="00B46D29" w:rsidP="00B46D29">
            <w:pPr>
              <w:tabs>
                <w:tab w:val="left" w:pos="680"/>
              </w:tabs>
              <w:snapToGrid w:val="0"/>
              <w:spacing w:before="0"/>
              <w:contextualSpacing/>
              <w:jc w:val="left"/>
              <w:rPr>
                <w:rFonts w:cs="Arial"/>
                <w:lang w:val="sr-Cyrl-CS"/>
              </w:rPr>
            </w:pPr>
          </w:p>
        </w:tc>
      </w:tr>
      <w:tr w:rsidR="00175774" w:rsidRPr="005C5AA9" w14:paraId="3C4B60B7" w14:textId="77777777" w:rsidTr="008112A2">
        <w:trPr>
          <w:trHeight w:val="70"/>
          <w:jc w:val="center"/>
        </w:trPr>
        <w:tc>
          <w:tcPr>
            <w:tcW w:w="729" w:type="dxa"/>
            <w:vAlign w:val="center"/>
          </w:tcPr>
          <w:p w14:paraId="5EA01B2B" w14:textId="77777777" w:rsidR="00175774" w:rsidRPr="005C5AA9" w:rsidRDefault="00175774" w:rsidP="003A4822">
            <w:pPr>
              <w:jc w:val="center"/>
              <w:rPr>
                <w:rFonts w:cs="Arial"/>
              </w:rPr>
            </w:pPr>
            <w:r w:rsidRPr="005C5AA9">
              <w:rPr>
                <w:rFonts w:cs="Arial"/>
              </w:rPr>
              <w:lastRenderedPageBreak/>
              <w:t>3.</w:t>
            </w:r>
          </w:p>
        </w:tc>
        <w:tc>
          <w:tcPr>
            <w:tcW w:w="8430" w:type="dxa"/>
            <w:vAlign w:val="center"/>
          </w:tcPr>
          <w:p w14:paraId="3F3F2A32" w14:textId="77777777" w:rsidR="00175774" w:rsidRPr="005C5AA9" w:rsidRDefault="00175774" w:rsidP="003A4822">
            <w:pPr>
              <w:snapToGrid w:val="0"/>
              <w:rPr>
                <w:rFonts w:cs="Arial"/>
              </w:rPr>
            </w:pPr>
            <w:r w:rsidRPr="005C5AA9">
              <w:rPr>
                <w:rFonts w:cs="Arial"/>
                <w:b/>
                <w:u w:val="single"/>
              </w:rPr>
              <w:t>Услов</w:t>
            </w:r>
            <w:r w:rsidRPr="005C5AA9">
              <w:rPr>
                <w:rFonts w:cs="Arial"/>
                <w:u w:val="single"/>
              </w:rPr>
              <w:t>:</w:t>
            </w:r>
            <w:r w:rsidRPr="005C5AA9">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C5AA9" w:rsidRDefault="00175774" w:rsidP="003A4822">
            <w:pPr>
              <w:autoSpaceDE w:val="0"/>
              <w:autoSpaceDN w:val="0"/>
              <w:adjustRightInd w:val="0"/>
              <w:rPr>
                <w:rFonts w:cs="Arial"/>
                <w:b/>
                <w:u w:val="single"/>
              </w:rPr>
            </w:pPr>
            <w:r w:rsidRPr="005C5AA9">
              <w:rPr>
                <w:rFonts w:cs="Arial"/>
                <w:b/>
                <w:u w:val="single"/>
              </w:rPr>
              <w:t>Доказ:</w:t>
            </w:r>
          </w:p>
          <w:p w14:paraId="16B64E90" w14:textId="77777777" w:rsidR="00175774" w:rsidRPr="005C5AA9" w:rsidRDefault="00175774" w:rsidP="003A4822">
            <w:pPr>
              <w:snapToGrid w:val="0"/>
              <w:rPr>
                <w:rFonts w:eastAsia="Calibri" w:cs="Arial"/>
                <w:lang w:val="ru-RU"/>
              </w:rPr>
            </w:pPr>
            <w:r w:rsidRPr="005C5AA9">
              <w:rPr>
                <w:rFonts w:eastAsia="Calibri" w:cs="Arial"/>
                <w:lang w:val="ru-RU"/>
              </w:rPr>
              <w:t xml:space="preserve">- </w:t>
            </w:r>
            <w:r w:rsidRPr="005C5AA9">
              <w:rPr>
                <w:rFonts w:eastAsia="Calibri" w:cs="Arial"/>
                <w:b/>
                <w:lang w:val="ru-RU"/>
              </w:rPr>
              <w:t xml:space="preserve">за правно лице, предузетнике и физичка лица: </w:t>
            </w:r>
          </w:p>
          <w:p w14:paraId="6AF0BA8F" w14:textId="09C0030B" w:rsidR="00175774" w:rsidRPr="005C5AA9" w:rsidRDefault="00175774" w:rsidP="003A4822">
            <w:pPr>
              <w:snapToGrid w:val="0"/>
              <w:rPr>
                <w:rFonts w:eastAsia="Calibri" w:cs="Arial"/>
                <w:lang w:val="ru-RU"/>
              </w:rPr>
            </w:pPr>
            <w:r w:rsidRPr="005C5AA9">
              <w:rPr>
                <w:rFonts w:eastAsia="Calibri" w:cs="Arial"/>
                <w:b/>
                <w:lang w:val="ru-RU"/>
              </w:rPr>
              <w:t>1.Уверење Пореске управе</w:t>
            </w:r>
            <w:r w:rsidRPr="005C5AA9">
              <w:rPr>
                <w:rFonts w:eastAsia="Calibri" w:cs="Arial"/>
                <w:lang w:val="ru-RU"/>
              </w:rPr>
              <w:t xml:space="preserve"> Министарства финансија да је измирио доспеле </w:t>
            </w:r>
            <w:r w:rsidRPr="005C5AA9">
              <w:rPr>
                <w:rFonts w:cs="Arial"/>
                <w:lang w:val="ru-RU"/>
              </w:rPr>
              <w:t xml:space="preserve">порезе и доприносе </w:t>
            </w:r>
            <w:r w:rsidRPr="005C5AA9">
              <w:rPr>
                <w:rFonts w:eastAsia="Calibri" w:cs="Arial"/>
                <w:b/>
                <w:u w:val="single"/>
                <w:lang w:val="ru-RU"/>
              </w:rPr>
              <w:t>и</w:t>
            </w:r>
          </w:p>
          <w:p w14:paraId="3031EE65" w14:textId="77777777" w:rsidR="00175774" w:rsidRPr="005C5AA9" w:rsidRDefault="00175774" w:rsidP="003A4822">
            <w:pPr>
              <w:rPr>
                <w:rFonts w:cs="Arial"/>
                <w:lang w:val="ru-RU"/>
              </w:rPr>
            </w:pPr>
            <w:r w:rsidRPr="005C5AA9">
              <w:rPr>
                <w:rFonts w:eastAsia="Calibri" w:cs="Arial"/>
                <w:b/>
                <w:lang w:val="ru-RU"/>
              </w:rPr>
              <w:t xml:space="preserve">2.Уверење Управе јавних прихода </w:t>
            </w:r>
            <w:r w:rsidR="00B24BAB" w:rsidRPr="005C5AA9">
              <w:rPr>
                <w:rFonts w:eastAsia="Calibri" w:cs="Arial"/>
                <w:b/>
                <w:lang w:val="ru-RU"/>
              </w:rPr>
              <w:t>локалне самоуправе (</w:t>
            </w:r>
            <w:r w:rsidRPr="005C5AA9">
              <w:rPr>
                <w:rFonts w:eastAsia="Calibri" w:cs="Arial"/>
                <w:b/>
                <w:lang w:val="ru-RU"/>
              </w:rPr>
              <w:t>града, односно општине</w:t>
            </w:r>
            <w:r w:rsidR="00B24BAB" w:rsidRPr="005C5AA9">
              <w:rPr>
                <w:rFonts w:cs="Arial"/>
                <w:lang w:val="ru-RU"/>
              </w:rPr>
              <w:t xml:space="preserve">) </w:t>
            </w:r>
            <w:r w:rsidRPr="005C5AA9">
              <w:rPr>
                <w:rFonts w:cs="Arial"/>
                <w:lang w:val="ru-RU"/>
              </w:rPr>
              <w:t>према месту седишта пореског обвезника правног лица</w:t>
            </w:r>
            <w:r w:rsidR="00B24BAB" w:rsidRPr="005C5AA9">
              <w:rPr>
                <w:rFonts w:cs="Arial"/>
                <w:lang w:val="ru-RU"/>
              </w:rPr>
              <w:t xml:space="preserve"> и предузетника</w:t>
            </w:r>
            <w:r w:rsidRPr="005C5AA9">
              <w:rPr>
                <w:rFonts w:cs="Arial"/>
                <w:lang w:val="ru-RU"/>
              </w:rPr>
              <w:t xml:space="preserve">, односно према пребивалишту физичког лица, </w:t>
            </w:r>
            <w:r w:rsidRPr="005C5AA9">
              <w:rPr>
                <w:rFonts w:eastAsia="Calibri" w:cs="Arial"/>
                <w:lang w:val="ru-RU"/>
              </w:rPr>
              <w:t xml:space="preserve">да је измирио обавезе по основу изворних локалних јавних прихода </w:t>
            </w:r>
          </w:p>
          <w:p w14:paraId="069368A5" w14:textId="77777777" w:rsidR="00175774" w:rsidRPr="005C5AA9" w:rsidRDefault="00175774" w:rsidP="003A4822">
            <w:pPr>
              <w:ind w:right="122"/>
              <w:rPr>
                <w:rFonts w:cs="Arial"/>
                <w:lang w:val="ru-RU"/>
              </w:rPr>
            </w:pPr>
            <w:r w:rsidRPr="005C5AA9">
              <w:rPr>
                <w:rFonts w:cs="Arial"/>
                <w:lang w:val="ru-RU"/>
              </w:rPr>
              <w:t>Напомена:</w:t>
            </w:r>
          </w:p>
          <w:p w14:paraId="60222E26" w14:textId="77777777" w:rsidR="00175774" w:rsidRPr="005C5AA9" w:rsidRDefault="00B24BAB" w:rsidP="00860C13">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5C5AA9">
              <w:rPr>
                <w:rFonts w:eastAsia="TimesNewRomanPSMT" w:cs="Arial"/>
                <w:i/>
              </w:rPr>
              <w:t>Уколико локална (општи</w:t>
            </w:r>
            <w:r w:rsidR="00175774" w:rsidRPr="005C5AA9">
              <w:rPr>
                <w:rFonts w:eastAsia="TimesNewRomanPSMT" w:cs="Arial"/>
                <w:i/>
              </w:rPr>
              <w:t>н</w:t>
            </w:r>
            <w:r w:rsidRPr="005C5AA9">
              <w:rPr>
                <w:rFonts w:eastAsia="TimesNewRomanPSMT" w:cs="Arial"/>
                <w:i/>
                <w:lang w:val="sr-Cyrl-CS"/>
              </w:rPr>
              <w:t>с</w:t>
            </w:r>
            <w:r w:rsidR="00175774" w:rsidRPr="005C5AA9">
              <w:rPr>
                <w:rFonts w:eastAsia="TimesNewRomanPSMT" w:cs="Arial"/>
                <w:i/>
              </w:rPr>
              <w:t>ка) управа</w:t>
            </w:r>
            <w:r w:rsidRPr="005C5AA9">
              <w:rPr>
                <w:rFonts w:eastAsia="TimesNewRomanPSMT" w:cs="Arial"/>
                <w:i/>
                <w:lang w:val="sr-Cyrl-CS"/>
              </w:rPr>
              <w:t xml:space="preserve"> јавних приход</w:t>
            </w:r>
            <w:r w:rsidR="00175774" w:rsidRPr="005C5AA9">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5AA9">
              <w:rPr>
                <w:rFonts w:eastAsia="TimesNewRomanPSMT" w:cs="Arial"/>
                <w:i/>
                <w:lang w:val="sr-Cyrl-CS"/>
              </w:rPr>
              <w:t xml:space="preserve">јавних прихода </w:t>
            </w:r>
            <w:r w:rsidR="00175774" w:rsidRPr="005C5AA9">
              <w:rPr>
                <w:rFonts w:eastAsia="TimesNewRomanPSMT" w:cs="Arial"/>
                <w:i/>
              </w:rPr>
              <w:t xml:space="preserve">приложи и потврде </w:t>
            </w:r>
            <w:r w:rsidRPr="005C5AA9">
              <w:rPr>
                <w:rFonts w:eastAsia="TimesNewRomanPSMT" w:cs="Arial"/>
                <w:i/>
                <w:lang w:val="sr-Cyrl-CS"/>
              </w:rPr>
              <w:t xml:space="preserve">тих </w:t>
            </w:r>
            <w:r w:rsidR="00175774" w:rsidRPr="005C5AA9">
              <w:rPr>
                <w:rFonts w:eastAsia="TimesNewRomanPSMT" w:cs="Arial"/>
                <w:i/>
              </w:rPr>
              <w:t>осталих лок</w:t>
            </w:r>
            <w:r w:rsidRPr="005C5AA9">
              <w:rPr>
                <w:rFonts w:eastAsia="TimesNewRomanPSMT" w:cs="Arial"/>
                <w:i/>
                <w:lang w:val="sr-Cyrl-CS"/>
              </w:rPr>
              <w:t>а</w:t>
            </w:r>
            <w:r w:rsidR="00175774" w:rsidRPr="005C5AA9">
              <w:rPr>
                <w:rFonts w:eastAsia="TimesNewRomanPSMT" w:cs="Arial"/>
                <w:i/>
              </w:rPr>
              <w:t xml:space="preserve">лних органа/организација/установа </w:t>
            </w:r>
          </w:p>
          <w:p w14:paraId="1A514817" w14:textId="77777777" w:rsidR="00175774" w:rsidRPr="005C5AA9" w:rsidRDefault="00175774" w:rsidP="00860C13">
            <w:pPr>
              <w:numPr>
                <w:ilvl w:val="0"/>
                <w:numId w:val="14"/>
              </w:numPr>
              <w:autoSpaceDE w:val="0"/>
              <w:autoSpaceDN w:val="0"/>
              <w:adjustRightInd w:val="0"/>
              <w:snapToGrid w:val="0"/>
              <w:spacing w:before="0"/>
              <w:ind w:hanging="357"/>
              <w:contextualSpacing/>
              <w:jc w:val="left"/>
              <w:rPr>
                <w:rFonts w:eastAsia="Calibri" w:cs="Arial"/>
                <w:i/>
              </w:rPr>
            </w:pPr>
            <w:r w:rsidRPr="005C5AA9">
              <w:rPr>
                <w:rFonts w:eastAsia="TimesNewRomanPSMT" w:cs="Arial"/>
                <w:i/>
              </w:rPr>
              <w:t xml:space="preserve">Уколико је понуђач у поступку приватизације, уместо горе наведена два доказа, потребно је доставити </w:t>
            </w:r>
            <w:r w:rsidRPr="005C5AA9">
              <w:rPr>
                <w:rFonts w:eastAsia="TimesNewRomanPSMT" w:cs="Arial"/>
                <w:b/>
                <w:i/>
              </w:rPr>
              <w:t>у</w:t>
            </w:r>
            <w:r w:rsidRPr="005C5AA9">
              <w:rPr>
                <w:rFonts w:eastAsia="Calibri" w:cs="Arial"/>
                <w:b/>
                <w:i/>
                <w:lang w:val="ru-RU"/>
              </w:rPr>
              <w:t>верење Агенције за приватизацију да се налази у поступку приватизације</w:t>
            </w:r>
          </w:p>
          <w:p w14:paraId="3B475D7E" w14:textId="77777777" w:rsidR="00175774" w:rsidRPr="005C5AA9" w:rsidRDefault="00175774" w:rsidP="00860C13">
            <w:pPr>
              <w:numPr>
                <w:ilvl w:val="0"/>
                <w:numId w:val="14"/>
              </w:numPr>
              <w:tabs>
                <w:tab w:val="left" w:pos="680"/>
              </w:tabs>
              <w:snapToGrid w:val="0"/>
              <w:spacing w:before="0"/>
              <w:ind w:hanging="357"/>
              <w:contextualSpacing/>
              <w:jc w:val="left"/>
              <w:rPr>
                <w:rFonts w:eastAsia="Calibri" w:cs="Arial"/>
                <w:i/>
              </w:rPr>
            </w:pPr>
            <w:r w:rsidRPr="005C5AA9">
              <w:rPr>
                <w:rFonts w:eastAsia="Calibri" w:cs="Arial"/>
                <w:i/>
              </w:rPr>
              <w:t>У случају да понуду подноси група понуђача, ове доказе доставити за сваког учесника из групе</w:t>
            </w:r>
          </w:p>
          <w:p w14:paraId="3BDA7B06" w14:textId="77777777" w:rsidR="00175774" w:rsidRPr="005C5AA9" w:rsidRDefault="00175774" w:rsidP="00860C13">
            <w:pPr>
              <w:numPr>
                <w:ilvl w:val="0"/>
                <w:numId w:val="19"/>
              </w:numPr>
              <w:tabs>
                <w:tab w:val="left" w:pos="680"/>
              </w:tabs>
              <w:snapToGrid w:val="0"/>
              <w:spacing w:before="0"/>
              <w:contextualSpacing/>
              <w:jc w:val="left"/>
              <w:rPr>
                <w:rFonts w:cs="Arial"/>
              </w:rPr>
            </w:pPr>
            <w:r w:rsidRPr="005C5AA9">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C5AA9" w:rsidRDefault="00175774" w:rsidP="003A4822">
            <w:pPr>
              <w:tabs>
                <w:tab w:val="left" w:pos="680"/>
              </w:tabs>
              <w:snapToGrid w:val="0"/>
              <w:contextualSpacing/>
              <w:rPr>
                <w:rFonts w:eastAsia="Calibri" w:cs="Arial"/>
              </w:rPr>
            </w:pPr>
            <w:r w:rsidRPr="005C5AA9">
              <w:rPr>
                <w:rFonts w:eastAsia="Calibri" w:cs="Arial"/>
                <w:b/>
              </w:rPr>
              <w:lastRenderedPageBreak/>
              <w:t xml:space="preserve">Ови докази не могу бити старији од два месеца </w:t>
            </w:r>
            <w:r w:rsidR="00B24BAB" w:rsidRPr="005C5AA9">
              <w:rPr>
                <w:rFonts w:eastAsia="Calibri" w:cs="Arial"/>
                <w:b/>
                <w:lang w:val="sr-Cyrl-CS"/>
              </w:rPr>
              <w:t>пре</w:t>
            </w:r>
            <w:r w:rsidRPr="005C5AA9">
              <w:rPr>
                <w:rFonts w:eastAsia="Calibri" w:cs="Arial"/>
                <w:b/>
              </w:rPr>
              <w:t xml:space="preserve"> отварања понуда</w:t>
            </w:r>
            <w:r w:rsidRPr="005C5AA9">
              <w:rPr>
                <w:rFonts w:eastAsia="Calibri" w:cs="Arial"/>
              </w:rPr>
              <w:t>.</w:t>
            </w:r>
          </w:p>
          <w:p w14:paraId="073CA324" w14:textId="77777777" w:rsidR="00175774" w:rsidRPr="005C5AA9" w:rsidRDefault="00175774" w:rsidP="003A4822">
            <w:pPr>
              <w:tabs>
                <w:tab w:val="left" w:pos="680"/>
              </w:tabs>
              <w:snapToGrid w:val="0"/>
              <w:contextualSpacing/>
              <w:rPr>
                <w:rFonts w:cs="Arial"/>
                <w:i/>
              </w:rPr>
            </w:pPr>
          </w:p>
        </w:tc>
      </w:tr>
      <w:tr w:rsidR="00175774" w:rsidRPr="005C5AA9" w14:paraId="6349547C" w14:textId="77777777" w:rsidTr="008112A2">
        <w:trPr>
          <w:jc w:val="center"/>
        </w:trPr>
        <w:tc>
          <w:tcPr>
            <w:tcW w:w="729" w:type="dxa"/>
            <w:vAlign w:val="center"/>
          </w:tcPr>
          <w:p w14:paraId="32CA0EA5" w14:textId="77777777" w:rsidR="00175774" w:rsidRPr="005C5AA9" w:rsidRDefault="00175774" w:rsidP="003A4822">
            <w:pPr>
              <w:jc w:val="center"/>
              <w:rPr>
                <w:rFonts w:cs="Arial"/>
              </w:rPr>
            </w:pPr>
            <w:r w:rsidRPr="005C5AA9">
              <w:rPr>
                <w:rFonts w:cs="Arial"/>
              </w:rPr>
              <w:lastRenderedPageBreak/>
              <w:t xml:space="preserve">4. </w:t>
            </w:r>
          </w:p>
        </w:tc>
        <w:tc>
          <w:tcPr>
            <w:tcW w:w="8430" w:type="dxa"/>
          </w:tcPr>
          <w:p w14:paraId="0CA09255" w14:textId="77777777" w:rsidR="00175774" w:rsidRPr="005C5AA9" w:rsidRDefault="00175774" w:rsidP="003A4822">
            <w:pPr>
              <w:snapToGrid w:val="0"/>
              <w:rPr>
                <w:rFonts w:cs="Arial"/>
              </w:rPr>
            </w:pPr>
            <w:r w:rsidRPr="005C5AA9">
              <w:rPr>
                <w:rFonts w:cs="Arial"/>
                <w:b/>
                <w:u w:val="single"/>
              </w:rPr>
              <w:t>Услов:</w:t>
            </w:r>
            <w:r w:rsidRPr="005C5AA9">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C5AA9" w:rsidRDefault="00175774" w:rsidP="003A4822">
            <w:pPr>
              <w:autoSpaceDE w:val="0"/>
              <w:autoSpaceDN w:val="0"/>
              <w:adjustRightInd w:val="0"/>
              <w:rPr>
                <w:rFonts w:cs="Arial"/>
                <w:b/>
                <w:u w:val="single"/>
              </w:rPr>
            </w:pPr>
            <w:r w:rsidRPr="005C5AA9">
              <w:rPr>
                <w:rFonts w:cs="Arial"/>
                <w:b/>
                <w:u w:val="single"/>
              </w:rPr>
              <w:t>Доказ:</w:t>
            </w:r>
          </w:p>
          <w:p w14:paraId="1D730B21" w14:textId="264173D9" w:rsidR="00175774" w:rsidRPr="005C5AA9" w:rsidRDefault="00175774" w:rsidP="003A4822">
            <w:pPr>
              <w:rPr>
                <w:rFonts w:cs="Arial"/>
                <w:b/>
              </w:rPr>
            </w:pPr>
            <w:r w:rsidRPr="005C5AA9">
              <w:rPr>
                <w:rFonts w:cs="Arial"/>
              </w:rPr>
              <w:t>Потписан и оверен Образац изјаве на основу члана 75. став 2. ЗЈН</w:t>
            </w:r>
            <w:r w:rsidR="00BF39C7" w:rsidRPr="005C5AA9">
              <w:rPr>
                <w:rFonts w:cs="Arial"/>
                <w:lang w:val="sr-Cyrl-RS"/>
              </w:rPr>
              <w:t xml:space="preserve"> </w:t>
            </w:r>
            <w:r w:rsidRPr="005C5AA9">
              <w:rPr>
                <w:rFonts w:cs="Arial"/>
              </w:rPr>
              <w:t>(Образац бр....)</w:t>
            </w:r>
          </w:p>
          <w:p w14:paraId="617EBD0A" w14:textId="77777777" w:rsidR="005E487E" w:rsidRPr="005C5AA9" w:rsidRDefault="00175774" w:rsidP="003A4822">
            <w:pPr>
              <w:snapToGrid w:val="0"/>
              <w:rPr>
                <w:rFonts w:cs="Arial"/>
                <w:lang w:val="sr-Cyrl-CS"/>
              </w:rPr>
            </w:pPr>
            <w:r w:rsidRPr="005C5AA9">
              <w:rPr>
                <w:rFonts w:cs="Arial"/>
                <w:i/>
              </w:rPr>
              <w:t>Напомена:</w:t>
            </w:r>
          </w:p>
          <w:p w14:paraId="5627107B" w14:textId="77777777" w:rsidR="005E487E" w:rsidRPr="005C5AA9" w:rsidRDefault="00175774" w:rsidP="00860C13">
            <w:pPr>
              <w:numPr>
                <w:ilvl w:val="0"/>
                <w:numId w:val="21"/>
              </w:numPr>
              <w:snapToGrid w:val="0"/>
              <w:rPr>
                <w:rFonts w:cs="Arial"/>
                <w:i/>
                <w:lang w:val="sr-Cyrl-CS"/>
              </w:rPr>
            </w:pPr>
            <w:r w:rsidRPr="005C5AA9">
              <w:rPr>
                <w:rFonts w:cs="Arial"/>
                <w:i/>
              </w:rPr>
              <w:t xml:space="preserve">Изјава мора да буде потписана од стране овалшћеног лица </w:t>
            </w:r>
            <w:r w:rsidR="005E487E" w:rsidRPr="005C5AA9">
              <w:rPr>
                <w:rFonts w:cs="Arial"/>
                <w:i/>
                <w:lang w:val="sr-Cyrl-CS"/>
              </w:rPr>
              <w:t>за заступање понуђача</w:t>
            </w:r>
            <w:r w:rsidRPr="005C5AA9">
              <w:rPr>
                <w:rFonts w:cs="Arial"/>
                <w:i/>
              </w:rPr>
              <w:t xml:space="preserve"> и оверена печатом. </w:t>
            </w:r>
          </w:p>
          <w:p w14:paraId="33B03572" w14:textId="77777777" w:rsidR="00175774" w:rsidRPr="005C5AA9" w:rsidRDefault="00175774" w:rsidP="00860C13">
            <w:pPr>
              <w:numPr>
                <w:ilvl w:val="0"/>
                <w:numId w:val="21"/>
              </w:numPr>
              <w:snapToGrid w:val="0"/>
              <w:rPr>
                <w:rFonts w:cs="Arial"/>
                <w:i/>
              </w:rPr>
            </w:pPr>
            <w:r w:rsidRPr="005C5AA9">
              <w:rPr>
                <w:rFonts w:cs="Arial"/>
                <w:i/>
              </w:rPr>
              <w:t xml:space="preserve">Уколико понуду подноси група понуђача Изјава мора бити </w:t>
            </w:r>
            <w:r w:rsidR="005E487E" w:rsidRPr="005C5AA9">
              <w:rPr>
                <w:rFonts w:cs="Arial"/>
                <w:i/>
                <w:lang w:val="sr-Cyrl-CS"/>
              </w:rPr>
              <w:t>достављена за сваког члана групе понуђача. Изјава мора бити</w:t>
            </w:r>
            <w:r w:rsidRPr="005C5AA9">
              <w:rPr>
                <w:rFonts w:cs="Arial"/>
                <w:i/>
              </w:rPr>
              <w:t xml:space="preserve"> потписана од стране овлашћеног лица </w:t>
            </w:r>
            <w:r w:rsidR="005E487E" w:rsidRPr="005C5AA9">
              <w:rPr>
                <w:rFonts w:cs="Arial"/>
                <w:i/>
                <w:lang w:val="sr-Cyrl-CS"/>
              </w:rPr>
              <w:t xml:space="preserve">за заступање </w:t>
            </w:r>
            <w:r w:rsidRPr="005C5AA9">
              <w:rPr>
                <w:rFonts w:cs="Arial"/>
                <w:i/>
              </w:rPr>
              <w:t xml:space="preserve">понуђача из групе понуђача и оверена печатом.  </w:t>
            </w:r>
          </w:p>
          <w:p w14:paraId="1D5865E2" w14:textId="77777777" w:rsidR="005E487E" w:rsidRPr="005C5AA9" w:rsidRDefault="005E487E" w:rsidP="00950B76">
            <w:pPr>
              <w:snapToGrid w:val="0"/>
              <w:ind w:left="720"/>
              <w:rPr>
                <w:rFonts w:cs="Arial"/>
              </w:rPr>
            </w:pPr>
          </w:p>
        </w:tc>
      </w:tr>
    </w:tbl>
    <w:p w14:paraId="5262887A" w14:textId="77777777" w:rsidR="003D04BD" w:rsidRDefault="003D04BD" w:rsidP="00B13CD3">
      <w:pPr>
        <w:spacing w:before="0"/>
        <w:rPr>
          <w:rFonts w:cs="Arial"/>
          <w:lang w:eastAsia="zh-CN"/>
        </w:rPr>
      </w:pPr>
    </w:p>
    <w:p w14:paraId="42CEC835" w14:textId="77777777" w:rsidR="003D04BD" w:rsidRDefault="003D04BD" w:rsidP="00B13CD3">
      <w:pPr>
        <w:spacing w:before="0"/>
        <w:rPr>
          <w:rFonts w:cs="Arial"/>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3D04BD" w:rsidRPr="00B70D29" w14:paraId="07CDDA26" w14:textId="77777777" w:rsidTr="003D04BD">
        <w:trPr>
          <w:jc w:val="center"/>
        </w:trPr>
        <w:tc>
          <w:tcPr>
            <w:tcW w:w="729" w:type="dxa"/>
            <w:vAlign w:val="center"/>
          </w:tcPr>
          <w:p w14:paraId="6B20FB6B" w14:textId="77777777" w:rsidR="003D04BD" w:rsidRPr="00E47C2E" w:rsidRDefault="003D04BD" w:rsidP="003D04BD">
            <w:pPr>
              <w:jc w:val="center"/>
              <w:rPr>
                <w:rFonts w:cs="Arial"/>
                <w:color w:val="00B0F0"/>
              </w:rPr>
            </w:pPr>
          </w:p>
        </w:tc>
        <w:tc>
          <w:tcPr>
            <w:tcW w:w="8446" w:type="dxa"/>
          </w:tcPr>
          <w:p w14:paraId="6B5A3B38" w14:textId="77777777" w:rsidR="003D04BD" w:rsidRPr="00B70D29" w:rsidRDefault="003D04BD" w:rsidP="003D04BD">
            <w:pPr>
              <w:ind w:right="-180"/>
              <w:jc w:val="center"/>
              <w:rPr>
                <w:rFonts w:cs="Arial"/>
                <w:b/>
                <w:lang w:val="sr-Latn-CS" w:eastAsia="sr-Latn-CS"/>
              </w:rPr>
            </w:pPr>
            <w:r w:rsidRPr="00B70D29">
              <w:rPr>
                <w:rFonts w:cs="Arial"/>
                <w:b/>
                <w:lang w:val="sr-Latn-CS" w:eastAsia="sr-Latn-CS"/>
              </w:rPr>
              <w:t xml:space="preserve">4.2  ДОДАТНИ УСЛОВИ </w:t>
            </w:r>
          </w:p>
          <w:p w14:paraId="7F9EBD37" w14:textId="77777777" w:rsidR="003D04BD" w:rsidRPr="00B70D29" w:rsidRDefault="003D04BD" w:rsidP="003D04BD">
            <w:pPr>
              <w:snapToGrid w:val="0"/>
              <w:jc w:val="center"/>
              <w:rPr>
                <w:rFonts w:cs="Arial"/>
                <w:b/>
                <w:lang w:val="sr-Cyrl-RS" w:eastAsia="sr-Latn-CS"/>
              </w:rPr>
            </w:pPr>
            <w:r w:rsidRPr="00B70D29">
              <w:rPr>
                <w:rFonts w:cs="Arial"/>
                <w:b/>
                <w:lang w:val="sr-Latn-CS" w:eastAsia="sr-Latn-CS"/>
              </w:rPr>
              <w:t>ЗА УЧЕШЋЕ У ПОСТУПКУ ЈАВНЕ НАБАВКЕ ИЗ ЧЛАНА 76. ЗАКОНА</w:t>
            </w:r>
          </w:p>
        </w:tc>
      </w:tr>
      <w:tr w:rsidR="003D04BD" w:rsidRPr="00FC6F12" w14:paraId="098F4C9D" w14:textId="77777777" w:rsidTr="003D04BD">
        <w:trPr>
          <w:trHeight w:val="1160"/>
          <w:jc w:val="center"/>
        </w:trPr>
        <w:tc>
          <w:tcPr>
            <w:tcW w:w="729" w:type="dxa"/>
            <w:vAlign w:val="center"/>
          </w:tcPr>
          <w:p w14:paraId="7F369E52" w14:textId="579049BD" w:rsidR="003D04BD" w:rsidRPr="00CC0A34" w:rsidRDefault="003D04BD" w:rsidP="003D04BD">
            <w:pPr>
              <w:jc w:val="center"/>
              <w:rPr>
                <w:rFonts w:cs="Arial"/>
              </w:rPr>
            </w:pPr>
            <w:r>
              <w:rPr>
                <w:rFonts w:cs="Arial"/>
                <w:lang w:val="sr-Cyrl-RS"/>
              </w:rPr>
              <w:t>5</w:t>
            </w:r>
            <w:r w:rsidRPr="00CC0A34">
              <w:rPr>
                <w:rFonts w:cs="Arial"/>
              </w:rPr>
              <w:t>.</w:t>
            </w:r>
          </w:p>
        </w:tc>
        <w:tc>
          <w:tcPr>
            <w:tcW w:w="8446" w:type="dxa"/>
          </w:tcPr>
          <w:p w14:paraId="6D64AAAB" w14:textId="23C88545" w:rsidR="003D04BD" w:rsidRDefault="003D04BD" w:rsidP="003D04BD">
            <w:pPr>
              <w:snapToGrid w:val="0"/>
              <w:rPr>
                <w:rFonts w:cs="Arial"/>
                <w:lang w:val="sr-Latn-CS" w:eastAsia="sr-Latn-CS"/>
              </w:rPr>
            </w:pPr>
            <w:r w:rsidRPr="00CC0A34">
              <w:rPr>
                <w:rFonts w:cs="Arial"/>
                <w:lang w:val="sr-Latn-CS" w:eastAsia="sr-Latn-CS"/>
              </w:rPr>
              <w:t xml:space="preserve">Понуђач располаже неопходним </w:t>
            </w:r>
            <w:r>
              <w:rPr>
                <w:rFonts w:cs="Arial"/>
                <w:b/>
                <w:lang w:val="sr-Cyrl-RS" w:eastAsia="sr-Latn-CS"/>
              </w:rPr>
              <w:t>финансијским капацитетом</w:t>
            </w:r>
            <w:r w:rsidRPr="00CC0A34">
              <w:rPr>
                <w:rFonts w:cs="Arial"/>
                <w:lang w:val="sr-Latn-CS" w:eastAsia="sr-Latn-CS"/>
              </w:rPr>
              <w:t xml:space="preserve"> ако:</w:t>
            </w:r>
          </w:p>
          <w:p w14:paraId="5EAD60B6" w14:textId="5B136D22" w:rsidR="00BF2A40" w:rsidRPr="00BF2A40" w:rsidRDefault="00BF2A40" w:rsidP="003D04BD">
            <w:pPr>
              <w:snapToGrid w:val="0"/>
              <w:rPr>
                <w:rFonts w:cs="Arial"/>
                <w:lang w:val="sr-Cyrl-RS" w:eastAsia="sr-Latn-CS"/>
              </w:rPr>
            </w:pPr>
            <w:r>
              <w:rPr>
                <w:rFonts w:cs="Arial"/>
                <w:lang w:val="sr-Cyrl-RS" w:eastAsia="sr-Latn-CS"/>
              </w:rPr>
              <w:t xml:space="preserve">Партија 1: </w:t>
            </w:r>
          </w:p>
          <w:p w14:paraId="1F47BBAD" w14:textId="09CE4AA9" w:rsidR="00BF2A40" w:rsidRPr="00BF2A40" w:rsidRDefault="00BF2A40" w:rsidP="00BF2A40">
            <w:pPr>
              <w:numPr>
                <w:ilvl w:val="0"/>
                <w:numId w:val="41"/>
              </w:numPr>
              <w:snapToGrid w:val="0"/>
              <w:rPr>
                <w:rFonts w:cs="Arial"/>
                <w:lang w:val="sr-Cyrl-RS" w:eastAsia="sr-Latn-CS"/>
              </w:rPr>
            </w:pPr>
            <w:r w:rsidRPr="00BF2A40">
              <w:rPr>
                <w:rFonts w:cs="Arial"/>
                <w:lang w:val="sr-Cyrl-RS" w:eastAsia="sr-Latn-CS"/>
              </w:rPr>
              <w:t xml:space="preserve">има остварен приход од минимално </w:t>
            </w:r>
            <w:r>
              <w:rPr>
                <w:rFonts w:cs="Arial"/>
                <w:lang w:val="sr-Cyrl-RS" w:eastAsia="sr-Latn-CS"/>
              </w:rPr>
              <w:t>400.000.000,00 динара</w:t>
            </w:r>
            <w:r w:rsidRPr="00BF2A40">
              <w:rPr>
                <w:rFonts w:cs="Arial"/>
                <w:lang w:val="sr-Cyrl-RS" w:eastAsia="sr-Latn-CS"/>
              </w:rPr>
              <w:t xml:space="preserve">, без ПДВ-а у претходне три обрачунске године </w:t>
            </w:r>
          </w:p>
          <w:p w14:paraId="7E53F428" w14:textId="02506BFF" w:rsidR="00BF2A40" w:rsidRPr="00BF2A40" w:rsidRDefault="00BF2A40" w:rsidP="00BF2A40">
            <w:pPr>
              <w:snapToGrid w:val="0"/>
              <w:rPr>
                <w:rFonts w:cs="Arial"/>
                <w:lang w:val="sr-Cyrl-RS" w:eastAsia="sr-Latn-CS"/>
              </w:rPr>
            </w:pPr>
            <w:r>
              <w:rPr>
                <w:rFonts w:cs="Arial"/>
                <w:lang w:val="sr-Cyrl-RS" w:eastAsia="sr-Latn-CS"/>
              </w:rPr>
              <w:t>Партија 2</w:t>
            </w:r>
            <w:r w:rsidRPr="00BF2A40">
              <w:rPr>
                <w:rFonts w:cs="Arial"/>
                <w:lang w:val="sr-Cyrl-RS" w:eastAsia="sr-Latn-CS"/>
              </w:rPr>
              <w:t xml:space="preserve">: </w:t>
            </w:r>
          </w:p>
          <w:p w14:paraId="75CA8DFA" w14:textId="77777777" w:rsidR="00BF2A40" w:rsidRPr="00BF2A40" w:rsidRDefault="00BF2A40" w:rsidP="00BF2A40">
            <w:pPr>
              <w:numPr>
                <w:ilvl w:val="0"/>
                <w:numId w:val="41"/>
              </w:numPr>
              <w:snapToGrid w:val="0"/>
              <w:rPr>
                <w:rFonts w:cs="Arial"/>
                <w:lang w:val="sr-Cyrl-RS" w:eastAsia="sr-Latn-CS"/>
              </w:rPr>
            </w:pPr>
            <w:r w:rsidRPr="00BF2A40">
              <w:rPr>
                <w:rFonts w:cs="Arial"/>
                <w:lang w:val="sr-Cyrl-RS" w:eastAsia="sr-Latn-CS"/>
              </w:rPr>
              <w:t xml:space="preserve">има остварен приход од минимално 400.000.000,00 динара, без ПДВ-а у претходне три обрачунске године </w:t>
            </w:r>
          </w:p>
          <w:p w14:paraId="0DE89F76" w14:textId="77777777" w:rsidR="00BF2A40" w:rsidRPr="00BF2A40" w:rsidRDefault="00BF2A40" w:rsidP="00BF2A40">
            <w:pPr>
              <w:snapToGrid w:val="0"/>
              <w:rPr>
                <w:rFonts w:cs="Arial"/>
                <w:lang w:val="sr-Cyrl-RS" w:eastAsia="sr-Latn-CS"/>
              </w:rPr>
            </w:pPr>
          </w:p>
          <w:p w14:paraId="303A3CA6" w14:textId="77777777" w:rsidR="00BF2A40" w:rsidRPr="00BF2A40" w:rsidRDefault="00BF2A40" w:rsidP="00BF2A40">
            <w:pPr>
              <w:snapToGrid w:val="0"/>
              <w:rPr>
                <w:rFonts w:cs="Arial"/>
                <w:b/>
                <w:u w:val="single"/>
                <w:lang w:val="sr-Cyrl-RS" w:eastAsia="sr-Latn-CS"/>
              </w:rPr>
            </w:pPr>
            <w:r w:rsidRPr="00BF2A40">
              <w:rPr>
                <w:rFonts w:cs="Arial"/>
                <w:b/>
                <w:u w:val="single"/>
                <w:lang w:val="sr-Cyrl-RS" w:eastAsia="sr-Latn-CS"/>
              </w:rPr>
              <w:t xml:space="preserve">Докази: </w:t>
            </w:r>
          </w:p>
          <w:p w14:paraId="2D407AF7" w14:textId="45ECE6C7" w:rsidR="00BF2A40" w:rsidRPr="00BF2A40" w:rsidRDefault="00BF2A40" w:rsidP="00BF2A40">
            <w:pPr>
              <w:numPr>
                <w:ilvl w:val="1"/>
                <w:numId w:val="40"/>
              </w:numPr>
              <w:tabs>
                <w:tab w:val="num" w:pos="1080"/>
              </w:tabs>
              <w:snapToGrid w:val="0"/>
              <w:rPr>
                <w:rFonts w:cs="Arial"/>
                <w:lang w:val="sr-Cyrl-RS" w:eastAsia="sr-Latn-CS"/>
              </w:rPr>
            </w:pPr>
            <w:r w:rsidRPr="00BF2A40">
              <w:rPr>
                <w:rFonts w:cs="Arial"/>
                <w:lang w:val="sr-Cyrl-RS" w:eastAsia="sr-Latn-CS"/>
              </w:rPr>
              <w:t>Биланс стања и Биланс успеха за претходне три обрачунске године  (2015., 2016. и 2017.),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1DBA2562" w14:textId="77777777" w:rsidR="00BF2A40" w:rsidRPr="00BF2A40" w:rsidRDefault="00BF2A40" w:rsidP="00BF2A40">
            <w:pPr>
              <w:snapToGrid w:val="0"/>
              <w:rPr>
                <w:rFonts w:cs="Arial"/>
                <w:b/>
                <w:lang w:val="sr-Cyrl-RS" w:eastAsia="sr-Latn-CS"/>
              </w:rPr>
            </w:pPr>
            <w:r w:rsidRPr="00BF2A40">
              <w:rPr>
                <w:rFonts w:cs="Arial"/>
                <w:b/>
                <w:lang w:val="sr-Cyrl-RS" w:eastAsia="sr-Latn-CS"/>
              </w:rPr>
              <w:t>или</w:t>
            </w:r>
          </w:p>
          <w:p w14:paraId="647C2473" w14:textId="06FBF8B3" w:rsidR="003D04BD" w:rsidRPr="00BF2A40" w:rsidRDefault="00BF2A40" w:rsidP="00BF2A40">
            <w:pPr>
              <w:numPr>
                <w:ilvl w:val="1"/>
                <w:numId w:val="40"/>
              </w:numPr>
              <w:snapToGrid w:val="0"/>
              <w:rPr>
                <w:rFonts w:cs="Arial"/>
                <w:lang w:val="sr-Cyrl-RS" w:eastAsia="sr-Latn-CS"/>
              </w:rPr>
            </w:pPr>
            <w:r w:rsidRPr="00BF2A40">
              <w:rPr>
                <w:rFonts w:cs="Arial"/>
                <w:lang w:val="sr-Cyrl-RS" w:eastAsia="sr-Latn-CS"/>
              </w:rPr>
              <w:t xml:space="preserve">Извештај о бонитету, образац БОН ЈН за претходне три обрачунске године (2015., 2016. и 2017.) издат од стране Агенције за привредне регистре </w:t>
            </w:r>
          </w:p>
        </w:tc>
      </w:tr>
    </w:tbl>
    <w:p w14:paraId="49711E8F" w14:textId="6173C9F5" w:rsidR="003D04BD" w:rsidRDefault="003D04BD" w:rsidP="00B13CD3">
      <w:pPr>
        <w:spacing w:before="0"/>
        <w:rPr>
          <w:rFonts w:cs="Arial"/>
          <w:lang w:eastAsia="zh-CN"/>
        </w:rPr>
      </w:pPr>
    </w:p>
    <w:p w14:paraId="3877F84A" w14:textId="77777777" w:rsidR="003D04BD" w:rsidRDefault="003D04BD" w:rsidP="00B13CD3">
      <w:pPr>
        <w:spacing w:before="0"/>
        <w:rPr>
          <w:rFonts w:cs="Arial"/>
          <w:lang w:eastAsia="zh-CN"/>
        </w:rPr>
      </w:pPr>
    </w:p>
    <w:p w14:paraId="4AD66BD3" w14:textId="454C5A56" w:rsidR="00B13CD3" w:rsidRPr="005C5AA9" w:rsidRDefault="00B13CD3" w:rsidP="00B13CD3">
      <w:pPr>
        <w:spacing w:before="0"/>
        <w:rPr>
          <w:rFonts w:cs="Arial"/>
          <w:lang w:eastAsia="zh-CN"/>
        </w:rPr>
      </w:pPr>
      <w:r w:rsidRPr="005C5AA9">
        <w:rPr>
          <w:rFonts w:cs="Arial"/>
          <w:lang w:eastAsia="zh-CN"/>
        </w:rPr>
        <w:lastRenderedPageBreak/>
        <w:t xml:space="preserve">Понуда понуђача који не докаже да испуњава наведене обавезне услове из тачака 1. </w:t>
      </w:r>
      <w:r w:rsidR="007F582B" w:rsidRPr="005C5AA9">
        <w:rPr>
          <w:rFonts w:cs="Arial"/>
          <w:lang w:eastAsia="zh-CN"/>
        </w:rPr>
        <w:t>д</w:t>
      </w:r>
      <w:r w:rsidRPr="005C5AA9">
        <w:rPr>
          <w:rFonts w:cs="Arial"/>
          <w:lang w:eastAsia="zh-CN"/>
        </w:rPr>
        <w:t>о</w:t>
      </w:r>
      <w:r w:rsidR="00BF2A40">
        <w:rPr>
          <w:rFonts w:cs="Arial"/>
          <w:lang w:val="sr-Cyrl-RS" w:eastAsia="zh-CN"/>
        </w:rPr>
        <w:t xml:space="preserve"> 5.</w:t>
      </w:r>
      <w:r w:rsidRPr="005C5AA9">
        <w:rPr>
          <w:rFonts w:cs="Arial"/>
          <w:lang w:eastAsia="zh-CN"/>
        </w:rPr>
        <w:t xml:space="preserve"> овог обрасца, биће одбијена као неприхватљива.</w:t>
      </w:r>
    </w:p>
    <w:p w14:paraId="7A02BC56" w14:textId="2770C7AE" w:rsidR="00C10575" w:rsidRPr="005C5AA9" w:rsidRDefault="007F582B" w:rsidP="00C10575">
      <w:pPr>
        <w:rPr>
          <w:rFonts w:cs="Arial"/>
        </w:rPr>
      </w:pPr>
      <w:r w:rsidRPr="005C5AA9">
        <w:rPr>
          <w:rFonts w:cs="Arial"/>
          <w:lang w:val="sr-Cyrl-RS"/>
        </w:rPr>
        <w:t xml:space="preserve">1. </w:t>
      </w:r>
      <w:r w:rsidR="00C10575" w:rsidRPr="005C5AA9">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8B3291">
        <w:rPr>
          <w:rFonts w:cs="Arial"/>
        </w:rPr>
        <w:t xml:space="preserve"> </w:t>
      </w:r>
    </w:p>
    <w:p w14:paraId="56002D7F" w14:textId="2FD60375" w:rsidR="00C10575" w:rsidRPr="005C5AA9" w:rsidRDefault="007F582B" w:rsidP="007F582B">
      <w:pPr>
        <w:spacing w:before="0"/>
        <w:rPr>
          <w:rFonts w:cs="Arial"/>
          <w:lang w:eastAsia="zh-CN"/>
        </w:rPr>
      </w:pPr>
      <w:r w:rsidRPr="005C5AA9">
        <w:rPr>
          <w:rFonts w:cs="Arial"/>
          <w:lang w:val="sr-Cyrl-RS" w:eastAsia="zh-CN"/>
        </w:rPr>
        <w:t xml:space="preserve">2. </w:t>
      </w:r>
      <w:r w:rsidR="00C10575" w:rsidRPr="005C5AA9">
        <w:rPr>
          <w:rFonts w:cs="Arial"/>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8B3291">
        <w:rPr>
          <w:rFonts w:cs="Arial"/>
          <w:lang w:eastAsia="zh-CN"/>
        </w:rPr>
        <w:t xml:space="preserve"> </w:t>
      </w:r>
    </w:p>
    <w:p w14:paraId="6BEB1618" w14:textId="14402AE6" w:rsidR="00B13CD3" w:rsidRPr="005C5AA9" w:rsidRDefault="007F582B" w:rsidP="00B13CD3">
      <w:pPr>
        <w:spacing w:before="0"/>
        <w:rPr>
          <w:rFonts w:cs="Arial"/>
          <w:lang w:eastAsia="zh-CN"/>
        </w:rPr>
      </w:pPr>
      <w:r w:rsidRPr="005C5AA9">
        <w:rPr>
          <w:rFonts w:cs="Arial"/>
          <w:lang w:val="sr-Cyrl-RS" w:eastAsia="zh-CN"/>
        </w:rPr>
        <w:t xml:space="preserve">3. </w:t>
      </w:r>
      <w:r w:rsidR="00B13CD3" w:rsidRPr="005C5AA9">
        <w:rPr>
          <w:rFonts w:cs="Arial"/>
          <w:lang w:eastAsia="zh-CN"/>
        </w:rPr>
        <w:t>Докази о испуњености услова из члана 77. З</w:t>
      </w:r>
      <w:r w:rsidRPr="005C5AA9">
        <w:rPr>
          <w:rFonts w:cs="Arial"/>
          <w:lang w:val="sr-Cyrl-RS" w:eastAsia="zh-CN"/>
        </w:rPr>
        <w:t>акона</w:t>
      </w:r>
      <w:r w:rsidR="00B13CD3" w:rsidRPr="005C5AA9">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5C5AA9" w:rsidRDefault="00B13CD3" w:rsidP="00B13CD3">
      <w:pPr>
        <w:spacing w:before="0"/>
        <w:rPr>
          <w:rFonts w:cs="Arial"/>
          <w:lang w:eastAsia="zh-CN"/>
        </w:rPr>
      </w:pPr>
      <w:r w:rsidRPr="005C5AA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47356613" w:rsidR="007F582B" w:rsidRPr="005C5AA9" w:rsidRDefault="007F582B" w:rsidP="007F582B">
      <w:pPr>
        <w:spacing w:before="0"/>
        <w:rPr>
          <w:rFonts w:cs="Arial"/>
          <w:lang w:val="sr-Cyrl-RS" w:eastAsia="zh-CN"/>
        </w:rPr>
      </w:pPr>
      <w:r w:rsidRPr="005C5AA9">
        <w:rPr>
          <w:rFonts w:cs="Arial"/>
          <w:lang w:val="sr-Cyrl-RS" w:eastAsia="zh-CN"/>
        </w:rPr>
        <w:t>4.</w:t>
      </w:r>
      <w:r w:rsidR="00B13CD3" w:rsidRPr="005C5AA9">
        <w:rPr>
          <w:rFonts w:cs="Arial"/>
          <w:lang w:val="sr-Cyrl-RS" w:eastAsia="zh-CN"/>
        </w:rPr>
        <w:t xml:space="preserve"> </w:t>
      </w:r>
      <w:r w:rsidRPr="005C5AA9">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5C5AA9">
        <w:rPr>
          <w:rFonts w:cs="Arial"/>
          <w:lang w:val="sr-Cyrl-RS" w:eastAsia="zh-CN"/>
        </w:rPr>
        <w:t xml:space="preserve">пожељно на меморандуму, </w:t>
      </w:r>
      <w:r w:rsidRPr="005C5AA9">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5C5AA9" w:rsidRDefault="00D96616" w:rsidP="00D96616">
      <w:pPr>
        <w:spacing w:before="0"/>
        <w:rPr>
          <w:rFonts w:cs="Arial"/>
          <w:lang w:eastAsia="zh-CN"/>
        </w:rPr>
      </w:pPr>
      <w:r w:rsidRPr="005C5AA9">
        <w:rPr>
          <w:rFonts w:cs="Arial"/>
          <w:lang w:eastAsia="zh-CN"/>
        </w:rPr>
        <w:t>На основу члана 79. став 5. З</w:t>
      </w:r>
      <w:r w:rsidR="007F582B" w:rsidRPr="005C5AA9">
        <w:rPr>
          <w:rFonts w:cs="Arial"/>
          <w:lang w:val="sr-Cyrl-RS" w:eastAsia="zh-CN"/>
        </w:rPr>
        <w:t>акона</w:t>
      </w:r>
      <w:r w:rsidRPr="005C5AA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5C5AA9" w:rsidRDefault="00D96616" w:rsidP="00D96616">
      <w:pPr>
        <w:spacing w:before="0"/>
        <w:ind w:firstLine="720"/>
        <w:rPr>
          <w:rFonts w:cs="Arial"/>
          <w:lang w:eastAsia="zh-CN"/>
        </w:rPr>
      </w:pPr>
      <w:r w:rsidRPr="005C5AA9">
        <w:rPr>
          <w:rFonts w:cs="Arial"/>
          <w:lang w:eastAsia="zh-CN"/>
        </w:rPr>
        <w:t>1)извод из регистра надлежног органа:</w:t>
      </w:r>
    </w:p>
    <w:p w14:paraId="7480DD71" w14:textId="77777777" w:rsidR="00D96616" w:rsidRPr="005C5AA9" w:rsidRDefault="00D96616" w:rsidP="00D96616">
      <w:pPr>
        <w:spacing w:before="0"/>
        <w:ind w:firstLine="720"/>
        <w:rPr>
          <w:rFonts w:cs="Arial"/>
          <w:lang w:eastAsia="zh-CN"/>
        </w:rPr>
      </w:pPr>
      <w:r w:rsidRPr="005C5AA9">
        <w:rPr>
          <w:rFonts w:cs="Arial"/>
          <w:lang w:eastAsia="zh-CN"/>
        </w:rPr>
        <w:t xml:space="preserve">-извод из регистра АПР: </w:t>
      </w:r>
      <w:hyperlink r:id="rId168" w:history="1">
        <w:r w:rsidRPr="005C5AA9">
          <w:rPr>
            <w:rFonts w:cs="Arial"/>
            <w:lang w:eastAsia="zh-CN"/>
          </w:rPr>
          <w:t>www.apr.gov.rs</w:t>
        </w:r>
      </w:hyperlink>
    </w:p>
    <w:p w14:paraId="304067FB" w14:textId="771E8EF6" w:rsidR="007F582B" w:rsidRPr="005C5AA9" w:rsidRDefault="007F582B" w:rsidP="007F582B">
      <w:pPr>
        <w:spacing w:before="0"/>
        <w:ind w:firstLine="720"/>
        <w:rPr>
          <w:rFonts w:cs="Arial"/>
          <w:lang w:val="sr-Cyrl-RS" w:eastAsia="zh-CN"/>
        </w:rPr>
      </w:pPr>
      <w:r w:rsidRPr="005C5AA9">
        <w:rPr>
          <w:rFonts w:cs="Arial"/>
          <w:lang w:eastAsia="zh-CN"/>
        </w:rPr>
        <w:t>2)докази из члана 75. став 1. тачка 1) ,2) и 4) З</w:t>
      </w:r>
      <w:r w:rsidR="00D16608" w:rsidRPr="005C5AA9">
        <w:rPr>
          <w:rFonts w:cs="Arial"/>
          <w:lang w:val="sr-Cyrl-RS" w:eastAsia="zh-CN"/>
        </w:rPr>
        <w:t>акона</w:t>
      </w:r>
    </w:p>
    <w:p w14:paraId="31E1E339" w14:textId="77777777" w:rsidR="007F582B" w:rsidRPr="005C5AA9" w:rsidRDefault="007F582B" w:rsidP="007F582B">
      <w:pPr>
        <w:spacing w:before="0"/>
        <w:ind w:firstLine="720"/>
        <w:rPr>
          <w:rFonts w:cs="Arial"/>
          <w:lang w:eastAsia="zh-CN"/>
        </w:rPr>
      </w:pPr>
      <w:r w:rsidRPr="005C5AA9">
        <w:rPr>
          <w:rFonts w:cs="Arial"/>
          <w:lang w:eastAsia="zh-CN"/>
        </w:rPr>
        <w:t xml:space="preserve">-регистар понуђача: </w:t>
      </w:r>
      <w:hyperlink r:id="rId169" w:history="1">
        <w:r w:rsidRPr="005C5AA9">
          <w:rPr>
            <w:rFonts w:cs="Arial"/>
            <w:lang w:eastAsia="zh-CN"/>
          </w:rPr>
          <w:t>www.apr.gov.rs</w:t>
        </w:r>
      </w:hyperlink>
    </w:p>
    <w:p w14:paraId="4390D6E9" w14:textId="77777777" w:rsidR="00B13CD3" w:rsidRPr="005C5AA9" w:rsidRDefault="00C10575" w:rsidP="00B13CD3">
      <w:pPr>
        <w:spacing w:before="0"/>
        <w:rPr>
          <w:rFonts w:cs="Arial"/>
          <w:lang w:val="sr-Cyrl-CS" w:eastAsia="zh-CN"/>
        </w:rPr>
      </w:pPr>
      <w:r w:rsidRPr="005C5AA9">
        <w:rPr>
          <w:rFonts w:cs="Arial"/>
          <w:lang w:val="sr-Cyrl-CS" w:eastAsia="zh-CN"/>
        </w:rPr>
        <w:t>5</w:t>
      </w:r>
      <w:r w:rsidR="00B13CD3" w:rsidRPr="005C5AA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C5AA9">
        <w:rPr>
          <w:rFonts w:cs="Arial"/>
          <w:lang w:eastAsia="zh-CN"/>
        </w:rPr>
        <w:t>е уређује електронски документ</w:t>
      </w:r>
      <w:r w:rsidRPr="005C5AA9">
        <w:rPr>
          <w:rFonts w:cs="Arial"/>
          <w:lang w:val="sr-Cyrl-CS" w:eastAsia="zh-CN"/>
        </w:rPr>
        <w:t>.</w:t>
      </w:r>
    </w:p>
    <w:p w14:paraId="3927AB1F" w14:textId="77777777" w:rsidR="00B13CD3" w:rsidRPr="005C5AA9" w:rsidRDefault="00C10575" w:rsidP="00B13CD3">
      <w:pPr>
        <w:spacing w:before="0"/>
        <w:rPr>
          <w:rFonts w:cs="Arial"/>
          <w:lang w:eastAsia="zh-CN"/>
        </w:rPr>
      </w:pPr>
      <w:r w:rsidRPr="005C5AA9">
        <w:rPr>
          <w:rFonts w:cs="Arial"/>
          <w:lang w:val="sr-Cyrl-CS" w:eastAsia="zh-CN"/>
        </w:rPr>
        <w:t>6</w:t>
      </w:r>
      <w:r w:rsidR="00B13CD3" w:rsidRPr="005C5AA9">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5C5AA9" w:rsidRDefault="00C10575" w:rsidP="00B13CD3">
      <w:pPr>
        <w:spacing w:before="0"/>
        <w:rPr>
          <w:rFonts w:cs="Arial"/>
          <w:lang w:val="sr-Cyrl-CS" w:eastAsia="zh-CN"/>
        </w:rPr>
      </w:pPr>
      <w:r w:rsidRPr="005C5AA9">
        <w:rPr>
          <w:rFonts w:cs="Arial"/>
          <w:lang w:val="sr-Cyrl-CS" w:eastAsia="zh-CN"/>
        </w:rPr>
        <w:t>7</w:t>
      </w:r>
      <w:r w:rsidR="00B13CD3" w:rsidRPr="005C5AA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5C5AA9" w:rsidRDefault="00A50A82" w:rsidP="00B13CD3">
      <w:pPr>
        <w:spacing w:before="0"/>
        <w:rPr>
          <w:rFonts w:cs="Arial"/>
          <w:lang w:val="sr-Cyrl-CS" w:eastAsia="zh-CN"/>
        </w:rPr>
      </w:pPr>
      <w:r w:rsidRPr="005C5AA9">
        <w:rPr>
          <w:rFonts w:cs="Arial"/>
          <w:lang w:eastAsia="zh-CN"/>
        </w:rPr>
        <w:t>8</w:t>
      </w:r>
      <w:r w:rsidR="00B13CD3" w:rsidRPr="005C5AA9">
        <w:rPr>
          <w:rFonts w:cs="Arial"/>
          <w:lang w:eastAsia="zh-CN"/>
        </w:rPr>
        <w:t xml:space="preserve">. Ако се у држави у којој понуђач има седиште не издају докази из члана 77. </w:t>
      </w:r>
      <w:r w:rsidR="00C10575" w:rsidRPr="005C5AA9">
        <w:rPr>
          <w:rFonts w:cs="Arial"/>
          <w:lang w:val="sr-Cyrl-CS" w:eastAsia="zh-CN"/>
        </w:rPr>
        <w:t xml:space="preserve">став 1. </w:t>
      </w:r>
      <w:r w:rsidR="00B13CD3" w:rsidRPr="005C5AA9">
        <w:rPr>
          <w:rFonts w:cs="Arial"/>
          <w:lang w:eastAsia="zh-CN"/>
        </w:rPr>
        <w:t>З</w:t>
      </w:r>
      <w:r w:rsidR="007F582B" w:rsidRPr="005C5AA9">
        <w:rPr>
          <w:rFonts w:cs="Arial"/>
          <w:lang w:val="sr-Cyrl-RS" w:eastAsia="zh-CN"/>
        </w:rPr>
        <w:t>акона</w:t>
      </w:r>
      <w:r w:rsidR="00B13CD3" w:rsidRPr="005C5AA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44E8C8AB" w:rsidR="00B13CD3" w:rsidRDefault="00A50A82" w:rsidP="00B13CD3">
      <w:pPr>
        <w:spacing w:before="0"/>
        <w:rPr>
          <w:rFonts w:cs="Arial"/>
          <w:lang w:eastAsia="zh-CN"/>
        </w:rPr>
      </w:pPr>
      <w:r w:rsidRPr="005C5AA9">
        <w:rPr>
          <w:rFonts w:cs="Arial"/>
          <w:lang w:eastAsia="zh-CN"/>
        </w:rPr>
        <w:t>9</w:t>
      </w:r>
      <w:r w:rsidR="00B13CD3" w:rsidRPr="005C5AA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CD948EE" w14:textId="35844C1E" w:rsidR="00E160FC" w:rsidRPr="003D04BD" w:rsidRDefault="00E160FC" w:rsidP="003D04BD">
      <w:pPr>
        <w:spacing w:before="0"/>
        <w:jc w:val="left"/>
        <w:rPr>
          <w:rFonts w:cs="Arial"/>
          <w:lang w:eastAsia="zh-CN"/>
        </w:rPr>
      </w:pPr>
      <w:r>
        <w:rPr>
          <w:rFonts w:cs="Arial"/>
          <w:lang w:eastAsia="zh-CN"/>
        </w:rPr>
        <w:br w:type="page"/>
      </w:r>
    </w:p>
    <w:p w14:paraId="53CDB37A" w14:textId="4489FFF5" w:rsidR="00BA4EE8" w:rsidRPr="005C5AA9" w:rsidRDefault="008B3291">
      <w:pPr>
        <w:spacing w:before="0"/>
        <w:jc w:val="left"/>
        <w:rPr>
          <w:rFonts w:cs="Arial"/>
          <w:color w:val="00B0F0"/>
          <w:lang w:eastAsia="zh-CN"/>
        </w:rPr>
      </w:pPr>
      <w:r>
        <w:rPr>
          <w:rFonts w:cs="Arial"/>
          <w:color w:val="00B0F0"/>
          <w:lang w:eastAsia="zh-CN"/>
        </w:rPr>
        <w:lastRenderedPageBreak/>
        <w:t xml:space="preserve"> </w:t>
      </w:r>
    </w:p>
    <w:p w14:paraId="1E5B9636" w14:textId="77777777" w:rsidR="00322313" w:rsidRPr="00E160FC" w:rsidRDefault="008D2B23" w:rsidP="00BE7496">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160FC">
        <w:rPr>
          <w:rFonts w:cs="Arial"/>
        </w:rPr>
        <w:t xml:space="preserve">5. </w:t>
      </w:r>
      <w:r w:rsidR="00322313" w:rsidRPr="00E160FC">
        <w:rPr>
          <w:rFonts w:cs="Arial"/>
        </w:rPr>
        <w:t>КРИТЕРИЈУМ ЗА ДОДЕЛУ УГОВОРА</w:t>
      </w:r>
      <w:bookmarkEnd w:id="188"/>
    </w:p>
    <w:p w14:paraId="3A9E596E" w14:textId="77777777" w:rsidR="00621752" w:rsidRPr="00E160FC" w:rsidRDefault="00621752" w:rsidP="00874F5B">
      <w:pPr>
        <w:rPr>
          <w:rFonts w:cs="Arial"/>
        </w:rPr>
      </w:pPr>
    </w:p>
    <w:p w14:paraId="67D99332" w14:textId="77777777" w:rsidR="00621752" w:rsidRPr="00E160FC" w:rsidRDefault="00621752" w:rsidP="00621752">
      <w:pPr>
        <w:pStyle w:val="KDKomentar"/>
        <w:spacing w:before="0"/>
        <w:rPr>
          <w:rFonts w:cs="Arial"/>
          <w:b/>
          <w:i w:val="0"/>
          <w:color w:val="auto"/>
          <w:sz w:val="22"/>
          <w:szCs w:val="22"/>
        </w:rPr>
      </w:pPr>
      <w:r w:rsidRPr="00E160FC">
        <w:rPr>
          <w:rFonts w:cs="Arial"/>
          <w:i w:val="0"/>
          <w:color w:val="auto"/>
          <w:sz w:val="22"/>
          <w:szCs w:val="22"/>
        </w:rPr>
        <w:t xml:space="preserve">Избор најповољније понуде ће се извршити применом критеријума </w:t>
      </w:r>
      <w:r w:rsidRPr="00E160FC">
        <w:rPr>
          <w:rFonts w:cs="Arial"/>
          <w:b/>
          <w:i w:val="0"/>
          <w:color w:val="auto"/>
          <w:sz w:val="22"/>
          <w:szCs w:val="22"/>
        </w:rPr>
        <w:t>„Најнижа понуђена цена“.</w:t>
      </w:r>
    </w:p>
    <w:p w14:paraId="16A5ADCF" w14:textId="0DD08A2E" w:rsidR="00D34466" w:rsidRPr="00E160FC" w:rsidRDefault="00621752" w:rsidP="00306BFF">
      <w:pPr>
        <w:pStyle w:val="KDKomentar"/>
        <w:spacing w:before="0"/>
        <w:rPr>
          <w:rFonts w:cs="Arial"/>
          <w:i w:val="0"/>
          <w:color w:val="auto"/>
          <w:sz w:val="22"/>
          <w:szCs w:val="22"/>
        </w:rPr>
      </w:pPr>
      <w:r w:rsidRPr="00E160FC">
        <w:rPr>
          <w:rFonts w:cs="Arial"/>
          <w:i w:val="0"/>
          <w:color w:val="auto"/>
          <w:sz w:val="22"/>
          <w:szCs w:val="22"/>
        </w:rPr>
        <w:t>Критеријум за оцењивање понуда</w:t>
      </w:r>
      <w:r w:rsidRPr="00E160FC">
        <w:rPr>
          <w:rFonts w:cs="Arial"/>
          <w:b/>
          <w:i w:val="0"/>
          <w:color w:val="auto"/>
          <w:sz w:val="22"/>
          <w:szCs w:val="22"/>
        </w:rPr>
        <w:t xml:space="preserve"> Најнижа понуђена цена, </w:t>
      </w:r>
      <w:r w:rsidRPr="00E160FC">
        <w:rPr>
          <w:rFonts w:cs="Arial"/>
          <w:i w:val="0"/>
          <w:color w:val="auto"/>
          <w:sz w:val="22"/>
          <w:szCs w:val="22"/>
        </w:rPr>
        <w:t>заснива се на понуђеној цени</w:t>
      </w:r>
      <w:r w:rsidR="00C10575" w:rsidRPr="00E160FC">
        <w:rPr>
          <w:rFonts w:cs="Arial"/>
          <w:i w:val="0"/>
          <w:color w:val="auto"/>
          <w:sz w:val="22"/>
          <w:szCs w:val="22"/>
          <w:lang w:val="sr-Cyrl-CS"/>
        </w:rPr>
        <w:t xml:space="preserve"> као једином критеријуму</w:t>
      </w:r>
      <w:r w:rsidRPr="00E160FC">
        <w:rPr>
          <w:rFonts w:cs="Arial"/>
          <w:i w:val="0"/>
          <w:color w:val="auto"/>
          <w:sz w:val="22"/>
          <w:szCs w:val="22"/>
        </w:rPr>
        <w:t>.</w:t>
      </w:r>
    </w:p>
    <w:p w14:paraId="3746AF69" w14:textId="11C09460" w:rsidR="00621752" w:rsidRPr="00E160FC" w:rsidRDefault="00874F5B" w:rsidP="00874F5B">
      <w:pPr>
        <w:pStyle w:val="Heading10"/>
        <w:rPr>
          <w:rFonts w:cs="Arial"/>
        </w:rPr>
      </w:pPr>
      <w:bookmarkStart w:id="194" w:name="_Toc441651548"/>
      <w:bookmarkStart w:id="195" w:name="_Toc442559886"/>
      <w:r w:rsidRPr="00E160FC">
        <w:rPr>
          <w:rFonts w:cs="Arial"/>
          <w:lang w:val="en-US"/>
        </w:rPr>
        <w:t xml:space="preserve">5.1. </w:t>
      </w:r>
      <w:r w:rsidR="00621752" w:rsidRPr="00E160FC">
        <w:rPr>
          <w:rFonts w:cs="Arial"/>
        </w:rPr>
        <w:t>Резервни критеријум</w:t>
      </w:r>
      <w:bookmarkEnd w:id="194"/>
      <w:bookmarkEnd w:id="195"/>
    </w:p>
    <w:p w14:paraId="2DC41581" w14:textId="77777777" w:rsidR="006F1B4D" w:rsidRPr="00E160FC" w:rsidRDefault="006F1B4D" w:rsidP="006F1B4D">
      <w:pPr>
        <w:pStyle w:val="KDParagraf"/>
        <w:spacing w:before="0"/>
        <w:rPr>
          <w:rFonts w:cs="Arial"/>
          <w:i/>
          <w:color w:val="00B0F0"/>
          <w:lang w:val="sr-Cyrl-CS"/>
        </w:rPr>
      </w:pPr>
    </w:p>
    <w:p w14:paraId="5679BED8" w14:textId="3AFF3CA0" w:rsidR="00621752" w:rsidRPr="00E160FC" w:rsidRDefault="00621752" w:rsidP="006F1B4D">
      <w:pPr>
        <w:spacing w:before="0"/>
        <w:rPr>
          <w:rFonts w:cs="Arial"/>
          <w:lang w:val="sr-Cyrl-CS"/>
        </w:rPr>
      </w:pPr>
      <w:r w:rsidRPr="00E160FC">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B3291" w:rsidRPr="00E160FC">
        <w:rPr>
          <w:rFonts w:cs="Arial"/>
          <w:lang w:val="sr-Cyrl-RS"/>
        </w:rPr>
        <w:t>краћи рок испоруке</w:t>
      </w:r>
      <w:r w:rsidRPr="00E160FC">
        <w:rPr>
          <w:rFonts w:cs="Arial"/>
        </w:rPr>
        <w:t xml:space="preserve">. У случају истог понуђеног </w:t>
      </w:r>
      <w:r w:rsidR="008B3291" w:rsidRPr="00E160FC">
        <w:rPr>
          <w:rFonts w:cs="Arial"/>
          <w:lang w:val="sr-Cyrl-RS"/>
        </w:rPr>
        <w:t>рока испоруке</w:t>
      </w:r>
      <w:r w:rsidRPr="00E160FC">
        <w:rPr>
          <w:rFonts w:cs="Arial"/>
        </w:rPr>
        <w:t xml:space="preserve">, као најповољнија биће изабрана понуда оног понуђача који је понудио </w:t>
      </w:r>
      <w:r w:rsidR="008B3291" w:rsidRPr="00E160FC">
        <w:rPr>
          <w:rFonts w:cs="Arial"/>
          <w:lang w:val="sr-Cyrl-RS"/>
        </w:rPr>
        <w:t>дужи гарантни рок</w:t>
      </w:r>
      <w:r w:rsidRPr="00E160FC">
        <w:rPr>
          <w:rFonts w:cs="Arial"/>
        </w:rPr>
        <w:t>.</w:t>
      </w:r>
    </w:p>
    <w:p w14:paraId="1B5BA587" w14:textId="77777777" w:rsidR="001945FA" w:rsidRPr="00E160FC" w:rsidRDefault="001945FA" w:rsidP="001945FA">
      <w:pPr>
        <w:spacing w:before="0"/>
        <w:rPr>
          <w:rFonts w:cs="Arial"/>
        </w:rPr>
      </w:pPr>
      <w:r w:rsidRPr="00E160FC">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5E9DAF3" w14:textId="33DD0AE4" w:rsidR="001945FA" w:rsidRPr="00E160FC" w:rsidRDefault="001945FA" w:rsidP="001945FA">
      <w:pPr>
        <w:spacing w:before="0"/>
        <w:rPr>
          <w:rFonts w:cs="Arial"/>
          <w:b/>
          <w:lang w:val="ru-RU"/>
        </w:rPr>
      </w:pPr>
      <w:r w:rsidRPr="00E160FC">
        <w:rPr>
          <w:rFonts w:cs="Arial"/>
        </w:rPr>
        <w:t xml:space="preserve">Извлачење путем жреба </w:t>
      </w:r>
      <w:r w:rsidR="009B3371" w:rsidRPr="00E160FC">
        <w:rPr>
          <w:rFonts w:cs="Arial"/>
          <w:lang w:val="sr-Cyrl-RS"/>
        </w:rPr>
        <w:t>Н</w:t>
      </w:r>
      <w:r w:rsidRPr="00E160FC">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A95F41" w:rsidRPr="00E160FC">
        <w:rPr>
          <w:rFonts w:cs="Arial"/>
          <w:lang w:val="sr-Cyrl-RS"/>
        </w:rPr>
        <w:t>Н</w:t>
      </w:r>
      <w:r w:rsidRPr="00E160FC">
        <w:rPr>
          <w:rFonts w:cs="Arial"/>
        </w:rPr>
        <w:t xml:space="preserve">аручилац ће исписати називе </w:t>
      </w:r>
      <w:r w:rsidR="009B3371" w:rsidRPr="00E160FC">
        <w:rPr>
          <w:rFonts w:cs="Arial"/>
          <w:lang w:val="sr-Cyrl-RS"/>
        </w:rPr>
        <w:t>П</w:t>
      </w:r>
      <w:r w:rsidRPr="00E160FC">
        <w:rPr>
          <w:rFonts w:cs="Arial"/>
        </w:rPr>
        <w:t>онуђача, те пап</w:t>
      </w:r>
      <w:r w:rsidR="008B3291" w:rsidRPr="00E160FC">
        <w:rPr>
          <w:rFonts w:cs="Arial"/>
        </w:rPr>
        <w:t xml:space="preserve">ире ставити у кутију, одакле ће члан </w:t>
      </w:r>
      <w:r w:rsidRPr="00E160FC">
        <w:rPr>
          <w:rFonts w:cs="Arial"/>
        </w:rPr>
        <w:t xml:space="preserve">Комисије извући само један папир. </w:t>
      </w:r>
      <w:r w:rsidR="008B3291" w:rsidRPr="00E160FC">
        <w:rPr>
          <w:rFonts w:cs="Arial"/>
        </w:rPr>
        <w:t>П</w:t>
      </w:r>
      <w:r w:rsidRPr="00E160FC">
        <w:rPr>
          <w:rFonts w:cs="Arial"/>
        </w:rPr>
        <w:t xml:space="preserve">онуђачу чији назив буде на извученом папиру биће додељен </w:t>
      </w:r>
      <w:r w:rsidRPr="00E160FC">
        <w:rPr>
          <w:rFonts w:cs="Arial"/>
          <w:lang w:val="sr-Cyrl-RS"/>
        </w:rPr>
        <w:t xml:space="preserve">уговор </w:t>
      </w:r>
      <w:r w:rsidRPr="00E160FC">
        <w:rPr>
          <w:rFonts w:cs="Arial"/>
        </w:rPr>
        <w:t xml:space="preserve"> о јавној набавци</w:t>
      </w:r>
      <w:r w:rsidRPr="00E160FC">
        <w:rPr>
          <w:rFonts w:eastAsia="TimesNewRomanPSMT" w:cs="Arial"/>
          <w:bCs/>
          <w:lang w:val="sr-Cyrl-RS"/>
        </w:rPr>
        <w:t>.</w:t>
      </w:r>
    </w:p>
    <w:p w14:paraId="197B02A1" w14:textId="77777777" w:rsidR="00BE7496" w:rsidRPr="005C5AA9" w:rsidRDefault="008512C6" w:rsidP="00621752">
      <w:pPr>
        <w:autoSpaceDE w:val="0"/>
        <w:autoSpaceDN w:val="0"/>
        <w:adjustRightInd w:val="0"/>
        <w:spacing w:before="0"/>
        <w:rPr>
          <w:rFonts w:eastAsia="TimesNewRomanPSMT" w:cs="Arial"/>
          <w:bCs/>
          <w:color w:val="00B0F0"/>
        </w:rPr>
      </w:pPr>
      <w:r w:rsidRPr="005C5AA9">
        <w:rPr>
          <w:rFonts w:eastAsia="TimesNewRomanPSMT" w:cs="Arial"/>
          <w:bCs/>
          <w:color w:val="00B0F0"/>
        </w:rPr>
        <w:br w:type="page"/>
      </w:r>
    </w:p>
    <w:p w14:paraId="1F20A0D9" w14:textId="143B942F" w:rsidR="008D2B23" w:rsidRPr="005C5AA9" w:rsidRDefault="003C4E60" w:rsidP="00860C13">
      <w:pPr>
        <w:pStyle w:val="KDPodnaslov1"/>
        <w:numPr>
          <w:ilvl w:val="0"/>
          <w:numId w:val="15"/>
        </w:numPr>
        <w:spacing w:before="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5C5AA9">
        <w:rPr>
          <w:rFonts w:cs="Arial"/>
          <w:lang w:val="sr-Cyrl-RS"/>
        </w:rPr>
        <w:lastRenderedPageBreak/>
        <w:t xml:space="preserve">  </w:t>
      </w:r>
      <w:r w:rsidR="008D2B23" w:rsidRPr="005C5AA9">
        <w:rPr>
          <w:rFonts w:cs="Arial"/>
        </w:rPr>
        <w:t>УПУТСТВО ПОНУЂАЧИМА КАКО ДА САЧИНЕ ПОНУДУ</w:t>
      </w:r>
      <w:bookmarkEnd w:id="202"/>
    </w:p>
    <w:p w14:paraId="41C76DD0" w14:textId="77777777" w:rsidR="00645F72" w:rsidRPr="005C5AA9" w:rsidRDefault="00645F72" w:rsidP="00874F5B">
      <w:pPr>
        <w:rPr>
          <w:rFonts w:cs="Arial"/>
        </w:rPr>
      </w:pPr>
    </w:p>
    <w:p w14:paraId="1ACC9B42" w14:textId="77777777" w:rsidR="008D2B23" w:rsidRPr="005C5AA9" w:rsidRDefault="008D2B23" w:rsidP="008D2B23">
      <w:pPr>
        <w:pStyle w:val="KDParagraf"/>
        <w:spacing w:before="0"/>
        <w:rPr>
          <w:rFonts w:cs="Arial"/>
          <w:lang w:val="ru-RU"/>
        </w:rPr>
      </w:pPr>
      <w:r w:rsidRPr="005C5AA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5C5AA9" w:rsidRDefault="008D2B23" w:rsidP="008D2B23">
      <w:pPr>
        <w:pStyle w:val="KDParagraf"/>
        <w:spacing w:before="0"/>
        <w:rPr>
          <w:rFonts w:cs="Arial"/>
        </w:rPr>
      </w:pPr>
      <w:r w:rsidRPr="005C5AA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5C5AA9" w:rsidRDefault="008D2B23" w:rsidP="008D2B23">
      <w:pPr>
        <w:pStyle w:val="KDParagraf"/>
        <w:spacing w:before="0"/>
        <w:rPr>
          <w:rFonts w:cs="Arial"/>
        </w:rPr>
      </w:pPr>
    </w:p>
    <w:p w14:paraId="104CA319" w14:textId="5F1E2D33" w:rsidR="008D2B23" w:rsidRPr="005C5AA9" w:rsidRDefault="008D2B23" w:rsidP="00860C13">
      <w:pPr>
        <w:pStyle w:val="KDPodnaslov2"/>
        <w:numPr>
          <w:ilvl w:val="1"/>
          <w:numId w:val="24"/>
        </w:numPr>
        <w:spacing w:before="0"/>
        <w:jc w:val="both"/>
        <w:rPr>
          <w:rFonts w:cs="Arial"/>
        </w:rPr>
      </w:pPr>
      <w:bookmarkStart w:id="203" w:name="_Toc441651577"/>
      <w:bookmarkStart w:id="204" w:name="_Toc442559888"/>
      <w:r w:rsidRPr="005C5AA9">
        <w:rPr>
          <w:rFonts w:cs="Arial"/>
        </w:rPr>
        <w:t>Језик на којем понуда мора бити састављена</w:t>
      </w:r>
      <w:bookmarkEnd w:id="203"/>
      <w:bookmarkEnd w:id="204"/>
    </w:p>
    <w:p w14:paraId="6719BC4A" w14:textId="77777777" w:rsidR="008D2B23" w:rsidRPr="005C5AA9" w:rsidRDefault="008D2B23" w:rsidP="008D2B23">
      <w:pPr>
        <w:pStyle w:val="KDParagraf"/>
        <w:spacing w:before="0"/>
        <w:rPr>
          <w:rFonts w:cs="Arial"/>
        </w:rPr>
      </w:pPr>
      <w:r w:rsidRPr="005C5AA9">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62D15EA" w14:textId="77777777" w:rsidR="008D2B23" w:rsidRPr="005C5AA9" w:rsidRDefault="008D2B23" w:rsidP="008D2B23">
      <w:pPr>
        <w:pStyle w:val="KDParagraf"/>
        <w:spacing w:before="0"/>
        <w:rPr>
          <w:rFonts w:cs="Arial"/>
          <w:lang w:val="ru-RU" w:eastAsia="sr-Latn-CS"/>
        </w:rPr>
      </w:pPr>
    </w:p>
    <w:p w14:paraId="7AAE78D0" w14:textId="67243086" w:rsidR="008D2B23" w:rsidRPr="005C5AA9" w:rsidRDefault="008D2B23" w:rsidP="00860C13">
      <w:pPr>
        <w:pStyle w:val="KDPodnaslov2"/>
        <w:numPr>
          <w:ilvl w:val="1"/>
          <w:numId w:val="24"/>
        </w:numPr>
        <w:spacing w:before="0"/>
        <w:jc w:val="both"/>
        <w:rPr>
          <w:rFonts w:cs="Arial"/>
        </w:rPr>
      </w:pPr>
      <w:bookmarkStart w:id="205" w:name="_Toc441651578"/>
      <w:bookmarkStart w:id="206" w:name="_Toc442559889"/>
      <w:r w:rsidRPr="005C5AA9">
        <w:rPr>
          <w:rFonts w:cs="Arial"/>
        </w:rPr>
        <w:t xml:space="preserve">Начин састављања </w:t>
      </w:r>
      <w:r w:rsidR="00FC355A" w:rsidRPr="005C5AA9">
        <w:rPr>
          <w:rFonts w:cs="Arial"/>
        </w:rPr>
        <w:t xml:space="preserve">и подношења </w:t>
      </w:r>
      <w:r w:rsidRPr="005C5AA9">
        <w:rPr>
          <w:rFonts w:cs="Arial"/>
        </w:rPr>
        <w:t>понуде</w:t>
      </w:r>
      <w:bookmarkEnd w:id="205"/>
      <w:bookmarkEnd w:id="206"/>
    </w:p>
    <w:p w14:paraId="125DB65B" w14:textId="3231529C" w:rsidR="008D2B23" w:rsidRPr="005C5AA9" w:rsidRDefault="008D2B23" w:rsidP="008D2B23">
      <w:pPr>
        <w:pStyle w:val="KDParagraf"/>
        <w:spacing w:before="0"/>
        <w:rPr>
          <w:rFonts w:cs="Arial"/>
          <w:lang w:val="ru-RU"/>
        </w:rPr>
      </w:pPr>
      <w:r w:rsidRPr="005C5AA9">
        <w:rPr>
          <w:rFonts w:cs="Arial"/>
          <w:lang w:val="ru-RU"/>
        </w:rPr>
        <w:t>Понуђач је обавезан да сачини понуду тако што</w:t>
      </w:r>
      <w:r w:rsidR="00613B13" w:rsidRPr="005C5AA9">
        <w:rPr>
          <w:rFonts w:cs="Arial"/>
          <w:lang w:val="ru-RU"/>
        </w:rPr>
        <w:t xml:space="preserve"> Понуђач </w:t>
      </w:r>
      <w:r w:rsidRPr="005C5AA9">
        <w:rPr>
          <w:rFonts w:cs="Arial"/>
          <w:lang w:val="ru-RU"/>
        </w:rPr>
        <w:t>уписује тражене податке у обрасце који су саста</w:t>
      </w:r>
      <w:r w:rsidR="00613B13" w:rsidRPr="005C5AA9">
        <w:rPr>
          <w:rFonts w:cs="Arial"/>
          <w:lang w:val="ru-RU"/>
        </w:rPr>
        <w:t xml:space="preserve">вни део конкурсне документације </w:t>
      </w:r>
      <w:r w:rsidRPr="005C5AA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C5AA9">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5C5AA9" w:rsidRDefault="008D2B23" w:rsidP="008D2B23">
      <w:pPr>
        <w:pStyle w:val="KDParagraf"/>
        <w:spacing w:before="0"/>
        <w:rPr>
          <w:rFonts w:cs="Arial"/>
        </w:rPr>
      </w:pPr>
      <w:r w:rsidRPr="005C5AA9">
        <w:rPr>
          <w:rFonts w:cs="Arial"/>
        </w:rPr>
        <w:t>Препоручује се да сви документи поднети у понуди  буду нумерисани</w:t>
      </w:r>
      <w:r w:rsidRPr="005C5AA9">
        <w:rPr>
          <w:rFonts w:cs="Arial"/>
          <w:lang w:val="sr-Latn-CS"/>
        </w:rPr>
        <w:t xml:space="preserve"> и</w:t>
      </w:r>
      <w:r w:rsidRPr="005C5AA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5C5AA9" w:rsidRDefault="008D2B23" w:rsidP="008D2B23">
      <w:pPr>
        <w:pStyle w:val="KDParagraf"/>
        <w:spacing w:before="0"/>
        <w:rPr>
          <w:rFonts w:cs="Arial"/>
          <w:lang w:val="ru-RU"/>
        </w:rPr>
      </w:pPr>
      <w:r w:rsidRPr="005C5AA9">
        <w:rPr>
          <w:rFonts w:cs="Arial"/>
          <w:lang w:val="ru-RU"/>
        </w:rPr>
        <w:t xml:space="preserve">Препоручује се да се нумерација поднете документације </w:t>
      </w:r>
      <w:r w:rsidR="00FC355A" w:rsidRPr="005C5AA9">
        <w:rPr>
          <w:rFonts w:cs="Arial"/>
          <w:lang w:val="ru-RU"/>
        </w:rPr>
        <w:t>и образац</w:t>
      </w:r>
      <w:r w:rsidR="00962DFB" w:rsidRPr="005C5AA9">
        <w:rPr>
          <w:rFonts w:cs="Arial"/>
          <w:lang w:val="ru-RU"/>
        </w:rPr>
        <w:t>а</w:t>
      </w:r>
      <w:r w:rsidR="00FC355A" w:rsidRPr="005C5AA9">
        <w:rPr>
          <w:rFonts w:cs="Arial"/>
          <w:lang w:val="ru-RU"/>
        </w:rPr>
        <w:t xml:space="preserve"> у понуди </w:t>
      </w:r>
      <w:r w:rsidRPr="005C5AA9">
        <w:rPr>
          <w:rFonts w:cs="Arial"/>
          <w:lang w:val="ru-RU"/>
        </w:rPr>
        <w:t>изврши на свако</w:t>
      </w:r>
      <w:r w:rsidRPr="005C5AA9">
        <w:rPr>
          <w:rFonts w:cs="Arial"/>
        </w:rPr>
        <w:t>j</w:t>
      </w:r>
      <w:r w:rsidRPr="005C5AA9">
        <w:rPr>
          <w:rFonts w:cs="Arial"/>
          <w:lang w:val="ru-RU"/>
        </w:rPr>
        <w:t xml:space="preserve"> страни на којој има текста, исписивањем </w:t>
      </w:r>
      <w:r w:rsidRPr="005C5AA9">
        <w:rPr>
          <w:rFonts w:cs="Arial"/>
          <w:i/>
          <w:lang w:val="ru-RU"/>
        </w:rPr>
        <w:t xml:space="preserve">“1 од </w:t>
      </w:r>
      <w:r w:rsidRPr="005C5AA9">
        <w:rPr>
          <w:rFonts w:cs="Arial"/>
          <w:i/>
        </w:rPr>
        <w:t>н</w:t>
      </w:r>
      <w:r w:rsidRPr="005C5AA9">
        <w:rPr>
          <w:rFonts w:cs="Arial"/>
          <w:i/>
          <w:lang w:val="ru-RU"/>
        </w:rPr>
        <w:t>“, „2 од н“</w:t>
      </w:r>
      <w:r w:rsidRPr="005C5AA9">
        <w:rPr>
          <w:rFonts w:cs="Arial"/>
          <w:lang w:val="ru-RU"/>
        </w:rPr>
        <w:t xml:space="preserve"> и тако све до </w:t>
      </w:r>
      <w:r w:rsidRPr="005C5AA9">
        <w:rPr>
          <w:rFonts w:cs="Arial"/>
          <w:i/>
          <w:lang w:val="ru-RU"/>
        </w:rPr>
        <w:t>„н од н“</w:t>
      </w:r>
      <w:r w:rsidRPr="005C5AA9">
        <w:rPr>
          <w:rFonts w:cs="Arial"/>
          <w:lang w:val="ru-RU"/>
        </w:rPr>
        <w:t xml:space="preserve">, с тим да </w:t>
      </w:r>
      <w:r w:rsidRPr="005C5AA9">
        <w:rPr>
          <w:rFonts w:cs="Arial"/>
          <w:i/>
          <w:lang w:val="ru-RU"/>
        </w:rPr>
        <w:t>„н“</w:t>
      </w:r>
      <w:r w:rsidRPr="005C5AA9">
        <w:rPr>
          <w:rFonts w:cs="Arial"/>
          <w:lang w:val="ru-RU"/>
        </w:rPr>
        <w:t xml:space="preserve"> представља укупан број страна понуде.</w:t>
      </w:r>
    </w:p>
    <w:p w14:paraId="2F231A22" w14:textId="7DBA1721" w:rsidR="008D2B23" w:rsidRPr="005C5AA9" w:rsidRDefault="008D2B23" w:rsidP="008D2B23">
      <w:pPr>
        <w:pStyle w:val="KDKomentar"/>
        <w:spacing w:before="0"/>
        <w:rPr>
          <w:rFonts w:cs="Arial"/>
          <w:i w:val="0"/>
          <w:color w:val="auto"/>
          <w:sz w:val="22"/>
          <w:szCs w:val="22"/>
        </w:rPr>
      </w:pPr>
      <w:r w:rsidRPr="005C5AA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w:t>
      </w:r>
      <w:r w:rsidR="008B3291">
        <w:rPr>
          <w:rFonts w:cs="Arial"/>
          <w:i w:val="0"/>
          <w:color w:val="auto"/>
          <w:sz w:val="22"/>
          <w:szCs w:val="22"/>
        </w:rPr>
        <w:t>јем (банкарска гаранција</w:t>
      </w:r>
      <w:r w:rsidRPr="005C5AA9">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DA55934" w14:textId="13CEC22D" w:rsidR="008D2B23" w:rsidRPr="005C5AA9" w:rsidRDefault="00841E3D" w:rsidP="008D2B23">
      <w:pPr>
        <w:pStyle w:val="KDParagraf"/>
        <w:spacing w:before="0"/>
        <w:rPr>
          <w:rFonts w:cs="Arial"/>
        </w:rPr>
      </w:pPr>
      <w:r w:rsidRPr="005C5AA9">
        <w:rPr>
          <w:rFonts w:cs="Arial"/>
          <w:lang w:val="ru-RU"/>
        </w:rPr>
        <w:t xml:space="preserve">Понуђач подноси понуду у затвореној коверти </w:t>
      </w:r>
      <w:r w:rsidRPr="005C5AA9">
        <w:rPr>
          <w:rFonts w:cs="Arial"/>
        </w:rPr>
        <w:t>или кутији</w:t>
      </w:r>
      <w:r w:rsidRPr="005C5AA9">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број 13, 11000 Београд писарница - са назнаком: „Понуда за јавну набавку </w:t>
      </w:r>
      <w:r w:rsidRPr="005C5AA9">
        <w:rPr>
          <w:rFonts w:cs="Arial"/>
          <w:lang w:val="sr-Cyrl-RS"/>
        </w:rPr>
        <w:t>д</w:t>
      </w:r>
      <w:r w:rsidRPr="005C5AA9">
        <w:rPr>
          <w:rFonts w:cs="Arial"/>
          <w:lang w:val="ru-RU"/>
        </w:rPr>
        <w:t xml:space="preserve">обара– </w:t>
      </w:r>
      <w:r w:rsidR="00655CD8">
        <w:rPr>
          <w:rFonts w:cs="Arial"/>
        </w:rPr>
        <w:t>Теренска и наменска возила за потребе техничких центара,</w:t>
      </w:r>
      <w:r w:rsidR="00A95F41" w:rsidRPr="005C5AA9">
        <w:rPr>
          <w:rFonts w:cs="Arial"/>
          <w:lang w:val="sr-Cyrl-RS"/>
        </w:rPr>
        <w:t xml:space="preserve"> Партија ____</w:t>
      </w:r>
      <w:r w:rsidRPr="005C5AA9">
        <w:rPr>
          <w:rFonts w:cs="Arial"/>
          <w:lang w:val="ru-RU"/>
        </w:rPr>
        <w:t xml:space="preserve">, Јавна набавка број </w:t>
      </w:r>
      <w:r w:rsidR="00655CD8">
        <w:rPr>
          <w:rFonts w:cs="Arial"/>
          <w:b/>
          <w:lang w:val="sr-Cyrl-RS"/>
        </w:rPr>
        <w:t>311/2018 (ЈНО/8000/0014/2018)</w:t>
      </w:r>
      <w:r w:rsidRPr="005C5AA9">
        <w:rPr>
          <w:rFonts w:cs="Arial"/>
          <w:lang w:val="ru-RU"/>
        </w:rPr>
        <w:t xml:space="preserve"> - НЕ ОТВАРАТИ“</w:t>
      </w:r>
      <w:r w:rsidR="008D2B23" w:rsidRPr="005C5AA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5C5AA9" w:rsidRDefault="008D2B23" w:rsidP="008D2B23">
      <w:pPr>
        <w:pStyle w:val="KDParagraf"/>
        <w:spacing w:before="0"/>
        <w:rPr>
          <w:rFonts w:cs="Arial"/>
        </w:rPr>
      </w:pPr>
      <w:r w:rsidRPr="005C5AA9">
        <w:rPr>
          <w:rFonts w:eastAsia="TimesNewRomanPSMT" w:cs="Arial"/>
          <w:bCs/>
        </w:rPr>
        <w:t>У случају да понуду подноси група п</w:t>
      </w:r>
      <w:r w:rsidR="009B3371" w:rsidRPr="005C5AA9">
        <w:rPr>
          <w:rFonts w:eastAsia="TimesNewRomanPSMT" w:cs="Arial"/>
          <w:bCs/>
        </w:rPr>
        <w:t xml:space="preserve">онуђача, на полеђини коверте </w:t>
      </w:r>
      <w:r w:rsidRPr="005C5AA9">
        <w:rPr>
          <w:rFonts w:eastAsia="TimesNewRomanPSMT" w:cs="Arial"/>
          <w:bCs/>
        </w:rPr>
        <w:t xml:space="preserve"> назначити да се ради о групи понуђача и навести називе и адресу свих чланова групе понуђача</w:t>
      </w:r>
      <w:r w:rsidRPr="005C5AA9">
        <w:rPr>
          <w:rFonts w:cs="Arial"/>
        </w:rPr>
        <w:t>.</w:t>
      </w:r>
    </w:p>
    <w:p w14:paraId="309D4BF1" w14:textId="77777777" w:rsidR="00613B13" w:rsidRPr="005C5AA9" w:rsidRDefault="00613B13" w:rsidP="00613B13">
      <w:pPr>
        <w:pStyle w:val="KDParagraf"/>
        <w:spacing w:before="0"/>
        <w:rPr>
          <w:rFonts w:cs="Arial"/>
        </w:rPr>
      </w:pPr>
      <w:r w:rsidRPr="005C5AA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5C5AA9" w:rsidRDefault="00613B13" w:rsidP="00613B13">
      <w:pPr>
        <w:pStyle w:val="KDParagraf"/>
        <w:spacing w:before="0"/>
        <w:rPr>
          <w:rFonts w:cs="Arial"/>
        </w:rPr>
      </w:pPr>
      <w:r w:rsidRPr="005C5AA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5C5AA9">
        <w:rPr>
          <w:rFonts w:cs="Arial"/>
        </w:rPr>
        <w:lastRenderedPageBreak/>
        <w:t>обавезују на извршење јавне набавке, а који чини саставни део заједничке понуде сагласно чл. 81. З</w:t>
      </w:r>
      <w:r w:rsidRPr="005C5AA9">
        <w:rPr>
          <w:rFonts w:cs="Arial"/>
          <w:lang w:val="sr-Cyrl-RS"/>
        </w:rPr>
        <w:t>акона</w:t>
      </w:r>
      <w:r w:rsidRPr="005C5AA9">
        <w:rPr>
          <w:rFonts w:cs="Arial"/>
        </w:rPr>
        <w:t xml:space="preserve">. </w:t>
      </w:r>
    </w:p>
    <w:p w14:paraId="7EB1170E" w14:textId="77777777" w:rsidR="00613B13" w:rsidRPr="005C5AA9" w:rsidRDefault="00613B13" w:rsidP="00613B13">
      <w:pPr>
        <w:pStyle w:val="KDParagraf"/>
        <w:spacing w:before="0"/>
        <w:rPr>
          <w:rFonts w:cs="Arial"/>
        </w:rPr>
      </w:pPr>
      <w:r w:rsidRPr="005C5AA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5C5AA9" w:rsidRDefault="00613B13" w:rsidP="00613B13">
      <w:pPr>
        <w:tabs>
          <w:tab w:val="left" w:pos="284"/>
          <w:tab w:val="left" w:pos="330"/>
        </w:tabs>
        <w:ind w:left="284"/>
        <w:rPr>
          <w:rFonts w:eastAsia="TimesNewRomanPSMT" w:cs="Arial"/>
          <w:bCs/>
          <w:lang w:val="sr-Cyrl-RS"/>
        </w:rPr>
      </w:pPr>
    </w:p>
    <w:p w14:paraId="48A8DEB7" w14:textId="77777777" w:rsidR="008D2B23" w:rsidRPr="005C5AA9" w:rsidRDefault="008D2B23" w:rsidP="00860C13">
      <w:pPr>
        <w:pStyle w:val="KDPodnaslov2"/>
        <w:numPr>
          <w:ilvl w:val="1"/>
          <w:numId w:val="24"/>
        </w:numPr>
        <w:spacing w:before="0"/>
        <w:jc w:val="both"/>
        <w:rPr>
          <w:rFonts w:cs="Arial"/>
        </w:rPr>
      </w:pPr>
      <w:bookmarkStart w:id="207" w:name="_Toc441651579"/>
      <w:bookmarkStart w:id="208" w:name="_Toc442559890"/>
      <w:r w:rsidRPr="005C5AA9">
        <w:rPr>
          <w:rFonts w:cs="Arial"/>
        </w:rPr>
        <w:t>Обавезна садржина понуде</w:t>
      </w:r>
      <w:bookmarkEnd w:id="207"/>
      <w:bookmarkEnd w:id="208"/>
    </w:p>
    <w:p w14:paraId="1174EC3F" w14:textId="33BBC5D8" w:rsidR="008D2B23" w:rsidRPr="005C5AA9" w:rsidRDefault="008D2B23" w:rsidP="008D2B23">
      <w:pPr>
        <w:pStyle w:val="KDParagraf"/>
        <w:spacing w:before="0"/>
        <w:rPr>
          <w:rFonts w:cs="Arial"/>
        </w:rPr>
      </w:pPr>
      <w:r w:rsidRPr="005C5AA9">
        <w:rPr>
          <w:rFonts w:cs="Arial"/>
          <w:lang w:val="ru-RU" w:bidi="en-US"/>
        </w:rPr>
        <w:t xml:space="preserve">Садржину понуде, поред Обрасца понуде, чине и сви остали докази </w:t>
      </w:r>
      <w:r w:rsidR="008B3291">
        <w:rPr>
          <w:rFonts w:cs="Arial"/>
          <w:lang w:val="ru-RU" w:bidi="en-US"/>
        </w:rPr>
        <w:t xml:space="preserve">о испуњености услова из чл. 75. </w:t>
      </w:r>
      <w:r w:rsidRPr="005C5AA9">
        <w:rPr>
          <w:rFonts w:cs="Arial"/>
        </w:rPr>
        <w:t>Закона о јавним</w:t>
      </w:r>
      <w:r w:rsidRPr="005C5AA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5C5AA9">
        <w:rPr>
          <w:rFonts w:cs="Arial"/>
          <w:lang w:val="sr-Cyrl-RS" w:bidi="en-US"/>
        </w:rPr>
        <w:t xml:space="preserve"> (попуњени, потписани и печатом оверени)</w:t>
      </w:r>
      <w:r w:rsidRPr="005C5AA9">
        <w:rPr>
          <w:rFonts w:cs="Arial"/>
          <w:lang w:bidi="en-US"/>
        </w:rPr>
        <w:t xml:space="preserve"> на начин предвиђен следећим ставом ове тачке</w:t>
      </w:r>
      <w:r w:rsidRPr="005C5AA9">
        <w:rPr>
          <w:rFonts w:cs="Arial"/>
        </w:rPr>
        <w:t>:</w:t>
      </w:r>
    </w:p>
    <w:p w14:paraId="4D97F797" w14:textId="72D10D29" w:rsidR="00645F72" w:rsidRPr="005C5AA9" w:rsidRDefault="00645F72" w:rsidP="00645F72">
      <w:pPr>
        <w:pStyle w:val="KDNabrajanje"/>
        <w:spacing w:before="0"/>
        <w:rPr>
          <w:rFonts w:cs="Arial"/>
        </w:rPr>
      </w:pPr>
      <w:r w:rsidRPr="005C5AA9">
        <w:rPr>
          <w:rFonts w:cs="Arial"/>
        </w:rPr>
        <w:t xml:space="preserve">Образац понуде </w:t>
      </w:r>
    </w:p>
    <w:p w14:paraId="5A02395D" w14:textId="795EA9E5" w:rsidR="00645F72" w:rsidRPr="005C5AA9" w:rsidRDefault="00645F72" w:rsidP="00645F72">
      <w:pPr>
        <w:pStyle w:val="KDNabrajanje"/>
        <w:spacing w:before="0"/>
        <w:rPr>
          <w:rFonts w:cs="Arial"/>
        </w:rPr>
      </w:pPr>
      <w:r w:rsidRPr="005C5AA9">
        <w:rPr>
          <w:rFonts w:cs="Arial"/>
        </w:rPr>
        <w:t xml:space="preserve">Структура цене </w:t>
      </w:r>
    </w:p>
    <w:p w14:paraId="225F9900" w14:textId="431FD868" w:rsidR="00645F72" w:rsidRPr="005C5AA9" w:rsidRDefault="00645F72" w:rsidP="00645F72">
      <w:pPr>
        <w:pStyle w:val="KDNabrajanje"/>
        <w:spacing w:before="0"/>
        <w:rPr>
          <w:rFonts w:cs="Arial"/>
        </w:rPr>
      </w:pPr>
      <w:r w:rsidRPr="005C5AA9">
        <w:rPr>
          <w:rFonts w:cs="Arial"/>
        </w:rPr>
        <w:t xml:space="preserve">Образац трошкова припреме понуде , </w:t>
      </w:r>
      <w:r w:rsidR="0056571E" w:rsidRPr="005C5AA9">
        <w:rPr>
          <w:rFonts w:cs="Arial"/>
        </w:rPr>
        <w:t>ако понуђач захтева надокнаду трошкова у складу са чл.88 Закона</w:t>
      </w:r>
    </w:p>
    <w:p w14:paraId="487D6446" w14:textId="37BDE0F4" w:rsidR="008D2B23" w:rsidRPr="008B3291" w:rsidRDefault="008D2B23" w:rsidP="008D2B23">
      <w:pPr>
        <w:pStyle w:val="KDNabrajanje"/>
        <w:spacing w:before="0"/>
        <w:rPr>
          <w:rFonts w:cs="Arial"/>
        </w:rPr>
      </w:pPr>
      <w:r w:rsidRPr="008B3291">
        <w:rPr>
          <w:rFonts w:cs="Arial"/>
        </w:rPr>
        <w:t xml:space="preserve">Изјава о независној понуди </w:t>
      </w:r>
    </w:p>
    <w:p w14:paraId="5D653135" w14:textId="249A8065" w:rsidR="008D2B23" w:rsidRPr="008B3291" w:rsidRDefault="00645F72" w:rsidP="008B3291">
      <w:pPr>
        <w:pStyle w:val="KDNabrajanje"/>
        <w:spacing w:before="0"/>
        <w:rPr>
          <w:rFonts w:cs="Arial"/>
        </w:rPr>
      </w:pPr>
      <w:r w:rsidRPr="008B3291">
        <w:rPr>
          <w:rFonts w:cs="Arial"/>
        </w:rPr>
        <w:t>Изјав</w:t>
      </w:r>
      <w:r w:rsidR="001945FA" w:rsidRPr="008B3291">
        <w:rPr>
          <w:rFonts w:cs="Arial"/>
          <w:lang w:val="sr-Cyrl-RS"/>
        </w:rPr>
        <w:t>а</w:t>
      </w:r>
      <w:r w:rsidRPr="008B3291">
        <w:rPr>
          <w:rFonts w:cs="Arial"/>
        </w:rPr>
        <w:t xml:space="preserve"> у складу са чланом 75. став 2. Закона </w:t>
      </w:r>
    </w:p>
    <w:p w14:paraId="109A7CA0" w14:textId="3E963583" w:rsidR="0056571E" w:rsidRPr="008B3291" w:rsidRDefault="00645F72" w:rsidP="008B3291">
      <w:pPr>
        <w:pStyle w:val="KDNabrajanje"/>
        <w:spacing w:before="0"/>
        <w:rPr>
          <w:rFonts w:cs="Arial"/>
        </w:rPr>
      </w:pPr>
      <w:r w:rsidRPr="008B3291">
        <w:rPr>
          <w:rFonts w:cs="Arial"/>
        </w:rPr>
        <w:t xml:space="preserve">средства финансијског обезбеђења </w:t>
      </w:r>
    </w:p>
    <w:p w14:paraId="11ABD029" w14:textId="499E1F7A" w:rsidR="00EA6178" w:rsidRPr="008B3291" w:rsidRDefault="007267FC" w:rsidP="00EA6178">
      <w:pPr>
        <w:pStyle w:val="KDNabrajanje"/>
        <w:spacing w:before="0"/>
        <w:rPr>
          <w:rFonts w:cs="Arial"/>
        </w:rPr>
      </w:pPr>
      <w:r w:rsidRPr="008B3291">
        <w:rPr>
          <w:rFonts w:cs="Arial"/>
        </w:rPr>
        <w:t>обрасц</w:t>
      </w:r>
      <w:r w:rsidRPr="008B3291">
        <w:rPr>
          <w:rFonts w:cs="Arial"/>
          <w:lang w:val="sr-Cyrl-CS"/>
        </w:rPr>
        <w:t>и</w:t>
      </w:r>
      <w:r w:rsidR="00EA6178" w:rsidRPr="008B3291">
        <w:rPr>
          <w:rFonts w:cs="Arial"/>
        </w:rPr>
        <w:t>, изјаве и доказ</w:t>
      </w:r>
      <w:r w:rsidRPr="008B3291">
        <w:rPr>
          <w:rFonts w:cs="Arial"/>
          <w:lang w:val="sr-Cyrl-CS"/>
        </w:rPr>
        <w:t>и</w:t>
      </w:r>
      <w:r w:rsidRPr="008B3291">
        <w:rPr>
          <w:rFonts w:cs="Arial"/>
        </w:rPr>
        <w:t xml:space="preserve"> одређене тачком </w:t>
      </w:r>
      <w:r w:rsidR="003C4E60" w:rsidRPr="008B3291">
        <w:rPr>
          <w:rFonts w:cs="Arial"/>
          <w:lang w:val="sr-Cyrl-RS"/>
        </w:rPr>
        <w:t>6</w:t>
      </w:r>
      <w:r w:rsidRPr="008B3291">
        <w:rPr>
          <w:rFonts w:cs="Arial"/>
        </w:rPr>
        <w:t>.</w:t>
      </w:r>
      <w:r w:rsidRPr="008B3291">
        <w:rPr>
          <w:rFonts w:cs="Arial"/>
          <w:lang w:val="sr-Cyrl-CS"/>
        </w:rPr>
        <w:t>9</w:t>
      </w:r>
      <w:r w:rsidRPr="008B3291">
        <w:rPr>
          <w:rFonts w:cs="Arial"/>
        </w:rPr>
        <w:t xml:space="preserve"> или </w:t>
      </w:r>
      <w:r w:rsidR="003C4E60" w:rsidRPr="008B3291">
        <w:rPr>
          <w:rFonts w:cs="Arial"/>
          <w:lang w:val="sr-Cyrl-RS"/>
        </w:rPr>
        <w:t>6</w:t>
      </w:r>
      <w:r w:rsidRPr="008B3291">
        <w:rPr>
          <w:rFonts w:cs="Arial"/>
        </w:rPr>
        <w:t>.1</w:t>
      </w:r>
      <w:r w:rsidRPr="008B3291">
        <w:rPr>
          <w:rFonts w:cs="Arial"/>
          <w:lang w:val="sr-Cyrl-CS"/>
        </w:rPr>
        <w:t>0</w:t>
      </w:r>
      <w:r w:rsidR="00EA6178" w:rsidRPr="008B3291">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6E5BD05D" w:rsidR="008D2B23" w:rsidRPr="008B3291" w:rsidRDefault="008B3291" w:rsidP="008D2B23">
      <w:pPr>
        <w:pStyle w:val="KDNabrajanje"/>
        <w:spacing w:before="0"/>
        <w:rPr>
          <w:rFonts w:cs="Arial"/>
        </w:rPr>
      </w:pPr>
      <w:r w:rsidRPr="008B3291">
        <w:rPr>
          <w:rFonts w:cs="Arial"/>
        </w:rPr>
        <w:t xml:space="preserve">потписан и печатом оверен </w:t>
      </w:r>
      <w:r w:rsidR="008D2B23" w:rsidRPr="008B3291">
        <w:rPr>
          <w:rFonts w:cs="Arial"/>
        </w:rPr>
        <w:t xml:space="preserve"> „Модел уговора“ </w:t>
      </w:r>
      <w:r w:rsidR="003C4E60" w:rsidRPr="008B3291">
        <w:rPr>
          <w:rFonts w:cs="Arial"/>
          <w:lang w:val="sr-Cyrl-RS"/>
        </w:rPr>
        <w:t>(пожељно је да буде попуњен)</w:t>
      </w:r>
    </w:p>
    <w:p w14:paraId="0968F6DC" w14:textId="33764066" w:rsidR="008D2B23" w:rsidRPr="008B3291" w:rsidRDefault="008B3291" w:rsidP="008B3291">
      <w:pPr>
        <w:pStyle w:val="KDNabrajanje"/>
        <w:spacing w:before="0"/>
        <w:rPr>
          <w:rFonts w:cs="Arial"/>
        </w:rPr>
      </w:pPr>
      <w:r>
        <w:rPr>
          <w:rFonts w:cs="Arial"/>
          <w:lang w:val="sr-Cyrl-RS"/>
        </w:rPr>
        <w:t xml:space="preserve">потписан и печатом оверен </w:t>
      </w:r>
      <w:r w:rsidR="00EA6178" w:rsidRPr="008B3291">
        <w:rPr>
          <w:rFonts w:cs="Arial"/>
        </w:rPr>
        <w:t>Модел уговора о чувању пословне тајне и поверљивих информација</w:t>
      </w:r>
    </w:p>
    <w:p w14:paraId="53AFB455" w14:textId="495406B7" w:rsidR="00EE070C" w:rsidRPr="008B3291" w:rsidRDefault="00EE070C" w:rsidP="00EE070C">
      <w:pPr>
        <w:pStyle w:val="KDNabrajanje"/>
        <w:rPr>
          <w:rFonts w:cs="Arial"/>
        </w:rPr>
      </w:pPr>
      <w:r w:rsidRPr="008B3291">
        <w:rPr>
          <w:rFonts w:cs="Arial"/>
          <w:lang w:val="sr-Cyrl-RS"/>
        </w:rPr>
        <w:t>Т</w:t>
      </w:r>
      <w:r w:rsidRPr="008B3291">
        <w:rPr>
          <w:rFonts w:cs="Arial"/>
        </w:rPr>
        <w:t>ехничка документација кој</w:t>
      </w:r>
      <w:r w:rsidRPr="008B3291">
        <w:rPr>
          <w:rFonts w:cs="Arial"/>
          <w:lang w:val="sr-Cyrl-RS"/>
        </w:rPr>
        <w:t>ом се доказује испуњеност</w:t>
      </w:r>
      <w:r w:rsidRPr="008B3291">
        <w:rPr>
          <w:rFonts w:cs="Arial"/>
        </w:rPr>
        <w:t xml:space="preserve"> захтеваних техничких карактеристика</w:t>
      </w:r>
      <w:r w:rsidRPr="008B3291">
        <w:rPr>
          <w:rFonts w:cs="Arial"/>
          <w:lang w:val="sr-Latn-RS"/>
        </w:rPr>
        <w:t>,</w:t>
      </w:r>
      <w:r w:rsidRPr="008B3291">
        <w:rPr>
          <w:rFonts w:cs="Arial"/>
          <w:lang w:val="sr-Cyrl-RS"/>
        </w:rPr>
        <w:t xml:space="preserve"> </w:t>
      </w:r>
      <w:r w:rsidRPr="008B3291">
        <w:rPr>
          <w:rFonts w:cs="Arial"/>
        </w:rPr>
        <w:t>наведена</w:t>
      </w:r>
      <w:r w:rsidRPr="008B3291">
        <w:rPr>
          <w:rFonts w:cs="Arial"/>
          <w:lang w:val="sr-Cyrl-RS"/>
        </w:rPr>
        <w:t xml:space="preserve"> у поглављу 3. </w:t>
      </w:r>
      <w:r w:rsidRPr="008B3291">
        <w:rPr>
          <w:rFonts w:cs="Arial"/>
        </w:rPr>
        <w:t>Техничк</w:t>
      </w:r>
      <w:r w:rsidRPr="008B3291">
        <w:rPr>
          <w:rFonts w:cs="Arial"/>
          <w:lang w:val="sr-Cyrl-RS"/>
        </w:rPr>
        <w:t>а</w:t>
      </w:r>
      <w:r w:rsidRPr="008B3291">
        <w:rPr>
          <w:rFonts w:cs="Arial"/>
        </w:rPr>
        <w:t xml:space="preserve"> спецификациј</w:t>
      </w:r>
      <w:r w:rsidRPr="008B3291">
        <w:rPr>
          <w:rFonts w:cs="Arial"/>
          <w:lang w:val="sr-Cyrl-RS"/>
        </w:rPr>
        <w:t>а</w:t>
      </w:r>
      <w:r w:rsidRPr="008B3291">
        <w:rPr>
          <w:rFonts w:cs="Arial"/>
        </w:rPr>
        <w:t xml:space="preserve">   конкурсне документације</w:t>
      </w:r>
    </w:p>
    <w:p w14:paraId="1A3D4FFB" w14:textId="73E9A8AC" w:rsidR="009B3371" w:rsidRPr="005C5AA9" w:rsidRDefault="009B3371" w:rsidP="00EE070C">
      <w:pPr>
        <w:pStyle w:val="KDNabrajanje"/>
        <w:rPr>
          <w:rFonts w:cs="Arial"/>
        </w:rPr>
      </w:pPr>
      <w:r w:rsidRPr="005C5AA9">
        <w:rPr>
          <w:rFonts w:cs="Arial"/>
          <w:lang w:val="sr-Cyrl-RS"/>
        </w:rPr>
        <w:t>Овлашћење за потписника (ако не потписује заступник)</w:t>
      </w:r>
    </w:p>
    <w:p w14:paraId="28B21A82" w14:textId="77777777" w:rsidR="00EE070C" w:rsidRPr="005C5AA9" w:rsidRDefault="00EE070C" w:rsidP="00EE070C">
      <w:pPr>
        <w:pStyle w:val="KDNabrajanje"/>
        <w:numPr>
          <w:ilvl w:val="0"/>
          <w:numId w:val="0"/>
        </w:numPr>
        <w:spacing w:before="0"/>
        <w:ind w:left="270"/>
        <w:rPr>
          <w:rFonts w:cs="Arial"/>
          <w:color w:val="00B0F0"/>
        </w:rPr>
      </w:pPr>
    </w:p>
    <w:p w14:paraId="1AD31C9F" w14:textId="77777777" w:rsidR="008D2B23" w:rsidRPr="005C5AA9" w:rsidRDefault="008D2B23" w:rsidP="008D2B23">
      <w:pPr>
        <w:pStyle w:val="KDParagraf"/>
        <w:spacing w:before="0"/>
        <w:rPr>
          <w:rFonts w:cs="Arial"/>
          <w:lang w:val="ru-RU"/>
        </w:rPr>
      </w:pPr>
      <w:r w:rsidRPr="005C5AA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5C5AA9" w:rsidRDefault="008D2B23" w:rsidP="008D2B23">
      <w:pPr>
        <w:pStyle w:val="KDParagraf"/>
        <w:spacing w:before="0"/>
        <w:rPr>
          <w:rFonts w:cs="Arial"/>
          <w:lang w:val="ru-RU"/>
        </w:rPr>
      </w:pPr>
      <w:r w:rsidRPr="005C5AA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5C5AA9" w:rsidRDefault="008D2B23" w:rsidP="008D2B23">
      <w:pPr>
        <w:pStyle w:val="KDParagraf"/>
        <w:spacing w:before="0"/>
        <w:rPr>
          <w:rFonts w:eastAsia="TimesNewRomanPS-BoldMT" w:cs="Arial"/>
          <w:bCs/>
          <w:color w:val="000000"/>
          <w:lang w:val="ru-RU"/>
        </w:rPr>
      </w:pPr>
    </w:p>
    <w:p w14:paraId="034ECF1F" w14:textId="163BEDF6" w:rsidR="008D2B23" w:rsidRPr="005C5AA9" w:rsidRDefault="003C4E60" w:rsidP="00860C13">
      <w:pPr>
        <w:pStyle w:val="KDPodnaslov2"/>
        <w:numPr>
          <w:ilvl w:val="1"/>
          <w:numId w:val="24"/>
        </w:numPr>
        <w:spacing w:before="0"/>
        <w:jc w:val="both"/>
        <w:rPr>
          <w:rFonts w:cs="Arial"/>
        </w:rPr>
      </w:pPr>
      <w:bookmarkStart w:id="209" w:name="_Toc441651580"/>
      <w:bookmarkStart w:id="210" w:name="_Toc442559891"/>
      <w:r w:rsidRPr="005C5AA9">
        <w:rPr>
          <w:rFonts w:cs="Arial"/>
          <w:lang w:val="sr-Cyrl-RS"/>
        </w:rPr>
        <w:t>П</w:t>
      </w:r>
      <w:r w:rsidRPr="005C5AA9">
        <w:rPr>
          <w:rFonts w:cs="Arial"/>
        </w:rPr>
        <w:t>одношење и</w:t>
      </w:r>
      <w:r w:rsidR="008D2B23" w:rsidRPr="005C5AA9">
        <w:rPr>
          <w:rFonts w:cs="Arial"/>
        </w:rPr>
        <w:t xml:space="preserve"> отварање понуда</w:t>
      </w:r>
      <w:bookmarkEnd w:id="209"/>
      <w:bookmarkEnd w:id="210"/>
    </w:p>
    <w:p w14:paraId="016C99E7" w14:textId="4D813C3A" w:rsidR="00FC355A" w:rsidRPr="005C5AA9" w:rsidRDefault="00FC355A" w:rsidP="008D2B23">
      <w:pPr>
        <w:pStyle w:val="KDParagraf"/>
        <w:spacing w:before="0"/>
        <w:rPr>
          <w:rFonts w:cs="Arial"/>
          <w:lang w:val="sr-Cyrl-CS"/>
        </w:rPr>
      </w:pPr>
      <w:r w:rsidRPr="005C5AA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C5AA9">
        <w:rPr>
          <w:rFonts w:cs="Arial"/>
          <w:lang w:val="sr-Cyrl-RS"/>
        </w:rPr>
        <w:t>е</w:t>
      </w:r>
      <w:r w:rsidRPr="005C5AA9">
        <w:rPr>
          <w:rFonts w:cs="Arial"/>
          <w:lang w:val="sr-Cyrl-CS"/>
        </w:rPr>
        <w:t>.</w:t>
      </w:r>
    </w:p>
    <w:p w14:paraId="3E58EAE4" w14:textId="77777777" w:rsidR="00FC355A" w:rsidRPr="005C5AA9" w:rsidRDefault="008D2B23" w:rsidP="00FC355A">
      <w:pPr>
        <w:pStyle w:val="KDParagraf"/>
        <w:spacing w:before="0"/>
        <w:rPr>
          <w:rFonts w:cs="Arial"/>
          <w:lang w:val="sr-Cyrl-CS"/>
        </w:rPr>
      </w:pPr>
      <w:r w:rsidRPr="005C5AA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31A009A" w:rsidR="00FC355A" w:rsidRPr="005C5AA9" w:rsidRDefault="00FC355A" w:rsidP="008D2B23">
      <w:pPr>
        <w:pStyle w:val="KDParagraf"/>
        <w:spacing w:before="0"/>
        <w:rPr>
          <w:rFonts w:cs="Arial"/>
          <w:lang w:val="sr-Cyrl-RS"/>
        </w:rPr>
      </w:pPr>
      <w:r w:rsidRPr="005C5AA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841E3D" w:rsidRPr="005C5AA9">
        <w:rPr>
          <w:rFonts w:cs="Arial"/>
        </w:rPr>
        <w:t>Балканска број 13, 11000 Београд.</w:t>
      </w:r>
    </w:p>
    <w:p w14:paraId="26081371" w14:textId="0F845F63" w:rsidR="008D2B23" w:rsidRPr="005C5AA9" w:rsidRDefault="008D2B23" w:rsidP="008D2B23">
      <w:pPr>
        <w:pStyle w:val="KDParagraf"/>
        <w:spacing w:before="0"/>
        <w:rPr>
          <w:rFonts w:cs="Arial"/>
        </w:rPr>
      </w:pPr>
      <w:r w:rsidRPr="005C5AA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C5AA9">
        <w:rPr>
          <w:rFonts w:cs="Arial"/>
        </w:rPr>
        <w:t>за учествовање у овом поступку (пожељно да буде издато на меморандуму понуђача)</w:t>
      </w:r>
      <w:r w:rsidRPr="005C5AA9">
        <w:rPr>
          <w:rFonts w:cs="Arial"/>
        </w:rPr>
        <w:t xml:space="preserve"> заведено и оверено печатом и потписом законског заступника понуђача или </w:t>
      </w:r>
      <w:r w:rsidRPr="005C5AA9">
        <w:rPr>
          <w:rFonts w:cs="Arial"/>
        </w:rPr>
        <w:lastRenderedPageBreak/>
        <w:t>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5C5AA9" w:rsidRDefault="008D2B23" w:rsidP="008D2B23">
      <w:pPr>
        <w:pStyle w:val="KDParagraf"/>
        <w:spacing w:before="0"/>
        <w:rPr>
          <w:rFonts w:cs="Arial"/>
        </w:rPr>
      </w:pPr>
      <w:r w:rsidRPr="005C5AA9">
        <w:rPr>
          <w:rFonts w:cs="Arial"/>
        </w:rPr>
        <w:t>Комисија за јавну набавку води записник о отварању понуда у који се уносе подаци у складу са Законом.</w:t>
      </w:r>
    </w:p>
    <w:p w14:paraId="5FFD5046" w14:textId="77777777" w:rsidR="008D2B23" w:rsidRPr="005C5AA9" w:rsidRDefault="008D2B23" w:rsidP="008D2B23">
      <w:pPr>
        <w:pStyle w:val="KDParagraf"/>
        <w:spacing w:before="0"/>
        <w:rPr>
          <w:rFonts w:cs="Arial"/>
        </w:rPr>
      </w:pPr>
      <w:r w:rsidRPr="005C5AA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5C5AA9" w:rsidRDefault="008D2B23" w:rsidP="008D2B23">
      <w:pPr>
        <w:pStyle w:val="KDParagraf"/>
        <w:spacing w:before="0"/>
        <w:rPr>
          <w:rFonts w:cs="Arial"/>
        </w:rPr>
      </w:pPr>
      <w:r w:rsidRPr="005C5AA9">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5C5AA9" w:rsidRDefault="008D2B23" w:rsidP="008D2B23">
      <w:pPr>
        <w:pStyle w:val="KDParagraf"/>
        <w:spacing w:before="0"/>
        <w:rPr>
          <w:rFonts w:cs="Arial"/>
        </w:rPr>
      </w:pPr>
    </w:p>
    <w:p w14:paraId="13A197A1" w14:textId="77777777" w:rsidR="008D2B23" w:rsidRPr="005C5AA9" w:rsidRDefault="008D2B23" w:rsidP="00860C13">
      <w:pPr>
        <w:pStyle w:val="KDPodnaslov2"/>
        <w:numPr>
          <w:ilvl w:val="1"/>
          <w:numId w:val="24"/>
        </w:numPr>
        <w:spacing w:before="0"/>
        <w:jc w:val="both"/>
        <w:rPr>
          <w:rFonts w:cs="Arial"/>
        </w:rPr>
      </w:pPr>
      <w:bookmarkStart w:id="211" w:name="_Toc441651581"/>
      <w:bookmarkStart w:id="212" w:name="_Toc442559892"/>
      <w:r w:rsidRPr="005C5AA9">
        <w:rPr>
          <w:rFonts w:cs="Arial"/>
        </w:rPr>
        <w:t>Начин подношења понуде</w:t>
      </w:r>
      <w:bookmarkEnd w:id="211"/>
      <w:bookmarkEnd w:id="212"/>
    </w:p>
    <w:p w14:paraId="3942A9B8" w14:textId="77777777" w:rsidR="008D2B23" w:rsidRPr="005C5AA9" w:rsidRDefault="008D2B23" w:rsidP="008D2B23">
      <w:pPr>
        <w:pStyle w:val="KDParagraf"/>
        <w:spacing w:before="0"/>
        <w:rPr>
          <w:rFonts w:cs="Arial"/>
          <w:lang w:val="ru-RU"/>
        </w:rPr>
      </w:pPr>
      <w:r w:rsidRPr="005C5AA9">
        <w:rPr>
          <w:rFonts w:cs="Arial"/>
          <w:lang w:val="ru-RU"/>
        </w:rPr>
        <w:t>Понуђач може поднети само једну понуду.</w:t>
      </w:r>
    </w:p>
    <w:p w14:paraId="4D75D474" w14:textId="77777777" w:rsidR="008D2B23" w:rsidRPr="005C5AA9" w:rsidRDefault="008D2B23" w:rsidP="008D2B23">
      <w:pPr>
        <w:pStyle w:val="KDParagraf"/>
        <w:spacing w:before="0"/>
        <w:rPr>
          <w:rFonts w:cs="Arial"/>
          <w:lang w:val="ru-RU"/>
        </w:rPr>
      </w:pPr>
      <w:r w:rsidRPr="005C5AA9">
        <w:rPr>
          <w:rFonts w:cs="Arial"/>
          <w:lang w:val="ru-RU"/>
        </w:rPr>
        <w:t>Понуду може поднети понуђач самостално, група понуђача, као и понуђач са подизвођачем.</w:t>
      </w:r>
    </w:p>
    <w:p w14:paraId="3C645376" w14:textId="77777777" w:rsidR="008D2B23" w:rsidRPr="005C5AA9" w:rsidRDefault="008D2B23" w:rsidP="008D2B23">
      <w:pPr>
        <w:pStyle w:val="KDParagraf"/>
        <w:spacing w:before="0"/>
        <w:rPr>
          <w:rFonts w:cs="Arial"/>
        </w:rPr>
      </w:pPr>
      <w:r w:rsidRPr="005C5AA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5C5AA9" w:rsidRDefault="008D2B23" w:rsidP="008D2B23">
      <w:pPr>
        <w:pStyle w:val="KDParagraf"/>
        <w:spacing w:before="0"/>
        <w:rPr>
          <w:rFonts w:cs="Arial"/>
        </w:rPr>
      </w:pPr>
      <w:r w:rsidRPr="005C5AA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5C5AA9" w:rsidRDefault="008D2B23" w:rsidP="008D2B23">
      <w:pPr>
        <w:pStyle w:val="KDParagraf"/>
        <w:spacing w:before="0"/>
        <w:rPr>
          <w:rFonts w:cs="Arial"/>
        </w:rPr>
      </w:pPr>
      <w:r w:rsidRPr="005C5AA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5C5AA9" w:rsidRDefault="008D2B23" w:rsidP="008D2B23">
      <w:pPr>
        <w:pStyle w:val="KDParagraf"/>
        <w:spacing w:before="0"/>
        <w:rPr>
          <w:rFonts w:cs="Arial"/>
        </w:rPr>
      </w:pPr>
    </w:p>
    <w:p w14:paraId="0428236E" w14:textId="77777777" w:rsidR="008D2B23" w:rsidRPr="005C5AA9" w:rsidRDefault="008D2B23" w:rsidP="00860C13">
      <w:pPr>
        <w:pStyle w:val="KDPodnaslov2"/>
        <w:numPr>
          <w:ilvl w:val="1"/>
          <w:numId w:val="24"/>
        </w:numPr>
        <w:spacing w:before="0"/>
        <w:jc w:val="both"/>
        <w:rPr>
          <w:rFonts w:cs="Arial"/>
        </w:rPr>
      </w:pPr>
      <w:bookmarkStart w:id="213" w:name="_Toc441651582"/>
      <w:bookmarkStart w:id="214" w:name="_Toc442559893"/>
      <w:r w:rsidRPr="005C5AA9">
        <w:rPr>
          <w:rFonts w:cs="Arial"/>
        </w:rPr>
        <w:t>Измена, допуна и опозив понуде</w:t>
      </w:r>
      <w:bookmarkEnd w:id="213"/>
      <w:bookmarkEnd w:id="214"/>
    </w:p>
    <w:p w14:paraId="12E3E1F2" w14:textId="1C3ABBC3" w:rsidR="008D2B23" w:rsidRPr="005C5AA9" w:rsidRDefault="008D2B23" w:rsidP="008D2B23">
      <w:pPr>
        <w:pStyle w:val="KDParagraf"/>
        <w:spacing w:before="0"/>
        <w:rPr>
          <w:rFonts w:cs="Arial"/>
          <w:lang w:val="ru-RU"/>
        </w:rPr>
      </w:pPr>
      <w:r w:rsidRPr="005C5AA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41E3D" w:rsidRPr="005C5AA9">
        <w:rPr>
          <w:rFonts w:cs="Arial"/>
          <w:lang w:val="sr-Cyrl-RS"/>
        </w:rPr>
        <w:t>д</w:t>
      </w:r>
      <w:r w:rsidR="00841E3D" w:rsidRPr="005C5AA9">
        <w:rPr>
          <w:rFonts w:cs="Arial"/>
          <w:lang w:val="ru-RU"/>
        </w:rPr>
        <w:t xml:space="preserve">обара– </w:t>
      </w:r>
      <w:r w:rsidR="00655CD8">
        <w:rPr>
          <w:rFonts w:cs="Arial"/>
        </w:rPr>
        <w:t>Теренска и наменска возила за потребе техничких центара,</w:t>
      </w:r>
      <w:r w:rsidR="00A95F41" w:rsidRPr="005C5AA9">
        <w:rPr>
          <w:rFonts w:cs="Arial"/>
          <w:lang w:val="sr-Cyrl-RS"/>
        </w:rPr>
        <w:t>, Партија ______</w:t>
      </w:r>
      <w:r w:rsidR="00841E3D" w:rsidRPr="005C5AA9">
        <w:rPr>
          <w:rFonts w:cs="Arial"/>
          <w:lang w:val="ru-RU"/>
        </w:rPr>
        <w:t xml:space="preserve">, Јавна набавка број </w:t>
      </w:r>
      <w:r w:rsidR="00655CD8">
        <w:rPr>
          <w:rFonts w:cs="Arial"/>
          <w:b/>
          <w:lang w:val="sr-Cyrl-RS"/>
        </w:rPr>
        <w:t>311/2018 (ЈНО/8000/0014/2018)</w:t>
      </w:r>
      <w:r w:rsidR="00841E3D" w:rsidRPr="005C5AA9">
        <w:rPr>
          <w:rFonts w:cs="Arial"/>
          <w:lang w:val="ru-RU"/>
        </w:rPr>
        <w:t xml:space="preserve"> </w:t>
      </w:r>
      <w:r w:rsidRPr="005C5AA9">
        <w:rPr>
          <w:rFonts w:cs="Arial"/>
          <w:lang w:val="ru-RU"/>
        </w:rPr>
        <w:t xml:space="preserve"> – НЕ ОТВАРАТИ“.</w:t>
      </w:r>
    </w:p>
    <w:p w14:paraId="4B5FB01E" w14:textId="77777777" w:rsidR="008D2B23" w:rsidRPr="005C5AA9" w:rsidRDefault="008D2B23" w:rsidP="008D2B23">
      <w:pPr>
        <w:pStyle w:val="KDParagraf"/>
        <w:spacing w:before="0"/>
        <w:rPr>
          <w:rFonts w:cs="Arial"/>
        </w:rPr>
      </w:pPr>
      <w:r w:rsidRPr="005C5AA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28224452" w:rsidR="008D2B23" w:rsidRPr="005C5AA9" w:rsidRDefault="008D2B23" w:rsidP="008D2B23">
      <w:pPr>
        <w:pStyle w:val="KDParagraf"/>
        <w:spacing w:before="0"/>
        <w:rPr>
          <w:rFonts w:cs="Arial"/>
        </w:rPr>
      </w:pPr>
      <w:r w:rsidRPr="005C5AA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5C5AA9">
        <w:rPr>
          <w:rFonts w:cs="Arial"/>
          <w:lang w:val="sr-Cyrl-RS"/>
        </w:rPr>
        <w:t>д</w:t>
      </w:r>
      <w:r w:rsidR="00841E3D" w:rsidRPr="005C5AA9">
        <w:rPr>
          <w:rFonts w:cs="Arial"/>
          <w:lang w:val="ru-RU"/>
        </w:rPr>
        <w:t xml:space="preserve">обара– </w:t>
      </w:r>
      <w:r w:rsidR="00655CD8">
        <w:rPr>
          <w:rFonts w:cs="Arial"/>
        </w:rPr>
        <w:t>Теренска и наменска возила за потребе техничких центара,</w:t>
      </w:r>
      <w:r w:rsidR="00A95F41" w:rsidRPr="005C5AA9">
        <w:rPr>
          <w:rFonts w:cs="Arial"/>
          <w:lang w:val="sr-Cyrl-RS"/>
        </w:rPr>
        <w:t xml:space="preserve"> Партија _____</w:t>
      </w:r>
      <w:r w:rsidR="00841E3D" w:rsidRPr="005C5AA9">
        <w:rPr>
          <w:rFonts w:cs="Arial"/>
          <w:lang w:val="ru-RU"/>
        </w:rPr>
        <w:t xml:space="preserve">, Јавна набавка број </w:t>
      </w:r>
      <w:r w:rsidR="00655CD8">
        <w:rPr>
          <w:rFonts w:cs="Arial"/>
          <w:b/>
          <w:lang w:val="sr-Cyrl-RS"/>
        </w:rPr>
        <w:t>311/2018 (ЈНО/8000/0014/2018)</w:t>
      </w:r>
      <w:r w:rsidR="00841E3D" w:rsidRPr="005C5AA9">
        <w:rPr>
          <w:rFonts w:cs="Arial"/>
          <w:lang w:val="ru-RU"/>
        </w:rPr>
        <w:t xml:space="preserve"> -</w:t>
      </w:r>
      <w:r w:rsidRPr="005C5AA9">
        <w:rPr>
          <w:rFonts w:cs="Arial"/>
        </w:rPr>
        <w:t xml:space="preserve"> НЕ ОТВАРАТИ“.</w:t>
      </w:r>
    </w:p>
    <w:p w14:paraId="29156FA0" w14:textId="77777777" w:rsidR="008D2B23" w:rsidRPr="005C5AA9" w:rsidRDefault="008D2B23" w:rsidP="008D2B23">
      <w:pPr>
        <w:pStyle w:val="KDParagraf"/>
        <w:spacing w:before="0"/>
        <w:rPr>
          <w:rFonts w:cs="Arial"/>
        </w:rPr>
      </w:pPr>
      <w:r w:rsidRPr="005C5AA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FBADC4E" w14:textId="77777777" w:rsidR="00EA6178" w:rsidRPr="005C5AA9" w:rsidRDefault="00EA6178" w:rsidP="008D2B23">
      <w:pPr>
        <w:pStyle w:val="KDKomentar"/>
        <w:spacing w:before="0"/>
        <w:rPr>
          <w:rFonts w:cs="Arial"/>
          <w:i w:val="0"/>
          <w:sz w:val="22"/>
          <w:szCs w:val="22"/>
        </w:rPr>
      </w:pPr>
    </w:p>
    <w:p w14:paraId="4EA27FEA" w14:textId="77777777" w:rsidR="008D2B23" w:rsidRPr="005C5AA9" w:rsidRDefault="008D2B23" w:rsidP="00860C13">
      <w:pPr>
        <w:pStyle w:val="KDPodnaslov2"/>
        <w:numPr>
          <w:ilvl w:val="1"/>
          <w:numId w:val="24"/>
        </w:numPr>
        <w:spacing w:before="0"/>
        <w:jc w:val="both"/>
        <w:rPr>
          <w:rFonts w:cs="Arial"/>
        </w:rPr>
      </w:pPr>
      <w:bookmarkStart w:id="215" w:name="_Toc441651583"/>
      <w:bookmarkStart w:id="216" w:name="_Toc442559894"/>
      <w:r w:rsidRPr="005C5AA9">
        <w:rPr>
          <w:rFonts w:cs="Arial"/>
          <w:lang w:val="ru-RU"/>
        </w:rPr>
        <w:t>П</w:t>
      </w:r>
      <w:r w:rsidRPr="005C5AA9">
        <w:rPr>
          <w:rFonts w:cs="Arial"/>
        </w:rPr>
        <w:t>артије</w:t>
      </w:r>
      <w:bookmarkEnd w:id="215"/>
      <w:bookmarkEnd w:id="216"/>
    </w:p>
    <w:p w14:paraId="2EE5DED1" w14:textId="77777777" w:rsidR="000D197F" w:rsidRPr="005C5AA9" w:rsidRDefault="00FC355A" w:rsidP="00FC355A">
      <w:pPr>
        <w:pStyle w:val="KDParagraf"/>
        <w:spacing w:before="0"/>
        <w:rPr>
          <w:rFonts w:cs="Arial"/>
          <w:lang w:val="sr-Cyrl-RS"/>
        </w:rPr>
      </w:pPr>
      <w:r w:rsidRPr="005C5AA9">
        <w:rPr>
          <w:rFonts w:cs="Arial"/>
        </w:rPr>
        <w:t xml:space="preserve">Набавка </w:t>
      </w:r>
      <w:r w:rsidR="000D197F" w:rsidRPr="005C5AA9">
        <w:rPr>
          <w:rFonts w:cs="Arial"/>
          <w:lang w:val="sr-Cyrl-RS"/>
        </w:rPr>
        <w:t>је обликована у две партије и то:</w:t>
      </w:r>
    </w:p>
    <w:p w14:paraId="4B121D35" w14:textId="79E22A2F" w:rsidR="00FC355A" w:rsidRPr="005C5AA9" w:rsidRDefault="000D197F" w:rsidP="00FC355A">
      <w:pPr>
        <w:pStyle w:val="KDParagraf"/>
        <w:spacing w:before="0"/>
        <w:rPr>
          <w:rFonts w:cs="Arial"/>
          <w:lang w:val="sr-Cyrl-RS"/>
        </w:rPr>
      </w:pPr>
      <w:r w:rsidRPr="005C5AA9">
        <w:rPr>
          <w:rFonts w:cs="Arial"/>
          <w:lang w:val="sr-Cyrl-RS"/>
        </w:rPr>
        <w:t>Партија 1: Теренска возила</w:t>
      </w:r>
    </w:p>
    <w:p w14:paraId="74794D33" w14:textId="525FB44F" w:rsidR="000D197F" w:rsidRPr="005C5AA9" w:rsidRDefault="000D197F" w:rsidP="00FC355A">
      <w:pPr>
        <w:pStyle w:val="KDParagraf"/>
        <w:spacing w:before="0"/>
        <w:rPr>
          <w:rFonts w:cs="Arial"/>
        </w:rPr>
      </w:pPr>
      <w:r w:rsidRPr="005C5AA9">
        <w:rPr>
          <w:rFonts w:cs="Arial"/>
          <w:lang w:val="sr-Cyrl-RS"/>
        </w:rPr>
        <w:t>Партија 2: Наменска возила</w:t>
      </w:r>
    </w:p>
    <w:p w14:paraId="6485134F" w14:textId="77777777" w:rsidR="00841E3D" w:rsidRPr="005C5AA9" w:rsidRDefault="00841E3D" w:rsidP="00841E3D">
      <w:pPr>
        <w:pStyle w:val="KDPodnaslov2"/>
        <w:spacing w:before="0"/>
        <w:ind w:left="810"/>
        <w:jc w:val="both"/>
        <w:rPr>
          <w:rFonts w:cs="Arial"/>
        </w:rPr>
      </w:pPr>
      <w:bookmarkStart w:id="217" w:name="_Toc441651584"/>
      <w:bookmarkStart w:id="218" w:name="_Toc442559895"/>
    </w:p>
    <w:p w14:paraId="4777FBFE" w14:textId="25C3D312" w:rsidR="008D2B23" w:rsidRPr="005C5AA9" w:rsidRDefault="00011DCA" w:rsidP="00860C13">
      <w:pPr>
        <w:pStyle w:val="KDPodnaslov2"/>
        <w:numPr>
          <w:ilvl w:val="1"/>
          <w:numId w:val="24"/>
        </w:numPr>
        <w:spacing w:before="0"/>
        <w:jc w:val="both"/>
        <w:rPr>
          <w:rFonts w:cs="Arial"/>
        </w:rPr>
      </w:pPr>
      <w:r w:rsidRPr="005C5AA9">
        <w:rPr>
          <w:rFonts w:cs="Arial"/>
          <w:lang w:val="sr-Cyrl-RS"/>
        </w:rPr>
        <w:t xml:space="preserve"> </w:t>
      </w:r>
      <w:r w:rsidR="008D2B23" w:rsidRPr="005C5AA9">
        <w:rPr>
          <w:rFonts w:cs="Arial"/>
        </w:rPr>
        <w:t>Понуда са варијантама</w:t>
      </w:r>
      <w:bookmarkEnd w:id="217"/>
      <w:bookmarkEnd w:id="218"/>
    </w:p>
    <w:p w14:paraId="610B10A5" w14:textId="77777777" w:rsidR="008D2B23" w:rsidRPr="005C5AA9" w:rsidRDefault="008D2B23" w:rsidP="008D2B23">
      <w:pPr>
        <w:tabs>
          <w:tab w:val="num" w:pos="993"/>
        </w:tabs>
        <w:spacing w:before="0"/>
        <w:rPr>
          <w:rFonts w:cs="Arial"/>
          <w:lang w:val="ru-RU"/>
        </w:rPr>
      </w:pPr>
      <w:r w:rsidRPr="005C5AA9">
        <w:rPr>
          <w:rFonts w:cs="Arial"/>
          <w:lang w:val="ru-RU"/>
        </w:rPr>
        <w:t>Понуда са варијантама није дозвољена.</w:t>
      </w:r>
    </w:p>
    <w:p w14:paraId="008A6DD3" w14:textId="77777777" w:rsidR="008D2B23" w:rsidRPr="005C5AA9" w:rsidRDefault="008D2B23" w:rsidP="008D2B23">
      <w:pPr>
        <w:tabs>
          <w:tab w:val="num" w:pos="993"/>
        </w:tabs>
        <w:spacing w:before="0"/>
        <w:rPr>
          <w:rFonts w:cs="Arial"/>
          <w:lang w:val="ru-RU"/>
        </w:rPr>
      </w:pPr>
    </w:p>
    <w:p w14:paraId="59A3EFFF" w14:textId="3B989CE8" w:rsidR="008D2B23" w:rsidRPr="005C5AA9" w:rsidRDefault="00011DCA" w:rsidP="00860C13">
      <w:pPr>
        <w:pStyle w:val="KDPodnaslov2"/>
        <w:numPr>
          <w:ilvl w:val="1"/>
          <w:numId w:val="24"/>
        </w:numPr>
        <w:spacing w:before="0"/>
        <w:jc w:val="both"/>
        <w:rPr>
          <w:rFonts w:cs="Arial"/>
        </w:rPr>
      </w:pPr>
      <w:bookmarkStart w:id="219" w:name="_Toc441651585"/>
      <w:bookmarkStart w:id="220" w:name="_Toc442559896"/>
      <w:r w:rsidRPr="005C5AA9">
        <w:rPr>
          <w:rFonts w:cs="Arial"/>
          <w:lang w:val="sr-Cyrl-RS"/>
        </w:rPr>
        <w:t xml:space="preserve"> </w:t>
      </w:r>
      <w:r w:rsidR="008D2B23" w:rsidRPr="005C5AA9">
        <w:rPr>
          <w:rFonts w:cs="Arial"/>
        </w:rPr>
        <w:t>Подношење понуде са подизвођачима</w:t>
      </w:r>
      <w:bookmarkEnd w:id="219"/>
      <w:bookmarkEnd w:id="220"/>
    </w:p>
    <w:p w14:paraId="47AF17D8" w14:textId="77777777" w:rsidR="00C40607" w:rsidRPr="00C40607" w:rsidRDefault="00C40607" w:rsidP="00C40607">
      <w:pPr>
        <w:pStyle w:val="KDParagraf"/>
        <w:spacing w:before="0"/>
        <w:rPr>
          <w:rFonts w:cs="Arial"/>
        </w:rPr>
      </w:pPr>
      <w:r w:rsidRPr="00C4060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3328AD8" w14:textId="77777777" w:rsidR="00C40607" w:rsidRPr="00C40607" w:rsidRDefault="00C40607" w:rsidP="00C40607">
      <w:pPr>
        <w:pStyle w:val="KDParagraf"/>
        <w:spacing w:before="0"/>
        <w:rPr>
          <w:rFonts w:cs="Arial"/>
        </w:rPr>
      </w:pPr>
      <w:r w:rsidRPr="00C40607">
        <w:rPr>
          <w:rFonts w:cs="Arial"/>
        </w:rPr>
        <w:lastRenderedPageBreak/>
        <w:t>- назив подизвођача, а уколико уговор између наручиоца и понуђача буде закључен, тај подизвођач ће бити наведен у уговору;</w:t>
      </w:r>
    </w:p>
    <w:p w14:paraId="65053DFC" w14:textId="77777777" w:rsidR="00C40607" w:rsidRPr="00C40607" w:rsidRDefault="00C40607" w:rsidP="00C40607">
      <w:pPr>
        <w:pStyle w:val="KDParagraf"/>
        <w:spacing w:before="0"/>
        <w:rPr>
          <w:rFonts w:cs="Arial"/>
        </w:rPr>
      </w:pPr>
      <w:r w:rsidRPr="00C40607">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527CB42" w14:textId="77777777" w:rsidR="00C40607" w:rsidRPr="00C40607" w:rsidRDefault="00C40607" w:rsidP="00C40607">
      <w:pPr>
        <w:pStyle w:val="KDParagraf"/>
        <w:spacing w:before="0"/>
        <w:rPr>
          <w:rFonts w:cs="Arial"/>
        </w:rPr>
      </w:pPr>
      <w:r w:rsidRPr="00C4060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2AD6D3B" w14:textId="77777777" w:rsidR="00C40607" w:rsidRPr="00C40607" w:rsidRDefault="00C40607" w:rsidP="00C40607">
      <w:pPr>
        <w:pStyle w:val="KDParagraf"/>
        <w:spacing w:before="0"/>
        <w:rPr>
          <w:rFonts w:cs="Arial"/>
        </w:rPr>
      </w:pPr>
      <w:r w:rsidRPr="00C40607">
        <w:rPr>
          <w:rFonts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Закона и Упутство како се доказује испуњеност тих услова.</w:t>
      </w:r>
    </w:p>
    <w:p w14:paraId="42444A7F" w14:textId="77777777" w:rsidR="00C40607" w:rsidRPr="00C40607" w:rsidRDefault="00C40607" w:rsidP="00C40607">
      <w:pPr>
        <w:pStyle w:val="KDParagraf"/>
        <w:spacing w:before="0"/>
        <w:rPr>
          <w:rFonts w:cs="Arial"/>
        </w:rPr>
      </w:pPr>
      <w:r w:rsidRPr="00C40607">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50EAD0B6" w14:textId="77777777" w:rsidR="00C40607" w:rsidRPr="00C40607" w:rsidRDefault="00C40607" w:rsidP="00C40607">
      <w:pPr>
        <w:pStyle w:val="KDParagraf"/>
        <w:spacing w:before="0"/>
        <w:rPr>
          <w:rFonts w:cs="Arial"/>
        </w:rPr>
      </w:pPr>
      <w:r w:rsidRPr="00C4060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B55C981" w14:textId="77777777" w:rsidR="00C40607" w:rsidRPr="00C40607" w:rsidRDefault="00C40607" w:rsidP="00C40607">
      <w:pPr>
        <w:pStyle w:val="KDParagraf"/>
        <w:spacing w:before="0"/>
        <w:rPr>
          <w:rFonts w:cs="Arial"/>
        </w:rPr>
      </w:pPr>
      <w:r w:rsidRPr="00C40607">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05204F94" w:rsidR="008D2B23" w:rsidRPr="005C5AA9" w:rsidRDefault="00C40607" w:rsidP="00C40607">
      <w:pPr>
        <w:pStyle w:val="KDParagraf"/>
        <w:spacing w:before="0"/>
        <w:rPr>
          <w:rFonts w:cs="Arial"/>
          <w:color w:val="00B0F0"/>
          <w:lang w:bidi="en-US"/>
        </w:rPr>
      </w:pPr>
      <w:r w:rsidRPr="00C40607">
        <w:rPr>
          <w:rFonts w:cs="Arial"/>
        </w:rPr>
        <w:t>Наручилац у овом поступку не предвиђа примену одредби става 9 и 10. Члана 80.Закона.</w:t>
      </w:r>
    </w:p>
    <w:p w14:paraId="6F66DBEB" w14:textId="40A29446" w:rsidR="008D2B23" w:rsidRPr="005C5AA9" w:rsidRDefault="008D2B23" w:rsidP="00860C13">
      <w:pPr>
        <w:pStyle w:val="KDPodnaslov2"/>
        <w:numPr>
          <w:ilvl w:val="1"/>
          <w:numId w:val="24"/>
        </w:numPr>
        <w:spacing w:before="0"/>
        <w:jc w:val="both"/>
        <w:rPr>
          <w:rFonts w:cs="Arial"/>
        </w:rPr>
      </w:pPr>
      <w:bookmarkStart w:id="221" w:name="_Toc441651586"/>
      <w:bookmarkStart w:id="222" w:name="_Toc442559897"/>
      <w:r w:rsidRPr="005C5AA9">
        <w:rPr>
          <w:rFonts w:cs="Arial"/>
        </w:rPr>
        <w:t>Подношење заједничке понуде</w:t>
      </w:r>
      <w:bookmarkEnd w:id="221"/>
      <w:bookmarkEnd w:id="222"/>
    </w:p>
    <w:p w14:paraId="580FBDF5" w14:textId="77777777" w:rsidR="008D2B23" w:rsidRPr="005C5AA9" w:rsidRDefault="008D2B23" w:rsidP="008D2B23">
      <w:pPr>
        <w:pStyle w:val="KDParagraf"/>
        <w:spacing w:before="0"/>
        <w:rPr>
          <w:rFonts w:cs="Arial"/>
        </w:rPr>
      </w:pPr>
      <w:r w:rsidRPr="005C5AA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5C5AA9" w:rsidRDefault="008D2B23" w:rsidP="008D2B23">
      <w:pPr>
        <w:pStyle w:val="KDNabrajanje"/>
        <w:spacing w:before="0"/>
        <w:rPr>
          <w:rFonts w:cs="Arial"/>
        </w:rPr>
      </w:pPr>
      <w:r w:rsidRPr="005C5AA9">
        <w:rPr>
          <w:rFonts w:cs="Arial"/>
          <w:lang w:val="sr-Cyrl-CS"/>
        </w:rPr>
        <w:t xml:space="preserve">податке о </w:t>
      </w:r>
      <w:r w:rsidRPr="005C5AA9">
        <w:rPr>
          <w:rFonts w:cs="Arial"/>
        </w:rPr>
        <w:t xml:space="preserve">члану групе који ће бити </w:t>
      </w:r>
      <w:r w:rsidRPr="005C5AA9">
        <w:rPr>
          <w:rFonts w:cs="Arial"/>
          <w:lang w:val="sr-Cyrl-CS"/>
        </w:rPr>
        <w:t>Н</w:t>
      </w:r>
      <w:r w:rsidRPr="005C5AA9">
        <w:rPr>
          <w:rFonts w:cs="Arial"/>
        </w:rPr>
        <w:t xml:space="preserve">осилац посла, односно који ће поднети понуду и који ће заступати групу понуђача пред </w:t>
      </w:r>
      <w:r w:rsidRPr="005C5AA9">
        <w:rPr>
          <w:rFonts w:cs="Arial"/>
          <w:lang w:val="sr-Cyrl-CS"/>
        </w:rPr>
        <w:t>Н</w:t>
      </w:r>
      <w:r w:rsidRPr="005C5AA9">
        <w:rPr>
          <w:rFonts w:cs="Arial"/>
        </w:rPr>
        <w:t>аручиоцем;</w:t>
      </w:r>
    </w:p>
    <w:p w14:paraId="1CDD6BDE" w14:textId="77777777" w:rsidR="008D2B23" w:rsidRPr="005C5AA9" w:rsidRDefault="008D2B23" w:rsidP="008D2B23">
      <w:pPr>
        <w:pStyle w:val="KDNabrajanje"/>
        <w:spacing w:before="0"/>
        <w:rPr>
          <w:rFonts w:cs="Arial"/>
        </w:rPr>
      </w:pPr>
      <w:r w:rsidRPr="005C5AA9">
        <w:rPr>
          <w:rFonts w:cs="Arial"/>
        </w:rPr>
        <w:t>опис послова сваког од понуђача из групе понуђача у извршењу уговора.</w:t>
      </w:r>
    </w:p>
    <w:p w14:paraId="22156AD3" w14:textId="6FB51FAF" w:rsidR="00011DCA" w:rsidRPr="008B3291" w:rsidRDefault="008D2B23" w:rsidP="008B3291">
      <w:pPr>
        <w:pStyle w:val="KDParagraf"/>
        <w:spacing w:before="0"/>
        <w:rPr>
          <w:rFonts w:cs="Arial"/>
          <w:lang w:val="sr-Cyrl-RS"/>
        </w:rPr>
      </w:pPr>
      <w:r w:rsidRPr="005C5AA9">
        <w:rPr>
          <w:rFonts w:cs="Arial"/>
          <w:lang w:val="ru-RU"/>
        </w:rPr>
        <w:t xml:space="preserve">Сваки понуђач из групе понуђача  која подноси заједничку понуду мора да испуњава услове из члана 75.  </w:t>
      </w:r>
      <w:r w:rsidRPr="005C5AA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841E3D" w:rsidRPr="005C5AA9">
        <w:rPr>
          <w:rFonts w:cs="Arial"/>
          <w:lang w:val="sr-Cyrl-RS"/>
        </w:rPr>
        <w:t>.</w:t>
      </w:r>
      <w:r w:rsidRPr="005C5AA9">
        <w:rPr>
          <w:rFonts w:cs="Arial"/>
        </w:rPr>
        <w:t xml:space="preserve"> </w:t>
      </w:r>
      <w:r w:rsidR="008B3291">
        <w:rPr>
          <w:rFonts w:cs="Arial"/>
          <w:lang w:val="sr-Cyrl-RS"/>
        </w:rPr>
        <w:t xml:space="preserve"> </w:t>
      </w:r>
    </w:p>
    <w:p w14:paraId="47BF9204" w14:textId="01858311" w:rsidR="00FD7543" w:rsidRPr="005C5AA9" w:rsidRDefault="008D2B23" w:rsidP="008D2B23">
      <w:pPr>
        <w:pStyle w:val="KDParagraf"/>
        <w:spacing w:before="0"/>
        <w:rPr>
          <w:rFonts w:cs="Arial"/>
          <w:color w:val="00B0F0"/>
          <w:lang w:val="sr-Cyrl-RS" w:bidi="en-US"/>
        </w:rPr>
      </w:pPr>
      <w:r w:rsidRPr="005C5AA9">
        <w:rPr>
          <w:rFonts w:cs="Arial"/>
          <w:lang w:bidi="en-US"/>
        </w:rPr>
        <w:t xml:space="preserve">У случају заједничке понуде групе понуђача </w:t>
      </w:r>
      <w:r w:rsidR="00011DCA" w:rsidRPr="005C5AA9">
        <w:rPr>
          <w:rFonts w:cs="Arial"/>
          <w:lang w:val="sr-Cyrl-CS" w:bidi="en-US"/>
        </w:rPr>
        <w:t xml:space="preserve">обрасце под пуном материјалном и кривичном одговорношћу </w:t>
      </w:r>
      <w:r w:rsidRPr="005C5AA9">
        <w:rPr>
          <w:rFonts w:cs="Arial"/>
          <w:lang w:bidi="en-US"/>
        </w:rPr>
        <w:t>попуњава, потписује и оверава сваки члан групе понуђача у своје име.</w:t>
      </w:r>
      <w:r w:rsidR="00B20A6C" w:rsidRPr="005C5AA9">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5C5AA9" w:rsidRDefault="00011DCA" w:rsidP="008D2B23">
      <w:pPr>
        <w:pStyle w:val="KDParagraf"/>
        <w:spacing w:before="0"/>
        <w:rPr>
          <w:rFonts w:cs="Arial"/>
          <w:lang w:val="sr-Cyrl-RS" w:bidi="en-US"/>
        </w:rPr>
      </w:pPr>
      <w:r w:rsidRPr="005C5AA9">
        <w:rPr>
          <w:rFonts w:cs="Arial"/>
          <w:lang w:val="sr-Cyrl-RS" w:bidi="en-US"/>
        </w:rPr>
        <w:t>Понуђачи из групе понуђача одговорају неограничено солидарно према наручиоцу.</w:t>
      </w:r>
    </w:p>
    <w:p w14:paraId="6B84BF33" w14:textId="77777777" w:rsidR="00011DCA" w:rsidRPr="005C5AA9" w:rsidRDefault="00011DCA" w:rsidP="008D2B23">
      <w:pPr>
        <w:pStyle w:val="KDParagraf"/>
        <w:spacing w:before="0"/>
        <w:rPr>
          <w:rFonts w:cs="Arial"/>
          <w:lang w:val="sr-Cyrl-RS" w:bidi="en-US"/>
        </w:rPr>
      </w:pPr>
    </w:p>
    <w:p w14:paraId="215FEAFD" w14:textId="77777777" w:rsidR="008D2B23" w:rsidRPr="005C5AA9" w:rsidRDefault="008D2B23" w:rsidP="00860C13">
      <w:pPr>
        <w:pStyle w:val="KDPodnaslov2"/>
        <w:numPr>
          <w:ilvl w:val="1"/>
          <w:numId w:val="24"/>
        </w:numPr>
        <w:spacing w:before="0"/>
        <w:jc w:val="both"/>
        <w:rPr>
          <w:rFonts w:cs="Arial"/>
        </w:rPr>
      </w:pPr>
      <w:bookmarkStart w:id="223" w:name="_Toc441651587"/>
      <w:bookmarkStart w:id="224" w:name="_Toc442559898"/>
      <w:r w:rsidRPr="005C5AA9">
        <w:rPr>
          <w:rFonts w:cs="Arial"/>
        </w:rPr>
        <w:t>Понуђена цена</w:t>
      </w:r>
      <w:bookmarkEnd w:id="223"/>
      <w:bookmarkEnd w:id="224"/>
    </w:p>
    <w:p w14:paraId="77C6A8D3" w14:textId="2FC15D66" w:rsidR="008D2B23" w:rsidRPr="005C5AA9" w:rsidRDefault="008D2B23" w:rsidP="008D2B23">
      <w:pPr>
        <w:pStyle w:val="KDParagraf"/>
        <w:spacing w:before="0"/>
        <w:rPr>
          <w:rFonts w:cs="Arial"/>
        </w:rPr>
      </w:pPr>
      <w:r w:rsidRPr="005C5AA9">
        <w:rPr>
          <w:rFonts w:cs="Arial"/>
        </w:rPr>
        <w:t>Цена се исказује у динарима, без пореза на додату вредност.</w:t>
      </w:r>
    </w:p>
    <w:p w14:paraId="1B479A58" w14:textId="0D1A6DC4" w:rsidR="008D2B23" w:rsidRPr="005C5AA9" w:rsidRDefault="008D2B23" w:rsidP="008D2B23">
      <w:pPr>
        <w:pStyle w:val="KDParagraf"/>
        <w:spacing w:before="0"/>
        <w:rPr>
          <w:rFonts w:cs="Arial"/>
        </w:rPr>
      </w:pPr>
      <w:r w:rsidRPr="005C5AA9">
        <w:rPr>
          <w:rFonts w:cs="Arial"/>
        </w:rPr>
        <w:t>У случају да у достављеној понуди није назначено да ли је понуђена цена са или без пореза</w:t>
      </w:r>
      <w:r w:rsidR="00D16608" w:rsidRPr="005C5AA9">
        <w:rPr>
          <w:rFonts w:cs="Arial"/>
          <w:lang w:val="sr-Cyrl-RS"/>
        </w:rPr>
        <w:t xml:space="preserve"> на додату вредност</w:t>
      </w:r>
      <w:r w:rsidRPr="005C5AA9">
        <w:rPr>
          <w:rFonts w:cs="Arial"/>
        </w:rPr>
        <w:t>, сматраће се сагласно Закону, да је иста без пореза</w:t>
      </w:r>
      <w:r w:rsidR="00D16608" w:rsidRPr="005C5AA9">
        <w:rPr>
          <w:rFonts w:cs="Arial"/>
          <w:lang w:val="sr-Cyrl-RS"/>
        </w:rPr>
        <w:t xml:space="preserve"> на додату вредност</w:t>
      </w:r>
      <w:r w:rsidRPr="005C5AA9">
        <w:rPr>
          <w:rFonts w:cs="Arial"/>
        </w:rPr>
        <w:t xml:space="preserve">. </w:t>
      </w:r>
    </w:p>
    <w:p w14:paraId="36D79626" w14:textId="77777777" w:rsidR="00011DCA" w:rsidRPr="005C5AA9" w:rsidRDefault="00011DCA" w:rsidP="00011DCA">
      <w:pPr>
        <w:pStyle w:val="KDParagraf"/>
        <w:spacing w:before="0"/>
        <w:rPr>
          <w:rFonts w:cs="Arial"/>
        </w:rPr>
      </w:pPr>
      <w:r w:rsidRPr="005C5AA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5C5AA9" w:rsidRDefault="002E2F11" w:rsidP="002E2F11">
      <w:pPr>
        <w:pStyle w:val="KDParagraf"/>
        <w:spacing w:before="0"/>
        <w:rPr>
          <w:rFonts w:cs="Arial"/>
        </w:rPr>
      </w:pPr>
      <w:r w:rsidRPr="005C5AA9">
        <w:rPr>
          <w:rFonts w:cs="Arial"/>
        </w:rPr>
        <w:t>Понуда која је изражена у две валуте, сматраће се неприхватљивом.</w:t>
      </w:r>
    </w:p>
    <w:p w14:paraId="2B6861F9" w14:textId="2BD7C08D" w:rsidR="002E2F11" w:rsidRPr="005C5AA9" w:rsidRDefault="002E2F11" w:rsidP="002E2F11">
      <w:pPr>
        <w:pStyle w:val="KDParagraf"/>
        <w:spacing w:before="0"/>
        <w:rPr>
          <w:rFonts w:cs="Arial"/>
        </w:rPr>
      </w:pPr>
      <w:r w:rsidRPr="005C5AA9">
        <w:rPr>
          <w:rFonts w:cs="Arial"/>
        </w:rPr>
        <w:t>Ако је у понуди исказана неуобичајено ниска цена, Наручилац ће поступити у складу са чланом 92. З</w:t>
      </w:r>
      <w:r w:rsidR="00D16608" w:rsidRPr="005C5AA9">
        <w:rPr>
          <w:rFonts w:cs="Arial"/>
          <w:lang w:val="sr-Cyrl-RS"/>
        </w:rPr>
        <w:t>акона</w:t>
      </w:r>
      <w:r w:rsidRPr="005C5AA9">
        <w:rPr>
          <w:rFonts w:cs="Arial"/>
        </w:rPr>
        <w:t>.</w:t>
      </w:r>
    </w:p>
    <w:p w14:paraId="6D01A748" w14:textId="4E79331D" w:rsidR="002E2F11" w:rsidRPr="00C40607" w:rsidRDefault="00C40607" w:rsidP="002E2F11">
      <w:pPr>
        <w:pStyle w:val="KDParagraf"/>
        <w:spacing w:before="0"/>
        <w:rPr>
          <w:rFonts w:cs="Arial"/>
          <w:lang w:val="sr-Cyrl-RS"/>
        </w:rPr>
      </w:pPr>
      <w:r>
        <w:rPr>
          <w:rFonts w:cs="Arial"/>
          <w:lang w:val="sr-Cyrl-RS"/>
        </w:rPr>
        <w:t>Цена је фиксна за цео уговорени период.</w:t>
      </w:r>
    </w:p>
    <w:p w14:paraId="0F411D11" w14:textId="080F8EBA" w:rsidR="006C6FDF" w:rsidRPr="005C5AA9" w:rsidRDefault="006C6FDF" w:rsidP="00860C13">
      <w:pPr>
        <w:pStyle w:val="Heading10"/>
        <w:numPr>
          <w:ilvl w:val="1"/>
          <w:numId w:val="24"/>
        </w:numPr>
        <w:rPr>
          <w:rFonts w:cs="Arial"/>
          <w:lang w:val="en-US"/>
        </w:rPr>
      </w:pPr>
      <w:bookmarkStart w:id="225" w:name="_Toc441651588"/>
      <w:bookmarkStart w:id="226" w:name="_Toc442559899"/>
      <w:r w:rsidRPr="005C5AA9">
        <w:rPr>
          <w:rFonts w:cs="Arial"/>
          <w:lang w:val="en-US"/>
        </w:rPr>
        <w:lastRenderedPageBreak/>
        <w:t xml:space="preserve"> Рок испоруке добара</w:t>
      </w:r>
    </w:p>
    <w:p w14:paraId="7D7353F7" w14:textId="7881581B" w:rsidR="000D197F" w:rsidRDefault="000D197F" w:rsidP="000D197F">
      <w:pPr>
        <w:rPr>
          <w:rFonts w:cs="Arial"/>
          <w:b/>
          <w:lang w:val="sr-Cyrl-RS" w:eastAsia="ar-SA"/>
        </w:rPr>
      </w:pPr>
      <w:r w:rsidRPr="005C5AA9">
        <w:rPr>
          <w:rFonts w:cs="Arial"/>
          <w:b/>
          <w:lang w:val="sr-Cyrl-RS" w:eastAsia="ar-SA"/>
        </w:rPr>
        <w:t>Рок испоруке добара за Партију 1</w:t>
      </w:r>
    </w:p>
    <w:p w14:paraId="151E05F6" w14:textId="77777777" w:rsidR="00575376" w:rsidRPr="005C5AA9" w:rsidRDefault="00575376" w:rsidP="000D197F">
      <w:pPr>
        <w:rPr>
          <w:rFonts w:cs="Arial"/>
          <w:b/>
          <w:lang w:val="en-GB" w:eastAsia="ar-SA"/>
        </w:rPr>
      </w:pPr>
    </w:p>
    <w:p w14:paraId="6602C139" w14:textId="35DEE0C3" w:rsidR="00575376" w:rsidRPr="00575376" w:rsidRDefault="00575376" w:rsidP="000D197F">
      <w:pPr>
        <w:pStyle w:val="ListParagraph"/>
        <w:autoSpaceDE w:val="0"/>
        <w:autoSpaceDN w:val="0"/>
        <w:adjustRightInd w:val="0"/>
        <w:spacing w:before="0" w:after="0" w:line="240" w:lineRule="auto"/>
        <w:ind w:left="0"/>
        <w:contextualSpacing w:val="0"/>
        <w:rPr>
          <w:rFonts w:ascii="Arial" w:hAnsi="Arial" w:cs="Arial"/>
          <w:lang w:val="sr-Cyrl-RS"/>
        </w:rPr>
      </w:pPr>
      <w:r w:rsidRPr="00575376">
        <w:rPr>
          <w:rFonts w:ascii="Arial" w:hAnsi="Arial" w:cs="Arial"/>
          <w:b/>
          <w:lang w:val="sr-Cyrl-RS"/>
        </w:rPr>
        <w:t>Рок испоруке</w:t>
      </w:r>
      <w:r w:rsidRPr="00575376">
        <w:rPr>
          <w:rFonts w:ascii="Arial" w:hAnsi="Arial" w:cs="Arial"/>
          <w:lang w:val="sr-Latn-RS"/>
        </w:rPr>
        <w:t xml:space="preserve"> </w:t>
      </w:r>
      <w:r w:rsidRPr="00575376">
        <w:rPr>
          <w:rFonts w:ascii="Arial" w:hAnsi="Arial" w:cs="Arial"/>
          <w:lang w:val="sr-Cyrl-RS"/>
        </w:rPr>
        <w:t>понуђених теренских возила 4</w:t>
      </w:r>
      <w:r w:rsidRPr="00575376">
        <w:rPr>
          <w:rFonts w:ascii="Arial" w:hAnsi="Arial" w:cs="Arial"/>
          <w:lang w:val="sr-Latn-RS"/>
        </w:rPr>
        <w:t>X4</w:t>
      </w:r>
      <w:r w:rsidRPr="00575376">
        <w:rPr>
          <w:rFonts w:ascii="Arial" w:hAnsi="Arial" w:cs="Arial"/>
          <w:lang w:val="sr-Cyrl-RS"/>
        </w:rPr>
        <w:t xml:space="preserve">  је максималнмо </w:t>
      </w:r>
      <w:r w:rsidRPr="00575376">
        <w:rPr>
          <w:rFonts w:ascii="Arial" w:hAnsi="Arial" w:cs="Arial"/>
          <w:lang w:val="sr-Latn-RS"/>
        </w:rPr>
        <w:t>1</w:t>
      </w:r>
      <w:r w:rsidRPr="00575376">
        <w:rPr>
          <w:rFonts w:ascii="Arial" w:hAnsi="Arial" w:cs="Arial"/>
          <w:lang w:val="sr-Cyrl-RS"/>
        </w:rPr>
        <w:t>5</w:t>
      </w:r>
      <w:r w:rsidRPr="00575376">
        <w:rPr>
          <w:rFonts w:ascii="Arial" w:hAnsi="Arial" w:cs="Arial"/>
          <w:lang w:val="sr-Latn-RS"/>
        </w:rPr>
        <w:t xml:space="preserve">0 </w:t>
      </w:r>
      <w:r w:rsidRPr="00575376">
        <w:rPr>
          <w:rFonts w:ascii="Arial" w:hAnsi="Arial" w:cs="Arial"/>
          <w:lang w:val="sr-Cyrl-RS"/>
        </w:rPr>
        <w:t>дана од дана ступања Уговора на снагу.</w:t>
      </w:r>
    </w:p>
    <w:p w14:paraId="7243EC3A" w14:textId="2181262D" w:rsidR="00575376" w:rsidRDefault="00575376" w:rsidP="00B467D1">
      <w:pPr>
        <w:rPr>
          <w:rFonts w:cs="Arial"/>
          <w:lang w:val="sr-Cyrl-RS"/>
        </w:rPr>
      </w:pPr>
      <w:r w:rsidRPr="00575376">
        <w:rPr>
          <w:rFonts w:cs="Arial"/>
          <w:b/>
          <w:lang w:val="sr-Cyrl-RS"/>
        </w:rPr>
        <w:t>Рок испоруке</w:t>
      </w:r>
      <w:r w:rsidRPr="00575376">
        <w:rPr>
          <w:rFonts w:cs="Arial"/>
          <w:lang w:val="sr-Cyrl-RS"/>
        </w:rPr>
        <w:t xml:space="preserve"> понуђених теренских возила 4</w:t>
      </w:r>
      <w:r w:rsidRPr="00575376">
        <w:rPr>
          <w:rFonts w:cs="Arial"/>
          <w:lang w:val="sr-Latn-RS"/>
        </w:rPr>
        <w:t>X4</w:t>
      </w:r>
      <w:r w:rsidR="00B85E88">
        <w:rPr>
          <w:rFonts w:cs="Arial"/>
          <w:lang w:val="sr-Cyrl-RS"/>
        </w:rPr>
        <w:t xml:space="preserve"> и пет седишта је максималн</w:t>
      </w:r>
      <w:r w:rsidRPr="00575376">
        <w:rPr>
          <w:rFonts w:cs="Arial"/>
          <w:lang w:val="sr-Cyrl-RS"/>
        </w:rPr>
        <w:t xml:space="preserve">о </w:t>
      </w:r>
      <w:r w:rsidRPr="00575376">
        <w:rPr>
          <w:rFonts w:cs="Arial"/>
          <w:lang w:val="sr-Latn-RS"/>
        </w:rPr>
        <w:t>25</w:t>
      </w:r>
      <w:r w:rsidRPr="00575376">
        <w:rPr>
          <w:rFonts w:cs="Arial"/>
          <w:lang w:val="sr-Cyrl-RS"/>
        </w:rPr>
        <w:t>0 дана</w:t>
      </w:r>
      <w:r>
        <w:rPr>
          <w:rFonts w:cs="Arial"/>
          <w:lang w:val="sr-Cyrl-RS"/>
        </w:rPr>
        <w:t xml:space="preserve"> од дана ступања Уговора на снагу</w:t>
      </w:r>
      <w:r w:rsidRPr="00575376">
        <w:rPr>
          <w:rFonts w:cs="Arial"/>
          <w:lang w:val="sr-Latn-RS"/>
        </w:rPr>
        <w:t>,</w:t>
      </w:r>
      <w:r w:rsidRPr="00575376">
        <w:rPr>
          <w:rFonts w:cs="Arial"/>
          <w:lang w:val="sr-Cyrl-RS"/>
        </w:rPr>
        <w:t xml:space="preserve"> </w:t>
      </w:r>
      <w:r w:rsidRPr="00575376">
        <w:rPr>
          <w:rFonts w:cs="Arial"/>
          <w:lang w:val="sr-Latn-RS"/>
        </w:rPr>
        <w:t xml:space="preserve">уз могућност сукцесивне испоруке, </w:t>
      </w:r>
      <w:r w:rsidRPr="00575376">
        <w:rPr>
          <w:rFonts w:cs="Arial"/>
          <w:lang w:val="sr-Cyrl-RS"/>
        </w:rPr>
        <w:t>минимум 10 ком у лот-у.</w:t>
      </w:r>
    </w:p>
    <w:p w14:paraId="2B918128" w14:textId="64334DE0" w:rsidR="00575376" w:rsidRPr="00575376" w:rsidRDefault="00575376" w:rsidP="00575376">
      <w:pPr>
        <w:rPr>
          <w:rFonts w:cs="Arial"/>
          <w:lang w:val="sr-Cyrl-RS"/>
        </w:rPr>
      </w:pPr>
      <w:r w:rsidRPr="00575376">
        <w:rPr>
          <w:rFonts w:cs="Arial"/>
          <w:b/>
          <w:lang w:val="sr-Cyrl-RS"/>
        </w:rPr>
        <w:t>Рок испоруке</w:t>
      </w:r>
      <w:r w:rsidRPr="00575376">
        <w:rPr>
          <w:rFonts w:cs="Arial"/>
          <w:lang w:val="sr-Cyrl-RS"/>
        </w:rPr>
        <w:t xml:space="preserve"> понуђених доставних теретних возила, највеће дозвољене масе ма</w:t>
      </w:r>
      <w:r w:rsidR="00726FE7">
        <w:rPr>
          <w:rFonts w:cs="Arial"/>
          <w:lang w:val="sr-Cyrl-RS"/>
        </w:rPr>
        <w:t xml:space="preserve">ње од 2,5т </w:t>
      </w:r>
      <w:r w:rsidR="00B85E88">
        <w:rPr>
          <w:rFonts w:cs="Arial"/>
          <w:lang w:val="sr-Cyrl-RS"/>
        </w:rPr>
        <w:t>је максималн</w:t>
      </w:r>
      <w:r w:rsidR="00726FE7">
        <w:rPr>
          <w:rFonts w:cs="Arial"/>
          <w:lang w:val="sr-Cyrl-RS"/>
        </w:rPr>
        <w:t xml:space="preserve">мо 120 </w:t>
      </w:r>
      <w:r w:rsidRPr="00575376">
        <w:rPr>
          <w:rFonts w:cs="Arial"/>
          <w:lang w:val="sr-Cyrl-RS"/>
        </w:rPr>
        <w:t>дана</w:t>
      </w:r>
      <w:r>
        <w:rPr>
          <w:rFonts w:cs="Arial"/>
          <w:lang w:val="sr-Cyrl-RS"/>
        </w:rPr>
        <w:t xml:space="preserve"> од дана ступања Уговора на снагу</w:t>
      </w:r>
      <w:r w:rsidRPr="00575376">
        <w:rPr>
          <w:rFonts w:cs="Arial"/>
          <w:lang w:val="sr-Latn-RS"/>
        </w:rPr>
        <w:t>,</w:t>
      </w:r>
      <w:r>
        <w:rPr>
          <w:rFonts w:cs="Arial"/>
          <w:lang w:val="sr-Cyrl-RS"/>
        </w:rPr>
        <w:t xml:space="preserve"> </w:t>
      </w:r>
      <w:r w:rsidRPr="00575376">
        <w:rPr>
          <w:rFonts w:cs="Arial"/>
          <w:lang w:val="sr-Latn-RS"/>
        </w:rPr>
        <w:t>уз могућност сукцесивне испоруке,</w:t>
      </w:r>
      <w:r w:rsidRPr="00575376">
        <w:rPr>
          <w:rFonts w:cs="Arial"/>
          <w:lang w:val="sr-Cyrl-RS"/>
        </w:rPr>
        <w:t xml:space="preserve"> минимум 10 ком у лот-у.</w:t>
      </w:r>
    </w:p>
    <w:p w14:paraId="41926CE6" w14:textId="77777777" w:rsidR="00575376" w:rsidRPr="005C5AA9" w:rsidRDefault="00575376" w:rsidP="000D197F">
      <w:pPr>
        <w:pStyle w:val="ListParagraph"/>
        <w:autoSpaceDE w:val="0"/>
        <w:autoSpaceDN w:val="0"/>
        <w:adjustRightInd w:val="0"/>
        <w:spacing w:before="0" w:after="0" w:line="240" w:lineRule="auto"/>
        <w:ind w:left="0"/>
        <w:contextualSpacing w:val="0"/>
        <w:rPr>
          <w:rFonts w:ascii="Arial" w:hAnsi="Arial" w:cs="Arial"/>
          <w:lang w:val="sr-Cyrl-RS"/>
        </w:rPr>
      </w:pPr>
    </w:p>
    <w:p w14:paraId="69C17EC5" w14:textId="77777777" w:rsidR="000D197F" w:rsidRPr="005C5AA9" w:rsidRDefault="000D197F" w:rsidP="000D197F">
      <w:pPr>
        <w:autoSpaceDE w:val="0"/>
        <w:autoSpaceDN w:val="0"/>
        <w:adjustRightInd w:val="0"/>
        <w:spacing w:before="0"/>
        <w:rPr>
          <w:rFonts w:cs="Arial"/>
          <w:b/>
          <w:lang w:val="sr-Cyrl-RS"/>
        </w:rPr>
      </w:pPr>
      <w:r w:rsidRPr="005C5AA9">
        <w:rPr>
          <w:rFonts w:cs="Arial"/>
          <w:b/>
          <w:lang w:val="sr-Cyrl-RS"/>
        </w:rPr>
        <w:t>Рок испоруке добара за Партију 2</w:t>
      </w:r>
    </w:p>
    <w:p w14:paraId="6E52AECB" w14:textId="69C903E8" w:rsidR="009B3371"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70733F0" w14:textId="0BE01E25" w:rsidR="00726FE7" w:rsidRPr="00726FE7" w:rsidRDefault="001F25D4" w:rsidP="00726FE7">
      <w:pPr>
        <w:rPr>
          <w:rFonts w:cs="Arial"/>
          <w:lang w:val="sr-Cyrl-RS"/>
        </w:rPr>
      </w:pPr>
      <w:r w:rsidRPr="001F25D4">
        <w:rPr>
          <w:rFonts w:cs="Arial"/>
          <w:b/>
          <w:lang w:val="sr-Cyrl-RS"/>
        </w:rPr>
        <w:t>Рок испоруке</w:t>
      </w:r>
      <w:r w:rsidRPr="001F25D4">
        <w:rPr>
          <w:rFonts w:cs="Arial"/>
          <w:lang w:val="sr-Cyrl-RS"/>
        </w:rPr>
        <w:t xml:space="preserve"> понуђених путничких возила  је максималнмо 120 дана од дана ступања Уговора на снагу</w:t>
      </w:r>
      <w:r w:rsidRPr="001F25D4">
        <w:rPr>
          <w:rFonts w:cs="Arial"/>
          <w:lang w:val="sr-Latn-RS"/>
        </w:rPr>
        <w:t>,</w:t>
      </w:r>
      <w:r w:rsidRPr="001F25D4">
        <w:rPr>
          <w:rFonts w:cs="Arial"/>
          <w:lang w:val="sr-Cyrl-RS"/>
        </w:rPr>
        <w:t xml:space="preserve"> </w:t>
      </w:r>
      <w:r w:rsidRPr="001F25D4">
        <w:rPr>
          <w:rFonts w:cs="Arial"/>
          <w:lang w:val="sr-Latn-RS"/>
        </w:rPr>
        <w:t>уз могућност сукцесивне испоруке</w:t>
      </w:r>
      <w:r w:rsidR="00726FE7">
        <w:rPr>
          <w:rFonts w:cs="Arial"/>
          <w:lang w:val="sr-Cyrl-RS"/>
        </w:rPr>
        <w:t xml:space="preserve">, </w:t>
      </w:r>
      <w:r w:rsidR="00726FE7" w:rsidRPr="00726FE7">
        <w:rPr>
          <w:rFonts w:cs="Arial"/>
          <w:lang w:val="sr-Cyrl-RS"/>
        </w:rPr>
        <w:t>минимум 10 ком у лот-у.</w:t>
      </w:r>
    </w:p>
    <w:p w14:paraId="0F989CF5" w14:textId="6908926A" w:rsidR="001F25D4" w:rsidRPr="001F25D4" w:rsidRDefault="001F25D4" w:rsidP="001F25D4">
      <w:pPr>
        <w:rPr>
          <w:rFonts w:cs="Arial"/>
          <w:lang w:val="sr-Cyrl-RS"/>
        </w:rPr>
      </w:pPr>
    </w:p>
    <w:p w14:paraId="5FA7C77A" w14:textId="77777777" w:rsidR="00575376" w:rsidRPr="005C5AA9" w:rsidRDefault="00575376" w:rsidP="006C6FDF">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15F6451C" w14:textId="04A83556" w:rsidR="00841E3D" w:rsidRPr="005C5AA9" w:rsidRDefault="006C6FDF" w:rsidP="000D197F">
      <w:pPr>
        <w:pStyle w:val="Heading10"/>
        <w:numPr>
          <w:ilvl w:val="1"/>
          <w:numId w:val="24"/>
        </w:numPr>
        <w:rPr>
          <w:rFonts w:cs="Arial"/>
          <w:lang w:val="en-US"/>
        </w:rPr>
      </w:pPr>
      <w:r w:rsidRPr="005C5AA9">
        <w:rPr>
          <w:rFonts w:cs="Arial"/>
          <w:lang w:val="en-US"/>
        </w:rPr>
        <w:t>Гарантни рок</w:t>
      </w:r>
    </w:p>
    <w:p w14:paraId="55BD677B" w14:textId="5F52DDDD" w:rsidR="000D197F" w:rsidRPr="00B85E88" w:rsidRDefault="000D197F" w:rsidP="000D197F">
      <w:pPr>
        <w:rPr>
          <w:rFonts w:cs="Arial"/>
          <w:b/>
          <w:lang w:val="sr-Cyrl-RS" w:eastAsia="ar-SA"/>
        </w:rPr>
      </w:pPr>
      <w:r w:rsidRPr="00B85E88">
        <w:rPr>
          <w:rFonts w:cs="Arial"/>
          <w:b/>
          <w:lang w:val="sr-Cyrl-RS" w:eastAsia="ar-SA"/>
        </w:rPr>
        <w:t>Гарантни рок за партију 1</w:t>
      </w:r>
    </w:p>
    <w:p w14:paraId="52BD0E62" w14:textId="53159F2A" w:rsidR="00BF2A40" w:rsidRPr="00B85E88" w:rsidRDefault="00BF2A40" w:rsidP="00BF2A40">
      <w:pPr>
        <w:rPr>
          <w:rFonts w:cs="Arial"/>
          <w:lang w:val="sr-Cyrl-RS"/>
        </w:rPr>
      </w:pPr>
      <w:r w:rsidRPr="00B85E88">
        <w:rPr>
          <w:rFonts w:cs="Arial"/>
          <w:lang w:val="sr-Cyrl-RS"/>
        </w:rPr>
        <w:t>-Понуђена теренска возила 4</w:t>
      </w:r>
      <w:r w:rsidRPr="00B85E88">
        <w:rPr>
          <w:rFonts w:cs="Arial"/>
          <w:lang w:val="sr-Latn-RS"/>
        </w:rPr>
        <w:t>X4</w:t>
      </w:r>
      <w:r w:rsidRPr="00B85E88">
        <w:rPr>
          <w:rFonts w:cs="Arial"/>
          <w:lang w:val="sr-Cyrl-RS"/>
        </w:rPr>
        <w:t xml:space="preserve"> морају имати гарантни рок минимум 24 месеци или 60.000 </w:t>
      </w:r>
      <w:r w:rsidRPr="00B85E88">
        <w:rPr>
          <w:rFonts w:cs="Arial"/>
        </w:rPr>
        <w:t>km</w:t>
      </w:r>
      <w:r w:rsidRPr="00B85E88">
        <w:rPr>
          <w:rFonts w:cs="Arial"/>
          <w:lang w:val="sr-Cyrl-RS"/>
        </w:rPr>
        <w:t>.</w:t>
      </w:r>
    </w:p>
    <w:p w14:paraId="5F28E0C3" w14:textId="1F821DA3" w:rsidR="00BF2A40" w:rsidRPr="00B85E88" w:rsidRDefault="00BF2A40" w:rsidP="000D197F">
      <w:pPr>
        <w:rPr>
          <w:rFonts w:cs="Arial"/>
          <w:lang w:val="sr-Latn-RS"/>
        </w:rPr>
      </w:pPr>
      <w:r w:rsidRPr="00B85E88">
        <w:rPr>
          <w:rFonts w:cs="Arial"/>
          <w:lang w:val="sr-Cyrl-RS"/>
        </w:rPr>
        <w:t>-Понуђена теренска возила 4</w:t>
      </w:r>
      <w:r w:rsidRPr="00B85E88">
        <w:rPr>
          <w:rFonts w:cs="Arial"/>
          <w:lang w:val="sr-Latn-RS"/>
        </w:rPr>
        <w:t>X4</w:t>
      </w:r>
      <w:r w:rsidRPr="00B85E88">
        <w:rPr>
          <w:rFonts w:cs="Arial"/>
          <w:lang w:val="sr-Cyrl-RS"/>
        </w:rPr>
        <w:t xml:space="preserve"> и пет седишта   морају имати гарантни рок минимум</w:t>
      </w:r>
      <w:r w:rsidRPr="00B85E88">
        <w:rPr>
          <w:rFonts w:cs="Arial"/>
          <w:lang w:val="sr-Latn-RS"/>
        </w:rPr>
        <w:t xml:space="preserve"> 5 </w:t>
      </w:r>
      <w:r w:rsidRPr="00B85E88">
        <w:rPr>
          <w:rFonts w:cs="Arial"/>
          <w:lang w:val="sr-Cyrl-RS"/>
        </w:rPr>
        <w:t>година или 200.000 км</w:t>
      </w:r>
      <w:r w:rsidRPr="00B85E88">
        <w:rPr>
          <w:rFonts w:cs="Arial"/>
          <w:lang w:val="sr-Latn-RS"/>
        </w:rPr>
        <w:t xml:space="preserve">. </w:t>
      </w:r>
      <w:r w:rsidRPr="00B85E88">
        <w:rPr>
          <w:rFonts w:cs="Arial"/>
          <w:lang w:val="sr-Cyrl-RS"/>
        </w:rPr>
        <w:t xml:space="preserve">Гаранција на каросерију антикорозивна је минимално 8 година и 3 година на боју. </w:t>
      </w:r>
    </w:p>
    <w:p w14:paraId="6D6DED27" w14:textId="1F10554C" w:rsidR="000D197F" w:rsidRPr="00B85E88" w:rsidRDefault="000D197F" w:rsidP="000D197F">
      <w:pPr>
        <w:rPr>
          <w:rFonts w:cs="Arial"/>
          <w:b/>
          <w:lang w:val="sr-Cyrl-RS" w:eastAsia="ar-SA"/>
        </w:rPr>
      </w:pPr>
      <w:r w:rsidRPr="00B85E88">
        <w:rPr>
          <w:rFonts w:cs="Arial"/>
          <w:b/>
          <w:lang w:val="sr-Cyrl-RS" w:eastAsia="ar-SA"/>
        </w:rPr>
        <w:t>Гарантни рок за Партију 2</w:t>
      </w:r>
    </w:p>
    <w:p w14:paraId="50A503A0" w14:textId="4C6311B1" w:rsidR="00B467D1" w:rsidRPr="00B85E88" w:rsidRDefault="00B467D1" w:rsidP="000D197F">
      <w:pPr>
        <w:rPr>
          <w:rFonts w:cs="Arial"/>
          <w:b/>
          <w:u w:val="single"/>
          <w:lang w:val="sr-Cyrl-RS" w:eastAsia="ar-SA"/>
        </w:rPr>
      </w:pPr>
      <w:r w:rsidRPr="00B85E88">
        <w:rPr>
          <w:rFonts w:cs="Arial"/>
          <w:b/>
          <w:u w:val="single"/>
          <w:lang w:val="sr-Cyrl-RS" w:eastAsia="ar-SA"/>
        </w:rPr>
        <w:t>Наменско возило  са пртљажним простором мин. 300 литара</w:t>
      </w:r>
    </w:p>
    <w:p w14:paraId="1ECB8330" w14:textId="63CC2DA8" w:rsidR="00BF2A40" w:rsidRPr="00B85E88" w:rsidRDefault="00BF2A40" w:rsidP="00BF2A40">
      <w:pPr>
        <w:rPr>
          <w:rFonts w:cs="Arial"/>
          <w:lang w:val="sr-Cyrl-RS"/>
        </w:rPr>
      </w:pPr>
      <w:r w:rsidRPr="00B85E88">
        <w:rPr>
          <w:rFonts w:cs="Arial"/>
          <w:lang w:val="sr-Cyrl-RS"/>
        </w:rPr>
        <w:t xml:space="preserve">-Понуђена наменска, путничка возила морају имати гарантни рок минимум </w:t>
      </w:r>
      <w:r w:rsidRPr="00B85E88">
        <w:rPr>
          <w:rFonts w:cs="Arial"/>
          <w:lang w:val="en-GB"/>
        </w:rPr>
        <w:t>4</w:t>
      </w:r>
      <w:r w:rsidRPr="00B85E88">
        <w:rPr>
          <w:rFonts w:cs="Arial"/>
          <w:lang w:val="sr-Cyrl-RS"/>
        </w:rPr>
        <w:t xml:space="preserve"> године</w:t>
      </w:r>
      <w:r w:rsidRPr="00B85E88">
        <w:rPr>
          <w:rFonts w:cs="Arial"/>
          <w:lang w:val="sr-Latn-RS"/>
        </w:rPr>
        <w:t xml:space="preserve"> </w:t>
      </w:r>
      <w:r w:rsidRPr="00B85E88">
        <w:rPr>
          <w:rFonts w:cs="Arial"/>
          <w:lang w:val="sr-Cyrl-RS"/>
        </w:rPr>
        <w:t>или минимум 120.</w:t>
      </w:r>
      <w:r w:rsidR="00B467D1" w:rsidRPr="00B85E88">
        <w:rPr>
          <w:rFonts w:cs="Arial"/>
          <w:lang w:val="sr-Cyrl-RS"/>
        </w:rPr>
        <w:t>000км ( примењује се први испуњ</w:t>
      </w:r>
      <w:r w:rsidRPr="00B85E88">
        <w:rPr>
          <w:rFonts w:cs="Arial"/>
          <w:lang w:val="sr-Cyrl-RS"/>
        </w:rPr>
        <w:t>ени услов )</w:t>
      </w:r>
      <w:r w:rsidR="00B467D1" w:rsidRPr="00B85E88">
        <w:rPr>
          <w:rFonts w:cs="Arial"/>
          <w:lang w:val="sr-Cyrl-RS"/>
        </w:rPr>
        <w:t xml:space="preserve">. </w:t>
      </w:r>
      <w:r w:rsidRPr="00B85E88">
        <w:rPr>
          <w:rFonts w:cs="Arial"/>
          <w:lang w:val="sr-Cyrl-RS"/>
        </w:rPr>
        <w:t>Гаранција на боју и лак минимално 3 године.</w:t>
      </w:r>
    </w:p>
    <w:p w14:paraId="15B66E96" w14:textId="7EFBC689" w:rsidR="00B467D1" w:rsidRPr="00B85E88" w:rsidRDefault="00B467D1" w:rsidP="00BF2A40">
      <w:pPr>
        <w:rPr>
          <w:rFonts w:eastAsia="Arial" w:cs="Arial"/>
          <w:b/>
          <w:u w:val="single"/>
          <w:lang w:val="sr-Cyrl-RS"/>
        </w:rPr>
      </w:pPr>
      <w:r w:rsidRPr="00B85E88">
        <w:rPr>
          <w:rFonts w:eastAsia="Arial" w:cs="Arial"/>
          <w:b/>
          <w:u w:val="single"/>
          <w:lang w:val="sr-Cyrl-RS"/>
        </w:rPr>
        <w:t>Наменска возила са пртљажним простором мин. 500 литара</w:t>
      </w:r>
    </w:p>
    <w:p w14:paraId="68D8FC46" w14:textId="04E4229B" w:rsidR="00B467D1" w:rsidRPr="00B85E88" w:rsidRDefault="00B467D1" w:rsidP="00B467D1">
      <w:pPr>
        <w:rPr>
          <w:rFonts w:cs="Arial"/>
          <w:lang w:val="sr-Cyrl-RS"/>
        </w:rPr>
      </w:pPr>
      <w:r w:rsidRPr="00B85E88">
        <w:rPr>
          <w:rFonts w:cs="Arial"/>
          <w:lang w:val="sr-Cyrl-RS"/>
        </w:rPr>
        <w:t xml:space="preserve">-Понуђена наменска, путничка возила морају имати гарантни рок минимум </w:t>
      </w:r>
      <w:r w:rsidRPr="00B85E88">
        <w:rPr>
          <w:rFonts w:cs="Arial"/>
          <w:lang w:val="en-GB"/>
        </w:rPr>
        <w:t>4</w:t>
      </w:r>
      <w:r w:rsidRPr="00B85E88">
        <w:rPr>
          <w:rFonts w:cs="Arial"/>
          <w:lang w:val="sr-Cyrl-RS"/>
        </w:rPr>
        <w:t xml:space="preserve"> године</w:t>
      </w:r>
      <w:r w:rsidRPr="00B85E88">
        <w:rPr>
          <w:rFonts w:cs="Arial"/>
          <w:lang w:val="sr-Latn-RS"/>
        </w:rPr>
        <w:t xml:space="preserve"> </w:t>
      </w:r>
      <w:r w:rsidRPr="00B85E88">
        <w:rPr>
          <w:rFonts w:cs="Arial"/>
          <w:lang w:val="sr-Cyrl-RS"/>
        </w:rPr>
        <w:t>или минимум 120.000км ( примењује се први испуњени услов ). Гаранција на боју и лак минимално 3 године.</w:t>
      </w:r>
    </w:p>
    <w:p w14:paraId="08C532EC" w14:textId="05FA3A9B" w:rsidR="00B467D1" w:rsidRPr="00B85E88" w:rsidRDefault="00B467D1" w:rsidP="00BF2A40">
      <w:pPr>
        <w:rPr>
          <w:rFonts w:cs="Arial"/>
          <w:u w:val="single"/>
          <w:lang w:val="sr-Cyrl-RS"/>
        </w:rPr>
      </w:pPr>
      <w:r w:rsidRPr="00B85E88">
        <w:rPr>
          <w:rFonts w:eastAsia="Arial" w:cs="Arial"/>
          <w:b/>
          <w:u w:val="single"/>
          <w:lang w:val="sr-Cyrl-RS"/>
        </w:rPr>
        <w:t xml:space="preserve">Наменска возила за превоз 5 путника </w:t>
      </w:r>
      <w:r w:rsidRPr="00B85E88">
        <w:rPr>
          <w:rFonts w:cs="Arial"/>
          <w:b/>
          <w:u w:val="single"/>
          <w:lang w:val="sr-Cyrl-RS"/>
        </w:rPr>
        <w:t>пртљажним простором мин. 550 литара</w:t>
      </w:r>
    </w:p>
    <w:p w14:paraId="4620F652" w14:textId="6D0C8897" w:rsidR="00B467D1" w:rsidRPr="00B85E88" w:rsidRDefault="00D70C31" w:rsidP="00B467D1">
      <w:pPr>
        <w:rPr>
          <w:rFonts w:cs="Arial"/>
          <w:lang w:val="sr-Cyrl-RS"/>
        </w:rPr>
      </w:pPr>
      <w:r>
        <w:rPr>
          <w:rFonts w:cs="Arial"/>
          <w:lang w:val="sr-Cyrl-RS"/>
        </w:rPr>
        <w:t>-</w:t>
      </w:r>
      <w:r w:rsidR="00B467D1" w:rsidRPr="00B85E88">
        <w:rPr>
          <w:rFonts w:cs="Arial"/>
          <w:lang w:val="sr-Cyrl-RS"/>
        </w:rPr>
        <w:t xml:space="preserve">Понуђена путничка возила морају имати гарантни рок минимум </w:t>
      </w:r>
      <w:r w:rsidR="00B467D1" w:rsidRPr="00B85E88">
        <w:rPr>
          <w:rFonts w:cs="Arial"/>
          <w:lang w:val="en-GB"/>
        </w:rPr>
        <w:t>4</w:t>
      </w:r>
      <w:r w:rsidR="00B467D1" w:rsidRPr="00B85E88">
        <w:rPr>
          <w:rFonts w:cs="Arial"/>
          <w:lang w:val="sr-Cyrl-RS"/>
        </w:rPr>
        <w:t xml:space="preserve"> године</w:t>
      </w:r>
      <w:r w:rsidR="00B467D1" w:rsidRPr="00B85E88">
        <w:rPr>
          <w:rFonts w:cs="Arial"/>
          <w:lang w:val="sr-Latn-RS"/>
        </w:rPr>
        <w:t xml:space="preserve"> </w:t>
      </w:r>
      <w:r w:rsidR="00B467D1" w:rsidRPr="00B85E88">
        <w:rPr>
          <w:rFonts w:cs="Arial"/>
          <w:lang w:val="sr-Cyrl-RS"/>
        </w:rPr>
        <w:t>или минимум 120.000км ( примењује се први испуњени услов ). Гаранција на боју и лак минимално 3 године. Гаранција против корозије минимално 12 година.</w:t>
      </w:r>
    </w:p>
    <w:p w14:paraId="263C76F9" w14:textId="3A268BD4" w:rsidR="00B467D1" w:rsidRPr="00B85E88" w:rsidRDefault="00B85E88" w:rsidP="000D197F">
      <w:pPr>
        <w:rPr>
          <w:rFonts w:cs="Arial"/>
          <w:b/>
          <w:u w:val="single"/>
          <w:lang w:val="sr-Cyrl-RS" w:eastAsia="ar-SA"/>
        </w:rPr>
      </w:pPr>
      <w:r w:rsidRPr="00B85E88">
        <w:rPr>
          <w:rFonts w:eastAsia="Arial" w:cs="Arial"/>
          <w:b/>
          <w:u w:val="single"/>
          <w:lang w:val="sr-Cyrl-RS"/>
        </w:rPr>
        <w:t>Наменска возила за превоз 5 путника,</w:t>
      </w:r>
      <w:r w:rsidRPr="00B85E88">
        <w:rPr>
          <w:rFonts w:cs="Arial"/>
          <w:b/>
          <w:u w:val="single"/>
          <w:lang w:val="sr-Cyrl-RS"/>
        </w:rPr>
        <w:t xml:space="preserve"> погоном на свим точковима и пртљажним простором мин. 570 литара</w:t>
      </w:r>
    </w:p>
    <w:p w14:paraId="0A2FFFF2" w14:textId="5B9CCF5D" w:rsidR="000D197F" w:rsidRDefault="00D70C31" w:rsidP="00B85E88">
      <w:pPr>
        <w:ind w:left="-90"/>
        <w:rPr>
          <w:rFonts w:cs="Arial"/>
          <w:lang w:val="sr-Cyrl-RS"/>
        </w:rPr>
      </w:pPr>
      <w:r>
        <w:rPr>
          <w:rFonts w:cs="Arial"/>
          <w:lang w:val="sr-Cyrl-RS"/>
        </w:rPr>
        <w:t>-</w:t>
      </w:r>
      <w:r w:rsidR="00B85E88" w:rsidRPr="00B85E88">
        <w:rPr>
          <w:rFonts w:cs="Arial"/>
          <w:lang w:val="sr-Cyrl-RS"/>
        </w:rPr>
        <w:t xml:space="preserve">Понуђена путничка возила морају имати гарантни рок минимум </w:t>
      </w:r>
      <w:r w:rsidR="00B85E88" w:rsidRPr="00B85E88">
        <w:rPr>
          <w:rFonts w:cs="Arial"/>
          <w:lang w:val="en-GB"/>
        </w:rPr>
        <w:t>4</w:t>
      </w:r>
      <w:r w:rsidR="00B85E88" w:rsidRPr="00B85E88">
        <w:rPr>
          <w:rFonts w:cs="Arial"/>
          <w:lang w:val="sr-Cyrl-RS"/>
        </w:rPr>
        <w:t xml:space="preserve"> године</w:t>
      </w:r>
      <w:r w:rsidR="00B85E88" w:rsidRPr="00B85E88">
        <w:rPr>
          <w:rFonts w:cs="Arial"/>
          <w:lang w:val="sr-Latn-RS"/>
        </w:rPr>
        <w:t xml:space="preserve"> </w:t>
      </w:r>
      <w:r w:rsidR="00B85E88" w:rsidRPr="00B85E88">
        <w:rPr>
          <w:rFonts w:cs="Arial"/>
          <w:lang w:val="sr-Cyrl-RS"/>
        </w:rPr>
        <w:t>или минимум 120.000км ( примењује се први испуњени услов )</w:t>
      </w:r>
      <w:r w:rsidR="00B85E88" w:rsidRPr="00B85E88">
        <w:rPr>
          <w:rFonts w:cs="Arial"/>
        </w:rPr>
        <w:t xml:space="preserve">. </w:t>
      </w:r>
      <w:r w:rsidR="00B85E88" w:rsidRPr="00B85E88">
        <w:rPr>
          <w:rFonts w:cs="Arial"/>
          <w:lang w:val="sr-Cyrl-RS"/>
        </w:rPr>
        <w:t>Гаранција на боју и лак минимално 3 године.Гаранција против корозије минимално 12 година.</w:t>
      </w:r>
    </w:p>
    <w:p w14:paraId="0BF05DC9" w14:textId="1C0274CB" w:rsidR="00B85E88" w:rsidRPr="00BB3B8D" w:rsidRDefault="00BB3B8D" w:rsidP="00B85E88">
      <w:pPr>
        <w:ind w:left="-90"/>
        <w:rPr>
          <w:rFonts w:cs="Arial"/>
          <w:lang w:val="sr-Cyrl-RS"/>
        </w:rPr>
      </w:pPr>
      <w:r w:rsidRPr="00BB3B8D">
        <w:rPr>
          <w:rFonts w:cs="Arial"/>
          <w:bCs/>
          <w:iCs/>
          <w:lang w:val="sr-Cyrl-CS"/>
        </w:rPr>
        <w:lastRenderedPageBreak/>
        <w:t>Гарантни рок се рачуна од дана примопредаје добара и потписивања записника о квантитативном и квалитативном пријему добара.</w:t>
      </w:r>
    </w:p>
    <w:p w14:paraId="4C33F5BF" w14:textId="4C4409B5" w:rsidR="003508B5" w:rsidRPr="008B3291" w:rsidRDefault="008D2B23" w:rsidP="008B3291">
      <w:pPr>
        <w:pStyle w:val="Heading10"/>
        <w:numPr>
          <w:ilvl w:val="1"/>
          <w:numId w:val="24"/>
        </w:numPr>
        <w:rPr>
          <w:rFonts w:cs="Arial"/>
          <w:lang w:val="en-US"/>
        </w:rPr>
      </w:pPr>
      <w:r w:rsidRPr="008B3291">
        <w:rPr>
          <w:rFonts w:cs="Arial"/>
          <w:lang w:val="en-US"/>
        </w:rPr>
        <w:t>Начин и услови плаћања</w:t>
      </w:r>
      <w:bookmarkEnd w:id="225"/>
      <w:bookmarkEnd w:id="226"/>
    </w:p>
    <w:p w14:paraId="4713F81C" w14:textId="5EE427E1" w:rsidR="00C40607" w:rsidRPr="00C40607" w:rsidRDefault="00C40607" w:rsidP="00C40607">
      <w:pPr>
        <w:pStyle w:val="KDParagraf"/>
        <w:spacing w:before="0"/>
        <w:rPr>
          <w:rFonts w:eastAsia="Calibri" w:cs="Arial"/>
        </w:rPr>
      </w:pPr>
      <w:bookmarkStart w:id="227" w:name="_Toc441651589"/>
      <w:bookmarkStart w:id="228" w:name="_Toc442559900"/>
      <w:r w:rsidRPr="008B3291">
        <w:rPr>
          <w:rFonts w:eastAsia="Calibri"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8B3291">
        <w:rPr>
          <w:rFonts w:eastAsia="Calibri" w:cs="Arial"/>
          <w:lang w:val="sr-Cyrl-RS"/>
        </w:rPr>
        <w:t xml:space="preserve">до 45 дана </w:t>
      </w:r>
      <w:r w:rsidRPr="008B3291">
        <w:rPr>
          <w:rFonts w:eastAsia="Calibri" w:cs="Arial"/>
        </w:rPr>
        <w:t xml:space="preserve">од дана пријема исправног рачуна.  </w:t>
      </w:r>
    </w:p>
    <w:p w14:paraId="6422237C" w14:textId="77777777" w:rsidR="00C40607" w:rsidRPr="008B3291" w:rsidRDefault="00C40607" w:rsidP="00C40607">
      <w:pPr>
        <w:pStyle w:val="KDParagraf"/>
        <w:spacing w:before="0"/>
        <w:rPr>
          <w:rFonts w:cs="Arial"/>
        </w:rPr>
      </w:pPr>
      <w:r w:rsidRPr="008B3291">
        <w:rPr>
          <w:rFonts w:cs="Arial"/>
        </w:rPr>
        <w:t xml:space="preserve">Рачун мора бити достављен на адресу Наручиоца: Јавно предузеће „Електропривреда Србије“ Београд, </w:t>
      </w:r>
      <w:r>
        <w:rPr>
          <w:rFonts w:cs="Arial"/>
          <w:lang w:val="sr-Cyrl-RS"/>
        </w:rPr>
        <w:t>Масарикова 1-3</w:t>
      </w:r>
      <w:r w:rsidRPr="008B3291">
        <w:rPr>
          <w:rFonts w:cs="Arial"/>
        </w:rPr>
        <w:t>, са обавезним прилозима и то: Записник о квалитативном пријему / За</w:t>
      </w:r>
      <w:r>
        <w:rPr>
          <w:rFonts w:cs="Arial"/>
        </w:rPr>
        <w:t>писник о квантитативном пријему</w:t>
      </w:r>
      <w:r w:rsidRPr="008B3291">
        <w:rPr>
          <w:rFonts w:cs="Arial"/>
          <w:i/>
          <w:lang w:val="sr-Cyrl-RS"/>
        </w:rPr>
        <w:t xml:space="preserve"> </w:t>
      </w:r>
      <w:r w:rsidRPr="008B3291">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B3291">
        <w:rPr>
          <w:rFonts w:cs="Arial"/>
          <w:lang w:val="sr-Latn-CS"/>
        </w:rPr>
        <w:t>Купца</w:t>
      </w:r>
      <w:r w:rsidRPr="008B3291">
        <w:rPr>
          <w:rFonts w:cs="Arial"/>
        </w:rPr>
        <w:t>, које је примило предметна добра.</w:t>
      </w:r>
    </w:p>
    <w:p w14:paraId="0CB839AC" w14:textId="691DD4C0" w:rsidR="00C40607" w:rsidRDefault="00C40607" w:rsidP="00C40607">
      <w:pPr>
        <w:pStyle w:val="KDParagraf"/>
        <w:spacing w:before="0"/>
        <w:rPr>
          <w:rFonts w:cs="Arial"/>
          <w:lang w:val="sr-Cyrl-RS"/>
        </w:rPr>
      </w:pPr>
      <w:r w:rsidRPr="008B3291">
        <w:rPr>
          <w:rFonts w:cs="Arial"/>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877A670" w14:textId="77777777" w:rsidR="00C40607" w:rsidRPr="008B3291" w:rsidRDefault="00C40607" w:rsidP="00C40607">
      <w:pPr>
        <w:pStyle w:val="KDParagraf"/>
        <w:spacing w:before="0"/>
        <w:rPr>
          <w:rFonts w:cs="Arial"/>
          <w:i/>
          <w:lang w:val="sr-Cyrl-RS"/>
        </w:rPr>
      </w:pPr>
    </w:p>
    <w:p w14:paraId="59FC78B9" w14:textId="5F3A9145" w:rsidR="008D2B23" w:rsidRPr="005C5AA9" w:rsidRDefault="008D2B23" w:rsidP="00C40607">
      <w:pPr>
        <w:pStyle w:val="KDPodnaslov2"/>
        <w:numPr>
          <w:ilvl w:val="1"/>
          <w:numId w:val="26"/>
        </w:numPr>
        <w:spacing w:before="0"/>
        <w:jc w:val="both"/>
        <w:rPr>
          <w:rFonts w:cs="Arial"/>
          <w:lang w:val="ru-RU"/>
        </w:rPr>
      </w:pPr>
      <w:r w:rsidRPr="005C5AA9">
        <w:rPr>
          <w:rFonts w:cs="Arial"/>
        </w:rPr>
        <w:t>Рок важења понуде</w:t>
      </w:r>
      <w:bookmarkEnd w:id="227"/>
      <w:bookmarkEnd w:id="228"/>
    </w:p>
    <w:p w14:paraId="45B02713" w14:textId="7544C87F" w:rsidR="008D2B23" w:rsidRPr="005C5AA9" w:rsidRDefault="008D2B23" w:rsidP="008D2B23">
      <w:pPr>
        <w:spacing w:before="0"/>
        <w:rPr>
          <w:rFonts w:cs="Arial"/>
          <w:lang w:val="ru-RU"/>
        </w:rPr>
      </w:pPr>
      <w:r w:rsidRPr="005C5AA9">
        <w:rPr>
          <w:rFonts w:cs="Arial"/>
          <w:lang w:val="ru-RU"/>
        </w:rPr>
        <w:t xml:space="preserve">Понуда мора да важи најмање </w:t>
      </w:r>
      <w:r w:rsidR="00841E3D" w:rsidRPr="005C5AA9">
        <w:rPr>
          <w:rFonts w:cs="Arial"/>
          <w:lang w:val="sr-Cyrl-RS"/>
        </w:rPr>
        <w:t>90</w:t>
      </w:r>
      <w:r w:rsidRPr="005C5AA9">
        <w:rPr>
          <w:rFonts w:cs="Arial"/>
          <w:lang w:val="ru-RU"/>
        </w:rPr>
        <w:t xml:space="preserve"> (словима:</w:t>
      </w:r>
      <w:r w:rsidR="00841E3D" w:rsidRPr="005C5AA9">
        <w:rPr>
          <w:rFonts w:cs="Arial"/>
          <w:lang w:val="ru-RU"/>
        </w:rPr>
        <w:t xml:space="preserve"> деведесет</w:t>
      </w:r>
      <w:r w:rsidRPr="005C5AA9">
        <w:rPr>
          <w:rFonts w:cs="Arial"/>
          <w:lang w:val="ru-RU"/>
        </w:rPr>
        <w:t xml:space="preserve">) дана од дана отварања понуда. </w:t>
      </w:r>
    </w:p>
    <w:p w14:paraId="11D7E3E3" w14:textId="77777777" w:rsidR="008D2B23" w:rsidRPr="005C5AA9" w:rsidRDefault="008D2B23" w:rsidP="008D2B23">
      <w:pPr>
        <w:spacing w:before="0"/>
        <w:rPr>
          <w:rFonts w:cs="Arial"/>
        </w:rPr>
      </w:pPr>
      <w:r w:rsidRPr="005C5AA9">
        <w:rPr>
          <w:rFonts w:cs="Arial"/>
        </w:rPr>
        <w:t xml:space="preserve">У случају да понуђач наведе краћи рок важења понуде, понуда ће бити одбијена, као неприхватљива. </w:t>
      </w:r>
    </w:p>
    <w:p w14:paraId="224E4918" w14:textId="77777777" w:rsidR="005A3029" w:rsidRPr="005C5AA9" w:rsidRDefault="005A3029" w:rsidP="008D2B23">
      <w:pPr>
        <w:spacing w:before="0"/>
        <w:rPr>
          <w:rFonts w:cs="Arial"/>
        </w:rPr>
      </w:pPr>
    </w:p>
    <w:p w14:paraId="3C60BA6F" w14:textId="086A66AF" w:rsidR="00841E3D" w:rsidRPr="008B3291" w:rsidRDefault="008D2B23" w:rsidP="00841E3D">
      <w:pPr>
        <w:pStyle w:val="KDPodnaslov2"/>
        <w:numPr>
          <w:ilvl w:val="1"/>
          <w:numId w:val="26"/>
        </w:numPr>
        <w:spacing w:before="0"/>
        <w:jc w:val="both"/>
        <w:rPr>
          <w:rFonts w:cs="Arial"/>
          <w:color w:val="FF0000"/>
        </w:rPr>
      </w:pPr>
      <w:bookmarkStart w:id="229" w:name="_Toc441651593"/>
      <w:bookmarkStart w:id="230" w:name="_Toc442559904"/>
      <w:r w:rsidRPr="008B3291">
        <w:rPr>
          <w:rFonts w:cs="Arial"/>
        </w:rPr>
        <w:t>Средс</w:t>
      </w:r>
      <w:r w:rsidRPr="005C5AA9">
        <w:rPr>
          <w:rFonts w:cs="Arial"/>
        </w:rPr>
        <w:t>тва финансијског обезбеђења</w:t>
      </w:r>
      <w:bookmarkEnd w:id="229"/>
      <w:bookmarkEnd w:id="230"/>
    </w:p>
    <w:p w14:paraId="65DD13EE" w14:textId="77777777" w:rsidR="00841E3D" w:rsidRPr="005C5AA9" w:rsidRDefault="00841E3D" w:rsidP="00841E3D">
      <w:pPr>
        <w:pStyle w:val="KDParagraf"/>
        <w:spacing w:before="0"/>
        <w:rPr>
          <w:rFonts w:cs="Arial"/>
          <w:color w:val="00B0F0"/>
        </w:rPr>
      </w:pPr>
    </w:p>
    <w:p w14:paraId="3216584C" w14:textId="77777777" w:rsidR="00C40607" w:rsidRPr="005C5AA9" w:rsidRDefault="00C40607" w:rsidP="00C40607">
      <w:pPr>
        <w:pStyle w:val="ListParagraph"/>
        <w:autoSpaceDE w:val="0"/>
        <w:autoSpaceDN w:val="0"/>
        <w:adjustRightInd w:val="0"/>
        <w:spacing w:before="0" w:after="0" w:line="240" w:lineRule="auto"/>
        <w:ind w:left="0"/>
        <w:rPr>
          <w:rFonts w:ascii="Arial" w:hAnsi="Arial" w:cs="Arial"/>
          <w:b/>
          <w:u w:val="single"/>
        </w:rPr>
      </w:pPr>
      <w:r w:rsidRPr="005C5AA9">
        <w:rPr>
          <w:rFonts w:ascii="Arial" w:hAnsi="Arial" w:cs="Arial"/>
          <w:b/>
          <w:u w:val="single"/>
        </w:rPr>
        <w:t>У понуди:</w:t>
      </w:r>
    </w:p>
    <w:p w14:paraId="1E463081" w14:textId="77777777" w:rsidR="00C40607" w:rsidRPr="005C5AA9" w:rsidRDefault="00C40607" w:rsidP="00C40607">
      <w:pPr>
        <w:pStyle w:val="ListParagraph"/>
        <w:spacing w:before="0" w:after="0" w:line="240" w:lineRule="auto"/>
        <w:ind w:left="0"/>
        <w:rPr>
          <w:rFonts w:ascii="Arial" w:hAnsi="Arial" w:cs="Arial"/>
          <w:b/>
          <w:u w:val="single"/>
        </w:rPr>
      </w:pPr>
    </w:p>
    <w:p w14:paraId="05BF96FD" w14:textId="77777777" w:rsidR="00C40607" w:rsidRPr="008B3291" w:rsidRDefault="00C40607" w:rsidP="00C40607">
      <w:pPr>
        <w:pStyle w:val="KDPodnaslov3"/>
        <w:keepNext w:val="0"/>
        <w:spacing w:before="0"/>
        <w:ind w:left="851"/>
        <w:rPr>
          <w:rFonts w:cs="Arial"/>
          <w:b/>
          <w:lang w:val="sr-Cyrl-RS"/>
        </w:rPr>
      </w:pPr>
      <w:bookmarkStart w:id="231" w:name="_Toc441651594"/>
      <w:bookmarkStart w:id="232" w:name="_Toc442559905"/>
      <w:r w:rsidRPr="005C5AA9">
        <w:rPr>
          <w:rFonts w:cs="Arial"/>
          <w:b/>
        </w:rPr>
        <w:t>Банкарска гаранција за озбиљност понуде</w:t>
      </w:r>
      <w:bookmarkEnd w:id="231"/>
      <w:bookmarkEnd w:id="232"/>
      <w:r>
        <w:rPr>
          <w:rFonts w:cs="Arial"/>
          <w:b/>
          <w:lang w:val="sr-Cyrl-RS"/>
        </w:rPr>
        <w:t>- важи за Партију 1 и Партију 2</w:t>
      </w:r>
    </w:p>
    <w:p w14:paraId="22101E63" w14:textId="77777777" w:rsidR="00C40607" w:rsidRPr="005C5AA9" w:rsidRDefault="00C40607" w:rsidP="00C40607">
      <w:pPr>
        <w:rPr>
          <w:rFonts w:cs="Arial"/>
        </w:rPr>
      </w:pPr>
      <w:r w:rsidRPr="005C5AA9">
        <w:rPr>
          <w:rFonts w:cs="Arial"/>
        </w:rPr>
        <w:t>Понуђач доставља оригинал банкарску гаранцију за озбиљност понуде у висини од 5% вредности понудe, без ПДВ.</w:t>
      </w:r>
    </w:p>
    <w:p w14:paraId="5F6A7176" w14:textId="77777777" w:rsidR="00C40607" w:rsidRPr="005C5AA9" w:rsidRDefault="00C40607" w:rsidP="00C40607">
      <w:pPr>
        <w:rPr>
          <w:rFonts w:cs="Arial"/>
        </w:rPr>
      </w:pPr>
      <w:r w:rsidRPr="005C5AA9">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5C5AA9">
        <w:rPr>
          <w:rFonts w:cs="Arial"/>
          <w:lang w:val="sr-Cyrl-RS"/>
        </w:rPr>
        <w:t>30</w:t>
      </w:r>
      <w:r w:rsidRPr="005C5AA9">
        <w:rPr>
          <w:rFonts w:cs="Arial"/>
        </w:rPr>
        <w:t xml:space="preserve"> (словима: </w:t>
      </w:r>
      <w:r w:rsidRPr="005C5AA9">
        <w:rPr>
          <w:rFonts w:cs="Arial"/>
          <w:lang w:val="sr-Cyrl-RS"/>
        </w:rPr>
        <w:t>три</w:t>
      </w:r>
      <w:r w:rsidRPr="005C5AA9">
        <w:rPr>
          <w:rFonts w:cs="Arial"/>
        </w:rPr>
        <w:t>десет) календарских дана дуж</w:t>
      </w:r>
      <w:r w:rsidRPr="005C5AA9">
        <w:rPr>
          <w:rFonts w:cs="Arial"/>
          <w:lang w:val="sr-Cyrl-RS"/>
        </w:rPr>
        <w:t>е</w:t>
      </w:r>
      <w:r w:rsidRPr="005C5AA9">
        <w:rPr>
          <w:rFonts w:cs="Arial"/>
        </w:rPr>
        <w:t xml:space="preserve"> од рока важења понуде.</w:t>
      </w:r>
    </w:p>
    <w:p w14:paraId="118FB03C" w14:textId="77777777" w:rsidR="00C40607" w:rsidRPr="005C5AA9" w:rsidRDefault="00C40607" w:rsidP="00C40607">
      <w:pPr>
        <w:rPr>
          <w:rFonts w:cs="Arial"/>
        </w:rPr>
      </w:pPr>
      <w:r w:rsidRPr="005C5AA9">
        <w:rPr>
          <w:rFonts w:cs="Arial"/>
        </w:rPr>
        <w:t xml:space="preserve">Наручилац ће уновчити гаранцију за озбиљност понуде дату уз понуду уколико: </w:t>
      </w:r>
    </w:p>
    <w:p w14:paraId="5068A4A5" w14:textId="77777777" w:rsidR="00C40607" w:rsidRPr="005C5AA9" w:rsidRDefault="00C40607" w:rsidP="00C40607">
      <w:pPr>
        <w:numPr>
          <w:ilvl w:val="0"/>
          <w:numId w:val="12"/>
        </w:numPr>
        <w:spacing w:before="0"/>
        <w:ind w:left="993" w:hanging="142"/>
        <w:rPr>
          <w:rFonts w:cs="Arial"/>
        </w:rPr>
      </w:pPr>
      <w:r w:rsidRPr="005C5AA9">
        <w:rPr>
          <w:rFonts w:cs="Arial"/>
        </w:rPr>
        <w:t>понуђач након истека рока за подношење понуда повуче, опозове или измени своју понуду или</w:t>
      </w:r>
    </w:p>
    <w:p w14:paraId="59812648" w14:textId="77777777" w:rsidR="00C40607" w:rsidRPr="005C5AA9" w:rsidRDefault="00C40607" w:rsidP="00C40607">
      <w:pPr>
        <w:numPr>
          <w:ilvl w:val="0"/>
          <w:numId w:val="12"/>
        </w:numPr>
        <w:spacing w:before="0"/>
        <w:ind w:left="993" w:hanging="142"/>
        <w:rPr>
          <w:rFonts w:cs="Arial"/>
        </w:rPr>
      </w:pPr>
      <w:r w:rsidRPr="005C5AA9">
        <w:rPr>
          <w:rFonts w:cs="Arial"/>
        </w:rPr>
        <w:t xml:space="preserve">понуђач коме је додељен уговор благовремено не потпише уговор о јавној набавци или </w:t>
      </w:r>
    </w:p>
    <w:p w14:paraId="4AA677EA" w14:textId="77777777" w:rsidR="00C40607" w:rsidRPr="005C5AA9" w:rsidRDefault="00C40607" w:rsidP="00C40607">
      <w:pPr>
        <w:numPr>
          <w:ilvl w:val="0"/>
          <w:numId w:val="12"/>
        </w:numPr>
        <w:spacing w:before="0"/>
        <w:ind w:left="993" w:hanging="142"/>
        <w:rPr>
          <w:rFonts w:cs="Arial"/>
        </w:rPr>
      </w:pPr>
      <w:r w:rsidRPr="005C5AA9">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F532B17" w14:textId="77777777" w:rsidR="00C40607" w:rsidRPr="005C5AA9" w:rsidRDefault="00C40607" w:rsidP="00C40607">
      <w:pPr>
        <w:rPr>
          <w:rFonts w:cs="Arial"/>
        </w:rPr>
      </w:pPr>
      <w:r w:rsidRPr="005C5AA9">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4A8FE73" w14:textId="77777777" w:rsidR="00C40607" w:rsidRPr="005C5AA9" w:rsidRDefault="00C40607" w:rsidP="00C40607">
      <w:pPr>
        <w:rPr>
          <w:rFonts w:cs="Arial"/>
        </w:rPr>
      </w:pPr>
      <w:r w:rsidRPr="005C5AA9">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lang w:val="sr-Cyrl-RS"/>
        </w:rPr>
        <w:t>Сталне</w:t>
      </w:r>
      <w:r w:rsidRPr="005C5AA9">
        <w:rPr>
          <w:rFonts w:cs="Arial"/>
        </w:rPr>
        <w:t xml:space="preserve"> арбитраже при ПКС уз примену </w:t>
      </w:r>
      <w:r w:rsidRPr="005C5AA9">
        <w:rPr>
          <w:rFonts w:cs="Arial"/>
        </w:rPr>
        <w:lastRenderedPageBreak/>
        <w:t>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2366D99" w14:textId="77777777" w:rsidR="00C40607" w:rsidRDefault="00C40607" w:rsidP="00C40607">
      <w:pPr>
        <w:rPr>
          <w:rFonts w:cs="Arial"/>
          <w:lang w:val="sr-Cyrl-RS"/>
        </w:rPr>
      </w:pPr>
      <w:r w:rsidRPr="005C5AA9">
        <w:rPr>
          <w:rFonts w:cs="Arial"/>
        </w:rPr>
        <w:t>Понуђач може поднети гаранцију стране банке само ако је тој</w:t>
      </w:r>
      <w:r>
        <w:rPr>
          <w:rFonts w:cs="Arial"/>
        </w:rPr>
        <w:t xml:space="preserve"> банци додељен кредитни рејтинг.</w:t>
      </w:r>
    </w:p>
    <w:p w14:paraId="3D176F08" w14:textId="77777777" w:rsidR="00C40607" w:rsidRPr="00233D78" w:rsidRDefault="00C40607" w:rsidP="00C40607">
      <w:pPr>
        <w:rPr>
          <w:rFonts w:cs="Arial"/>
          <w:lang w:val="sr-Cyrl-RS"/>
        </w:rPr>
      </w:pPr>
      <w:r w:rsidRPr="00233D78">
        <w:rPr>
          <w:rFonts w:cs="Arial"/>
          <w:lang w:val="sr-Cyrl-RS"/>
        </w:rPr>
        <w:t>Банкарска гаранција се не може уступити и није преносива без сагласности Корисника, Налогодавца и Емисионе банке.</w:t>
      </w:r>
    </w:p>
    <w:p w14:paraId="470B67B0" w14:textId="77777777" w:rsidR="00C40607" w:rsidRPr="00233D78" w:rsidRDefault="00C40607" w:rsidP="00C40607">
      <w:pPr>
        <w:rPr>
          <w:rFonts w:cs="Arial"/>
          <w:lang w:val="sr-Cyrl-RS"/>
        </w:rPr>
      </w:pPr>
      <w:r w:rsidRPr="00233D78">
        <w:rPr>
          <w:rFonts w:cs="Arial"/>
          <w:lang w:val="sr-Cyrl-RS"/>
        </w:rPr>
        <w:t>Банкарска гаранција истиче на наведени датум,без обзира да ли нам је овај документ враћен или не.</w:t>
      </w:r>
    </w:p>
    <w:p w14:paraId="1B95A65A" w14:textId="77777777" w:rsidR="00C40607" w:rsidRPr="00BA2D0B" w:rsidRDefault="00C40607" w:rsidP="00C40607">
      <w:pPr>
        <w:rPr>
          <w:rFonts w:cs="Arial"/>
          <w:lang w:val="sr-Cyrl-RS"/>
        </w:rPr>
      </w:pPr>
      <w:r w:rsidRPr="00233D78">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571B953F" w14:textId="77777777" w:rsidR="00C40607" w:rsidRPr="005C5AA9" w:rsidRDefault="00C40607" w:rsidP="00C40607">
      <w:pPr>
        <w:rPr>
          <w:rFonts w:cs="Arial"/>
        </w:rPr>
      </w:pPr>
      <w:r w:rsidRPr="005C5AA9">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83987D3" w14:textId="77777777" w:rsidR="00C40607" w:rsidRPr="005C5AA9" w:rsidRDefault="00C40607" w:rsidP="00C40607">
      <w:pPr>
        <w:tabs>
          <w:tab w:val="left" w:pos="1786"/>
        </w:tabs>
        <w:spacing w:before="0"/>
        <w:ind w:left="1418" w:right="-6" w:hanging="567"/>
        <w:rPr>
          <w:rFonts w:cs="Arial"/>
          <w:color w:val="00B0F0"/>
        </w:rPr>
      </w:pPr>
    </w:p>
    <w:p w14:paraId="321C7FBF" w14:textId="77777777" w:rsidR="00C40607" w:rsidRPr="005C5AA9" w:rsidRDefault="00C40607" w:rsidP="00C40607">
      <w:pPr>
        <w:pStyle w:val="ListParagraph"/>
        <w:spacing w:before="0" w:after="0" w:line="240" w:lineRule="auto"/>
        <w:ind w:left="0"/>
        <w:rPr>
          <w:rFonts w:ascii="Arial" w:hAnsi="Arial" w:cs="Arial"/>
          <w:b/>
          <w:u w:val="single"/>
        </w:rPr>
      </w:pPr>
      <w:r w:rsidRPr="005C5AA9">
        <w:rPr>
          <w:rFonts w:ascii="Arial" w:hAnsi="Arial" w:cs="Arial"/>
          <w:b/>
          <w:u w:val="single"/>
        </w:rPr>
        <w:t xml:space="preserve">У року од </w:t>
      </w:r>
      <w:r w:rsidRPr="005C5AA9">
        <w:rPr>
          <w:rFonts w:ascii="Arial" w:hAnsi="Arial" w:cs="Arial"/>
          <w:b/>
          <w:u w:val="single"/>
          <w:lang w:val="sr-Cyrl-RS"/>
        </w:rPr>
        <w:t>10</w:t>
      </w:r>
      <w:r w:rsidRPr="005C5AA9">
        <w:rPr>
          <w:rFonts w:ascii="Arial" w:hAnsi="Arial" w:cs="Arial"/>
          <w:b/>
          <w:u w:val="single"/>
        </w:rPr>
        <w:t xml:space="preserve"> дана од закључења Уговора</w:t>
      </w:r>
    </w:p>
    <w:p w14:paraId="0A5D90EA" w14:textId="77777777" w:rsidR="00C40607" w:rsidRPr="005C5AA9" w:rsidRDefault="00C40607" w:rsidP="00C40607">
      <w:pPr>
        <w:pStyle w:val="ListParagraph"/>
        <w:spacing w:before="0" w:after="0" w:line="240" w:lineRule="auto"/>
        <w:ind w:left="0"/>
        <w:rPr>
          <w:rFonts w:ascii="Arial" w:hAnsi="Arial" w:cs="Arial"/>
          <w:b/>
          <w:u w:val="single"/>
        </w:rPr>
      </w:pPr>
    </w:p>
    <w:p w14:paraId="428D2245" w14:textId="77777777" w:rsidR="00C40607" w:rsidRPr="00BA144B" w:rsidRDefault="00C40607" w:rsidP="003D04BD">
      <w:pPr>
        <w:pStyle w:val="KDPodnaslov3"/>
        <w:keepNext w:val="0"/>
        <w:spacing w:before="0"/>
        <w:rPr>
          <w:rFonts w:cs="Arial"/>
          <w:b/>
          <w:lang w:val="sr-Cyrl-RS"/>
        </w:rPr>
      </w:pPr>
      <w:bookmarkStart w:id="233" w:name="_Toc441651598"/>
      <w:bookmarkStart w:id="234" w:name="_Toc442559909"/>
      <w:r w:rsidRPr="005C5AA9">
        <w:rPr>
          <w:rFonts w:cs="Arial"/>
          <w:b/>
        </w:rPr>
        <w:t>Банкарска гаранција за добро извршење посла</w:t>
      </w:r>
      <w:bookmarkEnd w:id="233"/>
      <w:bookmarkEnd w:id="234"/>
      <w:r>
        <w:rPr>
          <w:rFonts w:cs="Arial"/>
          <w:b/>
          <w:lang w:val="sr-Cyrl-RS"/>
        </w:rPr>
        <w:t xml:space="preserve">- </w:t>
      </w:r>
      <w:r w:rsidRPr="00BA144B">
        <w:rPr>
          <w:rFonts w:cs="Arial"/>
          <w:b/>
          <w:lang w:val="sr-Cyrl-RS"/>
        </w:rPr>
        <w:t>важи за Партију 1 и Партију 2</w:t>
      </w:r>
    </w:p>
    <w:p w14:paraId="3B6892EC" w14:textId="77777777" w:rsidR="00C40607" w:rsidRPr="005C5AA9" w:rsidRDefault="00C40607" w:rsidP="00C40607">
      <w:pPr>
        <w:rPr>
          <w:rFonts w:cs="Arial"/>
        </w:rPr>
      </w:pPr>
      <w:r w:rsidRPr="005C5AA9">
        <w:rPr>
          <w:rFonts w:cs="Arial"/>
        </w:rPr>
        <w:t xml:space="preserve">Изабрани понуђач је дужан да у тренутку закључења Уговора а најкасније у року од </w:t>
      </w:r>
      <w:r w:rsidRPr="005C5AA9">
        <w:rPr>
          <w:rFonts w:cs="Arial"/>
          <w:lang w:val="sr-Cyrl-RS"/>
        </w:rPr>
        <w:t>10</w:t>
      </w:r>
      <w:r w:rsidRPr="005C5AA9">
        <w:rPr>
          <w:rFonts w:cs="Arial"/>
        </w:rPr>
        <w:t xml:space="preserve"> (</w:t>
      </w:r>
      <w:r w:rsidRPr="005C5AA9">
        <w:rPr>
          <w:rFonts w:cs="Arial"/>
          <w:lang w:val="sr-Cyrl-RS"/>
        </w:rPr>
        <w:t>десет</w:t>
      </w:r>
      <w:r w:rsidRPr="005C5AA9">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35D94A1E" w14:textId="77777777" w:rsidR="00C40607" w:rsidRPr="005C5AA9" w:rsidRDefault="00C40607" w:rsidP="00C40607">
      <w:pPr>
        <w:rPr>
          <w:rFonts w:cs="Arial"/>
        </w:rPr>
      </w:pPr>
      <w:r w:rsidRPr="005C5AA9">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BFD2754" w14:textId="77777777" w:rsidR="00C40607" w:rsidRPr="005C5AA9" w:rsidRDefault="00C40607" w:rsidP="00C40607">
      <w:pPr>
        <w:rPr>
          <w:rFonts w:cs="Arial"/>
        </w:rPr>
      </w:pPr>
      <w:r w:rsidRPr="005C5AA9">
        <w:rPr>
          <w:rFonts w:cs="Arial"/>
        </w:rPr>
        <w:t xml:space="preserve">Банкарска гаранција мора трајати </w:t>
      </w:r>
      <w:r w:rsidRPr="005C5AA9">
        <w:rPr>
          <w:rFonts w:cs="Arial"/>
          <w:lang w:val="sr-Cyrl-RS"/>
        </w:rPr>
        <w:t>3</w:t>
      </w:r>
      <w:r w:rsidRPr="005C5AA9">
        <w:rPr>
          <w:rFonts w:cs="Arial"/>
        </w:rPr>
        <w:t>0 (словима</w:t>
      </w:r>
      <w:r w:rsidRPr="005C5AA9">
        <w:rPr>
          <w:rFonts w:cs="Arial"/>
          <w:lang w:val="sr-Cyrl-RS"/>
        </w:rPr>
        <w:t>:</w:t>
      </w:r>
      <w:r w:rsidRPr="005C5AA9">
        <w:rPr>
          <w:rFonts w:cs="Arial"/>
        </w:rPr>
        <w:t>тридесет) календарских дана дуже од рока одређеног за коначно извршење посла.</w:t>
      </w:r>
    </w:p>
    <w:p w14:paraId="69DAB7D3" w14:textId="77777777" w:rsidR="00C40607" w:rsidRPr="005C5AA9" w:rsidRDefault="00C40607" w:rsidP="00C40607">
      <w:pPr>
        <w:rPr>
          <w:rFonts w:cs="Arial"/>
        </w:rPr>
      </w:pPr>
      <w:r w:rsidRPr="005C5AA9">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6CB12AA" w14:textId="77777777" w:rsidR="00C40607" w:rsidRPr="005C5AA9" w:rsidRDefault="00C40607" w:rsidP="00C40607">
      <w:pPr>
        <w:rPr>
          <w:rFonts w:cs="Arial"/>
        </w:rPr>
      </w:pPr>
      <w:r w:rsidRPr="005C5AA9">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797C4A6" w14:textId="77777777" w:rsidR="00C40607" w:rsidRPr="005C5AA9" w:rsidRDefault="00C40607" w:rsidP="00C40607">
      <w:pPr>
        <w:rPr>
          <w:rFonts w:cs="Arial"/>
        </w:rPr>
      </w:pPr>
      <w:r w:rsidRPr="005C5AA9">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45FD352" w14:textId="77777777" w:rsidR="00C40607" w:rsidRPr="005C5AA9" w:rsidRDefault="00C40607" w:rsidP="00C40607">
      <w:pPr>
        <w:rPr>
          <w:rFonts w:cs="Arial"/>
        </w:rPr>
      </w:pPr>
      <w:r w:rsidRPr="005C5AA9">
        <w:rPr>
          <w:rFonts w:cs="Arial"/>
        </w:rPr>
        <w:t>У случају да је пословно седиште банке гаранта изван Републике Србије у случају спора по овој Гаранцији, утврђује се надлежност С</w:t>
      </w:r>
      <w:r>
        <w:rPr>
          <w:rFonts w:cs="Arial"/>
          <w:lang w:val="sr-Cyrl-RS"/>
        </w:rPr>
        <w:t>тална</w:t>
      </w:r>
      <w:r w:rsidRPr="005C5AA9">
        <w:rPr>
          <w:rFonts w:cs="Arial"/>
        </w:rPr>
        <w:t xml:space="preserve"> арбитраже при ПКС уз примену Правилника ПКС и процесног и материјалног права Републике Србије.</w:t>
      </w:r>
    </w:p>
    <w:p w14:paraId="7B3AC169" w14:textId="77777777" w:rsidR="00C40607" w:rsidRDefault="00C40607" w:rsidP="00C40607">
      <w:pPr>
        <w:rPr>
          <w:rFonts w:cs="Arial"/>
          <w:lang w:val="sr-Cyrl-RS"/>
        </w:rPr>
      </w:pPr>
      <w:r w:rsidRPr="005C5AA9">
        <w:rPr>
          <w:rFonts w:cs="Arial"/>
        </w:rPr>
        <w:t>У случају да Изабрани понуђач поднесе банкарску гаранцију стране банке</w:t>
      </w:r>
      <w:r>
        <w:rPr>
          <w:rFonts w:cs="Arial"/>
          <w:lang w:val="sr-Cyrl-RS"/>
        </w:rPr>
        <w:t>-</w:t>
      </w:r>
      <w:r w:rsidRPr="005C5AA9">
        <w:rPr>
          <w:rFonts w:cs="Arial"/>
        </w:rPr>
        <w:t xml:space="preserve"> ако је тој банци додељен кредитни рејтинг.</w:t>
      </w:r>
    </w:p>
    <w:p w14:paraId="181AC412" w14:textId="77777777" w:rsidR="00C40607" w:rsidRPr="00BA2D0B" w:rsidRDefault="00C40607" w:rsidP="00C40607">
      <w:pPr>
        <w:rPr>
          <w:rFonts w:cs="Arial"/>
          <w:lang w:val="sr-Cyrl-RS"/>
        </w:rPr>
      </w:pPr>
      <w:r w:rsidRPr="00BA2D0B">
        <w:rPr>
          <w:rFonts w:cs="Arial"/>
          <w:lang w:val="sr-Cyrl-RS"/>
        </w:rPr>
        <w:lastRenderedPageBreak/>
        <w:t>Банкарска гаранција се не може уступити и није преносива без сагласности Корисника, Налогодавца и Емисионе банке.</w:t>
      </w:r>
    </w:p>
    <w:p w14:paraId="55E0A1CE" w14:textId="77777777" w:rsidR="00C40607" w:rsidRPr="00BA2D0B" w:rsidRDefault="00C40607" w:rsidP="00C40607">
      <w:pPr>
        <w:rPr>
          <w:rFonts w:cs="Arial"/>
          <w:lang w:val="sr-Cyrl-RS"/>
        </w:rPr>
      </w:pPr>
      <w:r w:rsidRPr="00BA2D0B">
        <w:rPr>
          <w:rFonts w:cs="Arial"/>
          <w:lang w:val="sr-Cyrl-RS"/>
        </w:rPr>
        <w:t>Банкарска гаранција истиче на наведени датум,без обзира да ли нам је овај документ враћен или не.</w:t>
      </w:r>
    </w:p>
    <w:p w14:paraId="25AC4FAD" w14:textId="77777777" w:rsidR="00C40607" w:rsidRPr="00BA2D0B" w:rsidRDefault="00C40607" w:rsidP="00C40607">
      <w:pPr>
        <w:rPr>
          <w:rFonts w:cs="Arial"/>
          <w:lang w:val="sr-Cyrl-RS"/>
        </w:rPr>
      </w:pPr>
      <w:r w:rsidRPr="00BA2D0B">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5E7972A4" w14:textId="77777777" w:rsidR="00C40607" w:rsidRPr="005C5AA9" w:rsidRDefault="00C40607" w:rsidP="00C40607">
      <w:pPr>
        <w:tabs>
          <w:tab w:val="left" w:pos="1786"/>
        </w:tabs>
        <w:spacing w:before="0"/>
        <w:ind w:left="1418" w:right="-6" w:hanging="567"/>
        <w:jc w:val="center"/>
        <w:rPr>
          <w:rFonts w:cs="Arial"/>
          <w:color w:val="00B0F0"/>
        </w:rPr>
      </w:pPr>
    </w:p>
    <w:p w14:paraId="742FF2C3" w14:textId="77777777" w:rsidR="00C40607" w:rsidRPr="005C5AA9" w:rsidRDefault="00C40607" w:rsidP="00B85E88">
      <w:pPr>
        <w:pStyle w:val="KDPodnaslov3"/>
        <w:keepNext w:val="0"/>
        <w:spacing w:before="0"/>
        <w:ind w:left="851"/>
        <w:rPr>
          <w:rFonts w:eastAsia="TimesNewRomanPSMT" w:cs="Arial"/>
          <w:b/>
          <w:bCs/>
          <w:iCs/>
          <w:lang w:val="sr-Cyrl-RS"/>
        </w:rPr>
      </w:pPr>
      <w:r w:rsidRPr="005C5AA9">
        <w:rPr>
          <w:rFonts w:eastAsia="TimesNewRomanPSMT" w:cs="Arial"/>
          <w:b/>
          <w:bCs/>
          <w:iCs/>
          <w:lang w:val="sr-Cyrl-RS"/>
        </w:rPr>
        <w:t>Достављање средстава финансијског обезбеђења</w:t>
      </w:r>
    </w:p>
    <w:p w14:paraId="6E812656" w14:textId="77777777" w:rsidR="00C40607" w:rsidRPr="005C5AA9" w:rsidRDefault="00C40607" w:rsidP="00C40607">
      <w:pPr>
        <w:tabs>
          <w:tab w:val="left" w:pos="567"/>
          <w:tab w:val="left" w:pos="709"/>
        </w:tabs>
        <w:spacing w:after="120"/>
        <w:rPr>
          <w:rFonts w:eastAsia="TimesNewRomanPSMT" w:cs="Arial"/>
          <w:bCs/>
          <w:lang w:val="sr-Cyrl-RS"/>
        </w:rPr>
      </w:pPr>
      <w:r w:rsidRPr="005C5AA9">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p>
    <w:p w14:paraId="6BA8A90D" w14:textId="77777777" w:rsidR="00C40607" w:rsidRPr="005C5AA9" w:rsidRDefault="00C40607" w:rsidP="00C40607">
      <w:pPr>
        <w:tabs>
          <w:tab w:val="left" w:pos="567"/>
          <w:tab w:val="left" w:pos="709"/>
        </w:tabs>
        <w:spacing w:after="120"/>
        <w:rPr>
          <w:rFonts w:eastAsia="TimesNewRomanPSMT" w:cs="Arial"/>
          <w:bCs/>
          <w:lang w:val="sr-Cyrl-RS"/>
        </w:rPr>
      </w:pPr>
    </w:p>
    <w:p w14:paraId="406A42A5" w14:textId="4A1FE608" w:rsidR="00C40607" w:rsidRPr="005C5AA9" w:rsidRDefault="00C40607" w:rsidP="00C40607">
      <w:pPr>
        <w:tabs>
          <w:tab w:val="left" w:pos="567"/>
          <w:tab w:val="left" w:pos="709"/>
        </w:tabs>
        <w:spacing w:after="120"/>
        <w:rPr>
          <w:rFonts w:cs="Arial"/>
          <w:b/>
          <w:lang w:val="sr-Cyrl-RS"/>
        </w:rPr>
      </w:pPr>
      <w:r w:rsidRPr="005C5AA9">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B85E88">
        <w:rPr>
          <w:rFonts w:eastAsia="TimesNewRomanPSMT" w:cs="Arial"/>
          <w:bCs/>
          <w:lang w:val="sr-Cyrl-RS"/>
        </w:rPr>
        <w:t xml:space="preserve">Балканска 13 </w:t>
      </w:r>
      <w:r w:rsidRPr="005C5AA9">
        <w:rPr>
          <w:rFonts w:cs="Arial"/>
          <w:b/>
          <w:lang w:val="sr-Cyrl-RS"/>
        </w:rPr>
        <w:t xml:space="preserve">и доставља се лично или поштом на адресу: </w:t>
      </w:r>
    </w:p>
    <w:p w14:paraId="478B9593" w14:textId="77777777" w:rsidR="00C40607" w:rsidRPr="005C5AA9" w:rsidRDefault="00C40607" w:rsidP="00C40607">
      <w:pPr>
        <w:suppressAutoHyphens/>
        <w:spacing w:line="100" w:lineRule="atLeast"/>
        <w:jc w:val="center"/>
        <w:rPr>
          <w:rFonts w:eastAsia="Arial Unicode MS" w:cs="Arial"/>
          <w:b/>
          <w:kern w:val="1"/>
          <w:highlight w:val="yellow"/>
          <w:lang w:val="sr-Latn-RS" w:eastAsia="ar-SA"/>
        </w:rPr>
      </w:pPr>
      <w:r w:rsidRPr="005C5AA9">
        <w:rPr>
          <w:rFonts w:cs="Arial"/>
          <w:b/>
          <w:lang w:val="sr-Cyrl-RS"/>
        </w:rPr>
        <w:t xml:space="preserve"> Балканска број 13, 11000 Београд</w:t>
      </w:r>
    </w:p>
    <w:p w14:paraId="50F5F5E1" w14:textId="26DA62DB" w:rsidR="00C40607" w:rsidRPr="005C5AA9" w:rsidRDefault="00C40607" w:rsidP="00C40607">
      <w:pPr>
        <w:tabs>
          <w:tab w:val="left" w:pos="1134"/>
        </w:tabs>
        <w:jc w:val="center"/>
        <w:rPr>
          <w:rFonts w:cs="Arial"/>
          <w:b/>
          <w:lang w:val="sr-Cyrl-RS"/>
        </w:rPr>
      </w:pPr>
      <w:r w:rsidRPr="005C5AA9">
        <w:rPr>
          <w:rFonts w:cs="Arial"/>
          <w:i/>
          <w:lang w:val="sr-Cyrl-RS"/>
        </w:rPr>
        <w:t>са назнаком:</w:t>
      </w:r>
      <w:r w:rsidRPr="005C5AA9">
        <w:rPr>
          <w:rFonts w:cs="Arial"/>
          <w:b/>
          <w:lang w:val="sr-Cyrl-RS"/>
        </w:rPr>
        <w:t xml:space="preserve"> Средство финансијског обезбеђења за ЈН бр.</w:t>
      </w:r>
      <w:r w:rsidR="00655CD8">
        <w:rPr>
          <w:rFonts w:cs="Arial"/>
          <w:b/>
          <w:lang w:val="sr-Cyrl-RS"/>
        </w:rPr>
        <w:t>311/2018 (ЈНО/8000/0014/2018)</w:t>
      </w:r>
    </w:p>
    <w:p w14:paraId="06E68B8A" w14:textId="77777777" w:rsidR="00C40607" w:rsidRPr="005C5AA9" w:rsidRDefault="00C40607" w:rsidP="00C40607">
      <w:pPr>
        <w:pStyle w:val="KDPodnaslov2"/>
        <w:spacing w:before="0"/>
        <w:ind w:left="915"/>
        <w:jc w:val="both"/>
        <w:rPr>
          <w:rFonts w:cs="Arial"/>
        </w:rPr>
      </w:pPr>
    </w:p>
    <w:p w14:paraId="72A99D4D" w14:textId="77777777" w:rsidR="00841E3D" w:rsidRPr="005C5AA9" w:rsidRDefault="00841E3D" w:rsidP="00C40607">
      <w:pPr>
        <w:pStyle w:val="KDPodnaslov2"/>
        <w:spacing w:before="0"/>
        <w:ind w:left="915"/>
        <w:jc w:val="both"/>
        <w:rPr>
          <w:rFonts w:cs="Arial"/>
        </w:rPr>
      </w:pPr>
    </w:p>
    <w:p w14:paraId="3E5DE9C2" w14:textId="31CBCDF9" w:rsidR="0085348E" w:rsidRPr="005C5AA9" w:rsidRDefault="0085348E" w:rsidP="00860C13">
      <w:pPr>
        <w:pStyle w:val="KDPodnaslov2"/>
        <w:numPr>
          <w:ilvl w:val="1"/>
          <w:numId w:val="26"/>
        </w:numPr>
        <w:spacing w:before="0"/>
        <w:jc w:val="both"/>
        <w:rPr>
          <w:rFonts w:cs="Arial"/>
        </w:rPr>
      </w:pPr>
      <w:r w:rsidRPr="005C5AA9">
        <w:rPr>
          <w:rFonts w:cs="Arial"/>
        </w:rPr>
        <w:t>Начин означавања поверљивих података у понуди</w:t>
      </w:r>
    </w:p>
    <w:p w14:paraId="33DD7B96" w14:textId="77777777" w:rsidR="0085348E" w:rsidRPr="005C5AA9" w:rsidRDefault="0085348E" w:rsidP="0085348E">
      <w:pPr>
        <w:pStyle w:val="KDParagraf"/>
        <w:spacing w:before="0"/>
        <w:rPr>
          <w:rFonts w:cs="Arial"/>
        </w:rPr>
      </w:pPr>
      <w:r w:rsidRPr="005C5AA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5C5AA9" w:rsidRDefault="0085348E" w:rsidP="0085348E">
      <w:pPr>
        <w:pStyle w:val="KDParagraf"/>
        <w:spacing w:before="0"/>
        <w:rPr>
          <w:rFonts w:cs="Arial"/>
        </w:rPr>
      </w:pPr>
      <w:r w:rsidRPr="005C5AA9">
        <w:rPr>
          <w:rFonts w:cs="Arial"/>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5C5AA9" w:rsidRDefault="0085348E" w:rsidP="0085348E">
      <w:pPr>
        <w:pStyle w:val="KDParagraf"/>
        <w:spacing w:before="0"/>
        <w:rPr>
          <w:rFonts w:cs="Arial"/>
        </w:rPr>
      </w:pPr>
      <w:r w:rsidRPr="005C5AA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5C5AA9" w:rsidRDefault="0085348E" w:rsidP="0085348E">
      <w:pPr>
        <w:pStyle w:val="KDParagraf"/>
        <w:spacing w:before="0"/>
        <w:rPr>
          <w:rFonts w:cs="Arial"/>
        </w:rPr>
      </w:pPr>
      <w:r w:rsidRPr="005C5AA9">
        <w:rPr>
          <w:rFonts w:cs="Arial"/>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5C5AA9" w:rsidRDefault="0085348E" w:rsidP="0085348E">
      <w:pPr>
        <w:pStyle w:val="KDParagraf"/>
        <w:spacing w:before="0"/>
        <w:rPr>
          <w:rFonts w:cs="Arial"/>
        </w:rPr>
      </w:pPr>
      <w:r w:rsidRPr="005C5AA9">
        <w:rPr>
          <w:rFonts w:cs="Arial"/>
        </w:rPr>
        <w:t>Наручилац не одговара за поверљивост података који нису означени на горе наведени начин.</w:t>
      </w:r>
    </w:p>
    <w:p w14:paraId="6A692E1F" w14:textId="77777777" w:rsidR="0085348E" w:rsidRPr="005C5AA9" w:rsidRDefault="0085348E" w:rsidP="0085348E">
      <w:pPr>
        <w:pStyle w:val="KDParagraf"/>
        <w:spacing w:before="0"/>
        <w:rPr>
          <w:rFonts w:cs="Arial"/>
        </w:rPr>
      </w:pPr>
      <w:r w:rsidRPr="005C5AA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5C5AA9" w:rsidRDefault="0085348E" w:rsidP="0085348E">
      <w:pPr>
        <w:pStyle w:val="KDParagraf"/>
        <w:spacing w:before="0"/>
        <w:rPr>
          <w:rFonts w:cs="Arial"/>
          <w:lang w:val="ru-RU"/>
        </w:rPr>
      </w:pPr>
      <w:r w:rsidRPr="005C5AA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5C5AA9" w:rsidRDefault="0085348E" w:rsidP="0085348E">
      <w:pPr>
        <w:pStyle w:val="KDParagraf"/>
        <w:spacing w:before="0"/>
        <w:rPr>
          <w:rFonts w:cs="Arial"/>
        </w:rPr>
      </w:pPr>
      <w:r w:rsidRPr="005C5AA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C495857" w:rsidR="0085348E" w:rsidRPr="005C5AA9" w:rsidRDefault="0085348E" w:rsidP="0085348E">
      <w:pPr>
        <w:pStyle w:val="KDParagraf"/>
        <w:spacing w:before="0"/>
        <w:rPr>
          <w:rFonts w:cs="Arial"/>
        </w:rPr>
      </w:pPr>
      <w:r w:rsidRPr="005C5AA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5C5AA9" w:rsidRDefault="0085348E" w:rsidP="0085348E">
      <w:pPr>
        <w:autoSpaceDE w:val="0"/>
        <w:autoSpaceDN w:val="0"/>
        <w:adjustRightInd w:val="0"/>
        <w:spacing w:before="0"/>
        <w:rPr>
          <w:rFonts w:eastAsia="TimesNewRomanPSMT" w:cs="Arial"/>
          <w:bCs/>
          <w:color w:val="00B0F0"/>
        </w:rPr>
      </w:pPr>
    </w:p>
    <w:p w14:paraId="3A60F447" w14:textId="77777777" w:rsidR="0085348E" w:rsidRPr="005C5AA9" w:rsidRDefault="0085348E" w:rsidP="00860C13">
      <w:pPr>
        <w:pStyle w:val="KDPodnaslov2"/>
        <w:numPr>
          <w:ilvl w:val="1"/>
          <w:numId w:val="26"/>
        </w:numPr>
        <w:spacing w:before="0"/>
        <w:jc w:val="both"/>
        <w:rPr>
          <w:rFonts w:cs="Arial"/>
        </w:rPr>
      </w:pPr>
      <w:r w:rsidRPr="005C5AA9">
        <w:rPr>
          <w:rFonts w:cs="Arial"/>
        </w:rPr>
        <w:t>Поштовање обавеза које произлазе из прописа о заштити на раду и других прописа</w:t>
      </w:r>
    </w:p>
    <w:p w14:paraId="3488290D" w14:textId="6EA954B6" w:rsidR="0085348E" w:rsidRPr="005C5AA9" w:rsidRDefault="0085348E" w:rsidP="0085348E">
      <w:pPr>
        <w:pStyle w:val="KDParagraf"/>
        <w:spacing w:before="0"/>
        <w:rPr>
          <w:rFonts w:cs="Arial"/>
          <w:lang w:val="ru-RU"/>
        </w:rPr>
      </w:pPr>
      <w:r w:rsidRPr="005C5AA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5C5AA9">
        <w:rPr>
          <w:rFonts w:cs="Arial"/>
          <w:lang w:val="ru-RU"/>
        </w:rPr>
        <w:lastRenderedPageBreak/>
        <w:t xml:space="preserve">заштити животне средине, као и да нема забрану обављања делатности која је на </w:t>
      </w:r>
      <w:r w:rsidR="00AA12E5" w:rsidRPr="005C5AA9">
        <w:rPr>
          <w:rFonts w:cs="Arial"/>
          <w:lang w:val="ru-RU"/>
        </w:rPr>
        <w:t>снази у време подношења понуде.</w:t>
      </w:r>
    </w:p>
    <w:p w14:paraId="669BA8B8" w14:textId="77777777" w:rsidR="0085348E" w:rsidRPr="005C5AA9" w:rsidRDefault="0085348E" w:rsidP="0085348E">
      <w:pPr>
        <w:pStyle w:val="KDParagraf"/>
        <w:spacing w:before="0"/>
        <w:rPr>
          <w:rFonts w:cs="Arial"/>
          <w:lang w:val="ru-RU"/>
        </w:rPr>
      </w:pPr>
    </w:p>
    <w:p w14:paraId="7CA4823E" w14:textId="77777777" w:rsidR="0085348E" w:rsidRPr="005C5AA9" w:rsidRDefault="0085348E" w:rsidP="00860C13">
      <w:pPr>
        <w:pStyle w:val="KDPodnaslov2"/>
        <w:numPr>
          <w:ilvl w:val="1"/>
          <w:numId w:val="26"/>
        </w:numPr>
        <w:spacing w:before="0"/>
        <w:jc w:val="both"/>
        <w:rPr>
          <w:rFonts w:cs="Arial"/>
        </w:rPr>
      </w:pPr>
      <w:r w:rsidRPr="005C5AA9">
        <w:rPr>
          <w:rFonts w:cs="Arial"/>
        </w:rPr>
        <w:t>Накнада за коришћење патената</w:t>
      </w:r>
    </w:p>
    <w:p w14:paraId="4E2577D6" w14:textId="77777777" w:rsidR="0085348E" w:rsidRPr="005C5AA9" w:rsidRDefault="0085348E" w:rsidP="0085348E">
      <w:pPr>
        <w:pStyle w:val="KDParagraf"/>
        <w:spacing w:before="0"/>
        <w:rPr>
          <w:rFonts w:cs="Arial"/>
          <w:lang w:val="ru-RU" w:eastAsia="sr-Latn-CS"/>
        </w:rPr>
      </w:pPr>
      <w:r w:rsidRPr="005C5AA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5C5AA9" w:rsidRDefault="008F774C" w:rsidP="0085348E">
      <w:pPr>
        <w:pStyle w:val="KDParagraf"/>
        <w:spacing w:before="0"/>
        <w:rPr>
          <w:rFonts w:cs="Arial"/>
          <w:lang w:val="ru-RU" w:eastAsia="sr-Latn-CS"/>
        </w:rPr>
      </w:pPr>
    </w:p>
    <w:p w14:paraId="1935C1F1" w14:textId="05608E23" w:rsidR="0085348E" w:rsidRPr="005C5AA9" w:rsidRDefault="008F774C" w:rsidP="00860C13">
      <w:pPr>
        <w:pStyle w:val="KDPodnaslov2"/>
        <w:numPr>
          <w:ilvl w:val="1"/>
          <w:numId w:val="26"/>
        </w:numPr>
        <w:spacing w:before="0"/>
        <w:jc w:val="both"/>
        <w:rPr>
          <w:rFonts w:cs="Arial"/>
        </w:rPr>
      </w:pPr>
      <w:r w:rsidRPr="005C5AA9">
        <w:rPr>
          <w:rFonts w:cs="Arial"/>
        </w:rPr>
        <w:t>Начело заштите животне средине и обезбеђивања енергетске ефикасности</w:t>
      </w:r>
    </w:p>
    <w:p w14:paraId="29029429" w14:textId="35FC3944" w:rsidR="008F774C" w:rsidRPr="005C5AA9" w:rsidRDefault="008F774C" w:rsidP="008F774C">
      <w:pPr>
        <w:pStyle w:val="KDParagraf"/>
        <w:spacing w:before="0"/>
        <w:rPr>
          <w:rFonts w:cs="Arial"/>
          <w:lang w:val="ru-RU" w:eastAsia="sr-Latn-CS"/>
        </w:rPr>
      </w:pPr>
      <w:r w:rsidRPr="005C5AA9">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5C5AA9" w:rsidRDefault="008D2B23" w:rsidP="008D2B23">
      <w:pPr>
        <w:spacing w:before="0"/>
        <w:ind w:left="851"/>
        <w:rPr>
          <w:rFonts w:eastAsia="TimesNewRomanPSMT" w:cs="Arial"/>
          <w:bCs/>
          <w:iCs/>
          <w:color w:val="00B0F0"/>
        </w:rPr>
      </w:pPr>
    </w:p>
    <w:p w14:paraId="5F992540" w14:textId="77777777" w:rsidR="008D2B23" w:rsidRPr="005C5AA9" w:rsidRDefault="008D2B23" w:rsidP="00860C13">
      <w:pPr>
        <w:pStyle w:val="KDPodnaslov2"/>
        <w:numPr>
          <w:ilvl w:val="1"/>
          <w:numId w:val="26"/>
        </w:numPr>
        <w:spacing w:before="0"/>
        <w:jc w:val="both"/>
        <w:rPr>
          <w:rFonts w:cs="Arial"/>
        </w:rPr>
      </w:pPr>
      <w:bookmarkStart w:id="235" w:name="_Toc441651602"/>
      <w:bookmarkStart w:id="236" w:name="_Toc442559913"/>
      <w:r w:rsidRPr="005C5AA9">
        <w:rPr>
          <w:rFonts w:cs="Arial"/>
        </w:rPr>
        <w:t>Додатне информације и објашњења</w:t>
      </w:r>
      <w:bookmarkEnd w:id="235"/>
      <w:bookmarkEnd w:id="236"/>
    </w:p>
    <w:p w14:paraId="1136E431" w14:textId="7B13730E" w:rsidR="008D2B23" w:rsidRPr="005C5AA9" w:rsidRDefault="008D2B23" w:rsidP="008D2B23">
      <w:pPr>
        <w:widowControl w:val="0"/>
        <w:spacing w:before="0"/>
        <w:rPr>
          <w:rFonts w:cs="Arial"/>
        </w:rPr>
      </w:pPr>
      <w:r w:rsidRPr="005C5AA9">
        <w:rPr>
          <w:rFonts w:cs="Arial"/>
          <w:lang w:val="ru-RU"/>
        </w:rPr>
        <w:t xml:space="preserve">Заинтерсовано лице може, у писаном облику, тражити </w:t>
      </w:r>
      <w:r w:rsidR="00B505E8" w:rsidRPr="005C5AA9">
        <w:rPr>
          <w:rFonts w:cs="Arial"/>
          <w:lang w:val="ru-RU"/>
        </w:rPr>
        <w:t xml:space="preserve">од Наручиоца </w:t>
      </w:r>
      <w:r w:rsidRPr="005C5AA9">
        <w:rPr>
          <w:rFonts w:cs="Arial"/>
          <w:lang w:val="ru-RU"/>
        </w:rPr>
        <w:t>додатне информације или појашњења у вези са припрем</w:t>
      </w:r>
      <w:r w:rsidR="00B505E8" w:rsidRPr="005C5AA9">
        <w:rPr>
          <w:rFonts w:cs="Arial"/>
          <w:lang w:val="ru-RU"/>
        </w:rPr>
        <w:t>ањем</w:t>
      </w:r>
      <w:r w:rsidRPr="005C5AA9">
        <w:rPr>
          <w:rFonts w:cs="Arial"/>
          <w:lang w:val="ru-RU"/>
        </w:rPr>
        <w:t xml:space="preserve"> понуде,</w:t>
      </w:r>
      <w:r w:rsidR="00B505E8" w:rsidRPr="005C5AA9">
        <w:rPr>
          <w:rFonts w:cs="Arial"/>
          <w:lang w:val="ru-RU"/>
        </w:rPr>
        <w:t>при чему може да укаже Наручиоцу и на евентуално уочене недостатке и неправилности у конкурсној документацији,</w:t>
      </w:r>
      <w:r w:rsidRPr="005C5AA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655CD8">
        <w:rPr>
          <w:rFonts w:cs="Arial"/>
          <w:color w:val="000000"/>
          <w:lang w:val="ru-RU"/>
        </w:rPr>
        <w:t>311/2018 (ЈНО/8000/0014/2018)</w:t>
      </w:r>
      <w:r w:rsidRPr="005C5AA9">
        <w:rPr>
          <w:rFonts w:cs="Arial"/>
          <w:lang w:val="ru-RU"/>
        </w:rPr>
        <w:t>“ или електронским путем на е-</w:t>
      </w:r>
      <w:r w:rsidRPr="005C5AA9">
        <w:rPr>
          <w:rFonts w:cs="Arial"/>
        </w:rPr>
        <w:t>mail</w:t>
      </w:r>
      <w:r w:rsidRPr="005C5AA9">
        <w:rPr>
          <w:rFonts w:cs="Arial"/>
          <w:lang w:val="ru-RU"/>
        </w:rPr>
        <w:t xml:space="preserve"> адресу:</w:t>
      </w:r>
      <w:r w:rsidR="00AA12E5" w:rsidRPr="005C5AA9">
        <w:rPr>
          <w:rFonts w:cs="Arial"/>
          <w:lang w:val="ru-RU"/>
        </w:rPr>
        <w:t xml:space="preserve"> </w:t>
      </w:r>
      <w:hyperlink r:id="rId170" w:history="1">
        <w:r w:rsidR="00B85E88" w:rsidRPr="006862A8">
          <w:rPr>
            <w:rStyle w:val="Hyperlink"/>
            <w:rFonts w:cs="Arial"/>
            <w:lang w:val="en-GB"/>
          </w:rPr>
          <w:t>milos.zarkovic@eps.rs</w:t>
        </w:r>
      </w:hyperlink>
      <w:r w:rsidRPr="005C5AA9">
        <w:rPr>
          <w:rFonts w:cs="Arial"/>
          <w:lang w:val="ru-RU"/>
        </w:rPr>
        <w:t>,радним данима (понедељак – петак) у времену од 08 до 1</w:t>
      </w:r>
      <w:r w:rsidR="00AA12E5" w:rsidRPr="005C5AA9">
        <w:rPr>
          <w:rFonts w:cs="Arial"/>
          <w:lang w:val="ru-RU"/>
        </w:rPr>
        <w:t>6</w:t>
      </w:r>
      <w:r w:rsidRPr="005C5AA9">
        <w:rPr>
          <w:rFonts w:cs="Arial"/>
          <w:lang w:val="ru-RU"/>
        </w:rPr>
        <w:t xml:space="preserve"> часова. </w:t>
      </w:r>
      <w:r w:rsidRPr="005C5AA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5C5AA9" w:rsidRDefault="008D2B23" w:rsidP="008D2B23">
      <w:pPr>
        <w:spacing w:before="0"/>
        <w:rPr>
          <w:rFonts w:cs="Arial"/>
          <w:lang w:val="ru-RU"/>
        </w:rPr>
      </w:pPr>
      <w:r w:rsidRPr="005C5AA9">
        <w:rPr>
          <w:rFonts w:cs="Arial"/>
          <w:lang w:val="ru-RU"/>
        </w:rPr>
        <w:t xml:space="preserve">Наручилац ће у року од три дана по пријему захтева објавити </w:t>
      </w:r>
      <w:r w:rsidRPr="005C5AA9">
        <w:rPr>
          <w:rFonts w:cs="Arial"/>
        </w:rPr>
        <w:t>Одговор на захтев</w:t>
      </w:r>
      <w:r w:rsidRPr="005C5AA9">
        <w:rPr>
          <w:rFonts w:cs="Arial"/>
          <w:lang w:val="ru-RU"/>
        </w:rPr>
        <w:t xml:space="preserve"> на Порталу јавних набавки и својој интернет страници.</w:t>
      </w:r>
    </w:p>
    <w:p w14:paraId="10B3A0E0" w14:textId="77777777" w:rsidR="008D2B23" w:rsidRPr="005C5AA9" w:rsidRDefault="008D2B23" w:rsidP="008D2B23">
      <w:pPr>
        <w:pStyle w:val="KDMojTekst"/>
        <w:spacing w:before="0"/>
        <w:rPr>
          <w:rFonts w:cs="Arial"/>
          <w:i w:val="0"/>
          <w:color w:val="auto"/>
          <w:sz w:val="22"/>
          <w:szCs w:val="22"/>
        </w:rPr>
      </w:pPr>
      <w:r w:rsidRPr="005C5AA9">
        <w:rPr>
          <w:rFonts w:cs="Arial"/>
          <w:i w:val="0"/>
          <w:color w:val="auto"/>
          <w:sz w:val="22"/>
          <w:szCs w:val="22"/>
        </w:rPr>
        <w:t>Тражење додатних информација и појашњења телефоном није дозвољено.</w:t>
      </w:r>
    </w:p>
    <w:p w14:paraId="53D62DD3" w14:textId="77777777" w:rsidR="00C14152" w:rsidRPr="005C5AA9" w:rsidRDefault="00C14152" w:rsidP="00C14152">
      <w:pPr>
        <w:spacing w:before="0"/>
        <w:rPr>
          <w:rFonts w:cs="Arial"/>
          <w:lang w:val="ru-RU"/>
        </w:rPr>
      </w:pPr>
      <w:r w:rsidRPr="005C5AA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5C5AA9" w:rsidRDefault="00C14152" w:rsidP="00C14152">
      <w:pPr>
        <w:spacing w:before="0"/>
        <w:rPr>
          <w:rFonts w:cs="Arial"/>
          <w:lang w:val="ru-RU"/>
        </w:rPr>
      </w:pPr>
      <w:r w:rsidRPr="005C5AA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5C5AA9" w:rsidRDefault="00C14152" w:rsidP="00C14152">
      <w:pPr>
        <w:spacing w:before="0"/>
        <w:rPr>
          <w:rFonts w:cs="Arial"/>
          <w:lang w:val="ru-RU"/>
        </w:rPr>
      </w:pPr>
      <w:r w:rsidRPr="005C5AA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5C5AA9" w:rsidRDefault="00C14152" w:rsidP="00C14152">
      <w:pPr>
        <w:spacing w:before="0"/>
        <w:rPr>
          <w:rFonts w:cs="Arial"/>
          <w:lang w:val="ru-RU"/>
        </w:rPr>
      </w:pPr>
      <w:r w:rsidRPr="005C5AA9">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5C5AA9" w:rsidRDefault="008D2B23" w:rsidP="00D31828">
      <w:pPr>
        <w:pStyle w:val="KDMojTekst"/>
        <w:spacing w:before="0"/>
        <w:rPr>
          <w:rFonts w:cs="Arial"/>
          <w:i w:val="0"/>
          <w:color w:val="auto"/>
          <w:sz w:val="22"/>
          <w:szCs w:val="22"/>
          <w:lang w:val="sr-Cyrl-CS"/>
        </w:rPr>
      </w:pPr>
      <w:r w:rsidRPr="005C5AA9">
        <w:rPr>
          <w:rFonts w:cs="Arial"/>
          <w:i w:val="0"/>
          <w:color w:val="auto"/>
          <w:sz w:val="22"/>
          <w:szCs w:val="22"/>
        </w:rPr>
        <w:t>Комуникација у поступку јавне н</w:t>
      </w:r>
      <w:r w:rsidR="00EA1925" w:rsidRPr="005C5AA9">
        <w:rPr>
          <w:rFonts w:cs="Arial"/>
          <w:i w:val="0"/>
          <w:color w:val="auto"/>
          <w:sz w:val="22"/>
          <w:szCs w:val="22"/>
        </w:rPr>
        <w:t xml:space="preserve">абавке се врши на начин </w:t>
      </w:r>
      <w:r w:rsidRPr="005C5AA9">
        <w:rPr>
          <w:rFonts w:cs="Arial"/>
          <w:i w:val="0"/>
          <w:color w:val="auto"/>
          <w:sz w:val="22"/>
          <w:szCs w:val="22"/>
        </w:rPr>
        <w:t>чланом 20. Закона.</w:t>
      </w:r>
    </w:p>
    <w:p w14:paraId="7311C9CF" w14:textId="77777777" w:rsidR="00D31828" w:rsidRPr="005C5AA9" w:rsidRDefault="00D31828" w:rsidP="00D31828">
      <w:pPr>
        <w:pStyle w:val="KDParagraf"/>
        <w:spacing w:before="0"/>
        <w:rPr>
          <w:rFonts w:cs="Arial"/>
          <w:lang w:val="ru-RU"/>
        </w:rPr>
      </w:pPr>
      <w:r w:rsidRPr="005C5AA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5C5AA9">
          <w:rPr>
            <w:rStyle w:val="Hyperlink"/>
            <w:rFonts w:cs="Arial"/>
          </w:rPr>
          <w:t>www.</w:t>
        </w:r>
        <w:r w:rsidR="000B45FD" w:rsidRPr="005C5AA9">
          <w:rPr>
            <w:rStyle w:val="Hyperlink"/>
            <w:rFonts w:cs="Arial"/>
            <w:lang w:val="sr-Cyrl-CS"/>
          </w:rPr>
          <w:t>к</w:t>
        </w:r>
        <w:r w:rsidR="000B45FD" w:rsidRPr="005C5AA9">
          <w:rPr>
            <w:rStyle w:val="Hyperlink"/>
            <w:rFonts w:cs="Arial"/>
          </w:rPr>
          <w:t>jn.gov.rs</w:t>
        </w:r>
      </w:hyperlink>
      <w:r w:rsidRPr="005C5AA9">
        <w:rPr>
          <w:rFonts w:cs="Arial"/>
          <w:lang w:val="ru-RU"/>
        </w:rPr>
        <w:t>).</w:t>
      </w:r>
    </w:p>
    <w:p w14:paraId="0C77F1FA" w14:textId="77777777" w:rsidR="008D2B23" w:rsidRPr="005C5AA9" w:rsidRDefault="008D2B23" w:rsidP="008D2B23">
      <w:pPr>
        <w:pStyle w:val="KDMojTekst"/>
        <w:spacing w:before="0"/>
        <w:rPr>
          <w:rFonts w:cs="Arial"/>
          <w:i w:val="0"/>
          <w:color w:val="auto"/>
          <w:sz w:val="22"/>
          <w:szCs w:val="22"/>
        </w:rPr>
      </w:pPr>
    </w:p>
    <w:p w14:paraId="708ACD53" w14:textId="77777777" w:rsidR="008D2B23" w:rsidRPr="005C5AA9" w:rsidRDefault="008D2B23" w:rsidP="00860C13">
      <w:pPr>
        <w:pStyle w:val="KDPodnaslov2"/>
        <w:numPr>
          <w:ilvl w:val="1"/>
          <w:numId w:val="26"/>
        </w:numPr>
        <w:spacing w:before="0"/>
        <w:jc w:val="both"/>
        <w:rPr>
          <w:rFonts w:cs="Arial"/>
        </w:rPr>
      </w:pPr>
      <w:bookmarkStart w:id="237" w:name="_Toc441651603"/>
      <w:bookmarkStart w:id="238" w:name="_Toc442559914"/>
      <w:r w:rsidRPr="005C5AA9">
        <w:rPr>
          <w:rFonts w:cs="Arial"/>
        </w:rPr>
        <w:t>Трошкови понуде</w:t>
      </w:r>
      <w:bookmarkEnd w:id="237"/>
      <w:bookmarkEnd w:id="238"/>
    </w:p>
    <w:p w14:paraId="17F3CA43" w14:textId="7024290F" w:rsidR="008D2B23" w:rsidRPr="005C5AA9" w:rsidRDefault="008D2B23" w:rsidP="008D2B23">
      <w:pPr>
        <w:pStyle w:val="KDParagraf"/>
        <w:spacing w:before="0"/>
        <w:rPr>
          <w:rFonts w:cs="Arial"/>
          <w:lang w:val="ru-RU"/>
        </w:rPr>
      </w:pPr>
      <w:r w:rsidRPr="005C5AA9">
        <w:rPr>
          <w:rFonts w:cs="Arial"/>
          <w:lang w:val="ru-RU"/>
        </w:rPr>
        <w:t>Трошкове припреме и подношења понуде сноси искључив</w:t>
      </w:r>
      <w:r w:rsidR="002479F9" w:rsidRPr="005C5AA9">
        <w:rPr>
          <w:rFonts w:cs="Arial"/>
          <w:lang w:val="ru-RU"/>
        </w:rPr>
        <w:t>о Понуђач и не може тражити од Н</w:t>
      </w:r>
      <w:r w:rsidRPr="005C5AA9">
        <w:rPr>
          <w:rFonts w:cs="Arial"/>
          <w:lang w:val="ru-RU"/>
        </w:rPr>
        <w:t>аручиоца накнаду трошкова.</w:t>
      </w:r>
    </w:p>
    <w:p w14:paraId="7EA32F66" w14:textId="77777777" w:rsidR="008D2B23" w:rsidRPr="005C5AA9" w:rsidRDefault="008D2B23" w:rsidP="008D2B23">
      <w:pPr>
        <w:pStyle w:val="KDParagraf"/>
        <w:spacing w:before="0"/>
        <w:rPr>
          <w:rFonts w:cs="Arial"/>
        </w:rPr>
      </w:pPr>
      <w:r w:rsidRPr="005C5AA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5C5AA9" w:rsidRDefault="008D2B23" w:rsidP="008D2B23">
      <w:pPr>
        <w:pStyle w:val="KDParagraf"/>
        <w:spacing w:before="0"/>
        <w:rPr>
          <w:rFonts w:cs="Arial"/>
        </w:rPr>
      </w:pPr>
      <w:r w:rsidRPr="005C5AA9">
        <w:rPr>
          <w:rFonts w:cs="Arial"/>
        </w:rPr>
        <w:t xml:space="preserve">Ако је поступак јавне набавке обустављен из разлога који су на страни </w:t>
      </w:r>
      <w:r w:rsidR="002479F9" w:rsidRPr="005C5AA9">
        <w:rPr>
          <w:rFonts w:cs="Arial"/>
          <w:lang w:val="sr-Cyrl-RS"/>
        </w:rPr>
        <w:t>Н</w:t>
      </w:r>
      <w:r w:rsidR="002479F9" w:rsidRPr="005C5AA9">
        <w:rPr>
          <w:rFonts w:cs="Arial"/>
        </w:rPr>
        <w:t>аручиоца, Наручилац је дужан да П</w:t>
      </w:r>
      <w:r w:rsidRPr="005C5AA9">
        <w:rPr>
          <w:rFonts w:cs="Arial"/>
        </w:rPr>
        <w:t xml:space="preserve">онуђачу надокнади трошкове израде узорка или модела, ако су </w:t>
      </w:r>
      <w:r w:rsidRPr="005C5AA9">
        <w:rPr>
          <w:rFonts w:cs="Arial"/>
        </w:rPr>
        <w:lastRenderedPageBreak/>
        <w:t>израђени у склад</w:t>
      </w:r>
      <w:r w:rsidR="002479F9" w:rsidRPr="005C5AA9">
        <w:rPr>
          <w:rFonts w:cs="Arial"/>
        </w:rPr>
        <w:t>у са техничким спецификацијама Н</w:t>
      </w:r>
      <w:r w:rsidRPr="005C5AA9">
        <w:rPr>
          <w:rFonts w:cs="Arial"/>
        </w:rPr>
        <w:t>аручиоца и трошкове прибављања средства</w:t>
      </w:r>
      <w:r w:rsidR="002479F9" w:rsidRPr="005C5AA9">
        <w:rPr>
          <w:rFonts w:cs="Arial"/>
        </w:rPr>
        <w:t xml:space="preserve"> обезбеђења, под условом да је П</w:t>
      </w:r>
      <w:r w:rsidRPr="005C5AA9">
        <w:rPr>
          <w:rFonts w:cs="Arial"/>
        </w:rPr>
        <w:t>онуђач тражио накнаду тих трошкова у својој понуди.</w:t>
      </w:r>
    </w:p>
    <w:p w14:paraId="1D8ADE62" w14:textId="77777777" w:rsidR="008D2B23" w:rsidRPr="005C5AA9" w:rsidRDefault="008D2B23" w:rsidP="008D2B23">
      <w:pPr>
        <w:pStyle w:val="KDParagraf"/>
        <w:spacing w:before="0"/>
        <w:rPr>
          <w:rFonts w:cs="Arial"/>
        </w:rPr>
      </w:pPr>
    </w:p>
    <w:p w14:paraId="60F3FE26" w14:textId="77777777" w:rsidR="00C14152" w:rsidRPr="005C5AA9" w:rsidRDefault="00C14152" w:rsidP="00860C13">
      <w:pPr>
        <w:pStyle w:val="KDPodnaslov2"/>
        <w:numPr>
          <w:ilvl w:val="1"/>
          <w:numId w:val="26"/>
        </w:numPr>
        <w:spacing w:before="0"/>
        <w:jc w:val="both"/>
        <w:rPr>
          <w:rFonts w:cs="Arial"/>
        </w:rPr>
      </w:pPr>
      <w:r w:rsidRPr="005C5AA9">
        <w:rPr>
          <w:rFonts w:cs="Arial"/>
        </w:rPr>
        <w:t>Д</w:t>
      </w:r>
      <w:r w:rsidRPr="005C5AA9">
        <w:rPr>
          <w:rFonts w:cs="Arial"/>
          <w:lang w:val="sr-Latn-CS"/>
        </w:rPr>
        <w:t>одатн</w:t>
      </w:r>
      <w:r w:rsidRPr="005C5AA9">
        <w:rPr>
          <w:rFonts w:cs="Arial"/>
        </w:rPr>
        <w:t>а</w:t>
      </w:r>
      <w:r w:rsidRPr="005C5AA9">
        <w:rPr>
          <w:rFonts w:cs="Arial"/>
          <w:lang w:val="sr-Latn-CS"/>
        </w:rPr>
        <w:t xml:space="preserve"> објашњења</w:t>
      </w:r>
      <w:r w:rsidRPr="005C5AA9">
        <w:rPr>
          <w:rFonts w:cs="Arial"/>
        </w:rPr>
        <w:t>, контрола и допуштене исправке</w:t>
      </w:r>
    </w:p>
    <w:p w14:paraId="0B69DFA9" w14:textId="77777777" w:rsidR="00C14152" w:rsidRPr="005C5AA9" w:rsidRDefault="00C14152" w:rsidP="00C14152">
      <w:pPr>
        <w:pStyle w:val="KDParagraf"/>
        <w:spacing w:before="0"/>
        <w:rPr>
          <w:rFonts w:eastAsia="TimesNewRomanPSMT" w:cs="Arial"/>
        </w:rPr>
      </w:pPr>
      <w:r w:rsidRPr="005C5AA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5C5AA9" w:rsidRDefault="00C14152" w:rsidP="00C14152">
      <w:pPr>
        <w:pStyle w:val="KDParagraf"/>
        <w:spacing w:before="0"/>
        <w:rPr>
          <w:rFonts w:eastAsia="TimesNewRomanPSMT" w:cs="Arial"/>
          <w:lang w:val="ru-RU"/>
        </w:rPr>
      </w:pPr>
      <w:r w:rsidRPr="005C5AA9">
        <w:rPr>
          <w:rFonts w:eastAsia="TimesNewRomanPSMT" w:cs="Arial"/>
          <w:lang w:val="ru-RU"/>
        </w:rPr>
        <w:t>Уколико је потр</w:t>
      </w:r>
      <w:r w:rsidR="002479F9" w:rsidRPr="005C5AA9">
        <w:rPr>
          <w:rFonts w:eastAsia="TimesNewRomanPSMT" w:cs="Arial"/>
          <w:lang w:val="ru-RU"/>
        </w:rPr>
        <w:t>ебно вршити додатна објашњења, Наручилац ће П</w:t>
      </w:r>
      <w:r w:rsidRPr="005C5AA9">
        <w:rPr>
          <w:rFonts w:eastAsia="TimesNewRomanPSMT" w:cs="Arial"/>
          <w:lang w:val="ru-RU"/>
        </w:rPr>
        <w:t>онуђачу оставити прим</w:t>
      </w:r>
      <w:r w:rsidR="002479F9" w:rsidRPr="005C5AA9">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C5AA9">
        <w:rPr>
          <w:rFonts w:eastAsia="TimesNewRomanPSMT" w:cs="Arial"/>
          <w:lang w:val="ru-RU"/>
        </w:rPr>
        <w:t>одизвођача.</w:t>
      </w:r>
    </w:p>
    <w:p w14:paraId="1C3B51FB" w14:textId="702AFDFD" w:rsidR="00C14152" w:rsidRPr="005C5AA9" w:rsidRDefault="002479F9" w:rsidP="00C14152">
      <w:pPr>
        <w:pStyle w:val="KDParagraf"/>
        <w:spacing w:before="0"/>
        <w:rPr>
          <w:rFonts w:eastAsia="TimesNewRomanPSMT" w:cs="Arial"/>
        </w:rPr>
      </w:pPr>
      <w:r w:rsidRPr="005C5AA9">
        <w:rPr>
          <w:rFonts w:eastAsia="TimesNewRomanPSMT" w:cs="Arial"/>
        </w:rPr>
        <w:t>Наручилац може, уз сагласност П</w:t>
      </w:r>
      <w:r w:rsidR="00C14152" w:rsidRPr="005C5AA9">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5C5AA9" w:rsidRDefault="00C14152" w:rsidP="00C14152">
      <w:pPr>
        <w:pStyle w:val="KDParagraf"/>
        <w:spacing w:before="0"/>
        <w:rPr>
          <w:rFonts w:eastAsia="TimesNewRomanPSMT" w:cs="Arial"/>
        </w:rPr>
      </w:pPr>
      <w:r w:rsidRPr="005C5AA9">
        <w:rPr>
          <w:rFonts w:eastAsia="TimesNewRomanPSMT" w:cs="Arial"/>
        </w:rPr>
        <w:t>У случају разлике између јединичне цене и укупне цене, мерод</w:t>
      </w:r>
      <w:r w:rsidR="002479F9" w:rsidRPr="005C5AA9">
        <w:rPr>
          <w:rFonts w:eastAsia="TimesNewRomanPSMT" w:cs="Arial"/>
        </w:rPr>
        <w:t>авна је јединична цена. Ако се П</w:t>
      </w:r>
      <w:r w:rsidRPr="005C5AA9">
        <w:rPr>
          <w:rFonts w:eastAsia="TimesNewRomanPSMT" w:cs="Arial"/>
        </w:rPr>
        <w:t>онуђач не сагласи са исправком рачунских грешака, Наручилац ће његову понуду одбити као неприхватљиву.</w:t>
      </w:r>
    </w:p>
    <w:p w14:paraId="3550A264" w14:textId="77777777" w:rsidR="008D2B23" w:rsidRPr="005C5AA9" w:rsidRDefault="008D2B23" w:rsidP="008D2B23">
      <w:pPr>
        <w:spacing w:before="0"/>
        <w:rPr>
          <w:rFonts w:cs="Arial"/>
        </w:rPr>
      </w:pPr>
    </w:p>
    <w:p w14:paraId="31C562D4" w14:textId="77777777" w:rsidR="00B20A6C" w:rsidRPr="005C5AA9" w:rsidRDefault="00B20A6C" w:rsidP="00860C13">
      <w:pPr>
        <w:pStyle w:val="KDPodnaslov2"/>
        <w:numPr>
          <w:ilvl w:val="1"/>
          <w:numId w:val="26"/>
        </w:numPr>
        <w:spacing w:before="0"/>
        <w:jc w:val="both"/>
        <w:rPr>
          <w:rFonts w:cs="Arial"/>
        </w:rPr>
      </w:pPr>
      <w:bookmarkStart w:id="239" w:name="_Toc442559917"/>
      <w:bookmarkStart w:id="240" w:name="_Toc441651606"/>
      <w:r w:rsidRPr="005C5AA9">
        <w:rPr>
          <w:rFonts w:cs="Arial"/>
        </w:rPr>
        <w:t>Разлози за одбијање понуде</w:t>
      </w:r>
      <w:bookmarkEnd w:id="239"/>
      <w:r w:rsidRPr="005C5AA9">
        <w:rPr>
          <w:rFonts w:cs="Arial"/>
        </w:rPr>
        <w:t xml:space="preserve"> </w:t>
      </w:r>
      <w:bookmarkEnd w:id="240"/>
    </w:p>
    <w:p w14:paraId="7C6D352E" w14:textId="77777777" w:rsidR="00B20A6C" w:rsidRPr="005C5AA9" w:rsidRDefault="00B20A6C" w:rsidP="00B20A6C">
      <w:pPr>
        <w:autoSpaceDE w:val="0"/>
        <w:autoSpaceDN w:val="0"/>
        <w:adjustRightInd w:val="0"/>
        <w:spacing w:before="0"/>
        <w:rPr>
          <w:rFonts w:eastAsia="TimesNewRomanPSMT" w:cs="Arial"/>
          <w:bCs/>
          <w:iCs/>
          <w:lang w:val="ru-RU"/>
        </w:rPr>
      </w:pPr>
      <w:r w:rsidRPr="005C5AA9">
        <w:rPr>
          <w:rFonts w:eastAsia="TimesNewRomanPSMT" w:cs="Arial"/>
          <w:bCs/>
          <w:iCs/>
        </w:rPr>
        <w:t>Понуда ће бити одбијена ако:</w:t>
      </w:r>
    </w:p>
    <w:p w14:paraId="049E2192" w14:textId="77777777" w:rsidR="00B20A6C" w:rsidRPr="005C5AA9" w:rsidRDefault="00B20A6C" w:rsidP="00860C1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C5AA9">
        <w:rPr>
          <w:rFonts w:ascii="Arial" w:eastAsia="TimesNewRomanPSMT" w:hAnsi="Arial" w:cs="Arial"/>
          <w:bCs/>
          <w:iCs/>
        </w:rPr>
        <w:t>је неблаговремена, неприхватљива или неодговарајућа;</w:t>
      </w:r>
    </w:p>
    <w:p w14:paraId="417A9B41" w14:textId="77777777" w:rsidR="00B20A6C" w:rsidRPr="005C5AA9" w:rsidRDefault="00B20A6C" w:rsidP="00860C1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C5AA9">
        <w:rPr>
          <w:rFonts w:ascii="Arial" w:eastAsia="TimesNewRomanPSMT" w:hAnsi="Arial" w:cs="Arial"/>
          <w:bCs/>
          <w:iCs/>
        </w:rPr>
        <w:t>ако се понуђач не сагласи са исправком рачунских грешака;</w:t>
      </w:r>
    </w:p>
    <w:p w14:paraId="17A2F5D1" w14:textId="77777777" w:rsidR="00B20A6C" w:rsidRPr="005C5AA9" w:rsidRDefault="00B20A6C" w:rsidP="00860C13">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C5AA9">
        <w:rPr>
          <w:rFonts w:ascii="Arial" w:eastAsia="TimesNewRomanPSMT" w:hAnsi="Arial" w:cs="Arial"/>
          <w:bCs/>
          <w:iCs/>
        </w:rPr>
        <w:t>ако има битне недостатке сходно члану 106. ЗЈН</w:t>
      </w:r>
    </w:p>
    <w:p w14:paraId="6AAD57AC" w14:textId="77777777" w:rsidR="00B20A6C" w:rsidRPr="005C5AA9" w:rsidRDefault="00B20A6C" w:rsidP="00B20A6C">
      <w:pPr>
        <w:spacing w:before="0"/>
        <w:rPr>
          <w:rFonts w:cs="Arial"/>
        </w:rPr>
      </w:pPr>
      <w:r w:rsidRPr="005C5AA9">
        <w:rPr>
          <w:rFonts w:cs="Arial"/>
        </w:rPr>
        <w:t>Наручилац ће донети одлуку о обустави поступка јавне набавке у складу са чланом 109. Закона.</w:t>
      </w:r>
    </w:p>
    <w:p w14:paraId="17094CB6" w14:textId="77777777" w:rsidR="00B20A6C" w:rsidRPr="005C5AA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5C5AA9" w:rsidRDefault="00C14152" w:rsidP="00860C13">
      <w:pPr>
        <w:pStyle w:val="KDPodnaslov2"/>
        <w:numPr>
          <w:ilvl w:val="1"/>
          <w:numId w:val="26"/>
        </w:numPr>
        <w:spacing w:before="0"/>
        <w:jc w:val="both"/>
        <w:rPr>
          <w:rFonts w:cs="Arial"/>
        </w:rPr>
      </w:pPr>
      <w:r w:rsidRPr="005C5AA9">
        <w:rPr>
          <w:rFonts w:cs="Arial"/>
        </w:rPr>
        <w:t>Рок за доношење Одлуке о додели уговора/обустави</w:t>
      </w:r>
    </w:p>
    <w:p w14:paraId="2E124842" w14:textId="689DB2D9" w:rsidR="00C14152" w:rsidRPr="005C5AA9" w:rsidRDefault="00C14152" w:rsidP="00C14152">
      <w:pPr>
        <w:pStyle w:val="KDParagraf"/>
        <w:spacing w:before="0"/>
        <w:rPr>
          <w:rFonts w:eastAsia="TimesNewRomanPSMT" w:cs="Arial"/>
        </w:rPr>
      </w:pPr>
      <w:r w:rsidRPr="005C5AA9">
        <w:rPr>
          <w:rFonts w:eastAsia="TimesNewRomanPSMT" w:cs="Arial"/>
        </w:rPr>
        <w:t>Наручилац ће одлуку о додели уговора</w:t>
      </w:r>
      <w:r w:rsidRPr="005C5AA9">
        <w:rPr>
          <w:rFonts w:eastAsia="TimesNewRomanPSMT" w:cs="Arial"/>
          <w:i/>
        </w:rPr>
        <w:t>/обустави поступка</w:t>
      </w:r>
      <w:r w:rsidRPr="005C5AA9">
        <w:rPr>
          <w:rFonts w:eastAsia="TimesNewRomanPSMT" w:cs="Arial"/>
        </w:rPr>
        <w:t xml:space="preserve"> донети у року од максимално </w:t>
      </w:r>
      <w:r w:rsidR="0008263C" w:rsidRPr="005C5AA9">
        <w:rPr>
          <w:rFonts w:eastAsia="TimesNewRomanPSMT" w:cs="Arial"/>
          <w:lang w:val="sr-Cyrl-RS"/>
        </w:rPr>
        <w:t>25</w:t>
      </w:r>
      <w:r w:rsidRPr="005C5AA9">
        <w:rPr>
          <w:rFonts w:eastAsia="TimesNewRomanPSMT" w:cs="Arial"/>
        </w:rPr>
        <w:t xml:space="preserve"> (</w:t>
      </w:r>
      <w:r w:rsidR="0008263C" w:rsidRPr="005C5AA9">
        <w:rPr>
          <w:rFonts w:eastAsia="TimesNewRomanPSMT" w:cs="Arial"/>
          <w:lang w:val="sr-Cyrl-RS"/>
        </w:rPr>
        <w:t>два</w:t>
      </w:r>
      <w:r w:rsidRPr="005C5AA9">
        <w:rPr>
          <w:rFonts w:eastAsia="TimesNewRomanPSMT" w:cs="Arial"/>
        </w:rPr>
        <w:t>десет</w:t>
      </w:r>
      <w:r w:rsidR="0008263C" w:rsidRPr="005C5AA9">
        <w:rPr>
          <w:rFonts w:eastAsia="TimesNewRomanPSMT" w:cs="Arial"/>
          <w:lang w:val="sr-Cyrl-RS"/>
        </w:rPr>
        <w:t>пет</w:t>
      </w:r>
      <w:r w:rsidRPr="005C5AA9">
        <w:rPr>
          <w:rFonts w:eastAsia="TimesNewRomanPSMT" w:cs="Arial"/>
        </w:rPr>
        <w:t>) дана од дана јавног отварања понуда.</w:t>
      </w:r>
    </w:p>
    <w:p w14:paraId="0E6AC4C7" w14:textId="77777777" w:rsidR="00C14152" w:rsidRPr="005C5AA9" w:rsidRDefault="00C14152" w:rsidP="00C14152">
      <w:pPr>
        <w:pStyle w:val="KDParagraf"/>
        <w:spacing w:before="0"/>
        <w:rPr>
          <w:rFonts w:eastAsia="TimesNewRomanPSMT" w:cs="Arial"/>
        </w:rPr>
      </w:pPr>
      <w:r w:rsidRPr="005C5AA9">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5C5AA9" w:rsidRDefault="008D2B23" w:rsidP="008D2B23">
      <w:pPr>
        <w:pStyle w:val="KDParagraf"/>
        <w:spacing w:before="0"/>
        <w:rPr>
          <w:rFonts w:eastAsia="TimesNewRomanPSMT" w:cs="Arial"/>
        </w:rPr>
      </w:pPr>
    </w:p>
    <w:p w14:paraId="08ABB547" w14:textId="77777777" w:rsidR="008D2B23" w:rsidRPr="005C5AA9" w:rsidRDefault="008D2B23" w:rsidP="00860C13">
      <w:pPr>
        <w:pStyle w:val="KDPodnaslov2"/>
        <w:numPr>
          <w:ilvl w:val="1"/>
          <w:numId w:val="26"/>
        </w:numPr>
        <w:spacing w:before="0"/>
        <w:jc w:val="both"/>
        <w:rPr>
          <w:rFonts w:cs="Arial"/>
          <w:lang w:val="ru-RU"/>
        </w:rPr>
      </w:pPr>
      <w:bookmarkStart w:id="241" w:name="_Toc441651607"/>
      <w:bookmarkStart w:id="242" w:name="_Toc442559918"/>
      <w:r w:rsidRPr="005C5AA9">
        <w:rPr>
          <w:rFonts w:cs="Arial"/>
          <w:lang w:val="ru-RU"/>
        </w:rPr>
        <w:t>Н</w:t>
      </w:r>
      <w:r w:rsidRPr="005C5AA9">
        <w:rPr>
          <w:rFonts w:cs="Arial"/>
        </w:rPr>
        <w:t>егативне референце</w:t>
      </w:r>
      <w:bookmarkEnd w:id="241"/>
      <w:bookmarkEnd w:id="242"/>
    </w:p>
    <w:p w14:paraId="3E561A71" w14:textId="77777777" w:rsidR="008D2B23" w:rsidRPr="005C5AA9" w:rsidRDefault="008D2B23" w:rsidP="008D2B23">
      <w:pPr>
        <w:spacing w:before="0"/>
        <w:rPr>
          <w:rFonts w:cs="Arial"/>
          <w:lang w:val="ru-RU"/>
        </w:rPr>
      </w:pPr>
      <w:r w:rsidRPr="005C5AA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5C5AA9" w:rsidRDefault="008D2B23" w:rsidP="008D2B23">
      <w:pPr>
        <w:pStyle w:val="KDNabrajanje"/>
        <w:spacing w:before="0"/>
        <w:rPr>
          <w:rFonts w:cs="Arial"/>
        </w:rPr>
      </w:pPr>
      <w:r w:rsidRPr="005C5AA9">
        <w:rPr>
          <w:rFonts w:cs="Arial"/>
        </w:rPr>
        <w:t>поступао супротно забрани из чл. 23. и 25. Закона;</w:t>
      </w:r>
    </w:p>
    <w:p w14:paraId="49CD8AE1" w14:textId="77777777" w:rsidR="008D2B23" w:rsidRPr="005C5AA9" w:rsidRDefault="008D2B23" w:rsidP="008D2B23">
      <w:pPr>
        <w:pStyle w:val="KDNabrajanje"/>
        <w:spacing w:before="0"/>
        <w:rPr>
          <w:rFonts w:cs="Arial"/>
        </w:rPr>
      </w:pPr>
      <w:r w:rsidRPr="005C5AA9">
        <w:rPr>
          <w:rFonts w:cs="Arial"/>
        </w:rPr>
        <w:t>учинио повреду конкуренције;</w:t>
      </w:r>
    </w:p>
    <w:p w14:paraId="6D55B2D3" w14:textId="77777777" w:rsidR="008D2B23" w:rsidRPr="005C5AA9" w:rsidRDefault="008D2B23" w:rsidP="008D2B23">
      <w:pPr>
        <w:pStyle w:val="KDNabrajanje"/>
        <w:spacing w:before="0"/>
        <w:rPr>
          <w:rFonts w:cs="Arial"/>
        </w:rPr>
      </w:pPr>
      <w:r w:rsidRPr="005C5AA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5C5AA9" w:rsidRDefault="008D2B23" w:rsidP="008D2B23">
      <w:pPr>
        <w:pStyle w:val="KDNabrajanje"/>
        <w:spacing w:before="0"/>
        <w:rPr>
          <w:rFonts w:cs="Arial"/>
        </w:rPr>
      </w:pPr>
      <w:r w:rsidRPr="005C5AA9">
        <w:rPr>
          <w:rFonts w:cs="Arial"/>
        </w:rPr>
        <w:t>одбио да достави доказе и средства обезбеђења на шта се у понуди обавезао.</w:t>
      </w:r>
    </w:p>
    <w:p w14:paraId="045EAD2D" w14:textId="77777777" w:rsidR="008D2B23" w:rsidRPr="005C5AA9" w:rsidRDefault="008D2B23" w:rsidP="008D2B23">
      <w:pPr>
        <w:pStyle w:val="KDParagraf"/>
        <w:spacing w:before="0"/>
        <w:rPr>
          <w:rFonts w:cs="Arial"/>
          <w:lang w:val="ru-RU"/>
        </w:rPr>
      </w:pPr>
      <w:r w:rsidRPr="005C5AA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5C5AA9" w:rsidRDefault="008D2B23" w:rsidP="008D2B23">
      <w:pPr>
        <w:pStyle w:val="KDParagraf"/>
        <w:spacing w:before="0"/>
        <w:rPr>
          <w:rFonts w:cs="Arial"/>
        </w:rPr>
      </w:pPr>
      <w:r w:rsidRPr="005C5AA9">
        <w:rPr>
          <w:rFonts w:cs="Arial"/>
        </w:rPr>
        <w:t>Доказ наведеног може бити:</w:t>
      </w:r>
    </w:p>
    <w:p w14:paraId="38C40CD6" w14:textId="77777777" w:rsidR="008D2B23" w:rsidRPr="005C5AA9" w:rsidRDefault="008D2B23" w:rsidP="008D2B23">
      <w:pPr>
        <w:pStyle w:val="KDNabrajanje"/>
        <w:spacing w:before="0"/>
        <w:rPr>
          <w:rFonts w:cs="Arial"/>
        </w:rPr>
      </w:pPr>
      <w:r w:rsidRPr="005C5AA9">
        <w:rPr>
          <w:rFonts w:cs="Arial"/>
        </w:rPr>
        <w:t>правоснажна судска одлука или коначна одлука другог надлежног органа;</w:t>
      </w:r>
    </w:p>
    <w:p w14:paraId="542D47F4" w14:textId="77777777" w:rsidR="008D2B23" w:rsidRPr="005C5AA9" w:rsidRDefault="008D2B23" w:rsidP="008D2B23">
      <w:pPr>
        <w:pStyle w:val="KDNabrajanje"/>
        <w:spacing w:before="0"/>
        <w:rPr>
          <w:rFonts w:cs="Arial"/>
        </w:rPr>
      </w:pPr>
      <w:r w:rsidRPr="005C5AA9">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5C5AA9" w:rsidRDefault="008D2B23" w:rsidP="008D2B23">
      <w:pPr>
        <w:pStyle w:val="KDNabrajanje"/>
        <w:spacing w:before="0"/>
        <w:rPr>
          <w:rFonts w:cs="Arial"/>
        </w:rPr>
      </w:pPr>
      <w:r w:rsidRPr="005C5AA9">
        <w:rPr>
          <w:rFonts w:cs="Arial"/>
        </w:rPr>
        <w:t>исправа о наплаћеној уговорној казни;</w:t>
      </w:r>
    </w:p>
    <w:p w14:paraId="53C5D351" w14:textId="77777777" w:rsidR="008D2B23" w:rsidRPr="005C5AA9" w:rsidRDefault="008D2B23" w:rsidP="008D2B23">
      <w:pPr>
        <w:pStyle w:val="KDNabrajanje"/>
        <w:spacing w:before="0"/>
        <w:rPr>
          <w:rFonts w:cs="Arial"/>
        </w:rPr>
      </w:pPr>
      <w:r w:rsidRPr="005C5AA9">
        <w:rPr>
          <w:rFonts w:cs="Arial"/>
        </w:rPr>
        <w:t>рекламације потрошача, односно корисника, ако нису отклоњене у уговореном року;</w:t>
      </w:r>
    </w:p>
    <w:p w14:paraId="67489A86" w14:textId="77777777" w:rsidR="008D2B23" w:rsidRPr="005C5AA9" w:rsidRDefault="008D2B23" w:rsidP="008D2B23">
      <w:pPr>
        <w:pStyle w:val="KDNabrajanje"/>
        <w:spacing w:before="0"/>
        <w:rPr>
          <w:rFonts w:cs="Arial"/>
        </w:rPr>
      </w:pPr>
      <w:r w:rsidRPr="005C5AA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5C5AA9" w:rsidRDefault="008D2B23" w:rsidP="008D2B23">
      <w:pPr>
        <w:pStyle w:val="KDNabrajanje"/>
        <w:spacing w:before="0"/>
        <w:rPr>
          <w:rFonts w:cs="Arial"/>
        </w:rPr>
      </w:pPr>
      <w:r w:rsidRPr="005C5AA9">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5C5AA9" w:rsidRDefault="008D2B23" w:rsidP="008D2B23">
      <w:pPr>
        <w:pStyle w:val="KDNabrajanje"/>
        <w:spacing w:before="0"/>
        <w:rPr>
          <w:rFonts w:cs="Arial"/>
        </w:rPr>
      </w:pPr>
      <w:r w:rsidRPr="005C5AA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5C5AA9" w:rsidRDefault="008D2B23" w:rsidP="008D2B23">
      <w:pPr>
        <w:pStyle w:val="KDParagraf"/>
        <w:spacing w:before="0"/>
        <w:rPr>
          <w:rFonts w:cs="Arial"/>
        </w:rPr>
      </w:pPr>
      <w:r w:rsidRPr="005C5AA9">
        <w:rPr>
          <w:rFonts w:cs="Arial"/>
          <w:lang w:val="ru-RU"/>
        </w:rPr>
        <w:t xml:space="preserve">Наручилац може одбити понуду ако поседује доказ из става 3. тачка 1) члана 82. </w:t>
      </w:r>
      <w:r w:rsidRPr="005C5AA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5C5AA9" w:rsidRDefault="008D2B23" w:rsidP="008D2B23">
      <w:pPr>
        <w:pStyle w:val="KDParagraf"/>
        <w:spacing w:before="0"/>
        <w:rPr>
          <w:rFonts w:cs="Arial"/>
          <w:lang w:bidi="en-US"/>
        </w:rPr>
      </w:pPr>
      <w:r w:rsidRPr="005C5AA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5C5AA9" w:rsidRDefault="008D2B23" w:rsidP="008D2B23">
      <w:pPr>
        <w:pStyle w:val="KDParagraf"/>
        <w:spacing w:before="0"/>
        <w:rPr>
          <w:rFonts w:cs="Arial"/>
          <w:lang w:bidi="en-US"/>
        </w:rPr>
      </w:pPr>
    </w:p>
    <w:p w14:paraId="2AB9A998" w14:textId="77777777" w:rsidR="008D2B23" w:rsidRPr="005C5AA9" w:rsidRDefault="008D2B23" w:rsidP="00860C13">
      <w:pPr>
        <w:pStyle w:val="KDPodnaslov2"/>
        <w:numPr>
          <w:ilvl w:val="1"/>
          <w:numId w:val="26"/>
        </w:numPr>
        <w:spacing w:before="0"/>
        <w:jc w:val="both"/>
        <w:rPr>
          <w:rFonts w:cs="Arial"/>
        </w:rPr>
      </w:pPr>
      <w:bookmarkStart w:id="243" w:name="_Toc441651608"/>
      <w:bookmarkStart w:id="244" w:name="_Toc442559919"/>
      <w:r w:rsidRPr="005C5AA9">
        <w:rPr>
          <w:rFonts w:cs="Arial"/>
        </w:rPr>
        <w:t>Увид у документацију</w:t>
      </w:r>
      <w:bookmarkEnd w:id="243"/>
      <w:bookmarkEnd w:id="244"/>
    </w:p>
    <w:p w14:paraId="2FABEBAF" w14:textId="77777777" w:rsidR="008D2B23" w:rsidRPr="005C5AA9" w:rsidRDefault="008D2B23" w:rsidP="008D2B23">
      <w:pPr>
        <w:pStyle w:val="KDParagraf"/>
        <w:spacing w:before="0"/>
        <w:rPr>
          <w:rFonts w:cs="Arial"/>
          <w:lang w:bidi="en-US"/>
        </w:rPr>
      </w:pPr>
      <w:r w:rsidRPr="005C5AA9">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5C5AA9" w:rsidRDefault="008D2B23" w:rsidP="008D2B23">
      <w:pPr>
        <w:pStyle w:val="KDParagraf"/>
        <w:spacing w:before="0"/>
        <w:rPr>
          <w:rFonts w:cs="Arial"/>
          <w:lang w:bidi="en-US"/>
        </w:rPr>
      </w:pPr>
      <w:r w:rsidRPr="005C5AA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5C5AA9" w:rsidRDefault="008D2B23" w:rsidP="008D2B23">
      <w:pPr>
        <w:pStyle w:val="KDParagraf"/>
        <w:spacing w:before="0"/>
        <w:rPr>
          <w:rFonts w:cs="Arial"/>
          <w:lang w:bidi="en-US"/>
        </w:rPr>
      </w:pPr>
    </w:p>
    <w:p w14:paraId="52B3CA98" w14:textId="77777777" w:rsidR="008D2B23" w:rsidRPr="005C5AA9" w:rsidRDefault="008D2B23" w:rsidP="00860C13">
      <w:pPr>
        <w:pStyle w:val="KDPodnaslov2"/>
        <w:numPr>
          <w:ilvl w:val="1"/>
          <w:numId w:val="26"/>
        </w:numPr>
        <w:spacing w:before="0"/>
        <w:jc w:val="both"/>
        <w:rPr>
          <w:rFonts w:cs="Arial"/>
        </w:rPr>
      </w:pPr>
      <w:bookmarkStart w:id="245" w:name="_Toc441651609"/>
      <w:bookmarkStart w:id="246" w:name="_Toc442559920"/>
      <w:r w:rsidRPr="005C5AA9">
        <w:rPr>
          <w:rFonts w:cs="Arial"/>
          <w:lang w:val="ru-RU"/>
        </w:rPr>
        <w:t>З</w:t>
      </w:r>
      <w:r w:rsidRPr="005C5AA9">
        <w:rPr>
          <w:rFonts w:cs="Arial"/>
        </w:rPr>
        <w:t>аштита права понуђача</w:t>
      </w:r>
      <w:bookmarkEnd w:id="245"/>
      <w:bookmarkEnd w:id="246"/>
    </w:p>
    <w:p w14:paraId="56700801" w14:textId="77777777" w:rsidR="00886827" w:rsidRPr="005C5AA9" w:rsidRDefault="00886827" w:rsidP="00886827">
      <w:pPr>
        <w:pStyle w:val="KDParagraf"/>
        <w:spacing w:before="0"/>
        <w:rPr>
          <w:rFonts w:cs="Arial"/>
          <w:lang w:bidi="en-US"/>
        </w:rPr>
      </w:pPr>
      <w:r w:rsidRPr="005C5AA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5C5AA9" w:rsidRDefault="00886827" w:rsidP="00886827">
      <w:pPr>
        <w:pStyle w:val="KDParagraf"/>
        <w:spacing w:before="0"/>
        <w:rPr>
          <w:rFonts w:cs="Arial"/>
          <w:lang w:bidi="en-US"/>
        </w:rPr>
      </w:pPr>
    </w:p>
    <w:p w14:paraId="6761536F" w14:textId="77777777" w:rsidR="00886827" w:rsidRPr="005C5AA9" w:rsidRDefault="00886827" w:rsidP="00886827">
      <w:pPr>
        <w:pStyle w:val="KDParagraf"/>
        <w:spacing w:before="0"/>
        <w:rPr>
          <w:rFonts w:cs="Arial"/>
          <w:b/>
          <w:lang w:bidi="en-US"/>
        </w:rPr>
      </w:pPr>
      <w:r w:rsidRPr="005C5AA9">
        <w:rPr>
          <w:rFonts w:cs="Arial"/>
          <w:b/>
          <w:lang w:bidi="en-US"/>
        </w:rPr>
        <w:t>Рокови и начин подношења захтева за заштиту права:</w:t>
      </w:r>
    </w:p>
    <w:p w14:paraId="1BCAB047" w14:textId="7AB41796" w:rsidR="00886827" w:rsidRPr="005C5AA9" w:rsidRDefault="00886827" w:rsidP="00886827">
      <w:pPr>
        <w:pStyle w:val="KDParagraf"/>
        <w:spacing w:before="0"/>
        <w:rPr>
          <w:rFonts w:cs="Arial"/>
          <w:lang w:bidi="en-US"/>
        </w:rPr>
      </w:pPr>
      <w:r w:rsidRPr="005C5AA9">
        <w:rPr>
          <w:rFonts w:cs="Arial"/>
          <w:lang w:bidi="en-US"/>
        </w:rPr>
        <w:t>Захтев за заштиту права подноси се лично или путем поште на адресу: ЈП „Електропривреда Србије“ Београд</w:t>
      </w:r>
      <w:r w:rsidR="00AA12E5" w:rsidRPr="005C5AA9">
        <w:rPr>
          <w:rFonts w:cs="Arial"/>
          <w:lang w:val="sr-Cyrl-RS" w:bidi="en-US"/>
        </w:rPr>
        <w:t xml:space="preserve"> Балканска број 13, 11000 Београд</w:t>
      </w:r>
      <w:r w:rsidR="00AA12E5" w:rsidRPr="005C5AA9">
        <w:rPr>
          <w:rFonts w:cs="Arial"/>
          <w:lang w:bidi="en-US"/>
        </w:rPr>
        <w:t xml:space="preserve"> са назнаком Захт</w:t>
      </w:r>
      <w:r w:rsidR="00A95F41" w:rsidRPr="005C5AA9">
        <w:rPr>
          <w:rFonts w:cs="Arial"/>
          <w:lang w:bidi="en-US"/>
        </w:rPr>
        <w:t>ев за заштиту права за ЈН добара</w:t>
      </w:r>
      <w:r w:rsidR="000D197F" w:rsidRPr="005C5AA9">
        <w:rPr>
          <w:rFonts w:cs="Arial"/>
          <w:lang w:val="sr-Cyrl-RS" w:bidi="en-US"/>
        </w:rPr>
        <w:t>–</w:t>
      </w:r>
      <w:r w:rsidR="00AA12E5" w:rsidRPr="005C5AA9">
        <w:rPr>
          <w:rFonts w:cs="Arial"/>
          <w:lang w:val="sr-Cyrl-RS" w:bidi="en-US"/>
        </w:rPr>
        <w:t xml:space="preserve"> </w:t>
      </w:r>
      <w:r w:rsidR="00655CD8">
        <w:rPr>
          <w:rFonts w:cs="Arial"/>
          <w:lang w:val="sr-Cyrl-RS"/>
        </w:rPr>
        <w:t>Теренска и наменска возила за потребе техничких центара,</w:t>
      </w:r>
      <w:r w:rsidR="00AA12E5" w:rsidRPr="005C5AA9">
        <w:rPr>
          <w:rFonts w:cs="Arial"/>
          <w:lang w:val="sr-Cyrl-RS"/>
        </w:rPr>
        <w:t xml:space="preserve"> </w:t>
      </w:r>
      <w:r w:rsidRPr="005C5AA9">
        <w:rPr>
          <w:rFonts w:cs="Arial"/>
          <w:lang w:bidi="en-US"/>
        </w:rPr>
        <w:t>бр.</w:t>
      </w:r>
      <w:r w:rsidR="00655CD8">
        <w:rPr>
          <w:rFonts w:cs="Arial"/>
          <w:lang w:bidi="en-US"/>
        </w:rPr>
        <w:t>311/2018 (ЈНО/8000/0014/2018)</w:t>
      </w:r>
      <w:r w:rsidR="00AA12E5" w:rsidRPr="005C5AA9">
        <w:rPr>
          <w:rFonts w:cs="Arial"/>
          <w:lang w:val="sr-Cyrl-RS" w:bidi="en-US"/>
        </w:rPr>
        <w:t>,</w:t>
      </w:r>
      <w:r w:rsidRPr="005C5AA9">
        <w:rPr>
          <w:rFonts w:cs="Arial"/>
          <w:lang w:bidi="en-US"/>
        </w:rPr>
        <w:t xml:space="preserve"> а копија се истовремено доставља Републичкој комисији.</w:t>
      </w:r>
    </w:p>
    <w:p w14:paraId="49D95D4C" w14:textId="28BDA491" w:rsidR="00886827" w:rsidRPr="005C5AA9" w:rsidRDefault="00886827" w:rsidP="00886827">
      <w:pPr>
        <w:pStyle w:val="KDParagraf"/>
        <w:spacing w:before="0"/>
        <w:rPr>
          <w:rFonts w:cs="Arial"/>
          <w:lang w:bidi="en-US"/>
        </w:rPr>
      </w:pPr>
      <w:r w:rsidRPr="005C5AA9">
        <w:rPr>
          <w:rFonts w:cs="Arial"/>
          <w:lang w:bidi="en-US"/>
        </w:rPr>
        <w:t>Захтев за заштиту права се може доставити и путем електронске поште на e-mail:</w:t>
      </w:r>
      <w:r w:rsidR="00AA12E5" w:rsidRPr="005C5AA9">
        <w:rPr>
          <w:rFonts w:cs="Arial"/>
          <w:lang w:val="sr-Cyrl-RS" w:bidi="en-US"/>
        </w:rPr>
        <w:t xml:space="preserve"> </w:t>
      </w:r>
      <w:hyperlink r:id="rId172" w:history="1">
        <w:r w:rsidR="00AA12E5" w:rsidRPr="005C5AA9">
          <w:rPr>
            <w:rStyle w:val="Hyperlink"/>
            <w:rFonts w:cs="Arial"/>
            <w:lang w:val="en-GB"/>
          </w:rPr>
          <w:t>ana.draskovic@eps.rs</w:t>
        </w:r>
      </w:hyperlink>
      <w:r w:rsidR="000D197F" w:rsidRPr="005C5AA9">
        <w:rPr>
          <w:rStyle w:val="Hyperlink"/>
          <w:rFonts w:cs="Arial"/>
          <w:u w:val="none"/>
          <w:lang w:val="sr-Cyrl-RS"/>
        </w:rPr>
        <w:t xml:space="preserve"> </w:t>
      </w:r>
      <w:r w:rsidR="000D197F" w:rsidRPr="005C5AA9">
        <w:rPr>
          <w:rStyle w:val="Hyperlink"/>
          <w:rFonts w:cs="Arial"/>
          <w:color w:val="auto"/>
          <w:u w:val="none"/>
          <w:lang w:val="sr-Cyrl-RS"/>
        </w:rPr>
        <w:t>и</w:t>
      </w:r>
      <w:r w:rsidR="000D197F" w:rsidRPr="005C5AA9">
        <w:rPr>
          <w:rStyle w:val="Hyperlink"/>
          <w:rFonts w:cs="Arial"/>
          <w:u w:val="none"/>
          <w:lang w:val="sr-Cyrl-RS"/>
        </w:rPr>
        <w:t xml:space="preserve"> sanja.alikalfic@eps.rs</w:t>
      </w:r>
      <w:r w:rsidRPr="005C5AA9">
        <w:rPr>
          <w:rFonts w:cs="Arial"/>
          <w:lang w:bidi="en-US"/>
        </w:rPr>
        <w:t xml:space="preserve"> радним данима</w:t>
      </w:r>
      <w:r w:rsidR="00AA12E5" w:rsidRPr="005C5AA9">
        <w:rPr>
          <w:rFonts w:cs="Arial"/>
          <w:lang w:bidi="en-US"/>
        </w:rPr>
        <w:t>.</w:t>
      </w:r>
    </w:p>
    <w:p w14:paraId="32DD0DB8" w14:textId="77777777" w:rsidR="00886827" w:rsidRPr="005C5AA9" w:rsidRDefault="00886827" w:rsidP="008824F8">
      <w:pPr>
        <w:pStyle w:val="KDParagraf"/>
        <w:spacing w:before="0"/>
        <w:rPr>
          <w:rFonts w:cs="Arial"/>
          <w:lang w:bidi="en-US"/>
        </w:rPr>
      </w:pPr>
      <w:r w:rsidRPr="005C5AA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5C5AA9" w:rsidRDefault="00886827" w:rsidP="008824F8">
      <w:pPr>
        <w:pStyle w:val="KDParagraf"/>
        <w:spacing w:before="0"/>
        <w:rPr>
          <w:rFonts w:cs="Arial"/>
          <w:lang w:bidi="en-US"/>
        </w:rPr>
      </w:pPr>
      <w:r w:rsidRPr="005C5AA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C5AA9">
        <w:rPr>
          <w:rFonts w:cs="Arial"/>
          <w:color w:val="00B0F0"/>
          <w:lang w:bidi="en-US"/>
        </w:rPr>
        <w:t xml:space="preserve"> </w:t>
      </w:r>
      <w:r w:rsidR="00660E4F" w:rsidRPr="005C5AA9">
        <w:rPr>
          <w:rFonts w:cs="Arial"/>
          <w:b/>
          <w:color w:val="0D0D0D" w:themeColor="text1" w:themeTint="F2"/>
          <w:lang w:bidi="en-US"/>
        </w:rPr>
        <w:t>7 (седам</w:t>
      </w:r>
      <w:r w:rsidR="007C43F5" w:rsidRPr="005C5AA9">
        <w:rPr>
          <w:rFonts w:cs="Arial"/>
          <w:b/>
          <w:color w:val="0D0D0D" w:themeColor="text1" w:themeTint="F2"/>
          <w:lang w:bidi="en-US"/>
        </w:rPr>
        <w:t xml:space="preserve">) </w:t>
      </w:r>
      <w:r w:rsidRPr="005C5AA9">
        <w:rPr>
          <w:rFonts w:cs="Arial"/>
          <w:b/>
          <w:color w:val="0D0D0D" w:themeColor="text1" w:themeTint="F2"/>
          <w:lang w:bidi="en-US"/>
        </w:rPr>
        <w:t>дана</w:t>
      </w:r>
      <w:r w:rsidRPr="005C5AA9">
        <w:rPr>
          <w:rFonts w:cs="Arial"/>
          <w:color w:val="0D0D0D" w:themeColor="text1" w:themeTint="F2"/>
          <w:lang w:bidi="en-US"/>
        </w:rPr>
        <w:t xml:space="preserve"> </w:t>
      </w:r>
      <w:r w:rsidRPr="005C5AA9">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5C5AA9" w:rsidRDefault="00886827" w:rsidP="00886827">
      <w:pPr>
        <w:pStyle w:val="KDParagraf"/>
        <w:spacing w:before="0"/>
        <w:rPr>
          <w:rFonts w:cs="Arial"/>
          <w:lang w:bidi="en-US"/>
        </w:rPr>
      </w:pPr>
      <w:r w:rsidRPr="005C5AA9">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5C5AA9" w:rsidRDefault="00886827" w:rsidP="00886827">
      <w:pPr>
        <w:pStyle w:val="KDParagraf"/>
        <w:spacing w:before="0"/>
        <w:rPr>
          <w:rFonts w:cs="Arial"/>
          <w:lang w:bidi="en-US"/>
        </w:rPr>
      </w:pPr>
      <w:r w:rsidRPr="005C5AA9">
        <w:rPr>
          <w:rFonts w:cs="Arial"/>
          <w:lang w:bidi="en-US"/>
        </w:rPr>
        <w:t>После доношења одлуке о додели уговора</w:t>
      </w:r>
      <w:r w:rsidR="008F7F28" w:rsidRPr="005C5AA9">
        <w:rPr>
          <w:rFonts w:cs="Arial"/>
          <w:color w:val="00B0F0"/>
          <w:lang w:bidi="en-US"/>
        </w:rPr>
        <w:t xml:space="preserve">  </w:t>
      </w:r>
      <w:r w:rsidR="008F7F28" w:rsidRPr="005C5AA9">
        <w:rPr>
          <w:rFonts w:cs="Arial"/>
          <w:lang w:bidi="en-US"/>
        </w:rPr>
        <w:t>и</w:t>
      </w:r>
      <w:r w:rsidRPr="005C5AA9">
        <w:rPr>
          <w:rFonts w:cs="Arial"/>
          <w:lang w:bidi="en-US"/>
        </w:rPr>
        <w:t xml:space="preserve"> одлуке о обустави поступка, рок за подношење захтева за заштиту права је </w:t>
      </w:r>
      <w:r w:rsidR="0008263C" w:rsidRPr="005C5AA9">
        <w:rPr>
          <w:rFonts w:cs="Arial"/>
          <w:lang w:val="sr-Cyrl-RS" w:bidi="en-US"/>
        </w:rPr>
        <w:t>10</w:t>
      </w:r>
      <w:r w:rsidR="008F7F28" w:rsidRPr="005C5AA9">
        <w:rPr>
          <w:rFonts w:cs="Arial"/>
          <w:lang w:bidi="en-US"/>
        </w:rPr>
        <w:t xml:space="preserve"> (</w:t>
      </w:r>
      <w:r w:rsidR="0008263C" w:rsidRPr="005C5AA9">
        <w:rPr>
          <w:rFonts w:cs="Arial"/>
          <w:lang w:val="sr-Cyrl-RS" w:bidi="en-US"/>
        </w:rPr>
        <w:t>десет</w:t>
      </w:r>
      <w:r w:rsidR="008F7F28" w:rsidRPr="005C5AA9">
        <w:rPr>
          <w:rFonts w:cs="Arial"/>
          <w:lang w:bidi="en-US"/>
        </w:rPr>
        <w:t>)</w:t>
      </w:r>
      <w:r w:rsidRPr="005C5AA9">
        <w:rPr>
          <w:rFonts w:cs="Arial"/>
          <w:lang w:bidi="en-US"/>
        </w:rPr>
        <w:t xml:space="preserve"> дана од дана објављивања одлуке на Порталу јавних набавки. </w:t>
      </w:r>
    </w:p>
    <w:p w14:paraId="67307260" w14:textId="77777777" w:rsidR="00886827" w:rsidRPr="005C5AA9" w:rsidRDefault="00886827" w:rsidP="00886827">
      <w:pPr>
        <w:pStyle w:val="KDParagraf"/>
        <w:spacing w:before="0"/>
        <w:rPr>
          <w:rFonts w:cs="Arial"/>
          <w:lang w:bidi="en-US"/>
        </w:rPr>
      </w:pPr>
      <w:r w:rsidRPr="005C5AA9">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5C5AA9" w:rsidRDefault="00886827" w:rsidP="008824F8">
      <w:pPr>
        <w:pStyle w:val="KDParagraf"/>
        <w:spacing w:before="0"/>
        <w:rPr>
          <w:rFonts w:cs="Arial"/>
          <w:lang w:val="sr-Cyrl-CS" w:bidi="en-US"/>
        </w:rPr>
      </w:pPr>
      <w:r w:rsidRPr="005C5AA9">
        <w:rPr>
          <w:rFonts w:cs="Arial"/>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5C5AA9" w:rsidRDefault="008824F8" w:rsidP="008824F8">
      <w:pPr>
        <w:pStyle w:val="KDParagraf"/>
        <w:spacing w:before="0"/>
        <w:rPr>
          <w:rFonts w:cs="Arial"/>
          <w:lang w:bidi="en-US"/>
        </w:rPr>
      </w:pPr>
      <w:r w:rsidRPr="005C5AA9">
        <w:rPr>
          <w:rFonts w:cs="Arial"/>
          <w:lang w:val="sr-Cyrl-CS" w:bidi="en-US"/>
        </w:rPr>
        <w:t>Н</w:t>
      </w:r>
      <w:r w:rsidRPr="005C5AA9">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C5AA9">
        <w:rPr>
          <w:rFonts w:cs="Arial"/>
          <w:lang w:eastAsia="sr-Latn-CS"/>
        </w:rPr>
        <w:t xml:space="preserve"> тад</w:t>
      </w:r>
      <w:r w:rsidRPr="005C5AA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5C5AA9" w:rsidRDefault="00886827" w:rsidP="00886827">
      <w:pPr>
        <w:pStyle w:val="KDParagraf"/>
        <w:spacing w:before="0"/>
        <w:rPr>
          <w:rFonts w:cs="Arial"/>
          <w:lang w:bidi="en-US"/>
        </w:rPr>
      </w:pPr>
    </w:p>
    <w:p w14:paraId="4EAAED23" w14:textId="77777777" w:rsidR="00886827" w:rsidRPr="005C5AA9" w:rsidRDefault="00886827" w:rsidP="00886827">
      <w:pPr>
        <w:pStyle w:val="KDParagraf"/>
        <w:spacing w:before="0"/>
        <w:rPr>
          <w:rFonts w:cs="Arial"/>
          <w:lang w:bidi="en-US"/>
        </w:rPr>
      </w:pPr>
      <w:r w:rsidRPr="005C5AA9">
        <w:rPr>
          <w:rFonts w:cs="Arial"/>
          <w:b/>
          <w:lang w:bidi="en-US"/>
        </w:rPr>
        <w:t>Детаљно упутство о садржини потпуног захтева за заштиту права</w:t>
      </w:r>
      <w:r w:rsidRPr="005C5AA9">
        <w:rPr>
          <w:rFonts w:cs="Arial"/>
          <w:lang w:bidi="en-US"/>
        </w:rPr>
        <w:t xml:space="preserve"> у складу са чланом   151. став 1. тач. 1) – 7) ЗЈН:</w:t>
      </w:r>
    </w:p>
    <w:p w14:paraId="0E583CF2" w14:textId="77777777" w:rsidR="00886827" w:rsidRPr="005C5AA9" w:rsidRDefault="00886827" w:rsidP="00886827">
      <w:pPr>
        <w:pStyle w:val="KDParagraf"/>
        <w:spacing w:before="0"/>
        <w:rPr>
          <w:rFonts w:cs="Arial"/>
          <w:lang w:bidi="en-US"/>
        </w:rPr>
      </w:pPr>
      <w:r w:rsidRPr="005C5AA9">
        <w:rPr>
          <w:rFonts w:cs="Arial"/>
          <w:lang w:bidi="en-US"/>
        </w:rPr>
        <w:t>Захтев за заштиту права садржи:</w:t>
      </w:r>
    </w:p>
    <w:p w14:paraId="6A26D299" w14:textId="77777777" w:rsidR="00886827" w:rsidRPr="005C5AA9" w:rsidRDefault="00886827" w:rsidP="00886827">
      <w:pPr>
        <w:pStyle w:val="KDParagraf"/>
        <w:spacing w:before="0"/>
        <w:rPr>
          <w:rFonts w:cs="Arial"/>
          <w:lang w:bidi="en-US"/>
        </w:rPr>
      </w:pPr>
      <w:r w:rsidRPr="005C5AA9">
        <w:rPr>
          <w:rFonts w:cs="Arial"/>
          <w:lang w:bidi="en-US"/>
        </w:rPr>
        <w:t>1) назив и адресу подносиоца захтева и лице за контакт</w:t>
      </w:r>
    </w:p>
    <w:p w14:paraId="6E6A2ABF" w14:textId="77777777" w:rsidR="00886827" w:rsidRPr="005C5AA9" w:rsidRDefault="00886827" w:rsidP="00886827">
      <w:pPr>
        <w:pStyle w:val="KDParagraf"/>
        <w:spacing w:before="0"/>
        <w:rPr>
          <w:rFonts w:cs="Arial"/>
          <w:lang w:bidi="en-US"/>
        </w:rPr>
      </w:pPr>
      <w:r w:rsidRPr="005C5AA9">
        <w:rPr>
          <w:rFonts w:cs="Arial"/>
          <w:lang w:bidi="en-US"/>
        </w:rPr>
        <w:t>2) назив и адресу наручиоца</w:t>
      </w:r>
    </w:p>
    <w:p w14:paraId="79F6C231" w14:textId="77777777" w:rsidR="00886827" w:rsidRPr="005C5AA9" w:rsidRDefault="00886827" w:rsidP="00886827">
      <w:pPr>
        <w:pStyle w:val="KDParagraf"/>
        <w:spacing w:before="0"/>
        <w:rPr>
          <w:rFonts w:cs="Arial"/>
          <w:lang w:bidi="en-US"/>
        </w:rPr>
      </w:pPr>
      <w:r w:rsidRPr="005C5AA9">
        <w:rPr>
          <w:rFonts w:cs="Arial"/>
          <w:lang w:bidi="en-US"/>
        </w:rPr>
        <w:t>3) податке о јавној набавци која је предмет захтева, односно о одлуци наручиоца</w:t>
      </w:r>
    </w:p>
    <w:p w14:paraId="0A84C5B8" w14:textId="77777777" w:rsidR="00886827" w:rsidRPr="005C5AA9" w:rsidRDefault="00886827" w:rsidP="00886827">
      <w:pPr>
        <w:pStyle w:val="KDParagraf"/>
        <w:spacing w:before="0"/>
        <w:rPr>
          <w:rFonts w:cs="Arial"/>
          <w:lang w:bidi="en-US"/>
        </w:rPr>
      </w:pPr>
      <w:r w:rsidRPr="005C5AA9">
        <w:rPr>
          <w:rFonts w:cs="Arial"/>
          <w:lang w:bidi="en-US"/>
        </w:rPr>
        <w:t>4) повреде прописа којима се уређује поступак јавне набавке</w:t>
      </w:r>
    </w:p>
    <w:p w14:paraId="22A1D752" w14:textId="77777777" w:rsidR="00886827" w:rsidRPr="005C5AA9" w:rsidRDefault="00886827" w:rsidP="00886827">
      <w:pPr>
        <w:pStyle w:val="KDParagraf"/>
        <w:spacing w:before="0"/>
        <w:rPr>
          <w:rFonts w:cs="Arial"/>
          <w:lang w:bidi="en-US"/>
        </w:rPr>
      </w:pPr>
      <w:r w:rsidRPr="005C5AA9">
        <w:rPr>
          <w:rFonts w:cs="Arial"/>
          <w:lang w:bidi="en-US"/>
        </w:rPr>
        <w:t>5) чињенице и доказе којима се повреде доказују</w:t>
      </w:r>
    </w:p>
    <w:p w14:paraId="35CE3676" w14:textId="77777777" w:rsidR="00886827" w:rsidRPr="005C5AA9" w:rsidRDefault="00886827" w:rsidP="00886827">
      <w:pPr>
        <w:pStyle w:val="KDParagraf"/>
        <w:spacing w:before="0"/>
        <w:rPr>
          <w:rFonts w:cs="Arial"/>
          <w:lang w:bidi="en-US"/>
        </w:rPr>
      </w:pPr>
      <w:r w:rsidRPr="005C5AA9">
        <w:rPr>
          <w:rFonts w:cs="Arial"/>
          <w:lang w:bidi="en-US"/>
        </w:rPr>
        <w:t>6) потврду о уплати таксе из члана 156. ЗЈН</w:t>
      </w:r>
    </w:p>
    <w:p w14:paraId="430C2642" w14:textId="77777777" w:rsidR="00886827" w:rsidRPr="005C5AA9" w:rsidRDefault="00886827" w:rsidP="00886827">
      <w:pPr>
        <w:pStyle w:val="KDParagraf"/>
        <w:spacing w:before="0"/>
        <w:rPr>
          <w:rFonts w:cs="Arial"/>
          <w:lang w:bidi="en-US"/>
        </w:rPr>
      </w:pPr>
      <w:r w:rsidRPr="005C5AA9">
        <w:rPr>
          <w:rFonts w:cs="Arial"/>
          <w:lang w:bidi="en-US"/>
        </w:rPr>
        <w:t>7) потпис подносиоца.</w:t>
      </w:r>
    </w:p>
    <w:p w14:paraId="44248034" w14:textId="77777777" w:rsidR="008824F8" w:rsidRPr="005C5AA9" w:rsidRDefault="008824F8" w:rsidP="00886827">
      <w:pPr>
        <w:pStyle w:val="KDParagraf"/>
        <w:spacing w:before="0"/>
        <w:rPr>
          <w:rFonts w:cs="Arial"/>
          <w:b/>
          <w:lang w:val="sr-Cyrl-CS" w:bidi="en-US"/>
        </w:rPr>
      </w:pPr>
    </w:p>
    <w:p w14:paraId="475716A5" w14:textId="77777777" w:rsidR="00886827" w:rsidRPr="005C5AA9" w:rsidRDefault="00886827" w:rsidP="00886827">
      <w:pPr>
        <w:pStyle w:val="KDParagraf"/>
        <w:spacing w:before="0"/>
        <w:rPr>
          <w:rFonts w:cs="Arial"/>
          <w:b/>
          <w:lang w:bidi="en-US"/>
        </w:rPr>
      </w:pPr>
      <w:r w:rsidRPr="005C5AA9">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5C5AA9" w:rsidRDefault="00886827" w:rsidP="00886827">
      <w:pPr>
        <w:pStyle w:val="KDParagraf"/>
        <w:spacing w:before="0"/>
        <w:rPr>
          <w:rFonts w:cs="Arial"/>
          <w:lang w:bidi="en-US"/>
        </w:rPr>
      </w:pPr>
      <w:r w:rsidRPr="005C5AA9">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5C5AA9" w:rsidRDefault="00886827" w:rsidP="00886827">
      <w:pPr>
        <w:pStyle w:val="KDParagraf"/>
        <w:spacing w:before="0"/>
        <w:rPr>
          <w:rFonts w:cs="Arial"/>
          <w:lang w:bidi="en-US"/>
        </w:rPr>
      </w:pPr>
      <w:r w:rsidRPr="005C5AA9">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5C5AA9" w:rsidRDefault="00886827" w:rsidP="00886827">
      <w:pPr>
        <w:pStyle w:val="KDParagraf"/>
        <w:spacing w:before="0"/>
        <w:rPr>
          <w:rFonts w:cs="Arial"/>
          <w:lang w:bidi="en-US"/>
        </w:rPr>
      </w:pPr>
    </w:p>
    <w:p w14:paraId="0D053EDE" w14:textId="77777777" w:rsidR="00886827" w:rsidRPr="005C5AA9" w:rsidRDefault="00886827" w:rsidP="00886827">
      <w:pPr>
        <w:pStyle w:val="KDParagraf"/>
        <w:spacing w:before="0"/>
        <w:rPr>
          <w:rFonts w:cs="Arial"/>
          <w:b/>
          <w:lang w:bidi="en-US"/>
        </w:rPr>
      </w:pPr>
      <w:r w:rsidRPr="005C5AA9">
        <w:rPr>
          <w:rFonts w:cs="Arial"/>
          <w:b/>
          <w:lang w:bidi="en-US"/>
        </w:rPr>
        <w:t>Износ таксе из члана 156. став 1. тач. 1)- 3) ЗЈН:</w:t>
      </w:r>
    </w:p>
    <w:p w14:paraId="0C2E7A56" w14:textId="2D3AC56F" w:rsidR="0008263C" w:rsidRPr="005C5AA9" w:rsidRDefault="008824F8" w:rsidP="008824F8">
      <w:pPr>
        <w:pStyle w:val="KDParagraf"/>
        <w:spacing w:before="0"/>
        <w:rPr>
          <w:rFonts w:cs="Arial"/>
          <w:lang w:bidi="en-US"/>
        </w:rPr>
      </w:pPr>
      <w:r w:rsidRPr="005C5AA9">
        <w:rPr>
          <w:rFonts w:cs="Arial"/>
        </w:rPr>
        <w:t xml:space="preserve">Подносилац захтева за заштиту права дужан је да на рачун буџета Републике Србије (број рачуна: </w:t>
      </w:r>
      <w:r w:rsidRPr="005C5AA9">
        <w:rPr>
          <w:rFonts w:cs="Arial"/>
          <w:lang w:val="ru-RU"/>
        </w:rPr>
        <w:t>840-</w:t>
      </w:r>
      <w:r w:rsidRPr="005C5AA9">
        <w:rPr>
          <w:rFonts w:cs="Arial"/>
          <w:bCs/>
          <w:iCs/>
        </w:rPr>
        <w:t>30678845-06</w:t>
      </w:r>
      <w:r w:rsidRPr="005C5AA9">
        <w:rPr>
          <w:rFonts w:cs="Arial"/>
        </w:rPr>
        <w:t xml:space="preserve">, шифра плаћања 153 или 253, позив на број </w:t>
      </w:r>
      <w:r w:rsidR="000D197F" w:rsidRPr="005C5AA9">
        <w:rPr>
          <w:rFonts w:cs="Arial"/>
          <w:lang w:val="sr-Cyrl-CS"/>
        </w:rPr>
        <w:t>10000017</w:t>
      </w:r>
      <w:r w:rsidR="00AA12E5" w:rsidRPr="005C5AA9">
        <w:rPr>
          <w:rFonts w:cs="Arial"/>
          <w:lang w:val="sr-Cyrl-CS"/>
        </w:rPr>
        <w:t>2017</w:t>
      </w:r>
      <w:r w:rsidRPr="005C5AA9">
        <w:rPr>
          <w:rFonts w:cs="Arial"/>
        </w:rPr>
        <w:t xml:space="preserve">, сврха: ЗЗП, ЈП ЕПС, јн. бр. </w:t>
      </w:r>
      <w:r w:rsidR="00655CD8">
        <w:rPr>
          <w:rFonts w:cs="Arial"/>
          <w:lang w:val="sr-Cyrl-RS"/>
        </w:rPr>
        <w:t>311/2018 (ЈНО/8000/0014/2018)</w:t>
      </w:r>
      <w:r w:rsidRPr="005C5AA9">
        <w:rPr>
          <w:rFonts w:cs="Arial"/>
        </w:rPr>
        <w:t>, прималац уплате: буџет Републике Србије) уплати таксу</w:t>
      </w:r>
      <w:r w:rsidR="00886827" w:rsidRPr="005C5AA9">
        <w:rPr>
          <w:rFonts w:cs="Arial"/>
          <w:lang w:bidi="en-US"/>
        </w:rPr>
        <w:t xml:space="preserve"> од: </w:t>
      </w:r>
    </w:p>
    <w:p w14:paraId="252DF931" w14:textId="77777777" w:rsidR="0008263C" w:rsidRPr="005C5AA9" w:rsidRDefault="0008263C" w:rsidP="008824F8">
      <w:pPr>
        <w:pStyle w:val="KDParagraf"/>
        <w:spacing w:before="0"/>
        <w:rPr>
          <w:rFonts w:cs="Arial"/>
          <w:lang w:bidi="en-US"/>
        </w:rPr>
      </w:pPr>
    </w:p>
    <w:p w14:paraId="4600074D" w14:textId="77777777" w:rsidR="00AA12E5" w:rsidRPr="005C5AA9" w:rsidRDefault="00AA12E5" w:rsidP="00AA12E5">
      <w:pPr>
        <w:pStyle w:val="KDParagraf"/>
        <w:spacing w:before="0"/>
        <w:rPr>
          <w:rFonts w:cs="Arial"/>
          <w:lang w:bidi="en-US"/>
        </w:rPr>
      </w:pPr>
      <w:r w:rsidRPr="005C5AA9">
        <w:rPr>
          <w:rFonts w:cs="Arial"/>
          <w:lang w:val="sr-Cyrl-RS" w:bidi="en-US"/>
        </w:rPr>
        <w:t>1</w:t>
      </w:r>
      <w:r w:rsidRPr="005C5AA9">
        <w:rPr>
          <w:rFonts w:cs="Arial"/>
          <w:lang w:bidi="en-US"/>
        </w:rPr>
        <w:t xml:space="preserve">) 250.000 динара ако се захтев за заштиту права подноси пре отварања понуда и ако је процењена вредност већа од 120.000.000 динара </w:t>
      </w:r>
    </w:p>
    <w:p w14:paraId="0A24ED64" w14:textId="77777777" w:rsidR="00AA12E5" w:rsidRPr="005C5AA9" w:rsidRDefault="00AA12E5" w:rsidP="00AA12E5">
      <w:pPr>
        <w:pStyle w:val="KDParagraf"/>
        <w:spacing w:before="0"/>
        <w:rPr>
          <w:rFonts w:cs="Arial"/>
          <w:lang w:bidi="en-US"/>
        </w:rPr>
      </w:pPr>
      <w:r w:rsidRPr="005C5AA9">
        <w:rPr>
          <w:rFonts w:cs="Arial"/>
          <w:lang w:val="sr-Cyrl-RS" w:bidi="en-US"/>
        </w:rPr>
        <w:t>2</w:t>
      </w:r>
      <w:r w:rsidRPr="005C5AA9">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14:paraId="1923DB8A" w14:textId="6E7F145C" w:rsidR="0008263C" w:rsidRPr="005C5AA9" w:rsidRDefault="0008263C" w:rsidP="0008263C">
      <w:pPr>
        <w:pStyle w:val="KDParagraf"/>
        <w:spacing w:before="0"/>
        <w:rPr>
          <w:rFonts w:cs="Arial"/>
          <w:lang w:bidi="en-US"/>
        </w:rPr>
      </w:pPr>
    </w:p>
    <w:p w14:paraId="2A63C1AC" w14:textId="77777777" w:rsidR="00886827" w:rsidRPr="005C5AA9" w:rsidRDefault="00886827" w:rsidP="00091BB0">
      <w:pPr>
        <w:pStyle w:val="KDParagraf"/>
        <w:spacing w:before="0"/>
        <w:rPr>
          <w:rFonts w:cs="Arial"/>
          <w:lang w:bidi="en-US"/>
        </w:rPr>
      </w:pPr>
      <w:r w:rsidRPr="005C5AA9">
        <w:rPr>
          <w:rFonts w:cs="Arial"/>
          <w:lang w:bidi="en-US"/>
        </w:rPr>
        <w:t>Свака странка у поступку сноси трошкове које проузрокује својим радњама.</w:t>
      </w:r>
    </w:p>
    <w:p w14:paraId="5009BF92" w14:textId="77777777" w:rsidR="00886827" w:rsidRPr="005C5AA9" w:rsidRDefault="00886827" w:rsidP="00886827">
      <w:pPr>
        <w:pStyle w:val="KDParagraf"/>
        <w:spacing w:before="0"/>
        <w:rPr>
          <w:rFonts w:cs="Arial"/>
          <w:lang w:bidi="en-US"/>
        </w:rPr>
      </w:pPr>
      <w:r w:rsidRPr="005C5AA9">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5C5AA9" w:rsidRDefault="00886827" w:rsidP="00886827">
      <w:pPr>
        <w:pStyle w:val="KDParagraf"/>
        <w:spacing w:before="0"/>
        <w:rPr>
          <w:rFonts w:cs="Arial"/>
          <w:lang w:bidi="en-US"/>
        </w:rPr>
      </w:pPr>
      <w:r w:rsidRPr="005C5AA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5C5AA9" w:rsidRDefault="00886827" w:rsidP="00886827">
      <w:pPr>
        <w:pStyle w:val="KDParagraf"/>
        <w:spacing w:before="0"/>
        <w:rPr>
          <w:rFonts w:cs="Arial"/>
          <w:lang w:bidi="en-US"/>
        </w:rPr>
      </w:pPr>
      <w:r w:rsidRPr="005C5AA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5C5AA9" w:rsidRDefault="00886827" w:rsidP="00886827">
      <w:pPr>
        <w:pStyle w:val="KDParagraf"/>
        <w:spacing w:before="0"/>
        <w:rPr>
          <w:rFonts w:cs="Arial"/>
          <w:lang w:bidi="en-US"/>
        </w:rPr>
      </w:pPr>
      <w:r w:rsidRPr="005C5AA9">
        <w:rPr>
          <w:rFonts w:cs="Arial"/>
          <w:lang w:bidi="en-US"/>
        </w:rPr>
        <w:t>Странке у захтеву морају прецизно да наведу трошкове за које траже накнаду.</w:t>
      </w:r>
    </w:p>
    <w:p w14:paraId="462D8188" w14:textId="77777777" w:rsidR="00886827" w:rsidRPr="005C5AA9" w:rsidRDefault="00886827" w:rsidP="00886827">
      <w:pPr>
        <w:pStyle w:val="KDParagraf"/>
        <w:spacing w:before="0"/>
        <w:rPr>
          <w:rFonts w:cs="Arial"/>
          <w:lang w:bidi="en-US"/>
        </w:rPr>
      </w:pPr>
      <w:r w:rsidRPr="005C5AA9">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5C5AA9" w:rsidRDefault="00886827" w:rsidP="00886827">
      <w:pPr>
        <w:pStyle w:val="KDParagraf"/>
        <w:spacing w:before="0"/>
        <w:rPr>
          <w:rFonts w:cs="Arial"/>
          <w:lang w:bidi="en-US"/>
        </w:rPr>
      </w:pPr>
      <w:r w:rsidRPr="005C5AA9">
        <w:rPr>
          <w:rFonts w:cs="Arial"/>
          <w:lang w:bidi="en-US"/>
        </w:rPr>
        <w:t>О трошковима одлучује Републичка комисија. Одлука Републичке комисије је извршни наслов.</w:t>
      </w:r>
    </w:p>
    <w:p w14:paraId="532779FC" w14:textId="66E548C5" w:rsidR="00886827" w:rsidRDefault="00886827" w:rsidP="00886827">
      <w:pPr>
        <w:pStyle w:val="KDParagraf"/>
        <w:spacing w:before="0"/>
        <w:rPr>
          <w:rFonts w:cs="Arial"/>
          <w:lang w:bidi="en-US"/>
        </w:rPr>
      </w:pPr>
    </w:p>
    <w:p w14:paraId="05259040" w14:textId="77777777" w:rsidR="00B85E88" w:rsidRPr="005C5AA9" w:rsidRDefault="00B85E88" w:rsidP="00886827">
      <w:pPr>
        <w:pStyle w:val="KDParagraf"/>
        <w:spacing w:before="0"/>
        <w:rPr>
          <w:rFonts w:cs="Arial"/>
          <w:lang w:bidi="en-US"/>
        </w:rPr>
      </w:pPr>
    </w:p>
    <w:p w14:paraId="2C7F95E9" w14:textId="77777777" w:rsidR="00886827" w:rsidRPr="005C5AA9" w:rsidRDefault="00886827" w:rsidP="00886827">
      <w:pPr>
        <w:pStyle w:val="KDParagraf"/>
        <w:spacing w:before="0"/>
        <w:rPr>
          <w:rFonts w:cs="Arial"/>
          <w:b/>
          <w:lang w:bidi="en-US"/>
        </w:rPr>
      </w:pPr>
      <w:r w:rsidRPr="005C5AA9">
        <w:rPr>
          <w:rFonts w:cs="Arial"/>
          <w:b/>
          <w:lang w:bidi="en-US"/>
        </w:rPr>
        <w:lastRenderedPageBreak/>
        <w:t>Детаљно упутство о потврди из члана 151. став 1. тачка 6) ЗЈН</w:t>
      </w:r>
    </w:p>
    <w:p w14:paraId="35A6CB8F" w14:textId="77777777" w:rsidR="00886827" w:rsidRPr="005C5AA9" w:rsidRDefault="008824F8" w:rsidP="00886827">
      <w:pPr>
        <w:pStyle w:val="KDParagraf"/>
        <w:spacing w:before="0"/>
        <w:rPr>
          <w:rFonts w:cs="Arial"/>
          <w:lang w:bidi="en-US"/>
        </w:rPr>
      </w:pPr>
      <w:r w:rsidRPr="005C5AA9">
        <w:rPr>
          <w:rFonts w:cs="Arial"/>
          <w:lang w:val="sr-Cyrl-CS" w:bidi="en-US"/>
        </w:rPr>
        <w:t xml:space="preserve">Потврда </w:t>
      </w:r>
      <w:r w:rsidR="00886827" w:rsidRPr="005C5AA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5C5AA9" w:rsidRDefault="00886827" w:rsidP="00886827">
      <w:pPr>
        <w:pStyle w:val="KDParagraf"/>
        <w:spacing w:before="0"/>
        <w:rPr>
          <w:rFonts w:cs="Arial"/>
          <w:lang w:bidi="en-US"/>
        </w:rPr>
      </w:pPr>
      <w:r w:rsidRPr="005C5AA9">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5C5AA9" w:rsidRDefault="00886827" w:rsidP="00886827">
      <w:pPr>
        <w:pStyle w:val="KDParagraf"/>
        <w:spacing w:before="0"/>
        <w:rPr>
          <w:rFonts w:cs="Arial"/>
          <w:lang w:bidi="en-US"/>
        </w:rPr>
      </w:pPr>
      <w:r w:rsidRPr="005C5AA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5C5AA9" w:rsidRDefault="00886827" w:rsidP="00886827">
      <w:pPr>
        <w:pStyle w:val="KDParagraf"/>
        <w:spacing w:before="0"/>
        <w:rPr>
          <w:rFonts w:cs="Arial"/>
          <w:lang w:bidi="en-US"/>
        </w:rPr>
      </w:pPr>
      <w:r w:rsidRPr="005C5AA9">
        <w:rPr>
          <w:rFonts w:cs="Arial"/>
          <w:lang w:bidi="en-US"/>
        </w:rPr>
        <w:t>Као доказ о уплати таксе, у смислу члана 151. став 1. тачка 6) ЗЈН, прихватиће се:</w:t>
      </w:r>
    </w:p>
    <w:p w14:paraId="2C077743" w14:textId="77777777" w:rsidR="00886827" w:rsidRPr="005C5AA9" w:rsidRDefault="00886827" w:rsidP="00886827">
      <w:pPr>
        <w:pStyle w:val="KDParagraf"/>
        <w:spacing w:before="0"/>
        <w:rPr>
          <w:rFonts w:cs="Arial"/>
          <w:lang w:bidi="en-US"/>
        </w:rPr>
      </w:pPr>
    </w:p>
    <w:p w14:paraId="35770B2D" w14:textId="77777777" w:rsidR="00886827" w:rsidRPr="005C5AA9" w:rsidRDefault="00886827" w:rsidP="00886827">
      <w:pPr>
        <w:pStyle w:val="KDParagraf"/>
        <w:spacing w:before="0"/>
        <w:rPr>
          <w:rFonts w:cs="Arial"/>
          <w:lang w:bidi="en-US"/>
        </w:rPr>
      </w:pPr>
      <w:r w:rsidRPr="005C5AA9">
        <w:rPr>
          <w:rFonts w:cs="Arial"/>
          <w:lang w:bidi="en-US"/>
        </w:rPr>
        <w:t>1. Потврда о извршеној уплати таксе из члана 156. ЗЈН која садржи следеће елементе:</w:t>
      </w:r>
    </w:p>
    <w:p w14:paraId="32F47BEA" w14:textId="77777777" w:rsidR="00886827" w:rsidRPr="005C5AA9" w:rsidRDefault="00886827" w:rsidP="00886827">
      <w:pPr>
        <w:pStyle w:val="KDParagraf"/>
        <w:spacing w:before="0"/>
        <w:rPr>
          <w:rFonts w:cs="Arial"/>
          <w:lang w:bidi="en-US"/>
        </w:rPr>
      </w:pPr>
      <w:r w:rsidRPr="005C5AA9">
        <w:rPr>
          <w:rFonts w:cs="Arial"/>
          <w:lang w:bidi="en-US"/>
        </w:rPr>
        <w:t>(1) да буде издата од стране банке и да садржи печат банке;</w:t>
      </w:r>
    </w:p>
    <w:p w14:paraId="68428D2F" w14:textId="77777777" w:rsidR="00886827" w:rsidRPr="005C5AA9" w:rsidRDefault="00886827" w:rsidP="00886827">
      <w:pPr>
        <w:pStyle w:val="KDParagraf"/>
        <w:spacing w:before="0"/>
        <w:rPr>
          <w:rFonts w:cs="Arial"/>
          <w:lang w:bidi="en-US"/>
        </w:rPr>
      </w:pPr>
      <w:r w:rsidRPr="005C5AA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5C5AA9" w:rsidRDefault="00886827" w:rsidP="00886827">
      <w:pPr>
        <w:pStyle w:val="KDParagraf"/>
        <w:spacing w:before="0"/>
        <w:rPr>
          <w:rFonts w:cs="Arial"/>
          <w:lang w:bidi="en-US"/>
        </w:rPr>
      </w:pPr>
      <w:r w:rsidRPr="005C5AA9">
        <w:rPr>
          <w:rFonts w:cs="Arial"/>
          <w:lang w:bidi="en-US"/>
        </w:rPr>
        <w:t>(3) износ таксе из члана 156. ЗЈН чија се уплата врши;</w:t>
      </w:r>
    </w:p>
    <w:p w14:paraId="171FA5BC" w14:textId="77777777" w:rsidR="00886827" w:rsidRPr="005C5AA9" w:rsidRDefault="00886827" w:rsidP="00886827">
      <w:pPr>
        <w:pStyle w:val="KDParagraf"/>
        <w:spacing w:before="0"/>
        <w:rPr>
          <w:rFonts w:cs="Arial"/>
          <w:lang w:bidi="en-US"/>
        </w:rPr>
      </w:pPr>
      <w:r w:rsidRPr="005C5AA9">
        <w:rPr>
          <w:rFonts w:cs="Arial"/>
          <w:lang w:bidi="en-US"/>
        </w:rPr>
        <w:t>(4) број рачуна: 840-30678845-06;</w:t>
      </w:r>
    </w:p>
    <w:p w14:paraId="3425D292" w14:textId="77777777" w:rsidR="00886827" w:rsidRPr="005C5AA9" w:rsidRDefault="00886827" w:rsidP="00886827">
      <w:pPr>
        <w:pStyle w:val="KDParagraf"/>
        <w:spacing w:before="0"/>
        <w:rPr>
          <w:rFonts w:cs="Arial"/>
          <w:lang w:bidi="en-US"/>
        </w:rPr>
      </w:pPr>
      <w:r w:rsidRPr="005C5AA9">
        <w:rPr>
          <w:rFonts w:cs="Arial"/>
          <w:lang w:bidi="en-US"/>
        </w:rPr>
        <w:t>(5) шифру плаћања: 153 или 253;</w:t>
      </w:r>
    </w:p>
    <w:p w14:paraId="2A0C0A80" w14:textId="77777777" w:rsidR="00886827" w:rsidRPr="005C5AA9" w:rsidRDefault="00886827" w:rsidP="00886827">
      <w:pPr>
        <w:pStyle w:val="KDParagraf"/>
        <w:spacing w:before="0"/>
        <w:rPr>
          <w:rFonts w:cs="Arial"/>
          <w:lang w:bidi="en-US"/>
        </w:rPr>
      </w:pPr>
      <w:r w:rsidRPr="005C5AA9">
        <w:rPr>
          <w:rFonts w:cs="Arial"/>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5C5AA9" w:rsidRDefault="00886827" w:rsidP="00886827">
      <w:pPr>
        <w:pStyle w:val="KDParagraf"/>
        <w:spacing w:before="0"/>
        <w:rPr>
          <w:rFonts w:cs="Arial"/>
          <w:lang w:bidi="en-US"/>
        </w:rPr>
      </w:pPr>
      <w:r w:rsidRPr="005C5AA9">
        <w:rPr>
          <w:rFonts w:cs="Arial"/>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5C5AA9" w:rsidRDefault="00886827" w:rsidP="00886827">
      <w:pPr>
        <w:pStyle w:val="KDParagraf"/>
        <w:spacing w:before="0"/>
        <w:rPr>
          <w:rFonts w:cs="Arial"/>
          <w:lang w:bidi="en-US"/>
        </w:rPr>
      </w:pPr>
      <w:r w:rsidRPr="005C5AA9">
        <w:rPr>
          <w:rFonts w:cs="Arial"/>
          <w:lang w:bidi="en-US"/>
        </w:rPr>
        <w:t>(8) корисник: буџет Републике Србије;</w:t>
      </w:r>
    </w:p>
    <w:p w14:paraId="15079B35" w14:textId="77777777" w:rsidR="00886827" w:rsidRPr="005C5AA9" w:rsidRDefault="00886827" w:rsidP="00886827">
      <w:pPr>
        <w:pStyle w:val="KDParagraf"/>
        <w:spacing w:before="0"/>
        <w:rPr>
          <w:rFonts w:cs="Arial"/>
          <w:lang w:bidi="en-US"/>
        </w:rPr>
      </w:pPr>
      <w:r w:rsidRPr="005C5AA9">
        <w:rPr>
          <w:rFonts w:cs="Arial"/>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5C5AA9" w:rsidRDefault="00886827" w:rsidP="00886827">
      <w:pPr>
        <w:pStyle w:val="KDParagraf"/>
        <w:spacing w:before="0"/>
        <w:rPr>
          <w:rFonts w:cs="Arial"/>
          <w:lang w:bidi="en-US"/>
        </w:rPr>
      </w:pPr>
      <w:r w:rsidRPr="005C5AA9">
        <w:rPr>
          <w:rFonts w:cs="Arial"/>
          <w:lang w:bidi="en-US"/>
        </w:rPr>
        <w:t>(10) потпис овлашћеног лица банке.</w:t>
      </w:r>
    </w:p>
    <w:p w14:paraId="45F54F4A" w14:textId="77777777" w:rsidR="00886827" w:rsidRPr="005C5AA9" w:rsidRDefault="00886827" w:rsidP="00886827">
      <w:pPr>
        <w:pStyle w:val="KDParagraf"/>
        <w:spacing w:before="0"/>
        <w:rPr>
          <w:rFonts w:cs="Arial"/>
          <w:lang w:bidi="en-US"/>
        </w:rPr>
      </w:pPr>
      <w:r w:rsidRPr="005C5AA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5C5AA9" w:rsidRDefault="00886827" w:rsidP="00886827">
      <w:pPr>
        <w:pStyle w:val="KDParagraf"/>
        <w:spacing w:before="0"/>
        <w:rPr>
          <w:rFonts w:cs="Arial"/>
          <w:lang w:bidi="en-US"/>
        </w:rPr>
      </w:pPr>
      <w:r w:rsidRPr="005C5AA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5C5AA9" w:rsidRDefault="00886827" w:rsidP="00886827">
      <w:pPr>
        <w:pStyle w:val="KDParagraf"/>
        <w:spacing w:before="0"/>
        <w:rPr>
          <w:rFonts w:cs="Arial"/>
          <w:lang w:bidi="en-US"/>
        </w:rPr>
      </w:pPr>
      <w:r w:rsidRPr="005C5AA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5C5AA9" w:rsidRDefault="00886827" w:rsidP="00886827">
      <w:pPr>
        <w:pStyle w:val="KDParagraf"/>
        <w:spacing w:before="0"/>
        <w:rPr>
          <w:rFonts w:cs="Arial"/>
          <w:lang w:bidi="en-US"/>
        </w:rPr>
      </w:pPr>
      <w:r w:rsidRPr="005C5AA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5C5AA9" w:rsidRDefault="00886827" w:rsidP="00886827">
      <w:pPr>
        <w:pStyle w:val="KDParagraf"/>
        <w:spacing w:before="0"/>
        <w:rPr>
          <w:rFonts w:cs="Arial"/>
          <w:lang w:val="sr-Cyrl-CS" w:bidi="en-US"/>
        </w:rPr>
      </w:pPr>
      <w:r w:rsidRPr="005C5AA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5C5AA9">
          <w:rPr>
            <w:rFonts w:cs="Arial"/>
            <w:lang w:bidi="en-US"/>
          </w:rPr>
          <w:t>http://www.kjn.gov.rs/ci/uputstvo-o-uplati-republicke-administrativne-takse.html</w:t>
        </w:r>
      </w:hyperlink>
      <w:r w:rsidR="008824F8" w:rsidRPr="005C5AA9">
        <w:rPr>
          <w:rFonts w:cs="Arial"/>
          <w:lang w:val="sr-Cyrl-CS" w:bidi="en-US"/>
        </w:rPr>
        <w:t>и http://www.kjn.gov.rs/download/Taksa-popunjeni-nalozi-ci.pdf</w:t>
      </w:r>
    </w:p>
    <w:p w14:paraId="2B1F3B58" w14:textId="77777777" w:rsidR="00886827" w:rsidRPr="005C5AA9" w:rsidRDefault="00886827" w:rsidP="00886827">
      <w:pPr>
        <w:pStyle w:val="KDParagraf"/>
        <w:spacing w:before="0"/>
        <w:rPr>
          <w:rFonts w:cs="Arial"/>
          <w:lang w:bidi="en-US"/>
        </w:rPr>
      </w:pPr>
    </w:p>
    <w:p w14:paraId="683477C2" w14:textId="77777777" w:rsidR="00886827" w:rsidRPr="005C5AA9" w:rsidRDefault="00886827" w:rsidP="00886827">
      <w:pPr>
        <w:pStyle w:val="KDParagraf"/>
        <w:spacing w:before="0"/>
        <w:rPr>
          <w:rFonts w:cs="Arial"/>
          <w:lang w:bidi="en-US"/>
        </w:rPr>
      </w:pPr>
      <w:r w:rsidRPr="005C5AA9">
        <w:rPr>
          <w:rFonts w:cs="Arial"/>
          <w:lang w:bidi="en-US"/>
        </w:rPr>
        <w:t>УПЛАТА ИЗ ИНОСТРАНСТВА</w:t>
      </w:r>
    </w:p>
    <w:p w14:paraId="3FE330AF" w14:textId="77777777" w:rsidR="00886827" w:rsidRPr="005C5AA9" w:rsidRDefault="00886827" w:rsidP="00886827">
      <w:pPr>
        <w:pStyle w:val="KDParagraf"/>
        <w:spacing w:before="0"/>
        <w:rPr>
          <w:rFonts w:cs="Arial"/>
          <w:lang w:bidi="en-US"/>
        </w:rPr>
      </w:pPr>
      <w:r w:rsidRPr="005C5AA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5C5AA9" w:rsidRDefault="00886827" w:rsidP="00886827">
      <w:pPr>
        <w:pStyle w:val="KDParagraf"/>
        <w:spacing w:before="0"/>
        <w:rPr>
          <w:rFonts w:cs="Arial"/>
          <w:lang w:bidi="en-US"/>
        </w:rPr>
      </w:pPr>
    </w:p>
    <w:p w14:paraId="7605ECCD" w14:textId="77777777" w:rsidR="00886827" w:rsidRPr="005C5AA9" w:rsidRDefault="00886827" w:rsidP="00886827">
      <w:pPr>
        <w:pStyle w:val="KDParagraf"/>
        <w:spacing w:before="0"/>
        <w:rPr>
          <w:rFonts w:cs="Arial"/>
          <w:lang w:bidi="en-US"/>
        </w:rPr>
      </w:pPr>
      <w:r w:rsidRPr="005C5AA9">
        <w:rPr>
          <w:rFonts w:cs="Arial"/>
          <w:lang w:bidi="en-US"/>
        </w:rPr>
        <w:lastRenderedPageBreak/>
        <w:t>НАЗИВ И АДРЕСА БАНКЕ:</w:t>
      </w:r>
    </w:p>
    <w:p w14:paraId="5C5A7187" w14:textId="77777777" w:rsidR="00886827" w:rsidRPr="005C5AA9" w:rsidRDefault="00886827" w:rsidP="00886827">
      <w:pPr>
        <w:pStyle w:val="KDParagraf"/>
        <w:spacing w:before="0"/>
        <w:rPr>
          <w:rFonts w:cs="Arial"/>
          <w:lang w:bidi="en-US"/>
        </w:rPr>
      </w:pPr>
      <w:r w:rsidRPr="005C5AA9">
        <w:rPr>
          <w:rFonts w:cs="Arial"/>
          <w:lang w:bidi="en-US"/>
        </w:rPr>
        <w:t>Народна банка Србије (НБС)</w:t>
      </w:r>
    </w:p>
    <w:p w14:paraId="14C22807" w14:textId="77777777" w:rsidR="00886827" w:rsidRPr="005C5AA9" w:rsidRDefault="00886827" w:rsidP="00886827">
      <w:pPr>
        <w:pStyle w:val="KDParagraf"/>
        <w:spacing w:before="0"/>
        <w:rPr>
          <w:rFonts w:cs="Arial"/>
          <w:lang w:bidi="en-US"/>
        </w:rPr>
      </w:pPr>
      <w:r w:rsidRPr="005C5AA9">
        <w:rPr>
          <w:rFonts w:cs="Arial"/>
          <w:lang w:bidi="en-US"/>
        </w:rPr>
        <w:t>11000 Београд, ул. Немањина бр. 17</w:t>
      </w:r>
    </w:p>
    <w:p w14:paraId="7786622A" w14:textId="77777777" w:rsidR="00886827" w:rsidRPr="005C5AA9" w:rsidRDefault="00886827" w:rsidP="00886827">
      <w:pPr>
        <w:pStyle w:val="KDParagraf"/>
        <w:spacing w:before="0"/>
        <w:rPr>
          <w:rFonts w:cs="Arial"/>
          <w:lang w:bidi="en-US"/>
        </w:rPr>
      </w:pPr>
      <w:r w:rsidRPr="005C5AA9">
        <w:rPr>
          <w:rFonts w:cs="Arial"/>
          <w:lang w:bidi="en-US"/>
        </w:rPr>
        <w:t>Србија</w:t>
      </w:r>
    </w:p>
    <w:p w14:paraId="7970EC5A" w14:textId="77777777" w:rsidR="00886827" w:rsidRPr="005C5AA9" w:rsidRDefault="00886827" w:rsidP="00886827">
      <w:pPr>
        <w:pStyle w:val="KDParagraf"/>
        <w:spacing w:before="0"/>
        <w:rPr>
          <w:rFonts w:cs="Arial"/>
          <w:lang w:bidi="en-US"/>
        </w:rPr>
      </w:pPr>
      <w:r w:rsidRPr="005C5AA9">
        <w:rPr>
          <w:rFonts w:cs="Arial"/>
          <w:lang w:bidi="en-US"/>
        </w:rPr>
        <w:t>SWIFT CODE: NBSRRSBGXXX</w:t>
      </w:r>
    </w:p>
    <w:p w14:paraId="7C2825B6" w14:textId="77777777" w:rsidR="00886827" w:rsidRPr="005C5AA9" w:rsidRDefault="00886827" w:rsidP="00886827">
      <w:pPr>
        <w:pStyle w:val="KDParagraf"/>
        <w:spacing w:before="0"/>
        <w:rPr>
          <w:rFonts w:cs="Arial"/>
          <w:lang w:bidi="en-US"/>
        </w:rPr>
      </w:pPr>
    </w:p>
    <w:p w14:paraId="2B3BC269" w14:textId="77777777" w:rsidR="00886827" w:rsidRPr="005C5AA9" w:rsidRDefault="00886827" w:rsidP="00886827">
      <w:pPr>
        <w:pStyle w:val="KDParagraf"/>
        <w:spacing w:before="0"/>
        <w:rPr>
          <w:rFonts w:cs="Arial"/>
          <w:lang w:bidi="en-US"/>
        </w:rPr>
      </w:pPr>
      <w:r w:rsidRPr="005C5AA9">
        <w:rPr>
          <w:rFonts w:cs="Arial"/>
          <w:lang w:bidi="en-US"/>
        </w:rPr>
        <w:t>НАЗИВ И АДРЕСА ИНСТИТУЦИЈЕ:</w:t>
      </w:r>
    </w:p>
    <w:p w14:paraId="2E9E0366" w14:textId="77777777" w:rsidR="00886827" w:rsidRPr="005C5AA9" w:rsidRDefault="00886827" w:rsidP="00886827">
      <w:pPr>
        <w:pStyle w:val="KDParagraf"/>
        <w:spacing w:before="0"/>
        <w:rPr>
          <w:rFonts w:cs="Arial"/>
          <w:lang w:bidi="en-US"/>
        </w:rPr>
      </w:pPr>
      <w:r w:rsidRPr="005C5AA9">
        <w:rPr>
          <w:rFonts w:cs="Arial"/>
          <w:lang w:bidi="en-US"/>
        </w:rPr>
        <w:t>Министарство финансија</w:t>
      </w:r>
    </w:p>
    <w:p w14:paraId="7EF51DF1" w14:textId="77777777" w:rsidR="00886827" w:rsidRPr="005C5AA9" w:rsidRDefault="00886827" w:rsidP="00886827">
      <w:pPr>
        <w:pStyle w:val="KDParagraf"/>
        <w:spacing w:before="0"/>
        <w:rPr>
          <w:rFonts w:cs="Arial"/>
          <w:lang w:bidi="en-US"/>
        </w:rPr>
      </w:pPr>
      <w:r w:rsidRPr="005C5AA9">
        <w:rPr>
          <w:rFonts w:cs="Arial"/>
          <w:lang w:bidi="en-US"/>
        </w:rPr>
        <w:t>Управа за трезор</w:t>
      </w:r>
    </w:p>
    <w:p w14:paraId="1C8AA81B" w14:textId="77777777" w:rsidR="00886827" w:rsidRPr="005C5AA9" w:rsidRDefault="00886827" w:rsidP="00886827">
      <w:pPr>
        <w:pStyle w:val="KDParagraf"/>
        <w:spacing w:before="0"/>
        <w:rPr>
          <w:rFonts w:cs="Arial"/>
          <w:lang w:bidi="en-US"/>
        </w:rPr>
      </w:pPr>
      <w:r w:rsidRPr="005C5AA9">
        <w:rPr>
          <w:rFonts w:cs="Arial"/>
          <w:lang w:bidi="en-US"/>
        </w:rPr>
        <w:t>ул. Поп Лукина бр. 7-9</w:t>
      </w:r>
    </w:p>
    <w:p w14:paraId="0E5FC989" w14:textId="77777777" w:rsidR="00886827" w:rsidRPr="005C5AA9" w:rsidRDefault="00886827" w:rsidP="00886827">
      <w:pPr>
        <w:pStyle w:val="KDParagraf"/>
        <w:spacing w:before="0"/>
        <w:rPr>
          <w:rFonts w:cs="Arial"/>
          <w:lang w:bidi="en-US"/>
        </w:rPr>
      </w:pPr>
      <w:r w:rsidRPr="005C5AA9">
        <w:rPr>
          <w:rFonts w:cs="Arial"/>
          <w:lang w:bidi="en-US"/>
        </w:rPr>
        <w:t>11000 Београд</w:t>
      </w:r>
    </w:p>
    <w:p w14:paraId="0BC34951" w14:textId="77777777" w:rsidR="00886827" w:rsidRPr="005C5AA9" w:rsidRDefault="00886827" w:rsidP="00886827">
      <w:pPr>
        <w:pStyle w:val="KDParagraf"/>
        <w:spacing w:before="0"/>
        <w:rPr>
          <w:rFonts w:cs="Arial"/>
          <w:lang w:bidi="en-US"/>
        </w:rPr>
      </w:pPr>
      <w:r w:rsidRPr="005C5AA9">
        <w:rPr>
          <w:rFonts w:cs="Arial"/>
          <w:lang w:bidi="en-US"/>
        </w:rPr>
        <w:t>IBAN: RS 35908500103019323073</w:t>
      </w:r>
    </w:p>
    <w:p w14:paraId="5DE052E9" w14:textId="77777777" w:rsidR="00886827" w:rsidRPr="005C5AA9" w:rsidRDefault="00886827" w:rsidP="00886827">
      <w:pPr>
        <w:pStyle w:val="KDParagraf"/>
        <w:spacing w:before="0"/>
        <w:rPr>
          <w:rFonts w:cs="Arial"/>
          <w:lang w:bidi="en-US"/>
        </w:rPr>
      </w:pPr>
    </w:p>
    <w:p w14:paraId="01D98E1D" w14:textId="77777777" w:rsidR="00886827" w:rsidRPr="005C5AA9" w:rsidRDefault="00886827" w:rsidP="00886827">
      <w:pPr>
        <w:pStyle w:val="KDParagraf"/>
        <w:spacing w:before="0"/>
        <w:rPr>
          <w:rFonts w:cs="Arial"/>
          <w:lang w:bidi="en-US"/>
        </w:rPr>
      </w:pPr>
      <w:r w:rsidRPr="005C5AA9">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122D9D5E" w14:textId="77777777" w:rsidR="00886827" w:rsidRPr="005C5AA9" w:rsidRDefault="00886827" w:rsidP="00886827">
      <w:pPr>
        <w:pStyle w:val="KDParagraf"/>
        <w:spacing w:before="0"/>
        <w:rPr>
          <w:rFonts w:cs="Arial"/>
          <w:lang w:bidi="en-US"/>
        </w:rPr>
      </w:pPr>
      <w:r w:rsidRPr="005C5AA9">
        <w:rPr>
          <w:rFonts w:cs="Arial"/>
          <w:lang w:bidi="en-US"/>
        </w:rPr>
        <w:t>– број у поступку јавне набавке на које се захтев за заштиту права односи и</w:t>
      </w:r>
    </w:p>
    <w:p w14:paraId="7AFAE6C7" w14:textId="77777777" w:rsidR="00886827" w:rsidRPr="005C5AA9" w:rsidRDefault="00886827" w:rsidP="00886827">
      <w:pPr>
        <w:pStyle w:val="KDParagraf"/>
        <w:spacing w:before="0"/>
        <w:rPr>
          <w:rFonts w:cs="Arial"/>
          <w:lang w:bidi="en-US"/>
        </w:rPr>
      </w:pPr>
      <w:r w:rsidRPr="005C5AA9">
        <w:rPr>
          <w:rFonts w:cs="Arial"/>
          <w:lang w:bidi="en-US"/>
        </w:rPr>
        <w:t>назив наручиоца у поступку јавне набавке.</w:t>
      </w:r>
    </w:p>
    <w:p w14:paraId="06746A04" w14:textId="77777777" w:rsidR="00886827" w:rsidRPr="005C5AA9" w:rsidRDefault="00886827" w:rsidP="00886827">
      <w:pPr>
        <w:pStyle w:val="KDParagraf"/>
        <w:spacing w:before="0"/>
        <w:rPr>
          <w:rFonts w:cs="Arial"/>
          <w:lang w:bidi="en-US"/>
        </w:rPr>
      </w:pPr>
      <w:r w:rsidRPr="005C5AA9">
        <w:rPr>
          <w:rFonts w:cs="Arial"/>
          <w:lang w:bidi="en-US"/>
        </w:rPr>
        <w:t>У прилогу су инструкције за уплате у валутама: EUR и USD.</w:t>
      </w:r>
    </w:p>
    <w:p w14:paraId="3B13C989" w14:textId="77777777" w:rsidR="00886827" w:rsidRPr="005C5AA9" w:rsidRDefault="00886827" w:rsidP="00886827">
      <w:pPr>
        <w:pStyle w:val="KDParagraf"/>
        <w:spacing w:before="0"/>
        <w:rPr>
          <w:rFonts w:cs="Arial"/>
          <w:lang w:bidi="en-US"/>
        </w:rPr>
      </w:pPr>
    </w:p>
    <w:p w14:paraId="01275B73" w14:textId="77777777" w:rsidR="00886827" w:rsidRPr="005C5AA9" w:rsidRDefault="00886827" w:rsidP="00886827">
      <w:pPr>
        <w:pStyle w:val="KDParagraf"/>
        <w:spacing w:before="0"/>
        <w:rPr>
          <w:rFonts w:cs="Arial"/>
          <w:lang w:bidi="en-US"/>
        </w:rPr>
      </w:pPr>
      <w:r w:rsidRPr="005C5AA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C5AA9" w14:paraId="3FEDA7A7" w14:textId="77777777" w:rsidTr="005C0AF9">
        <w:trPr>
          <w:trHeight w:val="30"/>
        </w:trPr>
        <w:tc>
          <w:tcPr>
            <w:tcW w:w="9576" w:type="dxa"/>
            <w:gridSpan w:val="2"/>
            <w:shd w:val="clear" w:color="auto" w:fill="auto"/>
          </w:tcPr>
          <w:p w14:paraId="5DEBF39D" w14:textId="77777777" w:rsidR="00886827" w:rsidRPr="005C5AA9" w:rsidRDefault="00886827" w:rsidP="00886827">
            <w:pPr>
              <w:pStyle w:val="KDParagraf"/>
              <w:spacing w:before="0"/>
              <w:rPr>
                <w:rFonts w:cs="Arial"/>
                <w:lang w:bidi="en-US"/>
              </w:rPr>
            </w:pPr>
            <w:r w:rsidRPr="005C5AA9">
              <w:rPr>
                <w:rFonts w:cs="Arial"/>
                <w:lang w:bidi="en-US"/>
              </w:rPr>
              <w:t>SWIFT MESSAGE MT103 – EUR</w:t>
            </w:r>
          </w:p>
        </w:tc>
      </w:tr>
      <w:tr w:rsidR="00886827" w:rsidRPr="005C5AA9" w14:paraId="7CC8DBA3" w14:textId="77777777" w:rsidTr="005C0AF9">
        <w:trPr>
          <w:trHeight w:val="20"/>
        </w:trPr>
        <w:tc>
          <w:tcPr>
            <w:tcW w:w="4788" w:type="dxa"/>
            <w:shd w:val="clear" w:color="auto" w:fill="auto"/>
          </w:tcPr>
          <w:p w14:paraId="1B4579E7" w14:textId="77777777" w:rsidR="00886827" w:rsidRPr="005C5AA9" w:rsidRDefault="00886827" w:rsidP="00886827">
            <w:pPr>
              <w:pStyle w:val="KDParagraf"/>
              <w:spacing w:before="0"/>
              <w:rPr>
                <w:rFonts w:cs="Arial"/>
                <w:lang w:bidi="en-US"/>
              </w:rPr>
            </w:pPr>
            <w:r w:rsidRPr="005C5AA9">
              <w:rPr>
                <w:rFonts w:cs="Arial"/>
                <w:lang w:bidi="en-US"/>
              </w:rPr>
              <w:t xml:space="preserve">FIELD 32A: </w:t>
            </w:r>
          </w:p>
        </w:tc>
        <w:tc>
          <w:tcPr>
            <w:tcW w:w="4788" w:type="dxa"/>
            <w:shd w:val="clear" w:color="auto" w:fill="auto"/>
          </w:tcPr>
          <w:p w14:paraId="53624A4A" w14:textId="77777777" w:rsidR="00886827" w:rsidRPr="005C5AA9" w:rsidRDefault="00886827" w:rsidP="00886827">
            <w:pPr>
              <w:pStyle w:val="KDParagraf"/>
              <w:spacing w:before="0"/>
              <w:rPr>
                <w:rFonts w:cs="Arial"/>
                <w:lang w:bidi="en-US"/>
              </w:rPr>
            </w:pPr>
            <w:r w:rsidRPr="005C5AA9">
              <w:rPr>
                <w:rFonts w:cs="Arial"/>
                <w:lang w:bidi="en-US"/>
              </w:rPr>
              <w:t>VALUE DATE – EUR- AMOUNT</w:t>
            </w:r>
          </w:p>
        </w:tc>
      </w:tr>
      <w:tr w:rsidR="00886827" w:rsidRPr="005C5AA9" w14:paraId="0DB10937" w14:textId="77777777" w:rsidTr="005C0AF9">
        <w:trPr>
          <w:trHeight w:val="20"/>
        </w:trPr>
        <w:tc>
          <w:tcPr>
            <w:tcW w:w="4788" w:type="dxa"/>
            <w:shd w:val="clear" w:color="auto" w:fill="auto"/>
          </w:tcPr>
          <w:p w14:paraId="409EE57D" w14:textId="77777777" w:rsidR="00886827" w:rsidRPr="005C5AA9" w:rsidRDefault="00886827" w:rsidP="00886827">
            <w:pPr>
              <w:pStyle w:val="KDParagraf"/>
              <w:spacing w:before="0"/>
              <w:rPr>
                <w:rFonts w:cs="Arial"/>
                <w:lang w:bidi="en-US"/>
              </w:rPr>
            </w:pPr>
            <w:r w:rsidRPr="005C5AA9">
              <w:rPr>
                <w:rFonts w:cs="Arial"/>
                <w:lang w:bidi="en-US"/>
              </w:rPr>
              <w:t xml:space="preserve">FIELD 50K:  </w:t>
            </w:r>
          </w:p>
        </w:tc>
        <w:tc>
          <w:tcPr>
            <w:tcW w:w="4788" w:type="dxa"/>
            <w:shd w:val="clear" w:color="auto" w:fill="auto"/>
          </w:tcPr>
          <w:p w14:paraId="2AD6CE31" w14:textId="77777777" w:rsidR="00886827" w:rsidRPr="005C5AA9" w:rsidRDefault="00886827" w:rsidP="00886827">
            <w:pPr>
              <w:pStyle w:val="KDParagraf"/>
              <w:spacing w:before="0"/>
              <w:rPr>
                <w:rFonts w:cs="Arial"/>
                <w:lang w:bidi="en-US"/>
              </w:rPr>
            </w:pPr>
            <w:r w:rsidRPr="005C5AA9">
              <w:rPr>
                <w:rFonts w:cs="Arial"/>
                <w:lang w:bidi="en-US"/>
              </w:rPr>
              <w:t>ORDERING CUSTOMER</w:t>
            </w:r>
          </w:p>
        </w:tc>
      </w:tr>
      <w:tr w:rsidR="00886827" w:rsidRPr="005C5AA9" w14:paraId="2A091610" w14:textId="77777777" w:rsidTr="005C0AF9">
        <w:trPr>
          <w:trHeight w:val="20"/>
        </w:trPr>
        <w:tc>
          <w:tcPr>
            <w:tcW w:w="4788" w:type="dxa"/>
            <w:shd w:val="clear" w:color="auto" w:fill="auto"/>
          </w:tcPr>
          <w:p w14:paraId="5BBB4D88" w14:textId="77777777" w:rsidR="00886827" w:rsidRPr="005C5AA9" w:rsidRDefault="00886827" w:rsidP="00886827">
            <w:pPr>
              <w:pStyle w:val="KDParagraf"/>
              <w:spacing w:before="0"/>
              <w:rPr>
                <w:rFonts w:cs="Arial"/>
                <w:lang w:bidi="en-US"/>
              </w:rPr>
            </w:pPr>
            <w:r w:rsidRPr="005C5AA9">
              <w:rPr>
                <w:rFonts w:cs="Arial"/>
                <w:lang w:bidi="en-US"/>
              </w:rPr>
              <w:t xml:space="preserve">FIELD 50K:  </w:t>
            </w:r>
          </w:p>
        </w:tc>
        <w:tc>
          <w:tcPr>
            <w:tcW w:w="4788" w:type="dxa"/>
            <w:shd w:val="clear" w:color="auto" w:fill="auto"/>
          </w:tcPr>
          <w:p w14:paraId="3B9A5058" w14:textId="77777777" w:rsidR="00886827" w:rsidRPr="005C5AA9" w:rsidRDefault="00886827" w:rsidP="00886827">
            <w:pPr>
              <w:pStyle w:val="KDParagraf"/>
              <w:spacing w:before="0"/>
              <w:rPr>
                <w:rFonts w:cs="Arial"/>
                <w:lang w:bidi="en-US"/>
              </w:rPr>
            </w:pPr>
            <w:r w:rsidRPr="005C5AA9">
              <w:rPr>
                <w:rFonts w:cs="Arial"/>
                <w:lang w:bidi="en-US"/>
              </w:rPr>
              <w:t>ORDERING CUSTOMER</w:t>
            </w:r>
          </w:p>
        </w:tc>
      </w:tr>
      <w:tr w:rsidR="00886827" w:rsidRPr="005C5AA9" w14:paraId="0116664F" w14:textId="77777777" w:rsidTr="005C0AF9">
        <w:trPr>
          <w:trHeight w:val="1113"/>
        </w:trPr>
        <w:tc>
          <w:tcPr>
            <w:tcW w:w="4788" w:type="dxa"/>
            <w:shd w:val="clear" w:color="auto" w:fill="auto"/>
          </w:tcPr>
          <w:p w14:paraId="39A03257" w14:textId="77777777" w:rsidR="00886827" w:rsidRPr="005C5AA9" w:rsidRDefault="00886827" w:rsidP="00886827">
            <w:pPr>
              <w:pStyle w:val="KDParagraf"/>
              <w:spacing w:before="0"/>
              <w:rPr>
                <w:rFonts w:cs="Arial"/>
                <w:lang w:bidi="en-US"/>
              </w:rPr>
            </w:pPr>
            <w:r w:rsidRPr="005C5AA9">
              <w:rPr>
                <w:rFonts w:cs="Arial"/>
                <w:lang w:bidi="en-US"/>
              </w:rPr>
              <w:t>FIELD 56A:</w:t>
            </w:r>
          </w:p>
          <w:p w14:paraId="51B7F4DE" w14:textId="77777777" w:rsidR="00886827" w:rsidRPr="005C5AA9" w:rsidRDefault="00886827" w:rsidP="00886827">
            <w:pPr>
              <w:pStyle w:val="KDParagraf"/>
              <w:spacing w:before="0"/>
              <w:rPr>
                <w:rFonts w:cs="Arial"/>
                <w:lang w:bidi="en-US"/>
              </w:rPr>
            </w:pPr>
            <w:r w:rsidRPr="005C5AA9">
              <w:rPr>
                <w:rFonts w:cs="Arial"/>
                <w:lang w:bidi="en-US"/>
              </w:rPr>
              <w:t>(INTERMEDIARY)</w:t>
            </w:r>
          </w:p>
        </w:tc>
        <w:tc>
          <w:tcPr>
            <w:tcW w:w="4788" w:type="dxa"/>
            <w:shd w:val="clear" w:color="auto" w:fill="auto"/>
          </w:tcPr>
          <w:p w14:paraId="1939CA82" w14:textId="77777777" w:rsidR="00886827" w:rsidRPr="005C5AA9" w:rsidRDefault="00886827" w:rsidP="00886827">
            <w:pPr>
              <w:pStyle w:val="KDParagraf"/>
              <w:spacing w:before="0"/>
              <w:rPr>
                <w:rFonts w:cs="Arial"/>
                <w:lang w:bidi="en-US"/>
              </w:rPr>
            </w:pPr>
            <w:r w:rsidRPr="005C5AA9">
              <w:rPr>
                <w:rFonts w:cs="Arial"/>
                <w:lang w:bidi="en-US"/>
              </w:rPr>
              <w:t>DEUTDEFFXXX</w:t>
            </w:r>
          </w:p>
          <w:p w14:paraId="591A993E" w14:textId="77777777" w:rsidR="00886827" w:rsidRPr="005C5AA9" w:rsidRDefault="00886827" w:rsidP="00886827">
            <w:pPr>
              <w:pStyle w:val="KDParagraf"/>
              <w:spacing w:before="0"/>
              <w:rPr>
                <w:rFonts w:cs="Arial"/>
                <w:lang w:bidi="en-US"/>
              </w:rPr>
            </w:pPr>
            <w:r w:rsidRPr="005C5AA9">
              <w:rPr>
                <w:rFonts w:cs="Arial"/>
                <w:lang w:bidi="en-US"/>
              </w:rPr>
              <w:t>DEUTSCHE BANK AG, F/M</w:t>
            </w:r>
          </w:p>
          <w:p w14:paraId="6C75CC51" w14:textId="77777777" w:rsidR="00886827" w:rsidRPr="005C5AA9" w:rsidRDefault="00886827" w:rsidP="00886827">
            <w:pPr>
              <w:pStyle w:val="KDParagraf"/>
              <w:spacing w:before="0"/>
              <w:rPr>
                <w:rFonts w:cs="Arial"/>
                <w:lang w:bidi="en-US"/>
              </w:rPr>
            </w:pPr>
            <w:r w:rsidRPr="005C5AA9">
              <w:rPr>
                <w:rFonts w:cs="Arial"/>
                <w:lang w:bidi="en-US"/>
              </w:rPr>
              <w:t>TAUNUSANLAGE 12</w:t>
            </w:r>
          </w:p>
          <w:p w14:paraId="7E2C35BC" w14:textId="77777777" w:rsidR="00886827" w:rsidRPr="005C5AA9" w:rsidRDefault="00886827" w:rsidP="00886827">
            <w:pPr>
              <w:pStyle w:val="KDParagraf"/>
              <w:spacing w:before="0"/>
              <w:rPr>
                <w:rFonts w:cs="Arial"/>
                <w:lang w:bidi="en-US"/>
              </w:rPr>
            </w:pPr>
            <w:r w:rsidRPr="005C5AA9">
              <w:rPr>
                <w:rFonts w:cs="Arial"/>
                <w:lang w:bidi="en-US"/>
              </w:rPr>
              <w:t>GERMANY</w:t>
            </w:r>
          </w:p>
        </w:tc>
      </w:tr>
      <w:tr w:rsidR="00886827" w:rsidRPr="005C5AA9" w14:paraId="4196D715" w14:textId="77777777" w:rsidTr="005C0AF9">
        <w:trPr>
          <w:trHeight w:val="1689"/>
        </w:trPr>
        <w:tc>
          <w:tcPr>
            <w:tcW w:w="4788" w:type="dxa"/>
            <w:shd w:val="clear" w:color="auto" w:fill="auto"/>
          </w:tcPr>
          <w:p w14:paraId="535FA5A9" w14:textId="77777777" w:rsidR="00886827" w:rsidRPr="005C5AA9" w:rsidRDefault="00886827" w:rsidP="00886827">
            <w:pPr>
              <w:pStyle w:val="KDParagraf"/>
              <w:spacing w:before="0"/>
              <w:rPr>
                <w:rFonts w:cs="Arial"/>
                <w:lang w:bidi="en-US"/>
              </w:rPr>
            </w:pPr>
            <w:r w:rsidRPr="005C5AA9">
              <w:rPr>
                <w:rFonts w:cs="Arial"/>
                <w:lang w:bidi="en-US"/>
              </w:rPr>
              <w:t>FIELD 57A:</w:t>
            </w:r>
          </w:p>
          <w:p w14:paraId="176330BF" w14:textId="77777777" w:rsidR="00886827" w:rsidRPr="005C5AA9" w:rsidRDefault="00886827" w:rsidP="00886827">
            <w:pPr>
              <w:pStyle w:val="KDParagraf"/>
              <w:spacing w:before="0"/>
              <w:rPr>
                <w:rFonts w:cs="Arial"/>
                <w:lang w:bidi="en-US"/>
              </w:rPr>
            </w:pPr>
            <w:r w:rsidRPr="005C5AA9">
              <w:rPr>
                <w:rFonts w:cs="Arial"/>
                <w:lang w:bidi="en-US"/>
              </w:rPr>
              <w:t>(ACC. WITH BANK)</w:t>
            </w:r>
          </w:p>
        </w:tc>
        <w:tc>
          <w:tcPr>
            <w:tcW w:w="4788" w:type="dxa"/>
            <w:shd w:val="clear" w:color="auto" w:fill="auto"/>
          </w:tcPr>
          <w:p w14:paraId="5351C0FD" w14:textId="77777777" w:rsidR="00886827" w:rsidRPr="005C5AA9" w:rsidRDefault="00886827" w:rsidP="00886827">
            <w:pPr>
              <w:pStyle w:val="KDParagraf"/>
              <w:spacing w:before="0"/>
              <w:rPr>
                <w:rFonts w:cs="Arial"/>
                <w:lang w:bidi="en-US"/>
              </w:rPr>
            </w:pPr>
            <w:r w:rsidRPr="005C5AA9">
              <w:rPr>
                <w:rFonts w:cs="Arial"/>
                <w:lang w:bidi="en-US"/>
              </w:rPr>
              <w:t>/DE20500700100935930800</w:t>
            </w:r>
          </w:p>
          <w:p w14:paraId="02658D32" w14:textId="77777777" w:rsidR="00886827" w:rsidRPr="005C5AA9" w:rsidRDefault="00886827" w:rsidP="00886827">
            <w:pPr>
              <w:pStyle w:val="KDParagraf"/>
              <w:spacing w:before="0"/>
              <w:rPr>
                <w:rFonts w:cs="Arial"/>
                <w:lang w:bidi="en-US"/>
              </w:rPr>
            </w:pPr>
            <w:r w:rsidRPr="005C5AA9">
              <w:rPr>
                <w:rFonts w:cs="Arial"/>
                <w:lang w:bidi="en-US"/>
              </w:rPr>
              <w:t>NBSRRSBGXXX</w:t>
            </w:r>
          </w:p>
          <w:p w14:paraId="0CE65E21" w14:textId="77777777" w:rsidR="00886827" w:rsidRPr="005C5AA9" w:rsidRDefault="00886827" w:rsidP="00886827">
            <w:pPr>
              <w:pStyle w:val="KDParagraf"/>
              <w:spacing w:before="0"/>
              <w:rPr>
                <w:rFonts w:cs="Arial"/>
                <w:lang w:bidi="en-US"/>
              </w:rPr>
            </w:pPr>
            <w:r w:rsidRPr="005C5AA9">
              <w:rPr>
                <w:rFonts w:cs="Arial"/>
                <w:lang w:bidi="en-US"/>
              </w:rPr>
              <w:t>NARODNA BANKA SRBIJE (NATIONAL</w:t>
            </w:r>
          </w:p>
          <w:p w14:paraId="7CB5DCD9" w14:textId="77777777" w:rsidR="00886827" w:rsidRPr="005C5AA9" w:rsidRDefault="00886827" w:rsidP="00886827">
            <w:pPr>
              <w:pStyle w:val="KDParagraf"/>
              <w:spacing w:before="0"/>
              <w:rPr>
                <w:rFonts w:cs="Arial"/>
                <w:lang w:bidi="en-US"/>
              </w:rPr>
            </w:pPr>
            <w:r w:rsidRPr="005C5AA9">
              <w:rPr>
                <w:rFonts w:cs="Arial"/>
                <w:lang w:bidi="en-US"/>
              </w:rPr>
              <w:t>BANK OF SERBIA – NBS BEOGRAD,</w:t>
            </w:r>
          </w:p>
          <w:p w14:paraId="67E65EE4" w14:textId="77777777" w:rsidR="00886827" w:rsidRPr="005C5AA9" w:rsidRDefault="00886827" w:rsidP="00886827">
            <w:pPr>
              <w:pStyle w:val="KDParagraf"/>
              <w:spacing w:before="0"/>
              <w:rPr>
                <w:rFonts w:cs="Arial"/>
                <w:lang w:bidi="en-US"/>
              </w:rPr>
            </w:pPr>
            <w:r w:rsidRPr="005C5AA9">
              <w:rPr>
                <w:rFonts w:cs="Arial"/>
                <w:lang w:bidi="en-US"/>
              </w:rPr>
              <w:t>NEMANJINA 17</w:t>
            </w:r>
          </w:p>
          <w:p w14:paraId="0BD33B4E" w14:textId="77777777" w:rsidR="00886827" w:rsidRPr="005C5AA9" w:rsidRDefault="00886827" w:rsidP="00886827">
            <w:pPr>
              <w:pStyle w:val="KDParagraf"/>
              <w:spacing w:before="0"/>
              <w:rPr>
                <w:rFonts w:cs="Arial"/>
                <w:lang w:bidi="en-US"/>
              </w:rPr>
            </w:pPr>
            <w:r w:rsidRPr="005C5AA9">
              <w:rPr>
                <w:rFonts w:cs="Arial"/>
                <w:lang w:bidi="en-US"/>
              </w:rPr>
              <w:t>SERBIA</w:t>
            </w:r>
          </w:p>
        </w:tc>
      </w:tr>
      <w:tr w:rsidR="00886827" w:rsidRPr="005C5AA9" w14:paraId="56C403B6" w14:textId="77777777" w:rsidTr="005C0AF9">
        <w:trPr>
          <w:trHeight w:val="20"/>
        </w:trPr>
        <w:tc>
          <w:tcPr>
            <w:tcW w:w="4788" w:type="dxa"/>
            <w:shd w:val="clear" w:color="auto" w:fill="auto"/>
          </w:tcPr>
          <w:p w14:paraId="52C61FDD" w14:textId="77777777" w:rsidR="00886827" w:rsidRPr="005C5AA9" w:rsidRDefault="00886827" w:rsidP="00886827">
            <w:pPr>
              <w:pStyle w:val="KDParagraf"/>
              <w:spacing w:before="0"/>
              <w:rPr>
                <w:rFonts w:cs="Arial"/>
                <w:lang w:bidi="en-US"/>
              </w:rPr>
            </w:pPr>
            <w:r w:rsidRPr="005C5AA9">
              <w:rPr>
                <w:rFonts w:cs="Arial"/>
                <w:lang w:bidi="en-US"/>
              </w:rPr>
              <w:t>FIELD 59:</w:t>
            </w:r>
          </w:p>
          <w:p w14:paraId="15C135F5" w14:textId="77777777" w:rsidR="00886827" w:rsidRPr="005C5AA9" w:rsidRDefault="00886827" w:rsidP="00886827">
            <w:pPr>
              <w:pStyle w:val="KDParagraf"/>
              <w:spacing w:before="0"/>
              <w:rPr>
                <w:rFonts w:cs="Arial"/>
                <w:lang w:bidi="en-US"/>
              </w:rPr>
            </w:pPr>
            <w:r w:rsidRPr="005C5AA9">
              <w:rPr>
                <w:rFonts w:cs="Arial"/>
                <w:lang w:bidi="en-US"/>
              </w:rPr>
              <w:t>(BENEFICIARY)</w:t>
            </w:r>
          </w:p>
        </w:tc>
        <w:tc>
          <w:tcPr>
            <w:tcW w:w="4788" w:type="dxa"/>
            <w:shd w:val="clear" w:color="auto" w:fill="auto"/>
          </w:tcPr>
          <w:p w14:paraId="303FB539" w14:textId="77777777" w:rsidR="00886827" w:rsidRPr="005C5AA9" w:rsidRDefault="00886827" w:rsidP="00886827">
            <w:pPr>
              <w:pStyle w:val="KDParagraf"/>
              <w:spacing w:before="0"/>
              <w:rPr>
                <w:rFonts w:cs="Arial"/>
                <w:lang w:bidi="en-US"/>
              </w:rPr>
            </w:pPr>
            <w:r w:rsidRPr="005C5AA9">
              <w:rPr>
                <w:rFonts w:cs="Arial"/>
                <w:lang w:bidi="en-US"/>
              </w:rPr>
              <w:t>/RS35908500103019323073</w:t>
            </w:r>
          </w:p>
          <w:p w14:paraId="17180E8C" w14:textId="77777777" w:rsidR="00886827" w:rsidRPr="005C5AA9" w:rsidRDefault="00886827" w:rsidP="00886827">
            <w:pPr>
              <w:pStyle w:val="KDParagraf"/>
              <w:spacing w:before="0"/>
              <w:rPr>
                <w:rFonts w:cs="Arial"/>
                <w:lang w:bidi="en-US"/>
              </w:rPr>
            </w:pPr>
            <w:r w:rsidRPr="005C5AA9">
              <w:rPr>
                <w:rFonts w:cs="Arial"/>
                <w:lang w:bidi="en-US"/>
              </w:rPr>
              <w:t>MINISTARSTVO FINANSIJA</w:t>
            </w:r>
          </w:p>
          <w:p w14:paraId="10F2C53D" w14:textId="77777777" w:rsidR="00886827" w:rsidRPr="005C5AA9" w:rsidRDefault="00886827" w:rsidP="00886827">
            <w:pPr>
              <w:pStyle w:val="KDParagraf"/>
              <w:spacing w:before="0"/>
              <w:rPr>
                <w:rFonts w:cs="Arial"/>
                <w:lang w:bidi="en-US"/>
              </w:rPr>
            </w:pPr>
            <w:r w:rsidRPr="005C5AA9">
              <w:rPr>
                <w:rFonts w:cs="Arial"/>
                <w:lang w:bidi="en-US"/>
              </w:rPr>
              <w:t>UPRAVA ZA TREZOR</w:t>
            </w:r>
          </w:p>
          <w:p w14:paraId="4C85675D" w14:textId="77777777" w:rsidR="00886827" w:rsidRPr="005C5AA9" w:rsidRDefault="00886827" w:rsidP="00886827">
            <w:pPr>
              <w:pStyle w:val="KDParagraf"/>
              <w:spacing w:before="0"/>
              <w:rPr>
                <w:rFonts w:cs="Arial"/>
                <w:lang w:bidi="en-US"/>
              </w:rPr>
            </w:pPr>
            <w:r w:rsidRPr="005C5AA9">
              <w:rPr>
                <w:rFonts w:cs="Arial"/>
                <w:lang w:bidi="en-US"/>
              </w:rPr>
              <w:t>POP LUKINA7-9</w:t>
            </w:r>
          </w:p>
          <w:p w14:paraId="34DB2916" w14:textId="77777777" w:rsidR="00886827" w:rsidRPr="005C5AA9" w:rsidRDefault="00886827" w:rsidP="00886827">
            <w:pPr>
              <w:pStyle w:val="KDParagraf"/>
              <w:spacing w:before="0"/>
              <w:rPr>
                <w:rFonts w:cs="Arial"/>
                <w:lang w:bidi="en-US"/>
              </w:rPr>
            </w:pPr>
            <w:r w:rsidRPr="005C5AA9">
              <w:rPr>
                <w:rFonts w:cs="Arial"/>
                <w:lang w:bidi="en-US"/>
              </w:rPr>
              <w:t>BEOGRAD</w:t>
            </w:r>
          </w:p>
        </w:tc>
      </w:tr>
      <w:tr w:rsidR="00886827" w:rsidRPr="005C5AA9" w14:paraId="60B5167F" w14:textId="77777777" w:rsidTr="005C0AF9">
        <w:trPr>
          <w:trHeight w:val="20"/>
        </w:trPr>
        <w:tc>
          <w:tcPr>
            <w:tcW w:w="4788" w:type="dxa"/>
            <w:shd w:val="clear" w:color="auto" w:fill="auto"/>
          </w:tcPr>
          <w:p w14:paraId="38CF4B56" w14:textId="77777777" w:rsidR="00886827" w:rsidRPr="005C5AA9" w:rsidRDefault="00886827" w:rsidP="00886827">
            <w:pPr>
              <w:pStyle w:val="KDParagraf"/>
              <w:spacing w:before="0"/>
              <w:rPr>
                <w:rFonts w:cs="Arial"/>
                <w:lang w:bidi="en-US"/>
              </w:rPr>
            </w:pPr>
            <w:r w:rsidRPr="005C5AA9">
              <w:rPr>
                <w:rFonts w:cs="Arial"/>
                <w:lang w:bidi="en-US"/>
              </w:rPr>
              <w:t xml:space="preserve">FIELD 70:  </w:t>
            </w:r>
          </w:p>
        </w:tc>
        <w:tc>
          <w:tcPr>
            <w:tcW w:w="4788" w:type="dxa"/>
            <w:shd w:val="clear" w:color="auto" w:fill="auto"/>
          </w:tcPr>
          <w:p w14:paraId="038A0381" w14:textId="77777777" w:rsidR="00886827" w:rsidRPr="005C5AA9" w:rsidRDefault="00886827" w:rsidP="00886827">
            <w:pPr>
              <w:pStyle w:val="KDParagraf"/>
              <w:spacing w:before="0"/>
              <w:rPr>
                <w:rFonts w:cs="Arial"/>
                <w:lang w:bidi="en-US"/>
              </w:rPr>
            </w:pPr>
            <w:r w:rsidRPr="005C5AA9">
              <w:rPr>
                <w:rFonts w:cs="Arial"/>
                <w:lang w:bidi="en-US"/>
              </w:rPr>
              <w:t>DETAILS OF PAYMENT</w:t>
            </w:r>
          </w:p>
        </w:tc>
      </w:tr>
      <w:tr w:rsidR="00886827" w:rsidRPr="005C5AA9" w14:paraId="1DBAD860" w14:textId="77777777" w:rsidTr="005C0AF9">
        <w:trPr>
          <w:trHeight w:val="20"/>
        </w:trPr>
        <w:tc>
          <w:tcPr>
            <w:tcW w:w="4788" w:type="dxa"/>
            <w:shd w:val="clear" w:color="auto" w:fill="auto"/>
          </w:tcPr>
          <w:p w14:paraId="1E2CED8A" w14:textId="77777777" w:rsidR="00886827" w:rsidRPr="005C5AA9" w:rsidRDefault="00886827" w:rsidP="00886827">
            <w:pPr>
              <w:pStyle w:val="KDParagraf"/>
              <w:spacing w:before="0"/>
              <w:rPr>
                <w:rFonts w:cs="Arial"/>
                <w:lang w:bidi="en-US"/>
              </w:rPr>
            </w:pPr>
          </w:p>
        </w:tc>
        <w:tc>
          <w:tcPr>
            <w:tcW w:w="4788" w:type="dxa"/>
            <w:shd w:val="clear" w:color="auto" w:fill="auto"/>
          </w:tcPr>
          <w:p w14:paraId="3CA19416" w14:textId="77777777" w:rsidR="00886827" w:rsidRPr="005C5AA9" w:rsidRDefault="00886827" w:rsidP="00886827">
            <w:pPr>
              <w:pStyle w:val="KDParagraf"/>
              <w:spacing w:before="0"/>
              <w:rPr>
                <w:rFonts w:cs="Arial"/>
                <w:lang w:bidi="en-US"/>
              </w:rPr>
            </w:pPr>
          </w:p>
        </w:tc>
      </w:tr>
    </w:tbl>
    <w:p w14:paraId="240BA030" w14:textId="77777777" w:rsidR="00886827" w:rsidRPr="005C5AA9" w:rsidRDefault="00886827" w:rsidP="00886827">
      <w:pPr>
        <w:pStyle w:val="KDParagraf"/>
        <w:spacing w:before="0"/>
        <w:rPr>
          <w:rFonts w:cs="Arial"/>
          <w:lang w:bidi="en-US"/>
        </w:rPr>
      </w:pPr>
    </w:p>
    <w:p w14:paraId="6D0D0596" w14:textId="77777777" w:rsidR="00886827" w:rsidRPr="005C5AA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5C5AA9" w14:paraId="45D4D5DE" w14:textId="77777777" w:rsidTr="005C0AF9">
        <w:tc>
          <w:tcPr>
            <w:tcW w:w="4786" w:type="dxa"/>
            <w:shd w:val="clear" w:color="auto" w:fill="auto"/>
          </w:tcPr>
          <w:p w14:paraId="279C3584" w14:textId="77777777" w:rsidR="00886827" w:rsidRPr="005C5AA9" w:rsidRDefault="00886827" w:rsidP="00886827">
            <w:pPr>
              <w:pStyle w:val="KDParagraf"/>
              <w:spacing w:before="0"/>
              <w:rPr>
                <w:rFonts w:cs="Arial"/>
                <w:lang w:bidi="en-US"/>
              </w:rPr>
            </w:pPr>
            <w:r w:rsidRPr="005C5AA9">
              <w:rPr>
                <w:rFonts w:cs="Arial"/>
                <w:lang w:bidi="en-US"/>
              </w:rPr>
              <w:t>SWIFT MESSAGE MT103 – USD</w:t>
            </w:r>
          </w:p>
        </w:tc>
        <w:tc>
          <w:tcPr>
            <w:tcW w:w="4820" w:type="dxa"/>
            <w:shd w:val="clear" w:color="auto" w:fill="auto"/>
          </w:tcPr>
          <w:p w14:paraId="2EBDE3B1" w14:textId="77777777" w:rsidR="00886827" w:rsidRPr="005C5AA9" w:rsidRDefault="00886827" w:rsidP="00886827">
            <w:pPr>
              <w:pStyle w:val="KDParagraf"/>
              <w:spacing w:before="0"/>
              <w:rPr>
                <w:rFonts w:cs="Arial"/>
                <w:lang w:bidi="en-US"/>
              </w:rPr>
            </w:pPr>
          </w:p>
        </w:tc>
      </w:tr>
      <w:tr w:rsidR="00886827" w:rsidRPr="005C5AA9" w14:paraId="46043BDB" w14:textId="77777777" w:rsidTr="005C0AF9">
        <w:tc>
          <w:tcPr>
            <w:tcW w:w="4786" w:type="dxa"/>
            <w:shd w:val="clear" w:color="auto" w:fill="auto"/>
          </w:tcPr>
          <w:p w14:paraId="111D73F4" w14:textId="77777777" w:rsidR="00886827" w:rsidRPr="005C5AA9" w:rsidRDefault="00886827" w:rsidP="00886827">
            <w:pPr>
              <w:pStyle w:val="KDParagraf"/>
              <w:spacing w:before="0"/>
              <w:rPr>
                <w:rFonts w:cs="Arial"/>
                <w:lang w:bidi="en-US"/>
              </w:rPr>
            </w:pPr>
            <w:r w:rsidRPr="005C5AA9">
              <w:rPr>
                <w:rFonts w:cs="Arial"/>
                <w:lang w:bidi="en-US"/>
              </w:rPr>
              <w:t xml:space="preserve">FIELD 32A: </w:t>
            </w:r>
          </w:p>
        </w:tc>
        <w:tc>
          <w:tcPr>
            <w:tcW w:w="4820" w:type="dxa"/>
            <w:shd w:val="clear" w:color="auto" w:fill="auto"/>
          </w:tcPr>
          <w:p w14:paraId="31F60400" w14:textId="77777777" w:rsidR="00886827" w:rsidRPr="005C5AA9" w:rsidRDefault="00886827" w:rsidP="00886827">
            <w:pPr>
              <w:pStyle w:val="KDParagraf"/>
              <w:spacing w:before="0"/>
              <w:rPr>
                <w:rFonts w:cs="Arial"/>
                <w:lang w:bidi="en-US"/>
              </w:rPr>
            </w:pPr>
            <w:r w:rsidRPr="005C5AA9">
              <w:rPr>
                <w:rFonts w:cs="Arial"/>
                <w:lang w:bidi="en-US"/>
              </w:rPr>
              <w:t>VALUE DATE – USD- AMOUNT</w:t>
            </w:r>
          </w:p>
        </w:tc>
      </w:tr>
      <w:tr w:rsidR="00886827" w:rsidRPr="005C5AA9" w14:paraId="35BC8823" w14:textId="77777777" w:rsidTr="005C0AF9">
        <w:tc>
          <w:tcPr>
            <w:tcW w:w="4786" w:type="dxa"/>
            <w:shd w:val="clear" w:color="auto" w:fill="auto"/>
          </w:tcPr>
          <w:p w14:paraId="2B7921D1" w14:textId="77777777" w:rsidR="00886827" w:rsidRPr="005C5AA9" w:rsidRDefault="00886827" w:rsidP="00886827">
            <w:pPr>
              <w:pStyle w:val="KDParagraf"/>
              <w:spacing w:before="0"/>
              <w:rPr>
                <w:rFonts w:cs="Arial"/>
                <w:lang w:bidi="en-US"/>
              </w:rPr>
            </w:pPr>
            <w:r w:rsidRPr="005C5AA9">
              <w:rPr>
                <w:rFonts w:cs="Arial"/>
                <w:lang w:bidi="en-US"/>
              </w:rPr>
              <w:t xml:space="preserve">FIELD 50K:  </w:t>
            </w:r>
          </w:p>
        </w:tc>
        <w:tc>
          <w:tcPr>
            <w:tcW w:w="4820" w:type="dxa"/>
            <w:shd w:val="clear" w:color="auto" w:fill="auto"/>
          </w:tcPr>
          <w:p w14:paraId="61131FEC" w14:textId="77777777" w:rsidR="00886827" w:rsidRPr="005C5AA9" w:rsidRDefault="00886827" w:rsidP="00886827">
            <w:pPr>
              <w:pStyle w:val="KDParagraf"/>
              <w:spacing w:before="0"/>
              <w:rPr>
                <w:rFonts w:cs="Arial"/>
                <w:lang w:bidi="en-US"/>
              </w:rPr>
            </w:pPr>
            <w:r w:rsidRPr="005C5AA9">
              <w:rPr>
                <w:rFonts w:cs="Arial"/>
                <w:lang w:bidi="en-US"/>
              </w:rPr>
              <w:t>ORDERING CUSTOMER</w:t>
            </w:r>
          </w:p>
        </w:tc>
      </w:tr>
      <w:tr w:rsidR="00886827" w:rsidRPr="005C5AA9" w14:paraId="644C4B68" w14:textId="77777777" w:rsidTr="005C0AF9">
        <w:tc>
          <w:tcPr>
            <w:tcW w:w="4786" w:type="dxa"/>
            <w:shd w:val="clear" w:color="auto" w:fill="auto"/>
          </w:tcPr>
          <w:p w14:paraId="1CBF73AB" w14:textId="77777777" w:rsidR="00886827" w:rsidRPr="005C5AA9" w:rsidRDefault="00886827" w:rsidP="00886827">
            <w:pPr>
              <w:pStyle w:val="KDParagraf"/>
              <w:spacing w:before="0"/>
              <w:rPr>
                <w:rFonts w:cs="Arial"/>
                <w:lang w:bidi="en-US"/>
              </w:rPr>
            </w:pPr>
            <w:r w:rsidRPr="005C5AA9">
              <w:rPr>
                <w:rFonts w:cs="Arial"/>
                <w:lang w:bidi="en-US"/>
              </w:rPr>
              <w:t>FIELD 56A:</w:t>
            </w:r>
          </w:p>
          <w:p w14:paraId="77C52F80" w14:textId="77777777" w:rsidR="00886827" w:rsidRPr="005C5AA9" w:rsidRDefault="00886827" w:rsidP="00886827">
            <w:pPr>
              <w:pStyle w:val="KDParagraf"/>
              <w:spacing w:before="0"/>
              <w:rPr>
                <w:rFonts w:cs="Arial"/>
                <w:lang w:bidi="en-US"/>
              </w:rPr>
            </w:pPr>
            <w:r w:rsidRPr="005C5AA9">
              <w:rPr>
                <w:rFonts w:cs="Arial"/>
                <w:lang w:bidi="en-US"/>
              </w:rPr>
              <w:t>(INTERMEDIARY)</w:t>
            </w:r>
          </w:p>
          <w:p w14:paraId="62BC2D2C" w14:textId="77777777" w:rsidR="00886827" w:rsidRPr="005C5AA9" w:rsidRDefault="00886827" w:rsidP="00886827">
            <w:pPr>
              <w:pStyle w:val="KDParagraf"/>
              <w:spacing w:before="0"/>
              <w:rPr>
                <w:rFonts w:cs="Arial"/>
                <w:lang w:bidi="en-US"/>
              </w:rPr>
            </w:pPr>
          </w:p>
        </w:tc>
        <w:tc>
          <w:tcPr>
            <w:tcW w:w="4820" w:type="dxa"/>
            <w:shd w:val="clear" w:color="auto" w:fill="auto"/>
          </w:tcPr>
          <w:p w14:paraId="681DCB92" w14:textId="77777777" w:rsidR="00886827" w:rsidRPr="005C5AA9" w:rsidRDefault="00886827" w:rsidP="00886827">
            <w:pPr>
              <w:pStyle w:val="KDParagraf"/>
              <w:spacing w:before="0"/>
              <w:rPr>
                <w:rFonts w:cs="Arial"/>
                <w:lang w:bidi="en-US"/>
              </w:rPr>
            </w:pPr>
            <w:r w:rsidRPr="005C5AA9">
              <w:rPr>
                <w:rFonts w:cs="Arial"/>
                <w:lang w:bidi="en-US"/>
              </w:rPr>
              <w:t>BKTRUS33XXX</w:t>
            </w:r>
          </w:p>
          <w:p w14:paraId="5A179108" w14:textId="77777777" w:rsidR="00886827" w:rsidRPr="005C5AA9" w:rsidRDefault="00886827" w:rsidP="00886827">
            <w:pPr>
              <w:pStyle w:val="KDParagraf"/>
              <w:spacing w:before="0"/>
              <w:rPr>
                <w:rFonts w:cs="Arial"/>
                <w:lang w:bidi="en-US"/>
              </w:rPr>
            </w:pPr>
            <w:r w:rsidRPr="005C5AA9">
              <w:rPr>
                <w:rFonts w:cs="Arial"/>
                <w:lang w:bidi="en-US"/>
              </w:rPr>
              <w:t>DEUTSCHE BANK TRUST COMPANIY</w:t>
            </w:r>
          </w:p>
          <w:p w14:paraId="5523B673" w14:textId="77777777" w:rsidR="00886827" w:rsidRPr="005C5AA9" w:rsidRDefault="00886827" w:rsidP="00886827">
            <w:pPr>
              <w:pStyle w:val="KDParagraf"/>
              <w:spacing w:before="0"/>
              <w:rPr>
                <w:rFonts w:cs="Arial"/>
                <w:lang w:bidi="en-US"/>
              </w:rPr>
            </w:pPr>
            <w:r w:rsidRPr="005C5AA9">
              <w:rPr>
                <w:rFonts w:cs="Arial"/>
                <w:lang w:bidi="en-US"/>
              </w:rPr>
              <w:t>AMERICAS, NEW YORK</w:t>
            </w:r>
          </w:p>
          <w:p w14:paraId="561B2BBF" w14:textId="77777777" w:rsidR="00886827" w:rsidRPr="005C5AA9" w:rsidRDefault="00886827" w:rsidP="00886827">
            <w:pPr>
              <w:pStyle w:val="KDParagraf"/>
              <w:spacing w:before="0"/>
              <w:rPr>
                <w:rFonts w:cs="Arial"/>
                <w:lang w:bidi="en-US"/>
              </w:rPr>
            </w:pPr>
            <w:r w:rsidRPr="005C5AA9">
              <w:rPr>
                <w:rFonts w:cs="Arial"/>
                <w:lang w:bidi="en-US"/>
              </w:rPr>
              <w:t>60 WALL STREET</w:t>
            </w:r>
          </w:p>
          <w:p w14:paraId="6B6A33A6" w14:textId="77777777" w:rsidR="00886827" w:rsidRPr="005C5AA9" w:rsidRDefault="00886827" w:rsidP="00886827">
            <w:pPr>
              <w:pStyle w:val="KDParagraf"/>
              <w:spacing w:before="0"/>
              <w:rPr>
                <w:rFonts w:cs="Arial"/>
                <w:lang w:bidi="en-US"/>
              </w:rPr>
            </w:pPr>
            <w:r w:rsidRPr="005C5AA9">
              <w:rPr>
                <w:rFonts w:cs="Arial"/>
                <w:lang w:bidi="en-US"/>
              </w:rPr>
              <w:t>UNITED STATES</w:t>
            </w:r>
          </w:p>
        </w:tc>
      </w:tr>
      <w:tr w:rsidR="00886827" w:rsidRPr="005C5AA9" w14:paraId="074BD914" w14:textId="77777777" w:rsidTr="005C0AF9">
        <w:tc>
          <w:tcPr>
            <w:tcW w:w="4786" w:type="dxa"/>
            <w:shd w:val="clear" w:color="auto" w:fill="auto"/>
          </w:tcPr>
          <w:p w14:paraId="5DF5C865" w14:textId="77777777" w:rsidR="00886827" w:rsidRPr="005C5AA9" w:rsidRDefault="00886827" w:rsidP="00886827">
            <w:pPr>
              <w:pStyle w:val="KDParagraf"/>
              <w:spacing w:before="0"/>
              <w:rPr>
                <w:rFonts w:cs="Arial"/>
                <w:lang w:bidi="en-US"/>
              </w:rPr>
            </w:pPr>
            <w:r w:rsidRPr="005C5AA9">
              <w:rPr>
                <w:rFonts w:cs="Arial"/>
                <w:lang w:bidi="en-US"/>
              </w:rPr>
              <w:lastRenderedPageBreak/>
              <w:t>FIELD 57A:</w:t>
            </w:r>
          </w:p>
          <w:p w14:paraId="3915AEF2" w14:textId="77777777" w:rsidR="00886827" w:rsidRPr="005C5AA9" w:rsidRDefault="00886827" w:rsidP="00886827">
            <w:pPr>
              <w:pStyle w:val="KDParagraf"/>
              <w:spacing w:before="0"/>
              <w:rPr>
                <w:rFonts w:cs="Arial"/>
                <w:lang w:bidi="en-US"/>
              </w:rPr>
            </w:pPr>
            <w:r w:rsidRPr="005C5AA9">
              <w:rPr>
                <w:rFonts w:cs="Arial"/>
                <w:lang w:bidi="en-US"/>
              </w:rPr>
              <w:t>(ACC. WITH BANK)</w:t>
            </w:r>
          </w:p>
          <w:p w14:paraId="0FE5551B" w14:textId="77777777" w:rsidR="00886827" w:rsidRPr="005C5AA9" w:rsidRDefault="00886827" w:rsidP="00886827">
            <w:pPr>
              <w:pStyle w:val="KDParagraf"/>
              <w:spacing w:before="0"/>
              <w:rPr>
                <w:rFonts w:cs="Arial"/>
                <w:lang w:bidi="en-US"/>
              </w:rPr>
            </w:pPr>
          </w:p>
        </w:tc>
        <w:tc>
          <w:tcPr>
            <w:tcW w:w="4820" w:type="dxa"/>
            <w:shd w:val="clear" w:color="auto" w:fill="auto"/>
          </w:tcPr>
          <w:p w14:paraId="6BFEA274" w14:textId="77777777" w:rsidR="00886827" w:rsidRPr="005C5AA9" w:rsidRDefault="00886827" w:rsidP="00886827">
            <w:pPr>
              <w:pStyle w:val="KDParagraf"/>
              <w:spacing w:before="0"/>
              <w:rPr>
                <w:rFonts w:cs="Arial"/>
                <w:lang w:bidi="en-US"/>
              </w:rPr>
            </w:pPr>
            <w:r w:rsidRPr="005C5AA9">
              <w:rPr>
                <w:rFonts w:cs="Arial"/>
                <w:lang w:bidi="en-US"/>
              </w:rPr>
              <w:t>NBSRRSBGXXX</w:t>
            </w:r>
          </w:p>
          <w:p w14:paraId="22AB3E71" w14:textId="77777777" w:rsidR="00886827" w:rsidRPr="005C5AA9" w:rsidRDefault="00886827" w:rsidP="00886827">
            <w:pPr>
              <w:pStyle w:val="KDParagraf"/>
              <w:spacing w:before="0"/>
              <w:rPr>
                <w:rFonts w:cs="Arial"/>
                <w:lang w:bidi="en-US"/>
              </w:rPr>
            </w:pPr>
            <w:r w:rsidRPr="005C5AA9">
              <w:rPr>
                <w:rFonts w:cs="Arial"/>
                <w:lang w:bidi="en-US"/>
              </w:rPr>
              <w:t>NARODNA BANKA SRBIJE (NATIONAL</w:t>
            </w:r>
          </w:p>
          <w:p w14:paraId="1E874A19" w14:textId="77777777" w:rsidR="00886827" w:rsidRPr="005C5AA9" w:rsidRDefault="00886827" w:rsidP="00886827">
            <w:pPr>
              <w:pStyle w:val="KDParagraf"/>
              <w:spacing w:before="0"/>
              <w:rPr>
                <w:rFonts w:cs="Arial"/>
                <w:lang w:bidi="en-US"/>
              </w:rPr>
            </w:pPr>
            <w:r w:rsidRPr="005C5AA9">
              <w:rPr>
                <w:rFonts w:cs="Arial"/>
                <w:lang w:bidi="en-US"/>
              </w:rPr>
              <w:t>BANK OF SERBIA – NB BEOGRAD,</w:t>
            </w:r>
          </w:p>
          <w:p w14:paraId="47325AC7" w14:textId="77777777" w:rsidR="00886827" w:rsidRPr="005C5AA9" w:rsidRDefault="00886827" w:rsidP="00886827">
            <w:pPr>
              <w:pStyle w:val="KDParagraf"/>
              <w:spacing w:before="0"/>
              <w:rPr>
                <w:rFonts w:cs="Arial"/>
                <w:lang w:bidi="en-US"/>
              </w:rPr>
            </w:pPr>
            <w:r w:rsidRPr="005C5AA9">
              <w:rPr>
                <w:rFonts w:cs="Arial"/>
                <w:lang w:bidi="en-US"/>
              </w:rPr>
              <w:t>NEMANJINA 17</w:t>
            </w:r>
          </w:p>
          <w:p w14:paraId="71D158E2" w14:textId="77777777" w:rsidR="00886827" w:rsidRPr="005C5AA9" w:rsidRDefault="00886827" w:rsidP="00886827">
            <w:pPr>
              <w:pStyle w:val="KDParagraf"/>
              <w:spacing w:before="0"/>
              <w:rPr>
                <w:rFonts w:cs="Arial"/>
                <w:lang w:bidi="en-US"/>
              </w:rPr>
            </w:pPr>
            <w:r w:rsidRPr="005C5AA9">
              <w:rPr>
                <w:rFonts w:cs="Arial"/>
                <w:lang w:bidi="en-US"/>
              </w:rPr>
              <w:t>SERBIA</w:t>
            </w:r>
          </w:p>
        </w:tc>
      </w:tr>
      <w:tr w:rsidR="00886827" w:rsidRPr="005C5AA9" w14:paraId="4202D65A" w14:textId="77777777" w:rsidTr="005C0AF9">
        <w:tc>
          <w:tcPr>
            <w:tcW w:w="4786" w:type="dxa"/>
            <w:shd w:val="clear" w:color="auto" w:fill="auto"/>
          </w:tcPr>
          <w:p w14:paraId="03D39B3A" w14:textId="77777777" w:rsidR="00886827" w:rsidRPr="005C5AA9" w:rsidRDefault="00886827" w:rsidP="00886827">
            <w:pPr>
              <w:pStyle w:val="KDParagraf"/>
              <w:spacing w:before="0"/>
              <w:rPr>
                <w:rFonts w:cs="Arial"/>
                <w:lang w:bidi="en-US"/>
              </w:rPr>
            </w:pPr>
            <w:r w:rsidRPr="005C5AA9">
              <w:rPr>
                <w:rFonts w:cs="Arial"/>
                <w:lang w:bidi="en-US"/>
              </w:rPr>
              <w:t>FIELD 59:</w:t>
            </w:r>
          </w:p>
          <w:p w14:paraId="67F6B412" w14:textId="77777777" w:rsidR="00886827" w:rsidRPr="005C5AA9" w:rsidRDefault="00886827" w:rsidP="00886827">
            <w:pPr>
              <w:pStyle w:val="KDParagraf"/>
              <w:spacing w:before="0"/>
              <w:rPr>
                <w:rFonts w:cs="Arial"/>
                <w:lang w:bidi="en-US"/>
              </w:rPr>
            </w:pPr>
            <w:r w:rsidRPr="005C5AA9">
              <w:rPr>
                <w:rFonts w:cs="Arial"/>
                <w:lang w:bidi="en-US"/>
              </w:rPr>
              <w:t>(BENEFICIARY)</w:t>
            </w:r>
          </w:p>
          <w:p w14:paraId="7E66F29F" w14:textId="77777777" w:rsidR="00886827" w:rsidRPr="005C5AA9" w:rsidRDefault="00886827" w:rsidP="00886827">
            <w:pPr>
              <w:pStyle w:val="KDParagraf"/>
              <w:spacing w:before="0"/>
              <w:rPr>
                <w:rFonts w:cs="Arial"/>
                <w:lang w:bidi="en-US"/>
              </w:rPr>
            </w:pPr>
          </w:p>
        </w:tc>
        <w:tc>
          <w:tcPr>
            <w:tcW w:w="4820" w:type="dxa"/>
            <w:shd w:val="clear" w:color="auto" w:fill="auto"/>
          </w:tcPr>
          <w:p w14:paraId="4E76C708" w14:textId="77777777" w:rsidR="00886827" w:rsidRPr="005C5AA9" w:rsidRDefault="00886827" w:rsidP="00886827">
            <w:pPr>
              <w:pStyle w:val="KDParagraf"/>
              <w:spacing w:before="0"/>
              <w:rPr>
                <w:rFonts w:cs="Arial"/>
                <w:lang w:bidi="en-US"/>
              </w:rPr>
            </w:pPr>
            <w:r w:rsidRPr="005C5AA9">
              <w:rPr>
                <w:rFonts w:cs="Arial"/>
                <w:lang w:bidi="en-US"/>
              </w:rPr>
              <w:t>/RS35908500103019323073</w:t>
            </w:r>
          </w:p>
          <w:p w14:paraId="3DBE4EC1" w14:textId="77777777" w:rsidR="00886827" w:rsidRPr="005C5AA9" w:rsidRDefault="00886827" w:rsidP="00886827">
            <w:pPr>
              <w:pStyle w:val="KDParagraf"/>
              <w:spacing w:before="0"/>
              <w:rPr>
                <w:rFonts w:cs="Arial"/>
                <w:lang w:bidi="en-US"/>
              </w:rPr>
            </w:pPr>
            <w:r w:rsidRPr="005C5AA9">
              <w:rPr>
                <w:rFonts w:cs="Arial"/>
                <w:lang w:bidi="en-US"/>
              </w:rPr>
              <w:t>MINISTARSTVO FINANSIJA</w:t>
            </w:r>
          </w:p>
          <w:p w14:paraId="48E01B94" w14:textId="77777777" w:rsidR="00886827" w:rsidRPr="005C5AA9" w:rsidRDefault="00886827" w:rsidP="00886827">
            <w:pPr>
              <w:pStyle w:val="KDParagraf"/>
              <w:spacing w:before="0"/>
              <w:rPr>
                <w:rFonts w:cs="Arial"/>
                <w:lang w:bidi="en-US"/>
              </w:rPr>
            </w:pPr>
            <w:r w:rsidRPr="005C5AA9">
              <w:rPr>
                <w:rFonts w:cs="Arial"/>
                <w:lang w:bidi="en-US"/>
              </w:rPr>
              <w:t>UPRAVA ZA TREZOR</w:t>
            </w:r>
          </w:p>
          <w:p w14:paraId="588ED1F5" w14:textId="77777777" w:rsidR="00886827" w:rsidRPr="005C5AA9" w:rsidRDefault="00886827" w:rsidP="00886827">
            <w:pPr>
              <w:pStyle w:val="KDParagraf"/>
              <w:spacing w:before="0"/>
              <w:rPr>
                <w:rFonts w:cs="Arial"/>
                <w:lang w:bidi="en-US"/>
              </w:rPr>
            </w:pPr>
            <w:r w:rsidRPr="005C5AA9">
              <w:rPr>
                <w:rFonts w:cs="Arial"/>
                <w:lang w:bidi="en-US"/>
              </w:rPr>
              <w:t>POP LUKINA7-9</w:t>
            </w:r>
          </w:p>
          <w:p w14:paraId="7A1991FF" w14:textId="77777777" w:rsidR="00886827" w:rsidRPr="005C5AA9" w:rsidRDefault="00886827" w:rsidP="00886827">
            <w:pPr>
              <w:pStyle w:val="KDParagraf"/>
              <w:spacing w:before="0"/>
              <w:rPr>
                <w:rFonts w:cs="Arial"/>
                <w:lang w:bidi="en-US"/>
              </w:rPr>
            </w:pPr>
            <w:r w:rsidRPr="005C5AA9">
              <w:rPr>
                <w:rFonts w:cs="Arial"/>
                <w:lang w:bidi="en-US"/>
              </w:rPr>
              <w:t>BEOGRAD</w:t>
            </w:r>
          </w:p>
        </w:tc>
      </w:tr>
      <w:tr w:rsidR="00886827" w:rsidRPr="005C5AA9" w14:paraId="5D0EAC31" w14:textId="77777777" w:rsidTr="005C0AF9">
        <w:tc>
          <w:tcPr>
            <w:tcW w:w="4786" w:type="dxa"/>
            <w:shd w:val="clear" w:color="auto" w:fill="auto"/>
          </w:tcPr>
          <w:p w14:paraId="01E61823" w14:textId="77777777" w:rsidR="00886827" w:rsidRPr="005C5AA9" w:rsidRDefault="00886827" w:rsidP="00886827">
            <w:pPr>
              <w:pStyle w:val="KDParagraf"/>
              <w:spacing w:before="0"/>
              <w:rPr>
                <w:rFonts w:cs="Arial"/>
                <w:lang w:bidi="en-US"/>
              </w:rPr>
            </w:pPr>
            <w:r w:rsidRPr="005C5AA9">
              <w:rPr>
                <w:rFonts w:cs="Arial"/>
                <w:lang w:bidi="en-US"/>
              </w:rPr>
              <w:t xml:space="preserve">FIELD 70:  </w:t>
            </w:r>
          </w:p>
        </w:tc>
        <w:tc>
          <w:tcPr>
            <w:tcW w:w="4820" w:type="dxa"/>
            <w:shd w:val="clear" w:color="auto" w:fill="auto"/>
          </w:tcPr>
          <w:p w14:paraId="7338973B" w14:textId="77777777" w:rsidR="00886827" w:rsidRPr="005C5AA9" w:rsidRDefault="00886827" w:rsidP="00886827">
            <w:pPr>
              <w:pStyle w:val="KDParagraf"/>
              <w:spacing w:before="0"/>
              <w:rPr>
                <w:rFonts w:cs="Arial"/>
                <w:lang w:bidi="en-US"/>
              </w:rPr>
            </w:pPr>
            <w:r w:rsidRPr="005C5AA9">
              <w:rPr>
                <w:rFonts w:cs="Arial"/>
                <w:lang w:bidi="en-US"/>
              </w:rPr>
              <w:t>DETAILS OF PAYMENT</w:t>
            </w:r>
          </w:p>
        </w:tc>
      </w:tr>
    </w:tbl>
    <w:p w14:paraId="6CEA11A6" w14:textId="77777777" w:rsidR="0008263C" w:rsidRPr="005C5AA9" w:rsidRDefault="0008263C" w:rsidP="00874F5B">
      <w:pPr>
        <w:rPr>
          <w:rFonts w:cs="Arial"/>
        </w:rPr>
      </w:pPr>
      <w:bookmarkStart w:id="247" w:name="_Toc441651610"/>
      <w:bookmarkStart w:id="248" w:name="_Toc442559921"/>
    </w:p>
    <w:p w14:paraId="7AB0B467" w14:textId="77777777" w:rsidR="0008263C" w:rsidRPr="005C5AA9" w:rsidRDefault="0008263C" w:rsidP="0008263C">
      <w:pPr>
        <w:rPr>
          <w:rFonts w:cs="Arial"/>
        </w:rPr>
      </w:pPr>
    </w:p>
    <w:p w14:paraId="262D1BC8" w14:textId="064C1873" w:rsidR="008D2B23" w:rsidRPr="005C5AA9" w:rsidRDefault="008D2B23" w:rsidP="00860C13">
      <w:pPr>
        <w:pStyle w:val="KDPodnaslov2"/>
        <w:numPr>
          <w:ilvl w:val="1"/>
          <w:numId w:val="26"/>
        </w:numPr>
        <w:spacing w:before="0"/>
        <w:jc w:val="both"/>
        <w:rPr>
          <w:rFonts w:cs="Arial"/>
        </w:rPr>
      </w:pPr>
      <w:r w:rsidRPr="005C5AA9">
        <w:rPr>
          <w:rFonts w:cs="Arial"/>
        </w:rPr>
        <w:t>Закључивање уговора</w:t>
      </w:r>
      <w:bookmarkEnd w:id="247"/>
      <w:bookmarkEnd w:id="248"/>
    </w:p>
    <w:p w14:paraId="3D78D63C" w14:textId="2B858DD5" w:rsidR="008D2B23" w:rsidRPr="005C5AA9" w:rsidRDefault="008D2B23" w:rsidP="008D2B23">
      <w:pPr>
        <w:spacing w:before="0"/>
        <w:rPr>
          <w:rFonts w:cs="Arial"/>
        </w:rPr>
      </w:pPr>
      <w:r w:rsidRPr="005C5AA9">
        <w:rPr>
          <w:rFonts w:cs="Arial"/>
        </w:rPr>
        <w:t xml:space="preserve">Наручилац ће доставити уговор о јавној набавци понуђачу којем је додељен уговор у року од </w:t>
      </w:r>
      <w:r w:rsidR="00AA12E5" w:rsidRPr="005C5AA9">
        <w:rPr>
          <w:rFonts w:cs="Arial"/>
          <w:lang w:val="ru-RU"/>
        </w:rPr>
        <w:t xml:space="preserve">8 (словима: осам) </w:t>
      </w:r>
      <w:r w:rsidRPr="005C5AA9">
        <w:rPr>
          <w:rFonts w:cs="Arial"/>
        </w:rPr>
        <w:t>дана од протека рока за под</w:t>
      </w:r>
      <w:r w:rsidR="007E3AF6" w:rsidRPr="005C5AA9">
        <w:rPr>
          <w:rFonts w:cs="Arial"/>
        </w:rPr>
        <w:t>ношење захтева за заштиту права.</w:t>
      </w:r>
    </w:p>
    <w:p w14:paraId="5FBF9928" w14:textId="492445D4" w:rsidR="008D2B23" w:rsidRPr="005C5AA9" w:rsidRDefault="008D2B23" w:rsidP="008D2B23">
      <w:pPr>
        <w:spacing w:before="0"/>
        <w:rPr>
          <w:rFonts w:cs="Arial"/>
          <w:lang w:val="ru-RU"/>
        </w:rPr>
      </w:pPr>
      <w:r w:rsidRPr="005C5AA9">
        <w:rPr>
          <w:rFonts w:cs="Arial"/>
          <w:lang w:val="ru-RU"/>
        </w:rPr>
        <w:t>Ако понуђач којем је додељен уговор одбије да потпише уговор или уговор не потпише у року</w:t>
      </w:r>
      <w:r w:rsidR="00F2311C" w:rsidRPr="005C5AA9">
        <w:rPr>
          <w:rFonts w:cs="Arial"/>
          <w:lang w:val="ru-RU"/>
        </w:rPr>
        <w:t xml:space="preserve"> од </w:t>
      </w:r>
      <w:r w:rsidR="00AA12E5" w:rsidRPr="005C5AA9">
        <w:rPr>
          <w:rFonts w:cs="Arial"/>
          <w:lang w:val="ru-RU"/>
        </w:rPr>
        <w:t xml:space="preserve">8 (словима: осам) </w:t>
      </w:r>
      <w:r w:rsidR="00F2311C" w:rsidRPr="005C5AA9">
        <w:rPr>
          <w:rFonts w:cs="Arial"/>
          <w:lang w:val="ru-RU"/>
        </w:rPr>
        <w:t xml:space="preserve"> дана</w:t>
      </w:r>
      <w:r w:rsidRPr="005C5AA9">
        <w:rPr>
          <w:rFonts w:cs="Arial"/>
          <w:lang w:val="ru-RU"/>
        </w:rPr>
        <w:t xml:space="preserve">, Наручилац </w:t>
      </w:r>
      <w:r w:rsidR="007E3AF6" w:rsidRPr="005C5AA9">
        <w:rPr>
          <w:rFonts w:cs="Arial"/>
          <w:lang w:val="ru-RU"/>
        </w:rPr>
        <w:t xml:space="preserve">може </w:t>
      </w:r>
      <w:r w:rsidRPr="005C5AA9">
        <w:rPr>
          <w:rFonts w:cs="Arial"/>
          <w:lang w:val="ru-RU"/>
        </w:rPr>
        <w:t>закључити са првим следећим најповољнијим понуђачем.</w:t>
      </w:r>
    </w:p>
    <w:p w14:paraId="3C988C83" w14:textId="4F1D4A7D" w:rsidR="007E3AF6" w:rsidRPr="005C5AA9" w:rsidRDefault="007E3AF6" w:rsidP="007E3AF6">
      <w:pPr>
        <w:spacing w:before="0"/>
        <w:rPr>
          <w:rFonts w:cs="Arial"/>
          <w:lang w:val="ru-RU"/>
        </w:rPr>
      </w:pPr>
      <w:r w:rsidRPr="005C5AA9">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31BF7E85" w14:textId="77777777" w:rsidR="00AA12E5" w:rsidRPr="005C5AA9" w:rsidRDefault="00AA12E5" w:rsidP="007E3AF6">
      <w:pPr>
        <w:spacing w:before="0"/>
        <w:rPr>
          <w:rFonts w:cs="Arial"/>
          <w:lang w:val="ru-RU"/>
        </w:rPr>
      </w:pPr>
    </w:p>
    <w:p w14:paraId="762E3950" w14:textId="77777777" w:rsidR="008D2B23" w:rsidRPr="005C5AA9" w:rsidRDefault="008D2B23" w:rsidP="00860C13">
      <w:pPr>
        <w:pStyle w:val="KDPodnaslov2"/>
        <w:numPr>
          <w:ilvl w:val="1"/>
          <w:numId w:val="26"/>
        </w:numPr>
        <w:spacing w:before="0"/>
        <w:jc w:val="both"/>
        <w:rPr>
          <w:rFonts w:cs="Arial"/>
        </w:rPr>
      </w:pPr>
      <w:bookmarkStart w:id="249" w:name="_Toc441651611"/>
      <w:bookmarkStart w:id="250" w:name="_Toc442559922"/>
      <w:r w:rsidRPr="005C5AA9">
        <w:rPr>
          <w:rFonts w:cs="Arial"/>
        </w:rPr>
        <w:t>Измене током трајања уговора</w:t>
      </w:r>
      <w:bookmarkEnd w:id="249"/>
      <w:bookmarkEnd w:id="250"/>
    </w:p>
    <w:p w14:paraId="6659981D" w14:textId="77777777" w:rsidR="008D2B23" w:rsidRPr="005C5AA9" w:rsidRDefault="008D2B23" w:rsidP="008D2B23">
      <w:pPr>
        <w:spacing w:before="0"/>
        <w:rPr>
          <w:rFonts w:cs="Arial"/>
          <w:lang w:eastAsia="sr-Latn-CS"/>
        </w:rPr>
      </w:pPr>
      <w:r w:rsidRPr="005C5AA9">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647C12F" w14:textId="77777777" w:rsidR="00465640" w:rsidRPr="005C5AA9" w:rsidRDefault="00465640" w:rsidP="00922EDB">
      <w:pPr>
        <w:spacing w:before="0"/>
        <w:rPr>
          <w:rFonts w:cs="Arial"/>
          <w:color w:val="00B0F0"/>
          <w:lang w:eastAsia="sr-Latn-CS"/>
        </w:rPr>
      </w:pPr>
    </w:p>
    <w:p w14:paraId="79CAF82B" w14:textId="77777777" w:rsidR="00465640" w:rsidRPr="005C5AA9" w:rsidRDefault="00465640" w:rsidP="00922EDB">
      <w:pPr>
        <w:spacing w:before="0"/>
        <w:rPr>
          <w:rFonts w:cs="Arial"/>
          <w:color w:val="00B0F0"/>
          <w:lang w:eastAsia="sr-Latn-CS"/>
        </w:rPr>
      </w:pPr>
    </w:p>
    <w:p w14:paraId="7A9F907D" w14:textId="77777777" w:rsidR="00465640" w:rsidRPr="005C5AA9" w:rsidRDefault="00465640" w:rsidP="00922EDB">
      <w:pPr>
        <w:spacing w:before="0"/>
        <w:rPr>
          <w:rFonts w:cs="Arial"/>
          <w:color w:val="00B0F0"/>
          <w:lang w:eastAsia="sr-Latn-CS"/>
        </w:rPr>
      </w:pPr>
    </w:p>
    <w:p w14:paraId="567709D0" w14:textId="77777777" w:rsidR="00465640" w:rsidRPr="005C5AA9" w:rsidRDefault="00465640" w:rsidP="00922EDB">
      <w:pPr>
        <w:spacing w:before="0"/>
        <w:rPr>
          <w:rFonts w:cs="Arial"/>
          <w:color w:val="00B0F0"/>
          <w:lang w:eastAsia="sr-Latn-CS"/>
        </w:rPr>
      </w:pPr>
    </w:p>
    <w:p w14:paraId="2FC05AE3" w14:textId="77777777" w:rsidR="00465640" w:rsidRPr="005C5AA9" w:rsidRDefault="00465640" w:rsidP="00922EDB">
      <w:pPr>
        <w:spacing w:before="0"/>
        <w:rPr>
          <w:rFonts w:cs="Arial"/>
          <w:color w:val="00B0F0"/>
          <w:lang w:eastAsia="sr-Latn-CS"/>
        </w:rPr>
      </w:pPr>
    </w:p>
    <w:p w14:paraId="016B86A4" w14:textId="77777777" w:rsidR="00465640" w:rsidRPr="005C5AA9" w:rsidRDefault="00465640" w:rsidP="00922EDB">
      <w:pPr>
        <w:spacing w:before="0"/>
        <w:rPr>
          <w:rFonts w:cs="Arial"/>
          <w:color w:val="00B0F0"/>
          <w:lang w:eastAsia="sr-Latn-CS"/>
        </w:rPr>
      </w:pPr>
    </w:p>
    <w:p w14:paraId="151902B2" w14:textId="77777777" w:rsidR="00465640" w:rsidRPr="005C5AA9" w:rsidRDefault="00465640" w:rsidP="00922EDB">
      <w:pPr>
        <w:spacing w:before="0"/>
        <w:rPr>
          <w:rFonts w:cs="Arial"/>
          <w:color w:val="00B0F0"/>
          <w:lang w:eastAsia="sr-Latn-CS"/>
        </w:rPr>
      </w:pPr>
    </w:p>
    <w:p w14:paraId="7B891438" w14:textId="77777777" w:rsidR="00465640" w:rsidRPr="005C5AA9" w:rsidRDefault="00465640" w:rsidP="00922EDB">
      <w:pPr>
        <w:spacing w:before="0"/>
        <w:rPr>
          <w:rFonts w:cs="Arial"/>
          <w:color w:val="00B0F0"/>
          <w:lang w:eastAsia="sr-Latn-CS"/>
        </w:rPr>
      </w:pPr>
    </w:p>
    <w:p w14:paraId="54D99E78" w14:textId="77777777" w:rsidR="00465640" w:rsidRPr="005C5AA9" w:rsidRDefault="00465640" w:rsidP="00922EDB">
      <w:pPr>
        <w:spacing w:before="0"/>
        <w:rPr>
          <w:rFonts w:cs="Arial"/>
          <w:color w:val="00B0F0"/>
          <w:lang w:eastAsia="sr-Latn-CS"/>
        </w:rPr>
      </w:pPr>
    </w:p>
    <w:p w14:paraId="3BA1360A" w14:textId="77777777" w:rsidR="00465640" w:rsidRPr="005C5AA9" w:rsidRDefault="00465640" w:rsidP="00922EDB">
      <w:pPr>
        <w:spacing w:before="0"/>
        <w:rPr>
          <w:rFonts w:cs="Arial"/>
          <w:color w:val="00B0F0"/>
          <w:lang w:eastAsia="sr-Latn-CS"/>
        </w:rPr>
      </w:pPr>
    </w:p>
    <w:p w14:paraId="32A2EC4F" w14:textId="77777777" w:rsidR="00465640" w:rsidRPr="005C5AA9" w:rsidRDefault="00465640" w:rsidP="00922EDB">
      <w:pPr>
        <w:spacing w:before="0"/>
        <w:rPr>
          <w:rFonts w:cs="Arial"/>
          <w:color w:val="00B0F0"/>
          <w:lang w:eastAsia="sr-Latn-CS"/>
        </w:rPr>
      </w:pPr>
    </w:p>
    <w:p w14:paraId="2F5061E6" w14:textId="77777777" w:rsidR="00465640" w:rsidRPr="005C5AA9" w:rsidRDefault="00465640" w:rsidP="00922EDB">
      <w:pPr>
        <w:spacing w:before="0"/>
        <w:rPr>
          <w:rFonts w:cs="Arial"/>
          <w:color w:val="00B0F0"/>
          <w:lang w:eastAsia="sr-Latn-CS"/>
        </w:rPr>
      </w:pPr>
    </w:p>
    <w:p w14:paraId="39C88E2B" w14:textId="77777777" w:rsidR="00465640" w:rsidRPr="005C5AA9" w:rsidRDefault="00465640" w:rsidP="00922EDB">
      <w:pPr>
        <w:spacing w:before="0"/>
        <w:rPr>
          <w:rFonts w:cs="Arial"/>
          <w:color w:val="00B0F0"/>
          <w:lang w:eastAsia="sr-Latn-CS"/>
        </w:rPr>
      </w:pPr>
    </w:p>
    <w:p w14:paraId="5E02EAC0" w14:textId="77777777" w:rsidR="00465640" w:rsidRPr="005C5AA9" w:rsidRDefault="00465640" w:rsidP="00922EDB">
      <w:pPr>
        <w:spacing w:before="0"/>
        <w:rPr>
          <w:rFonts w:cs="Arial"/>
          <w:color w:val="00B0F0"/>
          <w:lang w:eastAsia="sr-Latn-CS"/>
        </w:rPr>
      </w:pPr>
    </w:p>
    <w:p w14:paraId="30F4AD81" w14:textId="77777777" w:rsidR="00465640" w:rsidRPr="005C5AA9" w:rsidRDefault="00465640" w:rsidP="00922EDB">
      <w:pPr>
        <w:spacing w:before="0"/>
        <w:rPr>
          <w:rFonts w:cs="Arial"/>
          <w:color w:val="00B0F0"/>
          <w:lang w:eastAsia="sr-Latn-CS"/>
        </w:rPr>
      </w:pPr>
    </w:p>
    <w:p w14:paraId="35B0FAF7" w14:textId="77777777" w:rsidR="00465640" w:rsidRPr="005C5AA9" w:rsidRDefault="00465640" w:rsidP="00922EDB">
      <w:pPr>
        <w:spacing w:before="0"/>
        <w:rPr>
          <w:rFonts w:cs="Arial"/>
          <w:color w:val="00B0F0"/>
          <w:lang w:eastAsia="sr-Latn-CS"/>
        </w:rPr>
      </w:pPr>
    </w:p>
    <w:p w14:paraId="31810965" w14:textId="77777777" w:rsidR="00465640" w:rsidRPr="005C5AA9" w:rsidRDefault="00465640" w:rsidP="00922EDB">
      <w:pPr>
        <w:spacing w:before="0"/>
        <w:rPr>
          <w:rFonts w:cs="Arial"/>
          <w:color w:val="00B0F0"/>
          <w:lang w:eastAsia="sr-Latn-CS"/>
        </w:rPr>
      </w:pPr>
    </w:p>
    <w:p w14:paraId="3E5232B2" w14:textId="77777777" w:rsidR="00465640" w:rsidRPr="005C5AA9" w:rsidRDefault="00465640" w:rsidP="00922EDB">
      <w:pPr>
        <w:spacing w:before="0"/>
        <w:rPr>
          <w:rFonts w:cs="Arial"/>
          <w:color w:val="00B0F0"/>
          <w:lang w:eastAsia="sr-Latn-CS"/>
        </w:rPr>
      </w:pPr>
    </w:p>
    <w:p w14:paraId="726FA9AF" w14:textId="77777777" w:rsidR="00465640" w:rsidRPr="005C5AA9" w:rsidRDefault="00465640" w:rsidP="00922EDB">
      <w:pPr>
        <w:spacing w:before="0"/>
        <w:rPr>
          <w:rFonts w:cs="Arial"/>
          <w:color w:val="00B0F0"/>
          <w:lang w:eastAsia="sr-Latn-CS"/>
        </w:rPr>
      </w:pPr>
    </w:p>
    <w:p w14:paraId="40CD824E" w14:textId="77777777" w:rsidR="00465640" w:rsidRPr="005C5AA9" w:rsidRDefault="00465640" w:rsidP="00922EDB">
      <w:pPr>
        <w:spacing w:before="0"/>
        <w:rPr>
          <w:rFonts w:cs="Arial"/>
          <w:color w:val="00B0F0"/>
          <w:lang w:eastAsia="sr-Latn-CS"/>
        </w:rPr>
      </w:pPr>
    </w:p>
    <w:p w14:paraId="270CBB2F" w14:textId="77777777" w:rsidR="00465640" w:rsidRPr="005C5AA9" w:rsidRDefault="00465640" w:rsidP="00922EDB">
      <w:pPr>
        <w:spacing w:before="0"/>
        <w:rPr>
          <w:rFonts w:cs="Arial"/>
          <w:color w:val="00B0F0"/>
          <w:lang w:eastAsia="sr-Latn-CS"/>
        </w:rPr>
      </w:pPr>
    </w:p>
    <w:p w14:paraId="2E75D38A" w14:textId="77777777" w:rsidR="00465640" w:rsidRPr="005C5AA9" w:rsidRDefault="00465640" w:rsidP="00922EDB">
      <w:pPr>
        <w:spacing w:before="0"/>
        <w:rPr>
          <w:rFonts w:cs="Arial"/>
          <w:color w:val="00B0F0"/>
          <w:lang w:eastAsia="sr-Latn-CS"/>
        </w:rPr>
      </w:pPr>
    </w:p>
    <w:p w14:paraId="79412A53" w14:textId="77777777" w:rsidR="00465640" w:rsidRPr="005C5AA9" w:rsidRDefault="00465640" w:rsidP="00922EDB">
      <w:pPr>
        <w:spacing w:before="0"/>
        <w:rPr>
          <w:rFonts w:cs="Arial"/>
          <w:color w:val="00B0F0"/>
          <w:lang w:eastAsia="sr-Latn-CS"/>
        </w:rPr>
      </w:pPr>
    </w:p>
    <w:p w14:paraId="5401A025" w14:textId="77777777" w:rsidR="00465640" w:rsidRPr="005C5AA9" w:rsidRDefault="00465640" w:rsidP="00922EDB">
      <w:pPr>
        <w:spacing w:before="0"/>
        <w:rPr>
          <w:rFonts w:cs="Arial"/>
          <w:color w:val="00B0F0"/>
          <w:lang w:eastAsia="sr-Latn-CS"/>
        </w:rPr>
      </w:pPr>
    </w:p>
    <w:p w14:paraId="7951EE61" w14:textId="77777777" w:rsidR="00465640" w:rsidRPr="005C5AA9" w:rsidRDefault="00465640" w:rsidP="00465640">
      <w:pPr>
        <w:spacing w:before="0"/>
        <w:rPr>
          <w:rFonts w:cs="Arial"/>
          <w:color w:val="00B0F0"/>
          <w:lang w:eastAsia="sr-Latn-CS"/>
        </w:rPr>
      </w:pPr>
    </w:p>
    <w:p w14:paraId="5732F792" w14:textId="77777777" w:rsidR="00465640" w:rsidRPr="005C5AA9" w:rsidRDefault="00465640" w:rsidP="00465640">
      <w:pPr>
        <w:spacing w:before="0"/>
        <w:jc w:val="center"/>
        <w:rPr>
          <w:rFonts w:cs="Arial"/>
          <w:color w:val="00B0F0"/>
          <w:lang w:eastAsia="sr-Latn-CS"/>
        </w:rPr>
      </w:pPr>
    </w:p>
    <w:p w14:paraId="59509173" w14:textId="77777777" w:rsidR="00465640" w:rsidRPr="005C5AA9" w:rsidRDefault="00465640" w:rsidP="00465640">
      <w:pPr>
        <w:spacing w:before="0"/>
        <w:jc w:val="center"/>
        <w:rPr>
          <w:rFonts w:cs="Arial"/>
          <w:color w:val="00B0F0"/>
          <w:lang w:eastAsia="sr-Latn-CS"/>
        </w:rPr>
      </w:pPr>
    </w:p>
    <w:p w14:paraId="02E8DAD2" w14:textId="77777777" w:rsidR="00465640" w:rsidRPr="005C5AA9" w:rsidRDefault="00465640" w:rsidP="00860C13">
      <w:pPr>
        <w:pStyle w:val="KDPodnaslov1"/>
        <w:numPr>
          <w:ilvl w:val="0"/>
          <w:numId w:val="26"/>
        </w:numPr>
        <w:spacing w:before="0"/>
        <w:jc w:val="center"/>
        <w:rPr>
          <w:rFonts w:cs="Arial"/>
        </w:rPr>
      </w:pPr>
      <w:r w:rsidRPr="005C5AA9">
        <w:rPr>
          <w:rFonts w:cs="Arial"/>
        </w:rPr>
        <w:t>ОБРАСЦИ</w:t>
      </w:r>
    </w:p>
    <w:p w14:paraId="7560E719" w14:textId="77777777" w:rsidR="0008263C" w:rsidRPr="005C5AA9" w:rsidRDefault="0008263C" w:rsidP="00922EDB">
      <w:pPr>
        <w:spacing w:before="0"/>
        <w:rPr>
          <w:rFonts w:cs="Arial"/>
          <w:color w:val="00B0F0"/>
          <w:lang w:eastAsia="sr-Latn-CS"/>
        </w:rPr>
      </w:pPr>
    </w:p>
    <w:p w14:paraId="218EB0F5" w14:textId="77777777" w:rsidR="0008263C" w:rsidRPr="005C5AA9" w:rsidRDefault="0008263C" w:rsidP="00922EDB">
      <w:pPr>
        <w:spacing w:before="0"/>
        <w:rPr>
          <w:rFonts w:cs="Arial"/>
          <w:color w:val="00B0F0"/>
          <w:lang w:eastAsia="sr-Latn-CS"/>
        </w:rPr>
      </w:pPr>
    </w:p>
    <w:p w14:paraId="5D699E28" w14:textId="77777777" w:rsidR="00465640" w:rsidRPr="005C5AA9" w:rsidRDefault="00465640" w:rsidP="00922EDB">
      <w:pPr>
        <w:spacing w:before="0"/>
        <w:rPr>
          <w:rFonts w:cs="Arial"/>
          <w:color w:val="00B0F0"/>
          <w:lang w:eastAsia="sr-Latn-CS"/>
        </w:rPr>
      </w:pPr>
    </w:p>
    <w:p w14:paraId="711DAE1A" w14:textId="77777777" w:rsidR="00465640" w:rsidRPr="005C5AA9" w:rsidRDefault="00465640" w:rsidP="00922EDB">
      <w:pPr>
        <w:spacing w:before="0"/>
        <w:rPr>
          <w:rFonts w:cs="Arial"/>
          <w:color w:val="00B0F0"/>
          <w:lang w:eastAsia="sr-Latn-CS"/>
        </w:rPr>
      </w:pPr>
    </w:p>
    <w:p w14:paraId="1AAD1954" w14:textId="77777777" w:rsidR="00465640" w:rsidRPr="005C5AA9" w:rsidRDefault="00465640" w:rsidP="00922EDB">
      <w:pPr>
        <w:spacing w:before="0"/>
        <w:rPr>
          <w:rFonts w:cs="Arial"/>
          <w:color w:val="00B0F0"/>
          <w:lang w:eastAsia="sr-Latn-CS"/>
        </w:rPr>
      </w:pPr>
    </w:p>
    <w:p w14:paraId="7DB164FB" w14:textId="77777777" w:rsidR="00465640" w:rsidRPr="005C5AA9" w:rsidRDefault="00465640" w:rsidP="00922EDB">
      <w:pPr>
        <w:spacing w:before="0"/>
        <w:rPr>
          <w:rFonts w:cs="Arial"/>
          <w:color w:val="00B0F0"/>
          <w:lang w:eastAsia="sr-Latn-CS"/>
        </w:rPr>
      </w:pPr>
    </w:p>
    <w:p w14:paraId="197BFD9A" w14:textId="77777777" w:rsidR="00465640" w:rsidRPr="005C5AA9" w:rsidRDefault="00465640" w:rsidP="00922EDB">
      <w:pPr>
        <w:spacing w:before="0"/>
        <w:rPr>
          <w:rFonts w:cs="Arial"/>
          <w:color w:val="00B0F0"/>
          <w:lang w:eastAsia="sr-Latn-CS"/>
        </w:rPr>
      </w:pPr>
    </w:p>
    <w:p w14:paraId="44BCBFB5" w14:textId="77777777" w:rsidR="00465640" w:rsidRPr="005C5AA9" w:rsidRDefault="00465640" w:rsidP="00922EDB">
      <w:pPr>
        <w:spacing w:before="0"/>
        <w:rPr>
          <w:rFonts w:cs="Arial"/>
          <w:color w:val="00B0F0"/>
          <w:lang w:eastAsia="sr-Latn-CS"/>
        </w:rPr>
      </w:pPr>
    </w:p>
    <w:p w14:paraId="18135687" w14:textId="77777777" w:rsidR="00465640" w:rsidRPr="005C5AA9" w:rsidRDefault="00465640" w:rsidP="00922EDB">
      <w:pPr>
        <w:spacing w:before="0"/>
        <w:rPr>
          <w:rFonts w:cs="Arial"/>
          <w:color w:val="00B0F0"/>
          <w:lang w:eastAsia="sr-Latn-CS"/>
        </w:rPr>
      </w:pPr>
    </w:p>
    <w:p w14:paraId="38EB2F5E" w14:textId="77777777" w:rsidR="00465640" w:rsidRPr="005C5AA9" w:rsidRDefault="00465640" w:rsidP="00922EDB">
      <w:pPr>
        <w:spacing w:before="0"/>
        <w:rPr>
          <w:rFonts w:cs="Arial"/>
          <w:color w:val="00B0F0"/>
          <w:lang w:eastAsia="sr-Latn-CS"/>
        </w:rPr>
      </w:pPr>
    </w:p>
    <w:p w14:paraId="3184F713" w14:textId="77777777" w:rsidR="00465640" w:rsidRPr="005C5AA9" w:rsidRDefault="00465640" w:rsidP="00922EDB">
      <w:pPr>
        <w:spacing w:before="0"/>
        <w:rPr>
          <w:rFonts w:cs="Arial"/>
          <w:color w:val="00B0F0"/>
          <w:lang w:eastAsia="sr-Latn-CS"/>
        </w:rPr>
      </w:pPr>
    </w:p>
    <w:p w14:paraId="55076A25" w14:textId="77777777" w:rsidR="00465640" w:rsidRPr="005C5AA9" w:rsidRDefault="00465640" w:rsidP="00922EDB">
      <w:pPr>
        <w:spacing w:before="0"/>
        <w:rPr>
          <w:rFonts w:cs="Arial"/>
          <w:color w:val="00B0F0"/>
          <w:lang w:eastAsia="sr-Latn-CS"/>
        </w:rPr>
      </w:pPr>
    </w:p>
    <w:p w14:paraId="187FE9E8" w14:textId="77777777" w:rsidR="00465640" w:rsidRPr="005C5AA9" w:rsidRDefault="00465640" w:rsidP="00922EDB">
      <w:pPr>
        <w:spacing w:before="0"/>
        <w:rPr>
          <w:rFonts w:cs="Arial"/>
          <w:color w:val="00B0F0"/>
          <w:lang w:eastAsia="sr-Latn-CS"/>
        </w:rPr>
      </w:pPr>
    </w:p>
    <w:p w14:paraId="7E3D224C" w14:textId="77777777" w:rsidR="00465640" w:rsidRPr="005C5AA9" w:rsidRDefault="00465640" w:rsidP="00922EDB">
      <w:pPr>
        <w:spacing w:before="0"/>
        <w:rPr>
          <w:rFonts w:cs="Arial"/>
          <w:color w:val="00B0F0"/>
          <w:lang w:eastAsia="sr-Latn-CS"/>
        </w:rPr>
      </w:pPr>
    </w:p>
    <w:p w14:paraId="735A65A3" w14:textId="77777777" w:rsidR="00AA12E5" w:rsidRPr="005C5AA9" w:rsidRDefault="00AA12E5">
      <w:pPr>
        <w:spacing w:before="0"/>
        <w:jc w:val="left"/>
        <w:rPr>
          <w:rFonts w:cs="Arial"/>
          <w:b/>
        </w:rPr>
      </w:pPr>
      <w:bookmarkStart w:id="251" w:name="_Toc442559924"/>
      <w:r w:rsidRPr="005C5AA9">
        <w:rPr>
          <w:rFonts w:cs="Arial"/>
        </w:rPr>
        <w:br w:type="page"/>
      </w:r>
    </w:p>
    <w:p w14:paraId="46BB3689" w14:textId="56BE0478" w:rsidR="00343A18" w:rsidRPr="005C5AA9" w:rsidRDefault="00343A18" w:rsidP="00343A18">
      <w:pPr>
        <w:pStyle w:val="KDObrazac"/>
        <w:spacing w:before="0"/>
        <w:rPr>
          <w:noProof/>
          <w:lang w:val="sr-Cyrl-RS"/>
        </w:rPr>
      </w:pPr>
      <w:r w:rsidRPr="005C5AA9">
        <w:lastRenderedPageBreak/>
        <w:t xml:space="preserve">ОБРАЗАЦ </w:t>
      </w:r>
      <w:r w:rsidR="00AA12E5" w:rsidRPr="005C5AA9">
        <w:rPr>
          <w:lang w:val="sr-Cyrl-RS"/>
        </w:rPr>
        <w:t>1</w:t>
      </w:r>
      <w:r w:rsidRPr="005C5AA9">
        <w:rPr>
          <w:noProof/>
        </w:rPr>
        <w:t>.</w:t>
      </w:r>
      <w:bookmarkEnd w:id="251"/>
      <w:r w:rsidR="005736BB" w:rsidRPr="005C5AA9">
        <w:rPr>
          <w:noProof/>
          <w:lang w:val="sr-Cyrl-RS"/>
        </w:rPr>
        <w:t>1</w:t>
      </w:r>
    </w:p>
    <w:p w14:paraId="1727F978" w14:textId="77777777" w:rsidR="00343A18" w:rsidRPr="005C5AA9" w:rsidRDefault="00343A18" w:rsidP="00874F5B">
      <w:pPr>
        <w:rPr>
          <w:rFonts w:cs="Arial"/>
        </w:rPr>
      </w:pPr>
    </w:p>
    <w:p w14:paraId="739A1FF2" w14:textId="04C2B58C" w:rsidR="00343A18" w:rsidRPr="005C5AA9" w:rsidRDefault="00343A18" w:rsidP="00343A18">
      <w:pPr>
        <w:spacing w:before="0"/>
        <w:jc w:val="center"/>
        <w:rPr>
          <w:rStyle w:val="BookTitle"/>
          <w:rFonts w:cs="Arial"/>
          <w:lang w:val="sr-Cyrl-RS"/>
        </w:rPr>
      </w:pPr>
      <w:r w:rsidRPr="005C5AA9">
        <w:rPr>
          <w:rStyle w:val="BookTitle"/>
          <w:rFonts w:cs="Arial"/>
        </w:rPr>
        <w:t>ОБРАЗАЦ ПОНУДЕ</w:t>
      </w:r>
      <w:r w:rsidR="005736BB" w:rsidRPr="005C5AA9">
        <w:rPr>
          <w:rStyle w:val="BookTitle"/>
          <w:rFonts w:cs="Arial"/>
          <w:lang w:val="sr-Cyrl-RS"/>
        </w:rPr>
        <w:t xml:space="preserve"> ЗА ПАРТИЈУ 1</w:t>
      </w:r>
    </w:p>
    <w:p w14:paraId="7AC87F52" w14:textId="77777777" w:rsidR="00343A18" w:rsidRPr="005C5AA9" w:rsidRDefault="00343A18" w:rsidP="00343A18">
      <w:pPr>
        <w:spacing w:before="0"/>
        <w:rPr>
          <w:rStyle w:val="BookTitle"/>
          <w:rFonts w:cs="Arial"/>
        </w:rPr>
      </w:pPr>
    </w:p>
    <w:p w14:paraId="78C96918" w14:textId="77777777" w:rsidR="00343A18" w:rsidRPr="005C5AA9" w:rsidRDefault="00343A18" w:rsidP="00343A18">
      <w:pPr>
        <w:spacing w:before="0"/>
        <w:rPr>
          <w:rStyle w:val="BookTitle"/>
          <w:rFonts w:cs="Arial"/>
        </w:rPr>
      </w:pPr>
    </w:p>
    <w:p w14:paraId="61D1A4BE" w14:textId="3559C65B" w:rsidR="00343A18" w:rsidRPr="005C5AA9" w:rsidRDefault="00343A18" w:rsidP="00343A18">
      <w:pPr>
        <w:spacing w:before="0"/>
        <w:rPr>
          <w:rFonts w:eastAsia="TimesNewRomanPS-BoldMT" w:cs="Arial"/>
          <w:bCs/>
          <w:color w:val="000000" w:themeColor="text1"/>
          <w:lang w:val="sr-Cyrl-RS"/>
        </w:rPr>
      </w:pPr>
      <w:r w:rsidRPr="005C5AA9">
        <w:rPr>
          <w:rFonts w:eastAsia="TimesNewRomanPS-BoldMT" w:cs="Arial"/>
          <w:bCs/>
          <w:color w:val="000000"/>
        </w:rPr>
        <w:t xml:space="preserve">Понуда бр._________ од _______________ за  </w:t>
      </w:r>
      <w:r w:rsidR="0033354A" w:rsidRPr="005C5AA9">
        <w:rPr>
          <w:rFonts w:eastAsia="TimesNewRomanPS-BoldMT" w:cs="Arial"/>
          <w:bCs/>
          <w:color w:val="000000"/>
          <w:lang w:val="sr-Cyrl-RS"/>
        </w:rPr>
        <w:t xml:space="preserve">отворени поступак јавне набавке </w:t>
      </w:r>
      <w:r w:rsidR="008D5131" w:rsidRPr="005C5AA9">
        <w:rPr>
          <w:rFonts w:eastAsia="TimesNewRomanPS-BoldMT" w:cs="Arial"/>
          <w:bCs/>
          <w:color w:val="000000"/>
          <w:lang w:val="sr-Cyrl-RS"/>
        </w:rPr>
        <w:t xml:space="preserve"> </w:t>
      </w:r>
      <w:r w:rsidR="0033354A" w:rsidRPr="005C5AA9">
        <w:rPr>
          <w:rFonts w:eastAsia="TimesNewRomanPS-BoldMT" w:cs="Arial"/>
          <w:bCs/>
          <w:color w:val="000000"/>
          <w:lang w:val="sr-Cyrl-RS"/>
        </w:rPr>
        <w:t xml:space="preserve">добара- </w:t>
      </w:r>
      <w:r w:rsidR="00655CD8">
        <w:rPr>
          <w:rFonts w:cs="Arial"/>
          <w:lang w:val="sr-Cyrl-RS"/>
        </w:rPr>
        <w:t>Теренска и наменска возила за потребе техничких центара,</w:t>
      </w:r>
      <w:r w:rsidR="008D5131" w:rsidRPr="005C5AA9">
        <w:rPr>
          <w:rFonts w:cs="Arial"/>
          <w:lang w:val="sr-Cyrl-RS"/>
        </w:rPr>
        <w:t>,</w:t>
      </w:r>
      <w:r w:rsidR="008D5131" w:rsidRPr="005C5AA9">
        <w:rPr>
          <w:rFonts w:eastAsia="TimesNewRomanPS-BoldMT" w:cs="Arial"/>
          <w:bCs/>
          <w:color w:val="000000" w:themeColor="text1"/>
        </w:rPr>
        <w:t xml:space="preserve"> </w:t>
      </w:r>
      <w:r w:rsidRPr="005C5AA9">
        <w:rPr>
          <w:rFonts w:eastAsia="TimesNewRomanPS-BoldMT" w:cs="Arial"/>
          <w:bCs/>
          <w:color w:val="000000" w:themeColor="text1"/>
        </w:rPr>
        <w:t xml:space="preserve">ЈН бр. </w:t>
      </w:r>
      <w:r w:rsidR="00655CD8">
        <w:rPr>
          <w:rFonts w:eastAsia="TimesNewRomanPS-BoldMT" w:cs="Arial"/>
          <w:bCs/>
          <w:color w:val="000000" w:themeColor="text1"/>
          <w:lang w:val="sr-Cyrl-RS"/>
        </w:rPr>
        <w:t>311/2018 (ЈНО/8000/0014/2018)</w:t>
      </w:r>
    </w:p>
    <w:p w14:paraId="42AA03EF" w14:textId="77777777" w:rsidR="00343A18" w:rsidRPr="005C5AA9" w:rsidRDefault="00343A18" w:rsidP="00343A18">
      <w:pPr>
        <w:spacing w:before="0"/>
        <w:rPr>
          <w:rFonts w:eastAsia="TimesNewRomanPS-BoldMT" w:cs="Arial"/>
          <w:bCs/>
          <w:color w:val="00B0F0"/>
        </w:rPr>
      </w:pPr>
    </w:p>
    <w:p w14:paraId="0F65CBC8" w14:textId="77777777" w:rsidR="00343A18" w:rsidRPr="005C5AA9" w:rsidRDefault="00343A18" w:rsidP="00343A18">
      <w:pPr>
        <w:spacing w:before="0"/>
        <w:rPr>
          <w:rFonts w:cs="Arial"/>
          <w:b/>
          <w:bCs/>
          <w:i/>
          <w:iCs/>
        </w:rPr>
      </w:pPr>
      <w:r w:rsidRPr="005C5AA9">
        <w:rPr>
          <w:rFonts w:cs="Arial"/>
          <w:b/>
          <w:bCs/>
          <w:i/>
          <w:iCs/>
        </w:rPr>
        <w:t>1)ОПШТИ ПОДАЦИ О ПОНУЂАЧУ</w:t>
      </w:r>
    </w:p>
    <w:p w14:paraId="4F4776F8" w14:textId="77777777" w:rsidR="00343A18" w:rsidRPr="005C5AA9"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C5AA9"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5C5AA9" w:rsidRDefault="00343A18" w:rsidP="00BC01DC">
            <w:pPr>
              <w:spacing w:before="0"/>
              <w:rPr>
                <w:rFonts w:cs="Arial"/>
                <w:b/>
                <w:bCs/>
                <w:i/>
                <w:iCs/>
              </w:rPr>
            </w:pPr>
            <w:r w:rsidRPr="005C5AA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5C5AA9" w:rsidRDefault="00343A18" w:rsidP="00BC01DC">
            <w:pPr>
              <w:snapToGrid w:val="0"/>
              <w:spacing w:before="0"/>
              <w:rPr>
                <w:rFonts w:cs="Arial"/>
                <w:b/>
                <w:bCs/>
                <w:i/>
                <w:iCs/>
              </w:rPr>
            </w:pPr>
          </w:p>
          <w:p w14:paraId="1C64634E" w14:textId="77777777" w:rsidR="00343A18" w:rsidRPr="005C5AA9" w:rsidRDefault="00343A18" w:rsidP="00BC01DC">
            <w:pPr>
              <w:spacing w:before="0"/>
              <w:rPr>
                <w:rFonts w:cs="Arial"/>
                <w:b/>
                <w:bCs/>
                <w:i/>
                <w:iCs/>
              </w:rPr>
            </w:pPr>
          </w:p>
          <w:p w14:paraId="52425FE8" w14:textId="77777777" w:rsidR="00343A18" w:rsidRPr="005C5AA9" w:rsidRDefault="00343A18" w:rsidP="00BC01DC">
            <w:pPr>
              <w:spacing w:before="0"/>
              <w:rPr>
                <w:rFonts w:cs="Arial"/>
                <w:b/>
                <w:bCs/>
                <w:i/>
                <w:iCs/>
              </w:rPr>
            </w:pPr>
          </w:p>
        </w:tc>
      </w:tr>
      <w:tr w:rsidR="00343A18" w:rsidRPr="005C5AA9"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5C5AA9" w:rsidRDefault="00343A18" w:rsidP="00BC01DC">
            <w:pPr>
              <w:spacing w:before="0"/>
              <w:rPr>
                <w:rFonts w:cs="Arial"/>
                <w:b/>
                <w:bCs/>
                <w:i/>
                <w:iCs/>
              </w:rPr>
            </w:pPr>
            <w:r w:rsidRPr="005C5AA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5C5AA9" w:rsidRDefault="00343A18" w:rsidP="00BC01DC">
            <w:pPr>
              <w:snapToGrid w:val="0"/>
              <w:spacing w:before="0"/>
              <w:rPr>
                <w:rFonts w:cs="Arial"/>
                <w:b/>
                <w:bCs/>
                <w:i/>
                <w:iCs/>
              </w:rPr>
            </w:pPr>
          </w:p>
          <w:p w14:paraId="7FC35799" w14:textId="77777777" w:rsidR="00343A18" w:rsidRPr="005C5AA9" w:rsidRDefault="00343A18" w:rsidP="00BC01DC">
            <w:pPr>
              <w:spacing w:before="0"/>
              <w:rPr>
                <w:rFonts w:cs="Arial"/>
                <w:b/>
                <w:bCs/>
                <w:i/>
                <w:iCs/>
              </w:rPr>
            </w:pPr>
          </w:p>
          <w:p w14:paraId="04048D36" w14:textId="77777777" w:rsidR="00343A18" w:rsidRPr="005C5AA9" w:rsidRDefault="00343A18" w:rsidP="00BC01DC">
            <w:pPr>
              <w:spacing w:before="0"/>
              <w:rPr>
                <w:rFonts w:cs="Arial"/>
                <w:b/>
                <w:bCs/>
                <w:i/>
                <w:iCs/>
              </w:rPr>
            </w:pPr>
          </w:p>
        </w:tc>
      </w:tr>
      <w:tr w:rsidR="000B2EE9" w:rsidRPr="005C5AA9"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5C5AA9" w:rsidRDefault="000B2EE9" w:rsidP="00BC01DC">
            <w:pPr>
              <w:spacing w:before="0"/>
              <w:rPr>
                <w:rFonts w:cs="Arial"/>
                <w:i/>
                <w:iCs/>
              </w:rPr>
            </w:pPr>
            <w:r w:rsidRPr="005C5AA9">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5C5AA9" w:rsidRDefault="000B2EE9" w:rsidP="00BC01DC">
            <w:pPr>
              <w:snapToGrid w:val="0"/>
              <w:spacing w:before="0"/>
              <w:rPr>
                <w:rFonts w:cs="Arial"/>
                <w:b/>
                <w:bCs/>
                <w:i/>
                <w:iCs/>
              </w:rPr>
            </w:pPr>
          </w:p>
        </w:tc>
      </w:tr>
      <w:tr w:rsidR="00343A18" w:rsidRPr="005C5AA9"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5C5AA9" w:rsidRDefault="00343A18" w:rsidP="00BC01DC">
            <w:pPr>
              <w:spacing w:before="0"/>
              <w:rPr>
                <w:rFonts w:cs="Arial"/>
                <w:b/>
                <w:bCs/>
                <w:i/>
                <w:iCs/>
              </w:rPr>
            </w:pPr>
            <w:r w:rsidRPr="005C5AA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5C5AA9" w:rsidRDefault="00343A18" w:rsidP="00BC01DC">
            <w:pPr>
              <w:snapToGrid w:val="0"/>
              <w:spacing w:before="0"/>
              <w:rPr>
                <w:rFonts w:cs="Arial"/>
                <w:b/>
                <w:bCs/>
                <w:i/>
                <w:iCs/>
              </w:rPr>
            </w:pPr>
          </w:p>
          <w:p w14:paraId="1E5B1CF9" w14:textId="77777777" w:rsidR="00343A18" w:rsidRPr="005C5AA9" w:rsidRDefault="00343A18" w:rsidP="00BC01DC">
            <w:pPr>
              <w:spacing w:before="0"/>
              <w:rPr>
                <w:rFonts w:cs="Arial"/>
                <w:b/>
                <w:bCs/>
                <w:i/>
                <w:iCs/>
              </w:rPr>
            </w:pPr>
          </w:p>
          <w:p w14:paraId="28734D4E" w14:textId="77777777" w:rsidR="00343A18" w:rsidRPr="005C5AA9" w:rsidRDefault="00343A18" w:rsidP="00BC01DC">
            <w:pPr>
              <w:spacing w:before="0"/>
              <w:rPr>
                <w:rFonts w:cs="Arial"/>
                <w:b/>
                <w:bCs/>
                <w:i/>
                <w:iCs/>
              </w:rPr>
            </w:pPr>
          </w:p>
        </w:tc>
      </w:tr>
      <w:tr w:rsidR="00343A18" w:rsidRPr="005C5AA9"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5C5AA9" w:rsidRDefault="00343A18" w:rsidP="00BC01DC">
            <w:pPr>
              <w:spacing w:before="0"/>
              <w:rPr>
                <w:rFonts w:cs="Arial"/>
                <w:b/>
                <w:bCs/>
                <w:i/>
                <w:iCs/>
                <w:lang w:val="ru-RU"/>
              </w:rPr>
            </w:pPr>
            <w:r w:rsidRPr="005C5AA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5C5AA9" w:rsidRDefault="00343A18" w:rsidP="00BC01DC">
            <w:pPr>
              <w:snapToGrid w:val="0"/>
              <w:spacing w:before="0"/>
              <w:rPr>
                <w:rFonts w:cs="Arial"/>
                <w:b/>
                <w:bCs/>
                <w:i/>
                <w:iCs/>
                <w:lang w:val="ru-RU"/>
              </w:rPr>
            </w:pPr>
          </w:p>
        </w:tc>
      </w:tr>
      <w:tr w:rsidR="00343A18" w:rsidRPr="005C5AA9"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5C5AA9" w:rsidRDefault="00343A18" w:rsidP="00BC01DC">
            <w:pPr>
              <w:spacing w:before="0"/>
              <w:rPr>
                <w:rFonts w:cs="Arial"/>
                <w:i/>
                <w:iCs/>
              </w:rPr>
            </w:pPr>
          </w:p>
          <w:p w14:paraId="08F62323" w14:textId="77777777" w:rsidR="00343A18" w:rsidRPr="005C5AA9" w:rsidRDefault="00343A18" w:rsidP="00BC01DC">
            <w:pPr>
              <w:spacing w:before="0"/>
              <w:rPr>
                <w:rFonts w:cs="Arial"/>
                <w:b/>
                <w:bCs/>
                <w:i/>
                <w:iCs/>
              </w:rPr>
            </w:pPr>
            <w:r w:rsidRPr="005C5AA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5C5AA9" w:rsidRDefault="00343A18" w:rsidP="00BC01DC">
            <w:pPr>
              <w:snapToGrid w:val="0"/>
              <w:spacing w:before="0"/>
              <w:rPr>
                <w:rFonts w:cs="Arial"/>
                <w:b/>
                <w:bCs/>
                <w:i/>
                <w:iCs/>
              </w:rPr>
            </w:pPr>
          </w:p>
          <w:p w14:paraId="7BB68ECB" w14:textId="77777777" w:rsidR="00343A18" w:rsidRPr="005C5AA9" w:rsidRDefault="00343A18" w:rsidP="00BC01DC">
            <w:pPr>
              <w:spacing w:before="0"/>
              <w:rPr>
                <w:rFonts w:cs="Arial"/>
                <w:b/>
                <w:bCs/>
                <w:i/>
                <w:iCs/>
              </w:rPr>
            </w:pPr>
          </w:p>
          <w:p w14:paraId="2590EDF2" w14:textId="77777777" w:rsidR="00343A18" w:rsidRPr="005C5AA9" w:rsidRDefault="00343A18" w:rsidP="00BC01DC">
            <w:pPr>
              <w:spacing w:before="0"/>
              <w:rPr>
                <w:rFonts w:cs="Arial"/>
                <w:b/>
                <w:bCs/>
                <w:i/>
                <w:iCs/>
              </w:rPr>
            </w:pPr>
          </w:p>
        </w:tc>
      </w:tr>
      <w:tr w:rsidR="00343A18" w:rsidRPr="005C5AA9"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5C5AA9" w:rsidRDefault="00343A18" w:rsidP="00BC01DC">
            <w:pPr>
              <w:spacing w:before="0"/>
              <w:rPr>
                <w:rFonts w:cs="Arial"/>
                <w:b/>
                <w:bCs/>
                <w:i/>
                <w:iCs/>
                <w:lang w:val="ru-RU"/>
              </w:rPr>
            </w:pPr>
            <w:r w:rsidRPr="005C5AA9">
              <w:rPr>
                <w:rFonts w:cs="Arial"/>
                <w:i/>
                <w:iCs/>
                <w:lang w:val="ru-RU"/>
              </w:rPr>
              <w:t>Електронска адреса понуђача (</w:t>
            </w:r>
            <w:r w:rsidRPr="005C5AA9">
              <w:rPr>
                <w:rFonts w:cs="Arial"/>
                <w:i/>
                <w:iCs/>
              </w:rPr>
              <w:t>e</w:t>
            </w:r>
            <w:r w:rsidRPr="005C5AA9">
              <w:rPr>
                <w:rFonts w:cs="Arial"/>
                <w:i/>
                <w:iCs/>
                <w:lang w:val="ru-RU"/>
              </w:rPr>
              <w:t>-</w:t>
            </w:r>
            <w:r w:rsidRPr="005C5AA9">
              <w:rPr>
                <w:rFonts w:cs="Arial"/>
                <w:i/>
                <w:iCs/>
              </w:rPr>
              <w:t>mail</w:t>
            </w:r>
            <w:r w:rsidRPr="005C5AA9">
              <w:rPr>
                <w:rFonts w:cs="Arial"/>
                <w:i/>
                <w:iCs/>
                <w:lang w:val="ru-RU"/>
              </w:rPr>
              <w:t>):</w:t>
            </w:r>
          </w:p>
          <w:p w14:paraId="6A397735" w14:textId="77777777" w:rsidR="00343A18" w:rsidRPr="005C5AA9"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5C5AA9" w:rsidRDefault="00343A18" w:rsidP="00BC01DC">
            <w:pPr>
              <w:snapToGrid w:val="0"/>
              <w:spacing w:before="0"/>
              <w:rPr>
                <w:rFonts w:cs="Arial"/>
                <w:b/>
                <w:bCs/>
                <w:i/>
                <w:iCs/>
                <w:lang w:val="ru-RU"/>
              </w:rPr>
            </w:pPr>
          </w:p>
        </w:tc>
      </w:tr>
      <w:tr w:rsidR="00343A18" w:rsidRPr="005C5AA9"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5C5AA9" w:rsidRDefault="00343A18" w:rsidP="00BC01DC">
            <w:pPr>
              <w:spacing w:before="0"/>
              <w:rPr>
                <w:rFonts w:cs="Arial"/>
                <w:b/>
                <w:bCs/>
                <w:i/>
                <w:iCs/>
              </w:rPr>
            </w:pPr>
            <w:r w:rsidRPr="005C5AA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5C5AA9" w:rsidRDefault="00343A18" w:rsidP="00BC01DC">
            <w:pPr>
              <w:snapToGrid w:val="0"/>
              <w:spacing w:before="0"/>
              <w:rPr>
                <w:rFonts w:cs="Arial"/>
                <w:b/>
                <w:bCs/>
                <w:i/>
                <w:iCs/>
              </w:rPr>
            </w:pPr>
          </w:p>
          <w:p w14:paraId="19795A4E" w14:textId="77777777" w:rsidR="00343A18" w:rsidRPr="005C5AA9" w:rsidRDefault="00343A18" w:rsidP="00BC01DC">
            <w:pPr>
              <w:spacing w:before="0"/>
              <w:rPr>
                <w:rFonts w:cs="Arial"/>
                <w:b/>
                <w:bCs/>
                <w:i/>
                <w:iCs/>
              </w:rPr>
            </w:pPr>
          </w:p>
          <w:p w14:paraId="5F8A2D43" w14:textId="77777777" w:rsidR="00343A18" w:rsidRPr="005C5AA9" w:rsidRDefault="00343A18" w:rsidP="00BC01DC">
            <w:pPr>
              <w:spacing w:before="0"/>
              <w:rPr>
                <w:rFonts w:cs="Arial"/>
                <w:b/>
                <w:bCs/>
                <w:i/>
                <w:iCs/>
              </w:rPr>
            </w:pPr>
          </w:p>
        </w:tc>
      </w:tr>
      <w:tr w:rsidR="00343A18" w:rsidRPr="005C5AA9"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5C5AA9" w:rsidRDefault="00343A18" w:rsidP="00BC01DC">
            <w:pPr>
              <w:spacing w:before="0"/>
              <w:rPr>
                <w:rFonts w:cs="Arial"/>
                <w:b/>
                <w:bCs/>
                <w:i/>
                <w:iCs/>
              </w:rPr>
            </w:pPr>
            <w:r w:rsidRPr="005C5AA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5C5AA9" w:rsidRDefault="00343A18" w:rsidP="00BC01DC">
            <w:pPr>
              <w:snapToGrid w:val="0"/>
              <w:spacing w:before="0"/>
              <w:rPr>
                <w:rFonts w:cs="Arial"/>
                <w:b/>
                <w:bCs/>
                <w:i/>
                <w:iCs/>
              </w:rPr>
            </w:pPr>
          </w:p>
          <w:p w14:paraId="6B7E2014" w14:textId="77777777" w:rsidR="00343A18" w:rsidRPr="005C5AA9" w:rsidRDefault="00343A18" w:rsidP="00BC01DC">
            <w:pPr>
              <w:spacing w:before="0"/>
              <w:rPr>
                <w:rFonts w:cs="Arial"/>
                <w:b/>
                <w:bCs/>
                <w:i/>
                <w:iCs/>
              </w:rPr>
            </w:pPr>
          </w:p>
          <w:p w14:paraId="60A19427" w14:textId="77777777" w:rsidR="00343A18" w:rsidRPr="005C5AA9" w:rsidRDefault="00343A18" w:rsidP="00BC01DC">
            <w:pPr>
              <w:spacing w:before="0"/>
              <w:rPr>
                <w:rFonts w:cs="Arial"/>
                <w:b/>
                <w:bCs/>
                <w:i/>
                <w:iCs/>
              </w:rPr>
            </w:pPr>
          </w:p>
        </w:tc>
      </w:tr>
      <w:tr w:rsidR="00343A18" w:rsidRPr="005C5AA9"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5C5AA9" w:rsidRDefault="00343A18" w:rsidP="00BC01DC">
            <w:pPr>
              <w:spacing w:before="0"/>
              <w:rPr>
                <w:rFonts w:cs="Arial"/>
                <w:b/>
                <w:bCs/>
                <w:i/>
                <w:iCs/>
                <w:lang w:val="ru-RU"/>
              </w:rPr>
            </w:pPr>
            <w:r w:rsidRPr="005C5AA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5C5AA9" w:rsidRDefault="00343A18" w:rsidP="00BC01DC">
            <w:pPr>
              <w:snapToGrid w:val="0"/>
              <w:spacing w:before="0"/>
              <w:rPr>
                <w:rFonts w:cs="Arial"/>
                <w:b/>
                <w:bCs/>
                <w:i/>
                <w:iCs/>
                <w:lang w:val="ru-RU"/>
              </w:rPr>
            </w:pPr>
          </w:p>
          <w:p w14:paraId="0D91BEF4" w14:textId="77777777" w:rsidR="00343A18" w:rsidRPr="005C5AA9" w:rsidRDefault="00343A18" w:rsidP="00BC01DC">
            <w:pPr>
              <w:spacing w:before="0"/>
              <w:rPr>
                <w:rFonts w:cs="Arial"/>
                <w:b/>
                <w:bCs/>
                <w:i/>
                <w:iCs/>
                <w:lang w:val="ru-RU"/>
              </w:rPr>
            </w:pPr>
          </w:p>
          <w:p w14:paraId="2B57403A" w14:textId="77777777" w:rsidR="00343A18" w:rsidRPr="005C5AA9" w:rsidRDefault="00343A18" w:rsidP="00BC01DC">
            <w:pPr>
              <w:spacing w:before="0"/>
              <w:rPr>
                <w:rFonts w:cs="Arial"/>
                <w:b/>
                <w:bCs/>
                <w:i/>
                <w:iCs/>
                <w:lang w:val="ru-RU"/>
              </w:rPr>
            </w:pPr>
          </w:p>
        </w:tc>
      </w:tr>
      <w:tr w:rsidR="00343A18" w:rsidRPr="005C5AA9"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5C5AA9" w:rsidRDefault="00343A18" w:rsidP="00BC01DC">
            <w:pPr>
              <w:spacing w:before="0"/>
              <w:rPr>
                <w:rFonts w:cs="Arial"/>
                <w:b/>
                <w:bCs/>
                <w:i/>
                <w:iCs/>
                <w:lang w:val="ru-RU"/>
              </w:rPr>
            </w:pPr>
            <w:r w:rsidRPr="005C5AA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5C5AA9" w:rsidRDefault="00343A18" w:rsidP="00BC01DC">
            <w:pPr>
              <w:snapToGrid w:val="0"/>
              <w:spacing w:before="0"/>
              <w:ind w:firstLine="708"/>
              <w:rPr>
                <w:rFonts w:cs="Arial"/>
                <w:b/>
                <w:bCs/>
                <w:i/>
                <w:iCs/>
                <w:lang w:val="ru-RU"/>
              </w:rPr>
            </w:pPr>
          </w:p>
          <w:p w14:paraId="593AD67B" w14:textId="77777777" w:rsidR="00343A18" w:rsidRPr="005C5AA9" w:rsidRDefault="00343A18" w:rsidP="00BC01DC">
            <w:pPr>
              <w:spacing w:before="0"/>
              <w:ind w:firstLine="708"/>
              <w:rPr>
                <w:rFonts w:cs="Arial"/>
                <w:b/>
                <w:bCs/>
                <w:i/>
                <w:iCs/>
                <w:lang w:val="ru-RU"/>
              </w:rPr>
            </w:pPr>
          </w:p>
          <w:p w14:paraId="41431B21" w14:textId="77777777" w:rsidR="00343A18" w:rsidRPr="005C5AA9" w:rsidRDefault="00343A18" w:rsidP="00BC01DC">
            <w:pPr>
              <w:spacing w:before="0"/>
              <w:ind w:firstLine="708"/>
              <w:rPr>
                <w:rFonts w:cs="Arial"/>
                <w:b/>
                <w:bCs/>
                <w:i/>
                <w:iCs/>
                <w:lang w:val="ru-RU"/>
              </w:rPr>
            </w:pPr>
          </w:p>
        </w:tc>
      </w:tr>
    </w:tbl>
    <w:p w14:paraId="00E35A05" w14:textId="77777777" w:rsidR="00343A18" w:rsidRPr="005C5AA9" w:rsidRDefault="00343A18" w:rsidP="00343A18">
      <w:pPr>
        <w:spacing w:before="0"/>
        <w:rPr>
          <w:rFonts w:cs="Arial"/>
        </w:rPr>
      </w:pPr>
    </w:p>
    <w:p w14:paraId="2D0133FB" w14:textId="77777777" w:rsidR="00343A18" w:rsidRPr="005C5AA9" w:rsidRDefault="00343A18" w:rsidP="00343A18">
      <w:pPr>
        <w:spacing w:before="0"/>
        <w:rPr>
          <w:rFonts w:eastAsia="TimesNewRomanPSMT" w:cs="Arial"/>
          <w:b/>
          <w:bCs/>
          <w:i/>
          <w:iCs/>
        </w:rPr>
      </w:pPr>
      <w:r w:rsidRPr="005C5AA9">
        <w:rPr>
          <w:rFonts w:eastAsia="TimesNewRomanPSMT" w:cs="Arial"/>
          <w:b/>
          <w:bCs/>
          <w:i/>
          <w:iCs/>
        </w:rPr>
        <w:t xml:space="preserve">2) ПОНУДУ ПОДНОСИ: </w:t>
      </w:r>
    </w:p>
    <w:p w14:paraId="2233E693" w14:textId="77777777" w:rsidR="00343A18" w:rsidRPr="005C5AA9"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5C5AA9"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5C5AA9" w:rsidRDefault="00343A18" w:rsidP="00BC01DC">
            <w:pPr>
              <w:snapToGrid w:val="0"/>
              <w:spacing w:before="0"/>
              <w:jc w:val="center"/>
              <w:rPr>
                <w:rFonts w:cs="Arial"/>
              </w:rPr>
            </w:pPr>
          </w:p>
          <w:p w14:paraId="654D31F4" w14:textId="77777777" w:rsidR="00343A18" w:rsidRPr="005C5AA9" w:rsidRDefault="00343A18" w:rsidP="00BC01DC">
            <w:pPr>
              <w:spacing w:before="0"/>
              <w:jc w:val="center"/>
              <w:rPr>
                <w:rFonts w:eastAsia="TimesNewRomanPSMT" w:cs="Arial"/>
                <w:b/>
                <w:bCs/>
              </w:rPr>
            </w:pPr>
            <w:r w:rsidRPr="005C5AA9">
              <w:rPr>
                <w:rFonts w:eastAsia="TimesNewRomanPSMT" w:cs="Arial"/>
                <w:b/>
                <w:bCs/>
              </w:rPr>
              <w:t xml:space="preserve">А) САМОСТАЛНО </w:t>
            </w:r>
          </w:p>
        </w:tc>
      </w:tr>
      <w:tr w:rsidR="00343A18" w:rsidRPr="005C5AA9"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5C5AA9" w:rsidRDefault="00343A18" w:rsidP="00BC01DC">
            <w:pPr>
              <w:snapToGrid w:val="0"/>
              <w:spacing w:before="0"/>
              <w:jc w:val="center"/>
              <w:rPr>
                <w:rFonts w:eastAsia="TimesNewRomanPSMT" w:cs="Arial"/>
                <w:b/>
                <w:bCs/>
              </w:rPr>
            </w:pPr>
          </w:p>
          <w:p w14:paraId="2164A90B" w14:textId="77777777" w:rsidR="00343A18" w:rsidRPr="005C5AA9" w:rsidRDefault="00343A18" w:rsidP="00BC01DC">
            <w:pPr>
              <w:spacing w:before="0"/>
              <w:jc w:val="center"/>
              <w:rPr>
                <w:rFonts w:eastAsia="TimesNewRomanPSMT" w:cs="Arial"/>
                <w:b/>
                <w:bCs/>
              </w:rPr>
            </w:pPr>
            <w:r w:rsidRPr="005C5AA9">
              <w:rPr>
                <w:rFonts w:eastAsia="TimesNewRomanPSMT" w:cs="Arial"/>
                <w:b/>
                <w:bCs/>
              </w:rPr>
              <w:t>Б) СА ПОДИЗВОЂАЧЕМ</w:t>
            </w:r>
          </w:p>
        </w:tc>
      </w:tr>
      <w:tr w:rsidR="00343A18" w:rsidRPr="005C5AA9"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5C5AA9" w:rsidRDefault="00343A18" w:rsidP="00BC01DC">
            <w:pPr>
              <w:snapToGrid w:val="0"/>
              <w:spacing w:before="0"/>
              <w:jc w:val="center"/>
              <w:rPr>
                <w:rFonts w:eastAsia="TimesNewRomanPSMT" w:cs="Arial"/>
                <w:b/>
                <w:bCs/>
              </w:rPr>
            </w:pPr>
          </w:p>
          <w:p w14:paraId="09D38181" w14:textId="77777777" w:rsidR="00343A18" w:rsidRPr="005C5AA9" w:rsidRDefault="00343A18" w:rsidP="00BC01DC">
            <w:pPr>
              <w:spacing w:before="0"/>
              <w:jc w:val="center"/>
              <w:rPr>
                <w:rFonts w:cs="Arial"/>
                <w:b/>
                <w:i/>
                <w:iCs/>
                <w:lang w:val="ru-RU"/>
              </w:rPr>
            </w:pPr>
            <w:r w:rsidRPr="005C5AA9">
              <w:rPr>
                <w:rFonts w:eastAsia="TimesNewRomanPSMT" w:cs="Arial"/>
                <w:b/>
                <w:bCs/>
              </w:rPr>
              <w:t>В) КАО ЗАЈЕДНИЧКУ ПОНУДУ</w:t>
            </w:r>
          </w:p>
        </w:tc>
      </w:tr>
    </w:tbl>
    <w:p w14:paraId="55E34DA0" w14:textId="77777777" w:rsidR="00343A18" w:rsidRPr="005C5AA9" w:rsidRDefault="00343A18" w:rsidP="00343A18">
      <w:pPr>
        <w:spacing w:before="0"/>
        <w:rPr>
          <w:rFonts w:cs="Arial"/>
          <w:b/>
          <w:i/>
          <w:iCs/>
          <w:lang w:val="ru-RU"/>
        </w:rPr>
      </w:pPr>
    </w:p>
    <w:p w14:paraId="0C25E146" w14:textId="77777777" w:rsidR="00343A18" w:rsidRPr="005C5AA9" w:rsidRDefault="00343A18" w:rsidP="00343A18">
      <w:pPr>
        <w:spacing w:before="0"/>
        <w:rPr>
          <w:rFonts w:eastAsia="TimesNewRomanPSMT" w:cs="Arial"/>
          <w:bCs/>
        </w:rPr>
      </w:pPr>
      <w:r w:rsidRPr="005C5AA9">
        <w:rPr>
          <w:rFonts w:cs="Arial"/>
          <w:b/>
          <w:i/>
          <w:iCs/>
          <w:lang w:val="ru-RU"/>
        </w:rPr>
        <w:lastRenderedPageBreak/>
        <w:t>Напомена:</w:t>
      </w:r>
      <w:r w:rsidRPr="005C5AA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5C5AA9" w:rsidRDefault="00343A18" w:rsidP="00343A18">
      <w:pPr>
        <w:spacing w:before="0"/>
        <w:rPr>
          <w:rFonts w:eastAsia="TimesNewRomanPSMT" w:cs="Arial"/>
          <w:bCs/>
        </w:rPr>
      </w:pPr>
    </w:p>
    <w:p w14:paraId="43A7EE2D" w14:textId="77777777" w:rsidR="00343A18" w:rsidRPr="005C5AA9" w:rsidRDefault="00343A18" w:rsidP="00343A18">
      <w:pPr>
        <w:spacing w:before="0"/>
        <w:rPr>
          <w:rFonts w:eastAsia="TimesNewRomanPSMT" w:cs="Arial"/>
          <w:b/>
          <w:bCs/>
          <w:i/>
        </w:rPr>
      </w:pPr>
      <w:r w:rsidRPr="005C5AA9">
        <w:rPr>
          <w:rFonts w:eastAsia="TimesNewRomanPSMT" w:cs="Arial"/>
          <w:b/>
          <w:bCs/>
          <w:i/>
          <w:lang w:val="sr-Cyrl-CS"/>
        </w:rPr>
        <w:t xml:space="preserve">3) </w:t>
      </w:r>
      <w:r w:rsidRPr="005C5AA9">
        <w:rPr>
          <w:rFonts w:eastAsia="TimesNewRomanPSMT" w:cs="Arial"/>
          <w:b/>
          <w:bCs/>
          <w:i/>
        </w:rPr>
        <w:t xml:space="preserve">ПОДАЦИ О ПОДИЗВОЂАЧУ </w:t>
      </w:r>
    </w:p>
    <w:p w14:paraId="1C691B60" w14:textId="77777777" w:rsidR="00343A18" w:rsidRPr="005C5AA9" w:rsidRDefault="00343A18" w:rsidP="00343A18">
      <w:pPr>
        <w:spacing w:before="0"/>
        <w:rPr>
          <w:rFonts w:eastAsia="TimesNewRomanPSMT" w:cs="Arial"/>
          <w:b/>
          <w:bCs/>
          <w:i/>
        </w:rPr>
      </w:pPr>
    </w:p>
    <w:p w14:paraId="074C025A" w14:textId="77777777" w:rsidR="00343A18" w:rsidRPr="005C5AA9" w:rsidRDefault="00343A18" w:rsidP="00343A18">
      <w:pPr>
        <w:spacing w:before="0"/>
        <w:rPr>
          <w:rFonts w:cs="Arial"/>
        </w:rPr>
      </w:pPr>
      <w:r w:rsidRPr="005C5AA9">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5AA9"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5C5AA9" w:rsidRDefault="00343A18" w:rsidP="00BC01DC">
            <w:pPr>
              <w:snapToGrid w:val="0"/>
              <w:spacing w:before="0"/>
              <w:rPr>
                <w:rFonts w:cs="Arial"/>
              </w:rPr>
            </w:pPr>
          </w:p>
          <w:p w14:paraId="2D57263A" w14:textId="77777777" w:rsidR="00343A18" w:rsidRPr="005C5AA9" w:rsidRDefault="00343A18" w:rsidP="00BC01DC">
            <w:pPr>
              <w:spacing w:before="0"/>
              <w:rPr>
                <w:rFonts w:eastAsia="TimesNewRomanPSMT" w:cs="Arial"/>
                <w:bCs/>
                <w:i/>
              </w:rPr>
            </w:pPr>
            <w:r w:rsidRPr="005C5A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5C5AA9" w:rsidRDefault="00343A18" w:rsidP="00BC01DC">
            <w:pPr>
              <w:snapToGrid w:val="0"/>
              <w:spacing w:before="0"/>
              <w:rPr>
                <w:rFonts w:eastAsia="TimesNewRomanPSMT" w:cs="Arial"/>
                <w:bCs/>
                <w:i/>
              </w:rPr>
            </w:pPr>
          </w:p>
          <w:p w14:paraId="6BF756F9" w14:textId="77777777" w:rsidR="00343A18" w:rsidRPr="005C5AA9" w:rsidRDefault="00343A18" w:rsidP="00BC01DC">
            <w:pPr>
              <w:spacing w:before="0"/>
              <w:rPr>
                <w:rFonts w:eastAsia="TimesNewRomanPSMT" w:cs="Arial"/>
                <w:b/>
                <w:bCs/>
              </w:rPr>
            </w:pPr>
            <w:r w:rsidRPr="005C5A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5C5AA9" w:rsidRDefault="00343A18" w:rsidP="00BC01DC">
            <w:pPr>
              <w:snapToGrid w:val="0"/>
              <w:spacing w:before="0"/>
              <w:rPr>
                <w:rFonts w:eastAsia="TimesNewRomanPSMT" w:cs="Arial"/>
                <w:b/>
                <w:bCs/>
              </w:rPr>
            </w:pPr>
          </w:p>
        </w:tc>
      </w:tr>
      <w:tr w:rsidR="00343A18" w:rsidRPr="005C5AA9"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5C5AA9" w:rsidRDefault="00343A18" w:rsidP="00BC01DC">
            <w:pPr>
              <w:snapToGrid w:val="0"/>
              <w:spacing w:before="0"/>
              <w:rPr>
                <w:rFonts w:eastAsia="TimesNewRomanPSMT" w:cs="Arial"/>
                <w:bCs/>
                <w:i/>
              </w:rPr>
            </w:pPr>
          </w:p>
          <w:p w14:paraId="7349BFAC"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5C5AA9" w:rsidRDefault="00343A18" w:rsidP="00BC01DC">
            <w:pPr>
              <w:snapToGrid w:val="0"/>
              <w:spacing w:before="0"/>
              <w:rPr>
                <w:rFonts w:eastAsia="TimesNewRomanPSMT" w:cs="Arial"/>
                <w:bCs/>
                <w:i/>
              </w:rPr>
            </w:pPr>
          </w:p>
          <w:p w14:paraId="322C0F71" w14:textId="77777777" w:rsidR="00343A18" w:rsidRPr="005C5AA9" w:rsidRDefault="00343A18" w:rsidP="00BC01DC">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5C5AA9" w:rsidRDefault="00343A18" w:rsidP="00BC01DC">
            <w:pPr>
              <w:snapToGrid w:val="0"/>
              <w:spacing w:before="0"/>
              <w:rPr>
                <w:rFonts w:eastAsia="TimesNewRomanPSMT" w:cs="Arial"/>
                <w:b/>
                <w:bCs/>
              </w:rPr>
            </w:pPr>
          </w:p>
        </w:tc>
      </w:tr>
      <w:tr w:rsidR="000B2EE9" w:rsidRPr="005C5AA9"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5C5AA9"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5C5AA9" w:rsidRDefault="000B2EE9" w:rsidP="00BC01DC">
            <w:pPr>
              <w:snapToGrid w:val="0"/>
              <w:spacing w:before="0"/>
              <w:rPr>
                <w:rFonts w:cs="Arial"/>
                <w:i/>
                <w:iCs/>
                <w:lang w:val="sr-Cyrl-RS"/>
              </w:rPr>
            </w:pPr>
            <w:r w:rsidRPr="005C5AA9">
              <w:rPr>
                <w:rFonts w:cs="Arial"/>
                <w:i/>
                <w:iCs/>
                <w:lang w:val="sr-Cyrl-RS"/>
              </w:rPr>
              <w:t>Врста правног лица:</w:t>
            </w:r>
          </w:p>
          <w:p w14:paraId="77AD4289" w14:textId="31689008" w:rsidR="000B2EE9" w:rsidRPr="005C5AA9"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5C5AA9" w:rsidRDefault="000B2EE9" w:rsidP="00BC01DC">
            <w:pPr>
              <w:snapToGrid w:val="0"/>
              <w:spacing w:before="0"/>
              <w:rPr>
                <w:rFonts w:eastAsia="TimesNewRomanPSMT" w:cs="Arial"/>
                <w:b/>
                <w:bCs/>
              </w:rPr>
            </w:pPr>
          </w:p>
        </w:tc>
      </w:tr>
      <w:tr w:rsidR="00343A18" w:rsidRPr="005C5AA9"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5C5AA9" w:rsidRDefault="00343A18" w:rsidP="00BC01DC">
            <w:pPr>
              <w:snapToGrid w:val="0"/>
              <w:spacing w:before="0"/>
              <w:rPr>
                <w:rFonts w:eastAsia="TimesNewRomanPSMT" w:cs="Arial"/>
                <w:bCs/>
                <w:i/>
              </w:rPr>
            </w:pPr>
          </w:p>
          <w:p w14:paraId="7E7A9759"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5C5AA9" w:rsidRDefault="00343A18" w:rsidP="00BC01DC">
            <w:pPr>
              <w:snapToGrid w:val="0"/>
              <w:spacing w:before="0"/>
              <w:rPr>
                <w:rFonts w:eastAsia="TimesNewRomanPSMT" w:cs="Arial"/>
                <w:bCs/>
                <w:i/>
              </w:rPr>
            </w:pPr>
          </w:p>
          <w:p w14:paraId="5227297D"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5C5AA9" w:rsidRDefault="00343A18" w:rsidP="00BC01DC">
            <w:pPr>
              <w:snapToGrid w:val="0"/>
              <w:spacing w:before="0"/>
              <w:rPr>
                <w:rFonts w:eastAsia="TimesNewRomanPSMT" w:cs="Arial"/>
                <w:b/>
                <w:bCs/>
              </w:rPr>
            </w:pPr>
          </w:p>
        </w:tc>
      </w:tr>
      <w:tr w:rsidR="00343A18" w:rsidRPr="005C5AA9"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5C5AA9" w:rsidRDefault="00343A18" w:rsidP="00BC01DC">
            <w:pPr>
              <w:snapToGrid w:val="0"/>
              <w:spacing w:before="0"/>
              <w:rPr>
                <w:rFonts w:eastAsia="TimesNewRomanPSMT" w:cs="Arial"/>
                <w:bCs/>
                <w:i/>
              </w:rPr>
            </w:pPr>
          </w:p>
          <w:p w14:paraId="29D09931"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5C5AA9" w:rsidRDefault="00343A18" w:rsidP="00BC01DC">
            <w:pPr>
              <w:snapToGrid w:val="0"/>
              <w:spacing w:before="0"/>
              <w:rPr>
                <w:rFonts w:eastAsia="TimesNewRomanPSMT" w:cs="Arial"/>
                <w:bCs/>
                <w:i/>
              </w:rPr>
            </w:pPr>
          </w:p>
          <w:p w14:paraId="6D36767B"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5C5AA9" w:rsidRDefault="00343A18" w:rsidP="00BC01DC">
            <w:pPr>
              <w:snapToGrid w:val="0"/>
              <w:spacing w:before="0"/>
              <w:rPr>
                <w:rFonts w:eastAsia="TimesNewRomanPSMT" w:cs="Arial"/>
                <w:b/>
                <w:bCs/>
              </w:rPr>
            </w:pPr>
          </w:p>
        </w:tc>
      </w:tr>
      <w:tr w:rsidR="00343A18" w:rsidRPr="005C5AA9"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5C5AA9" w:rsidRDefault="00343A18" w:rsidP="00BC01DC">
            <w:pPr>
              <w:snapToGrid w:val="0"/>
              <w:spacing w:before="0"/>
              <w:rPr>
                <w:rFonts w:eastAsia="TimesNewRomanPSMT" w:cs="Arial"/>
                <w:bCs/>
                <w:i/>
              </w:rPr>
            </w:pPr>
          </w:p>
          <w:p w14:paraId="7BA1EA66"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5C5AA9" w:rsidRDefault="00343A18" w:rsidP="00BC01DC">
            <w:pPr>
              <w:snapToGrid w:val="0"/>
              <w:spacing w:before="0"/>
              <w:rPr>
                <w:rFonts w:eastAsia="TimesNewRomanPSMT" w:cs="Arial"/>
                <w:b/>
                <w:bCs/>
              </w:rPr>
            </w:pPr>
          </w:p>
        </w:tc>
      </w:tr>
      <w:tr w:rsidR="00343A18" w:rsidRPr="005C5AA9"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5C5AA9" w:rsidRDefault="00343A18" w:rsidP="00BC01DC">
            <w:pPr>
              <w:snapToGrid w:val="0"/>
              <w:spacing w:before="0"/>
              <w:rPr>
                <w:rFonts w:eastAsia="TimesNewRomanPSMT" w:cs="Arial"/>
                <w:bCs/>
                <w:i/>
                <w:lang w:val="ru-RU"/>
              </w:rPr>
            </w:pPr>
          </w:p>
          <w:p w14:paraId="76A8DF90"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5C5AA9" w:rsidRDefault="00343A18" w:rsidP="00BC01DC">
            <w:pPr>
              <w:snapToGrid w:val="0"/>
              <w:spacing w:before="0"/>
              <w:rPr>
                <w:rFonts w:eastAsia="TimesNewRomanPSMT" w:cs="Arial"/>
                <w:b/>
                <w:bCs/>
                <w:lang w:val="ru-RU"/>
              </w:rPr>
            </w:pPr>
          </w:p>
        </w:tc>
      </w:tr>
      <w:tr w:rsidR="00343A18" w:rsidRPr="005C5AA9"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5C5AA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5C5AA9" w:rsidRDefault="00343A18" w:rsidP="00BC01DC">
            <w:pPr>
              <w:snapToGrid w:val="0"/>
              <w:spacing w:before="0"/>
              <w:rPr>
                <w:rFonts w:eastAsia="TimesNewRomanPSMT" w:cs="Arial"/>
                <w:bCs/>
                <w:i/>
                <w:lang w:val="ru-RU"/>
              </w:rPr>
            </w:pPr>
          </w:p>
          <w:p w14:paraId="1E817624"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5C5AA9" w:rsidRDefault="00343A18" w:rsidP="00BC01DC">
            <w:pPr>
              <w:snapToGrid w:val="0"/>
              <w:spacing w:before="0"/>
              <w:rPr>
                <w:rFonts w:eastAsia="TimesNewRomanPSMT" w:cs="Arial"/>
                <w:b/>
                <w:bCs/>
                <w:lang w:val="ru-RU"/>
              </w:rPr>
            </w:pPr>
          </w:p>
        </w:tc>
      </w:tr>
      <w:tr w:rsidR="00343A18" w:rsidRPr="005C5AA9"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5C5AA9" w:rsidRDefault="00343A18" w:rsidP="00BC01DC">
            <w:pPr>
              <w:snapToGrid w:val="0"/>
              <w:spacing w:before="0"/>
              <w:rPr>
                <w:rFonts w:eastAsia="TimesNewRomanPSMT" w:cs="Arial"/>
                <w:bCs/>
                <w:i/>
                <w:lang w:val="ru-RU"/>
              </w:rPr>
            </w:pPr>
          </w:p>
          <w:p w14:paraId="735D47D2" w14:textId="77777777" w:rsidR="00343A18" w:rsidRPr="005C5AA9" w:rsidRDefault="00343A18" w:rsidP="00BC01DC">
            <w:pPr>
              <w:spacing w:before="0"/>
              <w:rPr>
                <w:rFonts w:eastAsia="TimesNewRomanPSMT" w:cs="Arial"/>
                <w:bCs/>
                <w:i/>
              </w:rPr>
            </w:pPr>
            <w:r w:rsidRPr="005C5A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5C5AA9" w:rsidRDefault="00343A18" w:rsidP="00BC01DC">
            <w:pPr>
              <w:snapToGrid w:val="0"/>
              <w:spacing w:before="0"/>
              <w:rPr>
                <w:rFonts w:eastAsia="TimesNewRomanPSMT" w:cs="Arial"/>
                <w:bCs/>
                <w:i/>
              </w:rPr>
            </w:pPr>
          </w:p>
          <w:p w14:paraId="7A555D6B" w14:textId="77777777" w:rsidR="00343A18" w:rsidRPr="005C5AA9" w:rsidRDefault="00343A18" w:rsidP="00BC01DC">
            <w:pPr>
              <w:spacing w:before="0"/>
              <w:rPr>
                <w:rFonts w:eastAsia="TimesNewRomanPSMT" w:cs="Arial"/>
                <w:b/>
                <w:bCs/>
              </w:rPr>
            </w:pPr>
            <w:r w:rsidRPr="005C5A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5C5AA9" w:rsidRDefault="00343A18" w:rsidP="00BC01DC">
            <w:pPr>
              <w:snapToGrid w:val="0"/>
              <w:spacing w:before="0"/>
              <w:rPr>
                <w:rFonts w:eastAsia="TimesNewRomanPSMT" w:cs="Arial"/>
                <w:b/>
                <w:bCs/>
              </w:rPr>
            </w:pPr>
          </w:p>
        </w:tc>
      </w:tr>
      <w:tr w:rsidR="00343A18" w:rsidRPr="005C5AA9"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5C5AA9" w:rsidRDefault="00343A18" w:rsidP="00BC01DC">
            <w:pPr>
              <w:snapToGrid w:val="0"/>
              <w:spacing w:before="0"/>
              <w:rPr>
                <w:rFonts w:eastAsia="TimesNewRomanPSMT" w:cs="Arial"/>
                <w:bCs/>
                <w:i/>
              </w:rPr>
            </w:pPr>
          </w:p>
          <w:p w14:paraId="4745C4F1"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5C5AA9" w:rsidRDefault="00343A18" w:rsidP="00BC01DC">
            <w:pPr>
              <w:snapToGrid w:val="0"/>
              <w:spacing w:before="0"/>
              <w:rPr>
                <w:rFonts w:eastAsia="TimesNewRomanPSMT" w:cs="Arial"/>
                <w:bCs/>
                <w:i/>
              </w:rPr>
            </w:pPr>
          </w:p>
          <w:p w14:paraId="73B15102" w14:textId="77777777" w:rsidR="00343A18" w:rsidRPr="005C5AA9" w:rsidRDefault="00343A18" w:rsidP="00BC01DC">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5C5AA9" w:rsidRDefault="00343A18" w:rsidP="00BC01DC">
            <w:pPr>
              <w:snapToGrid w:val="0"/>
              <w:spacing w:before="0"/>
              <w:rPr>
                <w:rFonts w:eastAsia="TimesNewRomanPSMT" w:cs="Arial"/>
                <w:b/>
                <w:bCs/>
              </w:rPr>
            </w:pPr>
          </w:p>
        </w:tc>
      </w:tr>
      <w:tr w:rsidR="00343A18" w:rsidRPr="005C5AA9"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5C5AA9" w:rsidRDefault="00343A18" w:rsidP="00BC01DC">
            <w:pPr>
              <w:snapToGrid w:val="0"/>
              <w:spacing w:before="0"/>
              <w:rPr>
                <w:rFonts w:eastAsia="TimesNewRomanPSMT" w:cs="Arial"/>
                <w:bCs/>
                <w:i/>
              </w:rPr>
            </w:pPr>
          </w:p>
          <w:p w14:paraId="1A942A23"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5C5AA9" w:rsidRDefault="00343A18" w:rsidP="00BC01DC">
            <w:pPr>
              <w:snapToGrid w:val="0"/>
              <w:spacing w:before="0"/>
              <w:rPr>
                <w:rFonts w:eastAsia="TimesNewRomanPSMT" w:cs="Arial"/>
                <w:bCs/>
                <w:i/>
              </w:rPr>
            </w:pPr>
          </w:p>
          <w:p w14:paraId="3534A6EF"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5C5AA9" w:rsidRDefault="00343A18" w:rsidP="00BC01DC">
            <w:pPr>
              <w:snapToGrid w:val="0"/>
              <w:spacing w:before="0"/>
              <w:rPr>
                <w:rFonts w:eastAsia="TimesNewRomanPSMT" w:cs="Arial"/>
                <w:b/>
                <w:bCs/>
              </w:rPr>
            </w:pPr>
          </w:p>
        </w:tc>
      </w:tr>
      <w:tr w:rsidR="00343A18" w:rsidRPr="005C5AA9"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5C5AA9" w:rsidRDefault="00343A18" w:rsidP="00BC01DC">
            <w:pPr>
              <w:snapToGrid w:val="0"/>
              <w:spacing w:before="0"/>
              <w:rPr>
                <w:rFonts w:eastAsia="TimesNewRomanPSMT" w:cs="Arial"/>
                <w:bCs/>
                <w:i/>
              </w:rPr>
            </w:pPr>
          </w:p>
          <w:p w14:paraId="3CC5247D"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5C5AA9" w:rsidRDefault="00343A18" w:rsidP="00BC01DC">
            <w:pPr>
              <w:snapToGrid w:val="0"/>
              <w:spacing w:before="0"/>
              <w:rPr>
                <w:rFonts w:eastAsia="TimesNewRomanPSMT" w:cs="Arial"/>
                <w:bCs/>
                <w:i/>
              </w:rPr>
            </w:pPr>
          </w:p>
          <w:p w14:paraId="4283DF83"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5C5AA9" w:rsidRDefault="00343A18" w:rsidP="00BC01DC">
            <w:pPr>
              <w:snapToGrid w:val="0"/>
              <w:spacing w:before="0"/>
              <w:rPr>
                <w:rFonts w:eastAsia="TimesNewRomanPSMT" w:cs="Arial"/>
                <w:b/>
                <w:bCs/>
              </w:rPr>
            </w:pPr>
          </w:p>
        </w:tc>
      </w:tr>
      <w:tr w:rsidR="00343A18" w:rsidRPr="005C5AA9"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5C5AA9" w:rsidRDefault="00343A18" w:rsidP="00BC01DC">
            <w:pPr>
              <w:snapToGrid w:val="0"/>
              <w:spacing w:before="0"/>
              <w:rPr>
                <w:rFonts w:eastAsia="TimesNewRomanPSMT" w:cs="Arial"/>
                <w:bCs/>
                <w:i/>
              </w:rPr>
            </w:pPr>
          </w:p>
          <w:p w14:paraId="01F0293B"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5C5AA9" w:rsidRDefault="00343A18" w:rsidP="00BC01DC">
            <w:pPr>
              <w:snapToGrid w:val="0"/>
              <w:spacing w:before="0"/>
              <w:rPr>
                <w:rFonts w:eastAsia="TimesNewRomanPSMT" w:cs="Arial"/>
                <w:b/>
                <w:bCs/>
              </w:rPr>
            </w:pPr>
          </w:p>
        </w:tc>
      </w:tr>
      <w:tr w:rsidR="00343A18" w:rsidRPr="005C5AA9"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5C5AA9" w:rsidRDefault="00343A18" w:rsidP="00BC01DC">
            <w:pPr>
              <w:snapToGrid w:val="0"/>
              <w:spacing w:before="0"/>
              <w:rPr>
                <w:rFonts w:eastAsia="TimesNewRomanPSMT" w:cs="Arial"/>
                <w:bCs/>
                <w:i/>
                <w:lang w:val="ru-RU"/>
              </w:rPr>
            </w:pPr>
          </w:p>
          <w:p w14:paraId="1C8B6BD7"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5C5AA9" w:rsidRDefault="00343A18" w:rsidP="00BC01DC">
            <w:pPr>
              <w:snapToGrid w:val="0"/>
              <w:spacing w:before="0"/>
              <w:rPr>
                <w:rFonts w:eastAsia="TimesNewRomanPSMT" w:cs="Arial"/>
                <w:b/>
                <w:bCs/>
                <w:lang w:val="ru-RU"/>
              </w:rPr>
            </w:pPr>
          </w:p>
        </w:tc>
      </w:tr>
      <w:tr w:rsidR="00343A18" w:rsidRPr="005C5AA9"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5C5AA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5C5AA9" w:rsidRDefault="00343A18" w:rsidP="00BC01DC">
            <w:pPr>
              <w:snapToGrid w:val="0"/>
              <w:spacing w:before="0"/>
              <w:rPr>
                <w:rFonts w:eastAsia="TimesNewRomanPSMT" w:cs="Arial"/>
                <w:bCs/>
                <w:i/>
                <w:lang w:val="ru-RU"/>
              </w:rPr>
            </w:pPr>
          </w:p>
          <w:p w14:paraId="54F727B5"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5C5AA9" w:rsidRDefault="00343A18" w:rsidP="00BC01DC">
            <w:pPr>
              <w:snapToGrid w:val="0"/>
              <w:spacing w:before="0"/>
              <w:rPr>
                <w:rFonts w:eastAsia="TimesNewRomanPSMT" w:cs="Arial"/>
                <w:b/>
                <w:bCs/>
                <w:lang w:val="ru-RU"/>
              </w:rPr>
            </w:pPr>
          </w:p>
        </w:tc>
      </w:tr>
    </w:tbl>
    <w:p w14:paraId="4DFD3117" w14:textId="77777777" w:rsidR="00343A18" w:rsidRPr="005C5AA9" w:rsidRDefault="00343A18" w:rsidP="00343A18">
      <w:pPr>
        <w:spacing w:before="0"/>
        <w:rPr>
          <w:rFonts w:cs="Arial"/>
          <w:b/>
          <w:bCs/>
          <w:i/>
          <w:iCs/>
          <w:u w:val="single"/>
          <w:lang w:val="ru-RU"/>
        </w:rPr>
      </w:pPr>
    </w:p>
    <w:p w14:paraId="055130F3" w14:textId="77777777" w:rsidR="00343A18" w:rsidRPr="005C5AA9" w:rsidRDefault="00343A18" w:rsidP="00343A18">
      <w:pPr>
        <w:spacing w:before="0"/>
        <w:rPr>
          <w:rFonts w:cs="Arial"/>
          <w:b/>
          <w:bCs/>
          <w:i/>
          <w:iCs/>
          <w:u w:val="single"/>
          <w:lang w:val="ru-RU"/>
        </w:rPr>
      </w:pPr>
    </w:p>
    <w:p w14:paraId="16CF9BD8" w14:textId="77777777" w:rsidR="00343A18" w:rsidRPr="005C5AA9" w:rsidRDefault="00343A18" w:rsidP="00343A18">
      <w:pPr>
        <w:spacing w:before="0"/>
        <w:rPr>
          <w:rFonts w:cs="Arial"/>
          <w:i/>
          <w:iCs/>
          <w:lang w:val="ru-RU"/>
        </w:rPr>
      </w:pPr>
      <w:r w:rsidRPr="005C5AA9">
        <w:rPr>
          <w:rFonts w:cs="Arial"/>
          <w:b/>
          <w:bCs/>
          <w:i/>
          <w:iCs/>
          <w:u w:val="single"/>
          <w:lang w:val="ru-RU"/>
        </w:rPr>
        <w:t>Напомена:</w:t>
      </w:r>
    </w:p>
    <w:p w14:paraId="359A5E79" w14:textId="77777777" w:rsidR="00343A18" w:rsidRPr="005C5AA9" w:rsidRDefault="00343A18" w:rsidP="00343A18">
      <w:pPr>
        <w:spacing w:before="0"/>
        <w:rPr>
          <w:rFonts w:eastAsia="TimesNewRomanPSMT" w:cs="Arial"/>
          <w:b/>
          <w:bCs/>
          <w:lang w:val="ru-RU"/>
        </w:rPr>
      </w:pPr>
      <w:r w:rsidRPr="005C5AA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5C5AA9" w:rsidRDefault="00343A18" w:rsidP="00343A18">
      <w:pPr>
        <w:spacing w:before="0"/>
        <w:rPr>
          <w:rFonts w:eastAsia="TimesNewRomanPSMT" w:cs="Arial"/>
          <w:b/>
          <w:bCs/>
          <w:lang w:val="ru-RU"/>
        </w:rPr>
      </w:pPr>
    </w:p>
    <w:p w14:paraId="3D17AE7E" w14:textId="11E51F4F" w:rsidR="00343A18" w:rsidRDefault="00343A18" w:rsidP="00343A18">
      <w:pPr>
        <w:spacing w:before="0"/>
        <w:rPr>
          <w:rFonts w:eastAsia="TimesNewRomanPSMT" w:cs="Arial"/>
          <w:b/>
          <w:bCs/>
          <w:lang w:val="ru-RU"/>
        </w:rPr>
      </w:pPr>
    </w:p>
    <w:p w14:paraId="1DEEE59B" w14:textId="2EAEAA65" w:rsidR="00B85E88" w:rsidRDefault="00B85E88" w:rsidP="00343A18">
      <w:pPr>
        <w:spacing w:before="0"/>
        <w:rPr>
          <w:rFonts w:eastAsia="TimesNewRomanPSMT" w:cs="Arial"/>
          <w:b/>
          <w:bCs/>
          <w:lang w:val="ru-RU"/>
        </w:rPr>
      </w:pPr>
    </w:p>
    <w:p w14:paraId="7DCBBA1B" w14:textId="77777777" w:rsidR="00B85E88" w:rsidRPr="005C5AA9" w:rsidRDefault="00B85E88" w:rsidP="00343A18">
      <w:pPr>
        <w:spacing w:before="0"/>
        <w:rPr>
          <w:rFonts w:eastAsia="TimesNewRomanPSMT" w:cs="Arial"/>
          <w:b/>
          <w:bCs/>
          <w:lang w:val="ru-RU"/>
        </w:rPr>
      </w:pPr>
    </w:p>
    <w:p w14:paraId="26CB193A" w14:textId="77777777" w:rsidR="00343A18" w:rsidRPr="005C5AA9" w:rsidRDefault="00343A18" w:rsidP="00343A18">
      <w:pPr>
        <w:spacing w:before="0"/>
        <w:rPr>
          <w:rFonts w:eastAsia="TimesNewRomanPSMT" w:cs="Arial"/>
          <w:b/>
          <w:bCs/>
          <w:i/>
          <w:lang w:val="ru-RU"/>
        </w:rPr>
      </w:pPr>
      <w:r w:rsidRPr="005C5AA9">
        <w:rPr>
          <w:rFonts w:eastAsia="TimesNewRomanPSMT" w:cs="Arial"/>
          <w:b/>
          <w:bCs/>
          <w:i/>
          <w:lang w:val="sr-Cyrl-CS"/>
        </w:rPr>
        <w:lastRenderedPageBreak/>
        <w:t xml:space="preserve">4) </w:t>
      </w:r>
      <w:r w:rsidRPr="005C5AA9">
        <w:rPr>
          <w:rFonts w:eastAsia="TimesNewRomanPSMT" w:cs="Arial"/>
          <w:b/>
          <w:bCs/>
          <w:i/>
          <w:lang w:val="ru-RU"/>
        </w:rPr>
        <w:t>ПОДАЦИ ЧЛАНУ ГРУПЕ ПОНУЂАЧА</w:t>
      </w:r>
    </w:p>
    <w:p w14:paraId="58937B1E" w14:textId="77777777" w:rsidR="00343A18" w:rsidRPr="005C5AA9" w:rsidRDefault="00343A18" w:rsidP="00343A18">
      <w:pPr>
        <w:spacing w:before="0"/>
        <w:rPr>
          <w:rFonts w:eastAsia="TimesNewRomanPSMT" w:cs="Arial"/>
          <w:b/>
          <w:bCs/>
          <w:i/>
          <w:lang w:val="ru-RU"/>
        </w:rPr>
      </w:pPr>
    </w:p>
    <w:p w14:paraId="39960780" w14:textId="5E9020B5" w:rsidR="00343A18" w:rsidRPr="005C5AA9"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5C5AA9"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5C5AA9" w:rsidRDefault="00343A18" w:rsidP="00BC01DC">
            <w:pPr>
              <w:snapToGrid w:val="0"/>
              <w:spacing w:before="0"/>
              <w:rPr>
                <w:rFonts w:cs="Arial"/>
              </w:rPr>
            </w:pPr>
          </w:p>
          <w:p w14:paraId="695388BE" w14:textId="77777777" w:rsidR="00343A18" w:rsidRPr="005C5AA9" w:rsidRDefault="00343A18" w:rsidP="00BC01DC">
            <w:pPr>
              <w:spacing w:before="0"/>
              <w:rPr>
                <w:rFonts w:eastAsia="TimesNewRomanPSMT" w:cs="Arial"/>
                <w:bCs/>
                <w:i/>
                <w:lang w:val="ru-RU"/>
              </w:rPr>
            </w:pPr>
            <w:r w:rsidRPr="005C5A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5C5AA9" w:rsidRDefault="00343A18" w:rsidP="00BC01DC">
            <w:pPr>
              <w:snapToGrid w:val="0"/>
              <w:spacing w:before="0"/>
              <w:rPr>
                <w:rFonts w:eastAsia="TimesNewRomanPSMT" w:cs="Arial"/>
                <w:bCs/>
                <w:i/>
                <w:lang w:val="ru-RU"/>
              </w:rPr>
            </w:pPr>
          </w:p>
          <w:p w14:paraId="736B6A29"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5C5AA9" w:rsidRDefault="00343A18" w:rsidP="00BC01DC">
            <w:pPr>
              <w:snapToGrid w:val="0"/>
              <w:spacing w:before="0"/>
              <w:rPr>
                <w:rFonts w:eastAsia="TimesNewRomanPSMT" w:cs="Arial"/>
                <w:b/>
                <w:bCs/>
                <w:lang w:val="ru-RU"/>
              </w:rPr>
            </w:pPr>
          </w:p>
        </w:tc>
      </w:tr>
      <w:tr w:rsidR="00343A18" w:rsidRPr="005C5AA9"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5C5AA9" w:rsidRDefault="00343A18" w:rsidP="00BC01DC">
            <w:pPr>
              <w:snapToGrid w:val="0"/>
              <w:spacing w:before="0"/>
              <w:rPr>
                <w:rFonts w:eastAsia="TimesNewRomanPSMT" w:cs="Arial"/>
                <w:bCs/>
                <w:i/>
                <w:lang w:val="ru-RU"/>
              </w:rPr>
            </w:pPr>
          </w:p>
          <w:p w14:paraId="121FA027" w14:textId="77777777" w:rsidR="00343A18" w:rsidRPr="005C5AA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5C5AA9" w:rsidRDefault="00343A18" w:rsidP="00BC01DC">
            <w:pPr>
              <w:snapToGrid w:val="0"/>
              <w:spacing w:before="0"/>
              <w:rPr>
                <w:rFonts w:eastAsia="TimesNewRomanPSMT" w:cs="Arial"/>
                <w:bCs/>
                <w:i/>
                <w:lang w:val="ru-RU"/>
              </w:rPr>
            </w:pPr>
          </w:p>
          <w:p w14:paraId="25E025F6" w14:textId="77777777" w:rsidR="00343A18" w:rsidRPr="005C5AA9" w:rsidRDefault="00343A18" w:rsidP="00BC01DC">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5C5AA9" w:rsidRDefault="00343A18" w:rsidP="00BC01DC">
            <w:pPr>
              <w:snapToGrid w:val="0"/>
              <w:spacing w:before="0"/>
              <w:rPr>
                <w:rFonts w:eastAsia="TimesNewRomanPSMT" w:cs="Arial"/>
                <w:b/>
                <w:bCs/>
              </w:rPr>
            </w:pPr>
          </w:p>
        </w:tc>
      </w:tr>
      <w:tr w:rsidR="000B2EE9" w:rsidRPr="005C5AA9"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5C5AA9"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5C5AA9" w:rsidRDefault="000B2EE9" w:rsidP="00BC01DC">
            <w:pPr>
              <w:snapToGrid w:val="0"/>
              <w:spacing w:before="0"/>
              <w:rPr>
                <w:rFonts w:cs="Arial"/>
                <w:i/>
                <w:iCs/>
                <w:lang w:val="sr-Cyrl-RS"/>
              </w:rPr>
            </w:pPr>
            <w:r w:rsidRPr="005C5AA9">
              <w:rPr>
                <w:rFonts w:cs="Arial"/>
                <w:i/>
                <w:iCs/>
                <w:lang w:val="sr-Cyrl-RS"/>
              </w:rPr>
              <w:t>Врста правног лица:</w:t>
            </w:r>
          </w:p>
          <w:p w14:paraId="3B6424B0" w14:textId="495BEC7F" w:rsidR="000B2EE9" w:rsidRPr="005C5AA9"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5C5AA9" w:rsidRDefault="000B2EE9" w:rsidP="00BC01DC">
            <w:pPr>
              <w:snapToGrid w:val="0"/>
              <w:spacing w:before="0"/>
              <w:rPr>
                <w:rFonts w:eastAsia="TimesNewRomanPSMT" w:cs="Arial"/>
                <w:b/>
                <w:bCs/>
              </w:rPr>
            </w:pPr>
          </w:p>
        </w:tc>
      </w:tr>
      <w:tr w:rsidR="00343A18" w:rsidRPr="005C5AA9"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5C5AA9" w:rsidRDefault="00343A18" w:rsidP="00BC01DC">
            <w:pPr>
              <w:snapToGrid w:val="0"/>
              <w:spacing w:before="0"/>
              <w:rPr>
                <w:rFonts w:eastAsia="TimesNewRomanPSMT" w:cs="Arial"/>
                <w:bCs/>
                <w:i/>
              </w:rPr>
            </w:pPr>
          </w:p>
          <w:p w14:paraId="20B27165"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5C5AA9" w:rsidRDefault="00343A18" w:rsidP="00BC01DC">
            <w:pPr>
              <w:snapToGrid w:val="0"/>
              <w:spacing w:before="0"/>
              <w:rPr>
                <w:rFonts w:eastAsia="TimesNewRomanPSMT" w:cs="Arial"/>
                <w:bCs/>
                <w:i/>
              </w:rPr>
            </w:pPr>
          </w:p>
          <w:p w14:paraId="4E257E2C"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5C5AA9" w:rsidRDefault="00343A18" w:rsidP="00BC01DC">
            <w:pPr>
              <w:snapToGrid w:val="0"/>
              <w:spacing w:before="0"/>
              <w:rPr>
                <w:rFonts w:eastAsia="TimesNewRomanPSMT" w:cs="Arial"/>
                <w:b/>
                <w:bCs/>
              </w:rPr>
            </w:pPr>
          </w:p>
        </w:tc>
      </w:tr>
      <w:tr w:rsidR="00343A18" w:rsidRPr="005C5AA9"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5C5AA9" w:rsidRDefault="00343A18" w:rsidP="00BC01DC">
            <w:pPr>
              <w:snapToGrid w:val="0"/>
              <w:spacing w:before="0"/>
              <w:rPr>
                <w:rFonts w:eastAsia="TimesNewRomanPSMT" w:cs="Arial"/>
                <w:bCs/>
                <w:i/>
              </w:rPr>
            </w:pPr>
          </w:p>
          <w:p w14:paraId="49E4009F"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5C5AA9" w:rsidRDefault="00343A18" w:rsidP="00BC01DC">
            <w:pPr>
              <w:snapToGrid w:val="0"/>
              <w:spacing w:before="0"/>
              <w:rPr>
                <w:rFonts w:eastAsia="TimesNewRomanPSMT" w:cs="Arial"/>
                <w:bCs/>
                <w:i/>
              </w:rPr>
            </w:pPr>
          </w:p>
          <w:p w14:paraId="3F8AD13E"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5C5AA9" w:rsidRDefault="00343A18" w:rsidP="00BC01DC">
            <w:pPr>
              <w:snapToGrid w:val="0"/>
              <w:spacing w:before="0"/>
              <w:rPr>
                <w:rFonts w:eastAsia="TimesNewRomanPSMT" w:cs="Arial"/>
                <w:b/>
                <w:bCs/>
              </w:rPr>
            </w:pPr>
          </w:p>
        </w:tc>
      </w:tr>
      <w:tr w:rsidR="00343A18" w:rsidRPr="005C5AA9"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5C5AA9" w:rsidRDefault="00343A18" w:rsidP="00BC01DC">
            <w:pPr>
              <w:snapToGrid w:val="0"/>
              <w:spacing w:before="0"/>
              <w:rPr>
                <w:rFonts w:eastAsia="TimesNewRomanPSMT" w:cs="Arial"/>
                <w:bCs/>
                <w:i/>
              </w:rPr>
            </w:pPr>
          </w:p>
          <w:p w14:paraId="387F060B"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5C5AA9" w:rsidRDefault="00343A18" w:rsidP="00BC01DC">
            <w:pPr>
              <w:snapToGrid w:val="0"/>
              <w:spacing w:before="0"/>
              <w:rPr>
                <w:rFonts w:eastAsia="TimesNewRomanPSMT" w:cs="Arial"/>
                <w:b/>
                <w:bCs/>
              </w:rPr>
            </w:pPr>
          </w:p>
        </w:tc>
      </w:tr>
      <w:tr w:rsidR="00343A18" w:rsidRPr="005C5AA9"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5C5AA9" w:rsidRDefault="00343A18" w:rsidP="00BC01DC">
            <w:pPr>
              <w:snapToGrid w:val="0"/>
              <w:spacing w:before="0"/>
              <w:rPr>
                <w:rFonts w:eastAsia="TimesNewRomanPSMT" w:cs="Arial"/>
                <w:bCs/>
                <w:i/>
              </w:rPr>
            </w:pPr>
          </w:p>
          <w:p w14:paraId="45FC7BFD" w14:textId="77777777" w:rsidR="00343A18" w:rsidRPr="005C5AA9" w:rsidRDefault="00343A18" w:rsidP="00BC01DC">
            <w:pPr>
              <w:spacing w:before="0"/>
              <w:rPr>
                <w:rFonts w:eastAsia="TimesNewRomanPSMT" w:cs="Arial"/>
                <w:bCs/>
                <w:i/>
                <w:lang w:val="ru-RU"/>
              </w:rPr>
            </w:pPr>
            <w:r w:rsidRPr="005C5A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5C5AA9" w:rsidRDefault="00343A18" w:rsidP="00BC01DC">
            <w:pPr>
              <w:snapToGrid w:val="0"/>
              <w:spacing w:before="0"/>
              <w:rPr>
                <w:rFonts w:eastAsia="TimesNewRomanPSMT" w:cs="Arial"/>
                <w:bCs/>
                <w:i/>
                <w:lang w:val="ru-RU"/>
              </w:rPr>
            </w:pPr>
          </w:p>
          <w:p w14:paraId="2281597B"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5C5AA9" w:rsidRDefault="00343A18" w:rsidP="00BC01DC">
            <w:pPr>
              <w:snapToGrid w:val="0"/>
              <w:spacing w:before="0"/>
              <w:rPr>
                <w:rFonts w:eastAsia="TimesNewRomanPSMT" w:cs="Arial"/>
                <w:b/>
                <w:bCs/>
                <w:lang w:val="ru-RU"/>
              </w:rPr>
            </w:pPr>
          </w:p>
        </w:tc>
      </w:tr>
      <w:tr w:rsidR="00343A18" w:rsidRPr="005C5AA9"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5C5AA9" w:rsidRDefault="00343A18" w:rsidP="00BC01DC">
            <w:pPr>
              <w:snapToGrid w:val="0"/>
              <w:spacing w:before="0"/>
              <w:rPr>
                <w:rFonts w:eastAsia="TimesNewRomanPSMT" w:cs="Arial"/>
                <w:bCs/>
                <w:i/>
                <w:lang w:val="ru-RU"/>
              </w:rPr>
            </w:pPr>
          </w:p>
          <w:p w14:paraId="24589098" w14:textId="77777777" w:rsidR="00343A18" w:rsidRPr="005C5AA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5C5AA9" w:rsidRDefault="00343A18" w:rsidP="00BC01DC">
            <w:pPr>
              <w:snapToGrid w:val="0"/>
              <w:spacing w:before="0"/>
              <w:rPr>
                <w:rFonts w:eastAsia="TimesNewRomanPSMT" w:cs="Arial"/>
                <w:bCs/>
                <w:i/>
                <w:lang w:val="ru-RU"/>
              </w:rPr>
            </w:pPr>
          </w:p>
          <w:p w14:paraId="179279BE" w14:textId="77777777" w:rsidR="00343A18" w:rsidRPr="005C5AA9" w:rsidRDefault="00343A18" w:rsidP="00BC01DC">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5C5AA9" w:rsidRDefault="00343A18" w:rsidP="00BC01DC">
            <w:pPr>
              <w:snapToGrid w:val="0"/>
              <w:spacing w:before="0"/>
              <w:rPr>
                <w:rFonts w:eastAsia="TimesNewRomanPSMT" w:cs="Arial"/>
                <w:b/>
                <w:bCs/>
              </w:rPr>
            </w:pPr>
          </w:p>
        </w:tc>
      </w:tr>
      <w:tr w:rsidR="00343A18" w:rsidRPr="005C5AA9"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5C5AA9" w:rsidRDefault="00343A18" w:rsidP="00BC01DC">
            <w:pPr>
              <w:snapToGrid w:val="0"/>
              <w:spacing w:before="0"/>
              <w:rPr>
                <w:rFonts w:eastAsia="TimesNewRomanPSMT" w:cs="Arial"/>
                <w:bCs/>
                <w:i/>
              </w:rPr>
            </w:pPr>
          </w:p>
          <w:p w14:paraId="639CF839"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5C5AA9" w:rsidRDefault="00343A18" w:rsidP="00BC01DC">
            <w:pPr>
              <w:snapToGrid w:val="0"/>
              <w:spacing w:before="0"/>
              <w:rPr>
                <w:rFonts w:eastAsia="TimesNewRomanPSMT" w:cs="Arial"/>
                <w:bCs/>
                <w:i/>
              </w:rPr>
            </w:pPr>
          </w:p>
          <w:p w14:paraId="436E71FE"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5C5AA9" w:rsidRDefault="00343A18" w:rsidP="00BC01DC">
            <w:pPr>
              <w:snapToGrid w:val="0"/>
              <w:spacing w:before="0"/>
              <w:rPr>
                <w:rFonts w:eastAsia="TimesNewRomanPSMT" w:cs="Arial"/>
                <w:b/>
                <w:bCs/>
              </w:rPr>
            </w:pPr>
          </w:p>
        </w:tc>
      </w:tr>
      <w:tr w:rsidR="00343A18" w:rsidRPr="005C5AA9"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5C5AA9" w:rsidRDefault="00343A18" w:rsidP="00BC01DC">
            <w:pPr>
              <w:snapToGrid w:val="0"/>
              <w:spacing w:before="0"/>
              <w:rPr>
                <w:rFonts w:eastAsia="TimesNewRomanPSMT" w:cs="Arial"/>
                <w:bCs/>
                <w:i/>
              </w:rPr>
            </w:pPr>
          </w:p>
          <w:p w14:paraId="6C0CB479"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5C5AA9" w:rsidRDefault="00343A18" w:rsidP="00BC01DC">
            <w:pPr>
              <w:snapToGrid w:val="0"/>
              <w:spacing w:before="0"/>
              <w:rPr>
                <w:rFonts w:eastAsia="TimesNewRomanPSMT" w:cs="Arial"/>
                <w:bCs/>
                <w:i/>
              </w:rPr>
            </w:pPr>
          </w:p>
          <w:p w14:paraId="14888475"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5C5AA9" w:rsidRDefault="00343A18" w:rsidP="00BC01DC">
            <w:pPr>
              <w:snapToGrid w:val="0"/>
              <w:spacing w:before="0"/>
              <w:rPr>
                <w:rFonts w:eastAsia="TimesNewRomanPSMT" w:cs="Arial"/>
                <w:b/>
                <w:bCs/>
              </w:rPr>
            </w:pPr>
          </w:p>
        </w:tc>
      </w:tr>
      <w:tr w:rsidR="00343A18" w:rsidRPr="005C5AA9"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5C5AA9" w:rsidRDefault="00343A18" w:rsidP="00BC01DC">
            <w:pPr>
              <w:snapToGrid w:val="0"/>
              <w:spacing w:before="0"/>
              <w:rPr>
                <w:rFonts w:eastAsia="TimesNewRomanPSMT" w:cs="Arial"/>
                <w:bCs/>
                <w:i/>
              </w:rPr>
            </w:pPr>
          </w:p>
          <w:p w14:paraId="53F80F29"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5C5AA9" w:rsidRDefault="00343A18" w:rsidP="00BC01DC">
            <w:pPr>
              <w:snapToGrid w:val="0"/>
              <w:spacing w:before="0"/>
              <w:rPr>
                <w:rFonts w:eastAsia="TimesNewRomanPSMT" w:cs="Arial"/>
                <w:b/>
                <w:bCs/>
              </w:rPr>
            </w:pPr>
          </w:p>
        </w:tc>
      </w:tr>
      <w:tr w:rsidR="00343A18" w:rsidRPr="005C5AA9"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5C5AA9" w:rsidRDefault="00343A18" w:rsidP="00BC01DC">
            <w:pPr>
              <w:snapToGrid w:val="0"/>
              <w:spacing w:before="0"/>
              <w:rPr>
                <w:rFonts w:eastAsia="TimesNewRomanPSMT" w:cs="Arial"/>
                <w:bCs/>
                <w:i/>
              </w:rPr>
            </w:pPr>
          </w:p>
          <w:p w14:paraId="05A9415D" w14:textId="77777777" w:rsidR="00343A18" w:rsidRPr="005C5AA9" w:rsidRDefault="00343A18" w:rsidP="00BC01DC">
            <w:pPr>
              <w:spacing w:before="0"/>
              <w:rPr>
                <w:rFonts w:eastAsia="TimesNewRomanPSMT" w:cs="Arial"/>
                <w:bCs/>
                <w:i/>
                <w:lang w:val="ru-RU"/>
              </w:rPr>
            </w:pPr>
            <w:r w:rsidRPr="005C5AA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5C5AA9" w:rsidRDefault="00343A18" w:rsidP="00BC01DC">
            <w:pPr>
              <w:snapToGrid w:val="0"/>
              <w:spacing w:before="0"/>
              <w:rPr>
                <w:rFonts w:eastAsia="TimesNewRomanPSMT" w:cs="Arial"/>
                <w:bCs/>
                <w:i/>
                <w:lang w:val="ru-RU"/>
              </w:rPr>
            </w:pPr>
          </w:p>
          <w:p w14:paraId="4D0DE510" w14:textId="77777777" w:rsidR="00343A18" w:rsidRPr="005C5AA9" w:rsidRDefault="00343A18" w:rsidP="00BC01DC">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5C5AA9" w:rsidRDefault="00343A18" w:rsidP="00BC01DC">
            <w:pPr>
              <w:snapToGrid w:val="0"/>
              <w:spacing w:before="0"/>
              <w:rPr>
                <w:rFonts w:eastAsia="TimesNewRomanPSMT" w:cs="Arial"/>
                <w:b/>
                <w:bCs/>
                <w:lang w:val="ru-RU"/>
              </w:rPr>
            </w:pPr>
          </w:p>
        </w:tc>
      </w:tr>
      <w:tr w:rsidR="00343A18" w:rsidRPr="005C5AA9"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5C5AA9" w:rsidRDefault="00343A18" w:rsidP="00BC01DC">
            <w:pPr>
              <w:snapToGrid w:val="0"/>
              <w:spacing w:before="0"/>
              <w:rPr>
                <w:rFonts w:eastAsia="TimesNewRomanPSMT" w:cs="Arial"/>
                <w:bCs/>
                <w:i/>
                <w:lang w:val="ru-RU"/>
              </w:rPr>
            </w:pPr>
          </w:p>
          <w:p w14:paraId="0AD55B96" w14:textId="77777777" w:rsidR="00343A18" w:rsidRPr="005C5AA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5C5AA9" w:rsidRDefault="00343A18" w:rsidP="00BC01DC">
            <w:pPr>
              <w:snapToGrid w:val="0"/>
              <w:spacing w:before="0"/>
              <w:rPr>
                <w:rFonts w:eastAsia="TimesNewRomanPSMT" w:cs="Arial"/>
                <w:bCs/>
                <w:i/>
                <w:lang w:val="ru-RU"/>
              </w:rPr>
            </w:pPr>
          </w:p>
          <w:p w14:paraId="1901D74A" w14:textId="77777777" w:rsidR="00343A18" w:rsidRPr="005C5AA9" w:rsidRDefault="00343A18" w:rsidP="00BC01DC">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5C5AA9" w:rsidRDefault="00343A18" w:rsidP="00BC01DC">
            <w:pPr>
              <w:snapToGrid w:val="0"/>
              <w:spacing w:before="0"/>
              <w:rPr>
                <w:rFonts w:eastAsia="TimesNewRomanPSMT" w:cs="Arial"/>
                <w:b/>
                <w:bCs/>
              </w:rPr>
            </w:pPr>
          </w:p>
        </w:tc>
      </w:tr>
      <w:tr w:rsidR="00343A18" w:rsidRPr="005C5AA9"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5C5AA9" w:rsidRDefault="00343A18" w:rsidP="00BC01DC">
            <w:pPr>
              <w:snapToGrid w:val="0"/>
              <w:spacing w:before="0"/>
              <w:rPr>
                <w:rFonts w:eastAsia="TimesNewRomanPSMT" w:cs="Arial"/>
                <w:bCs/>
                <w:i/>
              </w:rPr>
            </w:pPr>
          </w:p>
          <w:p w14:paraId="491629D3"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5C5AA9" w:rsidRDefault="00343A18" w:rsidP="00BC01DC">
            <w:pPr>
              <w:snapToGrid w:val="0"/>
              <w:spacing w:before="0"/>
              <w:rPr>
                <w:rFonts w:eastAsia="TimesNewRomanPSMT" w:cs="Arial"/>
                <w:bCs/>
                <w:i/>
              </w:rPr>
            </w:pPr>
          </w:p>
          <w:p w14:paraId="6B9FA6FA" w14:textId="77777777" w:rsidR="00343A18" w:rsidRPr="005C5AA9" w:rsidRDefault="00343A18" w:rsidP="00BC01DC">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5C5AA9" w:rsidRDefault="00343A18" w:rsidP="00BC01DC">
            <w:pPr>
              <w:snapToGrid w:val="0"/>
              <w:spacing w:before="0"/>
              <w:rPr>
                <w:rFonts w:eastAsia="TimesNewRomanPSMT" w:cs="Arial"/>
                <w:b/>
                <w:bCs/>
              </w:rPr>
            </w:pPr>
          </w:p>
        </w:tc>
      </w:tr>
      <w:tr w:rsidR="00343A18" w:rsidRPr="005C5AA9"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5C5AA9" w:rsidRDefault="00343A18" w:rsidP="00BC01DC">
            <w:pPr>
              <w:snapToGrid w:val="0"/>
              <w:spacing w:before="0"/>
              <w:rPr>
                <w:rFonts w:eastAsia="TimesNewRomanPSMT" w:cs="Arial"/>
                <w:bCs/>
                <w:i/>
              </w:rPr>
            </w:pPr>
          </w:p>
          <w:p w14:paraId="63B7D703" w14:textId="77777777" w:rsidR="00343A18" w:rsidRPr="005C5AA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5C5AA9" w:rsidRDefault="00343A18" w:rsidP="00BC01DC">
            <w:pPr>
              <w:snapToGrid w:val="0"/>
              <w:spacing w:before="0"/>
              <w:rPr>
                <w:rFonts w:eastAsia="TimesNewRomanPSMT" w:cs="Arial"/>
                <w:bCs/>
                <w:i/>
              </w:rPr>
            </w:pPr>
          </w:p>
          <w:p w14:paraId="581A9337" w14:textId="77777777" w:rsidR="00343A18" w:rsidRPr="005C5AA9" w:rsidRDefault="00343A18" w:rsidP="00BC01DC">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5C5AA9" w:rsidRDefault="00343A18" w:rsidP="00BC01DC">
            <w:pPr>
              <w:snapToGrid w:val="0"/>
              <w:spacing w:before="0"/>
              <w:rPr>
                <w:rFonts w:eastAsia="TimesNewRomanPSMT" w:cs="Arial"/>
                <w:b/>
                <w:bCs/>
              </w:rPr>
            </w:pPr>
          </w:p>
        </w:tc>
      </w:tr>
      <w:tr w:rsidR="00343A18" w:rsidRPr="005C5AA9"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5C5AA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5C5AA9" w:rsidRDefault="00343A18" w:rsidP="00BC01DC">
            <w:pPr>
              <w:snapToGrid w:val="0"/>
              <w:spacing w:before="0"/>
              <w:rPr>
                <w:rFonts w:eastAsia="TimesNewRomanPSMT" w:cs="Arial"/>
                <w:bCs/>
                <w:i/>
              </w:rPr>
            </w:pPr>
          </w:p>
          <w:p w14:paraId="32302646" w14:textId="77777777" w:rsidR="00343A18" w:rsidRPr="005C5AA9" w:rsidRDefault="00343A18" w:rsidP="00BC01DC">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5C5AA9" w:rsidRDefault="00343A18" w:rsidP="00BC01DC">
            <w:pPr>
              <w:snapToGrid w:val="0"/>
              <w:spacing w:before="0"/>
              <w:rPr>
                <w:rFonts w:eastAsia="TimesNewRomanPSMT" w:cs="Arial"/>
                <w:b/>
                <w:bCs/>
              </w:rPr>
            </w:pPr>
          </w:p>
        </w:tc>
      </w:tr>
    </w:tbl>
    <w:p w14:paraId="69B9652C" w14:textId="77777777" w:rsidR="00343A18" w:rsidRPr="005C5AA9" w:rsidRDefault="00343A18" w:rsidP="00343A18">
      <w:pPr>
        <w:spacing w:before="0"/>
        <w:rPr>
          <w:rFonts w:cs="Arial"/>
          <w:b/>
          <w:bCs/>
          <w:i/>
          <w:iCs/>
          <w:u w:val="single"/>
        </w:rPr>
      </w:pPr>
    </w:p>
    <w:p w14:paraId="086B4046" w14:textId="77777777" w:rsidR="00343A18" w:rsidRPr="005C5AA9" w:rsidRDefault="00343A18" w:rsidP="00343A18">
      <w:pPr>
        <w:spacing w:before="0"/>
        <w:rPr>
          <w:rFonts w:cs="Arial"/>
          <w:i/>
          <w:iCs/>
          <w:lang w:val="ru-RU"/>
        </w:rPr>
      </w:pPr>
      <w:r w:rsidRPr="005C5AA9">
        <w:rPr>
          <w:rFonts w:cs="Arial"/>
          <w:b/>
          <w:bCs/>
          <w:i/>
          <w:iCs/>
          <w:u w:val="single"/>
        </w:rPr>
        <w:t>Напомена:</w:t>
      </w:r>
    </w:p>
    <w:p w14:paraId="158D7781" w14:textId="3FD97DC4" w:rsidR="00343A18" w:rsidRPr="005C5AA9" w:rsidRDefault="00343A18" w:rsidP="00343A18">
      <w:pPr>
        <w:spacing w:before="0"/>
        <w:rPr>
          <w:rFonts w:cs="Arial"/>
          <w:i/>
          <w:iCs/>
          <w:lang w:val="ru-RU"/>
        </w:rPr>
      </w:pPr>
      <w:r w:rsidRPr="005C5AA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5BAAFD5" w14:textId="47957FC1" w:rsidR="0033354A" w:rsidRPr="005C5AA9" w:rsidRDefault="0033354A" w:rsidP="00343A18">
      <w:pPr>
        <w:spacing w:before="0"/>
        <w:rPr>
          <w:rFonts w:cs="Arial"/>
          <w:i/>
          <w:iCs/>
          <w:lang w:val="ru-RU"/>
        </w:rPr>
      </w:pPr>
    </w:p>
    <w:p w14:paraId="4D52DE2A" w14:textId="77777777" w:rsidR="0033354A" w:rsidRPr="005C5AA9" w:rsidRDefault="0033354A" w:rsidP="00343A18">
      <w:pPr>
        <w:spacing w:before="0"/>
        <w:rPr>
          <w:rFonts w:cs="Arial"/>
          <w:i/>
          <w:iCs/>
          <w:lang w:val="ru-RU"/>
        </w:rPr>
      </w:pPr>
    </w:p>
    <w:p w14:paraId="6F2E3A92" w14:textId="12C23AAC" w:rsidR="00343A18" w:rsidRDefault="00343A18" w:rsidP="00343A18">
      <w:pPr>
        <w:spacing w:before="0"/>
        <w:rPr>
          <w:rFonts w:cs="Arial"/>
          <w:i/>
          <w:iCs/>
          <w:lang w:val="ru-RU"/>
        </w:rPr>
      </w:pPr>
    </w:p>
    <w:p w14:paraId="40518E48" w14:textId="0B975CF7" w:rsidR="003D04BD" w:rsidRDefault="003D04BD" w:rsidP="00343A18">
      <w:pPr>
        <w:spacing w:before="0"/>
        <w:rPr>
          <w:rFonts w:cs="Arial"/>
          <w:i/>
          <w:iCs/>
          <w:lang w:val="ru-RU"/>
        </w:rPr>
      </w:pPr>
    </w:p>
    <w:p w14:paraId="48D636EA" w14:textId="5C314BA8" w:rsidR="003D04BD" w:rsidRDefault="003D04BD" w:rsidP="00343A18">
      <w:pPr>
        <w:spacing w:before="0"/>
        <w:rPr>
          <w:rFonts w:cs="Arial"/>
          <w:i/>
          <w:iCs/>
          <w:lang w:val="ru-RU"/>
        </w:rPr>
      </w:pPr>
    </w:p>
    <w:p w14:paraId="6A3046FE" w14:textId="45EA1CC2" w:rsidR="003D04BD" w:rsidRDefault="003D04BD" w:rsidP="00343A18">
      <w:pPr>
        <w:spacing w:before="0"/>
        <w:rPr>
          <w:rFonts w:cs="Arial"/>
          <w:i/>
          <w:iCs/>
          <w:lang w:val="ru-RU"/>
        </w:rPr>
      </w:pPr>
    </w:p>
    <w:p w14:paraId="415E1086" w14:textId="7A6269D2" w:rsidR="003D04BD" w:rsidRDefault="003D04BD" w:rsidP="00343A18">
      <w:pPr>
        <w:spacing w:before="0"/>
        <w:rPr>
          <w:rFonts w:cs="Arial"/>
          <w:i/>
          <w:iCs/>
          <w:lang w:val="ru-RU"/>
        </w:rPr>
      </w:pPr>
    </w:p>
    <w:p w14:paraId="2C82A86F" w14:textId="2FB53161" w:rsidR="003D04BD" w:rsidRDefault="003D04BD" w:rsidP="00343A18">
      <w:pPr>
        <w:spacing w:before="0"/>
        <w:rPr>
          <w:rFonts w:cs="Arial"/>
          <w:i/>
          <w:iCs/>
          <w:lang w:val="ru-RU"/>
        </w:rPr>
      </w:pPr>
    </w:p>
    <w:p w14:paraId="5534304D" w14:textId="14E0C332" w:rsidR="003D04BD" w:rsidRDefault="003D04BD" w:rsidP="00343A18">
      <w:pPr>
        <w:spacing w:before="0"/>
        <w:rPr>
          <w:rFonts w:cs="Arial"/>
          <w:i/>
          <w:iCs/>
          <w:lang w:val="ru-RU"/>
        </w:rPr>
      </w:pPr>
    </w:p>
    <w:p w14:paraId="0DAD04BF" w14:textId="4D37A82C" w:rsidR="003D04BD" w:rsidRDefault="003D04BD" w:rsidP="00343A18">
      <w:pPr>
        <w:spacing w:before="0"/>
        <w:rPr>
          <w:rFonts w:cs="Arial"/>
          <w:i/>
          <w:iCs/>
          <w:lang w:val="ru-RU"/>
        </w:rPr>
      </w:pPr>
    </w:p>
    <w:p w14:paraId="6B3B8D74" w14:textId="4579E2F8" w:rsidR="003D04BD" w:rsidRDefault="003D04BD" w:rsidP="00343A18">
      <w:pPr>
        <w:spacing w:before="0"/>
        <w:rPr>
          <w:rFonts w:cs="Arial"/>
          <w:i/>
          <w:iCs/>
          <w:lang w:val="ru-RU"/>
        </w:rPr>
      </w:pPr>
    </w:p>
    <w:p w14:paraId="700530A0" w14:textId="77777777" w:rsidR="003D04BD" w:rsidRPr="005C5AA9" w:rsidRDefault="003D04BD" w:rsidP="00343A18">
      <w:pPr>
        <w:spacing w:before="0"/>
        <w:rPr>
          <w:rFonts w:cs="Arial"/>
          <w:i/>
          <w:iCs/>
          <w:lang w:val="ru-RU"/>
        </w:rPr>
      </w:pPr>
    </w:p>
    <w:p w14:paraId="7B77039C" w14:textId="77777777" w:rsidR="0033354A" w:rsidRPr="005C5AA9" w:rsidRDefault="0033354A" w:rsidP="0033354A">
      <w:pPr>
        <w:spacing w:before="0"/>
        <w:rPr>
          <w:rFonts w:cs="Arial"/>
          <w:b/>
          <w:bCs/>
          <w:i/>
          <w:iCs/>
          <w:lang w:val="sr-Cyrl-CS"/>
        </w:rPr>
      </w:pPr>
      <w:r w:rsidRPr="005C5AA9">
        <w:rPr>
          <w:rFonts w:cs="Arial"/>
          <w:b/>
          <w:bCs/>
          <w:i/>
          <w:iCs/>
          <w:lang w:val="sr-Cyrl-CS"/>
        </w:rPr>
        <w:t>5) ЦЕНА И КОМЕРЦИЈАЛНИ УСЛОВИ ПОНУДЕ</w:t>
      </w:r>
    </w:p>
    <w:p w14:paraId="1FD269F1" w14:textId="77777777" w:rsidR="0033354A" w:rsidRPr="005C5AA9" w:rsidRDefault="0033354A" w:rsidP="0033354A">
      <w:pPr>
        <w:spacing w:before="0"/>
        <w:rPr>
          <w:rFonts w:cs="Arial"/>
          <w:bCs/>
          <w:i/>
          <w:iCs/>
          <w:lang w:val="sr-Cyrl-CS"/>
        </w:rPr>
      </w:pPr>
    </w:p>
    <w:p w14:paraId="6636F62D" w14:textId="77777777" w:rsidR="0033354A" w:rsidRPr="005C5AA9" w:rsidRDefault="0033354A" w:rsidP="0033354A">
      <w:pPr>
        <w:spacing w:before="0"/>
        <w:rPr>
          <w:rFonts w:cs="Arial"/>
          <w:b/>
          <w:bCs/>
          <w:i/>
          <w:iCs/>
          <w:u w:val="single"/>
          <w:lang w:val="sr-Cyrl-CS"/>
        </w:rPr>
      </w:pPr>
      <w:r w:rsidRPr="005C5AA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757"/>
      </w:tblGrid>
      <w:tr w:rsidR="0033354A" w:rsidRPr="005C5AA9" w14:paraId="67D32224" w14:textId="77777777" w:rsidTr="00101664">
        <w:trPr>
          <w:trHeight w:val="485"/>
        </w:trPr>
        <w:tc>
          <w:tcPr>
            <w:tcW w:w="5920" w:type="dxa"/>
            <w:shd w:val="clear" w:color="auto" w:fill="C6D9F1" w:themeFill="text2" w:themeFillTint="33"/>
            <w:vAlign w:val="center"/>
          </w:tcPr>
          <w:p w14:paraId="658EFBF4" w14:textId="77777777" w:rsidR="0033354A" w:rsidRPr="005C5AA9" w:rsidRDefault="0033354A" w:rsidP="0033354A">
            <w:pPr>
              <w:spacing w:before="0"/>
              <w:rPr>
                <w:rFonts w:cs="Arial"/>
                <w:b/>
                <w:bCs/>
                <w:i/>
                <w:iCs/>
                <w:lang w:val="sr-Cyrl-CS"/>
              </w:rPr>
            </w:pPr>
            <w:r w:rsidRPr="005C5AA9">
              <w:rPr>
                <w:rFonts w:cs="Arial"/>
                <w:b/>
                <w:bCs/>
                <w:i/>
                <w:iCs/>
              </w:rPr>
              <w:t xml:space="preserve">ПРЕДМЕТ </w:t>
            </w:r>
            <w:r w:rsidRPr="005C5AA9">
              <w:rPr>
                <w:rFonts w:cs="Arial"/>
                <w:b/>
                <w:bCs/>
                <w:i/>
                <w:iCs/>
                <w:lang w:val="sr-Cyrl-CS"/>
              </w:rPr>
              <w:t xml:space="preserve">И БРОЈ </w:t>
            </w:r>
            <w:r w:rsidRPr="005C5AA9">
              <w:rPr>
                <w:rFonts w:cs="Arial"/>
                <w:b/>
                <w:bCs/>
                <w:i/>
                <w:iCs/>
              </w:rPr>
              <w:t>НАБАВКЕ</w:t>
            </w:r>
          </w:p>
        </w:tc>
        <w:tc>
          <w:tcPr>
            <w:tcW w:w="4394" w:type="dxa"/>
            <w:shd w:val="clear" w:color="auto" w:fill="C6D9F1" w:themeFill="text2" w:themeFillTint="33"/>
            <w:vAlign w:val="center"/>
          </w:tcPr>
          <w:p w14:paraId="3964B727" w14:textId="77777777" w:rsidR="0033354A" w:rsidRPr="005C5AA9" w:rsidRDefault="0033354A" w:rsidP="0033354A">
            <w:pPr>
              <w:spacing w:before="0"/>
              <w:rPr>
                <w:rFonts w:cs="Arial"/>
                <w:b/>
                <w:bCs/>
                <w:i/>
                <w:iCs/>
                <w:lang w:val="sr-Cyrl-CS"/>
              </w:rPr>
            </w:pPr>
            <w:r w:rsidRPr="005C5AA9">
              <w:rPr>
                <w:rFonts w:cs="Arial"/>
                <w:b/>
                <w:bCs/>
                <w:i/>
                <w:iCs/>
                <w:lang w:val="sr-Cyrl-CS"/>
              </w:rPr>
              <w:t>УКУПНА ЦЕНА дин. без ПДВ-а</w:t>
            </w:r>
          </w:p>
        </w:tc>
      </w:tr>
      <w:tr w:rsidR="0033354A" w:rsidRPr="005C5AA9" w14:paraId="6AFDDEE6" w14:textId="77777777" w:rsidTr="00101664">
        <w:trPr>
          <w:trHeight w:val="440"/>
        </w:trPr>
        <w:tc>
          <w:tcPr>
            <w:tcW w:w="5920" w:type="dxa"/>
            <w:vAlign w:val="center"/>
          </w:tcPr>
          <w:p w14:paraId="29D1AA27" w14:textId="44C183AB" w:rsidR="0033354A" w:rsidRPr="005C5AA9" w:rsidRDefault="00655CD8" w:rsidP="0033354A">
            <w:pPr>
              <w:spacing w:before="0"/>
              <w:rPr>
                <w:rFonts w:cs="Arial"/>
                <w:b/>
                <w:i/>
                <w:iCs/>
                <w:lang w:val="sr-Cyrl-CS"/>
              </w:rPr>
            </w:pPr>
            <w:r>
              <w:rPr>
                <w:rFonts w:cs="Arial"/>
                <w:b/>
                <w:i/>
                <w:iCs/>
                <w:lang w:val="sr-Cyrl-CS"/>
              </w:rPr>
              <w:t>311/2018 (ЈНО/8000/0014/2018)</w:t>
            </w:r>
            <w:r w:rsidR="00BA144B">
              <w:rPr>
                <w:rFonts w:cs="Arial"/>
                <w:b/>
                <w:i/>
                <w:iCs/>
                <w:lang w:val="sr-Cyrl-CS"/>
              </w:rPr>
              <w:t>- Партија 1- Теренска возила</w:t>
            </w:r>
          </w:p>
        </w:tc>
        <w:tc>
          <w:tcPr>
            <w:tcW w:w="4394" w:type="dxa"/>
          </w:tcPr>
          <w:p w14:paraId="6B79634C" w14:textId="77777777" w:rsidR="0033354A" w:rsidRPr="005C5AA9" w:rsidRDefault="0033354A" w:rsidP="0033354A">
            <w:pPr>
              <w:spacing w:before="0"/>
              <w:rPr>
                <w:rFonts w:cs="Arial"/>
                <w:b/>
                <w:bCs/>
                <w:i/>
                <w:iCs/>
                <w:lang w:val="sr-Cyrl-CS"/>
              </w:rPr>
            </w:pPr>
          </w:p>
          <w:p w14:paraId="2AE33F3D" w14:textId="77777777" w:rsidR="0033354A" w:rsidRPr="005C5AA9" w:rsidRDefault="0033354A" w:rsidP="0033354A">
            <w:pPr>
              <w:spacing w:before="0"/>
              <w:rPr>
                <w:rFonts w:cs="Arial"/>
                <w:b/>
                <w:bCs/>
                <w:i/>
                <w:iCs/>
                <w:lang w:val="sr-Cyrl-CS"/>
              </w:rPr>
            </w:pPr>
          </w:p>
        </w:tc>
      </w:tr>
    </w:tbl>
    <w:p w14:paraId="285D124B" w14:textId="77777777" w:rsidR="0033354A" w:rsidRPr="005C5AA9" w:rsidRDefault="0033354A" w:rsidP="0033354A">
      <w:pPr>
        <w:spacing w:before="0"/>
        <w:rPr>
          <w:rFonts w:cs="Arial"/>
          <w:b/>
          <w:bCs/>
          <w:i/>
          <w:iCs/>
          <w:u w:val="single"/>
          <w:lang w:val="sr-Cyrl-CS"/>
        </w:rPr>
      </w:pPr>
      <w:r w:rsidRPr="005C5AA9">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3908"/>
      </w:tblGrid>
      <w:tr w:rsidR="0033354A" w:rsidRPr="005C5AA9" w14:paraId="62154525" w14:textId="77777777" w:rsidTr="00101664">
        <w:trPr>
          <w:trHeight w:val="647"/>
        </w:trPr>
        <w:tc>
          <w:tcPr>
            <w:tcW w:w="5920" w:type="dxa"/>
            <w:shd w:val="clear" w:color="auto" w:fill="C6D9F1" w:themeFill="text2" w:themeFillTint="33"/>
            <w:vAlign w:val="center"/>
          </w:tcPr>
          <w:p w14:paraId="1593A117" w14:textId="77777777" w:rsidR="0033354A" w:rsidRPr="005C5AA9" w:rsidRDefault="0033354A" w:rsidP="0033354A">
            <w:pPr>
              <w:spacing w:before="0"/>
              <w:rPr>
                <w:rFonts w:cs="Arial"/>
                <w:b/>
                <w:bCs/>
                <w:i/>
                <w:iCs/>
                <w:lang w:val="sr-Cyrl-CS"/>
              </w:rPr>
            </w:pPr>
            <w:r w:rsidRPr="005C5AA9">
              <w:rPr>
                <w:rFonts w:cs="Arial"/>
                <w:b/>
                <w:bCs/>
                <w:i/>
                <w:iCs/>
                <w:lang w:val="sr-Cyrl-CS"/>
              </w:rPr>
              <w:t>УСЛОВ НАРУЧИОЦА</w:t>
            </w:r>
          </w:p>
        </w:tc>
        <w:tc>
          <w:tcPr>
            <w:tcW w:w="4394" w:type="dxa"/>
            <w:shd w:val="clear" w:color="auto" w:fill="C6D9F1" w:themeFill="text2" w:themeFillTint="33"/>
            <w:vAlign w:val="center"/>
          </w:tcPr>
          <w:p w14:paraId="5B979AAA" w14:textId="77777777" w:rsidR="0033354A" w:rsidRPr="005C5AA9" w:rsidRDefault="0033354A" w:rsidP="0033354A">
            <w:pPr>
              <w:spacing w:before="0"/>
              <w:rPr>
                <w:rFonts w:cs="Arial"/>
                <w:b/>
                <w:bCs/>
                <w:i/>
                <w:iCs/>
                <w:lang w:val="sr-Cyrl-CS"/>
              </w:rPr>
            </w:pPr>
            <w:r w:rsidRPr="005C5AA9">
              <w:rPr>
                <w:rFonts w:cs="Arial"/>
                <w:b/>
                <w:bCs/>
                <w:i/>
                <w:iCs/>
                <w:lang w:val="sr-Cyrl-CS"/>
              </w:rPr>
              <w:t>ПОНУДА ПОНУЂАЧА</w:t>
            </w:r>
          </w:p>
        </w:tc>
      </w:tr>
      <w:tr w:rsidR="0033354A" w:rsidRPr="005C5AA9" w14:paraId="1B4711C7" w14:textId="77777777" w:rsidTr="00101664">
        <w:tc>
          <w:tcPr>
            <w:tcW w:w="5920" w:type="dxa"/>
            <w:vAlign w:val="center"/>
          </w:tcPr>
          <w:p w14:paraId="650A9107" w14:textId="77777777" w:rsidR="0033354A" w:rsidRPr="005C5AA9" w:rsidRDefault="0033354A" w:rsidP="0033354A">
            <w:pPr>
              <w:spacing w:before="0"/>
              <w:rPr>
                <w:rFonts w:cs="Arial"/>
                <w:b/>
                <w:bCs/>
                <w:i/>
                <w:iCs/>
                <w:lang w:val="sr-Cyrl-CS"/>
              </w:rPr>
            </w:pPr>
            <w:r w:rsidRPr="005C5AA9">
              <w:rPr>
                <w:rFonts w:cs="Arial"/>
                <w:b/>
                <w:bCs/>
                <w:i/>
                <w:iCs/>
                <w:lang w:val="sr-Cyrl-CS"/>
              </w:rPr>
              <w:t>РОК И НАЧИН ПЛАЋАЊА:</w:t>
            </w:r>
          </w:p>
          <w:p w14:paraId="728DA364" w14:textId="6DF576A5" w:rsidR="0033354A" w:rsidRPr="005C5AA9" w:rsidRDefault="00BA144B" w:rsidP="0033354A">
            <w:pPr>
              <w:spacing w:before="0"/>
              <w:rPr>
                <w:rFonts w:cs="Arial"/>
                <w:bCs/>
                <w:i/>
                <w:iCs/>
                <w:lang w:val="sr-Cyrl-CS"/>
              </w:rPr>
            </w:pPr>
            <w:r>
              <w:rPr>
                <w:rFonts w:cs="Arial"/>
                <w:bCs/>
                <w:i/>
                <w:iCs/>
                <w:lang w:val="sr-Cyrl-CS"/>
              </w:rPr>
              <w:t>С</w:t>
            </w:r>
            <w:r w:rsidR="00C40607">
              <w:rPr>
                <w:rFonts w:cs="Arial"/>
                <w:bCs/>
                <w:i/>
                <w:iCs/>
                <w:lang w:val="sr-Cyrl-CS"/>
              </w:rPr>
              <w:t>укцесивно,</w:t>
            </w:r>
            <w:r w:rsidR="0033354A" w:rsidRPr="005C5AA9">
              <w:rPr>
                <w:rFonts w:cs="Arial"/>
                <w:bCs/>
                <w:i/>
                <w:iCs/>
                <w:lang w:val="sr-Cyrl-CS"/>
              </w:rPr>
              <w:t xml:space="preserve"> до 45 дана од пријема исправног рачуна и потписивања Записника о квантитативном и квалитативном пријему добара</w:t>
            </w:r>
          </w:p>
          <w:p w14:paraId="3EC22E36" w14:textId="77777777" w:rsidR="0033354A" w:rsidRPr="005C5AA9" w:rsidRDefault="0033354A" w:rsidP="0033354A">
            <w:pPr>
              <w:spacing w:before="0"/>
              <w:rPr>
                <w:rFonts w:cs="Arial"/>
                <w:b/>
                <w:bCs/>
                <w:i/>
                <w:iCs/>
                <w:lang w:val="sr-Cyrl-CS"/>
              </w:rPr>
            </w:pPr>
          </w:p>
        </w:tc>
        <w:tc>
          <w:tcPr>
            <w:tcW w:w="4394" w:type="dxa"/>
            <w:vAlign w:val="center"/>
          </w:tcPr>
          <w:p w14:paraId="1E005D89" w14:textId="51D3FC5C" w:rsidR="0033354A" w:rsidRPr="005C5AA9" w:rsidRDefault="00BA144B" w:rsidP="0033354A">
            <w:pPr>
              <w:spacing w:before="0"/>
              <w:rPr>
                <w:rFonts w:cs="Arial"/>
                <w:bCs/>
                <w:i/>
                <w:iCs/>
                <w:lang w:val="sr-Cyrl-CS"/>
              </w:rPr>
            </w:pPr>
            <w:r>
              <w:rPr>
                <w:rFonts w:cs="Arial"/>
                <w:bCs/>
                <w:i/>
                <w:iCs/>
                <w:lang w:val="sr-Cyrl-CS"/>
              </w:rPr>
              <w:t>С</w:t>
            </w:r>
            <w:r w:rsidR="0033354A" w:rsidRPr="005C5AA9">
              <w:rPr>
                <w:rFonts w:cs="Arial"/>
                <w:bCs/>
                <w:i/>
                <w:iCs/>
                <w:lang w:val="sr-Cyrl-CS"/>
              </w:rPr>
              <w:t>укцесивно</w:t>
            </w:r>
            <w:r w:rsidR="00C40607">
              <w:rPr>
                <w:rFonts w:cs="Arial"/>
                <w:bCs/>
                <w:i/>
                <w:iCs/>
                <w:lang w:val="sr-Cyrl-CS"/>
              </w:rPr>
              <w:t>,</w:t>
            </w:r>
            <w:r w:rsidR="0033354A" w:rsidRPr="005C5AA9">
              <w:rPr>
                <w:rFonts w:cs="Arial"/>
                <w:bCs/>
                <w:i/>
                <w:iCs/>
                <w:lang w:val="sr-Cyrl-CS"/>
              </w:rPr>
              <w:t xml:space="preserve"> до 45 дана од пријема исправног рачуна и потписивања Записника о квантитативном и квалитативном пријему добара</w:t>
            </w:r>
          </w:p>
          <w:p w14:paraId="0F110705" w14:textId="77777777" w:rsidR="0033354A" w:rsidRPr="005C5AA9" w:rsidRDefault="0033354A" w:rsidP="0033354A">
            <w:pPr>
              <w:spacing w:before="0"/>
              <w:rPr>
                <w:rFonts w:cs="Arial"/>
                <w:b/>
                <w:bCs/>
                <w:i/>
                <w:iCs/>
                <w:lang w:val="sr-Cyrl-CS"/>
              </w:rPr>
            </w:pPr>
          </w:p>
        </w:tc>
      </w:tr>
      <w:tr w:rsidR="0033354A" w:rsidRPr="005C5AA9" w14:paraId="2AAA681D" w14:textId="77777777" w:rsidTr="00B85E88">
        <w:trPr>
          <w:trHeight w:val="5615"/>
        </w:trPr>
        <w:tc>
          <w:tcPr>
            <w:tcW w:w="5920" w:type="dxa"/>
            <w:vAlign w:val="center"/>
          </w:tcPr>
          <w:p w14:paraId="6BFCA7EF" w14:textId="65D344C3" w:rsidR="00B85E88" w:rsidRPr="005C5AA9" w:rsidRDefault="0033354A" w:rsidP="0033354A">
            <w:pPr>
              <w:spacing w:before="0"/>
              <w:rPr>
                <w:rFonts w:cs="Arial"/>
                <w:b/>
                <w:bCs/>
                <w:i/>
                <w:iCs/>
                <w:lang w:val="sr-Cyrl-CS"/>
              </w:rPr>
            </w:pPr>
            <w:r w:rsidRPr="005C5AA9">
              <w:rPr>
                <w:rFonts w:cs="Arial"/>
                <w:b/>
                <w:bCs/>
                <w:i/>
                <w:iCs/>
                <w:lang w:val="sr-Cyrl-CS"/>
              </w:rPr>
              <w:t>РОК ИСПОРУКЕ:</w:t>
            </w:r>
          </w:p>
          <w:p w14:paraId="79B66540" w14:textId="77777777" w:rsidR="00B85E88" w:rsidRPr="00B85E88" w:rsidRDefault="00B85E88" w:rsidP="00B85E88">
            <w:pPr>
              <w:pStyle w:val="ListParagraph"/>
              <w:autoSpaceDE w:val="0"/>
              <w:autoSpaceDN w:val="0"/>
              <w:adjustRightInd w:val="0"/>
              <w:spacing w:before="0" w:after="0" w:line="240" w:lineRule="auto"/>
              <w:ind w:left="0"/>
              <w:contextualSpacing w:val="0"/>
              <w:rPr>
                <w:rFonts w:ascii="Arial" w:hAnsi="Arial" w:cs="Arial"/>
                <w:i/>
                <w:lang w:val="sr-Cyrl-RS"/>
              </w:rPr>
            </w:pPr>
            <w:r w:rsidRPr="00B85E88">
              <w:rPr>
                <w:rFonts w:ascii="Arial" w:hAnsi="Arial" w:cs="Arial"/>
                <w:b/>
                <w:i/>
                <w:lang w:val="sr-Cyrl-RS"/>
              </w:rPr>
              <w:t>Рок испоруке</w:t>
            </w:r>
            <w:r w:rsidRPr="00B85E88">
              <w:rPr>
                <w:rFonts w:ascii="Arial" w:hAnsi="Arial" w:cs="Arial"/>
                <w:i/>
                <w:lang w:val="sr-Latn-RS"/>
              </w:rPr>
              <w:t xml:space="preserve"> </w:t>
            </w:r>
            <w:r w:rsidRPr="00B85E88">
              <w:rPr>
                <w:rFonts w:ascii="Arial" w:hAnsi="Arial" w:cs="Arial"/>
                <w:i/>
                <w:lang w:val="sr-Cyrl-RS"/>
              </w:rPr>
              <w:t>понуђених теренских возила 4</w:t>
            </w:r>
            <w:r w:rsidRPr="00B85E88">
              <w:rPr>
                <w:rFonts w:ascii="Arial" w:hAnsi="Arial" w:cs="Arial"/>
                <w:i/>
                <w:lang w:val="sr-Latn-RS"/>
              </w:rPr>
              <w:t>X4</w:t>
            </w:r>
            <w:r w:rsidRPr="00B85E88">
              <w:rPr>
                <w:rFonts w:ascii="Arial" w:hAnsi="Arial" w:cs="Arial"/>
                <w:i/>
                <w:lang w:val="sr-Cyrl-RS"/>
              </w:rPr>
              <w:t xml:space="preserve">  је максималнмо </w:t>
            </w:r>
            <w:r w:rsidRPr="00B85E88">
              <w:rPr>
                <w:rFonts w:ascii="Arial" w:hAnsi="Arial" w:cs="Arial"/>
                <w:i/>
                <w:lang w:val="sr-Latn-RS"/>
              </w:rPr>
              <w:t>1</w:t>
            </w:r>
            <w:r w:rsidRPr="00B85E88">
              <w:rPr>
                <w:rFonts w:ascii="Arial" w:hAnsi="Arial" w:cs="Arial"/>
                <w:i/>
                <w:lang w:val="sr-Cyrl-RS"/>
              </w:rPr>
              <w:t>5</w:t>
            </w:r>
            <w:r w:rsidRPr="00B85E88">
              <w:rPr>
                <w:rFonts w:ascii="Arial" w:hAnsi="Arial" w:cs="Arial"/>
                <w:i/>
                <w:lang w:val="sr-Latn-RS"/>
              </w:rPr>
              <w:t xml:space="preserve">0 </w:t>
            </w:r>
            <w:r w:rsidRPr="00B85E88">
              <w:rPr>
                <w:rFonts w:ascii="Arial" w:hAnsi="Arial" w:cs="Arial"/>
                <w:i/>
                <w:lang w:val="sr-Cyrl-RS"/>
              </w:rPr>
              <w:t>дана од дана ступања Уговора на снагу.</w:t>
            </w:r>
          </w:p>
          <w:p w14:paraId="65573CE9" w14:textId="47825482" w:rsidR="00B85E88" w:rsidRPr="00B85E88" w:rsidRDefault="00B85E88" w:rsidP="00B85E88">
            <w:pPr>
              <w:rPr>
                <w:rFonts w:cs="Arial"/>
                <w:i/>
                <w:lang w:val="sr-Cyrl-RS"/>
              </w:rPr>
            </w:pPr>
            <w:r w:rsidRPr="00B85E88">
              <w:rPr>
                <w:rFonts w:cs="Arial"/>
                <w:b/>
                <w:i/>
                <w:lang w:val="sr-Cyrl-RS"/>
              </w:rPr>
              <w:t>Рок испоруке</w:t>
            </w:r>
            <w:r w:rsidRPr="00B85E88">
              <w:rPr>
                <w:rFonts w:cs="Arial"/>
                <w:i/>
                <w:lang w:val="sr-Cyrl-RS"/>
              </w:rPr>
              <w:t xml:space="preserve"> понуђених теренских возила 4</w:t>
            </w:r>
            <w:r w:rsidRPr="00B85E88">
              <w:rPr>
                <w:rFonts w:cs="Arial"/>
                <w:i/>
                <w:lang w:val="sr-Latn-RS"/>
              </w:rPr>
              <w:t>X4</w:t>
            </w:r>
            <w:r w:rsidRPr="00B85E88">
              <w:rPr>
                <w:rFonts w:cs="Arial"/>
                <w:i/>
                <w:lang w:val="sr-Cyrl-RS"/>
              </w:rPr>
              <w:t xml:space="preserve"> и пет седишта је максимално </w:t>
            </w:r>
            <w:r w:rsidRPr="00B85E88">
              <w:rPr>
                <w:rFonts w:cs="Arial"/>
                <w:i/>
                <w:lang w:val="sr-Latn-RS"/>
              </w:rPr>
              <w:t>25</w:t>
            </w:r>
            <w:r>
              <w:rPr>
                <w:rFonts w:cs="Arial"/>
                <w:i/>
                <w:lang w:val="sr-Cyrl-RS"/>
              </w:rPr>
              <w:t>0</w:t>
            </w:r>
            <w:r w:rsidRPr="00B85E88">
              <w:rPr>
                <w:rFonts w:cs="Arial"/>
                <w:i/>
                <w:lang w:val="sr-Latn-RS"/>
              </w:rPr>
              <w:t xml:space="preserve"> </w:t>
            </w:r>
            <w:r w:rsidRPr="00B85E88">
              <w:rPr>
                <w:rFonts w:cs="Arial"/>
                <w:i/>
                <w:lang w:val="sr-Cyrl-RS"/>
              </w:rPr>
              <w:t>дана од дана ступања Уговора на снагу</w:t>
            </w:r>
            <w:r w:rsidRPr="00B85E88">
              <w:rPr>
                <w:rFonts w:cs="Arial"/>
                <w:i/>
                <w:lang w:val="sr-Latn-RS"/>
              </w:rPr>
              <w:t>,</w:t>
            </w:r>
            <w:r w:rsidRPr="00B85E88">
              <w:rPr>
                <w:rFonts w:cs="Arial"/>
                <w:i/>
                <w:lang w:val="sr-Cyrl-RS"/>
              </w:rPr>
              <w:t xml:space="preserve"> </w:t>
            </w:r>
            <w:r w:rsidRPr="00B85E88">
              <w:rPr>
                <w:rFonts w:cs="Arial"/>
                <w:i/>
                <w:lang w:val="sr-Latn-RS"/>
              </w:rPr>
              <w:t xml:space="preserve">уз могућност сукцесивне испоруке, </w:t>
            </w:r>
            <w:r w:rsidRPr="00B85E88">
              <w:rPr>
                <w:rFonts w:cs="Arial"/>
                <w:i/>
                <w:lang w:val="sr-Cyrl-RS"/>
              </w:rPr>
              <w:t>минимум 10 ком у лот-у.</w:t>
            </w:r>
          </w:p>
          <w:p w14:paraId="0E363299" w14:textId="6A84697C" w:rsidR="00B85E88" w:rsidRPr="00B85E88" w:rsidRDefault="00B85E88" w:rsidP="00B85E88">
            <w:pPr>
              <w:rPr>
                <w:rFonts w:cs="Arial"/>
                <w:i/>
                <w:lang w:val="sr-Cyrl-RS"/>
              </w:rPr>
            </w:pPr>
            <w:r w:rsidRPr="00B85E88">
              <w:rPr>
                <w:rFonts w:cs="Arial"/>
                <w:b/>
                <w:i/>
                <w:lang w:val="sr-Cyrl-RS"/>
              </w:rPr>
              <w:t>Рок испоруке</w:t>
            </w:r>
            <w:r w:rsidRPr="00B85E88">
              <w:rPr>
                <w:rFonts w:cs="Arial"/>
                <w:i/>
                <w:lang w:val="sr-Cyrl-RS"/>
              </w:rPr>
              <w:t xml:space="preserve"> понуђених доставних теретних возила, највеће дозвољене масе мање од 2,5т  је максималнмо 120 радних</w:t>
            </w:r>
            <w:r w:rsidRPr="00B85E88">
              <w:rPr>
                <w:rFonts w:cs="Arial"/>
                <w:i/>
                <w:lang w:val="sr-Latn-RS"/>
              </w:rPr>
              <w:t xml:space="preserve"> </w:t>
            </w:r>
            <w:r w:rsidRPr="00B85E88">
              <w:rPr>
                <w:rFonts w:cs="Arial"/>
                <w:i/>
                <w:lang w:val="sr-Cyrl-RS"/>
              </w:rPr>
              <w:t>дана од дана ступања Уговора на снагу</w:t>
            </w:r>
            <w:r w:rsidRPr="00B85E88">
              <w:rPr>
                <w:rFonts w:cs="Arial"/>
                <w:i/>
                <w:lang w:val="sr-Latn-RS"/>
              </w:rPr>
              <w:t>,</w:t>
            </w:r>
            <w:r w:rsidRPr="00B85E88">
              <w:rPr>
                <w:rFonts w:cs="Arial"/>
                <w:i/>
                <w:lang w:val="sr-Cyrl-RS"/>
              </w:rPr>
              <w:t xml:space="preserve"> </w:t>
            </w:r>
            <w:r w:rsidRPr="00B85E88">
              <w:rPr>
                <w:rFonts w:cs="Arial"/>
                <w:i/>
                <w:lang w:val="sr-Latn-RS"/>
              </w:rPr>
              <w:t>уз могућност сукцесивне испоруке,</w:t>
            </w:r>
            <w:r w:rsidRPr="00B85E88">
              <w:rPr>
                <w:rFonts w:cs="Arial"/>
                <w:i/>
                <w:lang w:val="sr-Cyrl-RS"/>
              </w:rPr>
              <w:t xml:space="preserve"> минимум 10 ком у лот-у.</w:t>
            </w:r>
          </w:p>
          <w:p w14:paraId="5AC82055" w14:textId="1FB56D7E" w:rsidR="0033354A" w:rsidRPr="005C5AA9" w:rsidRDefault="00BA144B" w:rsidP="00BA144B">
            <w:pPr>
              <w:spacing w:before="0"/>
              <w:rPr>
                <w:rFonts w:cs="Arial"/>
                <w:bCs/>
                <w:i/>
                <w:iCs/>
                <w:lang w:val="sr-Cyrl-CS"/>
              </w:rPr>
            </w:pPr>
            <w:r>
              <w:rPr>
                <w:rFonts w:cs="Arial"/>
                <w:i/>
                <w:iCs/>
                <w:lang w:val="sr-Cyrl-CS"/>
              </w:rPr>
              <w:t xml:space="preserve"> </w:t>
            </w:r>
          </w:p>
        </w:tc>
        <w:tc>
          <w:tcPr>
            <w:tcW w:w="4394" w:type="dxa"/>
            <w:vAlign w:val="center"/>
          </w:tcPr>
          <w:p w14:paraId="5687C991" w14:textId="5BE73F63" w:rsidR="00B85E88" w:rsidRDefault="00B85E88" w:rsidP="00B85E88">
            <w:pPr>
              <w:pStyle w:val="ListParagraph"/>
              <w:autoSpaceDE w:val="0"/>
              <w:autoSpaceDN w:val="0"/>
              <w:adjustRightInd w:val="0"/>
              <w:spacing w:before="0" w:after="0" w:line="240" w:lineRule="auto"/>
              <w:ind w:left="0"/>
              <w:contextualSpacing w:val="0"/>
              <w:rPr>
                <w:rFonts w:ascii="Arial" w:hAnsi="Arial" w:cs="Arial"/>
                <w:b/>
                <w:i/>
                <w:lang w:val="sr-Cyrl-RS"/>
              </w:rPr>
            </w:pPr>
          </w:p>
          <w:p w14:paraId="4A912355" w14:textId="77777777" w:rsidR="00B85E88" w:rsidRDefault="00B85E88" w:rsidP="00B85E88">
            <w:pPr>
              <w:pStyle w:val="ListParagraph"/>
              <w:autoSpaceDE w:val="0"/>
              <w:autoSpaceDN w:val="0"/>
              <w:adjustRightInd w:val="0"/>
              <w:spacing w:before="0" w:after="0" w:line="240" w:lineRule="auto"/>
              <w:ind w:left="0"/>
              <w:contextualSpacing w:val="0"/>
              <w:rPr>
                <w:rFonts w:ascii="Arial" w:hAnsi="Arial" w:cs="Arial"/>
                <w:b/>
                <w:i/>
                <w:lang w:val="sr-Cyrl-RS"/>
              </w:rPr>
            </w:pPr>
          </w:p>
          <w:p w14:paraId="7D554430" w14:textId="77777777" w:rsidR="00B85E88" w:rsidRDefault="00B85E88" w:rsidP="00B85E88">
            <w:pPr>
              <w:pStyle w:val="ListParagraph"/>
              <w:autoSpaceDE w:val="0"/>
              <w:autoSpaceDN w:val="0"/>
              <w:adjustRightInd w:val="0"/>
              <w:spacing w:before="0" w:after="0" w:line="240" w:lineRule="auto"/>
              <w:ind w:left="0"/>
              <w:contextualSpacing w:val="0"/>
              <w:rPr>
                <w:rFonts w:ascii="Arial" w:hAnsi="Arial" w:cs="Arial"/>
                <w:b/>
                <w:i/>
                <w:lang w:val="sr-Cyrl-RS"/>
              </w:rPr>
            </w:pPr>
          </w:p>
          <w:p w14:paraId="2AA4A60E" w14:textId="77777777" w:rsidR="00B85E88" w:rsidRDefault="00B85E88" w:rsidP="00B85E88">
            <w:pPr>
              <w:pStyle w:val="ListParagraph"/>
              <w:autoSpaceDE w:val="0"/>
              <w:autoSpaceDN w:val="0"/>
              <w:adjustRightInd w:val="0"/>
              <w:spacing w:before="0" w:after="0" w:line="240" w:lineRule="auto"/>
              <w:ind w:left="0"/>
              <w:contextualSpacing w:val="0"/>
              <w:rPr>
                <w:rFonts w:ascii="Arial" w:hAnsi="Arial" w:cs="Arial"/>
                <w:b/>
                <w:i/>
                <w:lang w:val="sr-Cyrl-RS"/>
              </w:rPr>
            </w:pPr>
          </w:p>
          <w:p w14:paraId="2BC46CE9" w14:textId="0B7721D0" w:rsidR="00B85E88" w:rsidRPr="00B85E88" w:rsidRDefault="00B85E88" w:rsidP="00B85E88">
            <w:pPr>
              <w:pStyle w:val="ListParagraph"/>
              <w:autoSpaceDE w:val="0"/>
              <w:autoSpaceDN w:val="0"/>
              <w:adjustRightInd w:val="0"/>
              <w:spacing w:before="0" w:after="0" w:line="240" w:lineRule="auto"/>
              <w:ind w:left="0"/>
              <w:contextualSpacing w:val="0"/>
              <w:rPr>
                <w:rFonts w:ascii="Arial" w:hAnsi="Arial" w:cs="Arial"/>
                <w:i/>
                <w:lang w:val="sr-Cyrl-RS"/>
              </w:rPr>
            </w:pPr>
            <w:r w:rsidRPr="00B85E88">
              <w:rPr>
                <w:rFonts w:ascii="Arial" w:hAnsi="Arial" w:cs="Arial"/>
                <w:b/>
                <w:i/>
                <w:lang w:val="sr-Cyrl-RS"/>
              </w:rPr>
              <w:t>Рок испоруке</w:t>
            </w:r>
            <w:r w:rsidRPr="00B85E88">
              <w:rPr>
                <w:rFonts w:ascii="Arial" w:hAnsi="Arial" w:cs="Arial"/>
                <w:i/>
                <w:lang w:val="sr-Latn-RS"/>
              </w:rPr>
              <w:t xml:space="preserve"> </w:t>
            </w:r>
            <w:r w:rsidRPr="00B85E88">
              <w:rPr>
                <w:rFonts w:ascii="Arial" w:hAnsi="Arial" w:cs="Arial"/>
                <w:i/>
                <w:lang w:val="sr-Cyrl-RS"/>
              </w:rPr>
              <w:t>понуђених теренских возила 4</w:t>
            </w:r>
            <w:r w:rsidRPr="00B85E88">
              <w:rPr>
                <w:rFonts w:ascii="Arial" w:hAnsi="Arial" w:cs="Arial"/>
                <w:i/>
                <w:lang w:val="sr-Latn-RS"/>
              </w:rPr>
              <w:t>X4</w:t>
            </w:r>
            <w:r>
              <w:rPr>
                <w:rFonts w:ascii="Arial" w:hAnsi="Arial" w:cs="Arial"/>
                <w:i/>
                <w:lang w:val="sr-Cyrl-RS"/>
              </w:rPr>
              <w:t xml:space="preserve"> </w:t>
            </w:r>
            <w:r w:rsidRPr="00B85E88">
              <w:rPr>
                <w:rFonts w:ascii="Arial" w:hAnsi="Arial" w:cs="Arial"/>
                <w:i/>
                <w:lang w:val="sr-Cyrl-RS"/>
              </w:rPr>
              <w:t xml:space="preserve">је </w:t>
            </w:r>
            <w:r>
              <w:rPr>
                <w:rFonts w:ascii="Arial" w:hAnsi="Arial" w:cs="Arial"/>
                <w:i/>
                <w:lang w:val="sr-Latn-RS"/>
              </w:rPr>
              <w:t>_______</w:t>
            </w:r>
            <w:r w:rsidRPr="00B85E88">
              <w:rPr>
                <w:rFonts w:ascii="Arial" w:hAnsi="Arial" w:cs="Arial"/>
                <w:i/>
                <w:lang w:val="sr-Cyrl-RS"/>
              </w:rPr>
              <w:t>дана од дана ступања Уговора на снагу.</w:t>
            </w:r>
          </w:p>
          <w:p w14:paraId="299301FC" w14:textId="7FA1F308" w:rsidR="00B85E88" w:rsidRPr="00B85E88" w:rsidRDefault="00B85E88" w:rsidP="00B85E88">
            <w:pPr>
              <w:rPr>
                <w:rFonts w:cs="Arial"/>
                <w:i/>
                <w:lang w:val="sr-Cyrl-RS"/>
              </w:rPr>
            </w:pPr>
            <w:r w:rsidRPr="00B85E88">
              <w:rPr>
                <w:rFonts w:cs="Arial"/>
                <w:b/>
                <w:i/>
                <w:lang w:val="sr-Cyrl-RS"/>
              </w:rPr>
              <w:t>Рок испоруке</w:t>
            </w:r>
            <w:r w:rsidRPr="00B85E88">
              <w:rPr>
                <w:rFonts w:cs="Arial"/>
                <w:i/>
                <w:lang w:val="sr-Cyrl-RS"/>
              </w:rPr>
              <w:t xml:space="preserve"> понуђених теренских возила 4</w:t>
            </w:r>
            <w:r w:rsidRPr="00B85E88">
              <w:rPr>
                <w:rFonts w:cs="Arial"/>
                <w:i/>
                <w:lang w:val="sr-Latn-RS"/>
              </w:rPr>
              <w:t>X4</w:t>
            </w:r>
            <w:r w:rsidRPr="00B85E88">
              <w:rPr>
                <w:rFonts w:cs="Arial"/>
                <w:i/>
                <w:lang w:val="sr-Cyrl-RS"/>
              </w:rPr>
              <w:t xml:space="preserve"> и пет седишта </w:t>
            </w:r>
            <w:r>
              <w:rPr>
                <w:rFonts w:cs="Arial"/>
                <w:i/>
                <w:lang w:val="sr-Cyrl-RS"/>
              </w:rPr>
              <w:t xml:space="preserve">је_______ </w:t>
            </w:r>
            <w:r w:rsidRPr="00B85E88">
              <w:rPr>
                <w:rFonts w:cs="Arial"/>
                <w:i/>
                <w:lang w:val="sr-Cyrl-RS"/>
              </w:rPr>
              <w:t>дана од дана ступања Уговора на снагу</w:t>
            </w:r>
            <w:r w:rsidRPr="00B85E88">
              <w:rPr>
                <w:rFonts w:cs="Arial"/>
                <w:i/>
                <w:lang w:val="sr-Latn-RS"/>
              </w:rPr>
              <w:t>,</w:t>
            </w:r>
            <w:r w:rsidRPr="00B85E88">
              <w:rPr>
                <w:rFonts w:cs="Arial"/>
                <w:i/>
                <w:lang w:val="sr-Cyrl-RS"/>
              </w:rPr>
              <w:t xml:space="preserve"> </w:t>
            </w:r>
            <w:r w:rsidRPr="00B85E88">
              <w:rPr>
                <w:rFonts w:cs="Arial"/>
                <w:i/>
                <w:lang w:val="sr-Latn-RS"/>
              </w:rPr>
              <w:t xml:space="preserve">уз могућност сукцесивне испоруке, </w:t>
            </w:r>
            <w:r w:rsidRPr="00B85E88">
              <w:rPr>
                <w:rFonts w:cs="Arial"/>
                <w:i/>
                <w:lang w:val="sr-Cyrl-RS"/>
              </w:rPr>
              <w:t>минимум 10 ком у лот-у.</w:t>
            </w:r>
          </w:p>
          <w:p w14:paraId="27D4D2DE" w14:textId="7DA0C8CF" w:rsidR="0033354A" w:rsidRPr="00B85E88" w:rsidRDefault="00B85E88" w:rsidP="00B85E88">
            <w:pPr>
              <w:rPr>
                <w:rFonts w:cs="Arial"/>
                <w:i/>
                <w:lang w:val="sr-Cyrl-RS"/>
              </w:rPr>
            </w:pPr>
            <w:r w:rsidRPr="00B85E88">
              <w:rPr>
                <w:rFonts w:cs="Arial"/>
                <w:b/>
                <w:i/>
                <w:lang w:val="sr-Cyrl-RS"/>
              </w:rPr>
              <w:t>Рок испоруке</w:t>
            </w:r>
            <w:r w:rsidRPr="00B85E88">
              <w:rPr>
                <w:rFonts w:cs="Arial"/>
                <w:i/>
                <w:lang w:val="sr-Cyrl-RS"/>
              </w:rPr>
              <w:t xml:space="preserve"> понуђених доставних теретних возила, највеће дозвољене масе мање од 2,5т  је </w:t>
            </w:r>
            <w:r>
              <w:rPr>
                <w:rFonts w:cs="Arial"/>
                <w:i/>
                <w:lang w:val="sr-Latn-RS"/>
              </w:rPr>
              <w:t>___________</w:t>
            </w:r>
            <w:r w:rsidRPr="00B85E88">
              <w:rPr>
                <w:rFonts w:cs="Arial"/>
                <w:i/>
                <w:lang w:val="sr-Cyrl-RS"/>
              </w:rPr>
              <w:t>дана од дана ступања Уговора на снагу</w:t>
            </w:r>
            <w:r w:rsidRPr="00B85E88">
              <w:rPr>
                <w:rFonts w:cs="Arial"/>
                <w:i/>
                <w:lang w:val="sr-Latn-RS"/>
              </w:rPr>
              <w:t>,</w:t>
            </w:r>
            <w:r w:rsidRPr="00B85E88">
              <w:rPr>
                <w:rFonts w:cs="Arial"/>
                <w:i/>
                <w:lang w:val="sr-Cyrl-RS"/>
              </w:rPr>
              <w:t xml:space="preserve"> </w:t>
            </w:r>
            <w:r w:rsidRPr="00B85E88">
              <w:rPr>
                <w:rFonts w:cs="Arial"/>
                <w:i/>
                <w:lang w:val="sr-Latn-RS"/>
              </w:rPr>
              <w:t>уз могућност сукцесивне испоруке,</w:t>
            </w:r>
            <w:r w:rsidRPr="00B85E88">
              <w:rPr>
                <w:rFonts w:cs="Arial"/>
                <w:i/>
                <w:lang w:val="sr-Cyrl-RS"/>
              </w:rPr>
              <w:t xml:space="preserve"> минимум 10 ком у лот-у</w:t>
            </w:r>
          </w:p>
        </w:tc>
      </w:tr>
      <w:tr w:rsidR="0033354A" w:rsidRPr="005C5AA9" w14:paraId="59D12E32" w14:textId="77777777" w:rsidTr="00101664">
        <w:tc>
          <w:tcPr>
            <w:tcW w:w="5920" w:type="dxa"/>
            <w:vAlign w:val="center"/>
          </w:tcPr>
          <w:p w14:paraId="5DBDF560" w14:textId="6EF12B5F" w:rsidR="00BA144B" w:rsidRDefault="0033354A" w:rsidP="00BA144B">
            <w:pPr>
              <w:spacing w:before="0"/>
              <w:rPr>
                <w:rFonts w:cs="Arial"/>
                <w:lang w:val="sr-Latn-RS" w:eastAsia="ar-SA"/>
              </w:rPr>
            </w:pPr>
            <w:r w:rsidRPr="005C5AA9">
              <w:rPr>
                <w:rFonts w:cs="Arial"/>
                <w:b/>
                <w:bCs/>
                <w:i/>
                <w:iCs/>
                <w:lang w:val="sr-Cyrl-CS"/>
              </w:rPr>
              <w:t>ГАРАНТНИ РОК:</w:t>
            </w:r>
            <w:r w:rsidR="00BA144B" w:rsidRPr="00BA144B">
              <w:rPr>
                <w:rFonts w:cs="Arial"/>
                <w:lang w:val="sr-Latn-RS" w:eastAsia="ar-SA"/>
              </w:rPr>
              <w:t xml:space="preserve"> </w:t>
            </w:r>
          </w:p>
          <w:p w14:paraId="3568B4E0" w14:textId="37DFA5EA" w:rsidR="00B85E88" w:rsidRDefault="00B85E88" w:rsidP="00BA144B">
            <w:pPr>
              <w:spacing w:before="0"/>
              <w:rPr>
                <w:rFonts w:cs="Arial"/>
                <w:lang w:val="sr-Latn-RS" w:eastAsia="ar-SA"/>
              </w:rPr>
            </w:pPr>
          </w:p>
          <w:p w14:paraId="4E57B603" w14:textId="77777777" w:rsidR="00B85E88" w:rsidRPr="00B85E88" w:rsidRDefault="00B85E88" w:rsidP="00B85E88">
            <w:pPr>
              <w:rPr>
                <w:rFonts w:cs="Arial"/>
                <w:i/>
                <w:lang w:val="sr-Cyrl-RS"/>
              </w:rPr>
            </w:pPr>
            <w:r w:rsidRPr="00B85E88">
              <w:rPr>
                <w:rFonts w:cs="Arial"/>
                <w:i/>
                <w:lang w:val="sr-Cyrl-RS"/>
              </w:rPr>
              <w:t>-Понуђена теренска возила 4</w:t>
            </w:r>
            <w:r w:rsidRPr="00B85E88">
              <w:rPr>
                <w:rFonts w:cs="Arial"/>
                <w:i/>
                <w:lang w:val="sr-Latn-RS"/>
              </w:rPr>
              <w:t>X4</w:t>
            </w:r>
            <w:r w:rsidRPr="00B85E88">
              <w:rPr>
                <w:rFonts w:cs="Arial"/>
                <w:i/>
                <w:lang w:val="sr-Cyrl-RS"/>
              </w:rPr>
              <w:t xml:space="preserve"> морају имати гарантни рок минимум 24 месеци или 60.000 </w:t>
            </w:r>
            <w:r w:rsidRPr="00B85E88">
              <w:rPr>
                <w:rFonts w:cs="Arial"/>
                <w:i/>
              </w:rPr>
              <w:t>km</w:t>
            </w:r>
            <w:r w:rsidRPr="00B85E88">
              <w:rPr>
                <w:rFonts w:cs="Arial"/>
                <w:i/>
                <w:lang w:val="sr-Cyrl-RS"/>
              </w:rPr>
              <w:t>.</w:t>
            </w:r>
          </w:p>
          <w:p w14:paraId="15EE605E" w14:textId="7CCC5C33" w:rsidR="00B85E88" w:rsidRPr="00B85E88" w:rsidRDefault="00B85E88" w:rsidP="00B85E88">
            <w:pPr>
              <w:rPr>
                <w:rFonts w:cs="Arial"/>
                <w:i/>
                <w:lang w:val="sr-Latn-RS"/>
              </w:rPr>
            </w:pPr>
            <w:r w:rsidRPr="00B85E88">
              <w:rPr>
                <w:rFonts w:cs="Arial"/>
                <w:i/>
                <w:lang w:val="sr-Cyrl-RS"/>
              </w:rPr>
              <w:t>-Понуђена теренска возила 4</w:t>
            </w:r>
            <w:r w:rsidRPr="00B85E88">
              <w:rPr>
                <w:rFonts w:cs="Arial"/>
                <w:i/>
                <w:lang w:val="sr-Latn-RS"/>
              </w:rPr>
              <w:t>X4</w:t>
            </w:r>
            <w:r>
              <w:rPr>
                <w:rFonts w:cs="Arial"/>
                <w:i/>
                <w:lang w:val="sr-Cyrl-RS"/>
              </w:rPr>
              <w:t xml:space="preserve"> и пет седишта </w:t>
            </w:r>
            <w:r w:rsidRPr="00B85E88">
              <w:rPr>
                <w:rFonts w:cs="Arial"/>
                <w:i/>
                <w:lang w:val="sr-Cyrl-RS"/>
              </w:rPr>
              <w:t>морају имати гарантни рок минимум</w:t>
            </w:r>
            <w:r w:rsidRPr="00B85E88">
              <w:rPr>
                <w:rFonts w:cs="Arial"/>
                <w:i/>
                <w:lang w:val="sr-Latn-RS"/>
              </w:rPr>
              <w:t xml:space="preserve"> 5 </w:t>
            </w:r>
            <w:r w:rsidRPr="00B85E88">
              <w:rPr>
                <w:rFonts w:cs="Arial"/>
                <w:i/>
                <w:lang w:val="sr-Cyrl-RS"/>
              </w:rPr>
              <w:t>година или 200.000 км</w:t>
            </w:r>
            <w:r w:rsidRPr="00B85E88">
              <w:rPr>
                <w:rFonts w:cs="Arial"/>
                <w:i/>
                <w:lang w:val="sr-Latn-RS"/>
              </w:rPr>
              <w:t xml:space="preserve">. </w:t>
            </w:r>
            <w:r w:rsidRPr="00B85E88">
              <w:rPr>
                <w:rFonts w:cs="Arial"/>
                <w:i/>
                <w:lang w:val="sr-Cyrl-RS"/>
              </w:rPr>
              <w:t xml:space="preserve">Гаранција на каросерију антикорозивна је минимално 8 година и 3 година на боју. </w:t>
            </w:r>
          </w:p>
          <w:p w14:paraId="43069CC9" w14:textId="77777777" w:rsidR="00B85E88" w:rsidRDefault="00B85E88" w:rsidP="00491BDC">
            <w:pPr>
              <w:spacing w:before="0"/>
              <w:rPr>
                <w:rFonts w:cs="Arial"/>
                <w:bCs/>
                <w:i/>
                <w:iCs/>
                <w:lang w:val="sr-Latn-RS"/>
              </w:rPr>
            </w:pPr>
          </w:p>
          <w:p w14:paraId="17128CD8" w14:textId="77777777" w:rsidR="00B85E88" w:rsidRDefault="00B85E88" w:rsidP="00491BDC">
            <w:pPr>
              <w:spacing w:before="0"/>
              <w:rPr>
                <w:rFonts w:cs="Arial"/>
                <w:bCs/>
                <w:i/>
                <w:iCs/>
                <w:lang w:val="sr-Latn-RS"/>
              </w:rPr>
            </w:pPr>
          </w:p>
          <w:p w14:paraId="63A7CE90" w14:textId="51572425" w:rsidR="0033354A" w:rsidRPr="00BB3B8D" w:rsidRDefault="00384FA0" w:rsidP="00491BDC">
            <w:pPr>
              <w:spacing w:before="0"/>
              <w:rPr>
                <w:rFonts w:cs="Arial"/>
                <w:bCs/>
                <w:i/>
                <w:iCs/>
                <w:lang w:val="sr-Cyrl-CS"/>
              </w:rPr>
            </w:pPr>
            <w:r w:rsidRPr="00BB3B8D">
              <w:rPr>
                <w:rFonts w:cs="Arial"/>
                <w:bCs/>
                <w:i/>
                <w:iCs/>
                <w:lang w:val="sr-Cyrl-CS"/>
              </w:rPr>
              <w:t>Гарантни рок се рачуна од дана примопредаје</w:t>
            </w:r>
            <w:r w:rsidR="00491BDC" w:rsidRPr="00BB3B8D">
              <w:rPr>
                <w:rFonts w:cs="Arial"/>
                <w:bCs/>
                <w:i/>
                <w:iCs/>
                <w:lang w:val="sr-Cyrl-CS"/>
              </w:rPr>
              <w:t xml:space="preserve"> добара и потписивања записника о квантитативном и квалитативном пријему добара.</w:t>
            </w:r>
          </w:p>
        </w:tc>
        <w:tc>
          <w:tcPr>
            <w:tcW w:w="4394" w:type="dxa"/>
            <w:vAlign w:val="center"/>
          </w:tcPr>
          <w:p w14:paraId="735CC3B4" w14:textId="77777777" w:rsidR="00B85E88" w:rsidRPr="005C5AA9" w:rsidRDefault="00B85E88" w:rsidP="00B85E88">
            <w:pPr>
              <w:spacing w:before="0"/>
              <w:rPr>
                <w:rFonts w:cs="Arial"/>
                <w:bCs/>
                <w:i/>
                <w:iCs/>
                <w:lang w:val="sr-Cyrl-CS"/>
              </w:rPr>
            </w:pPr>
            <w:r w:rsidRPr="005C5AA9">
              <w:rPr>
                <w:rFonts w:cs="Arial"/>
                <w:bCs/>
                <w:i/>
                <w:iCs/>
                <w:lang w:val="sr-Cyrl-CS"/>
              </w:rPr>
              <w:lastRenderedPageBreak/>
              <w:t>Сагласан за захтевом наручиоца</w:t>
            </w:r>
          </w:p>
          <w:p w14:paraId="7F6B0210" w14:textId="48CCD59D" w:rsidR="00B85E88" w:rsidRDefault="00B85E88" w:rsidP="00B85E88">
            <w:pPr>
              <w:rPr>
                <w:rFonts w:cs="Arial"/>
                <w:i/>
                <w:lang w:val="sr-Cyrl-RS"/>
              </w:rPr>
            </w:pPr>
            <w:r w:rsidRPr="005C5AA9">
              <w:rPr>
                <w:rFonts w:cs="Arial"/>
                <w:bCs/>
                <w:i/>
                <w:iCs/>
                <w:lang w:val="sr-Cyrl-CS"/>
              </w:rPr>
              <w:t>ДА/НЕ (заокружити)</w:t>
            </w:r>
          </w:p>
          <w:p w14:paraId="1029B9A6" w14:textId="70E53D89" w:rsidR="00B85E88" w:rsidRPr="00B85E88" w:rsidRDefault="00B85E88" w:rsidP="00B85E88">
            <w:pPr>
              <w:rPr>
                <w:rFonts w:cs="Arial"/>
                <w:i/>
                <w:lang w:val="sr-Latn-RS"/>
              </w:rPr>
            </w:pPr>
          </w:p>
          <w:p w14:paraId="37AC5D07" w14:textId="77777777" w:rsidR="0033354A" w:rsidRPr="005C5AA9" w:rsidRDefault="0033354A" w:rsidP="0033354A">
            <w:pPr>
              <w:spacing w:before="0"/>
              <w:rPr>
                <w:rFonts w:cs="Arial"/>
                <w:b/>
                <w:bCs/>
                <w:i/>
                <w:iCs/>
                <w:lang w:val="sr-Cyrl-CS"/>
              </w:rPr>
            </w:pPr>
          </w:p>
          <w:p w14:paraId="6A79B2E7" w14:textId="34B6BCE5" w:rsidR="00BA144B" w:rsidRPr="00BA144B" w:rsidRDefault="00BA144B" w:rsidP="0033354A">
            <w:pPr>
              <w:spacing w:before="0"/>
              <w:rPr>
                <w:rFonts w:cs="Arial"/>
                <w:bCs/>
                <w:i/>
                <w:iCs/>
                <w:lang w:val="sr-Cyrl-CS"/>
              </w:rPr>
            </w:pPr>
          </w:p>
        </w:tc>
      </w:tr>
      <w:tr w:rsidR="0033354A" w:rsidRPr="005C5AA9" w14:paraId="4DEB8DD5" w14:textId="77777777" w:rsidTr="00101664">
        <w:trPr>
          <w:trHeight w:val="818"/>
        </w:trPr>
        <w:tc>
          <w:tcPr>
            <w:tcW w:w="5920" w:type="dxa"/>
            <w:vAlign w:val="center"/>
          </w:tcPr>
          <w:p w14:paraId="64325125" w14:textId="47C5BB33" w:rsidR="00BB3B8D" w:rsidRDefault="00BB3B8D" w:rsidP="0033354A">
            <w:pPr>
              <w:spacing w:before="0"/>
              <w:rPr>
                <w:rFonts w:cs="Arial"/>
                <w:b/>
                <w:bCs/>
                <w:i/>
                <w:iCs/>
                <w:lang w:val="sr-Cyrl-CS"/>
              </w:rPr>
            </w:pPr>
            <w:r>
              <w:rPr>
                <w:rFonts w:cs="Arial"/>
                <w:b/>
                <w:bCs/>
                <w:i/>
                <w:iCs/>
                <w:lang w:val="sr-Latn-RS"/>
              </w:rPr>
              <w:lastRenderedPageBreak/>
              <w:t xml:space="preserve">                 </w:t>
            </w:r>
            <w:r w:rsidR="0033354A" w:rsidRPr="005C5AA9">
              <w:rPr>
                <w:rFonts w:cs="Arial"/>
                <w:b/>
                <w:bCs/>
                <w:i/>
                <w:iCs/>
                <w:lang w:val="sr-Cyrl-CS"/>
              </w:rPr>
              <w:t xml:space="preserve">МЕСТО ИСПОРУКЕ: </w:t>
            </w:r>
          </w:p>
          <w:p w14:paraId="48E60BAE" w14:textId="64A334ED" w:rsidR="0033354A" w:rsidRPr="005C5AA9" w:rsidRDefault="0033354A" w:rsidP="0033354A">
            <w:pPr>
              <w:spacing w:before="0"/>
              <w:rPr>
                <w:rFonts w:cs="Arial"/>
                <w:bCs/>
                <w:i/>
                <w:iCs/>
                <w:lang w:val="sr-Cyrl-CS"/>
              </w:rPr>
            </w:pPr>
            <w:r w:rsidRPr="005C5AA9">
              <w:rPr>
                <w:rFonts w:cs="Arial"/>
                <w:bCs/>
                <w:i/>
                <w:iCs/>
                <w:lang w:val="sr-Cyrl-CS"/>
              </w:rPr>
              <w:t>локација наручиоца и</w:t>
            </w:r>
            <w:r w:rsidR="00BA144B">
              <w:rPr>
                <w:rFonts w:cs="Arial"/>
                <w:bCs/>
                <w:i/>
                <w:iCs/>
                <w:lang w:val="sr-Cyrl-CS"/>
              </w:rPr>
              <w:t xml:space="preserve"> </w:t>
            </w:r>
            <w:r w:rsidRPr="005C5AA9">
              <w:rPr>
                <w:rFonts w:cs="Arial"/>
                <w:bCs/>
                <w:i/>
                <w:iCs/>
                <w:lang w:val="sr-Cyrl-CS"/>
              </w:rPr>
              <w:t>то:</w:t>
            </w:r>
          </w:p>
          <w:p w14:paraId="3C5AF20B" w14:textId="39C5FF01" w:rsidR="00BA144B" w:rsidRPr="00906450" w:rsidRDefault="00906450" w:rsidP="00BA144B">
            <w:pPr>
              <w:spacing w:before="0"/>
              <w:rPr>
                <w:rFonts w:cs="Arial"/>
                <w:bCs/>
                <w:i/>
                <w:iCs/>
                <w:lang w:val="sr-Cyrl-CS"/>
              </w:rPr>
            </w:pPr>
            <w:r w:rsidRPr="00906450">
              <w:rPr>
                <w:rFonts w:cs="Arial"/>
                <w:bCs/>
                <w:i/>
                <w:iCs/>
                <w:lang w:val="sr-Cyrl-CS"/>
              </w:rPr>
              <w:t>Ул.Топлице Милана бб, Београд.</w:t>
            </w:r>
          </w:p>
          <w:p w14:paraId="0804760D" w14:textId="2F0FC81C" w:rsidR="0033354A" w:rsidRPr="005C5AA9" w:rsidRDefault="0033354A" w:rsidP="0033354A">
            <w:pPr>
              <w:spacing w:before="0"/>
              <w:rPr>
                <w:rFonts w:cs="Arial"/>
                <w:b/>
                <w:bCs/>
                <w:i/>
                <w:iCs/>
                <w:lang w:val="sr-Cyrl-CS"/>
              </w:rPr>
            </w:pPr>
          </w:p>
        </w:tc>
        <w:tc>
          <w:tcPr>
            <w:tcW w:w="4394" w:type="dxa"/>
            <w:vAlign w:val="center"/>
          </w:tcPr>
          <w:p w14:paraId="2E319356" w14:textId="77777777" w:rsidR="0033354A" w:rsidRPr="005C5AA9" w:rsidRDefault="0033354A" w:rsidP="0033354A">
            <w:pPr>
              <w:spacing w:before="0"/>
              <w:rPr>
                <w:rFonts w:cs="Arial"/>
                <w:bCs/>
                <w:i/>
                <w:iCs/>
                <w:lang w:val="sr-Cyrl-CS"/>
              </w:rPr>
            </w:pPr>
            <w:r w:rsidRPr="005C5AA9">
              <w:rPr>
                <w:rFonts w:cs="Arial"/>
                <w:bCs/>
                <w:i/>
                <w:iCs/>
                <w:lang w:val="sr-Cyrl-CS"/>
              </w:rPr>
              <w:t>Сагласан за захтевом наручиоца</w:t>
            </w:r>
          </w:p>
          <w:p w14:paraId="3EEE1013" w14:textId="77777777" w:rsidR="0033354A" w:rsidRPr="005C5AA9" w:rsidRDefault="0033354A" w:rsidP="0033354A">
            <w:pPr>
              <w:spacing w:before="0"/>
              <w:rPr>
                <w:rFonts w:cs="Arial"/>
                <w:b/>
                <w:bCs/>
                <w:i/>
                <w:iCs/>
                <w:lang w:val="sr-Cyrl-CS"/>
              </w:rPr>
            </w:pPr>
            <w:r w:rsidRPr="005C5AA9">
              <w:rPr>
                <w:rFonts w:cs="Arial"/>
                <w:bCs/>
                <w:i/>
                <w:iCs/>
                <w:lang w:val="sr-Cyrl-CS"/>
              </w:rPr>
              <w:t>ДА/НЕ (заокружити)</w:t>
            </w:r>
          </w:p>
        </w:tc>
      </w:tr>
      <w:tr w:rsidR="0033354A" w:rsidRPr="005C5AA9" w14:paraId="6AAA3521" w14:textId="77777777" w:rsidTr="00101664">
        <w:trPr>
          <w:trHeight w:val="800"/>
        </w:trPr>
        <w:tc>
          <w:tcPr>
            <w:tcW w:w="5920" w:type="dxa"/>
            <w:vAlign w:val="center"/>
          </w:tcPr>
          <w:p w14:paraId="60ACF18E" w14:textId="500D2A2D" w:rsidR="0033354A" w:rsidRPr="005C5AA9" w:rsidRDefault="00BB3B8D" w:rsidP="0033354A">
            <w:pPr>
              <w:spacing w:before="0"/>
              <w:rPr>
                <w:rFonts w:cs="Arial"/>
                <w:b/>
                <w:bCs/>
                <w:i/>
                <w:iCs/>
                <w:lang w:val="sr-Cyrl-CS"/>
              </w:rPr>
            </w:pPr>
            <w:r>
              <w:rPr>
                <w:rFonts w:cs="Arial"/>
                <w:b/>
                <w:bCs/>
                <w:i/>
                <w:iCs/>
                <w:lang w:val="sr-Latn-RS"/>
              </w:rPr>
              <w:t xml:space="preserve">               </w:t>
            </w:r>
            <w:r w:rsidR="0033354A" w:rsidRPr="005C5AA9">
              <w:rPr>
                <w:rFonts w:cs="Arial"/>
                <w:b/>
                <w:bCs/>
                <w:i/>
                <w:iCs/>
                <w:lang w:val="sr-Cyrl-CS"/>
              </w:rPr>
              <w:t>РОК ВАЖЕЊА ПОНУДЕ:</w:t>
            </w:r>
          </w:p>
          <w:p w14:paraId="65BBB1DF" w14:textId="6B4E2D41" w:rsidR="0033354A" w:rsidRPr="005C5AA9" w:rsidRDefault="0033354A" w:rsidP="0023728E">
            <w:pPr>
              <w:spacing w:before="0"/>
              <w:rPr>
                <w:rFonts w:cs="Arial"/>
                <w:b/>
                <w:bCs/>
                <w:i/>
                <w:iCs/>
                <w:lang w:val="sr-Cyrl-CS"/>
              </w:rPr>
            </w:pPr>
            <w:r w:rsidRPr="005C5AA9">
              <w:rPr>
                <w:rFonts w:cs="Arial"/>
                <w:bCs/>
                <w:i/>
                <w:iCs/>
                <w:lang w:val="sr-Cyrl-CS"/>
              </w:rPr>
              <w:t>не може бити краћ</w:t>
            </w:r>
            <w:r w:rsidRPr="005C5AA9">
              <w:rPr>
                <w:rFonts w:cs="Arial"/>
                <w:bCs/>
                <w:i/>
                <w:iCs/>
              </w:rPr>
              <w:t>и</w:t>
            </w:r>
            <w:r w:rsidRPr="005C5AA9">
              <w:rPr>
                <w:rFonts w:cs="Arial"/>
                <w:bCs/>
                <w:i/>
                <w:iCs/>
                <w:lang w:val="sr-Cyrl-CS"/>
              </w:rPr>
              <w:t xml:space="preserve"> од </w:t>
            </w:r>
            <w:r w:rsidR="0023728E">
              <w:rPr>
                <w:rFonts w:cs="Arial"/>
                <w:bCs/>
                <w:i/>
                <w:iCs/>
                <w:lang w:val="sr-Latn-RS"/>
              </w:rPr>
              <w:t>90</w:t>
            </w:r>
            <w:r w:rsidRPr="005C5AA9">
              <w:rPr>
                <w:rFonts w:cs="Arial"/>
                <w:bCs/>
                <w:i/>
                <w:iCs/>
                <w:lang w:val="sr-Cyrl-CS"/>
              </w:rPr>
              <w:t xml:space="preserve"> дана од дана отварања понуда</w:t>
            </w:r>
          </w:p>
        </w:tc>
        <w:tc>
          <w:tcPr>
            <w:tcW w:w="4394" w:type="dxa"/>
            <w:vAlign w:val="center"/>
          </w:tcPr>
          <w:p w14:paraId="6CA39751" w14:textId="77777777" w:rsidR="0033354A" w:rsidRPr="005C5AA9" w:rsidRDefault="0033354A" w:rsidP="0033354A">
            <w:pPr>
              <w:spacing w:before="0"/>
              <w:rPr>
                <w:rFonts w:cs="Arial"/>
                <w:b/>
                <w:bCs/>
                <w:i/>
                <w:iCs/>
                <w:lang w:val="sr-Cyrl-CS"/>
              </w:rPr>
            </w:pPr>
          </w:p>
          <w:p w14:paraId="5AF1006D" w14:textId="77777777" w:rsidR="0033354A" w:rsidRPr="005C5AA9" w:rsidRDefault="0033354A" w:rsidP="0033354A">
            <w:pPr>
              <w:spacing w:before="0"/>
              <w:rPr>
                <w:rFonts w:cs="Arial"/>
                <w:b/>
                <w:bCs/>
                <w:i/>
                <w:iCs/>
                <w:lang w:val="sr-Cyrl-CS"/>
              </w:rPr>
            </w:pPr>
            <w:r w:rsidRPr="005C5AA9">
              <w:rPr>
                <w:rFonts w:cs="Arial"/>
                <w:bCs/>
                <w:i/>
                <w:iCs/>
                <w:lang w:val="sr-Cyrl-CS"/>
              </w:rPr>
              <w:t>_____ дана од дана отварања понуда</w:t>
            </w:r>
          </w:p>
        </w:tc>
      </w:tr>
      <w:tr w:rsidR="0033354A" w:rsidRPr="005C5AA9" w14:paraId="0BF0EB81" w14:textId="77777777" w:rsidTr="00101664">
        <w:tc>
          <w:tcPr>
            <w:tcW w:w="10314" w:type="dxa"/>
            <w:gridSpan w:val="2"/>
          </w:tcPr>
          <w:p w14:paraId="1EC52388" w14:textId="77777777" w:rsidR="0033354A" w:rsidRPr="005C5AA9" w:rsidRDefault="0033354A" w:rsidP="0033354A">
            <w:pPr>
              <w:spacing w:before="0"/>
              <w:rPr>
                <w:rFonts w:cs="Arial"/>
                <w:bCs/>
                <w:i/>
                <w:iCs/>
                <w:lang w:val="sr-Cyrl-CS"/>
              </w:rPr>
            </w:pPr>
            <w:r w:rsidRPr="005C5AA9">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4877833" w14:textId="77777777" w:rsidR="0033354A" w:rsidRPr="005C5AA9" w:rsidRDefault="0033354A" w:rsidP="0033354A">
      <w:pPr>
        <w:spacing w:before="0"/>
        <w:rPr>
          <w:rFonts w:cs="Arial"/>
          <w:b/>
          <w:bCs/>
          <w:i/>
          <w:iCs/>
          <w:lang w:val="sr-Cyrl-CS"/>
        </w:rPr>
      </w:pPr>
    </w:p>
    <w:p w14:paraId="4C1B092E" w14:textId="77777777" w:rsidR="0033354A" w:rsidRPr="005C5AA9" w:rsidRDefault="0033354A" w:rsidP="0033354A">
      <w:pPr>
        <w:spacing w:before="0"/>
        <w:rPr>
          <w:rFonts w:cs="Arial"/>
          <w:bCs/>
          <w:i/>
          <w:iCs/>
          <w:lang w:val="sr-Cyrl-CS"/>
        </w:rPr>
      </w:pPr>
      <w:r w:rsidRPr="005C5AA9">
        <w:rPr>
          <w:rFonts w:cs="Arial"/>
          <w:b/>
          <w:bCs/>
          <w:i/>
          <w:iCs/>
          <w:lang w:val="sr-Cyrl-CS"/>
        </w:rPr>
        <w:t xml:space="preserve">               </w:t>
      </w:r>
      <w:r w:rsidRPr="005C5AA9">
        <w:rPr>
          <w:rFonts w:cs="Arial"/>
          <w:bCs/>
          <w:i/>
          <w:iCs/>
        </w:rPr>
        <w:t xml:space="preserve">Датум </w:t>
      </w:r>
      <w:r w:rsidRPr="005C5AA9">
        <w:rPr>
          <w:rFonts w:cs="Arial"/>
          <w:bCs/>
          <w:i/>
          <w:iCs/>
        </w:rPr>
        <w:tab/>
      </w:r>
      <w:r w:rsidRPr="005C5AA9">
        <w:rPr>
          <w:rFonts w:cs="Arial"/>
          <w:bCs/>
          <w:i/>
          <w:iCs/>
        </w:rPr>
        <w:tab/>
      </w:r>
      <w:r w:rsidRPr="005C5AA9">
        <w:rPr>
          <w:rFonts w:cs="Arial"/>
          <w:bCs/>
          <w:i/>
          <w:iCs/>
        </w:rPr>
        <w:tab/>
      </w:r>
      <w:r w:rsidRPr="005C5AA9">
        <w:rPr>
          <w:rFonts w:cs="Arial"/>
          <w:bCs/>
          <w:i/>
          <w:iCs/>
        </w:rPr>
        <w:tab/>
        <w:t xml:space="preserve">             </w:t>
      </w:r>
      <w:r w:rsidRPr="005C5AA9">
        <w:rPr>
          <w:rFonts w:cs="Arial"/>
          <w:bCs/>
          <w:i/>
          <w:iCs/>
          <w:lang w:val="sr-Cyrl-CS"/>
        </w:rPr>
        <w:t xml:space="preserve">                         </w:t>
      </w:r>
      <w:r w:rsidRPr="005C5AA9">
        <w:rPr>
          <w:rFonts w:cs="Arial"/>
          <w:bCs/>
          <w:i/>
          <w:iCs/>
        </w:rPr>
        <w:t>Понуђач</w:t>
      </w:r>
    </w:p>
    <w:p w14:paraId="443BFC95" w14:textId="77777777" w:rsidR="0033354A" w:rsidRPr="005C5AA9" w:rsidRDefault="0033354A" w:rsidP="0033354A">
      <w:pPr>
        <w:spacing w:before="0"/>
        <w:rPr>
          <w:rFonts w:cs="Arial"/>
          <w:bCs/>
          <w:i/>
          <w:iCs/>
          <w:lang w:val="sr-Cyrl-CS"/>
        </w:rPr>
      </w:pPr>
    </w:p>
    <w:p w14:paraId="4C55B5EC" w14:textId="77777777" w:rsidR="0033354A" w:rsidRPr="005C5AA9" w:rsidRDefault="0033354A" w:rsidP="0033354A">
      <w:pPr>
        <w:spacing w:before="0"/>
        <w:rPr>
          <w:rFonts w:cs="Arial"/>
          <w:b/>
          <w:bCs/>
          <w:i/>
          <w:iCs/>
          <w:lang w:val="sr-Cyrl-CS"/>
        </w:rPr>
      </w:pPr>
      <w:r w:rsidRPr="005C5AA9">
        <w:rPr>
          <w:rFonts w:cs="Arial"/>
          <w:b/>
          <w:bCs/>
          <w:i/>
          <w:iCs/>
        </w:rPr>
        <w:t>________________________</w:t>
      </w:r>
      <w:r w:rsidRPr="005C5AA9">
        <w:rPr>
          <w:rFonts w:cs="Arial"/>
          <w:b/>
          <w:bCs/>
          <w:i/>
          <w:iCs/>
          <w:lang w:val="sr-Cyrl-CS"/>
        </w:rPr>
        <w:t xml:space="preserve">                  М.П.</w:t>
      </w:r>
      <w:r w:rsidRPr="005C5AA9">
        <w:rPr>
          <w:rFonts w:cs="Arial"/>
          <w:b/>
          <w:bCs/>
          <w:i/>
          <w:iCs/>
        </w:rPr>
        <w:tab/>
      </w:r>
      <w:r w:rsidRPr="005C5AA9">
        <w:rPr>
          <w:rFonts w:cs="Arial"/>
          <w:b/>
          <w:bCs/>
          <w:i/>
          <w:iCs/>
          <w:lang w:val="sr-Cyrl-CS"/>
        </w:rPr>
        <w:t xml:space="preserve">              _____________________                                      </w:t>
      </w:r>
    </w:p>
    <w:p w14:paraId="0F30F7C1" w14:textId="77777777" w:rsidR="0033354A" w:rsidRPr="005C5AA9" w:rsidRDefault="0033354A" w:rsidP="0033354A">
      <w:pPr>
        <w:spacing w:before="0"/>
        <w:rPr>
          <w:rFonts w:cs="Arial"/>
          <w:b/>
          <w:bCs/>
          <w:i/>
          <w:iCs/>
          <w:u w:val="single"/>
        </w:rPr>
      </w:pPr>
    </w:p>
    <w:p w14:paraId="649D527F" w14:textId="77777777" w:rsidR="0033354A" w:rsidRPr="005C5AA9" w:rsidRDefault="0033354A" w:rsidP="0033354A">
      <w:pPr>
        <w:spacing w:before="0"/>
        <w:rPr>
          <w:rFonts w:cs="Arial"/>
          <w:b/>
          <w:bCs/>
          <w:i/>
          <w:iCs/>
          <w:u w:val="single"/>
          <w:lang w:val="sr-Cyrl-RS"/>
        </w:rPr>
      </w:pPr>
      <w:r w:rsidRPr="005C5AA9">
        <w:rPr>
          <w:rFonts w:cs="Arial"/>
          <w:b/>
          <w:bCs/>
          <w:i/>
          <w:iCs/>
          <w:u w:val="single"/>
        </w:rPr>
        <w:t>Напомене:</w:t>
      </w:r>
    </w:p>
    <w:p w14:paraId="0272B280" w14:textId="77777777" w:rsidR="0033354A" w:rsidRPr="005C5AA9" w:rsidRDefault="0033354A" w:rsidP="0033354A">
      <w:pPr>
        <w:spacing w:before="0"/>
        <w:rPr>
          <w:rFonts w:cs="Arial"/>
          <w:bCs/>
          <w:i/>
          <w:iCs/>
          <w:lang w:val="sr-Cyrl-RS"/>
        </w:rPr>
      </w:pPr>
      <w:r w:rsidRPr="005C5AA9">
        <w:rPr>
          <w:rFonts w:cs="Arial"/>
          <w:bCs/>
          <w:i/>
          <w:iCs/>
          <w:lang w:val="sr-Cyrl-RS"/>
        </w:rPr>
        <w:t>-  Понуђач је обавезан да у обрасцу понуде попуни све комерцијалне услове (сва празна поља).</w:t>
      </w:r>
    </w:p>
    <w:p w14:paraId="45011FB8" w14:textId="21CC079D" w:rsidR="0033354A" w:rsidRPr="003D04BD" w:rsidRDefault="0033354A" w:rsidP="00343A18">
      <w:pPr>
        <w:spacing w:before="0"/>
        <w:rPr>
          <w:rFonts w:cs="Arial"/>
          <w:bCs/>
          <w:i/>
          <w:iCs/>
          <w:lang w:val="sr-Cyrl-RS"/>
        </w:rPr>
      </w:pPr>
      <w:r w:rsidRPr="005C5AA9">
        <w:rPr>
          <w:rFonts w:cs="Arial"/>
          <w:bCs/>
          <w:i/>
          <w:iCs/>
          <w:lang w:val="sr-Cyrl-RS"/>
        </w:rPr>
        <w:t xml:space="preserve">- </w:t>
      </w:r>
      <w:r w:rsidRPr="005C5AA9">
        <w:rPr>
          <w:rFonts w:cs="Arial"/>
          <w:bCs/>
          <w:i/>
          <w:iCs/>
          <w:lang w:val="ru-RU"/>
        </w:rPr>
        <w:t>Уколико понуђачи подносе заједничку понуду,</w:t>
      </w:r>
      <w:r w:rsidRPr="005C5AA9">
        <w:rPr>
          <w:rFonts w:cs="Arial"/>
          <w:bCs/>
          <w:i/>
          <w:iCs/>
          <w:lang w:val="sr-Cyrl-RS"/>
        </w:rPr>
        <w:t xml:space="preserve"> </w:t>
      </w:r>
      <w:r w:rsidRPr="005C5AA9">
        <w:rPr>
          <w:rFonts w:cs="Arial"/>
          <w:bCs/>
          <w:i/>
          <w:iCs/>
          <w:lang w:val="ru-RU"/>
        </w:rPr>
        <w:t>група понуђача може да о</w:t>
      </w:r>
      <w:r w:rsidRPr="005C5AA9">
        <w:rPr>
          <w:rFonts w:cs="Arial"/>
          <w:bCs/>
          <w:i/>
          <w:iCs/>
          <w:lang w:val="sr-Cyrl-RS"/>
        </w:rPr>
        <w:t>власти</w:t>
      </w:r>
      <w:r w:rsidRPr="005C5AA9">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213FE7C" w14:textId="2271466D" w:rsidR="0033354A" w:rsidRPr="005C5AA9" w:rsidRDefault="0033354A" w:rsidP="00343A18">
      <w:pPr>
        <w:spacing w:before="0"/>
        <w:rPr>
          <w:rFonts w:cs="Arial"/>
          <w:i/>
          <w:iCs/>
          <w:lang w:val="ru-RU"/>
        </w:rPr>
      </w:pPr>
    </w:p>
    <w:p w14:paraId="6EA780D0" w14:textId="341925B3" w:rsidR="00B85E88" w:rsidRDefault="00B85E88">
      <w:pPr>
        <w:spacing w:before="0"/>
        <w:jc w:val="left"/>
        <w:rPr>
          <w:rFonts w:cs="Arial"/>
          <w:i/>
          <w:iCs/>
          <w:lang w:val="ru-RU"/>
        </w:rPr>
      </w:pPr>
      <w:r>
        <w:rPr>
          <w:rFonts w:cs="Arial"/>
          <w:i/>
          <w:iCs/>
          <w:lang w:val="ru-RU"/>
        </w:rPr>
        <w:br w:type="page"/>
      </w:r>
    </w:p>
    <w:p w14:paraId="7891CB03" w14:textId="4F1596CB" w:rsidR="0042687E" w:rsidRPr="005C5AA9" w:rsidRDefault="0042687E" w:rsidP="00343A18">
      <w:pPr>
        <w:spacing w:before="0"/>
        <w:rPr>
          <w:rFonts w:cs="Arial"/>
          <w:i/>
          <w:iCs/>
          <w:lang w:val="ru-RU"/>
        </w:rPr>
      </w:pPr>
    </w:p>
    <w:p w14:paraId="091C3FFB" w14:textId="667637DD" w:rsidR="005736BB" w:rsidRPr="005C5AA9" w:rsidRDefault="005736BB" w:rsidP="005736BB">
      <w:pPr>
        <w:pStyle w:val="KDObrazac"/>
        <w:spacing w:before="0"/>
        <w:rPr>
          <w:noProof/>
          <w:lang w:val="sr-Cyrl-RS"/>
        </w:rPr>
      </w:pPr>
      <w:r w:rsidRPr="005C5AA9">
        <w:t xml:space="preserve">ОБРАЗАЦ </w:t>
      </w:r>
      <w:r w:rsidRPr="005C5AA9">
        <w:rPr>
          <w:lang w:val="sr-Cyrl-RS"/>
        </w:rPr>
        <w:t>1</w:t>
      </w:r>
      <w:r w:rsidRPr="005C5AA9">
        <w:rPr>
          <w:noProof/>
        </w:rPr>
        <w:t>.</w:t>
      </w:r>
      <w:r w:rsidRPr="005C5AA9">
        <w:rPr>
          <w:noProof/>
          <w:lang w:val="sr-Cyrl-RS"/>
        </w:rPr>
        <w:t>2</w:t>
      </w:r>
    </w:p>
    <w:p w14:paraId="1BCF421F" w14:textId="77777777" w:rsidR="005736BB" w:rsidRPr="005C5AA9" w:rsidRDefault="005736BB" w:rsidP="005736BB">
      <w:pPr>
        <w:rPr>
          <w:rFonts w:cs="Arial"/>
        </w:rPr>
      </w:pPr>
    </w:p>
    <w:p w14:paraId="7928731A" w14:textId="0688C562" w:rsidR="005736BB" w:rsidRPr="005C5AA9" w:rsidRDefault="005736BB" w:rsidP="005736BB">
      <w:pPr>
        <w:spacing w:before="0"/>
        <w:jc w:val="center"/>
        <w:rPr>
          <w:rStyle w:val="BookTitle"/>
          <w:rFonts w:cs="Arial"/>
          <w:lang w:val="sr-Cyrl-RS"/>
        </w:rPr>
      </w:pPr>
      <w:r w:rsidRPr="005C5AA9">
        <w:rPr>
          <w:rStyle w:val="BookTitle"/>
          <w:rFonts w:cs="Arial"/>
        </w:rPr>
        <w:t>ОБРАЗАЦ ПОНУДЕ</w:t>
      </w:r>
      <w:r w:rsidRPr="005C5AA9">
        <w:rPr>
          <w:rStyle w:val="BookTitle"/>
          <w:rFonts w:cs="Arial"/>
          <w:lang w:val="sr-Cyrl-RS"/>
        </w:rPr>
        <w:t xml:space="preserve"> ЗА ПАРТИЈУ 2</w:t>
      </w:r>
    </w:p>
    <w:p w14:paraId="1FD4B677" w14:textId="77777777" w:rsidR="005736BB" w:rsidRPr="005C5AA9" w:rsidRDefault="005736BB" w:rsidP="005736BB">
      <w:pPr>
        <w:spacing w:before="0"/>
        <w:rPr>
          <w:rStyle w:val="BookTitle"/>
          <w:rFonts w:cs="Arial"/>
        </w:rPr>
      </w:pPr>
    </w:p>
    <w:p w14:paraId="3E68BD2F" w14:textId="77777777" w:rsidR="005736BB" w:rsidRPr="005C5AA9" w:rsidRDefault="005736BB" w:rsidP="005736BB">
      <w:pPr>
        <w:spacing w:before="0"/>
        <w:rPr>
          <w:rStyle w:val="BookTitle"/>
          <w:rFonts w:cs="Arial"/>
        </w:rPr>
      </w:pPr>
    </w:p>
    <w:p w14:paraId="532E98A1" w14:textId="2F4C5151" w:rsidR="005736BB" w:rsidRPr="005C5AA9" w:rsidRDefault="005736BB" w:rsidP="005736BB">
      <w:pPr>
        <w:spacing w:before="0"/>
        <w:rPr>
          <w:rFonts w:eastAsia="TimesNewRomanPS-BoldMT" w:cs="Arial"/>
          <w:bCs/>
          <w:color w:val="000000" w:themeColor="text1"/>
          <w:lang w:val="sr-Cyrl-RS"/>
        </w:rPr>
      </w:pPr>
      <w:r w:rsidRPr="005C5AA9">
        <w:rPr>
          <w:rFonts w:eastAsia="TimesNewRomanPS-BoldMT" w:cs="Arial"/>
          <w:bCs/>
          <w:color w:val="000000"/>
        </w:rPr>
        <w:t xml:space="preserve">Понуда бр._________ од _______________ за  </w:t>
      </w:r>
      <w:r w:rsidR="0033354A" w:rsidRPr="005C5AA9">
        <w:rPr>
          <w:rFonts w:eastAsia="TimesNewRomanPS-BoldMT" w:cs="Arial"/>
          <w:bCs/>
          <w:color w:val="000000"/>
          <w:lang w:val="sr-Cyrl-RS"/>
        </w:rPr>
        <w:t xml:space="preserve">отворени поступак јавне набавке </w:t>
      </w:r>
      <w:r w:rsidR="0033354A" w:rsidRPr="005C5AA9">
        <w:rPr>
          <w:rFonts w:eastAsia="TimesNewRomanPS-BoldMT" w:cs="Arial"/>
          <w:bCs/>
          <w:color w:val="000000" w:themeColor="text1"/>
          <w:lang w:val="sr-Cyrl-RS"/>
        </w:rPr>
        <w:t xml:space="preserve">добара- </w:t>
      </w:r>
      <w:r w:rsidR="00655CD8">
        <w:rPr>
          <w:rFonts w:cs="Arial"/>
          <w:lang w:val="sr-Cyrl-RS"/>
        </w:rPr>
        <w:t>Теренска и наменска возила за потребе техничких центара,</w:t>
      </w:r>
      <w:r w:rsidRPr="005C5AA9">
        <w:rPr>
          <w:rFonts w:eastAsia="TimesNewRomanPS-BoldMT" w:cs="Arial"/>
          <w:bCs/>
          <w:color w:val="000000" w:themeColor="text1"/>
        </w:rPr>
        <w:t xml:space="preserve"> ЈН бр. </w:t>
      </w:r>
      <w:r w:rsidR="00655CD8">
        <w:rPr>
          <w:rFonts w:eastAsia="TimesNewRomanPS-BoldMT" w:cs="Arial"/>
          <w:bCs/>
          <w:color w:val="000000" w:themeColor="text1"/>
          <w:lang w:val="sr-Cyrl-RS"/>
        </w:rPr>
        <w:t>311/2018 (ЈНО/8000/0014/2018)</w:t>
      </w:r>
    </w:p>
    <w:p w14:paraId="3DA22930" w14:textId="77777777" w:rsidR="005736BB" w:rsidRPr="005C5AA9" w:rsidRDefault="005736BB" w:rsidP="005736BB">
      <w:pPr>
        <w:spacing w:before="0"/>
        <w:rPr>
          <w:rFonts w:eastAsia="TimesNewRomanPS-BoldMT" w:cs="Arial"/>
          <w:bCs/>
          <w:color w:val="00B0F0"/>
        </w:rPr>
      </w:pPr>
    </w:p>
    <w:p w14:paraId="1112E1F8" w14:textId="77777777" w:rsidR="005736BB" w:rsidRPr="005C5AA9" w:rsidRDefault="005736BB" w:rsidP="005736BB">
      <w:pPr>
        <w:spacing w:before="0"/>
        <w:rPr>
          <w:rFonts w:cs="Arial"/>
          <w:b/>
          <w:bCs/>
          <w:i/>
          <w:iCs/>
        </w:rPr>
      </w:pPr>
      <w:r w:rsidRPr="005C5AA9">
        <w:rPr>
          <w:rFonts w:cs="Arial"/>
          <w:b/>
          <w:bCs/>
          <w:i/>
          <w:iCs/>
        </w:rPr>
        <w:t>1)ОПШТИ ПОДАЦИ О ПОНУЂАЧУ</w:t>
      </w:r>
    </w:p>
    <w:p w14:paraId="1C739E2B" w14:textId="77777777" w:rsidR="005736BB" w:rsidRPr="005C5AA9" w:rsidRDefault="005736BB" w:rsidP="005736BB">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736BB" w:rsidRPr="005C5AA9" w14:paraId="4E4DD1AD" w14:textId="77777777" w:rsidTr="00101664">
        <w:trPr>
          <w:trHeight w:val="620"/>
        </w:trPr>
        <w:tc>
          <w:tcPr>
            <w:tcW w:w="4621" w:type="dxa"/>
            <w:tcBorders>
              <w:top w:val="single" w:sz="4" w:space="0" w:color="000000"/>
              <w:left w:val="single" w:sz="4" w:space="0" w:color="000000"/>
              <w:bottom w:val="single" w:sz="4" w:space="0" w:color="000000"/>
            </w:tcBorders>
            <w:shd w:val="clear" w:color="auto" w:fill="auto"/>
          </w:tcPr>
          <w:p w14:paraId="1A879E82" w14:textId="77777777" w:rsidR="005736BB" w:rsidRPr="005C5AA9" w:rsidRDefault="005736BB" w:rsidP="00101664">
            <w:pPr>
              <w:spacing w:before="0"/>
              <w:rPr>
                <w:rFonts w:cs="Arial"/>
                <w:b/>
                <w:bCs/>
                <w:i/>
                <w:iCs/>
              </w:rPr>
            </w:pPr>
            <w:r w:rsidRPr="005C5AA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D88E42" w14:textId="77777777" w:rsidR="005736BB" w:rsidRPr="005C5AA9" w:rsidRDefault="005736BB" w:rsidP="00101664">
            <w:pPr>
              <w:snapToGrid w:val="0"/>
              <w:spacing w:before="0"/>
              <w:rPr>
                <w:rFonts w:cs="Arial"/>
                <w:b/>
                <w:bCs/>
                <w:i/>
                <w:iCs/>
              </w:rPr>
            </w:pPr>
          </w:p>
          <w:p w14:paraId="11D65A30" w14:textId="77777777" w:rsidR="005736BB" w:rsidRPr="005C5AA9" w:rsidRDefault="005736BB" w:rsidP="00101664">
            <w:pPr>
              <w:spacing w:before="0"/>
              <w:rPr>
                <w:rFonts w:cs="Arial"/>
                <w:b/>
                <w:bCs/>
                <w:i/>
                <w:iCs/>
              </w:rPr>
            </w:pPr>
          </w:p>
          <w:p w14:paraId="674E9F9A" w14:textId="77777777" w:rsidR="005736BB" w:rsidRPr="005C5AA9" w:rsidRDefault="005736BB" w:rsidP="00101664">
            <w:pPr>
              <w:spacing w:before="0"/>
              <w:rPr>
                <w:rFonts w:cs="Arial"/>
                <w:b/>
                <w:bCs/>
                <w:i/>
                <w:iCs/>
              </w:rPr>
            </w:pPr>
          </w:p>
        </w:tc>
      </w:tr>
      <w:tr w:rsidR="005736BB" w:rsidRPr="005C5AA9" w14:paraId="4216F704" w14:textId="77777777" w:rsidTr="00101664">
        <w:trPr>
          <w:trHeight w:val="683"/>
        </w:trPr>
        <w:tc>
          <w:tcPr>
            <w:tcW w:w="4621" w:type="dxa"/>
            <w:tcBorders>
              <w:top w:val="single" w:sz="4" w:space="0" w:color="000000"/>
              <w:left w:val="single" w:sz="4" w:space="0" w:color="000000"/>
              <w:bottom w:val="single" w:sz="4" w:space="0" w:color="000000"/>
            </w:tcBorders>
            <w:shd w:val="clear" w:color="auto" w:fill="auto"/>
          </w:tcPr>
          <w:p w14:paraId="1A71C7EC" w14:textId="77777777" w:rsidR="005736BB" w:rsidRPr="005C5AA9" w:rsidRDefault="005736BB" w:rsidP="00101664">
            <w:pPr>
              <w:spacing w:before="0"/>
              <w:rPr>
                <w:rFonts w:cs="Arial"/>
                <w:b/>
                <w:bCs/>
                <w:i/>
                <w:iCs/>
              </w:rPr>
            </w:pPr>
            <w:r w:rsidRPr="005C5AA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0F55B2" w14:textId="77777777" w:rsidR="005736BB" w:rsidRPr="005C5AA9" w:rsidRDefault="005736BB" w:rsidP="00101664">
            <w:pPr>
              <w:snapToGrid w:val="0"/>
              <w:spacing w:before="0"/>
              <w:rPr>
                <w:rFonts w:cs="Arial"/>
                <w:b/>
                <w:bCs/>
                <w:i/>
                <w:iCs/>
              </w:rPr>
            </w:pPr>
          </w:p>
          <w:p w14:paraId="5957408A" w14:textId="77777777" w:rsidR="005736BB" w:rsidRPr="005C5AA9" w:rsidRDefault="005736BB" w:rsidP="00101664">
            <w:pPr>
              <w:spacing w:before="0"/>
              <w:rPr>
                <w:rFonts w:cs="Arial"/>
                <w:b/>
                <w:bCs/>
                <w:i/>
                <w:iCs/>
              </w:rPr>
            </w:pPr>
          </w:p>
          <w:p w14:paraId="0353D4CA" w14:textId="77777777" w:rsidR="005736BB" w:rsidRPr="005C5AA9" w:rsidRDefault="005736BB" w:rsidP="00101664">
            <w:pPr>
              <w:spacing w:before="0"/>
              <w:rPr>
                <w:rFonts w:cs="Arial"/>
                <w:b/>
                <w:bCs/>
                <w:i/>
                <w:iCs/>
              </w:rPr>
            </w:pPr>
          </w:p>
        </w:tc>
      </w:tr>
      <w:tr w:rsidR="005736BB" w:rsidRPr="005C5AA9" w14:paraId="51B21461" w14:textId="77777777" w:rsidTr="00101664">
        <w:trPr>
          <w:trHeight w:val="440"/>
        </w:trPr>
        <w:tc>
          <w:tcPr>
            <w:tcW w:w="4621" w:type="dxa"/>
            <w:tcBorders>
              <w:top w:val="single" w:sz="4" w:space="0" w:color="000000"/>
              <w:left w:val="single" w:sz="4" w:space="0" w:color="000000"/>
              <w:bottom w:val="single" w:sz="4" w:space="0" w:color="000000"/>
            </w:tcBorders>
            <w:shd w:val="clear" w:color="auto" w:fill="auto"/>
          </w:tcPr>
          <w:p w14:paraId="060F1FB0" w14:textId="77777777" w:rsidR="005736BB" w:rsidRPr="005C5AA9" w:rsidRDefault="005736BB" w:rsidP="00101664">
            <w:pPr>
              <w:spacing w:before="0"/>
              <w:rPr>
                <w:rFonts w:cs="Arial"/>
                <w:i/>
                <w:iCs/>
              </w:rPr>
            </w:pPr>
            <w:r w:rsidRPr="005C5AA9">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3F5525" w14:textId="77777777" w:rsidR="005736BB" w:rsidRPr="005C5AA9" w:rsidRDefault="005736BB" w:rsidP="00101664">
            <w:pPr>
              <w:snapToGrid w:val="0"/>
              <w:spacing w:before="0"/>
              <w:rPr>
                <w:rFonts w:cs="Arial"/>
                <w:b/>
                <w:bCs/>
                <w:i/>
                <w:iCs/>
              </w:rPr>
            </w:pPr>
          </w:p>
        </w:tc>
      </w:tr>
      <w:tr w:rsidR="005736BB" w:rsidRPr="005C5AA9" w14:paraId="1DE9D60C" w14:textId="77777777" w:rsidTr="00101664">
        <w:trPr>
          <w:trHeight w:val="647"/>
        </w:trPr>
        <w:tc>
          <w:tcPr>
            <w:tcW w:w="4621" w:type="dxa"/>
            <w:tcBorders>
              <w:top w:val="single" w:sz="4" w:space="0" w:color="000000"/>
              <w:left w:val="single" w:sz="4" w:space="0" w:color="000000"/>
              <w:bottom w:val="single" w:sz="4" w:space="0" w:color="000000"/>
            </w:tcBorders>
            <w:shd w:val="clear" w:color="auto" w:fill="auto"/>
          </w:tcPr>
          <w:p w14:paraId="37C49FF6" w14:textId="77777777" w:rsidR="005736BB" w:rsidRPr="005C5AA9" w:rsidRDefault="005736BB" w:rsidP="00101664">
            <w:pPr>
              <w:spacing w:before="0"/>
              <w:rPr>
                <w:rFonts w:cs="Arial"/>
                <w:b/>
                <w:bCs/>
                <w:i/>
                <w:iCs/>
              </w:rPr>
            </w:pPr>
            <w:r w:rsidRPr="005C5AA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39683A" w14:textId="77777777" w:rsidR="005736BB" w:rsidRPr="005C5AA9" w:rsidRDefault="005736BB" w:rsidP="00101664">
            <w:pPr>
              <w:snapToGrid w:val="0"/>
              <w:spacing w:before="0"/>
              <w:rPr>
                <w:rFonts w:cs="Arial"/>
                <w:b/>
                <w:bCs/>
                <w:i/>
                <w:iCs/>
              </w:rPr>
            </w:pPr>
          </w:p>
          <w:p w14:paraId="6E6033F6" w14:textId="77777777" w:rsidR="005736BB" w:rsidRPr="005C5AA9" w:rsidRDefault="005736BB" w:rsidP="00101664">
            <w:pPr>
              <w:spacing w:before="0"/>
              <w:rPr>
                <w:rFonts w:cs="Arial"/>
                <w:b/>
                <w:bCs/>
                <w:i/>
                <w:iCs/>
              </w:rPr>
            </w:pPr>
          </w:p>
          <w:p w14:paraId="7BB65BBA" w14:textId="77777777" w:rsidR="005736BB" w:rsidRPr="005C5AA9" w:rsidRDefault="005736BB" w:rsidP="00101664">
            <w:pPr>
              <w:spacing w:before="0"/>
              <w:rPr>
                <w:rFonts w:cs="Arial"/>
                <w:b/>
                <w:bCs/>
                <w:i/>
                <w:iCs/>
              </w:rPr>
            </w:pPr>
          </w:p>
        </w:tc>
      </w:tr>
      <w:tr w:rsidR="005736BB" w:rsidRPr="005C5AA9" w14:paraId="71629C71" w14:textId="77777777" w:rsidTr="00101664">
        <w:tc>
          <w:tcPr>
            <w:tcW w:w="4621" w:type="dxa"/>
            <w:tcBorders>
              <w:top w:val="single" w:sz="4" w:space="0" w:color="000000"/>
              <w:left w:val="single" w:sz="4" w:space="0" w:color="000000"/>
              <w:bottom w:val="single" w:sz="4" w:space="0" w:color="000000"/>
            </w:tcBorders>
            <w:shd w:val="clear" w:color="auto" w:fill="auto"/>
          </w:tcPr>
          <w:p w14:paraId="2EC55E5B" w14:textId="77777777" w:rsidR="005736BB" w:rsidRPr="005C5AA9" w:rsidRDefault="005736BB" w:rsidP="00101664">
            <w:pPr>
              <w:spacing w:before="0"/>
              <w:rPr>
                <w:rFonts w:cs="Arial"/>
                <w:b/>
                <w:bCs/>
                <w:i/>
                <w:iCs/>
                <w:lang w:val="ru-RU"/>
              </w:rPr>
            </w:pPr>
            <w:r w:rsidRPr="005C5AA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C19449" w14:textId="77777777" w:rsidR="005736BB" w:rsidRPr="005C5AA9" w:rsidRDefault="005736BB" w:rsidP="00101664">
            <w:pPr>
              <w:snapToGrid w:val="0"/>
              <w:spacing w:before="0"/>
              <w:rPr>
                <w:rFonts w:cs="Arial"/>
                <w:b/>
                <w:bCs/>
                <w:i/>
                <w:iCs/>
                <w:lang w:val="ru-RU"/>
              </w:rPr>
            </w:pPr>
          </w:p>
        </w:tc>
      </w:tr>
      <w:tr w:rsidR="005736BB" w:rsidRPr="005C5AA9" w14:paraId="0BB4CB36" w14:textId="77777777" w:rsidTr="00101664">
        <w:trPr>
          <w:trHeight w:val="512"/>
        </w:trPr>
        <w:tc>
          <w:tcPr>
            <w:tcW w:w="4621" w:type="dxa"/>
            <w:tcBorders>
              <w:top w:val="single" w:sz="4" w:space="0" w:color="000000"/>
              <w:left w:val="single" w:sz="4" w:space="0" w:color="000000"/>
              <w:bottom w:val="single" w:sz="4" w:space="0" w:color="000000"/>
            </w:tcBorders>
            <w:shd w:val="clear" w:color="auto" w:fill="auto"/>
          </w:tcPr>
          <w:p w14:paraId="6F1898C7" w14:textId="77777777" w:rsidR="005736BB" w:rsidRPr="005C5AA9" w:rsidRDefault="005736BB" w:rsidP="00101664">
            <w:pPr>
              <w:spacing w:before="0"/>
              <w:rPr>
                <w:rFonts w:cs="Arial"/>
                <w:i/>
                <w:iCs/>
              </w:rPr>
            </w:pPr>
          </w:p>
          <w:p w14:paraId="1DAA02B5" w14:textId="77777777" w:rsidR="005736BB" w:rsidRPr="005C5AA9" w:rsidRDefault="005736BB" w:rsidP="00101664">
            <w:pPr>
              <w:spacing w:before="0"/>
              <w:rPr>
                <w:rFonts w:cs="Arial"/>
                <w:b/>
                <w:bCs/>
                <w:i/>
                <w:iCs/>
              </w:rPr>
            </w:pPr>
            <w:r w:rsidRPr="005C5AA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368956" w14:textId="77777777" w:rsidR="005736BB" w:rsidRPr="005C5AA9" w:rsidRDefault="005736BB" w:rsidP="00101664">
            <w:pPr>
              <w:snapToGrid w:val="0"/>
              <w:spacing w:before="0"/>
              <w:rPr>
                <w:rFonts w:cs="Arial"/>
                <w:b/>
                <w:bCs/>
                <w:i/>
                <w:iCs/>
              </w:rPr>
            </w:pPr>
          </w:p>
          <w:p w14:paraId="2D3F68D5" w14:textId="77777777" w:rsidR="005736BB" w:rsidRPr="005C5AA9" w:rsidRDefault="005736BB" w:rsidP="00101664">
            <w:pPr>
              <w:spacing w:before="0"/>
              <w:rPr>
                <w:rFonts w:cs="Arial"/>
                <w:b/>
                <w:bCs/>
                <w:i/>
                <w:iCs/>
              </w:rPr>
            </w:pPr>
          </w:p>
          <w:p w14:paraId="74A57CE1" w14:textId="77777777" w:rsidR="005736BB" w:rsidRPr="005C5AA9" w:rsidRDefault="005736BB" w:rsidP="00101664">
            <w:pPr>
              <w:spacing w:before="0"/>
              <w:rPr>
                <w:rFonts w:cs="Arial"/>
                <w:b/>
                <w:bCs/>
                <w:i/>
                <w:iCs/>
              </w:rPr>
            </w:pPr>
          </w:p>
        </w:tc>
      </w:tr>
      <w:tr w:rsidR="005736BB" w:rsidRPr="005C5AA9" w14:paraId="7B4FD83E" w14:textId="77777777" w:rsidTr="00101664">
        <w:tc>
          <w:tcPr>
            <w:tcW w:w="4621" w:type="dxa"/>
            <w:tcBorders>
              <w:top w:val="single" w:sz="4" w:space="0" w:color="000000"/>
              <w:left w:val="single" w:sz="4" w:space="0" w:color="000000"/>
              <w:bottom w:val="single" w:sz="4" w:space="0" w:color="000000"/>
            </w:tcBorders>
            <w:shd w:val="clear" w:color="auto" w:fill="auto"/>
          </w:tcPr>
          <w:p w14:paraId="31E499AE" w14:textId="77777777" w:rsidR="005736BB" w:rsidRPr="005C5AA9" w:rsidRDefault="005736BB" w:rsidP="00101664">
            <w:pPr>
              <w:spacing w:before="0"/>
              <w:rPr>
                <w:rFonts w:cs="Arial"/>
                <w:b/>
                <w:bCs/>
                <w:i/>
                <w:iCs/>
                <w:lang w:val="ru-RU"/>
              </w:rPr>
            </w:pPr>
            <w:r w:rsidRPr="005C5AA9">
              <w:rPr>
                <w:rFonts w:cs="Arial"/>
                <w:i/>
                <w:iCs/>
                <w:lang w:val="ru-RU"/>
              </w:rPr>
              <w:t>Електронска адреса понуђача (</w:t>
            </w:r>
            <w:r w:rsidRPr="005C5AA9">
              <w:rPr>
                <w:rFonts w:cs="Arial"/>
                <w:i/>
                <w:iCs/>
              </w:rPr>
              <w:t>e</w:t>
            </w:r>
            <w:r w:rsidRPr="005C5AA9">
              <w:rPr>
                <w:rFonts w:cs="Arial"/>
                <w:i/>
                <w:iCs/>
                <w:lang w:val="ru-RU"/>
              </w:rPr>
              <w:t>-</w:t>
            </w:r>
            <w:r w:rsidRPr="005C5AA9">
              <w:rPr>
                <w:rFonts w:cs="Arial"/>
                <w:i/>
                <w:iCs/>
              </w:rPr>
              <w:t>mail</w:t>
            </w:r>
            <w:r w:rsidRPr="005C5AA9">
              <w:rPr>
                <w:rFonts w:cs="Arial"/>
                <w:i/>
                <w:iCs/>
                <w:lang w:val="ru-RU"/>
              </w:rPr>
              <w:t>):</w:t>
            </w:r>
          </w:p>
          <w:p w14:paraId="29E8717E" w14:textId="77777777" w:rsidR="005736BB" w:rsidRPr="005C5AA9" w:rsidRDefault="005736BB" w:rsidP="0010166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56BAF9" w14:textId="77777777" w:rsidR="005736BB" w:rsidRPr="005C5AA9" w:rsidRDefault="005736BB" w:rsidP="00101664">
            <w:pPr>
              <w:snapToGrid w:val="0"/>
              <w:spacing w:before="0"/>
              <w:rPr>
                <w:rFonts w:cs="Arial"/>
                <w:b/>
                <w:bCs/>
                <w:i/>
                <w:iCs/>
                <w:lang w:val="ru-RU"/>
              </w:rPr>
            </w:pPr>
          </w:p>
        </w:tc>
      </w:tr>
      <w:tr w:rsidR="005736BB" w:rsidRPr="005C5AA9" w14:paraId="5C68E3AB" w14:textId="77777777" w:rsidTr="00101664">
        <w:trPr>
          <w:trHeight w:val="557"/>
        </w:trPr>
        <w:tc>
          <w:tcPr>
            <w:tcW w:w="4621" w:type="dxa"/>
            <w:tcBorders>
              <w:top w:val="single" w:sz="4" w:space="0" w:color="000000"/>
              <w:left w:val="single" w:sz="4" w:space="0" w:color="000000"/>
              <w:bottom w:val="single" w:sz="4" w:space="0" w:color="000000"/>
            </w:tcBorders>
            <w:shd w:val="clear" w:color="auto" w:fill="auto"/>
          </w:tcPr>
          <w:p w14:paraId="4127B10B" w14:textId="77777777" w:rsidR="005736BB" w:rsidRPr="005C5AA9" w:rsidRDefault="005736BB" w:rsidP="00101664">
            <w:pPr>
              <w:spacing w:before="0"/>
              <w:rPr>
                <w:rFonts w:cs="Arial"/>
                <w:b/>
                <w:bCs/>
                <w:i/>
                <w:iCs/>
              </w:rPr>
            </w:pPr>
            <w:r w:rsidRPr="005C5AA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BFC9D7" w14:textId="77777777" w:rsidR="005736BB" w:rsidRPr="005C5AA9" w:rsidRDefault="005736BB" w:rsidP="00101664">
            <w:pPr>
              <w:snapToGrid w:val="0"/>
              <w:spacing w:before="0"/>
              <w:rPr>
                <w:rFonts w:cs="Arial"/>
                <w:b/>
                <w:bCs/>
                <w:i/>
                <w:iCs/>
              </w:rPr>
            </w:pPr>
          </w:p>
          <w:p w14:paraId="1AAF0497" w14:textId="77777777" w:rsidR="005736BB" w:rsidRPr="005C5AA9" w:rsidRDefault="005736BB" w:rsidP="00101664">
            <w:pPr>
              <w:spacing w:before="0"/>
              <w:rPr>
                <w:rFonts w:cs="Arial"/>
                <w:b/>
                <w:bCs/>
                <w:i/>
                <w:iCs/>
              </w:rPr>
            </w:pPr>
          </w:p>
          <w:p w14:paraId="474FD345" w14:textId="77777777" w:rsidR="005736BB" w:rsidRPr="005C5AA9" w:rsidRDefault="005736BB" w:rsidP="00101664">
            <w:pPr>
              <w:spacing w:before="0"/>
              <w:rPr>
                <w:rFonts w:cs="Arial"/>
                <w:b/>
                <w:bCs/>
                <w:i/>
                <w:iCs/>
              </w:rPr>
            </w:pPr>
          </w:p>
        </w:tc>
      </w:tr>
      <w:tr w:rsidR="005736BB" w:rsidRPr="005C5AA9" w14:paraId="77613F18" w14:textId="77777777" w:rsidTr="00101664">
        <w:trPr>
          <w:trHeight w:val="530"/>
        </w:trPr>
        <w:tc>
          <w:tcPr>
            <w:tcW w:w="4621" w:type="dxa"/>
            <w:tcBorders>
              <w:top w:val="single" w:sz="4" w:space="0" w:color="000000"/>
              <w:left w:val="single" w:sz="4" w:space="0" w:color="000000"/>
              <w:bottom w:val="single" w:sz="4" w:space="0" w:color="000000"/>
            </w:tcBorders>
            <w:shd w:val="clear" w:color="auto" w:fill="auto"/>
          </w:tcPr>
          <w:p w14:paraId="3EF2FCA6" w14:textId="77777777" w:rsidR="005736BB" w:rsidRPr="005C5AA9" w:rsidRDefault="005736BB" w:rsidP="00101664">
            <w:pPr>
              <w:spacing w:before="0"/>
              <w:rPr>
                <w:rFonts w:cs="Arial"/>
                <w:b/>
                <w:bCs/>
                <w:i/>
                <w:iCs/>
              </w:rPr>
            </w:pPr>
            <w:r w:rsidRPr="005C5AA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D34ADE" w14:textId="77777777" w:rsidR="005736BB" w:rsidRPr="005C5AA9" w:rsidRDefault="005736BB" w:rsidP="00101664">
            <w:pPr>
              <w:snapToGrid w:val="0"/>
              <w:spacing w:before="0"/>
              <w:rPr>
                <w:rFonts w:cs="Arial"/>
                <w:b/>
                <w:bCs/>
                <w:i/>
                <w:iCs/>
              </w:rPr>
            </w:pPr>
          </w:p>
          <w:p w14:paraId="66EBE2F7" w14:textId="77777777" w:rsidR="005736BB" w:rsidRPr="005C5AA9" w:rsidRDefault="005736BB" w:rsidP="00101664">
            <w:pPr>
              <w:spacing w:before="0"/>
              <w:rPr>
                <w:rFonts w:cs="Arial"/>
                <w:b/>
                <w:bCs/>
                <w:i/>
                <w:iCs/>
              </w:rPr>
            </w:pPr>
          </w:p>
          <w:p w14:paraId="026F000A" w14:textId="77777777" w:rsidR="005736BB" w:rsidRPr="005C5AA9" w:rsidRDefault="005736BB" w:rsidP="00101664">
            <w:pPr>
              <w:spacing w:before="0"/>
              <w:rPr>
                <w:rFonts w:cs="Arial"/>
                <w:b/>
                <w:bCs/>
                <w:i/>
                <w:iCs/>
              </w:rPr>
            </w:pPr>
          </w:p>
        </w:tc>
      </w:tr>
      <w:tr w:rsidR="005736BB" w:rsidRPr="005C5AA9" w14:paraId="54A32568" w14:textId="77777777" w:rsidTr="00101664">
        <w:trPr>
          <w:trHeight w:val="593"/>
        </w:trPr>
        <w:tc>
          <w:tcPr>
            <w:tcW w:w="4621" w:type="dxa"/>
            <w:tcBorders>
              <w:top w:val="single" w:sz="4" w:space="0" w:color="000000"/>
              <w:left w:val="single" w:sz="4" w:space="0" w:color="000000"/>
              <w:bottom w:val="single" w:sz="4" w:space="0" w:color="000000"/>
            </w:tcBorders>
            <w:shd w:val="clear" w:color="auto" w:fill="auto"/>
          </w:tcPr>
          <w:p w14:paraId="68BE7627" w14:textId="77777777" w:rsidR="005736BB" w:rsidRPr="005C5AA9" w:rsidRDefault="005736BB" w:rsidP="00101664">
            <w:pPr>
              <w:spacing w:before="0"/>
              <w:rPr>
                <w:rFonts w:cs="Arial"/>
                <w:b/>
                <w:bCs/>
                <w:i/>
                <w:iCs/>
                <w:lang w:val="ru-RU"/>
              </w:rPr>
            </w:pPr>
            <w:r w:rsidRPr="005C5AA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C79F71" w14:textId="77777777" w:rsidR="005736BB" w:rsidRPr="005C5AA9" w:rsidRDefault="005736BB" w:rsidP="00101664">
            <w:pPr>
              <w:snapToGrid w:val="0"/>
              <w:spacing w:before="0"/>
              <w:rPr>
                <w:rFonts w:cs="Arial"/>
                <w:b/>
                <w:bCs/>
                <w:i/>
                <w:iCs/>
                <w:lang w:val="ru-RU"/>
              </w:rPr>
            </w:pPr>
          </w:p>
          <w:p w14:paraId="1E3C93C2" w14:textId="77777777" w:rsidR="005736BB" w:rsidRPr="005C5AA9" w:rsidRDefault="005736BB" w:rsidP="00101664">
            <w:pPr>
              <w:spacing w:before="0"/>
              <w:rPr>
                <w:rFonts w:cs="Arial"/>
                <w:b/>
                <w:bCs/>
                <w:i/>
                <w:iCs/>
                <w:lang w:val="ru-RU"/>
              </w:rPr>
            </w:pPr>
          </w:p>
          <w:p w14:paraId="14FD4DEC" w14:textId="77777777" w:rsidR="005736BB" w:rsidRPr="005C5AA9" w:rsidRDefault="005736BB" w:rsidP="00101664">
            <w:pPr>
              <w:spacing w:before="0"/>
              <w:rPr>
                <w:rFonts w:cs="Arial"/>
                <w:b/>
                <w:bCs/>
                <w:i/>
                <w:iCs/>
                <w:lang w:val="ru-RU"/>
              </w:rPr>
            </w:pPr>
          </w:p>
        </w:tc>
      </w:tr>
      <w:tr w:rsidR="005736BB" w:rsidRPr="005C5AA9" w14:paraId="4380F02F" w14:textId="77777777" w:rsidTr="00101664">
        <w:trPr>
          <w:trHeight w:val="593"/>
        </w:trPr>
        <w:tc>
          <w:tcPr>
            <w:tcW w:w="4621" w:type="dxa"/>
            <w:tcBorders>
              <w:top w:val="single" w:sz="4" w:space="0" w:color="000000"/>
              <w:left w:val="single" w:sz="4" w:space="0" w:color="000000"/>
              <w:bottom w:val="single" w:sz="4" w:space="0" w:color="000000"/>
            </w:tcBorders>
            <w:shd w:val="clear" w:color="auto" w:fill="auto"/>
          </w:tcPr>
          <w:p w14:paraId="11DEFC59" w14:textId="77777777" w:rsidR="005736BB" w:rsidRPr="005C5AA9" w:rsidRDefault="005736BB" w:rsidP="00101664">
            <w:pPr>
              <w:spacing w:before="0"/>
              <w:rPr>
                <w:rFonts w:cs="Arial"/>
                <w:b/>
                <w:bCs/>
                <w:i/>
                <w:iCs/>
                <w:lang w:val="ru-RU"/>
              </w:rPr>
            </w:pPr>
            <w:r w:rsidRPr="005C5AA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839596" w14:textId="77777777" w:rsidR="005736BB" w:rsidRPr="005C5AA9" w:rsidRDefault="005736BB" w:rsidP="00101664">
            <w:pPr>
              <w:snapToGrid w:val="0"/>
              <w:spacing w:before="0"/>
              <w:ind w:firstLine="708"/>
              <w:rPr>
                <w:rFonts w:cs="Arial"/>
                <w:b/>
                <w:bCs/>
                <w:i/>
                <w:iCs/>
                <w:lang w:val="ru-RU"/>
              </w:rPr>
            </w:pPr>
          </w:p>
          <w:p w14:paraId="7D0E5841" w14:textId="77777777" w:rsidR="005736BB" w:rsidRPr="005C5AA9" w:rsidRDefault="005736BB" w:rsidP="00101664">
            <w:pPr>
              <w:spacing w:before="0"/>
              <w:ind w:firstLine="708"/>
              <w:rPr>
                <w:rFonts w:cs="Arial"/>
                <w:b/>
                <w:bCs/>
                <w:i/>
                <w:iCs/>
                <w:lang w:val="ru-RU"/>
              </w:rPr>
            </w:pPr>
          </w:p>
          <w:p w14:paraId="2A5CC1BB" w14:textId="77777777" w:rsidR="005736BB" w:rsidRPr="005C5AA9" w:rsidRDefault="005736BB" w:rsidP="00101664">
            <w:pPr>
              <w:spacing w:before="0"/>
              <w:ind w:firstLine="708"/>
              <w:rPr>
                <w:rFonts w:cs="Arial"/>
                <w:b/>
                <w:bCs/>
                <w:i/>
                <w:iCs/>
                <w:lang w:val="ru-RU"/>
              </w:rPr>
            </w:pPr>
          </w:p>
        </w:tc>
      </w:tr>
    </w:tbl>
    <w:p w14:paraId="448B1F54" w14:textId="77777777" w:rsidR="005736BB" w:rsidRPr="005C5AA9" w:rsidRDefault="005736BB" w:rsidP="005736BB">
      <w:pPr>
        <w:spacing w:before="0"/>
        <w:rPr>
          <w:rFonts w:cs="Arial"/>
        </w:rPr>
      </w:pPr>
    </w:p>
    <w:p w14:paraId="283DB4B5" w14:textId="77777777" w:rsidR="005736BB" w:rsidRPr="005C5AA9" w:rsidRDefault="005736BB" w:rsidP="005736BB">
      <w:pPr>
        <w:spacing w:before="0"/>
        <w:rPr>
          <w:rFonts w:eastAsia="TimesNewRomanPSMT" w:cs="Arial"/>
          <w:b/>
          <w:bCs/>
          <w:i/>
          <w:iCs/>
        </w:rPr>
      </w:pPr>
      <w:r w:rsidRPr="005C5AA9">
        <w:rPr>
          <w:rFonts w:eastAsia="TimesNewRomanPSMT" w:cs="Arial"/>
          <w:b/>
          <w:bCs/>
          <w:i/>
          <w:iCs/>
        </w:rPr>
        <w:t xml:space="preserve">2) ПОНУДУ ПОДНОСИ: </w:t>
      </w:r>
    </w:p>
    <w:p w14:paraId="624A3967" w14:textId="77777777" w:rsidR="005736BB" w:rsidRPr="005C5AA9" w:rsidRDefault="005736BB" w:rsidP="005736BB">
      <w:pPr>
        <w:spacing w:before="0"/>
        <w:rPr>
          <w:rFonts w:cs="Arial"/>
        </w:rPr>
      </w:pPr>
    </w:p>
    <w:tbl>
      <w:tblPr>
        <w:tblW w:w="0" w:type="auto"/>
        <w:tblInd w:w="-20" w:type="dxa"/>
        <w:tblLayout w:type="fixed"/>
        <w:tblLook w:val="0000" w:firstRow="0" w:lastRow="0" w:firstColumn="0" w:lastColumn="0" w:noHBand="0" w:noVBand="0"/>
      </w:tblPr>
      <w:tblGrid>
        <w:gridCol w:w="9282"/>
      </w:tblGrid>
      <w:tr w:rsidR="005736BB" w:rsidRPr="005C5AA9" w14:paraId="660C7DA1" w14:textId="77777777" w:rsidTr="001016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89005B" w14:textId="77777777" w:rsidR="005736BB" w:rsidRPr="005C5AA9" w:rsidRDefault="005736BB" w:rsidP="00101664">
            <w:pPr>
              <w:snapToGrid w:val="0"/>
              <w:spacing w:before="0"/>
              <w:jc w:val="center"/>
              <w:rPr>
                <w:rFonts w:cs="Arial"/>
              </w:rPr>
            </w:pPr>
          </w:p>
          <w:p w14:paraId="26DF7807" w14:textId="77777777" w:rsidR="005736BB" w:rsidRPr="005C5AA9" w:rsidRDefault="005736BB" w:rsidP="00101664">
            <w:pPr>
              <w:spacing w:before="0"/>
              <w:jc w:val="center"/>
              <w:rPr>
                <w:rFonts w:eastAsia="TimesNewRomanPSMT" w:cs="Arial"/>
                <w:b/>
                <w:bCs/>
              </w:rPr>
            </w:pPr>
            <w:r w:rsidRPr="005C5AA9">
              <w:rPr>
                <w:rFonts w:eastAsia="TimesNewRomanPSMT" w:cs="Arial"/>
                <w:b/>
                <w:bCs/>
              </w:rPr>
              <w:t xml:space="preserve">А) САМОСТАЛНО </w:t>
            </w:r>
          </w:p>
        </w:tc>
      </w:tr>
      <w:tr w:rsidR="005736BB" w:rsidRPr="005C5AA9" w14:paraId="38F3217D" w14:textId="77777777" w:rsidTr="001016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83C8892" w14:textId="77777777" w:rsidR="005736BB" w:rsidRPr="005C5AA9" w:rsidRDefault="005736BB" w:rsidP="00101664">
            <w:pPr>
              <w:snapToGrid w:val="0"/>
              <w:spacing w:before="0"/>
              <w:jc w:val="center"/>
              <w:rPr>
                <w:rFonts w:eastAsia="TimesNewRomanPSMT" w:cs="Arial"/>
                <w:b/>
                <w:bCs/>
              </w:rPr>
            </w:pPr>
          </w:p>
          <w:p w14:paraId="154FFEEA" w14:textId="77777777" w:rsidR="005736BB" w:rsidRPr="005C5AA9" w:rsidRDefault="005736BB" w:rsidP="00101664">
            <w:pPr>
              <w:spacing w:before="0"/>
              <w:jc w:val="center"/>
              <w:rPr>
                <w:rFonts w:eastAsia="TimesNewRomanPSMT" w:cs="Arial"/>
                <w:b/>
                <w:bCs/>
              </w:rPr>
            </w:pPr>
            <w:r w:rsidRPr="005C5AA9">
              <w:rPr>
                <w:rFonts w:eastAsia="TimesNewRomanPSMT" w:cs="Arial"/>
                <w:b/>
                <w:bCs/>
              </w:rPr>
              <w:t>Б) СА ПОДИЗВОЂАЧЕМ</w:t>
            </w:r>
          </w:p>
        </w:tc>
      </w:tr>
      <w:tr w:rsidR="005736BB" w:rsidRPr="005C5AA9" w14:paraId="3BD57E46" w14:textId="77777777" w:rsidTr="0010166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588104" w14:textId="77777777" w:rsidR="005736BB" w:rsidRPr="005C5AA9" w:rsidRDefault="005736BB" w:rsidP="00101664">
            <w:pPr>
              <w:snapToGrid w:val="0"/>
              <w:spacing w:before="0"/>
              <w:jc w:val="center"/>
              <w:rPr>
                <w:rFonts w:eastAsia="TimesNewRomanPSMT" w:cs="Arial"/>
                <w:b/>
                <w:bCs/>
              </w:rPr>
            </w:pPr>
          </w:p>
          <w:p w14:paraId="785A50AA" w14:textId="77777777" w:rsidR="005736BB" w:rsidRPr="005C5AA9" w:rsidRDefault="005736BB" w:rsidP="00101664">
            <w:pPr>
              <w:spacing w:before="0"/>
              <w:jc w:val="center"/>
              <w:rPr>
                <w:rFonts w:cs="Arial"/>
                <w:b/>
                <w:i/>
                <w:iCs/>
                <w:lang w:val="ru-RU"/>
              </w:rPr>
            </w:pPr>
            <w:r w:rsidRPr="005C5AA9">
              <w:rPr>
                <w:rFonts w:eastAsia="TimesNewRomanPSMT" w:cs="Arial"/>
                <w:b/>
                <w:bCs/>
              </w:rPr>
              <w:t>В) КАО ЗАЈЕДНИЧКУ ПОНУДУ</w:t>
            </w:r>
          </w:p>
        </w:tc>
      </w:tr>
    </w:tbl>
    <w:p w14:paraId="085A084B" w14:textId="77777777" w:rsidR="005736BB" w:rsidRPr="005C5AA9" w:rsidRDefault="005736BB" w:rsidP="005736BB">
      <w:pPr>
        <w:spacing w:before="0"/>
        <w:rPr>
          <w:rFonts w:cs="Arial"/>
          <w:b/>
          <w:i/>
          <w:iCs/>
          <w:lang w:val="ru-RU"/>
        </w:rPr>
      </w:pPr>
    </w:p>
    <w:p w14:paraId="00FCD5F4" w14:textId="77777777" w:rsidR="005736BB" w:rsidRPr="005C5AA9" w:rsidRDefault="005736BB" w:rsidP="005736BB">
      <w:pPr>
        <w:spacing w:before="0"/>
        <w:rPr>
          <w:rFonts w:eastAsia="TimesNewRomanPSMT" w:cs="Arial"/>
          <w:bCs/>
        </w:rPr>
      </w:pPr>
      <w:r w:rsidRPr="005C5AA9">
        <w:rPr>
          <w:rFonts w:cs="Arial"/>
          <w:b/>
          <w:i/>
          <w:iCs/>
          <w:lang w:val="ru-RU"/>
        </w:rPr>
        <w:lastRenderedPageBreak/>
        <w:t>Напомена:</w:t>
      </w:r>
      <w:r w:rsidRPr="005C5AA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A8A7A9" w14:textId="77777777" w:rsidR="005736BB" w:rsidRPr="005C5AA9" w:rsidRDefault="005736BB" w:rsidP="005736BB">
      <w:pPr>
        <w:spacing w:before="0"/>
        <w:rPr>
          <w:rFonts w:eastAsia="TimesNewRomanPSMT" w:cs="Arial"/>
          <w:bCs/>
        </w:rPr>
      </w:pPr>
    </w:p>
    <w:p w14:paraId="2734FD2D" w14:textId="77777777" w:rsidR="005736BB" w:rsidRPr="005C5AA9" w:rsidRDefault="005736BB" w:rsidP="005736BB">
      <w:pPr>
        <w:spacing w:before="0"/>
        <w:rPr>
          <w:rFonts w:eastAsia="TimesNewRomanPSMT" w:cs="Arial"/>
          <w:b/>
          <w:bCs/>
          <w:i/>
        </w:rPr>
      </w:pPr>
      <w:r w:rsidRPr="005C5AA9">
        <w:rPr>
          <w:rFonts w:eastAsia="TimesNewRomanPSMT" w:cs="Arial"/>
          <w:b/>
          <w:bCs/>
          <w:i/>
          <w:lang w:val="sr-Cyrl-CS"/>
        </w:rPr>
        <w:t xml:space="preserve">3) </w:t>
      </w:r>
      <w:r w:rsidRPr="005C5AA9">
        <w:rPr>
          <w:rFonts w:eastAsia="TimesNewRomanPSMT" w:cs="Arial"/>
          <w:b/>
          <w:bCs/>
          <w:i/>
        </w:rPr>
        <w:t xml:space="preserve">ПОДАЦИ О ПОДИЗВОЂАЧУ </w:t>
      </w:r>
    </w:p>
    <w:p w14:paraId="36E17340" w14:textId="77777777" w:rsidR="005736BB" w:rsidRPr="005C5AA9" w:rsidRDefault="005736BB" w:rsidP="005736BB">
      <w:pPr>
        <w:spacing w:before="0"/>
        <w:rPr>
          <w:rFonts w:eastAsia="TimesNewRomanPSMT" w:cs="Arial"/>
          <w:b/>
          <w:bCs/>
          <w:i/>
        </w:rPr>
      </w:pPr>
    </w:p>
    <w:p w14:paraId="020F382B" w14:textId="77777777" w:rsidR="005736BB" w:rsidRPr="005C5AA9" w:rsidRDefault="005736BB" w:rsidP="005736BB">
      <w:pPr>
        <w:spacing w:before="0"/>
        <w:rPr>
          <w:rFonts w:cs="Arial"/>
        </w:rPr>
      </w:pPr>
      <w:r w:rsidRPr="005C5AA9">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5736BB" w:rsidRPr="005C5AA9" w14:paraId="246E20E6" w14:textId="77777777" w:rsidTr="00101664">
        <w:tc>
          <w:tcPr>
            <w:tcW w:w="465" w:type="dxa"/>
            <w:tcBorders>
              <w:top w:val="single" w:sz="4" w:space="0" w:color="000000"/>
              <w:left w:val="single" w:sz="4" w:space="0" w:color="000000"/>
              <w:bottom w:val="single" w:sz="4" w:space="0" w:color="000000"/>
            </w:tcBorders>
            <w:shd w:val="clear" w:color="auto" w:fill="auto"/>
          </w:tcPr>
          <w:p w14:paraId="1CEA7BE7" w14:textId="77777777" w:rsidR="005736BB" w:rsidRPr="005C5AA9" w:rsidRDefault="005736BB" w:rsidP="00101664">
            <w:pPr>
              <w:snapToGrid w:val="0"/>
              <w:spacing w:before="0"/>
              <w:rPr>
                <w:rFonts w:cs="Arial"/>
              </w:rPr>
            </w:pPr>
          </w:p>
          <w:p w14:paraId="6A9FFBD3" w14:textId="77777777" w:rsidR="005736BB" w:rsidRPr="005C5AA9" w:rsidRDefault="005736BB" w:rsidP="00101664">
            <w:pPr>
              <w:spacing w:before="0"/>
              <w:rPr>
                <w:rFonts w:eastAsia="TimesNewRomanPSMT" w:cs="Arial"/>
                <w:bCs/>
                <w:i/>
              </w:rPr>
            </w:pPr>
            <w:r w:rsidRPr="005C5A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68CB342" w14:textId="77777777" w:rsidR="005736BB" w:rsidRPr="005C5AA9" w:rsidRDefault="005736BB" w:rsidP="00101664">
            <w:pPr>
              <w:snapToGrid w:val="0"/>
              <w:spacing w:before="0"/>
              <w:rPr>
                <w:rFonts w:eastAsia="TimesNewRomanPSMT" w:cs="Arial"/>
                <w:bCs/>
                <w:i/>
              </w:rPr>
            </w:pPr>
          </w:p>
          <w:p w14:paraId="2EC5AA24" w14:textId="77777777" w:rsidR="005736BB" w:rsidRPr="005C5AA9" w:rsidRDefault="005736BB" w:rsidP="00101664">
            <w:pPr>
              <w:spacing w:before="0"/>
              <w:rPr>
                <w:rFonts w:eastAsia="TimesNewRomanPSMT" w:cs="Arial"/>
                <w:b/>
                <w:bCs/>
              </w:rPr>
            </w:pPr>
            <w:r w:rsidRPr="005C5A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1D05A3" w14:textId="77777777" w:rsidR="005736BB" w:rsidRPr="005C5AA9" w:rsidRDefault="005736BB" w:rsidP="00101664">
            <w:pPr>
              <w:snapToGrid w:val="0"/>
              <w:spacing w:before="0"/>
              <w:rPr>
                <w:rFonts w:eastAsia="TimesNewRomanPSMT" w:cs="Arial"/>
                <w:b/>
                <w:bCs/>
              </w:rPr>
            </w:pPr>
          </w:p>
        </w:tc>
      </w:tr>
      <w:tr w:rsidR="005736BB" w:rsidRPr="005C5AA9" w14:paraId="5961567C" w14:textId="77777777" w:rsidTr="00101664">
        <w:tc>
          <w:tcPr>
            <w:tcW w:w="465" w:type="dxa"/>
            <w:tcBorders>
              <w:top w:val="single" w:sz="4" w:space="0" w:color="000000"/>
              <w:left w:val="single" w:sz="4" w:space="0" w:color="000000"/>
              <w:bottom w:val="single" w:sz="4" w:space="0" w:color="000000"/>
            </w:tcBorders>
            <w:shd w:val="clear" w:color="auto" w:fill="auto"/>
          </w:tcPr>
          <w:p w14:paraId="2FF0D393" w14:textId="77777777" w:rsidR="005736BB" w:rsidRPr="005C5AA9" w:rsidRDefault="005736BB" w:rsidP="00101664">
            <w:pPr>
              <w:snapToGrid w:val="0"/>
              <w:spacing w:before="0"/>
              <w:rPr>
                <w:rFonts w:eastAsia="TimesNewRomanPSMT" w:cs="Arial"/>
                <w:bCs/>
                <w:i/>
              </w:rPr>
            </w:pPr>
          </w:p>
          <w:p w14:paraId="44F174D6"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1C05B0" w14:textId="77777777" w:rsidR="005736BB" w:rsidRPr="005C5AA9" w:rsidRDefault="005736BB" w:rsidP="00101664">
            <w:pPr>
              <w:snapToGrid w:val="0"/>
              <w:spacing w:before="0"/>
              <w:rPr>
                <w:rFonts w:eastAsia="TimesNewRomanPSMT" w:cs="Arial"/>
                <w:bCs/>
                <w:i/>
              </w:rPr>
            </w:pPr>
          </w:p>
          <w:p w14:paraId="141329E0"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3A3072" w14:textId="77777777" w:rsidR="005736BB" w:rsidRPr="005C5AA9" w:rsidRDefault="005736BB" w:rsidP="00101664">
            <w:pPr>
              <w:snapToGrid w:val="0"/>
              <w:spacing w:before="0"/>
              <w:rPr>
                <w:rFonts w:eastAsia="TimesNewRomanPSMT" w:cs="Arial"/>
                <w:b/>
                <w:bCs/>
              </w:rPr>
            </w:pPr>
          </w:p>
        </w:tc>
      </w:tr>
      <w:tr w:rsidR="005736BB" w:rsidRPr="005C5AA9" w14:paraId="46E64C20" w14:textId="77777777" w:rsidTr="00101664">
        <w:tc>
          <w:tcPr>
            <w:tcW w:w="465" w:type="dxa"/>
            <w:tcBorders>
              <w:top w:val="single" w:sz="4" w:space="0" w:color="000000"/>
              <w:left w:val="single" w:sz="4" w:space="0" w:color="000000"/>
              <w:bottom w:val="single" w:sz="4" w:space="0" w:color="000000"/>
            </w:tcBorders>
            <w:shd w:val="clear" w:color="auto" w:fill="auto"/>
          </w:tcPr>
          <w:p w14:paraId="063FC16C"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EBEEB3" w14:textId="77777777" w:rsidR="005736BB" w:rsidRPr="005C5AA9" w:rsidRDefault="005736BB" w:rsidP="00101664">
            <w:pPr>
              <w:snapToGrid w:val="0"/>
              <w:spacing w:before="0"/>
              <w:rPr>
                <w:rFonts w:cs="Arial"/>
                <w:i/>
                <w:iCs/>
                <w:lang w:val="sr-Cyrl-RS"/>
              </w:rPr>
            </w:pPr>
            <w:r w:rsidRPr="005C5AA9">
              <w:rPr>
                <w:rFonts w:cs="Arial"/>
                <w:i/>
                <w:iCs/>
                <w:lang w:val="sr-Cyrl-RS"/>
              </w:rPr>
              <w:t>Врста правног лица:</w:t>
            </w:r>
          </w:p>
          <w:p w14:paraId="34313826" w14:textId="77777777" w:rsidR="005736BB" w:rsidRPr="005C5AA9" w:rsidRDefault="005736BB" w:rsidP="00101664">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43CB97" w14:textId="77777777" w:rsidR="005736BB" w:rsidRPr="005C5AA9" w:rsidRDefault="005736BB" w:rsidP="00101664">
            <w:pPr>
              <w:snapToGrid w:val="0"/>
              <w:spacing w:before="0"/>
              <w:rPr>
                <w:rFonts w:eastAsia="TimesNewRomanPSMT" w:cs="Arial"/>
                <w:b/>
                <w:bCs/>
              </w:rPr>
            </w:pPr>
          </w:p>
        </w:tc>
      </w:tr>
      <w:tr w:rsidR="005736BB" w:rsidRPr="005C5AA9" w14:paraId="1B26C469" w14:textId="77777777" w:rsidTr="00101664">
        <w:tc>
          <w:tcPr>
            <w:tcW w:w="465" w:type="dxa"/>
            <w:tcBorders>
              <w:top w:val="single" w:sz="4" w:space="0" w:color="000000"/>
              <w:left w:val="single" w:sz="4" w:space="0" w:color="000000"/>
              <w:bottom w:val="single" w:sz="4" w:space="0" w:color="000000"/>
            </w:tcBorders>
            <w:shd w:val="clear" w:color="auto" w:fill="auto"/>
          </w:tcPr>
          <w:p w14:paraId="0C035386" w14:textId="77777777" w:rsidR="005736BB" w:rsidRPr="005C5AA9" w:rsidRDefault="005736BB" w:rsidP="00101664">
            <w:pPr>
              <w:snapToGrid w:val="0"/>
              <w:spacing w:before="0"/>
              <w:rPr>
                <w:rFonts w:eastAsia="TimesNewRomanPSMT" w:cs="Arial"/>
                <w:bCs/>
                <w:i/>
              </w:rPr>
            </w:pPr>
          </w:p>
          <w:p w14:paraId="76A804BB"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CA7DF6" w14:textId="77777777" w:rsidR="005736BB" w:rsidRPr="005C5AA9" w:rsidRDefault="005736BB" w:rsidP="00101664">
            <w:pPr>
              <w:snapToGrid w:val="0"/>
              <w:spacing w:before="0"/>
              <w:rPr>
                <w:rFonts w:eastAsia="TimesNewRomanPSMT" w:cs="Arial"/>
                <w:bCs/>
                <w:i/>
              </w:rPr>
            </w:pPr>
          </w:p>
          <w:p w14:paraId="414EFBF1"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242186" w14:textId="77777777" w:rsidR="005736BB" w:rsidRPr="005C5AA9" w:rsidRDefault="005736BB" w:rsidP="00101664">
            <w:pPr>
              <w:snapToGrid w:val="0"/>
              <w:spacing w:before="0"/>
              <w:rPr>
                <w:rFonts w:eastAsia="TimesNewRomanPSMT" w:cs="Arial"/>
                <w:b/>
                <w:bCs/>
              </w:rPr>
            </w:pPr>
          </w:p>
        </w:tc>
      </w:tr>
      <w:tr w:rsidR="005736BB" w:rsidRPr="005C5AA9" w14:paraId="51C5479B" w14:textId="77777777" w:rsidTr="00101664">
        <w:tc>
          <w:tcPr>
            <w:tcW w:w="465" w:type="dxa"/>
            <w:tcBorders>
              <w:top w:val="single" w:sz="4" w:space="0" w:color="000000"/>
              <w:left w:val="single" w:sz="4" w:space="0" w:color="000000"/>
              <w:bottom w:val="single" w:sz="4" w:space="0" w:color="000000"/>
            </w:tcBorders>
            <w:shd w:val="clear" w:color="auto" w:fill="auto"/>
          </w:tcPr>
          <w:p w14:paraId="3949A27F" w14:textId="77777777" w:rsidR="005736BB" w:rsidRPr="005C5AA9" w:rsidRDefault="005736BB" w:rsidP="00101664">
            <w:pPr>
              <w:snapToGrid w:val="0"/>
              <w:spacing w:before="0"/>
              <w:rPr>
                <w:rFonts w:eastAsia="TimesNewRomanPSMT" w:cs="Arial"/>
                <w:bCs/>
                <w:i/>
              </w:rPr>
            </w:pPr>
          </w:p>
          <w:p w14:paraId="58EBBE5F"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F3335A" w14:textId="77777777" w:rsidR="005736BB" w:rsidRPr="005C5AA9" w:rsidRDefault="005736BB" w:rsidP="00101664">
            <w:pPr>
              <w:snapToGrid w:val="0"/>
              <w:spacing w:before="0"/>
              <w:rPr>
                <w:rFonts w:eastAsia="TimesNewRomanPSMT" w:cs="Arial"/>
                <w:bCs/>
                <w:i/>
              </w:rPr>
            </w:pPr>
          </w:p>
          <w:p w14:paraId="1B05F2AB"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3B3DF9" w14:textId="77777777" w:rsidR="005736BB" w:rsidRPr="005C5AA9" w:rsidRDefault="005736BB" w:rsidP="00101664">
            <w:pPr>
              <w:snapToGrid w:val="0"/>
              <w:spacing w:before="0"/>
              <w:rPr>
                <w:rFonts w:eastAsia="TimesNewRomanPSMT" w:cs="Arial"/>
                <w:b/>
                <w:bCs/>
              </w:rPr>
            </w:pPr>
          </w:p>
        </w:tc>
      </w:tr>
      <w:tr w:rsidR="005736BB" w:rsidRPr="005C5AA9" w14:paraId="458D1CF6" w14:textId="77777777" w:rsidTr="00101664">
        <w:tc>
          <w:tcPr>
            <w:tcW w:w="465" w:type="dxa"/>
            <w:tcBorders>
              <w:top w:val="single" w:sz="4" w:space="0" w:color="000000"/>
              <w:left w:val="single" w:sz="4" w:space="0" w:color="000000"/>
              <w:bottom w:val="single" w:sz="4" w:space="0" w:color="000000"/>
            </w:tcBorders>
            <w:shd w:val="clear" w:color="auto" w:fill="auto"/>
          </w:tcPr>
          <w:p w14:paraId="1858F075"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0D889B" w14:textId="77777777" w:rsidR="005736BB" w:rsidRPr="005C5AA9" w:rsidRDefault="005736BB" w:rsidP="00101664">
            <w:pPr>
              <w:snapToGrid w:val="0"/>
              <w:spacing w:before="0"/>
              <w:rPr>
                <w:rFonts w:eastAsia="TimesNewRomanPSMT" w:cs="Arial"/>
                <w:bCs/>
                <w:i/>
              </w:rPr>
            </w:pPr>
          </w:p>
          <w:p w14:paraId="4D3E5C74"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DA62E" w14:textId="77777777" w:rsidR="005736BB" w:rsidRPr="005C5AA9" w:rsidRDefault="005736BB" w:rsidP="00101664">
            <w:pPr>
              <w:snapToGrid w:val="0"/>
              <w:spacing w:before="0"/>
              <w:rPr>
                <w:rFonts w:eastAsia="TimesNewRomanPSMT" w:cs="Arial"/>
                <w:b/>
                <w:bCs/>
              </w:rPr>
            </w:pPr>
          </w:p>
        </w:tc>
      </w:tr>
      <w:tr w:rsidR="005736BB" w:rsidRPr="005C5AA9" w14:paraId="27BB0ACA" w14:textId="77777777" w:rsidTr="00101664">
        <w:tc>
          <w:tcPr>
            <w:tcW w:w="465" w:type="dxa"/>
            <w:tcBorders>
              <w:top w:val="single" w:sz="4" w:space="0" w:color="000000"/>
              <w:left w:val="single" w:sz="4" w:space="0" w:color="000000"/>
              <w:bottom w:val="single" w:sz="4" w:space="0" w:color="000000"/>
            </w:tcBorders>
            <w:shd w:val="clear" w:color="auto" w:fill="auto"/>
          </w:tcPr>
          <w:p w14:paraId="519CD2B9"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4CD662" w14:textId="77777777" w:rsidR="005736BB" w:rsidRPr="005C5AA9" w:rsidRDefault="005736BB" w:rsidP="00101664">
            <w:pPr>
              <w:snapToGrid w:val="0"/>
              <w:spacing w:before="0"/>
              <w:rPr>
                <w:rFonts w:eastAsia="TimesNewRomanPSMT" w:cs="Arial"/>
                <w:bCs/>
                <w:i/>
                <w:lang w:val="ru-RU"/>
              </w:rPr>
            </w:pPr>
          </w:p>
          <w:p w14:paraId="06C9128C"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D92706" w14:textId="77777777" w:rsidR="005736BB" w:rsidRPr="005C5AA9" w:rsidRDefault="005736BB" w:rsidP="00101664">
            <w:pPr>
              <w:snapToGrid w:val="0"/>
              <w:spacing w:before="0"/>
              <w:rPr>
                <w:rFonts w:eastAsia="TimesNewRomanPSMT" w:cs="Arial"/>
                <w:b/>
                <w:bCs/>
                <w:lang w:val="ru-RU"/>
              </w:rPr>
            </w:pPr>
          </w:p>
        </w:tc>
      </w:tr>
      <w:tr w:rsidR="005736BB" w:rsidRPr="005C5AA9" w14:paraId="5C64DC55" w14:textId="77777777" w:rsidTr="00101664">
        <w:tc>
          <w:tcPr>
            <w:tcW w:w="465" w:type="dxa"/>
            <w:tcBorders>
              <w:top w:val="single" w:sz="4" w:space="0" w:color="000000"/>
              <w:left w:val="single" w:sz="4" w:space="0" w:color="000000"/>
              <w:bottom w:val="single" w:sz="4" w:space="0" w:color="000000"/>
            </w:tcBorders>
            <w:shd w:val="clear" w:color="auto" w:fill="auto"/>
          </w:tcPr>
          <w:p w14:paraId="4D99B9BA" w14:textId="77777777" w:rsidR="005736BB" w:rsidRPr="005C5AA9" w:rsidRDefault="005736BB" w:rsidP="001016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D770650" w14:textId="77777777" w:rsidR="005736BB" w:rsidRPr="005C5AA9" w:rsidRDefault="005736BB" w:rsidP="00101664">
            <w:pPr>
              <w:snapToGrid w:val="0"/>
              <w:spacing w:before="0"/>
              <w:rPr>
                <w:rFonts w:eastAsia="TimesNewRomanPSMT" w:cs="Arial"/>
                <w:bCs/>
                <w:i/>
                <w:lang w:val="ru-RU"/>
              </w:rPr>
            </w:pPr>
          </w:p>
          <w:p w14:paraId="7A39FA8F"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4E3570" w14:textId="77777777" w:rsidR="005736BB" w:rsidRPr="005C5AA9" w:rsidRDefault="005736BB" w:rsidP="00101664">
            <w:pPr>
              <w:snapToGrid w:val="0"/>
              <w:spacing w:before="0"/>
              <w:rPr>
                <w:rFonts w:eastAsia="TimesNewRomanPSMT" w:cs="Arial"/>
                <w:b/>
                <w:bCs/>
                <w:lang w:val="ru-RU"/>
              </w:rPr>
            </w:pPr>
          </w:p>
        </w:tc>
      </w:tr>
      <w:tr w:rsidR="005736BB" w:rsidRPr="005C5AA9" w14:paraId="4BE5E19A" w14:textId="77777777" w:rsidTr="00101664">
        <w:tc>
          <w:tcPr>
            <w:tcW w:w="465" w:type="dxa"/>
            <w:tcBorders>
              <w:top w:val="single" w:sz="4" w:space="0" w:color="000000"/>
              <w:left w:val="single" w:sz="4" w:space="0" w:color="000000"/>
              <w:bottom w:val="single" w:sz="4" w:space="0" w:color="000000"/>
            </w:tcBorders>
            <w:shd w:val="clear" w:color="auto" w:fill="auto"/>
          </w:tcPr>
          <w:p w14:paraId="24659022" w14:textId="77777777" w:rsidR="005736BB" w:rsidRPr="005C5AA9" w:rsidRDefault="005736BB" w:rsidP="00101664">
            <w:pPr>
              <w:snapToGrid w:val="0"/>
              <w:spacing w:before="0"/>
              <w:rPr>
                <w:rFonts w:eastAsia="TimesNewRomanPSMT" w:cs="Arial"/>
                <w:bCs/>
                <w:i/>
                <w:lang w:val="ru-RU"/>
              </w:rPr>
            </w:pPr>
          </w:p>
          <w:p w14:paraId="6757275D" w14:textId="77777777" w:rsidR="005736BB" w:rsidRPr="005C5AA9" w:rsidRDefault="005736BB" w:rsidP="00101664">
            <w:pPr>
              <w:spacing w:before="0"/>
              <w:rPr>
                <w:rFonts w:eastAsia="TimesNewRomanPSMT" w:cs="Arial"/>
                <w:bCs/>
                <w:i/>
              </w:rPr>
            </w:pPr>
            <w:r w:rsidRPr="005C5A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58E11C6" w14:textId="77777777" w:rsidR="005736BB" w:rsidRPr="005C5AA9" w:rsidRDefault="005736BB" w:rsidP="00101664">
            <w:pPr>
              <w:snapToGrid w:val="0"/>
              <w:spacing w:before="0"/>
              <w:rPr>
                <w:rFonts w:eastAsia="TimesNewRomanPSMT" w:cs="Arial"/>
                <w:bCs/>
                <w:i/>
              </w:rPr>
            </w:pPr>
          </w:p>
          <w:p w14:paraId="064C9D7E" w14:textId="77777777" w:rsidR="005736BB" w:rsidRPr="005C5AA9" w:rsidRDefault="005736BB" w:rsidP="00101664">
            <w:pPr>
              <w:spacing w:before="0"/>
              <w:rPr>
                <w:rFonts w:eastAsia="TimesNewRomanPSMT" w:cs="Arial"/>
                <w:b/>
                <w:bCs/>
              </w:rPr>
            </w:pPr>
            <w:r w:rsidRPr="005C5AA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42A5F8" w14:textId="77777777" w:rsidR="005736BB" w:rsidRPr="005C5AA9" w:rsidRDefault="005736BB" w:rsidP="00101664">
            <w:pPr>
              <w:snapToGrid w:val="0"/>
              <w:spacing w:before="0"/>
              <w:rPr>
                <w:rFonts w:eastAsia="TimesNewRomanPSMT" w:cs="Arial"/>
                <w:b/>
                <w:bCs/>
              </w:rPr>
            </w:pPr>
          </w:p>
        </w:tc>
      </w:tr>
      <w:tr w:rsidR="005736BB" w:rsidRPr="005C5AA9" w14:paraId="72184FAA" w14:textId="77777777" w:rsidTr="00101664">
        <w:tc>
          <w:tcPr>
            <w:tcW w:w="465" w:type="dxa"/>
            <w:tcBorders>
              <w:top w:val="single" w:sz="4" w:space="0" w:color="000000"/>
              <w:left w:val="single" w:sz="4" w:space="0" w:color="000000"/>
              <w:bottom w:val="single" w:sz="4" w:space="0" w:color="000000"/>
            </w:tcBorders>
            <w:shd w:val="clear" w:color="auto" w:fill="auto"/>
          </w:tcPr>
          <w:p w14:paraId="4D0CA7DD" w14:textId="77777777" w:rsidR="005736BB" w:rsidRPr="005C5AA9" w:rsidRDefault="005736BB" w:rsidP="00101664">
            <w:pPr>
              <w:snapToGrid w:val="0"/>
              <w:spacing w:before="0"/>
              <w:rPr>
                <w:rFonts w:eastAsia="TimesNewRomanPSMT" w:cs="Arial"/>
                <w:bCs/>
                <w:i/>
              </w:rPr>
            </w:pPr>
          </w:p>
          <w:p w14:paraId="799097BB"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19E7F4" w14:textId="77777777" w:rsidR="005736BB" w:rsidRPr="005C5AA9" w:rsidRDefault="005736BB" w:rsidP="00101664">
            <w:pPr>
              <w:snapToGrid w:val="0"/>
              <w:spacing w:before="0"/>
              <w:rPr>
                <w:rFonts w:eastAsia="TimesNewRomanPSMT" w:cs="Arial"/>
                <w:bCs/>
                <w:i/>
              </w:rPr>
            </w:pPr>
          </w:p>
          <w:p w14:paraId="6BE461C4"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878C26" w14:textId="77777777" w:rsidR="005736BB" w:rsidRPr="005C5AA9" w:rsidRDefault="005736BB" w:rsidP="00101664">
            <w:pPr>
              <w:snapToGrid w:val="0"/>
              <w:spacing w:before="0"/>
              <w:rPr>
                <w:rFonts w:eastAsia="TimesNewRomanPSMT" w:cs="Arial"/>
                <w:b/>
                <w:bCs/>
              </w:rPr>
            </w:pPr>
          </w:p>
        </w:tc>
      </w:tr>
      <w:tr w:rsidR="005736BB" w:rsidRPr="005C5AA9" w14:paraId="2C75B4AC" w14:textId="77777777" w:rsidTr="00101664">
        <w:tc>
          <w:tcPr>
            <w:tcW w:w="465" w:type="dxa"/>
            <w:tcBorders>
              <w:top w:val="single" w:sz="4" w:space="0" w:color="000000"/>
              <w:left w:val="single" w:sz="4" w:space="0" w:color="000000"/>
              <w:bottom w:val="single" w:sz="4" w:space="0" w:color="000000"/>
            </w:tcBorders>
            <w:shd w:val="clear" w:color="auto" w:fill="auto"/>
          </w:tcPr>
          <w:p w14:paraId="29B52000" w14:textId="77777777" w:rsidR="005736BB" w:rsidRPr="005C5AA9" w:rsidRDefault="005736BB" w:rsidP="00101664">
            <w:pPr>
              <w:snapToGrid w:val="0"/>
              <w:spacing w:before="0"/>
              <w:rPr>
                <w:rFonts w:eastAsia="TimesNewRomanPSMT" w:cs="Arial"/>
                <w:bCs/>
                <w:i/>
              </w:rPr>
            </w:pPr>
          </w:p>
          <w:p w14:paraId="24996190"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40A8AE" w14:textId="77777777" w:rsidR="005736BB" w:rsidRPr="005C5AA9" w:rsidRDefault="005736BB" w:rsidP="00101664">
            <w:pPr>
              <w:snapToGrid w:val="0"/>
              <w:spacing w:before="0"/>
              <w:rPr>
                <w:rFonts w:eastAsia="TimesNewRomanPSMT" w:cs="Arial"/>
                <w:bCs/>
                <w:i/>
              </w:rPr>
            </w:pPr>
          </w:p>
          <w:p w14:paraId="6A93ED1B"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FC131A" w14:textId="77777777" w:rsidR="005736BB" w:rsidRPr="005C5AA9" w:rsidRDefault="005736BB" w:rsidP="00101664">
            <w:pPr>
              <w:snapToGrid w:val="0"/>
              <w:spacing w:before="0"/>
              <w:rPr>
                <w:rFonts w:eastAsia="TimesNewRomanPSMT" w:cs="Arial"/>
                <w:b/>
                <w:bCs/>
              </w:rPr>
            </w:pPr>
          </w:p>
        </w:tc>
      </w:tr>
      <w:tr w:rsidR="005736BB" w:rsidRPr="005C5AA9" w14:paraId="79E8B307" w14:textId="77777777" w:rsidTr="00101664">
        <w:tc>
          <w:tcPr>
            <w:tcW w:w="465" w:type="dxa"/>
            <w:tcBorders>
              <w:top w:val="single" w:sz="4" w:space="0" w:color="000000"/>
              <w:left w:val="single" w:sz="4" w:space="0" w:color="000000"/>
              <w:bottom w:val="single" w:sz="4" w:space="0" w:color="000000"/>
            </w:tcBorders>
            <w:shd w:val="clear" w:color="auto" w:fill="auto"/>
          </w:tcPr>
          <w:p w14:paraId="3AA0F75D" w14:textId="77777777" w:rsidR="005736BB" w:rsidRPr="005C5AA9" w:rsidRDefault="005736BB" w:rsidP="00101664">
            <w:pPr>
              <w:snapToGrid w:val="0"/>
              <w:spacing w:before="0"/>
              <w:rPr>
                <w:rFonts w:eastAsia="TimesNewRomanPSMT" w:cs="Arial"/>
                <w:bCs/>
                <w:i/>
              </w:rPr>
            </w:pPr>
          </w:p>
          <w:p w14:paraId="4C3E6C32"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1C9A9F6" w14:textId="77777777" w:rsidR="005736BB" w:rsidRPr="005C5AA9" w:rsidRDefault="005736BB" w:rsidP="00101664">
            <w:pPr>
              <w:snapToGrid w:val="0"/>
              <w:spacing w:before="0"/>
              <w:rPr>
                <w:rFonts w:eastAsia="TimesNewRomanPSMT" w:cs="Arial"/>
                <w:bCs/>
                <w:i/>
              </w:rPr>
            </w:pPr>
          </w:p>
          <w:p w14:paraId="0089F626"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4B0A0" w14:textId="77777777" w:rsidR="005736BB" w:rsidRPr="005C5AA9" w:rsidRDefault="005736BB" w:rsidP="00101664">
            <w:pPr>
              <w:snapToGrid w:val="0"/>
              <w:spacing w:before="0"/>
              <w:rPr>
                <w:rFonts w:eastAsia="TimesNewRomanPSMT" w:cs="Arial"/>
                <w:b/>
                <w:bCs/>
              </w:rPr>
            </w:pPr>
          </w:p>
        </w:tc>
      </w:tr>
      <w:tr w:rsidR="005736BB" w:rsidRPr="005C5AA9" w14:paraId="1011255F" w14:textId="77777777" w:rsidTr="00101664">
        <w:tc>
          <w:tcPr>
            <w:tcW w:w="465" w:type="dxa"/>
            <w:tcBorders>
              <w:top w:val="single" w:sz="4" w:space="0" w:color="000000"/>
              <w:left w:val="single" w:sz="4" w:space="0" w:color="000000"/>
              <w:bottom w:val="single" w:sz="4" w:space="0" w:color="000000"/>
            </w:tcBorders>
            <w:shd w:val="clear" w:color="auto" w:fill="auto"/>
          </w:tcPr>
          <w:p w14:paraId="6F291517"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1B15CF" w14:textId="77777777" w:rsidR="005736BB" w:rsidRPr="005C5AA9" w:rsidRDefault="005736BB" w:rsidP="00101664">
            <w:pPr>
              <w:snapToGrid w:val="0"/>
              <w:spacing w:before="0"/>
              <w:rPr>
                <w:rFonts w:eastAsia="TimesNewRomanPSMT" w:cs="Arial"/>
                <w:bCs/>
                <w:i/>
              </w:rPr>
            </w:pPr>
          </w:p>
          <w:p w14:paraId="282062D1"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7BC3BD" w14:textId="77777777" w:rsidR="005736BB" w:rsidRPr="005C5AA9" w:rsidRDefault="005736BB" w:rsidP="00101664">
            <w:pPr>
              <w:snapToGrid w:val="0"/>
              <w:spacing w:before="0"/>
              <w:rPr>
                <w:rFonts w:eastAsia="TimesNewRomanPSMT" w:cs="Arial"/>
                <w:b/>
                <w:bCs/>
              </w:rPr>
            </w:pPr>
          </w:p>
        </w:tc>
      </w:tr>
      <w:tr w:rsidR="005736BB" w:rsidRPr="005C5AA9" w14:paraId="5469FF5E" w14:textId="77777777" w:rsidTr="00101664">
        <w:tc>
          <w:tcPr>
            <w:tcW w:w="465" w:type="dxa"/>
            <w:tcBorders>
              <w:top w:val="single" w:sz="4" w:space="0" w:color="000000"/>
              <w:left w:val="single" w:sz="4" w:space="0" w:color="000000"/>
              <w:bottom w:val="single" w:sz="4" w:space="0" w:color="000000"/>
            </w:tcBorders>
            <w:shd w:val="clear" w:color="auto" w:fill="auto"/>
          </w:tcPr>
          <w:p w14:paraId="7CD35CCA"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9BA2D3" w14:textId="77777777" w:rsidR="005736BB" w:rsidRPr="005C5AA9" w:rsidRDefault="005736BB" w:rsidP="00101664">
            <w:pPr>
              <w:snapToGrid w:val="0"/>
              <w:spacing w:before="0"/>
              <w:rPr>
                <w:rFonts w:eastAsia="TimesNewRomanPSMT" w:cs="Arial"/>
                <w:bCs/>
                <w:i/>
                <w:lang w:val="ru-RU"/>
              </w:rPr>
            </w:pPr>
          </w:p>
          <w:p w14:paraId="14C252CB"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EEFCED" w14:textId="77777777" w:rsidR="005736BB" w:rsidRPr="005C5AA9" w:rsidRDefault="005736BB" w:rsidP="00101664">
            <w:pPr>
              <w:snapToGrid w:val="0"/>
              <w:spacing w:before="0"/>
              <w:rPr>
                <w:rFonts w:eastAsia="TimesNewRomanPSMT" w:cs="Arial"/>
                <w:b/>
                <w:bCs/>
                <w:lang w:val="ru-RU"/>
              </w:rPr>
            </w:pPr>
          </w:p>
        </w:tc>
      </w:tr>
      <w:tr w:rsidR="005736BB" w:rsidRPr="005C5AA9" w14:paraId="26ED2B05" w14:textId="77777777" w:rsidTr="00101664">
        <w:tc>
          <w:tcPr>
            <w:tcW w:w="465" w:type="dxa"/>
            <w:tcBorders>
              <w:top w:val="single" w:sz="4" w:space="0" w:color="000000"/>
              <w:left w:val="single" w:sz="4" w:space="0" w:color="000000"/>
              <w:bottom w:val="single" w:sz="4" w:space="0" w:color="000000"/>
            </w:tcBorders>
            <w:shd w:val="clear" w:color="auto" w:fill="auto"/>
          </w:tcPr>
          <w:p w14:paraId="017688F4" w14:textId="77777777" w:rsidR="005736BB" w:rsidRPr="005C5AA9" w:rsidRDefault="005736BB" w:rsidP="001016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B7096EA" w14:textId="77777777" w:rsidR="005736BB" w:rsidRPr="005C5AA9" w:rsidRDefault="005736BB" w:rsidP="00101664">
            <w:pPr>
              <w:snapToGrid w:val="0"/>
              <w:spacing w:before="0"/>
              <w:rPr>
                <w:rFonts w:eastAsia="TimesNewRomanPSMT" w:cs="Arial"/>
                <w:bCs/>
                <w:i/>
                <w:lang w:val="ru-RU"/>
              </w:rPr>
            </w:pPr>
          </w:p>
          <w:p w14:paraId="695A512B"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E8D2D6" w14:textId="77777777" w:rsidR="005736BB" w:rsidRPr="005C5AA9" w:rsidRDefault="005736BB" w:rsidP="00101664">
            <w:pPr>
              <w:snapToGrid w:val="0"/>
              <w:spacing w:before="0"/>
              <w:rPr>
                <w:rFonts w:eastAsia="TimesNewRomanPSMT" w:cs="Arial"/>
                <w:b/>
                <w:bCs/>
                <w:lang w:val="ru-RU"/>
              </w:rPr>
            </w:pPr>
          </w:p>
        </w:tc>
      </w:tr>
    </w:tbl>
    <w:p w14:paraId="73981908" w14:textId="77777777" w:rsidR="005736BB" w:rsidRPr="005C5AA9" w:rsidRDefault="005736BB" w:rsidP="005736BB">
      <w:pPr>
        <w:spacing w:before="0"/>
        <w:rPr>
          <w:rFonts w:cs="Arial"/>
          <w:b/>
          <w:bCs/>
          <w:i/>
          <w:iCs/>
          <w:u w:val="single"/>
          <w:lang w:val="ru-RU"/>
        </w:rPr>
      </w:pPr>
    </w:p>
    <w:p w14:paraId="2D054D48" w14:textId="77777777" w:rsidR="005736BB" w:rsidRPr="005C5AA9" w:rsidRDefault="005736BB" w:rsidP="005736BB">
      <w:pPr>
        <w:spacing w:before="0"/>
        <w:rPr>
          <w:rFonts w:cs="Arial"/>
          <w:b/>
          <w:bCs/>
          <w:i/>
          <w:iCs/>
          <w:u w:val="single"/>
          <w:lang w:val="ru-RU"/>
        </w:rPr>
      </w:pPr>
    </w:p>
    <w:p w14:paraId="3F7282EC" w14:textId="77777777" w:rsidR="005736BB" w:rsidRPr="005C5AA9" w:rsidRDefault="005736BB" w:rsidP="005736BB">
      <w:pPr>
        <w:spacing w:before="0"/>
        <w:rPr>
          <w:rFonts w:cs="Arial"/>
          <w:i/>
          <w:iCs/>
          <w:lang w:val="ru-RU"/>
        </w:rPr>
      </w:pPr>
      <w:r w:rsidRPr="005C5AA9">
        <w:rPr>
          <w:rFonts w:cs="Arial"/>
          <w:b/>
          <w:bCs/>
          <w:i/>
          <w:iCs/>
          <w:u w:val="single"/>
          <w:lang w:val="ru-RU"/>
        </w:rPr>
        <w:t>Напомена:</w:t>
      </w:r>
    </w:p>
    <w:p w14:paraId="27156151" w14:textId="77777777" w:rsidR="005736BB" w:rsidRPr="005C5AA9" w:rsidRDefault="005736BB" w:rsidP="005736BB">
      <w:pPr>
        <w:spacing w:before="0"/>
        <w:rPr>
          <w:rFonts w:eastAsia="TimesNewRomanPSMT" w:cs="Arial"/>
          <w:b/>
          <w:bCs/>
          <w:lang w:val="ru-RU"/>
        </w:rPr>
      </w:pPr>
      <w:r w:rsidRPr="005C5AA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A432222" w14:textId="77777777" w:rsidR="005736BB" w:rsidRPr="005C5AA9" w:rsidRDefault="005736BB" w:rsidP="005736BB">
      <w:pPr>
        <w:spacing w:before="0"/>
        <w:rPr>
          <w:rFonts w:eastAsia="TimesNewRomanPSMT" w:cs="Arial"/>
          <w:b/>
          <w:bCs/>
          <w:lang w:val="ru-RU"/>
        </w:rPr>
      </w:pPr>
    </w:p>
    <w:p w14:paraId="7C817E04" w14:textId="6FEDFE1E" w:rsidR="005736BB" w:rsidRDefault="005736BB" w:rsidP="005736BB">
      <w:pPr>
        <w:spacing w:before="0"/>
        <w:rPr>
          <w:rFonts w:eastAsia="TimesNewRomanPSMT" w:cs="Arial"/>
          <w:b/>
          <w:bCs/>
          <w:lang w:val="ru-RU"/>
        </w:rPr>
      </w:pPr>
    </w:p>
    <w:p w14:paraId="183ABBE3" w14:textId="4696573F" w:rsidR="00B85E88" w:rsidRDefault="00B85E88" w:rsidP="005736BB">
      <w:pPr>
        <w:spacing w:before="0"/>
        <w:rPr>
          <w:rFonts w:eastAsia="TimesNewRomanPSMT" w:cs="Arial"/>
          <w:b/>
          <w:bCs/>
          <w:lang w:val="ru-RU"/>
        </w:rPr>
      </w:pPr>
    </w:p>
    <w:p w14:paraId="109DEC06" w14:textId="77777777" w:rsidR="00B85E88" w:rsidRPr="005C5AA9" w:rsidRDefault="00B85E88" w:rsidP="005736BB">
      <w:pPr>
        <w:spacing w:before="0"/>
        <w:rPr>
          <w:rFonts w:eastAsia="TimesNewRomanPSMT" w:cs="Arial"/>
          <w:b/>
          <w:bCs/>
          <w:lang w:val="ru-RU"/>
        </w:rPr>
      </w:pPr>
    </w:p>
    <w:p w14:paraId="0ECC4F79" w14:textId="77777777" w:rsidR="005736BB" w:rsidRPr="005C5AA9" w:rsidRDefault="005736BB" w:rsidP="005736BB">
      <w:pPr>
        <w:spacing w:before="0"/>
        <w:rPr>
          <w:rFonts w:eastAsia="TimesNewRomanPSMT" w:cs="Arial"/>
          <w:b/>
          <w:bCs/>
          <w:i/>
          <w:lang w:val="ru-RU"/>
        </w:rPr>
      </w:pPr>
      <w:r w:rsidRPr="005C5AA9">
        <w:rPr>
          <w:rFonts w:eastAsia="TimesNewRomanPSMT" w:cs="Arial"/>
          <w:b/>
          <w:bCs/>
          <w:i/>
          <w:lang w:val="sr-Cyrl-CS"/>
        </w:rPr>
        <w:lastRenderedPageBreak/>
        <w:t xml:space="preserve">4) </w:t>
      </w:r>
      <w:r w:rsidRPr="005C5AA9">
        <w:rPr>
          <w:rFonts w:eastAsia="TimesNewRomanPSMT" w:cs="Arial"/>
          <w:b/>
          <w:bCs/>
          <w:i/>
          <w:lang w:val="ru-RU"/>
        </w:rPr>
        <w:t>ПОДАЦИ ЧЛАНУ ГРУПЕ ПОНУЂАЧА</w:t>
      </w:r>
    </w:p>
    <w:p w14:paraId="4F119DB6" w14:textId="77777777" w:rsidR="005736BB" w:rsidRPr="005C5AA9" w:rsidRDefault="005736BB" w:rsidP="005736BB">
      <w:pPr>
        <w:spacing w:before="0"/>
        <w:rPr>
          <w:rFonts w:eastAsia="TimesNewRomanPSMT" w:cs="Arial"/>
          <w:b/>
          <w:bCs/>
          <w:i/>
          <w:lang w:val="ru-RU"/>
        </w:rPr>
      </w:pPr>
    </w:p>
    <w:p w14:paraId="71DC3744" w14:textId="77777777" w:rsidR="005736BB" w:rsidRPr="005C5AA9" w:rsidRDefault="005736BB" w:rsidP="005736BB">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5736BB" w:rsidRPr="005C5AA9" w14:paraId="09FF4D0C" w14:textId="77777777" w:rsidTr="00101664">
        <w:tc>
          <w:tcPr>
            <w:tcW w:w="465" w:type="dxa"/>
            <w:tcBorders>
              <w:top w:val="single" w:sz="4" w:space="0" w:color="000000"/>
              <w:left w:val="single" w:sz="4" w:space="0" w:color="000000"/>
              <w:bottom w:val="single" w:sz="4" w:space="0" w:color="000000"/>
            </w:tcBorders>
            <w:shd w:val="clear" w:color="auto" w:fill="auto"/>
          </w:tcPr>
          <w:p w14:paraId="284117FA" w14:textId="77777777" w:rsidR="005736BB" w:rsidRPr="005C5AA9" w:rsidRDefault="005736BB" w:rsidP="00101664">
            <w:pPr>
              <w:snapToGrid w:val="0"/>
              <w:spacing w:before="0"/>
              <w:rPr>
                <w:rFonts w:cs="Arial"/>
              </w:rPr>
            </w:pPr>
          </w:p>
          <w:p w14:paraId="6441976D" w14:textId="77777777" w:rsidR="005736BB" w:rsidRPr="005C5AA9" w:rsidRDefault="005736BB" w:rsidP="00101664">
            <w:pPr>
              <w:spacing w:before="0"/>
              <w:rPr>
                <w:rFonts w:eastAsia="TimesNewRomanPSMT" w:cs="Arial"/>
                <w:bCs/>
                <w:i/>
                <w:lang w:val="ru-RU"/>
              </w:rPr>
            </w:pPr>
            <w:r w:rsidRPr="005C5AA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35B26FC" w14:textId="77777777" w:rsidR="005736BB" w:rsidRPr="005C5AA9" w:rsidRDefault="005736BB" w:rsidP="00101664">
            <w:pPr>
              <w:snapToGrid w:val="0"/>
              <w:spacing w:before="0"/>
              <w:rPr>
                <w:rFonts w:eastAsia="TimesNewRomanPSMT" w:cs="Arial"/>
                <w:bCs/>
                <w:i/>
                <w:lang w:val="ru-RU"/>
              </w:rPr>
            </w:pPr>
          </w:p>
          <w:p w14:paraId="1AF36B17"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600728" w14:textId="77777777" w:rsidR="005736BB" w:rsidRPr="005C5AA9" w:rsidRDefault="005736BB" w:rsidP="00101664">
            <w:pPr>
              <w:snapToGrid w:val="0"/>
              <w:spacing w:before="0"/>
              <w:rPr>
                <w:rFonts w:eastAsia="TimesNewRomanPSMT" w:cs="Arial"/>
                <w:b/>
                <w:bCs/>
                <w:lang w:val="ru-RU"/>
              </w:rPr>
            </w:pPr>
          </w:p>
        </w:tc>
      </w:tr>
      <w:tr w:rsidR="005736BB" w:rsidRPr="005C5AA9" w14:paraId="34B43E7F" w14:textId="77777777" w:rsidTr="00101664">
        <w:tc>
          <w:tcPr>
            <w:tcW w:w="465" w:type="dxa"/>
            <w:tcBorders>
              <w:top w:val="single" w:sz="4" w:space="0" w:color="000000"/>
              <w:left w:val="single" w:sz="4" w:space="0" w:color="000000"/>
              <w:bottom w:val="single" w:sz="4" w:space="0" w:color="000000"/>
            </w:tcBorders>
            <w:shd w:val="clear" w:color="auto" w:fill="auto"/>
          </w:tcPr>
          <w:p w14:paraId="223B6BBA" w14:textId="77777777" w:rsidR="005736BB" w:rsidRPr="005C5AA9" w:rsidRDefault="005736BB" w:rsidP="00101664">
            <w:pPr>
              <w:snapToGrid w:val="0"/>
              <w:spacing w:before="0"/>
              <w:rPr>
                <w:rFonts w:eastAsia="TimesNewRomanPSMT" w:cs="Arial"/>
                <w:bCs/>
                <w:i/>
                <w:lang w:val="ru-RU"/>
              </w:rPr>
            </w:pPr>
          </w:p>
          <w:p w14:paraId="5CA0720B" w14:textId="77777777" w:rsidR="005736BB" w:rsidRPr="005C5AA9" w:rsidRDefault="005736BB" w:rsidP="001016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2440809" w14:textId="77777777" w:rsidR="005736BB" w:rsidRPr="005C5AA9" w:rsidRDefault="005736BB" w:rsidP="00101664">
            <w:pPr>
              <w:snapToGrid w:val="0"/>
              <w:spacing w:before="0"/>
              <w:rPr>
                <w:rFonts w:eastAsia="TimesNewRomanPSMT" w:cs="Arial"/>
                <w:bCs/>
                <w:i/>
                <w:lang w:val="ru-RU"/>
              </w:rPr>
            </w:pPr>
          </w:p>
          <w:p w14:paraId="56F4F44B"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4CD5D6" w14:textId="77777777" w:rsidR="005736BB" w:rsidRPr="005C5AA9" w:rsidRDefault="005736BB" w:rsidP="00101664">
            <w:pPr>
              <w:snapToGrid w:val="0"/>
              <w:spacing w:before="0"/>
              <w:rPr>
                <w:rFonts w:eastAsia="TimesNewRomanPSMT" w:cs="Arial"/>
                <w:b/>
                <w:bCs/>
              </w:rPr>
            </w:pPr>
          </w:p>
        </w:tc>
      </w:tr>
      <w:tr w:rsidR="005736BB" w:rsidRPr="005C5AA9" w14:paraId="4B239CD5" w14:textId="77777777" w:rsidTr="00101664">
        <w:tc>
          <w:tcPr>
            <w:tcW w:w="465" w:type="dxa"/>
            <w:tcBorders>
              <w:top w:val="single" w:sz="4" w:space="0" w:color="000000"/>
              <w:left w:val="single" w:sz="4" w:space="0" w:color="000000"/>
              <w:bottom w:val="single" w:sz="4" w:space="0" w:color="000000"/>
            </w:tcBorders>
            <w:shd w:val="clear" w:color="auto" w:fill="auto"/>
          </w:tcPr>
          <w:p w14:paraId="01CE5A1E" w14:textId="77777777" w:rsidR="005736BB" w:rsidRPr="005C5AA9" w:rsidRDefault="005736BB" w:rsidP="0010166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463EB6A" w14:textId="77777777" w:rsidR="005736BB" w:rsidRPr="005C5AA9" w:rsidRDefault="005736BB" w:rsidP="00101664">
            <w:pPr>
              <w:snapToGrid w:val="0"/>
              <w:spacing w:before="0"/>
              <w:rPr>
                <w:rFonts w:cs="Arial"/>
                <w:i/>
                <w:iCs/>
                <w:lang w:val="sr-Cyrl-RS"/>
              </w:rPr>
            </w:pPr>
            <w:r w:rsidRPr="005C5AA9">
              <w:rPr>
                <w:rFonts w:cs="Arial"/>
                <w:i/>
                <w:iCs/>
                <w:lang w:val="sr-Cyrl-RS"/>
              </w:rPr>
              <w:t>Врста правног лица:</w:t>
            </w:r>
          </w:p>
          <w:p w14:paraId="684B3C64" w14:textId="77777777" w:rsidR="005736BB" w:rsidRPr="005C5AA9" w:rsidRDefault="005736BB" w:rsidP="00101664">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8B4FA" w14:textId="77777777" w:rsidR="005736BB" w:rsidRPr="005C5AA9" w:rsidRDefault="005736BB" w:rsidP="00101664">
            <w:pPr>
              <w:snapToGrid w:val="0"/>
              <w:spacing w:before="0"/>
              <w:rPr>
                <w:rFonts w:eastAsia="TimesNewRomanPSMT" w:cs="Arial"/>
                <w:b/>
                <w:bCs/>
              </w:rPr>
            </w:pPr>
          </w:p>
        </w:tc>
      </w:tr>
      <w:tr w:rsidR="005736BB" w:rsidRPr="005C5AA9" w14:paraId="29222B81" w14:textId="77777777" w:rsidTr="00101664">
        <w:tc>
          <w:tcPr>
            <w:tcW w:w="465" w:type="dxa"/>
            <w:tcBorders>
              <w:top w:val="single" w:sz="4" w:space="0" w:color="000000"/>
              <w:left w:val="single" w:sz="4" w:space="0" w:color="000000"/>
              <w:bottom w:val="single" w:sz="4" w:space="0" w:color="000000"/>
            </w:tcBorders>
            <w:shd w:val="clear" w:color="auto" w:fill="auto"/>
          </w:tcPr>
          <w:p w14:paraId="30447231" w14:textId="77777777" w:rsidR="005736BB" w:rsidRPr="005C5AA9" w:rsidRDefault="005736BB" w:rsidP="00101664">
            <w:pPr>
              <w:snapToGrid w:val="0"/>
              <w:spacing w:before="0"/>
              <w:rPr>
                <w:rFonts w:eastAsia="TimesNewRomanPSMT" w:cs="Arial"/>
                <w:bCs/>
                <w:i/>
              </w:rPr>
            </w:pPr>
          </w:p>
          <w:p w14:paraId="4CDDA155"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832A6B" w14:textId="77777777" w:rsidR="005736BB" w:rsidRPr="005C5AA9" w:rsidRDefault="005736BB" w:rsidP="00101664">
            <w:pPr>
              <w:snapToGrid w:val="0"/>
              <w:spacing w:before="0"/>
              <w:rPr>
                <w:rFonts w:eastAsia="TimesNewRomanPSMT" w:cs="Arial"/>
                <w:bCs/>
                <w:i/>
              </w:rPr>
            </w:pPr>
          </w:p>
          <w:p w14:paraId="5BFF4454"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ED3549" w14:textId="77777777" w:rsidR="005736BB" w:rsidRPr="005C5AA9" w:rsidRDefault="005736BB" w:rsidP="00101664">
            <w:pPr>
              <w:snapToGrid w:val="0"/>
              <w:spacing w:before="0"/>
              <w:rPr>
                <w:rFonts w:eastAsia="TimesNewRomanPSMT" w:cs="Arial"/>
                <w:b/>
                <w:bCs/>
              </w:rPr>
            </w:pPr>
          </w:p>
        </w:tc>
      </w:tr>
      <w:tr w:rsidR="005736BB" w:rsidRPr="005C5AA9" w14:paraId="51F2E67E" w14:textId="77777777" w:rsidTr="00101664">
        <w:tc>
          <w:tcPr>
            <w:tcW w:w="465" w:type="dxa"/>
            <w:tcBorders>
              <w:top w:val="single" w:sz="4" w:space="0" w:color="000000"/>
              <w:left w:val="single" w:sz="4" w:space="0" w:color="000000"/>
              <w:bottom w:val="single" w:sz="4" w:space="0" w:color="000000"/>
            </w:tcBorders>
            <w:shd w:val="clear" w:color="auto" w:fill="auto"/>
          </w:tcPr>
          <w:p w14:paraId="1EEBC29E" w14:textId="77777777" w:rsidR="005736BB" w:rsidRPr="005C5AA9" w:rsidRDefault="005736BB" w:rsidP="00101664">
            <w:pPr>
              <w:snapToGrid w:val="0"/>
              <w:spacing w:before="0"/>
              <w:rPr>
                <w:rFonts w:eastAsia="TimesNewRomanPSMT" w:cs="Arial"/>
                <w:bCs/>
                <w:i/>
              </w:rPr>
            </w:pPr>
          </w:p>
          <w:p w14:paraId="5595D734"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6DBB62" w14:textId="77777777" w:rsidR="005736BB" w:rsidRPr="005C5AA9" w:rsidRDefault="005736BB" w:rsidP="00101664">
            <w:pPr>
              <w:snapToGrid w:val="0"/>
              <w:spacing w:before="0"/>
              <w:rPr>
                <w:rFonts w:eastAsia="TimesNewRomanPSMT" w:cs="Arial"/>
                <w:bCs/>
                <w:i/>
              </w:rPr>
            </w:pPr>
          </w:p>
          <w:p w14:paraId="3CBA821B"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1E280A" w14:textId="77777777" w:rsidR="005736BB" w:rsidRPr="005C5AA9" w:rsidRDefault="005736BB" w:rsidP="00101664">
            <w:pPr>
              <w:snapToGrid w:val="0"/>
              <w:spacing w:before="0"/>
              <w:rPr>
                <w:rFonts w:eastAsia="TimesNewRomanPSMT" w:cs="Arial"/>
                <w:b/>
                <w:bCs/>
              </w:rPr>
            </w:pPr>
          </w:p>
        </w:tc>
      </w:tr>
      <w:tr w:rsidR="005736BB" w:rsidRPr="005C5AA9" w14:paraId="04CFF0A1" w14:textId="77777777" w:rsidTr="00101664">
        <w:tc>
          <w:tcPr>
            <w:tcW w:w="465" w:type="dxa"/>
            <w:tcBorders>
              <w:top w:val="single" w:sz="4" w:space="0" w:color="000000"/>
              <w:left w:val="single" w:sz="4" w:space="0" w:color="000000"/>
              <w:bottom w:val="single" w:sz="4" w:space="0" w:color="000000"/>
            </w:tcBorders>
            <w:shd w:val="clear" w:color="auto" w:fill="auto"/>
          </w:tcPr>
          <w:p w14:paraId="6E8147F6"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B2A08D" w14:textId="77777777" w:rsidR="005736BB" w:rsidRPr="005C5AA9" w:rsidRDefault="005736BB" w:rsidP="00101664">
            <w:pPr>
              <w:snapToGrid w:val="0"/>
              <w:spacing w:before="0"/>
              <w:rPr>
                <w:rFonts w:eastAsia="TimesNewRomanPSMT" w:cs="Arial"/>
                <w:bCs/>
                <w:i/>
              </w:rPr>
            </w:pPr>
          </w:p>
          <w:p w14:paraId="0FC6288D"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0E6F48" w14:textId="77777777" w:rsidR="005736BB" w:rsidRPr="005C5AA9" w:rsidRDefault="005736BB" w:rsidP="00101664">
            <w:pPr>
              <w:snapToGrid w:val="0"/>
              <w:spacing w:before="0"/>
              <w:rPr>
                <w:rFonts w:eastAsia="TimesNewRomanPSMT" w:cs="Arial"/>
                <w:b/>
                <w:bCs/>
              </w:rPr>
            </w:pPr>
          </w:p>
        </w:tc>
      </w:tr>
      <w:tr w:rsidR="005736BB" w:rsidRPr="005C5AA9" w14:paraId="45688A05" w14:textId="77777777" w:rsidTr="00101664">
        <w:tc>
          <w:tcPr>
            <w:tcW w:w="465" w:type="dxa"/>
            <w:tcBorders>
              <w:top w:val="single" w:sz="4" w:space="0" w:color="000000"/>
              <w:left w:val="single" w:sz="4" w:space="0" w:color="000000"/>
              <w:bottom w:val="single" w:sz="4" w:space="0" w:color="000000"/>
            </w:tcBorders>
            <w:shd w:val="clear" w:color="auto" w:fill="auto"/>
          </w:tcPr>
          <w:p w14:paraId="384F114D" w14:textId="77777777" w:rsidR="005736BB" w:rsidRPr="005C5AA9" w:rsidRDefault="005736BB" w:rsidP="00101664">
            <w:pPr>
              <w:snapToGrid w:val="0"/>
              <w:spacing w:before="0"/>
              <w:rPr>
                <w:rFonts w:eastAsia="TimesNewRomanPSMT" w:cs="Arial"/>
                <w:bCs/>
                <w:i/>
              </w:rPr>
            </w:pPr>
          </w:p>
          <w:p w14:paraId="4C579562" w14:textId="77777777" w:rsidR="005736BB" w:rsidRPr="005C5AA9" w:rsidRDefault="005736BB" w:rsidP="00101664">
            <w:pPr>
              <w:spacing w:before="0"/>
              <w:rPr>
                <w:rFonts w:eastAsia="TimesNewRomanPSMT" w:cs="Arial"/>
                <w:bCs/>
                <w:i/>
                <w:lang w:val="ru-RU"/>
              </w:rPr>
            </w:pPr>
            <w:r w:rsidRPr="005C5AA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70AA558" w14:textId="77777777" w:rsidR="005736BB" w:rsidRPr="005C5AA9" w:rsidRDefault="005736BB" w:rsidP="00101664">
            <w:pPr>
              <w:snapToGrid w:val="0"/>
              <w:spacing w:before="0"/>
              <w:rPr>
                <w:rFonts w:eastAsia="TimesNewRomanPSMT" w:cs="Arial"/>
                <w:bCs/>
                <w:i/>
                <w:lang w:val="ru-RU"/>
              </w:rPr>
            </w:pPr>
          </w:p>
          <w:p w14:paraId="4E760B84"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A4AC09" w14:textId="77777777" w:rsidR="005736BB" w:rsidRPr="005C5AA9" w:rsidRDefault="005736BB" w:rsidP="00101664">
            <w:pPr>
              <w:snapToGrid w:val="0"/>
              <w:spacing w:before="0"/>
              <w:rPr>
                <w:rFonts w:eastAsia="TimesNewRomanPSMT" w:cs="Arial"/>
                <w:b/>
                <w:bCs/>
                <w:lang w:val="ru-RU"/>
              </w:rPr>
            </w:pPr>
          </w:p>
        </w:tc>
      </w:tr>
      <w:tr w:rsidR="005736BB" w:rsidRPr="005C5AA9" w14:paraId="4DBF5586" w14:textId="77777777" w:rsidTr="00101664">
        <w:tc>
          <w:tcPr>
            <w:tcW w:w="465" w:type="dxa"/>
            <w:tcBorders>
              <w:top w:val="single" w:sz="4" w:space="0" w:color="000000"/>
              <w:left w:val="single" w:sz="4" w:space="0" w:color="000000"/>
              <w:bottom w:val="single" w:sz="4" w:space="0" w:color="000000"/>
            </w:tcBorders>
            <w:shd w:val="clear" w:color="auto" w:fill="auto"/>
          </w:tcPr>
          <w:p w14:paraId="5683B6DC" w14:textId="77777777" w:rsidR="005736BB" w:rsidRPr="005C5AA9" w:rsidRDefault="005736BB" w:rsidP="00101664">
            <w:pPr>
              <w:snapToGrid w:val="0"/>
              <w:spacing w:before="0"/>
              <w:rPr>
                <w:rFonts w:eastAsia="TimesNewRomanPSMT" w:cs="Arial"/>
                <w:bCs/>
                <w:i/>
                <w:lang w:val="ru-RU"/>
              </w:rPr>
            </w:pPr>
          </w:p>
          <w:p w14:paraId="160AF5FC" w14:textId="77777777" w:rsidR="005736BB" w:rsidRPr="005C5AA9" w:rsidRDefault="005736BB" w:rsidP="001016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D8B72C7" w14:textId="77777777" w:rsidR="005736BB" w:rsidRPr="005C5AA9" w:rsidRDefault="005736BB" w:rsidP="00101664">
            <w:pPr>
              <w:snapToGrid w:val="0"/>
              <w:spacing w:before="0"/>
              <w:rPr>
                <w:rFonts w:eastAsia="TimesNewRomanPSMT" w:cs="Arial"/>
                <w:bCs/>
                <w:i/>
                <w:lang w:val="ru-RU"/>
              </w:rPr>
            </w:pPr>
          </w:p>
          <w:p w14:paraId="29BF18E8"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B433E" w14:textId="77777777" w:rsidR="005736BB" w:rsidRPr="005C5AA9" w:rsidRDefault="005736BB" w:rsidP="00101664">
            <w:pPr>
              <w:snapToGrid w:val="0"/>
              <w:spacing w:before="0"/>
              <w:rPr>
                <w:rFonts w:eastAsia="TimesNewRomanPSMT" w:cs="Arial"/>
                <w:b/>
                <w:bCs/>
              </w:rPr>
            </w:pPr>
          </w:p>
        </w:tc>
      </w:tr>
      <w:tr w:rsidR="005736BB" w:rsidRPr="005C5AA9" w14:paraId="3F295612" w14:textId="77777777" w:rsidTr="00101664">
        <w:tc>
          <w:tcPr>
            <w:tcW w:w="465" w:type="dxa"/>
            <w:tcBorders>
              <w:top w:val="single" w:sz="4" w:space="0" w:color="000000"/>
              <w:left w:val="single" w:sz="4" w:space="0" w:color="000000"/>
              <w:bottom w:val="single" w:sz="4" w:space="0" w:color="000000"/>
            </w:tcBorders>
            <w:shd w:val="clear" w:color="auto" w:fill="auto"/>
          </w:tcPr>
          <w:p w14:paraId="4040D1C4" w14:textId="77777777" w:rsidR="005736BB" w:rsidRPr="005C5AA9" w:rsidRDefault="005736BB" w:rsidP="00101664">
            <w:pPr>
              <w:snapToGrid w:val="0"/>
              <w:spacing w:before="0"/>
              <w:rPr>
                <w:rFonts w:eastAsia="TimesNewRomanPSMT" w:cs="Arial"/>
                <w:bCs/>
                <w:i/>
              </w:rPr>
            </w:pPr>
          </w:p>
          <w:p w14:paraId="11BC2F1D"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681604" w14:textId="77777777" w:rsidR="005736BB" w:rsidRPr="005C5AA9" w:rsidRDefault="005736BB" w:rsidP="00101664">
            <w:pPr>
              <w:snapToGrid w:val="0"/>
              <w:spacing w:before="0"/>
              <w:rPr>
                <w:rFonts w:eastAsia="TimesNewRomanPSMT" w:cs="Arial"/>
                <w:bCs/>
                <w:i/>
              </w:rPr>
            </w:pPr>
          </w:p>
          <w:p w14:paraId="63219747"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B57A81" w14:textId="77777777" w:rsidR="005736BB" w:rsidRPr="005C5AA9" w:rsidRDefault="005736BB" w:rsidP="00101664">
            <w:pPr>
              <w:snapToGrid w:val="0"/>
              <w:spacing w:before="0"/>
              <w:rPr>
                <w:rFonts w:eastAsia="TimesNewRomanPSMT" w:cs="Arial"/>
                <w:b/>
                <w:bCs/>
              </w:rPr>
            </w:pPr>
          </w:p>
        </w:tc>
      </w:tr>
      <w:tr w:rsidR="005736BB" w:rsidRPr="005C5AA9" w14:paraId="4D90FE33" w14:textId="77777777" w:rsidTr="00101664">
        <w:tc>
          <w:tcPr>
            <w:tcW w:w="465" w:type="dxa"/>
            <w:tcBorders>
              <w:top w:val="single" w:sz="4" w:space="0" w:color="000000"/>
              <w:left w:val="single" w:sz="4" w:space="0" w:color="000000"/>
              <w:bottom w:val="single" w:sz="4" w:space="0" w:color="000000"/>
            </w:tcBorders>
            <w:shd w:val="clear" w:color="auto" w:fill="auto"/>
          </w:tcPr>
          <w:p w14:paraId="2FD7B4A6" w14:textId="77777777" w:rsidR="005736BB" w:rsidRPr="005C5AA9" w:rsidRDefault="005736BB" w:rsidP="00101664">
            <w:pPr>
              <w:snapToGrid w:val="0"/>
              <w:spacing w:before="0"/>
              <w:rPr>
                <w:rFonts w:eastAsia="TimesNewRomanPSMT" w:cs="Arial"/>
                <w:bCs/>
                <w:i/>
              </w:rPr>
            </w:pPr>
          </w:p>
          <w:p w14:paraId="013A226B"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471BBE" w14:textId="77777777" w:rsidR="005736BB" w:rsidRPr="005C5AA9" w:rsidRDefault="005736BB" w:rsidP="00101664">
            <w:pPr>
              <w:snapToGrid w:val="0"/>
              <w:spacing w:before="0"/>
              <w:rPr>
                <w:rFonts w:eastAsia="TimesNewRomanPSMT" w:cs="Arial"/>
                <w:bCs/>
                <w:i/>
              </w:rPr>
            </w:pPr>
          </w:p>
          <w:p w14:paraId="79001CB1"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59A163" w14:textId="77777777" w:rsidR="005736BB" w:rsidRPr="005C5AA9" w:rsidRDefault="005736BB" w:rsidP="00101664">
            <w:pPr>
              <w:snapToGrid w:val="0"/>
              <w:spacing w:before="0"/>
              <w:rPr>
                <w:rFonts w:eastAsia="TimesNewRomanPSMT" w:cs="Arial"/>
                <w:b/>
                <w:bCs/>
              </w:rPr>
            </w:pPr>
          </w:p>
        </w:tc>
      </w:tr>
      <w:tr w:rsidR="005736BB" w:rsidRPr="005C5AA9" w14:paraId="233CE7A7" w14:textId="77777777" w:rsidTr="00101664">
        <w:tc>
          <w:tcPr>
            <w:tcW w:w="465" w:type="dxa"/>
            <w:tcBorders>
              <w:top w:val="single" w:sz="4" w:space="0" w:color="000000"/>
              <w:left w:val="single" w:sz="4" w:space="0" w:color="000000"/>
              <w:bottom w:val="single" w:sz="4" w:space="0" w:color="000000"/>
            </w:tcBorders>
            <w:shd w:val="clear" w:color="auto" w:fill="auto"/>
          </w:tcPr>
          <w:p w14:paraId="4E74BCF3"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81889F" w14:textId="77777777" w:rsidR="005736BB" w:rsidRPr="005C5AA9" w:rsidRDefault="005736BB" w:rsidP="00101664">
            <w:pPr>
              <w:snapToGrid w:val="0"/>
              <w:spacing w:before="0"/>
              <w:rPr>
                <w:rFonts w:eastAsia="TimesNewRomanPSMT" w:cs="Arial"/>
                <w:bCs/>
                <w:i/>
              </w:rPr>
            </w:pPr>
          </w:p>
          <w:p w14:paraId="57632D80"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D57D84" w14:textId="77777777" w:rsidR="005736BB" w:rsidRPr="005C5AA9" w:rsidRDefault="005736BB" w:rsidP="00101664">
            <w:pPr>
              <w:snapToGrid w:val="0"/>
              <w:spacing w:before="0"/>
              <w:rPr>
                <w:rFonts w:eastAsia="TimesNewRomanPSMT" w:cs="Arial"/>
                <w:b/>
                <w:bCs/>
              </w:rPr>
            </w:pPr>
          </w:p>
        </w:tc>
      </w:tr>
      <w:tr w:rsidR="005736BB" w:rsidRPr="005C5AA9" w14:paraId="1800FDA2" w14:textId="77777777" w:rsidTr="00101664">
        <w:tc>
          <w:tcPr>
            <w:tcW w:w="465" w:type="dxa"/>
            <w:tcBorders>
              <w:top w:val="single" w:sz="4" w:space="0" w:color="000000"/>
              <w:left w:val="single" w:sz="4" w:space="0" w:color="000000"/>
              <w:bottom w:val="single" w:sz="4" w:space="0" w:color="000000"/>
            </w:tcBorders>
            <w:shd w:val="clear" w:color="auto" w:fill="auto"/>
          </w:tcPr>
          <w:p w14:paraId="728FBC12" w14:textId="77777777" w:rsidR="005736BB" w:rsidRPr="005C5AA9" w:rsidRDefault="005736BB" w:rsidP="00101664">
            <w:pPr>
              <w:snapToGrid w:val="0"/>
              <w:spacing w:before="0"/>
              <w:rPr>
                <w:rFonts w:eastAsia="TimesNewRomanPSMT" w:cs="Arial"/>
                <w:bCs/>
                <w:i/>
              </w:rPr>
            </w:pPr>
          </w:p>
          <w:p w14:paraId="0F2EE68B" w14:textId="77777777" w:rsidR="005736BB" w:rsidRPr="005C5AA9" w:rsidRDefault="005736BB" w:rsidP="00101664">
            <w:pPr>
              <w:spacing w:before="0"/>
              <w:rPr>
                <w:rFonts w:eastAsia="TimesNewRomanPSMT" w:cs="Arial"/>
                <w:bCs/>
                <w:i/>
                <w:lang w:val="ru-RU"/>
              </w:rPr>
            </w:pPr>
            <w:r w:rsidRPr="005C5AA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54F1A78" w14:textId="77777777" w:rsidR="005736BB" w:rsidRPr="005C5AA9" w:rsidRDefault="005736BB" w:rsidP="00101664">
            <w:pPr>
              <w:snapToGrid w:val="0"/>
              <w:spacing w:before="0"/>
              <w:rPr>
                <w:rFonts w:eastAsia="TimesNewRomanPSMT" w:cs="Arial"/>
                <w:bCs/>
                <w:i/>
                <w:lang w:val="ru-RU"/>
              </w:rPr>
            </w:pPr>
          </w:p>
          <w:p w14:paraId="16B73B5F" w14:textId="77777777" w:rsidR="005736BB" w:rsidRPr="005C5AA9" w:rsidRDefault="005736BB" w:rsidP="00101664">
            <w:pPr>
              <w:spacing w:before="0"/>
              <w:rPr>
                <w:rFonts w:eastAsia="TimesNewRomanPSMT" w:cs="Arial"/>
                <w:b/>
                <w:bCs/>
                <w:lang w:val="ru-RU"/>
              </w:rPr>
            </w:pPr>
            <w:r w:rsidRPr="005C5AA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6D73D2" w14:textId="77777777" w:rsidR="005736BB" w:rsidRPr="005C5AA9" w:rsidRDefault="005736BB" w:rsidP="00101664">
            <w:pPr>
              <w:snapToGrid w:val="0"/>
              <w:spacing w:before="0"/>
              <w:rPr>
                <w:rFonts w:eastAsia="TimesNewRomanPSMT" w:cs="Arial"/>
                <w:b/>
                <w:bCs/>
                <w:lang w:val="ru-RU"/>
              </w:rPr>
            </w:pPr>
          </w:p>
        </w:tc>
      </w:tr>
      <w:tr w:rsidR="005736BB" w:rsidRPr="005C5AA9" w14:paraId="56577443" w14:textId="77777777" w:rsidTr="00101664">
        <w:tc>
          <w:tcPr>
            <w:tcW w:w="465" w:type="dxa"/>
            <w:tcBorders>
              <w:top w:val="single" w:sz="4" w:space="0" w:color="000000"/>
              <w:left w:val="single" w:sz="4" w:space="0" w:color="000000"/>
              <w:bottom w:val="single" w:sz="4" w:space="0" w:color="000000"/>
            </w:tcBorders>
            <w:shd w:val="clear" w:color="auto" w:fill="auto"/>
          </w:tcPr>
          <w:p w14:paraId="790EE81F" w14:textId="77777777" w:rsidR="005736BB" w:rsidRPr="005C5AA9" w:rsidRDefault="005736BB" w:rsidP="00101664">
            <w:pPr>
              <w:snapToGrid w:val="0"/>
              <w:spacing w:before="0"/>
              <w:rPr>
                <w:rFonts w:eastAsia="TimesNewRomanPSMT" w:cs="Arial"/>
                <w:bCs/>
                <w:i/>
                <w:lang w:val="ru-RU"/>
              </w:rPr>
            </w:pPr>
          </w:p>
          <w:p w14:paraId="4BEBD6E9" w14:textId="77777777" w:rsidR="005736BB" w:rsidRPr="005C5AA9" w:rsidRDefault="005736BB" w:rsidP="0010166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A086FB" w14:textId="77777777" w:rsidR="005736BB" w:rsidRPr="005C5AA9" w:rsidRDefault="005736BB" w:rsidP="00101664">
            <w:pPr>
              <w:snapToGrid w:val="0"/>
              <w:spacing w:before="0"/>
              <w:rPr>
                <w:rFonts w:eastAsia="TimesNewRomanPSMT" w:cs="Arial"/>
                <w:bCs/>
                <w:i/>
                <w:lang w:val="ru-RU"/>
              </w:rPr>
            </w:pPr>
          </w:p>
          <w:p w14:paraId="766718F5" w14:textId="77777777" w:rsidR="005736BB" w:rsidRPr="005C5AA9" w:rsidRDefault="005736BB" w:rsidP="00101664">
            <w:pPr>
              <w:spacing w:before="0"/>
              <w:rPr>
                <w:rFonts w:eastAsia="TimesNewRomanPSMT" w:cs="Arial"/>
                <w:b/>
                <w:bCs/>
              </w:rPr>
            </w:pPr>
            <w:r w:rsidRPr="005C5AA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355DAC" w14:textId="77777777" w:rsidR="005736BB" w:rsidRPr="005C5AA9" w:rsidRDefault="005736BB" w:rsidP="00101664">
            <w:pPr>
              <w:snapToGrid w:val="0"/>
              <w:spacing w:before="0"/>
              <w:rPr>
                <w:rFonts w:eastAsia="TimesNewRomanPSMT" w:cs="Arial"/>
                <w:b/>
                <w:bCs/>
              </w:rPr>
            </w:pPr>
          </w:p>
        </w:tc>
      </w:tr>
      <w:tr w:rsidR="005736BB" w:rsidRPr="005C5AA9" w14:paraId="764A9ACE" w14:textId="77777777" w:rsidTr="00101664">
        <w:tc>
          <w:tcPr>
            <w:tcW w:w="465" w:type="dxa"/>
            <w:tcBorders>
              <w:top w:val="single" w:sz="4" w:space="0" w:color="000000"/>
              <w:left w:val="single" w:sz="4" w:space="0" w:color="000000"/>
              <w:bottom w:val="single" w:sz="4" w:space="0" w:color="000000"/>
            </w:tcBorders>
            <w:shd w:val="clear" w:color="auto" w:fill="auto"/>
          </w:tcPr>
          <w:p w14:paraId="74141404" w14:textId="77777777" w:rsidR="005736BB" w:rsidRPr="005C5AA9" w:rsidRDefault="005736BB" w:rsidP="00101664">
            <w:pPr>
              <w:snapToGrid w:val="0"/>
              <w:spacing w:before="0"/>
              <w:rPr>
                <w:rFonts w:eastAsia="TimesNewRomanPSMT" w:cs="Arial"/>
                <w:bCs/>
                <w:i/>
              </w:rPr>
            </w:pPr>
          </w:p>
          <w:p w14:paraId="4150C9F3"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6049B7" w14:textId="77777777" w:rsidR="005736BB" w:rsidRPr="005C5AA9" w:rsidRDefault="005736BB" w:rsidP="00101664">
            <w:pPr>
              <w:snapToGrid w:val="0"/>
              <w:spacing w:before="0"/>
              <w:rPr>
                <w:rFonts w:eastAsia="TimesNewRomanPSMT" w:cs="Arial"/>
                <w:bCs/>
                <w:i/>
              </w:rPr>
            </w:pPr>
          </w:p>
          <w:p w14:paraId="2FF8D489" w14:textId="77777777" w:rsidR="005736BB" w:rsidRPr="005C5AA9" w:rsidRDefault="005736BB" w:rsidP="00101664">
            <w:pPr>
              <w:spacing w:before="0"/>
              <w:rPr>
                <w:rFonts w:eastAsia="TimesNewRomanPSMT" w:cs="Arial"/>
                <w:b/>
                <w:bCs/>
              </w:rPr>
            </w:pPr>
            <w:r w:rsidRPr="005C5AA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FE6A8D" w14:textId="77777777" w:rsidR="005736BB" w:rsidRPr="005C5AA9" w:rsidRDefault="005736BB" w:rsidP="00101664">
            <w:pPr>
              <w:snapToGrid w:val="0"/>
              <w:spacing w:before="0"/>
              <w:rPr>
                <w:rFonts w:eastAsia="TimesNewRomanPSMT" w:cs="Arial"/>
                <w:b/>
                <w:bCs/>
              </w:rPr>
            </w:pPr>
          </w:p>
        </w:tc>
      </w:tr>
      <w:tr w:rsidR="005736BB" w:rsidRPr="005C5AA9" w14:paraId="5DD5137F" w14:textId="77777777" w:rsidTr="00101664">
        <w:tc>
          <w:tcPr>
            <w:tcW w:w="465" w:type="dxa"/>
            <w:tcBorders>
              <w:top w:val="single" w:sz="4" w:space="0" w:color="000000"/>
              <w:left w:val="single" w:sz="4" w:space="0" w:color="000000"/>
              <w:bottom w:val="single" w:sz="4" w:space="0" w:color="000000"/>
            </w:tcBorders>
            <w:shd w:val="clear" w:color="auto" w:fill="auto"/>
          </w:tcPr>
          <w:p w14:paraId="2721CD25" w14:textId="77777777" w:rsidR="005736BB" w:rsidRPr="005C5AA9" w:rsidRDefault="005736BB" w:rsidP="00101664">
            <w:pPr>
              <w:snapToGrid w:val="0"/>
              <w:spacing w:before="0"/>
              <w:rPr>
                <w:rFonts w:eastAsia="TimesNewRomanPSMT" w:cs="Arial"/>
                <w:bCs/>
                <w:i/>
              </w:rPr>
            </w:pPr>
          </w:p>
          <w:p w14:paraId="56C7C51A" w14:textId="77777777" w:rsidR="005736BB" w:rsidRPr="005C5AA9" w:rsidRDefault="005736BB" w:rsidP="0010166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E16D48" w14:textId="77777777" w:rsidR="005736BB" w:rsidRPr="005C5AA9" w:rsidRDefault="005736BB" w:rsidP="00101664">
            <w:pPr>
              <w:snapToGrid w:val="0"/>
              <w:spacing w:before="0"/>
              <w:rPr>
                <w:rFonts w:eastAsia="TimesNewRomanPSMT" w:cs="Arial"/>
                <w:bCs/>
                <w:i/>
              </w:rPr>
            </w:pPr>
          </w:p>
          <w:p w14:paraId="0B2A4025" w14:textId="77777777" w:rsidR="005736BB" w:rsidRPr="005C5AA9" w:rsidRDefault="005736BB" w:rsidP="00101664">
            <w:pPr>
              <w:spacing w:before="0"/>
              <w:rPr>
                <w:rFonts w:eastAsia="TimesNewRomanPSMT" w:cs="Arial"/>
                <w:b/>
                <w:bCs/>
              </w:rPr>
            </w:pPr>
            <w:r w:rsidRPr="005C5AA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EB8EE0" w14:textId="77777777" w:rsidR="005736BB" w:rsidRPr="005C5AA9" w:rsidRDefault="005736BB" w:rsidP="00101664">
            <w:pPr>
              <w:snapToGrid w:val="0"/>
              <w:spacing w:before="0"/>
              <w:rPr>
                <w:rFonts w:eastAsia="TimesNewRomanPSMT" w:cs="Arial"/>
                <w:b/>
                <w:bCs/>
              </w:rPr>
            </w:pPr>
          </w:p>
        </w:tc>
      </w:tr>
      <w:tr w:rsidR="005736BB" w:rsidRPr="005C5AA9" w14:paraId="7AED1576" w14:textId="77777777" w:rsidTr="00101664">
        <w:tc>
          <w:tcPr>
            <w:tcW w:w="465" w:type="dxa"/>
            <w:tcBorders>
              <w:top w:val="single" w:sz="4" w:space="0" w:color="000000"/>
              <w:left w:val="single" w:sz="4" w:space="0" w:color="000000"/>
              <w:bottom w:val="single" w:sz="4" w:space="0" w:color="000000"/>
            </w:tcBorders>
            <w:shd w:val="clear" w:color="auto" w:fill="auto"/>
          </w:tcPr>
          <w:p w14:paraId="5259CD2C" w14:textId="77777777" w:rsidR="005736BB" w:rsidRPr="005C5AA9" w:rsidRDefault="005736BB" w:rsidP="0010166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20E940" w14:textId="77777777" w:rsidR="005736BB" w:rsidRPr="005C5AA9" w:rsidRDefault="005736BB" w:rsidP="00101664">
            <w:pPr>
              <w:snapToGrid w:val="0"/>
              <w:spacing w:before="0"/>
              <w:rPr>
                <w:rFonts w:eastAsia="TimesNewRomanPSMT" w:cs="Arial"/>
                <w:bCs/>
                <w:i/>
              </w:rPr>
            </w:pPr>
          </w:p>
          <w:p w14:paraId="3BA1150A" w14:textId="77777777" w:rsidR="005736BB" w:rsidRPr="005C5AA9" w:rsidRDefault="005736BB" w:rsidP="00101664">
            <w:pPr>
              <w:spacing w:before="0"/>
              <w:rPr>
                <w:rFonts w:eastAsia="TimesNewRomanPSMT" w:cs="Arial"/>
                <w:b/>
                <w:bCs/>
              </w:rPr>
            </w:pPr>
            <w:r w:rsidRPr="005C5AA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B103D7" w14:textId="77777777" w:rsidR="005736BB" w:rsidRPr="005C5AA9" w:rsidRDefault="005736BB" w:rsidP="00101664">
            <w:pPr>
              <w:snapToGrid w:val="0"/>
              <w:spacing w:before="0"/>
              <w:rPr>
                <w:rFonts w:eastAsia="TimesNewRomanPSMT" w:cs="Arial"/>
                <w:b/>
                <w:bCs/>
              </w:rPr>
            </w:pPr>
          </w:p>
        </w:tc>
      </w:tr>
    </w:tbl>
    <w:p w14:paraId="745D3F35" w14:textId="77777777" w:rsidR="005736BB" w:rsidRPr="005C5AA9" w:rsidRDefault="005736BB" w:rsidP="005736BB">
      <w:pPr>
        <w:spacing w:before="0"/>
        <w:rPr>
          <w:rFonts w:cs="Arial"/>
          <w:b/>
          <w:bCs/>
          <w:i/>
          <w:iCs/>
          <w:u w:val="single"/>
        </w:rPr>
      </w:pPr>
    </w:p>
    <w:p w14:paraId="384ED176" w14:textId="77777777" w:rsidR="005736BB" w:rsidRPr="005C5AA9" w:rsidRDefault="005736BB" w:rsidP="005736BB">
      <w:pPr>
        <w:spacing w:before="0"/>
        <w:rPr>
          <w:rFonts w:cs="Arial"/>
          <w:i/>
          <w:iCs/>
          <w:lang w:val="ru-RU"/>
        </w:rPr>
      </w:pPr>
      <w:r w:rsidRPr="005C5AA9">
        <w:rPr>
          <w:rFonts w:cs="Arial"/>
          <w:b/>
          <w:bCs/>
          <w:i/>
          <w:iCs/>
          <w:u w:val="single"/>
        </w:rPr>
        <w:t>Напомена:</w:t>
      </w:r>
    </w:p>
    <w:p w14:paraId="42C6636D" w14:textId="77777777" w:rsidR="005736BB" w:rsidRPr="005C5AA9" w:rsidRDefault="005736BB" w:rsidP="005736BB">
      <w:pPr>
        <w:spacing w:before="0"/>
        <w:rPr>
          <w:rFonts w:cs="Arial"/>
          <w:i/>
          <w:iCs/>
          <w:lang w:val="ru-RU"/>
        </w:rPr>
      </w:pPr>
      <w:r w:rsidRPr="005C5AA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2310339" w14:textId="286784E7" w:rsidR="005736BB" w:rsidRPr="005C5AA9" w:rsidRDefault="005736BB" w:rsidP="00343A18">
      <w:pPr>
        <w:spacing w:before="0"/>
        <w:rPr>
          <w:rFonts w:cs="Arial"/>
          <w:i/>
          <w:iCs/>
          <w:lang w:val="ru-RU"/>
        </w:rPr>
      </w:pPr>
    </w:p>
    <w:p w14:paraId="05C15B63" w14:textId="13EBD0C3" w:rsidR="005736BB" w:rsidRPr="005C5AA9" w:rsidRDefault="005736BB" w:rsidP="00343A18">
      <w:pPr>
        <w:spacing w:before="0"/>
        <w:rPr>
          <w:rFonts w:cs="Arial"/>
          <w:i/>
          <w:iCs/>
          <w:lang w:val="ru-RU"/>
        </w:rPr>
      </w:pPr>
    </w:p>
    <w:p w14:paraId="58B48DB3" w14:textId="2482F165" w:rsidR="0033354A" w:rsidRPr="005C5AA9" w:rsidRDefault="0033354A" w:rsidP="00343A18">
      <w:pPr>
        <w:spacing w:before="0"/>
        <w:rPr>
          <w:rFonts w:cs="Arial"/>
          <w:i/>
          <w:iCs/>
          <w:lang w:val="ru-RU"/>
        </w:rPr>
      </w:pPr>
    </w:p>
    <w:p w14:paraId="4E7367F6" w14:textId="2372A827" w:rsidR="0033354A" w:rsidRDefault="0033354A" w:rsidP="00343A18">
      <w:pPr>
        <w:spacing w:before="0"/>
        <w:rPr>
          <w:rFonts w:cs="Arial"/>
          <w:i/>
          <w:iCs/>
          <w:lang w:val="ru-RU"/>
        </w:rPr>
      </w:pPr>
    </w:p>
    <w:p w14:paraId="00A9AC99" w14:textId="0E3AA81F" w:rsidR="003D04BD" w:rsidRDefault="003D04BD" w:rsidP="00343A18">
      <w:pPr>
        <w:spacing w:before="0"/>
        <w:rPr>
          <w:rFonts w:cs="Arial"/>
          <w:i/>
          <w:iCs/>
          <w:lang w:val="ru-RU"/>
        </w:rPr>
      </w:pPr>
    </w:p>
    <w:p w14:paraId="7B5072A4" w14:textId="356188AC" w:rsidR="003D04BD" w:rsidRDefault="003D04BD" w:rsidP="00343A18">
      <w:pPr>
        <w:spacing w:before="0"/>
        <w:rPr>
          <w:rFonts w:cs="Arial"/>
          <w:i/>
          <w:iCs/>
          <w:lang w:val="ru-RU"/>
        </w:rPr>
      </w:pPr>
    </w:p>
    <w:p w14:paraId="79C4EDCC" w14:textId="6016E631" w:rsidR="003D04BD" w:rsidRDefault="003D04BD" w:rsidP="00343A18">
      <w:pPr>
        <w:spacing w:before="0"/>
        <w:rPr>
          <w:rFonts w:cs="Arial"/>
          <w:i/>
          <w:iCs/>
          <w:lang w:val="ru-RU"/>
        </w:rPr>
      </w:pPr>
    </w:p>
    <w:p w14:paraId="6989D810" w14:textId="5F61CFBD" w:rsidR="003D04BD" w:rsidRDefault="003D04BD" w:rsidP="00343A18">
      <w:pPr>
        <w:spacing w:before="0"/>
        <w:rPr>
          <w:rFonts w:cs="Arial"/>
          <w:i/>
          <w:iCs/>
          <w:lang w:val="ru-RU"/>
        </w:rPr>
      </w:pPr>
    </w:p>
    <w:p w14:paraId="466B8231" w14:textId="629DB8BF" w:rsidR="003D04BD" w:rsidRDefault="003D04BD" w:rsidP="00343A18">
      <w:pPr>
        <w:spacing w:before="0"/>
        <w:rPr>
          <w:rFonts w:cs="Arial"/>
          <w:i/>
          <w:iCs/>
          <w:lang w:val="ru-RU"/>
        </w:rPr>
      </w:pPr>
    </w:p>
    <w:p w14:paraId="57C56C59" w14:textId="77777777" w:rsidR="003D04BD" w:rsidRPr="005C5AA9" w:rsidRDefault="003D04BD" w:rsidP="00343A18">
      <w:pPr>
        <w:spacing w:before="0"/>
        <w:rPr>
          <w:rFonts w:cs="Arial"/>
          <w:i/>
          <w:iCs/>
          <w:lang w:val="ru-RU"/>
        </w:rPr>
      </w:pPr>
    </w:p>
    <w:p w14:paraId="5C48A2A4" w14:textId="77777777" w:rsidR="00F2311C" w:rsidRPr="005C5AA9" w:rsidRDefault="00F2311C" w:rsidP="00343A18">
      <w:pPr>
        <w:spacing w:before="0"/>
        <w:rPr>
          <w:rFonts w:cs="Arial"/>
          <w:i/>
          <w:iCs/>
          <w:lang w:val="ru-RU"/>
        </w:rPr>
      </w:pPr>
    </w:p>
    <w:p w14:paraId="37C8F226" w14:textId="5AC89C28" w:rsidR="000E75A0" w:rsidRPr="005C5AA9" w:rsidRDefault="00BA2C2D" w:rsidP="00BA2C2D">
      <w:pPr>
        <w:spacing w:before="0"/>
        <w:rPr>
          <w:rFonts w:eastAsia="TimesNewRomanPSMT" w:cs="Arial"/>
          <w:b/>
          <w:bCs/>
          <w:i/>
          <w:lang w:val="sr-Cyrl-CS"/>
        </w:rPr>
      </w:pPr>
      <w:r w:rsidRPr="005C5AA9">
        <w:rPr>
          <w:rFonts w:eastAsia="TimesNewRomanPSMT" w:cs="Arial"/>
          <w:b/>
          <w:bCs/>
          <w:i/>
          <w:lang w:val="sr-Cyrl-CS"/>
        </w:rPr>
        <w:t xml:space="preserve">5) </w:t>
      </w:r>
      <w:r w:rsidR="000E75A0" w:rsidRPr="005C5AA9">
        <w:rPr>
          <w:rFonts w:eastAsia="TimesNewRomanPSMT" w:cs="Arial"/>
          <w:b/>
          <w:bCs/>
          <w:i/>
          <w:lang w:val="sr-Cyrl-CS"/>
        </w:rPr>
        <w:t>ЦЕНА И КОМЕРЦИЈАЛНИ УСЛОВИ ПОНУДЕ</w:t>
      </w:r>
    </w:p>
    <w:p w14:paraId="787C2C1D" w14:textId="77777777" w:rsidR="000E75A0" w:rsidRPr="005C5AA9" w:rsidRDefault="000E75A0" w:rsidP="000E75A0">
      <w:pPr>
        <w:spacing w:before="0"/>
        <w:jc w:val="center"/>
        <w:rPr>
          <w:rFonts w:cs="Arial"/>
          <w:bCs/>
          <w:i/>
          <w:iCs/>
          <w:lang w:val="sr-Cyrl-CS"/>
        </w:rPr>
      </w:pPr>
    </w:p>
    <w:p w14:paraId="4EB53F3C" w14:textId="77777777" w:rsidR="000E75A0" w:rsidRPr="005C5AA9" w:rsidRDefault="000E75A0" w:rsidP="000E75A0">
      <w:pPr>
        <w:spacing w:before="0"/>
        <w:jc w:val="center"/>
        <w:rPr>
          <w:rFonts w:cs="Arial"/>
          <w:b/>
          <w:bCs/>
          <w:i/>
          <w:iCs/>
          <w:u w:val="single"/>
          <w:lang w:val="sr-Cyrl-CS"/>
        </w:rPr>
      </w:pPr>
      <w:r w:rsidRPr="005C5AA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2"/>
        <w:gridCol w:w="3757"/>
      </w:tblGrid>
      <w:tr w:rsidR="000E75A0" w:rsidRPr="005C5AA9" w14:paraId="0B24A11A" w14:textId="77777777" w:rsidTr="00922EDB">
        <w:trPr>
          <w:trHeight w:val="485"/>
        </w:trPr>
        <w:tc>
          <w:tcPr>
            <w:tcW w:w="5920" w:type="dxa"/>
            <w:shd w:val="clear" w:color="auto" w:fill="C6D9F1" w:themeFill="text2" w:themeFillTint="33"/>
            <w:vAlign w:val="center"/>
          </w:tcPr>
          <w:p w14:paraId="1A47AD73" w14:textId="77777777" w:rsidR="000E75A0" w:rsidRPr="005C5AA9" w:rsidRDefault="000E75A0" w:rsidP="00AF3AF8">
            <w:pPr>
              <w:spacing w:before="0"/>
              <w:jc w:val="center"/>
              <w:rPr>
                <w:rFonts w:cs="Arial"/>
                <w:b/>
                <w:bCs/>
                <w:i/>
                <w:iCs/>
                <w:lang w:val="sr-Cyrl-CS"/>
              </w:rPr>
            </w:pPr>
            <w:r w:rsidRPr="005C5AA9">
              <w:rPr>
                <w:rFonts w:eastAsia="TimesNewRomanPSMT" w:cs="Arial"/>
                <w:b/>
                <w:bCs/>
              </w:rPr>
              <w:t xml:space="preserve">ПРЕДМЕТ </w:t>
            </w:r>
            <w:r w:rsidRPr="005C5AA9">
              <w:rPr>
                <w:rFonts w:eastAsia="TimesNewRomanPSMT" w:cs="Arial"/>
                <w:b/>
                <w:bCs/>
                <w:lang w:val="sr-Cyrl-CS"/>
              </w:rPr>
              <w:t xml:space="preserve">И БРОЈ </w:t>
            </w:r>
            <w:r w:rsidRPr="005C5AA9">
              <w:rPr>
                <w:rFonts w:eastAsia="TimesNewRomanPSMT" w:cs="Arial"/>
                <w:b/>
                <w:bCs/>
              </w:rPr>
              <w:t>НАБАВКЕ</w:t>
            </w:r>
          </w:p>
        </w:tc>
        <w:tc>
          <w:tcPr>
            <w:tcW w:w="4394" w:type="dxa"/>
            <w:shd w:val="clear" w:color="auto" w:fill="C6D9F1" w:themeFill="text2" w:themeFillTint="33"/>
            <w:vAlign w:val="center"/>
          </w:tcPr>
          <w:p w14:paraId="4AD5E7A6" w14:textId="711AA500" w:rsidR="000E75A0" w:rsidRPr="005C5AA9" w:rsidRDefault="000E75A0" w:rsidP="008D5131">
            <w:pPr>
              <w:spacing w:before="0"/>
              <w:jc w:val="center"/>
              <w:rPr>
                <w:rFonts w:cs="Arial"/>
                <w:b/>
                <w:bCs/>
                <w:i/>
                <w:iCs/>
                <w:lang w:val="sr-Cyrl-CS"/>
              </w:rPr>
            </w:pPr>
            <w:r w:rsidRPr="005C5AA9">
              <w:rPr>
                <w:rFonts w:cs="Arial"/>
                <w:b/>
                <w:bCs/>
                <w:i/>
                <w:iCs/>
                <w:lang w:val="sr-Cyrl-CS"/>
              </w:rPr>
              <w:t xml:space="preserve">УКУПНА ЦЕНА </w:t>
            </w:r>
            <w:r w:rsidRPr="005C5AA9">
              <w:rPr>
                <w:rFonts w:eastAsia="Arial Unicode MS" w:cs="Arial"/>
                <w:b/>
                <w:bCs/>
                <w:i/>
                <w:iCs/>
                <w:kern w:val="1"/>
                <w:lang w:val="sr-Cyrl-CS" w:eastAsia="ar-SA"/>
              </w:rPr>
              <w:t xml:space="preserve">дин. </w:t>
            </w:r>
            <w:r w:rsidRPr="005C5AA9">
              <w:rPr>
                <w:rFonts w:cs="Arial"/>
                <w:b/>
                <w:bCs/>
                <w:i/>
                <w:iCs/>
                <w:lang w:val="sr-Cyrl-CS"/>
              </w:rPr>
              <w:t>без ПДВ-а</w:t>
            </w:r>
          </w:p>
        </w:tc>
      </w:tr>
      <w:tr w:rsidR="000E75A0" w:rsidRPr="005C5AA9" w14:paraId="40E396FB" w14:textId="77777777" w:rsidTr="00AF3AF8">
        <w:trPr>
          <w:trHeight w:val="440"/>
        </w:trPr>
        <w:tc>
          <w:tcPr>
            <w:tcW w:w="5920" w:type="dxa"/>
            <w:vAlign w:val="center"/>
          </w:tcPr>
          <w:p w14:paraId="1745151A" w14:textId="44136E9E" w:rsidR="000E75A0" w:rsidRPr="005C5AA9" w:rsidRDefault="00655CD8" w:rsidP="0023728E">
            <w:pPr>
              <w:spacing w:before="0"/>
              <w:rPr>
                <w:rFonts w:cs="Arial"/>
                <w:b/>
                <w:i/>
                <w:lang w:val="sr-Cyrl-CS"/>
              </w:rPr>
            </w:pPr>
            <w:r>
              <w:rPr>
                <w:rFonts w:cs="Arial"/>
                <w:b/>
                <w:i/>
                <w:lang w:val="sr-Cyrl-CS"/>
              </w:rPr>
              <w:t>311/2018 (ЈНО/8000/0014/2018)</w:t>
            </w:r>
            <w:r w:rsidR="0023728E">
              <w:rPr>
                <w:rFonts w:cs="Arial"/>
                <w:b/>
                <w:i/>
                <w:lang w:val="sr-Cyrl-CS"/>
              </w:rPr>
              <w:t>- Партија 2</w:t>
            </w:r>
            <w:r w:rsidR="0023728E" w:rsidRPr="0023728E">
              <w:rPr>
                <w:rFonts w:cs="Arial"/>
                <w:b/>
                <w:i/>
                <w:lang w:val="sr-Cyrl-CS"/>
              </w:rPr>
              <w:t xml:space="preserve">- </w:t>
            </w:r>
            <w:r w:rsidR="0023728E">
              <w:rPr>
                <w:rFonts w:cs="Arial"/>
                <w:b/>
                <w:i/>
                <w:lang w:val="sr-Cyrl-RS"/>
              </w:rPr>
              <w:t>Наменска</w:t>
            </w:r>
            <w:r w:rsidR="0023728E" w:rsidRPr="0023728E">
              <w:rPr>
                <w:rFonts w:cs="Arial"/>
                <w:b/>
                <w:i/>
                <w:lang w:val="sr-Cyrl-CS"/>
              </w:rPr>
              <w:t xml:space="preserve"> возила</w:t>
            </w:r>
          </w:p>
        </w:tc>
        <w:tc>
          <w:tcPr>
            <w:tcW w:w="4394" w:type="dxa"/>
          </w:tcPr>
          <w:p w14:paraId="504731D4" w14:textId="77777777" w:rsidR="000E75A0" w:rsidRPr="005C5AA9" w:rsidRDefault="000E75A0" w:rsidP="00AF3AF8">
            <w:pPr>
              <w:spacing w:before="0"/>
              <w:jc w:val="center"/>
              <w:rPr>
                <w:rFonts w:cs="Arial"/>
                <w:b/>
                <w:bCs/>
                <w:i/>
                <w:iCs/>
                <w:lang w:val="sr-Cyrl-CS"/>
              </w:rPr>
            </w:pPr>
          </w:p>
          <w:p w14:paraId="564F725F" w14:textId="77777777" w:rsidR="000E75A0" w:rsidRPr="005C5AA9" w:rsidRDefault="000E75A0" w:rsidP="00AF3AF8">
            <w:pPr>
              <w:spacing w:before="0"/>
              <w:jc w:val="center"/>
              <w:rPr>
                <w:rFonts w:cs="Arial"/>
                <w:b/>
                <w:bCs/>
                <w:i/>
                <w:iCs/>
                <w:lang w:val="sr-Cyrl-CS"/>
              </w:rPr>
            </w:pPr>
          </w:p>
        </w:tc>
      </w:tr>
    </w:tbl>
    <w:p w14:paraId="5A6DB084" w14:textId="77777777" w:rsidR="000E75A0" w:rsidRPr="005C5AA9" w:rsidRDefault="000E75A0" w:rsidP="000E75A0">
      <w:pPr>
        <w:spacing w:before="0"/>
        <w:jc w:val="center"/>
        <w:rPr>
          <w:rFonts w:cs="Arial"/>
          <w:b/>
          <w:bCs/>
          <w:i/>
          <w:iCs/>
          <w:u w:val="single"/>
          <w:lang w:val="sr-Cyrl-CS"/>
        </w:rPr>
      </w:pPr>
      <w:r w:rsidRPr="005C5AA9">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5C5AA9" w14:paraId="705137F5" w14:textId="77777777" w:rsidTr="00BB3B8D">
        <w:trPr>
          <w:trHeight w:val="647"/>
        </w:trPr>
        <w:tc>
          <w:tcPr>
            <w:tcW w:w="5215" w:type="dxa"/>
            <w:shd w:val="clear" w:color="auto" w:fill="C6D9F1" w:themeFill="text2" w:themeFillTint="33"/>
            <w:vAlign w:val="center"/>
          </w:tcPr>
          <w:p w14:paraId="3D19AAAB" w14:textId="77777777" w:rsidR="000E75A0" w:rsidRPr="005C5AA9" w:rsidRDefault="000E75A0" w:rsidP="00AF3AF8">
            <w:pPr>
              <w:spacing w:before="0"/>
              <w:jc w:val="center"/>
              <w:rPr>
                <w:rFonts w:cs="Arial"/>
                <w:b/>
                <w:bCs/>
                <w:i/>
                <w:iCs/>
                <w:lang w:val="sr-Cyrl-CS"/>
              </w:rPr>
            </w:pPr>
            <w:r w:rsidRPr="005C5AA9">
              <w:rPr>
                <w:rFonts w:cs="Arial"/>
                <w:b/>
                <w:bCs/>
                <w:i/>
                <w:iCs/>
                <w:lang w:val="sr-Cyrl-CS"/>
              </w:rPr>
              <w:t>УСЛОВ НАРУЧИОЦА</w:t>
            </w:r>
          </w:p>
        </w:tc>
        <w:tc>
          <w:tcPr>
            <w:tcW w:w="3804" w:type="dxa"/>
            <w:shd w:val="clear" w:color="auto" w:fill="C6D9F1" w:themeFill="text2" w:themeFillTint="33"/>
            <w:vAlign w:val="center"/>
          </w:tcPr>
          <w:p w14:paraId="1CB53F7C" w14:textId="77777777" w:rsidR="000E75A0" w:rsidRPr="005C5AA9" w:rsidRDefault="000E75A0" w:rsidP="00AF3AF8">
            <w:pPr>
              <w:spacing w:before="0"/>
              <w:jc w:val="center"/>
              <w:rPr>
                <w:rFonts w:cs="Arial"/>
                <w:b/>
                <w:bCs/>
                <w:i/>
                <w:iCs/>
                <w:lang w:val="sr-Cyrl-CS"/>
              </w:rPr>
            </w:pPr>
            <w:r w:rsidRPr="005C5AA9">
              <w:rPr>
                <w:rFonts w:cs="Arial"/>
                <w:b/>
                <w:bCs/>
                <w:i/>
                <w:iCs/>
                <w:lang w:val="sr-Cyrl-CS"/>
              </w:rPr>
              <w:t>ПОНУДА ПОНУЂАЧА</w:t>
            </w:r>
          </w:p>
        </w:tc>
      </w:tr>
      <w:tr w:rsidR="000E75A0" w:rsidRPr="005C5AA9" w14:paraId="25F0B00E" w14:textId="77777777" w:rsidTr="00BB3B8D">
        <w:tc>
          <w:tcPr>
            <w:tcW w:w="5215" w:type="dxa"/>
            <w:vAlign w:val="center"/>
          </w:tcPr>
          <w:p w14:paraId="76DCAFE1" w14:textId="77777777" w:rsidR="000E75A0" w:rsidRPr="0023728E" w:rsidRDefault="000E75A0" w:rsidP="00AF3AF8">
            <w:pPr>
              <w:spacing w:before="0"/>
              <w:jc w:val="center"/>
              <w:rPr>
                <w:rFonts w:cs="Arial"/>
                <w:b/>
                <w:bCs/>
                <w:i/>
                <w:iCs/>
                <w:lang w:val="sr-Cyrl-CS"/>
              </w:rPr>
            </w:pPr>
            <w:r w:rsidRPr="0023728E">
              <w:rPr>
                <w:rFonts w:cs="Arial"/>
                <w:b/>
                <w:bCs/>
                <w:i/>
                <w:iCs/>
                <w:lang w:val="sr-Cyrl-CS"/>
              </w:rPr>
              <w:t>РОК И НАЧИН ПЛАЋАЊА:</w:t>
            </w:r>
          </w:p>
          <w:p w14:paraId="0B2A4839" w14:textId="412FAE8C" w:rsidR="000E75A0" w:rsidRPr="0023728E" w:rsidRDefault="0023728E" w:rsidP="0023728E">
            <w:pPr>
              <w:spacing w:before="0"/>
              <w:jc w:val="center"/>
              <w:rPr>
                <w:rFonts w:cs="Arial"/>
                <w:bCs/>
                <w:i/>
                <w:iCs/>
                <w:lang w:val="sr-Cyrl-CS"/>
              </w:rPr>
            </w:pPr>
            <w:r w:rsidRPr="0023728E">
              <w:rPr>
                <w:rFonts w:cs="Arial"/>
                <w:bCs/>
                <w:i/>
                <w:iCs/>
                <w:lang w:val="sr-Cyrl-CS"/>
              </w:rPr>
              <w:t>С</w:t>
            </w:r>
            <w:r w:rsidR="000E75A0" w:rsidRPr="0023728E">
              <w:rPr>
                <w:rFonts w:cs="Arial"/>
                <w:bCs/>
                <w:i/>
                <w:iCs/>
                <w:lang w:val="sr-Cyrl-CS"/>
              </w:rPr>
              <w:t xml:space="preserve">укцесивно, </w:t>
            </w:r>
            <w:r w:rsidR="00922EDB" w:rsidRPr="0023728E">
              <w:rPr>
                <w:rFonts w:cs="Arial"/>
                <w:bCs/>
                <w:i/>
                <w:iCs/>
                <w:lang w:val="sr-Cyrl-CS"/>
              </w:rPr>
              <w:t>до</w:t>
            </w:r>
            <w:r w:rsidR="000E75A0" w:rsidRPr="0023728E">
              <w:rPr>
                <w:rFonts w:cs="Arial"/>
                <w:bCs/>
                <w:i/>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23728E" w:rsidRDefault="000E75A0" w:rsidP="00AF3AF8">
            <w:pPr>
              <w:spacing w:before="0"/>
              <w:jc w:val="center"/>
              <w:rPr>
                <w:rFonts w:cs="Arial"/>
                <w:b/>
                <w:bCs/>
                <w:i/>
                <w:iCs/>
                <w:lang w:val="sr-Cyrl-CS"/>
              </w:rPr>
            </w:pPr>
          </w:p>
        </w:tc>
        <w:tc>
          <w:tcPr>
            <w:tcW w:w="3804" w:type="dxa"/>
            <w:vAlign w:val="center"/>
          </w:tcPr>
          <w:p w14:paraId="4E7C122C" w14:textId="77777777" w:rsidR="000E75A0" w:rsidRPr="0023728E" w:rsidRDefault="000E75A0" w:rsidP="00AF3AF8">
            <w:pPr>
              <w:spacing w:before="0"/>
              <w:jc w:val="center"/>
              <w:rPr>
                <w:rFonts w:cs="Arial"/>
                <w:b/>
                <w:bCs/>
                <w:i/>
                <w:iCs/>
                <w:lang w:val="sr-Cyrl-CS"/>
              </w:rPr>
            </w:pPr>
          </w:p>
          <w:p w14:paraId="5070F0A4" w14:textId="1A02C0A0" w:rsidR="00922EDB" w:rsidRPr="0023728E" w:rsidRDefault="0023728E" w:rsidP="0023728E">
            <w:pPr>
              <w:spacing w:before="0"/>
              <w:jc w:val="center"/>
              <w:rPr>
                <w:rFonts w:cs="Arial"/>
                <w:bCs/>
                <w:i/>
                <w:iCs/>
                <w:lang w:val="sr-Cyrl-CS"/>
              </w:rPr>
            </w:pPr>
            <w:r w:rsidRPr="0023728E">
              <w:rPr>
                <w:rFonts w:cs="Arial"/>
                <w:bCs/>
                <w:i/>
                <w:iCs/>
                <w:lang w:val="sr-Cyrl-CS"/>
              </w:rPr>
              <w:t xml:space="preserve"> Су</w:t>
            </w:r>
            <w:r w:rsidR="00922EDB" w:rsidRPr="0023728E">
              <w:rPr>
                <w:rFonts w:cs="Arial"/>
                <w:bCs/>
                <w:i/>
                <w:iCs/>
                <w:lang w:val="sr-Cyrl-CS"/>
              </w:rPr>
              <w:t>кцесивно, до 45 дана од пријема исправног рачуна и потписивања Записника о квантитативном и квалитативном пријему добара</w:t>
            </w:r>
          </w:p>
          <w:p w14:paraId="5229BAD0" w14:textId="77777777" w:rsidR="000E75A0" w:rsidRPr="0023728E" w:rsidRDefault="000E75A0" w:rsidP="00AF3AF8">
            <w:pPr>
              <w:spacing w:before="0"/>
              <w:jc w:val="center"/>
              <w:rPr>
                <w:rFonts w:cs="Arial"/>
                <w:b/>
                <w:bCs/>
                <w:i/>
                <w:iCs/>
                <w:lang w:val="sr-Cyrl-CS"/>
              </w:rPr>
            </w:pPr>
          </w:p>
        </w:tc>
      </w:tr>
      <w:tr w:rsidR="000E75A0" w:rsidRPr="005C5AA9" w14:paraId="46B89F73" w14:textId="77777777" w:rsidTr="00BB3B8D">
        <w:tc>
          <w:tcPr>
            <w:tcW w:w="5215" w:type="dxa"/>
            <w:vAlign w:val="center"/>
          </w:tcPr>
          <w:p w14:paraId="1D9ED18B" w14:textId="0A5AC689" w:rsidR="000E75A0" w:rsidRDefault="000E75A0" w:rsidP="00AF3AF8">
            <w:pPr>
              <w:spacing w:before="0"/>
              <w:jc w:val="center"/>
              <w:rPr>
                <w:rFonts w:cs="Arial"/>
                <w:b/>
                <w:bCs/>
                <w:i/>
                <w:iCs/>
                <w:lang w:val="sr-Cyrl-CS"/>
              </w:rPr>
            </w:pPr>
            <w:r w:rsidRPr="0023728E">
              <w:rPr>
                <w:rFonts w:cs="Arial"/>
                <w:b/>
                <w:bCs/>
                <w:i/>
                <w:iCs/>
                <w:lang w:val="sr-Cyrl-CS"/>
              </w:rPr>
              <w:t>РОК ИСПОРУКЕ:</w:t>
            </w:r>
          </w:p>
          <w:p w14:paraId="38D52E3D" w14:textId="77777777" w:rsidR="00D70C31" w:rsidRPr="00D70C31" w:rsidRDefault="00D70C31" w:rsidP="00D70C31">
            <w:pPr>
              <w:rPr>
                <w:rFonts w:cs="Arial"/>
                <w:i/>
                <w:lang w:val="sr-Cyrl-RS"/>
              </w:rPr>
            </w:pPr>
            <w:r w:rsidRPr="00D70C31">
              <w:rPr>
                <w:rFonts w:cs="Arial"/>
                <w:b/>
                <w:i/>
                <w:lang w:val="sr-Cyrl-RS"/>
              </w:rPr>
              <w:t>Рок испоруке</w:t>
            </w:r>
            <w:r w:rsidRPr="00D70C31">
              <w:rPr>
                <w:rFonts w:cs="Arial"/>
                <w:i/>
                <w:lang w:val="sr-Cyrl-RS"/>
              </w:rPr>
              <w:t xml:space="preserve"> понуђених путничких возила  је максималнмо 120 дана од дана ступања Уговора на снагу</w:t>
            </w:r>
            <w:r w:rsidRPr="00D70C31">
              <w:rPr>
                <w:rFonts w:cs="Arial"/>
                <w:i/>
                <w:lang w:val="sr-Latn-RS"/>
              </w:rPr>
              <w:t>,</w:t>
            </w:r>
            <w:r w:rsidRPr="00D70C31">
              <w:rPr>
                <w:rFonts w:cs="Arial"/>
                <w:i/>
                <w:lang w:val="sr-Cyrl-RS"/>
              </w:rPr>
              <w:t xml:space="preserve"> </w:t>
            </w:r>
            <w:r w:rsidRPr="00D70C31">
              <w:rPr>
                <w:rFonts w:cs="Arial"/>
                <w:i/>
                <w:lang w:val="sr-Latn-RS"/>
              </w:rPr>
              <w:t>уз могућност сукцесивне испоруке</w:t>
            </w:r>
            <w:r w:rsidRPr="00D70C31">
              <w:rPr>
                <w:rFonts w:cs="Arial"/>
                <w:i/>
                <w:lang w:val="sr-Cyrl-RS"/>
              </w:rPr>
              <w:t>.</w:t>
            </w:r>
          </w:p>
          <w:p w14:paraId="577F30BD" w14:textId="77777777" w:rsidR="00D70C31" w:rsidRPr="0023728E" w:rsidRDefault="00D70C31" w:rsidP="00AF3AF8">
            <w:pPr>
              <w:spacing w:before="0"/>
              <w:jc w:val="center"/>
              <w:rPr>
                <w:rFonts w:cs="Arial"/>
                <w:b/>
                <w:bCs/>
                <w:i/>
                <w:iCs/>
                <w:lang w:val="sr-Cyrl-CS"/>
              </w:rPr>
            </w:pPr>
          </w:p>
          <w:p w14:paraId="70D98DC5" w14:textId="04F614AB" w:rsidR="000E75A0" w:rsidRPr="0023728E" w:rsidRDefault="000E75A0" w:rsidP="0023728E">
            <w:pPr>
              <w:spacing w:before="0"/>
              <w:jc w:val="center"/>
              <w:rPr>
                <w:rFonts w:cs="Arial"/>
                <w:bCs/>
                <w:i/>
                <w:iCs/>
                <w:lang w:val="sr-Cyrl-CS"/>
              </w:rPr>
            </w:pPr>
          </w:p>
        </w:tc>
        <w:tc>
          <w:tcPr>
            <w:tcW w:w="3804" w:type="dxa"/>
            <w:vAlign w:val="center"/>
          </w:tcPr>
          <w:p w14:paraId="470E5B89" w14:textId="00752E84" w:rsidR="00D70C31" w:rsidRPr="00D70C31" w:rsidRDefault="00D70C31" w:rsidP="00D70C31">
            <w:pPr>
              <w:spacing w:before="0"/>
              <w:rPr>
                <w:rFonts w:cs="Arial"/>
                <w:bCs/>
                <w:i/>
                <w:iCs/>
                <w:lang w:val="sr-Cyrl-RS"/>
              </w:rPr>
            </w:pPr>
            <w:r w:rsidRPr="00D70C31">
              <w:rPr>
                <w:rFonts w:cs="Arial"/>
                <w:b/>
                <w:bCs/>
                <w:i/>
                <w:iCs/>
                <w:lang w:val="sr-Cyrl-RS"/>
              </w:rPr>
              <w:t>Рок испоруке</w:t>
            </w:r>
            <w:r w:rsidRPr="00D70C31">
              <w:rPr>
                <w:rFonts w:cs="Arial"/>
                <w:bCs/>
                <w:i/>
                <w:iCs/>
                <w:lang w:val="sr-Cyrl-RS"/>
              </w:rPr>
              <w:t xml:space="preserve"> понуђених путничких возила  је </w:t>
            </w:r>
            <w:r>
              <w:rPr>
                <w:rFonts w:cs="Arial"/>
                <w:bCs/>
                <w:i/>
                <w:iCs/>
                <w:lang w:val="sr-Cyrl-RS"/>
              </w:rPr>
              <w:t>________</w:t>
            </w:r>
            <w:r w:rsidRPr="00D70C31">
              <w:rPr>
                <w:rFonts w:cs="Arial"/>
                <w:bCs/>
                <w:i/>
                <w:iCs/>
                <w:lang w:val="sr-Cyrl-RS"/>
              </w:rPr>
              <w:t>дана од дана ступања Уговора на снагу</w:t>
            </w:r>
            <w:r w:rsidRPr="00D70C31">
              <w:rPr>
                <w:rFonts w:cs="Arial"/>
                <w:bCs/>
                <w:i/>
                <w:iCs/>
                <w:lang w:val="sr-Latn-RS"/>
              </w:rPr>
              <w:t>,</w:t>
            </w:r>
            <w:r w:rsidRPr="00D70C31">
              <w:rPr>
                <w:rFonts w:cs="Arial"/>
                <w:bCs/>
                <w:i/>
                <w:iCs/>
                <w:lang w:val="sr-Cyrl-RS"/>
              </w:rPr>
              <w:t xml:space="preserve"> </w:t>
            </w:r>
            <w:r w:rsidRPr="00D70C31">
              <w:rPr>
                <w:rFonts w:cs="Arial"/>
                <w:bCs/>
                <w:i/>
                <w:iCs/>
                <w:lang w:val="sr-Latn-RS"/>
              </w:rPr>
              <w:t>уз могућност сукцесивне испоруке</w:t>
            </w:r>
            <w:r w:rsidRPr="00D70C31">
              <w:rPr>
                <w:rFonts w:cs="Arial"/>
                <w:bCs/>
                <w:i/>
                <w:iCs/>
                <w:lang w:val="sr-Cyrl-RS"/>
              </w:rPr>
              <w:t>.</w:t>
            </w:r>
          </w:p>
          <w:p w14:paraId="33BF2343" w14:textId="0CE4917F" w:rsidR="000E75A0" w:rsidRPr="0023728E" w:rsidRDefault="0023728E" w:rsidP="0023728E">
            <w:pPr>
              <w:spacing w:before="0"/>
              <w:jc w:val="center"/>
              <w:rPr>
                <w:rFonts w:cs="Arial"/>
                <w:bCs/>
                <w:i/>
                <w:iCs/>
              </w:rPr>
            </w:pPr>
            <w:r w:rsidRPr="0023728E">
              <w:rPr>
                <w:rFonts w:cs="Arial"/>
                <w:bCs/>
                <w:i/>
                <w:iCs/>
                <w:lang w:val="sr-Cyrl-CS"/>
              </w:rPr>
              <w:t xml:space="preserve"> </w:t>
            </w:r>
          </w:p>
        </w:tc>
      </w:tr>
      <w:tr w:rsidR="000E75A0" w:rsidRPr="005C5AA9" w14:paraId="2E424C42" w14:textId="77777777" w:rsidTr="00BB3B8D">
        <w:tc>
          <w:tcPr>
            <w:tcW w:w="5215" w:type="dxa"/>
            <w:vAlign w:val="center"/>
          </w:tcPr>
          <w:p w14:paraId="33C9DE03" w14:textId="4232B982" w:rsidR="000E75A0" w:rsidRDefault="000E75A0" w:rsidP="00AF3AF8">
            <w:pPr>
              <w:spacing w:before="0"/>
              <w:jc w:val="center"/>
              <w:rPr>
                <w:rFonts w:cs="Arial"/>
                <w:b/>
                <w:bCs/>
                <w:i/>
                <w:iCs/>
                <w:lang w:val="sr-Cyrl-CS"/>
              </w:rPr>
            </w:pPr>
            <w:r w:rsidRPr="005C5AA9">
              <w:rPr>
                <w:rFonts w:cs="Arial"/>
                <w:b/>
                <w:bCs/>
                <w:i/>
                <w:iCs/>
                <w:lang w:val="sr-Cyrl-CS"/>
              </w:rPr>
              <w:t>ГАРАНТНИ РОК:</w:t>
            </w:r>
          </w:p>
          <w:p w14:paraId="1F2B0C2A" w14:textId="77777777" w:rsidR="00D70C31" w:rsidRPr="00B85E88" w:rsidRDefault="00D70C31" w:rsidP="00D70C31">
            <w:pPr>
              <w:rPr>
                <w:rFonts w:cs="Arial"/>
                <w:b/>
                <w:u w:val="single"/>
                <w:lang w:val="sr-Cyrl-RS" w:eastAsia="ar-SA"/>
              </w:rPr>
            </w:pPr>
            <w:r w:rsidRPr="00B85E88">
              <w:rPr>
                <w:rFonts w:cs="Arial"/>
                <w:b/>
                <w:u w:val="single"/>
                <w:lang w:val="sr-Cyrl-RS" w:eastAsia="ar-SA"/>
              </w:rPr>
              <w:t>Наменско возило  са пртљажним простором мин. 300 литара</w:t>
            </w:r>
          </w:p>
          <w:p w14:paraId="517E6FDD" w14:textId="77777777" w:rsidR="00D70C31" w:rsidRPr="00BB3B8D" w:rsidRDefault="00D70C31" w:rsidP="00D70C31">
            <w:pPr>
              <w:rPr>
                <w:rFonts w:cs="Arial"/>
                <w:i/>
                <w:lang w:val="sr-Cyrl-RS"/>
              </w:rPr>
            </w:pPr>
            <w:r w:rsidRPr="00B85E88">
              <w:rPr>
                <w:rFonts w:cs="Arial"/>
                <w:lang w:val="sr-Cyrl-RS"/>
              </w:rPr>
              <w:t>-</w:t>
            </w:r>
            <w:r w:rsidRPr="00BB3B8D">
              <w:rPr>
                <w:rFonts w:cs="Arial"/>
                <w:i/>
                <w:lang w:val="sr-Cyrl-RS"/>
              </w:rPr>
              <w:t xml:space="preserve">Понуђена наменска, путничка возила морају имати гарантни рок минимум </w:t>
            </w:r>
            <w:r w:rsidRPr="00BB3B8D">
              <w:rPr>
                <w:rFonts w:cs="Arial"/>
                <w:i/>
                <w:lang w:val="en-GB"/>
              </w:rPr>
              <w:t>4</w:t>
            </w:r>
            <w:r w:rsidRPr="00BB3B8D">
              <w:rPr>
                <w:rFonts w:cs="Arial"/>
                <w:i/>
                <w:lang w:val="sr-Cyrl-RS"/>
              </w:rPr>
              <w:t xml:space="preserve"> године</w:t>
            </w:r>
            <w:r w:rsidRPr="00BB3B8D">
              <w:rPr>
                <w:rFonts w:cs="Arial"/>
                <w:i/>
                <w:lang w:val="sr-Latn-RS"/>
              </w:rPr>
              <w:t xml:space="preserve"> </w:t>
            </w:r>
            <w:r w:rsidRPr="00BB3B8D">
              <w:rPr>
                <w:rFonts w:cs="Arial"/>
                <w:i/>
                <w:lang w:val="sr-Cyrl-RS"/>
              </w:rPr>
              <w:t>или минимум 120.000км ( примењује се први испуњени услов ). Гаранција на боју и лак минимално 3 године.</w:t>
            </w:r>
          </w:p>
          <w:p w14:paraId="7A964B7F" w14:textId="77777777" w:rsidR="00D70C31" w:rsidRPr="00BB3B8D" w:rsidRDefault="00D70C31" w:rsidP="00D70C31">
            <w:pPr>
              <w:rPr>
                <w:rFonts w:eastAsia="Arial" w:cs="Arial"/>
                <w:b/>
                <w:i/>
                <w:u w:val="single"/>
                <w:lang w:val="sr-Cyrl-RS"/>
              </w:rPr>
            </w:pPr>
            <w:r w:rsidRPr="00BB3B8D">
              <w:rPr>
                <w:rFonts w:eastAsia="Arial" w:cs="Arial"/>
                <w:b/>
                <w:i/>
                <w:u w:val="single"/>
                <w:lang w:val="sr-Cyrl-RS"/>
              </w:rPr>
              <w:t>Наменска возила са пртљажним простором мин. 500 литара</w:t>
            </w:r>
          </w:p>
          <w:p w14:paraId="72DB3BA6" w14:textId="77777777" w:rsidR="00D70C31" w:rsidRPr="00BB3B8D" w:rsidRDefault="00D70C31" w:rsidP="00D70C31">
            <w:pPr>
              <w:rPr>
                <w:rFonts w:cs="Arial"/>
                <w:i/>
                <w:lang w:val="sr-Cyrl-RS"/>
              </w:rPr>
            </w:pPr>
            <w:r w:rsidRPr="00BB3B8D">
              <w:rPr>
                <w:rFonts w:cs="Arial"/>
                <w:i/>
                <w:lang w:val="sr-Cyrl-RS"/>
              </w:rPr>
              <w:t xml:space="preserve">-Понуђена наменска, путничка возила морају имати гарантни рок минимум </w:t>
            </w:r>
            <w:r w:rsidRPr="00BB3B8D">
              <w:rPr>
                <w:rFonts w:cs="Arial"/>
                <w:i/>
                <w:lang w:val="en-GB"/>
              </w:rPr>
              <w:t>4</w:t>
            </w:r>
            <w:r w:rsidRPr="00BB3B8D">
              <w:rPr>
                <w:rFonts w:cs="Arial"/>
                <w:i/>
                <w:lang w:val="sr-Cyrl-RS"/>
              </w:rPr>
              <w:t xml:space="preserve"> године</w:t>
            </w:r>
            <w:r w:rsidRPr="00BB3B8D">
              <w:rPr>
                <w:rFonts w:cs="Arial"/>
                <w:i/>
                <w:lang w:val="sr-Latn-RS"/>
              </w:rPr>
              <w:t xml:space="preserve"> </w:t>
            </w:r>
            <w:r w:rsidRPr="00BB3B8D">
              <w:rPr>
                <w:rFonts w:cs="Arial"/>
                <w:i/>
                <w:lang w:val="sr-Cyrl-RS"/>
              </w:rPr>
              <w:t>или минимум 120.000км ( примењује се први испуњени услов ). Гаранција на боју и лак минимално 3 године.</w:t>
            </w:r>
          </w:p>
          <w:p w14:paraId="5F8C3A87" w14:textId="77777777" w:rsidR="00D70C31" w:rsidRPr="00BB3B8D" w:rsidRDefault="00D70C31" w:rsidP="00D70C31">
            <w:pPr>
              <w:rPr>
                <w:rFonts w:cs="Arial"/>
                <w:i/>
                <w:u w:val="single"/>
                <w:lang w:val="sr-Cyrl-RS"/>
              </w:rPr>
            </w:pPr>
            <w:r w:rsidRPr="00BB3B8D">
              <w:rPr>
                <w:rFonts w:eastAsia="Arial" w:cs="Arial"/>
                <w:b/>
                <w:i/>
                <w:u w:val="single"/>
                <w:lang w:val="sr-Cyrl-RS"/>
              </w:rPr>
              <w:t xml:space="preserve">Наменска возила за превоз 5 путника </w:t>
            </w:r>
            <w:r w:rsidRPr="00BB3B8D">
              <w:rPr>
                <w:rFonts w:cs="Arial"/>
                <w:b/>
                <w:i/>
                <w:u w:val="single"/>
                <w:lang w:val="sr-Cyrl-RS"/>
              </w:rPr>
              <w:t>пртљажним простором мин. 550 литара</w:t>
            </w:r>
          </w:p>
          <w:p w14:paraId="21AE2430" w14:textId="77777777" w:rsidR="00D70C31" w:rsidRPr="00BB3B8D" w:rsidRDefault="00D70C31" w:rsidP="00D70C31">
            <w:pPr>
              <w:rPr>
                <w:rFonts w:cs="Arial"/>
                <w:i/>
                <w:lang w:val="sr-Cyrl-RS"/>
              </w:rPr>
            </w:pPr>
            <w:r w:rsidRPr="00BB3B8D">
              <w:rPr>
                <w:rFonts w:cs="Arial"/>
                <w:i/>
                <w:lang w:val="sr-Cyrl-RS"/>
              </w:rPr>
              <w:t xml:space="preserve">-Понуђена путничка возила морају имати гарантни рок минимум </w:t>
            </w:r>
            <w:r w:rsidRPr="00BB3B8D">
              <w:rPr>
                <w:rFonts w:cs="Arial"/>
                <w:i/>
                <w:lang w:val="en-GB"/>
              </w:rPr>
              <w:t>4</w:t>
            </w:r>
            <w:r w:rsidRPr="00BB3B8D">
              <w:rPr>
                <w:rFonts w:cs="Arial"/>
                <w:i/>
                <w:lang w:val="sr-Cyrl-RS"/>
              </w:rPr>
              <w:t xml:space="preserve"> године</w:t>
            </w:r>
            <w:r w:rsidRPr="00BB3B8D">
              <w:rPr>
                <w:rFonts w:cs="Arial"/>
                <w:i/>
                <w:lang w:val="sr-Latn-RS"/>
              </w:rPr>
              <w:t xml:space="preserve"> </w:t>
            </w:r>
            <w:r w:rsidRPr="00BB3B8D">
              <w:rPr>
                <w:rFonts w:cs="Arial"/>
                <w:i/>
                <w:lang w:val="sr-Cyrl-RS"/>
              </w:rPr>
              <w:t>или минимум 120.000км ( примењује се први испуњени услов ). Гаранција на боју и лак минимално 3 године. Гаранција против корозије минимално 12 година.</w:t>
            </w:r>
          </w:p>
          <w:p w14:paraId="30AF026E" w14:textId="77777777" w:rsidR="00D70C31" w:rsidRPr="00BB3B8D" w:rsidRDefault="00D70C31" w:rsidP="00D70C31">
            <w:pPr>
              <w:rPr>
                <w:rFonts w:cs="Arial"/>
                <w:b/>
                <w:i/>
                <w:u w:val="single"/>
                <w:lang w:val="sr-Cyrl-RS" w:eastAsia="ar-SA"/>
              </w:rPr>
            </w:pPr>
            <w:r w:rsidRPr="00BB3B8D">
              <w:rPr>
                <w:rFonts w:eastAsia="Arial" w:cs="Arial"/>
                <w:b/>
                <w:i/>
                <w:u w:val="single"/>
                <w:lang w:val="sr-Cyrl-RS"/>
              </w:rPr>
              <w:lastRenderedPageBreak/>
              <w:t>Наменска возила за превоз 5 путника,</w:t>
            </w:r>
            <w:r w:rsidRPr="00BB3B8D">
              <w:rPr>
                <w:rFonts w:cs="Arial"/>
                <w:b/>
                <w:i/>
                <w:u w:val="single"/>
                <w:lang w:val="sr-Cyrl-RS"/>
              </w:rPr>
              <w:t xml:space="preserve"> погоном на свим точковима и пртљажним простором мин. 570 литара</w:t>
            </w:r>
          </w:p>
          <w:p w14:paraId="44FD0A41" w14:textId="77777777" w:rsidR="00D70C31" w:rsidRPr="00BB3B8D" w:rsidRDefault="00D70C31" w:rsidP="00D70C31">
            <w:pPr>
              <w:ind w:left="-90"/>
              <w:rPr>
                <w:rFonts w:cs="Arial"/>
                <w:i/>
                <w:lang w:val="sr-Cyrl-RS"/>
              </w:rPr>
            </w:pPr>
            <w:r w:rsidRPr="00BB3B8D">
              <w:rPr>
                <w:rFonts w:cs="Arial"/>
                <w:i/>
                <w:lang w:val="sr-Cyrl-RS"/>
              </w:rPr>
              <w:t xml:space="preserve">-Понуђена путничка возила морају имати гарантни рок минимум </w:t>
            </w:r>
            <w:r w:rsidRPr="00BB3B8D">
              <w:rPr>
                <w:rFonts w:cs="Arial"/>
                <w:i/>
                <w:lang w:val="en-GB"/>
              </w:rPr>
              <w:t>4</w:t>
            </w:r>
            <w:r w:rsidRPr="00BB3B8D">
              <w:rPr>
                <w:rFonts w:cs="Arial"/>
                <w:i/>
                <w:lang w:val="sr-Cyrl-RS"/>
              </w:rPr>
              <w:t xml:space="preserve"> године</w:t>
            </w:r>
            <w:r w:rsidRPr="00BB3B8D">
              <w:rPr>
                <w:rFonts w:cs="Arial"/>
                <w:i/>
                <w:lang w:val="sr-Latn-RS"/>
              </w:rPr>
              <w:t xml:space="preserve"> </w:t>
            </w:r>
            <w:r w:rsidRPr="00BB3B8D">
              <w:rPr>
                <w:rFonts w:cs="Arial"/>
                <w:i/>
                <w:lang w:val="sr-Cyrl-RS"/>
              </w:rPr>
              <w:t>или минимум 120.000км ( примењује се први испуњени услов )</w:t>
            </w:r>
            <w:r w:rsidRPr="00BB3B8D">
              <w:rPr>
                <w:rFonts w:cs="Arial"/>
                <w:i/>
              </w:rPr>
              <w:t xml:space="preserve">. </w:t>
            </w:r>
            <w:r w:rsidRPr="00BB3B8D">
              <w:rPr>
                <w:rFonts w:cs="Arial"/>
                <w:i/>
                <w:lang w:val="sr-Cyrl-RS"/>
              </w:rPr>
              <w:t>Гаранција на боју и лак минимално 3 године.Гаранција против корозије минимално 12 година.</w:t>
            </w:r>
          </w:p>
          <w:p w14:paraId="2F038918" w14:textId="2DF8DDA1" w:rsidR="00D70C31" w:rsidRPr="00BB3B8D" w:rsidRDefault="00D70C31" w:rsidP="00AF3AF8">
            <w:pPr>
              <w:spacing w:before="0"/>
              <w:jc w:val="center"/>
              <w:rPr>
                <w:rFonts w:cs="Arial"/>
                <w:b/>
                <w:bCs/>
                <w:i/>
                <w:iCs/>
                <w:lang w:val="sr-Cyrl-CS"/>
              </w:rPr>
            </w:pPr>
          </w:p>
          <w:p w14:paraId="3F5B371D" w14:textId="77777777" w:rsidR="00D70C31" w:rsidRPr="00BB3B8D" w:rsidRDefault="00D70C31" w:rsidP="00AF3AF8">
            <w:pPr>
              <w:spacing w:before="0"/>
              <w:jc w:val="center"/>
              <w:rPr>
                <w:rFonts w:cs="Arial"/>
                <w:b/>
                <w:bCs/>
                <w:i/>
                <w:iCs/>
                <w:lang w:val="sr-Latn-RS"/>
              </w:rPr>
            </w:pPr>
          </w:p>
          <w:p w14:paraId="6256EDC2" w14:textId="63277A45" w:rsidR="00384FA0" w:rsidRPr="00C75307" w:rsidRDefault="00384FA0" w:rsidP="00384FA0">
            <w:pPr>
              <w:spacing w:before="0"/>
              <w:rPr>
                <w:rFonts w:cs="Arial"/>
                <w:bCs/>
                <w:iCs/>
                <w:color w:val="00B0F0"/>
                <w:lang w:val="sr-Cyrl-CS"/>
              </w:rPr>
            </w:pPr>
            <w:r w:rsidRPr="00BB3B8D">
              <w:rPr>
                <w:rFonts w:cs="Arial"/>
                <w:bCs/>
                <w:i/>
                <w:iCs/>
                <w:lang w:val="sr-Cyrl-CS"/>
              </w:rPr>
              <w:t xml:space="preserve">Гарантни рок се рачуна од дана примопредаје добара и потписивања </w:t>
            </w:r>
            <w:r w:rsidR="00491BDC" w:rsidRPr="00BB3B8D">
              <w:rPr>
                <w:rFonts w:cs="Arial"/>
                <w:bCs/>
                <w:i/>
                <w:iCs/>
                <w:lang w:val="sr-Cyrl-CS"/>
              </w:rPr>
              <w:t>записника о квантитативном и квалитативном пријему добара.</w:t>
            </w:r>
          </w:p>
        </w:tc>
        <w:tc>
          <w:tcPr>
            <w:tcW w:w="3804" w:type="dxa"/>
            <w:vAlign w:val="center"/>
          </w:tcPr>
          <w:p w14:paraId="187CFB47" w14:textId="6B3CEB2E" w:rsidR="00D70C31" w:rsidRPr="00D70C31" w:rsidRDefault="00D70C31" w:rsidP="00D70C31">
            <w:pPr>
              <w:spacing w:before="0"/>
              <w:jc w:val="center"/>
              <w:rPr>
                <w:rFonts w:cs="Arial"/>
                <w:b/>
                <w:bCs/>
                <w:i/>
                <w:iCs/>
                <w:lang w:val="sr-Cyrl-CS"/>
              </w:rPr>
            </w:pPr>
            <w:r w:rsidRPr="00D70C31">
              <w:rPr>
                <w:rFonts w:cs="Arial"/>
                <w:b/>
                <w:bCs/>
                <w:i/>
                <w:iCs/>
                <w:lang w:val="sr-Cyrl-CS"/>
              </w:rPr>
              <w:lastRenderedPageBreak/>
              <w:t>Сагласан за захтевом наручиоца</w:t>
            </w:r>
          </w:p>
          <w:p w14:paraId="6A0A7548" w14:textId="0DC0A0B9" w:rsidR="00384FA0" w:rsidRPr="005C5AA9" w:rsidRDefault="00D70C31" w:rsidP="00D70C31">
            <w:pPr>
              <w:spacing w:before="0"/>
              <w:jc w:val="center"/>
              <w:rPr>
                <w:rFonts w:cs="Arial"/>
                <w:b/>
                <w:bCs/>
                <w:i/>
                <w:iCs/>
                <w:color w:val="00B0F0"/>
                <w:lang w:val="sr-Cyrl-CS"/>
              </w:rPr>
            </w:pPr>
            <w:r w:rsidRPr="00D70C31">
              <w:rPr>
                <w:rFonts w:cs="Arial"/>
                <w:b/>
                <w:bCs/>
                <w:i/>
                <w:iCs/>
                <w:lang w:val="sr-Cyrl-CS"/>
              </w:rPr>
              <w:t>ДА/НЕ (заокружити)</w:t>
            </w:r>
          </w:p>
        </w:tc>
      </w:tr>
      <w:tr w:rsidR="000E75A0" w:rsidRPr="005C5AA9" w14:paraId="494C2615" w14:textId="77777777" w:rsidTr="00BB3B8D">
        <w:trPr>
          <w:trHeight w:val="818"/>
        </w:trPr>
        <w:tc>
          <w:tcPr>
            <w:tcW w:w="5215" w:type="dxa"/>
            <w:vAlign w:val="center"/>
          </w:tcPr>
          <w:p w14:paraId="69857FA0" w14:textId="33B0C04F" w:rsidR="00BB3B8D" w:rsidRDefault="00BB3B8D" w:rsidP="0023728E">
            <w:pPr>
              <w:spacing w:before="0"/>
              <w:jc w:val="left"/>
              <w:rPr>
                <w:rFonts w:cs="Arial"/>
                <w:b/>
                <w:bCs/>
                <w:i/>
                <w:iCs/>
                <w:lang w:val="sr-Cyrl-CS"/>
              </w:rPr>
            </w:pPr>
            <w:r>
              <w:rPr>
                <w:rFonts w:cs="Arial"/>
                <w:b/>
                <w:bCs/>
                <w:i/>
                <w:iCs/>
                <w:lang w:val="sr-Latn-RS"/>
              </w:rPr>
              <w:lastRenderedPageBreak/>
              <w:t xml:space="preserve">                        </w:t>
            </w:r>
            <w:r w:rsidR="000E75A0" w:rsidRPr="0023728E">
              <w:rPr>
                <w:rFonts w:cs="Arial"/>
                <w:b/>
                <w:bCs/>
                <w:i/>
                <w:iCs/>
                <w:lang w:val="sr-Cyrl-CS"/>
              </w:rPr>
              <w:t xml:space="preserve">МЕСТО ИСПОРУКЕ: </w:t>
            </w:r>
          </w:p>
          <w:p w14:paraId="1CC056D5" w14:textId="08D4DF41" w:rsidR="000E75A0" w:rsidRPr="0023728E" w:rsidRDefault="0023728E" w:rsidP="0023728E">
            <w:pPr>
              <w:spacing w:before="0"/>
              <w:jc w:val="left"/>
              <w:rPr>
                <w:rFonts w:cs="Arial"/>
                <w:b/>
                <w:bCs/>
                <w:i/>
                <w:iCs/>
                <w:lang w:val="sr-Cyrl-CS"/>
              </w:rPr>
            </w:pPr>
            <w:r w:rsidRPr="0023728E">
              <w:rPr>
                <w:rFonts w:cs="Arial"/>
                <w:bCs/>
                <w:i/>
                <w:iCs/>
                <w:lang w:val="sr-Cyrl-CS"/>
              </w:rPr>
              <w:t>Топлице Милана бб, Београд.</w:t>
            </w:r>
          </w:p>
        </w:tc>
        <w:tc>
          <w:tcPr>
            <w:tcW w:w="3804" w:type="dxa"/>
            <w:vAlign w:val="center"/>
          </w:tcPr>
          <w:p w14:paraId="19CFF13D" w14:textId="77777777" w:rsidR="000E75A0" w:rsidRPr="0023728E" w:rsidRDefault="000E75A0" w:rsidP="00AF3AF8">
            <w:pPr>
              <w:spacing w:before="0"/>
              <w:jc w:val="center"/>
              <w:rPr>
                <w:rFonts w:cs="Arial"/>
                <w:bCs/>
                <w:i/>
                <w:iCs/>
                <w:lang w:val="sr-Cyrl-CS"/>
              </w:rPr>
            </w:pPr>
            <w:r w:rsidRPr="0023728E">
              <w:rPr>
                <w:rFonts w:cs="Arial"/>
                <w:bCs/>
                <w:i/>
                <w:iCs/>
                <w:lang w:val="sr-Cyrl-CS"/>
              </w:rPr>
              <w:t>Сагласан за захтевом наручиоца</w:t>
            </w:r>
          </w:p>
          <w:p w14:paraId="59666C0D" w14:textId="77777777" w:rsidR="000E75A0" w:rsidRPr="0023728E" w:rsidRDefault="000E75A0" w:rsidP="00AF3AF8">
            <w:pPr>
              <w:spacing w:before="0"/>
              <w:jc w:val="center"/>
              <w:rPr>
                <w:rFonts w:cs="Arial"/>
                <w:b/>
                <w:bCs/>
                <w:i/>
                <w:iCs/>
                <w:lang w:val="sr-Cyrl-CS"/>
              </w:rPr>
            </w:pPr>
            <w:r w:rsidRPr="0023728E">
              <w:rPr>
                <w:rFonts w:cs="Arial"/>
                <w:bCs/>
                <w:i/>
                <w:iCs/>
                <w:lang w:val="sr-Cyrl-CS"/>
              </w:rPr>
              <w:t>ДА/НЕ (заокружити)</w:t>
            </w:r>
          </w:p>
        </w:tc>
      </w:tr>
      <w:tr w:rsidR="000E75A0" w:rsidRPr="005C5AA9" w14:paraId="5E525B32" w14:textId="77777777" w:rsidTr="00BB3B8D">
        <w:trPr>
          <w:trHeight w:val="800"/>
        </w:trPr>
        <w:tc>
          <w:tcPr>
            <w:tcW w:w="5215" w:type="dxa"/>
            <w:vAlign w:val="center"/>
          </w:tcPr>
          <w:p w14:paraId="095DDB09" w14:textId="77777777" w:rsidR="000E75A0" w:rsidRPr="005C5AA9" w:rsidRDefault="000E75A0" w:rsidP="00AF3AF8">
            <w:pPr>
              <w:spacing w:before="0"/>
              <w:jc w:val="center"/>
              <w:rPr>
                <w:rFonts w:cs="Arial"/>
                <w:b/>
                <w:bCs/>
                <w:i/>
                <w:iCs/>
                <w:lang w:val="sr-Cyrl-CS"/>
              </w:rPr>
            </w:pPr>
            <w:r w:rsidRPr="005C5AA9">
              <w:rPr>
                <w:rFonts w:cs="Arial"/>
                <w:b/>
                <w:bCs/>
                <w:i/>
                <w:iCs/>
                <w:lang w:val="sr-Cyrl-CS"/>
              </w:rPr>
              <w:t>РОК ВАЖЕЊА ПОНУДЕ:</w:t>
            </w:r>
          </w:p>
          <w:p w14:paraId="70A88EDB" w14:textId="23D74252" w:rsidR="000E75A0" w:rsidRPr="005C5AA9" w:rsidRDefault="000E75A0" w:rsidP="0023728E">
            <w:pPr>
              <w:spacing w:before="0"/>
              <w:jc w:val="center"/>
              <w:rPr>
                <w:rFonts w:cs="Arial"/>
                <w:b/>
                <w:bCs/>
                <w:i/>
                <w:iCs/>
                <w:lang w:val="sr-Cyrl-CS"/>
              </w:rPr>
            </w:pPr>
            <w:r w:rsidRPr="005C5AA9">
              <w:rPr>
                <w:rFonts w:cs="Arial"/>
                <w:bCs/>
                <w:i/>
                <w:iCs/>
                <w:lang w:val="sr-Cyrl-CS"/>
              </w:rPr>
              <w:t xml:space="preserve">не може бити </w:t>
            </w:r>
            <w:r w:rsidRPr="0023728E">
              <w:rPr>
                <w:rFonts w:cs="Arial"/>
                <w:bCs/>
                <w:i/>
                <w:iCs/>
                <w:lang w:val="sr-Cyrl-CS"/>
              </w:rPr>
              <w:t>краћ</w:t>
            </w:r>
            <w:r w:rsidRPr="0023728E">
              <w:rPr>
                <w:rFonts w:cs="Arial"/>
                <w:bCs/>
                <w:i/>
                <w:iCs/>
              </w:rPr>
              <w:t>и</w:t>
            </w:r>
            <w:r w:rsidRPr="0023728E">
              <w:rPr>
                <w:rFonts w:cs="Arial"/>
                <w:bCs/>
                <w:i/>
                <w:iCs/>
                <w:lang w:val="sr-Cyrl-CS"/>
              </w:rPr>
              <w:t xml:space="preserve"> од </w:t>
            </w:r>
            <w:r w:rsidR="0023728E" w:rsidRPr="0023728E">
              <w:rPr>
                <w:rFonts w:cs="Arial"/>
                <w:bCs/>
                <w:i/>
                <w:iCs/>
                <w:lang w:val="sr-Cyrl-CS"/>
              </w:rPr>
              <w:t>90</w:t>
            </w:r>
            <w:r w:rsidRPr="0023728E">
              <w:rPr>
                <w:rFonts w:cs="Arial"/>
                <w:bCs/>
                <w:i/>
                <w:iCs/>
                <w:lang w:val="sr-Cyrl-CS"/>
              </w:rPr>
              <w:t xml:space="preserve"> дана од дана отварања понуда</w:t>
            </w:r>
          </w:p>
        </w:tc>
        <w:tc>
          <w:tcPr>
            <w:tcW w:w="3804" w:type="dxa"/>
            <w:vAlign w:val="center"/>
          </w:tcPr>
          <w:p w14:paraId="0D7D564E" w14:textId="77777777" w:rsidR="000E75A0" w:rsidRPr="005C5AA9" w:rsidRDefault="000E75A0" w:rsidP="00AF3AF8">
            <w:pPr>
              <w:spacing w:before="0"/>
              <w:jc w:val="center"/>
              <w:rPr>
                <w:rFonts w:cs="Arial"/>
                <w:b/>
                <w:bCs/>
                <w:i/>
                <w:iCs/>
                <w:lang w:val="sr-Cyrl-CS"/>
              </w:rPr>
            </w:pPr>
          </w:p>
          <w:p w14:paraId="1C64B3CC" w14:textId="77777777" w:rsidR="000E75A0" w:rsidRPr="005C5AA9" w:rsidRDefault="000E75A0" w:rsidP="00AF3AF8">
            <w:pPr>
              <w:spacing w:before="0"/>
              <w:jc w:val="center"/>
              <w:rPr>
                <w:rFonts w:cs="Arial"/>
                <w:b/>
                <w:bCs/>
                <w:i/>
                <w:iCs/>
                <w:lang w:val="sr-Cyrl-CS"/>
              </w:rPr>
            </w:pPr>
            <w:r w:rsidRPr="005C5AA9">
              <w:rPr>
                <w:rFonts w:cs="Arial"/>
                <w:bCs/>
                <w:i/>
                <w:iCs/>
                <w:lang w:val="sr-Cyrl-CS"/>
              </w:rPr>
              <w:t>_____ дана од дана отварања понуда</w:t>
            </w:r>
          </w:p>
        </w:tc>
      </w:tr>
      <w:tr w:rsidR="000E75A0" w:rsidRPr="005C5AA9" w14:paraId="388A1554" w14:textId="77777777" w:rsidTr="00C75307">
        <w:tc>
          <w:tcPr>
            <w:tcW w:w="9019" w:type="dxa"/>
            <w:gridSpan w:val="2"/>
          </w:tcPr>
          <w:p w14:paraId="18816EF3" w14:textId="77777777" w:rsidR="000E75A0" w:rsidRPr="005C5AA9" w:rsidRDefault="000E75A0" w:rsidP="00AF3AF8">
            <w:pPr>
              <w:spacing w:before="0"/>
              <w:rPr>
                <w:rFonts w:cs="Arial"/>
                <w:bCs/>
                <w:iCs/>
                <w:lang w:val="sr-Cyrl-CS"/>
              </w:rPr>
            </w:pPr>
            <w:r w:rsidRPr="005C5AA9">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5C5AA9" w:rsidRDefault="00BA2C2D" w:rsidP="00BA2C2D">
      <w:pPr>
        <w:spacing w:before="0"/>
        <w:rPr>
          <w:rFonts w:cs="Arial"/>
          <w:b/>
          <w:bCs/>
          <w:i/>
          <w:iCs/>
          <w:lang w:val="sr-Cyrl-CS"/>
        </w:rPr>
      </w:pPr>
    </w:p>
    <w:p w14:paraId="69A3FAA0" w14:textId="4F9D5F47" w:rsidR="000E75A0" w:rsidRPr="005C5AA9" w:rsidRDefault="00BA2C2D" w:rsidP="00BA2C2D">
      <w:pPr>
        <w:spacing w:before="0"/>
        <w:rPr>
          <w:rFonts w:eastAsia="TimesNewRomanPSMT" w:cs="Arial"/>
          <w:bCs/>
          <w:lang w:val="sr-Cyrl-CS"/>
        </w:rPr>
      </w:pPr>
      <w:r w:rsidRPr="005C5AA9">
        <w:rPr>
          <w:rFonts w:cs="Arial"/>
          <w:b/>
          <w:bCs/>
          <w:i/>
          <w:iCs/>
          <w:lang w:val="sr-Cyrl-CS"/>
        </w:rPr>
        <w:t xml:space="preserve">               </w:t>
      </w:r>
      <w:r w:rsidR="000E75A0" w:rsidRPr="005C5AA9">
        <w:rPr>
          <w:rFonts w:eastAsia="TimesNewRomanPSMT" w:cs="Arial"/>
          <w:bCs/>
        </w:rPr>
        <w:t xml:space="preserve">Датум </w:t>
      </w:r>
      <w:r w:rsidR="000E75A0" w:rsidRPr="005C5AA9">
        <w:rPr>
          <w:rFonts w:eastAsia="TimesNewRomanPSMT" w:cs="Arial"/>
          <w:bCs/>
        </w:rPr>
        <w:tab/>
      </w:r>
      <w:r w:rsidR="000E75A0" w:rsidRPr="005C5AA9">
        <w:rPr>
          <w:rFonts w:eastAsia="TimesNewRomanPSMT" w:cs="Arial"/>
          <w:bCs/>
        </w:rPr>
        <w:tab/>
      </w:r>
      <w:r w:rsidR="000E75A0" w:rsidRPr="005C5AA9">
        <w:rPr>
          <w:rFonts w:eastAsia="TimesNewRomanPSMT" w:cs="Arial"/>
          <w:bCs/>
        </w:rPr>
        <w:tab/>
      </w:r>
      <w:r w:rsidR="000E75A0" w:rsidRPr="005C5AA9">
        <w:rPr>
          <w:rFonts w:eastAsia="TimesNewRomanPSMT" w:cs="Arial"/>
          <w:bCs/>
        </w:rPr>
        <w:tab/>
        <w:t xml:space="preserve">             </w:t>
      </w:r>
      <w:r w:rsidRPr="005C5AA9">
        <w:rPr>
          <w:rFonts w:eastAsia="TimesNewRomanPSMT" w:cs="Arial"/>
          <w:bCs/>
          <w:lang w:val="sr-Cyrl-CS"/>
        </w:rPr>
        <w:t xml:space="preserve">                </w:t>
      </w:r>
      <w:r w:rsidR="000E75A0" w:rsidRPr="005C5AA9">
        <w:rPr>
          <w:rFonts w:eastAsia="TimesNewRomanPSMT" w:cs="Arial"/>
          <w:bCs/>
          <w:lang w:val="sr-Cyrl-CS"/>
        </w:rPr>
        <w:t xml:space="preserve"> </w:t>
      </w:r>
      <w:r w:rsidRPr="005C5AA9">
        <w:rPr>
          <w:rFonts w:eastAsia="TimesNewRomanPSMT" w:cs="Arial"/>
          <w:bCs/>
          <w:lang w:val="sr-Cyrl-CS"/>
        </w:rPr>
        <w:t xml:space="preserve">        </w:t>
      </w:r>
      <w:r w:rsidR="000E75A0" w:rsidRPr="005C5AA9">
        <w:rPr>
          <w:rFonts w:eastAsia="TimesNewRomanPSMT" w:cs="Arial"/>
          <w:bCs/>
        </w:rPr>
        <w:t>Понуђач</w:t>
      </w:r>
    </w:p>
    <w:p w14:paraId="52D2C103" w14:textId="77777777" w:rsidR="000E75A0" w:rsidRPr="005C5AA9" w:rsidRDefault="000E75A0" w:rsidP="000E75A0">
      <w:pPr>
        <w:spacing w:before="0"/>
        <w:ind w:left="720" w:firstLine="720"/>
        <w:rPr>
          <w:rFonts w:eastAsia="TimesNewRomanPSMT" w:cs="Arial"/>
          <w:bCs/>
          <w:lang w:val="sr-Cyrl-CS"/>
        </w:rPr>
      </w:pPr>
    </w:p>
    <w:p w14:paraId="7A4377B6" w14:textId="6029942A" w:rsidR="000E75A0" w:rsidRPr="005C5AA9" w:rsidRDefault="000E75A0" w:rsidP="000E75A0">
      <w:pPr>
        <w:spacing w:before="0"/>
        <w:rPr>
          <w:rFonts w:eastAsia="TimesNewRomanPS-BoldMT" w:cs="Arial"/>
          <w:b/>
          <w:bCs/>
          <w:i/>
          <w:iCs/>
          <w:lang w:val="sr-Cyrl-CS"/>
        </w:rPr>
      </w:pPr>
      <w:r w:rsidRPr="005C5AA9">
        <w:rPr>
          <w:rFonts w:eastAsia="TimesNewRomanPS-BoldMT" w:cs="Arial"/>
          <w:b/>
          <w:bCs/>
          <w:i/>
          <w:iCs/>
        </w:rPr>
        <w:t>________________________</w:t>
      </w:r>
      <w:r w:rsidR="00BA2C2D" w:rsidRPr="005C5AA9">
        <w:rPr>
          <w:rFonts w:eastAsia="TimesNewRomanPS-BoldMT" w:cs="Arial"/>
          <w:b/>
          <w:bCs/>
          <w:i/>
          <w:iCs/>
          <w:lang w:val="sr-Cyrl-CS"/>
        </w:rPr>
        <w:t xml:space="preserve">          </w:t>
      </w:r>
      <w:r w:rsidRPr="005C5AA9">
        <w:rPr>
          <w:rFonts w:eastAsia="TimesNewRomanPS-BoldMT" w:cs="Arial"/>
          <w:b/>
          <w:bCs/>
          <w:i/>
          <w:iCs/>
          <w:lang w:val="sr-Cyrl-CS"/>
        </w:rPr>
        <w:t xml:space="preserve">        М.П.</w:t>
      </w:r>
      <w:r w:rsidRPr="005C5AA9">
        <w:rPr>
          <w:rFonts w:eastAsia="TimesNewRomanPS-BoldMT" w:cs="Arial"/>
          <w:b/>
          <w:bCs/>
          <w:i/>
          <w:iCs/>
        </w:rPr>
        <w:tab/>
      </w:r>
      <w:r w:rsidRPr="005C5AA9">
        <w:rPr>
          <w:rFonts w:eastAsia="TimesNewRomanPS-BoldMT" w:cs="Arial"/>
          <w:b/>
          <w:bCs/>
          <w:i/>
          <w:iCs/>
          <w:lang w:val="sr-Cyrl-CS"/>
        </w:rPr>
        <w:t xml:space="preserve">              </w:t>
      </w:r>
      <w:r w:rsidR="00BA2C2D" w:rsidRPr="005C5AA9">
        <w:rPr>
          <w:rFonts w:eastAsia="TimesNewRomanPS-BoldMT" w:cs="Arial"/>
          <w:b/>
          <w:bCs/>
          <w:i/>
          <w:iCs/>
          <w:lang w:val="sr-Cyrl-CS"/>
        </w:rPr>
        <w:t>___</w:t>
      </w:r>
      <w:r w:rsidRPr="005C5AA9">
        <w:rPr>
          <w:rFonts w:eastAsia="TimesNewRomanPS-BoldMT" w:cs="Arial"/>
          <w:b/>
          <w:bCs/>
          <w:i/>
          <w:iCs/>
          <w:lang w:val="sr-Cyrl-CS"/>
        </w:rPr>
        <w:t xml:space="preserve">__________________                                      </w:t>
      </w:r>
    </w:p>
    <w:p w14:paraId="36260233" w14:textId="77777777" w:rsidR="00BA2C2D" w:rsidRPr="005C5AA9" w:rsidRDefault="00BA2C2D" w:rsidP="000E75A0">
      <w:pPr>
        <w:spacing w:before="0"/>
        <w:rPr>
          <w:rFonts w:cs="Arial"/>
          <w:b/>
          <w:bCs/>
          <w:i/>
          <w:iCs/>
          <w:u w:val="single"/>
        </w:rPr>
      </w:pPr>
    </w:p>
    <w:p w14:paraId="0B258AC7" w14:textId="77777777" w:rsidR="000E75A0" w:rsidRPr="005C5AA9" w:rsidRDefault="000E75A0" w:rsidP="000E75A0">
      <w:pPr>
        <w:spacing w:before="0"/>
        <w:rPr>
          <w:rFonts w:cs="Arial"/>
          <w:b/>
          <w:bCs/>
          <w:i/>
          <w:iCs/>
          <w:u w:val="single"/>
          <w:lang w:val="sr-Cyrl-RS"/>
        </w:rPr>
      </w:pPr>
      <w:r w:rsidRPr="005C5AA9">
        <w:rPr>
          <w:rFonts w:cs="Arial"/>
          <w:b/>
          <w:bCs/>
          <w:i/>
          <w:iCs/>
          <w:u w:val="single"/>
        </w:rPr>
        <w:t>Напомене:</w:t>
      </w:r>
    </w:p>
    <w:p w14:paraId="48A2E14D" w14:textId="77777777" w:rsidR="00BA2C2D" w:rsidRPr="005C5AA9" w:rsidRDefault="00BA2C2D" w:rsidP="00BA2C2D">
      <w:pPr>
        <w:autoSpaceDE w:val="0"/>
        <w:autoSpaceDN w:val="0"/>
        <w:adjustRightInd w:val="0"/>
        <w:rPr>
          <w:rFonts w:eastAsia="TimesNewRomanPS-BoldMT" w:cs="Arial"/>
          <w:bCs/>
          <w:i/>
          <w:iCs/>
          <w:lang w:val="sr-Cyrl-RS"/>
        </w:rPr>
      </w:pPr>
      <w:r w:rsidRPr="005C5AA9">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5C5AA9" w:rsidRDefault="00BA2C2D" w:rsidP="00BA2C2D">
      <w:pPr>
        <w:autoSpaceDE w:val="0"/>
        <w:autoSpaceDN w:val="0"/>
        <w:adjustRightInd w:val="0"/>
        <w:rPr>
          <w:rFonts w:eastAsia="TimesNewRomanPS-BoldMT" w:cs="Arial"/>
          <w:bCs/>
          <w:i/>
          <w:iCs/>
          <w:lang w:val="sr-Cyrl-RS"/>
        </w:rPr>
      </w:pPr>
      <w:r w:rsidRPr="005C5AA9">
        <w:rPr>
          <w:rFonts w:eastAsia="TimesNewRomanPS-BoldMT" w:cs="Arial"/>
          <w:bCs/>
          <w:i/>
          <w:iCs/>
          <w:lang w:val="sr-Cyrl-RS"/>
        </w:rPr>
        <w:t xml:space="preserve">- </w:t>
      </w:r>
      <w:r w:rsidRPr="005C5AA9">
        <w:rPr>
          <w:rFonts w:eastAsia="TimesNewRomanPS-BoldMT" w:cs="Arial"/>
          <w:bCs/>
          <w:i/>
          <w:iCs/>
          <w:lang w:val="ru-RU"/>
        </w:rPr>
        <w:t>Уколико понуђачи подносе заједничку понуду,</w:t>
      </w:r>
      <w:r w:rsidRPr="005C5AA9">
        <w:rPr>
          <w:rFonts w:eastAsia="TimesNewRomanPS-BoldMT" w:cs="Arial"/>
          <w:bCs/>
          <w:i/>
          <w:iCs/>
          <w:lang w:val="sr-Cyrl-RS"/>
        </w:rPr>
        <w:t xml:space="preserve"> </w:t>
      </w:r>
      <w:r w:rsidRPr="005C5AA9">
        <w:rPr>
          <w:rFonts w:eastAsia="TimesNewRomanPS-BoldMT" w:cs="Arial"/>
          <w:bCs/>
          <w:i/>
          <w:iCs/>
          <w:lang w:val="ru-RU"/>
        </w:rPr>
        <w:t>група понуђача може да о</w:t>
      </w:r>
      <w:r w:rsidRPr="005C5AA9">
        <w:rPr>
          <w:rFonts w:eastAsia="TimesNewRomanPS-BoldMT" w:cs="Arial"/>
          <w:bCs/>
          <w:i/>
          <w:iCs/>
          <w:lang w:val="sr-Cyrl-RS"/>
        </w:rPr>
        <w:t>власти</w:t>
      </w:r>
      <w:r w:rsidRPr="005C5AA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5C5AA9"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D4012BE" w14:textId="77777777" w:rsidR="00290BFB" w:rsidRPr="005C5AA9"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F11295" w14:textId="77777777" w:rsidR="0042687E" w:rsidRPr="005C5AA9" w:rsidRDefault="0042687E" w:rsidP="00874F5B">
      <w:pPr>
        <w:rPr>
          <w:rFonts w:cs="Arial"/>
        </w:rPr>
      </w:pPr>
      <w:bookmarkStart w:id="252" w:name="_Toc442559925"/>
    </w:p>
    <w:p w14:paraId="1EBBB261" w14:textId="77777777" w:rsidR="008D5131" w:rsidRPr="005C5AA9" w:rsidRDefault="008D5131" w:rsidP="00343A18">
      <w:pPr>
        <w:pStyle w:val="KDObrazac"/>
        <w:spacing w:before="0"/>
        <w:sectPr w:rsidR="008D5131" w:rsidRPr="005C5AA9"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p>
    <w:p w14:paraId="2863D4BB" w14:textId="29E69FBF" w:rsidR="00343A18" w:rsidRPr="005C5AA9" w:rsidRDefault="00343A18" w:rsidP="00343A18">
      <w:pPr>
        <w:pStyle w:val="KDObrazac"/>
        <w:spacing w:before="0"/>
      </w:pPr>
      <w:r w:rsidRPr="005C5AA9">
        <w:lastRenderedPageBreak/>
        <w:t xml:space="preserve">ОБРАЗАЦ </w:t>
      </w:r>
      <w:bookmarkEnd w:id="252"/>
      <w:r w:rsidR="008D5131" w:rsidRPr="005C5AA9">
        <w:rPr>
          <w:lang w:val="sr-Cyrl-RS"/>
        </w:rPr>
        <w:t>2.</w:t>
      </w:r>
    </w:p>
    <w:p w14:paraId="18E4D1F1" w14:textId="744D455F" w:rsidR="00343A18" w:rsidRPr="009905BE" w:rsidRDefault="00343A18" w:rsidP="00343A18">
      <w:pPr>
        <w:spacing w:before="0"/>
        <w:jc w:val="center"/>
        <w:rPr>
          <w:rFonts w:cs="Arial"/>
          <w:b/>
          <w:u w:val="single"/>
          <w:lang w:val="sr-Cyrl-RS"/>
        </w:rPr>
      </w:pPr>
      <w:r w:rsidRPr="009905BE">
        <w:rPr>
          <w:rFonts w:cs="Arial"/>
          <w:b/>
          <w:u w:val="single"/>
        </w:rPr>
        <w:t>ОБРАЗАЦ СТРУКУТРЕ ЦЕНЕ</w:t>
      </w:r>
      <w:r w:rsidR="001769AA" w:rsidRPr="009905BE">
        <w:rPr>
          <w:rFonts w:cs="Arial"/>
          <w:b/>
          <w:u w:val="single"/>
          <w:lang w:val="sr-Cyrl-RS"/>
        </w:rPr>
        <w:t>- ПАРТИЈА 1</w:t>
      </w:r>
    </w:p>
    <w:p w14:paraId="1D56D362" w14:textId="77777777" w:rsidR="00343A18" w:rsidRPr="005C5AA9" w:rsidRDefault="00343A18" w:rsidP="00343A18">
      <w:pPr>
        <w:spacing w:before="0"/>
        <w:rPr>
          <w:rFonts w:cs="Arial"/>
        </w:rPr>
      </w:pPr>
    </w:p>
    <w:p w14:paraId="26F81F5C" w14:textId="77777777" w:rsidR="00343A18" w:rsidRPr="005C5AA9" w:rsidRDefault="00343A18" w:rsidP="00343A18">
      <w:pPr>
        <w:spacing w:before="0"/>
        <w:rPr>
          <w:rFonts w:cs="Arial"/>
        </w:rPr>
      </w:pPr>
      <w:r w:rsidRPr="005C5AA9">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631"/>
        <w:gridCol w:w="1263"/>
        <w:gridCol w:w="2108"/>
        <w:gridCol w:w="1224"/>
        <w:gridCol w:w="1224"/>
        <w:gridCol w:w="1657"/>
        <w:gridCol w:w="1657"/>
      </w:tblGrid>
      <w:tr w:rsidR="001769AA" w:rsidRPr="005C5AA9" w14:paraId="580AF94D" w14:textId="2F33D21D" w:rsidTr="009905BE">
        <w:tc>
          <w:tcPr>
            <w:tcW w:w="423" w:type="pct"/>
            <w:shd w:val="clear" w:color="auto" w:fill="C6D9F1" w:themeFill="text2" w:themeFillTint="33"/>
            <w:vAlign w:val="center"/>
          </w:tcPr>
          <w:p w14:paraId="17D7CE36" w14:textId="56A8DD98" w:rsidR="001769AA" w:rsidRPr="005C5AA9" w:rsidRDefault="001769AA" w:rsidP="00BC01DC">
            <w:pPr>
              <w:spacing w:before="0"/>
              <w:jc w:val="center"/>
              <w:rPr>
                <w:rFonts w:cs="Arial"/>
                <w:bCs/>
                <w:i/>
                <w:iCs/>
                <w:lang w:val="sr-Cyrl-CS"/>
              </w:rPr>
            </w:pPr>
            <w:r w:rsidRPr="005C5AA9">
              <w:rPr>
                <w:rFonts w:cs="Arial"/>
                <w:bCs/>
                <w:i/>
                <w:iCs/>
                <w:lang w:val="sr-Cyrl-CS"/>
              </w:rPr>
              <w:t>Кат. бр</w:t>
            </w:r>
          </w:p>
        </w:tc>
        <w:tc>
          <w:tcPr>
            <w:tcW w:w="1302" w:type="pct"/>
            <w:shd w:val="clear" w:color="auto" w:fill="C6D9F1" w:themeFill="text2" w:themeFillTint="33"/>
            <w:vAlign w:val="center"/>
          </w:tcPr>
          <w:p w14:paraId="4D0EB386" w14:textId="555D54A5" w:rsidR="001769AA" w:rsidRPr="005C5AA9" w:rsidRDefault="001769AA" w:rsidP="00BC01DC">
            <w:pPr>
              <w:spacing w:before="0"/>
              <w:jc w:val="center"/>
              <w:rPr>
                <w:rFonts w:cs="Arial"/>
                <w:b/>
                <w:bCs/>
                <w:i/>
                <w:iCs/>
                <w:lang w:val="sr-Cyrl-CS"/>
              </w:rPr>
            </w:pPr>
            <w:r w:rsidRPr="005C5AA9">
              <w:rPr>
                <w:rFonts w:cs="Arial"/>
                <w:b/>
                <w:bCs/>
                <w:i/>
                <w:iCs/>
                <w:lang w:val="sr-Cyrl-CS"/>
              </w:rPr>
              <w:t>Назив добра</w:t>
            </w:r>
          </w:p>
        </w:tc>
        <w:tc>
          <w:tcPr>
            <w:tcW w:w="453" w:type="pct"/>
            <w:shd w:val="clear" w:color="auto" w:fill="C6D9F1" w:themeFill="text2" w:themeFillTint="33"/>
            <w:vAlign w:val="center"/>
          </w:tcPr>
          <w:p w14:paraId="480A0794" w14:textId="77777777" w:rsidR="001769AA" w:rsidRPr="005C5AA9" w:rsidRDefault="001769AA" w:rsidP="00BC01DC">
            <w:pPr>
              <w:spacing w:before="0"/>
              <w:jc w:val="center"/>
              <w:rPr>
                <w:rFonts w:cs="Arial"/>
                <w:b/>
                <w:bCs/>
                <w:i/>
                <w:iCs/>
                <w:lang w:val="sr-Cyrl-CS"/>
              </w:rPr>
            </w:pPr>
            <w:r w:rsidRPr="005C5AA9">
              <w:rPr>
                <w:rFonts w:cs="Arial"/>
                <w:b/>
                <w:bCs/>
                <w:i/>
                <w:iCs/>
                <w:lang w:val="sr-Cyrl-CS"/>
              </w:rPr>
              <w:t>Јед.</w:t>
            </w:r>
          </w:p>
          <w:p w14:paraId="43D181D2" w14:textId="77777777" w:rsidR="001769AA" w:rsidRPr="005C5AA9" w:rsidRDefault="001769AA" w:rsidP="00BC01DC">
            <w:pPr>
              <w:spacing w:before="0"/>
              <w:jc w:val="center"/>
              <w:rPr>
                <w:rFonts w:cs="Arial"/>
                <w:b/>
                <w:bCs/>
                <w:i/>
                <w:iCs/>
                <w:lang w:val="sr-Cyrl-CS"/>
              </w:rPr>
            </w:pPr>
            <w:r w:rsidRPr="005C5AA9">
              <w:rPr>
                <w:rFonts w:cs="Arial"/>
                <w:b/>
                <w:bCs/>
                <w:i/>
                <w:iCs/>
                <w:lang w:val="sr-Cyrl-CS"/>
              </w:rPr>
              <w:t>мере</w:t>
            </w:r>
          </w:p>
        </w:tc>
        <w:tc>
          <w:tcPr>
            <w:tcW w:w="756" w:type="pct"/>
            <w:shd w:val="clear" w:color="auto" w:fill="C6D9F1" w:themeFill="text2" w:themeFillTint="33"/>
            <w:vAlign w:val="center"/>
          </w:tcPr>
          <w:p w14:paraId="576E32F3" w14:textId="7FD1A592" w:rsidR="001769AA" w:rsidRPr="005C5AA9" w:rsidRDefault="001769AA" w:rsidP="001769AA">
            <w:pPr>
              <w:spacing w:before="0"/>
              <w:jc w:val="center"/>
              <w:rPr>
                <w:rFonts w:cs="Arial"/>
                <w:b/>
                <w:bCs/>
                <w:i/>
                <w:iCs/>
                <w:lang w:val="sr-Cyrl-CS"/>
              </w:rPr>
            </w:pPr>
            <w:r w:rsidRPr="005C5AA9">
              <w:rPr>
                <w:rFonts w:cs="Arial"/>
                <w:b/>
                <w:bCs/>
                <w:i/>
                <w:iCs/>
                <w:lang w:val="sr-Cyrl-CS"/>
              </w:rPr>
              <w:t>Количина</w:t>
            </w:r>
            <w:r>
              <w:rPr>
                <w:rFonts w:cs="Arial"/>
                <w:b/>
                <w:bCs/>
                <w:i/>
                <w:iCs/>
                <w:lang w:val="sr-Cyrl-CS"/>
              </w:rPr>
              <w:t xml:space="preserve"> </w:t>
            </w:r>
          </w:p>
        </w:tc>
        <w:tc>
          <w:tcPr>
            <w:tcW w:w="439" w:type="pct"/>
            <w:shd w:val="clear" w:color="auto" w:fill="C6D9F1" w:themeFill="text2" w:themeFillTint="33"/>
            <w:vAlign w:val="center"/>
          </w:tcPr>
          <w:p w14:paraId="39A57011" w14:textId="77777777" w:rsidR="001769AA" w:rsidRPr="005C5AA9" w:rsidRDefault="001769AA" w:rsidP="00BC01DC">
            <w:pPr>
              <w:spacing w:before="0"/>
              <w:jc w:val="center"/>
              <w:rPr>
                <w:rFonts w:cs="Arial"/>
                <w:b/>
                <w:bCs/>
                <w:i/>
                <w:iCs/>
                <w:lang w:val="sr-Cyrl-CS"/>
              </w:rPr>
            </w:pPr>
            <w:r w:rsidRPr="005C5AA9">
              <w:rPr>
                <w:rFonts w:cs="Arial"/>
                <w:b/>
                <w:bCs/>
                <w:i/>
                <w:iCs/>
                <w:lang w:val="sr-Cyrl-CS"/>
              </w:rPr>
              <w:t>Јед.</w:t>
            </w:r>
          </w:p>
          <w:p w14:paraId="1AC90336" w14:textId="77777777" w:rsidR="001769AA" w:rsidRPr="005C5AA9" w:rsidRDefault="001769AA" w:rsidP="00BC01DC">
            <w:pPr>
              <w:spacing w:before="0"/>
              <w:jc w:val="center"/>
              <w:rPr>
                <w:rFonts w:cs="Arial"/>
                <w:b/>
                <w:bCs/>
                <w:i/>
                <w:iCs/>
                <w:lang w:val="sr-Cyrl-CS"/>
              </w:rPr>
            </w:pPr>
            <w:r w:rsidRPr="005C5AA9">
              <w:rPr>
                <w:rFonts w:cs="Arial"/>
                <w:b/>
                <w:bCs/>
                <w:i/>
                <w:iCs/>
                <w:lang w:val="sr-Cyrl-CS"/>
              </w:rPr>
              <w:t>цена без ПДВ</w:t>
            </w:r>
          </w:p>
          <w:p w14:paraId="2C8CE996" w14:textId="6147B215" w:rsidR="001769AA" w:rsidRPr="005C5AA9" w:rsidRDefault="001769AA" w:rsidP="008D5131">
            <w:pPr>
              <w:spacing w:before="0"/>
              <w:jc w:val="center"/>
              <w:rPr>
                <w:rFonts w:cs="Arial"/>
                <w:b/>
                <w:bCs/>
                <w:i/>
                <w:iCs/>
                <w:lang w:val="sr-Cyrl-CS"/>
              </w:rPr>
            </w:pPr>
            <w:r w:rsidRPr="005C5AA9">
              <w:rPr>
                <w:rFonts w:cs="Arial"/>
                <w:b/>
                <w:bCs/>
                <w:i/>
                <w:iCs/>
                <w:lang w:val="sr-Cyrl-CS"/>
              </w:rPr>
              <w:t xml:space="preserve">дин. </w:t>
            </w:r>
          </w:p>
        </w:tc>
        <w:tc>
          <w:tcPr>
            <w:tcW w:w="439" w:type="pct"/>
            <w:shd w:val="clear" w:color="auto" w:fill="C6D9F1" w:themeFill="text2" w:themeFillTint="33"/>
            <w:vAlign w:val="center"/>
          </w:tcPr>
          <w:p w14:paraId="34E9F776" w14:textId="77777777" w:rsidR="001769AA" w:rsidRPr="005C5AA9" w:rsidRDefault="001769AA" w:rsidP="00BC01DC">
            <w:pPr>
              <w:spacing w:before="0"/>
              <w:jc w:val="center"/>
              <w:rPr>
                <w:rFonts w:cs="Arial"/>
                <w:b/>
                <w:bCs/>
                <w:i/>
                <w:iCs/>
                <w:lang w:val="sr-Cyrl-CS"/>
              </w:rPr>
            </w:pPr>
            <w:r w:rsidRPr="005C5AA9">
              <w:rPr>
                <w:rFonts w:cs="Arial"/>
                <w:b/>
                <w:bCs/>
                <w:i/>
                <w:iCs/>
                <w:lang w:val="sr-Cyrl-CS"/>
              </w:rPr>
              <w:t>Јед.</w:t>
            </w:r>
          </w:p>
          <w:p w14:paraId="0EC726CA" w14:textId="77777777" w:rsidR="001769AA" w:rsidRPr="005C5AA9" w:rsidRDefault="001769AA" w:rsidP="00BC01DC">
            <w:pPr>
              <w:spacing w:before="0"/>
              <w:jc w:val="center"/>
              <w:rPr>
                <w:rFonts w:cs="Arial"/>
                <w:b/>
                <w:bCs/>
                <w:i/>
                <w:iCs/>
                <w:lang w:val="sr-Cyrl-CS"/>
              </w:rPr>
            </w:pPr>
            <w:r w:rsidRPr="005C5AA9">
              <w:rPr>
                <w:rFonts w:cs="Arial"/>
                <w:b/>
                <w:bCs/>
                <w:i/>
                <w:iCs/>
                <w:lang w:val="sr-Cyrl-CS"/>
              </w:rPr>
              <w:t>цена са ПДВ</w:t>
            </w:r>
          </w:p>
          <w:p w14:paraId="0927BA59" w14:textId="63DC8D18" w:rsidR="001769AA" w:rsidRPr="005C5AA9" w:rsidRDefault="001769AA" w:rsidP="008D5131">
            <w:pPr>
              <w:spacing w:before="0"/>
              <w:jc w:val="center"/>
              <w:rPr>
                <w:rFonts w:cs="Arial"/>
                <w:b/>
                <w:bCs/>
                <w:i/>
                <w:iCs/>
                <w:lang w:val="sr-Cyrl-CS"/>
              </w:rPr>
            </w:pPr>
            <w:r w:rsidRPr="005C5AA9">
              <w:rPr>
                <w:rFonts w:cs="Arial"/>
                <w:b/>
                <w:bCs/>
                <w:i/>
                <w:iCs/>
                <w:lang w:val="sr-Cyrl-CS"/>
              </w:rPr>
              <w:t xml:space="preserve">дин. </w:t>
            </w:r>
          </w:p>
        </w:tc>
        <w:tc>
          <w:tcPr>
            <w:tcW w:w="594" w:type="pct"/>
            <w:shd w:val="clear" w:color="auto" w:fill="C6D9F1" w:themeFill="text2" w:themeFillTint="33"/>
            <w:vAlign w:val="center"/>
          </w:tcPr>
          <w:p w14:paraId="5424AD31" w14:textId="77777777" w:rsidR="001769AA" w:rsidRPr="005C5AA9" w:rsidRDefault="001769AA" w:rsidP="00BC01DC">
            <w:pPr>
              <w:spacing w:before="0"/>
              <w:jc w:val="center"/>
              <w:rPr>
                <w:rFonts w:cs="Arial"/>
                <w:b/>
                <w:bCs/>
                <w:i/>
                <w:iCs/>
                <w:lang w:val="sr-Cyrl-CS"/>
              </w:rPr>
            </w:pPr>
            <w:r w:rsidRPr="005C5AA9">
              <w:rPr>
                <w:rFonts w:cs="Arial"/>
                <w:b/>
                <w:bCs/>
                <w:i/>
                <w:iCs/>
                <w:lang w:val="sr-Cyrl-CS"/>
              </w:rPr>
              <w:t>Укупна цена без ПДВ</w:t>
            </w:r>
          </w:p>
          <w:p w14:paraId="1E1507DF" w14:textId="34C2F481" w:rsidR="001769AA" w:rsidRPr="005C5AA9" w:rsidRDefault="001769AA" w:rsidP="008D5131">
            <w:pPr>
              <w:spacing w:before="0"/>
              <w:jc w:val="center"/>
              <w:rPr>
                <w:rFonts w:cs="Arial"/>
                <w:b/>
                <w:bCs/>
                <w:i/>
                <w:iCs/>
                <w:lang w:val="sr-Cyrl-CS"/>
              </w:rPr>
            </w:pPr>
            <w:r w:rsidRPr="005C5AA9">
              <w:rPr>
                <w:rFonts w:cs="Arial"/>
                <w:b/>
                <w:bCs/>
                <w:i/>
                <w:iCs/>
                <w:lang w:val="sr-Cyrl-CS"/>
              </w:rPr>
              <w:t>дин.</w:t>
            </w:r>
            <w:r w:rsidRPr="005C5AA9">
              <w:rPr>
                <w:rFonts w:cs="Arial"/>
                <w:b/>
                <w:bCs/>
                <w:i/>
                <w:iCs/>
                <w:color w:val="00B0F0"/>
                <w:lang w:val="sr-Cyrl-CS"/>
              </w:rPr>
              <w:t xml:space="preserve"> </w:t>
            </w:r>
          </w:p>
        </w:tc>
        <w:tc>
          <w:tcPr>
            <w:tcW w:w="594" w:type="pct"/>
            <w:shd w:val="clear" w:color="auto" w:fill="C6D9F1" w:themeFill="text2" w:themeFillTint="33"/>
            <w:vAlign w:val="center"/>
          </w:tcPr>
          <w:p w14:paraId="27DBAC09" w14:textId="77777777" w:rsidR="001769AA" w:rsidRPr="005C5AA9" w:rsidRDefault="001769AA" w:rsidP="00BC01DC">
            <w:pPr>
              <w:spacing w:before="0"/>
              <w:jc w:val="center"/>
              <w:rPr>
                <w:rFonts w:cs="Arial"/>
                <w:b/>
                <w:bCs/>
                <w:i/>
                <w:iCs/>
                <w:lang w:val="sr-Cyrl-CS"/>
              </w:rPr>
            </w:pPr>
            <w:r w:rsidRPr="005C5AA9">
              <w:rPr>
                <w:rFonts w:cs="Arial"/>
                <w:b/>
                <w:bCs/>
                <w:i/>
                <w:iCs/>
                <w:lang w:val="sr-Cyrl-CS"/>
              </w:rPr>
              <w:t>Укупна цена са ПДВ</w:t>
            </w:r>
          </w:p>
          <w:p w14:paraId="3163ADB0" w14:textId="6EB90B8A" w:rsidR="001769AA" w:rsidRPr="005C5AA9" w:rsidRDefault="001769AA" w:rsidP="008D5131">
            <w:pPr>
              <w:spacing w:before="0"/>
              <w:jc w:val="center"/>
              <w:rPr>
                <w:rFonts w:cs="Arial"/>
                <w:b/>
                <w:bCs/>
                <w:i/>
                <w:iCs/>
                <w:lang w:val="sr-Cyrl-CS"/>
              </w:rPr>
            </w:pPr>
            <w:r w:rsidRPr="005C5AA9">
              <w:rPr>
                <w:rFonts w:cs="Arial"/>
                <w:b/>
                <w:bCs/>
                <w:i/>
                <w:iCs/>
                <w:lang w:val="sr-Cyrl-CS"/>
              </w:rPr>
              <w:t>дин.</w:t>
            </w:r>
          </w:p>
        </w:tc>
      </w:tr>
      <w:tr w:rsidR="001769AA" w:rsidRPr="005C5AA9" w14:paraId="518E1634" w14:textId="7AA62164" w:rsidTr="009905BE">
        <w:tc>
          <w:tcPr>
            <w:tcW w:w="423" w:type="pct"/>
            <w:shd w:val="clear" w:color="auto" w:fill="auto"/>
          </w:tcPr>
          <w:p w14:paraId="380AD9F0" w14:textId="77777777" w:rsidR="001769AA" w:rsidRPr="005C5AA9" w:rsidRDefault="001769AA" w:rsidP="00BC01DC">
            <w:pPr>
              <w:spacing w:before="0"/>
              <w:jc w:val="center"/>
              <w:rPr>
                <w:rFonts w:cs="Arial"/>
                <w:b/>
                <w:bCs/>
                <w:i/>
                <w:iCs/>
                <w:lang w:val="sr-Cyrl-CS"/>
              </w:rPr>
            </w:pPr>
            <w:r w:rsidRPr="005C5AA9">
              <w:rPr>
                <w:rFonts w:cs="Arial"/>
                <w:b/>
                <w:bCs/>
                <w:i/>
                <w:iCs/>
                <w:lang w:val="sr-Cyrl-CS"/>
              </w:rPr>
              <w:t>(1)</w:t>
            </w:r>
          </w:p>
        </w:tc>
        <w:tc>
          <w:tcPr>
            <w:tcW w:w="1302" w:type="pct"/>
            <w:shd w:val="clear" w:color="auto" w:fill="auto"/>
          </w:tcPr>
          <w:p w14:paraId="1357934C" w14:textId="77777777" w:rsidR="001769AA" w:rsidRPr="005C5AA9" w:rsidRDefault="001769AA" w:rsidP="00BC01DC">
            <w:pPr>
              <w:spacing w:before="0"/>
              <w:jc w:val="center"/>
              <w:rPr>
                <w:rFonts w:cs="Arial"/>
                <w:b/>
                <w:bCs/>
                <w:i/>
                <w:iCs/>
                <w:lang w:val="sr-Cyrl-CS"/>
              </w:rPr>
            </w:pPr>
            <w:r w:rsidRPr="005C5AA9">
              <w:rPr>
                <w:rFonts w:cs="Arial"/>
                <w:b/>
                <w:bCs/>
                <w:i/>
                <w:iCs/>
                <w:lang w:val="sr-Cyrl-CS"/>
              </w:rPr>
              <w:t>(2)</w:t>
            </w:r>
          </w:p>
        </w:tc>
        <w:tc>
          <w:tcPr>
            <w:tcW w:w="453" w:type="pct"/>
            <w:shd w:val="clear" w:color="auto" w:fill="auto"/>
          </w:tcPr>
          <w:p w14:paraId="21BA8C8C" w14:textId="77777777" w:rsidR="001769AA" w:rsidRPr="005C5AA9" w:rsidRDefault="001769AA" w:rsidP="00BC01DC">
            <w:pPr>
              <w:spacing w:before="0"/>
              <w:jc w:val="center"/>
              <w:rPr>
                <w:rFonts w:cs="Arial"/>
                <w:b/>
                <w:bCs/>
                <w:i/>
                <w:iCs/>
                <w:lang w:val="sr-Cyrl-CS"/>
              </w:rPr>
            </w:pPr>
            <w:r w:rsidRPr="005C5AA9">
              <w:rPr>
                <w:rFonts w:cs="Arial"/>
                <w:b/>
                <w:bCs/>
                <w:i/>
                <w:iCs/>
                <w:lang w:val="sr-Cyrl-CS"/>
              </w:rPr>
              <w:t>(3)</w:t>
            </w:r>
          </w:p>
        </w:tc>
        <w:tc>
          <w:tcPr>
            <w:tcW w:w="756" w:type="pct"/>
            <w:shd w:val="clear" w:color="auto" w:fill="auto"/>
          </w:tcPr>
          <w:p w14:paraId="0CAEAAB5" w14:textId="77777777" w:rsidR="001769AA" w:rsidRPr="005C5AA9" w:rsidRDefault="001769AA" w:rsidP="00BC01DC">
            <w:pPr>
              <w:spacing w:before="0"/>
              <w:jc w:val="center"/>
              <w:rPr>
                <w:rFonts w:cs="Arial"/>
                <w:b/>
                <w:bCs/>
                <w:i/>
                <w:iCs/>
                <w:lang w:val="sr-Cyrl-CS"/>
              </w:rPr>
            </w:pPr>
            <w:r w:rsidRPr="005C5AA9">
              <w:rPr>
                <w:rFonts w:cs="Arial"/>
                <w:b/>
                <w:bCs/>
                <w:i/>
                <w:iCs/>
                <w:lang w:val="sr-Cyrl-CS"/>
              </w:rPr>
              <w:t>(4)</w:t>
            </w:r>
          </w:p>
        </w:tc>
        <w:tc>
          <w:tcPr>
            <w:tcW w:w="439" w:type="pct"/>
            <w:shd w:val="clear" w:color="auto" w:fill="auto"/>
          </w:tcPr>
          <w:p w14:paraId="23D79F0C" w14:textId="77777777" w:rsidR="001769AA" w:rsidRPr="005C5AA9" w:rsidRDefault="001769AA" w:rsidP="00BC01DC">
            <w:pPr>
              <w:spacing w:before="0"/>
              <w:jc w:val="center"/>
              <w:rPr>
                <w:rFonts w:cs="Arial"/>
                <w:b/>
                <w:bCs/>
                <w:i/>
                <w:iCs/>
                <w:lang w:val="sr-Cyrl-CS"/>
              </w:rPr>
            </w:pPr>
            <w:r w:rsidRPr="005C5AA9">
              <w:rPr>
                <w:rFonts w:cs="Arial"/>
                <w:b/>
                <w:bCs/>
                <w:i/>
                <w:iCs/>
                <w:lang w:val="sr-Cyrl-CS"/>
              </w:rPr>
              <w:t>(5)</w:t>
            </w:r>
          </w:p>
        </w:tc>
        <w:tc>
          <w:tcPr>
            <w:tcW w:w="439" w:type="pct"/>
            <w:shd w:val="clear" w:color="auto" w:fill="auto"/>
          </w:tcPr>
          <w:p w14:paraId="21FD592A" w14:textId="77777777" w:rsidR="001769AA" w:rsidRPr="005C5AA9" w:rsidRDefault="001769AA" w:rsidP="00BC01DC">
            <w:pPr>
              <w:spacing w:before="0"/>
              <w:jc w:val="center"/>
              <w:rPr>
                <w:rFonts w:cs="Arial"/>
                <w:b/>
                <w:bCs/>
                <w:i/>
                <w:iCs/>
                <w:lang w:val="sr-Cyrl-CS"/>
              </w:rPr>
            </w:pPr>
            <w:r w:rsidRPr="005C5AA9">
              <w:rPr>
                <w:rFonts w:cs="Arial"/>
                <w:b/>
                <w:bCs/>
                <w:i/>
                <w:iCs/>
                <w:lang w:val="sr-Cyrl-CS"/>
              </w:rPr>
              <w:t>(6)</w:t>
            </w:r>
          </w:p>
        </w:tc>
        <w:tc>
          <w:tcPr>
            <w:tcW w:w="594" w:type="pct"/>
            <w:shd w:val="clear" w:color="auto" w:fill="auto"/>
          </w:tcPr>
          <w:p w14:paraId="0F5276E1" w14:textId="77777777" w:rsidR="001769AA" w:rsidRPr="005C5AA9" w:rsidRDefault="001769AA" w:rsidP="00BC01DC">
            <w:pPr>
              <w:spacing w:before="0"/>
              <w:jc w:val="center"/>
              <w:rPr>
                <w:rFonts w:cs="Arial"/>
                <w:b/>
                <w:bCs/>
                <w:i/>
                <w:iCs/>
                <w:lang w:val="sr-Cyrl-CS"/>
              </w:rPr>
            </w:pPr>
            <w:r w:rsidRPr="005C5AA9">
              <w:rPr>
                <w:rFonts w:cs="Arial"/>
                <w:b/>
                <w:bCs/>
                <w:i/>
                <w:iCs/>
                <w:lang w:val="sr-Cyrl-CS"/>
              </w:rPr>
              <w:t>(7)</w:t>
            </w:r>
          </w:p>
        </w:tc>
        <w:tc>
          <w:tcPr>
            <w:tcW w:w="594" w:type="pct"/>
            <w:shd w:val="clear" w:color="auto" w:fill="auto"/>
          </w:tcPr>
          <w:p w14:paraId="69A74850" w14:textId="77777777" w:rsidR="001769AA" w:rsidRPr="005C5AA9" w:rsidRDefault="001769AA" w:rsidP="00BC01DC">
            <w:pPr>
              <w:spacing w:before="0"/>
              <w:jc w:val="center"/>
              <w:rPr>
                <w:rFonts w:cs="Arial"/>
                <w:b/>
                <w:bCs/>
                <w:i/>
                <w:iCs/>
                <w:lang w:val="sr-Cyrl-CS"/>
              </w:rPr>
            </w:pPr>
            <w:r w:rsidRPr="005C5AA9">
              <w:rPr>
                <w:rFonts w:cs="Arial"/>
                <w:b/>
                <w:bCs/>
                <w:i/>
                <w:iCs/>
                <w:lang w:val="sr-Cyrl-CS"/>
              </w:rPr>
              <w:t>(8)</w:t>
            </w:r>
          </w:p>
        </w:tc>
      </w:tr>
      <w:tr w:rsidR="001769AA" w:rsidRPr="005C5AA9" w14:paraId="5DF51931" w14:textId="77777777" w:rsidTr="009905BE">
        <w:trPr>
          <w:trHeight w:val="395"/>
        </w:trPr>
        <w:tc>
          <w:tcPr>
            <w:tcW w:w="423" w:type="pct"/>
            <w:shd w:val="clear" w:color="auto" w:fill="auto"/>
          </w:tcPr>
          <w:p w14:paraId="003A3FED" w14:textId="77777777" w:rsidR="009905BE" w:rsidRDefault="009905BE" w:rsidP="00BC01DC">
            <w:pPr>
              <w:spacing w:before="0"/>
              <w:jc w:val="center"/>
              <w:rPr>
                <w:rFonts w:cs="Arial"/>
                <w:b/>
                <w:bCs/>
                <w:i/>
                <w:iCs/>
                <w:lang w:val="sr-Cyrl-CS"/>
              </w:rPr>
            </w:pPr>
          </w:p>
          <w:p w14:paraId="36807BC9" w14:textId="3F8F86FC" w:rsidR="001769AA" w:rsidRPr="005C5AA9" w:rsidRDefault="009905BE" w:rsidP="00BC01DC">
            <w:pPr>
              <w:spacing w:before="0"/>
              <w:jc w:val="center"/>
              <w:rPr>
                <w:rFonts w:cs="Arial"/>
                <w:b/>
                <w:bCs/>
                <w:i/>
                <w:iCs/>
                <w:lang w:val="sr-Cyrl-CS"/>
              </w:rPr>
            </w:pPr>
            <w:r>
              <w:rPr>
                <w:rFonts w:cs="Arial"/>
                <w:b/>
                <w:bCs/>
                <w:i/>
                <w:iCs/>
                <w:lang w:val="sr-Cyrl-CS"/>
              </w:rPr>
              <w:t>1</w:t>
            </w:r>
          </w:p>
        </w:tc>
        <w:tc>
          <w:tcPr>
            <w:tcW w:w="1302" w:type="pct"/>
            <w:shd w:val="clear" w:color="auto" w:fill="auto"/>
          </w:tcPr>
          <w:p w14:paraId="1E5B48DD" w14:textId="05CFB4D9" w:rsidR="001769AA" w:rsidRPr="009905BE" w:rsidRDefault="001769AA" w:rsidP="001769AA">
            <w:pPr>
              <w:rPr>
                <w:rFonts w:cs="Arial"/>
              </w:rPr>
            </w:pPr>
            <w:r w:rsidRPr="009905BE">
              <w:rPr>
                <w:rFonts w:cs="Arial"/>
                <w:lang w:val="sr-Cyrl-RS"/>
              </w:rPr>
              <w:t>Т</w:t>
            </w:r>
            <w:r w:rsidRPr="009905BE">
              <w:rPr>
                <w:rFonts w:cs="Arial"/>
              </w:rPr>
              <w:t>еренско возило 4X4</w:t>
            </w:r>
          </w:p>
          <w:p w14:paraId="7A19AEAC" w14:textId="77777777" w:rsidR="001769AA" w:rsidRPr="009905BE" w:rsidRDefault="001769AA" w:rsidP="00BC01DC">
            <w:pPr>
              <w:spacing w:before="0"/>
              <w:jc w:val="center"/>
              <w:rPr>
                <w:rFonts w:cs="Arial"/>
                <w:b/>
                <w:bCs/>
                <w:i/>
                <w:iCs/>
                <w:lang w:val="sr-Cyrl-CS"/>
              </w:rPr>
            </w:pPr>
          </w:p>
        </w:tc>
        <w:tc>
          <w:tcPr>
            <w:tcW w:w="453" w:type="pct"/>
            <w:shd w:val="clear" w:color="auto" w:fill="auto"/>
          </w:tcPr>
          <w:p w14:paraId="464F08D3" w14:textId="178F2DE0" w:rsidR="001769AA" w:rsidRPr="005C5AA9" w:rsidRDefault="001769AA" w:rsidP="00BC01DC">
            <w:pPr>
              <w:spacing w:before="0"/>
              <w:jc w:val="center"/>
              <w:rPr>
                <w:rFonts w:cs="Arial"/>
                <w:b/>
                <w:bCs/>
                <w:i/>
                <w:iCs/>
                <w:lang w:val="sr-Cyrl-CS"/>
              </w:rPr>
            </w:pPr>
            <w:r>
              <w:rPr>
                <w:rFonts w:cs="Arial"/>
                <w:b/>
                <w:bCs/>
                <w:i/>
                <w:iCs/>
                <w:lang w:val="sr-Cyrl-CS"/>
              </w:rPr>
              <w:t>ком</w:t>
            </w:r>
          </w:p>
        </w:tc>
        <w:tc>
          <w:tcPr>
            <w:tcW w:w="756" w:type="pct"/>
            <w:shd w:val="clear" w:color="auto" w:fill="auto"/>
          </w:tcPr>
          <w:p w14:paraId="611268BB" w14:textId="767A1B70" w:rsidR="001769AA" w:rsidRPr="005C5AA9" w:rsidRDefault="009905BE" w:rsidP="00BC01DC">
            <w:pPr>
              <w:spacing w:before="0"/>
              <w:jc w:val="center"/>
              <w:rPr>
                <w:rFonts w:cs="Arial"/>
                <w:b/>
                <w:bCs/>
                <w:i/>
                <w:iCs/>
                <w:lang w:val="sr-Cyrl-CS"/>
              </w:rPr>
            </w:pPr>
            <w:r>
              <w:rPr>
                <w:rFonts w:cs="Arial"/>
                <w:b/>
                <w:bCs/>
                <w:i/>
                <w:iCs/>
                <w:lang w:val="sr-Cyrl-CS"/>
              </w:rPr>
              <w:t>60</w:t>
            </w:r>
          </w:p>
        </w:tc>
        <w:tc>
          <w:tcPr>
            <w:tcW w:w="439" w:type="pct"/>
            <w:shd w:val="clear" w:color="auto" w:fill="auto"/>
          </w:tcPr>
          <w:p w14:paraId="1A48C539" w14:textId="77777777" w:rsidR="001769AA" w:rsidRPr="005C5AA9" w:rsidRDefault="001769AA" w:rsidP="00BC01DC">
            <w:pPr>
              <w:spacing w:before="0"/>
              <w:jc w:val="center"/>
              <w:rPr>
                <w:rFonts w:cs="Arial"/>
                <w:b/>
                <w:bCs/>
                <w:i/>
                <w:iCs/>
                <w:lang w:val="sr-Cyrl-CS"/>
              </w:rPr>
            </w:pPr>
          </w:p>
        </w:tc>
        <w:tc>
          <w:tcPr>
            <w:tcW w:w="439" w:type="pct"/>
            <w:shd w:val="clear" w:color="auto" w:fill="auto"/>
          </w:tcPr>
          <w:p w14:paraId="74C2D5C6" w14:textId="77777777" w:rsidR="001769AA" w:rsidRPr="005C5AA9" w:rsidRDefault="001769AA" w:rsidP="00BC01DC">
            <w:pPr>
              <w:spacing w:before="0"/>
              <w:jc w:val="center"/>
              <w:rPr>
                <w:rFonts w:cs="Arial"/>
                <w:b/>
                <w:bCs/>
                <w:i/>
                <w:iCs/>
                <w:lang w:val="sr-Cyrl-CS"/>
              </w:rPr>
            </w:pPr>
          </w:p>
        </w:tc>
        <w:tc>
          <w:tcPr>
            <w:tcW w:w="594" w:type="pct"/>
            <w:shd w:val="clear" w:color="auto" w:fill="auto"/>
          </w:tcPr>
          <w:p w14:paraId="7190045D" w14:textId="77777777" w:rsidR="001769AA" w:rsidRPr="005C5AA9" w:rsidRDefault="001769AA" w:rsidP="00BC01DC">
            <w:pPr>
              <w:spacing w:before="0"/>
              <w:jc w:val="center"/>
              <w:rPr>
                <w:rFonts w:cs="Arial"/>
                <w:b/>
                <w:bCs/>
                <w:i/>
                <w:iCs/>
                <w:lang w:val="sr-Cyrl-CS"/>
              </w:rPr>
            </w:pPr>
          </w:p>
        </w:tc>
        <w:tc>
          <w:tcPr>
            <w:tcW w:w="594" w:type="pct"/>
            <w:shd w:val="clear" w:color="auto" w:fill="auto"/>
          </w:tcPr>
          <w:p w14:paraId="3D04524E" w14:textId="77777777" w:rsidR="001769AA" w:rsidRPr="005C5AA9" w:rsidRDefault="001769AA" w:rsidP="00BC01DC">
            <w:pPr>
              <w:spacing w:before="0"/>
              <w:jc w:val="center"/>
              <w:rPr>
                <w:rFonts w:cs="Arial"/>
                <w:b/>
                <w:bCs/>
                <w:i/>
                <w:iCs/>
                <w:lang w:val="sr-Cyrl-CS"/>
              </w:rPr>
            </w:pPr>
          </w:p>
        </w:tc>
      </w:tr>
      <w:tr w:rsidR="009905BE" w:rsidRPr="005C5AA9" w14:paraId="3D16F775" w14:textId="77777777" w:rsidTr="009905BE">
        <w:tc>
          <w:tcPr>
            <w:tcW w:w="423" w:type="pct"/>
            <w:shd w:val="clear" w:color="auto" w:fill="auto"/>
          </w:tcPr>
          <w:p w14:paraId="629E2552" w14:textId="197491FA" w:rsidR="009905BE" w:rsidRDefault="009905BE" w:rsidP="009905BE">
            <w:pPr>
              <w:spacing w:before="0"/>
              <w:jc w:val="center"/>
              <w:rPr>
                <w:rFonts w:cs="Arial"/>
                <w:b/>
                <w:bCs/>
                <w:i/>
                <w:iCs/>
                <w:lang w:val="sr-Cyrl-CS"/>
              </w:rPr>
            </w:pPr>
            <w:r>
              <w:rPr>
                <w:rFonts w:cs="Arial"/>
                <w:b/>
                <w:bCs/>
                <w:i/>
                <w:iCs/>
                <w:lang w:val="sr-Cyrl-CS"/>
              </w:rPr>
              <w:t>2</w:t>
            </w:r>
          </w:p>
        </w:tc>
        <w:tc>
          <w:tcPr>
            <w:tcW w:w="1302" w:type="pct"/>
            <w:tcBorders>
              <w:top w:val="single" w:sz="2" w:space="0" w:color="auto"/>
              <w:left w:val="single" w:sz="2" w:space="0" w:color="auto"/>
              <w:bottom w:val="single" w:sz="2" w:space="0" w:color="auto"/>
              <w:right w:val="single" w:sz="2" w:space="0" w:color="auto"/>
            </w:tcBorders>
          </w:tcPr>
          <w:p w14:paraId="680AB73E" w14:textId="1D6FE5FF" w:rsidR="009905BE" w:rsidRPr="009905BE" w:rsidRDefault="009905BE" w:rsidP="009905BE">
            <w:pPr>
              <w:rPr>
                <w:rFonts w:cs="Arial"/>
                <w:b/>
                <w:lang w:val="sr-Cyrl-RS"/>
              </w:rPr>
            </w:pPr>
            <w:r w:rsidRPr="009905BE">
              <w:rPr>
                <w:rFonts w:cs="Arial"/>
                <w:lang w:val="sr-Cyrl-RS"/>
              </w:rPr>
              <w:t>Теренска, теретна возила 4</w:t>
            </w:r>
            <w:r w:rsidRPr="009905BE">
              <w:rPr>
                <w:rFonts w:cs="Arial"/>
                <w:lang w:val="sr-Latn-RS"/>
              </w:rPr>
              <w:t>X4</w:t>
            </w:r>
            <w:r w:rsidRPr="009905BE">
              <w:rPr>
                <w:rFonts w:cs="Arial"/>
                <w:lang w:val="sr-Cyrl-RS"/>
              </w:rPr>
              <w:t xml:space="preserve">  са затвореним товарним простором</w:t>
            </w:r>
          </w:p>
        </w:tc>
        <w:tc>
          <w:tcPr>
            <w:tcW w:w="453" w:type="pct"/>
            <w:shd w:val="clear" w:color="auto" w:fill="auto"/>
          </w:tcPr>
          <w:p w14:paraId="7E24BA68" w14:textId="01B850AC" w:rsidR="009905BE" w:rsidRDefault="009905BE" w:rsidP="009905BE">
            <w:pPr>
              <w:spacing w:before="0"/>
              <w:jc w:val="center"/>
              <w:rPr>
                <w:rFonts w:cs="Arial"/>
                <w:b/>
                <w:bCs/>
                <w:i/>
                <w:iCs/>
                <w:lang w:val="sr-Cyrl-CS"/>
              </w:rPr>
            </w:pPr>
            <w:r w:rsidRPr="009905BE">
              <w:rPr>
                <w:rFonts w:cs="Arial"/>
                <w:b/>
                <w:bCs/>
                <w:i/>
                <w:iCs/>
                <w:lang w:val="sr-Cyrl-CS"/>
              </w:rPr>
              <w:t>ком</w:t>
            </w:r>
          </w:p>
        </w:tc>
        <w:tc>
          <w:tcPr>
            <w:tcW w:w="756" w:type="pct"/>
            <w:shd w:val="clear" w:color="auto" w:fill="auto"/>
          </w:tcPr>
          <w:p w14:paraId="621035C5" w14:textId="376488D8" w:rsidR="009905BE" w:rsidRDefault="009905BE" w:rsidP="009905BE">
            <w:pPr>
              <w:spacing w:before="0"/>
              <w:jc w:val="center"/>
              <w:rPr>
                <w:rFonts w:cs="Arial"/>
                <w:b/>
                <w:bCs/>
                <w:i/>
                <w:iCs/>
                <w:lang w:val="sr-Cyrl-CS"/>
              </w:rPr>
            </w:pPr>
            <w:r>
              <w:rPr>
                <w:rFonts w:cs="Arial"/>
                <w:b/>
                <w:bCs/>
                <w:i/>
                <w:iCs/>
                <w:lang w:val="sr-Cyrl-CS"/>
              </w:rPr>
              <w:t>25</w:t>
            </w:r>
          </w:p>
        </w:tc>
        <w:tc>
          <w:tcPr>
            <w:tcW w:w="439" w:type="pct"/>
            <w:shd w:val="clear" w:color="auto" w:fill="auto"/>
          </w:tcPr>
          <w:p w14:paraId="22EBA880" w14:textId="77777777" w:rsidR="009905BE" w:rsidRPr="005C5AA9" w:rsidRDefault="009905BE" w:rsidP="009905BE">
            <w:pPr>
              <w:spacing w:before="0"/>
              <w:jc w:val="center"/>
              <w:rPr>
                <w:rFonts w:cs="Arial"/>
                <w:b/>
                <w:bCs/>
                <w:i/>
                <w:iCs/>
                <w:lang w:val="sr-Cyrl-CS"/>
              </w:rPr>
            </w:pPr>
          </w:p>
        </w:tc>
        <w:tc>
          <w:tcPr>
            <w:tcW w:w="439" w:type="pct"/>
            <w:shd w:val="clear" w:color="auto" w:fill="auto"/>
          </w:tcPr>
          <w:p w14:paraId="45ABF97C"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718EF2B8"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14027388" w14:textId="77777777" w:rsidR="009905BE" w:rsidRPr="005C5AA9" w:rsidRDefault="009905BE" w:rsidP="009905BE">
            <w:pPr>
              <w:spacing w:before="0"/>
              <w:jc w:val="center"/>
              <w:rPr>
                <w:rFonts w:cs="Arial"/>
                <w:b/>
                <w:bCs/>
                <w:i/>
                <w:iCs/>
                <w:lang w:val="sr-Cyrl-CS"/>
              </w:rPr>
            </w:pPr>
          </w:p>
        </w:tc>
      </w:tr>
      <w:tr w:rsidR="009905BE" w:rsidRPr="005C5AA9" w14:paraId="7D1E44BB" w14:textId="77777777" w:rsidTr="009905BE">
        <w:tc>
          <w:tcPr>
            <w:tcW w:w="423" w:type="pct"/>
            <w:shd w:val="clear" w:color="auto" w:fill="auto"/>
          </w:tcPr>
          <w:p w14:paraId="0EE39397" w14:textId="4E00D62B" w:rsidR="009905BE" w:rsidRDefault="009905BE" w:rsidP="009905BE">
            <w:pPr>
              <w:spacing w:before="0"/>
              <w:jc w:val="center"/>
              <w:rPr>
                <w:rFonts w:cs="Arial"/>
                <w:b/>
                <w:bCs/>
                <w:i/>
                <w:iCs/>
                <w:lang w:val="sr-Cyrl-CS"/>
              </w:rPr>
            </w:pPr>
            <w:r>
              <w:rPr>
                <w:rFonts w:cs="Arial"/>
                <w:b/>
                <w:bCs/>
                <w:i/>
                <w:iCs/>
                <w:lang w:val="sr-Cyrl-CS"/>
              </w:rPr>
              <w:t>3</w:t>
            </w:r>
          </w:p>
        </w:tc>
        <w:tc>
          <w:tcPr>
            <w:tcW w:w="1302" w:type="pct"/>
            <w:tcBorders>
              <w:top w:val="single" w:sz="2" w:space="0" w:color="auto"/>
              <w:left w:val="single" w:sz="2" w:space="0" w:color="auto"/>
              <w:bottom w:val="single" w:sz="2" w:space="0" w:color="auto"/>
              <w:right w:val="single" w:sz="2" w:space="0" w:color="auto"/>
            </w:tcBorders>
          </w:tcPr>
          <w:p w14:paraId="4BA1B45D" w14:textId="68D72A2C" w:rsidR="009905BE" w:rsidRPr="009905BE" w:rsidRDefault="009905BE" w:rsidP="009905BE">
            <w:pPr>
              <w:rPr>
                <w:rFonts w:cs="Arial"/>
                <w:b/>
                <w:lang w:val="sr-Cyrl-RS"/>
              </w:rPr>
            </w:pPr>
            <w:r w:rsidRPr="009905BE">
              <w:rPr>
                <w:rFonts w:cs="Arial"/>
                <w:lang w:val="sr-Cyrl-RS"/>
              </w:rPr>
              <w:t>Наменско, доставно возило највеће дозвољене масе мање од 2,5 тона</w:t>
            </w:r>
          </w:p>
        </w:tc>
        <w:tc>
          <w:tcPr>
            <w:tcW w:w="453" w:type="pct"/>
            <w:shd w:val="clear" w:color="auto" w:fill="auto"/>
          </w:tcPr>
          <w:p w14:paraId="15912995" w14:textId="70347846" w:rsidR="009905BE" w:rsidRDefault="009905BE" w:rsidP="009905BE">
            <w:pPr>
              <w:spacing w:before="0"/>
              <w:jc w:val="center"/>
              <w:rPr>
                <w:rFonts w:cs="Arial"/>
                <w:b/>
                <w:bCs/>
                <w:i/>
                <w:iCs/>
                <w:lang w:val="sr-Cyrl-CS"/>
              </w:rPr>
            </w:pPr>
            <w:r w:rsidRPr="009905BE">
              <w:rPr>
                <w:rFonts w:cs="Arial"/>
                <w:b/>
                <w:bCs/>
                <w:i/>
                <w:iCs/>
                <w:lang w:val="sr-Cyrl-CS"/>
              </w:rPr>
              <w:t>ком</w:t>
            </w:r>
          </w:p>
        </w:tc>
        <w:tc>
          <w:tcPr>
            <w:tcW w:w="756" w:type="pct"/>
            <w:shd w:val="clear" w:color="auto" w:fill="auto"/>
          </w:tcPr>
          <w:p w14:paraId="7CF4EBC7" w14:textId="7B7A189B" w:rsidR="009905BE" w:rsidRDefault="009905BE" w:rsidP="009905BE">
            <w:pPr>
              <w:spacing w:before="0"/>
              <w:jc w:val="center"/>
              <w:rPr>
                <w:rFonts w:cs="Arial"/>
                <w:b/>
                <w:bCs/>
                <w:i/>
                <w:iCs/>
                <w:lang w:val="sr-Cyrl-CS"/>
              </w:rPr>
            </w:pPr>
            <w:r>
              <w:rPr>
                <w:rFonts w:cs="Arial"/>
                <w:b/>
                <w:bCs/>
                <w:i/>
                <w:iCs/>
                <w:lang w:val="sr-Cyrl-CS"/>
              </w:rPr>
              <w:t>30</w:t>
            </w:r>
          </w:p>
        </w:tc>
        <w:tc>
          <w:tcPr>
            <w:tcW w:w="439" w:type="pct"/>
            <w:shd w:val="clear" w:color="auto" w:fill="auto"/>
          </w:tcPr>
          <w:p w14:paraId="5B062967" w14:textId="77777777" w:rsidR="009905BE" w:rsidRPr="005C5AA9" w:rsidRDefault="009905BE" w:rsidP="009905BE">
            <w:pPr>
              <w:spacing w:before="0"/>
              <w:jc w:val="center"/>
              <w:rPr>
                <w:rFonts w:cs="Arial"/>
                <w:b/>
                <w:bCs/>
                <w:i/>
                <w:iCs/>
                <w:lang w:val="sr-Cyrl-CS"/>
              </w:rPr>
            </w:pPr>
          </w:p>
        </w:tc>
        <w:tc>
          <w:tcPr>
            <w:tcW w:w="439" w:type="pct"/>
            <w:shd w:val="clear" w:color="auto" w:fill="auto"/>
          </w:tcPr>
          <w:p w14:paraId="166F34DB"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434B6045"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3DB8FF13" w14:textId="77777777" w:rsidR="009905BE" w:rsidRPr="005C5AA9" w:rsidRDefault="009905BE" w:rsidP="009905BE">
            <w:pPr>
              <w:spacing w:before="0"/>
              <w:jc w:val="center"/>
              <w:rPr>
                <w:rFonts w:cs="Arial"/>
                <w:b/>
                <w:bCs/>
                <w:i/>
                <w:iCs/>
                <w:lang w:val="sr-Cyrl-CS"/>
              </w:rPr>
            </w:pPr>
          </w:p>
        </w:tc>
      </w:tr>
      <w:tr w:rsidR="009905BE" w:rsidRPr="005C5AA9" w14:paraId="7D691129" w14:textId="77777777" w:rsidTr="001769AA">
        <w:tc>
          <w:tcPr>
            <w:tcW w:w="2934" w:type="pct"/>
            <w:gridSpan w:val="4"/>
            <w:shd w:val="clear" w:color="auto" w:fill="auto"/>
          </w:tcPr>
          <w:p w14:paraId="3F253219" w14:textId="101330CC" w:rsidR="009905BE" w:rsidRPr="005C5AA9" w:rsidRDefault="009905BE" w:rsidP="009905BE">
            <w:pPr>
              <w:spacing w:before="0"/>
              <w:jc w:val="center"/>
              <w:rPr>
                <w:rFonts w:cs="Arial"/>
                <w:b/>
                <w:bCs/>
                <w:i/>
                <w:iCs/>
                <w:lang w:val="sr-Cyrl-CS"/>
              </w:rPr>
            </w:pPr>
            <w:r>
              <w:rPr>
                <w:rFonts w:cs="Arial"/>
                <w:b/>
                <w:bCs/>
                <w:i/>
                <w:iCs/>
                <w:lang w:val="sr-Cyrl-CS"/>
              </w:rPr>
              <w:t xml:space="preserve">                                                                                                             Укупно:</w:t>
            </w:r>
          </w:p>
        </w:tc>
        <w:tc>
          <w:tcPr>
            <w:tcW w:w="439" w:type="pct"/>
            <w:shd w:val="clear" w:color="auto" w:fill="auto"/>
          </w:tcPr>
          <w:p w14:paraId="10FFB3DD" w14:textId="77777777" w:rsidR="009905BE" w:rsidRPr="005C5AA9" w:rsidRDefault="009905BE" w:rsidP="009905BE">
            <w:pPr>
              <w:spacing w:before="0"/>
              <w:jc w:val="center"/>
              <w:rPr>
                <w:rFonts w:cs="Arial"/>
                <w:b/>
                <w:bCs/>
                <w:i/>
                <w:iCs/>
                <w:lang w:val="sr-Cyrl-CS"/>
              </w:rPr>
            </w:pPr>
          </w:p>
        </w:tc>
        <w:tc>
          <w:tcPr>
            <w:tcW w:w="439" w:type="pct"/>
            <w:shd w:val="clear" w:color="auto" w:fill="auto"/>
          </w:tcPr>
          <w:p w14:paraId="3CA3E367"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7657B025"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1D0D7175" w14:textId="77777777" w:rsidR="009905BE" w:rsidRPr="005C5AA9" w:rsidRDefault="009905BE" w:rsidP="009905BE">
            <w:pPr>
              <w:spacing w:before="0"/>
              <w:jc w:val="center"/>
              <w:rPr>
                <w:rFonts w:cs="Arial"/>
                <w:b/>
                <w:bCs/>
                <w:i/>
                <w:iCs/>
                <w:lang w:val="sr-Cyrl-CS"/>
              </w:rPr>
            </w:pPr>
          </w:p>
        </w:tc>
      </w:tr>
    </w:tbl>
    <w:tbl>
      <w:tblPr>
        <w:tblpPr w:leftFromText="141" w:rightFromText="141" w:vertAnchor="text" w:horzAnchor="margin" w:tblpY="119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9905BE" w:rsidRPr="009905BE" w14:paraId="073FD0DB" w14:textId="77777777" w:rsidTr="008D5131">
        <w:trPr>
          <w:trHeight w:val="418"/>
        </w:trPr>
        <w:tc>
          <w:tcPr>
            <w:tcW w:w="568" w:type="dxa"/>
            <w:vAlign w:val="center"/>
          </w:tcPr>
          <w:p w14:paraId="52A21E6C" w14:textId="77777777" w:rsidR="007F7D7A" w:rsidRPr="009905BE" w:rsidRDefault="007F7D7A" w:rsidP="008D5131">
            <w:pPr>
              <w:spacing w:before="0"/>
              <w:jc w:val="center"/>
              <w:rPr>
                <w:rFonts w:cs="Arial"/>
                <w:b/>
                <w:lang w:val="sr-Latn-CS"/>
              </w:rPr>
            </w:pPr>
            <w:r w:rsidRPr="009905BE">
              <w:rPr>
                <w:rFonts w:cs="Arial"/>
                <w:b/>
              </w:rPr>
              <w:t>I</w:t>
            </w:r>
          </w:p>
        </w:tc>
        <w:tc>
          <w:tcPr>
            <w:tcW w:w="6740" w:type="dxa"/>
          </w:tcPr>
          <w:p w14:paraId="30760182" w14:textId="296729D8" w:rsidR="007F7D7A" w:rsidRPr="009905BE" w:rsidRDefault="007F7D7A" w:rsidP="008D5131">
            <w:pPr>
              <w:spacing w:before="0"/>
              <w:jc w:val="center"/>
              <w:rPr>
                <w:rFonts w:cs="Arial"/>
                <w:b/>
                <w:lang w:val="sr-Cyrl-RS"/>
              </w:rPr>
            </w:pPr>
            <w:r w:rsidRPr="009905BE">
              <w:rPr>
                <w:rFonts w:cs="Arial"/>
                <w:b/>
              </w:rPr>
              <w:t>УКУПНО ПОНУЂЕНА ЦЕНА  без ПДВ динара</w:t>
            </w:r>
            <w:r w:rsidR="00C40607" w:rsidRPr="009905BE">
              <w:rPr>
                <w:rFonts w:cs="Arial"/>
                <w:b/>
                <w:lang w:val="sr-Cyrl-RS"/>
              </w:rPr>
              <w:t xml:space="preserve"> </w:t>
            </w:r>
          </w:p>
          <w:p w14:paraId="3A249DC3" w14:textId="77777777" w:rsidR="007F7D7A" w:rsidRPr="009905BE" w:rsidRDefault="007F7D7A" w:rsidP="008D5131">
            <w:pPr>
              <w:spacing w:before="0"/>
              <w:jc w:val="center"/>
              <w:rPr>
                <w:rFonts w:cs="Arial"/>
                <w:b/>
              </w:rPr>
            </w:pPr>
            <w:r w:rsidRPr="009905BE">
              <w:rPr>
                <w:rFonts w:cs="Arial"/>
                <w:b/>
              </w:rPr>
              <w:t xml:space="preserve">(збир колоне бр. </w:t>
            </w:r>
            <w:r w:rsidRPr="009905BE">
              <w:rPr>
                <w:rFonts w:cs="Arial"/>
                <w:b/>
                <w:lang w:val="sr-Cyrl-CS"/>
              </w:rPr>
              <w:t>7</w:t>
            </w:r>
            <w:r w:rsidRPr="009905BE">
              <w:rPr>
                <w:rFonts w:cs="Arial"/>
                <w:b/>
              </w:rPr>
              <w:t>)</w:t>
            </w:r>
          </w:p>
        </w:tc>
        <w:tc>
          <w:tcPr>
            <w:tcW w:w="2610" w:type="dxa"/>
          </w:tcPr>
          <w:p w14:paraId="29C50AE6" w14:textId="77777777" w:rsidR="007F7D7A" w:rsidRPr="009905BE" w:rsidRDefault="007F7D7A" w:rsidP="008D5131">
            <w:pPr>
              <w:spacing w:before="0"/>
              <w:rPr>
                <w:rFonts w:cs="Arial"/>
              </w:rPr>
            </w:pPr>
          </w:p>
        </w:tc>
      </w:tr>
      <w:tr w:rsidR="009905BE" w:rsidRPr="009905BE" w14:paraId="6DF3D20C" w14:textId="77777777" w:rsidTr="008D5131">
        <w:trPr>
          <w:trHeight w:val="610"/>
        </w:trPr>
        <w:tc>
          <w:tcPr>
            <w:tcW w:w="568" w:type="dxa"/>
            <w:tcBorders>
              <w:bottom w:val="single" w:sz="4" w:space="0" w:color="auto"/>
            </w:tcBorders>
            <w:vAlign w:val="center"/>
          </w:tcPr>
          <w:p w14:paraId="363C16FC" w14:textId="77777777" w:rsidR="007F7D7A" w:rsidRPr="009905BE" w:rsidRDefault="007F7D7A" w:rsidP="008D5131">
            <w:pPr>
              <w:spacing w:before="0"/>
              <w:jc w:val="center"/>
              <w:rPr>
                <w:rFonts w:cs="Arial"/>
                <w:b/>
                <w:lang w:val="sr-Latn-CS"/>
              </w:rPr>
            </w:pPr>
            <w:r w:rsidRPr="009905BE">
              <w:rPr>
                <w:rFonts w:cs="Arial"/>
                <w:b/>
                <w:lang w:val="sr-Latn-CS"/>
              </w:rPr>
              <w:t>II</w:t>
            </w:r>
          </w:p>
        </w:tc>
        <w:tc>
          <w:tcPr>
            <w:tcW w:w="6740" w:type="dxa"/>
            <w:tcBorders>
              <w:bottom w:val="single" w:sz="4" w:space="0" w:color="auto"/>
              <w:right w:val="single" w:sz="4" w:space="0" w:color="auto"/>
            </w:tcBorders>
          </w:tcPr>
          <w:p w14:paraId="3A4A8894" w14:textId="11324EE7" w:rsidR="007F7D7A" w:rsidRPr="009905BE" w:rsidRDefault="007F7D7A" w:rsidP="00C40607">
            <w:pPr>
              <w:spacing w:before="0"/>
              <w:jc w:val="center"/>
              <w:rPr>
                <w:rFonts w:cs="Arial"/>
                <w:b/>
                <w:lang w:val="sr-Cyrl-RS"/>
              </w:rPr>
            </w:pPr>
            <w:r w:rsidRPr="009905BE">
              <w:rPr>
                <w:rFonts w:cs="Arial"/>
                <w:b/>
              </w:rPr>
              <w:t>УКУПАН ИЗНОС  ПДВ динара</w:t>
            </w:r>
            <w:r w:rsidR="00C40607" w:rsidRPr="009905BE">
              <w:rPr>
                <w:rFonts w:cs="Arial"/>
                <w:b/>
                <w:lang w:val="sr-Cyrl-RS"/>
              </w:rPr>
              <w:t xml:space="preserve"> </w:t>
            </w:r>
          </w:p>
        </w:tc>
        <w:tc>
          <w:tcPr>
            <w:tcW w:w="2610" w:type="dxa"/>
            <w:tcBorders>
              <w:bottom w:val="single" w:sz="4" w:space="0" w:color="auto"/>
              <w:right w:val="single" w:sz="4" w:space="0" w:color="auto"/>
            </w:tcBorders>
          </w:tcPr>
          <w:p w14:paraId="58667719" w14:textId="77777777" w:rsidR="007F7D7A" w:rsidRPr="009905BE" w:rsidRDefault="007F7D7A" w:rsidP="008D5131">
            <w:pPr>
              <w:spacing w:before="0"/>
              <w:rPr>
                <w:rFonts w:cs="Arial"/>
              </w:rPr>
            </w:pPr>
          </w:p>
        </w:tc>
      </w:tr>
      <w:tr w:rsidR="009905BE" w:rsidRPr="009905BE" w14:paraId="1F703E08" w14:textId="77777777" w:rsidTr="008D5131">
        <w:trPr>
          <w:trHeight w:val="562"/>
        </w:trPr>
        <w:tc>
          <w:tcPr>
            <w:tcW w:w="568" w:type="dxa"/>
            <w:tcBorders>
              <w:bottom w:val="single" w:sz="4" w:space="0" w:color="auto"/>
            </w:tcBorders>
            <w:vAlign w:val="center"/>
          </w:tcPr>
          <w:p w14:paraId="3DCDF9A4" w14:textId="77777777" w:rsidR="007F7D7A" w:rsidRPr="009905BE" w:rsidRDefault="007F7D7A" w:rsidP="008D5131">
            <w:pPr>
              <w:spacing w:before="0"/>
              <w:jc w:val="center"/>
              <w:rPr>
                <w:rFonts w:cs="Arial"/>
                <w:b/>
                <w:lang w:val="sr-Latn-CS"/>
              </w:rPr>
            </w:pPr>
            <w:r w:rsidRPr="009905BE">
              <w:rPr>
                <w:rFonts w:cs="Arial"/>
                <w:b/>
                <w:lang w:val="sr-Latn-CS"/>
              </w:rPr>
              <w:t>III</w:t>
            </w:r>
          </w:p>
        </w:tc>
        <w:tc>
          <w:tcPr>
            <w:tcW w:w="6740" w:type="dxa"/>
            <w:tcBorders>
              <w:bottom w:val="single" w:sz="4" w:space="0" w:color="auto"/>
              <w:right w:val="single" w:sz="4" w:space="0" w:color="auto"/>
            </w:tcBorders>
          </w:tcPr>
          <w:p w14:paraId="21EED5FB" w14:textId="77777777" w:rsidR="007F7D7A" w:rsidRPr="009905BE" w:rsidRDefault="007F7D7A" w:rsidP="008D5131">
            <w:pPr>
              <w:spacing w:before="0"/>
              <w:jc w:val="center"/>
              <w:rPr>
                <w:rFonts w:cs="Arial"/>
                <w:b/>
              </w:rPr>
            </w:pPr>
            <w:r w:rsidRPr="009905BE">
              <w:rPr>
                <w:rFonts w:cs="Arial"/>
                <w:b/>
              </w:rPr>
              <w:t>УКУПНО ПОНУЂЕНА ЦЕНА  са ПДВ</w:t>
            </w:r>
          </w:p>
          <w:p w14:paraId="6293CA02" w14:textId="7C23B352" w:rsidR="007F7D7A" w:rsidRPr="009905BE" w:rsidRDefault="007F7D7A" w:rsidP="00C40607">
            <w:pPr>
              <w:spacing w:before="0"/>
              <w:jc w:val="center"/>
              <w:rPr>
                <w:rFonts w:cs="Arial"/>
                <w:b/>
                <w:lang w:val="sr-Cyrl-RS"/>
              </w:rPr>
            </w:pPr>
            <w:r w:rsidRPr="009905BE">
              <w:rPr>
                <w:rFonts w:cs="Arial"/>
                <w:b/>
              </w:rPr>
              <w:t>(ред. бр.</w:t>
            </w:r>
            <w:r w:rsidRPr="009905BE">
              <w:rPr>
                <w:rFonts w:cs="Arial"/>
                <w:b/>
                <w:lang w:val="sr-Latn-CS"/>
              </w:rPr>
              <w:t>I</w:t>
            </w:r>
            <w:r w:rsidRPr="009905BE">
              <w:rPr>
                <w:rFonts w:cs="Arial"/>
                <w:b/>
              </w:rPr>
              <w:t>+ред.бр.</w:t>
            </w:r>
            <w:r w:rsidRPr="009905BE">
              <w:rPr>
                <w:rFonts w:cs="Arial"/>
                <w:b/>
                <w:lang w:val="sr-Latn-CS"/>
              </w:rPr>
              <w:t>II</w:t>
            </w:r>
            <w:r w:rsidRPr="009905BE">
              <w:rPr>
                <w:rFonts w:cs="Arial"/>
                <w:b/>
              </w:rPr>
              <w:t>) динара</w:t>
            </w:r>
            <w:r w:rsidR="00C40607" w:rsidRPr="009905BE">
              <w:rPr>
                <w:rFonts w:cs="Arial"/>
                <w:b/>
                <w:lang w:val="sr-Cyrl-RS"/>
              </w:rPr>
              <w:t xml:space="preserve"> </w:t>
            </w:r>
          </w:p>
        </w:tc>
        <w:tc>
          <w:tcPr>
            <w:tcW w:w="2610" w:type="dxa"/>
            <w:tcBorders>
              <w:bottom w:val="single" w:sz="4" w:space="0" w:color="auto"/>
              <w:right w:val="single" w:sz="4" w:space="0" w:color="auto"/>
            </w:tcBorders>
          </w:tcPr>
          <w:p w14:paraId="5AB9A809" w14:textId="77777777" w:rsidR="007F7D7A" w:rsidRPr="009905BE" w:rsidRDefault="007F7D7A" w:rsidP="008D5131">
            <w:pPr>
              <w:spacing w:before="0"/>
              <w:rPr>
                <w:rFonts w:cs="Arial"/>
              </w:rPr>
            </w:pPr>
          </w:p>
        </w:tc>
      </w:tr>
    </w:tbl>
    <w:p w14:paraId="487BE146" w14:textId="77777777" w:rsidR="00343A18" w:rsidRPr="009905BE" w:rsidRDefault="00343A18" w:rsidP="00343A18">
      <w:pPr>
        <w:widowControl w:val="0"/>
        <w:spacing w:before="0"/>
        <w:rPr>
          <w:rFonts w:eastAsia="Arial Unicode MS" w:cs="Arial"/>
        </w:rPr>
      </w:pPr>
    </w:p>
    <w:p w14:paraId="65030A87" w14:textId="32A16C5A" w:rsidR="00343A18" w:rsidRPr="009905BE" w:rsidRDefault="00343A18" w:rsidP="00343A18">
      <w:pPr>
        <w:widowControl w:val="0"/>
        <w:spacing w:before="0"/>
        <w:rPr>
          <w:rFonts w:eastAsia="Arial Unicode MS" w:cs="Arial"/>
        </w:rPr>
      </w:pPr>
      <w:r w:rsidRPr="009905BE">
        <w:rPr>
          <w:rFonts w:eastAsia="Arial Unicode MS" w:cs="Arial"/>
        </w:rPr>
        <w:t>Табела 2</w:t>
      </w:r>
    </w:p>
    <w:p w14:paraId="65E3CBC2" w14:textId="363F6C13" w:rsidR="00343A18" w:rsidRPr="009905BE" w:rsidRDefault="00343A18" w:rsidP="00343A18">
      <w:pPr>
        <w:widowControl w:val="0"/>
        <w:spacing w:before="0"/>
        <w:rPr>
          <w:rFonts w:eastAsia="Arial Unicode MS" w:cs="Arial"/>
        </w:rPr>
      </w:pPr>
    </w:p>
    <w:p w14:paraId="3A21E4ED" w14:textId="42A5711C" w:rsidR="008D5131" w:rsidRPr="009905BE" w:rsidRDefault="008D5131" w:rsidP="00343A18">
      <w:pPr>
        <w:widowControl w:val="0"/>
        <w:spacing w:before="0"/>
        <w:rPr>
          <w:rFonts w:eastAsia="Arial Unicode MS" w:cs="Arial"/>
        </w:rPr>
      </w:pPr>
    </w:p>
    <w:p w14:paraId="5FF11EA1" w14:textId="48C28AAF" w:rsidR="008D5131" w:rsidRPr="009905BE" w:rsidRDefault="008D5131" w:rsidP="00343A18">
      <w:pPr>
        <w:widowControl w:val="0"/>
        <w:spacing w:before="0"/>
        <w:rPr>
          <w:rFonts w:eastAsia="Arial Unicode MS" w:cs="Arial"/>
        </w:rPr>
      </w:pPr>
    </w:p>
    <w:p w14:paraId="6A4F3D5A" w14:textId="118C86C0" w:rsidR="008D5131" w:rsidRPr="009905BE" w:rsidRDefault="008D5131" w:rsidP="00343A18">
      <w:pPr>
        <w:widowControl w:val="0"/>
        <w:spacing w:before="0"/>
        <w:rPr>
          <w:rFonts w:eastAsia="Arial Unicode MS" w:cs="Arial"/>
        </w:rPr>
      </w:pPr>
    </w:p>
    <w:p w14:paraId="571A1EC2" w14:textId="531BA3AD" w:rsidR="008D5131" w:rsidRPr="009905BE" w:rsidRDefault="008D5131" w:rsidP="00343A18">
      <w:pPr>
        <w:widowControl w:val="0"/>
        <w:spacing w:before="0"/>
        <w:rPr>
          <w:rFonts w:eastAsia="Arial Unicode MS" w:cs="Arial"/>
        </w:rPr>
      </w:pPr>
    </w:p>
    <w:tbl>
      <w:tblPr>
        <w:tblW w:w="10031" w:type="dxa"/>
        <w:jc w:val="center"/>
        <w:tblLook w:val="0000" w:firstRow="0" w:lastRow="0" w:firstColumn="0" w:lastColumn="0" w:noHBand="0" w:noVBand="0"/>
      </w:tblPr>
      <w:tblGrid>
        <w:gridCol w:w="3882"/>
        <w:gridCol w:w="2127"/>
        <w:gridCol w:w="4022"/>
      </w:tblGrid>
      <w:tr w:rsidR="00343A18" w:rsidRPr="005C5AA9" w14:paraId="426BD87F" w14:textId="77777777" w:rsidTr="009905BE">
        <w:trPr>
          <w:jc w:val="center"/>
        </w:trPr>
        <w:tc>
          <w:tcPr>
            <w:tcW w:w="3882" w:type="dxa"/>
          </w:tcPr>
          <w:p w14:paraId="6F0CC790" w14:textId="77777777" w:rsidR="00343A18" w:rsidRPr="005C5AA9" w:rsidRDefault="00343A18" w:rsidP="00BC01DC">
            <w:pPr>
              <w:spacing w:before="0"/>
              <w:jc w:val="center"/>
              <w:rPr>
                <w:rFonts w:cs="Arial"/>
              </w:rPr>
            </w:pPr>
            <w:r w:rsidRPr="005C5AA9">
              <w:rPr>
                <w:rFonts w:cs="Arial"/>
              </w:rPr>
              <w:t>Датум:</w:t>
            </w:r>
          </w:p>
        </w:tc>
        <w:tc>
          <w:tcPr>
            <w:tcW w:w="2127" w:type="dxa"/>
          </w:tcPr>
          <w:p w14:paraId="5850C357" w14:textId="77777777" w:rsidR="00343A18" w:rsidRPr="005C5AA9" w:rsidRDefault="00343A18" w:rsidP="00BC01DC">
            <w:pPr>
              <w:spacing w:before="0"/>
              <w:jc w:val="center"/>
              <w:rPr>
                <w:rFonts w:cs="Arial"/>
                <w:lang w:val="ru-RU"/>
              </w:rPr>
            </w:pPr>
          </w:p>
        </w:tc>
        <w:tc>
          <w:tcPr>
            <w:tcW w:w="4022" w:type="dxa"/>
          </w:tcPr>
          <w:p w14:paraId="2D62CD54" w14:textId="77777777" w:rsidR="00343A18" w:rsidRPr="005C5AA9" w:rsidRDefault="00343A18" w:rsidP="00BC01DC">
            <w:pPr>
              <w:spacing w:before="0"/>
              <w:jc w:val="center"/>
              <w:rPr>
                <w:rFonts w:cs="Arial"/>
                <w:lang w:val="sr-Cyrl-CS"/>
              </w:rPr>
            </w:pPr>
            <w:r w:rsidRPr="005C5AA9">
              <w:rPr>
                <w:rFonts w:cs="Arial"/>
                <w:lang w:val="sr-Cyrl-CS"/>
              </w:rPr>
              <w:t>П</w:t>
            </w:r>
            <w:r w:rsidRPr="005C5AA9">
              <w:rPr>
                <w:rFonts w:cs="Arial"/>
              </w:rPr>
              <w:t>онуђач</w:t>
            </w:r>
          </w:p>
        </w:tc>
      </w:tr>
      <w:tr w:rsidR="00343A18" w:rsidRPr="005C5AA9" w14:paraId="52D424F7" w14:textId="77777777" w:rsidTr="009905BE">
        <w:trPr>
          <w:jc w:val="center"/>
        </w:trPr>
        <w:tc>
          <w:tcPr>
            <w:tcW w:w="3882" w:type="dxa"/>
          </w:tcPr>
          <w:p w14:paraId="3E5D56D4" w14:textId="77777777" w:rsidR="00343A18" w:rsidRPr="005C5AA9" w:rsidRDefault="00343A18" w:rsidP="00BC01DC">
            <w:pPr>
              <w:spacing w:before="0"/>
              <w:jc w:val="center"/>
              <w:rPr>
                <w:rFonts w:cs="Arial"/>
              </w:rPr>
            </w:pPr>
          </w:p>
        </w:tc>
        <w:tc>
          <w:tcPr>
            <w:tcW w:w="2127" w:type="dxa"/>
          </w:tcPr>
          <w:p w14:paraId="1DD8E2ED" w14:textId="77777777" w:rsidR="00343A18" w:rsidRPr="005C5AA9" w:rsidRDefault="00343A18" w:rsidP="00BC01DC">
            <w:pPr>
              <w:spacing w:before="0"/>
              <w:jc w:val="center"/>
              <w:rPr>
                <w:rFonts w:cs="Arial"/>
              </w:rPr>
            </w:pPr>
            <w:r w:rsidRPr="005C5AA9">
              <w:rPr>
                <w:rFonts w:cs="Arial"/>
              </w:rPr>
              <w:t>М.П.</w:t>
            </w:r>
          </w:p>
        </w:tc>
        <w:tc>
          <w:tcPr>
            <w:tcW w:w="4022" w:type="dxa"/>
          </w:tcPr>
          <w:p w14:paraId="248664C2" w14:textId="77777777" w:rsidR="00343A18" w:rsidRPr="005C5AA9" w:rsidRDefault="00343A18" w:rsidP="00BC01DC">
            <w:pPr>
              <w:spacing w:before="0"/>
              <w:jc w:val="center"/>
              <w:rPr>
                <w:rFonts w:cs="Arial"/>
                <w:lang w:val="ru-RU"/>
              </w:rPr>
            </w:pPr>
          </w:p>
        </w:tc>
      </w:tr>
      <w:tr w:rsidR="00343A18" w:rsidRPr="005C5AA9" w14:paraId="7CCA5624" w14:textId="77777777" w:rsidTr="009905BE">
        <w:trPr>
          <w:jc w:val="center"/>
        </w:trPr>
        <w:tc>
          <w:tcPr>
            <w:tcW w:w="3882" w:type="dxa"/>
            <w:tcBorders>
              <w:bottom w:val="single" w:sz="4" w:space="0" w:color="auto"/>
            </w:tcBorders>
          </w:tcPr>
          <w:p w14:paraId="2F9B044E" w14:textId="77777777" w:rsidR="00343A18" w:rsidRPr="005C5AA9" w:rsidRDefault="00343A18" w:rsidP="00BC01DC">
            <w:pPr>
              <w:spacing w:before="0"/>
              <w:jc w:val="center"/>
              <w:rPr>
                <w:rFonts w:cs="Arial"/>
              </w:rPr>
            </w:pPr>
          </w:p>
        </w:tc>
        <w:tc>
          <w:tcPr>
            <w:tcW w:w="2127" w:type="dxa"/>
          </w:tcPr>
          <w:p w14:paraId="6900DF61" w14:textId="77777777" w:rsidR="00343A18" w:rsidRPr="005C5AA9"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5C5AA9" w:rsidRDefault="00343A18" w:rsidP="00BC01DC">
            <w:pPr>
              <w:spacing w:before="0"/>
              <w:jc w:val="center"/>
              <w:rPr>
                <w:rFonts w:cs="Arial"/>
                <w:lang w:val="ru-RU"/>
              </w:rPr>
            </w:pPr>
          </w:p>
        </w:tc>
      </w:tr>
      <w:tr w:rsidR="00343A18" w:rsidRPr="005C5AA9" w14:paraId="005D04CD" w14:textId="77777777" w:rsidTr="009905BE">
        <w:trPr>
          <w:trHeight w:val="389"/>
          <w:jc w:val="center"/>
        </w:trPr>
        <w:tc>
          <w:tcPr>
            <w:tcW w:w="3882" w:type="dxa"/>
            <w:tcBorders>
              <w:top w:val="single" w:sz="4" w:space="0" w:color="auto"/>
            </w:tcBorders>
          </w:tcPr>
          <w:p w14:paraId="304E27DB" w14:textId="77777777" w:rsidR="00343A18" w:rsidRPr="005C5AA9" w:rsidRDefault="00343A18" w:rsidP="00BC01DC">
            <w:pPr>
              <w:spacing w:before="0"/>
              <w:jc w:val="center"/>
              <w:rPr>
                <w:rFonts w:cs="Arial"/>
              </w:rPr>
            </w:pPr>
          </w:p>
        </w:tc>
        <w:tc>
          <w:tcPr>
            <w:tcW w:w="2127" w:type="dxa"/>
          </w:tcPr>
          <w:p w14:paraId="415BC610" w14:textId="77777777" w:rsidR="00343A18" w:rsidRPr="005C5AA9"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5C5AA9" w:rsidRDefault="00343A18" w:rsidP="00BC01DC">
            <w:pPr>
              <w:spacing w:before="0"/>
              <w:jc w:val="center"/>
              <w:rPr>
                <w:rFonts w:cs="Arial"/>
                <w:lang w:val="ru-RU"/>
              </w:rPr>
            </w:pPr>
          </w:p>
        </w:tc>
      </w:tr>
    </w:tbl>
    <w:p w14:paraId="0B8DCF78" w14:textId="77777777" w:rsidR="00343A18" w:rsidRPr="005C5AA9" w:rsidRDefault="00343A18" w:rsidP="00343A18">
      <w:pPr>
        <w:spacing w:before="0"/>
        <w:rPr>
          <w:rFonts w:cs="Arial"/>
          <w:b/>
          <w:lang w:val="sr-Latn-CS"/>
        </w:rPr>
      </w:pPr>
    </w:p>
    <w:p w14:paraId="58EF5DB9" w14:textId="77777777" w:rsidR="00343A18" w:rsidRPr="005C5AA9" w:rsidRDefault="00343A18" w:rsidP="00343A18">
      <w:pPr>
        <w:spacing w:before="0"/>
        <w:rPr>
          <w:rFonts w:cs="Arial"/>
          <w:b/>
          <w:i/>
          <w:lang w:val="sr-Cyrl-CS"/>
        </w:rPr>
      </w:pPr>
      <w:r w:rsidRPr="005C5AA9">
        <w:rPr>
          <w:rFonts w:cs="Arial"/>
          <w:b/>
          <w:i/>
          <w:lang w:val="sr-Cyrl-CS"/>
        </w:rPr>
        <w:t>Напомена:</w:t>
      </w:r>
    </w:p>
    <w:p w14:paraId="71EB72BF" w14:textId="77777777" w:rsidR="00343A18" w:rsidRPr="005C5AA9" w:rsidRDefault="00343A18" w:rsidP="00343A18">
      <w:pPr>
        <w:pStyle w:val="KDKomentar"/>
        <w:spacing w:before="0"/>
        <w:rPr>
          <w:rFonts w:eastAsia="TimesNewRomanPS-BoldMT" w:cs="Arial"/>
          <w:color w:val="auto"/>
          <w:sz w:val="22"/>
          <w:szCs w:val="22"/>
        </w:rPr>
      </w:pPr>
      <w:r w:rsidRPr="005C5AA9">
        <w:rPr>
          <w:rFonts w:eastAsia="TimesNewRomanPS-BoldMT" w:cs="Arial"/>
          <w:color w:val="auto"/>
          <w:sz w:val="22"/>
          <w:szCs w:val="22"/>
        </w:rPr>
        <w:t xml:space="preserve">-Уколико </w:t>
      </w:r>
      <w:r w:rsidRPr="005C5AA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C5AA9">
        <w:rPr>
          <w:rFonts w:eastAsia="TimesNewRomanPS-BoldMT" w:cs="Arial"/>
          <w:color w:val="auto"/>
          <w:sz w:val="22"/>
          <w:szCs w:val="22"/>
        </w:rPr>
        <w:t>.</w:t>
      </w:r>
    </w:p>
    <w:p w14:paraId="709E02D8" w14:textId="77777777" w:rsidR="00343A18" w:rsidRPr="005C5AA9" w:rsidRDefault="00343A18" w:rsidP="00343A18">
      <w:pPr>
        <w:pStyle w:val="KDKomentar"/>
        <w:spacing w:before="0"/>
        <w:rPr>
          <w:rFonts w:eastAsia="TimesNewRomanPS-BoldMT" w:cs="Arial"/>
          <w:color w:val="auto"/>
          <w:sz w:val="22"/>
          <w:szCs w:val="22"/>
        </w:rPr>
      </w:pPr>
      <w:r w:rsidRPr="005C5AA9">
        <w:rPr>
          <w:rFonts w:eastAsia="TimesNewRomanPS-BoldMT" w:cs="Arial"/>
          <w:color w:val="auto"/>
          <w:sz w:val="22"/>
          <w:szCs w:val="22"/>
          <w:lang w:val="sr-Cyrl-CS"/>
        </w:rPr>
        <w:t xml:space="preserve">- </w:t>
      </w:r>
      <w:r w:rsidRPr="005C5AA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8E0033D" w14:textId="0A9C7D02" w:rsidR="00343A18" w:rsidRPr="005C5AA9" w:rsidRDefault="00343A18" w:rsidP="00343A18">
      <w:pPr>
        <w:spacing w:before="0"/>
        <w:rPr>
          <w:rFonts w:cs="Arial"/>
          <w:b/>
          <w:lang w:val="ru-RU"/>
        </w:rPr>
      </w:pPr>
      <w:r w:rsidRPr="005C5AA9">
        <w:rPr>
          <w:rFonts w:cs="Arial"/>
          <w:b/>
          <w:lang w:val="sr-Latn-CS"/>
        </w:rPr>
        <w:t>Упутство</w:t>
      </w:r>
      <w:r w:rsidR="009905BE">
        <w:rPr>
          <w:rFonts w:cs="Arial"/>
          <w:b/>
          <w:lang w:val="sr-Cyrl-RS"/>
        </w:rPr>
        <w:t xml:space="preserve"> </w:t>
      </w:r>
      <w:r w:rsidRPr="005C5AA9">
        <w:rPr>
          <w:rFonts w:cs="Arial"/>
          <w:b/>
          <w:lang w:val="sr-Latn-CS"/>
        </w:rPr>
        <w:t>за попуњавањ</w:t>
      </w:r>
      <w:r w:rsidRPr="005C5AA9">
        <w:rPr>
          <w:rFonts w:cs="Arial"/>
          <w:b/>
          <w:lang w:val="ru-RU"/>
        </w:rPr>
        <w:t>е</w:t>
      </w:r>
      <w:r w:rsidR="007E7BB8" w:rsidRPr="005C5AA9">
        <w:rPr>
          <w:rFonts w:cs="Arial"/>
          <w:b/>
          <w:lang w:val="ru-RU"/>
        </w:rPr>
        <w:t xml:space="preserve"> О</w:t>
      </w:r>
      <w:r w:rsidRPr="005C5AA9">
        <w:rPr>
          <w:rFonts w:cs="Arial"/>
          <w:b/>
          <w:lang w:val="ru-RU"/>
        </w:rPr>
        <w:t>брасца структуре цене</w:t>
      </w:r>
    </w:p>
    <w:p w14:paraId="44E93538" w14:textId="77777777" w:rsidR="00343A18" w:rsidRPr="005C5AA9" w:rsidRDefault="00343A18" w:rsidP="00343A18">
      <w:pPr>
        <w:spacing w:before="0"/>
        <w:rPr>
          <w:rFonts w:cs="Arial"/>
          <w:b/>
        </w:rPr>
      </w:pPr>
    </w:p>
    <w:p w14:paraId="41AB7B23" w14:textId="77777777" w:rsidR="00343A18" w:rsidRPr="005C5AA9" w:rsidRDefault="00343A18" w:rsidP="00343A18">
      <w:pPr>
        <w:pStyle w:val="ListParagraph"/>
        <w:tabs>
          <w:tab w:val="left" w:pos="90"/>
        </w:tabs>
        <w:spacing w:before="0" w:after="0" w:line="240" w:lineRule="auto"/>
        <w:ind w:left="0"/>
        <w:rPr>
          <w:rFonts w:ascii="Arial" w:hAnsi="Arial" w:cs="Arial"/>
          <w:bCs/>
          <w:iCs/>
        </w:rPr>
      </w:pPr>
      <w:r w:rsidRPr="005C5AA9">
        <w:rPr>
          <w:rFonts w:ascii="Arial" w:hAnsi="Arial" w:cs="Arial"/>
          <w:bCs/>
          <w:iCs/>
        </w:rPr>
        <w:t>Понуђач треба да попун</w:t>
      </w:r>
      <w:r w:rsidRPr="005C5AA9">
        <w:rPr>
          <w:rFonts w:ascii="Arial" w:hAnsi="Arial" w:cs="Arial"/>
          <w:bCs/>
          <w:iCs/>
          <w:lang w:val="sr-Cyrl-CS"/>
        </w:rPr>
        <w:t>и</w:t>
      </w:r>
      <w:r w:rsidRPr="005C5AA9">
        <w:rPr>
          <w:rFonts w:ascii="Arial" w:hAnsi="Arial" w:cs="Arial"/>
          <w:bCs/>
          <w:iCs/>
        </w:rPr>
        <w:t xml:space="preserve"> образац структуре цене </w:t>
      </w:r>
      <w:r w:rsidRPr="005C5AA9">
        <w:rPr>
          <w:rFonts w:ascii="Arial" w:hAnsi="Arial" w:cs="Arial"/>
          <w:bCs/>
          <w:iCs/>
          <w:lang w:val="sr-Cyrl-CS"/>
        </w:rPr>
        <w:t>Табела 1. на следећи начин</w:t>
      </w:r>
      <w:r w:rsidRPr="005C5AA9">
        <w:rPr>
          <w:rFonts w:ascii="Arial" w:hAnsi="Arial" w:cs="Arial"/>
          <w:bCs/>
          <w:iCs/>
        </w:rPr>
        <w:t>:</w:t>
      </w:r>
    </w:p>
    <w:p w14:paraId="39148460" w14:textId="77777777" w:rsidR="000F683D" w:rsidRPr="005C5AA9" w:rsidRDefault="000F683D" w:rsidP="00343A18">
      <w:pPr>
        <w:pStyle w:val="ListParagraph"/>
        <w:tabs>
          <w:tab w:val="left" w:pos="90"/>
        </w:tabs>
        <w:spacing w:before="0" w:after="0" w:line="240" w:lineRule="auto"/>
        <w:ind w:left="0"/>
        <w:rPr>
          <w:rFonts w:ascii="Arial" w:hAnsi="Arial" w:cs="Arial"/>
          <w:bCs/>
          <w:iCs/>
        </w:rPr>
      </w:pPr>
    </w:p>
    <w:p w14:paraId="6A9FC6BA" w14:textId="038DFF74" w:rsidR="00343A18" w:rsidRPr="005C5AA9"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lang w:val="sr-Cyrl-CS"/>
        </w:rPr>
        <w:t xml:space="preserve">у колону 5. </w:t>
      </w:r>
      <w:r w:rsidRPr="005C5AA9">
        <w:rPr>
          <w:rFonts w:ascii="Arial" w:hAnsi="Arial" w:cs="Arial"/>
          <w:bCs/>
          <w:iCs/>
        </w:rPr>
        <w:t>уписати колико износи јединична цена без ПДВ за испоручено добро;</w:t>
      </w:r>
    </w:p>
    <w:p w14:paraId="0E97C5AF" w14:textId="798DB133" w:rsidR="00343A18" w:rsidRPr="005C5AA9"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rPr>
        <w:t xml:space="preserve">у колону </w:t>
      </w:r>
      <w:r w:rsidRPr="005C5AA9">
        <w:rPr>
          <w:rFonts w:ascii="Arial" w:hAnsi="Arial" w:cs="Arial"/>
          <w:bCs/>
          <w:iCs/>
          <w:lang w:val="sr-Cyrl-CS"/>
        </w:rPr>
        <w:t>6</w:t>
      </w:r>
      <w:r w:rsidRPr="005C5AA9">
        <w:rPr>
          <w:rFonts w:ascii="Arial" w:hAnsi="Arial" w:cs="Arial"/>
          <w:bCs/>
          <w:iCs/>
        </w:rPr>
        <w:t>. уписати колико износи јединична цена са ПДВ за испоручено добро;</w:t>
      </w:r>
    </w:p>
    <w:p w14:paraId="6F878491" w14:textId="77777777" w:rsidR="00343A18" w:rsidRPr="005C5AA9"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rPr>
        <w:t xml:space="preserve">у колону </w:t>
      </w:r>
      <w:r w:rsidRPr="005C5AA9">
        <w:rPr>
          <w:rFonts w:ascii="Arial" w:hAnsi="Arial" w:cs="Arial"/>
          <w:bCs/>
          <w:iCs/>
          <w:lang w:val="sr-Cyrl-CS"/>
        </w:rPr>
        <w:t>7</w:t>
      </w:r>
      <w:r w:rsidRPr="005C5AA9">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5C5AA9">
        <w:rPr>
          <w:rFonts w:ascii="Arial" w:hAnsi="Arial" w:cs="Arial"/>
          <w:bCs/>
          <w:iCs/>
          <w:lang w:val="sr-Cyrl-CS"/>
        </w:rPr>
        <w:t>5</w:t>
      </w:r>
      <w:r w:rsidRPr="005C5AA9">
        <w:rPr>
          <w:rFonts w:ascii="Arial" w:hAnsi="Arial" w:cs="Arial"/>
          <w:bCs/>
          <w:iCs/>
        </w:rPr>
        <w:t xml:space="preserve">.) са траженом количином (која је наведена у колони </w:t>
      </w:r>
      <w:r w:rsidRPr="005C5AA9">
        <w:rPr>
          <w:rFonts w:ascii="Arial" w:hAnsi="Arial" w:cs="Arial"/>
          <w:bCs/>
          <w:iCs/>
          <w:lang w:val="sr-Cyrl-CS"/>
        </w:rPr>
        <w:t>4</w:t>
      </w:r>
      <w:r w:rsidRPr="005C5AA9">
        <w:rPr>
          <w:rFonts w:ascii="Arial" w:hAnsi="Arial" w:cs="Arial"/>
          <w:bCs/>
          <w:iCs/>
        </w:rPr>
        <w:t xml:space="preserve">.); </w:t>
      </w:r>
    </w:p>
    <w:p w14:paraId="3CF59F25" w14:textId="38C2C7DE" w:rsidR="00343A18"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lang w:val="sr-Cyrl-CS"/>
        </w:rPr>
        <w:t>у колону 8</w:t>
      </w:r>
      <w:r w:rsidRPr="005C5AA9">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5C5AA9">
        <w:rPr>
          <w:rFonts w:ascii="Arial" w:hAnsi="Arial" w:cs="Arial"/>
          <w:bCs/>
          <w:iCs/>
          <w:lang w:val="sr-Cyrl-CS"/>
        </w:rPr>
        <w:t>6</w:t>
      </w:r>
      <w:r w:rsidRPr="005C5AA9">
        <w:rPr>
          <w:rFonts w:ascii="Arial" w:hAnsi="Arial" w:cs="Arial"/>
          <w:bCs/>
          <w:iCs/>
        </w:rPr>
        <w:t xml:space="preserve">.) са траженом количином (која је наведена у колони </w:t>
      </w:r>
      <w:r w:rsidRPr="005C5AA9">
        <w:rPr>
          <w:rFonts w:ascii="Arial" w:hAnsi="Arial" w:cs="Arial"/>
          <w:bCs/>
          <w:iCs/>
          <w:lang w:val="sr-Cyrl-CS"/>
        </w:rPr>
        <w:t>4</w:t>
      </w:r>
      <w:r w:rsidRPr="005C5AA9">
        <w:rPr>
          <w:rFonts w:ascii="Arial" w:hAnsi="Arial" w:cs="Arial"/>
          <w:bCs/>
          <w:iCs/>
        </w:rPr>
        <w:t>.).</w:t>
      </w:r>
    </w:p>
    <w:p w14:paraId="237A5A81" w14:textId="77777777" w:rsidR="00C75307" w:rsidRPr="005C5AA9" w:rsidRDefault="00C75307" w:rsidP="00343A18">
      <w:pPr>
        <w:pStyle w:val="ListParagraph"/>
        <w:tabs>
          <w:tab w:val="left" w:pos="90"/>
        </w:tabs>
        <w:suppressAutoHyphens/>
        <w:spacing w:before="0" w:after="0" w:line="240" w:lineRule="auto"/>
        <w:ind w:left="0"/>
        <w:contextualSpacing w:val="0"/>
        <w:rPr>
          <w:rFonts w:ascii="Arial" w:hAnsi="Arial" w:cs="Arial"/>
          <w:bCs/>
          <w:iCs/>
        </w:rPr>
      </w:pPr>
    </w:p>
    <w:p w14:paraId="1238E778" w14:textId="2BDA1FD3" w:rsidR="00C75307" w:rsidRPr="00C75307" w:rsidRDefault="00C75307" w:rsidP="00C75307">
      <w:pPr>
        <w:tabs>
          <w:tab w:val="left" w:pos="992"/>
        </w:tabs>
        <w:spacing w:before="0"/>
        <w:rPr>
          <w:rFonts w:cs="Arial"/>
          <w:bCs/>
          <w:iCs/>
        </w:rPr>
      </w:pPr>
      <w:r w:rsidRPr="00C75307">
        <w:rPr>
          <w:rFonts w:cs="Arial"/>
          <w:bCs/>
          <w:iCs/>
        </w:rPr>
        <w:t>Понуђач треба да попун</w:t>
      </w:r>
      <w:r w:rsidRPr="00C75307">
        <w:rPr>
          <w:rFonts w:cs="Arial"/>
          <w:bCs/>
          <w:iCs/>
          <w:lang w:val="sr-Cyrl-CS"/>
        </w:rPr>
        <w:t>и</w:t>
      </w:r>
      <w:r w:rsidRPr="00C75307">
        <w:rPr>
          <w:rFonts w:cs="Arial"/>
          <w:bCs/>
          <w:iCs/>
        </w:rPr>
        <w:t xml:space="preserve"> образац структуре цене </w:t>
      </w:r>
      <w:r w:rsidRPr="00C75307">
        <w:rPr>
          <w:rFonts w:cs="Arial"/>
          <w:bCs/>
          <w:iCs/>
          <w:lang w:val="sr-Cyrl-CS"/>
        </w:rPr>
        <w:t>Табела 2. на следећи начин</w:t>
      </w:r>
      <w:r w:rsidRPr="00C75307">
        <w:rPr>
          <w:rFonts w:cs="Arial"/>
          <w:bCs/>
          <w:iCs/>
        </w:rPr>
        <w:t>:</w:t>
      </w:r>
    </w:p>
    <w:p w14:paraId="3640402E" w14:textId="77777777" w:rsidR="00343A18" w:rsidRPr="005C5AA9" w:rsidRDefault="00343A18" w:rsidP="00343A18">
      <w:pPr>
        <w:tabs>
          <w:tab w:val="left" w:pos="992"/>
        </w:tabs>
        <w:spacing w:before="0"/>
        <w:rPr>
          <w:rFonts w:cs="Arial"/>
          <w:b/>
          <w:lang w:val="sr-Cyrl-BA"/>
        </w:rPr>
      </w:pPr>
    </w:p>
    <w:p w14:paraId="59EAEC31" w14:textId="77777777" w:rsidR="00343A18" w:rsidRPr="005C5AA9" w:rsidRDefault="00343A18" w:rsidP="00860C13">
      <w:pPr>
        <w:numPr>
          <w:ilvl w:val="0"/>
          <w:numId w:val="22"/>
        </w:numPr>
        <w:tabs>
          <w:tab w:val="left" w:pos="992"/>
        </w:tabs>
        <w:spacing w:before="0"/>
        <w:rPr>
          <w:rFonts w:cs="Arial"/>
        </w:rPr>
      </w:pPr>
      <w:r w:rsidRPr="005C5AA9">
        <w:rPr>
          <w:rFonts w:cs="Arial"/>
        </w:rPr>
        <w:t>у ред бр. I – уписује се укупно понуђена цена за све позиције  без ПДВ (збир</w:t>
      </w:r>
    </w:p>
    <w:p w14:paraId="2473F895" w14:textId="77777777" w:rsidR="00343A18" w:rsidRPr="005C5AA9" w:rsidRDefault="00343A18" w:rsidP="00860C13">
      <w:pPr>
        <w:numPr>
          <w:ilvl w:val="0"/>
          <w:numId w:val="22"/>
        </w:numPr>
        <w:tabs>
          <w:tab w:val="left" w:pos="992"/>
        </w:tabs>
        <w:spacing w:before="0"/>
        <w:rPr>
          <w:rFonts w:cs="Arial"/>
        </w:rPr>
      </w:pPr>
      <w:r w:rsidRPr="005C5AA9">
        <w:rPr>
          <w:rFonts w:cs="Arial"/>
        </w:rPr>
        <w:t>колоне бр. 5)</w:t>
      </w:r>
    </w:p>
    <w:p w14:paraId="10142B5F" w14:textId="77777777" w:rsidR="00343A18" w:rsidRPr="005C5AA9" w:rsidRDefault="00343A18" w:rsidP="00860C13">
      <w:pPr>
        <w:numPr>
          <w:ilvl w:val="0"/>
          <w:numId w:val="22"/>
        </w:numPr>
        <w:tabs>
          <w:tab w:val="left" w:pos="992"/>
        </w:tabs>
        <w:spacing w:before="0"/>
        <w:rPr>
          <w:rFonts w:cs="Arial"/>
        </w:rPr>
      </w:pPr>
      <w:r w:rsidRPr="005C5AA9">
        <w:rPr>
          <w:rFonts w:cs="Arial"/>
        </w:rPr>
        <w:t xml:space="preserve">у ред бр. II – уписује се укупан износ ПДВ </w:t>
      </w:r>
    </w:p>
    <w:p w14:paraId="70D09AAC" w14:textId="77777777" w:rsidR="00343A18" w:rsidRPr="005C5AA9" w:rsidRDefault="00343A18" w:rsidP="00860C13">
      <w:pPr>
        <w:numPr>
          <w:ilvl w:val="0"/>
          <w:numId w:val="22"/>
        </w:numPr>
        <w:tabs>
          <w:tab w:val="left" w:pos="992"/>
        </w:tabs>
        <w:spacing w:before="0"/>
        <w:rPr>
          <w:rFonts w:cs="Arial"/>
        </w:rPr>
      </w:pPr>
      <w:r w:rsidRPr="005C5AA9">
        <w:rPr>
          <w:rFonts w:cs="Arial"/>
        </w:rPr>
        <w:t>у ред бр. III – уписује се укупно понуђена цена са ПДВ (ред бр. I + ред.</w:t>
      </w:r>
    </w:p>
    <w:p w14:paraId="0DCABD69" w14:textId="77777777" w:rsidR="00343A18" w:rsidRPr="005C5AA9" w:rsidRDefault="00343A18" w:rsidP="00860C13">
      <w:pPr>
        <w:numPr>
          <w:ilvl w:val="0"/>
          <w:numId w:val="22"/>
        </w:numPr>
        <w:tabs>
          <w:tab w:val="left" w:pos="992"/>
        </w:tabs>
        <w:spacing w:before="0"/>
        <w:rPr>
          <w:rFonts w:cs="Arial"/>
        </w:rPr>
      </w:pPr>
      <w:r w:rsidRPr="005C5AA9">
        <w:rPr>
          <w:rFonts w:cs="Arial"/>
        </w:rPr>
        <w:t>бр. II)</w:t>
      </w:r>
    </w:p>
    <w:p w14:paraId="35D1219D" w14:textId="77777777" w:rsidR="00343A18" w:rsidRPr="005C5AA9" w:rsidRDefault="00343A18" w:rsidP="00343A18">
      <w:pPr>
        <w:tabs>
          <w:tab w:val="left" w:pos="992"/>
        </w:tabs>
        <w:spacing w:before="0"/>
        <w:rPr>
          <w:rFonts w:cs="Arial"/>
        </w:rPr>
      </w:pPr>
    </w:p>
    <w:p w14:paraId="33034DEA" w14:textId="77777777" w:rsidR="00343A18" w:rsidRPr="005C5AA9" w:rsidRDefault="00343A18" w:rsidP="00860C13">
      <w:pPr>
        <w:numPr>
          <w:ilvl w:val="0"/>
          <w:numId w:val="23"/>
        </w:numPr>
        <w:tabs>
          <w:tab w:val="left" w:pos="992"/>
        </w:tabs>
        <w:spacing w:before="0"/>
        <w:rPr>
          <w:rFonts w:cs="Arial"/>
        </w:rPr>
      </w:pPr>
      <w:r w:rsidRPr="005C5AA9">
        <w:rPr>
          <w:rFonts w:cs="Arial"/>
        </w:rPr>
        <w:t>на место предвиђено за место и датум уписује се место и датум попуњавањаобрасца структуре цене.</w:t>
      </w:r>
    </w:p>
    <w:p w14:paraId="20D0E798" w14:textId="77777777" w:rsidR="00343A18" w:rsidRPr="005C5AA9" w:rsidRDefault="00343A18" w:rsidP="00860C13">
      <w:pPr>
        <w:numPr>
          <w:ilvl w:val="0"/>
          <w:numId w:val="23"/>
        </w:numPr>
        <w:tabs>
          <w:tab w:val="left" w:pos="992"/>
        </w:tabs>
        <w:spacing w:before="0"/>
        <w:rPr>
          <w:rFonts w:cs="Arial"/>
        </w:rPr>
      </w:pPr>
      <w:r w:rsidRPr="005C5AA9">
        <w:rPr>
          <w:rFonts w:cs="Arial"/>
        </w:rPr>
        <w:t>на  место предвиђено за печат и потпис понуђач печатом оверава и потписује образац структуре цене.</w:t>
      </w:r>
    </w:p>
    <w:p w14:paraId="0951870B" w14:textId="12B35835" w:rsidR="00537552" w:rsidRPr="005C5AA9" w:rsidRDefault="00537552" w:rsidP="00874F5B">
      <w:pPr>
        <w:rPr>
          <w:rFonts w:eastAsia="TimesNewRomanPS-BoldMT" w:cs="Arial"/>
        </w:rPr>
      </w:pPr>
    </w:p>
    <w:p w14:paraId="35D07649" w14:textId="77777777" w:rsidR="00537552" w:rsidRPr="005C5AA9" w:rsidRDefault="00537552" w:rsidP="00537552">
      <w:pPr>
        <w:rPr>
          <w:rFonts w:eastAsia="TimesNewRomanPS-BoldMT" w:cs="Arial"/>
        </w:rPr>
      </w:pPr>
    </w:p>
    <w:p w14:paraId="6A911D99" w14:textId="77777777" w:rsidR="007E7BB8" w:rsidRPr="005C5AA9" w:rsidRDefault="007E7BB8" w:rsidP="00537552">
      <w:pPr>
        <w:rPr>
          <w:rFonts w:eastAsia="TimesNewRomanPS-BoldMT" w:cs="Arial"/>
        </w:rPr>
      </w:pPr>
    </w:p>
    <w:p w14:paraId="7E14F245" w14:textId="77777777" w:rsidR="007E7BB8" w:rsidRPr="005C5AA9" w:rsidRDefault="007E7BB8" w:rsidP="00537552">
      <w:pPr>
        <w:rPr>
          <w:rFonts w:eastAsia="TimesNewRomanPS-BoldMT" w:cs="Arial"/>
        </w:rPr>
      </w:pPr>
    </w:p>
    <w:p w14:paraId="049F391B" w14:textId="77777777" w:rsidR="007E7BB8" w:rsidRPr="005C5AA9" w:rsidRDefault="007E7BB8" w:rsidP="00537552">
      <w:pPr>
        <w:rPr>
          <w:rFonts w:eastAsia="TimesNewRomanPS-BoldMT" w:cs="Arial"/>
        </w:rPr>
      </w:pPr>
    </w:p>
    <w:p w14:paraId="6B5E73FB" w14:textId="77777777" w:rsidR="007E7BB8" w:rsidRPr="005C5AA9" w:rsidRDefault="007E7BB8" w:rsidP="00537552">
      <w:pPr>
        <w:rPr>
          <w:rFonts w:eastAsia="TimesNewRomanPS-BoldMT" w:cs="Arial"/>
        </w:rPr>
      </w:pPr>
    </w:p>
    <w:p w14:paraId="219466B6" w14:textId="77777777" w:rsidR="007E7BB8" w:rsidRPr="005C5AA9" w:rsidRDefault="007E7BB8" w:rsidP="00537552">
      <w:pPr>
        <w:rPr>
          <w:rFonts w:eastAsia="TimesNewRomanPS-BoldMT" w:cs="Arial"/>
        </w:rPr>
      </w:pPr>
    </w:p>
    <w:p w14:paraId="7906AA3D" w14:textId="0BDF9436" w:rsidR="001769AA" w:rsidRPr="005C5AA9" w:rsidRDefault="001769AA" w:rsidP="00C75307">
      <w:pPr>
        <w:spacing w:before="0"/>
        <w:jc w:val="left"/>
      </w:pPr>
      <w:bookmarkStart w:id="253" w:name="_Toc442559926"/>
      <w:r w:rsidRPr="005C5AA9">
        <w:t xml:space="preserve">ОБРАЗАЦ </w:t>
      </w:r>
      <w:r w:rsidRPr="005C5AA9">
        <w:rPr>
          <w:lang w:val="sr-Cyrl-RS"/>
        </w:rPr>
        <w:t>2.</w:t>
      </w:r>
      <w:r>
        <w:rPr>
          <w:lang w:val="sr-Cyrl-RS"/>
        </w:rPr>
        <w:t>1.</w:t>
      </w:r>
    </w:p>
    <w:p w14:paraId="0FBDE3BE" w14:textId="1D2D9B0D" w:rsidR="001769AA" w:rsidRPr="00C75307" w:rsidRDefault="001769AA" w:rsidP="001769AA">
      <w:pPr>
        <w:spacing w:before="0"/>
        <w:jc w:val="center"/>
        <w:rPr>
          <w:rFonts w:cs="Arial"/>
          <w:b/>
          <w:u w:val="single"/>
          <w:lang w:val="sr-Cyrl-RS"/>
        </w:rPr>
      </w:pPr>
      <w:r w:rsidRPr="00C75307">
        <w:rPr>
          <w:rFonts w:cs="Arial"/>
          <w:b/>
          <w:u w:val="single"/>
        </w:rPr>
        <w:t>ОБРАЗАЦ СТРУКУТРЕ ЦЕНЕ</w:t>
      </w:r>
      <w:r w:rsidR="009905BE" w:rsidRPr="00C75307">
        <w:rPr>
          <w:rFonts w:cs="Arial"/>
          <w:b/>
          <w:u w:val="single"/>
          <w:lang w:val="sr-Cyrl-RS"/>
        </w:rPr>
        <w:t>- ПАРТИЈА 2</w:t>
      </w:r>
    </w:p>
    <w:p w14:paraId="02D6B3FD" w14:textId="77777777" w:rsidR="001769AA" w:rsidRPr="005C5AA9" w:rsidRDefault="001769AA" w:rsidP="001769AA">
      <w:pPr>
        <w:spacing w:before="0"/>
        <w:rPr>
          <w:rFonts w:cs="Arial"/>
        </w:rPr>
      </w:pPr>
    </w:p>
    <w:p w14:paraId="01C39AB9" w14:textId="77777777" w:rsidR="001769AA" w:rsidRPr="005C5AA9" w:rsidRDefault="001769AA" w:rsidP="001769AA">
      <w:pPr>
        <w:spacing w:before="0"/>
        <w:rPr>
          <w:rFonts w:cs="Arial"/>
        </w:rPr>
      </w:pPr>
      <w:r w:rsidRPr="005C5AA9">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631"/>
        <w:gridCol w:w="1263"/>
        <w:gridCol w:w="2108"/>
        <w:gridCol w:w="1224"/>
        <w:gridCol w:w="1224"/>
        <w:gridCol w:w="1657"/>
        <w:gridCol w:w="1657"/>
      </w:tblGrid>
      <w:tr w:rsidR="001769AA" w:rsidRPr="005C5AA9" w14:paraId="24ECFD75" w14:textId="77777777" w:rsidTr="009905BE">
        <w:tc>
          <w:tcPr>
            <w:tcW w:w="423" w:type="pct"/>
            <w:shd w:val="clear" w:color="auto" w:fill="C6D9F1" w:themeFill="text2" w:themeFillTint="33"/>
            <w:vAlign w:val="center"/>
          </w:tcPr>
          <w:p w14:paraId="48136C52" w14:textId="77777777" w:rsidR="001769AA" w:rsidRPr="005C5AA9" w:rsidRDefault="001769AA" w:rsidP="00384FA0">
            <w:pPr>
              <w:spacing w:before="0"/>
              <w:jc w:val="center"/>
              <w:rPr>
                <w:rFonts w:cs="Arial"/>
                <w:bCs/>
                <w:i/>
                <w:iCs/>
                <w:lang w:val="sr-Cyrl-CS"/>
              </w:rPr>
            </w:pPr>
            <w:r w:rsidRPr="005C5AA9">
              <w:rPr>
                <w:rFonts w:cs="Arial"/>
                <w:bCs/>
                <w:i/>
                <w:iCs/>
                <w:lang w:val="sr-Cyrl-CS"/>
              </w:rPr>
              <w:t>Кат. бр</w:t>
            </w:r>
          </w:p>
        </w:tc>
        <w:tc>
          <w:tcPr>
            <w:tcW w:w="1302" w:type="pct"/>
            <w:shd w:val="clear" w:color="auto" w:fill="C6D9F1" w:themeFill="text2" w:themeFillTint="33"/>
            <w:vAlign w:val="center"/>
          </w:tcPr>
          <w:p w14:paraId="2C2F70B5" w14:textId="77777777" w:rsidR="001769AA" w:rsidRPr="005C5AA9" w:rsidRDefault="001769AA" w:rsidP="00384FA0">
            <w:pPr>
              <w:spacing w:before="0"/>
              <w:jc w:val="center"/>
              <w:rPr>
                <w:rFonts w:cs="Arial"/>
                <w:b/>
                <w:bCs/>
                <w:i/>
                <w:iCs/>
                <w:lang w:val="sr-Cyrl-CS"/>
              </w:rPr>
            </w:pPr>
            <w:r w:rsidRPr="005C5AA9">
              <w:rPr>
                <w:rFonts w:cs="Arial"/>
                <w:b/>
                <w:bCs/>
                <w:i/>
                <w:iCs/>
                <w:lang w:val="sr-Cyrl-CS"/>
              </w:rPr>
              <w:t>Назив добра</w:t>
            </w:r>
          </w:p>
        </w:tc>
        <w:tc>
          <w:tcPr>
            <w:tcW w:w="453" w:type="pct"/>
            <w:shd w:val="clear" w:color="auto" w:fill="C6D9F1" w:themeFill="text2" w:themeFillTint="33"/>
            <w:vAlign w:val="center"/>
          </w:tcPr>
          <w:p w14:paraId="3303A9AB" w14:textId="77777777" w:rsidR="001769AA" w:rsidRPr="005C5AA9" w:rsidRDefault="001769AA" w:rsidP="00384FA0">
            <w:pPr>
              <w:spacing w:before="0"/>
              <w:jc w:val="center"/>
              <w:rPr>
                <w:rFonts w:cs="Arial"/>
                <w:b/>
                <w:bCs/>
                <w:i/>
                <w:iCs/>
                <w:lang w:val="sr-Cyrl-CS"/>
              </w:rPr>
            </w:pPr>
            <w:r w:rsidRPr="005C5AA9">
              <w:rPr>
                <w:rFonts w:cs="Arial"/>
                <w:b/>
                <w:bCs/>
                <w:i/>
                <w:iCs/>
                <w:lang w:val="sr-Cyrl-CS"/>
              </w:rPr>
              <w:t>Јед.</w:t>
            </w:r>
          </w:p>
          <w:p w14:paraId="2E90DDC3" w14:textId="77777777" w:rsidR="001769AA" w:rsidRPr="005C5AA9" w:rsidRDefault="001769AA" w:rsidP="00384FA0">
            <w:pPr>
              <w:spacing w:before="0"/>
              <w:jc w:val="center"/>
              <w:rPr>
                <w:rFonts w:cs="Arial"/>
                <w:b/>
                <w:bCs/>
                <w:i/>
                <w:iCs/>
                <w:lang w:val="sr-Cyrl-CS"/>
              </w:rPr>
            </w:pPr>
            <w:r w:rsidRPr="005C5AA9">
              <w:rPr>
                <w:rFonts w:cs="Arial"/>
                <w:b/>
                <w:bCs/>
                <w:i/>
                <w:iCs/>
                <w:lang w:val="sr-Cyrl-CS"/>
              </w:rPr>
              <w:t>мере</w:t>
            </w:r>
          </w:p>
        </w:tc>
        <w:tc>
          <w:tcPr>
            <w:tcW w:w="756" w:type="pct"/>
            <w:shd w:val="clear" w:color="auto" w:fill="C6D9F1" w:themeFill="text2" w:themeFillTint="33"/>
            <w:vAlign w:val="center"/>
          </w:tcPr>
          <w:p w14:paraId="0698571D" w14:textId="77777777" w:rsidR="001769AA" w:rsidRPr="005C5AA9" w:rsidRDefault="001769AA" w:rsidP="00384FA0">
            <w:pPr>
              <w:spacing w:before="0"/>
              <w:jc w:val="center"/>
              <w:rPr>
                <w:rFonts w:cs="Arial"/>
                <w:b/>
                <w:bCs/>
                <w:i/>
                <w:iCs/>
                <w:lang w:val="sr-Cyrl-CS"/>
              </w:rPr>
            </w:pPr>
            <w:r w:rsidRPr="005C5AA9">
              <w:rPr>
                <w:rFonts w:cs="Arial"/>
                <w:b/>
                <w:bCs/>
                <w:i/>
                <w:iCs/>
                <w:lang w:val="sr-Cyrl-CS"/>
              </w:rPr>
              <w:t>Количина</w:t>
            </w:r>
            <w:r>
              <w:rPr>
                <w:rFonts w:cs="Arial"/>
                <w:b/>
                <w:bCs/>
                <w:i/>
                <w:iCs/>
                <w:lang w:val="sr-Cyrl-CS"/>
              </w:rPr>
              <w:t xml:space="preserve"> </w:t>
            </w:r>
          </w:p>
        </w:tc>
        <w:tc>
          <w:tcPr>
            <w:tcW w:w="439" w:type="pct"/>
            <w:shd w:val="clear" w:color="auto" w:fill="C6D9F1" w:themeFill="text2" w:themeFillTint="33"/>
            <w:vAlign w:val="center"/>
          </w:tcPr>
          <w:p w14:paraId="1D529BC6" w14:textId="77777777" w:rsidR="001769AA" w:rsidRPr="005C5AA9" w:rsidRDefault="001769AA" w:rsidP="00384FA0">
            <w:pPr>
              <w:spacing w:before="0"/>
              <w:jc w:val="center"/>
              <w:rPr>
                <w:rFonts w:cs="Arial"/>
                <w:b/>
                <w:bCs/>
                <w:i/>
                <w:iCs/>
                <w:lang w:val="sr-Cyrl-CS"/>
              </w:rPr>
            </w:pPr>
            <w:r w:rsidRPr="005C5AA9">
              <w:rPr>
                <w:rFonts w:cs="Arial"/>
                <w:b/>
                <w:bCs/>
                <w:i/>
                <w:iCs/>
                <w:lang w:val="sr-Cyrl-CS"/>
              </w:rPr>
              <w:t>Јед.</w:t>
            </w:r>
          </w:p>
          <w:p w14:paraId="052EC32A" w14:textId="77777777" w:rsidR="001769AA" w:rsidRPr="005C5AA9" w:rsidRDefault="001769AA" w:rsidP="00384FA0">
            <w:pPr>
              <w:spacing w:before="0"/>
              <w:jc w:val="center"/>
              <w:rPr>
                <w:rFonts w:cs="Arial"/>
                <w:b/>
                <w:bCs/>
                <w:i/>
                <w:iCs/>
                <w:lang w:val="sr-Cyrl-CS"/>
              </w:rPr>
            </w:pPr>
            <w:r w:rsidRPr="005C5AA9">
              <w:rPr>
                <w:rFonts w:cs="Arial"/>
                <w:b/>
                <w:bCs/>
                <w:i/>
                <w:iCs/>
                <w:lang w:val="sr-Cyrl-CS"/>
              </w:rPr>
              <w:t>цена без ПДВ</w:t>
            </w:r>
          </w:p>
          <w:p w14:paraId="6E01D9A1" w14:textId="77777777" w:rsidR="001769AA" w:rsidRPr="005C5AA9" w:rsidRDefault="001769AA" w:rsidP="00384FA0">
            <w:pPr>
              <w:spacing w:before="0"/>
              <w:jc w:val="center"/>
              <w:rPr>
                <w:rFonts w:cs="Arial"/>
                <w:b/>
                <w:bCs/>
                <w:i/>
                <w:iCs/>
                <w:lang w:val="sr-Cyrl-CS"/>
              </w:rPr>
            </w:pPr>
            <w:r w:rsidRPr="005C5AA9">
              <w:rPr>
                <w:rFonts w:cs="Arial"/>
                <w:b/>
                <w:bCs/>
                <w:i/>
                <w:iCs/>
                <w:lang w:val="sr-Cyrl-CS"/>
              </w:rPr>
              <w:t xml:space="preserve">дин. </w:t>
            </w:r>
          </w:p>
        </w:tc>
        <w:tc>
          <w:tcPr>
            <w:tcW w:w="439" w:type="pct"/>
            <w:shd w:val="clear" w:color="auto" w:fill="C6D9F1" w:themeFill="text2" w:themeFillTint="33"/>
            <w:vAlign w:val="center"/>
          </w:tcPr>
          <w:p w14:paraId="5806D83E" w14:textId="77777777" w:rsidR="001769AA" w:rsidRPr="005C5AA9" w:rsidRDefault="001769AA" w:rsidP="00384FA0">
            <w:pPr>
              <w:spacing w:before="0"/>
              <w:jc w:val="center"/>
              <w:rPr>
                <w:rFonts w:cs="Arial"/>
                <w:b/>
                <w:bCs/>
                <w:i/>
                <w:iCs/>
                <w:lang w:val="sr-Cyrl-CS"/>
              </w:rPr>
            </w:pPr>
            <w:r w:rsidRPr="005C5AA9">
              <w:rPr>
                <w:rFonts w:cs="Arial"/>
                <w:b/>
                <w:bCs/>
                <w:i/>
                <w:iCs/>
                <w:lang w:val="sr-Cyrl-CS"/>
              </w:rPr>
              <w:t>Јед.</w:t>
            </w:r>
          </w:p>
          <w:p w14:paraId="19A2ABF3" w14:textId="77777777" w:rsidR="001769AA" w:rsidRPr="005C5AA9" w:rsidRDefault="001769AA" w:rsidP="00384FA0">
            <w:pPr>
              <w:spacing w:before="0"/>
              <w:jc w:val="center"/>
              <w:rPr>
                <w:rFonts w:cs="Arial"/>
                <w:b/>
                <w:bCs/>
                <w:i/>
                <w:iCs/>
                <w:lang w:val="sr-Cyrl-CS"/>
              </w:rPr>
            </w:pPr>
            <w:r w:rsidRPr="005C5AA9">
              <w:rPr>
                <w:rFonts w:cs="Arial"/>
                <w:b/>
                <w:bCs/>
                <w:i/>
                <w:iCs/>
                <w:lang w:val="sr-Cyrl-CS"/>
              </w:rPr>
              <w:t>цена са ПДВ</w:t>
            </w:r>
          </w:p>
          <w:p w14:paraId="10AB528F" w14:textId="77777777" w:rsidR="001769AA" w:rsidRPr="005C5AA9" w:rsidRDefault="001769AA" w:rsidP="00384FA0">
            <w:pPr>
              <w:spacing w:before="0"/>
              <w:jc w:val="center"/>
              <w:rPr>
                <w:rFonts w:cs="Arial"/>
                <w:b/>
                <w:bCs/>
                <w:i/>
                <w:iCs/>
                <w:lang w:val="sr-Cyrl-CS"/>
              </w:rPr>
            </w:pPr>
            <w:r w:rsidRPr="005C5AA9">
              <w:rPr>
                <w:rFonts w:cs="Arial"/>
                <w:b/>
                <w:bCs/>
                <w:i/>
                <w:iCs/>
                <w:lang w:val="sr-Cyrl-CS"/>
              </w:rPr>
              <w:t xml:space="preserve">дин. </w:t>
            </w:r>
          </w:p>
        </w:tc>
        <w:tc>
          <w:tcPr>
            <w:tcW w:w="594" w:type="pct"/>
            <w:shd w:val="clear" w:color="auto" w:fill="C6D9F1" w:themeFill="text2" w:themeFillTint="33"/>
            <w:vAlign w:val="center"/>
          </w:tcPr>
          <w:p w14:paraId="178B0427" w14:textId="77777777" w:rsidR="001769AA" w:rsidRPr="005C5AA9" w:rsidRDefault="001769AA" w:rsidP="00384FA0">
            <w:pPr>
              <w:spacing w:before="0"/>
              <w:jc w:val="center"/>
              <w:rPr>
                <w:rFonts w:cs="Arial"/>
                <w:b/>
                <w:bCs/>
                <w:i/>
                <w:iCs/>
                <w:lang w:val="sr-Cyrl-CS"/>
              </w:rPr>
            </w:pPr>
            <w:r w:rsidRPr="005C5AA9">
              <w:rPr>
                <w:rFonts w:cs="Arial"/>
                <w:b/>
                <w:bCs/>
                <w:i/>
                <w:iCs/>
                <w:lang w:val="sr-Cyrl-CS"/>
              </w:rPr>
              <w:t>Укупна цена без ПДВ</w:t>
            </w:r>
          </w:p>
          <w:p w14:paraId="4B2B1B97" w14:textId="77777777" w:rsidR="001769AA" w:rsidRPr="005C5AA9" w:rsidRDefault="001769AA" w:rsidP="00384FA0">
            <w:pPr>
              <w:spacing w:before="0"/>
              <w:jc w:val="center"/>
              <w:rPr>
                <w:rFonts w:cs="Arial"/>
                <w:b/>
                <w:bCs/>
                <w:i/>
                <w:iCs/>
                <w:lang w:val="sr-Cyrl-CS"/>
              </w:rPr>
            </w:pPr>
            <w:r w:rsidRPr="005C5AA9">
              <w:rPr>
                <w:rFonts w:cs="Arial"/>
                <w:b/>
                <w:bCs/>
                <w:i/>
                <w:iCs/>
                <w:lang w:val="sr-Cyrl-CS"/>
              </w:rPr>
              <w:t>дин.</w:t>
            </w:r>
            <w:r w:rsidRPr="005C5AA9">
              <w:rPr>
                <w:rFonts w:cs="Arial"/>
                <w:b/>
                <w:bCs/>
                <w:i/>
                <w:iCs/>
                <w:color w:val="00B0F0"/>
                <w:lang w:val="sr-Cyrl-CS"/>
              </w:rPr>
              <w:t xml:space="preserve"> </w:t>
            </w:r>
          </w:p>
        </w:tc>
        <w:tc>
          <w:tcPr>
            <w:tcW w:w="594" w:type="pct"/>
            <w:shd w:val="clear" w:color="auto" w:fill="C6D9F1" w:themeFill="text2" w:themeFillTint="33"/>
            <w:vAlign w:val="center"/>
          </w:tcPr>
          <w:p w14:paraId="4FCE5E60" w14:textId="77777777" w:rsidR="001769AA" w:rsidRPr="005C5AA9" w:rsidRDefault="001769AA" w:rsidP="00384FA0">
            <w:pPr>
              <w:spacing w:before="0"/>
              <w:jc w:val="center"/>
              <w:rPr>
                <w:rFonts w:cs="Arial"/>
                <w:b/>
                <w:bCs/>
                <w:i/>
                <w:iCs/>
                <w:lang w:val="sr-Cyrl-CS"/>
              </w:rPr>
            </w:pPr>
            <w:r w:rsidRPr="005C5AA9">
              <w:rPr>
                <w:rFonts w:cs="Arial"/>
                <w:b/>
                <w:bCs/>
                <w:i/>
                <w:iCs/>
                <w:lang w:val="sr-Cyrl-CS"/>
              </w:rPr>
              <w:t>Укупна цена са ПДВ</w:t>
            </w:r>
          </w:p>
          <w:p w14:paraId="3B075FA5" w14:textId="77777777" w:rsidR="001769AA" w:rsidRPr="005C5AA9" w:rsidRDefault="001769AA" w:rsidP="00384FA0">
            <w:pPr>
              <w:spacing w:before="0"/>
              <w:jc w:val="center"/>
              <w:rPr>
                <w:rFonts w:cs="Arial"/>
                <w:b/>
                <w:bCs/>
                <w:i/>
                <w:iCs/>
                <w:lang w:val="sr-Cyrl-CS"/>
              </w:rPr>
            </w:pPr>
            <w:r w:rsidRPr="005C5AA9">
              <w:rPr>
                <w:rFonts w:cs="Arial"/>
                <w:b/>
                <w:bCs/>
                <w:i/>
                <w:iCs/>
                <w:lang w:val="sr-Cyrl-CS"/>
              </w:rPr>
              <w:t>дин.</w:t>
            </w:r>
          </w:p>
        </w:tc>
      </w:tr>
      <w:tr w:rsidR="001769AA" w:rsidRPr="005C5AA9" w14:paraId="3BCD3BA5" w14:textId="77777777" w:rsidTr="009905BE">
        <w:tc>
          <w:tcPr>
            <w:tcW w:w="423" w:type="pct"/>
            <w:shd w:val="clear" w:color="auto" w:fill="auto"/>
          </w:tcPr>
          <w:p w14:paraId="32C4340B" w14:textId="77777777" w:rsidR="001769AA" w:rsidRPr="005C5AA9" w:rsidRDefault="001769AA" w:rsidP="00384FA0">
            <w:pPr>
              <w:spacing w:before="0"/>
              <w:jc w:val="center"/>
              <w:rPr>
                <w:rFonts w:cs="Arial"/>
                <w:b/>
                <w:bCs/>
                <w:i/>
                <w:iCs/>
                <w:lang w:val="sr-Cyrl-CS"/>
              </w:rPr>
            </w:pPr>
            <w:r w:rsidRPr="005C5AA9">
              <w:rPr>
                <w:rFonts w:cs="Arial"/>
                <w:b/>
                <w:bCs/>
                <w:i/>
                <w:iCs/>
                <w:lang w:val="sr-Cyrl-CS"/>
              </w:rPr>
              <w:t>(1)</w:t>
            </w:r>
          </w:p>
        </w:tc>
        <w:tc>
          <w:tcPr>
            <w:tcW w:w="1302" w:type="pct"/>
            <w:shd w:val="clear" w:color="auto" w:fill="auto"/>
          </w:tcPr>
          <w:p w14:paraId="2C0D48DD" w14:textId="77777777" w:rsidR="001769AA" w:rsidRPr="005C5AA9" w:rsidRDefault="001769AA" w:rsidP="00384FA0">
            <w:pPr>
              <w:spacing w:before="0"/>
              <w:jc w:val="center"/>
              <w:rPr>
                <w:rFonts w:cs="Arial"/>
                <w:b/>
                <w:bCs/>
                <w:i/>
                <w:iCs/>
                <w:lang w:val="sr-Cyrl-CS"/>
              </w:rPr>
            </w:pPr>
            <w:r w:rsidRPr="005C5AA9">
              <w:rPr>
                <w:rFonts w:cs="Arial"/>
                <w:b/>
                <w:bCs/>
                <w:i/>
                <w:iCs/>
                <w:lang w:val="sr-Cyrl-CS"/>
              </w:rPr>
              <w:t>(2)</w:t>
            </w:r>
          </w:p>
        </w:tc>
        <w:tc>
          <w:tcPr>
            <w:tcW w:w="453" w:type="pct"/>
            <w:shd w:val="clear" w:color="auto" w:fill="auto"/>
          </w:tcPr>
          <w:p w14:paraId="14B108F9" w14:textId="77777777" w:rsidR="001769AA" w:rsidRPr="005C5AA9" w:rsidRDefault="001769AA" w:rsidP="00384FA0">
            <w:pPr>
              <w:spacing w:before="0"/>
              <w:jc w:val="center"/>
              <w:rPr>
                <w:rFonts w:cs="Arial"/>
                <w:b/>
                <w:bCs/>
                <w:i/>
                <w:iCs/>
                <w:lang w:val="sr-Cyrl-CS"/>
              </w:rPr>
            </w:pPr>
            <w:r w:rsidRPr="005C5AA9">
              <w:rPr>
                <w:rFonts w:cs="Arial"/>
                <w:b/>
                <w:bCs/>
                <w:i/>
                <w:iCs/>
                <w:lang w:val="sr-Cyrl-CS"/>
              </w:rPr>
              <w:t>(3)</w:t>
            </w:r>
          </w:p>
        </w:tc>
        <w:tc>
          <w:tcPr>
            <w:tcW w:w="756" w:type="pct"/>
            <w:shd w:val="clear" w:color="auto" w:fill="auto"/>
          </w:tcPr>
          <w:p w14:paraId="66B20542" w14:textId="77777777" w:rsidR="001769AA" w:rsidRPr="005C5AA9" w:rsidRDefault="001769AA" w:rsidP="00384FA0">
            <w:pPr>
              <w:spacing w:before="0"/>
              <w:jc w:val="center"/>
              <w:rPr>
                <w:rFonts w:cs="Arial"/>
                <w:b/>
                <w:bCs/>
                <w:i/>
                <w:iCs/>
                <w:lang w:val="sr-Cyrl-CS"/>
              </w:rPr>
            </w:pPr>
            <w:r w:rsidRPr="005C5AA9">
              <w:rPr>
                <w:rFonts w:cs="Arial"/>
                <w:b/>
                <w:bCs/>
                <w:i/>
                <w:iCs/>
                <w:lang w:val="sr-Cyrl-CS"/>
              </w:rPr>
              <w:t>(4)</w:t>
            </w:r>
          </w:p>
        </w:tc>
        <w:tc>
          <w:tcPr>
            <w:tcW w:w="439" w:type="pct"/>
            <w:shd w:val="clear" w:color="auto" w:fill="auto"/>
          </w:tcPr>
          <w:p w14:paraId="568095C8" w14:textId="77777777" w:rsidR="001769AA" w:rsidRPr="005C5AA9" w:rsidRDefault="001769AA" w:rsidP="00384FA0">
            <w:pPr>
              <w:spacing w:before="0"/>
              <w:jc w:val="center"/>
              <w:rPr>
                <w:rFonts w:cs="Arial"/>
                <w:b/>
                <w:bCs/>
                <w:i/>
                <w:iCs/>
                <w:lang w:val="sr-Cyrl-CS"/>
              </w:rPr>
            </w:pPr>
            <w:r w:rsidRPr="005C5AA9">
              <w:rPr>
                <w:rFonts w:cs="Arial"/>
                <w:b/>
                <w:bCs/>
                <w:i/>
                <w:iCs/>
                <w:lang w:val="sr-Cyrl-CS"/>
              </w:rPr>
              <w:t>(5)</w:t>
            </w:r>
          </w:p>
        </w:tc>
        <w:tc>
          <w:tcPr>
            <w:tcW w:w="439" w:type="pct"/>
            <w:shd w:val="clear" w:color="auto" w:fill="auto"/>
          </w:tcPr>
          <w:p w14:paraId="1DFF0D93" w14:textId="77777777" w:rsidR="001769AA" w:rsidRPr="005C5AA9" w:rsidRDefault="001769AA" w:rsidP="00384FA0">
            <w:pPr>
              <w:spacing w:before="0"/>
              <w:jc w:val="center"/>
              <w:rPr>
                <w:rFonts w:cs="Arial"/>
                <w:b/>
                <w:bCs/>
                <w:i/>
                <w:iCs/>
                <w:lang w:val="sr-Cyrl-CS"/>
              </w:rPr>
            </w:pPr>
            <w:r w:rsidRPr="005C5AA9">
              <w:rPr>
                <w:rFonts w:cs="Arial"/>
                <w:b/>
                <w:bCs/>
                <w:i/>
                <w:iCs/>
                <w:lang w:val="sr-Cyrl-CS"/>
              </w:rPr>
              <w:t>(6)</w:t>
            </w:r>
          </w:p>
        </w:tc>
        <w:tc>
          <w:tcPr>
            <w:tcW w:w="594" w:type="pct"/>
            <w:shd w:val="clear" w:color="auto" w:fill="auto"/>
          </w:tcPr>
          <w:p w14:paraId="5CB873CD" w14:textId="77777777" w:rsidR="001769AA" w:rsidRPr="005C5AA9" w:rsidRDefault="001769AA" w:rsidP="00384FA0">
            <w:pPr>
              <w:spacing w:before="0"/>
              <w:jc w:val="center"/>
              <w:rPr>
                <w:rFonts w:cs="Arial"/>
                <w:b/>
                <w:bCs/>
                <w:i/>
                <w:iCs/>
                <w:lang w:val="sr-Cyrl-CS"/>
              </w:rPr>
            </w:pPr>
            <w:r w:rsidRPr="005C5AA9">
              <w:rPr>
                <w:rFonts w:cs="Arial"/>
                <w:b/>
                <w:bCs/>
                <w:i/>
                <w:iCs/>
                <w:lang w:val="sr-Cyrl-CS"/>
              </w:rPr>
              <w:t>(7)</w:t>
            </w:r>
          </w:p>
        </w:tc>
        <w:tc>
          <w:tcPr>
            <w:tcW w:w="594" w:type="pct"/>
            <w:shd w:val="clear" w:color="auto" w:fill="auto"/>
          </w:tcPr>
          <w:p w14:paraId="2B3F708B" w14:textId="77777777" w:rsidR="001769AA" w:rsidRPr="005C5AA9" w:rsidRDefault="001769AA" w:rsidP="00384FA0">
            <w:pPr>
              <w:spacing w:before="0"/>
              <w:jc w:val="center"/>
              <w:rPr>
                <w:rFonts w:cs="Arial"/>
                <w:b/>
                <w:bCs/>
                <w:i/>
                <w:iCs/>
                <w:lang w:val="sr-Cyrl-CS"/>
              </w:rPr>
            </w:pPr>
            <w:r w:rsidRPr="005C5AA9">
              <w:rPr>
                <w:rFonts w:cs="Arial"/>
                <w:b/>
                <w:bCs/>
                <w:i/>
                <w:iCs/>
                <w:lang w:val="sr-Cyrl-CS"/>
              </w:rPr>
              <w:t>(8)</w:t>
            </w:r>
          </w:p>
        </w:tc>
      </w:tr>
      <w:tr w:rsidR="009905BE" w:rsidRPr="005C5AA9" w14:paraId="6B9CA457" w14:textId="77777777" w:rsidTr="009905BE">
        <w:tc>
          <w:tcPr>
            <w:tcW w:w="423" w:type="pct"/>
            <w:shd w:val="clear" w:color="auto" w:fill="auto"/>
          </w:tcPr>
          <w:p w14:paraId="4B75F6CB" w14:textId="16E82377" w:rsidR="009905BE" w:rsidRPr="005C5AA9" w:rsidRDefault="009905BE" w:rsidP="009905BE">
            <w:pPr>
              <w:spacing w:before="0"/>
              <w:jc w:val="center"/>
              <w:rPr>
                <w:rFonts w:cs="Arial"/>
                <w:b/>
                <w:bCs/>
                <w:i/>
                <w:iCs/>
                <w:lang w:val="sr-Cyrl-CS"/>
              </w:rPr>
            </w:pPr>
            <w:r>
              <w:rPr>
                <w:rFonts w:cs="Arial"/>
                <w:b/>
                <w:bCs/>
                <w:i/>
                <w:iCs/>
                <w:lang w:val="sr-Cyrl-CS"/>
              </w:rPr>
              <w:t>1</w:t>
            </w:r>
          </w:p>
        </w:tc>
        <w:tc>
          <w:tcPr>
            <w:tcW w:w="1302" w:type="pct"/>
            <w:tcBorders>
              <w:top w:val="single" w:sz="2" w:space="0" w:color="auto"/>
              <w:left w:val="single" w:sz="2" w:space="0" w:color="auto"/>
              <w:bottom w:val="single" w:sz="2" w:space="0" w:color="auto"/>
              <w:right w:val="single" w:sz="2" w:space="0" w:color="auto"/>
            </w:tcBorders>
          </w:tcPr>
          <w:p w14:paraId="44C03566" w14:textId="55EA41B2" w:rsidR="009905BE" w:rsidRPr="009905BE" w:rsidRDefault="009905BE" w:rsidP="009905BE">
            <w:pPr>
              <w:spacing w:before="0"/>
              <w:jc w:val="center"/>
              <w:rPr>
                <w:rFonts w:cs="Arial"/>
                <w:b/>
                <w:bCs/>
                <w:i/>
                <w:iCs/>
                <w:lang w:val="sr-Cyrl-CS"/>
              </w:rPr>
            </w:pPr>
            <w:r w:rsidRPr="009905BE">
              <w:rPr>
                <w:rFonts w:eastAsia="Arial" w:cs="Arial"/>
                <w:lang w:val="sr-Cyrl-RS"/>
              </w:rPr>
              <w:t>Наменско возило  са пртљажним простором мин. 300 литара</w:t>
            </w:r>
          </w:p>
        </w:tc>
        <w:tc>
          <w:tcPr>
            <w:tcW w:w="453" w:type="pct"/>
            <w:shd w:val="clear" w:color="auto" w:fill="auto"/>
          </w:tcPr>
          <w:p w14:paraId="1CCD6911" w14:textId="77777777" w:rsidR="009905BE" w:rsidRPr="005C5AA9" w:rsidRDefault="009905BE" w:rsidP="009905BE">
            <w:pPr>
              <w:spacing w:before="0"/>
              <w:jc w:val="center"/>
              <w:rPr>
                <w:rFonts w:cs="Arial"/>
                <w:b/>
                <w:bCs/>
                <w:i/>
                <w:iCs/>
                <w:lang w:val="sr-Cyrl-CS"/>
              </w:rPr>
            </w:pPr>
            <w:r>
              <w:rPr>
                <w:rFonts w:cs="Arial"/>
                <w:b/>
                <w:bCs/>
                <w:i/>
                <w:iCs/>
                <w:lang w:val="sr-Cyrl-CS"/>
              </w:rPr>
              <w:t>ком</w:t>
            </w:r>
          </w:p>
        </w:tc>
        <w:tc>
          <w:tcPr>
            <w:tcW w:w="756" w:type="pct"/>
            <w:shd w:val="clear" w:color="auto" w:fill="auto"/>
          </w:tcPr>
          <w:p w14:paraId="0F4470F1" w14:textId="1FAD14FE" w:rsidR="009905BE" w:rsidRPr="005C5AA9" w:rsidRDefault="009905BE" w:rsidP="009905BE">
            <w:pPr>
              <w:spacing w:before="0"/>
              <w:jc w:val="center"/>
              <w:rPr>
                <w:rFonts w:cs="Arial"/>
                <w:b/>
                <w:bCs/>
                <w:i/>
                <w:iCs/>
                <w:lang w:val="sr-Cyrl-CS"/>
              </w:rPr>
            </w:pPr>
          </w:p>
        </w:tc>
        <w:tc>
          <w:tcPr>
            <w:tcW w:w="439" w:type="pct"/>
            <w:shd w:val="clear" w:color="auto" w:fill="auto"/>
          </w:tcPr>
          <w:p w14:paraId="4FAD9721" w14:textId="77777777" w:rsidR="009905BE" w:rsidRPr="005C5AA9" w:rsidRDefault="009905BE" w:rsidP="009905BE">
            <w:pPr>
              <w:spacing w:before="0"/>
              <w:jc w:val="center"/>
              <w:rPr>
                <w:rFonts w:cs="Arial"/>
                <w:b/>
                <w:bCs/>
                <w:i/>
                <w:iCs/>
                <w:lang w:val="sr-Cyrl-CS"/>
              </w:rPr>
            </w:pPr>
          </w:p>
        </w:tc>
        <w:tc>
          <w:tcPr>
            <w:tcW w:w="439" w:type="pct"/>
            <w:shd w:val="clear" w:color="auto" w:fill="auto"/>
          </w:tcPr>
          <w:p w14:paraId="518BB510"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77AE0C1D"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6B13A48D" w14:textId="77777777" w:rsidR="009905BE" w:rsidRPr="005C5AA9" w:rsidRDefault="009905BE" w:rsidP="009905BE">
            <w:pPr>
              <w:spacing w:before="0"/>
              <w:jc w:val="center"/>
              <w:rPr>
                <w:rFonts w:cs="Arial"/>
                <w:b/>
                <w:bCs/>
                <w:i/>
                <w:iCs/>
                <w:lang w:val="sr-Cyrl-CS"/>
              </w:rPr>
            </w:pPr>
          </w:p>
        </w:tc>
      </w:tr>
      <w:tr w:rsidR="009905BE" w:rsidRPr="005C5AA9" w14:paraId="486C1F90" w14:textId="77777777" w:rsidTr="009905BE">
        <w:tc>
          <w:tcPr>
            <w:tcW w:w="423" w:type="pct"/>
            <w:shd w:val="clear" w:color="auto" w:fill="auto"/>
          </w:tcPr>
          <w:p w14:paraId="3D6B96BF" w14:textId="06F79DDC" w:rsidR="009905BE" w:rsidRDefault="009905BE" w:rsidP="009905BE">
            <w:pPr>
              <w:spacing w:before="0"/>
              <w:jc w:val="center"/>
              <w:rPr>
                <w:rFonts w:cs="Arial"/>
                <w:b/>
                <w:bCs/>
                <w:i/>
                <w:iCs/>
                <w:lang w:val="sr-Cyrl-CS"/>
              </w:rPr>
            </w:pPr>
            <w:r>
              <w:rPr>
                <w:rFonts w:cs="Arial"/>
                <w:b/>
                <w:bCs/>
                <w:i/>
                <w:iCs/>
                <w:lang w:val="sr-Cyrl-CS"/>
              </w:rPr>
              <w:t>2</w:t>
            </w:r>
          </w:p>
        </w:tc>
        <w:tc>
          <w:tcPr>
            <w:tcW w:w="1302" w:type="pct"/>
            <w:tcBorders>
              <w:top w:val="single" w:sz="2" w:space="0" w:color="auto"/>
              <w:left w:val="single" w:sz="2" w:space="0" w:color="auto"/>
              <w:bottom w:val="single" w:sz="2" w:space="0" w:color="auto"/>
              <w:right w:val="single" w:sz="2" w:space="0" w:color="auto"/>
            </w:tcBorders>
          </w:tcPr>
          <w:p w14:paraId="6382F98C" w14:textId="16E71E43" w:rsidR="009905BE" w:rsidRPr="009905BE" w:rsidRDefault="009905BE" w:rsidP="009905BE">
            <w:pPr>
              <w:spacing w:before="0"/>
              <w:jc w:val="center"/>
              <w:rPr>
                <w:rFonts w:cs="Arial"/>
                <w:b/>
                <w:bCs/>
                <w:i/>
                <w:iCs/>
                <w:lang w:val="sr-Cyrl-CS"/>
              </w:rPr>
            </w:pPr>
            <w:r w:rsidRPr="009905BE">
              <w:rPr>
                <w:rFonts w:eastAsia="Arial" w:cs="Arial"/>
                <w:lang w:val="sr-Cyrl-RS"/>
              </w:rPr>
              <w:t>Наменска возила са пртљажним простором мин. 500 литара</w:t>
            </w:r>
          </w:p>
        </w:tc>
        <w:tc>
          <w:tcPr>
            <w:tcW w:w="453" w:type="pct"/>
            <w:shd w:val="clear" w:color="auto" w:fill="auto"/>
          </w:tcPr>
          <w:p w14:paraId="32AC59BC" w14:textId="77238FF3" w:rsidR="009905BE" w:rsidRDefault="009905BE" w:rsidP="009905BE">
            <w:pPr>
              <w:spacing w:before="0"/>
              <w:jc w:val="center"/>
              <w:rPr>
                <w:rFonts w:cs="Arial"/>
                <w:b/>
                <w:bCs/>
                <w:i/>
                <w:iCs/>
                <w:lang w:val="sr-Cyrl-CS"/>
              </w:rPr>
            </w:pPr>
            <w:r>
              <w:rPr>
                <w:rFonts w:cs="Arial"/>
                <w:b/>
                <w:bCs/>
                <w:i/>
                <w:iCs/>
                <w:lang w:val="sr-Cyrl-CS"/>
              </w:rPr>
              <w:t>ком</w:t>
            </w:r>
          </w:p>
        </w:tc>
        <w:tc>
          <w:tcPr>
            <w:tcW w:w="756" w:type="pct"/>
            <w:shd w:val="clear" w:color="auto" w:fill="auto"/>
          </w:tcPr>
          <w:p w14:paraId="18FB4E07" w14:textId="77777777" w:rsidR="009905BE" w:rsidRDefault="009905BE" w:rsidP="009905BE">
            <w:pPr>
              <w:spacing w:before="0"/>
              <w:jc w:val="center"/>
              <w:rPr>
                <w:rFonts w:cs="Arial"/>
                <w:b/>
                <w:bCs/>
                <w:i/>
                <w:iCs/>
                <w:lang w:val="sr-Cyrl-CS"/>
              </w:rPr>
            </w:pPr>
          </w:p>
        </w:tc>
        <w:tc>
          <w:tcPr>
            <w:tcW w:w="439" w:type="pct"/>
            <w:shd w:val="clear" w:color="auto" w:fill="auto"/>
          </w:tcPr>
          <w:p w14:paraId="7BED1604" w14:textId="77777777" w:rsidR="009905BE" w:rsidRPr="005C5AA9" w:rsidRDefault="009905BE" w:rsidP="009905BE">
            <w:pPr>
              <w:spacing w:before="0"/>
              <w:jc w:val="center"/>
              <w:rPr>
                <w:rFonts w:cs="Arial"/>
                <w:b/>
                <w:bCs/>
                <w:i/>
                <w:iCs/>
                <w:lang w:val="sr-Cyrl-CS"/>
              </w:rPr>
            </w:pPr>
          </w:p>
        </w:tc>
        <w:tc>
          <w:tcPr>
            <w:tcW w:w="439" w:type="pct"/>
            <w:shd w:val="clear" w:color="auto" w:fill="auto"/>
          </w:tcPr>
          <w:p w14:paraId="51728F7D"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32F787F3"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5D275170" w14:textId="77777777" w:rsidR="009905BE" w:rsidRPr="005C5AA9" w:rsidRDefault="009905BE" w:rsidP="009905BE">
            <w:pPr>
              <w:spacing w:before="0"/>
              <w:jc w:val="center"/>
              <w:rPr>
                <w:rFonts w:cs="Arial"/>
                <w:b/>
                <w:bCs/>
                <w:i/>
                <w:iCs/>
                <w:lang w:val="sr-Cyrl-CS"/>
              </w:rPr>
            </w:pPr>
          </w:p>
        </w:tc>
      </w:tr>
      <w:tr w:rsidR="009905BE" w:rsidRPr="005C5AA9" w14:paraId="320373CE" w14:textId="77777777" w:rsidTr="009905BE">
        <w:tc>
          <w:tcPr>
            <w:tcW w:w="423" w:type="pct"/>
            <w:shd w:val="clear" w:color="auto" w:fill="auto"/>
          </w:tcPr>
          <w:p w14:paraId="4F43FEEE" w14:textId="6A226B1B" w:rsidR="009905BE" w:rsidRDefault="009905BE" w:rsidP="009905BE">
            <w:pPr>
              <w:spacing w:before="0"/>
              <w:jc w:val="center"/>
              <w:rPr>
                <w:rFonts w:cs="Arial"/>
                <w:b/>
                <w:bCs/>
                <w:i/>
                <w:iCs/>
                <w:lang w:val="sr-Cyrl-CS"/>
              </w:rPr>
            </w:pPr>
            <w:r>
              <w:rPr>
                <w:rFonts w:cs="Arial"/>
                <w:b/>
                <w:bCs/>
                <w:i/>
                <w:iCs/>
                <w:lang w:val="sr-Cyrl-CS"/>
              </w:rPr>
              <w:t>3</w:t>
            </w:r>
          </w:p>
        </w:tc>
        <w:tc>
          <w:tcPr>
            <w:tcW w:w="1302" w:type="pct"/>
            <w:tcBorders>
              <w:top w:val="single" w:sz="2" w:space="0" w:color="auto"/>
              <w:left w:val="single" w:sz="2" w:space="0" w:color="auto"/>
              <w:bottom w:val="single" w:sz="2" w:space="0" w:color="auto"/>
              <w:right w:val="single" w:sz="2" w:space="0" w:color="auto"/>
            </w:tcBorders>
          </w:tcPr>
          <w:p w14:paraId="7E97D4F0" w14:textId="3B80A697" w:rsidR="009905BE" w:rsidRPr="009905BE" w:rsidRDefault="009905BE" w:rsidP="009905BE">
            <w:pPr>
              <w:spacing w:before="0"/>
              <w:jc w:val="center"/>
              <w:rPr>
                <w:rFonts w:cs="Arial"/>
                <w:b/>
                <w:bCs/>
                <w:i/>
                <w:iCs/>
                <w:lang w:val="sr-Cyrl-CS"/>
              </w:rPr>
            </w:pPr>
            <w:r w:rsidRPr="009905BE">
              <w:rPr>
                <w:rFonts w:eastAsia="Arial" w:cs="Arial"/>
                <w:lang w:val="sr-Cyrl-RS"/>
              </w:rPr>
              <w:t xml:space="preserve">Наменска возила за превоз 5 путника </w:t>
            </w:r>
            <w:r w:rsidRPr="009905BE">
              <w:rPr>
                <w:rFonts w:cs="Arial"/>
                <w:lang w:val="sr-Cyrl-RS"/>
              </w:rPr>
              <w:t>пртљажним простором мин. 550 литара</w:t>
            </w:r>
          </w:p>
        </w:tc>
        <w:tc>
          <w:tcPr>
            <w:tcW w:w="453" w:type="pct"/>
            <w:shd w:val="clear" w:color="auto" w:fill="auto"/>
          </w:tcPr>
          <w:p w14:paraId="21D0EB48" w14:textId="6915382B" w:rsidR="009905BE" w:rsidRDefault="009905BE" w:rsidP="009905BE">
            <w:pPr>
              <w:spacing w:before="0"/>
              <w:jc w:val="center"/>
              <w:rPr>
                <w:rFonts w:cs="Arial"/>
                <w:b/>
                <w:bCs/>
                <w:i/>
                <w:iCs/>
                <w:lang w:val="sr-Cyrl-CS"/>
              </w:rPr>
            </w:pPr>
            <w:r>
              <w:rPr>
                <w:rFonts w:cs="Arial"/>
                <w:b/>
                <w:bCs/>
                <w:i/>
                <w:iCs/>
                <w:lang w:val="sr-Cyrl-CS"/>
              </w:rPr>
              <w:t>ком</w:t>
            </w:r>
          </w:p>
        </w:tc>
        <w:tc>
          <w:tcPr>
            <w:tcW w:w="756" w:type="pct"/>
            <w:shd w:val="clear" w:color="auto" w:fill="auto"/>
          </w:tcPr>
          <w:p w14:paraId="66DEF8CE" w14:textId="77777777" w:rsidR="009905BE" w:rsidRDefault="009905BE" w:rsidP="009905BE">
            <w:pPr>
              <w:spacing w:before="0"/>
              <w:jc w:val="center"/>
              <w:rPr>
                <w:rFonts w:cs="Arial"/>
                <w:b/>
                <w:bCs/>
                <w:i/>
                <w:iCs/>
                <w:lang w:val="sr-Cyrl-CS"/>
              </w:rPr>
            </w:pPr>
          </w:p>
        </w:tc>
        <w:tc>
          <w:tcPr>
            <w:tcW w:w="439" w:type="pct"/>
            <w:shd w:val="clear" w:color="auto" w:fill="auto"/>
          </w:tcPr>
          <w:p w14:paraId="12FBD3E6" w14:textId="77777777" w:rsidR="009905BE" w:rsidRPr="005C5AA9" w:rsidRDefault="009905BE" w:rsidP="009905BE">
            <w:pPr>
              <w:spacing w:before="0"/>
              <w:jc w:val="center"/>
              <w:rPr>
                <w:rFonts w:cs="Arial"/>
                <w:b/>
                <w:bCs/>
                <w:i/>
                <w:iCs/>
                <w:lang w:val="sr-Cyrl-CS"/>
              </w:rPr>
            </w:pPr>
          </w:p>
        </w:tc>
        <w:tc>
          <w:tcPr>
            <w:tcW w:w="439" w:type="pct"/>
            <w:shd w:val="clear" w:color="auto" w:fill="auto"/>
          </w:tcPr>
          <w:p w14:paraId="61FCE8F5"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3E81E701"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1887EFB3" w14:textId="77777777" w:rsidR="009905BE" w:rsidRPr="005C5AA9" w:rsidRDefault="009905BE" w:rsidP="009905BE">
            <w:pPr>
              <w:spacing w:before="0"/>
              <w:jc w:val="center"/>
              <w:rPr>
                <w:rFonts w:cs="Arial"/>
                <w:b/>
                <w:bCs/>
                <w:i/>
                <w:iCs/>
                <w:lang w:val="sr-Cyrl-CS"/>
              </w:rPr>
            </w:pPr>
          </w:p>
        </w:tc>
      </w:tr>
      <w:tr w:rsidR="009905BE" w:rsidRPr="005C5AA9" w14:paraId="61E9D8DE" w14:textId="77777777" w:rsidTr="009905BE">
        <w:tc>
          <w:tcPr>
            <w:tcW w:w="423" w:type="pct"/>
            <w:shd w:val="clear" w:color="auto" w:fill="auto"/>
          </w:tcPr>
          <w:p w14:paraId="738BE93C" w14:textId="1FAF18D8" w:rsidR="009905BE" w:rsidRPr="005C5AA9" w:rsidRDefault="009905BE" w:rsidP="009905BE">
            <w:pPr>
              <w:spacing w:before="0"/>
              <w:jc w:val="center"/>
              <w:rPr>
                <w:rFonts w:cs="Arial"/>
                <w:b/>
                <w:bCs/>
                <w:i/>
                <w:iCs/>
                <w:lang w:val="sr-Cyrl-CS"/>
              </w:rPr>
            </w:pPr>
            <w:r>
              <w:rPr>
                <w:rFonts w:cs="Arial"/>
                <w:b/>
                <w:bCs/>
                <w:i/>
                <w:iCs/>
                <w:lang w:val="sr-Cyrl-CS"/>
              </w:rPr>
              <w:t>4</w:t>
            </w:r>
          </w:p>
        </w:tc>
        <w:tc>
          <w:tcPr>
            <w:tcW w:w="1302" w:type="pct"/>
            <w:tcBorders>
              <w:top w:val="single" w:sz="2" w:space="0" w:color="auto"/>
              <w:left w:val="single" w:sz="2" w:space="0" w:color="auto"/>
              <w:bottom w:val="single" w:sz="2" w:space="0" w:color="auto"/>
              <w:right w:val="single" w:sz="2" w:space="0" w:color="auto"/>
            </w:tcBorders>
          </w:tcPr>
          <w:p w14:paraId="597FAA7E" w14:textId="5183B5D0" w:rsidR="009905BE" w:rsidRPr="009905BE" w:rsidRDefault="009905BE" w:rsidP="009905BE">
            <w:pPr>
              <w:spacing w:before="0"/>
              <w:jc w:val="center"/>
              <w:rPr>
                <w:rFonts w:cs="Arial"/>
                <w:b/>
              </w:rPr>
            </w:pPr>
            <w:r w:rsidRPr="009905BE">
              <w:rPr>
                <w:rFonts w:eastAsia="Arial" w:cs="Arial"/>
                <w:lang w:val="sr-Cyrl-RS"/>
              </w:rPr>
              <w:t>Наменска возила за превоз 5 путника,</w:t>
            </w:r>
            <w:r w:rsidRPr="009905BE">
              <w:rPr>
                <w:rFonts w:cs="Arial"/>
                <w:lang w:val="sr-Cyrl-RS"/>
              </w:rPr>
              <w:t xml:space="preserve"> погоном на свим точковима и пртљажним простором мин. 570 литара</w:t>
            </w:r>
          </w:p>
        </w:tc>
        <w:tc>
          <w:tcPr>
            <w:tcW w:w="453" w:type="pct"/>
            <w:shd w:val="clear" w:color="auto" w:fill="auto"/>
          </w:tcPr>
          <w:p w14:paraId="11BC7BD1" w14:textId="17B9832C" w:rsidR="009905BE" w:rsidRPr="001769AA" w:rsidRDefault="009905BE" w:rsidP="009905BE">
            <w:pPr>
              <w:spacing w:before="0"/>
              <w:jc w:val="center"/>
              <w:rPr>
                <w:rFonts w:cs="Arial"/>
                <w:bCs/>
                <w:i/>
                <w:iCs/>
                <w:lang w:val="sr-Cyrl-CS"/>
              </w:rPr>
            </w:pPr>
            <w:r>
              <w:rPr>
                <w:rFonts w:cs="Arial"/>
                <w:b/>
                <w:bCs/>
                <w:i/>
                <w:iCs/>
                <w:lang w:val="sr-Cyrl-CS"/>
              </w:rPr>
              <w:t>ком</w:t>
            </w:r>
          </w:p>
        </w:tc>
        <w:tc>
          <w:tcPr>
            <w:tcW w:w="756" w:type="pct"/>
            <w:shd w:val="clear" w:color="auto" w:fill="auto"/>
          </w:tcPr>
          <w:p w14:paraId="06E6C4D1" w14:textId="3477EFE7" w:rsidR="009905BE" w:rsidRDefault="009905BE" w:rsidP="009905BE">
            <w:pPr>
              <w:spacing w:before="0"/>
              <w:jc w:val="center"/>
              <w:rPr>
                <w:rFonts w:cs="Arial"/>
                <w:b/>
                <w:bCs/>
                <w:i/>
                <w:iCs/>
                <w:lang w:val="sr-Cyrl-CS"/>
              </w:rPr>
            </w:pPr>
          </w:p>
        </w:tc>
        <w:tc>
          <w:tcPr>
            <w:tcW w:w="439" w:type="pct"/>
            <w:shd w:val="clear" w:color="auto" w:fill="auto"/>
          </w:tcPr>
          <w:p w14:paraId="5E1928C4" w14:textId="77777777" w:rsidR="009905BE" w:rsidRPr="005C5AA9" w:rsidRDefault="009905BE" w:rsidP="009905BE">
            <w:pPr>
              <w:spacing w:before="0"/>
              <w:jc w:val="center"/>
              <w:rPr>
                <w:rFonts w:cs="Arial"/>
                <w:b/>
                <w:bCs/>
                <w:i/>
                <w:iCs/>
                <w:lang w:val="sr-Cyrl-CS"/>
              </w:rPr>
            </w:pPr>
          </w:p>
        </w:tc>
        <w:tc>
          <w:tcPr>
            <w:tcW w:w="439" w:type="pct"/>
            <w:shd w:val="clear" w:color="auto" w:fill="auto"/>
          </w:tcPr>
          <w:p w14:paraId="063DD2CE"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0CCCD605"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293B4599" w14:textId="77777777" w:rsidR="009905BE" w:rsidRPr="005C5AA9" w:rsidRDefault="009905BE" w:rsidP="009905BE">
            <w:pPr>
              <w:spacing w:before="0"/>
              <w:jc w:val="center"/>
              <w:rPr>
                <w:rFonts w:cs="Arial"/>
                <w:b/>
                <w:bCs/>
                <w:i/>
                <w:iCs/>
                <w:lang w:val="sr-Cyrl-CS"/>
              </w:rPr>
            </w:pPr>
          </w:p>
        </w:tc>
      </w:tr>
      <w:tr w:rsidR="009905BE" w:rsidRPr="005C5AA9" w14:paraId="5302A2A7" w14:textId="77777777" w:rsidTr="00384FA0">
        <w:tc>
          <w:tcPr>
            <w:tcW w:w="2934" w:type="pct"/>
            <w:gridSpan w:val="4"/>
            <w:shd w:val="clear" w:color="auto" w:fill="auto"/>
          </w:tcPr>
          <w:p w14:paraId="735985D4" w14:textId="77777777" w:rsidR="009905BE" w:rsidRPr="005C5AA9" w:rsidRDefault="009905BE" w:rsidP="009905BE">
            <w:pPr>
              <w:spacing w:before="0"/>
              <w:jc w:val="center"/>
              <w:rPr>
                <w:rFonts w:cs="Arial"/>
                <w:b/>
                <w:bCs/>
                <w:i/>
                <w:iCs/>
                <w:lang w:val="sr-Cyrl-CS"/>
              </w:rPr>
            </w:pPr>
            <w:r>
              <w:rPr>
                <w:rFonts w:cs="Arial"/>
                <w:b/>
                <w:bCs/>
                <w:i/>
                <w:iCs/>
                <w:lang w:val="sr-Cyrl-CS"/>
              </w:rPr>
              <w:t>Укупно:</w:t>
            </w:r>
          </w:p>
        </w:tc>
        <w:tc>
          <w:tcPr>
            <w:tcW w:w="439" w:type="pct"/>
            <w:shd w:val="clear" w:color="auto" w:fill="auto"/>
          </w:tcPr>
          <w:p w14:paraId="4C700954" w14:textId="77777777" w:rsidR="009905BE" w:rsidRPr="005C5AA9" w:rsidRDefault="009905BE" w:rsidP="009905BE">
            <w:pPr>
              <w:spacing w:before="0"/>
              <w:jc w:val="center"/>
              <w:rPr>
                <w:rFonts w:cs="Arial"/>
                <w:b/>
                <w:bCs/>
                <w:i/>
                <w:iCs/>
                <w:lang w:val="sr-Cyrl-CS"/>
              </w:rPr>
            </w:pPr>
          </w:p>
        </w:tc>
        <w:tc>
          <w:tcPr>
            <w:tcW w:w="439" w:type="pct"/>
            <w:shd w:val="clear" w:color="auto" w:fill="auto"/>
          </w:tcPr>
          <w:p w14:paraId="0122CA57"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2EB91185" w14:textId="77777777" w:rsidR="009905BE" w:rsidRPr="005C5AA9" w:rsidRDefault="009905BE" w:rsidP="009905BE">
            <w:pPr>
              <w:spacing w:before="0"/>
              <w:jc w:val="center"/>
              <w:rPr>
                <w:rFonts w:cs="Arial"/>
                <w:b/>
                <w:bCs/>
                <w:i/>
                <w:iCs/>
                <w:lang w:val="sr-Cyrl-CS"/>
              </w:rPr>
            </w:pPr>
          </w:p>
        </w:tc>
        <w:tc>
          <w:tcPr>
            <w:tcW w:w="594" w:type="pct"/>
            <w:shd w:val="clear" w:color="auto" w:fill="auto"/>
          </w:tcPr>
          <w:p w14:paraId="0CE1F1B7" w14:textId="77777777" w:rsidR="009905BE" w:rsidRPr="005C5AA9" w:rsidRDefault="009905BE" w:rsidP="009905BE">
            <w:pPr>
              <w:spacing w:before="0"/>
              <w:jc w:val="center"/>
              <w:rPr>
                <w:rFonts w:cs="Arial"/>
                <w:b/>
                <w:bCs/>
                <w:i/>
                <w:iCs/>
                <w:lang w:val="sr-Cyrl-CS"/>
              </w:rPr>
            </w:pPr>
          </w:p>
        </w:tc>
      </w:tr>
    </w:tbl>
    <w:tbl>
      <w:tblPr>
        <w:tblpPr w:leftFromText="141" w:rightFromText="141" w:vertAnchor="text" w:horzAnchor="margin" w:tblpY="119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769AA" w:rsidRPr="005C5AA9" w14:paraId="50193849" w14:textId="77777777" w:rsidTr="00384FA0">
        <w:trPr>
          <w:trHeight w:val="418"/>
        </w:trPr>
        <w:tc>
          <w:tcPr>
            <w:tcW w:w="568" w:type="dxa"/>
            <w:vAlign w:val="center"/>
          </w:tcPr>
          <w:p w14:paraId="2726C676" w14:textId="77777777" w:rsidR="001769AA" w:rsidRPr="005C5AA9" w:rsidRDefault="001769AA" w:rsidP="00384FA0">
            <w:pPr>
              <w:spacing w:before="0"/>
              <w:jc w:val="center"/>
              <w:rPr>
                <w:rFonts w:cs="Arial"/>
                <w:b/>
                <w:lang w:val="sr-Latn-CS"/>
              </w:rPr>
            </w:pPr>
            <w:r w:rsidRPr="005C5AA9">
              <w:rPr>
                <w:rFonts w:cs="Arial"/>
                <w:b/>
              </w:rPr>
              <w:t>I</w:t>
            </w:r>
          </w:p>
        </w:tc>
        <w:tc>
          <w:tcPr>
            <w:tcW w:w="6740" w:type="dxa"/>
          </w:tcPr>
          <w:p w14:paraId="15985A50" w14:textId="45E89A7D" w:rsidR="001769AA" w:rsidRPr="009905BE" w:rsidRDefault="001769AA" w:rsidP="00384FA0">
            <w:pPr>
              <w:spacing w:before="0"/>
              <w:jc w:val="center"/>
              <w:rPr>
                <w:rFonts w:cs="Arial"/>
                <w:b/>
                <w:lang w:val="sr-Cyrl-RS"/>
              </w:rPr>
            </w:pPr>
            <w:r w:rsidRPr="009905BE">
              <w:rPr>
                <w:rFonts w:cs="Arial"/>
                <w:b/>
              </w:rPr>
              <w:t>УКУПНО ПОНУЂЕНА ЦЕНА  без ПДВ динара</w:t>
            </w:r>
            <w:r w:rsidR="00A77EEC" w:rsidRPr="009905BE">
              <w:rPr>
                <w:rFonts w:cs="Arial"/>
                <w:b/>
                <w:lang w:val="sr-Cyrl-RS"/>
              </w:rPr>
              <w:t xml:space="preserve"> </w:t>
            </w:r>
          </w:p>
          <w:p w14:paraId="10CD6072" w14:textId="77777777" w:rsidR="001769AA" w:rsidRPr="009905BE" w:rsidRDefault="001769AA" w:rsidP="00384FA0">
            <w:pPr>
              <w:spacing w:before="0"/>
              <w:jc w:val="center"/>
              <w:rPr>
                <w:rFonts w:cs="Arial"/>
                <w:b/>
              </w:rPr>
            </w:pPr>
            <w:r w:rsidRPr="009905BE">
              <w:rPr>
                <w:rFonts w:cs="Arial"/>
                <w:b/>
              </w:rPr>
              <w:t xml:space="preserve">(збир колоне бр. </w:t>
            </w:r>
            <w:r w:rsidRPr="009905BE">
              <w:rPr>
                <w:rFonts w:cs="Arial"/>
                <w:b/>
                <w:lang w:val="sr-Cyrl-CS"/>
              </w:rPr>
              <w:t>7</w:t>
            </w:r>
            <w:r w:rsidRPr="009905BE">
              <w:rPr>
                <w:rFonts w:cs="Arial"/>
                <w:b/>
              </w:rPr>
              <w:t>)</w:t>
            </w:r>
          </w:p>
        </w:tc>
        <w:tc>
          <w:tcPr>
            <w:tcW w:w="2610" w:type="dxa"/>
          </w:tcPr>
          <w:p w14:paraId="31F99D6D" w14:textId="77777777" w:rsidR="001769AA" w:rsidRPr="005C5AA9" w:rsidRDefault="001769AA" w:rsidP="00384FA0">
            <w:pPr>
              <w:spacing w:before="0"/>
              <w:rPr>
                <w:rFonts w:cs="Arial"/>
                <w:color w:val="FF0000"/>
              </w:rPr>
            </w:pPr>
          </w:p>
        </w:tc>
      </w:tr>
      <w:tr w:rsidR="001769AA" w:rsidRPr="005C5AA9" w14:paraId="6361A344" w14:textId="77777777" w:rsidTr="00384FA0">
        <w:trPr>
          <w:trHeight w:val="610"/>
        </w:trPr>
        <w:tc>
          <w:tcPr>
            <w:tcW w:w="568" w:type="dxa"/>
            <w:tcBorders>
              <w:bottom w:val="single" w:sz="4" w:space="0" w:color="auto"/>
            </w:tcBorders>
            <w:vAlign w:val="center"/>
          </w:tcPr>
          <w:p w14:paraId="7291329D" w14:textId="77777777" w:rsidR="001769AA" w:rsidRPr="005C5AA9" w:rsidRDefault="001769AA" w:rsidP="00384FA0">
            <w:pPr>
              <w:spacing w:before="0"/>
              <w:jc w:val="center"/>
              <w:rPr>
                <w:rFonts w:cs="Arial"/>
                <w:b/>
                <w:lang w:val="sr-Latn-CS"/>
              </w:rPr>
            </w:pPr>
            <w:r w:rsidRPr="005C5AA9">
              <w:rPr>
                <w:rFonts w:cs="Arial"/>
                <w:b/>
                <w:lang w:val="sr-Latn-CS"/>
              </w:rPr>
              <w:t>II</w:t>
            </w:r>
          </w:p>
        </w:tc>
        <w:tc>
          <w:tcPr>
            <w:tcW w:w="6740" w:type="dxa"/>
            <w:tcBorders>
              <w:bottom w:val="single" w:sz="4" w:space="0" w:color="auto"/>
              <w:right w:val="single" w:sz="4" w:space="0" w:color="auto"/>
            </w:tcBorders>
          </w:tcPr>
          <w:p w14:paraId="474FB908" w14:textId="79542950" w:rsidR="001769AA" w:rsidRPr="009905BE" w:rsidRDefault="001769AA" w:rsidP="00A77EEC">
            <w:pPr>
              <w:spacing w:before="0"/>
              <w:jc w:val="center"/>
              <w:rPr>
                <w:rFonts w:cs="Arial"/>
                <w:b/>
                <w:lang w:val="sr-Cyrl-RS"/>
              </w:rPr>
            </w:pPr>
            <w:r w:rsidRPr="009905BE">
              <w:rPr>
                <w:rFonts w:cs="Arial"/>
                <w:b/>
              </w:rPr>
              <w:t>УКУПАН ИЗНОС  ПДВ динара</w:t>
            </w:r>
            <w:r w:rsidR="00A77EEC" w:rsidRPr="009905BE">
              <w:rPr>
                <w:rFonts w:cs="Arial"/>
                <w:b/>
                <w:lang w:val="sr-Cyrl-RS"/>
              </w:rPr>
              <w:t xml:space="preserve"> </w:t>
            </w:r>
          </w:p>
        </w:tc>
        <w:tc>
          <w:tcPr>
            <w:tcW w:w="2610" w:type="dxa"/>
            <w:tcBorders>
              <w:bottom w:val="single" w:sz="4" w:space="0" w:color="auto"/>
              <w:right w:val="single" w:sz="4" w:space="0" w:color="auto"/>
            </w:tcBorders>
          </w:tcPr>
          <w:p w14:paraId="587A3575" w14:textId="77777777" w:rsidR="001769AA" w:rsidRPr="005C5AA9" w:rsidRDefault="001769AA" w:rsidP="00384FA0">
            <w:pPr>
              <w:spacing w:before="0"/>
              <w:rPr>
                <w:rFonts w:cs="Arial"/>
                <w:color w:val="FF0000"/>
              </w:rPr>
            </w:pPr>
          </w:p>
        </w:tc>
      </w:tr>
      <w:tr w:rsidR="001769AA" w:rsidRPr="005C5AA9" w14:paraId="281E8A92" w14:textId="77777777" w:rsidTr="00384FA0">
        <w:trPr>
          <w:trHeight w:val="562"/>
        </w:trPr>
        <w:tc>
          <w:tcPr>
            <w:tcW w:w="568" w:type="dxa"/>
            <w:tcBorders>
              <w:bottom w:val="single" w:sz="4" w:space="0" w:color="auto"/>
            </w:tcBorders>
            <w:vAlign w:val="center"/>
          </w:tcPr>
          <w:p w14:paraId="33C158C5" w14:textId="77777777" w:rsidR="001769AA" w:rsidRPr="005C5AA9" w:rsidRDefault="001769AA" w:rsidP="00384FA0">
            <w:pPr>
              <w:spacing w:before="0"/>
              <w:jc w:val="center"/>
              <w:rPr>
                <w:rFonts w:cs="Arial"/>
                <w:b/>
                <w:lang w:val="sr-Latn-CS"/>
              </w:rPr>
            </w:pPr>
            <w:r w:rsidRPr="005C5AA9">
              <w:rPr>
                <w:rFonts w:cs="Arial"/>
                <w:b/>
                <w:lang w:val="sr-Latn-CS"/>
              </w:rPr>
              <w:t>III</w:t>
            </w:r>
          </w:p>
        </w:tc>
        <w:tc>
          <w:tcPr>
            <w:tcW w:w="6740" w:type="dxa"/>
            <w:tcBorders>
              <w:bottom w:val="single" w:sz="4" w:space="0" w:color="auto"/>
              <w:right w:val="single" w:sz="4" w:space="0" w:color="auto"/>
            </w:tcBorders>
          </w:tcPr>
          <w:p w14:paraId="1B775B14" w14:textId="77777777" w:rsidR="001769AA" w:rsidRPr="009905BE" w:rsidRDefault="001769AA" w:rsidP="00384FA0">
            <w:pPr>
              <w:spacing w:before="0"/>
              <w:jc w:val="center"/>
              <w:rPr>
                <w:rFonts w:cs="Arial"/>
                <w:b/>
              </w:rPr>
            </w:pPr>
            <w:r w:rsidRPr="009905BE">
              <w:rPr>
                <w:rFonts w:cs="Arial"/>
                <w:b/>
              </w:rPr>
              <w:t>УКУПНО ПОНУЂЕНА ЦЕНА  са ПДВ</w:t>
            </w:r>
          </w:p>
          <w:p w14:paraId="4CEDDC1E" w14:textId="4DB9EC79" w:rsidR="001769AA" w:rsidRPr="009905BE" w:rsidRDefault="001769AA" w:rsidP="00A77EEC">
            <w:pPr>
              <w:spacing w:before="0"/>
              <w:jc w:val="center"/>
              <w:rPr>
                <w:rFonts w:cs="Arial"/>
                <w:b/>
                <w:lang w:val="sr-Cyrl-RS"/>
              </w:rPr>
            </w:pPr>
            <w:r w:rsidRPr="009905BE">
              <w:rPr>
                <w:rFonts w:cs="Arial"/>
                <w:b/>
              </w:rPr>
              <w:t>(ред. бр.</w:t>
            </w:r>
            <w:r w:rsidRPr="009905BE">
              <w:rPr>
                <w:rFonts w:cs="Arial"/>
                <w:b/>
                <w:lang w:val="sr-Latn-CS"/>
              </w:rPr>
              <w:t>I</w:t>
            </w:r>
            <w:r w:rsidRPr="009905BE">
              <w:rPr>
                <w:rFonts w:cs="Arial"/>
                <w:b/>
              </w:rPr>
              <w:t>+ред.бр.</w:t>
            </w:r>
            <w:r w:rsidRPr="009905BE">
              <w:rPr>
                <w:rFonts w:cs="Arial"/>
                <w:b/>
                <w:lang w:val="sr-Latn-CS"/>
              </w:rPr>
              <w:t>II</w:t>
            </w:r>
            <w:r w:rsidRPr="009905BE">
              <w:rPr>
                <w:rFonts w:cs="Arial"/>
                <w:b/>
              </w:rPr>
              <w:t>) динара</w:t>
            </w:r>
            <w:r w:rsidR="00A77EEC" w:rsidRPr="009905BE">
              <w:rPr>
                <w:rFonts w:cs="Arial"/>
                <w:b/>
                <w:lang w:val="sr-Cyrl-RS"/>
              </w:rPr>
              <w:t xml:space="preserve"> </w:t>
            </w:r>
          </w:p>
        </w:tc>
        <w:tc>
          <w:tcPr>
            <w:tcW w:w="2610" w:type="dxa"/>
            <w:tcBorders>
              <w:bottom w:val="single" w:sz="4" w:space="0" w:color="auto"/>
              <w:right w:val="single" w:sz="4" w:space="0" w:color="auto"/>
            </w:tcBorders>
          </w:tcPr>
          <w:p w14:paraId="5C223A2C" w14:textId="77777777" w:rsidR="001769AA" w:rsidRPr="005C5AA9" w:rsidRDefault="001769AA" w:rsidP="00384FA0">
            <w:pPr>
              <w:spacing w:before="0"/>
              <w:rPr>
                <w:rFonts w:cs="Arial"/>
                <w:color w:val="FF0000"/>
              </w:rPr>
            </w:pPr>
          </w:p>
        </w:tc>
      </w:tr>
    </w:tbl>
    <w:p w14:paraId="1B4B0EB4" w14:textId="77777777" w:rsidR="001769AA" w:rsidRPr="005C5AA9" w:rsidRDefault="001769AA" w:rsidP="001769AA">
      <w:pPr>
        <w:widowControl w:val="0"/>
        <w:spacing w:before="0"/>
        <w:rPr>
          <w:rFonts w:eastAsia="Arial Unicode MS" w:cs="Arial"/>
        </w:rPr>
      </w:pPr>
    </w:p>
    <w:p w14:paraId="0AC878ED" w14:textId="7E77617B" w:rsidR="001769AA" w:rsidRPr="005C5AA9" w:rsidRDefault="001769AA" w:rsidP="001769AA">
      <w:pPr>
        <w:widowControl w:val="0"/>
        <w:spacing w:before="0"/>
        <w:rPr>
          <w:rFonts w:eastAsia="Arial Unicode MS" w:cs="Arial"/>
        </w:rPr>
      </w:pPr>
      <w:r w:rsidRPr="005C5AA9">
        <w:rPr>
          <w:rFonts w:eastAsia="Arial Unicode MS" w:cs="Arial"/>
        </w:rPr>
        <w:t>Табела 2</w:t>
      </w:r>
    </w:p>
    <w:p w14:paraId="47D3E5C1" w14:textId="77777777" w:rsidR="001769AA" w:rsidRPr="009905BE" w:rsidRDefault="001769AA" w:rsidP="009905BE">
      <w:pPr>
        <w:rPr>
          <w:rFonts w:eastAsia="Arial Unicode MS"/>
        </w:rPr>
      </w:pPr>
    </w:p>
    <w:p w14:paraId="2721E5CC" w14:textId="77777777" w:rsidR="001769AA" w:rsidRPr="009905BE" w:rsidRDefault="001769AA" w:rsidP="009905BE">
      <w:pPr>
        <w:rPr>
          <w:rFonts w:eastAsia="Arial Unicode MS"/>
        </w:rPr>
      </w:pPr>
    </w:p>
    <w:p w14:paraId="5A797DED" w14:textId="77777777" w:rsidR="001769AA" w:rsidRPr="005C5AA9" w:rsidRDefault="001769AA" w:rsidP="001769AA">
      <w:pPr>
        <w:widowControl w:val="0"/>
        <w:spacing w:before="0"/>
        <w:rPr>
          <w:rFonts w:eastAsia="Arial Unicode MS" w:cs="Arial"/>
        </w:rPr>
      </w:pPr>
    </w:p>
    <w:p w14:paraId="01E0DD7F" w14:textId="77777777" w:rsidR="001769AA" w:rsidRPr="005C5AA9" w:rsidRDefault="001769AA" w:rsidP="001769AA">
      <w:pPr>
        <w:widowControl w:val="0"/>
        <w:spacing w:before="0"/>
        <w:rPr>
          <w:rFonts w:eastAsia="Arial Unicode MS" w:cs="Arial"/>
        </w:rPr>
      </w:pPr>
    </w:p>
    <w:p w14:paraId="2A9DEFEF" w14:textId="77777777" w:rsidR="001769AA" w:rsidRPr="005C5AA9" w:rsidRDefault="001769AA" w:rsidP="001769AA">
      <w:pPr>
        <w:widowControl w:val="0"/>
        <w:spacing w:before="0"/>
        <w:rPr>
          <w:rFonts w:eastAsia="Arial Unicode MS" w:cs="Arial"/>
        </w:rPr>
      </w:pPr>
    </w:p>
    <w:p w14:paraId="080A7068" w14:textId="77777777" w:rsidR="001769AA" w:rsidRPr="005C5AA9" w:rsidRDefault="001769AA" w:rsidP="001769AA">
      <w:pPr>
        <w:widowControl w:val="0"/>
        <w:spacing w:before="0"/>
        <w:rPr>
          <w:rFonts w:eastAsia="Arial Unicode MS" w:cs="Arial"/>
        </w:rPr>
      </w:pPr>
    </w:p>
    <w:p w14:paraId="13870254" w14:textId="77777777" w:rsidR="001769AA" w:rsidRPr="005C5AA9" w:rsidRDefault="001769AA" w:rsidP="001769AA">
      <w:pPr>
        <w:widowControl w:val="0"/>
        <w:spacing w:before="0"/>
        <w:rPr>
          <w:rFonts w:eastAsia="Arial Unicode MS" w:cs="Arial"/>
        </w:rPr>
      </w:pPr>
    </w:p>
    <w:tbl>
      <w:tblPr>
        <w:tblW w:w="10031" w:type="dxa"/>
        <w:jc w:val="center"/>
        <w:tblLook w:val="0000" w:firstRow="0" w:lastRow="0" w:firstColumn="0" w:lastColumn="0" w:noHBand="0" w:noVBand="0"/>
      </w:tblPr>
      <w:tblGrid>
        <w:gridCol w:w="3882"/>
        <w:gridCol w:w="2127"/>
        <w:gridCol w:w="4022"/>
      </w:tblGrid>
      <w:tr w:rsidR="001769AA" w:rsidRPr="005C5AA9" w14:paraId="0BBF50B0" w14:textId="77777777" w:rsidTr="009905BE">
        <w:trPr>
          <w:jc w:val="center"/>
        </w:trPr>
        <w:tc>
          <w:tcPr>
            <w:tcW w:w="3882" w:type="dxa"/>
          </w:tcPr>
          <w:p w14:paraId="7CD9D6C2" w14:textId="77777777" w:rsidR="00C75307" w:rsidRDefault="00C75307" w:rsidP="00384FA0">
            <w:pPr>
              <w:spacing w:before="0"/>
              <w:jc w:val="center"/>
              <w:rPr>
                <w:rFonts w:cs="Arial"/>
              </w:rPr>
            </w:pPr>
          </w:p>
          <w:p w14:paraId="28B15C27" w14:textId="0376BA68" w:rsidR="001769AA" w:rsidRPr="005C5AA9" w:rsidRDefault="001769AA" w:rsidP="00384FA0">
            <w:pPr>
              <w:spacing w:before="0"/>
              <w:jc w:val="center"/>
              <w:rPr>
                <w:rFonts w:cs="Arial"/>
              </w:rPr>
            </w:pPr>
            <w:r w:rsidRPr="005C5AA9">
              <w:rPr>
                <w:rFonts w:cs="Arial"/>
              </w:rPr>
              <w:t>Датум:</w:t>
            </w:r>
          </w:p>
        </w:tc>
        <w:tc>
          <w:tcPr>
            <w:tcW w:w="2127" w:type="dxa"/>
          </w:tcPr>
          <w:p w14:paraId="37290C06" w14:textId="77777777" w:rsidR="001769AA" w:rsidRPr="005C5AA9" w:rsidRDefault="001769AA" w:rsidP="00384FA0">
            <w:pPr>
              <w:spacing w:before="0"/>
              <w:jc w:val="center"/>
              <w:rPr>
                <w:rFonts w:cs="Arial"/>
                <w:lang w:val="ru-RU"/>
              </w:rPr>
            </w:pPr>
          </w:p>
        </w:tc>
        <w:tc>
          <w:tcPr>
            <w:tcW w:w="4022" w:type="dxa"/>
          </w:tcPr>
          <w:p w14:paraId="7CB5C12D" w14:textId="77777777" w:rsidR="00C75307" w:rsidRDefault="00C75307" w:rsidP="00384FA0">
            <w:pPr>
              <w:spacing w:before="0"/>
              <w:jc w:val="center"/>
              <w:rPr>
                <w:rFonts w:cs="Arial"/>
                <w:lang w:val="sr-Cyrl-CS"/>
              </w:rPr>
            </w:pPr>
          </w:p>
          <w:p w14:paraId="3CBF2370" w14:textId="087E9F66" w:rsidR="001769AA" w:rsidRPr="005C5AA9" w:rsidRDefault="001769AA" w:rsidP="00384FA0">
            <w:pPr>
              <w:spacing w:before="0"/>
              <w:jc w:val="center"/>
              <w:rPr>
                <w:rFonts w:cs="Arial"/>
                <w:lang w:val="sr-Cyrl-CS"/>
              </w:rPr>
            </w:pPr>
            <w:r w:rsidRPr="005C5AA9">
              <w:rPr>
                <w:rFonts w:cs="Arial"/>
                <w:lang w:val="sr-Cyrl-CS"/>
              </w:rPr>
              <w:t>П</w:t>
            </w:r>
            <w:r w:rsidRPr="005C5AA9">
              <w:rPr>
                <w:rFonts w:cs="Arial"/>
              </w:rPr>
              <w:t>онуђач</w:t>
            </w:r>
          </w:p>
        </w:tc>
      </w:tr>
      <w:tr w:rsidR="001769AA" w:rsidRPr="005C5AA9" w14:paraId="42CE7185" w14:textId="77777777" w:rsidTr="009905BE">
        <w:trPr>
          <w:jc w:val="center"/>
        </w:trPr>
        <w:tc>
          <w:tcPr>
            <w:tcW w:w="3882" w:type="dxa"/>
          </w:tcPr>
          <w:p w14:paraId="458730FA" w14:textId="77777777" w:rsidR="001769AA" w:rsidRPr="005C5AA9" w:rsidRDefault="001769AA" w:rsidP="00384FA0">
            <w:pPr>
              <w:spacing w:before="0"/>
              <w:jc w:val="center"/>
              <w:rPr>
                <w:rFonts w:cs="Arial"/>
              </w:rPr>
            </w:pPr>
          </w:p>
        </w:tc>
        <w:tc>
          <w:tcPr>
            <w:tcW w:w="2127" w:type="dxa"/>
          </w:tcPr>
          <w:p w14:paraId="6E6EB3C5" w14:textId="77777777" w:rsidR="001769AA" w:rsidRPr="005C5AA9" w:rsidRDefault="001769AA" w:rsidP="00384FA0">
            <w:pPr>
              <w:spacing w:before="0"/>
              <w:jc w:val="center"/>
              <w:rPr>
                <w:rFonts w:cs="Arial"/>
              </w:rPr>
            </w:pPr>
            <w:r w:rsidRPr="005C5AA9">
              <w:rPr>
                <w:rFonts w:cs="Arial"/>
              </w:rPr>
              <w:t>М.П.</w:t>
            </w:r>
          </w:p>
        </w:tc>
        <w:tc>
          <w:tcPr>
            <w:tcW w:w="4022" w:type="dxa"/>
          </w:tcPr>
          <w:p w14:paraId="27F37B50" w14:textId="77777777" w:rsidR="001769AA" w:rsidRPr="005C5AA9" w:rsidRDefault="001769AA" w:rsidP="00384FA0">
            <w:pPr>
              <w:spacing w:before="0"/>
              <w:jc w:val="center"/>
              <w:rPr>
                <w:rFonts w:cs="Arial"/>
                <w:lang w:val="ru-RU"/>
              </w:rPr>
            </w:pPr>
          </w:p>
        </w:tc>
      </w:tr>
      <w:tr w:rsidR="001769AA" w:rsidRPr="005C5AA9" w14:paraId="104ABCED" w14:textId="77777777" w:rsidTr="009905BE">
        <w:trPr>
          <w:jc w:val="center"/>
        </w:trPr>
        <w:tc>
          <w:tcPr>
            <w:tcW w:w="3882" w:type="dxa"/>
            <w:tcBorders>
              <w:bottom w:val="single" w:sz="4" w:space="0" w:color="auto"/>
            </w:tcBorders>
          </w:tcPr>
          <w:p w14:paraId="04E5E3C5" w14:textId="77777777" w:rsidR="001769AA" w:rsidRPr="005C5AA9" w:rsidRDefault="001769AA" w:rsidP="00384FA0">
            <w:pPr>
              <w:spacing w:before="0"/>
              <w:jc w:val="center"/>
              <w:rPr>
                <w:rFonts w:cs="Arial"/>
              </w:rPr>
            </w:pPr>
          </w:p>
        </w:tc>
        <w:tc>
          <w:tcPr>
            <w:tcW w:w="2127" w:type="dxa"/>
          </w:tcPr>
          <w:p w14:paraId="025FB7FD" w14:textId="77777777" w:rsidR="001769AA" w:rsidRPr="005C5AA9" w:rsidRDefault="001769AA" w:rsidP="00384FA0">
            <w:pPr>
              <w:spacing w:before="0"/>
              <w:jc w:val="center"/>
              <w:rPr>
                <w:rFonts w:cs="Arial"/>
                <w:lang w:val="ru-RU"/>
              </w:rPr>
            </w:pPr>
          </w:p>
        </w:tc>
        <w:tc>
          <w:tcPr>
            <w:tcW w:w="4022" w:type="dxa"/>
            <w:tcBorders>
              <w:bottom w:val="single" w:sz="4" w:space="0" w:color="auto"/>
            </w:tcBorders>
          </w:tcPr>
          <w:p w14:paraId="2D2219F6" w14:textId="77777777" w:rsidR="001769AA" w:rsidRPr="005C5AA9" w:rsidRDefault="001769AA" w:rsidP="00384FA0">
            <w:pPr>
              <w:spacing w:before="0"/>
              <w:jc w:val="center"/>
              <w:rPr>
                <w:rFonts w:cs="Arial"/>
                <w:lang w:val="ru-RU"/>
              </w:rPr>
            </w:pPr>
          </w:p>
        </w:tc>
      </w:tr>
      <w:tr w:rsidR="001769AA" w:rsidRPr="005C5AA9" w14:paraId="4B06E7F1" w14:textId="77777777" w:rsidTr="009905BE">
        <w:trPr>
          <w:trHeight w:val="389"/>
          <w:jc w:val="center"/>
        </w:trPr>
        <w:tc>
          <w:tcPr>
            <w:tcW w:w="3882" w:type="dxa"/>
            <w:tcBorders>
              <w:top w:val="single" w:sz="4" w:space="0" w:color="auto"/>
            </w:tcBorders>
          </w:tcPr>
          <w:p w14:paraId="1E3E9050" w14:textId="77777777" w:rsidR="001769AA" w:rsidRPr="005C5AA9" w:rsidRDefault="001769AA" w:rsidP="00384FA0">
            <w:pPr>
              <w:spacing w:before="0"/>
              <w:jc w:val="center"/>
              <w:rPr>
                <w:rFonts w:cs="Arial"/>
              </w:rPr>
            </w:pPr>
          </w:p>
        </w:tc>
        <w:tc>
          <w:tcPr>
            <w:tcW w:w="2127" w:type="dxa"/>
          </w:tcPr>
          <w:p w14:paraId="61331A16" w14:textId="77777777" w:rsidR="001769AA" w:rsidRPr="005C5AA9" w:rsidRDefault="001769AA" w:rsidP="00384FA0">
            <w:pPr>
              <w:spacing w:before="0"/>
              <w:jc w:val="center"/>
              <w:rPr>
                <w:rFonts w:cs="Arial"/>
                <w:lang w:val="ru-RU"/>
              </w:rPr>
            </w:pPr>
          </w:p>
        </w:tc>
        <w:tc>
          <w:tcPr>
            <w:tcW w:w="4022" w:type="dxa"/>
            <w:tcBorders>
              <w:top w:val="single" w:sz="4" w:space="0" w:color="auto"/>
            </w:tcBorders>
          </w:tcPr>
          <w:p w14:paraId="007CB3B5" w14:textId="77777777" w:rsidR="001769AA" w:rsidRPr="005C5AA9" w:rsidRDefault="001769AA" w:rsidP="00384FA0">
            <w:pPr>
              <w:spacing w:before="0"/>
              <w:jc w:val="center"/>
              <w:rPr>
                <w:rFonts w:cs="Arial"/>
                <w:lang w:val="ru-RU"/>
              </w:rPr>
            </w:pPr>
          </w:p>
        </w:tc>
      </w:tr>
    </w:tbl>
    <w:p w14:paraId="62FCE370" w14:textId="77777777" w:rsidR="001769AA" w:rsidRPr="005C5AA9" w:rsidRDefault="001769AA" w:rsidP="001769AA">
      <w:pPr>
        <w:spacing w:before="0"/>
        <w:rPr>
          <w:rFonts w:cs="Arial"/>
          <w:b/>
          <w:lang w:val="sr-Latn-CS"/>
        </w:rPr>
      </w:pPr>
    </w:p>
    <w:p w14:paraId="1AAE31A8" w14:textId="77777777" w:rsidR="001769AA" w:rsidRPr="005C5AA9" w:rsidRDefault="001769AA" w:rsidP="001769AA">
      <w:pPr>
        <w:spacing w:before="0"/>
        <w:rPr>
          <w:rFonts w:cs="Arial"/>
          <w:b/>
          <w:i/>
          <w:lang w:val="sr-Cyrl-CS"/>
        </w:rPr>
      </w:pPr>
      <w:r w:rsidRPr="005C5AA9">
        <w:rPr>
          <w:rFonts w:cs="Arial"/>
          <w:b/>
          <w:i/>
          <w:lang w:val="sr-Cyrl-CS"/>
        </w:rPr>
        <w:t>Напомена:</w:t>
      </w:r>
    </w:p>
    <w:p w14:paraId="27B3B813" w14:textId="77777777" w:rsidR="001769AA" w:rsidRPr="005C5AA9" w:rsidRDefault="001769AA" w:rsidP="001769AA">
      <w:pPr>
        <w:pStyle w:val="KDKomentar"/>
        <w:spacing w:before="0"/>
        <w:rPr>
          <w:rFonts w:eastAsia="TimesNewRomanPS-BoldMT" w:cs="Arial"/>
          <w:color w:val="auto"/>
          <w:sz w:val="22"/>
          <w:szCs w:val="22"/>
        </w:rPr>
      </w:pPr>
      <w:r w:rsidRPr="005C5AA9">
        <w:rPr>
          <w:rFonts w:eastAsia="TimesNewRomanPS-BoldMT" w:cs="Arial"/>
          <w:color w:val="auto"/>
          <w:sz w:val="22"/>
          <w:szCs w:val="22"/>
        </w:rPr>
        <w:t xml:space="preserve">-Уколико </w:t>
      </w:r>
      <w:r w:rsidRPr="005C5AA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C5AA9">
        <w:rPr>
          <w:rFonts w:eastAsia="TimesNewRomanPS-BoldMT" w:cs="Arial"/>
          <w:color w:val="auto"/>
          <w:sz w:val="22"/>
          <w:szCs w:val="22"/>
        </w:rPr>
        <w:t>.</w:t>
      </w:r>
    </w:p>
    <w:p w14:paraId="34A973AA" w14:textId="77777777" w:rsidR="001769AA" w:rsidRPr="005C5AA9" w:rsidRDefault="001769AA" w:rsidP="001769AA">
      <w:pPr>
        <w:pStyle w:val="KDKomentar"/>
        <w:spacing w:before="0"/>
        <w:rPr>
          <w:rFonts w:eastAsia="TimesNewRomanPS-BoldMT" w:cs="Arial"/>
          <w:color w:val="auto"/>
          <w:sz w:val="22"/>
          <w:szCs w:val="22"/>
        </w:rPr>
      </w:pPr>
      <w:r w:rsidRPr="005C5AA9">
        <w:rPr>
          <w:rFonts w:eastAsia="TimesNewRomanPS-BoldMT" w:cs="Arial"/>
          <w:color w:val="auto"/>
          <w:sz w:val="22"/>
          <w:szCs w:val="22"/>
          <w:lang w:val="sr-Cyrl-CS"/>
        </w:rPr>
        <w:t xml:space="preserve">- </w:t>
      </w:r>
      <w:r w:rsidRPr="005C5AA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3C71487" w14:textId="44548649" w:rsidR="001769AA" w:rsidRPr="005C5AA9" w:rsidRDefault="001769AA" w:rsidP="001769AA">
      <w:pPr>
        <w:spacing w:before="0"/>
        <w:rPr>
          <w:rFonts w:cs="Arial"/>
          <w:b/>
          <w:lang w:val="ru-RU"/>
        </w:rPr>
      </w:pPr>
      <w:r w:rsidRPr="005C5AA9">
        <w:rPr>
          <w:rFonts w:cs="Arial"/>
          <w:b/>
          <w:lang w:val="sr-Latn-CS"/>
        </w:rPr>
        <w:t>Упутство</w:t>
      </w:r>
      <w:r w:rsidR="00C75307">
        <w:rPr>
          <w:rFonts w:cs="Arial"/>
          <w:b/>
          <w:lang w:val="sr-Cyrl-RS"/>
        </w:rPr>
        <w:t xml:space="preserve"> </w:t>
      </w:r>
      <w:r w:rsidRPr="005C5AA9">
        <w:rPr>
          <w:rFonts w:cs="Arial"/>
          <w:b/>
          <w:lang w:val="sr-Latn-CS"/>
        </w:rPr>
        <w:t>за попуњавањ</w:t>
      </w:r>
      <w:r w:rsidRPr="005C5AA9">
        <w:rPr>
          <w:rFonts w:cs="Arial"/>
          <w:b/>
          <w:lang w:val="ru-RU"/>
        </w:rPr>
        <w:t>е Обрасца структуре цене</w:t>
      </w:r>
    </w:p>
    <w:p w14:paraId="676B5BBA" w14:textId="77777777" w:rsidR="001769AA" w:rsidRPr="005C5AA9" w:rsidRDefault="001769AA" w:rsidP="001769AA">
      <w:pPr>
        <w:spacing w:before="0"/>
        <w:rPr>
          <w:rFonts w:cs="Arial"/>
          <w:b/>
        </w:rPr>
      </w:pPr>
    </w:p>
    <w:p w14:paraId="1CAAE2DD" w14:textId="77777777" w:rsidR="001769AA" w:rsidRPr="005C5AA9" w:rsidRDefault="001769AA" w:rsidP="001769AA">
      <w:pPr>
        <w:pStyle w:val="ListParagraph"/>
        <w:tabs>
          <w:tab w:val="left" w:pos="90"/>
        </w:tabs>
        <w:spacing w:before="0" w:after="0" w:line="240" w:lineRule="auto"/>
        <w:ind w:left="0"/>
        <w:rPr>
          <w:rFonts w:ascii="Arial" w:hAnsi="Arial" w:cs="Arial"/>
          <w:bCs/>
          <w:iCs/>
        </w:rPr>
      </w:pPr>
      <w:r w:rsidRPr="005C5AA9">
        <w:rPr>
          <w:rFonts w:ascii="Arial" w:hAnsi="Arial" w:cs="Arial"/>
          <w:bCs/>
          <w:iCs/>
        </w:rPr>
        <w:t>Понуђач треба да попун</w:t>
      </w:r>
      <w:r w:rsidRPr="005C5AA9">
        <w:rPr>
          <w:rFonts w:ascii="Arial" w:hAnsi="Arial" w:cs="Arial"/>
          <w:bCs/>
          <w:iCs/>
          <w:lang w:val="sr-Cyrl-CS"/>
        </w:rPr>
        <w:t>и</w:t>
      </w:r>
      <w:r w:rsidRPr="005C5AA9">
        <w:rPr>
          <w:rFonts w:ascii="Arial" w:hAnsi="Arial" w:cs="Arial"/>
          <w:bCs/>
          <w:iCs/>
        </w:rPr>
        <w:t xml:space="preserve"> образац структуре цене </w:t>
      </w:r>
      <w:r w:rsidRPr="005C5AA9">
        <w:rPr>
          <w:rFonts w:ascii="Arial" w:hAnsi="Arial" w:cs="Arial"/>
          <w:bCs/>
          <w:iCs/>
          <w:lang w:val="sr-Cyrl-CS"/>
        </w:rPr>
        <w:t>Табела 1. на следећи начин</w:t>
      </w:r>
      <w:r w:rsidRPr="005C5AA9">
        <w:rPr>
          <w:rFonts w:ascii="Arial" w:hAnsi="Arial" w:cs="Arial"/>
          <w:bCs/>
          <w:iCs/>
        </w:rPr>
        <w:t>:</w:t>
      </w:r>
    </w:p>
    <w:p w14:paraId="62CDE82A" w14:textId="77777777" w:rsidR="001769AA" w:rsidRPr="005C5AA9" w:rsidRDefault="001769AA" w:rsidP="001769AA">
      <w:pPr>
        <w:pStyle w:val="ListParagraph"/>
        <w:tabs>
          <w:tab w:val="left" w:pos="90"/>
        </w:tabs>
        <w:spacing w:before="0" w:after="0" w:line="240" w:lineRule="auto"/>
        <w:ind w:left="0"/>
        <w:rPr>
          <w:rFonts w:ascii="Arial" w:hAnsi="Arial" w:cs="Arial"/>
          <w:bCs/>
          <w:iCs/>
        </w:rPr>
      </w:pPr>
    </w:p>
    <w:p w14:paraId="10506FB9" w14:textId="77777777" w:rsidR="001769AA" w:rsidRPr="005C5AA9" w:rsidRDefault="001769AA" w:rsidP="001769AA">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lang w:val="sr-Cyrl-CS"/>
        </w:rPr>
        <w:t xml:space="preserve">у колону 5. </w:t>
      </w:r>
      <w:r w:rsidRPr="005C5AA9">
        <w:rPr>
          <w:rFonts w:ascii="Arial" w:hAnsi="Arial" w:cs="Arial"/>
          <w:bCs/>
          <w:iCs/>
        </w:rPr>
        <w:t>уписати колико износи јединична цена без ПДВ за испоручено добро;</w:t>
      </w:r>
    </w:p>
    <w:p w14:paraId="78DAC539" w14:textId="77777777" w:rsidR="001769AA" w:rsidRPr="005C5AA9" w:rsidRDefault="001769AA" w:rsidP="001769AA">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rPr>
        <w:t xml:space="preserve">у колону </w:t>
      </w:r>
      <w:r w:rsidRPr="005C5AA9">
        <w:rPr>
          <w:rFonts w:ascii="Arial" w:hAnsi="Arial" w:cs="Arial"/>
          <w:bCs/>
          <w:iCs/>
          <w:lang w:val="sr-Cyrl-CS"/>
        </w:rPr>
        <w:t>6</w:t>
      </w:r>
      <w:r w:rsidRPr="005C5AA9">
        <w:rPr>
          <w:rFonts w:ascii="Arial" w:hAnsi="Arial" w:cs="Arial"/>
          <w:bCs/>
          <w:iCs/>
        </w:rPr>
        <w:t>. уписати колико износи јединична цена са ПДВ за испоручено добро;</w:t>
      </w:r>
    </w:p>
    <w:p w14:paraId="7BCD24AC" w14:textId="77777777" w:rsidR="001769AA" w:rsidRPr="005C5AA9" w:rsidRDefault="001769AA" w:rsidP="001769AA">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rPr>
        <w:t xml:space="preserve">у колону </w:t>
      </w:r>
      <w:r w:rsidRPr="005C5AA9">
        <w:rPr>
          <w:rFonts w:ascii="Arial" w:hAnsi="Arial" w:cs="Arial"/>
          <w:bCs/>
          <w:iCs/>
          <w:lang w:val="sr-Cyrl-CS"/>
        </w:rPr>
        <w:t>7</w:t>
      </w:r>
      <w:r w:rsidRPr="005C5AA9">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5C5AA9">
        <w:rPr>
          <w:rFonts w:ascii="Arial" w:hAnsi="Arial" w:cs="Arial"/>
          <w:bCs/>
          <w:iCs/>
          <w:lang w:val="sr-Cyrl-CS"/>
        </w:rPr>
        <w:t>5</w:t>
      </w:r>
      <w:r w:rsidRPr="005C5AA9">
        <w:rPr>
          <w:rFonts w:ascii="Arial" w:hAnsi="Arial" w:cs="Arial"/>
          <w:bCs/>
          <w:iCs/>
        </w:rPr>
        <w:t xml:space="preserve">.) са траженом количином (која је наведена у колони </w:t>
      </w:r>
      <w:r w:rsidRPr="005C5AA9">
        <w:rPr>
          <w:rFonts w:ascii="Arial" w:hAnsi="Arial" w:cs="Arial"/>
          <w:bCs/>
          <w:iCs/>
          <w:lang w:val="sr-Cyrl-CS"/>
        </w:rPr>
        <w:t>4</w:t>
      </w:r>
      <w:r w:rsidRPr="005C5AA9">
        <w:rPr>
          <w:rFonts w:ascii="Arial" w:hAnsi="Arial" w:cs="Arial"/>
          <w:bCs/>
          <w:iCs/>
        </w:rPr>
        <w:t xml:space="preserve">.); </w:t>
      </w:r>
    </w:p>
    <w:p w14:paraId="0804DC30" w14:textId="23C8E60A" w:rsidR="001769AA" w:rsidRDefault="001769AA" w:rsidP="001769AA">
      <w:pPr>
        <w:pStyle w:val="ListParagraph"/>
        <w:tabs>
          <w:tab w:val="left" w:pos="90"/>
        </w:tabs>
        <w:suppressAutoHyphens/>
        <w:spacing w:before="0" w:after="0" w:line="240" w:lineRule="auto"/>
        <w:ind w:left="0"/>
        <w:contextualSpacing w:val="0"/>
        <w:rPr>
          <w:rFonts w:ascii="Arial" w:hAnsi="Arial" w:cs="Arial"/>
          <w:bCs/>
          <w:iCs/>
        </w:rPr>
      </w:pPr>
      <w:r w:rsidRPr="005C5AA9">
        <w:rPr>
          <w:rFonts w:ascii="Arial" w:hAnsi="Arial" w:cs="Arial"/>
          <w:bCs/>
          <w:iCs/>
          <w:lang w:val="sr-Cyrl-CS"/>
        </w:rPr>
        <w:t>у колону 8</w:t>
      </w:r>
      <w:r w:rsidRPr="005C5AA9">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5C5AA9">
        <w:rPr>
          <w:rFonts w:ascii="Arial" w:hAnsi="Arial" w:cs="Arial"/>
          <w:bCs/>
          <w:iCs/>
          <w:lang w:val="sr-Cyrl-CS"/>
        </w:rPr>
        <w:t>6</w:t>
      </w:r>
      <w:r w:rsidRPr="005C5AA9">
        <w:rPr>
          <w:rFonts w:ascii="Arial" w:hAnsi="Arial" w:cs="Arial"/>
          <w:bCs/>
          <w:iCs/>
        </w:rPr>
        <w:t xml:space="preserve">.) са траженом количином (која је наведена у колони </w:t>
      </w:r>
      <w:r w:rsidRPr="005C5AA9">
        <w:rPr>
          <w:rFonts w:ascii="Arial" w:hAnsi="Arial" w:cs="Arial"/>
          <w:bCs/>
          <w:iCs/>
          <w:lang w:val="sr-Cyrl-CS"/>
        </w:rPr>
        <w:t>4</w:t>
      </w:r>
      <w:r w:rsidRPr="005C5AA9">
        <w:rPr>
          <w:rFonts w:ascii="Arial" w:hAnsi="Arial" w:cs="Arial"/>
          <w:bCs/>
          <w:iCs/>
        </w:rPr>
        <w:t>.).</w:t>
      </w:r>
    </w:p>
    <w:p w14:paraId="6D2DDFFA" w14:textId="77777777" w:rsidR="00C75307" w:rsidRPr="00C75307" w:rsidRDefault="00C75307" w:rsidP="001769AA">
      <w:pPr>
        <w:pStyle w:val="ListParagraph"/>
        <w:tabs>
          <w:tab w:val="left" w:pos="90"/>
        </w:tabs>
        <w:suppressAutoHyphens/>
        <w:spacing w:before="0" w:after="0" w:line="240" w:lineRule="auto"/>
        <w:ind w:left="0"/>
        <w:contextualSpacing w:val="0"/>
        <w:rPr>
          <w:rFonts w:ascii="Arial" w:hAnsi="Arial" w:cs="Arial"/>
          <w:bCs/>
          <w:iCs/>
        </w:rPr>
      </w:pPr>
    </w:p>
    <w:p w14:paraId="24697FA6" w14:textId="4FD513FC" w:rsidR="00C75307" w:rsidRPr="00C75307" w:rsidRDefault="00C75307" w:rsidP="00C75307">
      <w:pPr>
        <w:tabs>
          <w:tab w:val="left" w:pos="992"/>
        </w:tabs>
        <w:spacing w:before="0"/>
        <w:rPr>
          <w:rFonts w:cs="Arial"/>
          <w:bCs/>
          <w:iCs/>
        </w:rPr>
      </w:pPr>
      <w:r w:rsidRPr="00C75307">
        <w:rPr>
          <w:rFonts w:cs="Arial"/>
          <w:bCs/>
          <w:iCs/>
        </w:rPr>
        <w:t>Понуђач треба да попун</w:t>
      </w:r>
      <w:r w:rsidRPr="00C75307">
        <w:rPr>
          <w:rFonts w:cs="Arial"/>
          <w:bCs/>
          <w:iCs/>
          <w:lang w:val="sr-Cyrl-CS"/>
        </w:rPr>
        <w:t>и</w:t>
      </w:r>
      <w:r w:rsidRPr="00C75307">
        <w:rPr>
          <w:rFonts w:cs="Arial"/>
          <w:bCs/>
          <w:iCs/>
        </w:rPr>
        <w:t xml:space="preserve"> образац структуре цене </w:t>
      </w:r>
      <w:r w:rsidRPr="00C75307">
        <w:rPr>
          <w:rFonts w:cs="Arial"/>
          <w:bCs/>
          <w:iCs/>
          <w:lang w:val="sr-Cyrl-CS"/>
        </w:rPr>
        <w:t>Табела 2. на следећи начин</w:t>
      </w:r>
      <w:r w:rsidRPr="00C75307">
        <w:rPr>
          <w:rFonts w:cs="Arial"/>
          <w:bCs/>
          <w:iCs/>
        </w:rPr>
        <w:t>:</w:t>
      </w:r>
    </w:p>
    <w:p w14:paraId="5CB49B62" w14:textId="77777777" w:rsidR="001769AA" w:rsidRPr="005C5AA9" w:rsidRDefault="001769AA" w:rsidP="001769AA">
      <w:pPr>
        <w:tabs>
          <w:tab w:val="left" w:pos="992"/>
        </w:tabs>
        <w:spacing w:before="0"/>
        <w:rPr>
          <w:rFonts w:cs="Arial"/>
          <w:b/>
          <w:lang w:val="sr-Cyrl-BA"/>
        </w:rPr>
      </w:pPr>
    </w:p>
    <w:p w14:paraId="17B9F331" w14:textId="77777777" w:rsidR="001769AA" w:rsidRPr="005C5AA9" w:rsidRDefault="001769AA" w:rsidP="001769AA">
      <w:pPr>
        <w:numPr>
          <w:ilvl w:val="0"/>
          <w:numId w:val="22"/>
        </w:numPr>
        <w:tabs>
          <w:tab w:val="left" w:pos="992"/>
        </w:tabs>
        <w:spacing w:before="0"/>
        <w:rPr>
          <w:rFonts w:cs="Arial"/>
        </w:rPr>
      </w:pPr>
      <w:r w:rsidRPr="005C5AA9">
        <w:rPr>
          <w:rFonts w:cs="Arial"/>
        </w:rPr>
        <w:t>у ред бр. I – уписује се укупно понуђена цена за све позиције  без ПДВ (збир</w:t>
      </w:r>
    </w:p>
    <w:p w14:paraId="53B36A8D" w14:textId="77777777" w:rsidR="001769AA" w:rsidRPr="005C5AA9" w:rsidRDefault="001769AA" w:rsidP="001769AA">
      <w:pPr>
        <w:numPr>
          <w:ilvl w:val="0"/>
          <w:numId w:val="22"/>
        </w:numPr>
        <w:tabs>
          <w:tab w:val="left" w:pos="992"/>
        </w:tabs>
        <w:spacing w:before="0"/>
        <w:rPr>
          <w:rFonts w:cs="Arial"/>
        </w:rPr>
      </w:pPr>
      <w:r w:rsidRPr="005C5AA9">
        <w:rPr>
          <w:rFonts w:cs="Arial"/>
        </w:rPr>
        <w:t>колоне бр. 5)</w:t>
      </w:r>
    </w:p>
    <w:p w14:paraId="250B9591" w14:textId="77777777" w:rsidR="001769AA" w:rsidRPr="005C5AA9" w:rsidRDefault="001769AA" w:rsidP="001769AA">
      <w:pPr>
        <w:numPr>
          <w:ilvl w:val="0"/>
          <w:numId w:val="22"/>
        </w:numPr>
        <w:tabs>
          <w:tab w:val="left" w:pos="992"/>
        </w:tabs>
        <w:spacing w:before="0"/>
        <w:rPr>
          <w:rFonts w:cs="Arial"/>
        </w:rPr>
      </w:pPr>
      <w:r w:rsidRPr="005C5AA9">
        <w:rPr>
          <w:rFonts w:cs="Arial"/>
        </w:rPr>
        <w:t xml:space="preserve">у ред бр. II – уписује се укупан износ ПДВ </w:t>
      </w:r>
    </w:p>
    <w:p w14:paraId="48759632" w14:textId="77777777" w:rsidR="001769AA" w:rsidRPr="005C5AA9" w:rsidRDefault="001769AA" w:rsidP="001769AA">
      <w:pPr>
        <w:numPr>
          <w:ilvl w:val="0"/>
          <w:numId w:val="22"/>
        </w:numPr>
        <w:tabs>
          <w:tab w:val="left" w:pos="992"/>
        </w:tabs>
        <w:spacing w:before="0"/>
        <w:rPr>
          <w:rFonts w:cs="Arial"/>
        </w:rPr>
      </w:pPr>
      <w:r w:rsidRPr="005C5AA9">
        <w:rPr>
          <w:rFonts w:cs="Arial"/>
        </w:rPr>
        <w:t>у ред бр. III – уписује се укупно понуђена цена са ПДВ (ред бр. I + ред.</w:t>
      </w:r>
    </w:p>
    <w:p w14:paraId="620FD0AE" w14:textId="77777777" w:rsidR="001769AA" w:rsidRPr="005C5AA9" w:rsidRDefault="001769AA" w:rsidP="001769AA">
      <w:pPr>
        <w:numPr>
          <w:ilvl w:val="0"/>
          <w:numId w:val="22"/>
        </w:numPr>
        <w:tabs>
          <w:tab w:val="left" w:pos="992"/>
        </w:tabs>
        <w:spacing w:before="0"/>
        <w:rPr>
          <w:rFonts w:cs="Arial"/>
        </w:rPr>
      </w:pPr>
      <w:r w:rsidRPr="005C5AA9">
        <w:rPr>
          <w:rFonts w:cs="Arial"/>
        </w:rPr>
        <w:t>бр. II)</w:t>
      </w:r>
    </w:p>
    <w:p w14:paraId="13C59F38" w14:textId="77777777" w:rsidR="001769AA" w:rsidRPr="005C5AA9" w:rsidRDefault="001769AA" w:rsidP="001769AA">
      <w:pPr>
        <w:tabs>
          <w:tab w:val="left" w:pos="992"/>
        </w:tabs>
        <w:spacing w:before="0"/>
        <w:rPr>
          <w:rFonts w:cs="Arial"/>
        </w:rPr>
      </w:pPr>
    </w:p>
    <w:p w14:paraId="1F79F26D" w14:textId="77777777" w:rsidR="001769AA" w:rsidRPr="005C5AA9" w:rsidRDefault="001769AA" w:rsidP="001769AA">
      <w:pPr>
        <w:numPr>
          <w:ilvl w:val="0"/>
          <w:numId w:val="23"/>
        </w:numPr>
        <w:tabs>
          <w:tab w:val="left" w:pos="992"/>
        </w:tabs>
        <w:spacing w:before="0"/>
        <w:rPr>
          <w:rFonts w:cs="Arial"/>
        </w:rPr>
      </w:pPr>
      <w:r w:rsidRPr="005C5AA9">
        <w:rPr>
          <w:rFonts w:cs="Arial"/>
        </w:rPr>
        <w:t>на место предвиђено за место и датум уписује се место и датум попуњавањаобрасца структуре цене.</w:t>
      </w:r>
    </w:p>
    <w:p w14:paraId="2455F33A" w14:textId="77777777" w:rsidR="001769AA" w:rsidRPr="005C5AA9" w:rsidRDefault="001769AA" w:rsidP="001769AA">
      <w:pPr>
        <w:numPr>
          <w:ilvl w:val="0"/>
          <w:numId w:val="23"/>
        </w:numPr>
        <w:tabs>
          <w:tab w:val="left" w:pos="992"/>
        </w:tabs>
        <w:spacing w:before="0"/>
        <w:rPr>
          <w:rFonts w:cs="Arial"/>
        </w:rPr>
      </w:pPr>
      <w:r w:rsidRPr="005C5AA9">
        <w:rPr>
          <w:rFonts w:cs="Arial"/>
        </w:rPr>
        <w:t>на  место предвиђено за печат и потпис понуђач печатом оверава и потписује образац структуре цене.</w:t>
      </w:r>
    </w:p>
    <w:p w14:paraId="1060B152" w14:textId="77777777" w:rsidR="001769AA" w:rsidRPr="005C5AA9" w:rsidRDefault="001769AA" w:rsidP="001769AA">
      <w:pPr>
        <w:rPr>
          <w:rFonts w:eastAsia="TimesNewRomanPS-BoldMT" w:cs="Arial"/>
        </w:rPr>
      </w:pPr>
    </w:p>
    <w:p w14:paraId="687F4192" w14:textId="77777777" w:rsidR="001769AA" w:rsidRPr="005C5AA9" w:rsidRDefault="001769AA" w:rsidP="001769AA">
      <w:pPr>
        <w:rPr>
          <w:rFonts w:eastAsia="TimesNewRomanPS-BoldMT" w:cs="Arial"/>
        </w:rPr>
      </w:pPr>
    </w:p>
    <w:p w14:paraId="0BCE8593" w14:textId="77777777" w:rsidR="008D5131" w:rsidRPr="005C5AA9" w:rsidRDefault="008D5131" w:rsidP="00343A18">
      <w:pPr>
        <w:pStyle w:val="KDObrazac"/>
        <w:spacing w:before="0"/>
        <w:sectPr w:rsidR="008D5131" w:rsidRPr="005C5AA9" w:rsidSect="008D5131">
          <w:footnotePr>
            <w:pos w:val="beneathText"/>
          </w:footnotePr>
          <w:pgSz w:w="16834" w:h="11909" w:orient="landscape" w:code="9"/>
          <w:pgMar w:top="1440" w:right="1440" w:bottom="1440" w:left="1440" w:header="144" w:footer="432" w:gutter="0"/>
          <w:cols w:space="708"/>
          <w:titlePg/>
          <w:docGrid w:linePitch="360"/>
        </w:sectPr>
      </w:pPr>
    </w:p>
    <w:p w14:paraId="333D2296" w14:textId="4AEE5D95" w:rsidR="00343A18" w:rsidRPr="005C5AA9" w:rsidRDefault="00343A18" w:rsidP="00343A18">
      <w:pPr>
        <w:pStyle w:val="KDObrazac"/>
        <w:spacing w:before="0"/>
      </w:pPr>
      <w:r w:rsidRPr="005C5AA9">
        <w:lastRenderedPageBreak/>
        <w:t xml:space="preserve">ОБРАЗАЦ </w:t>
      </w:r>
      <w:r w:rsidR="008D5131" w:rsidRPr="005C5AA9">
        <w:rPr>
          <w:lang w:val="sr-Cyrl-RS"/>
        </w:rPr>
        <w:t>3</w:t>
      </w:r>
      <w:r w:rsidRPr="005C5AA9">
        <w:t>.</w:t>
      </w:r>
      <w:bookmarkEnd w:id="253"/>
    </w:p>
    <w:p w14:paraId="17B655CA" w14:textId="77777777" w:rsidR="00343A18" w:rsidRPr="005C5AA9" w:rsidRDefault="00343A18" w:rsidP="00343A18">
      <w:pPr>
        <w:spacing w:before="0"/>
        <w:rPr>
          <w:rFonts w:cs="Arial"/>
          <w:lang w:val="sr-Cyrl-CS"/>
        </w:rPr>
      </w:pPr>
    </w:p>
    <w:p w14:paraId="4FEAE479" w14:textId="53D4AD5D" w:rsidR="007E7BB8" w:rsidRPr="005C5AA9" w:rsidRDefault="007E7BB8" w:rsidP="00343A18">
      <w:pPr>
        <w:spacing w:before="0"/>
        <w:rPr>
          <w:rFonts w:cs="Arial"/>
          <w:lang w:val="sr-Latn-CS"/>
        </w:rPr>
      </w:pPr>
    </w:p>
    <w:p w14:paraId="014BE24F" w14:textId="7231BF49" w:rsidR="00343A18" w:rsidRPr="005C5AA9" w:rsidRDefault="007E7BB8" w:rsidP="007E7BB8">
      <w:pPr>
        <w:tabs>
          <w:tab w:val="left" w:pos="6870"/>
        </w:tabs>
        <w:spacing w:before="0"/>
        <w:rPr>
          <w:rFonts w:cs="Arial"/>
        </w:rPr>
      </w:pPr>
      <w:r w:rsidRPr="005C5AA9">
        <w:rPr>
          <w:rFonts w:cs="Arial"/>
          <w:lang w:val="sr-Latn-CS"/>
        </w:rPr>
        <w:tab/>
      </w:r>
    </w:p>
    <w:p w14:paraId="573596D6" w14:textId="77777777" w:rsidR="00343A18" w:rsidRPr="005C5AA9" w:rsidRDefault="00343A18" w:rsidP="00343A18">
      <w:pPr>
        <w:ind w:left="-180" w:right="-360" w:firstLine="720"/>
        <w:rPr>
          <w:rFonts w:cs="Arial"/>
          <w:lang w:val="ru-RU"/>
        </w:rPr>
      </w:pPr>
    </w:p>
    <w:p w14:paraId="3DE87B0B" w14:textId="6B9BFBCF" w:rsidR="00343A18" w:rsidRPr="005C5AA9" w:rsidRDefault="00343A18" w:rsidP="00343A18">
      <w:pPr>
        <w:ind w:right="-360"/>
        <w:rPr>
          <w:rFonts w:cs="Arial"/>
          <w:lang w:val="ru-RU"/>
        </w:rPr>
      </w:pPr>
      <w:r w:rsidRPr="005C5AA9">
        <w:rPr>
          <w:rFonts w:cs="Arial"/>
          <w:lang w:val="ru-RU"/>
        </w:rPr>
        <w:t>На основу члана 26. Закона о јавним набавкама ( „Службени гласник РС“, бр. 1</w:t>
      </w:r>
      <w:r w:rsidR="005C5AA9" w:rsidRPr="005C5AA9">
        <w:rPr>
          <w:rFonts w:cs="Arial"/>
          <w:lang w:val="ru-RU"/>
        </w:rPr>
        <w:t>24/2012, 14/15 и 68/15), члана 2</w:t>
      </w:r>
      <w:r w:rsidRPr="005C5AA9">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5C5AA9" w:rsidRDefault="00343A18" w:rsidP="00343A18">
      <w:pPr>
        <w:rPr>
          <w:rFonts w:cs="Arial"/>
          <w:lang w:val="ru-RU"/>
        </w:rPr>
      </w:pPr>
    </w:p>
    <w:p w14:paraId="088CFC08" w14:textId="77777777" w:rsidR="00343A18" w:rsidRPr="005C5AA9" w:rsidRDefault="00343A18" w:rsidP="00343A18">
      <w:pPr>
        <w:jc w:val="center"/>
        <w:rPr>
          <w:rFonts w:cs="Arial"/>
          <w:b/>
          <w:lang w:val="ru-RU"/>
        </w:rPr>
      </w:pPr>
      <w:r w:rsidRPr="005C5AA9">
        <w:rPr>
          <w:rFonts w:cs="Arial"/>
          <w:b/>
          <w:lang w:val="ru-RU"/>
        </w:rPr>
        <w:t>ИЗЈАВУ О НЕЗАВИСНОЈ ПОНУДИ</w:t>
      </w:r>
    </w:p>
    <w:p w14:paraId="23AD6858" w14:textId="77777777" w:rsidR="00343A18" w:rsidRPr="005C5AA9" w:rsidRDefault="00343A18" w:rsidP="00343A18">
      <w:pPr>
        <w:jc w:val="center"/>
        <w:rPr>
          <w:rFonts w:cs="Arial"/>
          <w:b/>
          <w:lang w:val="ru-RU"/>
        </w:rPr>
      </w:pPr>
    </w:p>
    <w:p w14:paraId="4E88BC9A" w14:textId="77777777" w:rsidR="00343A18" w:rsidRPr="005C5AA9" w:rsidRDefault="00343A18" w:rsidP="00343A18">
      <w:pPr>
        <w:jc w:val="center"/>
        <w:rPr>
          <w:rFonts w:cs="Arial"/>
          <w:b/>
          <w:lang w:val="ru-RU"/>
        </w:rPr>
      </w:pPr>
    </w:p>
    <w:p w14:paraId="6EB84878" w14:textId="5E08C383" w:rsidR="00343A18" w:rsidRPr="005C5AA9" w:rsidRDefault="00343A18" w:rsidP="00343A18">
      <w:pPr>
        <w:rPr>
          <w:rFonts w:cs="Arial"/>
          <w:lang w:val="ru-RU"/>
        </w:rPr>
      </w:pPr>
      <w:r w:rsidRPr="005C5AA9">
        <w:rPr>
          <w:rFonts w:cs="Arial"/>
          <w:lang w:val="ru-RU"/>
        </w:rPr>
        <w:t>и под пуном материјалном и кривичном одговорношћу потврђује да је Понуду број:________ за јавну набавку добара</w:t>
      </w:r>
      <w:r w:rsidR="003D04BD">
        <w:rPr>
          <w:rFonts w:cs="Arial"/>
          <w:lang w:val="sr-Latn-RS"/>
        </w:rPr>
        <w:t>:</w:t>
      </w:r>
      <w:r w:rsidRPr="005C5AA9">
        <w:rPr>
          <w:rFonts w:cs="Arial"/>
          <w:lang w:val="ru-RU"/>
        </w:rPr>
        <w:t xml:space="preserve"> </w:t>
      </w:r>
      <w:r w:rsidR="00655CD8">
        <w:rPr>
          <w:rFonts w:cs="Arial"/>
          <w:lang w:val="sr-Cyrl-RS"/>
        </w:rPr>
        <w:t>Теренска и наменска вози</w:t>
      </w:r>
      <w:r w:rsidR="003D04BD">
        <w:rPr>
          <w:rFonts w:cs="Arial"/>
          <w:lang w:val="sr-Cyrl-RS"/>
        </w:rPr>
        <w:t xml:space="preserve">ла за потребе техничких центара, </w:t>
      </w:r>
      <w:r w:rsidR="005C5AA9" w:rsidRPr="005C5AA9">
        <w:rPr>
          <w:rFonts w:cs="Arial"/>
          <w:lang w:val="sr-Cyrl-RS"/>
        </w:rPr>
        <w:t>Партија _____</w:t>
      </w:r>
      <w:r w:rsidRPr="005C5AA9">
        <w:rPr>
          <w:rFonts w:cs="Arial"/>
          <w:lang w:val="ru-RU"/>
        </w:rPr>
        <w:t>ЈН бр.</w:t>
      </w:r>
      <w:r w:rsidR="00A95F41" w:rsidRPr="005C5AA9">
        <w:rPr>
          <w:rFonts w:cs="Arial"/>
          <w:lang w:val="ru-RU"/>
        </w:rPr>
        <w:t xml:space="preserve"> </w:t>
      </w:r>
      <w:r w:rsidR="00655CD8">
        <w:rPr>
          <w:rFonts w:cs="Arial"/>
          <w:lang w:val="ru-RU"/>
        </w:rPr>
        <w:t>311/2018 (ЈНО/8000/0014/2018)</w:t>
      </w:r>
      <w:r w:rsidR="00913B06" w:rsidRPr="005C5AA9">
        <w:rPr>
          <w:rFonts w:cs="Arial"/>
          <w:lang w:val="ru-RU"/>
        </w:rPr>
        <w:t xml:space="preserve"> </w:t>
      </w:r>
      <w:r w:rsidRPr="005C5AA9">
        <w:rPr>
          <w:rFonts w:cs="Arial"/>
          <w:lang w:val="ru-RU"/>
        </w:rPr>
        <w:t xml:space="preserve">Наручиоца </w:t>
      </w:r>
      <w:r w:rsidRPr="005C5AA9">
        <w:rPr>
          <w:rFonts w:eastAsia="Arial Unicode MS" w:cs="Arial"/>
          <w:color w:val="000000"/>
          <w:kern w:val="1"/>
          <w:lang w:eastAsia="ar-SA"/>
        </w:rPr>
        <w:t xml:space="preserve">Јавно предузеће </w:t>
      </w:r>
      <w:r w:rsidR="00913B06" w:rsidRPr="005C5AA9">
        <w:rPr>
          <w:rFonts w:eastAsia="Arial Unicode MS" w:cs="Arial"/>
          <w:color w:val="000000"/>
          <w:kern w:val="1"/>
          <w:lang w:val="sr-Cyrl-RS" w:eastAsia="ar-SA"/>
        </w:rPr>
        <w:t xml:space="preserve"> </w:t>
      </w:r>
      <w:r w:rsidRPr="005C5AA9">
        <w:rPr>
          <w:rFonts w:eastAsia="Arial Unicode MS" w:cs="Arial"/>
          <w:color w:val="000000"/>
          <w:kern w:val="1"/>
          <w:lang w:eastAsia="ar-SA"/>
        </w:rPr>
        <w:t>„Електропривреда Србије“ Београд</w:t>
      </w:r>
      <w:r w:rsidR="002479F9" w:rsidRPr="005C5AA9">
        <w:rPr>
          <w:rFonts w:eastAsia="Arial Unicode MS" w:cs="Arial"/>
          <w:color w:val="000000"/>
          <w:kern w:val="1"/>
          <w:lang w:val="sr-Cyrl-RS" w:eastAsia="ar-SA"/>
        </w:rPr>
        <w:t xml:space="preserve"> </w:t>
      </w:r>
      <w:r w:rsidRPr="005C5AA9">
        <w:rPr>
          <w:rFonts w:cs="Arial"/>
          <w:lang w:val="ru-RU"/>
        </w:rPr>
        <w:t>по Позиву за подношење понуда објављеном на</w:t>
      </w:r>
      <w:r w:rsidR="000F683D" w:rsidRPr="005C5AA9">
        <w:rPr>
          <w:rFonts w:cs="Arial"/>
          <w:lang w:val="ru-RU"/>
        </w:rPr>
        <w:t xml:space="preserve"> </w:t>
      </w:r>
      <w:r w:rsidRPr="005C5AA9">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5C5AA9" w:rsidRDefault="00343A18" w:rsidP="00343A18">
      <w:pPr>
        <w:tabs>
          <w:tab w:val="left" w:pos="0"/>
        </w:tabs>
        <w:rPr>
          <w:rFonts w:cs="Arial"/>
          <w:lang w:val="ru-RU"/>
        </w:rPr>
      </w:pPr>
      <w:r w:rsidRPr="005C5AA9">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5C5AA9" w:rsidRDefault="00343A18" w:rsidP="00343A18">
      <w:pPr>
        <w:rPr>
          <w:rFonts w:cs="Arial"/>
          <w:b/>
          <w:lang w:val="ru-RU"/>
        </w:rPr>
      </w:pPr>
    </w:p>
    <w:p w14:paraId="00098C04" w14:textId="77777777" w:rsidR="00343A18" w:rsidRPr="005C5AA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5AA9" w14:paraId="693ABD32" w14:textId="77777777" w:rsidTr="00BC01DC">
        <w:trPr>
          <w:jc w:val="center"/>
        </w:trPr>
        <w:tc>
          <w:tcPr>
            <w:tcW w:w="3882" w:type="dxa"/>
          </w:tcPr>
          <w:p w14:paraId="094D12E7" w14:textId="77777777" w:rsidR="00343A18" w:rsidRPr="005C5AA9" w:rsidRDefault="00343A18" w:rsidP="00BC01DC">
            <w:pPr>
              <w:spacing w:before="0"/>
              <w:jc w:val="center"/>
              <w:rPr>
                <w:rFonts w:cs="Arial"/>
              </w:rPr>
            </w:pPr>
            <w:r w:rsidRPr="005C5AA9">
              <w:rPr>
                <w:rFonts w:cs="Arial"/>
              </w:rPr>
              <w:t>Датум:</w:t>
            </w:r>
          </w:p>
        </w:tc>
        <w:tc>
          <w:tcPr>
            <w:tcW w:w="2127" w:type="dxa"/>
          </w:tcPr>
          <w:p w14:paraId="6CDAEA27" w14:textId="77777777" w:rsidR="00343A18" w:rsidRPr="005C5AA9" w:rsidRDefault="00343A18" w:rsidP="00BC01DC">
            <w:pPr>
              <w:spacing w:before="0"/>
              <w:jc w:val="center"/>
              <w:rPr>
                <w:rFonts w:cs="Arial"/>
                <w:lang w:val="ru-RU"/>
              </w:rPr>
            </w:pPr>
          </w:p>
        </w:tc>
        <w:tc>
          <w:tcPr>
            <w:tcW w:w="4022" w:type="dxa"/>
          </w:tcPr>
          <w:p w14:paraId="2555D78B" w14:textId="6D201212" w:rsidR="00343A18" w:rsidRPr="005C5AA9" w:rsidRDefault="00343A18" w:rsidP="002479F9">
            <w:pPr>
              <w:spacing w:before="0"/>
              <w:jc w:val="center"/>
              <w:rPr>
                <w:rFonts w:cs="Arial"/>
              </w:rPr>
            </w:pPr>
            <w:r w:rsidRPr="005C5AA9">
              <w:rPr>
                <w:rFonts w:cs="Arial"/>
                <w:lang w:val="sr-Cyrl-CS"/>
              </w:rPr>
              <w:t>П</w:t>
            </w:r>
            <w:r w:rsidRPr="005C5AA9">
              <w:rPr>
                <w:rFonts w:cs="Arial"/>
              </w:rPr>
              <w:t>онуђач</w:t>
            </w:r>
          </w:p>
        </w:tc>
      </w:tr>
      <w:tr w:rsidR="00343A18" w:rsidRPr="005C5AA9" w14:paraId="644BFE48" w14:textId="77777777" w:rsidTr="00BC01DC">
        <w:trPr>
          <w:jc w:val="center"/>
        </w:trPr>
        <w:tc>
          <w:tcPr>
            <w:tcW w:w="3882" w:type="dxa"/>
          </w:tcPr>
          <w:p w14:paraId="0D790EDE" w14:textId="77777777" w:rsidR="00343A18" w:rsidRPr="005C5AA9" w:rsidRDefault="00343A18" w:rsidP="00BC01DC">
            <w:pPr>
              <w:spacing w:before="0"/>
              <w:jc w:val="center"/>
              <w:rPr>
                <w:rFonts w:cs="Arial"/>
              </w:rPr>
            </w:pPr>
          </w:p>
        </w:tc>
        <w:tc>
          <w:tcPr>
            <w:tcW w:w="2127" w:type="dxa"/>
          </w:tcPr>
          <w:p w14:paraId="783C1D1B" w14:textId="77777777" w:rsidR="00343A18" w:rsidRPr="005C5AA9" w:rsidRDefault="00343A18" w:rsidP="00BC01DC">
            <w:pPr>
              <w:spacing w:before="0"/>
              <w:jc w:val="center"/>
              <w:rPr>
                <w:rFonts w:cs="Arial"/>
              </w:rPr>
            </w:pPr>
            <w:r w:rsidRPr="005C5AA9">
              <w:rPr>
                <w:rFonts w:cs="Arial"/>
              </w:rPr>
              <w:t>М.П.</w:t>
            </w:r>
          </w:p>
        </w:tc>
        <w:tc>
          <w:tcPr>
            <w:tcW w:w="4022" w:type="dxa"/>
          </w:tcPr>
          <w:p w14:paraId="3535996F" w14:textId="77777777" w:rsidR="00343A18" w:rsidRPr="005C5AA9" w:rsidRDefault="00343A18" w:rsidP="00BC01DC">
            <w:pPr>
              <w:spacing w:before="0"/>
              <w:jc w:val="center"/>
              <w:rPr>
                <w:rFonts w:cs="Arial"/>
                <w:lang w:val="ru-RU"/>
              </w:rPr>
            </w:pPr>
          </w:p>
        </w:tc>
      </w:tr>
      <w:tr w:rsidR="00343A18" w:rsidRPr="005C5AA9" w14:paraId="41423700" w14:textId="77777777" w:rsidTr="00BC01DC">
        <w:trPr>
          <w:jc w:val="center"/>
        </w:trPr>
        <w:tc>
          <w:tcPr>
            <w:tcW w:w="3882" w:type="dxa"/>
            <w:tcBorders>
              <w:bottom w:val="single" w:sz="4" w:space="0" w:color="auto"/>
            </w:tcBorders>
          </w:tcPr>
          <w:p w14:paraId="5266EA85" w14:textId="77777777" w:rsidR="00343A18" w:rsidRPr="005C5AA9" w:rsidRDefault="00343A18" w:rsidP="00BC01DC">
            <w:pPr>
              <w:spacing w:before="0"/>
              <w:jc w:val="center"/>
              <w:rPr>
                <w:rFonts w:cs="Arial"/>
              </w:rPr>
            </w:pPr>
          </w:p>
        </w:tc>
        <w:tc>
          <w:tcPr>
            <w:tcW w:w="2127" w:type="dxa"/>
          </w:tcPr>
          <w:p w14:paraId="513FCC67" w14:textId="77777777" w:rsidR="00343A18" w:rsidRPr="005C5AA9"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5C5AA9" w:rsidRDefault="00343A18" w:rsidP="00BC01DC">
            <w:pPr>
              <w:spacing w:before="0"/>
              <w:jc w:val="center"/>
              <w:rPr>
                <w:rFonts w:cs="Arial"/>
                <w:lang w:val="ru-RU"/>
              </w:rPr>
            </w:pPr>
          </w:p>
        </w:tc>
      </w:tr>
      <w:tr w:rsidR="00343A18" w:rsidRPr="005C5AA9" w14:paraId="7B645E74" w14:textId="77777777" w:rsidTr="00BC01DC">
        <w:trPr>
          <w:trHeight w:val="389"/>
          <w:jc w:val="center"/>
        </w:trPr>
        <w:tc>
          <w:tcPr>
            <w:tcW w:w="3882" w:type="dxa"/>
            <w:tcBorders>
              <w:top w:val="single" w:sz="4" w:space="0" w:color="auto"/>
            </w:tcBorders>
          </w:tcPr>
          <w:p w14:paraId="2444D477" w14:textId="77777777" w:rsidR="00343A18" w:rsidRPr="005C5AA9" w:rsidRDefault="00343A18" w:rsidP="00BC01DC">
            <w:pPr>
              <w:spacing w:before="0"/>
              <w:jc w:val="center"/>
              <w:rPr>
                <w:rFonts w:cs="Arial"/>
              </w:rPr>
            </w:pPr>
          </w:p>
          <w:p w14:paraId="7F97AE6C" w14:textId="77777777" w:rsidR="00343A18" w:rsidRPr="005C5AA9" w:rsidRDefault="00343A18" w:rsidP="00BC01DC">
            <w:pPr>
              <w:spacing w:before="0"/>
              <w:jc w:val="center"/>
              <w:rPr>
                <w:rFonts w:cs="Arial"/>
              </w:rPr>
            </w:pPr>
          </w:p>
        </w:tc>
        <w:tc>
          <w:tcPr>
            <w:tcW w:w="2127" w:type="dxa"/>
          </w:tcPr>
          <w:p w14:paraId="790B533A" w14:textId="77777777" w:rsidR="00343A18" w:rsidRPr="005C5AA9"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5C5AA9" w:rsidRDefault="00343A18" w:rsidP="00BC01DC">
            <w:pPr>
              <w:spacing w:before="0"/>
              <w:jc w:val="center"/>
              <w:rPr>
                <w:rFonts w:cs="Arial"/>
                <w:lang w:val="ru-RU"/>
              </w:rPr>
            </w:pPr>
          </w:p>
        </w:tc>
      </w:tr>
    </w:tbl>
    <w:p w14:paraId="54887563" w14:textId="77777777" w:rsidR="00343A18" w:rsidRPr="005C5AA9" w:rsidRDefault="00343A18" w:rsidP="00343A18">
      <w:pPr>
        <w:tabs>
          <w:tab w:val="left" w:pos="6028"/>
        </w:tabs>
        <w:autoSpaceDE w:val="0"/>
        <w:autoSpaceDN w:val="0"/>
        <w:adjustRightInd w:val="0"/>
        <w:ind w:left="360"/>
        <w:rPr>
          <w:rFonts w:eastAsia="Calibri" w:cs="Arial"/>
          <w:bCs/>
          <w:iCs/>
        </w:rPr>
      </w:pPr>
    </w:p>
    <w:p w14:paraId="120C2A83" w14:textId="77777777" w:rsidR="00343A18" w:rsidRPr="005C5AA9" w:rsidRDefault="00343A18" w:rsidP="00343A18">
      <w:pPr>
        <w:jc w:val="center"/>
        <w:rPr>
          <w:rFonts w:cs="Arial"/>
          <w:b/>
          <w:lang w:val="ru-RU"/>
        </w:rPr>
      </w:pPr>
    </w:p>
    <w:p w14:paraId="77C7AB5E" w14:textId="77777777" w:rsidR="00343A18" w:rsidRPr="005C5AA9" w:rsidRDefault="00343A18" w:rsidP="00343A18">
      <w:pPr>
        <w:jc w:val="center"/>
        <w:rPr>
          <w:rFonts w:cs="Arial"/>
          <w:b/>
          <w:lang w:val="ru-RU"/>
        </w:rPr>
      </w:pPr>
    </w:p>
    <w:p w14:paraId="420635CD" w14:textId="77777777" w:rsidR="00343A18" w:rsidRPr="005C5AA9" w:rsidRDefault="00343A18" w:rsidP="00343A18">
      <w:pPr>
        <w:rPr>
          <w:rFonts w:cs="Arial"/>
          <w:i/>
          <w:lang w:val="sr-Cyrl-CS"/>
        </w:rPr>
      </w:pPr>
      <w:r w:rsidRPr="005C5AA9">
        <w:rPr>
          <w:rFonts w:cs="Arial"/>
          <w:b/>
          <w:i/>
          <w:lang w:val="ru-RU"/>
        </w:rPr>
        <w:t>Напомена:</w:t>
      </w:r>
      <w:r w:rsidRPr="005C5AA9">
        <w:rPr>
          <w:rFonts w:cs="Arial"/>
          <w:i/>
        </w:rPr>
        <w:t xml:space="preserve">Уколико </w:t>
      </w:r>
      <w:r w:rsidRPr="005C5AA9">
        <w:rPr>
          <w:rFonts w:cs="Arial"/>
          <w:i/>
          <w:lang w:val="sr-Cyrl-CS"/>
        </w:rPr>
        <w:t xml:space="preserve">заједничку </w:t>
      </w:r>
      <w:r w:rsidRPr="005C5AA9">
        <w:rPr>
          <w:rFonts w:cs="Arial"/>
          <w:i/>
        </w:rPr>
        <w:t xml:space="preserve">понуду подноси група понуђача Изјава </w:t>
      </w:r>
      <w:r w:rsidRPr="005C5AA9">
        <w:rPr>
          <w:rFonts w:cs="Arial"/>
          <w:i/>
          <w:lang w:val="sr-Cyrl-CS"/>
        </w:rPr>
        <w:t xml:space="preserve">се доставља за сваког члана групе понуђача. Изјава </w:t>
      </w:r>
      <w:r w:rsidRPr="005C5AA9">
        <w:rPr>
          <w:rFonts w:cs="Arial"/>
          <w:i/>
        </w:rPr>
        <w:t>мора бити попуњена, потписана од стране овлашћеног лица</w:t>
      </w:r>
      <w:r w:rsidRPr="005C5AA9">
        <w:rPr>
          <w:rFonts w:cs="Arial"/>
          <w:i/>
          <w:lang w:val="sr-Cyrl-CS"/>
        </w:rPr>
        <w:t xml:space="preserve"> за заступање</w:t>
      </w:r>
      <w:r w:rsidRPr="005C5AA9">
        <w:rPr>
          <w:rFonts w:cs="Arial"/>
          <w:i/>
        </w:rPr>
        <w:t xml:space="preserve"> понуђача из групе понуђача и оверена печатом. </w:t>
      </w:r>
    </w:p>
    <w:p w14:paraId="67E73DC0" w14:textId="77777777" w:rsidR="00343A18" w:rsidRPr="005C5AA9" w:rsidRDefault="00343A18" w:rsidP="00343A18">
      <w:pPr>
        <w:rPr>
          <w:rFonts w:cs="Arial"/>
          <w:i/>
        </w:rPr>
      </w:pPr>
      <w:r w:rsidRPr="005C5AA9">
        <w:rPr>
          <w:rFonts w:cs="Arial"/>
          <w:i/>
        </w:rPr>
        <w:t>Приликом подношења понуде овај образац копирати у потребном броју примерака.</w:t>
      </w:r>
    </w:p>
    <w:p w14:paraId="2D38E178" w14:textId="77777777" w:rsidR="00343A18" w:rsidRPr="005C5AA9" w:rsidRDefault="00343A18" w:rsidP="00343A18">
      <w:pPr>
        <w:rPr>
          <w:rFonts w:cs="Arial"/>
          <w:i/>
        </w:rPr>
      </w:pPr>
    </w:p>
    <w:p w14:paraId="7A2E8697" w14:textId="77777777" w:rsidR="00343A18" w:rsidRPr="005C5AA9" w:rsidRDefault="00343A18" w:rsidP="00343A18">
      <w:pPr>
        <w:rPr>
          <w:rFonts w:cs="Arial"/>
          <w:i/>
        </w:rPr>
      </w:pPr>
    </w:p>
    <w:p w14:paraId="65EE526D" w14:textId="3838CC55" w:rsidR="00343A18" w:rsidRDefault="00343A18" w:rsidP="00343A18">
      <w:pPr>
        <w:rPr>
          <w:rFonts w:cs="Arial"/>
          <w:i/>
        </w:rPr>
      </w:pPr>
    </w:p>
    <w:p w14:paraId="7603AA1A" w14:textId="08CA339C" w:rsidR="0023728E" w:rsidRDefault="0023728E" w:rsidP="00343A18">
      <w:pPr>
        <w:rPr>
          <w:rFonts w:cs="Arial"/>
          <w:i/>
        </w:rPr>
      </w:pPr>
    </w:p>
    <w:p w14:paraId="502A9F0B" w14:textId="2F436989" w:rsidR="0023728E" w:rsidRDefault="0023728E" w:rsidP="00343A18">
      <w:pPr>
        <w:rPr>
          <w:rFonts w:cs="Arial"/>
          <w:i/>
        </w:rPr>
      </w:pPr>
    </w:p>
    <w:p w14:paraId="483470E1" w14:textId="77777777" w:rsidR="0023728E" w:rsidRPr="005C5AA9" w:rsidRDefault="0023728E" w:rsidP="00343A18">
      <w:pPr>
        <w:rPr>
          <w:rFonts w:cs="Arial"/>
          <w:i/>
        </w:rPr>
      </w:pPr>
    </w:p>
    <w:p w14:paraId="02DD1E4E" w14:textId="77777777" w:rsidR="00343A18" w:rsidRPr="005C5AA9" w:rsidRDefault="00343A18" w:rsidP="00343A18">
      <w:pPr>
        <w:rPr>
          <w:rFonts w:cs="Arial"/>
          <w:i/>
        </w:rPr>
      </w:pPr>
    </w:p>
    <w:p w14:paraId="3557D58D" w14:textId="77777777" w:rsidR="00343A18" w:rsidRPr="005C5AA9" w:rsidRDefault="00343A18" w:rsidP="00343A18">
      <w:pPr>
        <w:rPr>
          <w:rFonts w:cs="Arial"/>
          <w:i/>
          <w:lang w:val="ru-RU"/>
        </w:rPr>
      </w:pPr>
    </w:p>
    <w:p w14:paraId="05A8650F" w14:textId="51837615" w:rsidR="00343A18" w:rsidRPr="005C5AA9" w:rsidRDefault="00343A18" w:rsidP="00343A18">
      <w:pPr>
        <w:pStyle w:val="KDObrazac"/>
        <w:spacing w:before="0"/>
      </w:pPr>
      <w:bookmarkStart w:id="254" w:name="_Toc442559928"/>
      <w:r w:rsidRPr="005C5AA9">
        <w:t xml:space="preserve">ОБРАЗАЦ </w:t>
      </w:r>
      <w:r w:rsidR="00913B06" w:rsidRPr="005C5AA9">
        <w:rPr>
          <w:lang w:val="sr-Cyrl-RS"/>
        </w:rPr>
        <w:t>4</w:t>
      </w:r>
      <w:r w:rsidRPr="005C5AA9">
        <w:t>.</w:t>
      </w:r>
      <w:bookmarkEnd w:id="254"/>
    </w:p>
    <w:p w14:paraId="283993F8" w14:textId="77777777" w:rsidR="00343A18" w:rsidRPr="005C5AA9" w:rsidRDefault="00343A18" w:rsidP="00343A18">
      <w:pPr>
        <w:pStyle w:val="KDParagraf"/>
        <w:spacing w:before="0"/>
        <w:rPr>
          <w:rFonts w:cs="Arial"/>
        </w:rPr>
      </w:pPr>
    </w:p>
    <w:p w14:paraId="2759203F" w14:textId="3AD77899" w:rsidR="00343A18" w:rsidRDefault="00343A18" w:rsidP="00343A18">
      <w:pPr>
        <w:pStyle w:val="KDParagraf"/>
        <w:spacing w:before="0"/>
        <w:rPr>
          <w:rFonts w:cs="Arial"/>
        </w:rPr>
      </w:pPr>
    </w:p>
    <w:p w14:paraId="773A6856" w14:textId="77777777" w:rsidR="0023728E" w:rsidRPr="005C5AA9" w:rsidRDefault="0023728E" w:rsidP="00343A18">
      <w:pPr>
        <w:pStyle w:val="KDParagraf"/>
        <w:spacing w:before="0"/>
        <w:rPr>
          <w:rFonts w:cs="Arial"/>
        </w:rPr>
      </w:pPr>
    </w:p>
    <w:p w14:paraId="2136DC0B" w14:textId="77777777" w:rsidR="00343A18" w:rsidRPr="005C5AA9" w:rsidRDefault="00343A18" w:rsidP="00343A18">
      <w:pPr>
        <w:pStyle w:val="Title"/>
        <w:spacing w:before="0"/>
        <w:jc w:val="right"/>
        <w:rPr>
          <w:rFonts w:cs="Arial"/>
          <w:b w:val="0"/>
          <w:caps/>
          <w:sz w:val="22"/>
          <w:szCs w:val="22"/>
        </w:rPr>
      </w:pPr>
    </w:p>
    <w:p w14:paraId="50A44C97" w14:textId="77777777" w:rsidR="00343A18" w:rsidRPr="005C5AA9" w:rsidRDefault="00343A18" w:rsidP="00343A18">
      <w:pPr>
        <w:rPr>
          <w:rFonts w:cs="Arial"/>
          <w:lang w:val="ru-RU"/>
        </w:rPr>
      </w:pPr>
      <w:r w:rsidRPr="005C5AA9">
        <w:rPr>
          <w:rFonts w:cs="Arial"/>
          <w:lang w:val="ru-RU"/>
        </w:rPr>
        <w:t>На основу члана 75. став 2. Закона о јавним набавкама („Службени гласник РС“ бр.124/2012, 14/15  и 68/15)</w:t>
      </w:r>
      <w:r w:rsidRPr="005C5AA9">
        <w:rPr>
          <w:rFonts w:cs="Arial"/>
        </w:rPr>
        <w:t xml:space="preserve"> као </w:t>
      </w:r>
      <w:r w:rsidRPr="005C5AA9">
        <w:rPr>
          <w:rFonts w:cs="Arial"/>
          <w:lang w:val="ru-RU"/>
        </w:rPr>
        <w:t>понуђач/подизвођач дајем:</w:t>
      </w:r>
    </w:p>
    <w:p w14:paraId="4A1B1858" w14:textId="77777777" w:rsidR="00343A18" w:rsidRPr="005C5AA9" w:rsidRDefault="00343A18" w:rsidP="00343A18">
      <w:pPr>
        <w:rPr>
          <w:rFonts w:cs="Arial"/>
          <w:lang w:val="ru-RU"/>
        </w:rPr>
      </w:pPr>
    </w:p>
    <w:p w14:paraId="0C81B97F" w14:textId="77777777" w:rsidR="00343A18" w:rsidRPr="005C5AA9" w:rsidRDefault="00343A18" w:rsidP="00343A18">
      <w:pPr>
        <w:rPr>
          <w:rFonts w:cs="Arial"/>
          <w:lang w:val="ru-RU"/>
        </w:rPr>
      </w:pPr>
    </w:p>
    <w:p w14:paraId="67B5E239" w14:textId="77777777" w:rsidR="00343A18" w:rsidRPr="005C5AA9" w:rsidRDefault="00343A18" w:rsidP="00B02E86">
      <w:pPr>
        <w:jc w:val="center"/>
        <w:rPr>
          <w:rFonts w:cs="Arial"/>
          <w:b/>
          <w:lang w:val="ru-RU"/>
        </w:rPr>
      </w:pPr>
      <w:bookmarkStart w:id="255" w:name="_Toc442559929"/>
      <w:r w:rsidRPr="005C5AA9">
        <w:rPr>
          <w:rFonts w:cs="Arial"/>
          <w:b/>
          <w:lang w:val="ru-RU"/>
        </w:rPr>
        <w:t>И З Ј А В У</w:t>
      </w:r>
      <w:bookmarkEnd w:id="255"/>
    </w:p>
    <w:p w14:paraId="47B4A18A" w14:textId="77777777" w:rsidR="00343A18" w:rsidRPr="005C5AA9" w:rsidRDefault="00343A18" w:rsidP="00874F5B">
      <w:pPr>
        <w:rPr>
          <w:rFonts w:cs="Arial"/>
        </w:rPr>
      </w:pPr>
    </w:p>
    <w:p w14:paraId="77A5F622" w14:textId="77777777" w:rsidR="00343A18" w:rsidRPr="005C5AA9" w:rsidRDefault="00343A18" w:rsidP="00874F5B">
      <w:pPr>
        <w:rPr>
          <w:rFonts w:cs="Arial"/>
        </w:rPr>
      </w:pPr>
    </w:p>
    <w:p w14:paraId="34E06FBD" w14:textId="5C8360EE" w:rsidR="00343A18" w:rsidRPr="005C5AA9" w:rsidRDefault="00343A18" w:rsidP="00343A18">
      <w:pPr>
        <w:rPr>
          <w:rFonts w:cs="Arial"/>
          <w:lang w:val="ru-RU"/>
        </w:rPr>
      </w:pPr>
      <w:r w:rsidRPr="005C5AA9">
        <w:rPr>
          <w:rFonts w:cs="Arial"/>
          <w:lang w:val="ru-RU"/>
        </w:rPr>
        <w:t xml:space="preserve">којом изричито наводимо да </w:t>
      </w:r>
      <w:r w:rsidRPr="005C5AA9">
        <w:rPr>
          <w:rFonts w:cs="Arial"/>
        </w:rPr>
        <w:t>смо у свом досадашњем раду и</w:t>
      </w:r>
      <w:r w:rsidRPr="005C5AA9">
        <w:rPr>
          <w:rFonts w:cs="Arial"/>
          <w:lang w:val="ru-RU"/>
        </w:rPr>
        <w:t xml:space="preserve"> при састављању Понуде </w:t>
      </w:r>
      <w:r w:rsidRPr="005C5AA9">
        <w:rPr>
          <w:rFonts w:cs="Arial"/>
        </w:rPr>
        <w:t xml:space="preserve"> број: </w:t>
      </w:r>
      <w:r w:rsidR="007E7BB8" w:rsidRPr="005C5AA9">
        <w:rPr>
          <w:rFonts w:cs="Arial"/>
          <w:lang w:val="sr-Cyrl-RS"/>
        </w:rPr>
        <w:t>______________</w:t>
      </w:r>
      <w:r w:rsidRPr="005C5AA9">
        <w:rPr>
          <w:rFonts w:cs="Arial"/>
        </w:rPr>
        <w:t xml:space="preserve"> </w:t>
      </w:r>
      <w:r w:rsidRPr="005C5AA9">
        <w:rPr>
          <w:rFonts w:cs="Arial"/>
          <w:lang w:val="ru-RU"/>
        </w:rPr>
        <w:t>за јавну набавку добара</w:t>
      </w:r>
      <w:r w:rsidR="003D04BD">
        <w:rPr>
          <w:rFonts w:cs="Arial"/>
          <w:lang w:val="sr-Latn-RS"/>
        </w:rPr>
        <w:t>:</w:t>
      </w:r>
      <w:r w:rsidRPr="005C5AA9">
        <w:rPr>
          <w:rFonts w:cs="Arial"/>
          <w:lang w:val="ru-RU"/>
        </w:rPr>
        <w:t xml:space="preserve"> </w:t>
      </w:r>
      <w:r w:rsidR="00655CD8">
        <w:rPr>
          <w:rFonts w:cs="Arial"/>
          <w:lang w:val="sr-Cyrl-RS"/>
        </w:rPr>
        <w:t>Теренска и наменска возила за потребе техничких центара,</w:t>
      </w:r>
      <w:r w:rsidR="003D04BD">
        <w:rPr>
          <w:rFonts w:cs="Arial"/>
          <w:lang w:val="sr-Cyrl-RS"/>
        </w:rPr>
        <w:t xml:space="preserve"> </w:t>
      </w:r>
      <w:r w:rsidR="005C5AA9" w:rsidRPr="005C5AA9">
        <w:rPr>
          <w:rFonts w:cs="Arial"/>
          <w:lang w:val="sr-Cyrl-RS"/>
        </w:rPr>
        <w:t>Партија _____</w:t>
      </w:r>
      <w:r w:rsidRPr="005C5AA9">
        <w:rPr>
          <w:rFonts w:cs="Arial"/>
          <w:lang w:val="ru-RU"/>
        </w:rPr>
        <w:t xml:space="preserve"> ЈН бр.</w:t>
      </w:r>
      <w:r w:rsidR="005C5AA9" w:rsidRPr="005C5AA9">
        <w:rPr>
          <w:rFonts w:cs="Arial"/>
          <w:lang w:val="ru-RU"/>
        </w:rPr>
        <w:t xml:space="preserve"> </w:t>
      </w:r>
      <w:r w:rsidR="00655CD8">
        <w:rPr>
          <w:rFonts w:cs="Arial"/>
          <w:lang w:val="ru-RU"/>
        </w:rPr>
        <w:t>311/2018 (ЈНО/8000/0014/2018)</w:t>
      </w:r>
      <w:r w:rsidRPr="005C5AA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C5AA9">
        <w:rPr>
          <w:rFonts w:cs="Arial"/>
        </w:rPr>
        <w:t>,</w:t>
      </w:r>
      <w:r w:rsidRPr="005C5AA9">
        <w:rPr>
          <w:rFonts w:cs="Arial"/>
          <w:lang w:val="ru-RU"/>
        </w:rPr>
        <w:t xml:space="preserve"> као и да </w:t>
      </w:r>
      <w:r w:rsidRPr="005C5AA9">
        <w:rPr>
          <w:rFonts w:cs="Arial"/>
        </w:rPr>
        <w:t>немамо забрану обављања делатности која је на снази у време подношења Понуде.</w:t>
      </w:r>
    </w:p>
    <w:p w14:paraId="212B6307" w14:textId="77777777" w:rsidR="00343A18" w:rsidRPr="005C5AA9" w:rsidRDefault="00343A18" w:rsidP="00343A18">
      <w:pPr>
        <w:rPr>
          <w:rFonts w:cs="Arial"/>
        </w:rPr>
      </w:pPr>
    </w:p>
    <w:p w14:paraId="1882D452" w14:textId="77777777" w:rsidR="00343A18" w:rsidRPr="005C5AA9" w:rsidRDefault="00343A18" w:rsidP="00343A18">
      <w:pPr>
        <w:tabs>
          <w:tab w:val="left" w:pos="6028"/>
        </w:tabs>
        <w:autoSpaceDE w:val="0"/>
        <w:autoSpaceDN w:val="0"/>
        <w:adjustRightInd w:val="0"/>
        <w:ind w:left="360"/>
        <w:rPr>
          <w:rFonts w:eastAsia="Calibri" w:cs="Arial"/>
          <w:bCs/>
          <w:iCs/>
        </w:rPr>
      </w:pPr>
    </w:p>
    <w:p w14:paraId="6E17F9EB" w14:textId="77777777" w:rsidR="00343A18" w:rsidRPr="005C5AA9" w:rsidRDefault="00343A18" w:rsidP="00343A18">
      <w:pPr>
        <w:tabs>
          <w:tab w:val="left" w:pos="6028"/>
        </w:tabs>
        <w:autoSpaceDE w:val="0"/>
        <w:autoSpaceDN w:val="0"/>
        <w:adjustRightInd w:val="0"/>
        <w:ind w:left="360"/>
        <w:rPr>
          <w:rFonts w:eastAsia="Calibri" w:cs="Arial"/>
          <w:bCs/>
          <w:iCs/>
        </w:rPr>
      </w:pPr>
    </w:p>
    <w:p w14:paraId="28DBAC0D" w14:textId="77777777" w:rsidR="00343A18" w:rsidRPr="005C5AA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C5AA9" w14:paraId="53957420" w14:textId="77777777" w:rsidTr="00BC01DC">
        <w:trPr>
          <w:jc w:val="center"/>
        </w:trPr>
        <w:tc>
          <w:tcPr>
            <w:tcW w:w="3882" w:type="dxa"/>
          </w:tcPr>
          <w:p w14:paraId="0E6435FC" w14:textId="77777777" w:rsidR="00343A18" w:rsidRPr="005C5AA9" w:rsidRDefault="00343A18" w:rsidP="00BC01DC">
            <w:pPr>
              <w:spacing w:before="0"/>
              <w:jc w:val="center"/>
              <w:rPr>
                <w:rFonts w:cs="Arial"/>
              </w:rPr>
            </w:pPr>
            <w:r w:rsidRPr="005C5AA9">
              <w:rPr>
                <w:rFonts w:cs="Arial"/>
              </w:rPr>
              <w:t>Датум:</w:t>
            </w:r>
          </w:p>
        </w:tc>
        <w:tc>
          <w:tcPr>
            <w:tcW w:w="2127" w:type="dxa"/>
          </w:tcPr>
          <w:p w14:paraId="3577AE0F" w14:textId="77777777" w:rsidR="00343A18" w:rsidRPr="005C5AA9" w:rsidRDefault="00343A18" w:rsidP="00BC01DC">
            <w:pPr>
              <w:spacing w:before="0"/>
              <w:jc w:val="center"/>
              <w:rPr>
                <w:rFonts w:cs="Arial"/>
                <w:lang w:val="ru-RU"/>
              </w:rPr>
            </w:pPr>
          </w:p>
        </w:tc>
        <w:tc>
          <w:tcPr>
            <w:tcW w:w="4022" w:type="dxa"/>
          </w:tcPr>
          <w:p w14:paraId="4B5D410D" w14:textId="45F91A67" w:rsidR="00343A18" w:rsidRPr="005C5AA9" w:rsidRDefault="00343A18" w:rsidP="007E7BB8">
            <w:pPr>
              <w:spacing w:before="0"/>
              <w:jc w:val="center"/>
              <w:rPr>
                <w:rFonts w:cs="Arial"/>
                <w:lang w:val="sr-Cyrl-CS"/>
              </w:rPr>
            </w:pPr>
            <w:r w:rsidRPr="005C5AA9">
              <w:rPr>
                <w:rFonts w:cs="Arial"/>
                <w:lang w:val="sr-Cyrl-CS"/>
              </w:rPr>
              <w:t>П</w:t>
            </w:r>
            <w:r w:rsidRPr="005C5AA9">
              <w:rPr>
                <w:rFonts w:cs="Arial"/>
              </w:rPr>
              <w:t>онуђач</w:t>
            </w:r>
            <w:r w:rsidRPr="005C5AA9">
              <w:rPr>
                <w:rFonts w:cs="Arial"/>
                <w:lang w:val="sr-Cyrl-CS"/>
              </w:rPr>
              <w:t>/члан групе</w:t>
            </w:r>
          </w:p>
        </w:tc>
      </w:tr>
      <w:tr w:rsidR="00343A18" w:rsidRPr="005C5AA9" w14:paraId="1B5F0C4B" w14:textId="77777777" w:rsidTr="00BC01DC">
        <w:trPr>
          <w:jc w:val="center"/>
        </w:trPr>
        <w:tc>
          <w:tcPr>
            <w:tcW w:w="3882" w:type="dxa"/>
          </w:tcPr>
          <w:p w14:paraId="2794D8C0" w14:textId="77777777" w:rsidR="00343A18" w:rsidRPr="005C5AA9" w:rsidRDefault="00343A18" w:rsidP="00BC01DC">
            <w:pPr>
              <w:spacing w:before="0"/>
              <w:jc w:val="center"/>
              <w:rPr>
                <w:rFonts w:cs="Arial"/>
              </w:rPr>
            </w:pPr>
          </w:p>
        </w:tc>
        <w:tc>
          <w:tcPr>
            <w:tcW w:w="2127" w:type="dxa"/>
          </w:tcPr>
          <w:p w14:paraId="144C1186" w14:textId="77777777" w:rsidR="00343A18" w:rsidRPr="005C5AA9" w:rsidRDefault="00343A18" w:rsidP="00BC01DC">
            <w:pPr>
              <w:spacing w:before="0"/>
              <w:jc w:val="center"/>
              <w:rPr>
                <w:rFonts w:cs="Arial"/>
              </w:rPr>
            </w:pPr>
            <w:r w:rsidRPr="005C5AA9">
              <w:rPr>
                <w:rFonts w:cs="Arial"/>
              </w:rPr>
              <w:t>М.П.</w:t>
            </w:r>
          </w:p>
        </w:tc>
        <w:tc>
          <w:tcPr>
            <w:tcW w:w="4022" w:type="dxa"/>
          </w:tcPr>
          <w:p w14:paraId="4548F801" w14:textId="77777777" w:rsidR="00343A18" w:rsidRPr="005C5AA9" w:rsidRDefault="00343A18" w:rsidP="00BC01DC">
            <w:pPr>
              <w:spacing w:before="0"/>
              <w:jc w:val="center"/>
              <w:rPr>
                <w:rFonts w:cs="Arial"/>
                <w:lang w:val="ru-RU"/>
              </w:rPr>
            </w:pPr>
          </w:p>
        </w:tc>
      </w:tr>
      <w:tr w:rsidR="00343A18" w:rsidRPr="005C5AA9" w14:paraId="1E4E397C" w14:textId="77777777" w:rsidTr="00BC01DC">
        <w:trPr>
          <w:jc w:val="center"/>
        </w:trPr>
        <w:tc>
          <w:tcPr>
            <w:tcW w:w="3882" w:type="dxa"/>
            <w:tcBorders>
              <w:bottom w:val="single" w:sz="4" w:space="0" w:color="auto"/>
            </w:tcBorders>
          </w:tcPr>
          <w:p w14:paraId="28674921" w14:textId="77777777" w:rsidR="00343A18" w:rsidRPr="005C5AA9" w:rsidRDefault="00343A18" w:rsidP="00BC01DC">
            <w:pPr>
              <w:spacing w:before="0"/>
              <w:jc w:val="center"/>
              <w:rPr>
                <w:rFonts w:cs="Arial"/>
              </w:rPr>
            </w:pPr>
          </w:p>
        </w:tc>
        <w:tc>
          <w:tcPr>
            <w:tcW w:w="2127" w:type="dxa"/>
          </w:tcPr>
          <w:p w14:paraId="1D6D2D17" w14:textId="77777777" w:rsidR="00343A18" w:rsidRPr="005C5AA9"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5C5AA9" w:rsidRDefault="00343A18" w:rsidP="00BC01DC">
            <w:pPr>
              <w:spacing w:before="0"/>
              <w:jc w:val="center"/>
              <w:rPr>
                <w:rFonts w:cs="Arial"/>
                <w:lang w:val="ru-RU"/>
              </w:rPr>
            </w:pPr>
          </w:p>
        </w:tc>
      </w:tr>
      <w:tr w:rsidR="00343A18" w:rsidRPr="005C5AA9" w14:paraId="7AE02D67" w14:textId="77777777" w:rsidTr="00BC01DC">
        <w:trPr>
          <w:trHeight w:val="389"/>
          <w:jc w:val="center"/>
        </w:trPr>
        <w:tc>
          <w:tcPr>
            <w:tcW w:w="3882" w:type="dxa"/>
            <w:tcBorders>
              <w:top w:val="single" w:sz="4" w:space="0" w:color="auto"/>
            </w:tcBorders>
          </w:tcPr>
          <w:p w14:paraId="39FFFF06" w14:textId="77777777" w:rsidR="00343A18" w:rsidRPr="005C5AA9" w:rsidRDefault="00343A18" w:rsidP="00BC01DC">
            <w:pPr>
              <w:spacing w:before="0"/>
              <w:jc w:val="center"/>
              <w:rPr>
                <w:rFonts w:cs="Arial"/>
              </w:rPr>
            </w:pPr>
          </w:p>
          <w:p w14:paraId="2CE75B27" w14:textId="77777777" w:rsidR="00343A18" w:rsidRPr="005C5AA9" w:rsidRDefault="00343A18" w:rsidP="00BC01DC">
            <w:pPr>
              <w:spacing w:before="0"/>
              <w:jc w:val="center"/>
              <w:rPr>
                <w:rFonts w:cs="Arial"/>
              </w:rPr>
            </w:pPr>
          </w:p>
        </w:tc>
        <w:tc>
          <w:tcPr>
            <w:tcW w:w="2127" w:type="dxa"/>
          </w:tcPr>
          <w:p w14:paraId="42A0B611" w14:textId="77777777" w:rsidR="00343A18" w:rsidRPr="005C5AA9"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5C5AA9" w:rsidRDefault="00343A18" w:rsidP="00BC01DC">
            <w:pPr>
              <w:spacing w:before="0"/>
              <w:jc w:val="center"/>
              <w:rPr>
                <w:rFonts w:cs="Arial"/>
                <w:lang w:val="ru-RU"/>
              </w:rPr>
            </w:pPr>
          </w:p>
        </w:tc>
      </w:tr>
    </w:tbl>
    <w:p w14:paraId="5318BEAC" w14:textId="77777777" w:rsidR="00343A18" w:rsidRPr="005C5AA9" w:rsidRDefault="00343A18" w:rsidP="00343A18">
      <w:pPr>
        <w:rPr>
          <w:rFonts w:cs="Arial"/>
          <w:i/>
          <w:lang w:val="sr-Cyrl-CS"/>
        </w:rPr>
      </w:pPr>
      <w:r w:rsidRPr="005C5AA9">
        <w:rPr>
          <w:rFonts w:cs="Arial"/>
          <w:b/>
          <w:i/>
        </w:rPr>
        <w:t>Напомена:</w:t>
      </w:r>
      <w:r w:rsidRPr="005C5AA9">
        <w:rPr>
          <w:rFonts w:cs="Arial"/>
          <w:i/>
        </w:rPr>
        <w:t xml:space="preserve"> Уколико </w:t>
      </w:r>
      <w:r w:rsidRPr="005C5AA9">
        <w:rPr>
          <w:rFonts w:cs="Arial"/>
          <w:i/>
          <w:lang w:val="sr-Cyrl-CS"/>
        </w:rPr>
        <w:t xml:space="preserve">заједничку </w:t>
      </w:r>
      <w:r w:rsidRPr="005C5AA9">
        <w:rPr>
          <w:rFonts w:cs="Arial"/>
          <w:i/>
        </w:rPr>
        <w:t xml:space="preserve">понуду подноси група понуђача Изјава </w:t>
      </w:r>
      <w:r w:rsidRPr="005C5AA9">
        <w:rPr>
          <w:rFonts w:cs="Arial"/>
          <w:i/>
          <w:lang w:val="sr-Cyrl-CS"/>
        </w:rPr>
        <w:t xml:space="preserve">се доставља за сваког члана групе понуђача. Изјава </w:t>
      </w:r>
      <w:r w:rsidRPr="005C5AA9">
        <w:rPr>
          <w:rFonts w:cs="Arial"/>
          <w:i/>
        </w:rPr>
        <w:t>мора бити попуњена, потписана од стране овлашћеног лица</w:t>
      </w:r>
      <w:r w:rsidRPr="005C5AA9">
        <w:rPr>
          <w:rFonts w:cs="Arial"/>
          <w:i/>
          <w:lang w:val="sr-Cyrl-CS"/>
        </w:rPr>
        <w:t xml:space="preserve"> за заступање</w:t>
      </w:r>
      <w:r w:rsidRPr="005C5AA9">
        <w:rPr>
          <w:rFonts w:cs="Arial"/>
          <w:i/>
        </w:rPr>
        <w:t xml:space="preserve"> понуђача из групе понуђача и оверена печатом. </w:t>
      </w:r>
    </w:p>
    <w:p w14:paraId="7757A233" w14:textId="77777777" w:rsidR="00343A18" w:rsidRPr="005C5AA9" w:rsidRDefault="00343A18" w:rsidP="00343A18">
      <w:pPr>
        <w:rPr>
          <w:rFonts w:cs="Arial"/>
          <w:i/>
        </w:rPr>
      </w:pPr>
      <w:r w:rsidRPr="005C5AA9">
        <w:rPr>
          <w:rFonts w:eastAsia="Calibri" w:cs="Arial"/>
          <w:i/>
        </w:rPr>
        <w:t xml:space="preserve">У случају да понуђач подноси понуду са подизвођачем, Изјава </w:t>
      </w:r>
      <w:r w:rsidRPr="005C5AA9">
        <w:rPr>
          <w:rFonts w:eastAsia="Calibri" w:cs="Arial"/>
          <w:i/>
          <w:lang w:val="sr-Cyrl-CS"/>
        </w:rPr>
        <w:t xml:space="preserve">се доставља за понуђача и сваког подизвођача. Изјава </w:t>
      </w:r>
      <w:r w:rsidRPr="005C5AA9">
        <w:rPr>
          <w:rFonts w:eastAsia="Calibri" w:cs="Arial"/>
          <w:i/>
        </w:rPr>
        <w:t xml:space="preserve">мора бити </w:t>
      </w:r>
      <w:r w:rsidRPr="005C5AA9">
        <w:rPr>
          <w:rFonts w:eastAsia="Calibri" w:cs="Arial"/>
          <w:i/>
          <w:lang w:val="sr-Cyrl-CS"/>
        </w:rPr>
        <w:t>попуњена,</w:t>
      </w:r>
      <w:r w:rsidRPr="005C5AA9">
        <w:rPr>
          <w:rFonts w:eastAsia="Calibri" w:cs="Arial"/>
          <w:i/>
        </w:rPr>
        <w:t xml:space="preserve"> потписана</w:t>
      </w:r>
      <w:r w:rsidRPr="005C5AA9">
        <w:rPr>
          <w:rFonts w:eastAsia="Calibri" w:cs="Arial"/>
          <w:i/>
          <w:lang w:val="sr-Cyrl-CS"/>
        </w:rPr>
        <w:t xml:space="preserve"> и оверена</w:t>
      </w:r>
      <w:r w:rsidRPr="005C5AA9">
        <w:rPr>
          <w:rFonts w:eastAsia="Calibri" w:cs="Arial"/>
          <w:i/>
        </w:rPr>
        <w:t xml:space="preserve"> од стране овлашћеног лица за заступање </w:t>
      </w:r>
      <w:r w:rsidRPr="005C5AA9">
        <w:rPr>
          <w:rFonts w:eastAsia="Calibri" w:cs="Arial"/>
          <w:i/>
          <w:lang w:val="sr-Cyrl-CS"/>
        </w:rPr>
        <w:t>понуђача/подизво</w:t>
      </w:r>
      <w:r w:rsidRPr="005C5AA9">
        <w:rPr>
          <w:rFonts w:eastAsia="Calibri" w:cs="Arial"/>
          <w:i/>
        </w:rPr>
        <w:t>ђача</w:t>
      </w:r>
      <w:r w:rsidRPr="005C5AA9">
        <w:rPr>
          <w:rFonts w:eastAsia="Calibri" w:cs="Arial"/>
          <w:i/>
          <w:lang w:val="sr-Cyrl-CS"/>
        </w:rPr>
        <w:t xml:space="preserve"> и оверена печатом.</w:t>
      </w:r>
    </w:p>
    <w:p w14:paraId="77F68266" w14:textId="77777777" w:rsidR="00343A18" w:rsidRPr="005C5AA9" w:rsidRDefault="00343A18" w:rsidP="00343A18">
      <w:pPr>
        <w:rPr>
          <w:rFonts w:cs="Arial"/>
          <w:lang w:val="sr-Cyrl-CS"/>
        </w:rPr>
      </w:pPr>
      <w:r w:rsidRPr="005C5AA9">
        <w:rPr>
          <w:rFonts w:cs="Arial"/>
          <w:i/>
        </w:rPr>
        <w:t>Приликом подношења понуде овај образац копирати у потребном броју примерака.</w:t>
      </w:r>
    </w:p>
    <w:p w14:paraId="46F57745" w14:textId="77777777" w:rsidR="00343A18" w:rsidRPr="005C5AA9" w:rsidRDefault="00343A18" w:rsidP="00874F5B">
      <w:pPr>
        <w:rPr>
          <w:rFonts w:cs="Arial"/>
        </w:rPr>
      </w:pPr>
    </w:p>
    <w:p w14:paraId="339F174A" w14:textId="77777777" w:rsidR="000F683D" w:rsidRPr="005C5AA9" w:rsidRDefault="000F683D" w:rsidP="00874F5B">
      <w:pPr>
        <w:rPr>
          <w:rFonts w:cs="Arial"/>
        </w:rPr>
      </w:pPr>
    </w:p>
    <w:p w14:paraId="2B62AD68" w14:textId="77777777" w:rsidR="0042687E" w:rsidRPr="005C5AA9" w:rsidRDefault="0042687E" w:rsidP="00874F5B">
      <w:pPr>
        <w:rPr>
          <w:rFonts w:cs="Arial"/>
        </w:rPr>
      </w:pPr>
    </w:p>
    <w:p w14:paraId="03A32901" w14:textId="77777777" w:rsidR="0042687E" w:rsidRPr="005C5AA9" w:rsidRDefault="0042687E" w:rsidP="00874F5B">
      <w:pPr>
        <w:rPr>
          <w:rFonts w:cs="Arial"/>
        </w:rPr>
      </w:pPr>
    </w:p>
    <w:p w14:paraId="2568C403" w14:textId="77777777" w:rsidR="0042687E" w:rsidRPr="005C5AA9" w:rsidRDefault="0042687E" w:rsidP="00874F5B">
      <w:pPr>
        <w:rPr>
          <w:rFonts w:cs="Arial"/>
        </w:rPr>
      </w:pPr>
    </w:p>
    <w:p w14:paraId="3F3466DB" w14:textId="7819089A" w:rsidR="0042687E" w:rsidRDefault="0042687E" w:rsidP="00874F5B">
      <w:pPr>
        <w:rPr>
          <w:rFonts w:cs="Arial"/>
        </w:rPr>
      </w:pPr>
    </w:p>
    <w:p w14:paraId="243B8A79" w14:textId="0373D99D" w:rsidR="000C67B2" w:rsidRDefault="000C67B2" w:rsidP="00343A18">
      <w:pPr>
        <w:tabs>
          <w:tab w:val="left" w:pos="0"/>
          <w:tab w:val="left" w:pos="122"/>
        </w:tabs>
        <w:spacing w:before="0"/>
        <w:contextualSpacing/>
        <w:rPr>
          <w:rFonts w:cs="Arial"/>
        </w:rPr>
      </w:pPr>
    </w:p>
    <w:p w14:paraId="0E7014C2" w14:textId="77777777" w:rsidR="009905BE" w:rsidRPr="005C5AA9" w:rsidRDefault="009905BE" w:rsidP="00343A18">
      <w:pPr>
        <w:tabs>
          <w:tab w:val="left" w:pos="0"/>
          <w:tab w:val="left" w:pos="122"/>
        </w:tabs>
        <w:spacing w:before="0"/>
        <w:contextualSpacing/>
        <w:rPr>
          <w:rFonts w:cs="Arial"/>
          <w:color w:val="00B0F0"/>
          <w:lang w:val="ru-RU"/>
        </w:rPr>
      </w:pPr>
    </w:p>
    <w:p w14:paraId="38BEF83B" w14:textId="6E3F63B1" w:rsidR="007E7BB8" w:rsidRPr="005C5AA9" w:rsidRDefault="007E7BB8" w:rsidP="007E7BB8">
      <w:pPr>
        <w:pStyle w:val="KDObrazac"/>
        <w:spacing w:before="0"/>
        <w:rPr>
          <w:lang w:val="sr-Cyrl-RS"/>
        </w:rPr>
      </w:pPr>
      <w:r w:rsidRPr="005C5AA9">
        <w:lastRenderedPageBreak/>
        <w:t xml:space="preserve">ОБРАЗАЦ </w:t>
      </w:r>
      <w:r w:rsidR="0023728E">
        <w:rPr>
          <w:lang w:val="sr-Cyrl-RS"/>
        </w:rPr>
        <w:t>5</w:t>
      </w:r>
      <w:r w:rsidR="00913B06" w:rsidRPr="005C5AA9">
        <w:rPr>
          <w:lang w:val="sr-Cyrl-RS"/>
        </w:rPr>
        <w:t>.</w:t>
      </w:r>
    </w:p>
    <w:p w14:paraId="1145C335" w14:textId="77777777" w:rsidR="007E7BB8" w:rsidRPr="005C5AA9" w:rsidRDefault="007E7BB8" w:rsidP="007E7BB8">
      <w:pPr>
        <w:spacing w:before="0"/>
        <w:rPr>
          <w:rFonts w:cs="Arial"/>
          <w:lang w:val="sr-Cyrl-CS"/>
        </w:rPr>
      </w:pPr>
    </w:p>
    <w:p w14:paraId="3C5E7E94" w14:textId="77777777" w:rsidR="007E7BB8" w:rsidRPr="005C5AA9" w:rsidRDefault="007E7BB8" w:rsidP="007E7BB8">
      <w:pPr>
        <w:spacing w:before="0"/>
        <w:jc w:val="center"/>
        <w:rPr>
          <w:rFonts w:cs="Arial"/>
          <w:b/>
        </w:rPr>
      </w:pPr>
      <w:r w:rsidRPr="005C5AA9">
        <w:rPr>
          <w:rFonts w:cs="Arial"/>
          <w:b/>
        </w:rPr>
        <w:t>ОБРАЗАЦ ТРОШКОВА ПРИПРЕМЕ ПОНУДЕ</w:t>
      </w:r>
    </w:p>
    <w:p w14:paraId="5355798B" w14:textId="7283C840" w:rsidR="007E7BB8" w:rsidRPr="005C5AA9" w:rsidRDefault="007E7BB8" w:rsidP="007E7BB8">
      <w:pPr>
        <w:spacing w:after="120"/>
        <w:jc w:val="center"/>
        <w:rPr>
          <w:rFonts w:cs="Arial"/>
          <w:lang w:val="sr-Cyrl-RS"/>
        </w:rPr>
      </w:pPr>
      <w:r w:rsidRPr="005C5AA9">
        <w:rPr>
          <w:rFonts w:cs="Arial"/>
        </w:rPr>
        <w:t>за јавну набавку добара:</w:t>
      </w:r>
      <w:r w:rsidR="00913B06" w:rsidRPr="005C5AA9">
        <w:rPr>
          <w:rFonts w:cs="Arial"/>
          <w:lang w:val="sr-Cyrl-RS"/>
        </w:rPr>
        <w:t xml:space="preserve"> </w:t>
      </w:r>
      <w:r w:rsidR="00655CD8">
        <w:rPr>
          <w:rFonts w:cs="Arial"/>
          <w:lang w:val="sr-Cyrl-RS"/>
        </w:rPr>
        <w:t>Теренска и наменска возила за потребе техничких центара,</w:t>
      </w:r>
      <w:r w:rsidR="005C5AA9" w:rsidRPr="005C5AA9">
        <w:rPr>
          <w:rFonts w:cs="Arial"/>
          <w:lang w:val="sr-Cyrl-RS"/>
        </w:rPr>
        <w:t>, Партија _____</w:t>
      </w:r>
    </w:p>
    <w:p w14:paraId="1124A5F6" w14:textId="4E0C8F80" w:rsidR="007E7BB8" w:rsidRPr="005C5AA9" w:rsidRDefault="007E7BB8" w:rsidP="007E7BB8">
      <w:pPr>
        <w:spacing w:after="120"/>
        <w:jc w:val="center"/>
        <w:rPr>
          <w:rFonts w:cs="Arial"/>
          <w:lang w:val="sr-Cyrl-RS"/>
        </w:rPr>
      </w:pPr>
      <w:r w:rsidRPr="005C5AA9">
        <w:rPr>
          <w:rFonts w:cs="Arial"/>
        </w:rPr>
        <w:t>ЈН бр.</w:t>
      </w:r>
      <w:r w:rsidR="00655CD8">
        <w:rPr>
          <w:rFonts w:cs="Arial"/>
          <w:lang w:val="sr-Cyrl-RS"/>
        </w:rPr>
        <w:t>311/2018 (ЈНО/8000/0014/2018)</w:t>
      </w:r>
    </w:p>
    <w:p w14:paraId="76F9C391" w14:textId="77777777" w:rsidR="007E7BB8" w:rsidRPr="005C5AA9" w:rsidRDefault="007E7BB8" w:rsidP="007E7BB8">
      <w:pPr>
        <w:tabs>
          <w:tab w:val="left" w:pos="0"/>
        </w:tabs>
        <w:rPr>
          <w:rFonts w:cs="Arial"/>
          <w:lang w:val="ru-RU"/>
        </w:rPr>
      </w:pPr>
      <w:r w:rsidRPr="005C5AA9">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5C5AA9" w:rsidRDefault="007E7BB8" w:rsidP="007E7BB8">
      <w:pPr>
        <w:tabs>
          <w:tab w:val="left" w:pos="0"/>
        </w:tabs>
        <w:jc w:val="center"/>
        <w:rPr>
          <w:rFonts w:cs="Arial"/>
          <w:lang w:val="ru-RU"/>
        </w:rPr>
      </w:pPr>
      <w:r w:rsidRPr="005C5AA9">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5C5AA9" w14:paraId="648706D8" w14:textId="77777777" w:rsidTr="00913B06">
        <w:trPr>
          <w:trHeight w:val="749"/>
          <w:tblCellSpacing w:w="20" w:type="dxa"/>
        </w:trPr>
        <w:tc>
          <w:tcPr>
            <w:tcW w:w="2743" w:type="pct"/>
            <w:shd w:val="clear" w:color="auto" w:fill="auto"/>
            <w:vAlign w:val="center"/>
          </w:tcPr>
          <w:p w14:paraId="28A25D37" w14:textId="77777777" w:rsidR="007E7BB8" w:rsidRPr="005C5AA9" w:rsidRDefault="007E7BB8" w:rsidP="00BE2EA9">
            <w:pPr>
              <w:jc w:val="center"/>
              <w:rPr>
                <w:rFonts w:cs="Arial"/>
              </w:rPr>
            </w:pPr>
            <w:r w:rsidRPr="005C5AA9">
              <w:rPr>
                <w:rFonts w:cs="Arial"/>
              </w:rPr>
              <w:t>трошкови прибављања средстава обезбеђења</w:t>
            </w:r>
          </w:p>
        </w:tc>
        <w:tc>
          <w:tcPr>
            <w:tcW w:w="2195" w:type="pct"/>
            <w:shd w:val="clear" w:color="auto" w:fill="auto"/>
          </w:tcPr>
          <w:p w14:paraId="77DED67A" w14:textId="77777777" w:rsidR="007E7BB8" w:rsidRPr="005C5AA9" w:rsidRDefault="007E7BB8" w:rsidP="00BE2EA9">
            <w:pPr>
              <w:rPr>
                <w:rFonts w:cs="Arial"/>
              </w:rPr>
            </w:pPr>
          </w:p>
          <w:p w14:paraId="3AD6FBCF" w14:textId="63FCF86B" w:rsidR="007E7BB8" w:rsidRPr="005C5AA9" w:rsidRDefault="007E7BB8" w:rsidP="007E7BB8">
            <w:pPr>
              <w:rPr>
                <w:rFonts w:cs="Arial"/>
              </w:rPr>
            </w:pPr>
            <w:r w:rsidRPr="005C5AA9">
              <w:rPr>
                <w:rFonts w:cs="Arial"/>
              </w:rPr>
              <w:t xml:space="preserve">__________ динара </w:t>
            </w:r>
          </w:p>
        </w:tc>
      </w:tr>
      <w:tr w:rsidR="007E7BB8" w:rsidRPr="005C5AA9" w14:paraId="432C0770" w14:textId="77777777" w:rsidTr="00913B06">
        <w:trPr>
          <w:trHeight w:val="307"/>
          <w:tblCellSpacing w:w="20" w:type="dxa"/>
        </w:trPr>
        <w:tc>
          <w:tcPr>
            <w:tcW w:w="2743" w:type="pct"/>
            <w:shd w:val="clear" w:color="auto" w:fill="auto"/>
            <w:vAlign w:val="center"/>
          </w:tcPr>
          <w:p w14:paraId="2B1E73B9" w14:textId="77777777" w:rsidR="007E7BB8" w:rsidRPr="005C5AA9" w:rsidRDefault="007E7BB8" w:rsidP="00BE2EA9">
            <w:pPr>
              <w:jc w:val="center"/>
              <w:rPr>
                <w:rFonts w:cs="Arial"/>
              </w:rPr>
            </w:pPr>
            <w:r w:rsidRPr="005C5AA9">
              <w:rPr>
                <w:rFonts w:cs="Arial"/>
              </w:rPr>
              <w:t>Укупни трошкови без ПДВ</w:t>
            </w:r>
          </w:p>
        </w:tc>
        <w:tc>
          <w:tcPr>
            <w:tcW w:w="2195" w:type="pct"/>
            <w:shd w:val="clear" w:color="auto" w:fill="auto"/>
          </w:tcPr>
          <w:p w14:paraId="4A4A3F39" w14:textId="77777777" w:rsidR="007E7BB8" w:rsidRPr="005C5AA9" w:rsidRDefault="007E7BB8" w:rsidP="00BE2EA9">
            <w:pPr>
              <w:rPr>
                <w:rFonts w:cs="Arial"/>
              </w:rPr>
            </w:pPr>
          </w:p>
          <w:p w14:paraId="1D683E55" w14:textId="77777777" w:rsidR="007E7BB8" w:rsidRPr="005C5AA9" w:rsidRDefault="007E7BB8" w:rsidP="00BE2EA9">
            <w:pPr>
              <w:rPr>
                <w:rFonts w:cs="Arial"/>
              </w:rPr>
            </w:pPr>
            <w:r w:rsidRPr="005C5AA9">
              <w:rPr>
                <w:rFonts w:cs="Arial"/>
              </w:rPr>
              <w:t>__________ динара</w:t>
            </w:r>
          </w:p>
        </w:tc>
      </w:tr>
      <w:tr w:rsidR="007E7BB8" w:rsidRPr="005C5AA9" w14:paraId="0F76DC20" w14:textId="77777777" w:rsidTr="00913B06">
        <w:trPr>
          <w:trHeight w:val="433"/>
          <w:tblCellSpacing w:w="20" w:type="dxa"/>
        </w:trPr>
        <w:tc>
          <w:tcPr>
            <w:tcW w:w="2743" w:type="pct"/>
            <w:shd w:val="clear" w:color="auto" w:fill="auto"/>
            <w:vAlign w:val="center"/>
          </w:tcPr>
          <w:p w14:paraId="0B26353F" w14:textId="77777777" w:rsidR="007E7BB8" w:rsidRPr="005C5AA9" w:rsidRDefault="007E7BB8" w:rsidP="00BE2EA9">
            <w:pPr>
              <w:autoSpaceDE w:val="0"/>
              <w:autoSpaceDN w:val="0"/>
              <w:adjustRightInd w:val="0"/>
              <w:jc w:val="center"/>
              <w:rPr>
                <w:rFonts w:cs="Arial"/>
              </w:rPr>
            </w:pPr>
            <w:r w:rsidRPr="005C5AA9">
              <w:rPr>
                <w:rFonts w:cs="Arial"/>
              </w:rPr>
              <w:t>ПДВ</w:t>
            </w:r>
          </w:p>
        </w:tc>
        <w:tc>
          <w:tcPr>
            <w:tcW w:w="2195" w:type="pct"/>
            <w:shd w:val="clear" w:color="auto" w:fill="auto"/>
          </w:tcPr>
          <w:p w14:paraId="53D57865" w14:textId="77777777" w:rsidR="007E7BB8" w:rsidRPr="005C5AA9" w:rsidRDefault="007E7BB8" w:rsidP="00BE2EA9">
            <w:pPr>
              <w:rPr>
                <w:rFonts w:cs="Arial"/>
              </w:rPr>
            </w:pPr>
          </w:p>
          <w:p w14:paraId="3F78919C" w14:textId="77777777" w:rsidR="007E7BB8" w:rsidRPr="005C5AA9" w:rsidRDefault="007E7BB8" w:rsidP="00BE2EA9">
            <w:pPr>
              <w:rPr>
                <w:rFonts w:cs="Arial"/>
              </w:rPr>
            </w:pPr>
            <w:r w:rsidRPr="005C5AA9">
              <w:rPr>
                <w:rFonts w:cs="Arial"/>
              </w:rPr>
              <w:t>__________ динара</w:t>
            </w:r>
          </w:p>
        </w:tc>
      </w:tr>
      <w:tr w:rsidR="007E7BB8" w:rsidRPr="005C5AA9" w14:paraId="21C6C381" w14:textId="77777777" w:rsidTr="00913B06">
        <w:trPr>
          <w:trHeight w:val="190"/>
          <w:tblCellSpacing w:w="20" w:type="dxa"/>
        </w:trPr>
        <w:tc>
          <w:tcPr>
            <w:tcW w:w="2743" w:type="pct"/>
            <w:shd w:val="clear" w:color="auto" w:fill="auto"/>
          </w:tcPr>
          <w:p w14:paraId="5DE771EB" w14:textId="77777777" w:rsidR="007E7BB8" w:rsidRPr="005C5AA9" w:rsidRDefault="007E7BB8" w:rsidP="00BE2EA9">
            <w:pPr>
              <w:jc w:val="center"/>
              <w:rPr>
                <w:rFonts w:cs="Arial"/>
              </w:rPr>
            </w:pPr>
          </w:p>
          <w:p w14:paraId="130A2A5A" w14:textId="77777777" w:rsidR="007E7BB8" w:rsidRPr="005C5AA9" w:rsidRDefault="007E7BB8" w:rsidP="00BE2EA9">
            <w:pPr>
              <w:jc w:val="center"/>
              <w:rPr>
                <w:rFonts w:cs="Arial"/>
              </w:rPr>
            </w:pPr>
            <w:r w:rsidRPr="005C5AA9">
              <w:rPr>
                <w:rFonts w:cs="Arial"/>
              </w:rPr>
              <w:t>Укупни  трошкови са ПДВ</w:t>
            </w:r>
          </w:p>
        </w:tc>
        <w:tc>
          <w:tcPr>
            <w:tcW w:w="2195" w:type="pct"/>
            <w:shd w:val="clear" w:color="auto" w:fill="auto"/>
          </w:tcPr>
          <w:p w14:paraId="08077A58" w14:textId="77777777" w:rsidR="007E7BB8" w:rsidRPr="005C5AA9" w:rsidRDefault="007E7BB8" w:rsidP="00BE2EA9">
            <w:pPr>
              <w:rPr>
                <w:rFonts w:cs="Arial"/>
              </w:rPr>
            </w:pPr>
          </w:p>
          <w:p w14:paraId="21ED2590" w14:textId="77777777" w:rsidR="007E7BB8" w:rsidRPr="005C5AA9" w:rsidRDefault="007E7BB8" w:rsidP="00BE2EA9">
            <w:pPr>
              <w:rPr>
                <w:rFonts w:cs="Arial"/>
              </w:rPr>
            </w:pPr>
            <w:r w:rsidRPr="005C5AA9">
              <w:rPr>
                <w:rFonts w:cs="Arial"/>
              </w:rPr>
              <w:t>__________ динара</w:t>
            </w:r>
          </w:p>
        </w:tc>
      </w:tr>
    </w:tbl>
    <w:p w14:paraId="6146FC8F" w14:textId="77777777" w:rsidR="007E7BB8" w:rsidRPr="005C5AA9" w:rsidRDefault="007E7BB8" w:rsidP="007E7BB8">
      <w:pPr>
        <w:tabs>
          <w:tab w:val="left" w:pos="0"/>
        </w:tabs>
        <w:rPr>
          <w:rFonts w:cs="Arial"/>
          <w:lang w:val="ru-RU"/>
        </w:rPr>
      </w:pPr>
      <w:r w:rsidRPr="005C5AA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5C5AA9"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5AA9" w14:paraId="162EF3F4" w14:textId="77777777" w:rsidTr="00BE2EA9">
        <w:trPr>
          <w:jc w:val="center"/>
        </w:trPr>
        <w:tc>
          <w:tcPr>
            <w:tcW w:w="3882" w:type="dxa"/>
          </w:tcPr>
          <w:p w14:paraId="5D8B748A" w14:textId="77777777" w:rsidR="007E7BB8" w:rsidRPr="005C5AA9" w:rsidRDefault="007E7BB8" w:rsidP="00BE2EA9">
            <w:pPr>
              <w:spacing w:before="0"/>
              <w:jc w:val="center"/>
              <w:rPr>
                <w:rFonts w:cs="Arial"/>
              </w:rPr>
            </w:pPr>
            <w:r w:rsidRPr="005C5AA9">
              <w:rPr>
                <w:rFonts w:cs="Arial"/>
              </w:rPr>
              <w:t>Датум:</w:t>
            </w:r>
          </w:p>
        </w:tc>
        <w:tc>
          <w:tcPr>
            <w:tcW w:w="2127" w:type="dxa"/>
          </w:tcPr>
          <w:p w14:paraId="4A02BF74" w14:textId="77777777" w:rsidR="007E7BB8" w:rsidRPr="005C5AA9" w:rsidRDefault="007E7BB8" w:rsidP="00BE2EA9">
            <w:pPr>
              <w:spacing w:before="0"/>
              <w:jc w:val="center"/>
              <w:rPr>
                <w:rFonts w:cs="Arial"/>
                <w:lang w:val="ru-RU"/>
              </w:rPr>
            </w:pPr>
          </w:p>
        </w:tc>
        <w:tc>
          <w:tcPr>
            <w:tcW w:w="4022" w:type="dxa"/>
          </w:tcPr>
          <w:p w14:paraId="66779F81" w14:textId="77777777" w:rsidR="007E7BB8" w:rsidRPr="005C5AA9" w:rsidRDefault="007E7BB8" w:rsidP="00BE2EA9">
            <w:pPr>
              <w:spacing w:before="0"/>
              <w:jc w:val="center"/>
              <w:rPr>
                <w:rFonts w:cs="Arial"/>
                <w:lang w:val="sr-Cyrl-CS"/>
              </w:rPr>
            </w:pPr>
            <w:r w:rsidRPr="005C5AA9">
              <w:rPr>
                <w:rFonts w:cs="Arial"/>
                <w:lang w:val="sr-Cyrl-CS"/>
              </w:rPr>
              <w:t>П</w:t>
            </w:r>
            <w:r w:rsidRPr="005C5AA9">
              <w:rPr>
                <w:rFonts w:cs="Arial"/>
              </w:rPr>
              <w:t>онуђач</w:t>
            </w:r>
          </w:p>
        </w:tc>
      </w:tr>
      <w:tr w:rsidR="007E7BB8" w:rsidRPr="005C5AA9" w14:paraId="57404BB8" w14:textId="77777777" w:rsidTr="00BE2EA9">
        <w:trPr>
          <w:jc w:val="center"/>
        </w:trPr>
        <w:tc>
          <w:tcPr>
            <w:tcW w:w="3882" w:type="dxa"/>
          </w:tcPr>
          <w:p w14:paraId="2251942F" w14:textId="77777777" w:rsidR="007E7BB8" w:rsidRPr="005C5AA9" w:rsidRDefault="007E7BB8" w:rsidP="00BE2EA9">
            <w:pPr>
              <w:spacing w:before="0"/>
              <w:jc w:val="center"/>
              <w:rPr>
                <w:rFonts w:cs="Arial"/>
              </w:rPr>
            </w:pPr>
          </w:p>
        </w:tc>
        <w:tc>
          <w:tcPr>
            <w:tcW w:w="2127" w:type="dxa"/>
          </w:tcPr>
          <w:p w14:paraId="2EAE9FEC" w14:textId="77777777" w:rsidR="007E7BB8" w:rsidRPr="005C5AA9" w:rsidRDefault="007E7BB8" w:rsidP="00BE2EA9">
            <w:pPr>
              <w:spacing w:before="0"/>
              <w:jc w:val="center"/>
              <w:rPr>
                <w:rFonts w:cs="Arial"/>
              </w:rPr>
            </w:pPr>
            <w:r w:rsidRPr="005C5AA9">
              <w:rPr>
                <w:rFonts w:cs="Arial"/>
              </w:rPr>
              <w:t>М.П.</w:t>
            </w:r>
          </w:p>
        </w:tc>
        <w:tc>
          <w:tcPr>
            <w:tcW w:w="4022" w:type="dxa"/>
          </w:tcPr>
          <w:p w14:paraId="7C39FA32" w14:textId="77777777" w:rsidR="007E7BB8" w:rsidRPr="005C5AA9" w:rsidRDefault="007E7BB8" w:rsidP="00BE2EA9">
            <w:pPr>
              <w:spacing w:before="0"/>
              <w:jc w:val="center"/>
              <w:rPr>
                <w:rFonts w:cs="Arial"/>
                <w:lang w:val="ru-RU"/>
              </w:rPr>
            </w:pPr>
          </w:p>
        </w:tc>
      </w:tr>
      <w:tr w:rsidR="007E7BB8" w:rsidRPr="005C5AA9" w14:paraId="2F43E4C4" w14:textId="77777777" w:rsidTr="00BE2EA9">
        <w:trPr>
          <w:jc w:val="center"/>
        </w:trPr>
        <w:tc>
          <w:tcPr>
            <w:tcW w:w="3882" w:type="dxa"/>
            <w:tcBorders>
              <w:bottom w:val="single" w:sz="4" w:space="0" w:color="auto"/>
            </w:tcBorders>
          </w:tcPr>
          <w:p w14:paraId="58A5BFEA" w14:textId="77777777" w:rsidR="007E7BB8" w:rsidRPr="005C5AA9" w:rsidRDefault="007E7BB8" w:rsidP="00BE2EA9">
            <w:pPr>
              <w:spacing w:before="0"/>
              <w:jc w:val="center"/>
              <w:rPr>
                <w:rFonts w:cs="Arial"/>
              </w:rPr>
            </w:pPr>
          </w:p>
        </w:tc>
        <w:tc>
          <w:tcPr>
            <w:tcW w:w="2127" w:type="dxa"/>
          </w:tcPr>
          <w:p w14:paraId="69C04753" w14:textId="77777777" w:rsidR="007E7BB8" w:rsidRPr="005C5AA9"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5C5AA9" w:rsidRDefault="007E7BB8" w:rsidP="00BE2EA9">
            <w:pPr>
              <w:spacing w:before="0"/>
              <w:jc w:val="center"/>
              <w:rPr>
                <w:rFonts w:cs="Arial"/>
                <w:lang w:val="ru-RU"/>
              </w:rPr>
            </w:pPr>
          </w:p>
        </w:tc>
      </w:tr>
      <w:tr w:rsidR="007E7BB8" w:rsidRPr="005C5AA9" w14:paraId="09E8C2E6" w14:textId="77777777" w:rsidTr="00BE2EA9">
        <w:trPr>
          <w:trHeight w:val="389"/>
          <w:jc w:val="center"/>
        </w:trPr>
        <w:tc>
          <w:tcPr>
            <w:tcW w:w="3882" w:type="dxa"/>
            <w:tcBorders>
              <w:top w:val="single" w:sz="4" w:space="0" w:color="auto"/>
            </w:tcBorders>
          </w:tcPr>
          <w:p w14:paraId="149CFAC2" w14:textId="77777777" w:rsidR="007E7BB8" w:rsidRPr="005C5AA9" w:rsidRDefault="007E7BB8" w:rsidP="00BE2EA9">
            <w:pPr>
              <w:spacing w:before="0"/>
              <w:jc w:val="center"/>
              <w:rPr>
                <w:rFonts w:cs="Arial"/>
              </w:rPr>
            </w:pPr>
          </w:p>
        </w:tc>
        <w:tc>
          <w:tcPr>
            <w:tcW w:w="2127" w:type="dxa"/>
          </w:tcPr>
          <w:p w14:paraId="654CA609" w14:textId="77777777" w:rsidR="007E7BB8" w:rsidRPr="005C5AA9"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5C5AA9" w:rsidRDefault="007E7BB8" w:rsidP="00BE2EA9">
            <w:pPr>
              <w:spacing w:before="0"/>
              <w:jc w:val="center"/>
              <w:rPr>
                <w:rFonts w:cs="Arial"/>
                <w:lang w:val="ru-RU"/>
              </w:rPr>
            </w:pPr>
          </w:p>
        </w:tc>
      </w:tr>
    </w:tbl>
    <w:p w14:paraId="4189B97C" w14:textId="77777777" w:rsidR="007E7BB8" w:rsidRPr="005C5AA9" w:rsidRDefault="007E7BB8" w:rsidP="007E7BB8">
      <w:pPr>
        <w:tabs>
          <w:tab w:val="left" w:pos="0"/>
        </w:tabs>
        <w:spacing w:before="0"/>
        <w:rPr>
          <w:rFonts w:cs="Arial"/>
          <w:b/>
          <w:i/>
          <w:lang w:val="ru-RU"/>
        </w:rPr>
      </w:pPr>
      <w:r w:rsidRPr="005C5AA9">
        <w:rPr>
          <w:rFonts w:cs="Arial"/>
          <w:b/>
          <w:i/>
          <w:lang w:val="ru-RU"/>
        </w:rPr>
        <w:t>Напомена:</w:t>
      </w:r>
    </w:p>
    <w:p w14:paraId="5B9DB245" w14:textId="77777777" w:rsidR="007E7BB8" w:rsidRPr="005C5AA9" w:rsidRDefault="007E7BB8" w:rsidP="007E7BB8">
      <w:pPr>
        <w:spacing w:before="0"/>
        <w:rPr>
          <w:rFonts w:cs="Arial"/>
          <w:i/>
          <w:lang w:val="ru-RU"/>
        </w:rPr>
      </w:pPr>
      <w:r w:rsidRPr="005C5AA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5C5AA9" w:rsidRDefault="007E7BB8" w:rsidP="007E7BB8">
      <w:pPr>
        <w:tabs>
          <w:tab w:val="left" w:pos="0"/>
        </w:tabs>
        <w:spacing w:before="0"/>
        <w:rPr>
          <w:rFonts w:cs="Arial"/>
          <w:i/>
          <w:lang w:val="ru-RU"/>
        </w:rPr>
      </w:pPr>
      <w:r w:rsidRPr="005C5AA9">
        <w:rPr>
          <w:rFonts w:cs="Arial"/>
          <w:i/>
        </w:rPr>
        <w:t>-</w:t>
      </w:r>
      <w:r w:rsidRPr="005C5AA9">
        <w:rPr>
          <w:rFonts w:cs="Arial"/>
          <w:i/>
          <w:lang w:val="sr-Latn-CS"/>
        </w:rPr>
        <w:t>остале трошкове припреме и подношења понуде</w:t>
      </w:r>
      <w:r w:rsidRPr="005C5AA9">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5C5AA9" w:rsidRDefault="007E7BB8" w:rsidP="007E7BB8">
      <w:pPr>
        <w:spacing w:before="0"/>
        <w:rPr>
          <w:rFonts w:cs="Arial"/>
          <w:i/>
          <w:lang w:val="ru-RU"/>
        </w:rPr>
      </w:pPr>
      <w:r w:rsidRPr="005C5AA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5C5AA9" w:rsidRDefault="007E7BB8" w:rsidP="007E7BB8">
      <w:pPr>
        <w:pStyle w:val="KDKomentar"/>
        <w:spacing w:before="0"/>
        <w:rPr>
          <w:rFonts w:eastAsia="TimesNewRomanPS-BoldMT" w:cs="Arial"/>
          <w:color w:val="auto"/>
          <w:sz w:val="22"/>
          <w:szCs w:val="22"/>
        </w:rPr>
      </w:pPr>
      <w:r w:rsidRPr="005C5AA9">
        <w:rPr>
          <w:rFonts w:eastAsia="TimesNewRomanPS-BoldMT" w:cs="Arial"/>
          <w:color w:val="auto"/>
          <w:sz w:val="22"/>
          <w:szCs w:val="22"/>
        </w:rPr>
        <w:t xml:space="preserve">-Уколико </w:t>
      </w:r>
      <w:r w:rsidRPr="005C5AA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C5AA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018F99" w14:textId="5B5BD11C" w:rsidR="00925E05" w:rsidRPr="005C5AA9" w:rsidRDefault="007E7BB8" w:rsidP="00925E05">
      <w:pPr>
        <w:pStyle w:val="KDObrazac"/>
        <w:spacing w:before="0"/>
        <w:rPr>
          <w:lang w:val="sr-Cyrl-RS"/>
        </w:rPr>
      </w:pPr>
      <w:r w:rsidRPr="005C5AA9">
        <w:rPr>
          <w:lang w:val="sr-Latn-CS"/>
        </w:rPr>
        <w:br w:type="page"/>
      </w:r>
      <w:r w:rsidR="00925E05" w:rsidRPr="005C5AA9">
        <w:rPr>
          <w:lang w:val="sr-Cyrl-RS"/>
        </w:rPr>
        <w:lastRenderedPageBreak/>
        <w:t xml:space="preserve">ПРИЛОГ </w:t>
      </w:r>
      <w:r w:rsidR="00925E05" w:rsidRPr="005C5AA9">
        <w:t xml:space="preserve"> </w:t>
      </w:r>
      <w:r w:rsidR="00913B06" w:rsidRPr="005C5AA9">
        <w:rPr>
          <w:lang w:val="sr-Cyrl-RS"/>
        </w:rPr>
        <w:t>1.</w:t>
      </w:r>
    </w:p>
    <w:p w14:paraId="76CE019D" w14:textId="77777777" w:rsidR="00932668" w:rsidRPr="005C5AA9" w:rsidRDefault="00932668" w:rsidP="00932668">
      <w:pPr>
        <w:pStyle w:val="NoSpacing"/>
        <w:suppressAutoHyphens w:val="0"/>
        <w:spacing w:before="0"/>
        <w:jc w:val="center"/>
        <w:rPr>
          <w:rFonts w:cs="Arial"/>
          <w:sz w:val="22"/>
          <w:szCs w:val="22"/>
          <w:lang w:val="sr-Latn-CS"/>
        </w:rPr>
      </w:pPr>
    </w:p>
    <w:p w14:paraId="01D23F0C" w14:textId="77777777" w:rsidR="00932668" w:rsidRPr="005C5AA9" w:rsidRDefault="00932668" w:rsidP="00932668">
      <w:pPr>
        <w:pStyle w:val="NoSpacing"/>
        <w:suppressAutoHyphens w:val="0"/>
        <w:spacing w:before="0"/>
        <w:jc w:val="center"/>
        <w:rPr>
          <w:rFonts w:cs="Arial"/>
          <w:sz w:val="22"/>
          <w:szCs w:val="22"/>
          <w:lang w:val="sr-Latn-CS"/>
        </w:rPr>
      </w:pPr>
    </w:p>
    <w:p w14:paraId="245DA396" w14:textId="5820EA88" w:rsidR="00932668" w:rsidRPr="005C5AA9" w:rsidRDefault="00932668" w:rsidP="00932668">
      <w:pPr>
        <w:pStyle w:val="NoSpacing"/>
        <w:suppressAutoHyphens w:val="0"/>
        <w:spacing w:before="0"/>
        <w:jc w:val="center"/>
        <w:rPr>
          <w:rFonts w:cs="Arial"/>
          <w:b/>
          <w:sz w:val="22"/>
          <w:szCs w:val="22"/>
        </w:rPr>
      </w:pPr>
      <w:r w:rsidRPr="005C5AA9">
        <w:rPr>
          <w:rFonts w:cs="Arial"/>
          <w:b/>
          <w:sz w:val="22"/>
          <w:szCs w:val="22"/>
        </w:rPr>
        <w:t>СПОРАЗУМ  УЧЕСНИКА ЗАЈЕДНИЧКЕ ПОНУДЕ</w:t>
      </w:r>
    </w:p>
    <w:p w14:paraId="0CB7809F" w14:textId="77777777" w:rsidR="00932668" w:rsidRPr="005C5AA9" w:rsidRDefault="00932668" w:rsidP="00932668">
      <w:pPr>
        <w:pStyle w:val="NoSpacing"/>
        <w:suppressAutoHyphens w:val="0"/>
        <w:spacing w:before="0"/>
        <w:jc w:val="center"/>
        <w:rPr>
          <w:rFonts w:cs="Arial"/>
          <w:b/>
          <w:sz w:val="22"/>
          <w:szCs w:val="22"/>
        </w:rPr>
      </w:pPr>
    </w:p>
    <w:p w14:paraId="7D0D1E0B" w14:textId="77777777" w:rsidR="00932668" w:rsidRPr="005C5AA9" w:rsidRDefault="00932668" w:rsidP="00932668">
      <w:pPr>
        <w:pStyle w:val="NoSpacing"/>
        <w:rPr>
          <w:rFonts w:cs="Arial"/>
          <w:i/>
          <w:sz w:val="22"/>
          <w:szCs w:val="22"/>
        </w:rPr>
      </w:pPr>
      <w:r w:rsidRPr="005C5AA9">
        <w:rPr>
          <w:rFonts w:cs="Arial"/>
          <w:i/>
          <w:sz w:val="22"/>
          <w:szCs w:val="22"/>
        </w:rPr>
        <w:t xml:space="preserve">На основу члана 81. Закона о јавним набавкама </w:t>
      </w:r>
      <w:r w:rsidRPr="005C5AA9">
        <w:rPr>
          <w:rFonts w:eastAsia="TimesNewRomanPSMT" w:cs="Arial"/>
          <w:i/>
          <w:sz w:val="22"/>
          <w:szCs w:val="22"/>
          <w:lang w:val="ru-RU" w:eastAsia="en-US"/>
        </w:rPr>
        <w:t xml:space="preserve">(„Сл. </w:t>
      </w:r>
      <w:r w:rsidRPr="005C5AA9">
        <w:rPr>
          <w:rFonts w:eastAsia="TimesNewRomanPSMT" w:cs="Arial"/>
          <w:i/>
          <w:sz w:val="22"/>
          <w:szCs w:val="22"/>
          <w:lang w:val="sr-Cyrl-RS" w:eastAsia="en-US"/>
        </w:rPr>
        <w:t>г</w:t>
      </w:r>
      <w:r w:rsidRPr="005C5AA9">
        <w:rPr>
          <w:rFonts w:eastAsia="TimesNewRomanPSMT" w:cs="Arial"/>
          <w:i/>
          <w:sz w:val="22"/>
          <w:szCs w:val="22"/>
          <w:lang w:val="ru-RU" w:eastAsia="en-US"/>
        </w:rPr>
        <w:t>ласник РС” бр. 1</w:t>
      </w:r>
      <w:r w:rsidRPr="005C5AA9">
        <w:rPr>
          <w:rFonts w:eastAsia="TimesNewRomanPSMT" w:cs="Arial"/>
          <w:i/>
          <w:sz w:val="22"/>
          <w:szCs w:val="22"/>
          <w:lang w:val="sr-Cyrl-RS" w:eastAsia="en-US"/>
        </w:rPr>
        <w:t>24</w:t>
      </w:r>
      <w:r w:rsidRPr="005C5AA9">
        <w:rPr>
          <w:rFonts w:eastAsia="TimesNewRomanPSMT" w:cs="Arial"/>
          <w:i/>
          <w:sz w:val="22"/>
          <w:szCs w:val="22"/>
          <w:lang w:val="ru-RU" w:eastAsia="en-US"/>
        </w:rPr>
        <w:t>/20</w:t>
      </w:r>
      <w:r w:rsidRPr="005C5AA9">
        <w:rPr>
          <w:rFonts w:eastAsia="TimesNewRomanPSMT" w:cs="Arial"/>
          <w:i/>
          <w:sz w:val="22"/>
          <w:szCs w:val="22"/>
          <w:lang w:val="sr-Cyrl-RS" w:eastAsia="en-US"/>
        </w:rPr>
        <w:t>12</w:t>
      </w:r>
      <w:r w:rsidRPr="005C5AA9">
        <w:rPr>
          <w:rFonts w:eastAsia="TimesNewRomanPSMT" w:cs="Arial"/>
          <w:i/>
          <w:sz w:val="22"/>
          <w:szCs w:val="22"/>
          <w:lang w:val="ru-RU" w:eastAsia="en-US"/>
        </w:rPr>
        <w:t>, 14/15, 68/15</w:t>
      </w:r>
      <w:r w:rsidRPr="005C5AA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5C5AA9"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5C5AA9" w:rsidRDefault="00932668" w:rsidP="00BE2EA9">
            <w:pPr>
              <w:pStyle w:val="NoSpacing"/>
              <w:rPr>
                <w:rFonts w:cs="Arial"/>
                <w:sz w:val="22"/>
                <w:szCs w:val="22"/>
              </w:rPr>
            </w:pPr>
            <w:r w:rsidRPr="005C5AA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5C5AA9" w:rsidRDefault="00932668" w:rsidP="00BE2EA9">
            <w:pPr>
              <w:pStyle w:val="NoSpacing"/>
              <w:rPr>
                <w:rFonts w:cs="Arial"/>
                <w:sz w:val="22"/>
                <w:szCs w:val="22"/>
              </w:rPr>
            </w:pPr>
            <w:r w:rsidRPr="005C5AA9">
              <w:rPr>
                <w:rFonts w:cs="Arial"/>
                <w:sz w:val="22"/>
                <w:szCs w:val="22"/>
              </w:rPr>
              <w:t>НАЗИВ И СЕДИШТЕ ЧЛАНА ГРУПЕ ПОНУЂАЧА</w:t>
            </w:r>
          </w:p>
          <w:p w14:paraId="2F088689" w14:textId="77777777" w:rsidR="00932668" w:rsidRPr="005C5AA9" w:rsidRDefault="00932668" w:rsidP="00BE2EA9">
            <w:pPr>
              <w:pStyle w:val="NoSpacing"/>
              <w:rPr>
                <w:rFonts w:cs="Arial"/>
                <w:sz w:val="22"/>
                <w:szCs w:val="22"/>
              </w:rPr>
            </w:pPr>
          </w:p>
        </w:tc>
      </w:tr>
      <w:tr w:rsidR="00932668" w:rsidRPr="005C5AA9"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5C5AA9" w:rsidRDefault="00932668" w:rsidP="00BE2EA9">
            <w:pPr>
              <w:pStyle w:val="NoSpacing"/>
              <w:rPr>
                <w:rFonts w:cs="Arial"/>
                <w:i/>
                <w:sz w:val="22"/>
                <w:szCs w:val="22"/>
              </w:rPr>
            </w:pPr>
            <w:r w:rsidRPr="005C5AA9">
              <w:rPr>
                <w:rFonts w:cs="Arial"/>
                <w:i/>
                <w:sz w:val="22"/>
                <w:szCs w:val="22"/>
              </w:rPr>
              <w:t>1. Члан</w:t>
            </w:r>
            <w:r w:rsidRPr="005C5AA9">
              <w:rPr>
                <w:rFonts w:cs="Arial"/>
                <w:i/>
                <w:sz w:val="22"/>
                <w:szCs w:val="22"/>
                <w:lang w:val="sr-Cyrl-RS"/>
              </w:rPr>
              <w:t>у</w:t>
            </w:r>
            <w:r w:rsidRPr="005C5AA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5C5AA9" w:rsidRDefault="00932668" w:rsidP="00BE2EA9">
            <w:pPr>
              <w:pStyle w:val="NoSpacing"/>
              <w:rPr>
                <w:rFonts w:cs="Arial"/>
                <w:sz w:val="22"/>
                <w:szCs w:val="22"/>
              </w:rPr>
            </w:pPr>
          </w:p>
        </w:tc>
      </w:tr>
      <w:tr w:rsidR="00932668" w:rsidRPr="005C5AA9"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5C5AA9" w:rsidRDefault="00932668" w:rsidP="00BE2EA9">
            <w:pPr>
              <w:pStyle w:val="NoSpacing"/>
              <w:rPr>
                <w:rFonts w:cs="Arial"/>
                <w:i/>
                <w:sz w:val="22"/>
                <w:szCs w:val="22"/>
              </w:rPr>
            </w:pPr>
            <w:r w:rsidRPr="005C5AA9">
              <w:rPr>
                <w:rFonts w:cs="Arial"/>
                <w:i/>
                <w:sz w:val="22"/>
                <w:szCs w:val="22"/>
                <w:lang w:val="sr-Cyrl-RS"/>
              </w:rPr>
              <w:t>2.</w:t>
            </w:r>
            <w:r w:rsidRPr="005C5AA9">
              <w:rPr>
                <w:rFonts w:cs="Arial"/>
                <w:i/>
                <w:sz w:val="22"/>
                <w:szCs w:val="22"/>
              </w:rPr>
              <w:t xml:space="preserve"> O</w:t>
            </w:r>
            <w:r w:rsidRPr="005C5AA9">
              <w:rPr>
                <w:rFonts w:cs="Arial"/>
                <w:i/>
                <w:sz w:val="22"/>
                <w:szCs w:val="22"/>
                <w:lang w:val="sr-Cyrl-RS"/>
              </w:rPr>
              <w:t>пис послова</w:t>
            </w:r>
            <w:r w:rsidRPr="005C5AA9">
              <w:rPr>
                <w:rFonts w:cs="Arial"/>
                <w:i/>
                <w:sz w:val="22"/>
                <w:szCs w:val="22"/>
              </w:rPr>
              <w:t xml:space="preserve"> сваког од понуђача из групе понуђача </w:t>
            </w:r>
            <w:r w:rsidRPr="005C5AA9">
              <w:rPr>
                <w:rFonts w:cs="Arial"/>
                <w:i/>
                <w:sz w:val="22"/>
                <w:szCs w:val="22"/>
                <w:lang w:val="sr-Cyrl-RS"/>
              </w:rPr>
              <w:t>у</w:t>
            </w:r>
            <w:r w:rsidRPr="005C5AA9">
              <w:rPr>
                <w:rFonts w:cs="Arial"/>
                <w:i/>
                <w:sz w:val="22"/>
                <w:szCs w:val="22"/>
              </w:rPr>
              <w:t xml:space="preserve"> извршењ</w:t>
            </w:r>
            <w:r w:rsidRPr="005C5AA9">
              <w:rPr>
                <w:rFonts w:cs="Arial"/>
                <w:i/>
                <w:sz w:val="22"/>
                <w:szCs w:val="22"/>
                <w:lang w:val="sr-Cyrl-RS"/>
              </w:rPr>
              <w:t>у</w:t>
            </w:r>
            <w:r w:rsidRPr="005C5AA9">
              <w:rPr>
                <w:rFonts w:cs="Arial"/>
                <w:i/>
                <w:sz w:val="22"/>
                <w:szCs w:val="22"/>
              </w:rPr>
              <w:t xml:space="preserve"> уговора:</w:t>
            </w:r>
          </w:p>
          <w:p w14:paraId="356028AD" w14:textId="77777777" w:rsidR="00932668" w:rsidRPr="005C5AA9" w:rsidRDefault="00932668" w:rsidP="00BE2EA9">
            <w:pPr>
              <w:pStyle w:val="NoSpacing"/>
              <w:rPr>
                <w:rFonts w:cs="Arial"/>
                <w:i/>
                <w:sz w:val="22"/>
                <w:szCs w:val="22"/>
                <w:lang w:val="sr-Cyrl-RS"/>
              </w:rPr>
            </w:pPr>
          </w:p>
          <w:p w14:paraId="4505477E" w14:textId="77777777" w:rsidR="00932668" w:rsidRPr="005C5AA9" w:rsidRDefault="00932668" w:rsidP="00BE2EA9">
            <w:pPr>
              <w:pStyle w:val="NoSpacing"/>
              <w:rPr>
                <w:rFonts w:cs="Arial"/>
                <w:i/>
                <w:sz w:val="22"/>
                <w:szCs w:val="22"/>
                <w:lang w:val="sr-Cyrl-RS"/>
              </w:rPr>
            </w:pPr>
          </w:p>
          <w:p w14:paraId="76949406" w14:textId="77777777" w:rsidR="00932668" w:rsidRPr="005C5AA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5C5AA9" w:rsidRDefault="00932668" w:rsidP="00BE2EA9">
            <w:pPr>
              <w:pStyle w:val="NoSpacing"/>
              <w:rPr>
                <w:rFonts w:cs="Arial"/>
                <w:sz w:val="22"/>
                <w:szCs w:val="22"/>
              </w:rPr>
            </w:pPr>
          </w:p>
        </w:tc>
      </w:tr>
      <w:tr w:rsidR="00932668" w:rsidRPr="005C5AA9"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5C5AA9" w:rsidRDefault="00932668" w:rsidP="00BE2EA9">
            <w:pPr>
              <w:pStyle w:val="NoSpacing"/>
              <w:rPr>
                <w:rFonts w:cs="Arial"/>
                <w:i/>
                <w:sz w:val="22"/>
                <w:szCs w:val="22"/>
                <w:lang w:val="sr-Cyrl-RS"/>
              </w:rPr>
            </w:pPr>
            <w:r w:rsidRPr="005C5AA9">
              <w:rPr>
                <w:rFonts w:cs="Arial"/>
                <w:i/>
                <w:sz w:val="22"/>
                <w:szCs w:val="22"/>
                <w:lang w:val="sr-Cyrl-RS"/>
              </w:rPr>
              <w:t>3.Друго:</w:t>
            </w:r>
          </w:p>
          <w:p w14:paraId="1C9C60D1" w14:textId="77777777" w:rsidR="00932668" w:rsidRPr="005C5AA9" w:rsidRDefault="00932668" w:rsidP="00BE2EA9">
            <w:pPr>
              <w:pStyle w:val="NoSpacing"/>
              <w:rPr>
                <w:rFonts w:cs="Arial"/>
                <w:i/>
                <w:sz w:val="22"/>
                <w:szCs w:val="22"/>
                <w:lang w:val="sr-Cyrl-RS"/>
              </w:rPr>
            </w:pPr>
          </w:p>
          <w:p w14:paraId="363AF8CF" w14:textId="77777777" w:rsidR="00932668" w:rsidRPr="005C5AA9" w:rsidRDefault="00932668" w:rsidP="00BE2EA9">
            <w:pPr>
              <w:pStyle w:val="NoSpacing"/>
              <w:rPr>
                <w:rFonts w:cs="Arial"/>
                <w:i/>
                <w:sz w:val="22"/>
                <w:szCs w:val="22"/>
                <w:lang w:val="sr-Cyrl-RS"/>
              </w:rPr>
            </w:pPr>
          </w:p>
          <w:p w14:paraId="0F67F099" w14:textId="77777777" w:rsidR="00932668" w:rsidRPr="005C5AA9" w:rsidRDefault="00932668" w:rsidP="00BE2EA9">
            <w:pPr>
              <w:pStyle w:val="NoSpacing"/>
              <w:rPr>
                <w:rFonts w:cs="Arial"/>
                <w:i/>
                <w:sz w:val="22"/>
                <w:szCs w:val="22"/>
                <w:lang w:val="sr-Cyrl-RS"/>
              </w:rPr>
            </w:pPr>
          </w:p>
          <w:p w14:paraId="2185D76E" w14:textId="77777777" w:rsidR="00932668" w:rsidRPr="005C5AA9" w:rsidRDefault="00932668" w:rsidP="00BE2EA9">
            <w:pPr>
              <w:pStyle w:val="NoSpacing"/>
              <w:rPr>
                <w:rFonts w:cs="Arial"/>
                <w:i/>
                <w:sz w:val="22"/>
                <w:szCs w:val="22"/>
                <w:lang w:val="sr-Cyrl-RS"/>
              </w:rPr>
            </w:pPr>
          </w:p>
          <w:p w14:paraId="26A65321" w14:textId="77777777" w:rsidR="00932668" w:rsidRPr="005C5AA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5C5AA9" w:rsidRDefault="00932668" w:rsidP="00BE2EA9">
            <w:pPr>
              <w:pStyle w:val="NoSpacing"/>
              <w:rPr>
                <w:rFonts w:cs="Arial"/>
                <w:sz w:val="22"/>
                <w:szCs w:val="22"/>
              </w:rPr>
            </w:pPr>
          </w:p>
        </w:tc>
      </w:tr>
    </w:tbl>
    <w:p w14:paraId="1CEBBAF1" w14:textId="77777777" w:rsidR="00932668" w:rsidRPr="005C5AA9" w:rsidRDefault="00932668" w:rsidP="00932668">
      <w:pPr>
        <w:tabs>
          <w:tab w:val="num" w:pos="360"/>
        </w:tabs>
        <w:rPr>
          <w:rFonts w:cs="Arial"/>
          <w:i/>
          <w:spacing w:val="2"/>
          <w:lang w:val="sr-Cyrl-RS"/>
        </w:rPr>
      </w:pPr>
    </w:p>
    <w:p w14:paraId="1A6F6FD8" w14:textId="77777777" w:rsidR="00932668" w:rsidRPr="005C5AA9" w:rsidRDefault="00932668" w:rsidP="00932668">
      <w:pPr>
        <w:pStyle w:val="NoSpacing"/>
        <w:framePr w:hSpace="180" w:wrap="around" w:vAnchor="text" w:hAnchor="margin" w:y="194"/>
        <w:rPr>
          <w:rFonts w:cs="Arial"/>
          <w:i/>
          <w:sz w:val="22"/>
          <w:szCs w:val="22"/>
        </w:rPr>
      </w:pPr>
      <w:r w:rsidRPr="005C5AA9">
        <w:rPr>
          <w:rFonts w:cs="Arial"/>
          <w:i/>
          <w:sz w:val="22"/>
          <w:szCs w:val="22"/>
        </w:rPr>
        <w:t>Потпис одговорног лица члана групе понуђача:</w:t>
      </w:r>
    </w:p>
    <w:p w14:paraId="40225F1A" w14:textId="77777777" w:rsidR="00932668" w:rsidRPr="005C5AA9" w:rsidRDefault="00932668" w:rsidP="00932668">
      <w:pPr>
        <w:pStyle w:val="NoSpacing"/>
        <w:framePr w:hSpace="180" w:wrap="around" w:vAnchor="text" w:hAnchor="margin" w:y="194"/>
        <w:rPr>
          <w:rFonts w:cs="Arial"/>
          <w:i/>
          <w:sz w:val="22"/>
          <w:szCs w:val="22"/>
        </w:rPr>
      </w:pPr>
      <w:r w:rsidRPr="005C5AA9">
        <w:rPr>
          <w:rFonts w:cs="Arial"/>
          <w:i/>
          <w:sz w:val="22"/>
          <w:szCs w:val="22"/>
        </w:rPr>
        <w:t>______________________</w:t>
      </w:r>
    </w:p>
    <w:p w14:paraId="01A733AD" w14:textId="77777777" w:rsidR="00932668" w:rsidRPr="005C5AA9" w:rsidRDefault="00932668" w:rsidP="00932668">
      <w:pPr>
        <w:tabs>
          <w:tab w:val="num" w:pos="360"/>
        </w:tabs>
        <w:rPr>
          <w:rFonts w:cs="Arial"/>
          <w:i/>
          <w:lang w:val="sr-Cyrl-CS"/>
        </w:rPr>
      </w:pPr>
      <w:r w:rsidRPr="005C5AA9">
        <w:rPr>
          <w:rFonts w:cs="Arial"/>
          <w:i/>
          <w:lang w:val="sr-Cyrl-CS"/>
        </w:rPr>
        <w:t xml:space="preserve">                                       м.п.</w:t>
      </w:r>
    </w:p>
    <w:p w14:paraId="0676356A" w14:textId="77777777" w:rsidR="00932668" w:rsidRPr="005C5AA9" w:rsidRDefault="00932668" w:rsidP="00932668">
      <w:pPr>
        <w:pStyle w:val="NoSpacing"/>
        <w:framePr w:hSpace="180" w:wrap="around" w:vAnchor="text" w:hAnchor="margin" w:y="194"/>
        <w:rPr>
          <w:rFonts w:cs="Arial"/>
          <w:i/>
          <w:sz w:val="22"/>
          <w:szCs w:val="22"/>
        </w:rPr>
      </w:pPr>
      <w:r w:rsidRPr="005C5AA9">
        <w:rPr>
          <w:rFonts w:cs="Arial"/>
          <w:i/>
          <w:sz w:val="22"/>
          <w:szCs w:val="22"/>
        </w:rPr>
        <w:t>Потпис одговорног лица члана групе понуђача:</w:t>
      </w:r>
    </w:p>
    <w:p w14:paraId="7FEBD482" w14:textId="77777777" w:rsidR="00932668" w:rsidRPr="005C5AA9" w:rsidRDefault="00932668" w:rsidP="00932668">
      <w:pPr>
        <w:pStyle w:val="NoSpacing"/>
        <w:framePr w:hSpace="180" w:wrap="around" w:vAnchor="text" w:hAnchor="margin" w:y="194"/>
        <w:rPr>
          <w:rFonts w:cs="Arial"/>
          <w:i/>
          <w:sz w:val="22"/>
          <w:szCs w:val="22"/>
        </w:rPr>
      </w:pPr>
      <w:r w:rsidRPr="005C5AA9">
        <w:rPr>
          <w:rFonts w:cs="Arial"/>
          <w:i/>
          <w:sz w:val="22"/>
          <w:szCs w:val="22"/>
        </w:rPr>
        <w:t>______________________</w:t>
      </w:r>
    </w:p>
    <w:p w14:paraId="154482FC" w14:textId="77777777" w:rsidR="00932668" w:rsidRPr="005C5AA9" w:rsidRDefault="00932668" w:rsidP="00932668">
      <w:pPr>
        <w:tabs>
          <w:tab w:val="num" w:pos="360"/>
        </w:tabs>
        <w:rPr>
          <w:rFonts w:cs="Arial"/>
          <w:i/>
          <w:lang w:val="sr-Cyrl-CS"/>
        </w:rPr>
      </w:pPr>
      <w:r w:rsidRPr="005C5AA9">
        <w:rPr>
          <w:rFonts w:cs="Arial"/>
          <w:i/>
          <w:lang w:val="sr-Cyrl-CS"/>
        </w:rPr>
        <w:t xml:space="preserve">                                       м.п.</w:t>
      </w:r>
    </w:p>
    <w:p w14:paraId="15B0D824" w14:textId="77777777" w:rsidR="00932668" w:rsidRPr="005C5AA9" w:rsidRDefault="00932668" w:rsidP="00932668">
      <w:pPr>
        <w:spacing w:after="120"/>
        <w:rPr>
          <w:rFonts w:cs="Arial"/>
          <w:spacing w:val="4"/>
          <w:lang w:val="sr-Cyrl-RS"/>
        </w:rPr>
      </w:pPr>
      <w:r w:rsidRPr="005C5AA9">
        <w:rPr>
          <w:rFonts w:cs="Arial"/>
          <w:lang w:val="sr-Cyrl-CS"/>
        </w:rPr>
        <w:t xml:space="preserve">        </w:t>
      </w:r>
      <w:r w:rsidRPr="005C5AA9">
        <w:rPr>
          <w:rFonts w:cs="Arial"/>
          <w:spacing w:val="4"/>
          <w:lang w:val="sr-Cyrl-CS"/>
        </w:rPr>
        <w:t xml:space="preserve">Датум:                                                                                                  </w:t>
      </w:r>
      <w:r w:rsidRPr="005C5AA9">
        <w:rPr>
          <w:rFonts w:cs="Arial"/>
          <w:spacing w:val="2"/>
          <w:lang w:val="sr-Latn-CS"/>
        </w:rPr>
        <w:t xml:space="preserve">    </w:t>
      </w:r>
    </w:p>
    <w:p w14:paraId="3C6091C1" w14:textId="57B9C3BE" w:rsidR="00932668" w:rsidRDefault="00932668" w:rsidP="00932668">
      <w:pPr>
        <w:tabs>
          <w:tab w:val="num" w:pos="360"/>
        </w:tabs>
        <w:rPr>
          <w:rFonts w:cs="Arial"/>
          <w:spacing w:val="2"/>
          <w:lang w:val="sr-Latn-CS"/>
        </w:rPr>
      </w:pPr>
      <w:r w:rsidRPr="005C5AA9">
        <w:rPr>
          <w:rFonts w:cs="Arial"/>
          <w:spacing w:val="2"/>
          <w:lang w:val="sr-Cyrl-CS"/>
        </w:rPr>
        <w:t xml:space="preserve">___________                                     </w:t>
      </w:r>
      <w:r w:rsidRPr="005C5AA9">
        <w:rPr>
          <w:rFonts w:cs="Arial"/>
          <w:spacing w:val="2"/>
          <w:lang w:val="sr-Latn-CS"/>
        </w:rPr>
        <w:t xml:space="preserve">                  </w:t>
      </w:r>
    </w:p>
    <w:p w14:paraId="0C97310F" w14:textId="23E1F6AB" w:rsidR="0023728E" w:rsidRDefault="0023728E" w:rsidP="00932668">
      <w:pPr>
        <w:tabs>
          <w:tab w:val="num" w:pos="360"/>
        </w:tabs>
        <w:rPr>
          <w:rFonts w:cs="Arial"/>
          <w:spacing w:val="2"/>
          <w:lang w:val="sr-Latn-CS"/>
        </w:rPr>
      </w:pPr>
    </w:p>
    <w:p w14:paraId="7186417A" w14:textId="77777777" w:rsidR="001769AA" w:rsidRPr="001769AA" w:rsidRDefault="001769AA" w:rsidP="001769AA">
      <w:pPr>
        <w:keepNext/>
        <w:numPr>
          <w:ilvl w:val="0"/>
          <w:numId w:val="27"/>
        </w:numPr>
        <w:tabs>
          <w:tab w:val="left" w:pos="567"/>
        </w:tabs>
        <w:spacing w:before="0"/>
        <w:jc w:val="left"/>
        <w:outlineLvl w:val="0"/>
        <w:rPr>
          <w:rFonts w:cs="Arial"/>
          <w:b/>
        </w:rPr>
      </w:pPr>
      <w:r w:rsidRPr="001769AA">
        <w:rPr>
          <w:rFonts w:cs="Arial"/>
          <w:b/>
        </w:rPr>
        <w:lastRenderedPageBreak/>
        <w:t>МОДЕЛ УГОВОРА</w:t>
      </w:r>
    </w:p>
    <w:p w14:paraId="468AC9A6" w14:textId="77777777" w:rsidR="001769AA" w:rsidRPr="001769AA" w:rsidRDefault="001769AA" w:rsidP="001769AA">
      <w:pPr>
        <w:rPr>
          <w:rFonts w:eastAsia="Arial Unicode MS" w:cs="Arial"/>
        </w:rPr>
      </w:pPr>
    </w:p>
    <w:p w14:paraId="5566C789" w14:textId="77777777" w:rsidR="001769AA" w:rsidRPr="001769AA" w:rsidRDefault="001769AA" w:rsidP="001769AA">
      <w:pPr>
        <w:tabs>
          <w:tab w:val="left" w:pos="567"/>
        </w:tabs>
        <w:spacing w:before="0"/>
        <w:rPr>
          <w:rFonts w:cs="Arial"/>
        </w:rPr>
      </w:pPr>
    </w:p>
    <w:p w14:paraId="6301B1A0" w14:textId="77777777" w:rsidR="001769AA" w:rsidRPr="001769AA" w:rsidRDefault="001769AA" w:rsidP="001769AA">
      <w:pPr>
        <w:tabs>
          <w:tab w:val="left" w:pos="567"/>
        </w:tabs>
        <w:spacing w:before="0"/>
        <w:rPr>
          <w:rFonts w:cs="Arial"/>
          <w:i/>
        </w:rPr>
      </w:pPr>
      <w:r w:rsidRPr="001769AA">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30845AE" w14:textId="77777777" w:rsidR="001769AA" w:rsidRPr="001769AA" w:rsidRDefault="001769AA" w:rsidP="001769AA">
      <w:pPr>
        <w:tabs>
          <w:tab w:val="left" w:pos="567"/>
        </w:tabs>
        <w:spacing w:before="0"/>
        <w:rPr>
          <w:rFonts w:cs="Arial"/>
          <w:i/>
        </w:rPr>
      </w:pPr>
    </w:p>
    <w:p w14:paraId="7F65F607" w14:textId="77777777" w:rsidR="001769AA" w:rsidRPr="001769AA" w:rsidRDefault="001769AA" w:rsidP="001769AA">
      <w:pPr>
        <w:tabs>
          <w:tab w:val="left" w:pos="567"/>
        </w:tabs>
        <w:spacing w:before="0"/>
        <w:rPr>
          <w:rFonts w:cs="Arial"/>
          <w:color w:val="000000"/>
        </w:rPr>
      </w:pPr>
    </w:p>
    <w:p w14:paraId="059C783C" w14:textId="77777777" w:rsidR="001769AA" w:rsidRPr="001769AA" w:rsidRDefault="001769AA" w:rsidP="001769AA">
      <w:pPr>
        <w:tabs>
          <w:tab w:val="left" w:pos="567"/>
        </w:tabs>
        <w:spacing w:before="0"/>
        <w:rPr>
          <w:rFonts w:cs="Arial"/>
          <w:b/>
        </w:rPr>
      </w:pPr>
      <w:r w:rsidRPr="001769AA">
        <w:rPr>
          <w:rFonts w:cs="Arial"/>
          <w:b/>
        </w:rPr>
        <w:t>УГОВОРНЕ СТРАНЕ:</w:t>
      </w:r>
    </w:p>
    <w:p w14:paraId="5EBD5BDA" w14:textId="77777777" w:rsidR="001769AA" w:rsidRPr="001769AA" w:rsidRDefault="001769AA" w:rsidP="001769AA">
      <w:pPr>
        <w:tabs>
          <w:tab w:val="left" w:pos="567"/>
        </w:tabs>
        <w:spacing w:before="0"/>
        <w:rPr>
          <w:rFonts w:cs="Arial"/>
          <w:b/>
        </w:rPr>
      </w:pPr>
    </w:p>
    <w:p w14:paraId="2179B408" w14:textId="3DCB5069" w:rsidR="001769AA" w:rsidRPr="001769AA" w:rsidRDefault="001769AA" w:rsidP="001769AA">
      <w:pPr>
        <w:numPr>
          <w:ilvl w:val="0"/>
          <w:numId w:val="7"/>
        </w:numPr>
        <w:spacing w:before="0"/>
        <w:ind w:left="0" w:firstLine="0"/>
        <w:contextualSpacing/>
        <w:rPr>
          <w:rFonts w:eastAsia="Calibri" w:cs="Arial"/>
        </w:rPr>
      </w:pPr>
      <w:r w:rsidRPr="001769AA">
        <w:rPr>
          <w:rFonts w:eastAsia="Calibri" w:cs="Arial"/>
        </w:rPr>
        <w:t>Јавно предузеће „Електропривреда Србије“ из Београда, Улица</w:t>
      </w:r>
      <w:r w:rsidR="00EE7E2B">
        <w:rPr>
          <w:rFonts w:eastAsia="Calibri" w:cs="Arial"/>
        </w:rPr>
        <w:t xml:space="preserve"> </w:t>
      </w:r>
      <w:r w:rsidR="00EE7E2B">
        <w:rPr>
          <w:rFonts w:eastAsia="Calibri" w:cs="Arial"/>
          <w:lang w:val="sr-Cyrl-RS"/>
        </w:rPr>
        <w:t>Балканска 13</w:t>
      </w:r>
      <w:r w:rsidRPr="001769AA">
        <w:rPr>
          <w:rFonts w:eastAsia="Calibri" w:cs="Arial"/>
        </w:rPr>
        <w:t>, Матични број 20053658, ПИБ 103920327, Текући рачун 160-700-13 Banka Intesа ад Београд, које заступа законски заступник</w:t>
      </w:r>
      <w:r w:rsidRPr="001769AA">
        <w:rPr>
          <w:rFonts w:eastAsia="Calibri" w:cs="Arial"/>
          <w:lang w:val="sr-Cyrl-RS"/>
        </w:rPr>
        <w:t xml:space="preserve"> Милорад Грчић</w:t>
      </w:r>
      <w:r w:rsidRPr="001769AA">
        <w:rPr>
          <w:rFonts w:eastAsia="Calibri" w:cs="Arial"/>
        </w:rPr>
        <w:t xml:space="preserve">, </w:t>
      </w:r>
      <w:r w:rsidRPr="001769AA">
        <w:rPr>
          <w:rFonts w:eastAsia="Calibri" w:cs="Arial"/>
          <w:lang w:val="sr-Cyrl-RS"/>
        </w:rPr>
        <w:t>в.д. директора</w:t>
      </w:r>
      <w:r w:rsidRPr="001769AA">
        <w:rPr>
          <w:rFonts w:eastAsia="Calibri" w:cs="Arial"/>
        </w:rPr>
        <w:t xml:space="preserve"> (у даљем тексту: Купац)</w:t>
      </w:r>
    </w:p>
    <w:p w14:paraId="54FC57B8" w14:textId="77777777" w:rsidR="001769AA" w:rsidRPr="001769AA" w:rsidRDefault="001769AA" w:rsidP="001769AA">
      <w:pPr>
        <w:spacing w:before="0"/>
        <w:rPr>
          <w:rFonts w:cs="Arial"/>
        </w:rPr>
      </w:pPr>
    </w:p>
    <w:p w14:paraId="6FBE0C40" w14:textId="77777777" w:rsidR="001769AA" w:rsidRPr="001769AA" w:rsidRDefault="001769AA" w:rsidP="001769AA">
      <w:pPr>
        <w:spacing w:before="0"/>
        <w:rPr>
          <w:rFonts w:cs="Arial"/>
        </w:rPr>
      </w:pPr>
      <w:r w:rsidRPr="001769AA">
        <w:rPr>
          <w:rFonts w:cs="Arial"/>
        </w:rPr>
        <w:t>и</w:t>
      </w:r>
    </w:p>
    <w:p w14:paraId="68E8EE5B" w14:textId="77777777" w:rsidR="001769AA" w:rsidRPr="001769AA" w:rsidRDefault="001769AA" w:rsidP="001769AA">
      <w:pPr>
        <w:spacing w:before="0"/>
        <w:rPr>
          <w:rFonts w:cs="Arial"/>
        </w:rPr>
      </w:pPr>
    </w:p>
    <w:p w14:paraId="4B0D03AE" w14:textId="77777777" w:rsidR="001769AA" w:rsidRPr="001769AA" w:rsidRDefault="001769AA" w:rsidP="001769AA">
      <w:pPr>
        <w:numPr>
          <w:ilvl w:val="0"/>
          <w:numId w:val="7"/>
        </w:numPr>
        <w:spacing w:before="0"/>
        <w:ind w:left="0" w:firstLine="0"/>
        <w:contextualSpacing/>
        <w:rPr>
          <w:rFonts w:eastAsia="Calibri" w:cs="Arial"/>
        </w:rPr>
      </w:pPr>
      <w:r w:rsidRPr="001769AA">
        <w:rPr>
          <w:rFonts w:eastAsia="Calibri" w:cs="Arial"/>
        </w:rPr>
        <w:t xml:space="preserve">_________________ из ________, ул. ____________, бр.____, матични број: ___________, ПИБ: ___________, Текући рачун </w:t>
      </w:r>
      <w:r w:rsidRPr="001769AA">
        <w:rPr>
          <w:rFonts w:eastAsia="Calibri" w:cs="Arial"/>
          <w:lang w:val="sr-Latn-RS"/>
        </w:rPr>
        <w:t>____________,</w:t>
      </w:r>
      <w:r w:rsidRPr="001769AA">
        <w:rPr>
          <w:rFonts w:eastAsia="Calibri" w:cs="Arial"/>
        </w:rPr>
        <w:t xml:space="preserve"> </w:t>
      </w:r>
      <w:r w:rsidRPr="001769AA">
        <w:rPr>
          <w:rFonts w:eastAsia="Calibri" w:cs="Arial"/>
          <w:lang w:val="sr-Cyrl-RS"/>
        </w:rPr>
        <w:t xml:space="preserve">банка </w:t>
      </w:r>
      <w:r w:rsidRPr="001769AA">
        <w:rPr>
          <w:rFonts w:eastAsia="Calibri" w:cs="Arial"/>
        </w:rPr>
        <w:t>______________ кога заступа __________________, _____________, (</w:t>
      </w:r>
      <w:r w:rsidRPr="001769AA">
        <w:rPr>
          <w:rFonts w:eastAsia="Calibri" w:cs="Arial"/>
          <w:color w:val="00B0F0"/>
        </w:rPr>
        <w:t>као лидер у име и за рачун групе понуђача)</w:t>
      </w:r>
      <w:r w:rsidRPr="001769AA">
        <w:rPr>
          <w:rFonts w:eastAsia="Calibri" w:cs="Arial"/>
        </w:rPr>
        <w:t xml:space="preserve">(у даљем тексту: Продавац) </w:t>
      </w:r>
    </w:p>
    <w:p w14:paraId="4D531642" w14:textId="77777777" w:rsidR="001769AA" w:rsidRPr="001769AA" w:rsidRDefault="001769AA" w:rsidP="001769AA">
      <w:pPr>
        <w:spacing w:before="0"/>
        <w:ind w:left="360"/>
        <w:rPr>
          <w:rFonts w:cs="Arial"/>
        </w:rPr>
      </w:pPr>
    </w:p>
    <w:p w14:paraId="0789B8F9" w14:textId="77777777" w:rsidR="001769AA" w:rsidRPr="001769AA" w:rsidRDefault="001769AA" w:rsidP="001769AA">
      <w:pPr>
        <w:spacing w:before="0"/>
        <w:rPr>
          <w:rFonts w:eastAsia="Calibri" w:cs="Arial"/>
          <w:lang w:val="sr-Cyrl-BA"/>
        </w:rPr>
      </w:pPr>
      <w:r w:rsidRPr="001769AA">
        <w:rPr>
          <w:rFonts w:eastAsia="Calibri" w:cs="Arial"/>
        </w:rPr>
        <w:t>2а)________________________________________из</w:t>
      </w:r>
      <w:r w:rsidRPr="001769AA">
        <w:rPr>
          <w:rFonts w:eastAsia="Calibri" w:cs="Arial"/>
        </w:rPr>
        <w:tab/>
        <w:t>_____________, улица</w:t>
      </w:r>
    </w:p>
    <w:p w14:paraId="4989D783" w14:textId="77777777" w:rsidR="001769AA" w:rsidRPr="001769AA" w:rsidRDefault="001769AA" w:rsidP="001769AA">
      <w:pPr>
        <w:spacing w:before="0"/>
        <w:rPr>
          <w:rFonts w:eastAsia="Calibri" w:cs="Arial"/>
          <w:i/>
        </w:rPr>
      </w:pPr>
      <w:r w:rsidRPr="001769AA">
        <w:rPr>
          <w:rFonts w:eastAsia="Calibri" w:cs="Arial"/>
        </w:rPr>
        <w:t xml:space="preserve"> ___________________ бр. ___, ПИБ: _____________, матични број _____________, </w:t>
      </w:r>
      <w:r w:rsidRPr="001769AA">
        <w:rPr>
          <w:rFonts w:cs="Arial"/>
        </w:rPr>
        <w:t xml:space="preserve">Текући рачун </w:t>
      </w:r>
      <w:r w:rsidRPr="001769AA">
        <w:rPr>
          <w:rFonts w:cs="Arial"/>
          <w:lang w:val="sr-Latn-RS"/>
        </w:rPr>
        <w:t>____________,</w:t>
      </w:r>
      <w:r w:rsidRPr="001769AA">
        <w:rPr>
          <w:rFonts w:cs="Arial"/>
        </w:rPr>
        <w:t xml:space="preserve"> </w:t>
      </w:r>
      <w:r w:rsidRPr="001769AA">
        <w:rPr>
          <w:rFonts w:cs="Arial"/>
          <w:lang w:val="sr-Cyrl-RS"/>
        </w:rPr>
        <w:t xml:space="preserve">банка </w:t>
      </w:r>
      <w:r w:rsidRPr="001769AA">
        <w:rPr>
          <w:rFonts w:cs="Arial"/>
        </w:rPr>
        <w:t xml:space="preserve">______________ </w:t>
      </w:r>
      <w:r w:rsidRPr="001769AA">
        <w:rPr>
          <w:rFonts w:cs="Arial"/>
          <w:lang w:val="sr-Cyrl-RS"/>
        </w:rPr>
        <w:t>,</w:t>
      </w:r>
      <w:r w:rsidRPr="001769AA">
        <w:rPr>
          <w:rFonts w:eastAsia="Calibri" w:cs="Arial"/>
        </w:rPr>
        <w:t xml:space="preserve">кога заступа __________________________, </w:t>
      </w:r>
      <w:r w:rsidRPr="001769AA">
        <w:rPr>
          <w:rFonts w:eastAsia="Calibri" w:cs="Arial"/>
          <w:i/>
        </w:rPr>
        <w:t>(</w:t>
      </w:r>
      <w:r w:rsidRPr="001769AA">
        <w:rPr>
          <w:rFonts w:eastAsia="Calibri" w:cs="Arial"/>
          <w:i/>
          <w:color w:val="00B0F0"/>
        </w:rPr>
        <w:t>члан групе понуђача или подизвођач</w:t>
      </w:r>
      <w:r w:rsidRPr="001769AA">
        <w:rPr>
          <w:rFonts w:eastAsia="Calibri" w:cs="Arial"/>
          <w:i/>
        </w:rPr>
        <w:t>)</w:t>
      </w:r>
    </w:p>
    <w:p w14:paraId="481D9920" w14:textId="77777777" w:rsidR="001769AA" w:rsidRPr="001769AA" w:rsidRDefault="001769AA" w:rsidP="001769AA">
      <w:pPr>
        <w:spacing w:before="0"/>
        <w:rPr>
          <w:rFonts w:eastAsia="Calibri" w:cs="Arial"/>
          <w:lang w:val="sr-Cyrl-BA"/>
        </w:rPr>
      </w:pPr>
      <w:r w:rsidRPr="001769AA">
        <w:rPr>
          <w:rFonts w:eastAsia="Calibri" w:cs="Arial"/>
        </w:rPr>
        <w:t>2б)_______________________________________из</w:t>
      </w:r>
      <w:r w:rsidRPr="001769AA">
        <w:rPr>
          <w:rFonts w:eastAsia="Calibri" w:cs="Arial"/>
        </w:rPr>
        <w:tab/>
        <w:t>_____________, улица</w:t>
      </w:r>
    </w:p>
    <w:p w14:paraId="328846FA" w14:textId="77777777" w:rsidR="001769AA" w:rsidRPr="001769AA" w:rsidRDefault="001769AA" w:rsidP="001769AA">
      <w:pPr>
        <w:spacing w:before="0"/>
        <w:rPr>
          <w:rFonts w:eastAsia="Calibri" w:cs="Arial"/>
        </w:rPr>
      </w:pPr>
      <w:r w:rsidRPr="001769AA">
        <w:rPr>
          <w:rFonts w:eastAsia="Calibri" w:cs="Arial"/>
        </w:rPr>
        <w:t xml:space="preserve"> ___________________ бр. ___, ПИБ: _____________, матични број _____________, </w:t>
      </w:r>
    </w:p>
    <w:p w14:paraId="3117C34E" w14:textId="77777777" w:rsidR="001769AA" w:rsidRPr="001769AA" w:rsidRDefault="001769AA" w:rsidP="001769AA">
      <w:pPr>
        <w:spacing w:before="0"/>
        <w:rPr>
          <w:rFonts w:eastAsia="Calibri" w:cs="Arial"/>
        </w:rPr>
      </w:pPr>
      <w:r w:rsidRPr="001769AA">
        <w:rPr>
          <w:rFonts w:cs="Arial"/>
        </w:rPr>
        <w:t xml:space="preserve">Текући рачун </w:t>
      </w:r>
      <w:r w:rsidRPr="001769AA">
        <w:rPr>
          <w:rFonts w:cs="Arial"/>
          <w:lang w:val="sr-Latn-RS"/>
        </w:rPr>
        <w:t>____________,</w:t>
      </w:r>
      <w:r w:rsidRPr="001769AA">
        <w:rPr>
          <w:rFonts w:cs="Arial"/>
        </w:rPr>
        <w:t xml:space="preserve"> </w:t>
      </w:r>
      <w:r w:rsidRPr="001769AA">
        <w:rPr>
          <w:rFonts w:cs="Arial"/>
          <w:lang w:val="sr-Cyrl-RS"/>
        </w:rPr>
        <w:t xml:space="preserve">банка </w:t>
      </w:r>
      <w:r w:rsidRPr="001769AA">
        <w:rPr>
          <w:rFonts w:cs="Arial"/>
        </w:rPr>
        <w:t xml:space="preserve">______________ </w:t>
      </w:r>
      <w:r w:rsidRPr="001769AA">
        <w:rPr>
          <w:rFonts w:cs="Arial"/>
          <w:lang w:val="sr-Cyrl-RS"/>
        </w:rPr>
        <w:t>,</w:t>
      </w:r>
      <w:r w:rsidRPr="001769AA">
        <w:rPr>
          <w:rFonts w:eastAsia="Calibri" w:cs="Arial"/>
        </w:rPr>
        <w:t xml:space="preserve">кога  заступа _______________________, </w:t>
      </w:r>
      <w:r w:rsidRPr="001769AA">
        <w:rPr>
          <w:rFonts w:eastAsia="Calibri" w:cs="Arial"/>
          <w:i/>
        </w:rPr>
        <w:t>(</w:t>
      </w:r>
      <w:r w:rsidRPr="001769AA">
        <w:rPr>
          <w:rFonts w:eastAsia="Calibri" w:cs="Arial"/>
          <w:i/>
          <w:color w:val="00B0F0"/>
        </w:rPr>
        <w:t>члан групе понуђача или подизвођач</w:t>
      </w:r>
      <w:r w:rsidRPr="001769AA">
        <w:rPr>
          <w:rFonts w:eastAsia="Calibri" w:cs="Arial"/>
          <w:i/>
        </w:rPr>
        <w:t>)</w:t>
      </w:r>
    </w:p>
    <w:p w14:paraId="77AC630C" w14:textId="77777777" w:rsidR="001769AA" w:rsidRPr="001769AA" w:rsidRDefault="001769AA" w:rsidP="001769AA">
      <w:pPr>
        <w:tabs>
          <w:tab w:val="left" w:pos="567"/>
        </w:tabs>
        <w:spacing w:before="0"/>
        <w:rPr>
          <w:rFonts w:cs="Arial"/>
        </w:rPr>
      </w:pPr>
    </w:p>
    <w:p w14:paraId="2B60A9CA" w14:textId="77777777" w:rsidR="001769AA" w:rsidRPr="001769AA" w:rsidRDefault="001769AA" w:rsidP="001769AA">
      <w:pPr>
        <w:tabs>
          <w:tab w:val="left" w:pos="567"/>
        </w:tabs>
        <w:spacing w:before="0"/>
        <w:rPr>
          <w:rFonts w:cs="Arial"/>
        </w:rPr>
      </w:pPr>
      <w:r w:rsidRPr="001769AA">
        <w:rPr>
          <w:rFonts w:cs="Arial"/>
        </w:rPr>
        <w:t>(у даљем тексту заједно: Уговорне стране)</w:t>
      </w:r>
    </w:p>
    <w:p w14:paraId="365E698C" w14:textId="77777777" w:rsidR="001769AA" w:rsidRPr="001769AA" w:rsidRDefault="001769AA" w:rsidP="001769AA">
      <w:pPr>
        <w:tabs>
          <w:tab w:val="left" w:pos="567"/>
        </w:tabs>
        <w:spacing w:before="0"/>
        <w:rPr>
          <w:rFonts w:cs="Arial"/>
        </w:rPr>
      </w:pPr>
    </w:p>
    <w:p w14:paraId="5F03FE6B" w14:textId="77777777" w:rsidR="001769AA" w:rsidRPr="001769AA" w:rsidRDefault="001769AA" w:rsidP="001769AA">
      <w:pPr>
        <w:tabs>
          <w:tab w:val="left" w:pos="567"/>
        </w:tabs>
        <w:spacing w:before="0"/>
        <w:rPr>
          <w:rFonts w:cs="Arial"/>
        </w:rPr>
      </w:pPr>
    </w:p>
    <w:p w14:paraId="3744318D" w14:textId="77777777" w:rsidR="001769AA" w:rsidRPr="001769AA" w:rsidRDefault="001769AA" w:rsidP="001769AA">
      <w:pPr>
        <w:tabs>
          <w:tab w:val="left" w:pos="567"/>
        </w:tabs>
        <w:spacing w:before="0"/>
        <w:rPr>
          <w:rFonts w:cs="Arial"/>
          <w:bCs/>
        </w:rPr>
      </w:pPr>
      <w:r w:rsidRPr="001769AA">
        <w:rPr>
          <w:rFonts w:cs="Arial"/>
        </w:rPr>
        <w:t>закључиле су у Београду, дана __________.године следећи:</w:t>
      </w:r>
    </w:p>
    <w:p w14:paraId="4E2DD087" w14:textId="77777777" w:rsidR="001769AA" w:rsidRPr="001769AA" w:rsidRDefault="001769AA" w:rsidP="001769AA">
      <w:pPr>
        <w:tabs>
          <w:tab w:val="left" w:pos="567"/>
        </w:tabs>
        <w:spacing w:before="0"/>
        <w:rPr>
          <w:rFonts w:cs="Arial"/>
        </w:rPr>
      </w:pPr>
    </w:p>
    <w:p w14:paraId="4EA5B0DF" w14:textId="77777777" w:rsidR="001769AA" w:rsidRPr="001769AA" w:rsidRDefault="001769AA" w:rsidP="001769AA">
      <w:pPr>
        <w:jc w:val="center"/>
        <w:rPr>
          <w:rFonts w:cs="Arial"/>
          <w:b/>
        </w:rPr>
      </w:pPr>
      <w:bookmarkStart w:id="256" w:name="_Toc442559949"/>
      <w:r w:rsidRPr="001769AA">
        <w:rPr>
          <w:rFonts w:cs="Arial"/>
          <w:b/>
        </w:rPr>
        <w:t>МОДЕЛ УГОВОРА О КУПОПРОДАЈИ</w:t>
      </w:r>
      <w:bookmarkEnd w:id="256"/>
      <w:r w:rsidRPr="001769AA">
        <w:rPr>
          <w:rFonts w:cs="Arial"/>
          <w:b/>
          <w:lang w:val="sr-Cyrl-RS"/>
        </w:rPr>
        <w:t xml:space="preserve"> </w:t>
      </w:r>
      <w:r w:rsidRPr="001769AA">
        <w:rPr>
          <w:rFonts w:cs="Arial"/>
          <w:b/>
        </w:rPr>
        <w:t xml:space="preserve">ДОБАРА </w:t>
      </w:r>
    </w:p>
    <w:p w14:paraId="457F2F15" w14:textId="5D1E1CA4" w:rsidR="001769AA" w:rsidRPr="001769AA" w:rsidRDefault="00655CD8" w:rsidP="001769AA">
      <w:pPr>
        <w:jc w:val="center"/>
        <w:rPr>
          <w:rFonts w:cs="Arial"/>
          <w:b/>
        </w:rPr>
      </w:pPr>
      <w:r>
        <w:rPr>
          <w:rFonts w:cs="Arial"/>
          <w:b/>
          <w:lang w:val="sr-Cyrl-RS"/>
        </w:rPr>
        <w:t>Теренска и наменска вози</w:t>
      </w:r>
      <w:r w:rsidR="00EE7E2B">
        <w:rPr>
          <w:rFonts w:cs="Arial"/>
          <w:b/>
          <w:lang w:val="sr-Cyrl-RS"/>
        </w:rPr>
        <w:t>ла за потребе техничких центара</w:t>
      </w:r>
      <w:r w:rsidR="001769AA" w:rsidRPr="001769AA">
        <w:rPr>
          <w:rFonts w:cs="Arial"/>
          <w:b/>
        </w:rPr>
        <w:t xml:space="preserve"> </w:t>
      </w:r>
    </w:p>
    <w:p w14:paraId="3B3E0AD3" w14:textId="77777777" w:rsidR="001769AA" w:rsidRPr="001769AA" w:rsidRDefault="001769AA" w:rsidP="001769AA">
      <w:pPr>
        <w:jc w:val="center"/>
        <w:rPr>
          <w:rFonts w:cs="Arial"/>
          <w:b/>
          <w:lang w:val="sr-Cyrl-RS"/>
        </w:rPr>
      </w:pPr>
      <w:r w:rsidRPr="001769AA">
        <w:rPr>
          <w:rFonts w:cs="Arial"/>
          <w:b/>
          <w:lang w:val="sr-Cyrl-RS"/>
        </w:rPr>
        <w:t>Партија ___________</w:t>
      </w:r>
    </w:p>
    <w:p w14:paraId="56322475" w14:textId="77777777" w:rsidR="001769AA" w:rsidRPr="001769AA" w:rsidRDefault="001769AA" w:rsidP="001769AA">
      <w:pPr>
        <w:spacing w:before="0"/>
        <w:jc w:val="center"/>
        <w:rPr>
          <w:rFonts w:cs="Arial"/>
          <w:b/>
          <w:lang w:val="sr-Cyrl-CS" w:eastAsia="ar-SA"/>
        </w:rPr>
      </w:pPr>
    </w:p>
    <w:p w14:paraId="5CAD743E" w14:textId="77777777" w:rsidR="001769AA" w:rsidRPr="001769AA" w:rsidRDefault="001769AA" w:rsidP="001769AA">
      <w:pPr>
        <w:tabs>
          <w:tab w:val="left" w:pos="567"/>
        </w:tabs>
        <w:spacing w:before="0"/>
        <w:rPr>
          <w:rFonts w:cs="Arial"/>
        </w:rPr>
      </w:pPr>
    </w:p>
    <w:p w14:paraId="05516344" w14:textId="77777777" w:rsidR="001769AA" w:rsidRPr="001769AA" w:rsidRDefault="001769AA" w:rsidP="001769AA">
      <w:pPr>
        <w:tabs>
          <w:tab w:val="left" w:pos="567"/>
        </w:tabs>
        <w:spacing w:before="0"/>
        <w:rPr>
          <w:rFonts w:cs="Arial"/>
        </w:rPr>
      </w:pPr>
      <w:r w:rsidRPr="001769AA">
        <w:rPr>
          <w:rFonts w:cs="Arial"/>
        </w:rPr>
        <w:t>Уговорне стране констатују:</w:t>
      </w:r>
    </w:p>
    <w:p w14:paraId="1E59DB08" w14:textId="258CE23B" w:rsidR="001769AA" w:rsidRPr="001769AA" w:rsidRDefault="00EE7E2B" w:rsidP="001769AA">
      <w:pPr>
        <w:tabs>
          <w:tab w:val="num" w:pos="567"/>
          <w:tab w:val="num" w:pos="630"/>
        </w:tabs>
        <w:spacing w:before="80"/>
        <w:ind w:left="568" w:hanging="284"/>
        <w:rPr>
          <w:rFonts w:cs="Arial"/>
          <w:lang w:val="ru-RU"/>
        </w:rPr>
      </w:pPr>
      <w:r>
        <w:rPr>
          <w:rFonts w:cs="Arial"/>
          <w:lang w:val="ru-RU"/>
        </w:rPr>
        <w:t xml:space="preserve">-   </w:t>
      </w:r>
      <w:r w:rsidR="001769AA" w:rsidRPr="001769AA">
        <w:rPr>
          <w:rFonts w:cs="Arial"/>
          <w:lang w:val="ru-RU"/>
        </w:rPr>
        <w:t xml:space="preserve">да је Наручилац у складу са Конкурсном документацијом а сагласно члану </w:t>
      </w:r>
      <w:r w:rsidR="001769AA" w:rsidRPr="001769AA">
        <w:rPr>
          <w:rFonts w:cs="Arial"/>
          <w:lang w:val="sr-Cyrl-RS"/>
        </w:rPr>
        <w:t>123</w:t>
      </w:r>
      <w:r w:rsidR="001769AA" w:rsidRPr="001769AA">
        <w:rPr>
          <w:rFonts w:cs="Arial"/>
          <w:lang w:val="ru-RU"/>
        </w:rPr>
        <w:t xml:space="preserve">. Закона о јавним набавкама („Сл.гласник РС“, бр.124/2012,14/2015 и 68/2015) (даље Закон) спровео </w:t>
      </w:r>
      <w:r w:rsidR="001769AA" w:rsidRPr="001769AA">
        <w:rPr>
          <w:rFonts w:cs="Arial"/>
          <w:lang w:val="sr-Cyrl-RS"/>
        </w:rPr>
        <w:t xml:space="preserve">отворени поступак </w:t>
      </w:r>
      <w:r w:rsidR="001769AA" w:rsidRPr="001769AA">
        <w:rPr>
          <w:rFonts w:cs="Arial"/>
          <w:lang w:val="ru-RU"/>
        </w:rPr>
        <w:t>јавне набавке</w:t>
      </w:r>
      <w:r w:rsidR="00655CD8">
        <w:rPr>
          <w:rFonts w:cs="Arial"/>
          <w:lang w:val="ru-RU"/>
        </w:rPr>
        <w:t>)</w:t>
      </w:r>
      <w:r w:rsidR="001769AA" w:rsidRPr="001769AA">
        <w:rPr>
          <w:rFonts w:cs="Arial"/>
          <w:lang w:val="sr-Cyrl-RS"/>
        </w:rPr>
        <w:t xml:space="preserve"> </w:t>
      </w:r>
      <w:r w:rsidR="001769AA" w:rsidRPr="001769AA">
        <w:rPr>
          <w:rFonts w:cs="Arial"/>
          <w:lang w:val="ru-RU"/>
        </w:rPr>
        <w:t xml:space="preserve">ради набавке добара и то </w:t>
      </w:r>
      <w:r w:rsidR="00655CD8">
        <w:rPr>
          <w:rFonts w:cs="Arial"/>
          <w:lang w:val="ru-RU"/>
        </w:rPr>
        <w:t>Теренска и наменска возила за потребе техничких центара,</w:t>
      </w:r>
      <w:r>
        <w:rPr>
          <w:rFonts w:cs="Arial"/>
          <w:lang w:val="sr-Cyrl-RS"/>
        </w:rPr>
        <w:t xml:space="preserve"> </w:t>
      </w:r>
      <w:r w:rsidR="001769AA" w:rsidRPr="001769AA">
        <w:rPr>
          <w:rFonts w:cs="Arial"/>
          <w:lang w:val="sr-Cyrl-RS"/>
        </w:rPr>
        <w:t>партија _______________</w:t>
      </w:r>
      <w:r w:rsidR="00003701" w:rsidRPr="00003701">
        <w:rPr>
          <w:rFonts w:cs="Arial"/>
          <w:lang w:val="ru-RU"/>
        </w:rPr>
        <w:t xml:space="preserve"> </w:t>
      </w:r>
      <w:r w:rsidR="00003701" w:rsidRPr="001769AA">
        <w:rPr>
          <w:rFonts w:cs="Arial"/>
          <w:lang w:val="ru-RU"/>
        </w:rPr>
        <w:t>бр.</w:t>
      </w:r>
      <w:r w:rsidR="00003701">
        <w:rPr>
          <w:rFonts w:cs="Arial"/>
          <w:lang w:val="ru-RU"/>
        </w:rPr>
        <w:t>311/2018 (ЈНО/8000/0014/2018</w:t>
      </w:r>
    </w:p>
    <w:p w14:paraId="783485A3" w14:textId="02270BFF" w:rsidR="001769AA" w:rsidRPr="001769AA" w:rsidRDefault="00EE7E2B" w:rsidP="001769AA">
      <w:pPr>
        <w:tabs>
          <w:tab w:val="num" w:pos="567"/>
          <w:tab w:val="num" w:pos="630"/>
        </w:tabs>
        <w:spacing w:before="0"/>
        <w:ind w:left="568" w:hanging="284"/>
        <w:rPr>
          <w:rFonts w:cs="Arial"/>
          <w:lang w:val="ru-RU"/>
        </w:rPr>
      </w:pPr>
      <w:r>
        <w:rPr>
          <w:rFonts w:cs="Arial"/>
          <w:lang w:val="ru-RU"/>
        </w:rPr>
        <w:t xml:space="preserve">-   </w:t>
      </w:r>
      <w:r w:rsidR="001769AA" w:rsidRPr="001769AA">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p>
    <w:p w14:paraId="11F7C636" w14:textId="265805EC" w:rsidR="001769AA" w:rsidRPr="001769AA" w:rsidRDefault="00EE7E2B" w:rsidP="001769AA">
      <w:pPr>
        <w:tabs>
          <w:tab w:val="num" w:pos="567"/>
          <w:tab w:val="num" w:pos="630"/>
        </w:tabs>
        <w:spacing w:before="0"/>
        <w:ind w:left="568" w:hanging="284"/>
        <w:rPr>
          <w:rFonts w:cs="Arial"/>
          <w:i/>
          <w:lang w:val="ru-RU"/>
        </w:rPr>
      </w:pPr>
      <w:r>
        <w:rPr>
          <w:rFonts w:cs="Arial"/>
          <w:lang w:val="ru-RU"/>
        </w:rPr>
        <w:lastRenderedPageBreak/>
        <w:t xml:space="preserve">- </w:t>
      </w:r>
      <w:r w:rsidR="001769AA" w:rsidRPr="001769AA">
        <w:rPr>
          <w:rFonts w:cs="Arial"/>
          <w:lang w:val="ru-RU"/>
        </w:rPr>
        <w:t>да Понуда Понуђача , која је заведена код Наручиоца под бројем ________ од ________2017.године, у потпуности одговара захтеву Наручиоца из Позива за подношење понуда и Конкурсне документације</w:t>
      </w:r>
    </w:p>
    <w:p w14:paraId="697BD32A" w14:textId="2526A9A2" w:rsidR="001769AA" w:rsidRPr="001769AA" w:rsidRDefault="00EE7E2B" w:rsidP="001769AA">
      <w:pPr>
        <w:tabs>
          <w:tab w:val="num" w:pos="567"/>
          <w:tab w:val="num" w:pos="630"/>
        </w:tabs>
        <w:spacing w:before="0"/>
        <w:ind w:left="568" w:hanging="284"/>
        <w:rPr>
          <w:rFonts w:cs="Arial"/>
          <w:b/>
          <w:lang w:val="ru-RU"/>
        </w:rPr>
      </w:pPr>
      <w:r>
        <w:rPr>
          <w:rFonts w:cs="Arial"/>
          <w:lang w:val="ru-RU"/>
        </w:rPr>
        <w:t xml:space="preserve">- </w:t>
      </w:r>
      <w:r w:rsidR="001769AA" w:rsidRPr="001769AA">
        <w:rPr>
          <w:rFonts w:cs="Arial"/>
          <w:lang w:val="ru-RU"/>
        </w:rPr>
        <w:t>да је Наручилац својом Одлуком о додели уговора</w:t>
      </w:r>
      <w:r>
        <w:rPr>
          <w:rFonts w:cs="Arial"/>
          <w:lang w:val="ru-RU"/>
        </w:rPr>
        <w:t xml:space="preserve"> бр. ____________ од __.__.___.</w:t>
      </w:r>
      <w:r w:rsidR="001769AA" w:rsidRPr="001769AA">
        <w:rPr>
          <w:rFonts w:cs="Arial"/>
          <w:lang w:val="ru-RU"/>
        </w:rPr>
        <w:t>године изабрао понуду Понуђача.</w:t>
      </w:r>
    </w:p>
    <w:p w14:paraId="783F8AAA" w14:textId="078A481B" w:rsidR="001769AA" w:rsidRPr="001769AA" w:rsidRDefault="001769AA" w:rsidP="001769AA">
      <w:pPr>
        <w:tabs>
          <w:tab w:val="left" w:pos="567"/>
        </w:tabs>
        <w:spacing w:before="0"/>
        <w:rPr>
          <w:rFonts w:cs="Arial"/>
          <w:lang w:val="sr-Cyrl-BA"/>
        </w:rPr>
      </w:pPr>
    </w:p>
    <w:p w14:paraId="38B79FA2" w14:textId="77777777" w:rsidR="001769AA" w:rsidRPr="001769AA" w:rsidRDefault="001769AA" w:rsidP="001769AA">
      <w:pPr>
        <w:tabs>
          <w:tab w:val="left" w:pos="567"/>
        </w:tabs>
        <w:spacing w:before="0"/>
        <w:rPr>
          <w:rFonts w:cs="Arial"/>
          <w:b/>
        </w:rPr>
      </w:pPr>
      <w:r w:rsidRPr="001769AA">
        <w:rPr>
          <w:rFonts w:cs="Arial"/>
          <w:b/>
        </w:rPr>
        <w:t>ПРЕДМЕТ  УГОВОРА</w:t>
      </w:r>
    </w:p>
    <w:p w14:paraId="7773D7B3" w14:textId="77777777" w:rsidR="001769AA" w:rsidRPr="001769AA" w:rsidRDefault="001769AA" w:rsidP="001769AA">
      <w:pPr>
        <w:spacing w:before="0"/>
        <w:jc w:val="center"/>
        <w:rPr>
          <w:rFonts w:cs="Arial"/>
          <w:b/>
        </w:rPr>
      </w:pPr>
      <w:r w:rsidRPr="001769AA">
        <w:rPr>
          <w:rFonts w:cs="Arial"/>
          <w:b/>
        </w:rPr>
        <w:t>Члан 1.</w:t>
      </w:r>
    </w:p>
    <w:p w14:paraId="3226E3AA" w14:textId="1BE70534" w:rsidR="001769AA" w:rsidRPr="001769AA" w:rsidRDefault="001769AA" w:rsidP="001769AA">
      <w:pPr>
        <w:tabs>
          <w:tab w:val="left" w:pos="567"/>
        </w:tabs>
        <w:spacing w:before="0"/>
        <w:rPr>
          <w:rFonts w:eastAsia="Calibri" w:cs="Arial"/>
          <w:color w:val="00B0F0"/>
          <w:lang w:val="sr-Cyrl-RS"/>
        </w:rPr>
      </w:pPr>
      <w:r w:rsidRPr="001769AA">
        <w:rPr>
          <w:rFonts w:eastAsia="Calibri" w:cs="Arial"/>
          <w:lang w:val="ru-RU"/>
        </w:rPr>
        <w:t xml:space="preserve">Предмет овог Уговора о купопродаји (даље: Уговор) су </w:t>
      </w:r>
      <w:r w:rsidR="00655CD8">
        <w:rPr>
          <w:rFonts w:eastAsia="Calibri" w:cs="Arial"/>
          <w:lang w:val="ru-RU"/>
        </w:rPr>
        <w:t>Теренска и наменска возила за потребе техничких центара,</w:t>
      </w:r>
      <w:r w:rsidR="00EE7E2B">
        <w:rPr>
          <w:rFonts w:eastAsia="Calibri" w:cs="Arial"/>
          <w:lang w:val="ru-RU"/>
        </w:rPr>
        <w:t xml:space="preserve"> </w:t>
      </w:r>
      <w:r w:rsidRPr="001769AA">
        <w:rPr>
          <w:rFonts w:eastAsia="Calibri" w:cs="Arial"/>
          <w:lang w:val="ru-RU"/>
        </w:rPr>
        <w:t>Партија_____________</w:t>
      </w:r>
    </w:p>
    <w:p w14:paraId="18F8D17E" w14:textId="78B4FFD7" w:rsidR="001769AA" w:rsidRPr="001769AA" w:rsidRDefault="001769AA" w:rsidP="001769AA">
      <w:pPr>
        <w:tabs>
          <w:tab w:val="left" w:pos="567"/>
        </w:tabs>
        <w:spacing w:before="0"/>
        <w:rPr>
          <w:rFonts w:eastAsia="Calibri" w:cs="Arial"/>
        </w:rPr>
      </w:pPr>
      <w:r w:rsidRPr="001769AA">
        <w:rPr>
          <w:rFonts w:eastAsia="Calibri" w:cs="Arial"/>
        </w:rPr>
        <w:t xml:space="preserve">Продавац се обавезује да за потребе Купца испоручи уговорена добра из става 1.овог члана у уговореном року, </w:t>
      </w:r>
      <w:r w:rsidRPr="001769AA">
        <w:rPr>
          <w:rFonts w:eastAsia="Calibri" w:cs="Arial"/>
          <w:lang w:val="sr-Cyrl-RS"/>
        </w:rPr>
        <w:t>испорука се на адреси Купца: Топлице Милана бб, 11 000 Београд а</w:t>
      </w:r>
      <w:r w:rsidRPr="001769AA">
        <w:rPr>
          <w:rFonts w:eastAsia="Calibri" w:cs="Arial"/>
          <w:color w:val="00B0F0"/>
        </w:rPr>
        <w:t xml:space="preserve"> </w:t>
      </w:r>
      <w:r w:rsidRPr="001769AA">
        <w:rPr>
          <w:rFonts w:eastAsia="Calibri" w:cs="Arial"/>
        </w:rPr>
        <w:t>у свему према Понуди Продавца број_______ од _____године,</w:t>
      </w:r>
      <w:r w:rsidR="00EE7E2B">
        <w:rPr>
          <w:rFonts w:eastAsia="Calibri" w:cs="Arial"/>
          <w:lang w:val="sr-Cyrl-RS"/>
        </w:rPr>
        <w:t xml:space="preserve"> </w:t>
      </w:r>
      <w:r w:rsidRPr="001769AA">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14:paraId="1C89955C" w14:textId="77777777" w:rsidR="001769AA" w:rsidRPr="001769AA" w:rsidRDefault="001769AA" w:rsidP="001769AA">
      <w:pPr>
        <w:tabs>
          <w:tab w:val="left" w:pos="567"/>
        </w:tabs>
        <w:spacing w:before="0"/>
        <w:rPr>
          <w:rFonts w:eastAsia="Calibri" w:cs="Arial"/>
        </w:rPr>
      </w:pPr>
    </w:p>
    <w:p w14:paraId="6533A1F1" w14:textId="77777777" w:rsidR="001769AA" w:rsidRPr="001769AA" w:rsidRDefault="001769AA" w:rsidP="001769AA">
      <w:pPr>
        <w:spacing w:before="0"/>
        <w:jc w:val="center"/>
        <w:rPr>
          <w:rFonts w:cs="Arial"/>
          <w:b/>
        </w:rPr>
      </w:pPr>
      <w:r w:rsidRPr="001769AA">
        <w:rPr>
          <w:rFonts w:cs="Arial"/>
          <w:b/>
        </w:rPr>
        <w:t>Члан 2.</w:t>
      </w:r>
    </w:p>
    <w:p w14:paraId="08D88B3F" w14:textId="77777777" w:rsidR="001769AA" w:rsidRPr="001769AA" w:rsidRDefault="001769AA" w:rsidP="001769AA">
      <w:pPr>
        <w:tabs>
          <w:tab w:val="left" w:pos="567"/>
        </w:tabs>
        <w:spacing w:before="0"/>
        <w:rPr>
          <w:rFonts w:eastAsia="Calibri" w:cs="Arial"/>
        </w:rPr>
      </w:pPr>
      <w:r w:rsidRPr="001769AA">
        <w:rPr>
          <w:rFonts w:eastAsia="Calibri" w:cs="Arial"/>
        </w:rPr>
        <w:t>Овај Уговор и његови прилози сачињени су на српском језику.</w:t>
      </w:r>
    </w:p>
    <w:p w14:paraId="7662AA8D" w14:textId="631EC91C" w:rsidR="001769AA" w:rsidRDefault="001769AA" w:rsidP="001769AA">
      <w:pPr>
        <w:tabs>
          <w:tab w:val="left" w:pos="567"/>
        </w:tabs>
        <w:spacing w:before="0"/>
        <w:rPr>
          <w:rFonts w:eastAsia="Calibri" w:cs="Arial"/>
        </w:rPr>
      </w:pPr>
      <w:r w:rsidRPr="001769AA">
        <w:rPr>
          <w:rFonts w:eastAsia="Calibri" w:cs="Arial"/>
        </w:rPr>
        <w:t>На овај Уговор примењ</w:t>
      </w:r>
      <w:r w:rsidR="00EE7E2B">
        <w:rPr>
          <w:rFonts w:eastAsia="Calibri" w:cs="Arial"/>
        </w:rPr>
        <w:t>ују се закони Републике Србије.</w:t>
      </w:r>
    </w:p>
    <w:p w14:paraId="2F162445" w14:textId="77777777" w:rsidR="00EE7E2B" w:rsidRPr="001769AA" w:rsidRDefault="00EE7E2B" w:rsidP="001769AA">
      <w:pPr>
        <w:tabs>
          <w:tab w:val="left" w:pos="567"/>
        </w:tabs>
        <w:spacing w:before="0"/>
        <w:rPr>
          <w:rFonts w:eastAsia="Calibri" w:cs="Arial"/>
        </w:rPr>
      </w:pPr>
    </w:p>
    <w:p w14:paraId="4235EC0B" w14:textId="77777777" w:rsidR="001769AA" w:rsidRPr="001769AA" w:rsidRDefault="001769AA" w:rsidP="001769AA">
      <w:pPr>
        <w:tabs>
          <w:tab w:val="left" w:pos="567"/>
        </w:tabs>
        <w:spacing w:before="0"/>
        <w:rPr>
          <w:rFonts w:eastAsia="Calibri" w:cs="Arial"/>
        </w:rPr>
      </w:pPr>
    </w:p>
    <w:p w14:paraId="29AD2F8C" w14:textId="77777777" w:rsidR="001769AA" w:rsidRPr="001769AA" w:rsidRDefault="001769AA" w:rsidP="001769AA">
      <w:pPr>
        <w:tabs>
          <w:tab w:val="left" w:pos="567"/>
        </w:tabs>
        <w:spacing w:before="0"/>
        <w:rPr>
          <w:rFonts w:cs="Arial"/>
          <w:b/>
        </w:rPr>
      </w:pPr>
      <w:r w:rsidRPr="001769AA">
        <w:rPr>
          <w:rFonts w:cs="Arial"/>
          <w:b/>
        </w:rPr>
        <w:t xml:space="preserve">УГОВОРЕНА </w:t>
      </w:r>
      <w:r w:rsidRPr="001769AA">
        <w:rPr>
          <w:rFonts w:cs="Arial"/>
          <w:b/>
          <w:lang w:val="sr-Cyrl-RS"/>
        </w:rPr>
        <w:t>ВРЕДНОСТ</w:t>
      </w:r>
      <w:r w:rsidRPr="001769AA">
        <w:rPr>
          <w:rFonts w:cs="Arial"/>
          <w:b/>
        </w:rPr>
        <w:t xml:space="preserve"> </w:t>
      </w:r>
    </w:p>
    <w:p w14:paraId="7405E79F" w14:textId="77777777" w:rsidR="001769AA" w:rsidRPr="001769AA" w:rsidRDefault="001769AA" w:rsidP="001769AA">
      <w:pPr>
        <w:spacing w:before="0"/>
        <w:jc w:val="center"/>
        <w:rPr>
          <w:rFonts w:cs="Arial"/>
          <w:b/>
        </w:rPr>
      </w:pPr>
      <w:r w:rsidRPr="001769AA">
        <w:rPr>
          <w:rFonts w:cs="Arial"/>
          <w:b/>
        </w:rPr>
        <w:t>Члан 3.</w:t>
      </w:r>
    </w:p>
    <w:p w14:paraId="2193AFD5" w14:textId="35F546CC" w:rsidR="001769AA" w:rsidRPr="001769AA" w:rsidRDefault="001769AA" w:rsidP="001769AA">
      <w:pPr>
        <w:tabs>
          <w:tab w:val="left" w:pos="567"/>
        </w:tabs>
        <w:spacing w:before="0"/>
        <w:rPr>
          <w:rFonts w:cs="Arial"/>
        </w:rPr>
      </w:pPr>
      <w:r w:rsidRPr="001769AA">
        <w:rPr>
          <w:rFonts w:cs="Arial"/>
        </w:rPr>
        <w:t>Укупна вредност добара из члана 1. овог Уговора износи _________________(с</w:t>
      </w:r>
      <w:r w:rsidR="00EE7E2B">
        <w:rPr>
          <w:rFonts w:cs="Arial"/>
        </w:rPr>
        <w:t>ловима:____________________)RSD</w:t>
      </w:r>
    </w:p>
    <w:p w14:paraId="39CD359A" w14:textId="77777777" w:rsidR="001769AA" w:rsidRPr="001769AA" w:rsidRDefault="001769AA" w:rsidP="001769AA">
      <w:pPr>
        <w:tabs>
          <w:tab w:val="left" w:pos="567"/>
        </w:tabs>
        <w:spacing w:before="0"/>
        <w:rPr>
          <w:rFonts w:cs="Arial"/>
          <w:lang w:val="sr-Cyrl-RS"/>
        </w:rPr>
      </w:pPr>
    </w:p>
    <w:p w14:paraId="108E29C4" w14:textId="77777777" w:rsidR="001769AA" w:rsidRPr="001769AA" w:rsidRDefault="001769AA" w:rsidP="001769AA">
      <w:pPr>
        <w:tabs>
          <w:tab w:val="left" w:pos="567"/>
        </w:tabs>
        <w:spacing w:before="0"/>
        <w:rPr>
          <w:rFonts w:cs="Arial"/>
        </w:rPr>
      </w:pPr>
      <w:r w:rsidRPr="001769AA">
        <w:rPr>
          <w:rFonts w:cs="Arial"/>
        </w:rPr>
        <w:t>Уговорена вредност из става 1. овог члана увећава се за порез на додату вредност, у складу са прописима Републике Србије.</w:t>
      </w:r>
    </w:p>
    <w:p w14:paraId="38E50F5B" w14:textId="77777777" w:rsidR="001769AA" w:rsidRPr="001769AA" w:rsidRDefault="001769AA" w:rsidP="001769AA">
      <w:pPr>
        <w:tabs>
          <w:tab w:val="left" w:pos="567"/>
        </w:tabs>
        <w:spacing w:before="0"/>
        <w:rPr>
          <w:rFonts w:cs="Arial"/>
        </w:rPr>
      </w:pPr>
      <w:r w:rsidRPr="001769AA">
        <w:rPr>
          <w:rFonts w:cs="Arial"/>
        </w:rPr>
        <w:t>У цену су урачунати сви трошкови који се односе на предмет јавне набавке и који су одређени Конкурсном документацијом.</w:t>
      </w:r>
    </w:p>
    <w:p w14:paraId="468AF704" w14:textId="77777777" w:rsidR="001769AA" w:rsidRPr="001769AA" w:rsidRDefault="001769AA" w:rsidP="001769AA">
      <w:pPr>
        <w:tabs>
          <w:tab w:val="left" w:pos="567"/>
        </w:tabs>
        <w:spacing w:before="0"/>
        <w:rPr>
          <w:rFonts w:cs="Arial"/>
        </w:rPr>
      </w:pPr>
    </w:p>
    <w:p w14:paraId="5C332FF0" w14:textId="77777777" w:rsidR="001769AA" w:rsidRPr="00A77EEC" w:rsidRDefault="001769AA" w:rsidP="001769AA">
      <w:pPr>
        <w:tabs>
          <w:tab w:val="left" w:pos="567"/>
        </w:tabs>
        <w:spacing w:before="0"/>
        <w:rPr>
          <w:rFonts w:cs="Arial"/>
        </w:rPr>
      </w:pPr>
      <w:r w:rsidRPr="001769AA">
        <w:rPr>
          <w:rFonts w:cs="Arial"/>
        </w:rPr>
        <w:t xml:space="preserve">Цена добара из става 1.овог члана утврђена је на паритету испоручено у складишта ЈП </w:t>
      </w:r>
      <w:r w:rsidRPr="00A77EEC">
        <w:rPr>
          <w:rFonts w:cs="Arial"/>
        </w:rPr>
        <w:t>ЕПС и обухвата трошкове које Продавац има у вези испоруке на начин како је регулисано овим Уговором.</w:t>
      </w:r>
    </w:p>
    <w:p w14:paraId="32C30213" w14:textId="60FC4786" w:rsidR="001769AA" w:rsidRDefault="00A77EEC" w:rsidP="001769AA">
      <w:pPr>
        <w:tabs>
          <w:tab w:val="left" w:pos="567"/>
        </w:tabs>
        <w:spacing w:before="0"/>
        <w:rPr>
          <w:rFonts w:eastAsia="Calibri" w:cs="Arial"/>
          <w:lang w:val="sr-Cyrl-RS"/>
        </w:rPr>
      </w:pPr>
      <w:r w:rsidRPr="00A77EEC">
        <w:rPr>
          <w:rFonts w:eastAsia="Calibri" w:cs="Arial"/>
          <w:lang w:val="sr-Cyrl-RS"/>
        </w:rPr>
        <w:t>Цена је фиксна за цео уговорени рок.</w:t>
      </w:r>
    </w:p>
    <w:p w14:paraId="4950BDDD" w14:textId="77777777" w:rsidR="00A77EEC" w:rsidRPr="00A77EEC" w:rsidRDefault="00A77EEC" w:rsidP="001769AA">
      <w:pPr>
        <w:tabs>
          <w:tab w:val="left" w:pos="567"/>
        </w:tabs>
        <w:spacing w:before="0"/>
        <w:rPr>
          <w:rFonts w:eastAsia="Calibri" w:cs="Arial"/>
          <w:lang w:val="sr-Cyrl-RS"/>
        </w:rPr>
      </w:pPr>
    </w:p>
    <w:p w14:paraId="7E335E5A" w14:textId="77777777" w:rsidR="001769AA" w:rsidRPr="001769AA" w:rsidRDefault="001769AA" w:rsidP="001769AA">
      <w:pPr>
        <w:tabs>
          <w:tab w:val="left" w:pos="567"/>
        </w:tabs>
        <w:spacing w:before="0"/>
        <w:rPr>
          <w:rFonts w:cs="Arial"/>
          <w:b/>
        </w:rPr>
      </w:pPr>
      <w:r w:rsidRPr="001769AA">
        <w:rPr>
          <w:rFonts w:cs="Arial"/>
          <w:b/>
        </w:rPr>
        <w:t>ИЗДАВАЊЕ РАЧУНА И ПЛАЋАЊЕ</w:t>
      </w:r>
    </w:p>
    <w:p w14:paraId="13B79F87" w14:textId="77777777" w:rsidR="001769AA" w:rsidRPr="001769AA" w:rsidRDefault="001769AA" w:rsidP="001769AA">
      <w:pPr>
        <w:spacing w:before="0"/>
        <w:jc w:val="center"/>
        <w:rPr>
          <w:rFonts w:cs="Arial"/>
          <w:b/>
        </w:rPr>
      </w:pPr>
      <w:r w:rsidRPr="001769AA">
        <w:rPr>
          <w:rFonts w:cs="Arial"/>
          <w:b/>
        </w:rPr>
        <w:t>Члан 4.</w:t>
      </w:r>
    </w:p>
    <w:p w14:paraId="066FC933" w14:textId="76EDFA29" w:rsidR="001769AA" w:rsidRPr="001769AA" w:rsidRDefault="001769AA" w:rsidP="001769AA">
      <w:pPr>
        <w:tabs>
          <w:tab w:val="left" w:pos="567"/>
        </w:tabs>
        <w:spacing w:before="0"/>
        <w:rPr>
          <w:rFonts w:eastAsia="Calibri" w:cs="Arial"/>
          <w:color w:val="00B0F0"/>
        </w:rPr>
      </w:pPr>
      <w:r w:rsidRPr="001769AA">
        <w:rPr>
          <w:rFonts w:eastAsia="Calibri" w:cs="Arial"/>
        </w:rPr>
        <w:t>Пл</w:t>
      </w:r>
      <w:r w:rsidR="00EE7E2B">
        <w:rPr>
          <w:rFonts w:eastAsia="Calibri" w:cs="Arial"/>
        </w:rPr>
        <w:t>аћање добара који су предмет овог Уговора</w:t>
      </w:r>
      <w:r w:rsidRPr="001769AA">
        <w:rPr>
          <w:rFonts w:eastAsia="Calibri" w:cs="Arial"/>
        </w:rPr>
        <w:t xml:space="preserve"> ја</w:t>
      </w:r>
      <w:r w:rsidRPr="001769AA">
        <w:rPr>
          <w:rFonts w:eastAsia="Calibri" w:cs="Arial"/>
          <w:lang w:val="sr-Cyrl-RS"/>
        </w:rPr>
        <w:t xml:space="preserve"> Купац</w:t>
      </w:r>
      <w:r w:rsidRPr="001769AA">
        <w:rPr>
          <w:rFonts w:eastAsia="Calibri" w:cs="Arial"/>
        </w:rPr>
        <w:t xml:space="preserve">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1769AA">
        <w:rPr>
          <w:rFonts w:eastAsia="Calibri" w:cs="Arial"/>
          <w:lang w:val="sr-Cyrl-RS"/>
        </w:rPr>
        <w:t xml:space="preserve">до 45 дана </w:t>
      </w:r>
      <w:r w:rsidRPr="001769AA">
        <w:rPr>
          <w:rFonts w:eastAsia="Calibri" w:cs="Arial"/>
        </w:rPr>
        <w:t xml:space="preserve">од дана пријема исправног рачуна. </w:t>
      </w:r>
      <w:r w:rsidRPr="001769AA">
        <w:rPr>
          <w:rFonts w:eastAsia="Calibri" w:cs="Arial"/>
          <w:color w:val="00B0F0"/>
        </w:rPr>
        <w:t xml:space="preserve"> </w:t>
      </w:r>
    </w:p>
    <w:p w14:paraId="09866420" w14:textId="77777777" w:rsidR="001769AA" w:rsidRPr="001769AA" w:rsidRDefault="001769AA" w:rsidP="001769AA">
      <w:pPr>
        <w:tabs>
          <w:tab w:val="left" w:pos="567"/>
        </w:tabs>
        <w:spacing w:before="0"/>
        <w:rPr>
          <w:rFonts w:eastAsia="Calibri" w:cs="Arial"/>
          <w:color w:val="00B0F0"/>
        </w:rPr>
      </w:pPr>
    </w:p>
    <w:p w14:paraId="03BBD4C1" w14:textId="77777777" w:rsidR="001769AA" w:rsidRPr="001769AA" w:rsidRDefault="001769AA" w:rsidP="001769AA">
      <w:pPr>
        <w:tabs>
          <w:tab w:val="left" w:pos="567"/>
        </w:tabs>
        <w:spacing w:before="0"/>
        <w:rPr>
          <w:rFonts w:cs="Arial"/>
        </w:rPr>
      </w:pPr>
      <w:r w:rsidRPr="001769AA">
        <w:rPr>
          <w:rFonts w:cs="Arial"/>
        </w:rPr>
        <w:t xml:space="preserve">Рачун мора бити достављен на адресу </w:t>
      </w:r>
      <w:r w:rsidRPr="001769AA">
        <w:rPr>
          <w:rFonts w:cs="Arial"/>
          <w:lang w:val="sr-Cyrl-RS"/>
        </w:rPr>
        <w:t>Купца</w:t>
      </w:r>
      <w:r w:rsidRPr="001769AA">
        <w:rPr>
          <w:rFonts w:cs="Arial"/>
        </w:rPr>
        <w:t>: Јавно предузеће „Електропривреда Србије“ Београд,</w:t>
      </w:r>
      <w:r w:rsidRPr="001769AA">
        <w:rPr>
          <w:rFonts w:cs="Arial"/>
          <w:lang w:val="sr-Cyrl-RS"/>
        </w:rPr>
        <w:t xml:space="preserve"> ул. Масарикова 1-3</w:t>
      </w:r>
      <w:r w:rsidRPr="001769AA">
        <w:rPr>
          <w:rFonts w:cs="Arial"/>
        </w:rPr>
        <w:t xml:space="preserve">, ПИБ 103920327, са обавезним прилозима и то: Записник о квалитативном пријему / Записник о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769AA">
        <w:rPr>
          <w:rFonts w:cs="Arial"/>
          <w:lang w:val="sr-Latn-CS"/>
        </w:rPr>
        <w:t>Купца</w:t>
      </w:r>
      <w:r w:rsidRPr="001769AA">
        <w:rPr>
          <w:rFonts w:cs="Arial"/>
        </w:rPr>
        <w:t>, које је примило предметна добра.</w:t>
      </w:r>
    </w:p>
    <w:p w14:paraId="57DD9B45" w14:textId="77777777" w:rsidR="001769AA" w:rsidRPr="001769AA" w:rsidRDefault="001769AA" w:rsidP="001769AA">
      <w:pPr>
        <w:tabs>
          <w:tab w:val="left" w:pos="567"/>
        </w:tabs>
        <w:spacing w:before="0"/>
        <w:rPr>
          <w:rFonts w:cs="Arial"/>
          <w:i/>
          <w:lang w:val="sr-Cyrl-RS"/>
        </w:rPr>
      </w:pPr>
      <w:r w:rsidRPr="001769AA">
        <w:rPr>
          <w:rFonts w:cs="Arial"/>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w:t>
      </w:r>
      <w:r w:rsidRPr="001769AA">
        <w:rPr>
          <w:rFonts w:cs="Arial"/>
          <w:lang w:val="sr-Cyrl-RS"/>
        </w:rPr>
        <w:lastRenderedPageBreak/>
        <w:t>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B9A97E1" w14:textId="77777777" w:rsidR="001769AA" w:rsidRPr="001769AA" w:rsidRDefault="001769AA" w:rsidP="001769AA">
      <w:pPr>
        <w:tabs>
          <w:tab w:val="left" w:pos="567"/>
        </w:tabs>
        <w:spacing w:before="0"/>
        <w:rPr>
          <w:rFonts w:cs="Arial"/>
          <w:color w:val="00B0F0"/>
        </w:rPr>
      </w:pPr>
    </w:p>
    <w:p w14:paraId="24C18F92" w14:textId="77777777" w:rsidR="001769AA" w:rsidRPr="001769AA" w:rsidRDefault="001769AA" w:rsidP="001769AA">
      <w:pPr>
        <w:tabs>
          <w:tab w:val="left" w:pos="567"/>
        </w:tabs>
        <w:spacing w:before="0"/>
        <w:rPr>
          <w:rFonts w:cs="Arial"/>
          <w:b/>
        </w:rPr>
      </w:pPr>
      <w:r w:rsidRPr="001769AA">
        <w:rPr>
          <w:rFonts w:cs="Arial"/>
          <w:b/>
        </w:rPr>
        <w:t>РОК И МЕСТО ИСПОРУКЕ</w:t>
      </w:r>
    </w:p>
    <w:p w14:paraId="30AD9F32" w14:textId="77777777" w:rsidR="001769AA" w:rsidRPr="001769AA" w:rsidRDefault="001769AA" w:rsidP="001769AA">
      <w:pPr>
        <w:spacing w:before="0"/>
        <w:jc w:val="center"/>
        <w:rPr>
          <w:rFonts w:cs="Arial"/>
          <w:b/>
        </w:rPr>
      </w:pPr>
      <w:r w:rsidRPr="001769AA">
        <w:rPr>
          <w:rFonts w:cs="Arial"/>
          <w:b/>
        </w:rPr>
        <w:t>Члан 5.</w:t>
      </w:r>
    </w:p>
    <w:p w14:paraId="0FC0FBC3" w14:textId="77777777" w:rsidR="001769AA" w:rsidRPr="001769AA" w:rsidRDefault="001769AA" w:rsidP="001769AA">
      <w:pPr>
        <w:tabs>
          <w:tab w:val="left" w:pos="567"/>
        </w:tabs>
        <w:spacing w:before="0"/>
        <w:rPr>
          <w:rFonts w:cs="Arial"/>
          <w:color w:val="00B0F0"/>
        </w:rPr>
      </w:pPr>
    </w:p>
    <w:p w14:paraId="79871CF6" w14:textId="30C7F142" w:rsidR="001769AA" w:rsidRDefault="001769AA" w:rsidP="001769AA">
      <w:pPr>
        <w:tabs>
          <w:tab w:val="left" w:pos="567"/>
        </w:tabs>
        <w:spacing w:before="0"/>
        <w:rPr>
          <w:rFonts w:cs="Arial"/>
          <w:u w:val="single"/>
          <w:lang w:val="sr-Cyrl-RS"/>
        </w:rPr>
      </w:pPr>
      <w:r w:rsidRPr="00726FE7">
        <w:rPr>
          <w:rFonts w:cs="Arial"/>
          <w:u w:val="single"/>
          <w:lang w:val="sr-Cyrl-RS"/>
        </w:rPr>
        <w:t>За Партију 1</w:t>
      </w:r>
    </w:p>
    <w:p w14:paraId="017F4AE5" w14:textId="77777777" w:rsidR="00726FE7" w:rsidRPr="00726FE7" w:rsidRDefault="00726FE7" w:rsidP="001769AA">
      <w:pPr>
        <w:tabs>
          <w:tab w:val="left" w:pos="567"/>
        </w:tabs>
        <w:spacing w:before="0"/>
        <w:rPr>
          <w:rFonts w:cs="Arial"/>
          <w:u w:val="single"/>
        </w:rPr>
      </w:pPr>
    </w:p>
    <w:p w14:paraId="28C64D55" w14:textId="01CB55C7" w:rsidR="00726FE7" w:rsidRDefault="00726FE7" w:rsidP="00726FE7">
      <w:pPr>
        <w:tabs>
          <w:tab w:val="left" w:pos="567"/>
        </w:tabs>
        <w:spacing w:before="0"/>
        <w:rPr>
          <w:rFonts w:cs="Arial"/>
          <w:lang w:val="sr-Cyrl-RS"/>
        </w:rPr>
      </w:pPr>
      <w:r w:rsidRPr="00726FE7">
        <w:rPr>
          <w:rFonts w:cs="Arial"/>
          <w:lang w:val="sr-Cyrl-RS"/>
        </w:rPr>
        <w:t>Рок испоруке за</w:t>
      </w:r>
      <w:r w:rsidRPr="00726FE7">
        <w:rPr>
          <w:rFonts w:cs="Arial"/>
          <w:lang w:val="sr-Latn-RS"/>
        </w:rPr>
        <w:t xml:space="preserve"> </w:t>
      </w:r>
      <w:r w:rsidRPr="00726FE7">
        <w:rPr>
          <w:rFonts w:cs="Arial"/>
          <w:lang w:val="sr-Cyrl-RS"/>
        </w:rPr>
        <w:t>теренска возила 4</w:t>
      </w:r>
      <w:r w:rsidRPr="00726FE7">
        <w:rPr>
          <w:rFonts w:cs="Arial"/>
          <w:lang w:val="sr-Latn-RS"/>
        </w:rPr>
        <w:t>X4</w:t>
      </w:r>
      <w:r w:rsidRPr="00726FE7">
        <w:rPr>
          <w:rFonts w:cs="Arial"/>
          <w:lang w:val="sr-Cyrl-RS"/>
        </w:rPr>
        <w:t xml:space="preserve"> је:  ______________дана од дана ступања Уговора на снагу.</w:t>
      </w:r>
    </w:p>
    <w:p w14:paraId="0BDBEF20" w14:textId="77777777" w:rsidR="00726FE7" w:rsidRPr="00726FE7" w:rsidRDefault="00726FE7" w:rsidP="00726FE7">
      <w:pPr>
        <w:tabs>
          <w:tab w:val="left" w:pos="567"/>
        </w:tabs>
        <w:spacing w:before="0"/>
        <w:rPr>
          <w:rFonts w:cs="Arial"/>
          <w:lang w:val="sr-Cyrl-RS"/>
        </w:rPr>
      </w:pPr>
    </w:p>
    <w:p w14:paraId="5A917EDC" w14:textId="1D40D957" w:rsidR="00726FE7" w:rsidRPr="00726FE7" w:rsidRDefault="00726FE7" w:rsidP="00726FE7">
      <w:pPr>
        <w:tabs>
          <w:tab w:val="left" w:pos="567"/>
        </w:tabs>
        <w:spacing w:before="0"/>
        <w:rPr>
          <w:rFonts w:cs="Arial"/>
          <w:lang w:val="sr-Cyrl-RS"/>
        </w:rPr>
      </w:pPr>
      <w:r w:rsidRPr="00726FE7">
        <w:rPr>
          <w:rFonts w:cs="Arial"/>
          <w:lang w:val="sr-Cyrl-RS"/>
        </w:rPr>
        <w:t>Рок испоруке за теренска возила 4</w:t>
      </w:r>
      <w:r w:rsidRPr="00726FE7">
        <w:rPr>
          <w:rFonts w:cs="Arial"/>
          <w:lang w:val="sr-Latn-RS"/>
        </w:rPr>
        <w:t>X4</w:t>
      </w:r>
      <w:r w:rsidRPr="00726FE7">
        <w:rPr>
          <w:rFonts w:cs="Arial"/>
          <w:lang w:val="sr-Cyrl-RS"/>
        </w:rPr>
        <w:t xml:space="preserve"> и пет седишта је __________дана од дана ступања Уговора на снагу</w:t>
      </w:r>
      <w:r w:rsidRPr="00726FE7">
        <w:rPr>
          <w:rFonts w:cs="Arial"/>
          <w:lang w:val="sr-Latn-RS"/>
        </w:rPr>
        <w:t>,</w:t>
      </w:r>
      <w:r w:rsidRPr="00726FE7">
        <w:rPr>
          <w:rFonts w:cs="Arial"/>
          <w:lang w:val="sr-Cyrl-RS"/>
        </w:rPr>
        <w:t xml:space="preserve"> </w:t>
      </w:r>
      <w:r w:rsidRPr="00726FE7">
        <w:rPr>
          <w:rFonts w:cs="Arial"/>
          <w:lang w:val="sr-Latn-RS"/>
        </w:rPr>
        <w:t xml:space="preserve">уз могућност сукцесивне испоруке, </w:t>
      </w:r>
      <w:r w:rsidRPr="00726FE7">
        <w:rPr>
          <w:rFonts w:cs="Arial"/>
          <w:lang w:val="sr-Cyrl-RS"/>
        </w:rPr>
        <w:t>минимум 10 ком у лот-у.</w:t>
      </w:r>
    </w:p>
    <w:p w14:paraId="5BDE9155" w14:textId="77777777" w:rsidR="00726FE7" w:rsidRPr="00726FE7" w:rsidRDefault="00726FE7" w:rsidP="00726FE7">
      <w:pPr>
        <w:tabs>
          <w:tab w:val="left" w:pos="567"/>
        </w:tabs>
        <w:spacing w:before="0"/>
        <w:rPr>
          <w:rFonts w:cs="Arial"/>
          <w:lang w:val="sr-Cyrl-RS"/>
        </w:rPr>
      </w:pPr>
    </w:p>
    <w:p w14:paraId="1ABC949E" w14:textId="0DBB8414" w:rsidR="00726FE7" w:rsidRPr="00726FE7" w:rsidRDefault="00726FE7" w:rsidP="00726FE7">
      <w:pPr>
        <w:tabs>
          <w:tab w:val="left" w:pos="567"/>
        </w:tabs>
        <w:spacing w:before="0"/>
        <w:rPr>
          <w:rFonts w:cs="Arial"/>
          <w:lang w:val="sr-Cyrl-RS"/>
        </w:rPr>
      </w:pPr>
      <w:r w:rsidRPr="00726FE7">
        <w:rPr>
          <w:rFonts w:cs="Arial"/>
          <w:lang w:val="sr-Cyrl-RS"/>
        </w:rPr>
        <w:t>Рок испоруке</w:t>
      </w:r>
      <w:r>
        <w:rPr>
          <w:rFonts w:cs="Arial"/>
          <w:lang w:val="sr-Cyrl-RS"/>
        </w:rPr>
        <w:t xml:space="preserve"> за доставна теретна</w:t>
      </w:r>
      <w:r w:rsidRPr="00726FE7">
        <w:rPr>
          <w:rFonts w:cs="Arial"/>
          <w:lang w:val="sr-Cyrl-RS"/>
        </w:rPr>
        <w:t xml:space="preserve"> возила, највеће дозвољене масе мање од 2,5т  је </w:t>
      </w:r>
      <w:r>
        <w:rPr>
          <w:rFonts w:cs="Arial"/>
          <w:lang w:val="sr-Cyrl-RS"/>
        </w:rPr>
        <w:t>_________</w:t>
      </w:r>
      <w:r w:rsidRPr="00726FE7">
        <w:rPr>
          <w:rFonts w:cs="Arial"/>
          <w:lang w:val="sr-Cyrl-RS"/>
        </w:rPr>
        <w:t>дана од дана ступања Уговора на снагу</w:t>
      </w:r>
      <w:r w:rsidRPr="00726FE7">
        <w:rPr>
          <w:rFonts w:cs="Arial"/>
          <w:lang w:val="sr-Latn-RS"/>
        </w:rPr>
        <w:t>,</w:t>
      </w:r>
      <w:r w:rsidRPr="00726FE7">
        <w:rPr>
          <w:rFonts w:cs="Arial"/>
          <w:lang w:val="sr-Cyrl-RS"/>
        </w:rPr>
        <w:t xml:space="preserve"> </w:t>
      </w:r>
      <w:r w:rsidRPr="00726FE7">
        <w:rPr>
          <w:rFonts w:cs="Arial"/>
          <w:lang w:val="sr-Latn-RS"/>
        </w:rPr>
        <w:t>уз могућност сукцесивне испоруке,</w:t>
      </w:r>
      <w:r w:rsidRPr="00726FE7">
        <w:rPr>
          <w:rFonts w:cs="Arial"/>
          <w:lang w:val="sr-Cyrl-RS"/>
        </w:rPr>
        <w:t xml:space="preserve"> минимум 10 ком у лот-у.</w:t>
      </w:r>
    </w:p>
    <w:p w14:paraId="2BD12CB4" w14:textId="1462C24E" w:rsidR="00726FE7" w:rsidRPr="001769AA" w:rsidRDefault="00726FE7" w:rsidP="001769AA">
      <w:pPr>
        <w:tabs>
          <w:tab w:val="left" w:pos="567"/>
        </w:tabs>
        <w:spacing w:before="0"/>
        <w:rPr>
          <w:rFonts w:cs="Arial"/>
          <w:lang w:val="sr-Cyrl-RS"/>
        </w:rPr>
      </w:pPr>
    </w:p>
    <w:p w14:paraId="708FE610" w14:textId="6F6004FC" w:rsidR="001769AA" w:rsidRDefault="001769AA" w:rsidP="001769AA">
      <w:pPr>
        <w:tabs>
          <w:tab w:val="left" w:pos="567"/>
        </w:tabs>
        <w:spacing w:before="0"/>
        <w:rPr>
          <w:rFonts w:cs="Arial"/>
          <w:u w:val="single"/>
          <w:lang w:val="sr-Cyrl-RS"/>
        </w:rPr>
      </w:pPr>
      <w:r w:rsidRPr="00726FE7">
        <w:rPr>
          <w:rFonts w:cs="Arial"/>
          <w:u w:val="single"/>
          <w:lang w:val="sr-Cyrl-RS"/>
        </w:rPr>
        <w:t>за Партију 2</w:t>
      </w:r>
    </w:p>
    <w:p w14:paraId="51AC3C9E" w14:textId="77777777" w:rsidR="00726FE7" w:rsidRDefault="00726FE7" w:rsidP="001769AA">
      <w:pPr>
        <w:tabs>
          <w:tab w:val="left" w:pos="567"/>
        </w:tabs>
        <w:spacing w:before="0"/>
        <w:rPr>
          <w:rFonts w:cs="Arial"/>
          <w:u w:val="single"/>
          <w:lang w:val="sr-Cyrl-RS"/>
        </w:rPr>
      </w:pPr>
    </w:p>
    <w:p w14:paraId="3AB9D24D" w14:textId="01C2B008" w:rsidR="00726FE7" w:rsidRPr="00726FE7" w:rsidRDefault="00726FE7" w:rsidP="00726FE7">
      <w:pPr>
        <w:tabs>
          <w:tab w:val="left" w:pos="567"/>
        </w:tabs>
        <w:spacing w:before="0"/>
        <w:rPr>
          <w:rFonts w:cs="Arial"/>
          <w:lang w:val="sr-Cyrl-RS"/>
        </w:rPr>
      </w:pPr>
      <w:r w:rsidRPr="00726FE7">
        <w:rPr>
          <w:rFonts w:cs="Arial"/>
          <w:lang w:val="sr-Cyrl-RS"/>
        </w:rPr>
        <w:t>Рок испоруке за</w:t>
      </w:r>
      <w:r>
        <w:rPr>
          <w:rFonts w:cs="Arial"/>
          <w:lang w:val="sr-Cyrl-RS"/>
        </w:rPr>
        <w:t xml:space="preserve"> понуђена путничкиа возила је________</w:t>
      </w:r>
      <w:r w:rsidRPr="00726FE7">
        <w:rPr>
          <w:rFonts w:cs="Arial"/>
          <w:lang w:val="sr-Cyrl-RS"/>
        </w:rPr>
        <w:t>дана од дана ступања Уговора на снагу</w:t>
      </w:r>
      <w:r w:rsidRPr="00726FE7">
        <w:rPr>
          <w:rFonts w:cs="Arial"/>
          <w:lang w:val="sr-Latn-RS"/>
        </w:rPr>
        <w:t>,</w:t>
      </w:r>
      <w:r w:rsidRPr="00726FE7">
        <w:rPr>
          <w:rFonts w:cs="Arial"/>
          <w:lang w:val="sr-Cyrl-RS"/>
        </w:rPr>
        <w:t xml:space="preserve"> </w:t>
      </w:r>
      <w:r w:rsidRPr="00726FE7">
        <w:rPr>
          <w:rFonts w:cs="Arial"/>
          <w:lang w:val="sr-Latn-RS"/>
        </w:rPr>
        <w:t>уз могућност сукцесивне испоруке</w:t>
      </w:r>
      <w:r>
        <w:rPr>
          <w:rFonts w:cs="Arial"/>
          <w:lang w:val="sr-Cyrl-RS"/>
        </w:rPr>
        <w:t xml:space="preserve"> </w:t>
      </w:r>
      <w:r w:rsidRPr="00726FE7">
        <w:rPr>
          <w:rFonts w:cs="Arial"/>
          <w:lang w:val="sr-Cyrl-RS"/>
        </w:rPr>
        <w:t>минимум 10 ком у лот-у.</w:t>
      </w:r>
    </w:p>
    <w:p w14:paraId="725D3AAC" w14:textId="6D6A8222" w:rsidR="001769AA" w:rsidRPr="001769AA" w:rsidRDefault="001769AA" w:rsidP="001769AA">
      <w:pPr>
        <w:tabs>
          <w:tab w:val="left" w:pos="567"/>
        </w:tabs>
        <w:spacing w:before="0"/>
        <w:rPr>
          <w:rFonts w:cs="Arial"/>
          <w:lang w:val="sr-Cyrl-RS"/>
        </w:rPr>
      </w:pPr>
    </w:p>
    <w:p w14:paraId="7DA0DA7B" w14:textId="7D168360" w:rsidR="001769AA" w:rsidRDefault="001769AA" w:rsidP="001769AA">
      <w:pPr>
        <w:tabs>
          <w:tab w:val="left" w:pos="567"/>
        </w:tabs>
        <w:spacing w:before="0"/>
        <w:rPr>
          <w:rFonts w:cs="Arial"/>
          <w:lang w:val="sr-Cyrl-RS"/>
        </w:rPr>
      </w:pPr>
      <w:r w:rsidRPr="001769AA">
        <w:rPr>
          <w:rFonts w:cs="Arial"/>
          <w:lang w:val="sr-Cyrl-RS"/>
        </w:rPr>
        <w:t>Место испоруке возила је Топлице Милана бб, Београд.</w:t>
      </w:r>
    </w:p>
    <w:p w14:paraId="63BAE58C" w14:textId="4C3A3C2B" w:rsidR="00CC5688" w:rsidRPr="001769AA" w:rsidRDefault="00CC5688" w:rsidP="001769AA">
      <w:pPr>
        <w:tabs>
          <w:tab w:val="left" w:pos="567"/>
        </w:tabs>
        <w:spacing w:before="0"/>
        <w:rPr>
          <w:rFonts w:cs="Arial"/>
          <w:lang w:val="sr-Cyrl-RS"/>
        </w:rPr>
      </w:pPr>
      <w:r>
        <w:rPr>
          <w:rFonts w:cs="Arial"/>
          <w:lang w:val="sr-Cyrl-RS"/>
        </w:rPr>
        <w:t>Приликом испоруке добара Продавац се обавезује да достави документацију</w:t>
      </w:r>
      <w:r w:rsidR="007A7A66">
        <w:rPr>
          <w:rFonts w:cs="Arial"/>
          <w:lang w:val="sr-Latn-RS"/>
        </w:rPr>
        <w:t xml:space="preserve"> </w:t>
      </w:r>
      <w:r>
        <w:rPr>
          <w:rFonts w:cs="Arial"/>
          <w:lang w:val="sr-Cyrl-RS"/>
        </w:rPr>
        <w:t xml:space="preserve"> и</w:t>
      </w:r>
      <w:r w:rsidR="007A7A66">
        <w:rPr>
          <w:rFonts w:cs="Arial"/>
          <w:lang w:val="sr-Cyrl-RS"/>
        </w:rPr>
        <w:t xml:space="preserve"> опрему</w:t>
      </w:r>
      <w:r>
        <w:rPr>
          <w:rFonts w:cs="Arial"/>
          <w:lang w:val="sr-Cyrl-RS"/>
        </w:rPr>
        <w:t xml:space="preserve"> у свему како је предвиђено Техничком спецификацијом, која као Прилог 4., чини саставни део овог Уговора.</w:t>
      </w:r>
    </w:p>
    <w:p w14:paraId="1EEAA695" w14:textId="77777777" w:rsidR="001769AA" w:rsidRPr="001769AA" w:rsidRDefault="001769AA" w:rsidP="001769AA">
      <w:pPr>
        <w:tabs>
          <w:tab w:val="left" w:pos="567"/>
        </w:tabs>
        <w:spacing w:before="0"/>
        <w:rPr>
          <w:rFonts w:cs="Arial"/>
        </w:rPr>
      </w:pPr>
      <w:r w:rsidRPr="001769AA">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14:paraId="2B056C62" w14:textId="77777777" w:rsidR="001769AA" w:rsidRPr="001769AA" w:rsidRDefault="001769AA" w:rsidP="001769AA">
      <w:pPr>
        <w:tabs>
          <w:tab w:val="left" w:pos="567"/>
        </w:tabs>
        <w:spacing w:before="0"/>
        <w:rPr>
          <w:rFonts w:cs="Arial"/>
        </w:rPr>
      </w:pPr>
      <w:r w:rsidRPr="001769AA">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захтевима Купца. </w:t>
      </w:r>
    </w:p>
    <w:p w14:paraId="2EC7357C" w14:textId="740A3683" w:rsidR="00CC5688" w:rsidRPr="001769AA" w:rsidRDefault="001769AA" w:rsidP="001769AA">
      <w:pPr>
        <w:tabs>
          <w:tab w:val="left" w:pos="567"/>
        </w:tabs>
        <w:spacing w:before="0"/>
        <w:rPr>
          <w:rFonts w:cs="Arial"/>
        </w:rPr>
      </w:pPr>
      <w:r w:rsidRPr="001769AA">
        <w:rPr>
          <w:rFonts w:cs="Arial"/>
        </w:rPr>
        <w:t>Евентуално настала штета приликом транспорта предметних добара до места испоруке пада на терет Продавца.</w:t>
      </w:r>
    </w:p>
    <w:p w14:paraId="667AF155" w14:textId="77777777" w:rsidR="001769AA" w:rsidRPr="001769AA" w:rsidRDefault="001769AA" w:rsidP="001769AA">
      <w:pPr>
        <w:tabs>
          <w:tab w:val="left" w:pos="567"/>
        </w:tabs>
        <w:spacing w:before="0"/>
        <w:rPr>
          <w:rFonts w:cs="Arial"/>
          <w:color w:val="00B0F0"/>
          <w:lang w:val="sr-Cyrl-BA"/>
        </w:rPr>
      </w:pPr>
      <w:r w:rsidRPr="001769AA">
        <w:rPr>
          <w:rFonts w:cs="Arial"/>
        </w:rPr>
        <w:t>У случају да Продавац не изврши испоруку добара у уговореном року, Купац има право на наплату уговорне казне</w:t>
      </w:r>
      <w:r w:rsidRPr="001769AA">
        <w:rPr>
          <w:rFonts w:cs="Arial"/>
          <w:color w:val="00B0F0"/>
        </w:rPr>
        <w:t xml:space="preserve"> </w:t>
      </w:r>
      <w:r w:rsidRPr="001769AA">
        <w:rPr>
          <w:rFonts w:cs="Arial"/>
        </w:rPr>
        <w:t>и банкарске гаранције</w:t>
      </w:r>
      <w:r w:rsidRPr="001769AA">
        <w:rPr>
          <w:rFonts w:cs="Arial"/>
          <w:lang w:val="sr-Cyrl-BA"/>
        </w:rPr>
        <w:t xml:space="preserve"> </w:t>
      </w:r>
      <w:r w:rsidRPr="001769AA">
        <w:rPr>
          <w:rFonts w:cs="Arial"/>
        </w:rPr>
        <w:t>за добро извршење посла у целости, као и право на раскид Уговора.</w:t>
      </w:r>
    </w:p>
    <w:p w14:paraId="15893D45" w14:textId="77777777" w:rsidR="001769AA" w:rsidRPr="001769AA" w:rsidRDefault="001769AA" w:rsidP="001769AA">
      <w:pPr>
        <w:tabs>
          <w:tab w:val="left" w:pos="567"/>
        </w:tabs>
        <w:spacing w:before="0"/>
        <w:rPr>
          <w:rFonts w:eastAsia="Calibri" w:cs="Arial"/>
          <w:color w:val="00B0F0"/>
        </w:rPr>
      </w:pPr>
    </w:p>
    <w:p w14:paraId="4D004F6A" w14:textId="77777777" w:rsidR="001769AA" w:rsidRPr="001769AA" w:rsidRDefault="001769AA" w:rsidP="001769AA">
      <w:pPr>
        <w:tabs>
          <w:tab w:val="left" w:pos="567"/>
        </w:tabs>
        <w:spacing w:before="0"/>
        <w:rPr>
          <w:rFonts w:eastAsia="Calibri" w:cs="Arial"/>
          <w:color w:val="00B0F0"/>
        </w:rPr>
      </w:pPr>
    </w:p>
    <w:p w14:paraId="1FF37D10" w14:textId="77777777" w:rsidR="001769AA" w:rsidRPr="001769AA" w:rsidRDefault="001769AA" w:rsidP="001769AA">
      <w:pPr>
        <w:spacing w:before="0"/>
        <w:rPr>
          <w:rFonts w:cs="Arial"/>
          <w:b/>
        </w:rPr>
      </w:pPr>
      <w:r w:rsidRPr="001769AA">
        <w:rPr>
          <w:rFonts w:cs="Arial"/>
          <w:b/>
        </w:rPr>
        <w:t>КВАЛИТАТИВНИ И КВАНТИТАТИВНИ ПРИЈЕМ</w:t>
      </w:r>
    </w:p>
    <w:p w14:paraId="5B118356" w14:textId="77777777" w:rsidR="001769AA" w:rsidRPr="001769AA" w:rsidRDefault="001769AA" w:rsidP="001769AA">
      <w:pPr>
        <w:spacing w:before="0"/>
        <w:jc w:val="center"/>
        <w:rPr>
          <w:rFonts w:cs="Arial"/>
          <w:b/>
        </w:rPr>
      </w:pPr>
      <w:r w:rsidRPr="001769AA">
        <w:rPr>
          <w:rFonts w:cs="Arial"/>
          <w:b/>
        </w:rPr>
        <w:t>Члан 6.</w:t>
      </w:r>
    </w:p>
    <w:p w14:paraId="49E860BE" w14:textId="77777777" w:rsidR="001769AA" w:rsidRPr="001769AA" w:rsidRDefault="001769AA" w:rsidP="001769AA">
      <w:pPr>
        <w:spacing w:before="0"/>
        <w:rPr>
          <w:rFonts w:cs="Arial"/>
          <w:b/>
        </w:rPr>
      </w:pPr>
      <w:r w:rsidRPr="001769AA">
        <w:rPr>
          <w:rFonts w:cs="Arial"/>
          <w:b/>
        </w:rPr>
        <w:t>Квантитативни пријем</w:t>
      </w:r>
    </w:p>
    <w:p w14:paraId="72D44571" w14:textId="77777777" w:rsidR="001769AA" w:rsidRPr="001769AA" w:rsidRDefault="001769AA" w:rsidP="001769AA">
      <w:pPr>
        <w:tabs>
          <w:tab w:val="left" w:pos="567"/>
        </w:tabs>
        <w:spacing w:before="0"/>
        <w:rPr>
          <w:rFonts w:cs="Arial"/>
          <w:lang w:val="ru-RU"/>
        </w:rPr>
      </w:pPr>
      <w:r w:rsidRPr="001769AA">
        <w:rPr>
          <w:rFonts w:cs="Arial"/>
          <w:lang w:val="ru-RU"/>
        </w:rPr>
        <w:t xml:space="preserve">Продавац се обавезује да писаним путем обавести Купца о тачном датуму испоруке најмање три </w:t>
      </w:r>
      <w:r w:rsidRPr="001769AA">
        <w:rPr>
          <w:rFonts w:cs="Arial"/>
          <w:lang w:val="sr-Cyrl-BA"/>
        </w:rPr>
        <w:t>(словима:три)</w:t>
      </w:r>
      <w:r w:rsidRPr="001769AA">
        <w:rPr>
          <w:rFonts w:cs="Arial"/>
          <w:lang w:val="ru-RU"/>
        </w:rPr>
        <w:t xml:space="preserve"> радна дана пре планираног датума испоруке.</w:t>
      </w:r>
    </w:p>
    <w:p w14:paraId="5478F9E2" w14:textId="77777777" w:rsidR="001769AA" w:rsidRPr="001769AA" w:rsidRDefault="001769AA" w:rsidP="001769AA">
      <w:pPr>
        <w:tabs>
          <w:tab w:val="left" w:pos="567"/>
        </w:tabs>
        <w:spacing w:before="0"/>
        <w:rPr>
          <w:rFonts w:cs="Arial"/>
        </w:rPr>
      </w:pPr>
      <w:r w:rsidRPr="001769AA">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0173A6E" w14:textId="77777777" w:rsidR="001769AA" w:rsidRPr="001769AA" w:rsidRDefault="001769AA" w:rsidP="001769AA">
      <w:pPr>
        <w:tabs>
          <w:tab w:val="left" w:pos="567"/>
        </w:tabs>
        <w:spacing w:before="0"/>
        <w:rPr>
          <w:rFonts w:cs="Arial"/>
        </w:rPr>
      </w:pPr>
      <w:r w:rsidRPr="001769AA">
        <w:rPr>
          <w:rFonts w:cs="Arial"/>
        </w:rPr>
        <w:t>Купац је дужан да, у складу са обавештењем Продавца, организује благовремено преузимање добра у времену од 08,00 до 14,00 часова.</w:t>
      </w:r>
    </w:p>
    <w:p w14:paraId="562953F1" w14:textId="77777777" w:rsidR="001769AA" w:rsidRPr="001769AA" w:rsidRDefault="001769AA" w:rsidP="001769AA">
      <w:pPr>
        <w:tabs>
          <w:tab w:val="left" w:pos="567"/>
        </w:tabs>
        <w:spacing w:before="0"/>
        <w:rPr>
          <w:rFonts w:cs="Arial"/>
        </w:rPr>
      </w:pPr>
      <w:r w:rsidRPr="001769AA">
        <w:rPr>
          <w:rFonts w:cs="Arial"/>
        </w:rPr>
        <w:lastRenderedPageBreak/>
        <w:t>Пријем предмета уговора констатоваће се потписивањем Записника о квантитативном пријему – без примедби и/или Отпремнице</w:t>
      </w:r>
      <w:r w:rsidRPr="001769AA">
        <w:rPr>
          <w:rFonts w:cs="Arial"/>
          <w:lang w:val="sr-Cyrl-RS"/>
        </w:rPr>
        <w:t xml:space="preserve"> </w:t>
      </w:r>
      <w:r w:rsidRPr="001769AA">
        <w:rPr>
          <w:rFonts w:cs="Arial"/>
        </w:rPr>
        <w:t>и</w:t>
      </w:r>
      <w:r w:rsidRPr="001769AA">
        <w:rPr>
          <w:rFonts w:cs="Arial"/>
          <w:lang w:val="sr-Cyrl-RS"/>
        </w:rPr>
        <w:t xml:space="preserve"> </w:t>
      </w:r>
      <w:r w:rsidRPr="001769AA">
        <w:rPr>
          <w:rFonts w:cs="Arial"/>
        </w:rPr>
        <w:t>провером</w:t>
      </w:r>
      <w:r w:rsidRPr="001769AA">
        <w:rPr>
          <w:rFonts w:cs="Arial"/>
          <w:lang w:val="sr-Latn-CS"/>
        </w:rPr>
        <w:t>:</w:t>
      </w:r>
    </w:p>
    <w:p w14:paraId="0A86376B" w14:textId="77777777" w:rsidR="001769AA" w:rsidRPr="001769AA" w:rsidRDefault="001769AA" w:rsidP="001769AA">
      <w:pPr>
        <w:tabs>
          <w:tab w:val="num" w:pos="567"/>
          <w:tab w:val="num" w:pos="630"/>
        </w:tabs>
        <w:spacing w:before="0"/>
        <w:ind w:left="568" w:hanging="284"/>
        <w:rPr>
          <w:rFonts w:cs="Arial"/>
          <w:lang w:val="ru-RU"/>
        </w:rPr>
      </w:pPr>
      <w:r w:rsidRPr="001769AA">
        <w:rPr>
          <w:rFonts w:cs="Arial"/>
          <w:lang w:val="ru-RU"/>
        </w:rPr>
        <w:t>да ли је испоручена уговорена  количина</w:t>
      </w:r>
    </w:p>
    <w:p w14:paraId="5A08C8CE" w14:textId="77777777" w:rsidR="001769AA" w:rsidRPr="001769AA" w:rsidRDefault="001769AA" w:rsidP="001769AA">
      <w:pPr>
        <w:tabs>
          <w:tab w:val="num" w:pos="567"/>
          <w:tab w:val="num" w:pos="630"/>
        </w:tabs>
        <w:spacing w:before="0"/>
        <w:ind w:left="568" w:hanging="284"/>
        <w:rPr>
          <w:rFonts w:cs="Arial"/>
          <w:lang w:val="ru-RU"/>
        </w:rPr>
      </w:pPr>
      <w:r w:rsidRPr="001769AA">
        <w:rPr>
          <w:rFonts w:cs="Arial"/>
          <w:lang w:val="ru-RU"/>
        </w:rPr>
        <w:t>да ли су добра испоручена у оригиналном паковању</w:t>
      </w:r>
    </w:p>
    <w:p w14:paraId="1E0C64E0" w14:textId="77777777" w:rsidR="001769AA" w:rsidRPr="001769AA" w:rsidRDefault="001769AA" w:rsidP="001769AA">
      <w:pPr>
        <w:tabs>
          <w:tab w:val="num" w:pos="567"/>
          <w:tab w:val="num" w:pos="630"/>
        </w:tabs>
        <w:spacing w:before="0"/>
        <w:ind w:left="568" w:hanging="284"/>
        <w:rPr>
          <w:rFonts w:cs="Arial"/>
          <w:lang w:val="ru-RU"/>
        </w:rPr>
      </w:pPr>
      <w:r w:rsidRPr="001769AA">
        <w:rPr>
          <w:rFonts w:cs="Arial"/>
          <w:lang w:val="ru-RU"/>
        </w:rPr>
        <w:t>да ли су добра без видљивог оштећења</w:t>
      </w:r>
    </w:p>
    <w:p w14:paraId="5C869747" w14:textId="77777777" w:rsidR="001769AA" w:rsidRPr="001769AA" w:rsidRDefault="001769AA" w:rsidP="001769AA">
      <w:pPr>
        <w:tabs>
          <w:tab w:val="num" w:pos="567"/>
          <w:tab w:val="num" w:pos="630"/>
        </w:tabs>
        <w:spacing w:before="0"/>
        <w:ind w:left="568" w:hanging="284"/>
        <w:rPr>
          <w:rFonts w:cs="Arial"/>
          <w:lang w:val="ru-RU"/>
        </w:rPr>
      </w:pPr>
      <w:r w:rsidRPr="001769AA">
        <w:rPr>
          <w:rFonts w:cs="Arial"/>
          <w:lang w:val="ru-RU"/>
        </w:rPr>
        <w:t>да ли је уз испоручена добра достављена комплетна пратећа документација наведена у конкурсној документацији.</w:t>
      </w:r>
    </w:p>
    <w:p w14:paraId="32665796" w14:textId="77777777" w:rsidR="001769AA" w:rsidRPr="001769AA" w:rsidRDefault="001769AA" w:rsidP="001769AA">
      <w:pPr>
        <w:tabs>
          <w:tab w:val="left" w:pos="567"/>
        </w:tabs>
        <w:spacing w:before="0"/>
        <w:rPr>
          <w:rFonts w:cs="Arial"/>
          <w:lang w:val="sr-Cyrl-BA"/>
        </w:rPr>
      </w:pPr>
      <w:r w:rsidRPr="001769AA">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1769AA">
        <w:rPr>
          <w:rFonts w:cs="Arial"/>
        </w:rPr>
        <w:t xml:space="preserve"> а</w:t>
      </w:r>
      <w:r w:rsidRPr="001769AA">
        <w:rPr>
          <w:rFonts w:cs="Arial"/>
          <w:lang w:val="ru-RU"/>
        </w:rPr>
        <w:t xml:space="preserve"> док се </w:t>
      </w:r>
      <w:r w:rsidRPr="001769AA">
        <w:rPr>
          <w:rFonts w:cs="Arial"/>
        </w:rPr>
        <w:t xml:space="preserve">ти недостаци не </w:t>
      </w:r>
      <w:r w:rsidRPr="001769AA">
        <w:rPr>
          <w:rFonts w:cs="Arial"/>
          <w:lang w:val="ru-RU"/>
        </w:rPr>
        <w:t>отклон</w:t>
      </w:r>
      <w:r w:rsidRPr="001769AA">
        <w:rPr>
          <w:rFonts w:cs="Arial"/>
        </w:rPr>
        <w:t>е</w:t>
      </w:r>
      <w:r w:rsidRPr="001769AA">
        <w:rPr>
          <w:rFonts w:cs="Arial"/>
          <w:lang w:val="ru-RU"/>
        </w:rPr>
        <w:t xml:space="preserve">, </w:t>
      </w:r>
      <w:r w:rsidRPr="001769AA">
        <w:rPr>
          <w:rFonts w:cs="Arial"/>
        </w:rPr>
        <w:t xml:space="preserve">сматраће се да </w:t>
      </w:r>
      <w:r w:rsidRPr="001769AA">
        <w:rPr>
          <w:rFonts w:cs="Arial"/>
          <w:lang w:val="ru-RU"/>
        </w:rPr>
        <w:t>испорук</w:t>
      </w:r>
      <w:r w:rsidRPr="001769AA">
        <w:rPr>
          <w:rFonts w:cs="Arial"/>
        </w:rPr>
        <w:t>а</w:t>
      </w:r>
      <w:r w:rsidRPr="001769AA">
        <w:rPr>
          <w:rFonts w:cs="Arial"/>
          <w:lang w:val="ru-RU"/>
        </w:rPr>
        <w:t xml:space="preserve"> није </w:t>
      </w:r>
      <w:r w:rsidRPr="001769AA">
        <w:rPr>
          <w:rFonts w:cs="Arial"/>
        </w:rPr>
        <w:t>извршена у року</w:t>
      </w:r>
      <w:r w:rsidRPr="001769AA">
        <w:rPr>
          <w:rFonts w:cs="Arial"/>
          <w:lang w:val="ru-RU"/>
        </w:rPr>
        <w:t xml:space="preserve">. </w:t>
      </w:r>
    </w:p>
    <w:p w14:paraId="1B3AD256" w14:textId="77777777" w:rsidR="001769AA" w:rsidRPr="001769AA" w:rsidRDefault="001769AA" w:rsidP="001769AA">
      <w:pPr>
        <w:spacing w:before="0"/>
        <w:rPr>
          <w:rFonts w:cs="Arial"/>
          <w:b/>
        </w:rPr>
      </w:pPr>
    </w:p>
    <w:p w14:paraId="2CBA049C" w14:textId="32EDFD0B" w:rsidR="00726FE7" w:rsidRPr="001769AA" w:rsidRDefault="00726FE7" w:rsidP="001769AA">
      <w:pPr>
        <w:spacing w:before="0"/>
        <w:rPr>
          <w:rFonts w:cs="Arial"/>
          <w:b/>
        </w:rPr>
      </w:pPr>
    </w:p>
    <w:p w14:paraId="2C0011CB" w14:textId="77777777" w:rsidR="001769AA" w:rsidRPr="001769AA" w:rsidRDefault="001769AA" w:rsidP="001769AA">
      <w:pPr>
        <w:spacing w:before="0"/>
        <w:jc w:val="center"/>
        <w:rPr>
          <w:rFonts w:cs="Arial"/>
          <w:b/>
        </w:rPr>
      </w:pPr>
      <w:r w:rsidRPr="001769AA">
        <w:rPr>
          <w:rFonts w:cs="Arial"/>
          <w:b/>
        </w:rPr>
        <w:t>Члан 7.</w:t>
      </w:r>
    </w:p>
    <w:p w14:paraId="19B7524B" w14:textId="77777777" w:rsidR="001769AA" w:rsidRPr="001769AA" w:rsidRDefault="001769AA" w:rsidP="001769AA">
      <w:pPr>
        <w:spacing w:before="0"/>
        <w:rPr>
          <w:rFonts w:cs="Arial"/>
          <w:b/>
        </w:rPr>
      </w:pPr>
      <w:r w:rsidRPr="001769AA">
        <w:rPr>
          <w:rFonts w:cs="Arial"/>
          <w:b/>
        </w:rPr>
        <w:t>Квалитативни пријем</w:t>
      </w:r>
    </w:p>
    <w:p w14:paraId="28DCCDE8" w14:textId="77777777" w:rsidR="001769AA" w:rsidRPr="001769AA" w:rsidRDefault="001769AA" w:rsidP="001769AA">
      <w:pPr>
        <w:tabs>
          <w:tab w:val="left" w:pos="9090"/>
        </w:tabs>
        <w:rPr>
          <w:rFonts w:cs="Arial"/>
          <w:lang w:val="sr-Cyrl-CS"/>
        </w:rPr>
      </w:pPr>
      <w:r w:rsidRPr="001769AA">
        <w:rPr>
          <w:rFonts w:cs="Arial"/>
        </w:rPr>
        <w:t>Купац</w:t>
      </w:r>
      <w:r w:rsidRPr="001769AA">
        <w:rPr>
          <w:rFonts w:cs="Arial"/>
          <w:lang w:val="sr-Cyrl-RS"/>
        </w:rPr>
        <w:t xml:space="preserve"> </w:t>
      </w:r>
      <w:r w:rsidRPr="001769AA">
        <w:rPr>
          <w:rFonts w:cs="Arial"/>
          <w:lang w:val="sr-Cyrl-CS"/>
        </w:rPr>
        <w:t>је обавез</w:t>
      </w:r>
      <w:r w:rsidRPr="001769AA">
        <w:rPr>
          <w:rFonts w:cs="Arial"/>
        </w:rPr>
        <w:t>ан</w:t>
      </w:r>
      <w:r w:rsidRPr="001769AA">
        <w:rPr>
          <w:rFonts w:cs="Arial"/>
          <w:lang w:val="sr-Cyrl-CS"/>
        </w:rPr>
        <w:t xml:space="preserve"> да по квантитативном пријему испоруке</w:t>
      </w:r>
      <w:r w:rsidRPr="001769AA">
        <w:rPr>
          <w:rFonts w:cs="Arial"/>
          <w:bCs/>
          <w:lang w:val="sr-Cyrl-CS"/>
        </w:rPr>
        <w:t>добара</w:t>
      </w:r>
      <w:r w:rsidRPr="001769A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14:paraId="39D3FBC6" w14:textId="77777777" w:rsidR="001769AA" w:rsidRPr="001769AA" w:rsidRDefault="001769AA" w:rsidP="001769AA">
      <w:pPr>
        <w:tabs>
          <w:tab w:val="left" w:pos="9090"/>
        </w:tabs>
        <w:rPr>
          <w:rFonts w:cs="Arial"/>
        </w:rPr>
      </w:pPr>
      <w:r w:rsidRPr="001769AA">
        <w:rPr>
          <w:rFonts w:cs="Arial"/>
        </w:rPr>
        <w:t>Купац</w:t>
      </w:r>
      <w:r w:rsidRPr="001769AA">
        <w:rPr>
          <w:rFonts w:cs="Arial"/>
          <w:lang w:val="sr-Cyrl-RS"/>
        </w:rPr>
        <w:t xml:space="preserve"> </w:t>
      </w:r>
      <w:r w:rsidRPr="001769AA">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146EA124" w14:textId="77777777" w:rsidR="001769AA" w:rsidRPr="001769AA" w:rsidRDefault="001769AA" w:rsidP="001769AA">
      <w:pPr>
        <w:tabs>
          <w:tab w:val="left" w:pos="9090"/>
        </w:tabs>
        <w:rPr>
          <w:rFonts w:cs="Arial"/>
        </w:rPr>
      </w:pPr>
      <w:r w:rsidRPr="001769AA">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73289D1E" w14:textId="77777777" w:rsidR="001769AA" w:rsidRPr="001769AA" w:rsidRDefault="001769AA" w:rsidP="001769AA">
      <w:pPr>
        <w:tabs>
          <w:tab w:val="left" w:pos="9090"/>
        </w:tabs>
        <w:rPr>
          <w:rFonts w:cs="Arial"/>
        </w:rPr>
      </w:pPr>
      <w:r w:rsidRPr="001769AA">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78208D31" w14:textId="77777777" w:rsidR="001769AA" w:rsidRPr="001769AA" w:rsidRDefault="001769AA" w:rsidP="001769AA">
      <w:pPr>
        <w:tabs>
          <w:tab w:val="left" w:pos="9090"/>
        </w:tabs>
        <w:rPr>
          <w:rFonts w:cs="Arial"/>
        </w:rPr>
      </w:pPr>
      <w:r w:rsidRPr="001769AA">
        <w:rPr>
          <w:rFonts w:cs="Arial"/>
        </w:rPr>
        <w:t>Продавац је обавезан да у року од 7 (</w:t>
      </w:r>
      <w:r w:rsidRPr="001769AA">
        <w:rPr>
          <w:rFonts w:cs="Arial"/>
          <w:lang w:val="sr-Cyrl-RS"/>
        </w:rPr>
        <w:t xml:space="preserve">словима: </w:t>
      </w:r>
      <w:r w:rsidRPr="001769AA">
        <w:rPr>
          <w:rFonts w:cs="Arial"/>
        </w:rPr>
        <w:t>седам) дана од дана пријема приговора из става 3. и става 4. овог члана, писмено обавести Купца о исходу рекламације.</w:t>
      </w:r>
    </w:p>
    <w:p w14:paraId="13D59667" w14:textId="77777777" w:rsidR="001769AA" w:rsidRPr="001769AA" w:rsidRDefault="001769AA" w:rsidP="001769AA">
      <w:pPr>
        <w:tabs>
          <w:tab w:val="left" w:pos="9090"/>
        </w:tabs>
        <w:rPr>
          <w:rFonts w:cs="Arial"/>
        </w:rPr>
      </w:pPr>
      <w:r w:rsidRPr="001769AA">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3F79BCD" w14:textId="1944F82B" w:rsidR="001769AA" w:rsidRPr="001769AA" w:rsidRDefault="00726FE7" w:rsidP="00726FE7">
      <w:pPr>
        <w:tabs>
          <w:tab w:val="num" w:pos="567"/>
          <w:tab w:val="num" w:pos="630"/>
        </w:tabs>
        <w:spacing w:before="80"/>
        <w:rPr>
          <w:rFonts w:cs="Arial"/>
          <w:lang w:val="ru-RU"/>
        </w:rPr>
      </w:pPr>
      <w:r>
        <w:rPr>
          <w:rFonts w:cs="Arial"/>
          <w:lang w:val="ru-RU"/>
        </w:rPr>
        <w:t xml:space="preserve">- </w:t>
      </w:r>
      <w:r w:rsidR="001769AA" w:rsidRPr="001769AA">
        <w:rPr>
          <w:rFonts w:cs="Arial"/>
          <w:lang w:val="ru-RU"/>
        </w:rPr>
        <w:t xml:space="preserve">да отклони недостатке о свом трошку, ако су мане на добрима отклоњиве, или </w:t>
      </w:r>
    </w:p>
    <w:p w14:paraId="4D20CBA8" w14:textId="5AFAD4F0" w:rsidR="001769AA" w:rsidRPr="001769AA" w:rsidRDefault="00726FE7" w:rsidP="00726FE7">
      <w:pPr>
        <w:tabs>
          <w:tab w:val="num" w:pos="567"/>
          <w:tab w:val="num" w:pos="630"/>
        </w:tabs>
        <w:spacing w:before="80"/>
        <w:rPr>
          <w:rFonts w:cs="Arial"/>
          <w:lang w:val="ru-RU"/>
        </w:rPr>
      </w:pPr>
      <w:r>
        <w:rPr>
          <w:rFonts w:cs="Arial"/>
          <w:lang w:val="ru-RU"/>
        </w:rPr>
        <w:t>-</w:t>
      </w:r>
      <w:r w:rsidR="001769AA" w:rsidRPr="001769AA">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7E31D11B" w14:textId="2894190D" w:rsidR="001769AA" w:rsidRPr="001769AA" w:rsidRDefault="00726FE7" w:rsidP="00726FE7">
      <w:pPr>
        <w:tabs>
          <w:tab w:val="num" w:pos="567"/>
          <w:tab w:val="num" w:pos="630"/>
        </w:tabs>
        <w:spacing w:before="80"/>
        <w:rPr>
          <w:rFonts w:cs="Arial"/>
          <w:lang w:val="ru-RU"/>
        </w:rPr>
      </w:pPr>
      <w:r>
        <w:rPr>
          <w:rFonts w:cs="Arial"/>
          <w:lang w:val="ru-RU"/>
        </w:rPr>
        <w:t>-</w:t>
      </w:r>
      <w:r w:rsidR="001769AA" w:rsidRPr="001769AA">
        <w:rPr>
          <w:rFonts w:cs="Arial"/>
          <w:lang w:val="ru-RU"/>
        </w:rPr>
        <w:t>да одбије пријем добра са недостацима.</w:t>
      </w:r>
    </w:p>
    <w:p w14:paraId="582FFA49" w14:textId="77777777" w:rsidR="001769AA" w:rsidRPr="001769AA" w:rsidRDefault="001769AA" w:rsidP="001769AA">
      <w:pPr>
        <w:tabs>
          <w:tab w:val="left" w:pos="9090"/>
        </w:tabs>
        <w:rPr>
          <w:rFonts w:cs="Arial"/>
        </w:rPr>
      </w:pPr>
      <w:r w:rsidRPr="001769AA">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A19790" w14:textId="5B42B091" w:rsidR="001769AA" w:rsidRDefault="001769AA" w:rsidP="001769AA">
      <w:pPr>
        <w:tabs>
          <w:tab w:val="left" w:pos="9090"/>
        </w:tabs>
        <w:rPr>
          <w:rFonts w:cs="Arial"/>
        </w:rPr>
      </w:pPr>
      <w:r w:rsidRPr="001769AA">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87C8FE8" w14:textId="37E06443" w:rsidR="00726FE7" w:rsidRDefault="00726FE7" w:rsidP="001769AA">
      <w:pPr>
        <w:tabs>
          <w:tab w:val="left" w:pos="9090"/>
        </w:tabs>
        <w:rPr>
          <w:rFonts w:cs="Arial"/>
        </w:rPr>
      </w:pPr>
    </w:p>
    <w:p w14:paraId="36731F9A" w14:textId="741A8388" w:rsidR="00726FE7" w:rsidRDefault="00726FE7" w:rsidP="001769AA">
      <w:pPr>
        <w:tabs>
          <w:tab w:val="left" w:pos="9090"/>
        </w:tabs>
        <w:rPr>
          <w:rFonts w:cs="Arial"/>
        </w:rPr>
      </w:pPr>
    </w:p>
    <w:p w14:paraId="3834E7E6" w14:textId="7D29C512" w:rsidR="00726FE7" w:rsidRDefault="00726FE7" w:rsidP="001769AA">
      <w:pPr>
        <w:tabs>
          <w:tab w:val="left" w:pos="9090"/>
        </w:tabs>
        <w:rPr>
          <w:rFonts w:cs="Arial"/>
        </w:rPr>
      </w:pPr>
    </w:p>
    <w:p w14:paraId="467A4E3B" w14:textId="77777777" w:rsidR="00726FE7" w:rsidRPr="001769AA" w:rsidRDefault="00726FE7" w:rsidP="001769AA">
      <w:pPr>
        <w:tabs>
          <w:tab w:val="left" w:pos="9090"/>
        </w:tabs>
        <w:rPr>
          <w:rFonts w:cs="Arial"/>
        </w:rPr>
      </w:pPr>
    </w:p>
    <w:p w14:paraId="29404F5F" w14:textId="77777777" w:rsidR="001769AA" w:rsidRPr="001769AA" w:rsidRDefault="001769AA" w:rsidP="001769AA">
      <w:pPr>
        <w:tabs>
          <w:tab w:val="left" w:pos="567"/>
        </w:tabs>
        <w:spacing w:before="0"/>
        <w:rPr>
          <w:rFonts w:cs="Arial"/>
          <w:i/>
          <w:color w:val="00B0F0"/>
        </w:rPr>
      </w:pPr>
    </w:p>
    <w:p w14:paraId="2331C41C" w14:textId="77777777" w:rsidR="001769AA" w:rsidRPr="001769AA" w:rsidRDefault="001769AA" w:rsidP="001769AA">
      <w:pPr>
        <w:spacing w:before="0"/>
        <w:rPr>
          <w:rFonts w:cs="Arial"/>
          <w:b/>
        </w:rPr>
      </w:pPr>
      <w:r w:rsidRPr="001769AA">
        <w:rPr>
          <w:rFonts w:cs="Arial"/>
          <w:b/>
        </w:rPr>
        <w:t>ГАРАНТНИ РОК</w:t>
      </w:r>
    </w:p>
    <w:p w14:paraId="473D1C6B" w14:textId="77777777" w:rsidR="001769AA" w:rsidRPr="001769AA" w:rsidRDefault="001769AA" w:rsidP="001769AA">
      <w:pPr>
        <w:spacing w:before="0"/>
        <w:jc w:val="center"/>
        <w:rPr>
          <w:rFonts w:cs="Arial"/>
        </w:rPr>
      </w:pPr>
      <w:r w:rsidRPr="001769AA">
        <w:rPr>
          <w:rFonts w:cs="Arial"/>
          <w:b/>
        </w:rPr>
        <w:t>Члан 8.</w:t>
      </w:r>
    </w:p>
    <w:p w14:paraId="0E782232" w14:textId="77777777" w:rsidR="001769AA" w:rsidRPr="001769AA" w:rsidRDefault="001769AA" w:rsidP="001769AA">
      <w:pPr>
        <w:tabs>
          <w:tab w:val="left" w:pos="9090"/>
        </w:tabs>
        <w:rPr>
          <w:rFonts w:cs="Arial"/>
        </w:rPr>
      </w:pPr>
    </w:p>
    <w:p w14:paraId="1BB1A7CD" w14:textId="77777777" w:rsidR="00CC5688" w:rsidRPr="00B85E88" w:rsidRDefault="00CC5688" w:rsidP="00CC5688">
      <w:pPr>
        <w:rPr>
          <w:rFonts w:cs="Arial"/>
          <w:b/>
          <w:lang w:val="sr-Cyrl-RS" w:eastAsia="ar-SA"/>
        </w:rPr>
      </w:pPr>
      <w:r w:rsidRPr="00B85E88">
        <w:rPr>
          <w:rFonts w:cs="Arial"/>
          <w:b/>
          <w:lang w:val="sr-Cyrl-RS" w:eastAsia="ar-SA"/>
        </w:rPr>
        <w:t>Гарантни рок за партију 1</w:t>
      </w:r>
    </w:p>
    <w:p w14:paraId="097F281C" w14:textId="77777777" w:rsidR="00CC5688" w:rsidRPr="00B85E88" w:rsidRDefault="00CC5688" w:rsidP="00CC5688">
      <w:pPr>
        <w:rPr>
          <w:rFonts w:cs="Arial"/>
          <w:lang w:val="sr-Cyrl-RS"/>
        </w:rPr>
      </w:pPr>
      <w:r w:rsidRPr="00B85E88">
        <w:rPr>
          <w:rFonts w:cs="Arial"/>
          <w:lang w:val="sr-Cyrl-RS"/>
        </w:rPr>
        <w:t>-Понуђена теренска возила 4</w:t>
      </w:r>
      <w:r w:rsidRPr="00B85E88">
        <w:rPr>
          <w:rFonts w:cs="Arial"/>
          <w:lang w:val="sr-Latn-RS"/>
        </w:rPr>
        <w:t>X4</w:t>
      </w:r>
      <w:r w:rsidRPr="00B85E88">
        <w:rPr>
          <w:rFonts w:cs="Arial"/>
          <w:lang w:val="sr-Cyrl-RS"/>
        </w:rPr>
        <w:t xml:space="preserve"> морају имати гарантни рок минимум 24 месеци или 60.000 </w:t>
      </w:r>
      <w:r w:rsidRPr="00B85E88">
        <w:rPr>
          <w:rFonts w:cs="Arial"/>
        </w:rPr>
        <w:t>km</w:t>
      </w:r>
      <w:r w:rsidRPr="00B85E88">
        <w:rPr>
          <w:rFonts w:cs="Arial"/>
          <w:lang w:val="sr-Cyrl-RS"/>
        </w:rPr>
        <w:t>.</w:t>
      </w:r>
    </w:p>
    <w:p w14:paraId="6E327C55" w14:textId="77777777" w:rsidR="00CC5688" w:rsidRPr="00B85E88" w:rsidRDefault="00CC5688" w:rsidP="00CC5688">
      <w:pPr>
        <w:rPr>
          <w:rFonts w:cs="Arial"/>
          <w:lang w:val="sr-Latn-RS"/>
        </w:rPr>
      </w:pPr>
      <w:r w:rsidRPr="00B85E88">
        <w:rPr>
          <w:rFonts w:cs="Arial"/>
          <w:lang w:val="sr-Cyrl-RS"/>
        </w:rPr>
        <w:t>-Понуђена теренска возила 4</w:t>
      </w:r>
      <w:r w:rsidRPr="00B85E88">
        <w:rPr>
          <w:rFonts w:cs="Arial"/>
          <w:lang w:val="sr-Latn-RS"/>
        </w:rPr>
        <w:t>X4</w:t>
      </w:r>
      <w:r w:rsidRPr="00B85E88">
        <w:rPr>
          <w:rFonts w:cs="Arial"/>
          <w:lang w:val="sr-Cyrl-RS"/>
        </w:rPr>
        <w:t xml:space="preserve"> и пет седишта   морају имати гарантни рок минимум</w:t>
      </w:r>
      <w:r w:rsidRPr="00B85E88">
        <w:rPr>
          <w:rFonts w:cs="Arial"/>
          <w:lang w:val="sr-Latn-RS"/>
        </w:rPr>
        <w:t xml:space="preserve"> 5 </w:t>
      </w:r>
      <w:r w:rsidRPr="00B85E88">
        <w:rPr>
          <w:rFonts w:cs="Arial"/>
          <w:lang w:val="sr-Cyrl-RS"/>
        </w:rPr>
        <w:t>година или 200.000 км</w:t>
      </w:r>
      <w:r w:rsidRPr="00B85E88">
        <w:rPr>
          <w:rFonts w:cs="Arial"/>
          <w:lang w:val="sr-Latn-RS"/>
        </w:rPr>
        <w:t xml:space="preserve">. </w:t>
      </w:r>
      <w:r w:rsidRPr="00B85E88">
        <w:rPr>
          <w:rFonts w:cs="Arial"/>
          <w:lang w:val="sr-Cyrl-RS"/>
        </w:rPr>
        <w:t xml:space="preserve">Гаранција на каросерију антикорозивна је минимално 8 година и 3 година на боју. </w:t>
      </w:r>
    </w:p>
    <w:p w14:paraId="21D8B1A1" w14:textId="77777777" w:rsidR="00CC5688" w:rsidRPr="00B85E88" w:rsidRDefault="00CC5688" w:rsidP="00CC5688">
      <w:pPr>
        <w:rPr>
          <w:rFonts w:cs="Arial"/>
          <w:b/>
          <w:lang w:val="sr-Cyrl-RS" w:eastAsia="ar-SA"/>
        </w:rPr>
      </w:pPr>
      <w:r w:rsidRPr="00B85E88">
        <w:rPr>
          <w:rFonts w:cs="Arial"/>
          <w:b/>
          <w:lang w:val="sr-Cyrl-RS" w:eastAsia="ar-SA"/>
        </w:rPr>
        <w:t>Гарантни рок за Партију 2</w:t>
      </w:r>
    </w:p>
    <w:p w14:paraId="112344EF" w14:textId="77777777" w:rsidR="00CC5688" w:rsidRPr="00B85E88" w:rsidRDefault="00CC5688" w:rsidP="00CC5688">
      <w:pPr>
        <w:rPr>
          <w:rFonts w:cs="Arial"/>
          <w:b/>
          <w:u w:val="single"/>
          <w:lang w:val="sr-Cyrl-RS" w:eastAsia="ar-SA"/>
        </w:rPr>
      </w:pPr>
      <w:r w:rsidRPr="00B85E88">
        <w:rPr>
          <w:rFonts w:cs="Arial"/>
          <w:b/>
          <w:u w:val="single"/>
          <w:lang w:val="sr-Cyrl-RS" w:eastAsia="ar-SA"/>
        </w:rPr>
        <w:t>Наменско возило  са пртљажним простором мин. 300 литара</w:t>
      </w:r>
    </w:p>
    <w:p w14:paraId="11183754" w14:textId="02020851" w:rsidR="00CC5688" w:rsidRPr="00B85E88" w:rsidRDefault="00CC5688" w:rsidP="00CC5688">
      <w:pPr>
        <w:rPr>
          <w:rFonts w:cs="Arial"/>
          <w:lang w:val="sr-Cyrl-RS"/>
        </w:rPr>
      </w:pPr>
      <w:r w:rsidRPr="00B85E88">
        <w:rPr>
          <w:rFonts w:cs="Arial"/>
          <w:lang w:val="sr-Cyrl-RS"/>
        </w:rPr>
        <w:t xml:space="preserve">-Понуђена наменска, путничка возила морају имати гарантни рок минимум </w:t>
      </w:r>
      <w:r w:rsidRPr="00B85E88">
        <w:rPr>
          <w:rFonts w:cs="Arial"/>
          <w:lang w:val="en-GB"/>
        </w:rPr>
        <w:t>4</w:t>
      </w:r>
      <w:r w:rsidRPr="00B85E88">
        <w:rPr>
          <w:rFonts w:cs="Arial"/>
          <w:lang w:val="sr-Cyrl-RS"/>
        </w:rPr>
        <w:t xml:space="preserve"> године</w:t>
      </w:r>
      <w:r w:rsidRPr="00B85E88">
        <w:rPr>
          <w:rFonts w:cs="Arial"/>
          <w:lang w:val="sr-Latn-RS"/>
        </w:rPr>
        <w:t xml:space="preserve"> </w:t>
      </w:r>
      <w:r w:rsidRPr="00B85E88">
        <w:rPr>
          <w:rFonts w:cs="Arial"/>
          <w:lang w:val="sr-Cyrl-RS"/>
        </w:rPr>
        <w:t>или минимум 120.000км ( примењује се први испуњени услов ). Гаранција на боју и лак минимално 3</w:t>
      </w:r>
      <w:r>
        <w:rPr>
          <w:rFonts w:cs="Arial"/>
          <w:lang w:val="sr-Cyrl-RS"/>
        </w:rPr>
        <w:t xml:space="preserve"> (словима: три)</w:t>
      </w:r>
      <w:r w:rsidRPr="00B85E88">
        <w:rPr>
          <w:rFonts w:cs="Arial"/>
          <w:lang w:val="sr-Cyrl-RS"/>
        </w:rPr>
        <w:t xml:space="preserve"> године.</w:t>
      </w:r>
    </w:p>
    <w:p w14:paraId="690F5553" w14:textId="77777777" w:rsidR="00CC5688" w:rsidRPr="00B85E88" w:rsidRDefault="00CC5688" w:rsidP="00CC5688">
      <w:pPr>
        <w:rPr>
          <w:rFonts w:eastAsia="Arial" w:cs="Arial"/>
          <w:b/>
          <w:u w:val="single"/>
          <w:lang w:val="sr-Cyrl-RS"/>
        </w:rPr>
      </w:pPr>
      <w:r w:rsidRPr="00B85E88">
        <w:rPr>
          <w:rFonts w:eastAsia="Arial" w:cs="Arial"/>
          <w:b/>
          <w:u w:val="single"/>
          <w:lang w:val="sr-Cyrl-RS"/>
        </w:rPr>
        <w:t>Наменска возила са пртљажним простором мин. 500 литара</w:t>
      </w:r>
    </w:p>
    <w:p w14:paraId="0C4939C1" w14:textId="6ED8489A" w:rsidR="00CC5688" w:rsidRPr="00B85E88" w:rsidRDefault="00CC5688" w:rsidP="00CC5688">
      <w:pPr>
        <w:rPr>
          <w:rFonts w:cs="Arial"/>
          <w:lang w:val="sr-Cyrl-RS"/>
        </w:rPr>
      </w:pPr>
      <w:r w:rsidRPr="00B85E88">
        <w:rPr>
          <w:rFonts w:cs="Arial"/>
          <w:lang w:val="sr-Cyrl-RS"/>
        </w:rPr>
        <w:t xml:space="preserve">-Понуђена наменска, путничка возила морају имати гарантни рок минимум </w:t>
      </w:r>
      <w:r w:rsidRPr="00B85E88">
        <w:rPr>
          <w:rFonts w:cs="Arial"/>
          <w:lang w:val="en-GB"/>
        </w:rPr>
        <w:t>4</w:t>
      </w:r>
      <w:r w:rsidRPr="00B85E88">
        <w:rPr>
          <w:rFonts w:cs="Arial"/>
          <w:lang w:val="sr-Cyrl-RS"/>
        </w:rPr>
        <w:t xml:space="preserve"> године</w:t>
      </w:r>
      <w:r w:rsidRPr="00B85E88">
        <w:rPr>
          <w:rFonts w:cs="Arial"/>
          <w:lang w:val="sr-Latn-RS"/>
        </w:rPr>
        <w:t xml:space="preserve"> </w:t>
      </w:r>
      <w:r>
        <w:rPr>
          <w:rFonts w:cs="Arial"/>
          <w:lang w:val="sr-Cyrl-RS"/>
        </w:rPr>
        <w:t>или минимум 120.000км (</w:t>
      </w:r>
      <w:r w:rsidRPr="00B85E88">
        <w:rPr>
          <w:rFonts w:cs="Arial"/>
          <w:lang w:val="sr-Cyrl-RS"/>
        </w:rPr>
        <w:t>примењује се први испуњ</w:t>
      </w:r>
      <w:r>
        <w:rPr>
          <w:rFonts w:cs="Arial"/>
          <w:lang w:val="sr-Cyrl-RS"/>
        </w:rPr>
        <w:t>ени услов</w:t>
      </w:r>
      <w:r w:rsidRPr="00B85E88">
        <w:rPr>
          <w:rFonts w:cs="Arial"/>
          <w:lang w:val="sr-Cyrl-RS"/>
        </w:rPr>
        <w:t>). Гаранција на боју и лак минимално 3</w:t>
      </w:r>
      <w:r>
        <w:rPr>
          <w:rFonts w:cs="Arial"/>
          <w:lang w:val="sr-Cyrl-RS"/>
        </w:rPr>
        <w:t xml:space="preserve"> (словима:три)</w:t>
      </w:r>
      <w:r w:rsidRPr="00B85E88">
        <w:rPr>
          <w:rFonts w:cs="Arial"/>
          <w:lang w:val="sr-Cyrl-RS"/>
        </w:rPr>
        <w:t xml:space="preserve"> године.</w:t>
      </w:r>
    </w:p>
    <w:p w14:paraId="70396A77" w14:textId="77777777" w:rsidR="00CC5688" w:rsidRPr="00B85E88" w:rsidRDefault="00CC5688" w:rsidP="00CC5688">
      <w:pPr>
        <w:rPr>
          <w:rFonts w:cs="Arial"/>
          <w:u w:val="single"/>
          <w:lang w:val="sr-Cyrl-RS"/>
        </w:rPr>
      </w:pPr>
      <w:r w:rsidRPr="00B85E88">
        <w:rPr>
          <w:rFonts w:eastAsia="Arial" w:cs="Arial"/>
          <w:b/>
          <w:u w:val="single"/>
          <w:lang w:val="sr-Cyrl-RS"/>
        </w:rPr>
        <w:t xml:space="preserve">Наменска возила за превоз 5 путника </w:t>
      </w:r>
      <w:r w:rsidRPr="00B85E88">
        <w:rPr>
          <w:rFonts w:cs="Arial"/>
          <w:b/>
          <w:u w:val="single"/>
          <w:lang w:val="sr-Cyrl-RS"/>
        </w:rPr>
        <w:t>пртљажним простором мин. 550 литара</w:t>
      </w:r>
    </w:p>
    <w:p w14:paraId="65B650C3" w14:textId="1229C3FF" w:rsidR="00CC5688" w:rsidRPr="00B85E88" w:rsidRDefault="00CC5688" w:rsidP="00CC5688">
      <w:pPr>
        <w:rPr>
          <w:rFonts w:cs="Arial"/>
          <w:lang w:val="sr-Cyrl-RS"/>
        </w:rPr>
      </w:pPr>
      <w:r>
        <w:rPr>
          <w:rFonts w:cs="Arial"/>
          <w:lang w:val="sr-Cyrl-RS"/>
        </w:rPr>
        <w:t>-</w:t>
      </w:r>
      <w:r w:rsidRPr="00B85E88">
        <w:rPr>
          <w:rFonts w:cs="Arial"/>
          <w:lang w:val="sr-Cyrl-RS"/>
        </w:rPr>
        <w:t xml:space="preserve">Понуђена путничка возила морају имати гарантни рок минимум </w:t>
      </w:r>
      <w:r w:rsidRPr="00B85E88">
        <w:rPr>
          <w:rFonts w:cs="Arial"/>
          <w:lang w:val="en-GB"/>
        </w:rPr>
        <w:t>4</w:t>
      </w:r>
      <w:r w:rsidRPr="00B85E88">
        <w:rPr>
          <w:rFonts w:cs="Arial"/>
          <w:lang w:val="sr-Cyrl-RS"/>
        </w:rPr>
        <w:t xml:space="preserve"> године</w:t>
      </w:r>
      <w:r w:rsidRPr="00B85E88">
        <w:rPr>
          <w:rFonts w:cs="Arial"/>
          <w:lang w:val="sr-Latn-RS"/>
        </w:rPr>
        <w:t xml:space="preserve"> </w:t>
      </w:r>
      <w:r w:rsidRPr="00B85E88">
        <w:rPr>
          <w:rFonts w:cs="Arial"/>
          <w:lang w:val="sr-Cyrl-RS"/>
        </w:rPr>
        <w:t xml:space="preserve">или минимум 120.000км ( примењује се први испуњени услов ). Гаранција на боју и лак минимално 3 </w:t>
      </w:r>
      <w:r>
        <w:rPr>
          <w:rFonts w:cs="Arial"/>
          <w:lang w:val="sr-Cyrl-RS"/>
        </w:rPr>
        <w:t xml:space="preserve">(словима: три) </w:t>
      </w:r>
      <w:r w:rsidRPr="00B85E88">
        <w:rPr>
          <w:rFonts w:cs="Arial"/>
          <w:lang w:val="sr-Cyrl-RS"/>
        </w:rPr>
        <w:t>године. Гаранција против корозије минимално 12 година.</w:t>
      </w:r>
    </w:p>
    <w:p w14:paraId="7E2A21F3" w14:textId="33FB3F84" w:rsidR="00BB3B8D" w:rsidRPr="00B85E88" w:rsidRDefault="00CC5688" w:rsidP="00CC5688">
      <w:pPr>
        <w:rPr>
          <w:rFonts w:cs="Arial"/>
          <w:b/>
          <w:u w:val="single"/>
          <w:lang w:val="sr-Cyrl-RS"/>
        </w:rPr>
      </w:pPr>
      <w:r w:rsidRPr="00B85E88">
        <w:rPr>
          <w:rFonts w:eastAsia="Arial" w:cs="Arial"/>
          <w:b/>
          <w:u w:val="single"/>
          <w:lang w:val="sr-Cyrl-RS"/>
        </w:rPr>
        <w:t>Наменска возила за превоз 5 путника,</w:t>
      </w:r>
      <w:r w:rsidRPr="00B85E88">
        <w:rPr>
          <w:rFonts w:cs="Arial"/>
          <w:b/>
          <w:u w:val="single"/>
          <w:lang w:val="sr-Cyrl-RS"/>
        </w:rPr>
        <w:t xml:space="preserve"> погоном на свим точковима и пртљажним простором мин. 570 литара</w:t>
      </w:r>
    </w:p>
    <w:p w14:paraId="68FF5E8E" w14:textId="781306CC" w:rsidR="00CC5688" w:rsidRDefault="00CC5688" w:rsidP="00CC5688">
      <w:pPr>
        <w:ind w:left="-90"/>
        <w:rPr>
          <w:rFonts w:cs="Arial"/>
          <w:lang w:val="sr-Cyrl-RS"/>
        </w:rPr>
      </w:pPr>
      <w:r>
        <w:rPr>
          <w:rFonts w:cs="Arial"/>
          <w:lang w:val="sr-Cyrl-RS"/>
        </w:rPr>
        <w:t>-</w:t>
      </w:r>
      <w:r w:rsidRPr="00B85E88">
        <w:rPr>
          <w:rFonts w:cs="Arial"/>
          <w:lang w:val="sr-Cyrl-RS"/>
        </w:rPr>
        <w:t xml:space="preserve">Понуђена путничка возила морају имати гарантни рок минимум </w:t>
      </w:r>
      <w:r w:rsidRPr="00B85E88">
        <w:rPr>
          <w:rFonts w:cs="Arial"/>
          <w:lang w:val="en-GB"/>
        </w:rPr>
        <w:t>4</w:t>
      </w:r>
      <w:r w:rsidRPr="00B85E88">
        <w:rPr>
          <w:rFonts w:cs="Arial"/>
          <w:lang w:val="sr-Cyrl-RS"/>
        </w:rPr>
        <w:t xml:space="preserve"> године</w:t>
      </w:r>
      <w:r w:rsidRPr="00B85E88">
        <w:rPr>
          <w:rFonts w:cs="Arial"/>
          <w:lang w:val="sr-Latn-RS"/>
        </w:rPr>
        <w:t xml:space="preserve"> </w:t>
      </w:r>
      <w:r w:rsidRPr="00B85E88">
        <w:rPr>
          <w:rFonts w:cs="Arial"/>
          <w:lang w:val="sr-Cyrl-RS"/>
        </w:rPr>
        <w:t>или минимум 120.000км ( примењује се први испуњени услов )</w:t>
      </w:r>
      <w:r w:rsidRPr="00B85E88">
        <w:rPr>
          <w:rFonts w:cs="Arial"/>
        </w:rPr>
        <w:t xml:space="preserve">. </w:t>
      </w:r>
      <w:r w:rsidRPr="00B85E88">
        <w:rPr>
          <w:rFonts w:cs="Arial"/>
          <w:lang w:val="sr-Cyrl-RS"/>
        </w:rPr>
        <w:t xml:space="preserve">Гаранција на боју и лак минимално 3 </w:t>
      </w:r>
      <w:r>
        <w:rPr>
          <w:rFonts w:cs="Arial"/>
          <w:lang w:val="sr-Cyrl-RS"/>
        </w:rPr>
        <w:t xml:space="preserve">(словима: три) </w:t>
      </w:r>
      <w:r w:rsidRPr="00B85E88">
        <w:rPr>
          <w:rFonts w:cs="Arial"/>
          <w:lang w:val="sr-Cyrl-RS"/>
        </w:rPr>
        <w:t>године.</w:t>
      </w:r>
      <w:r>
        <w:rPr>
          <w:rFonts w:cs="Arial"/>
          <w:lang w:val="sr-Cyrl-RS"/>
        </w:rPr>
        <w:t xml:space="preserve"> </w:t>
      </w:r>
      <w:r w:rsidRPr="00B85E88">
        <w:rPr>
          <w:rFonts w:cs="Arial"/>
          <w:lang w:val="sr-Cyrl-RS"/>
        </w:rPr>
        <w:t>Гаранција против корозије минимално 12 година.</w:t>
      </w:r>
    </w:p>
    <w:p w14:paraId="0CF8B7B3" w14:textId="65619DFC" w:rsidR="00BB3B8D" w:rsidRDefault="00BB3B8D" w:rsidP="00CC5688">
      <w:pPr>
        <w:ind w:left="-90"/>
        <w:rPr>
          <w:rFonts w:cs="Arial"/>
          <w:lang w:val="sr-Cyrl-RS"/>
        </w:rPr>
      </w:pPr>
    </w:p>
    <w:p w14:paraId="6CF6C75A" w14:textId="6067DE29" w:rsidR="00BB3B8D" w:rsidRPr="00BB3B8D" w:rsidRDefault="00BB3B8D" w:rsidP="00CC5688">
      <w:pPr>
        <w:ind w:left="-90"/>
        <w:rPr>
          <w:rFonts w:cs="Arial"/>
          <w:lang w:val="sr-Cyrl-RS"/>
        </w:rPr>
      </w:pPr>
      <w:r w:rsidRPr="00BB3B8D">
        <w:rPr>
          <w:rFonts w:cs="Arial"/>
          <w:bCs/>
          <w:iCs/>
          <w:lang w:val="sr-Cyrl-CS"/>
        </w:rPr>
        <w:t>Гарантни рок се рачуна од дана примопредаје добара и потписивања записника о квантитативном и квалитативном пријему добара.</w:t>
      </w:r>
    </w:p>
    <w:p w14:paraId="4F24600C" w14:textId="088B7475" w:rsidR="001769AA" w:rsidRPr="001769AA" w:rsidRDefault="001769AA" w:rsidP="001769AA">
      <w:pPr>
        <w:tabs>
          <w:tab w:val="left" w:pos="9090"/>
        </w:tabs>
        <w:rPr>
          <w:rFonts w:cs="Arial"/>
        </w:rPr>
      </w:pPr>
      <w:r w:rsidRPr="001769AA">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4185963C" w14:textId="44879769" w:rsidR="001769AA" w:rsidRDefault="001769AA" w:rsidP="001769AA">
      <w:pPr>
        <w:tabs>
          <w:tab w:val="left" w:pos="9090"/>
        </w:tabs>
        <w:rPr>
          <w:rFonts w:cs="Arial"/>
        </w:rPr>
      </w:pPr>
      <w:r w:rsidRPr="001769AA">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20C87C4D" w14:textId="0ED74917" w:rsidR="00491BDC" w:rsidRPr="001769AA" w:rsidRDefault="00491BDC" w:rsidP="001769AA">
      <w:pPr>
        <w:tabs>
          <w:tab w:val="left" w:pos="9090"/>
        </w:tabs>
        <w:rPr>
          <w:rFonts w:cs="Arial"/>
        </w:rPr>
      </w:pPr>
      <w:r w:rsidRPr="00491BDC">
        <w:rPr>
          <w:rFonts w:cs="Arial"/>
        </w:rPr>
        <w:t>Гарантни рок се рачуна од дана примопредаје добара и потписивања записника о квантитативном и квалитативном пријему добара.</w:t>
      </w:r>
    </w:p>
    <w:p w14:paraId="29A81685" w14:textId="1E2CB304" w:rsidR="001769AA" w:rsidRDefault="001769AA" w:rsidP="001769AA">
      <w:pPr>
        <w:tabs>
          <w:tab w:val="left" w:pos="567"/>
        </w:tabs>
        <w:spacing w:before="0"/>
        <w:rPr>
          <w:rFonts w:cs="Arial"/>
          <w:i/>
          <w:color w:val="00B0F0"/>
        </w:rPr>
      </w:pPr>
    </w:p>
    <w:p w14:paraId="33DC67DC" w14:textId="7A45D3F8" w:rsidR="00BB3B8D" w:rsidRDefault="00BB3B8D" w:rsidP="001769AA">
      <w:pPr>
        <w:tabs>
          <w:tab w:val="left" w:pos="567"/>
        </w:tabs>
        <w:spacing w:before="0"/>
        <w:rPr>
          <w:rFonts w:cs="Arial"/>
          <w:i/>
          <w:color w:val="00B0F0"/>
        </w:rPr>
      </w:pPr>
    </w:p>
    <w:p w14:paraId="63E1B845" w14:textId="38A2A63A" w:rsidR="00BB3B8D" w:rsidRDefault="00BB3B8D" w:rsidP="001769AA">
      <w:pPr>
        <w:tabs>
          <w:tab w:val="left" w:pos="567"/>
        </w:tabs>
        <w:spacing w:before="0"/>
        <w:rPr>
          <w:rFonts w:cs="Arial"/>
          <w:i/>
          <w:color w:val="00B0F0"/>
        </w:rPr>
      </w:pPr>
    </w:p>
    <w:p w14:paraId="52CFDEE7" w14:textId="77777777" w:rsidR="00BB3B8D" w:rsidRPr="001769AA" w:rsidRDefault="00BB3B8D" w:rsidP="001769AA">
      <w:pPr>
        <w:tabs>
          <w:tab w:val="left" w:pos="567"/>
        </w:tabs>
        <w:spacing w:before="0"/>
        <w:rPr>
          <w:rFonts w:cs="Arial"/>
          <w:i/>
          <w:color w:val="00B0F0"/>
        </w:rPr>
      </w:pPr>
    </w:p>
    <w:p w14:paraId="3074BDFD" w14:textId="77777777" w:rsidR="001769AA" w:rsidRPr="001769AA" w:rsidRDefault="001769AA" w:rsidP="001769AA">
      <w:pPr>
        <w:spacing w:before="0"/>
        <w:rPr>
          <w:rFonts w:cs="Arial"/>
          <w:b/>
        </w:rPr>
      </w:pPr>
      <w:r w:rsidRPr="001769AA">
        <w:rPr>
          <w:rFonts w:cs="Arial"/>
          <w:b/>
        </w:rPr>
        <w:lastRenderedPageBreak/>
        <w:t>СРЕДСТВА ФИНАНСИЈСКОГ ОБЕЗБЕЂЕЊА</w:t>
      </w:r>
    </w:p>
    <w:p w14:paraId="09A96C4E" w14:textId="77777777" w:rsidR="001769AA" w:rsidRPr="001769AA" w:rsidRDefault="001769AA" w:rsidP="001769AA">
      <w:pPr>
        <w:spacing w:before="0"/>
        <w:jc w:val="center"/>
        <w:rPr>
          <w:rFonts w:cs="Arial"/>
          <w:b/>
        </w:rPr>
      </w:pPr>
      <w:r w:rsidRPr="001769AA">
        <w:rPr>
          <w:rFonts w:cs="Arial"/>
          <w:b/>
        </w:rPr>
        <w:t xml:space="preserve">Члан </w:t>
      </w:r>
      <w:r w:rsidRPr="001769AA">
        <w:rPr>
          <w:rFonts w:cs="Arial"/>
          <w:b/>
          <w:lang w:val="sr-Cyrl-RS"/>
        </w:rPr>
        <w:t>9</w:t>
      </w:r>
      <w:r w:rsidRPr="001769AA">
        <w:rPr>
          <w:rFonts w:cs="Arial"/>
          <w:b/>
        </w:rPr>
        <w:t xml:space="preserve">. </w:t>
      </w:r>
    </w:p>
    <w:p w14:paraId="43AC9433" w14:textId="145E4DEA" w:rsidR="001769AA" w:rsidRPr="001769AA" w:rsidRDefault="001769AA" w:rsidP="001769AA">
      <w:pPr>
        <w:spacing w:before="0"/>
        <w:rPr>
          <w:rFonts w:cs="Arial"/>
          <w:lang w:val="sr-Cyrl-CS"/>
        </w:rPr>
      </w:pPr>
      <w:r w:rsidRPr="001769AA">
        <w:rPr>
          <w:rFonts w:cs="Arial"/>
          <w:lang w:val="sr-Cyrl-CS"/>
        </w:rPr>
        <w:t>Продавац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30 дана (</w:t>
      </w:r>
      <w:r w:rsidR="00CC5688">
        <w:rPr>
          <w:rFonts w:cs="Arial"/>
          <w:lang w:val="sr-Cyrl-CS"/>
        </w:rPr>
        <w:t xml:space="preserve">словима: </w:t>
      </w:r>
      <w:r w:rsidRPr="001769AA">
        <w:rPr>
          <w:rFonts w:cs="Arial"/>
          <w:lang w:val="sr-Cyrl-CS"/>
        </w:rPr>
        <w:t>тридесет) дана дуже од</w:t>
      </w:r>
      <w:r w:rsidR="00CC5688">
        <w:rPr>
          <w:rFonts w:cs="Arial"/>
          <w:lang w:val="sr-Cyrl-CS"/>
        </w:rPr>
        <w:t xml:space="preserve"> уговореног рока испоруке</w:t>
      </w:r>
      <w:r w:rsidRPr="001769AA">
        <w:rPr>
          <w:rFonts w:cs="Arial"/>
          <w:lang w:val="sr-Cyrl-CS"/>
        </w:rPr>
        <w:t>,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71E87A21" w14:textId="77777777" w:rsidR="001769AA" w:rsidRPr="001769AA" w:rsidRDefault="001769AA" w:rsidP="001769AA">
      <w:pPr>
        <w:spacing w:before="0"/>
        <w:rPr>
          <w:rFonts w:cs="Arial"/>
          <w:lang w:val="sr-Cyrl-RS"/>
        </w:rPr>
      </w:pPr>
      <w:r w:rsidRPr="001769AA">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7EA24B3B" w14:textId="77777777" w:rsidR="001769AA" w:rsidRPr="001769AA" w:rsidRDefault="001769AA" w:rsidP="001769AA">
      <w:pPr>
        <w:tabs>
          <w:tab w:val="left" w:pos="567"/>
        </w:tabs>
        <w:spacing w:before="0"/>
        <w:rPr>
          <w:rFonts w:cs="Arial"/>
          <w:lang w:val="ru-RU"/>
        </w:rPr>
      </w:pPr>
      <w:r w:rsidRPr="001769AA">
        <w:rPr>
          <w:rFonts w:cs="Arial"/>
          <w:lang w:val="ru-RU"/>
        </w:rPr>
        <w:t>Уколико гаранцију издаје страна банка, мора имати кредитни рејтинг.</w:t>
      </w:r>
    </w:p>
    <w:p w14:paraId="332D1164" w14:textId="77777777" w:rsidR="001769AA" w:rsidRPr="001769AA" w:rsidRDefault="001769AA" w:rsidP="001769AA">
      <w:pPr>
        <w:spacing w:before="0"/>
        <w:rPr>
          <w:rFonts w:cs="Arial"/>
          <w:lang w:val="sr-Cyrl-RS"/>
        </w:rPr>
      </w:pPr>
      <w:r w:rsidRPr="001769AA">
        <w:rPr>
          <w:rFonts w:cs="Arial"/>
          <w:lang w:val="sr-Cyrl-RS"/>
        </w:rPr>
        <w:t>Гаранција се неможе уступити и није преносива без сагласности Корисника, Налогодавца и Емисионе банке.</w:t>
      </w:r>
    </w:p>
    <w:p w14:paraId="63010603" w14:textId="77777777" w:rsidR="001769AA" w:rsidRPr="00A77EEC" w:rsidRDefault="001769AA" w:rsidP="001769AA">
      <w:pPr>
        <w:spacing w:before="0"/>
        <w:rPr>
          <w:rFonts w:cs="Arial"/>
          <w:lang w:val="sr-Cyrl-RS"/>
        </w:rPr>
      </w:pPr>
      <w:r w:rsidRPr="001769AA">
        <w:rPr>
          <w:rFonts w:cs="Arial"/>
          <w:lang w:val="sr-Cyrl-RS"/>
        </w:rPr>
        <w:t>Гаранција истиче на наведени датум,без обзира да ли нам је овај документ враћен или не.</w:t>
      </w:r>
    </w:p>
    <w:p w14:paraId="39509561" w14:textId="308D8200" w:rsidR="001769AA" w:rsidRPr="00A77EEC" w:rsidRDefault="00CC5688" w:rsidP="001769AA">
      <w:pPr>
        <w:tabs>
          <w:tab w:val="left" w:pos="567"/>
        </w:tabs>
        <w:spacing w:before="0"/>
        <w:rPr>
          <w:rFonts w:eastAsia="Calibri" w:cs="Arial"/>
          <w:lang w:val="sr-Cyrl-RS"/>
        </w:rPr>
      </w:pPr>
      <w:r>
        <w:rPr>
          <w:rFonts w:eastAsia="Calibri" w:cs="Arial"/>
          <w:lang w:val="sr-Cyrl-RS"/>
        </w:rPr>
        <w:t>Средство финансијског обезбеђења</w:t>
      </w:r>
      <w:r w:rsidR="00A77EEC">
        <w:rPr>
          <w:rFonts w:eastAsia="Calibri" w:cs="Arial"/>
          <w:lang w:val="sr-Cyrl-RS"/>
        </w:rPr>
        <w:t xml:space="preserve"> ће се реализовати уколико </w:t>
      </w:r>
      <w:r w:rsidR="00A77EEC" w:rsidRPr="00A77EEC">
        <w:rPr>
          <w:rFonts w:eastAsia="Calibri" w:cs="Arial"/>
        </w:rPr>
        <w:t>Продавац не изврши Уговор на начин предвиђен Уговором и у наведеним роковима</w:t>
      </w:r>
      <w:r w:rsidR="00A77EEC">
        <w:rPr>
          <w:rFonts w:eastAsia="Calibri" w:cs="Arial"/>
          <w:lang w:val="sr-Cyrl-RS"/>
        </w:rPr>
        <w:t>.</w:t>
      </w:r>
    </w:p>
    <w:p w14:paraId="637F807B" w14:textId="77777777" w:rsidR="001769AA" w:rsidRPr="001769AA" w:rsidRDefault="001769AA" w:rsidP="001769AA">
      <w:pPr>
        <w:spacing w:before="0"/>
        <w:jc w:val="center"/>
        <w:rPr>
          <w:rFonts w:cs="Arial"/>
          <w:i/>
          <w:color w:val="00B050"/>
        </w:rPr>
      </w:pPr>
      <w:r w:rsidRPr="001769AA">
        <w:rPr>
          <w:rFonts w:cs="Arial"/>
          <w:b/>
        </w:rPr>
        <w:t>Члан 1</w:t>
      </w:r>
      <w:r w:rsidRPr="001769AA">
        <w:rPr>
          <w:rFonts w:cs="Arial"/>
          <w:b/>
          <w:lang w:val="sr-Latn-RS"/>
        </w:rPr>
        <w:t>0</w:t>
      </w:r>
      <w:r w:rsidRPr="001769AA">
        <w:rPr>
          <w:rFonts w:cs="Arial"/>
          <w:b/>
        </w:rPr>
        <w:t>.</w:t>
      </w:r>
    </w:p>
    <w:p w14:paraId="25E499F0" w14:textId="77777777" w:rsidR="00A77EEC" w:rsidRPr="00A77EEC" w:rsidRDefault="00A77EEC" w:rsidP="00A77EEC">
      <w:pPr>
        <w:tabs>
          <w:tab w:val="left" w:pos="567"/>
        </w:tabs>
        <w:spacing w:before="0"/>
        <w:rPr>
          <w:rFonts w:cs="Arial"/>
        </w:rPr>
      </w:pPr>
      <w:r w:rsidRPr="00A77EEC">
        <w:rPr>
          <w:rFonts w:cs="Arial"/>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14:paraId="15076643" w14:textId="1D952E4D" w:rsidR="001769AA" w:rsidRDefault="00A77EEC" w:rsidP="00A77EEC">
      <w:pPr>
        <w:tabs>
          <w:tab w:val="left" w:pos="567"/>
        </w:tabs>
        <w:spacing w:before="0"/>
        <w:rPr>
          <w:rFonts w:cs="Arial"/>
        </w:rPr>
      </w:pPr>
      <w:r w:rsidRPr="00A77EEC">
        <w:rPr>
          <w:rFonts w:cs="Arial"/>
        </w:rPr>
        <w:t>Уколико се средство финансијског обезбеђења не достави у остављеном року, сматраће се да је Про</w:t>
      </w:r>
      <w:r w:rsidR="00CC5688">
        <w:rPr>
          <w:rFonts w:cs="Arial"/>
        </w:rPr>
        <w:t xml:space="preserve">давац одбио да закључи Уговор, </w:t>
      </w:r>
      <w:r w:rsidRPr="00A77EEC">
        <w:rPr>
          <w:rFonts w:cs="Arial"/>
        </w:rPr>
        <w:t>и тада ће Куп</w:t>
      </w:r>
      <w:r w:rsidR="00CC5688">
        <w:rPr>
          <w:rFonts w:cs="Arial"/>
        </w:rPr>
        <w:t>ац реализвоати средство финансијског обезбеђења</w:t>
      </w:r>
      <w:r w:rsidRPr="00A77EEC">
        <w:rPr>
          <w:rFonts w:cs="Arial"/>
        </w:rPr>
        <w:t xml:space="preserve"> за озбиљност понуде</w:t>
      </w:r>
    </w:p>
    <w:p w14:paraId="3F909031" w14:textId="77777777" w:rsidR="00A77EEC" w:rsidRPr="001769AA" w:rsidRDefault="00A77EEC" w:rsidP="00A77EEC">
      <w:pPr>
        <w:tabs>
          <w:tab w:val="left" w:pos="567"/>
        </w:tabs>
        <w:spacing w:before="0"/>
        <w:rPr>
          <w:rFonts w:cs="Arial"/>
        </w:rPr>
      </w:pPr>
    </w:p>
    <w:p w14:paraId="57EACD50" w14:textId="77777777" w:rsidR="001769AA" w:rsidRPr="001769AA" w:rsidRDefault="001769AA" w:rsidP="001769AA">
      <w:pPr>
        <w:spacing w:before="0"/>
        <w:rPr>
          <w:rFonts w:cs="Arial"/>
          <w:b/>
        </w:rPr>
      </w:pPr>
      <w:r w:rsidRPr="001769AA">
        <w:rPr>
          <w:rFonts w:cs="Arial"/>
          <w:b/>
        </w:rPr>
        <w:t>УГОВОРНА КАЗНА ЗБОГ ЗАКАШЊЕЊА У ИСПОРУЦИ</w:t>
      </w:r>
    </w:p>
    <w:p w14:paraId="65D36002" w14:textId="77777777" w:rsidR="001769AA" w:rsidRPr="001769AA" w:rsidRDefault="001769AA" w:rsidP="001769AA">
      <w:pPr>
        <w:spacing w:before="0"/>
        <w:jc w:val="center"/>
        <w:rPr>
          <w:rFonts w:cs="Arial"/>
          <w:b/>
        </w:rPr>
      </w:pPr>
      <w:r w:rsidRPr="001769AA">
        <w:rPr>
          <w:rFonts w:cs="Arial"/>
          <w:b/>
        </w:rPr>
        <w:t>Члан 1</w:t>
      </w:r>
      <w:r w:rsidRPr="001769AA">
        <w:rPr>
          <w:rFonts w:cs="Arial"/>
          <w:b/>
          <w:lang w:val="sr-Latn-RS"/>
        </w:rPr>
        <w:t>1</w:t>
      </w:r>
      <w:r w:rsidRPr="001769AA">
        <w:rPr>
          <w:rFonts w:cs="Arial"/>
          <w:b/>
        </w:rPr>
        <w:t>.</w:t>
      </w:r>
    </w:p>
    <w:p w14:paraId="791726C8" w14:textId="77777777" w:rsidR="001769AA" w:rsidRPr="001769AA" w:rsidRDefault="001769AA" w:rsidP="001769AA">
      <w:pPr>
        <w:tabs>
          <w:tab w:val="left" w:pos="567"/>
        </w:tabs>
        <w:spacing w:before="0"/>
        <w:rPr>
          <w:rFonts w:cs="Arial"/>
        </w:rPr>
      </w:pPr>
      <w:r w:rsidRPr="001769AA">
        <w:rPr>
          <w:rFonts w:cs="Arial"/>
        </w:rPr>
        <w:t xml:space="preserve">У случају да Продавац, својом кривицом, не изврши/ не пружи о року уговорене Услуге, Продавац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837C2BE" w14:textId="77777777" w:rsidR="001769AA" w:rsidRPr="001769AA" w:rsidRDefault="001769AA" w:rsidP="001769AA">
      <w:pPr>
        <w:tabs>
          <w:tab w:val="left" w:pos="567"/>
        </w:tabs>
        <w:spacing w:before="0"/>
        <w:rPr>
          <w:rFonts w:cs="Arial"/>
        </w:rPr>
      </w:pPr>
    </w:p>
    <w:p w14:paraId="5E369EB5" w14:textId="3CC6E46C" w:rsidR="001769AA" w:rsidRPr="00CC5688" w:rsidRDefault="001769AA" w:rsidP="001769AA">
      <w:pPr>
        <w:tabs>
          <w:tab w:val="left" w:pos="567"/>
        </w:tabs>
        <w:spacing w:before="0"/>
        <w:rPr>
          <w:rFonts w:cs="Arial"/>
          <w:lang w:val="sr-Cyrl-RS"/>
        </w:rPr>
      </w:pPr>
      <w:r w:rsidRPr="001769AA">
        <w:rPr>
          <w:rFonts w:cs="Arial"/>
        </w:rPr>
        <w:t>Плаћање пенала у складу са претходним ставом доспева у року од 10 (словима: десет) да</w:t>
      </w:r>
      <w:r w:rsidR="00CC5688">
        <w:rPr>
          <w:rFonts w:cs="Arial"/>
        </w:rPr>
        <w:t>на од дана пријема</w:t>
      </w:r>
      <w:r w:rsidRPr="001769AA">
        <w:rPr>
          <w:rFonts w:cs="Arial"/>
        </w:rPr>
        <w:t xml:space="preserve"> рачуна од стране </w:t>
      </w:r>
      <w:r w:rsidR="00CC5688">
        <w:rPr>
          <w:rFonts w:cs="Arial"/>
          <w:lang w:val="sr-Cyrl-RS"/>
        </w:rPr>
        <w:t>Пружаоца услуге.</w:t>
      </w:r>
    </w:p>
    <w:p w14:paraId="70735B9E" w14:textId="77777777" w:rsidR="001769AA" w:rsidRPr="001769AA" w:rsidRDefault="001769AA" w:rsidP="001769AA">
      <w:pPr>
        <w:tabs>
          <w:tab w:val="left" w:pos="567"/>
        </w:tabs>
        <w:spacing w:before="0"/>
        <w:rPr>
          <w:rFonts w:cs="Arial"/>
        </w:rPr>
      </w:pPr>
    </w:p>
    <w:p w14:paraId="148EC2BF" w14:textId="77777777" w:rsidR="001769AA" w:rsidRPr="001769AA" w:rsidRDefault="001769AA" w:rsidP="001769AA">
      <w:pPr>
        <w:tabs>
          <w:tab w:val="left" w:pos="567"/>
        </w:tabs>
        <w:spacing w:before="0"/>
        <w:rPr>
          <w:rFonts w:cs="Arial"/>
        </w:rPr>
      </w:pPr>
      <w:r w:rsidRPr="001769AA">
        <w:rPr>
          <w:rFonts w:cs="Arial"/>
        </w:rPr>
        <w:t>Уколико Купац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3D1E716" w14:textId="77777777" w:rsidR="001769AA" w:rsidRPr="001769AA" w:rsidRDefault="001769AA" w:rsidP="001769AA">
      <w:pPr>
        <w:tabs>
          <w:tab w:val="left" w:pos="567"/>
        </w:tabs>
        <w:spacing w:before="0"/>
        <w:rPr>
          <w:rFonts w:cs="Arial"/>
        </w:rPr>
      </w:pPr>
    </w:p>
    <w:p w14:paraId="49CF8AE2" w14:textId="11FDBCFF" w:rsidR="001769AA" w:rsidRPr="001769AA" w:rsidRDefault="001769AA" w:rsidP="001769AA">
      <w:pPr>
        <w:tabs>
          <w:tab w:val="left" w:pos="567"/>
        </w:tabs>
        <w:spacing w:before="0"/>
        <w:rPr>
          <w:rFonts w:cs="Arial"/>
        </w:rPr>
      </w:pPr>
    </w:p>
    <w:p w14:paraId="3A0FED46" w14:textId="77777777" w:rsidR="001769AA" w:rsidRPr="001769AA" w:rsidRDefault="001769AA" w:rsidP="001769AA">
      <w:pPr>
        <w:autoSpaceDE w:val="0"/>
        <w:autoSpaceDN w:val="0"/>
        <w:adjustRightInd w:val="0"/>
        <w:spacing w:before="0"/>
        <w:rPr>
          <w:rFonts w:cs="Arial"/>
          <w:b/>
        </w:rPr>
      </w:pPr>
      <w:r w:rsidRPr="001769AA">
        <w:rPr>
          <w:rFonts w:cs="Arial"/>
          <w:b/>
        </w:rPr>
        <w:t xml:space="preserve">ВИША СИЛА </w:t>
      </w:r>
    </w:p>
    <w:p w14:paraId="100E62DC" w14:textId="77777777" w:rsidR="001769AA" w:rsidRPr="001769AA" w:rsidRDefault="001769AA" w:rsidP="001769AA">
      <w:pPr>
        <w:autoSpaceDE w:val="0"/>
        <w:autoSpaceDN w:val="0"/>
        <w:adjustRightInd w:val="0"/>
        <w:spacing w:before="0"/>
        <w:jc w:val="center"/>
        <w:rPr>
          <w:rFonts w:cs="Arial"/>
          <w:b/>
        </w:rPr>
      </w:pPr>
      <w:r w:rsidRPr="001769AA">
        <w:rPr>
          <w:rFonts w:cs="Arial"/>
          <w:b/>
        </w:rPr>
        <w:t>Члан 1</w:t>
      </w:r>
      <w:r w:rsidRPr="001769AA">
        <w:rPr>
          <w:rFonts w:cs="Arial"/>
          <w:b/>
          <w:lang w:val="sr-Latn-RS"/>
        </w:rPr>
        <w:t>2</w:t>
      </w:r>
      <w:r w:rsidRPr="001769AA">
        <w:rPr>
          <w:rFonts w:cs="Arial"/>
          <w:b/>
        </w:rPr>
        <w:t>.</w:t>
      </w:r>
    </w:p>
    <w:p w14:paraId="12F34FE4" w14:textId="77777777" w:rsidR="001769AA" w:rsidRPr="001769AA" w:rsidRDefault="001769AA" w:rsidP="001769AA">
      <w:pPr>
        <w:tabs>
          <w:tab w:val="left" w:pos="1512"/>
          <w:tab w:val="left" w:pos="9090"/>
        </w:tabs>
        <w:rPr>
          <w:rFonts w:cs="Arial"/>
        </w:rPr>
      </w:pPr>
      <w:r w:rsidRPr="001769AA">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1769AA">
        <w:rPr>
          <w:rFonts w:cs="Arial"/>
          <w:lang w:val="sr-Cyrl-CS"/>
        </w:rPr>
        <w:t>за</w:t>
      </w:r>
      <w:r w:rsidRPr="001769AA">
        <w:rPr>
          <w:rFonts w:cs="Arial"/>
        </w:rPr>
        <w:t xml:space="preserve"> накнаду штете за делимично или потпуно неизвршење уговорених обавеза</w:t>
      </w:r>
      <w:r w:rsidRPr="001769AA">
        <w:rPr>
          <w:rFonts w:cs="Arial"/>
          <w:lang w:val="sr-Cyrl-CS"/>
        </w:rPr>
        <w:t>,за</w:t>
      </w:r>
      <w:r w:rsidRPr="001769AA">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769AA">
        <w:rPr>
          <w:rFonts w:cs="Arial"/>
          <w:lang w:val="sr-Cyrl-CS"/>
        </w:rPr>
        <w:t>,</w:t>
      </w:r>
      <w:r w:rsidRPr="001769AA">
        <w:rPr>
          <w:rFonts w:cs="Arial"/>
        </w:rPr>
        <w:t xml:space="preserve"> одлаже се за време њеног трајања. </w:t>
      </w:r>
    </w:p>
    <w:p w14:paraId="1B4C99A0" w14:textId="77777777" w:rsidR="001769AA" w:rsidRPr="001769AA" w:rsidRDefault="001769AA" w:rsidP="001769AA">
      <w:pPr>
        <w:tabs>
          <w:tab w:val="left" w:pos="1512"/>
          <w:tab w:val="left" w:pos="9090"/>
        </w:tabs>
        <w:rPr>
          <w:rFonts w:cs="Arial"/>
          <w:lang w:val="hr-HR"/>
        </w:rPr>
      </w:pPr>
      <w:r w:rsidRPr="001769AA">
        <w:rPr>
          <w:rFonts w:cs="Arial"/>
        </w:rPr>
        <w:lastRenderedPageBreak/>
        <w:t>Уговорна страна којој је извршавање уговорних обавеза онемогућено услед дејства више силе је у обавези да одмах</w:t>
      </w:r>
      <w:r w:rsidRPr="001769AA">
        <w:rPr>
          <w:rFonts w:cs="Arial"/>
          <w:lang w:val="hr-HR"/>
        </w:rPr>
        <w:t xml:space="preserve">, </w:t>
      </w:r>
      <w:r w:rsidRPr="001769AA">
        <w:rPr>
          <w:rFonts w:cs="Arial"/>
        </w:rPr>
        <w:t>без одлагања</w:t>
      </w:r>
      <w:r w:rsidRPr="001769A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1769AA">
        <w:rPr>
          <w:rFonts w:cs="Arial"/>
        </w:rPr>
        <w:t>страну о настанку</w:t>
      </w:r>
      <w:r w:rsidRPr="001769AA">
        <w:rPr>
          <w:rFonts w:cs="Arial"/>
          <w:lang w:val="hr-HR"/>
        </w:rPr>
        <w:t xml:space="preserve"> више силе</w:t>
      </w:r>
      <w:r w:rsidRPr="001769AA">
        <w:rPr>
          <w:rFonts w:cs="Arial"/>
        </w:rPr>
        <w:t xml:space="preserve"> и њеном процењеном или очекиваном трајању</w:t>
      </w:r>
      <w:r w:rsidRPr="001769AA">
        <w:rPr>
          <w:rFonts w:cs="Arial"/>
          <w:lang w:val="hr-HR"/>
        </w:rPr>
        <w:t>, уз достављање доказа о постојању више силе.</w:t>
      </w:r>
    </w:p>
    <w:p w14:paraId="64AE40A7" w14:textId="77777777" w:rsidR="001769AA" w:rsidRPr="001769AA" w:rsidRDefault="001769AA" w:rsidP="001769AA">
      <w:pPr>
        <w:tabs>
          <w:tab w:val="left" w:pos="1512"/>
          <w:tab w:val="left" w:pos="9090"/>
        </w:tabs>
        <w:rPr>
          <w:rFonts w:cs="Arial"/>
        </w:rPr>
      </w:pPr>
      <w:r w:rsidRPr="001769AA">
        <w:rPr>
          <w:rFonts w:cs="Arial"/>
        </w:rPr>
        <w:t>За време трајања више силе свака Уговорна страна сноси своје трошкове</w:t>
      </w:r>
      <w:r w:rsidRPr="001769A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769AA">
        <w:rPr>
          <w:rFonts w:cs="Arial"/>
        </w:rPr>
        <w:t>.</w:t>
      </w:r>
    </w:p>
    <w:p w14:paraId="0BF322FC" w14:textId="77777777" w:rsidR="001769AA" w:rsidRPr="001769AA" w:rsidRDefault="001769AA" w:rsidP="001769AA">
      <w:pPr>
        <w:tabs>
          <w:tab w:val="left" w:pos="1512"/>
          <w:tab w:val="left" w:pos="9090"/>
        </w:tabs>
        <w:rPr>
          <w:rFonts w:cs="Arial"/>
          <w:lang w:val="sr-Cyrl-CS"/>
        </w:rPr>
      </w:pPr>
      <w:r w:rsidRPr="001769AA">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769AA">
        <w:rPr>
          <w:rFonts w:cs="Arial"/>
          <w:lang w:val="sr-Cyrl-CS"/>
        </w:rPr>
        <w:t xml:space="preserve">по овом основу – </w:t>
      </w:r>
      <w:r w:rsidRPr="001769AA">
        <w:rPr>
          <w:rFonts w:cs="Arial"/>
        </w:rPr>
        <w:t>ни једна од Уговорних страна не стиче право на накнаду било какве штете.</w:t>
      </w:r>
    </w:p>
    <w:p w14:paraId="0991C8A2" w14:textId="77777777" w:rsidR="001769AA" w:rsidRPr="001769AA" w:rsidRDefault="001769AA" w:rsidP="001769AA">
      <w:pPr>
        <w:tabs>
          <w:tab w:val="left" w:pos="567"/>
        </w:tabs>
        <w:spacing w:before="0"/>
        <w:rPr>
          <w:rFonts w:cs="Arial"/>
          <w:b/>
        </w:rPr>
      </w:pPr>
    </w:p>
    <w:p w14:paraId="38CAB356" w14:textId="77777777" w:rsidR="001769AA" w:rsidRPr="001769AA" w:rsidRDefault="001769AA" w:rsidP="001769AA">
      <w:pPr>
        <w:spacing w:before="0"/>
        <w:rPr>
          <w:rFonts w:cs="Arial"/>
          <w:b/>
        </w:rPr>
      </w:pPr>
      <w:r w:rsidRPr="001769AA">
        <w:rPr>
          <w:rFonts w:cs="Arial"/>
          <w:b/>
        </w:rPr>
        <w:t>РАСКИД УГОВОРА</w:t>
      </w:r>
    </w:p>
    <w:p w14:paraId="534EC4D4" w14:textId="77777777" w:rsidR="001769AA" w:rsidRPr="001769AA" w:rsidRDefault="001769AA" w:rsidP="001769AA">
      <w:pPr>
        <w:spacing w:before="0"/>
        <w:jc w:val="center"/>
        <w:rPr>
          <w:rFonts w:cs="Arial"/>
        </w:rPr>
      </w:pPr>
      <w:r w:rsidRPr="001769AA">
        <w:rPr>
          <w:rFonts w:cs="Arial"/>
          <w:b/>
        </w:rPr>
        <w:t>Члан 1</w:t>
      </w:r>
      <w:r w:rsidRPr="001769AA">
        <w:rPr>
          <w:rFonts w:cs="Arial"/>
          <w:b/>
          <w:lang w:val="sr-Latn-RS"/>
        </w:rPr>
        <w:t>3</w:t>
      </w:r>
      <w:r w:rsidRPr="001769AA">
        <w:rPr>
          <w:rFonts w:cs="Arial"/>
          <w:b/>
        </w:rPr>
        <w:t>.</w:t>
      </w:r>
    </w:p>
    <w:p w14:paraId="0FE1EA03" w14:textId="77777777" w:rsidR="001769AA" w:rsidRPr="001769AA" w:rsidRDefault="001769AA" w:rsidP="001769AA">
      <w:pPr>
        <w:tabs>
          <w:tab w:val="left" w:pos="9090"/>
        </w:tabs>
        <w:rPr>
          <w:rFonts w:cs="Arial"/>
          <w:bCs/>
          <w:lang w:val="sr-Cyrl-CS"/>
        </w:rPr>
      </w:pPr>
      <w:r w:rsidRPr="001769AA">
        <w:rPr>
          <w:rFonts w:cs="Arial"/>
          <w:bCs/>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1769AA">
        <w:rPr>
          <w:rFonts w:cs="Arial"/>
          <w:lang w:val="sr-Cyrl-CS"/>
        </w:rPr>
        <w:t>Купца</w:t>
      </w:r>
      <w:r w:rsidRPr="001769AA">
        <w:rPr>
          <w:rFonts w:cs="Arial"/>
          <w:bCs/>
          <w:lang w:val="sr-Cyrl-CS"/>
        </w:rPr>
        <w:t xml:space="preserve">, крши одредбе овог уговора, </w:t>
      </w:r>
      <w:r w:rsidRPr="001769AA">
        <w:rPr>
          <w:rFonts w:cs="Arial"/>
          <w:lang w:val="sr-Cyrl-CS"/>
        </w:rPr>
        <w:t>Купац</w:t>
      </w:r>
      <w:r w:rsidRPr="001769AA">
        <w:rPr>
          <w:rFonts w:cs="Arial"/>
          <w:bCs/>
          <w:lang w:val="sr-Cyrl-CS"/>
        </w:rPr>
        <w:t xml:space="preserve"> има право да констатује непоштовање одредби Уговора и о томе достави Продавцу писану опомену.</w:t>
      </w:r>
    </w:p>
    <w:p w14:paraId="68DB2544" w14:textId="77777777" w:rsidR="001769AA" w:rsidRPr="001769AA" w:rsidRDefault="001769AA" w:rsidP="001769AA">
      <w:pPr>
        <w:tabs>
          <w:tab w:val="left" w:pos="9090"/>
        </w:tabs>
        <w:rPr>
          <w:rFonts w:cs="Arial"/>
          <w:bCs/>
          <w:lang w:val="sr-Cyrl-CS"/>
        </w:rPr>
      </w:pPr>
      <w:r w:rsidRPr="001769A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1769AA">
        <w:rPr>
          <w:rFonts w:cs="Arial"/>
          <w:lang w:val="sr-Cyrl-CS"/>
        </w:rPr>
        <w:t>Купац</w:t>
      </w:r>
      <w:r w:rsidRPr="001769A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3A319A0A" w14:textId="77777777" w:rsidR="001769AA" w:rsidRPr="001769AA" w:rsidRDefault="001769AA" w:rsidP="001769AA">
      <w:pPr>
        <w:tabs>
          <w:tab w:val="left" w:pos="9090"/>
        </w:tabs>
        <w:rPr>
          <w:rFonts w:cs="Arial"/>
          <w:bCs/>
          <w:lang w:val="sr-Cyrl-CS"/>
        </w:rPr>
      </w:pPr>
      <w:r w:rsidRPr="001769AA">
        <w:rPr>
          <w:rFonts w:cs="Arial"/>
          <w:bCs/>
          <w:lang w:val="sr-Cyrl-CS"/>
        </w:rPr>
        <w:t xml:space="preserve">У случају раскида овог </w:t>
      </w:r>
      <w:r w:rsidRPr="001769AA">
        <w:rPr>
          <w:rFonts w:cs="Arial"/>
          <w:bCs/>
        </w:rPr>
        <w:t>У</w:t>
      </w:r>
      <w:r w:rsidRPr="001769AA">
        <w:rPr>
          <w:rFonts w:cs="Arial"/>
          <w:bCs/>
          <w:lang w:val="sr-Cyrl-CS"/>
        </w:rPr>
        <w:t>говора, у смислу овог члана, Уговорне стране ће измирити своје обавезе настале до дана раскида.</w:t>
      </w:r>
    </w:p>
    <w:p w14:paraId="6EAEA297" w14:textId="3D420914" w:rsidR="00CC5688" w:rsidRDefault="001769AA" w:rsidP="001769AA">
      <w:pPr>
        <w:tabs>
          <w:tab w:val="left" w:pos="9090"/>
        </w:tabs>
        <w:rPr>
          <w:rFonts w:cs="Arial"/>
          <w:bCs/>
          <w:lang w:val="sr-Cyrl-CS"/>
        </w:rPr>
      </w:pPr>
      <w:r w:rsidRPr="001769A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9631D6F" w14:textId="77777777" w:rsidR="00CC5688" w:rsidRDefault="00CC5688" w:rsidP="001769AA">
      <w:pPr>
        <w:tabs>
          <w:tab w:val="left" w:pos="9090"/>
        </w:tabs>
        <w:rPr>
          <w:rFonts w:cs="Arial"/>
          <w:bCs/>
          <w:lang w:val="sr-Cyrl-CS"/>
        </w:rPr>
      </w:pPr>
    </w:p>
    <w:p w14:paraId="2E44EBE7" w14:textId="391766B8" w:rsidR="00CC5688" w:rsidRPr="001769AA" w:rsidRDefault="00CC5688" w:rsidP="00CC5688">
      <w:pPr>
        <w:tabs>
          <w:tab w:val="left" w:pos="567"/>
        </w:tabs>
        <w:spacing w:before="0"/>
        <w:rPr>
          <w:rFonts w:eastAsia="Calibri" w:cs="Arial"/>
          <w:noProof/>
          <w:color w:val="00B0F0"/>
        </w:rPr>
      </w:pPr>
      <w:r w:rsidRPr="00CC5688">
        <w:rPr>
          <w:rFonts w:cs="Arial"/>
          <w:b/>
          <w:bCs/>
          <w:lang w:val="sr-Cyrl-CS"/>
        </w:rPr>
        <w:t>ПОВЕРЉИВОСТ ПОДАТАКА</w:t>
      </w:r>
      <w:r w:rsidRPr="00CC5688">
        <w:rPr>
          <w:rFonts w:eastAsia="Calibri" w:cs="Arial"/>
          <w:noProof/>
          <w:color w:val="00B0F0"/>
        </w:rPr>
        <w:t xml:space="preserve"> </w:t>
      </w:r>
    </w:p>
    <w:p w14:paraId="251ADA35" w14:textId="2EEB7C50" w:rsidR="00CC5688" w:rsidRPr="001769AA" w:rsidRDefault="00CC5688" w:rsidP="00CC5688">
      <w:pPr>
        <w:spacing w:before="0"/>
        <w:jc w:val="center"/>
        <w:rPr>
          <w:rFonts w:cs="Arial"/>
          <w:b/>
        </w:rPr>
      </w:pPr>
      <w:r w:rsidRPr="001769AA">
        <w:rPr>
          <w:rFonts w:cs="Arial"/>
          <w:b/>
        </w:rPr>
        <w:t>Члан 1</w:t>
      </w:r>
      <w:r>
        <w:rPr>
          <w:rFonts w:cs="Arial"/>
          <w:b/>
          <w:lang w:val="sr-Latn-RS"/>
        </w:rPr>
        <w:t>4</w:t>
      </w:r>
      <w:r w:rsidRPr="001769AA">
        <w:rPr>
          <w:rFonts w:cs="Arial"/>
          <w:b/>
        </w:rPr>
        <w:t>.</w:t>
      </w:r>
    </w:p>
    <w:p w14:paraId="1231DC34" w14:textId="77777777" w:rsidR="00CC5688" w:rsidRPr="001769AA" w:rsidRDefault="00CC5688" w:rsidP="00CC5688">
      <w:pPr>
        <w:rPr>
          <w:rFonts w:cs="Arial"/>
        </w:rPr>
      </w:pPr>
      <w:r w:rsidRPr="001769AA">
        <w:rPr>
          <w:rFonts w:cs="Arial"/>
        </w:rPr>
        <w:t>Продавац је дужан</w:t>
      </w:r>
      <w:r w:rsidRPr="001769AA">
        <w:rPr>
          <w:rFonts w:cs="Arial"/>
          <w:lang w:val="sr-Cyrl-RS"/>
        </w:rPr>
        <w:t xml:space="preserve"> </w:t>
      </w:r>
      <w:r w:rsidRPr="001769AA">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1DD96C2B" w14:textId="77777777" w:rsidR="00CC5688" w:rsidRPr="001769AA" w:rsidRDefault="00CC5688" w:rsidP="00CC5688">
      <w:pPr>
        <w:rPr>
          <w:rFonts w:cs="Arial"/>
        </w:rPr>
      </w:pPr>
      <w:r w:rsidRPr="001769AA">
        <w:rPr>
          <w:rFonts w:cs="Arial"/>
        </w:rPr>
        <w:t xml:space="preserve">Информације, подаци и документација које је </w:t>
      </w:r>
      <w:r w:rsidRPr="001769AA">
        <w:rPr>
          <w:rFonts w:cs="Arial"/>
          <w:color w:val="000000"/>
        </w:rPr>
        <w:t>Купац</w:t>
      </w:r>
      <w:r w:rsidRPr="001769AA">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1769AA">
        <w:rPr>
          <w:rFonts w:cs="Arial"/>
          <w:color w:val="000000"/>
        </w:rPr>
        <w:t>Купца</w:t>
      </w:r>
      <w:r w:rsidRPr="001769AA">
        <w:rPr>
          <w:rFonts w:cs="Arial"/>
          <w:color w:val="000000"/>
          <w:lang w:val="sr-Cyrl-RS"/>
        </w:rPr>
        <w:t>, осим у случајевима предвиђеним одговарајућим прописима</w:t>
      </w:r>
      <w:r w:rsidRPr="001769AA">
        <w:rPr>
          <w:rFonts w:cs="Arial"/>
        </w:rPr>
        <w:t xml:space="preserve">. </w:t>
      </w:r>
    </w:p>
    <w:p w14:paraId="168937ED" w14:textId="5A35C55E" w:rsidR="00CC5688" w:rsidRDefault="00CC5688" w:rsidP="001769AA">
      <w:pPr>
        <w:tabs>
          <w:tab w:val="left" w:pos="9090"/>
        </w:tabs>
        <w:rPr>
          <w:rFonts w:cs="Arial"/>
          <w:b/>
          <w:bCs/>
          <w:lang w:val="sr-Cyrl-CS"/>
        </w:rPr>
      </w:pPr>
      <w:r>
        <w:rPr>
          <w:rFonts w:cs="Arial"/>
          <w:b/>
          <w:bCs/>
          <w:lang w:val="sr-Cyrl-CS"/>
        </w:rPr>
        <w:t>РЕШАВАЊЕ СПОРОВА</w:t>
      </w:r>
    </w:p>
    <w:p w14:paraId="3C5DA90A" w14:textId="4AA19C2E" w:rsidR="00CC5688" w:rsidRPr="001769AA" w:rsidRDefault="00CC5688" w:rsidP="00CC5688">
      <w:pPr>
        <w:spacing w:before="0"/>
        <w:jc w:val="center"/>
        <w:rPr>
          <w:rFonts w:cs="Arial"/>
          <w:b/>
        </w:rPr>
      </w:pPr>
      <w:r w:rsidRPr="001769AA">
        <w:rPr>
          <w:rFonts w:cs="Arial"/>
          <w:b/>
          <w:lang w:val="ru-RU"/>
        </w:rPr>
        <w:t xml:space="preserve">Члан </w:t>
      </w:r>
      <w:r>
        <w:rPr>
          <w:rFonts w:cs="Arial"/>
          <w:b/>
        </w:rPr>
        <w:t>15</w:t>
      </w:r>
      <w:r w:rsidRPr="001769AA">
        <w:rPr>
          <w:rFonts w:cs="Arial"/>
          <w:b/>
          <w:lang w:val="ru-RU"/>
        </w:rPr>
        <w:t>.</w:t>
      </w:r>
    </w:p>
    <w:p w14:paraId="702AC1B1" w14:textId="77777777" w:rsidR="00CC5688" w:rsidRPr="001769AA" w:rsidRDefault="00CC5688" w:rsidP="00CC5688">
      <w:pPr>
        <w:tabs>
          <w:tab w:val="left" w:pos="9090"/>
        </w:tabs>
        <w:rPr>
          <w:rFonts w:cs="Arial"/>
          <w:color w:val="00B0F0"/>
        </w:rPr>
      </w:pPr>
      <w:r w:rsidRPr="001769AA">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33559412" w14:textId="77777777" w:rsidR="00CC5688" w:rsidRPr="001769AA" w:rsidRDefault="00CC5688" w:rsidP="00CC5688">
      <w:pPr>
        <w:tabs>
          <w:tab w:val="left" w:pos="9090"/>
        </w:tabs>
        <w:rPr>
          <w:rFonts w:cs="Arial"/>
        </w:rPr>
      </w:pPr>
      <w:r w:rsidRPr="001769AA">
        <w:rPr>
          <w:rFonts w:cs="Arial"/>
        </w:rPr>
        <w:lastRenderedPageBreak/>
        <w:t>У случају спора примењује се материјално и процесно право Републике Србије, а поступак се води на српском језику.</w:t>
      </w:r>
    </w:p>
    <w:p w14:paraId="5BE19178" w14:textId="77777777" w:rsidR="00CC5688" w:rsidRPr="00CC5688" w:rsidRDefault="00CC5688" w:rsidP="001769AA">
      <w:pPr>
        <w:tabs>
          <w:tab w:val="left" w:pos="9090"/>
        </w:tabs>
        <w:rPr>
          <w:rFonts w:cs="Arial"/>
          <w:b/>
          <w:bCs/>
          <w:lang w:val="sr-Cyrl-CS"/>
        </w:rPr>
      </w:pPr>
    </w:p>
    <w:p w14:paraId="0AB4621E" w14:textId="77777777" w:rsidR="00CC5688" w:rsidRPr="001769AA" w:rsidRDefault="00CC5688" w:rsidP="00CC5688">
      <w:pPr>
        <w:tabs>
          <w:tab w:val="left" w:pos="567"/>
        </w:tabs>
        <w:spacing w:before="0"/>
        <w:rPr>
          <w:rFonts w:cs="Arial"/>
          <w:b/>
          <w:lang w:val="sr-Cyrl-BA"/>
        </w:rPr>
      </w:pPr>
      <w:r w:rsidRPr="001769AA">
        <w:rPr>
          <w:rFonts w:cs="Arial"/>
          <w:b/>
          <w:lang w:val="sr-Cyrl-BA"/>
        </w:rPr>
        <w:t>ВАЖНОСТ УГОВОРА</w:t>
      </w:r>
    </w:p>
    <w:p w14:paraId="4524D165" w14:textId="7A2BA7F2" w:rsidR="00CC5688" w:rsidRPr="001769AA" w:rsidRDefault="00CC5688" w:rsidP="00CC5688">
      <w:pPr>
        <w:spacing w:before="0"/>
        <w:jc w:val="center"/>
        <w:rPr>
          <w:rFonts w:cs="Arial"/>
          <w:b/>
        </w:rPr>
      </w:pPr>
      <w:r>
        <w:rPr>
          <w:rFonts w:cs="Arial"/>
          <w:b/>
        </w:rPr>
        <w:t>Члан 16</w:t>
      </w:r>
      <w:r w:rsidRPr="001769AA">
        <w:rPr>
          <w:rFonts w:cs="Arial"/>
          <w:b/>
        </w:rPr>
        <w:t>.</w:t>
      </w:r>
    </w:p>
    <w:p w14:paraId="3081E7E2" w14:textId="77777777" w:rsidR="00CC5688" w:rsidRPr="001769AA" w:rsidRDefault="00CC5688" w:rsidP="00CC5688">
      <w:pPr>
        <w:tabs>
          <w:tab w:val="left" w:pos="567"/>
        </w:tabs>
        <w:spacing w:before="0"/>
        <w:rPr>
          <w:rFonts w:eastAsia="Calibri" w:cs="Arial"/>
        </w:rPr>
      </w:pPr>
      <w:r w:rsidRPr="001769AA">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p>
    <w:p w14:paraId="02A99AED" w14:textId="77777777" w:rsidR="00CC5688" w:rsidRPr="001769AA" w:rsidRDefault="00CC5688" w:rsidP="00CC5688">
      <w:pPr>
        <w:tabs>
          <w:tab w:val="left" w:pos="567"/>
        </w:tabs>
        <w:spacing w:before="0"/>
        <w:rPr>
          <w:rFonts w:eastAsia="Calibri" w:cs="Arial"/>
          <w:lang w:val="sr-Cyrl-RS"/>
        </w:rPr>
      </w:pPr>
      <w:r w:rsidRPr="001769AA">
        <w:rPr>
          <w:rFonts w:eastAsia="Calibri" w:cs="Arial"/>
          <w:lang w:val="sr-Cyrl-RS"/>
        </w:rPr>
        <w:t>Уговор важи до обостраног испуњења уговорних обавеза.</w:t>
      </w:r>
    </w:p>
    <w:p w14:paraId="3FA93710" w14:textId="77777777" w:rsidR="00CC5688" w:rsidRPr="001769AA" w:rsidRDefault="00CC5688" w:rsidP="00CC5688">
      <w:pPr>
        <w:tabs>
          <w:tab w:val="left" w:pos="567"/>
        </w:tabs>
        <w:spacing w:before="0"/>
        <w:rPr>
          <w:rFonts w:cs="Arial"/>
          <w:i/>
          <w:color w:val="00B0F0"/>
        </w:rPr>
      </w:pPr>
    </w:p>
    <w:p w14:paraId="59B226CC" w14:textId="77777777" w:rsidR="00CC5688" w:rsidRPr="001769AA" w:rsidRDefault="00CC5688" w:rsidP="00CC5688">
      <w:pPr>
        <w:spacing w:before="0"/>
        <w:rPr>
          <w:rFonts w:cs="Arial"/>
          <w:b/>
        </w:rPr>
      </w:pPr>
      <w:r w:rsidRPr="001769AA">
        <w:rPr>
          <w:rFonts w:cs="Arial"/>
          <w:b/>
        </w:rPr>
        <w:t>ИЗМЕНЕ ТОКОМ ТРАЈАЊА УГОВОРА</w:t>
      </w:r>
    </w:p>
    <w:p w14:paraId="2287439E" w14:textId="26716C55" w:rsidR="00CC5688" w:rsidRPr="001769AA" w:rsidRDefault="00CC5688" w:rsidP="00CC5688">
      <w:pPr>
        <w:spacing w:before="0"/>
        <w:jc w:val="center"/>
        <w:rPr>
          <w:rFonts w:cs="Arial"/>
          <w:b/>
        </w:rPr>
      </w:pPr>
      <w:r>
        <w:rPr>
          <w:rFonts w:cs="Arial"/>
          <w:b/>
        </w:rPr>
        <w:t>Члан 17</w:t>
      </w:r>
      <w:r w:rsidRPr="001769AA">
        <w:rPr>
          <w:rFonts w:cs="Arial"/>
          <w:b/>
        </w:rPr>
        <w:t>.</w:t>
      </w:r>
    </w:p>
    <w:p w14:paraId="3A39C044" w14:textId="77777777" w:rsidR="00CC5688" w:rsidRPr="001769AA" w:rsidRDefault="00CC5688" w:rsidP="00CC5688">
      <w:pPr>
        <w:rPr>
          <w:rFonts w:cs="Arial"/>
          <w:lang w:eastAsia="sr-Latn-CS"/>
        </w:rPr>
      </w:pPr>
      <w:r w:rsidRPr="001769AA">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491CF90" w14:textId="77777777" w:rsidR="00CC5688" w:rsidRPr="001769AA" w:rsidRDefault="00CC5688" w:rsidP="00CC5688">
      <w:pPr>
        <w:tabs>
          <w:tab w:val="left" w:pos="567"/>
        </w:tabs>
        <w:spacing w:before="0"/>
        <w:rPr>
          <w:rFonts w:cs="Arial"/>
        </w:rPr>
      </w:pPr>
      <w:r w:rsidRPr="001769AA">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78D49F80" w14:textId="77777777" w:rsidR="00CC5688" w:rsidRDefault="00CC5688" w:rsidP="00CC5688">
      <w:pPr>
        <w:spacing w:before="0"/>
        <w:rPr>
          <w:rFonts w:cs="Arial"/>
          <w:lang w:eastAsia="sr-Latn-CS"/>
        </w:rPr>
      </w:pPr>
      <w:r w:rsidRPr="001769AA">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1B11937" w14:textId="7F8BDE36" w:rsidR="001769AA" w:rsidRPr="001769AA" w:rsidRDefault="001769AA" w:rsidP="001769AA">
      <w:pPr>
        <w:tabs>
          <w:tab w:val="left" w:pos="567"/>
        </w:tabs>
        <w:spacing w:before="0"/>
        <w:rPr>
          <w:rFonts w:cs="Arial"/>
          <w:i/>
          <w:color w:val="00B0F0"/>
        </w:rPr>
      </w:pPr>
    </w:p>
    <w:p w14:paraId="0220F8AC" w14:textId="725AB69F" w:rsidR="001769AA" w:rsidRDefault="001769AA" w:rsidP="001769AA">
      <w:pPr>
        <w:spacing w:before="0"/>
        <w:rPr>
          <w:rFonts w:cs="Arial"/>
          <w:b/>
        </w:rPr>
      </w:pPr>
      <w:r w:rsidRPr="001769AA">
        <w:rPr>
          <w:rFonts w:cs="Arial"/>
          <w:b/>
        </w:rPr>
        <w:t>ЗАВРШНЕ ОДРЕДБЕ</w:t>
      </w:r>
    </w:p>
    <w:p w14:paraId="1D1CE408" w14:textId="56439CAF" w:rsidR="00CC5688" w:rsidRDefault="00CC5688" w:rsidP="001769AA">
      <w:pPr>
        <w:spacing w:before="0"/>
        <w:rPr>
          <w:rFonts w:cs="Arial"/>
          <w:b/>
        </w:rPr>
      </w:pPr>
    </w:p>
    <w:p w14:paraId="23DBEDC6" w14:textId="48E98E63" w:rsidR="00CC5688" w:rsidRPr="001769AA" w:rsidRDefault="00CC5688" w:rsidP="00CC5688">
      <w:pPr>
        <w:spacing w:before="0"/>
        <w:jc w:val="center"/>
        <w:rPr>
          <w:rFonts w:cs="Arial"/>
          <w:b/>
        </w:rPr>
      </w:pPr>
      <w:r w:rsidRPr="001769AA">
        <w:rPr>
          <w:rFonts w:cs="Arial"/>
          <w:b/>
        </w:rPr>
        <w:t>Члан 1</w:t>
      </w:r>
      <w:r w:rsidR="00BB3B8D">
        <w:rPr>
          <w:rFonts w:cs="Arial"/>
          <w:b/>
          <w:lang w:val="sr-Latn-RS"/>
        </w:rPr>
        <w:t>8</w:t>
      </w:r>
      <w:r w:rsidRPr="001769AA">
        <w:rPr>
          <w:rFonts w:cs="Arial"/>
          <w:b/>
        </w:rPr>
        <w:t>.</w:t>
      </w:r>
    </w:p>
    <w:p w14:paraId="473D94A7" w14:textId="77777777" w:rsidR="00CC5688" w:rsidRPr="001769AA" w:rsidRDefault="00CC5688" w:rsidP="00CC5688">
      <w:pPr>
        <w:rPr>
          <w:rFonts w:cs="Arial"/>
        </w:rPr>
      </w:pPr>
      <w:r w:rsidRPr="001769AA">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07CAEB3" w14:textId="77777777" w:rsidR="00CC5688" w:rsidRPr="001769AA" w:rsidRDefault="00CC5688" w:rsidP="00CC5688">
      <w:pPr>
        <w:tabs>
          <w:tab w:val="left" w:pos="567"/>
        </w:tabs>
        <w:spacing w:before="0"/>
        <w:rPr>
          <w:rFonts w:eastAsia="Calibri" w:cs="Arial"/>
          <w:noProof/>
          <w:color w:val="00B0F0"/>
        </w:rPr>
      </w:pPr>
    </w:p>
    <w:p w14:paraId="6A46CF4F" w14:textId="1F75F161" w:rsidR="00CC5688" w:rsidRPr="001769AA" w:rsidRDefault="00CC5688" w:rsidP="00CC5688">
      <w:pPr>
        <w:spacing w:before="0"/>
        <w:jc w:val="center"/>
        <w:rPr>
          <w:rFonts w:cs="Arial"/>
          <w:b/>
        </w:rPr>
      </w:pPr>
      <w:r w:rsidRPr="001769AA">
        <w:rPr>
          <w:rFonts w:cs="Arial"/>
          <w:b/>
        </w:rPr>
        <w:t>Члан 1</w:t>
      </w:r>
      <w:r w:rsidR="00BB3B8D">
        <w:rPr>
          <w:rFonts w:cs="Arial"/>
          <w:b/>
          <w:lang w:val="sr-Latn-RS"/>
        </w:rPr>
        <w:t>9</w:t>
      </w:r>
      <w:r w:rsidRPr="001769AA">
        <w:rPr>
          <w:rFonts w:cs="Arial"/>
          <w:b/>
        </w:rPr>
        <w:t>.</w:t>
      </w:r>
    </w:p>
    <w:p w14:paraId="398BF213" w14:textId="77777777" w:rsidR="00CC5688" w:rsidRPr="001769AA" w:rsidRDefault="00CC5688" w:rsidP="00CC5688">
      <w:pPr>
        <w:tabs>
          <w:tab w:val="left" w:pos="9090"/>
        </w:tabs>
        <w:rPr>
          <w:rFonts w:cs="Arial"/>
          <w:lang w:val="sr-Cyrl-CS"/>
        </w:rPr>
      </w:pPr>
      <w:r w:rsidRPr="001769AA">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8D29DB7" w14:textId="77777777" w:rsidR="00CC5688" w:rsidRPr="001769AA" w:rsidRDefault="00CC5688" w:rsidP="00CC5688">
      <w:pPr>
        <w:tabs>
          <w:tab w:val="left" w:pos="9090"/>
        </w:tabs>
        <w:rPr>
          <w:rFonts w:cs="Arial"/>
          <w:lang w:val="ru-RU"/>
        </w:rPr>
      </w:pPr>
      <w:r w:rsidRPr="001769AA">
        <w:rPr>
          <w:rFonts w:cs="Arial"/>
          <w:lang w:val="ru-RU"/>
        </w:rPr>
        <w:t xml:space="preserve">Након закључења </w:t>
      </w:r>
      <w:r w:rsidRPr="001769AA">
        <w:rPr>
          <w:rFonts w:cs="Arial"/>
        </w:rPr>
        <w:t xml:space="preserve">и ступања на правну снагу </w:t>
      </w:r>
      <w:r w:rsidRPr="001769AA">
        <w:rPr>
          <w:rFonts w:cs="Arial"/>
          <w:lang w:val="ru-RU"/>
        </w:rPr>
        <w:t xml:space="preserve">овог Уговора, Купац може да дозволи, а </w:t>
      </w:r>
      <w:r w:rsidRPr="001769AA">
        <w:rPr>
          <w:rFonts w:cs="Arial"/>
        </w:rPr>
        <w:t>Продавац</w:t>
      </w:r>
      <w:r w:rsidRPr="001769AA">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2F95503" w14:textId="77777777" w:rsidR="00CC5688" w:rsidRPr="001769AA" w:rsidRDefault="00CC5688" w:rsidP="00CC5688">
      <w:pPr>
        <w:tabs>
          <w:tab w:val="left" w:pos="9090"/>
        </w:tabs>
        <w:rPr>
          <w:rFonts w:cs="Arial"/>
          <w:smallCaps/>
        </w:rPr>
      </w:pPr>
    </w:p>
    <w:p w14:paraId="423F44A2" w14:textId="6EA36C95" w:rsidR="00CC5688" w:rsidRPr="001769AA" w:rsidRDefault="00CC5688" w:rsidP="00CC5688">
      <w:pPr>
        <w:spacing w:before="0"/>
        <w:jc w:val="center"/>
        <w:rPr>
          <w:rFonts w:cs="Arial"/>
          <w:b/>
        </w:rPr>
      </w:pPr>
      <w:r w:rsidRPr="001769AA">
        <w:rPr>
          <w:rFonts w:cs="Arial"/>
          <w:b/>
        </w:rPr>
        <w:t xml:space="preserve">Члан </w:t>
      </w:r>
      <w:r w:rsidR="00BB3B8D">
        <w:rPr>
          <w:rFonts w:cs="Arial"/>
          <w:b/>
          <w:lang w:val="sr-Cyrl-RS"/>
        </w:rPr>
        <w:t>20</w:t>
      </w:r>
      <w:r w:rsidRPr="001769AA">
        <w:rPr>
          <w:rFonts w:cs="Arial"/>
          <w:b/>
        </w:rPr>
        <w:t>.</w:t>
      </w:r>
    </w:p>
    <w:p w14:paraId="1038CDF3" w14:textId="77777777" w:rsidR="00CC5688" w:rsidRPr="001769AA" w:rsidRDefault="00CC5688" w:rsidP="00CC5688">
      <w:pPr>
        <w:tabs>
          <w:tab w:val="left" w:pos="567"/>
        </w:tabs>
        <w:spacing w:before="0"/>
        <w:rPr>
          <w:rFonts w:eastAsia="Calibri" w:cs="Arial"/>
          <w:noProof/>
          <w:lang w:val="ru-RU"/>
        </w:rPr>
      </w:pPr>
      <w:r w:rsidRPr="001769AA">
        <w:rPr>
          <w:rFonts w:eastAsia="Calibri" w:cs="Arial"/>
          <w:noProof/>
        </w:rPr>
        <w:t>Продавац</w:t>
      </w:r>
      <w:r w:rsidRPr="001769AA">
        <w:rPr>
          <w:rFonts w:eastAsia="Calibri" w:cs="Arial"/>
          <w:noProof/>
          <w:lang w:val="ru-RU"/>
        </w:rPr>
        <w:t xml:space="preserve"> је дужан да без одлагања, а најкасније у року од 5</w:t>
      </w:r>
      <w:r>
        <w:rPr>
          <w:rFonts w:eastAsia="Calibri" w:cs="Arial"/>
          <w:noProof/>
          <w:lang w:val="ru-RU"/>
        </w:rPr>
        <w:t xml:space="preserve"> </w:t>
      </w:r>
      <w:r w:rsidRPr="001769AA">
        <w:rPr>
          <w:rFonts w:eastAsia="Calibri" w:cs="Arial"/>
          <w:noProof/>
          <w:lang w:val="ru-RU"/>
        </w:rPr>
        <w:t>(</w:t>
      </w:r>
      <w:r>
        <w:rPr>
          <w:rFonts w:eastAsia="Calibri" w:cs="Arial"/>
          <w:noProof/>
          <w:lang w:val="ru-RU"/>
        </w:rPr>
        <w:t xml:space="preserve">словима: </w:t>
      </w:r>
      <w:r w:rsidRPr="001769AA">
        <w:rPr>
          <w:rFonts w:eastAsia="Calibri" w:cs="Arial"/>
          <w:noProof/>
          <w:lang w:val="ru-RU"/>
        </w:rPr>
        <w:t xml:space="preserve">пет) дана од дана настанка промене у било којем од података </w:t>
      </w:r>
      <w:r w:rsidRPr="001769AA">
        <w:rPr>
          <w:rFonts w:eastAsia="TimesNewRomanPSMT" w:cs="Arial"/>
          <w:bCs/>
          <w:lang w:val="ru-RU"/>
        </w:rPr>
        <w:t>у вези са испуњеношћу услова из поступка јавне набавке</w:t>
      </w:r>
      <w:r w:rsidRPr="001769AA">
        <w:rPr>
          <w:rFonts w:eastAsia="Calibri" w:cs="Arial"/>
          <w:noProof/>
          <w:lang w:val="ru-RU"/>
        </w:rPr>
        <w:t xml:space="preserve">, о насталој промени писмено обавести </w:t>
      </w:r>
      <w:r w:rsidRPr="001769AA">
        <w:rPr>
          <w:rFonts w:eastAsia="Calibri" w:cs="Arial"/>
          <w:noProof/>
        </w:rPr>
        <w:t>Купца</w:t>
      </w:r>
      <w:r w:rsidRPr="001769AA">
        <w:rPr>
          <w:rFonts w:eastAsia="Calibri" w:cs="Arial"/>
          <w:noProof/>
          <w:lang w:val="ru-RU"/>
        </w:rPr>
        <w:t xml:space="preserve"> и да је документује на прописан начин.</w:t>
      </w:r>
    </w:p>
    <w:p w14:paraId="6E41A79C" w14:textId="77777777" w:rsidR="00CC5688" w:rsidRPr="001769AA" w:rsidRDefault="00CC5688" w:rsidP="00CC5688">
      <w:pPr>
        <w:tabs>
          <w:tab w:val="left" w:pos="567"/>
        </w:tabs>
        <w:spacing w:before="0"/>
        <w:rPr>
          <w:rFonts w:eastAsia="Calibri" w:cs="Arial"/>
          <w:noProof/>
        </w:rPr>
      </w:pPr>
      <w:r w:rsidRPr="001769A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C86BF40" w14:textId="2E28EF84" w:rsidR="00CC5688" w:rsidRDefault="00CC5688" w:rsidP="001769AA">
      <w:pPr>
        <w:spacing w:before="0"/>
        <w:rPr>
          <w:rFonts w:cs="Arial"/>
          <w:b/>
        </w:rPr>
      </w:pPr>
    </w:p>
    <w:p w14:paraId="2CCB5980" w14:textId="77777777" w:rsidR="00CC5688" w:rsidRPr="001769AA" w:rsidRDefault="00CC5688" w:rsidP="001769AA">
      <w:pPr>
        <w:spacing w:before="0"/>
        <w:rPr>
          <w:rFonts w:cs="Arial"/>
          <w:b/>
        </w:rPr>
      </w:pPr>
    </w:p>
    <w:p w14:paraId="45F09FF9" w14:textId="367F395A" w:rsidR="001769AA" w:rsidRPr="001769AA" w:rsidRDefault="00BB3B8D" w:rsidP="001769AA">
      <w:pPr>
        <w:spacing w:before="0"/>
        <w:jc w:val="center"/>
        <w:rPr>
          <w:rFonts w:cs="Arial"/>
        </w:rPr>
      </w:pPr>
      <w:r>
        <w:rPr>
          <w:rFonts w:cs="Arial"/>
          <w:b/>
        </w:rPr>
        <w:t>Члан 21</w:t>
      </w:r>
      <w:r w:rsidR="001769AA" w:rsidRPr="001769AA">
        <w:rPr>
          <w:rFonts w:cs="Arial"/>
          <w:b/>
        </w:rPr>
        <w:t>.</w:t>
      </w:r>
    </w:p>
    <w:p w14:paraId="20E568DF" w14:textId="669A7D8B" w:rsidR="001769AA" w:rsidRPr="001769AA" w:rsidRDefault="001769AA" w:rsidP="001769AA">
      <w:pPr>
        <w:tabs>
          <w:tab w:val="left" w:pos="9090"/>
        </w:tabs>
        <w:rPr>
          <w:rFonts w:cs="Arial"/>
          <w:lang w:val="sr-Cyrl-CS"/>
        </w:rPr>
      </w:pPr>
      <w:r w:rsidRPr="001769AA">
        <w:rPr>
          <w:rFonts w:cs="Arial"/>
        </w:rPr>
        <w:t>На односе Уговорних страна</w:t>
      </w:r>
      <w:r w:rsidRPr="001769AA">
        <w:rPr>
          <w:rFonts w:cs="Arial"/>
          <w:lang w:val="sr-Cyrl-CS"/>
        </w:rPr>
        <w:t>,</w:t>
      </w:r>
      <w:r w:rsidRPr="001769AA">
        <w:rPr>
          <w:rFonts w:cs="Arial"/>
        </w:rPr>
        <w:t xml:space="preserve"> који нису уређени овим Уговором</w:t>
      </w:r>
      <w:r w:rsidRPr="001769AA">
        <w:rPr>
          <w:rFonts w:cs="Arial"/>
          <w:lang w:val="sr-Cyrl-CS"/>
        </w:rPr>
        <w:t>,</w:t>
      </w:r>
      <w:r w:rsidRPr="001769AA">
        <w:rPr>
          <w:rFonts w:cs="Arial"/>
        </w:rPr>
        <w:t xml:space="preserve"> примењују се одговарајуће одредбе ЗОО</w:t>
      </w:r>
      <w:r w:rsidRPr="001769AA">
        <w:rPr>
          <w:rFonts w:cs="Arial"/>
          <w:lang w:val="pt-BR"/>
        </w:rPr>
        <w:t xml:space="preserve"> и других </w:t>
      </w:r>
      <w:r w:rsidRPr="001769AA">
        <w:rPr>
          <w:rFonts w:cs="Arial"/>
          <w:lang w:val="sr-Cyrl-CS"/>
        </w:rPr>
        <w:t xml:space="preserve">закона, подзаконских аката, стандарда и </w:t>
      </w:r>
      <w:r w:rsidRPr="001769AA">
        <w:rPr>
          <w:rFonts w:cs="Arial"/>
          <w:lang w:val="ru-RU"/>
        </w:rPr>
        <w:t>техни</w:t>
      </w:r>
      <w:r w:rsidRPr="001769AA">
        <w:rPr>
          <w:rFonts w:cs="Arial"/>
          <w:lang w:val="sr-Cyrl-CS"/>
        </w:rPr>
        <w:t>ч</w:t>
      </w:r>
      <w:r w:rsidRPr="001769AA">
        <w:rPr>
          <w:rFonts w:cs="Arial"/>
          <w:lang w:val="ru-RU"/>
        </w:rPr>
        <w:t>ки</w:t>
      </w:r>
      <w:r w:rsidRPr="001769AA">
        <w:rPr>
          <w:rFonts w:cs="Arial"/>
          <w:lang w:val="sr-Cyrl-CS"/>
        </w:rPr>
        <w:t xml:space="preserve">х </w:t>
      </w:r>
      <w:r w:rsidRPr="001769AA">
        <w:rPr>
          <w:rFonts w:cs="Arial"/>
          <w:lang w:val="ru-RU"/>
        </w:rPr>
        <w:t>норматива Републике Србије</w:t>
      </w:r>
      <w:r w:rsidRPr="001769AA">
        <w:rPr>
          <w:rFonts w:cs="Arial"/>
          <w:lang w:val="sr-Cyrl-CS"/>
        </w:rPr>
        <w:t xml:space="preserve"> – примењивих с </w:t>
      </w:r>
      <w:r w:rsidR="00BB3B8D">
        <w:rPr>
          <w:rFonts w:cs="Arial"/>
          <w:lang w:val="sr-Cyrl-CS"/>
        </w:rPr>
        <w:t>обзиром на предмет овог Уговора</w:t>
      </w:r>
    </w:p>
    <w:p w14:paraId="28BD35DE" w14:textId="77777777" w:rsidR="001769AA" w:rsidRPr="001769AA" w:rsidRDefault="001769AA" w:rsidP="001769AA">
      <w:pPr>
        <w:spacing w:before="0"/>
        <w:jc w:val="center"/>
        <w:rPr>
          <w:rFonts w:cs="Arial"/>
          <w:b/>
        </w:rPr>
      </w:pPr>
    </w:p>
    <w:p w14:paraId="7DC85811" w14:textId="45869D2A" w:rsidR="001769AA" w:rsidRPr="001769AA" w:rsidRDefault="001769AA" w:rsidP="001769AA">
      <w:pPr>
        <w:spacing w:before="0"/>
        <w:jc w:val="center"/>
        <w:rPr>
          <w:rFonts w:cs="Arial"/>
          <w:b/>
        </w:rPr>
      </w:pPr>
      <w:r w:rsidRPr="001769AA">
        <w:rPr>
          <w:rFonts w:cs="Arial"/>
          <w:b/>
        </w:rPr>
        <w:t>Члан 2</w:t>
      </w:r>
      <w:r w:rsidR="00BB3B8D">
        <w:rPr>
          <w:rFonts w:cs="Arial"/>
          <w:b/>
          <w:lang w:val="sr-Latn-RS"/>
        </w:rPr>
        <w:t>2</w:t>
      </w:r>
      <w:r w:rsidRPr="001769AA">
        <w:rPr>
          <w:rFonts w:cs="Arial"/>
          <w:b/>
        </w:rPr>
        <w:t>.</w:t>
      </w:r>
    </w:p>
    <w:p w14:paraId="09E77CE4" w14:textId="77777777" w:rsidR="001769AA" w:rsidRPr="001769AA" w:rsidRDefault="001769AA" w:rsidP="001769AA">
      <w:pPr>
        <w:spacing w:before="0"/>
        <w:rPr>
          <w:rFonts w:cs="Arial"/>
          <w:spacing w:val="2"/>
          <w:lang w:val="sr-Cyrl-CS"/>
        </w:rPr>
      </w:pPr>
      <w:r w:rsidRPr="001769AA">
        <w:rPr>
          <w:rFonts w:cs="Arial"/>
          <w:spacing w:val="2"/>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10AEDBEC" w14:textId="77777777" w:rsidR="001769AA" w:rsidRPr="001769AA" w:rsidRDefault="001769AA" w:rsidP="001769AA">
      <w:pPr>
        <w:spacing w:before="0"/>
        <w:rPr>
          <w:rFonts w:cs="Arial"/>
          <w:spacing w:val="2"/>
          <w:lang w:val="sr-Cyrl-CS"/>
        </w:rPr>
      </w:pPr>
    </w:p>
    <w:p w14:paraId="1F379CD7" w14:textId="2DBB2A17" w:rsidR="001769AA" w:rsidRPr="001769AA" w:rsidRDefault="00BB3B8D" w:rsidP="001769AA">
      <w:pPr>
        <w:spacing w:before="0"/>
        <w:jc w:val="center"/>
        <w:rPr>
          <w:rFonts w:cs="Arial"/>
          <w:b/>
          <w:spacing w:val="2"/>
          <w:lang w:val="sr-Cyrl-CS"/>
        </w:rPr>
      </w:pPr>
      <w:r>
        <w:rPr>
          <w:rFonts w:cs="Arial"/>
          <w:b/>
          <w:spacing w:val="2"/>
          <w:lang w:val="sr-Cyrl-CS"/>
        </w:rPr>
        <w:t>Члан 23</w:t>
      </w:r>
      <w:r w:rsidR="001769AA" w:rsidRPr="001769AA">
        <w:rPr>
          <w:rFonts w:cs="Arial"/>
          <w:b/>
          <w:spacing w:val="2"/>
          <w:lang w:val="sr-Cyrl-CS"/>
        </w:rPr>
        <w:t>.</w:t>
      </w:r>
    </w:p>
    <w:p w14:paraId="3388AF1C" w14:textId="77777777" w:rsidR="001769AA" w:rsidRPr="001769AA" w:rsidRDefault="001769AA" w:rsidP="001769AA">
      <w:pPr>
        <w:spacing w:before="0"/>
        <w:rPr>
          <w:rFonts w:cs="Arial"/>
          <w:spacing w:val="2"/>
          <w:lang w:val="sr-Cyrl-CS"/>
        </w:rPr>
      </w:pPr>
      <w:r w:rsidRPr="001769AA">
        <w:rPr>
          <w:rFonts w:cs="Arial"/>
          <w:spacing w:val="2"/>
          <w:lang w:val="sr-Cyrl-CS"/>
        </w:rPr>
        <w:t>Саставни део овог Уговора су и његови прилози, како следи:</w:t>
      </w:r>
    </w:p>
    <w:p w14:paraId="1DB29832" w14:textId="77777777" w:rsidR="001769AA" w:rsidRPr="001769AA" w:rsidRDefault="001769AA" w:rsidP="001769AA">
      <w:pPr>
        <w:tabs>
          <w:tab w:val="left" w:pos="9090"/>
        </w:tabs>
        <w:rPr>
          <w:rFonts w:cs="Arial"/>
        </w:rPr>
      </w:pPr>
      <w:r w:rsidRPr="001769AA">
        <w:rPr>
          <w:rFonts w:cs="Arial"/>
        </w:rPr>
        <w:t xml:space="preserve">Прилог 1 </w:t>
      </w:r>
      <w:r w:rsidRPr="001769AA">
        <w:rPr>
          <w:rFonts w:cs="Arial"/>
          <w:lang w:val="sr-Cyrl-RS"/>
        </w:rPr>
        <w:t xml:space="preserve">      </w:t>
      </w:r>
      <w:r w:rsidRPr="001769AA">
        <w:rPr>
          <w:rFonts w:cs="Arial"/>
        </w:rPr>
        <w:t>Конкурсна документација</w:t>
      </w:r>
      <w:r w:rsidRPr="001769AA">
        <w:rPr>
          <w:rFonts w:cs="Arial"/>
          <w:lang w:val="sr-Cyrl-RS"/>
        </w:rPr>
        <w:t xml:space="preserve"> (на Порталу јавних набавки под шифром_______)</w:t>
      </w:r>
    </w:p>
    <w:p w14:paraId="67857387" w14:textId="77777777" w:rsidR="001769AA" w:rsidRPr="001769AA" w:rsidRDefault="001769AA" w:rsidP="001769AA">
      <w:pPr>
        <w:tabs>
          <w:tab w:val="left" w:pos="9090"/>
        </w:tabs>
        <w:rPr>
          <w:rFonts w:cs="Arial"/>
        </w:rPr>
      </w:pPr>
      <w:r w:rsidRPr="001769AA">
        <w:rPr>
          <w:rFonts w:cs="Arial"/>
        </w:rPr>
        <w:t xml:space="preserve">Прилог 2 </w:t>
      </w:r>
      <w:r w:rsidRPr="001769AA">
        <w:rPr>
          <w:rFonts w:cs="Arial"/>
          <w:lang w:val="sr-Cyrl-RS"/>
        </w:rPr>
        <w:t xml:space="preserve">      </w:t>
      </w:r>
      <w:r w:rsidRPr="001769AA">
        <w:rPr>
          <w:rFonts w:cs="Arial"/>
        </w:rPr>
        <w:t>Образац структуре цене</w:t>
      </w:r>
    </w:p>
    <w:p w14:paraId="05ADF92F" w14:textId="77777777" w:rsidR="001769AA" w:rsidRPr="001769AA" w:rsidRDefault="001769AA" w:rsidP="001769AA">
      <w:pPr>
        <w:tabs>
          <w:tab w:val="left" w:pos="9090"/>
        </w:tabs>
        <w:rPr>
          <w:rFonts w:cs="Arial"/>
          <w:lang w:val="sr-Cyrl-RS"/>
        </w:rPr>
      </w:pPr>
      <w:r w:rsidRPr="001769AA">
        <w:rPr>
          <w:rFonts w:cs="Arial"/>
        </w:rPr>
        <w:t>Прилог</w:t>
      </w:r>
      <w:r w:rsidRPr="001769AA">
        <w:rPr>
          <w:rFonts w:cs="Arial"/>
          <w:lang w:val="sr-Cyrl-RS"/>
        </w:rPr>
        <w:t xml:space="preserve"> </w:t>
      </w:r>
      <w:r w:rsidRPr="001769AA">
        <w:rPr>
          <w:rFonts w:cs="Arial"/>
        </w:rPr>
        <w:t xml:space="preserve">3 </w:t>
      </w:r>
      <w:r w:rsidRPr="001769AA">
        <w:rPr>
          <w:rFonts w:cs="Arial"/>
          <w:lang w:val="sr-Cyrl-RS"/>
        </w:rPr>
        <w:t xml:space="preserve">      </w:t>
      </w:r>
      <w:r w:rsidRPr="001769AA">
        <w:rPr>
          <w:rFonts w:cs="Arial"/>
        </w:rPr>
        <w:t>Понуда</w:t>
      </w:r>
    </w:p>
    <w:p w14:paraId="7E3D2C34" w14:textId="77777777" w:rsidR="001769AA" w:rsidRPr="001769AA" w:rsidRDefault="001769AA" w:rsidP="001769AA">
      <w:pPr>
        <w:tabs>
          <w:tab w:val="left" w:pos="9090"/>
        </w:tabs>
        <w:rPr>
          <w:rFonts w:cs="Arial"/>
        </w:rPr>
      </w:pPr>
      <w:r w:rsidRPr="001769AA">
        <w:rPr>
          <w:rFonts w:cs="Arial"/>
        </w:rPr>
        <w:t xml:space="preserve">Прилог 4 </w:t>
      </w:r>
      <w:r w:rsidRPr="001769AA">
        <w:rPr>
          <w:rFonts w:cs="Arial"/>
          <w:lang w:val="sr-Cyrl-RS"/>
        </w:rPr>
        <w:t xml:space="preserve">      </w:t>
      </w:r>
      <w:r w:rsidRPr="001769AA">
        <w:rPr>
          <w:rFonts w:cs="Arial"/>
        </w:rPr>
        <w:t>Техничка спецификација</w:t>
      </w:r>
    </w:p>
    <w:p w14:paraId="54EAF198" w14:textId="77777777" w:rsidR="00A77EEC" w:rsidRPr="00A77EEC" w:rsidRDefault="001769AA" w:rsidP="00A77EEC">
      <w:pPr>
        <w:tabs>
          <w:tab w:val="left" w:pos="9090"/>
        </w:tabs>
        <w:rPr>
          <w:rFonts w:cs="Arial"/>
        </w:rPr>
      </w:pPr>
      <w:r w:rsidRPr="00A77EEC">
        <w:rPr>
          <w:rFonts w:cs="Arial"/>
        </w:rPr>
        <w:t xml:space="preserve">Прилог 5 </w:t>
      </w:r>
      <w:r w:rsidRPr="00A77EEC">
        <w:rPr>
          <w:rFonts w:cs="Arial"/>
          <w:lang w:val="sr-Cyrl-RS"/>
        </w:rPr>
        <w:t xml:space="preserve">     </w:t>
      </w:r>
      <w:r w:rsidRPr="00A77EEC">
        <w:rPr>
          <w:rFonts w:cs="Arial"/>
        </w:rPr>
        <w:t>Споразум о заједничком наступању</w:t>
      </w:r>
    </w:p>
    <w:p w14:paraId="693D5375" w14:textId="2DB3CE02" w:rsidR="00A77EEC" w:rsidRPr="00A77EEC" w:rsidRDefault="00A77EEC" w:rsidP="00A77EEC">
      <w:pPr>
        <w:tabs>
          <w:tab w:val="left" w:pos="9090"/>
        </w:tabs>
        <w:rPr>
          <w:rFonts w:cs="Arial"/>
        </w:rPr>
      </w:pPr>
      <w:r w:rsidRPr="00A77EEC">
        <w:rPr>
          <w:rFonts w:cs="Arial"/>
        </w:rPr>
        <w:t xml:space="preserve">Прилог 6 </w:t>
      </w:r>
      <w:r w:rsidR="00726FE7">
        <w:rPr>
          <w:rFonts w:cs="Arial"/>
        </w:rPr>
        <w:t xml:space="preserve">     </w:t>
      </w:r>
      <w:r w:rsidRPr="00A77EEC">
        <w:rPr>
          <w:rFonts w:cs="Arial"/>
        </w:rPr>
        <w:t>Средство финансијског обезбеђења</w:t>
      </w:r>
    </w:p>
    <w:p w14:paraId="232F964C" w14:textId="168521B9" w:rsidR="001769AA" w:rsidRPr="00A77EEC" w:rsidRDefault="00A77EEC" w:rsidP="00A77EEC">
      <w:pPr>
        <w:tabs>
          <w:tab w:val="left" w:pos="9090"/>
        </w:tabs>
        <w:rPr>
          <w:rFonts w:cs="Arial"/>
        </w:rPr>
      </w:pPr>
      <w:r>
        <w:rPr>
          <w:rFonts w:cs="Arial"/>
        </w:rPr>
        <w:t>Прилог 7</w:t>
      </w:r>
      <w:r w:rsidRPr="00A77EEC">
        <w:rPr>
          <w:rFonts w:cs="Arial"/>
        </w:rPr>
        <w:t xml:space="preserve"> </w:t>
      </w:r>
      <w:r w:rsidR="00726FE7">
        <w:rPr>
          <w:rFonts w:cs="Arial"/>
        </w:rPr>
        <w:t xml:space="preserve">     </w:t>
      </w:r>
      <w:r w:rsidRPr="00A77EEC">
        <w:rPr>
          <w:rFonts w:cs="Arial"/>
        </w:rPr>
        <w:t>Уговор о чувању пословне тајне и поверљивих информација</w:t>
      </w:r>
    </w:p>
    <w:p w14:paraId="2ACF721D" w14:textId="77777777" w:rsidR="00A77EEC" w:rsidRPr="001769AA" w:rsidRDefault="00A77EEC" w:rsidP="00A77EEC">
      <w:pPr>
        <w:tabs>
          <w:tab w:val="left" w:pos="9090"/>
        </w:tabs>
        <w:rPr>
          <w:rFonts w:cs="Arial"/>
          <w:color w:val="00B0F0"/>
        </w:rPr>
      </w:pPr>
    </w:p>
    <w:p w14:paraId="73A5B17B" w14:textId="77777777" w:rsidR="001769AA" w:rsidRPr="001769AA" w:rsidRDefault="001769AA" w:rsidP="001769AA">
      <w:pPr>
        <w:spacing w:before="0"/>
        <w:rPr>
          <w:rFonts w:cs="Arial"/>
          <w:spacing w:val="2"/>
          <w:lang w:val="sr-Cyrl-CS"/>
        </w:rPr>
      </w:pPr>
      <w:r w:rsidRPr="001769AA">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696ADA7" w14:textId="77777777" w:rsidR="001769AA" w:rsidRPr="001769AA" w:rsidRDefault="001769AA" w:rsidP="001769AA">
      <w:pPr>
        <w:spacing w:before="0"/>
        <w:rPr>
          <w:rFonts w:cs="Arial"/>
          <w:i/>
          <w:spacing w:val="2"/>
          <w:lang w:val="sr-Cyrl-CS"/>
        </w:rPr>
      </w:pPr>
    </w:p>
    <w:p w14:paraId="4D909DC8" w14:textId="1BD321F2" w:rsidR="001769AA" w:rsidRPr="001769AA" w:rsidRDefault="001769AA" w:rsidP="001769AA">
      <w:pPr>
        <w:spacing w:before="0"/>
        <w:jc w:val="center"/>
        <w:rPr>
          <w:rFonts w:cs="Arial"/>
          <w:b/>
        </w:rPr>
      </w:pPr>
      <w:r w:rsidRPr="001769AA">
        <w:rPr>
          <w:rFonts w:cs="Arial"/>
          <w:b/>
        </w:rPr>
        <w:t>Члан 2</w:t>
      </w:r>
      <w:r w:rsidR="00BB3B8D">
        <w:rPr>
          <w:rFonts w:cs="Arial"/>
          <w:b/>
          <w:lang w:val="sr-Latn-RS"/>
        </w:rPr>
        <w:t>4</w:t>
      </w:r>
      <w:r w:rsidRPr="001769AA">
        <w:rPr>
          <w:rFonts w:cs="Arial"/>
          <w:b/>
        </w:rPr>
        <w:t>.</w:t>
      </w:r>
    </w:p>
    <w:p w14:paraId="4001F1C0" w14:textId="067AE305" w:rsidR="001769AA" w:rsidRPr="001769AA" w:rsidRDefault="001769AA" w:rsidP="001769AA">
      <w:pPr>
        <w:tabs>
          <w:tab w:val="left" w:pos="567"/>
        </w:tabs>
        <w:spacing w:before="0"/>
        <w:rPr>
          <w:rFonts w:cs="Arial"/>
        </w:rPr>
      </w:pPr>
      <w:r w:rsidRPr="001769AA">
        <w:rPr>
          <w:rFonts w:cs="Arial"/>
        </w:rPr>
        <w:t>Уговор је сачињен у 6 (шест)</w:t>
      </w:r>
      <w:r w:rsidR="00A77EEC">
        <w:rPr>
          <w:rFonts w:cs="Arial"/>
        </w:rPr>
        <w:t xml:space="preserve"> истоветних примерка, од којих 3</w:t>
      </w:r>
      <w:r w:rsidRPr="001769AA">
        <w:rPr>
          <w:rFonts w:cs="Arial"/>
        </w:rPr>
        <w:t xml:space="preserve"> (</w:t>
      </w:r>
      <w:r w:rsidR="00A77EEC">
        <w:rPr>
          <w:rFonts w:cs="Arial"/>
          <w:lang w:val="sr-Cyrl-RS"/>
        </w:rPr>
        <w:t>три</w:t>
      </w:r>
      <w:r w:rsidRPr="001769AA">
        <w:rPr>
          <w:rFonts w:cs="Arial"/>
        </w:rPr>
        <w:t xml:space="preserve">) примерка за Продавца а </w:t>
      </w:r>
      <w:r w:rsidR="00A77EEC">
        <w:rPr>
          <w:rFonts w:cs="Arial"/>
          <w:lang w:val="sr-Cyrl-RS"/>
        </w:rPr>
        <w:t>три</w:t>
      </w:r>
      <w:r w:rsidR="00A77EEC">
        <w:rPr>
          <w:rFonts w:cs="Arial"/>
        </w:rPr>
        <w:t xml:space="preserve"> (3</w:t>
      </w:r>
      <w:r w:rsidRPr="001769AA">
        <w:rPr>
          <w:rFonts w:cs="Arial"/>
        </w:rPr>
        <w:t>) за Купца.</w:t>
      </w:r>
    </w:p>
    <w:p w14:paraId="25A42267" w14:textId="77777777" w:rsidR="001769AA" w:rsidRPr="001769AA" w:rsidRDefault="001769AA" w:rsidP="001769AA">
      <w:pPr>
        <w:tabs>
          <w:tab w:val="left" w:pos="567"/>
        </w:tabs>
        <w:spacing w:before="0"/>
        <w:rPr>
          <w:rFonts w:cs="Arial"/>
          <w:lang w:val="sr-Cyrl-BA"/>
        </w:rPr>
      </w:pPr>
    </w:p>
    <w:tbl>
      <w:tblPr>
        <w:tblW w:w="0" w:type="auto"/>
        <w:tblLook w:val="04A0" w:firstRow="1" w:lastRow="0" w:firstColumn="1" w:lastColumn="0" w:noHBand="0" w:noVBand="1"/>
      </w:tblPr>
      <w:tblGrid>
        <w:gridCol w:w="4073"/>
        <w:gridCol w:w="928"/>
        <w:gridCol w:w="4028"/>
      </w:tblGrid>
      <w:tr w:rsidR="001769AA" w:rsidRPr="001769AA" w14:paraId="6A3B0CCA" w14:textId="77777777" w:rsidTr="00384FA0">
        <w:tc>
          <w:tcPr>
            <w:tcW w:w="4503" w:type="dxa"/>
            <w:shd w:val="clear" w:color="auto" w:fill="auto"/>
            <w:vAlign w:val="center"/>
            <w:hideMark/>
          </w:tcPr>
          <w:p w14:paraId="24C8801E" w14:textId="77777777" w:rsidR="001769AA" w:rsidRPr="001769AA" w:rsidRDefault="001769AA" w:rsidP="001769AA">
            <w:pPr>
              <w:spacing w:before="0"/>
              <w:jc w:val="center"/>
              <w:rPr>
                <w:rFonts w:cs="Arial"/>
                <w:b/>
                <w:smallCaps/>
              </w:rPr>
            </w:pPr>
            <w:r w:rsidRPr="001769AA">
              <w:rPr>
                <w:rFonts w:cs="Arial"/>
                <w:b/>
              </w:rPr>
              <w:t>КУПАЦ</w:t>
            </w:r>
          </w:p>
        </w:tc>
        <w:tc>
          <w:tcPr>
            <w:tcW w:w="1275" w:type="dxa"/>
            <w:shd w:val="clear" w:color="auto" w:fill="auto"/>
            <w:vAlign w:val="center"/>
          </w:tcPr>
          <w:p w14:paraId="3AE7C94E" w14:textId="77777777" w:rsidR="001769AA" w:rsidRPr="001769AA" w:rsidRDefault="001769AA" w:rsidP="001769AA">
            <w:pPr>
              <w:spacing w:before="0"/>
              <w:jc w:val="center"/>
              <w:rPr>
                <w:rFonts w:cs="Arial"/>
                <w:b/>
                <w:smallCaps/>
              </w:rPr>
            </w:pPr>
          </w:p>
        </w:tc>
        <w:tc>
          <w:tcPr>
            <w:tcW w:w="4395" w:type="dxa"/>
            <w:shd w:val="clear" w:color="auto" w:fill="auto"/>
            <w:vAlign w:val="center"/>
            <w:hideMark/>
          </w:tcPr>
          <w:p w14:paraId="692276F9" w14:textId="77777777" w:rsidR="001769AA" w:rsidRPr="001769AA" w:rsidRDefault="001769AA" w:rsidP="001769AA">
            <w:pPr>
              <w:spacing w:before="0"/>
              <w:jc w:val="center"/>
              <w:rPr>
                <w:rFonts w:cs="Arial"/>
                <w:b/>
                <w:smallCaps/>
              </w:rPr>
            </w:pPr>
            <w:r w:rsidRPr="001769AA">
              <w:rPr>
                <w:rFonts w:cs="Arial"/>
                <w:b/>
              </w:rPr>
              <w:t>ПРОДАВАЦ</w:t>
            </w:r>
          </w:p>
        </w:tc>
      </w:tr>
      <w:tr w:rsidR="001769AA" w:rsidRPr="001769AA" w14:paraId="66008BA4" w14:textId="77777777" w:rsidTr="00384FA0">
        <w:tc>
          <w:tcPr>
            <w:tcW w:w="4503" w:type="dxa"/>
            <w:shd w:val="clear" w:color="auto" w:fill="auto"/>
            <w:vAlign w:val="center"/>
            <w:hideMark/>
          </w:tcPr>
          <w:p w14:paraId="76669585" w14:textId="77777777" w:rsidR="001769AA" w:rsidRPr="001769AA" w:rsidRDefault="001769AA" w:rsidP="001769AA">
            <w:pPr>
              <w:spacing w:before="0"/>
              <w:jc w:val="center"/>
              <w:rPr>
                <w:rFonts w:cs="Arial"/>
                <w:b/>
              </w:rPr>
            </w:pPr>
            <w:r w:rsidRPr="001769AA">
              <w:rPr>
                <w:rFonts w:cs="Arial"/>
                <w:b/>
              </w:rPr>
              <w:t>ЈП „Електропривреда Србије“Београд</w:t>
            </w:r>
          </w:p>
          <w:p w14:paraId="5882FDFC" w14:textId="77777777" w:rsidR="001769AA" w:rsidRPr="001769AA" w:rsidRDefault="001769AA" w:rsidP="001769AA">
            <w:pPr>
              <w:spacing w:before="0"/>
              <w:jc w:val="center"/>
              <w:rPr>
                <w:rFonts w:cs="Arial"/>
                <w:b/>
              </w:rPr>
            </w:pPr>
          </w:p>
        </w:tc>
        <w:tc>
          <w:tcPr>
            <w:tcW w:w="1275" w:type="dxa"/>
            <w:shd w:val="clear" w:color="auto" w:fill="auto"/>
            <w:vAlign w:val="center"/>
          </w:tcPr>
          <w:p w14:paraId="34569154" w14:textId="77777777" w:rsidR="001769AA" w:rsidRPr="001769AA" w:rsidRDefault="001769AA" w:rsidP="001769AA">
            <w:pPr>
              <w:spacing w:before="0"/>
              <w:jc w:val="center"/>
              <w:rPr>
                <w:rFonts w:cs="Arial"/>
                <w:b/>
                <w:smallCaps/>
              </w:rPr>
            </w:pPr>
          </w:p>
        </w:tc>
        <w:tc>
          <w:tcPr>
            <w:tcW w:w="4395" w:type="dxa"/>
            <w:shd w:val="clear" w:color="auto" w:fill="auto"/>
            <w:vAlign w:val="center"/>
          </w:tcPr>
          <w:p w14:paraId="781202C1" w14:textId="77777777" w:rsidR="001769AA" w:rsidRPr="001769AA" w:rsidRDefault="001769AA" w:rsidP="001769AA">
            <w:pPr>
              <w:spacing w:before="0"/>
              <w:jc w:val="center"/>
              <w:rPr>
                <w:rFonts w:cs="Arial"/>
                <w:b/>
                <w:smallCaps/>
              </w:rPr>
            </w:pPr>
            <w:r w:rsidRPr="001769AA">
              <w:rPr>
                <w:rFonts w:cs="Arial"/>
                <w:b/>
              </w:rPr>
              <w:t>Назив</w:t>
            </w:r>
          </w:p>
        </w:tc>
      </w:tr>
      <w:tr w:rsidR="001769AA" w:rsidRPr="001769AA" w14:paraId="00077EAC" w14:textId="77777777" w:rsidTr="00384FA0">
        <w:tc>
          <w:tcPr>
            <w:tcW w:w="4503" w:type="dxa"/>
            <w:shd w:val="clear" w:color="auto" w:fill="auto"/>
            <w:vAlign w:val="center"/>
            <w:hideMark/>
          </w:tcPr>
          <w:p w14:paraId="3DF9F137" w14:textId="77777777" w:rsidR="001769AA" w:rsidRPr="001769AA" w:rsidRDefault="001769AA" w:rsidP="001769AA">
            <w:pPr>
              <w:spacing w:before="0"/>
              <w:jc w:val="center"/>
              <w:rPr>
                <w:rFonts w:cs="Arial"/>
                <w:b/>
                <w:smallCaps/>
              </w:rPr>
            </w:pPr>
            <w:r w:rsidRPr="001769AA">
              <w:rPr>
                <w:rFonts w:cs="Arial"/>
                <w:b/>
              </w:rPr>
              <w:t>_____________________________</w:t>
            </w:r>
          </w:p>
        </w:tc>
        <w:tc>
          <w:tcPr>
            <w:tcW w:w="1275" w:type="dxa"/>
            <w:shd w:val="clear" w:color="auto" w:fill="auto"/>
            <w:vAlign w:val="center"/>
            <w:hideMark/>
          </w:tcPr>
          <w:p w14:paraId="38A78E44" w14:textId="77777777" w:rsidR="001769AA" w:rsidRPr="001769AA" w:rsidRDefault="001769AA" w:rsidP="001769AA">
            <w:pPr>
              <w:spacing w:before="0"/>
              <w:jc w:val="center"/>
              <w:rPr>
                <w:rFonts w:cs="Arial"/>
                <w:smallCaps/>
              </w:rPr>
            </w:pPr>
            <w:r w:rsidRPr="001769AA">
              <w:rPr>
                <w:rFonts w:cs="Arial"/>
              </w:rPr>
              <w:t>М.П.</w:t>
            </w:r>
          </w:p>
        </w:tc>
        <w:tc>
          <w:tcPr>
            <w:tcW w:w="4395" w:type="dxa"/>
            <w:shd w:val="clear" w:color="auto" w:fill="auto"/>
            <w:vAlign w:val="center"/>
            <w:hideMark/>
          </w:tcPr>
          <w:p w14:paraId="0F09A4E4" w14:textId="77777777" w:rsidR="001769AA" w:rsidRPr="001769AA" w:rsidRDefault="001769AA" w:rsidP="001769AA">
            <w:pPr>
              <w:spacing w:before="0"/>
              <w:jc w:val="center"/>
              <w:rPr>
                <w:rFonts w:cs="Arial"/>
                <w:b/>
                <w:smallCaps/>
              </w:rPr>
            </w:pPr>
            <w:r w:rsidRPr="001769AA">
              <w:rPr>
                <w:rFonts w:cs="Arial"/>
                <w:b/>
              </w:rPr>
              <w:t>_____________________________</w:t>
            </w:r>
          </w:p>
        </w:tc>
      </w:tr>
      <w:tr w:rsidR="001769AA" w:rsidRPr="001769AA" w14:paraId="2DDBFABA" w14:textId="77777777" w:rsidTr="00384FA0">
        <w:tc>
          <w:tcPr>
            <w:tcW w:w="4503" w:type="dxa"/>
            <w:shd w:val="clear" w:color="auto" w:fill="auto"/>
            <w:vAlign w:val="center"/>
            <w:hideMark/>
          </w:tcPr>
          <w:p w14:paraId="3A9336AB" w14:textId="77777777" w:rsidR="001769AA" w:rsidRPr="001769AA" w:rsidRDefault="001769AA" w:rsidP="001769AA">
            <w:pPr>
              <w:spacing w:before="0"/>
              <w:jc w:val="center"/>
              <w:rPr>
                <w:rFonts w:cs="Arial"/>
                <w:b/>
                <w:smallCaps/>
                <w:lang w:val="sr-Cyrl-RS"/>
              </w:rPr>
            </w:pPr>
          </w:p>
        </w:tc>
        <w:tc>
          <w:tcPr>
            <w:tcW w:w="1275" w:type="dxa"/>
            <w:shd w:val="clear" w:color="auto" w:fill="auto"/>
            <w:vAlign w:val="center"/>
          </w:tcPr>
          <w:p w14:paraId="3CA52214" w14:textId="77777777" w:rsidR="001769AA" w:rsidRPr="001769AA" w:rsidRDefault="001769AA" w:rsidP="001769AA">
            <w:pPr>
              <w:spacing w:before="0"/>
              <w:jc w:val="center"/>
              <w:rPr>
                <w:rFonts w:cs="Arial"/>
                <w:b/>
                <w:smallCaps/>
              </w:rPr>
            </w:pPr>
          </w:p>
        </w:tc>
        <w:tc>
          <w:tcPr>
            <w:tcW w:w="4395" w:type="dxa"/>
            <w:shd w:val="clear" w:color="auto" w:fill="auto"/>
            <w:vAlign w:val="center"/>
            <w:hideMark/>
          </w:tcPr>
          <w:p w14:paraId="26192638" w14:textId="77777777" w:rsidR="001769AA" w:rsidRPr="001769AA" w:rsidRDefault="001769AA" w:rsidP="001769AA">
            <w:pPr>
              <w:spacing w:before="0"/>
              <w:jc w:val="center"/>
              <w:rPr>
                <w:rFonts w:cs="Arial"/>
                <w:b/>
                <w:smallCaps/>
              </w:rPr>
            </w:pPr>
            <w:r w:rsidRPr="001769AA">
              <w:rPr>
                <w:rFonts w:cs="Arial"/>
              </w:rPr>
              <w:t>име и презиме</w:t>
            </w:r>
          </w:p>
        </w:tc>
      </w:tr>
      <w:tr w:rsidR="001769AA" w:rsidRPr="001769AA" w14:paraId="3CE7BB30" w14:textId="77777777" w:rsidTr="00384FA0">
        <w:tc>
          <w:tcPr>
            <w:tcW w:w="4503" w:type="dxa"/>
            <w:shd w:val="clear" w:color="auto" w:fill="auto"/>
            <w:vAlign w:val="center"/>
            <w:hideMark/>
          </w:tcPr>
          <w:p w14:paraId="6B2E76E0" w14:textId="4BD9E90F" w:rsidR="001769AA" w:rsidRDefault="00A77EEC" w:rsidP="001769AA">
            <w:pPr>
              <w:spacing w:before="0"/>
              <w:jc w:val="center"/>
              <w:rPr>
                <w:rFonts w:cs="Arial"/>
                <w:lang w:val="sr-Cyrl-RS"/>
              </w:rPr>
            </w:pPr>
            <w:r>
              <w:rPr>
                <w:rFonts w:cs="Arial"/>
                <w:lang w:val="sr-Cyrl-RS"/>
              </w:rPr>
              <w:t>Милорад Грчић</w:t>
            </w:r>
          </w:p>
          <w:p w14:paraId="01CEBF57" w14:textId="020F269A" w:rsidR="00A77EEC" w:rsidRPr="00A77EEC" w:rsidRDefault="00A77EEC" w:rsidP="001769AA">
            <w:pPr>
              <w:spacing w:before="0"/>
              <w:jc w:val="center"/>
              <w:rPr>
                <w:rFonts w:cs="Arial"/>
                <w:lang w:val="sr-Cyrl-RS"/>
              </w:rPr>
            </w:pPr>
            <w:r>
              <w:rPr>
                <w:rFonts w:cs="Arial"/>
                <w:lang w:val="sr-Cyrl-RS"/>
              </w:rPr>
              <w:t xml:space="preserve">в.д. директора </w:t>
            </w:r>
          </w:p>
          <w:p w14:paraId="70937040" w14:textId="77777777" w:rsidR="001769AA" w:rsidRPr="001769AA" w:rsidRDefault="001769AA" w:rsidP="001769AA">
            <w:pPr>
              <w:spacing w:before="0"/>
              <w:jc w:val="center"/>
              <w:rPr>
                <w:rFonts w:cs="Arial"/>
                <w:lang w:val="sr-Cyrl-RS"/>
              </w:rPr>
            </w:pPr>
          </w:p>
        </w:tc>
        <w:tc>
          <w:tcPr>
            <w:tcW w:w="1275" w:type="dxa"/>
            <w:shd w:val="clear" w:color="auto" w:fill="auto"/>
            <w:vAlign w:val="center"/>
          </w:tcPr>
          <w:p w14:paraId="63463146" w14:textId="77777777" w:rsidR="001769AA" w:rsidRPr="001769AA" w:rsidRDefault="001769AA" w:rsidP="001769AA">
            <w:pPr>
              <w:spacing w:before="0"/>
              <w:jc w:val="center"/>
              <w:rPr>
                <w:rFonts w:cs="Arial"/>
                <w:b/>
                <w:smallCaps/>
              </w:rPr>
            </w:pPr>
          </w:p>
        </w:tc>
        <w:tc>
          <w:tcPr>
            <w:tcW w:w="4395" w:type="dxa"/>
            <w:shd w:val="clear" w:color="auto" w:fill="auto"/>
            <w:vAlign w:val="center"/>
          </w:tcPr>
          <w:p w14:paraId="16DD252C" w14:textId="77777777" w:rsidR="001769AA" w:rsidRPr="001769AA" w:rsidRDefault="001769AA" w:rsidP="001769AA">
            <w:pPr>
              <w:spacing w:before="0"/>
              <w:jc w:val="center"/>
              <w:rPr>
                <w:rFonts w:cs="Arial"/>
                <w:b/>
                <w:smallCaps/>
              </w:rPr>
            </w:pPr>
            <w:r w:rsidRPr="001769AA">
              <w:rPr>
                <w:rFonts w:cs="Arial"/>
              </w:rPr>
              <w:t>функција</w:t>
            </w:r>
          </w:p>
        </w:tc>
      </w:tr>
    </w:tbl>
    <w:p w14:paraId="2104EEBD" w14:textId="77777777" w:rsidR="001769AA" w:rsidRPr="001769AA" w:rsidRDefault="001769AA" w:rsidP="001769AA">
      <w:pPr>
        <w:jc w:val="center"/>
        <w:rPr>
          <w:rFonts w:cs="Arial"/>
          <w:b/>
          <w:color w:val="FF0000"/>
          <w:lang w:val="sr-Cyrl-RS"/>
        </w:rPr>
      </w:pPr>
    </w:p>
    <w:p w14:paraId="55479B61" w14:textId="545CBF50" w:rsidR="001769AA" w:rsidRDefault="001769AA" w:rsidP="001769AA">
      <w:pPr>
        <w:jc w:val="center"/>
        <w:rPr>
          <w:rFonts w:cs="Arial"/>
          <w:b/>
          <w:color w:val="FF0000"/>
          <w:lang w:val="sr-Cyrl-RS"/>
        </w:rPr>
      </w:pPr>
    </w:p>
    <w:p w14:paraId="05244FEF" w14:textId="401618C5" w:rsidR="00CC5688" w:rsidRDefault="00CC5688" w:rsidP="001769AA">
      <w:pPr>
        <w:jc w:val="center"/>
        <w:rPr>
          <w:rFonts w:cs="Arial"/>
          <w:b/>
          <w:color w:val="FF0000"/>
          <w:lang w:val="sr-Cyrl-RS"/>
        </w:rPr>
      </w:pPr>
    </w:p>
    <w:p w14:paraId="2AC11D40" w14:textId="2B28F904" w:rsidR="00CC5688" w:rsidRDefault="00CC5688" w:rsidP="001769AA">
      <w:pPr>
        <w:jc w:val="center"/>
        <w:rPr>
          <w:rFonts w:cs="Arial"/>
          <w:b/>
          <w:color w:val="FF0000"/>
          <w:lang w:val="sr-Cyrl-RS"/>
        </w:rPr>
      </w:pPr>
    </w:p>
    <w:p w14:paraId="5DE5CDB1" w14:textId="719ED6FE" w:rsidR="00CC5688" w:rsidRDefault="00CC5688" w:rsidP="001769AA">
      <w:pPr>
        <w:jc w:val="center"/>
        <w:rPr>
          <w:rFonts w:cs="Arial"/>
          <w:b/>
          <w:color w:val="FF0000"/>
          <w:lang w:val="sr-Cyrl-RS"/>
        </w:rPr>
      </w:pPr>
    </w:p>
    <w:p w14:paraId="75AABCCA" w14:textId="33C4D1AA" w:rsidR="00CC5688" w:rsidRDefault="00CC5688" w:rsidP="001769AA">
      <w:pPr>
        <w:jc w:val="center"/>
        <w:rPr>
          <w:rFonts w:cs="Arial"/>
          <w:b/>
          <w:color w:val="FF0000"/>
          <w:lang w:val="sr-Cyrl-RS"/>
        </w:rPr>
      </w:pPr>
    </w:p>
    <w:p w14:paraId="20AC3D9A" w14:textId="08528A22" w:rsidR="00CC5688" w:rsidRDefault="00CC5688" w:rsidP="001769AA">
      <w:pPr>
        <w:jc w:val="center"/>
        <w:rPr>
          <w:rFonts w:cs="Arial"/>
          <w:b/>
          <w:color w:val="FF0000"/>
          <w:lang w:val="sr-Cyrl-RS"/>
        </w:rPr>
      </w:pPr>
    </w:p>
    <w:p w14:paraId="6189ECDA" w14:textId="4AD21B15" w:rsidR="00CC5688" w:rsidRDefault="00CC5688" w:rsidP="001769AA">
      <w:pPr>
        <w:jc w:val="center"/>
        <w:rPr>
          <w:rFonts w:cs="Arial"/>
          <w:b/>
          <w:color w:val="FF0000"/>
          <w:lang w:val="sr-Cyrl-RS"/>
        </w:rPr>
      </w:pPr>
    </w:p>
    <w:p w14:paraId="7965C4E0" w14:textId="49B4A0AB" w:rsidR="00CC5688" w:rsidRDefault="00CC5688" w:rsidP="001769AA">
      <w:pPr>
        <w:jc w:val="center"/>
        <w:rPr>
          <w:rFonts w:cs="Arial"/>
          <w:b/>
          <w:color w:val="FF0000"/>
          <w:lang w:val="sr-Cyrl-RS"/>
        </w:rPr>
      </w:pPr>
    </w:p>
    <w:p w14:paraId="49F8D0E8" w14:textId="7428BB57" w:rsidR="00CC5688" w:rsidRDefault="00CC5688" w:rsidP="00BB3B8D">
      <w:pPr>
        <w:rPr>
          <w:rFonts w:cs="Arial"/>
          <w:b/>
          <w:color w:val="FF0000"/>
          <w:lang w:val="sr-Cyrl-RS"/>
        </w:rPr>
      </w:pPr>
    </w:p>
    <w:p w14:paraId="59A7EB05" w14:textId="77777777" w:rsidR="00BB3B8D" w:rsidRPr="001769AA" w:rsidRDefault="00BB3B8D" w:rsidP="00BB3B8D">
      <w:pPr>
        <w:rPr>
          <w:rFonts w:cs="Arial"/>
          <w:b/>
          <w:color w:val="FF0000"/>
          <w:lang w:val="sr-Cyrl-RS"/>
        </w:rPr>
      </w:pPr>
    </w:p>
    <w:p w14:paraId="1EDB58D0" w14:textId="77777777" w:rsidR="001769AA" w:rsidRPr="001769AA" w:rsidRDefault="001769AA" w:rsidP="001769AA">
      <w:pPr>
        <w:jc w:val="center"/>
        <w:rPr>
          <w:rFonts w:cs="Arial"/>
        </w:rPr>
      </w:pPr>
      <w:r w:rsidRPr="001769AA">
        <w:rPr>
          <w:rFonts w:cs="Arial"/>
        </w:rPr>
        <w:lastRenderedPageBreak/>
        <w:t xml:space="preserve">МОДЕЛ УГОВОРА </w:t>
      </w:r>
      <w:r w:rsidRPr="001769AA">
        <w:rPr>
          <w:rFonts w:cs="Arial"/>
        </w:rPr>
        <w:br/>
        <w:t>о чувању пословне тајне и поверљивих информација</w:t>
      </w:r>
    </w:p>
    <w:p w14:paraId="5FEAE93F" w14:textId="77777777" w:rsidR="001769AA" w:rsidRPr="001769AA" w:rsidRDefault="001769AA" w:rsidP="001769AA">
      <w:pPr>
        <w:rPr>
          <w:rFonts w:cs="Arial"/>
        </w:rPr>
      </w:pPr>
    </w:p>
    <w:p w14:paraId="5202ECE1" w14:textId="77777777" w:rsidR="001769AA" w:rsidRPr="001769AA" w:rsidRDefault="001769AA" w:rsidP="001769AA">
      <w:pPr>
        <w:tabs>
          <w:tab w:val="left" w:pos="567"/>
        </w:tabs>
        <w:spacing w:before="0"/>
        <w:rPr>
          <w:rFonts w:eastAsia="Calibri" w:cs="Arial"/>
          <w:noProof/>
        </w:rPr>
      </w:pPr>
      <w:r w:rsidRPr="001769AA">
        <w:rPr>
          <w:rFonts w:eastAsia="Calibri" w:cs="Arial"/>
          <w:noProof/>
        </w:rPr>
        <w:t>Закључен између</w:t>
      </w:r>
    </w:p>
    <w:p w14:paraId="55464928" w14:textId="377D00BA" w:rsidR="001769AA" w:rsidRPr="001769AA" w:rsidRDefault="00726FE7" w:rsidP="001769AA">
      <w:pPr>
        <w:tabs>
          <w:tab w:val="left" w:pos="567"/>
        </w:tabs>
        <w:spacing w:before="0"/>
        <w:rPr>
          <w:rFonts w:eastAsia="Calibri" w:cs="Arial"/>
          <w:noProof/>
        </w:rPr>
      </w:pPr>
      <w:r w:rsidRPr="00726FE7">
        <w:rPr>
          <w:rFonts w:eastAsia="Calibri" w:cs="Arial"/>
          <w:noProof/>
        </w:rPr>
        <w:t>1.</w:t>
      </w:r>
      <w:r w:rsidRPr="00726FE7">
        <w:rPr>
          <w:rFonts w:eastAsia="Calibri" w:cs="Arial"/>
          <w:noProof/>
        </w:rPr>
        <w:tab/>
        <w:t>Јавно предузеће „Електропривреда Србије“ из Београда, Улица Балканска 13, Матични број 20053658, ПИБ 103920327, Текући рачун 160-700-13 Banka Intesа ад Београд, које заступа законски заступник Милорад Грчић, в.д. директора (у даљем тексту: Купац)</w:t>
      </w:r>
    </w:p>
    <w:p w14:paraId="0C7F5288" w14:textId="77777777" w:rsidR="001769AA" w:rsidRPr="001769AA" w:rsidRDefault="001769AA" w:rsidP="001769AA">
      <w:pPr>
        <w:tabs>
          <w:tab w:val="left" w:pos="567"/>
        </w:tabs>
        <w:spacing w:before="0"/>
        <w:rPr>
          <w:rFonts w:eastAsia="Calibri" w:cs="Arial"/>
          <w:noProof/>
        </w:rPr>
      </w:pPr>
    </w:p>
    <w:p w14:paraId="0B8DE388" w14:textId="77777777" w:rsidR="001769AA" w:rsidRPr="001769AA" w:rsidRDefault="001769AA" w:rsidP="001769AA">
      <w:pPr>
        <w:tabs>
          <w:tab w:val="left" w:pos="567"/>
        </w:tabs>
        <w:spacing w:before="0"/>
        <w:rPr>
          <w:rFonts w:eastAsia="Calibri" w:cs="Arial"/>
          <w:noProof/>
        </w:rPr>
      </w:pPr>
      <w:r w:rsidRPr="001769AA">
        <w:rPr>
          <w:rFonts w:eastAsia="Calibri" w:cs="Arial"/>
          <w:noProof/>
        </w:rPr>
        <w:t>и</w:t>
      </w:r>
    </w:p>
    <w:p w14:paraId="5D5E8DC1" w14:textId="77777777" w:rsidR="001769AA" w:rsidRPr="001769AA" w:rsidRDefault="001769AA" w:rsidP="001769AA">
      <w:pPr>
        <w:tabs>
          <w:tab w:val="left" w:pos="567"/>
        </w:tabs>
        <w:spacing w:before="0"/>
        <w:rPr>
          <w:rFonts w:eastAsia="Calibri" w:cs="Arial"/>
          <w:noProof/>
        </w:rPr>
      </w:pPr>
    </w:p>
    <w:p w14:paraId="0F710B8B" w14:textId="32F3258B" w:rsidR="001769AA" w:rsidRPr="001769AA" w:rsidRDefault="00726FE7" w:rsidP="001769AA">
      <w:pPr>
        <w:tabs>
          <w:tab w:val="left" w:pos="567"/>
        </w:tabs>
        <w:spacing w:before="0"/>
        <w:rPr>
          <w:rFonts w:eastAsia="Calibri" w:cs="Arial"/>
          <w:noProof/>
        </w:rPr>
      </w:pPr>
      <w:r>
        <w:rPr>
          <w:rFonts w:eastAsia="Calibri" w:cs="Arial"/>
          <w:noProof/>
        </w:rPr>
        <w:t xml:space="preserve">2. </w:t>
      </w:r>
      <w:r w:rsidR="001769AA" w:rsidRPr="001769AA">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7ED49295" w14:textId="77777777" w:rsidR="001769AA" w:rsidRPr="001769AA" w:rsidRDefault="001769AA" w:rsidP="001769AA">
      <w:pPr>
        <w:tabs>
          <w:tab w:val="left" w:pos="567"/>
        </w:tabs>
        <w:spacing w:before="0"/>
        <w:rPr>
          <w:rFonts w:eastAsia="Calibri" w:cs="Arial"/>
          <w:noProof/>
        </w:rPr>
      </w:pPr>
    </w:p>
    <w:p w14:paraId="3C085C15" w14:textId="77777777" w:rsidR="001769AA" w:rsidRPr="001769AA" w:rsidRDefault="001769AA" w:rsidP="001769AA">
      <w:pPr>
        <w:tabs>
          <w:tab w:val="left" w:pos="567"/>
        </w:tabs>
        <w:spacing w:before="0"/>
        <w:rPr>
          <w:rFonts w:eastAsia="Calibri" w:cs="Arial"/>
          <w:noProof/>
        </w:rPr>
      </w:pPr>
      <w:r w:rsidRPr="001769AA">
        <w:rPr>
          <w:rFonts w:eastAsia="Calibri" w:cs="Arial"/>
          <w:noProof/>
        </w:rPr>
        <w:t>чланови групе /подизвођачи _________________________________________________</w:t>
      </w:r>
    </w:p>
    <w:p w14:paraId="27C17882"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_________________________________________________________________________, </w:t>
      </w:r>
    </w:p>
    <w:p w14:paraId="4438D5C3" w14:textId="77777777" w:rsidR="001769AA" w:rsidRPr="001769AA" w:rsidRDefault="001769AA" w:rsidP="001769AA">
      <w:pPr>
        <w:tabs>
          <w:tab w:val="left" w:pos="567"/>
        </w:tabs>
        <w:spacing w:before="0"/>
        <w:rPr>
          <w:rFonts w:eastAsia="Calibri" w:cs="Arial"/>
          <w:noProof/>
        </w:rPr>
      </w:pPr>
    </w:p>
    <w:p w14:paraId="536D7F11" w14:textId="77777777" w:rsidR="001769AA" w:rsidRPr="001769AA" w:rsidRDefault="001769AA" w:rsidP="001769AA">
      <w:pPr>
        <w:tabs>
          <w:tab w:val="left" w:pos="567"/>
        </w:tabs>
        <w:spacing w:before="0"/>
        <w:rPr>
          <w:rFonts w:eastAsia="Calibri" w:cs="Arial"/>
          <w:noProof/>
        </w:rPr>
      </w:pPr>
      <w:r w:rsidRPr="001769AA">
        <w:rPr>
          <w:rFonts w:eastAsia="Calibri" w:cs="Arial"/>
          <w:noProof/>
        </w:rPr>
        <w:t>заједнички назив Стране.</w:t>
      </w:r>
    </w:p>
    <w:p w14:paraId="2AB0983A" w14:textId="77777777" w:rsidR="001769AA" w:rsidRPr="001769AA" w:rsidRDefault="001769AA" w:rsidP="001769AA">
      <w:pPr>
        <w:tabs>
          <w:tab w:val="left" w:pos="567"/>
        </w:tabs>
        <w:spacing w:before="0"/>
        <w:rPr>
          <w:rFonts w:eastAsia="Calibri" w:cs="Arial"/>
          <w:noProof/>
        </w:rPr>
      </w:pPr>
    </w:p>
    <w:p w14:paraId="53CCB5DF"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w:t>
      </w:r>
    </w:p>
    <w:p w14:paraId="6F6A0CD1" w14:textId="0745280E" w:rsidR="001769AA" w:rsidRPr="00CC5688" w:rsidRDefault="001769AA" w:rsidP="00CC5688">
      <w:pPr>
        <w:pStyle w:val="Header"/>
        <w:rPr>
          <w:sz w:val="22"/>
          <w:szCs w:val="22"/>
          <w:lang w:val="sr-Cyrl-RS"/>
        </w:rPr>
      </w:pPr>
      <w:r w:rsidRPr="00CC5688">
        <w:rPr>
          <w:rFonts w:eastAsia="Calibri" w:cs="Arial"/>
          <w:noProof/>
          <w:sz w:val="22"/>
          <w:szCs w:val="22"/>
        </w:rPr>
        <w:t xml:space="preserve">Стране су се договориле да у вези са набавком добара </w:t>
      </w:r>
      <w:r w:rsidR="00CC5688" w:rsidRPr="00CC5688">
        <w:rPr>
          <w:rFonts w:cs="Arial"/>
          <w:sz w:val="22"/>
          <w:szCs w:val="22"/>
          <w:lang w:val="sr-Cyrl-RS"/>
        </w:rPr>
        <w:t>Теренска и наменска возила за потребе ТЦ ЈП ЕПС</w:t>
      </w:r>
      <w:r w:rsidR="00CC5688" w:rsidRPr="00CC5688">
        <w:rPr>
          <w:sz w:val="22"/>
          <w:szCs w:val="22"/>
          <w:lang w:val="sr-Cyrl-RS"/>
        </w:rPr>
        <w:t xml:space="preserve">, </w:t>
      </w:r>
      <w:r w:rsidR="00CC5688" w:rsidRPr="00CC5688">
        <w:rPr>
          <w:sz w:val="22"/>
          <w:szCs w:val="22"/>
        </w:rPr>
        <w:t>311/2018 (ЈНО/8000/0014/2018)</w:t>
      </w:r>
      <w:r w:rsidR="00CC5688" w:rsidRPr="00CC5688">
        <w:rPr>
          <w:sz w:val="22"/>
          <w:szCs w:val="22"/>
          <w:lang w:val="sr-Cyrl-RS"/>
        </w:rPr>
        <w:t>, Партија ____</w:t>
      </w:r>
      <w:r w:rsidRPr="00CC5688">
        <w:rPr>
          <w:rFonts w:eastAsia="Calibri" w:cs="Arial"/>
          <w:noProof/>
          <w:sz w:val="22"/>
          <w:szCs w:val="22"/>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27AA1D7" w14:textId="77777777" w:rsidR="001769AA" w:rsidRPr="001769AA" w:rsidRDefault="001769AA" w:rsidP="001769AA">
      <w:pPr>
        <w:tabs>
          <w:tab w:val="left" w:pos="567"/>
        </w:tabs>
        <w:spacing w:before="0"/>
        <w:rPr>
          <w:rFonts w:eastAsia="Calibri" w:cs="Arial"/>
          <w:noProof/>
        </w:rPr>
      </w:pPr>
    </w:p>
    <w:p w14:paraId="459F8EF2"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Овај Уговор представља прилог основном Уговору број _____ од ____. године. </w:t>
      </w:r>
    </w:p>
    <w:p w14:paraId="153BAB97" w14:textId="77777777" w:rsidR="001769AA" w:rsidRPr="001769AA" w:rsidRDefault="001769AA" w:rsidP="001769AA">
      <w:pPr>
        <w:tabs>
          <w:tab w:val="left" w:pos="567"/>
        </w:tabs>
        <w:spacing w:before="0"/>
        <w:rPr>
          <w:rFonts w:eastAsia="Calibri" w:cs="Arial"/>
          <w:noProof/>
        </w:rPr>
      </w:pPr>
    </w:p>
    <w:p w14:paraId="2D3272E2"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2.</w:t>
      </w:r>
    </w:p>
    <w:p w14:paraId="036E1655"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315B6045" w14:textId="77777777" w:rsidR="001769AA" w:rsidRPr="001769AA" w:rsidRDefault="001769AA" w:rsidP="001769AA">
      <w:pPr>
        <w:tabs>
          <w:tab w:val="left" w:pos="567"/>
        </w:tabs>
        <w:spacing w:before="0"/>
        <w:rPr>
          <w:rFonts w:eastAsia="Calibri" w:cs="Arial"/>
          <w:noProof/>
        </w:rPr>
      </w:pPr>
    </w:p>
    <w:p w14:paraId="1989030C"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8469DE1" w14:textId="77777777" w:rsidR="001769AA" w:rsidRPr="001769AA" w:rsidRDefault="001769AA" w:rsidP="001769AA">
      <w:pPr>
        <w:tabs>
          <w:tab w:val="left" w:pos="567"/>
        </w:tabs>
        <w:spacing w:before="0"/>
        <w:rPr>
          <w:rFonts w:eastAsia="Calibri" w:cs="Arial"/>
          <w:noProof/>
        </w:rPr>
      </w:pPr>
    </w:p>
    <w:p w14:paraId="08239543"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Држалац пословне тајне – лице које на основу закона контролише коришћење пословне тајне; </w:t>
      </w:r>
    </w:p>
    <w:p w14:paraId="5821DA9E" w14:textId="77777777" w:rsidR="001769AA" w:rsidRPr="001769AA" w:rsidRDefault="001769AA" w:rsidP="001769AA">
      <w:pPr>
        <w:tabs>
          <w:tab w:val="left" w:pos="567"/>
        </w:tabs>
        <w:spacing w:before="0"/>
        <w:rPr>
          <w:rFonts w:eastAsia="Calibri" w:cs="Arial"/>
          <w:noProof/>
        </w:rPr>
      </w:pPr>
    </w:p>
    <w:p w14:paraId="25CCD0D7" w14:textId="77777777" w:rsidR="001769AA" w:rsidRPr="001769AA" w:rsidRDefault="001769AA" w:rsidP="001769AA">
      <w:pPr>
        <w:tabs>
          <w:tab w:val="left" w:pos="567"/>
        </w:tabs>
        <w:spacing w:before="0"/>
        <w:rPr>
          <w:rFonts w:eastAsia="Calibri" w:cs="Arial"/>
          <w:noProof/>
        </w:rPr>
      </w:pPr>
      <w:r w:rsidRPr="001769AA">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D74A218" w14:textId="77777777" w:rsidR="001769AA" w:rsidRPr="001769AA" w:rsidRDefault="001769AA" w:rsidP="001769AA">
      <w:pPr>
        <w:tabs>
          <w:tab w:val="left" w:pos="567"/>
        </w:tabs>
        <w:spacing w:before="0"/>
        <w:rPr>
          <w:rFonts w:eastAsia="Calibri" w:cs="Arial"/>
          <w:noProof/>
        </w:rPr>
      </w:pPr>
    </w:p>
    <w:p w14:paraId="3E7B5254"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C1231AA" w14:textId="77777777" w:rsidR="001769AA" w:rsidRPr="001769AA" w:rsidRDefault="001769AA" w:rsidP="001769AA">
      <w:pPr>
        <w:tabs>
          <w:tab w:val="left" w:pos="567"/>
        </w:tabs>
        <w:spacing w:before="0"/>
        <w:rPr>
          <w:rFonts w:eastAsia="Calibri" w:cs="Arial"/>
          <w:noProof/>
        </w:rPr>
      </w:pPr>
      <w:r w:rsidRPr="001769AA">
        <w:rPr>
          <w:rFonts w:eastAsia="Calibri" w:cs="Arial"/>
          <w:noProof/>
        </w:rPr>
        <w:tab/>
      </w:r>
    </w:p>
    <w:p w14:paraId="010815BD" w14:textId="77777777" w:rsidR="001769AA" w:rsidRPr="001769AA" w:rsidRDefault="001769AA" w:rsidP="001769AA">
      <w:pPr>
        <w:tabs>
          <w:tab w:val="left" w:pos="567"/>
        </w:tabs>
        <w:spacing w:before="0"/>
        <w:rPr>
          <w:rFonts w:eastAsia="Calibri" w:cs="Arial"/>
          <w:noProof/>
        </w:rPr>
      </w:pPr>
      <w:r w:rsidRPr="001769AA">
        <w:rPr>
          <w:rFonts w:eastAsia="Calibri" w:cs="Arial"/>
          <w:noProof/>
        </w:rPr>
        <w:lastRenderedPageBreak/>
        <w:t>Давалац – Страна која је Држалац пословне тајне, која Примаоцу уступа податке који представљају пословну тајну;</w:t>
      </w:r>
    </w:p>
    <w:p w14:paraId="2E369202" w14:textId="77777777" w:rsidR="001769AA" w:rsidRPr="001769AA" w:rsidRDefault="001769AA" w:rsidP="001769AA">
      <w:pPr>
        <w:tabs>
          <w:tab w:val="left" w:pos="567"/>
        </w:tabs>
        <w:spacing w:before="0"/>
        <w:rPr>
          <w:rFonts w:eastAsia="Calibri" w:cs="Arial"/>
          <w:noProof/>
        </w:rPr>
      </w:pPr>
    </w:p>
    <w:p w14:paraId="7E8C1FDB"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60AF04B0" w14:textId="77777777" w:rsidR="001769AA" w:rsidRPr="001769AA" w:rsidRDefault="001769AA" w:rsidP="001769AA">
      <w:pPr>
        <w:tabs>
          <w:tab w:val="left" w:pos="567"/>
        </w:tabs>
        <w:spacing w:before="0"/>
        <w:rPr>
          <w:rFonts w:eastAsia="Calibri" w:cs="Arial"/>
          <w:noProof/>
        </w:rPr>
      </w:pPr>
    </w:p>
    <w:p w14:paraId="3553BA5E"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821673C" w14:textId="77777777" w:rsidR="001769AA" w:rsidRPr="001769AA" w:rsidRDefault="001769AA" w:rsidP="001769AA">
      <w:pPr>
        <w:tabs>
          <w:tab w:val="left" w:pos="567"/>
        </w:tabs>
        <w:spacing w:before="0"/>
        <w:rPr>
          <w:rFonts w:eastAsia="Calibri" w:cs="Arial"/>
          <w:noProof/>
        </w:rPr>
      </w:pPr>
    </w:p>
    <w:p w14:paraId="648266C0" w14:textId="77777777" w:rsidR="001769AA" w:rsidRPr="001769AA" w:rsidRDefault="001769AA" w:rsidP="001769AA">
      <w:pPr>
        <w:tabs>
          <w:tab w:val="left" w:pos="567"/>
        </w:tabs>
        <w:spacing w:before="0"/>
        <w:rPr>
          <w:rFonts w:eastAsia="Calibri" w:cs="Arial"/>
          <w:noProof/>
        </w:rPr>
      </w:pPr>
      <w:r w:rsidRPr="001769AA">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9ACBA8C" w14:textId="77777777" w:rsidR="001769AA" w:rsidRPr="001769AA" w:rsidRDefault="001769AA" w:rsidP="001769AA">
      <w:pPr>
        <w:tabs>
          <w:tab w:val="left" w:pos="567"/>
        </w:tabs>
        <w:spacing w:before="0"/>
        <w:rPr>
          <w:rFonts w:eastAsia="Calibri" w:cs="Arial"/>
          <w:noProof/>
        </w:rPr>
      </w:pPr>
    </w:p>
    <w:p w14:paraId="727D9527"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3.</w:t>
      </w:r>
    </w:p>
    <w:p w14:paraId="56CFE297"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769AA">
        <w:rPr>
          <w:rFonts w:eastAsia="Calibri" w:cs="Arial"/>
          <w:noProof/>
          <w:lang w:val="sr-Cyrl-RS"/>
        </w:rPr>
        <w:t>Купца</w:t>
      </w:r>
      <w:r w:rsidRPr="001769AA">
        <w:rPr>
          <w:rFonts w:eastAsia="Calibri" w:cs="Arial"/>
          <w:noProof/>
        </w:rPr>
        <w:t xml:space="preserve"> и </w:t>
      </w:r>
      <w:r w:rsidRPr="001769AA">
        <w:rPr>
          <w:rFonts w:eastAsia="Calibri" w:cs="Arial"/>
          <w:noProof/>
          <w:lang w:val="sr-Cyrl-RS"/>
        </w:rPr>
        <w:t>Продавца</w:t>
      </w:r>
      <w:r w:rsidRPr="001769AA">
        <w:rPr>
          <w:rFonts w:eastAsia="Calibri" w:cs="Arial"/>
          <w:noProof/>
        </w:rPr>
        <w:t>.</w:t>
      </w:r>
    </w:p>
    <w:p w14:paraId="0034AA94" w14:textId="77777777" w:rsidR="001769AA" w:rsidRPr="001769AA" w:rsidRDefault="001769AA" w:rsidP="001769AA">
      <w:pPr>
        <w:tabs>
          <w:tab w:val="left" w:pos="567"/>
        </w:tabs>
        <w:spacing w:before="0"/>
        <w:rPr>
          <w:rFonts w:eastAsia="Calibri" w:cs="Arial"/>
          <w:noProof/>
        </w:rPr>
      </w:pPr>
    </w:p>
    <w:p w14:paraId="7F809C92"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037EB6" w14:textId="77777777" w:rsidR="001769AA" w:rsidRPr="001769AA" w:rsidRDefault="001769AA" w:rsidP="001769AA">
      <w:pPr>
        <w:tabs>
          <w:tab w:val="left" w:pos="567"/>
        </w:tabs>
        <w:spacing w:before="0"/>
        <w:rPr>
          <w:rFonts w:eastAsia="Calibri" w:cs="Arial"/>
          <w:noProof/>
        </w:rPr>
      </w:pPr>
    </w:p>
    <w:p w14:paraId="1520BCC0" w14:textId="77777777" w:rsidR="001769AA" w:rsidRPr="001769AA" w:rsidRDefault="001769AA" w:rsidP="001769AA">
      <w:pPr>
        <w:tabs>
          <w:tab w:val="left" w:pos="567"/>
        </w:tabs>
        <w:spacing w:before="0"/>
        <w:rPr>
          <w:rFonts w:eastAsia="Calibri" w:cs="Arial"/>
          <w:noProof/>
        </w:rPr>
      </w:pPr>
      <w:r w:rsidRPr="001769AA">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3F5C0CF" w14:textId="77777777" w:rsidR="001769AA" w:rsidRPr="001769AA" w:rsidRDefault="001769AA" w:rsidP="001769AA">
      <w:pPr>
        <w:tabs>
          <w:tab w:val="left" w:pos="567"/>
        </w:tabs>
        <w:spacing w:before="0"/>
        <w:rPr>
          <w:rFonts w:eastAsia="Calibri" w:cs="Arial"/>
          <w:noProof/>
        </w:rPr>
      </w:pPr>
    </w:p>
    <w:p w14:paraId="25F27B60"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Осим ако изричито није другачије уређено, </w:t>
      </w:r>
    </w:p>
    <w:p w14:paraId="6273D1DD"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ниједна страна неће користити пословну тајну или поверљиве информације друге стране, </w:t>
      </w:r>
    </w:p>
    <w:p w14:paraId="1046E9C6"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B830648"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C94B838" w14:textId="77777777" w:rsidR="001769AA" w:rsidRPr="001769AA" w:rsidRDefault="001769AA" w:rsidP="001769AA">
      <w:pPr>
        <w:tabs>
          <w:tab w:val="left" w:pos="567"/>
        </w:tabs>
        <w:spacing w:before="0"/>
        <w:rPr>
          <w:rFonts w:eastAsia="Calibri" w:cs="Arial"/>
          <w:noProof/>
        </w:rPr>
      </w:pPr>
    </w:p>
    <w:p w14:paraId="306C21CC"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4.</w:t>
      </w:r>
    </w:p>
    <w:p w14:paraId="3F5966B3"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3C5C7D4" w14:textId="77777777" w:rsidR="001769AA" w:rsidRPr="001769AA" w:rsidRDefault="001769AA" w:rsidP="001769AA">
      <w:pPr>
        <w:tabs>
          <w:tab w:val="left" w:pos="567"/>
        </w:tabs>
        <w:spacing w:before="0"/>
        <w:rPr>
          <w:rFonts w:eastAsia="Calibri" w:cs="Arial"/>
          <w:noProof/>
        </w:rPr>
      </w:pPr>
    </w:p>
    <w:p w14:paraId="358FF1F3" w14:textId="77777777" w:rsidR="001769AA" w:rsidRPr="001769AA" w:rsidRDefault="001769AA" w:rsidP="001769AA">
      <w:pPr>
        <w:tabs>
          <w:tab w:val="left" w:pos="567"/>
        </w:tabs>
        <w:spacing w:before="0"/>
        <w:rPr>
          <w:rFonts w:eastAsia="Calibri" w:cs="Arial"/>
          <w:noProof/>
        </w:rPr>
      </w:pPr>
      <w:r w:rsidRPr="001769AA">
        <w:rPr>
          <w:rFonts w:eastAsia="Calibri" w:cs="Arial"/>
          <w:noProof/>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E41BA43" w14:textId="77777777" w:rsidR="001769AA" w:rsidRPr="001769AA" w:rsidRDefault="001769AA" w:rsidP="001769AA">
      <w:pPr>
        <w:tabs>
          <w:tab w:val="left" w:pos="567"/>
        </w:tabs>
        <w:spacing w:before="0"/>
        <w:rPr>
          <w:rFonts w:eastAsia="Calibri" w:cs="Arial"/>
          <w:noProof/>
        </w:rPr>
      </w:pPr>
    </w:p>
    <w:p w14:paraId="6A938503" w14:textId="77777777" w:rsidR="001769AA" w:rsidRPr="001769AA" w:rsidRDefault="001769AA" w:rsidP="001769AA">
      <w:pPr>
        <w:tabs>
          <w:tab w:val="left" w:pos="567"/>
        </w:tabs>
        <w:spacing w:before="0"/>
        <w:rPr>
          <w:rFonts w:eastAsia="Calibri" w:cs="Arial"/>
          <w:noProof/>
        </w:rPr>
      </w:pPr>
      <w:r w:rsidRPr="001769AA">
        <w:rPr>
          <w:rFonts w:eastAsia="Calibri" w:cs="Arial"/>
          <w:noProof/>
        </w:rPr>
        <w:t>Обавеза из претходног става не постоји у случајевима:</w:t>
      </w:r>
    </w:p>
    <w:p w14:paraId="3862BADA" w14:textId="77777777" w:rsidR="001769AA" w:rsidRPr="001769AA" w:rsidRDefault="001769AA" w:rsidP="001769AA">
      <w:pPr>
        <w:tabs>
          <w:tab w:val="left" w:pos="567"/>
        </w:tabs>
        <w:spacing w:before="0"/>
        <w:rPr>
          <w:rFonts w:eastAsia="Calibri" w:cs="Arial"/>
          <w:noProof/>
        </w:rPr>
      </w:pPr>
    </w:p>
    <w:p w14:paraId="3EA71337" w14:textId="77777777" w:rsidR="001769AA" w:rsidRPr="001769AA" w:rsidRDefault="001769AA" w:rsidP="001769AA">
      <w:pPr>
        <w:tabs>
          <w:tab w:val="left" w:pos="567"/>
        </w:tabs>
        <w:spacing w:before="0"/>
        <w:rPr>
          <w:rFonts w:eastAsia="Calibri" w:cs="Arial"/>
          <w:noProof/>
        </w:rPr>
      </w:pPr>
      <w:r w:rsidRPr="001769AA">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A98EC8A"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7B72F84" w14:textId="77777777" w:rsidR="001769AA" w:rsidRPr="001769AA" w:rsidRDefault="001769AA" w:rsidP="001769AA">
      <w:pPr>
        <w:tabs>
          <w:tab w:val="left" w:pos="567"/>
        </w:tabs>
        <w:spacing w:before="0"/>
        <w:rPr>
          <w:rFonts w:eastAsia="Calibri" w:cs="Arial"/>
          <w:noProof/>
        </w:rPr>
      </w:pPr>
      <w:r w:rsidRPr="001769AA">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9A6BC6F" w14:textId="77777777" w:rsidR="001769AA" w:rsidRPr="001769AA" w:rsidRDefault="001769AA" w:rsidP="001769AA">
      <w:pPr>
        <w:tabs>
          <w:tab w:val="left" w:pos="567"/>
        </w:tabs>
        <w:spacing w:before="0"/>
        <w:rPr>
          <w:rFonts w:eastAsia="Calibri" w:cs="Arial"/>
          <w:noProof/>
        </w:rPr>
      </w:pPr>
      <w:r w:rsidRPr="001769AA">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C97D439" w14:textId="77777777" w:rsidR="001769AA" w:rsidRPr="001769AA" w:rsidRDefault="001769AA" w:rsidP="001769AA">
      <w:pPr>
        <w:tabs>
          <w:tab w:val="left" w:pos="567"/>
        </w:tabs>
        <w:spacing w:before="0"/>
        <w:rPr>
          <w:rFonts w:eastAsia="Calibri" w:cs="Arial"/>
          <w:noProof/>
        </w:rPr>
      </w:pPr>
    </w:p>
    <w:p w14:paraId="17B5901C"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B665053"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то било познато Примаоцу у време одавања, </w:t>
      </w:r>
    </w:p>
    <w:p w14:paraId="0F2444F1"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дошло до јавности, али не кривицом Примаоца, </w:t>
      </w:r>
    </w:p>
    <w:p w14:paraId="7D757B48"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то примљено правним путем без ограничења употребе од треће стране која је овлашћена да ода, </w:t>
      </w:r>
    </w:p>
    <w:p w14:paraId="1F078008"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DC76495"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је писмено одобрено да се објави од стране Даваоца.</w:t>
      </w:r>
    </w:p>
    <w:p w14:paraId="656A9260" w14:textId="77777777" w:rsidR="001769AA" w:rsidRPr="001769AA" w:rsidRDefault="001769AA" w:rsidP="001769AA">
      <w:pPr>
        <w:tabs>
          <w:tab w:val="left" w:pos="567"/>
        </w:tabs>
        <w:spacing w:before="0"/>
        <w:rPr>
          <w:rFonts w:eastAsia="Calibri" w:cs="Arial"/>
          <w:noProof/>
        </w:rPr>
      </w:pPr>
    </w:p>
    <w:p w14:paraId="447E5C98"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5.</w:t>
      </w:r>
    </w:p>
    <w:p w14:paraId="3EB30664" w14:textId="77777777" w:rsidR="001769AA" w:rsidRPr="001769AA" w:rsidRDefault="001769AA" w:rsidP="001769AA">
      <w:pPr>
        <w:tabs>
          <w:tab w:val="left" w:pos="567"/>
        </w:tabs>
        <w:spacing w:before="0"/>
        <w:rPr>
          <w:rFonts w:eastAsia="Calibri" w:cs="Arial"/>
          <w:noProof/>
        </w:rPr>
      </w:pPr>
      <w:r w:rsidRPr="001769AA">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508F5A1" w14:textId="77777777" w:rsidR="001769AA" w:rsidRPr="001769AA" w:rsidRDefault="001769AA" w:rsidP="001769AA">
      <w:pPr>
        <w:tabs>
          <w:tab w:val="left" w:pos="567"/>
        </w:tabs>
        <w:spacing w:before="0"/>
        <w:jc w:val="center"/>
        <w:rPr>
          <w:rFonts w:eastAsia="Calibri" w:cs="Arial"/>
          <w:noProof/>
        </w:rPr>
      </w:pPr>
    </w:p>
    <w:p w14:paraId="73C41061"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6.</w:t>
      </w:r>
    </w:p>
    <w:p w14:paraId="43B552D9" w14:textId="77777777" w:rsidR="001769AA" w:rsidRPr="001769AA" w:rsidRDefault="001769AA" w:rsidP="001769AA">
      <w:pPr>
        <w:tabs>
          <w:tab w:val="left" w:pos="567"/>
        </w:tabs>
        <w:spacing w:before="0"/>
        <w:rPr>
          <w:rFonts w:eastAsia="Calibri" w:cs="Arial"/>
          <w:noProof/>
        </w:rPr>
      </w:pPr>
      <w:r w:rsidRPr="001769AA">
        <w:rPr>
          <w:rFonts w:eastAsia="Calibri" w:cs="Arial"/>
          <w:noProof/>
        </w:rPr>
        <w:t>Свака од Страна је обавезна да одреди:</w:t>
      </w:r>
    </w:p>
    <w:p w14:paraId="1E38212E"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име и презиме лица задужених за размену пословне тајне (у даљем тексту: Задужено лице),</w:t>
      </w:r>
    </w:p>
    <w:p w14:paraId="6A5DAD16"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поштанску адресу за размену докумената у папирном облику, кад се подаци размењују у папирном облику</w:t>
      </w:r>
    </w:p>
    <w:p w14:paraId="26C61ADB"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е-маил адресу за размену електронских докумената, кад се подаци достављају коришћењем интернет-а</w:t>
      </w:r>
    </w:p>
    <w:p w14:paraId="190112B0" w14:textId="77777777" w:rsidR="001769AA" w:rsidRPr="001769AA" w:rsidRDefault="001769AA" w:rsidP="001769AA">
      <w:pPr>
        <w:tabs>
          <w:tab w:val="num" w:pos="567"/>
          <w:tab w:val="num" w:pos="630"/>
        </w:tabs>
        <w:spacing w:before="80"/>
        <w:ind w:left="568" w:hanging="284"/>
        <w:rPr>
          <w:rFonts w:eastAsia="Calibri" w:cs="Arial"/>
          <w:noProof/>
          <w:lang w:val="ru-RU"/>
        </w:rPr>
      </w:pPr>
      <w:r w:rsidRPr="001769AA">
        <w:rPr>
          <w:rFonts w:eastAsia="Calibri"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9369638" w14:textId="77777777" w:rsidR="001769AA" w:rsidRPr="001769AA" w:rsidRDefault="001769AA" w:rsidP="001769AA">
      <w:pPr>
        <w:tabs>
          <w:tab w:val="left" w:pos="567"/>
        </w:tabs>
        <w:spacing w:before="0"/>
        <w:rPr>
          <w:rFonts w:eastAsia="Calibri" w:cs="Arial"/>
          <w:noProof/>
        </w:rPr>
      </w:pPr>
    </w:p>
    <w:p w14:paraId="1E2DC999" w14:textId="77777777" w:rsidR="001769AA" w:rsidRPr="001769AA" w:rsidRDefault="001769AA" w:rsidP="001769AA">
      <w:pPr>
        <w:tabs>
          <w:tab w:val="left" w:pos="567"/>
        </w:tabs>
        <w:spacing w:before="0"/>
        <w:rPr>
          <w:rFonts w:eastAsia="Calibri" w:cs="Arial"/>
          <w:noProof/>
        </w:rPr>
      </w:pPr>
      <w:r w:rsidRPr="001769AA">
        <w:rPr>
          <w:rFonts w:eastAsia="Calibri" w:cs="Arial"/>
          <w:noProof/>
        </w:rPr>
        <w:lastRenderedPageBreak/>
        <w:t xml:space="preserve">Размена података који представљају пословну тајну не може почети пре испуњења обавеза из претходног става. </w:t>
      </w:r>
    </w:p>
    <w:p w14:paraId="5D9BB198" w14:textId="77777777" w:rsidR="001769AA" w:rsidRPr="001769AA" w:rsidRDefault="001769AA" w:rsidP="001769AA">
      <w:pPr>
        <w:tabs>
          <w:tab w:val="left" w:pos="567"/>
        </w:tabs>
        <w:spacing w:before="0"/>
        <w:rPr>
          <w:rFonts w:eastAsia="Calibri" w:cs="Arial"/>
          <w:noProof/>
        </w:rPr>
      </w:pPr>
    </w:p>
    <w:p w14:paraId="38F90B35" w14:textId="77777777" w:rsidR="001769AA" w:rsidRPr="001769AA" w:rsidRDefault="001769AA" w:rsidP="001769AA">
      <w:pPr>
        <w:tabs>
          <w:tab w:val="left" w:pos="567"/>
        </w:tabs>
        <w:spacing w:before="0"/>
        <w:rPr>
          <w:rFonts w:eastAsia="Calibri" w:cs="Arial"/>
          <w:noProof/>
        </w:rPr>
      </w:pPr>
      <w:r w:rsidRPr="001769AA">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52FB4D0"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7.</w:t>
      </w:r>
    </w:p>
    <w:p w14:paraId="5238711E"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A5878C5" w14:textId="77777777" w:rsidR="001769AA" w:rsidRPr="001769AA" w:rsidRDefault="001769AA" w:rsidP="001769AA">
      <w:pPr>
        <w:tabs>
          <w:tab w:val="left" w:pos="567"/>
        </w:tabs>
        <w:spacing w:before="0"/>
        <w:rPr>
          <w:rFonts w:eastAsia="Calibri" w:cs="Arial"/>
          <w:noProof/>
        </w:rPr>
      </w:pPr>
    </w:p>
    <w:p w14:paraId="0F1DF47D"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B390780" w14:textId="77777777" w:rsidR="001769AA" w:rsidRPr="001769AA" w:rsidRDefault="001769AA" w:rsidP="001769AA">
      <w:pPr>
        <w:tabs>
          <w:tab w:val="left" w:pos="567"/>
        </w:tabs>
        <w:spacing w:before="0"/>
        <w:rPr>
          <w:rFonts w:eastAsia="Calibri" w:cs="Arial"/>
          <w:noProof/>
        </w:rPr>
      </w:pPr>
    </w:p>
    <w:p w14:paraId="25E173CC"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52418B9" w14:textId="77777777" w:rsidR="001769AA" w:rsidRPr="001769AA" w:rsidRDefault="001769AA" w:rsidP="001769AA">
      <w:pPr>
        <w:tabs>
          <w:tab w:val="left" w:pos="567"/>
        </w:tabs>
        <w:spacing w:before="0"/>
        <w:rPr>
          <w:rFonts w:eastAsia="Calibri" w:cs="Arial"/>
          <w:noProof/>
        </w:rPr>
      </w:pPr>
    </w:p>
    <w:p w14:paraId="64D55336"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8.</w:t>
      </w:r>
    </w:p>
    <w:p w14:paraId="66E62EEF" w14:textId="77777777" w:rsidR="001769AA" w:rsidRPr="001769AA" w:rsidRDefault="001769AA" w:rsidP="001769AA">
      <w:pPr>
        <w:tabs>
          <w:tab w:val="left" w:pos="567"/>
        </w:tabs>
        <w:spacing w:before="0"/>
        <w:rPr>
          <w:rFonts w:eastAsia="Calibri" w:cs="Arial"/>
          <w:noProof/>
        </w:rPr>
      </w:pPr>
      <w:r w:rsidRPr="001769AA">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7A36B61" w14:textId="77777777" w:rsidR="001769AA" w:rsidRPr="001769AA" w:rsidRDefault="001769AA" w:rsidP="001769AA">
      <w:pPr>
        <w:tabs>
          <w:tab w:val="left" w:pos="567"/>
        </w:tabs>
        <w:spacing w:before="0"/>
        <w:rPr>
          <w:rFonts w:eastAsia="Calibri" w:cs="Arial"/>
          <w:noProof/>
        </w:rPr>
      </w:pPr>
    </w:p>
    <w:p w14:paraId="435B38F0"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DA41AB8" w14:textId="77777777" w:rsidR="001769AA" w:rsidRPr="001769AA" w:rsidRDefault="001769AA" w:rsidP="001769AA">
      <w:pPr>
        <w:tabs>
          <w:tab w:val="left" w:pos="567"/>
        </w:tabs>
        <w:spacing w:before="0"/>
        <w:rPr>
          <w:rFonts w:eastAsia="Calibri" w:cs="Arial"/>
          <w:noProof/>
        </w:rPr>
      </w:pPr>
    </w:p>
    <w:p w14:paraId="3BA1BBEB" w14:textId="77777777" w:rsidR="001769AA" w:rsidRPr="001769AA" w:rsidRDefault="001769AA" w:rsidP="001769AA">
      <w:pPr>
        <w:tabs>
          <w:tab w:val="left" w:pos="567"/>
        </w:tabs>
        <w:spacing w:before="0"/>
        <w:rPr>
          <w:rFonts w:eastAsia="Calibri" w:cs="Arial"/>
          <w:noProof/>
        </w:rPr>
      </w:pPr>
      <w:r w:rsidRPr="001769AA">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46B2ED41" w14:textId="77777777" w:rsidR="001769AA" w:rsidRPr="001769AA" w:rsidRDefault="001769AA" w:rsidP="001769AA">
      <w:pPr>
        <w:tabs>
          <w:tab w:val="left" w:pos="567"/>
        </w:tabs>
        <w:spacing w:before="0"/>
        <w:rPr>
          <w:rFonts w:eastAsia="Calibri" w:cs="Arial"/>
          <w:noProof/>
        </w:rPr>
      </w:pPr>
    </w:p>
    <w:p w14:paraId="5944AA02"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За Купца:</w:t>
      </w:r>
    </w:p>
    <w:p w14:paraId="3A3AEEEF" w14:textId="77777777" w:rsidR="001769AA" w:rsidRPr="001769AA" w:rsidRDefault="001769AA" w:rsidP="001769AA">
      <w:pPr>
        <w:tabs>
          <w:tab w:val="left" w:pos="567"/>
        </w:tabs>
        <w:spacing w:before="0"/>
        <w:jc w:val="center"/>
        <w:rPr>
          <w:rFonts w:eastAsia="Calibri" w:cs="Arial"/>
          <w:noProof/>
        </w:rPr>
      </w:pPr>
    </w:p>
    <w:p w14:paraId="01ED295C"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Пословна тајна</w:t>
      </w:r>
    </w:p>
    <w:p w14:paraId="02585C6F"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Јавно предузеће „Електропривреда Србије“</w:t>
      </w:r>
    </w:p>
    <w:p w14:paraId="12DEAFAC" w14:textId="4B1F7C1F" w:rsidR="001769AA" w:rsidRPr="001769AA" w:rsidRDefault="001769AA" w:rsidP="001769AA">
      <w:pPr>
        <w:tabs>
          <w:tab w:val="left" w:pos="567"/>
        </w:tabs>
        <w:spacing w:before="0"/>
        <w:jc w:val="center"/>
        <w:rPr>
          <w:rFonts w:eastAsia="Calibri" w:cs="Arial"/>
          <w:noProof/>
        </w:rPr>
      </w:pPr>
      <w:r w:rsidRPr="001769AA">
        <w:rPr>
          <w:rFonts w:eastAsia="Calibri" w:cs="Arial"/>
          <w:noProof/>
        </w:rPr>
        <w:t>Улица</w:t>
      </w:r>
      <w:r w:rsidR="00CC5688">
        <w:rPr>
          <w:rFonts w:eastAsia="Calibri" w:cs="Arial"/>
          <w:noProof/>
          <w:lang w:val="sr-Cyrl-RS"/>
        </w:rPr>
        <w:t xml:space="preserve"> Балканаска 13</w:t>
      </w:r>
      <w:r w:rsidRPr="001769AA">
        <w:rPr>
          <w:rFonts w:eastAsia="Calibri" w:cs="Arial"/>
          <w:noProof/>
        </w:rPr>
        <w:t>. Београд</w:t>
      </w:r>
    </w:p>
    <w:p w14:paraId="04061D72" w14:textId="77777777" w:rsidR="001769AA" w:rsidRPr="001769AA" w:rsidRDefault="001769AA" w:rsidP="001769AA">
      <w:pPr>
        <w:tabs>
          <w:tab w:val="left" w:pos="567"/>
        </w:tabs>
        <w:spacing w:before="0"/>
        <w:jc w:val="center"/>
        <w:rPr>
          <w:rFonts w:eastAsia="Calibri" w:cs="Arial"/>
          <w:noProof/>
        </w:rPr>
      </w:pPr>
    </w:p>
    <w:p w14:paraId="79A44099"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или:</w:t>
      </w:r>
    </w:p>
    <w:p w14:paraId="2D4F1F58" w14:textId="77777777" w:rsidR="001769AA" w:rsidRPr="001769AA" w:rsidRDefault="001769AA" w:rsidP="001769AA">
      <w:pPr>
        <w:tabs>
          <w:tab w:val="left" w:pos="567"/>
        </w:tabs>
        <w:spacing w:before="0"/>
        <w:jc w:val="center"/>
        <w:rPr>
          <w:rFonts w:eastAsia="Calibri" w:cs="Arial"/>
          <w:noProof/>
        </w:rPr>
      </w:pPr>
    </w:p>
    <w:p w14:paraId="4F723AAD"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Поверљиво</w:t>
      </w:r>
    </w:p>
    <w:p w14:paraId="6C41D22A"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Јавно предузеће „Електропривреда Србије“</w:t>
      </w:r>
    </w:p>
    <w:p w14:paraId="342894DD" w14:textId="52102745" w:rsidR="001769AA" w:rsidRPr="001769AA" w:rsidRDefault="001769AA" w:rsidP="001769AA">
      <w:pPr>
        <w:tabs>
          <w:tab w:val="left" w:pos="567"/>
        </w:tabs>
        <w:spacing w:before="0"/>
        <w:jc w:val="center"/>
        <w:rPr>
          <w:rFonts w:eastAsia="Calibri" w:cs="Arial"/>
          <w:noProof/>
        </w:rPr>
      </w:pPr>
      <w:r w:rsidRPr="001769AA">
        <w:rPr>
          <w:rFonts w:eastAsia="Calibri" w:cs="Arial"/>
          <w:noProof/>
        </w:rPr>
        <w:t xml:space="preserve">Улица </w:t>
      </w:r>
      <w:r w:rsidR="00CC5688">
        <w:rPr>
          <w:rFonts w:eastAsia="Calibri" w:cs="Arial"/>
          <w:noProof/>
          <w:lang w:val="sr-Cyrl-RS"/>
        </w:rPr>
        <w:t xml:space="preserve">Балканска 13 </w:t>
      </w:r>
      <w:r w:rsidRPr="001769AA">
        <w:rPr>
          <w:rFonts w:eastAsia="Calibri" w:cs="Arial"/>
          <w:noProof/>
        </w:rPr>
        <w:t>Београд</w:t>
      </w:r>
    </w:p>
    <w:p w14:paraId="13E3A2A7" w14:textId="77777777" w:rsidR="001769AA" w:rsidRPr="001769AA" w:rsidRDefault="001769AA" w:rsidP="001769AA">
      <w:pPr>
        <w:tabs>
          <w:tab w:val="left" w:pos="567"/>
        </w:tabs>
        <w:spacing w:before="0"/>
        <w:jc w:val="center"/>
        <w:rPr>
          <w:rFonts w:eastAsia="Calibri" w:cs="Arial"/>
          <w:noProof/>
        </w:rPr>
      </w:pPr>
    </w:p>
    <w:p w14:paraId="1EE39545"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За Продавца:</w:t>
      </w:r>
    </w:p>
    <w:p w14:paraId="1BE23F2D" w14:textId="77777777" w:rsidR="001769AA" w:rsidRPr="001769AA" w:rsidRDefault="001769AA" w:rsidP="001769AA">
      <w:pPr>
        <w:tabs>
          <w:tab w:val="left" w:pos="567"/>
        </w:tabs>
        <w:spacing w:before="0"/>
        <w:jc w:val="center"/>
        <w:rPr>
          <w:rFonts w:eastAsia="Calibri" w:cs="Arial"/>
          <w:noProof/>
        </w:rPr>
      </w:pPr>
    </w:p>
    <w:p w14:paraId="519E6349"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Пословна тајна</w:t>
      </w:r>
    </w:p>
    <w:p w14:paraId="4453BB5D"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___________</w:t>
      </w:r>
    </w:p>
    <w:p w14:paraId="5B47C270"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_______________</w:t>
      </w:r>
    </w:p>
    <w:p w14:paraId="6AFB32DA"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или:</w:t>
      </w:r>
    </w:p>
    <w:p w14:paraId="41DAD22D"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Поверљиво</w:t>
      </w:r>
    </w:p>
    <w:p w14:paraId="02BDE14B"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lastRenderedPageBreak/>
        <w:t>_______________</w:t>
      </w:r>
    </w:p>
    <w:p w14:paraId="49789EA9"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__________________</w:t>
      </w:r>
    </w:p>
    <w:p w14:paraId="336B9DE0" w14:textId="77777777" w:rsidR="001769AA" w:rsidRPr="001769AA" w:rsidRDefault="001769AA" w:rsidP="001769AA">
      <w:pPr>
        <w:tabs>
          <w:tab w:val="left" w:pos="567"/>
        </w:tabs>
        <w:spacing w:before="0"/>
        <w:rPr>
          <w:rFonts w:eastAsia="Calibri" w:cs="Arial"/>
          <w:noProof/>
        </w:rPr>
      </w:pPr>
    </w:p>
    <w:p w14:paraId="42947B1C" w14:textId="77777777" w:rsidR="001769AA" w:rsidRPr="001769AA" w:rsidRDefault="001769AA" w:rsidP="001769AA">
      <w:pPr>
        <w:tabs>
          <w:tab w:val="left" w:pos="567"/>
        </w:tabs>
        <w:spacing w:before="0"/>
        <w:rPr>
          <w:rFonts w:eastAsia="Calibri" w:cs="Arial"/>
          <w:noProof/>
        </w:rPr>
      </w:pPr>
      <w:r w:rsidRPr="001769AA">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543A7C1" w14:textId="77777777" w:rsidR="001769AA" w:rsidRPr="001769AA" w:rsidRDefault="001769AA" w:rsidP="001769AA">
      <w:pPr>
        <w:tabs>
          <w:tab w:val="left" w:pos="567"/>
        </w:tabs>
        <w:spacing w:before="0"/>
        <w:rPr>
          <w:rFonts w:eastAsia="Calibri" w:cs="Arial"/>
          <w:noProof/>
        </w:rPr>
      </w:pPr>
    </w:p>
    <w:p w14:paraId="1F877500"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9.</w:t>
      </w:r>
    </w:p>
    <w:p w14:paraId="2AA04B55" w14:textId="77777777" w:rsidR="001769AA" w:rsidRPr="001769AA" w:rsidRDefault="001769AA" w:rsidP="001769AA">
      <w:pPr>
        <w:tabs>
          <w:tab w:val="left" w:pos="567"/>
        </w:tabs>
        <w:spacing w:before="0"/>
        <w:rPr>
          <w:rFonts w:eastAsia="Calibri" w:cs="Arial"/>
          <w:noProof/>
        </w:rPr>
      </w:pPr>
      <w:r w:rsidRPr="001769AA">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276B68C" w14:textId="77777777" w:rsidR="001769AA" w:rsidRPr="001769AA" w:rsidRDefault="001769AA" w:rsidP="001769AA">
      <w:pPr>
        <w:tabs>
          <w:tab w:val="left" w:pos="567"/>
        </w:tabs>
        <w:spacing w:before="0"/>
        <w:rPr>
          <w:rFonts w:eastAsia="Calibri" w:cs="Arial"/>
          <w:noProof/>
        </w:rPr>
      </w:pPr>
    </w:p>
    <w:p w14:paraId="7F45FB50"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AC71FD4" w14:textId="77777777" w:rsidR="001769AA" w:rsidRPr="001769AA" w:rsidRDefault="001769AA" w:rsidP="001769AA">
      <w:pPr>
        <w:tabs>
          <w:tab w:val="left" w:pos="567"/>
        </w:tabs>
        <w:spacing w:before="0"/>
        <w:rPr>
          <w:rFonts w:eastAsia="Calibri" w:cs="Arial"/>
          <w:noProof/>
        </w:rPr>
      </w:pPr>
    </w:p>
    <w:p w14:paraId="041CD3EC"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10.</w:t>
      </w:r>
    </w:p>
    <w:p w14:paraId="60FAB849" w14:textId="77777777" w:rsidR="001769AA" w:rsidRPr="001769AA" w:rsidRDefault="001769AA" w:rsidP="001769AA">
      <w:pPr>
        <w:tabs>
          <w:tab w:val="left" w:pos="567"/>
        </w:tabs>
        <w:spacing w:before="0"/>
        <w:rPr>
          <w:rFonts w:eastAsia="Calibri" w:cs="Arial"/>
          <w:noProof/>
        </w:rPr>
      </w:pPr>
      <w:r w:rsidRPr="001769AA">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D7CA12A" w14:textId="77777777" w:rsidR="001769AA" w:rsidRPr="001769AA" w:rsidRDefault="001769AA" w:rsidP="001769AA">
      <w:pPr>
        <w:tabs>
          <w:tab w:val="left" w:pos="567"/>
        </w:tabs>
        <w:spacing w:before="0"/>
        <w:rPr>
          <w:rFonts w:eastAsia="Calibri" w:cs="Arial"/>
          <w:noProof/>
        </w:rPr>
      </w:pPr>
    </w:p>
    <w:p w14:paraId="013F772B" w14:textId="77777777" w:rsidR="001769AA" w:rsidRPr="001769AA" w:rsidRDefault="001769AA" w:rsidP="001769AA">
      <w:pPr>
        <w:tabs>
          <w:tab w:val="left" w:pos="567"/>
        </w:tabs>
        <w:spacing w:before="0"/>
        <w:rPr>
          <w:rFonts w:eastAsia="Calibri" w:cs="Arial"/>
          <w:noProof/>
        </w:rPr>
      </w:pPr>
      <w:r w:rsidRPr="001769AA">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ACB54DB" w14:textId="77777777" w:rsidR="001769AA" w:rsidRPr="001769AA" w:rsidRDefault="001769AA" w:rsidP="001769AA">
      <w:pPr>
        <w:tabs>
          <w:tab w:val="left" w:pos="567"/>
        </w:tabs>
        <w:spacing w:before="0"/>
        <w:rPr>
          <w:rFonts w:eastAsia="Calibri" w:cs="Arial"/>
          <w:noProof/>
        </w:rPr>
      </w:pPr>
    </w:p>
    <w:p w14:paraId="65834427"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11.</w:t>
      </w:r>
    </w:p>
    <w:p w14:paraId="77DA7570"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2D851C3" w14:textId="77777777" w:rsidR="001769AA" w:rsidRPr="001769AA" w:rsidRDefault="001769AA" w:rsidP="001769AA">
      <w:pPr>
        <w:tabs>
          <w:tab w:val="left" w:pos="567"/>
        </w:tabs>
        <w:spacing w:before="0"/>
        <w:rPr>
          <w:rFonts w:eastAsia="Calibri" w:cs="Arial"/>
          <w:noProof/>
        </w:rPr>
      </w:pPr>
    </w:p>
    <w:p w14:paraId="0FC553ED"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12.</w:t>
      </w:r>
    </w:p>
    <w:p w14:paraId="20315369"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59B259" w14:textId="77777777" w:rsidR="001769AA" w:rsidRPr="001769AA" w:rsidRDefault="001769AA" w:rsidP="001769AA">
      <w:pPr>
        <w:tabs>
          <w:tab w:val="left" w:pos="567"/>
        </w:tabs>
        <w:spacing w:before="0"/>
        <w:rPr>
          <w:rFonts w:eastAsia="Calibri" w:cs="Arial"/>
          <w:noProof/>
        </w:rPr>
      </w:pPr>
    </w:p>
    <w:p w14:paraId="4F1BB395" w14:textId="77777777" w:rsidR="001769AA" w:rsidRPr="001769AA" w:rsidRDefault="001769AA" w:rsidP="001769AA">
      <w:pPr>
        <w:tabs>
          <w:tab w:val="left" w:pos="567"/>
        </w:tabs>
        <w:spacing w:before="0"/>
        <w:rPr>
          <w:rFonts w:eastAsia="Calibri" w:cs="Arial"/>
          <w:noProof/>
        </w:rPr>
      </w:pPr>
      <w:r w:rsidRPr="001769AA">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4C53E42" w14:textId="77777777" w:rsidR="001769AA" w:rsidRPr="001769AA" w:rsidRDefault="001769AA" w:rsidP="001769AA">
      <w:pPr>
        <w:tabs>
          <w:tab w:val="left" w:pos="567"/>
        </w:tabs>
        <w:spacing w:before="0"/>
        <w:rPr>
          <w:rFonts w:eastAsia="Calibri" w:cs="Arial"/>
          <w:noProof/>
        </w:rPr>
      </w:pPr>
    </w:p>
    <w:p w14:paraId="4DF24FBB"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13.</w:t>
      </w:r>
    </w:p>
    <w:p w14:paraId="63E9862F"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1769AA">
        <w:rPr>
          <w:rFonts w:eastAsia="Calibri" w:cs="Arial"/>
          <w:noProof/>
          <w:lang w:val="sr-Cyrl-RS"/>
        </w:rPr>
        <w:t>_______________</w:t>
      </w:r>
      <w:r w:rsidRPr="001769AA">
        <w:rPr>
          <w:rFonts w:eastAsia="Calibri" w:cs="Arial"/>
          <w:noProof/>
        </w:rPr>
        <w:t xml:space="preserve">. </w:t>
      </w:r>
    </w:p>
    <w:p w14:paraId="10CD9D55" w14:textId="77777777" w:rsidR="001769AA" w:rsidRPr="001769AA" w:rsidRDefault="001769AA" w:rsidP="001769AA">
      <w:pPr>
        <w:tabs>
          <w:tab w:val="left" w:pos="567"/>
        </w:tabs>
        <w:spacing w:before="0"/>
        <w:rPr>
          <w:rFonts w:eastAsia="Calibri" w:cs="Arial"/>
          <w:noProof/>
        </w:rPr>
      </w:pPr>
    </w:p>
    <w:p w14:paraId="172F7AA4" w14:textId="77777777" w:rsidR="00CC5688" w:rsidRDefault="00CC5688" w:rsidP="001769AA">
      <w:pPr>
        <w:tabs>
          <w:tab w:val="left" w:pos="567"/>
        </w:tabs>
        <w:spacing w:before="0"/>
        <w:jc w:val="center"/>
        <w:rPr>
          <w:rFonts w:eastAsia="Calibri" w:cs="Arial"/>
          <w:noProof/>
        </w:rPr>
      </w:pPr>
    </w:p>
    <w:p w14:paraId="2ADB2B4C" w14:textId="77777777" w:rsidR="00CC5688" w:rsidRDefault="00CC5688" w:rsidP="001769AA">
      <w:pPr>
        <w:tabs>
          <w:tab w:val="left" w:pos="567"/>
        </w:tabs>
        <w:spacing w:before="0"/>
        <w:jc w:val="center"/>
        <w:rPr>
          <w:rFonts w:eastAsia="Calibri" w:cs="Arial"/>
          <w:noProof/>
        </w:rPr>
      </w:pPr>
    </w:p>
    <w:p w14:paraId="3B197AB4" w14:textId="5FFDE8DC"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14.</w:t>
      </w:r>
    </w:p>
    <w:p w14:paraId="5B852767" w14:textId="77777777" w:rsidR="001769AA" w:rsidRPr="001769AA" w:rsidRDefault="001769AA" w:rsidP="001769AA">
      <w:pPr>
        <w:tabs>
          <w:tab w:val="left" w:pos="567"/>
        </w:tabs>
        <w:spacing w:before="0"/>
        <w:rPr>
          <w:rFonts w:eastAsia="Calibri" w:cs="Arial"/>
          <w:noProof/>
        </w:rPr>
      </w:pPr>
      <w:r w:rsidRPr="001769AA">
        <w:rPr>
          <w:rFonts w:eastAsia="Calibri" w:cs="Arial"/>
          <w:noProof/>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E45765B" w14:textId="77777777" w:rsidR="001769AA" w:rsidRPr="001769AA" w:rsidRDefault="001769AA" w:rsidP="001769AA">
      <w:pPr>
        <w:tabs>
          <w:tab w:val="left" w:pos="567"/>
        </w:tabs>
        <w:spacing w:before="0"/>
        <w:rPr>
          <w:rFonts w:eastAsia="Calibri" w:cs="Arial"/>
          <w:noProof/>
        </w:rPr>
      </w:pPr>
    </w:p>
    <w:p w14:paraId="69DA5606"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15.</w:t>
      </w:r>
    </w:p>
    <w:p w14:paraId="782323A1"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71AD690" w14:textId="77777777" w:rsidR="001769AA" w:rsidRPr="001769AA" w:rsidRDefault="001769AA" w:rsidP="001769AA">
      <w:pPr>
        <w:tabs>
          <w:tab w:val="left" w:pos="567"/>
        </w:tabs>
        <w:spacing w:before="0"/>
        <w:rPr>
          <w:rFonts w:eastAsia="Calibri" w:cs="Arial"/>
          <w:noProof/>
        </w:rPr>
      </w:pPr>
    </w:p>
    <w:p w14:paraId="5BA654E9"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16.</w:t>
      </w:r>
    </w:p>
    <w:p w14:paraId="17145F90" w14:textId="77777777" w:rsidR="001769AA" w:rsidRPr="001769AA" w:rsidRDefault="001769AA" w:rsidP="001769AA">
      <w:pPr>
        <w:tabs>
          <w:tab w:val="left" w:pos="567"/>
        </w:tabs>
        <w:spacing w:before="0"/>
        <w:rPr>
          <w:rFonts w:eastAsia="Calibri" w:cs="Arial"/>
          <w:noProof/>
        </w:rPr>
      </w:pPr>
      <w:r w:rsidRPr="001769AA">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03A2E6E4" w14:textId="77777777" w:rsidR="001769AA" w:rsidRPr="001769AA" w:rsidRDefault="001769AA" w:rsidP="001769AA">
      <w:pPr>
        <w:tabs>
          <w:tab w:val="left" w:pos="567"/>
        </w:tabs>
        <w:spacing w:before="0"/>
        <w:rPr>
          <w:rFonts w:eastAsia="Calibri" w:cs="Arial"/>
          <w:noProof/>
        </w:rPr>
      </w:pPr>
      <w:r w:rsidRPr="001769AA">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1B80688F" w14:textId="77777777" w:rsidR="001769AA" w:rsidRPr="001769AA" w:rsidRDefault="001769AA" w:rsidP="001769AA">
      <w:pPr>
        <w:tabs>
          <w:tab w:val="left" w:pos="567"/>
        </w:tabs>
        <w:spacing w:before="0"/>
        <w:rPr>
          <w:rFonts w:eastAsia="Calibri" w:cs="Arial"/>
          <w:noProof/>
        </w:rPr>
      </w:pPr>
    </w:p>
    <w:p w14:paraId="2838047A" w14:textId="77777777" w:rsidR="001769AA" w:rsidRPr="001769AA" w:rsidRDefault="001769AA" w:rsidP="001769AA">
      <w:pPr>
        <w:tabs>
          <w:tab w:val="left" w:pos="567"/>
        </w:tabs>
        <w:spacing w:before="0"/>
        <w:rPr>
          <w:rFonts w:eastAsia="Calibri" w:cs="Arial"/>
          <w:noProof/>
        </w:rPr>
      </w:pPr>
    </w:p>
    <w:p w14:paraId="08107D96" w14:textId="77777777" w:rsidR="001769AA" w:rsidRPr="001769AA" w:rsidRDefault="001769AA" w:rsidP="001769AA">
      <w:pPr>
        <w:tabs>
          <w:tab w:val="left" w:pos="567"/>
        </w:tabs>
        <w:spacing w:before="0"/>
        <w:jc w:val="center"/>
        <w:rPr>
          <w:rFonts w:eastAsia="Calibri" w:cs="Arial"/>
          <w:noProof/>
        </w:rPr>
      </w:pPr>
      <w:r w:rsidRPr="001769AA">
        <w:rPr>
          <w:rFonts w:eastAsia="Calibri" w:cs="Arial"/>
          <w:noProof/>
        </w:rPr>
        <w:t>Члан 17.</w:t>
      </w:r>
    </w:p>
    <w:p w14:paraId="7BAE9EFB" w14:textId="77777777" w:rsidR="001769AA" w:rsidRPr="001769AA" w:rsidRDefault="001769AA" w:rsidP="001769AA">
      <w:pPr>
        <w:tabs>
          <w:tab w:val="left" w:pos="567"/>
        </w:tabs>
        <w:spacing w:before="0"/>
        <w:rPr>
          <w:rFonts w:eastAsia="Calibri" w:cs="Arial"/>
          <w:noProof/>
        </w:rPr>
      </w:pPr>
      <w:r w:rsidRPr="001769AA">
        <w:rPr>
          <w:rFonts w:eastAsia="Calibri" w:cs="Arial"/>
          <w:noProof/>
        </w:rPr>
        <w:t>Овај Уговор је потписан у 6 (шест) истоветних примерака од којих 2 (два) примерка за Продавца а 4</w:t>
      </w:r>
      <w:r w:rsidRPr="001769AA">
        <w:rPr>
          <w:rFonts w:eastAsia="Calibri" w:cs="Arial"/>
          <w:noProof/>
          <w:lang w:val="sr-Cyrl-RS"/>
        </w:rPr>
        <w:t xml:space="preserve"> </w:t>
      </w:r>
      <w:r w:rsidRPr="001769AA">
        <w:rPr>
          <w:rFonts w:eastAsia="Calibri" w:cs="Arial"/>
          <w:noProof/>
        </w:rPr>
        <w:t>(четири) примерка за Купца.</w:t>
      </w:r>
    </w:p>
    <w:p w14:paraId="75160BED" w14:textId="77777777" w:rsidR="001769AA" w:rsidRPr="001769AA" w:rsidRDefault="001769AA" w:rsidP="001769AA">
      <w:pPr>
        <w:tabs>
          <w:tab w:val="left" w:pos="567"/>
        </w:tabs>
        <w:spacing w:before="0"/>
        <w:rPr>
          <w:rFonts w:eastAsia="Calibri" w:cs="Arial"/>
          <w:noProof/>
        </w:rPr>
      </w:pPr>
    </w:p>
    <w:p w14:paraId="69D46FF7" w14:textId="77777777" w:rsidR="001769AA" w:rsidRPr="001769AA" w:rsidRDefault="001769AA" w:rsidP="001769AA">
      <w:pPr>
        <w:tabs>
          <w:tab w:val="left" w:pos="567"/>
        </w:tabs>
        <w:spacing w:before="0"/>
        <w:rPr>
          <w:rFonts w:eastAsia="Calibri" w:cs="Arial"/>
          <w:noProof/>
        </w:rPr>
      </w:pPr>
      <w:r w:rsidRPr="001769AA">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5D85417" w14:textId="77777777" w:rsidR="001769AA" w:rsidRPr="001769AA" w:rsidRDefault="001769AA" w:rsidP="001769AA">
      <w:pPr>
        <w:tabs>
          <w:tab w:val="left" w:pos="567"/>
        </w:tabs>
        <w:spacing w:before="0"/>
        <w:rPr>
          <w:rFonts w:eastAsia="Calibri" w:cs="Arial"/>
          <w:noProof/>
        </w:rPr>
      </w:pPr>
    </w:p>
    <w:p w14:paraId="271EA56A" w14:textId="77777777" w:rsidR="001769AA" w:rsidRPr="001769AA" w:rsidRDefault="001769AA" w:rsidP="001769AA">
      <w:pPr>
        <w:tabs>
          <w:tab w:val="left" w:pos="567"/>
        </w:tabs>
        <w:spacing w:before="0"/>
        <w:rPr>
          <w:rFonts w:eastAsia="Calibri" w:cs="Arial"/>
          <w:noProof/>
        </w:rPr>
      </w:pPr>
    </w:p>
    <w:p w14:paraId="5DBC89AE" w14:textId="77777777" w:rsidR="001769AA" w:rsidRPr="001769AA" w:rsidRDefault="001769AA" w:rsidP="001769AA">
      <w:pPr>
        <w:tabs>
          <w:tab w:val="left" w:pos="567"/>
        </w:tabs>
        <w:spacing w:before="0"/>
        <w:rPr>
          <w:rFonts w:eastAsia="Calibri" w:cs="Arial"/>
          <w:noProof/>
        </w:rPr>
      </w:pPr>
    </w:p>
    <w:p w14:paraId="24FABE91" w14:textId="77777777" w:rsidR="001769AA" w:rsidRPr="00CC5688" w:rsidRDefault="001769AA" w:rsidP="001769AA">
      <w:pPr>
        <w:tabs>
          <w:tab w:val="left" w:pos="567"/>
        </w:tabs>
        <w:spacing w:before="0"/>
        <w:rPr>
          <w:rFonts w:eastAsia="Calibri" w:cs="Arial"/>
          <w:b/>
          <w:noProof/>
        </w:rPr>
      </w:pPr>
      <w:r w:rsidRPr="001769AA">
        <w:rPr>
          <w:rFonts w:eastAsia="Calibri" w:cs="Arial"/>
          <w:noProof/>
        </w:rPr>
        <w:t xml:space="preserve">             </w:t>
      </w:r>
      <w:r w:rsidRPr="00CC5688">
        <w:rPr>
          <w:rFonts w:eastAsia="Calibri" w:cs="Arial"/>
          <w:b/>
          <w:noProof/>
        </w:rPr>
        <w:t xml:space="preserve">КУПАЦ                                                             </w:t>
      </w:r>
      <w:r w:rsidRPr="00CC5688">
        <w:rPr>
          <w:rFonts w:eastAsia="Calibri" w:cs="Arial"/>
          <w:b/>
          <w:noProof/>
          <w:lang w:val="sr-Cyrl-RS"/>
        </w:rPr>
        <w:t xml:space="preserve">         </w:t>
      </w:r>
      <w:r w:rsidRPr="00CC5688">
        <w:rPr>
          <w:rFonts w:eastAsia="Calibri" w:cs="Arial"/>
          <w:b/>
          <w:noProof/>
        </w:rPr>
        <w:t xml:space="preserve">  ПРОДАВАЦ</w:t>
      </w:r>
    </w:p>
    <w:p w14:paraId="426D78CC" w14:textId="77777777" w:rsidR="001769AA" w:rsidRPr="001769AA" w:rsidRDefault="001769AA" w:rsidP="001769AA">
      <w:pPr>
        <w:tabs>
          <w:tab w:val="left" w:pos="567"/>
        </w:tabs>
        <w:spacing w:before="0"/>
        <w:rPr>
          <w:rFonts w:eastAsia="Calibri" w:cs="Arial"/>
          <w:noProof/>
        </w:rPr>
      </w:pPr>
    </w:p>
    <w:p w14:paraId="7CC005D1" w14:textId="77777777" w:rsidR="001769AA" w:rsidRPr="001769AA" w:rsidRDefault="001769AA" w:rsidP="001769AA">
      <w:pPr>
        <w:tabs>
          <w:tab w:val="left" w:pos="567"/>
        </w:tabs>
        <w:spacing w:before="0"/>
        <w:rPr>
          <w:rFonts w:eastAsia="Calibri" w:cs="Arial"/>
          <w:noProof/>
          <w:lang w:val="sr-Latn-RS"/>
        </w:rPr>
      </w:pPr>
      <w:r w:rsidRPr="001769AA">
        <w:rPr>
          <w:rFonts w:eastAsia="Calibri" w:cs="Arial"/>
          <w:noProof/>
        </w:rPr>
        <w:t>ЈП„Електропривреда Србије“</w:t>
      </w:r>
      <w:r w:rsidRPr="001769AA">
        <w:rPr>
          <w:rFonts w:eastAsia="Calibri" w:cs="Arial"/>
          <w:noProof/>
          <w:lang w:val="sr-Cyrl-RS"/>
        </w:rPr>
        <w:t>Београд</w:t>
      </w:r>
    </w:p>
    <w:p w14:paraId="6DAC2FB7"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             </w:t>
      </w:r>
      <w:r w:rsidRPr="001769AA">
        <w:rPr>
          <w:rFonts w:eastAsia="Calibri" w:cs="Arial"/>
          <w:noProof/>
          <w:lang w:val="sr-Cyrl-RS"/>
        </w:rPr>
        <w:t xml:space="preserve">                                                                                       </w:t>
      </w:r>
      <w:r w:rsidRPr="001769AA">
        <w:rPr>
          <w:rFonts w:eastAsia="Calibri" w:cs="Arial"/>
          <w:noProof/>
        </w:rPr>
        <w:t>Назив</w:t>
      </w:r>
    </w:p>
    <w:p w14:paraId="01AF6503" w14:textId="77777777" w:rsidR="001769AA" w:rsidRPr="001769AA" w:rsidRDefault="001769AA" w:rsidP="001769AA">
      <w:pPr>
        <w:tabs>
          <w:tab w:val="left" w:pos="567"/>
        </w:tabs>
        <w:spacing w:before="0"/>
        <w:rPr>
          <w:rFonts w:eastAsia="Calibri" w:cs="Arial"/>
          <w:noProof/>
        </w:rPr>
      </w:pPr>
    </w:p>
    <w:p w14:paraId="40C2DC5C" w14:textId="77777777" w:rsidR="001769AA" w:rsidRPr="001769AA" w:rsidRDefault="001769AA" w:rsidP="001769AA">
      <w:pPr>
        <w:tabs>
          <w:tab w:val="left" w:pos="567"/>
        </w:tabs>
        <w:spacing w:before="0"/>
        <w:rPr>
          <w:rFonts w:eastAsia="Calibri" w:cs="Arial"/>
          <w:noProof/>
        </w:rPr>
      </w:pPr>
    </w:p>
    <w:p w14:paraId="0E8C9F14" w14:textId="77777777" w:rsidR="001769AA" w:rsidRPr="001769AA" w:rsidRDefault="001769AA" w:rsidP="001769AA">
      <w:pPr>
        <w:tabs>
          <w:tab w:val="left" w:pos="567"/>
        </w:tabs>
        <w:spacing w:before="0"/>
        <w:rPr>
          <w:rFonts w:eastAsia="Calibri" w:cs="Arial"/>
          <w:noProof/>
        </w:rPr>
      </w:pPr>
      <w:r w:rsidRPr="001769AA">
        <w:rPr>
          <w:rFonts w:eastAsia="Calibri" w:cs="Arial"/>
          <w:noProof/>
        </w:rPr>
        <w:t xml:space="preserve">____________________                                            ____________________ </w:t>
      </w:r>
    </w:p>
    <w:p w14:paraId="43BF6ABA" w14:textId="775D431F" w:rsidR="001769AA" w:rsidRPr="001769AA" w:rsidRDefault="001769AA" w:rsidP="001769AA">
      <w:pPr>
        <w:tabs>
          <w:tab w:val="left" w:pos="567"/>
        </w:tabs>
        <w:spacing w:before="0"/>
        <w:rPr>
          <w:rFonts w:eastAsia="Calibri" w:cs="Arial"/>
          <w:noProof/>
        </w:rPr>
      </w:pPr>
      <w:r w:rsidRPr="001769AA">
        <w:rPr>
          <w:rFonts w:eastAsia="Calibri" w:cs="Arial"/>
          <w:noProof/>
        </w:rPr>
        <w:t xml:space="preserve"> </w:t>
      </w:r>
      <w:r w:rsidRPr="001769AA">
        <w:rPr>
          <w:rFonts w:eastAsia="Calibri" w:cs="Arial"/>
          <w:noProof/>
          <w:lang w:val="sr-Cyrl-RS"/>
        </w:rPr>
        <w:t xml:space="preserve">    </w:t>
      </w:r>
      <w:r w:rsidR="00A77EEC">
        <w:rPr>
          <w:rFonts w:eastAsia="Calibri" w:cs="Arial"/>
          <w:noProof/>
          <w:lang w:val="sr-Cyrl-RS"/>
        </w:rPr>
        <w:t>Милорад Грчић</w:t>
      </w:r>
      <w:r w:rsidRPr="001769AA">
        <w:rPr>
          <w:rFonts w:eastAsia="Calibri" w:cs="Arial"/>
          <w:noProof/>
          <w:lang w:val="sr-Cyrl-RS"/>
        </w:rPr>
        <w:t xml:space="preserve">                 </w:t>
      </w:r>
      <w:r w:rsidRPr="001769AA">
        <w:rPr>
          <w:rFonts w:eastAsia="Calibri" w:cs="Arial"/>
          <w:noProof/>
        </w:rPr>
        <w:t xml:space="preserve">                                 име и презиме овлашћеног лица</w:t>
      </w:r>
    </w:p>
    <w:p w14:paraId="216E3EB5" w14:textId="3A8F09D2" w:rsidR="001769AA" w:rsidRPr="001769AA" w:rsidRDefault="00A77EEC" w:rsidP="001769AA">
      <w:pPr>
        <w:tabs>
          <w:tab w:val="left" w:pos="567"/>
        </w:tabs>
        <w:spacing w:before="0"/>
        <w:rPr>
          <w:rFonts w:eastAsia="Calibri" w:cs="Arial"/>
          <w:noProof/>
        </w:rPr>
      </w:pPr>
      <w:r>
        <w:rPr>
          <w:rFonts w:eastAsia="Calibri" w:cs="Arial"/>
          <w:noProof/>
        </w:rPr>
        <w:t xml:space="preserve">      </w:t>
      </w:r>
      <w:r>
        <w:rPr>
          <w:rFonts w:eastAsia="Calibri" w:cs="Arial"/>
          <w:noProof/>
          <w:lang w:val="sr-Cyrl-RS"/>
        </w:rPr>
        <w:t>в.д.</w:t>
      </w:r>
      <w:r>
        <w:rPr>
          <w:rFonts w:eastAsia="Calibri" w:cs="Arial"/>
          <w:noProof/>
        </w:rPr>
        <w:t xml:space="preserve"> директора</w:t>
      </w:r>
      <w:r w:rsidR="001769AA" w:rsidRPr="001769AA">
        <w:rPr>
          <w:rFonts w:eastAsia="Calibri" w:cs="Arial"/>
          <w:noProof/>
        </w:rPr>
        <w:t xml:space="preserve">                                                                      функција     </w:t>
      </w:r>
    </w:p>
    <w:p w14:paraId="1D687721" w14:textId="77777777" w:rsidR="001769AA" w:rsidRPr="001769AA" w:rsidRDefault="001769AA" w:rsidP="001769AA">
      <w:pPr>
        <w:tabs>
          <w:tab w:val="left" w:pos="567"/>
        </w:tabs>
        <w:spacing w:before="0"/>
        <w:rPr>
          <w:rFonts w:eastAsia="Calibri" w:cs="Arial"/>
          <w:noProof/>
          <w:color w:val="00B0F0"/>
        </w:rPr>
      </w:pPr>
    </w:p>
    <w:p w14:paraId="4BAEEA81" w14:textId="77777777" w:rsidR="001769AA" w:rsidRPr="001769AA" w:rsidRDefault="001769AA" w:rsidP="001769AA">
      <w:pPr>
        <w:tabs>
          <w:tab w:val="left" w:pos="567"/>
        </w:tabs>
        <w:spacing w:before="0"/>
        <w:rPr>
          <w:rFonts w:eastAsia="Calibri" w:cs="Arial"/>
          <w:noProof/>
          <w:color w:val="00B0F0"/>
        </w:rPr>
      </w:pPr>
    </w:p>
    <w:p w14:paraId="2A2DC3D8" w14:textId="77777777" w:rsidR="007E7BB8" w:rsidRPr="005C5AA9" w:rsidRDefault="007E7BB8" w:rsidP="001769AA">
      <w:pPr>
        <w:pStyle w:val="KDPodnaslov1"/>
        <w:spacing w:before="0"/>
        <w:ind w:left="720"/>
        <w:rPr>
          <w:rFonts w:eastAsia="Calibri" w:cs="Arial"/>
          <w:noProof/>
          <w:color w:val="00B0F0"/>
        </w:rPr>
      </w:pPr>
    </w:p>
    <w:sectPr w:rsidR="007E7BB8" w:rsidRPr="005C5AA9" w:rsidSect="008D513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C3A2A" w14:textId="77777777" w:rsidR="00C430C8" w:rsidRDefault="00C430C8">
      <w:r>
        <w:separator/>
      </w:r>
    </w:p>
    <w:p w14:paraId="28B06002" w14:textId="77777777" w:rsidR="00C430C8" w:rsidRDefault="00C430C8"/>
  </w:endnote>
  <w:endnote w:type="continuationSeparator" w:id="0">
    <w:p w14:paraId="2BB4FCAD" w14:textId="77777777" w:rsidR="00C430C8" w:rsidRDefault="00C430C8">
      <w:r>
        <w:continuationSeparator/>
      </w:r>
    </w:p>
    <w:p w14:paraId="594E4FB0" w14:textId="77777777" w:rsidR="00C430C8" w:rsidRDefault="00C43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Semibold">
    <w:altName w:val="Arial"/>
    <w:charset w:val="00"/>
    <w:family w:val="swiss"/>
    <w:pitch w:val="variable"/>
    <w:sig w:usb0="A00002AF" w:usb1="4000205B"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9905BE" w:rsidRDefault="009905B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905BE" w:rsidRDefault="009905BE" w:rsidP="00841BE7">
    <w:pPr>
      <w:pStyle w:val="Footer"/>
      <w:ind w:right="360"/>
    </w:pPr>
  </w:p>
  <w:p w14:paraId="340F1A55" w14:textId="77777777" w:rsidR="009905BE" w:rsidRDefault="009905B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74C6368F" w:rsidR="009905BE" w:rsidRPr="00EC5BB4" w:rsidRDefault="009905B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370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03701">
      <w:rPr>
        <w:rStyle w:val="PageNumber"/>
        <w:rFonts w:cs="Arial"/>
        <w:b/>
        <w:noProof/>
        <w:szCs w:val="24"/>
      </w:rPr>
      <w:t>80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405B3891" w:rsidR="009905BE" w:rsidRPr="00EC5BB4" w:rsidRDefault="009905B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370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03701">
      <w:rPr>
        <w:rStyle w:val="PageNumber"/>
        <w:rFonts w:cs="Arial"/>
        <w:b/>
        <w:noProof/>
        <w:szCs w:val="24"/>
      </w:rPr>
      <w:t>80</w:t>
    </w:r>
    <w:r w:rsidRPr="00EC5BB4">
      <w:rPr>
        <w:rStyle w:val="PageNumber"/>
        <w:rFonts w:cs="Arial"/>
        <w:b/>
        <w:szCs w:val="24"/>
      </w:rPr>
      <w:fldChar w:fldCharType="end"/>
    </w:r>
  </w:p>
  <w:p w14:paraId="7C7538CB" w14:textId="77777777" w:rsidR="009905BE" w:rsidRDefault="009905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07014" w14:textId="77777777" w:rsidR="00C430C8" w:rsidRDefault="00C430C8">
      <w:r>
        <w:separator/>
      </w:r>
    </w:p>
    <w:p w14:paraId="78A85840" w14:textId="77777777" w:rsidR="00C430C8" w:rsidRDefault="00C430C8"/>
  </w:footnote>
  <w:footnote w:type="continuationSeparator" w:id="0">
    <w:p w14:paraId="76307182" w14:textId="77777777" w:rsidR="00C430C8" w:rsidRDefault="00C430C8">
      <w:r>
        <w:continuationSeparator/>
      </w:r>
    </w:p>
    <w:p w14:paraId="3B7F7CBE" w14:textId="77777777" w:rsidR="00C430C8" w:rsidRDefault="00C430C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9905BE" w:rsidRDefault="009905BE" w:rsidP="004276AD">
    <w:pPr>
      <w:pStyle w:val="Header"/>
      <w:rPr>
        <w:sz w:val="20"/>
      </w:rPr>
    </w:pPr>
  </w:p>
  <w:p w14:paraId="22F2AB48" w14:textId="1B7A5F72" w:rsidR="009905BE" w:rsidRDefault="009905BE" w:rsidP="004276AD">
    <w:pPr>
      <w:pStyle w:val="Header"/>
      <w:rPr>
        <w:szCs w:val="24"/>
      </w:rPr>
    </w:pPr>
    <w:r w:rsidRPr="00EC5BB4">
      <w:rPr>
        <w:szCs w:val="24"/>
      </w:rPr>
      <w:t>Ј</w:t>
    </w:r>
    <w:r>
      <w:rPr>
        <w:szCs w:val="24"/>
        <w:lang w:val="sr-Cyrl-RS"/>
      </w:rPr>
      <w:t>авно предузеће</w:t>
    </w:r>
    <w:r w:rsidRPr="00EC5BB4">
      <w:rPr>
        <w:szCs w:val="24"/>
      </w:rPr>
      <w:t xml:space="preserve"> „Електропривреда Србије“ Београд          </w:t>
    </w:r>
  </w:p>
  <w:p w14:paraId="7E1D0458" w14:textId="2A79B314" w:rsidR="009905BE" w:rsidRPr="000D48A7" w:rsidRDefault="009905BE" w:rsidP="000D48A7">
    <w:pPr>
      <w:pStyle w:val="Header"/>
      <w:rPr>
        <w:szCs w:val="24"/>
        <w:lang w:val="sr-Cyrl-RS"/>
      </w:rPr>
    </w:pPr>
    <w:r>
      <w:rPr>
        <w:szCs w:val="24"/>
        <w:lang w:val="sr-Cyrl-RS"/>
      </w:rPr>
      <w:t>КД</w:t>
    </w:r>
    <w:r w:rsidRPr="00EC5BB4">
      <w:rPr>
        <w:szCs w:val="24"/>
      </w:rPr>
      <w:t xml:space="preserve"> </w:t>
    </w:r>
    <w:r>
      <w:rPr>
        <w:szCs w:val="24"/>
      </w:rPr>
      <w:t>311/2018 (ЈНО/8000/0014/2018)</w:t>
    </w:r>
    <w:r>
      <w:rPr>
        <w:szCs w:val="24"/>
        <w:lang w:val="sr-Cyrl-RS"/>
      </w:rPr>
      <w:t xml:space="preserve"> – </w:t>
    </w:r>
    <w:r>
      <w:rPr>
        <w:rFonts w:cs="Arial"/>
        <w:szCs w:val="24"/>
        <w:lang w:val="sr-Cyrl-RS"/>
      </w:rPr>
      <w:t>Теренска и наменска возила за потребе ТЦ ЈП ЕПС</w:t>
    </w:r>
  </w:p>
  <w:p w14:paraId="3A3C99C2" w14:textId="77777777" w:rsidR="009905BE" w:rsidRPr="004276AD" w:rsidRDefault="009905BE"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9905BE" w:rsidRDefault="009905BE" w:rsidP="004276AD">
    <w:pPr>
      <w:pStyle w:val="Header"/>
    </w:pPr>
  </w:p>
  <w:p w14:paraId="21C09815" w14:textId="05ACAC4D" w:rsidR="009905BE" w:rsidRPr="000D48A7" w:rsidRDefault="009905BE" w:rsidP="004276AD">
    <w:pPr>
      <w:pStyle w:val="Header"/>
      <w:rPr>
        <w:szCs w:val="24"/>
        <w:lang w:val="sr-Cyrl-RS"/>
      </w:rPr>
    </w:pPr>
    <w:r w:rsidRPr="00113B84">
      <w:rPr>
        <w:szCs w:val="24"/>
      </w:rPr>
      <w:t xml:space="preserve">ЈП „Електропривреда Србије“ Београд  </w:t>
    </w:r>
    <w:r>
      <w:rPr>
        <w:szCs w:val="24"/>
      </w:rPr>
      <w:t xml:space="preserve">        Конкурсна документација 311/2018 (ЈНО/8000/0014/2018)</w:t>
    </w:r>
  </w:p>
  <w:p w14:paraId="74971107" w14:textId="77777777" w:rsidR="009905BE" w:rsidRPr="00210557" w:rsidRDefault="009905BE"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EE62A748"/>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D7B84078"/>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color w:val="auto"/>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551D06"/>
    <w:multiLevelType w:val="hybridMultilevel"/>
    <w:tmpl w:val="5808BBA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5"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E0BE648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04"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E990719"/>
    <w:multiLevelType w:val="hybridMultilevel"/>
    <w:tmpl w:val="332A5662"/>
    <w:lvl w:ilvl="0" w:tplc="17E87ED4">
      <w:start w:val="3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AC1002"/>
    <w:multiLevelType w:val="hybridMultilevel"/>
    <w:tmpl w:val="A6CA3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B842EB"/>
    <w:multiLevelType w:val="hybridMultilevel"/>
    <w:tmpl w:val="332A1C6A"/>
    <w:lvl w:ilvl="0" w:tplc="B07280DE">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AA0138C"/>
    <w:multiLevelType w:val="hybridMultilevel"/>
    <w:tmpl w:val="2250C0C8"/>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4" w15:restartNumberingAfterBreak="0">
    <w:nsid w:val="4F302A78"/>
    <w:multiLevelType w:val="multilevel"/>
    <w:tmpl w:val="820C6FE2"/>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98E4509"/>
    <w:multiLevelType w:val="hybridMultilevel"/>
    <w:tmpl w:val="7322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F3E65AE"/>
    <w:multiLevelType w:val="hybridMultilevel"/>
    <w:tmpl w:val="0D3AC29C"/>
    <w:lvl w:ilvl="0" w:tplc="B07280DE">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5842D60"/>
    <w:multiLevelType w:val="hybridMultilevel"/>
    <w:tmpl w:val="D822124A"/>
    <w:lvl w:ilvl="0" w:tplc="B07280DE">
      <w:numFmt w:val="bullet"/>
      <w:lvlText w:val="•"/>
      <w:lvlJc w:val="left"/>
      <w:pPr>
        <w:ind w:left="1080" w:hanging="720"/>
      </w:pPr>
      <w:rPr>
        <w:rFonts w:ascii="Arial Narrow" w:eastAsiaTheme="minorHAns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7"/>
  </w:num>
  <w:num w:numId="3">
    <w:abstractNumId w:val="88"/>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9"/>
  </w:num>
  <w:num w:numId="9">
    <w:abstractNumId w:val="76"/>
  </w:num>
  <w:num w:numId="10">
    <w:abstractNumId w:val="70"/>
  </w:num>
  <w:num w:numId="11">
    <w:abstractNumId w:val="62"/>
  </w:num>
  <w:num w:numId="12">
    <w:abstractNumId w:val="59"/>
  </w:num>
  <w:num w:numId="13">
    <w:abstractNumId w:val="100"/>
  </w:num>
  <w:num w:numId="14">
    <w:abstractNumId w:val="78"/>
  </w:num>
  <w:num w:numId="15">
    <w:abstractNumId w:val="71"/>
  </w:num>
  <w:num w:numId="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num>
  <w:num w:numId="18">
    <w:abstractNumId w:val="89"/>
  </w:num>
  <w:num w:numId="19">
    <w:abstractNumId w:val="93"/>
  </w:num>
  <w:num w:numId="20">
    <w:abstractNumId w:val="89"/>
  </w:num>
  <w:num w:numId="21">
    <w:abstractNumId w:val="51"/>
  </w:num>
  <w:num w:numId="22">
    <w:abstractNumId w:val="77"/>
  </w:num>
  <w:num w:numId="23">
    <w:abstractNumId w:val="60"/>
  </w:num>
  <w:num w:numId="24">
    <w:abstractNumId w:val="69"/>
  </w:num>
  <w:num w:numId="25">
    <w:abstractNumId w:val="49"/>
  </w:num>
  <w:num w:numId="26">
    <w:abstractNumId w:val="52"/>
  </w:num>
  <w:num w:numId="27">
    <w:abstractNumId w:val="73"/>
  </w:num>
  <w:num w:numId="28">
    <w:abstractNumId w:val="53"/>
  </w:num>
  <w:num w:numId="29">
    <w:abstractNumId w:val="80"/>
  </w:num>
  <w:num w:numId="30">
    <w:abstractNumId w:val="97"/>
  </w:num>
  <w:num w:numId="31">
    <w:abstractNumId w:val="79"/>
  </w:num>
  <w:num w:numId="32">
    <w:abstractNumId w:val="74"/>
  </w:num>
  <w:num w:numId="33">
    <w:abstractNumId w:val="92"/>
  </w:num>
  <w:num w:numId="34">
    <w:abstractNumId w:val="64"/>
  </w:num>
  <w:num w:numId="35">
    <w:abstractNumId w:val="83"/>
  </w:num>
  <w:num w:numId="36">
    <w:abstractNumId w:val="91"/>
  </w:num>
  <w:num w:numId="37">
    <w:abstractNumId w:val="84"/>
  </w:num>
  <w:num w:numId="38">
    <w:abstractNumId w:val="68"/>
  </w:num>
  <w:num w:numId="39">
    <w:abstractNumId w:val="54"/>
  </w:num>
  <w:num w:numId="40">
    <w:abstractNumId w:val="65"/>
  </w:num>
  <w:num w:numId="41">
    <w:abstractNumId w:val="5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701"/>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97F"/>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8A7"/>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664"/>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9AA"/>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B15"/>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5F7"/>
    <w:rsid w:val="001E77A5"/>
    <w:rsid w:val="001F05D3"/>
    <w:rsid w:val="001F10C6"/>
    <w:rsid w:val="001F17A8"/>
    <w:rsid w:val="001F1802"/>
    <w:rsid w:val="001F18F4"/>
    <w:rsid w:val="001F25D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28E"/>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C8"/>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0B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BFF"/>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54A"/>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4FA0"/>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4BD"/>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DC"/>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6BB"/>
    <w:rsid w:val="00573CC8"/>
    <w:rsid w:val="00574472"/>
    <w:rsid w:val="005746C8"/>
    <w:rsid w:val="00574B7B"/>
    <w:rsid w:val="00575376"/>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AA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FF0"/>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CD8"/>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6FE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9A0"/>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75"/>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66"/>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B9A"/>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9E4"/>
    <w:rsid w:val="00834A47"/>
    <w:rsid w:val="00834F58"/>
    <w:rsid w:val="00835FA9"/>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C13"/>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7E2"/>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291"/>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450"/>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5C4"/>
    <w:rsid w:val="00987F9A"/>
    <w:rsid w:val="009905BE"/>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89"/>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EEC"/>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F4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8A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7D1"/>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E88"/>
    <w:rsid w:val="00B85FDC"/>
    <w:rsid w:val="00B85FFD"/>
    <w:rsid w:val="00B86088"/>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4B"/>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E8"/>
    <w:rsid w:val="00BA6118"/>
    <w:rsid w:val="00BA6122"/>
    <w:rsid w:val="00BA6467"/>
    <w:rsid w:val="00BA6571"/>
    <w:rsid w:val="00BA657B"/>
    <w:rsid w:val="00BA7215"/>
    <w:rsid w:val="00BA75B0"/>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3B8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40"/>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607"/>
    <w:rsid w:val="00C409D6"/>
    <w:rsid w:val="00C4115F"/>
    <w:rsid w:val="00C41DAF"/>
    <w:rsid w:val="00C41DCD"/>
    <w:rsid w:val="00C4217A"/>
    <w:rsid w:val="00C42493"/>
    <w:rsid w:val="00C42B1D"/>
    <w:rsid w:val="00C42D3A"/>
    <w:rsid w:val="00C42DE5"/>
    <w:rsid w:val="00C42F47"/>
    <w:rsid w:val="00C430C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0D2"/>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307"/>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861"/>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298"/>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72"/>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688"/>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C31"/>
    <w:rsid w:val="00D70F0C"/>
    <w:rsid w:val="00D711B7"/>
    <w:rsid w:val="00D7169A"/>
    <w:rsid w:val="00D73495"/>
    <w:rsid w:val="00D73918"/>
    <w:rsid w:val="00D73E0F"/>
    <w:rsid w:val="00D741FC"/>
    <w:rsid w:val="00D7442C"/>
    <w:rsid w:val="00D744E5"/>
    <w:rsid w:val="00D74AC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0FC"/>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E7E2B"/>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5F94"/>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D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2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2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2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 w:type="table" w:customStyle="1" w:styleId="SBSSimple1">
    <w:name w:val="SBS Simple1"/>
    <w:basedOn w:val="TableNormal"/>
    <w:next w:val="TableGrid"/>
    <w:uiPriority w:val="59"/>
    <w:rsid w:val="002372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2372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3">
    <w:name w:val="SBS Simple3"/>
    <w:basedOn w:val="TableNormal"/>
    <w:next w:val="TableGrid"/>
    <w:uiPriority w:val="59"/>
    <w:rsid w:val="002372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ana.dras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7B17-035B-4F67-A196-EA3A03FBC0D6}"/>
</file>

<file path=customXml/itemProps10.xml><?xml version="1.0" encoding="utf-8"?>
<ds:datastoreItem xmlns:ds="http://schemas.openxmlformats.org/officeDocument/2006/customXml" ds:itemID="{8A159BF4-C009-41B1-BE05-712A05136912}"/>
</file>

<file path=customXml/itemProps100.xml><?xml version="1.0" encoding="utf-8"?>
<ds:datastoreItem xmlns:ds="http://schemas.openxmlformats.org/officeDocument/2006/customXml" ds:itemID="{C1C68602-F3EE-4172-B13F-B25793E02861}"/>
</file>

<file path=customXml/itemProps101.xml><?xml version="1.0" encoding="utf-8"?>
<ds:datastoreItem xmlns:ds="http://schemas.openxmlformats.org/officeDocument/2006/customXml" ds:itemID="{04D92151-7285-4E95-A386-3AAF367C4FB6}"/>
</file>

<file path=customXml/itemProps102.xml><?xml version="1.0" encoding="utf-8"?>
<ds:datastoreItem xmlns:ds="http://schemas.openxmlformats.org/officeDocument/2006/customXml" ds:itemID="{86681B06-8C24-4D33-AF95-2016E9666A14}"/>
</file>

<file path=customXml/itemProps103.xml><?xml version="1.0" encoding="utf-8"?>
<ds:datastoreItem xmlns:ds="http://schemas.openxmlformats.org/officeDocument/2006/customXml" ds:itemID="{6729048D-9488-4AD4-BEA0-05F2A4AC7C40}"/>
</file>

<file path=customXml/itemProps104.xml><?xml version="1.0" encoding="utf-8"?>
<ds:datastoreItem xmlns:ds="http://schemas.openxmlformats.org/officeDocument/2006/customXml" ds:itemID="{1428CD32-3E13-48B3-9432-874DD1081981}"/>
</file>

<file path=customXml/itemProps105.xml><?xml version="1.0" encoding="utf-8"?>
<ds:datastoreItem xmlns:ds="http://schemas.openxmlformats.org/officeDocument/2006/customXml" ds:itemID="{07B620F8-1610-47E9-8A52-ADBC395E7554}"/>
</file>

<file path=customXml/itemProps106.xml><?xml version="1.0" encoding="utf-8"?>
<ds:datastoreItem xmlns:ds="http://schemas.openxmlformats.org/officeDocument/2006/customXml" ds:itemID="{6C88B9DF-370E-4E00-9E4D-7E526766E1A6}"/>
</file>

<file path=customXml/itemProps107.xml><?xml version="1.0" encoding="utf-8"?>
<ds:datastoreItem xmlns:ds="http://schemas.openxmlformats.org/officeDocument/2006/customXml" ds:itemID="{3D26F2CD-BFCC-4521-874F-DBE8595CC821}"/>
</file>

<file path=customXml/itemProps108.xml><?xml version="1.0" encoding="utf-8"?>
<ds:datastoreItem xmlns:ds="http://schemas.openxmlformats.org/officeDocument/2006/customXml" ds:itemID="{55995DE2-1E2A-482A-BB7B-9B09D7D50327}"/>
</file>

<file path=customXml/itemProps109.xml><?xml version="1.0" encoding="utf-8"?>
<ds:datastoreItem xmlns:ds="http://schemas.openxmlformats.org/officeDocument/2006/customXml" ds:itemID="{291016DE-D788-4CBA-BA8C-B301FBC0D900}"/>
</file>

<file path=customXml/itemProps11.xml><?xml version="1.0" encoding="utf-8"?>
<ds:datastoreItem xmlns:ds="http://schemas.openxmlformats.org/officeDocument/2006/customXml" ds:itemID="{F3408686-7E10-47AC-85BD-F422C313D125}"/>
</file>

<file path=customXml/itemProps110.xml><?xml version="1.0" encoding="utf-8"?>
<ds:datastoreItem xmlns:ds="http://schemas.openxmlformats.org/officeDocument/2006/customXml" ds:itemID="{1A396615-67ED-431C-B24C-4C9DE074F3F8}"/>
</file>

<file path=customXml/itemProps111.xml><?xml version="1.0" encoding="utf-8"?>
<ds:datastoreItem xmlns:ds="http://schemas.openxmlformats.org/officeDocument/2006/customXml" ds:itemID="{D014701F-BD25-4ADE-856F-DFD42C7C36AE}"/>
</file>

<file path=customXml/itemProps112.xml><?xml version="1.0" encoding="utf-8"?>
<ds:datastoreItem xmlns:ds="http://schemas.openxmlformats.org/officeDocument/2006/customXml" ds:itemID="{7C026CBB-D07A-4990-8905-044C82109060}"/>
</file>

<file path=customXml/itemProps113.xml><?xml version="1.0" encoding="utf-8"?>
<ds:datastoreItem xmlns:ds="http://schemas.openxmlformats.org/officeDocument/2006/customXml" ds:itemID="{196F3666-7F6C-4F56-8A17-6FEBA0F78C08}"/>
</file>

<file path=customXml/itemProps114.xml><?xml version="1.0" encoding="utf-8"?>
<ds:datastoreItem xmlns:ds="http://schemas.openxmlformats.org/officeDocument/2006/customXml" ds:itemID="{57F03D11-29CA-4ED2-82A7-264AFF491D27}"/>
</file>

<file path=customXml/itemProps115.xml><?xml version="1.0" encoding="utf-8"?>
<ds:datastoreItem xmlns:ds="http://schemas.openxmlformats.org/officeDocument/2006/customXml" ds:itemID="{FF552443-3734-4A42-863E-D46ABE20BBA8}"/>
</file>

<file path=customXml/itemProps116.xml><?xml version="1.0" encoding="utf-8"?>
<ds:datastoreItem xmlns:ds="http://schemas.openxmlformats.org/officeDocument/2006/customXml" ds:itemID="{4ED53962-9758-45A9-B1A9-5EA4A3131704}"/>
</file>

<file path=customXml/itemProps117.xml><?xml version="1.0" encoding="utf-8"?>
<ds:datastoreItem xmlns:ds="http://schemas.openxmlformats.org/officeDocument/2006/customXml" ds:itemID="{FB282FA5-058B-4223-A231-A0EEA58A8F8C}"/>
</file>

<file path=customXml/itemProps118.xml><?xml version="1.0" encoding="utf-8"?>
<ds:datastoreItem xmlns:ds="http://schemas.openxmlformats.org/officeDocument/2006/customXml" ds:itemID="{72E14AE2-53EE-4CF1-B1BD-FE7D1CD7BCD3}"/>
</file>

<file path=customXml/itemProps119.xml><?xml version="1.0" encoding="utf-8"?>
<ds:datastoreItem xmlns:ds="http://schemas.openxmlformats.org/officeDocument/2006/customXml" ds:itemID="{0CDE44A5-2D79-40B4-8D65-C8AB543D0D35}"/>
</file>

<file path=customXml/itemProps12.xml><?xml version="1.0" encoding="utf-8"?>
<ds:datastoreItem xmlns:ds="http://schemas.openxmlformats.org/officeDocument/2006/customXml" ds:itemID="{76C10D65-AEB4-4487-81FD-7334B8FC689B}"/>
</file>

<file path=customXml/itemProps120.xml><?xml version="1.0" encoding="utf-8"?>
<ds:datastoreItem xmlns:ds="http://schemas.openxmlformats.org/officeDocument/2006/customXml" ds:itemID="{BFA21E7E-A194-4D7A-B116-D82B37003743}"/>
</file>

<file path=customXml/itemProps121.xml><?xml version="1.0" encoding="utf-8"?>
<ds:datastoreItem xmlns:ds="http://schemas.openxmlformats.org/officeDocument/2006/customXml" ds:itemID="{43F641FA-829D-4489-A5D4-5B5117BD35D2}"/>
</file>

<file path=customXml/itemProps122.xml><?xml version="1.0" encoding="utf-8"?>
<ds:datastoreItem xmlns:ds="http://schemas.openxmlformats.org/officeDocument/2006/customXml" ds:itemID="{D6DB2F97-0592-4289-B985-D38D919A1873}"/>
</file>

<file path=customXml/itemProps123.xml><?xml version="1.0" encoding="utf-8"?>
<ds:datastoreItem xmlns:ds="http://schemas.openxmlformats.org/officeDocument/2006/customXml" ds:itemID="{821A992B-A7DE-43B0-940B-7077FDFF1660}"/>
</file>

<file path=customXml/itemProps124.xml><?xml version="1.0" encoding="utf-8"?>
<ds:datastoreItem xmlns:ds="http://schemas.openxmlformats.org/officeDocument/2006/customXml" ds:itemID="{BE62C1D7-BCF2-4DD8-AA3F-BE4E4E263ECA}"/>
</file>

<file path=customXml/itemProps125.xml><?xml version="1.0" encoding="utf-8"?>
<ds:datastoreItem xmlns:ds="http://schemas.openxmlformats.org/officeDocument/2006/customXml" ds:itemID="{97606688-C1B7-4873-A2CE-B50704453FDC}"/>
</file>

<file path=customXml/itemProps126.xml><?xml version="1.0" encoding="utf-8"?>
<ds:datastoreItem xmlns:ds="http://schemas.openxmlformats.org/officeDocument/2006/customXml" ds:itemID="{149BB30B-C188-406F-A217-4DB508B43AAB}"/>
</file>

<file path=customXml/itemProps127.xml><?xml version="1.0" encoding="utf-8"?>
<ds:datastoreItem xmlns:ds="http://schemas.openxmlformats.org/officeDocument/2006/customXml" ds:itemID="{66CCCA08-2D81-48AE-808D-27F2223F80FA}"/>
</file>

<file path=customXml/itemProps128.xml><?xml version="1.0" encoding="utf-8"?>
<ds:datastoreItem xmlns:ds="http://schemas.openxmlformats.org/officeDocument/2006/customXml" ds:itemID="{44DC666B-AB72-4CAE-AADA-C145E88D4366}"/>
</file>

<file path=customXml/itemProps129.xml><?xml version="1.0" encoding="utf-8"?>
<ds:datastoreItem xmlns:ds="http://schemas.openxmlformats.org/officeDocument/2006/customXml" ds:itemID="{4C6783FF-0EEC-4C36-B104-AF15ECBADFA1}"/>
</file>

<file path=customXml/itemProps13.xml><?xml version="1.0" encoding="utf-8"?>
<ds:datastoreItem xmlns:ds="http://schemas.openxmlformats.org/officeDocument/2006/customXml" ds:itemID="{7FB853B3-09D1-4EBB-8B57-740AF0DE7770}"/>
</file>

<file path=customXml/itemProps130.xml><?xml version="1.0" encoding="utf-8"?>
<ds:datastoreItem xmlns:ds="http://schemas.openxmlformats.org/officeDocument/2006/customXml" ds:itemID="{D54AAF0D-8549-4039-BA1D-DDE1B9142D96}"/>
</file>

<file path=customXml/itemProps131.xml><?xml version="1.0" encoding="utf-8"?>
<ds:datastoreItem xmlns:ds="http://schemas.openxmlformats.org/officeDocument/2006/customXml" ds:itemID="{1D052D1F-A00F-40A7-9814-0C882DC4C6A2}"/>
</file>

<file path=customXml/itemProps132.xml><?xml version="1.0" encoding="utf-8"?>
<ds:datastoreItem xmlns:ds="http://schemas.openxmlformats.org/officeDocument/2006/customXml" ds:itemID="{C94CB816-4855-43E7-9C70-92CF4F7451E9}"/>
</file>

<file path=customXml/itemProps133.xml><?xml version="1.0" encoding="utf-8"?>
<ds:datastoreItem xmlns:ds="http://schemas.openxmlformats.org/officeDocument/2006/customXml" ds:itemID="{14827A2C-E8DE-413F-BF53-F6027B05ED60}"/>
</file>

<file path=customXml/itemProps134.xml><?xml version="1.0" encoding="utf-8"?>
<ds:datastoreItem xmlns:ds="http://schemas.openxmlformats.org/officeDocument/2006/customXml" ds:itemID="{F74A4EBC-9801-465A-ABBC-2740F44DC969}"/>
</file>

<file path=customXml/itemProps135.xml><?xml version="1.0" encoding="utf-8"?>
<ds:datastoreItem xmlns:ds="http://schemas.openxmlformats.org/officeDocument/2006/customXml" ds:itemID="{4ADDE4B1-4EAC-4BEE-BB1F-9D02F7BFD857}"/>
</file>

<file path=customXml/itemProps136.xml><?xml version="1.0" encoding="utf-8"?>
<ds:datastoreItem xmlns:ds="http://schemas.openxmlformats.org/officeDocument/2006/customXml" ds:itemID="{E99DF403-1627-43F5-AAA8-7826BC7618CF}"/>
</file>

<file path=customXml/itemProps137.xml><?xml version="1.0" encoding="utf-8"?>
<ds:datastoreItem xmlns:ds="http://schemas.openxmlformats.org/officeDocument/2006/customXml" ds:itemID="{832360D5-7E73-47BD-AF04-166FD6587858}"/>
</file>

<file path=customXml/itemProps138.xml><?xml version="1.0" encoding="utf-8"?>
<ds:datastoreItem xmlns:ds="http://schemas.openxmlformats.org/officeDocument/2006/customXml" ds:itemID="{F7B3B2B7-49D6-4422-ABCA-BA6B72CE2D4E}"/>
</file>

<file path=customXml/itemProps139.xml><?xml version="1.0" encoding="utf-8"?>
<ds:datastoreItem xmlns:ds="http://schemas.openxmlformats.org/officeDocument/2006/customXml" ds:itemID="{C3FCC8DF-102F-4ED8-BFA3-DE21BA950535}"/>
</file>

<file path=customXml/itemProps14.xml><?xml version="1.0" encoding="utf-8"?>
<ds:datastoreItem xmlns:ds="http://schemas.openxmlformats.org/officeDocument/2006/customXml" ds:itemID="{89D55F6D-A628-4556-9123-E95D215DA106}"/>
</file>

<file path=customXml/itemProps140.xml><?xml version="1.0" encoding="utf-8"?>
<ds:datastoreItem xmlns:ds="http://schemas.openxmlformats.org/officeDocument/2006/customXml" ds:itemID="{39C7F7C2-8859-4BA7-B16E-F7AEFAE506AF}"/>
</file>

<file path=customXml/itemProps141.xml><?xml version="1.0" encoding="utf-8"?>
<ds:datastoreItem xmlns:ds="http://schemas.openxmlformats.org/officeDocument/2006/customXml" ds:itemID="{A8BAC51E-2947-480F-B176-C3CF324C5456}"/>
</file>

<file path=customXml/itemProps142.xml><?xml version="1.0" encoding="utf-8"?>
<ds:datastoreItem xmlns:ds="http://schemas.openxmlformats.org/officeDocument/2006/customXml" ds:itemID="{4AD442EE-BCFD-49E1-B2C5-F10AF086F98D}"/>
</file>

<file path=customXml/itemProps143.xml><?xml version="1.0" encoding="utf-8"?>
<ds:datastoreItem xmlns:ds="http://schemas.openxmlformats.org/officeDocument/2006/customXml" ds:itemID="{3A8DCF1A-7F23-41BB-AEE9-6FFC42022CD9}"/>
</file>

<file path=customXml/itemProps144.xml><?xml version="1.0" encoding="utf-8"?>
<ds:datastoreItem xmlns:ds="http://schemas.openxmlformats.org/officeDocument/2006/customXml" ds:itemID="{A5994FC8-1D56-42B4-8B66-61C7578A6F4A}"/>
</file>

<file path=customXml/itemProps145.xml><?xml version="1.0" encoding="utf-8"?>
<ds:datastoreItem xmlns:ds="http://schemas.openxmlformats.org/officeDocument/2006/customXml" ds:itemID="{12AE4B09-BF89-4C66-9FFA-97054C78C11B}"/>
</file>

<file path=customXml/itemProps146.xml><?xml version="1.0" encoding="utf-8"?>
<ds:datastoreItem xmlns:ds="http://schemas.openxmlformats.org/officeDocument/2006/customXml" ds:itemID="{A38D6DB3-08E5-42FC-8049-C86B0E3AE661}"/>
</file>

<file path=customXml/itemProps147.xml><?xml version="1.0" encoding="utf-8"?>
<ds:datastoreItem xmlns:ds="http://schemas.openxmlformats.org/officeDocument/2006/customXml" ds:itemID="{9F65B697-BFEA-485C-9798-40CE8F4C58F0}"/>
</file>

<file path=customXml/itemProps148.xml><?xml version="1.0" encoding="utf-8"?>
<ds:datastoreItem xmlns:ds="http://schemas.openxmlformats.org/officeDocument/2006/customXml" ds:itemID="{56983827-C5FA-4002-9D1B-75FFB21D81C3}"/>
</file>

<file path=customXml/itemProps149.xml><?xml version="1.0" encoding="utf-8"?>
<ds:datastoreItem xmlns:ds="http://schemas.openxmlformats.org/officeDocument/2006/customXml" ds:itemID="{F7B6437D-F135-4312-A3CC-E963968E954E}"/>
</file>

<file path=customXml/itemProps15.xml><?xml version="1.0" encoding="utf-8"?>
<ds:datastoreItem xmlns:ds="http://schemas.openxmlformats.org/officeDocument/2006/customXml" ds:itemID="{9EFADECC-4CB4-45AA-862D-3CC5B47C1AB7}"/>
</file>

<file path=customXml/itemProps150.xml><?xml version="1.0" encoding="utf-8"?>
<ds:datastoreItem xmlns:ds="http://schemas.openxmlformats.org/officeDocument/2006/customXml" ds:itemID="{248CE4F7-E752-44E1-8E49-44E4947DEE6B}"/>
</file>

<file path=customXml/itemProps151.xml><?xml version="1.0" encoding="utf-8"?>
<ds:datastoreItem xmlns:ds="http://schemas.openxmlformats.org/officeDocument/2006/customXml" ds:itemID="{22BB5079-0469-4E96-AB3C-2AF15F64A579}"/>
</file>

<file path=customXml/itemProps152.xml><?xml version="1.0" encoding="utf-8"?>
<ds:datastoreItem xmlns:ds="http://schemas.openxmlformats.org/officeDocument/2006/customXml" ds:itemID="{2FCDB087-2257-49B0-A488-450E5A4027BA}"/>
</file>

<file path=customXml/itemProps153.xml><?xml version="1.0" encoding="utf-8"?>
<ds:datastoreItem xmlns:ds="http://schemas.openxmlformats.org/officeDocument/2006/customXml" ds:itemID="{0AE85C88-39FB-4CB7-94FD-509E3C8B60E3}"/>
</file>

<file path=customXml/itemProps154.xml><?xml version="1.0" encoding="utf-8"?>
<ds:datastoreItem xmlns:ds="http://schemas.openxmlformats.org/officeDocument/2006/customXml" ds:itemID="{756C42E9-8A8D-439B-AD9F-2EC5F703C8C8}"/>
</file>

<file path=customXml/itemProps155.xml><?xml version="1.0" encoding="utf-8"?>
<ds:datastoreItem xmlns:ds="http://schemas.openxmlformats.org/officeDocument/2006/customXml" ds:itemID="{26D58218-0996-400E-BD82-D9F4D44FA7E6}"/>
</file>

<file path=customXml/itemProps156.xml><?xml version="1.0" encoding="utf-8"?>
<ds:datastoreItem xmlns:ds="http://schemas.openxmlformats.org/officeDocument/2006/customXml" ds:itemID="{C9590C32-7634-4DE7-B86A-04DC30C8BF46}"/>
</file>

<file path=customXml/itemProps157.xml><?xml version="1.0" encoding="utf-8"?>
<ds:datastoreItem xmlns:ds="http://schemas.openxmlformats.org/officeDocument/2006/customXml" ds:itemID="{DF890F20-F8E0-43FB-8C7F-83136E2ECF61}"/>
</file>

<file path=customXml/itemProps158.xml><?xml version="1.0" encoding="utf-8"?>
<ds:datastoreItem xmlns:ds="http://schemas.openxmlformats.org/officeDocument/2006/customXml" ds:itemID="{8A745475-5DDD-4366-8751-17C185557205}"/>
</file>

<file path=customXml/itemProps159.xml><?xml version="1.0" encoding="utf-8"?>
<ds:datastoreItem xmlns:ds="http://schemas.openxmlformats.org/officeDocument/2006/customXml" ds:itemID="{49570ED3-33FC-439F-8A51-E3476D72DCB9}"/>
</file>

<file path=customXml/itemProps16.xml><?xml version="1.0" encoding="utf-8"?>
<ds:datastoreItem xmlns:ds="http://schemas.openxmlformats.org/officeDocument/2006/customXml" ds:itemID="{3C42E561-CD32-4B25-B2A9-A65CCE881BBE}"/>
</file>

<file path=customXml/itemProps160.xml><?xml version="1.0" encoding="utf-8"?>
<ds:datastoreItem xmlns:ds="http://schemas.openxmlformats.org/officeDocument/2006/customXml" ds:itemID="{97B5A88B-2883-4CB4-9504-2871B4DF6DFA}"/>
</file>

<file path=customXml/itemProps17.xml><?xml version="1.0" encoding="utf-8"?>
<ds:datastoreItem xmlns:ds="http://schemas.openxmlformats.org/officeDocument/2006/customXml" ds:itemID="{F42DFF7A-6EE8-4C33-9D45-7797064C43E1}"/>
</file>

<file path=customXml/itemProps18.xml><?xml version="1.0" encoding="utf-8"?>
<ds:datastoreItem xmlns:ds="http://schemas.openxmlformats.org/officeDocument/2006/customXml" ds:itemID="{2A62FFFD-1949-46A7-82F5-C63ADBE4451A}"/>
</file>

<file path=customXml/itemProps19.xml><?xml version="1.0" encoding="utf-8"?>
<ds:datastoreItem xmlns:ds="http://schemas.openxmlformats.org/officeDocument/2006/customXml" ds:itemID="{4CAF265C-5C4D-411C-90ED-5CF1B2DE40E3}"/>
</file>

<file path=customXml/itemProps2.xml><?xml version="1.0" encoding="utf-8"?>
<ds:datastoreItem xmlns:ds="http://schemas.openxmlformats.org/officeDocument/2006/customXml" ds:itemID="{297BED08-896C-4B05-91EA-5D40E333D239}"/>
</file>

<file path=customXml/itemProps20.xml><?xml version="1.0" encoding="utf-8"?>
<ds:datastoreItem xmlns:ds="http://schemas.openxmlformats.org/officeDocument/2006/customXml" ds:itemID="{B66DB013-7EEE-4B50-AB8A-04246BB5BEAD}"/>
</file>

<file path=customXml/itemProps21.xml><?xml version="1.0" encoding="utf-8"?>
<ds:datastoreItem xmlns:ds="http://schemas.openxmlformats.org/officeDocument/2006/customXml" ds:itemID="{04CDDE1F-8999-41C7-9AB4-F3A8CB755E44}"/>
</file>

<file path=customXml/itemProps22.xml><?xml version="1.0" encoding="utf-8"?>
<ds:datastoreItem xmlns:ds="http://schemas.openxmlformats.org/officeDocument/2006/customXml" ds:itemID="{7FFFC582-1222-43D6-8835-7AEDE16F8024}"/>
</file>

<file path=customXml/itemProps23.xml><?xml version="1.0" encoding="utf-8"?>
<ds:datastoreItem xmlns:ds="http://schemas.openxmlformats.org/officeDocument/2006/customXml" ds:itemID="{1F289E38-07F8-4D97-B350-3103CF11976D}"/>
</file>

<file path=customXml/itemProps24.xml><?xml version="1.0" encoding="utf-8"?>
<ds:datastoreItem xmlns:ds="http://schemas.openxmlformats.org/officeDocument/2006/customXml" ds:itemID="{19A069D2-05F0-47DC-9954-76499D622F1C}"/>
</file>

<file path=customXml/itemProps25.xml><?xml version="1.0" encoding="utf-8"?>
<ds:datastoreItem xmlns:ds="http://schemas.openxmlformats.org/officeDocument/2006/customXml" ds:itemID="{7CF60883-C7B9-400B-9490-307BA0425583}"/>
</file>

<file path=customXml/itemProps26.xml><?xml version="1.0" encoding="utf-8"?>
<ds:datastoreItem xmlns:ds="http://schemas.openxmlformats.org/officeDocument/2006/customXml" ds:itemID="{403F86F5-9963-4FB9-BBBA-056CC9775981}"/>
</file>

<file path=customXml/itemProps27.xml><?xml version="1.0" encoding="utf-8"?>
<ds:datastoreItem xmlns:ds="http://schemas.openxmlformats.org/officeDocument/2006/customXml" ds:itemID="{2CAEA9E2-26D0-452E-854B-B017A49F4F1D}"/>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F6858856-668F-42D9-9C56-A0C49252B628}"/>
</file>

<file path=customXml/itemProps3.xml><?xml version="1.0" encoding="utf-8"?>
<ds:datastoreItem xmlns:ds="http://schemas.openxmlformats.org/officeDocument/2006/customXml" ds:itemID="{91D2A797-9F41-4E50-919A-9F6A18DE0BBA}"/>
</file>

<file path=customXml/itemProps30.xml><?xml version="1.0" encoding="utf-8"?>
<ds:datastoreItem xmlns:ds="http://schemas.openxmlformats.org/officeDocument/2006/customXml" ds:itemID="{DAAC0AA0-FA33-47CD-9C94-599E02605B3C}"/>
</file>

<file path=customXml/itemProps31.xml><?xml version="1.0" encoding="utf-8"?>
<ds:datastoreItem xmlns:ds="http://schemas.openxmlformats.org/officeDocument/2006/customXml" ds:itemID="{BFF293E1-14CC-4A88-8795-74430BABA48C}"/>
</file>

<file path=customXml/itemProps32.xml><?xml version="1.0" encoding="utf-8"?>
<ds:datastoreItem xmlns:ds="http://schemas.openxmlformats.org/officeDocument/2006/customXml" ds:itemID="{378874BD-0B5C-46CB-ABBE-53D33D99306A}"/>
</file>

<file path=customXml/itemProps33.xml><?xml version="1.0" encoding="utf-8"?>
<ds:datastoreItem xmlns:ds="http://schemas.openxmlformats.org/officeDocument/2006/customXml" ds:itemID="{EA454D99-18AA-4A8A-88C6-62B7F877C4D0}"/>
</file>

<file path=customXml/itemProps34.xml><?xml version="1.0" encoding="utf-8"?>
<ds:datastoreItem xmlns:ds="http://schemas.openxmlformats.org/officeDocument/2006/customXml" ds:itemID="{086A25B1-EB79-4D93-ADBA-FCD0CB862215}"/>
</file>

<file path=customXml/itemProps35.xml><?xml version="1.0" encoding="utf-8"?>
<ds:datastoreItem xmlns:ds="http://schemas.openxmlformats.org/officeDocument/2006/customXml" ds:itemID="{12621B94-4A9C-4F3D-811F-D6B8C9C97BCB}"/>
</file>

<file path=customXml/itemProps36.xml><?xml version="1.0" encoding="utf-8"?>
<ds:datastoreItem xmlns:ds="http://schemas.openxmlformats.org/officeDocument/2006/customXml" ds:itemID="{DE4803FA-0B51-408F-9CD5-697EF159B5FA}"/>
</file>

<file path=customXml/itemProps37.xml><?xml version="1.0" encoding="utf-8"?>
<ds:datastoreItem xmlns:ds="http://schemas.openxmlformats.org/officeDocument/2006/customXml" ds:itemID="{28F887E5-AE72-40F7-B439-B37E16C2BC45}"/>
</file>

<file path=customXml/itemProps38.xml><?xml version="1.0" encoding="utf-8"?>
<ds:datastoreItem xmlns:ds="http://schemas.openxmlformats.org/officeDocument/2006/customXml" ds:itemID="{7B7D80ED-A124-4869-9ED7-869DCD03F5F1}"/>
</file>

<file path=customXml/itemProps39.xml><?xml version="1.0" encoding="utf-8"?>
<ds:datastoreItem xmlns:ds="http://schemas.openxmlformats.org/officeDocument/2006/customXml" ds:itemID="{D915DE8E-331D-4D7B-BDD7-1DF3D69B0019}"/>
</file>

<file path=customXml/itemProps4.xml><?xml version="1.0" encoding="utf-8"?>
<ds:datastoreItem xmlns:ds="http://schemas.openxmlformats.org/officeDocument/2006/customXml" ds:itemID="{78A00BD8-13D9-4381-B7BA-4ADD84CD007F}"/>
</file>

<file path=customXml/itemProps40.xml><?xml version="1.0" encoding="utf-8"?>
<ds:datastoreItem xmlns:ds="http://schemas.openxmlformats.org/officeDocument/2006/customXml" ds:itemID="{4EAE8761-F95D-4924-9DC6-FACA6FAFC37F}"/>
</file>

<file path=customXml/itemProps41.xml><?xml version="1.0" encoding="utf-8"?>
<ds:datastoreItem xmlns:ds="http://schemas.openxmlformats.org/officeDocument/2006/customXml" ds:itemID="{FCAE37FC-D8CB-429C-8F87-4CEAB835624F}"/>
</file>

<file path=customXml/itemProps42.xml><?xml version="1.0" encoding="utf-8"?>
<ds:datastoreItem xmlns:ds="http://schemas.openxmlformats.org/officeDocument/2006/customXml" ds:itemID="{C877343E-67E7-4D27-BE82-52B77AF50078}"/>
</file>

<file path=customXml/itemProps43.xml><?xml version="1.0" encoding="utf-8"?>
<ds:datastoreItem xmlns:ds="http://schemas.openxmlformats.org/officeDocument/2006/customXml" ds:itemID="{AC11EAD5-472F-42B7-85F6-1EC5FD58E2CF}"/>
</file>

<file path=customXml/itemProps44.xml><?xml version="1.0" encoding="utf-8"?>
<ds:datastoreItem xmlns:ds="http://schemas.openxmlformats.org/officeDocument/2006/customXml" ds:itemID="{51EAC840-2FF0-4CF7-95B8-819C5951D870}"/>
</file>

<file path=customXml/itemProps45.xml><?xml version="1.0" encoding="utf-8"?>
<ds:datastoreItem xmlns:ds="http://schemas.openxmlformats.org/officeDocument/2006/customXml" ds:itemID="{30BFD3BA-534A-49B5-B4BB-F89AA184EB9B}"/>
</file>

<file path=customXml/itemProps46.xml><?xml version="1.0" encoding="utf-8"?>
<ds:datastoreItem xmlns:ds="http://schemas.openxmlformats.org/officeDocument/2006/customXml" ds:itemID="{3C76B38E-8710-4616-9646-E4C6C71D4F74}"/>
</file>

<file path=customXml/itemProps47.xml><?xml version="1.0" encoding="utf-8"?>
<ds:datastoreItem xmlns:ds="http://schemas.openxmlformats.org/officeDocument/2006/customXml" ds:itemID="{65BA454F-22FC-4EB0-BE8E-4658869550B0}"/>
</file>

<file path=customXml/itemProps48.xml><?xml version="1.0" encoding="utf-8"?>
<ds:datastoreItem xmlns:ds="http://schemas.openxmlformats.org/officeDocument/2006/customXml" ds:itemID="{4B4FEEE8-05A8-4A9E-ACA0-0351264E77D1}"/>
</file>

<file path=customXml/itemProps49.xml><?xml version="1.0" encoding="utf-8"?>
<ds:datastoreItem xmlns:ds="http://schemas.openxmlformats.org/officeDocument/2006/customXml" ds:itemID="{77904DD0-D4D8-4201-A231-4FA96D1432CF}"/>
</file>

<file path=customXml/itemProps5.xml><?xml version="1.0" encoding="utf-8"?>
<ds:datastoreItem xmlns:ds="http://schemas.openxmlformats.org/officeDocument/2006/customXml" ds:itemID="{C9AD3FA0-66BE-4B12-A362-265F153087E8}"/>
</file>

<file path=customXml/itemProps50.xml><?xml version="1.0" encoding="utf-8"?>
<ds:datastoreItem xmlns:ds="http://schemas.openxmlformats.org/officeDocument/2006/customXml" ds:itemID="{A86182D5-8C09-42DB-AA8F-9EED317E126F}"/>
</file>

<file path=customXml/itemProps51.xml><?xml version="1.0" encoding="utf-8"?>
<ds:datastoreItem xmlns:ds="http://schemas.openxmlformats.org/officeDocument/2006/customXml" ds:itemID="{434C77B4-AAFC-4B1D-8E49-159CF5A73B44}"/>
</file>

<file path=customXml/itemProps52.xml><?xml version="1.0" encoding="utf-8"?>
<ds:datastoreItem xmlns:ds="http://schemas.openxmlformats.org/officeDocument/2006/customXml" ds:itemID="{C87BEFEF-7A7E-4601-BDA2-A6C5B363CB71}"/>
</file>

<file path=customXml/itemProps53.xml><?xml version="1.0" encoding="utf-8"?>
<ds:datastoreItem xmlns:ds="http://schemas.openxmlformats.org/officeDocument/2006/customXml" ds:itemID="{2F4D0BFC-8AF6-42A4-A118-20FA32DF333E}"/>
</file>

<file path=customXml/itemProps54.xml><?xml version="1.0" encoding="utf-8"?>
<ds:datastoreItem xmlns:ds="http://schemas.openxmlformats.org/officeDocument/2006/customXml" ds:itemID="{42AA1E72-67B2-4F0A-98A4-E3132AA822AF}"/>
</file>

<file path=customXml/itemProps55.xml><?xml version="1.0" encoding="utf-8"?>
<ds:datastoreItem xmlns:ds="http://schemas.openxmlformats.org/officeDocument/2006/customXml" ds:itemID="{44701D44-3700-46CC-A535-B954D496BB8C}"/>
</file>

<file path=customXml/itemProps56.xml><?xml version="1.0" encoding="utf-8"?>
<ds:datastoreItem xmlns:ds="http://schemas.openxmlformats.org/officeDocument/2006/customXml" ds:itemID="{B9C6E5A2-E6CA-44E9-A923-6BB174D3E26E}"/>
</file>

<file path=customXml/itemProps57.xml><?xml version="1.0" encoding="utf-8"?>
<ds:datastoreItem xmlns:ds="http://schemas.openxmlformats.org/officeDocument/2006/customXml" ds:itemID="{5D54010F-0392-46AB-868E-AA2493B68935}"/>
</file>

<file path=customXml/itemProps58.xml><?xml version="1.0" encoding="utf-8"?>
<ds:datastoreItem xmlns:ds="http://schemas.openxmlformats.org/officeDocument/2006/customXml" ds:itemID="{1EF156A2-83E7-4AF8-B997-B385E4BC8B7C}"/>
</file>

<file path=customXml/itemProps59.xml><?xml version="1.0" encoding="utf-8"?>
<ds:datastoreItem xmlns:ds="http://schemas.openxmlformats.org/officeDocument/2006/customXml" ds:itemID="{A1277520-3418-4F3A-9E26-68CAC33EBEF4}"/>
</file>

<file path=customXml/itemProps6.xml><?xml version="1.0" encoding="utf-8"?>
<ds:datastoreItem xmlns:ds="http://schemas.openxmlformats.org/officeDocument/2006/customXml" ds:itemID="{E59717EA-35AF-4A10-A571-B30AC2DFBFA2}"/>
</file>

<file path=customXml/itemProps60.xml><?xml version="1.0" encoding="utf-8"?>
<ds:datastoreItem xmlns:ds="http://schemas.openxmlformats.org/officeDocument/2006/customXml" ds:itemID="{66B394F1-3FDB-4D06-A10F-DE861749574E}"/>
</file>

<file path=customXml/itemProps61.xml><?xml version="1.0" encoding="utf-8"?>
<ds:datastoreItem xmlns:ds="http://schemas.openxmlformats.org/officeDocument/2006/customXml" ds:itemID="{6D06561D-2747-4566-8617-43EF5721044E}"/>
</file>

<file path=customXml/itemProps62.xml><?xml version="1.0" encoding="utf-8"?>
<ds:datastoreItem xmlns:ds="http://schemas.openxmlformats.org/officeDocument/2006/customXml" ds:itemID="{A1218404-25E7-4D0B-BBB0-E8127F32F3B2}"/>
</file>

<file path=customXml/itemProps63.xml><?xml version="1.0" encoding="utf-8"?>
<ds:datastoreItem xmlns:ds="http://schemas.openxmlformats.org/officeDocument/2006/customXml" ds:itemID="{C8DFA6B3-683D-4C12-BEC3-F4D27CC4B5CB}"/>
</file>

<file path=customXml/itemProps64.xml><?xml version="1.0" encoding="utf-8"?>
<ds:datastoreItem xmlns:ds="http://schemas.openxmlformats.org/officeDocument/2006/customXml" ds:itemID="{D500C565-FC74-4BF3-8474-3EAF550B74D8}"/>
</file>

<file path=customXml/itemProps65.xml><?xml version="1.0" encoding="utf-8"?>
<ds:datastoreItem xmlns:ds="http://schemas.openxmlformats.org/officeDocument/2006/customXml" ds:itemID="{67A0A7E1-D724-4CE5-9196-9A8A49D944D9}"/>
</file>

<file path=customXml/itemProps66.xml><?xml version="1.0" encoding="utf-8"?>
<ds:datastoreItem xmlns:ds="http://schemas.openxmlformats.org/officeDocument/2006/customXml" ds:itemID="{E1A0388F-E1B0-43D5-9E78-28575A905515}"/>
</file>

<file path=customXml/itemProps67.xml><?xml version="1.0" encoding="utf-8"?>
<ds:datastoreItem xmlns:ds="http://schemas.openxmlformats.org/officeDocument/2006/customXml" ds:itemID="{E47F212C-5D7F-47CA-A18F-3355B7A831B9}"/>
</file>

<file path=customXml/itemProps68.xml><?xml version="1.0" encoding="utf-8"?>
<ds:datastoreItem xmlns:ds="http://schemas.openxmlformats.org/officeDocument/2006/customXml" ds:itemID="{092579E7-A231-4B12-97D1-4787B8E676D1}"/>
</file>

<file path=customXml/itemProps69.xml><?xml version="1.0" encoding="utf-8"?>
<ds:datastoreItem xmlns:ds="http://schemas.openxmlformats.org/officeDocument/2006/customXml" ds:itemID="{BC8D8E08-C8D3-46BD-80DB-B751AB573282}"/>
</file>

<file path=customXml/itemProps7.xml><?xml version="1.0" encoding="utf-8"?>
<ds:datastoreItem xmlns:ds="http://schemas.openxmlformats.org/officeDocument/2006/customXml" ds:itemID="{5C0D4956-5953-486E-B5C0-DED118690D60}"/>
</file>

<file path=customXml/itemProps70.xml><?xml version="1.0" encoding="utf-8"?>
<ds:datastoreItem xmlns:ds="http://schemas.openxmlformats.org/officeDocument/2006/customXml" ds:itemID="{DFA04AA7-058B-4FE7-BE01-BB3D668F76E0}"/>
</file>

<file path=customXml/itemProps71.xml><?xml version="1.0" encoding="utf-8"?>
<ds:datastoreItem xmlns:ds="http://schemas.openxmlformats.org/officeDocument/2006/customXml" ds:itemID="{D2F08E8C-2931-4844-80F5-147D8F72622D}"/>
</file>

<file path=customXml/itemProps72.xml><?xml version="1.0" encoding="utf-8"?>
<ds:datastoreItem xmlns:ds="http://schemas.openxmlformats.org/officeDocument/2006/customXml" ds:itemID="{B029765C-3C55-4168-B754-7CED3C19387C}"/>
</file>

<file path=customXml/itemProps73.xml><?xml version="1.0" encoding="utf-8"?>
<ds:datastoreItem xmlns:ds="http://schemas.openxmlformats.org/officeDocument/2006/customXml" ds:itemID="{3AED48E2-8C9A-4E1B-8824-87A1555A6443}"/>
</file>

<file path=customXml/itemProps74.xml><?xml version="1.0" encoding="utf-8"?>
<ds:datastoreItem xmlns:ds="http://schemas.openxmlformats.org/officeDocument/2006/customXml" ds:itemID="{B62F0391-2DE1-478D-A4F1-E7AE0FEF36C7}"/>
</file>

<file path=customXml/itemProps75.xml><?xml version="1.0" encoding="utf-8"?>
<ds:datastoreItem xmlns:ds="http://schemas.openxmlformats.org/officeDocument/2006/customXml" ds:itemID="{5EDE387E-C864-4D8D-9991-F17FAF7F86FD}"/>
</file>

<file path=customXml/itemProps76.xml><?xml version="1.0" encoding="utf-8"?>
<ds:datastoreItem xmlns:ds="http://schemas.openxmlformats.org/officeDocument/2006/customXml" ds:itemID="{95EF75E1-F58B-4A68-B211-4592FF70341C}"/>
</file>

<file path=customXml/itemProps77.xml><?xml version="1.0" encoding="utf-8"?>
<ds:datastoreItem xmlns:ds="http://schemas.openxmlformats.org/officeDocument/2006/customXml" ds:itemID="{84F7E0C9-0C4F-4071-8624-F104930096FC}"/>
</file>

<file path=customXml/itemProps78.xml><?xml version="1.0" encoding="utf-8"?>
<ds:datastoreItem xmlns:ds="http://schemas.openxmlformats.org/officeDocument/2006/customXml" ds:itemID="{2B49D403-4255-4F29-9527-1C2AD18345A0}"/>
</file>

<file path=customXml/itemProps79.xml><?xml version="1.0" encoding="utf-8"?>
<ds:datastoreItem xmlns:ds="http://schemas.openxmlformats.org/officeDocument/2006/customXml" ds:itemID="{EC32AF22-1388-4329-8914-489DDCA33F25}"/>
</file>

<file path=customXml/itemProps8.xml><?xml version="1.0" encoding="utf-8"?>
<ds:datastoreItem xmlns:ds="http://schemas.openxmlformats.org/officeDocument/2006/customXml" ds:itemID="{A8D8C820-02E8-4B5C-8436-9ED54CEC1B67}"/>
</file>

<file path=customXml/itemProps80.xml><?xml version="1.0" encoding="utf-8"?>
<ds:datastoreItem xmlns:ds="http://schemas.openxmlformats.org/officeDocument/2006/customXml" ds:itemID="{CB91B8C3-5DA9-4C6B-ABCC-6BF07FBFF0DC}"/>
</file>

<file path=customXml/itemProps81.xml><?xml version="1.0" encoding="utf-8"?>
<ds:datastoreItem xmlns:ds="http://schemas.openxmlformats.org/officeDocument/2006/customXml" ds:itemID="{922F8B82-AF59-40FD-A62E-FB233439961B}"/>
</file>

<file path=customXml/itemProps82.xml><?xml version="1.0" encoding="utf-8"?>
<ds:datastoreItem xmlns:ds="http://schemas.openxmlformats.org/officeDocument/2006/customXml" ds:itemID="{3D1394FD-7029-444E-989E-C2C46A2BEC60}"/>
</file>

<file path=customXml/itemProps83.xml><?xml version="1.0" encoding="utf-8"?>
<ds:datastoreItem xmlns:ds="http://schemas.openxmlformats.org/officeDocument/2006/customXml" ds:itemID="{16321763-BA30-4DED-BA6F-2817BEDFB339}"/>
</file>

<file path=customXml/itemProps84.xml><?xml version="1.0" encoding="utf-8"?>
<ds:datastoreItem xmlns:ds="http://schemas.openxmlformats.org/officeDocument/2006/customXml" ds:itemID="{108EB42E-27DC-4D9D-B9D1-BDF5A45198A4}"/>
</file>

<file path=customXml/itemProps85.xml><?xml version="1.0" encoding="utf-8"?>
<ds:datastoreItem xmlns:ds="http://schemas.openxmlformats.org/officeDocument/2006/customXml" ds:itemID="{6C2757FF-2045-46B8-B19D-89F6BD04F0B8}"/>
</file>

<file path=customXml/itemProps86.xml><?xml version="1.0" encoding="utf-8"?>
<ds:datastoreItem xmlns:ds="http://schemas.openxmlformats.org/officeDocument/2006/customXml" ds:itemID="{DDC8534A-016A-49C7-81B7-2567153EA44D}"/>
</file>

<file path=customXml/itemProps87.xml><?xml version="1.0" encoding="utf-8"?>
<ds:datastoreItem xmlns:ds="http://schemas.openxmlformats.org/officeDocument/2006/customXml" ds:itemID="{F1AE619B-656F-4326-85FC-5BE0AA452F7F}"/>
</file>

<file path=customXml/itemProps88.xml><?xml version="1.0" encoding="utf-8"?>
<ds:datastoreItem xmlns:ds="http://schemas.openxmlformats.org/officeDocument/2006/customXml" ds:itemID="{BA0AAE97-0AD4-4C79-8D32-BABBA62864F7}"/>
</file>

<file path=customXml/itemProps89.xml><?xml version="1.0" encoding="utf-8"?>
<ds:datastoreItem xmlns:ds="http://schemas.openxmlformats.org/officeDocument/2006/customXml" ds:itemID="{67044081-1075-49FC-855D-0DCA5DAC0A27}"/>
</file>

<file path=customXml/itemProps9.xml><?xml version="1.0" encoding="utf-8"?>
<ds:datastoreItem xmlns:ds="http://schemas.openxmlformats.org/officeDocument/2006/customXml" ds:itemID="{EAC7AB55-F7D4-4E8D-8E86-C6F692BF2872}"/>
</file>

<file path=customXml/itemProps90.xml><?xml version="1.0" encoding="utf-8"?>
<ds:datastoreItem xmlns:ds="http://schemas.openxmlformats.org/officeDocument/2006/customXml" ds:itemID="{C8FCEA02-8A53-4B20-B61E-18F524393B8D}"/>
</file>

<file path=customXml/itemProps91.xml><?xml version="1.0" encoding="utf-8"?>
<ds:datastoreItem xmlns:ds="http://schemas.openxmlformats.org/officeDocument/2006/customXml" ds:itemID="{0EB761A0-399A-4277-ADA9-6D86356413F3}"/>
</file>

<file path=customXml/itemProps92.xml><?xml version="1.0" encoding="utf-8"?>
<ds:datastoreItem xmlns:ds="http://schemas.openxmlformats.org/officeDocument/2006/customXml" ds:itemID="{72549C3F-BD6D-44C2-9756-8DBF5E309405}"/>
</file>

<file path=customXml/itemProps93.xml><?xml version="1.0" encoding="utf-8"?>
<ds:datastoreItem xmlns:ds="http://schemas.openxmlformats.org/officeDocument/2006/customXml" ds:itemID="{E89FBF42-98E1-40FD-93C0-A15605685401}"/>
</file>

<file path=customXml/itemProps94.xml><?xml version="1.0" encoding="utf-8"?>
<ds:datastoreItem xmlns:ds="http://schemas.openxmlformats.org/officeDocument/2006/customXml" ds:itemID="{38AC3BB4-7764-4970-8112-C37F11D85BBA}"/>
</file>

<file path=customXml/itemProps95.xml><?xml version="1.0" encoding="utf-8"?>
<ds:datastoreItem xmlns:ds="http://schemas.openxmlformats.org/officeDocument/2006/customXml" ds:itemID="{54E70C15-CC43-4E4C-8456-41FBBEF3B189}"/>
</file>

<file path=customXml/itemProps96.xml><?xml version="1.0" encoding="utf-8"?>
<ds:datastoreItem xmlns:ds="http://schemas.openxmlformats.org/officeDocument/2006/customXml" ds:itemID="{9AAEAE48-1506-4A2F-9BE1-00AA428E58B0}"/>
</file>

<file path=customXml/itemProps97.xml><?xml version="1.0" encoding="utf-8"?>
<ds:datastoreItem xmlns:ds="http://schemas.openxmlformats.org/officeDocument/2006/customXml" ds:itemID="{B49BEF69-7718-4C78-8836-C81F51D95F74}"/>
</file>

<file path=customXml/itemProps98.xml><?xml version="1.0" encoding="utf-8"?>
<ds:datastoreItem xmlns:ds="http://schemas.openxmlformats.org/officeDocument/2006/customXml" ds:itemID="{2B420227-0960-491C-A4FE-CD6EE2CC8B03}"/>
</file>

<file path=customXml/itemProps99.xml><?xml version="1.0" encoding="utf-8"?>
<ds:datastoreItem xmlns:ds="http://schemas.openxmlformats.org/officeDocument/2006/customXml" ds:itemID="{03D964D5-FC8E-4C88-8B75-DC48E02A8ACF}"/>
</file>

<file path=docProps/app.xml><?xml version="1.0" encoding="utf-8"?>
<Properties xmlns="http://schemas.openxmlformats.org/officeDocument/2006/extended-properties" xmlns:vt="http://schemas.openxmlformats.org/officeDocument/2006/docPropsVTypes">
  <Template>Normal</Template>
  <TotalTime>0</TotalTime>
  <Pages>80</Pages>
  <Words>20429</Words>
  <Characters>116448</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136604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Miloš Žarković</cp:lastModifiedBy>
  <cp:revision>2</cp:revision>
  <cp:lastPrinted>2017-12-22T13:27:00Z</cp:lastPrinted>
  <dcterms:created xsi:type="dcterms:W3CDTF">2018-10-17T09:50:00Z</dcterms:created>
  <dcterms:modified xsi:type="dcterms:W3CDTF">2018-10-17T09:50:00Z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