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59740" w14:textId="77777777" w:rsidR="00E45CB7" w:rsidRPr="00484ED7" w:rsidRDefault="00E45CB7" w:rsidP="00F40959">
      <w:pPr>
        <w:spacing w:after="0" w:line="240" w:lineRule="auto"/>
        <w:rPr>
          <w:rFonts w:ascii="Arial" w:eastAsia="Times New Roman" w:hAnsi="Arial" w:cs="Arial"/>
          <w:lang w:eastAsia="sr-Latn-CS"/>
        </w:rPr>
      </w:pPr>
      <w:bookmarkStart w:id="0" w:name="_GoBack"/>
      <w:bookmarkEnd w:id="0"/>
      <w:r w:rsidRPr="00484ED7">
        <w:rPr>
          <w:rFonts w:ascii="Arial" w:eastAsia="Times New Roman" w:hAnsi="Arial" w:cs="Arial"/>
          <w:lang w:eastAsia="sr-Latn-CS"/>
        </w:rPr>
        <w:t>АКЦИОНАРСКО ДРУШТВО "ЕЛЕКТРОПРИВРЕДА СРБИЈЕ", БЕОГРАД</w:t>
      </w:r>
    </w:p>
    <w:p w14:paraId="2CC86E5F" w14:textId="77777777" w:rsidR="00E45CB7" w:rsidRPr="00484ED7" w:rsidRDefault="00E45CB7" w:rsidP="00F40959">
      <w:pPr>
        <w:spacing w:after="0" w:line="240" w:lineRule="auto"/>
        <w:rPr>
          <w:rFonts w:ascii="Arial" w:eastAsia="Times New Roman" w:hAnsi="Arial" w:cs="Arial"/>
          <w:lang w:eastAsia="sr-Latn-CS"/>
        </w:rPr>
      </w:pPr>
      <w:r w:rsidRPr="00484ED7">
        <w:rPr>
          <w:rFonts w:ascii="Arial" w:eastAsia="Times New Roman" w:hAnsi="Arial" w:cs="Arial"/>
          <w:lang w:eastAsia="sr-Latn-CS"/>
        </w:rPr>
        <w:t xml:space="preserve">УПРАВА </w:t>
      </w:r>
    </w:p>
    <w:p w14:paraId="203EF4FA" w14:textId="77777777" w:rsidR="00E45CB7" w:rsidRPr="00484ED7" w:rsidRDefault="00E45CB7" w:rsidP="00F40959">
      <w:pPr>
        <w:spacing w:after="0" w:line="240" w:lineRule="auto"/>
        <w:rPr>
          <w:rFonts w:ascii="Arial" w:eastAsia="Times New Roman" w:hAnsi="Arial" w:cs="Arial"/>
          <w:lang w:eastAsia="sr-Latn-CS"/>
        </w:rPr>
      </w:pPr>
      <w:r w:rsidRPr="00484ED7">
        <w:rPr>
          <w:rFonts w:ascii="Arial" w:eastAsia="Times New Roman" w:hAnsi="Arial" w:cs="Arial"/>
          <w:lang w:eastAsia="sr-Latn-CS"/>
        </w:rPr>
        <w:t>Улица Балканска бр. 13</w:t>
      </w:r>
    </w:p>
    <w:p w14:paraId="2A48D2B8" w14:textId="1EDB5585" w:rsidR="00E45CB7" w:rsidRPr="00484ED7" w:rsidRDefault="00E45CB7" w:rsidP="00F40959">
      <w:pPr>
        <w:spacing w:after="0" w:line="240" w:lineRule="auto"/>
        <w:rPr>
          <w:rFonts w:ascii="Arial" w:eastAsia="Times New Roman" w:hAnsi="Arial" w:cs="Arial"/>
          <w:lang w:eastAsia="sr-Latn-CS"/>
        </w:rPr>
      </w:pPr>
      <w:r w:rsidRPr="00484ED7">
        <w:rPr>
          <w:rFonts w:ascii="Arial" w:eastAsia="Times New Roman" w:hAnsi="Arial" w:cs="Arial"/>
          <w:lang w:eastAsia="sr-Latn-CS"/>
        </w:rPr>
        <w:t>Број: 12.01. _______/ __   -202</w:t>
      </w:r>
      <w:r w:rsidR="00851416" w:rsidRPr="00484ED7">
        <w:rPr>
          <w:rFonts w:ascii="Arial" w:eastAsia="Times New Roman" w:hAnsi="Arial" w:cs="Arial"/>
          <w:lang w:eastAsia="sr-Latn-CS"/>
        </w:rPr>
        <w:t>5.</w:t>
      </w:r>
    </w:p>
    <w:p w14:paraId="4FA33FD0" w14:textId="46C8A3A7" w:rsidR="00991AD3" w:rsidRPr="00484ED7" w:rsidRDefault="00E45CB7" w:rsidP="00F40959">
      <w:pPr>
        <w:spacing w:after="0" w:line="240" w:lineRule="auto"/>
        <w:rPr>
          <w:rFonts w:ascii="Arial" w:eastAsia="Times New Roman" w:hAnsi="Arial" w:cs="Arial"/>
          <w:lang w:eastAsia="sr-Latn-CS"/>
        </w:rPr>
      </w:pPr>
      <w:r w:rsidRPr="00484ED7">
        <w:rPr>
          <w:rFonts w:ascii="Arial" w:eastAsia="Times New Roman" w:hAnsi="Arial" w:cs="Arial"/>
          <w:lang w:eastAsia="sr-Latn-CS"/>
        </w:rPr>
        <w:t>Београд,</w:t>
      </w:r>
    </w:p>
    <w:p w14:paraId="65FF1F0C" w14:textId="77777777" w:rsidR="00E45CB7" w:rsidRPr="00484ED7" w:rsidRDefault="00E45CB7" w:rsidP="00F40959">
      <w:pPr>
        <w:spacing w:after="0" w:line="240" w:lineRule="auto"/>
        <w:rPr>
          <w:rFonts w:ascii="Arial" w:eastAsia="Times New Roman" w:hAnsi="Arial" w:cs="Arial"/>
          <w:lang w:eastAsia="sr-Latn-CS"/>
        </w:rPr>
      </w:pPr>
    </w:p>
    <w:p w14:paraId="2D7C2CD8" w14:textId="77777777" w:rsidR="00E45CB7" w:rsidRPr="00484ED7" w:rsidRDefault="00E45CB7" w:rsidP="00F40959">
      <w:pPr>
        <w:spacing w:after="0" w:line="240" w:lineRule="auto"/>
        <w:rPr>
          <w:rFonts w:ascii="Arial" w:eastAsia="Times New Roman" w:hAnsi="Arial" w:cs="Arial"/>
          <w:lang w:eastAsia="sr-Latn-CS"/>
        </w:rPr>
      </w:pPr>
    </w:p>
    <w:p w14:paraId="7F644AE7" w14:textId="71CE0BC7" w:rsidR="00991AD3" w:rsidRPr="00484ED7" w:rsidRDefault="00991AD3" w:rsidP="00484ED7">
      <w:pPr>
        <w:suppressAutoHyphens/>
        <w:spacing w:after="0" w:line="240" w:lineRule="auto"/>
        <w:ind w:firstLine="720"/>
        <w:jc w:val="both"/>
        <w:rPr>
          <w:rFonts w:ascii="Arial" w:eastAsia="Times New Roman" w:hAnsi="Arial" w:cs="Arial"/>
          <w:color w:val="000000"/>
          <w:w w:val="105"/>
          <w:lang w:eastAsia="sr-Latn-CS"/>
        </w:rPr>
      </w:pPr>
      <w:r w:rsidRPr="00484ED7">
        <w:rPr>
          <w:rFonts w:ascii="Arial" w:eastAsia="Times New Roman" w:hAnsi="Arial" w:cs="Arial"/>
          <w:color w:val="000000"/>
          <w:spacing w:val="-1"/>
          <w:w w:val="105"/>
          <w:lang w:eastAsia="sr-Latn-CS"/>
        </w:rPr>
        <w:t>На основу члана 2</w:t>
      </w:r>
      <w:r w:rsidR="00873382" w:rsidRPr="00484ED7">
        <w:rPr>
          <w:rFonts w:ascii="Arial" w:eastAsia="Times New Roman" w:hAnsi="Arial" w:cs="Arial"/>
          <w:color w:val="000000"/>
          <w:spacing w:val="-1"/>
          <w:w w:val="105"/>
          <w:lang w:val="en-US" w:eastAsia="sr-Latn-CS"/>
        </w:rPr>
        <w:t>0</w:t>
      </w:r>
      <w:r w:rsidRPr="00484ED7">
        <w:rPr>
          <w:rFonts w:ascii="Arial" w:eastAsia="Times New Roman" w:hAnsi="Arial" w:cs="Arial"/>
          <w:color w:val="000000"/>
          <w:spacing w:val="-1"/>
          <w:w w:val="105"/>
          <w:lang w:eastAsia="sr-Latn-CS"/>
        </w:rPr>
        <w:t>. Правилника о продаји гипса у Акционарском друштву „Електропривреда Србије“, Београд</w:t>
      </w:r>
      <w:r w:rsidR="00552384" w:rsidRPr="00484ED7">
        <w:rPr>
          <w:rFonts w:ascii="Arial" w:eastAsia="Times New Roman" w:hAnsi="Arial" w:cs="Arial"/>
          <w:color w:val="000000"/>
          <w:spacing w:val="-1"/>
          <w:w w:val="105"/>
          <w:lang w:val="en-US" w:eastAsia="sr-Latn-CS"/>
        </w:rPr>
        <w:t>,</w:t>
      </w:r>
      <w:r w:rsidRPr="00484ED7">
        <w:rPr>
          <w:rFonts w:ascii="Arial" w:eastAsia="Times New Roman" w:hAnsi="Arial" w:cs="Arial"/>
          <w:color w:val="000000"/>
          <w:spacing w:val="-1"/>
          <w:w w:val="105"/>
          <w:lang w:eastAsia="sr-Latn-CS"/>
        </w:rPr>
        <w:t xml:space="preserve"> ЕПС АД број: 12.0</w:t>
      </w:r>
      <w:r w:rsidR="00484ED7">
        <w:rPr>
          <w:rFonts w:ascii="Arial" w:eastAsia="Times New Roman" w:hAnsi="Arial" w:cs="Arial"/>
          <w:color w:val="000000"/>
          <w:spacing w:val="-1"/>
          <w:w w:val="105"/>
          <w:lang w:eastAsia="sr-Latn-CS"/>
        </w:rPr>
        <w:t>1</w:t>
      </w:r>
      <w:r w:rsidR="00484ED7" w:rsidRPr="00484ED7">
        <w:rPr>
          <w:rFonts w:ascii="Arial" w:eastAsia="Times New Roman" w:hAnsi="Arial" w:cs="Arial"/>
          <w:color w:val="000000"/>
          <w:spacing w:val="-1"/>
          <w:w w:val="105"/>
          <w:lang w:val="en-US" w:eastAsia="sr-Latn-CS"/>
        </w:rPr>
        <w:t xml:space="preserve">. 727570/3-25 </w:t>
      </w:r>
      <w:r w:rsidRPr="00484ED7">
        <w:rPr>
          <w:rFonts w:ascii="Arial" w:eastAsia="Times New Roman" w:hAnsi="Arial" w:cs="Arial"/>
          <w:color w:val="000000"/>
          <w:spacing w:val="-1"/>
          <w:w w:val="105"/>
          <w:lang w:eastAsia="sr-Latn-CS"/>
        </w:rPr>
        <w:t xml:space="preserve">од </w:t>
      </w:r>
      <w:r w:rsidR="00484ED7" w:rsidRPr="00484ED7">
        <w:rPr>
          <w:rFonts w:ascii="Arial" w:eastAsia="Times New Roman" w:hAnsi="Arial" w:cs="Arial"/>
          <w:color w:val="000000"/>
          <w:spacing w:val="-1"/>
          <w:w w:val="105"/>
          <w:lang w:val="en-US" w:eastAsia="sr-Latn-CS"/>
        </w:rPr>
        <w:t>07.</w:t>
      </w:r>
      <w:r w:rsidR="00873382" w:rsidRPr="00484ED7">
        <w:rPr>
          <w:rFonts w:ascii="Arial" w:eastAsia="Times New Roman" w:hAnsi="Arial" w:cs="Arial"/>
          <w:color w:val="000000"/>
          <w:spacing w:val="-1"/>
          <w:w w:val="105"/>
          <w:lang w:val="en-US" w:eastAsia="sr-Latn-CS"/>
        </w:rPr>
        <w:t>0</w:t>
      </w:r>
      <w:r w:rsidR="00FE201B" w:rsidRPr="00484ED7">
        <w:rPr>
          <w:rFonts w:ascii="Arial" w:eastAsia="Times New Roman" w:hAnsi="Arial" w:cs="Arial"/>
          <w:color w:val="000000"/>
          <w:spacing w:val="-1"/>
          <w:w w:val="105"/>
          <w:lang w:eastAsia="sr-Latn-CS"/>
        </w:rPr>
        <w:t>7</w:t>
      </w:r>
      <w:r w:rsidR="00873382" w:rsidRPr="00484ED7">
        <w:rPr>
          <w:rFonts w:ascii="Arial" w:eastAsia="Times New Roman" w:hAnsi="Arial" w:cs="Arial"/>
          <w:color w:val="000000"/>
          <w:spacing w:val="-1"/>
          <w:w w:val="105"/>
          <w:lang w:val="en-US" w:eastAsia="sr-Latn-CS"/>
        </w:rPr>
        <w:t>.2025</w:t>
      </w:r>
      <w:r w:rsidRPr="00484ED7">
        <w:rPr>
          <w:rFonts w:ascii="Arial" w:eastAsia="Times New Roman" w:hAnsi="Arial" w:cs="Arial"/>
          <w:color w:val="000000"/>
          <w:spacing w:val="-1"/>
          <w:w w:val="105"/>
          <w:lang w:eastAsia="sr-Latn-CS"/>
        </w:rPr>
        <w:t>. године</w:t>
      </w:r>
      <w:r w:rsidRPr="00484ED7">
        <w:rPr>
          <w:rFonts w:ascii="Arial" w:eastAsia="Times New Roman" w:hAnsi="Arial" w:cs="Arial"/>
          <w:color w:val="000000"/>
          <w:w w:val="105"/>
          <w:lang w:eastAsia="sr-Latn-CS"/>
        </w:rPr>
        <w:t xml:space="preserve">, </w:t>
      </w:r>
      <w:r w:rsidRPr="00484ED7">
        <w:rPr>
          <w:rFonts w:ascii="Arial" w:hAnsi="Arial" w:cs="Arial"/>
        </w:rPr>
        <w:t xml:space="preserve">директор </w:t>
      </w:r>
      <w:r w:rsidR="00873382" w:rsidRPr="00484ED7">
        <w:rPr>
          <w:rFonts w:ascii="Arial" w:hAnsi="Arial" w:cs="Arial"/>
        </w:rPr>
        <w:t>Дирекције</w:t>
      </w:r>
      <w:r w:rsidRPr="00484ED7">
        <w:rPr>
          <w:rFonts w:ascii="Arial" w:hAnsi="Arial" w:cs="Arial"/>
        </w:rPr>
        <w:t xml:space="preserve"> за набавке и комерцијалне послове</w:t>
      </w:r>
      <w:r w:rsidRPr="00484ED7">
        <w:rPr>
          <w:rFonts w:ascii="Arial" w:eastAsia="Times New Roman" w:hAnsi="Arial" w:cs="Arial"/>
          <w:color w:val="000000"/>
          <w:w w:val="105"/>
          <w:lang w:eastAsia="sr-Latn-CS"/>
        </w:rPr>
        <w:t xml:space="preserve">, доноси </w:t>
      </w:r>
    </w:p>
    <w:p w14:paraId="6BBAF339" w14:textId="77777777" w:rsidR="00484ED7" w:rsidRPr="00484ED7" w:rsidRDefault="00484ED7" w:rsidP="00F40959">
      <w:pPr>
        <w:suppressAutoHyphens/>
        <w:spacing w:after="0" w:line="240" w:lineRule="auto"/>
        <w:jc w:val="both"/>
        <w:rPr>
          <w:rFonts w:ascii="Arial" w:eastAsia="Times New Roman" w:hAnsi="Arial" w:cs="Arial"/>
          <w:color w:val="000000"/>
          <w:w w:val="105"/>
          <w:lang w:eastAsia="sr-Latn-CS"/>
        </w:rPr>
      </w:pPr>
    </w:p>
    <w:p w14:paraId="50C23325" w14:textId="77777777" w:rsidR="00991AD3" w:rsidRPr="00484ED7" w:rsidRDefault="00991AD3" w:rsidP="00F40959">
      <w:pPr>
        <w:suppressAutoHyphens/>
        <w:spacing w:after="0" w:line="240" w:lineRule="auto"/>
        <w:jc w:val="center"/>
        <w:rPr>
          <w:rFonts w:ascii="Arial" w:eastAsia="Times New Roman" w:hAnsi="Arial" w:cs="Arial"/>
          <w:b/>
          <w:color w:val="000000"/>
          <w:w w:val="105"/>
        </w:rPr>
      </w:pPr>
      <w:bookmarkStart w:id="1" w:name="_Hlk201147106"/>
      <w:r w:rsidRPr="00484ED7">
        <w:rPr>
          <w:rFonts w:ascii="Arial" w:eastAsia="Times New Roman" w:hAnsi="Arial" w:cs="Arial"/>
          <w:b/>
          <w:color w:val="000000"/>
          <w:w w:val="105"/>
          <w:lang w:eastAsia="sr-Latn-CS"/>
        </w:rPr>
        <w:t>ОДЛУКУ</w:t>
      </w:r>
    </w:p>
    <w:p w14:paraId="453105AE" w14:textId="0775563C" w:rsidR="00991AD3" w:rsidRPr="00484ED7" w:rsidRDefault="00991AD3" w:rsidP="00F40959">
      <w:pPr>
        <w:shd w:val="clear" w:color="auto" w:fill="FFFFFF"/>
        <w:spacing w:after="0" w:line="240" w:lineRule="auto"/>
        <w:jc w:val="center"/>
        <w:rPr>
          <w:rFonts w:ascii="Arial" w:eastAsia="Times New Roman" w:hAnsi="Arial" w:cs="Arial"/>
          <w:b/>
          <w:color w:val="000000"/>
          <w:w w:val="105"/>
          <w:lang w:eastAsia="sr-Latn-CS"/>
        </w:rPr>
      </w:pPr>
      <w:r w:rsidRPr="00484ED7">
        <w:rPr>
          <w:rFonts w:ascii="Arial" w:eastAsia="Times New Roman" w:hAnsi="Arial" w:cs="Arial"/>
          <w:b/>
          <w:color w:val="000000"/>
          <w:w w:val="105"/>
          <w:lang w:eastAsia="sr-Latn-CS"/>
        </w:rPr>
        <w:t>О УТВРЂИВАЊУ ПОСЕБНИХ ОБРАЗАЦА</w:t>
      </w:r>
      <w:r w:rsidR="00E73B13" w:rsidRPr="00484ED7">
        <w:rPr>
          <w:rFonts w:ascii="Arial" w:eastAsia="Times New Roman" w:hAnsi="Arial" w:cs="Arial"/>
          <w:b/>
          <w:color w:val="000000"/>
          <w:w w:val="105"/>
          <w:lang w:eastAsia="sr-Latn-CS"/>
        </w:rPr>
        <w:t xml:space="preserve"> У ПОСТУПКУ ПРОДАЈЕ ГИПСА </w:t>
      </w:r>
    </w:p>
    <w:bookmarkEnd w:id="1"/>
    <w:p w14:paraId="04B3CBFE" w14:textId="77777777" w:rsidR="00991AD3" w:rsidRPr="00484ED7" w:rsidRDefault="00991AD3" w:rsidP="00F40959">
      <w:pPr>
        <w:shd w:val="clear" w:color="auto" w:fill="FFFFFF"/>
        <w:spacing w:after="0" w:line="240" w:lineRule="auto"/>
        <w:ind w:left="115"/>
        <w:jc w:val="both"/>
        <w:rPr>
          <w:rFonts w:ascii="Arial" w:eastAsia="Times New Roman" w:hAnsi="Arial" w:cs="Arial"/>
          <w:color w:val="000000"/>
          <w:w w:val="105"/>
          <w:lang w:eastAsia="sr-Latn-CS"/>
        </w:rPr>
      </w:pPr>
    </w:p>
    <w:p w14:paraId="00A57258" w14:textId="77777777" w:rsidR="00991AD3" w:rsidRPr="00484ED7" w:rsidRDefault="00991AD3" w:rsidP="00F40959">
      <w:pPr>
        <w:shd w:val="clear" w:color="auto" w:fill="FFFFFF"/>
        <w:spacing w:after="0" w:line="240" w:lineRule="auto"/>
        <w:jc w:val="center"/>
        <w:rPr>
          <w:rFonts w:ascii="Arial" w:eastAsia="Times New Roman" w:hAnsi="Arial" w:cs="Arial"/>
          <w:color w:val="000000"/>
          <w:w w:val="105"/>
          <w:lang w:eastAsia="sr-Latn-CS"/>
        </w:rPr>
      </w:pPr>
      <w:r w:rsidRPr="00484ED7">
        <w:rPr>
          <w:rFonts w:ascii="Arial" w:eastAsia="Times New Roman" w:hAnsi="Arial" w:cs="Arial"/>
          <w:color w:val="000000"/>
          <w:w w:val="105"/>
          <w:lang w:eastAsia="sr-Latn-CS"/>
        </w:rPr>
        <w:t>1.</w:t>
      </w:r>
    </w:p>
    <w:p w14:paraId="00535F93" w14:textId="5C9B5D69" w:rsidR="00991AD3" w:rsidRPr="00484ED7" w:rsidRDefault="00991AD3" w:rsidP="00484ED7">
      <w:pPr>
        <w:shd w:val="clear" w:color="auto" w:fill="FFFFFF"/>
        <w:spacing w:after="0" w:line="240" w:lineRule="auto"/>
        <w:ind w:left="19" w:firstLine="701"/>
        <w:jc w:val="both"/>
        <w:rPr>
          <w:rFonts w:ascii="Arial" w:eastAsia="Calibri" w:hAnsi="Arial" w:cs="Arial"/>
          <w:lang w:eastAsia="sr-Latn-CS"/>
        </w:rPr>
      </w:pPr>
      <w:r w:rsidRPr="00484ED7">
        <w:rPr>
          <w:rFonts w:ascii="Arial" w:eastAsia="Times New Roman" w:hAnsi="Arial" w:cs="Arial"/>
          <w:color w:val="000000"/>
          <w:w w:val="105"/>
          <w:lang w:eastAsia="sr-Latn-CS"/>
        </w:rPr>
        <w:t xml:space="preserve">Овом </w:t>
      </w:r>
      <w:r w:rsidR="0035669F" w:rsidRPr="00484ED7">
        <w:rPr>
          <w:rFonts w:ascii="Arial" w:eastAsia="Times New Roman" w:hAnsi="Arial" w:cs="Arial"/>
          <w:color w:val="000000"/>
          <w:w w:val="105"/>
          <w:lang w:eastAsia="sr-Latn-CS"/>
        </w:rPr>
        <w:t>одлуком</w:t>
      </w:r>
      <w:r w:rsidRPr="00484ED7">
        <w:rPr>
          <w:rFonts w:ascii="Arial" w:eastAsia="Times New Roman" w:hAnsi="Arial" w:cs="Arial"/>
          <w:color w:val="000000"/>
          <w:w w:val="105"/>
          <w:lang w:eastAsia="sr-Latn-CS"/>
        </w:rPr>
        <w:t xml:space="preserve"> утврђују се посебни обрасци који се примењују </w:t>
      </w:r>
      <w:r w:rsidRPr="00484ED7">
        <w:rPr>
          <w:rFonts w:ascii="Arial" w:eastAsia="Times New Roman" w:hAnsi="Arial" w:cs="Arial"/>
          <w:color w:val="000000"/>
          <w:spacing w:val="-1"/>
          <w:w w:val="105"/>
          <w:lang w:eastAsia="sr-Latn-CS"/>
        </w:rPr>
        <w:t xml:space="preserve">у </w:t>
      </w:r>
      <w:r w:rsidR="00723321" w:rsidRPr="00484ED7">
        <w:rPr>
          <w:rFonts w:ascii="Arial" w:eastAsia="Times New Roman" w:hAnsi="Arial" w:cs="Arial"/>
          <w:color w:val="000000"/>
          <w:spacing w:val="-1"/>
          <w:w w:val="105"/>
          <w:lang w:eastAsia="sr-Latn-CS"/>
        </w:rPr>
        <w:t xml:space="preserve">поступку продаје гипса у </w:t>
      </w:r>
      <w:r w:rsidRPr="00484ED7">
        <w:rPr>
          <w:rFonts w:ascii="Arial" w:eastAsia="Times New Roman" w:hAnsi="Arial" w:cs="Arial"/>
          <w:color w:val="000000"/>
          <w:spacing w:val="-2"/>
          <w:w w:val="105"/>
          <w:lang w:eastAsia="sr-Latn-CS"/>
        </w:rPr>
        <w:t xml:space="preserve"> </w:t>
      </w:r>
      <w:r w:rsidR="00723321" w:rsidRPr="00484ED7">
        <w:rPr>
          <w:rFonts w:ascii="Arial" w:eastAsia="Times New Roman" w:hAnsi="Arial" w:cs="Arial"/>
          <w:color w:val="000000"/>
          <w:spacing w:val="-2"/>
          <w:w w:val="105"/>
          <w:lang w:eastAsia="sr-Latn-CS"/>
        </w:rPr>
        <w:t>Акционарском друштву „Електропривреда Србије“, Београд.</w:t>
      </w:r>
    </w:p>
    <w:p w14:paraId="4D2EDBDA" w14:textId="77777777" w:rsidR="00991AD3" w:rsidRPr="00484ED7" w:rsidRDefault="00991AD3" w:rsidP="00F40959">
      <w:pPr>
        <w:shd w:val="clear" w:color="auto" w:fill="FFFFFF"/>
        <w:spacing w:after="0" w:line="240" w:lineRule="auto"/>
        <w:ind w:left="19"/>
        <w:jc w:val="both"/>
        <w:rPr>
          <w:rFonts w:ascii="Arial" w:eastAsia="Calibri" w:hAnsi="Arial" w:cs="Arial"/>
          <w:lang w:eastAsia="sr-Latn-CS"/>
        </w:rPr>
      </w:pPr>
    </w:p>
    <w:p w14:paraId="7677213F" w14:textId="53436C37" w:rsidR="00FE201B" w:rsidRPr="00484ED7" w:rsidRDefault="00991AD3" w:rsidP="00FE201B">
      <w:pPr>
        <w:shd w:val="clear" w:color="auto" w:fill="FFFFFF"/>
        <w:spacing w:after="0" w:line="240" w:lineRule="auto"/>
        <w:ind w:left="58"/>
        <w:jc w:val="center"/>
        <w:rPr>
          <w:rFonts w:ascii="Arial" w:eastAsia="Times New Roman" w:hAnsi="Arial" w:cs="Arial"/>
          <w:color w:val="000000"/>
          <w:spacing w:val="-2"/>
          <w:w w:val="105"/>
          <w:lang w:val="sr-Cyrl-CS" w:eastAsia="sr-Latn-CS"/>
        </w:rPr>
      </w:pPr>
      <w:r w:rsidRPr="00484ED7">
        <w:rPr>
          <w:rFonts w:ascii="Arial" w:eastAsia="Times New Roman" w:hAnsi="Arial" w:cs="Arial"/>
          <w:color w:val="000000"/>
          <w:spacing w:val="-2"/>
          <w:w w:val="105"/>
          <w:lang w:eastAsia="sr-Latn-CS"/>
        </w:rPr>
        <w:t>2.</w:t>
      </w:r>
    </w:p>
    <w:p w14:paraId="5640F35C" w14:textId="76E58FF3" w:rsidR="00FE201B" w:rsidRPr="00484ED7" w:rsidRDefault="00FE201B" w:rsidP="00484ED7">
      <w:pPr>
        <w:shd w:val="clear" w:color="auto" w:fill="FFFFFF"/>
        <w:spacing w:after="0" w:line="240" w:lineRule="auto"/>
        <w:ind w:left="58" w:firstLine="662"/>
        <w:rPr>
          <w:rFonts w:ascii="Arial" w:eastAsia="Calibri" w:hAnsi="Arial" w:cs="Arial"/>
          <w:lang w:eastAsia="sr-Latn-CS"/>
        </w:rPr>
      </w:pPr>
      <w:r w:rsidRPr="00484ED7">
        <w:rPr>
          <w:rFonts w:ascii="Arial" w:eastAsia="Times New Roman" w:hAnsi="Arial" w:cs="Arial"/>
          <w:color w:val="000000"/>
          <w:spacing w:val="-2"/>
          <w:w w:val="105"/>
          <w:lang w:val="sr-Cyrl-CS" w:eastAsia="sr-Latn-CS"/>
        </w:rPr>
        <w:t xml:space="preserve">Посебни обрасци из тачке 1. ове одлуке </w:t>
      </w:r>
      <w:r w:rsidRPr="00484ED7">
        <w:rPr>
          <w:rFonts w:ascii="Arial" w:eastAsia="Calibri" w:hAnsi="Arial" w:cs="Arial"/>
          <w:kern w:val="2"/>
          <w:lang w:eastAsia="ar-SA"/>
        </w:rPr>
        <w:t>ступају на снагу 1</w:t>
      </w:r>
      <w:r w:rsidR="003F6EDA">
        <w:rPr>
          <w:rFonts w:ascii="Arial" w:eastAsia="Calibri" w:hAnsi="Arial" w:cs="Arial"/>
          <w:kern w:val="2"/>
          <w:lang w:val="en-US" w:eastAsia="ar-SA"/>
        </w:rPr>
        <w:t>5</w:t>
      </w:r>
      <w:r w:rsidRPr="00484ED7">
        <w:rPr>
          <w:rFonts w:ascii="Arial" w:eastAsia="Calibri" w:hAnsi="Arial" w:cs="Arial"/>
          <w:kern w:val="2"/>
          <w:lang w:eastAsia="ar-SA"/>
        </w:rPr>
        <w:t>. јула 2025. године</w:t>
      </w:r>
    </w:p>
    <w:p w14:paraId="19B51BE3" w14:textId="14C4EE16" w:rsidR="00991AD3" w:rsidRPr="00484ED7" w:rsidRDefault="00991AD3" w:rsidP="00484ED7">
      <w:pPr>
        <w:shd w:val="clear" w:color="auto" w:fill="FFFFFF"/>
        <w:spacing w:after="0" w:line="240" w:lineRule="auto"/>
        <w:ind w:left="58"/>
        <w:rPr>
          <w:rFonts w:ascii="Arial" w:eastAsia="Times New Roman" w:hAnsi="Arial" w:cs="Arial"/>
          <w:color w:val="000000"/>
          <w:spacing w:val="-2"/>
          <w:w w:val="105"/>
          <w:lang w:eastAsia="sr-Latn-CS"/>
        </w:rPr>
      </w:pPr>
    </w:p>
    <w:p w14:paraId="73D378F4" w14:textId="2FEC0C65" w:rsidR="00991AD3" w:rsidRPr="00484ED7" w:rsidRDefault="00FE201B" w:rsidP="00FE201B">
      <w:pPr>
        <w:shd w:val="clear" w:color="auto" w:fill="FFFFFF"/>
        <w:spacing w:after="0" w:line="240" w:lineRule="auto"/>
        <w:ind w:left="58"/>
        <w:jc w:val="center"/>
        <w:rPr>
          <w:rFonts w:ascii="Arial" w:eastAsia="Calibri" w:hAnsi="Arial" w:cs="Arial"/>
          <w:lang w:val="en-US" w:eastAsia="sr-Latn-CS"/>
        </w:rPr>
      </w:pPr>
      <w:r w:rsidRPr="00484ED7">
        <w:rPr>
          <w:rFonts w:ascii="Arial" w:eastAsia="Calibri" w:hAnsi="Arial" w:cs="Arial"/>
          <w:lang w:eastAsia="sr-Latn-CS"/>
        </w:rPr>
        <w:t>3.</w:t>
      </w:r>
    </w:p>
    <w:p w14:paraId="57A82D9B" w14:textId="41EB9BB5" w:rsidR="00484ED7" w:rsidRDefault="00484ED7" w:rsidP="00484ED7">
      <w:pPr>
        <w:shd w:val="clear" w:color="auto" w:fill="FFFFFF"/>
        <w:spacing w:after="0" w:line="240" w:lineRule="auto"/>
        <w:ind w:firstLine="720"/>
        <w:jc w:val="both"/>
        <w:rPr>
          <w:rFonts w:ascii="Arial" w:eastAsia="Calibri" w:hAnsi="Arial" w:cs="Arial"/>
          <w:lang w:eastAsia="sr-Latn-CS"/>
        </w:rPr>
      </w:pPr>
      <w:r w:rsidRPr="00484ED7">
        <w:rPr>
          <w:rFonts w:ascii="Arial" w:eastAsia="Calibri" w:hAnsi="Arial" w:cs="Arial"/>
          <w:lang w:eastAsia="sr-Latn-CS"/>
        </w:rPr>
        <w:t xml:space="preserve">Даном ступања на снагу ове одлуке, престаје да важи Одлука о утврђивању посебних образаца у поступку продаје гипса, ЕПС АД број: 12.01.228912/1-2025  од 07.03.2025. године и 12.01. 228912/2-2025 од 22.04.2025. године. </w:t>
      </w:r>
    </w:p>
    <w:p w14:paraId="0958EFE1" w14:textId="77777777" w:rsidR="00484ED7" w:rsidRPr="00484ED7" w:rsidRDefault="00484ED7" w:rsidP="00484ED7">
      <w:pPr>
        <w:shd w:val="clear" w:color="auto" w:fill="FFFFFF"/>
        <w:spacing w:after="0" w:line="240" w:lineRule="auto"/>
        <w:jc w:val="both"/>
        <w:rPr>
          <w:rFonts w:ascii="Arial" w:eastAsia="Calibri" w:hAnsi="Arial" w:cs="Arial"/>
          <w:lang w:eastAsia="sr-Latn-CS"/>
        </w:rPr>
      </w:pPr>
    </w:p>
    <w:p w14:paraId="0F29F4FC" w14:textId="142CE0F5" w:rsidR="00484ED7" w:rsidRPr="00484ED7" w:rsidRDefault="00484ED7" w:rsidP="00484ED7">
      <w:pPr>
        <w:shd w:val="clear" w:color="auto" w:fill="FFFFFF"/>
        <w:spacing w:after="0" w:line="240" w:lineRule="auto"/>
        <w:ind w:left="58"/>
        <w:jc w:val="center"/>
        <w:rPr>
          <w:rFonts w:ascii="Arial" w:eastAsia="Calibri" w:hAnsi="Arial" w:cs="Arial"/>
          <w:lang w:eastAsia="sr-Latn-CS"/>
        </w:rPr>
      </w:pPr>
      <w:r>
        <w:rPr>
          <w:rFonts w:ascii="Arial" w:eastAsia="Calibri" w:hAnsi="Arial" w:cs="Arial"/>
          <w:lang w:eastAsia="sr-Latn-CS"/>
        </w:rPr>
        <w:t>4.</w:t>
      </w:r>
    </w:p>
    <w:p w14:paraId="4021DB2F" w14:textId="767492D8" w:rsidR="00FE201B" w:rsidRPr="00484ED7" w:rsidRDefault="00FE201B" w:rsidP="00484ED7">
      <w:pPr>
        <w:shd w:val="clear" w:color="auto" w:fill="FFFFFF"/>
        <w:spacing w:after="0" w:line="240" w:lineRule="auto"/>
        <w:ind w:left="58" w:firstLine="662"/>
        <w:jc w:val="both"/>
        <w:rPr>
          <w:rFonts w:ascii="Arial" w:eastAsia="Times New Roman" w:hAnsi="Arial" w:cs="Arial"/>
          <w:color w:val="000000"/>
          <w:spacing w:val="-1"/>
          <w:w w:val="105"/>
          <w:lang w:eastAsia="sr-Latn-CS"/>
        </w:rPr>
      </w:pPr>
      <w:r w:rsidRPr="00484ED7">
        <w:rPr>
          <w:rFonts w:ascii="Arial" w:eastAsia="Times New Roman" w:hAnsi="Arial" w:cs="Arial"/>
          <w:color w:val="000000"/>
          <w:spacing w:val="-2"/>
          <w:w w:val="105"/>
          <w:lang w:eastAsia="sr-Latn-CS"/>
        </w:rPr>
        <w:t xml:space="preserve">Посебни обрасци из тачке 1. ове одлуке одштампани су уз </w:t>
      </w:r>
      <w:r w:rsidR="00BF4FF6">
        <w:rPr>
          <w:rFonts w:ascii="Arial" w:eastAsia="Times New Roman" w:hAnsi="Arial" w:cs="Arial"/>
          <w:color w:val="000000"/>
          <w:spacing w:val="-2"/>
          <w:w w:val="105"/>
          <w:lang w:eastAsia="sr-Latn-CS"/>
        </w:rPr>
        <w:t>исту</w:t>
      </w:r>
      <w:r w:rsidRPr="00484ED7">
        <w:rPr>
          <w:rFonts w:ascii="Arial" w:eastAsia="Times New Roman" w:hAnsi="Arial" w:cs="Arial"/>
          <w:color w:val="000000"/>
          <w:spacing w:val="-2"/>
          <w:w w:val="105"/>
          <w:lang w:eastAsia="sr-Latn-CS"/>
        </w:rPr>
        <w:t xml:space="preserve"> и чине њен </w:t>
      </w:r>
      <w:r w:rsidRPr="00484ED7">
        <w:rPr>
          <w:rFonts w:ascii="Arial" w:eastAsia="Times New Roman" w:hAnsi="Arial" w:cs="Arial"/>
          <w:color w:val="000000"/>
          <w:spacing w:val="-1"/>
          <w:w w:val="105"/>
          <w:lang w:eastAsia="sr-Latn-CS"/>
        </w:rPr>
        <w:t>саставни део.</w:t>
      </w:r>
    </w:p>
    <w:p w14:paraId="6DE27902" w14:textId="77777777" w:rsidR="00FE201B" w:rsidRDefault="00FE201B" w:rsidP="00FE201B">
      <w:pPr>
        <w:shd w:val="clear" w:color="auto" w:fill="FFFFFF"/>
        <w:spacing w:after="0" w:line="240" w:lineRule="auto"/>
        <w:ind w:left="58"/>
        <w:jc w:val="both"/>
        <w:rPr>
          <w:rFonts w:ascii="Arial" w:eastAsia="Calibri" w:hAnsi="Arial" w:cs="Arial"/>
          <w:lang w:eastAsia="sr-Latn-CS"/>
        </w:rPr>
      </w:pPr>
    </w:p>
    <w:p w14:paraId="3511A9CD" w14:textId="77777777" w:rsidR="00BF4FF6" w:rsidRPr="0014478E" w:rsidRDefault="00BF4FF6" w:rsidP="00FE201B">
      <w:pPr>
        <w:shd w:val="clear" w:color="auto" w:fill="FFFFFF"/>
        <w:spacing w:after="0" w:line="240" w:lineRule="auto"/>
        <w:ind w:left="58"/>
        <w:jc w:val="both"/>
        <w:rPr>
          <w:rFonts w:ascii="Arial" w:eastAsia="Calibri" w:hAnsi="Arial" w:cs="Arial"/>
          <w:lang w:val="en-US" w:eastAsia="sr-Latn-CS"/>
        </w:rPr>
      </w:pPr>
    </w:p>
    <w:p w14:paraId="6CFC7D25" w14:textId="77777777" w:rsidR="00991AD3" w:rsidRPr="00484ED7" w:rsidRDefault="00991AD3" w:rsidP="00873382">
      <w:pPr>
        <w:shd w:val="clear" w:color="auto" w:fill="FFFFFF"/>
        <w:spacing w:after="0" w:line="240" w:lineRule="auto"/>
        <w:rPr>
          <w:rFonts w:ascii="Arial" w:eastAsia="Calibri" w:hAnsi="Arial" w:cs="Arial"/>
          <w:lang w:eastAsia="sr-Latn-CS"/>
        </w:rPr>
      </w:pPr>
    </w:p>
    <w:p w14:paraId="2D59F35F" w14:textId="77777777" w:rsidR="00991AD3" w:rsidRPr="00484ED7" w:rsidRDefault="00991AD3" w:rsidP="00F40959">
      <w:pPr>
        <w:shd w:val="clear" w:color="auto" w:fill="FFFFFF"/>
        <w:spacing w:after="0" w:line="240" w:lineRule="auto"/>
        <w:ind w:left="58"/>
        <w:rPr>
          <w:rFonts w:ascii="Arial" w:eastAsia="Calibri" w:hAnsi="Arial" w:cs="Arial"/>
          <w:lang w:eastAsia="sr-Latn-CS"/>
        </w:rPr>
      </w:pPr>
    </w:p>
    <w:tbl>
      <w:tblPr>
        <w:tblStyle w:val="TableGrid"/>
        <w:tblW w:w="5386" w:type="dxa"/>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tblGrid>
      <w:tr w:rsidR="00484ED7" w:rsidRPr="00484ED7" w14:paraId="3C555360" w14:textId="77777777" w:rsidTr="00B4077F">
        <w:tc>
          <w:tcPr>
            <w:tcW w:w="5386" w:type="dxa"/>
          </w:tcPr>
          <w:p w14:paraId="448C3E80" w14:textId="77777777" w:rsidR="00484ED7" w:rsidRPr="00484ED7" w:rsidRDefault="00484ED7" w:rsidP="00B4077F">
            <w:pPr>
              <w:shd w:val="clear" w:color="auto" w:fill="FFFFFF"/>
              <w:ind w:left="58"/>
              <w:jc w:val="center"/>
              <w:rPr>
                <w:rFonts w:ascii="Arial" w:hAnsi="Arial" w:cs="Arial"/>
              </w:rPr>
            </w:pPr>
            <w:r w:rsidRPr="00484ED7">
              <w:rPr>
                <w:rFonts w:ascii="Arial" w:hAnsi="Arial" w:cs="Arial"/>
              </w:rPr>
              <w:t>ДИРЕКТОР ДИРЕКЦИЈЕ</w:t>
            </w:r>
          </w:p>
          <w:p w14:paraId="53468319" w14:textId="77777777" w:rsidR="00484ED7" w:rsidRPr="00484ED7" w:rsidRDefault="00484ED7" w:rsidP="00B4077F">
            <w:pPr>
              <w:shd w:val="clear" w:color="auto" w:fill="FFFFFF"/>
              <w:ind w:left="58"/>
              <w:jc w:val="center"/>
              <w:rPr>
                <w:rFonts w:ascii="Arial" w:hAnsi="Arial" w:cs="Arial"/>
              </w:rPr>
            </w:pPr>
            <w:r w:rsidRPr="00484ED7">
              <w:rPr>
                <w:rFonts w:ascii="Arial" w:hAnsi="Arial" w:cs="Arial"/>
              </w:rPr>
              <w:t>ЗА НАБАВКЕ И КОМЕРЦИЈАЛНЕ ПОСЛОВЕ</w:t>
            </w:r>
          </w:p>
          <w:p w14:paraId="532044AD" w14:textId="77777777" w:rsidR="00484ED7" w:rsidRPr="00484ED7" w:rsidRDefault="00484ED7" w:rsidP="00B4077F">
            <w:pPr>
              <w:shd w:val="clear" w:color="auto" w:fill="FFFFFF"/>
              <w:rPr>
                <w:rFonts w:ascii="Arial" w:hAnsi="Arial" w:cs="Arial"/>
              </w:rPr>
            </w:pPr>
          </w:p>
          <w:p w14:paraId="17F77E96" w14:textId="77777777" w:rsidR="00484ED7" w:rsidRPr="00484ED7" w:rsidRDefault="00484ED7" w:rsidP="00B4077F">
            <w:pPr>
              <w:shd w:val="clear" w:color="auto" w:fill="FFFFFF"/>
              <w:ind w:left="58"/>
              <w:jc w:val="center"/>
              <w:rPr>
                <w:rFonts w:ascii="Arial" w:hAnsi="Arial" w:cs="Arial"/>
              </w:rPr>
            </w:pPr>
          </w:p>
          <w:p w14:paraId="0CBFFCE3" w14:textId="77777777" w:rsidR="00484ED7" w:rsidRPr="00484ED7" w:rsidRDefault="00484ED7" w:rsidP="00B4077F">
            <w:pPr>
              <w:shd w:val="clear" w:color="auto" w:fill="FFFFFF"/>
              <w:ind w:left="58"/>
              <w:jc w:val="center"/>
              <w:rPr>
                <w:rFonts w:ascii="Arial" w:hAnsi="Arial" w:cs="Arial"/>
              </w:rPr>
            </w:pPr>
            <w:r w:rsidRPr="00484ED7">
              <w:rPr>
                <w:rFonts w:ascii="Arial" w:hAnsi="Arial" w:cs="Arial"/>
              </w:rPr>
              <w:t>Ивица Здравковић</w:t>
            </w:r>
          </w:p>
        </w:tc>
      </w:tr>
    </w:tbl>
    <w:p w14:paraId="6B26754A" w14:textId="77777777" w:rsidR="00991AD3" w:rsidRPr="00484ED7" w:rsidRDefault="00991AD3" w:rsidP="00F40959">
      <w:pPr>
        <w:shd w:val="clear" w:color="auto" w:fill="FFFFFF"/>
        <w:spacing w:after="0" w:line="240" w:lineRule="auto"/>
        <w:ind w:left="58"/>
        <w:rPr>
          <w:rFonts w:ascii="Arial" w:eastAsia="Calibri" w:hAnsi="Arial" w:cs="Arial"/>
          <w:lang w:eastAsia="sr-Latn-CS"/>
        </w:rPr>
      </w:pPr>
    </w:p>
    <w:p w14:paraId="4AA88E28" w14:textId="33F7481B" w:rsidR="00484ED7" w:rsidRDefault="00484ED7">
      <w:pPr>
        <w:rPr>
          <w:rFonts w:ascii="Arial" w:eastAsia="Calibri" w:hAnsi="Arial" w:cs="Arial"/>
          <w:lang w:eastAsia="sr-Latn-CS"/>
        </w:rPr>
      </w:pPr>
      <w:r>
        <w:rPr>
          <w:rFonts w:ascii="Arial" w:eastAsia="Calibri" w:hAnsi="Arial" w:cs="Arial"/>
          <w:lang w:eastAsia="sr-Latn-CS"/>
        </w:rPr>
        <w:br w:type="page"/>
      </w:r>
    </w:p>
    <w:p w14:paraId="12796392" w14:textId="54F8A6F1" w:rsidR="00F73914" w:rsidRPr="00484ED7" w:rsidRDefault="002902B6" w:rsidP="00F40959">
      <w:pPr>
        <w:tabs>
          <w:tab w:val="center" w:pos="4680"/>
          <w:tab w:val="right" w:pos="9360"/>
        </w:tabs>
        <w:spacing w:after="0" w:line="240" w:lineRule="auto"/>
        <w:jc w:val="right"/>
        <w:rPr>
          <w:rFonts w:ascii="Arial" w:eastAsia="Times New Roman" w:hAnsi="Arial" w:cs="Arial"/>
          <w:b/>
          <w:i/>
          <w:iCs/>
          <w:u w:val="single"/>
        </w:rPr>
      </w:pPr>
      <w:bookmarkStart w:id="2" w:name="_Hlk186439899"/>
      <w:r w:rsidRPr="00484ED7">
        <w:rPr>
          <w:rFonts w:ascii="Arial" w:eastAsia="Times New Roman" w:hAnsi="Arial" w:cs="Arial"/>
          <w:b/>
          <w:i/>
          <w:iCs/>
          <w:u w:val="single"/>
        </w:rPr>
        <w:lastRenderedPageBreak/>
        <w:t>Образац</w:t>
      </w:r>
      <w:bookmarkEnd w:id="2"/>
      <w:r w:rsidRPr="00484ED7">
        <w:rPr>
          <w:rFonts w:ascii="Arial" w:eastAsia="Times New Roman" w:hAnsi="Arial" w:cs="Arial"/>
          <w:b/>
          <w:i/>
          <w:iCs/>
          <w:u w:val="single"/>
        </w:rPr>
        <w:t xml:space="preserve"> </w:t>
      </w:r>
      <w:r w:rsidR="00F73914" w:rsidRPr="00484ED7">
        <w:rPr>
          <w:rFonts w:ascii="Arial" w:eastAsia="Times New Roman" w:hAnsi="Arial" w:cs="Arial"/>
          <w:b/>
          <w:i/>
          <w:iCs/>
          <w:u w:val="single"/>
        </w:rPr>
        <w:t xml:space="preserve"> </w:t>
      </w:r>
      <w:bookmarkStart w:id="3" w:name="_Hlk118104872"/>
      <w:r w:rsidR="00F73914" w:rsidRPr="00484ED7">
        <w:rPr>
          <w:rFonts w:ascii="Arial" w:eastAsia="Times New Roman" w:hAnsi="Arial" w:cs="Arial"/>
          <w:b/>
          <w:i/>
          <w:iCs/>
          <w:u w:val="single"/>
        </w:rPr>
        <w:t>1</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tblGrid>
      <w:tr w:rsidR="00327F44" w:rsidRPr="00484ED7" w14:paraId="0F0D3857" w14:textId="77777777" w:rsidTr="00DB0A19">
        <w:tc>
          <w:tcPr>
            <w:tcW w:w="4248" w:type="dxa"/>
          </w:tcPr>
          <w:p w14:paraId="1C3D50B6" w14:textId="77777777" w:rsidR="00327F44" w:rsidRPr="00484ED7" w:rsidRDefault="00327F44" w:rsidP="00F40959">
            <w:pPr>
              <w:ind w:left="360"/>
              <w:jc w:val="center"/>
              <w:rPr>
                <w:rFonts w:cs="Arial"/>
              </w:rPr>
            </w:pPr>
            <w:bookmarkStart w:id="4" w:name="_Hlk188530974"/>
            <w:r w:rsidRPr="00484ED7">
              <w:rPr>
                <w:rFonts w:cs="Arial"/>
              </w:rPr>
              <w:t>АКЦИОНАРСКО ДРУШТВО</w:t>
            </w:r>
          </w:p>
          <w:p w14:paraId="774E0ADD" w14:textId="77777777" w:rsidR="00327F44" w:rsidRPr="00484ED7" w:rsidRDefault="00327F44" w:rsidP="00F40959">
            <w:pPr>
              <w:ind w:left="360"/>
              <w:jc w:val="center"/>
              <w:rPr>
                <w:rFonts w:cs="Arial"/>
              </w:rPr>
            </w:pPr>
            <w:r w:rsidRPr="00484ED7">
              <w:rPr>
                <w:rFonts w:cs="Arial"/>
              </w:rPr>
              <w:t>ЕЛЕКТРОПРИВРЕДА СРБИЈЕ</w:t>
            </w:r>
          </w:p>
          <w:p w14:paraId="0803BBB2" w14:textId="77777777" w:rsidR="00327F44" w:rsidRPr="00484ED7" w:rsidRDefault="00327F44" w:rsidP="00F40959">
            <w:pPr>
              <w:ind w:left="360"/>
              <w:jc w:val="center"/>
              <w:rPr>
                <w:rFonts w:cs="Arial"/>
                <w:i/>
                <w:color w:val="1F4E79"/>
              </w:rPr>
            </w:pPr>
            <w:r w:rsidRPr="00484ED7">
              <w:rPr>
                <w:rFonts w:cs="Arial"/>
                <w:i/>
                <w:color w:val="1F4E79"/>
              </w:rPr>
              <w:t>Огранак__________________</w:t>
            </w:r>
          </w:p>
          <w:p w14:paraId="12445570" w14:textId="77777777" w:rsidR="00327F44" w:rsidRPr="00484ED7" w:rsidRDefault="00327F44" w:rsidP="00F40959">
            <w:pPr>
              <w:ind w:left="360"/>
              <w:jc w:val="center"/>
              <w:rPr>
                <w:rFonts w:cs="Arial"/>
                <w:i/>
                <w:color w:val="1F4E79"/>
              </w:rPr>
            </w:pPr>
            <w:r w:rsidRPr="00484ED7">
              <w:rPr>
                <w:rFonts w:cs="Arial"/>
                <w:i/>
                <w:color w:val="1F4E79"/>
              </w:rPr>
              <w:t>Адреса …………………..</w:t>
            </w:r>
          </w:p>
          <w:p w14:paraId="628E5EE3" w14:textId="77777777" w:rsidR="00327F44" w:rsidRPr="00484ED7" w:rsidRDefault="00327F44" w:rsidP="00F40959">
            <w:pPr>
              <w:ind w:left="360"/>
              <w:jc w:val="center"/>
              <w:rPr>
                <w:rFonts w:cs="Arial"/>
              </w:rPr>
            </w:pPr>
            <w:r w:rsidRPr="00484ED7">
              <w:rPr>
                <w:rFonts w:cs="Arial"/>
              </w:rPr>
              <w:t>Број:_________________</w:t>
            </w:r>
          </w:p>
          <w:p w14:paraId="0ADB02F5" w14:textId="77777777" w:rsidR="00327F44" w:rsidRPr="00484ED7" w:rsidRDefault="00327F44" w:rsidP="00F40959">
            <w:pPr>
              <w:ind w:left="360"/>
              <w:jc w:val="center"/>
              <w:rPr>
                <w:rFonts w:cs="Arial"/>
              </w:rPr>
            </w:pPr>
            <w:r w:rsidRPr="00484ED7">
              <w:rPr>
                <w:rFonts w:cs="Arial"/>
              </w:rPr>
              <w:t>Датум:_________ 202__. године</w:t>
            </w:r>
          </w:p>
        </w:tc>
      </w:tr>
      <w:bookmarkEnd w:id="4"/>
    </w:tbl>
    <w:p w14:paraId="567A8DC6" w14:textId="7AF14E96" w:rsidR="00F73914" w:rsidRPr="00484ED7" w:rsidRDefault="00F73914" w:rsidP="00F40959">
      <w:pPr>
        <w:spacing w:after="0" w:line="240" w:lineRule="auto"/>
        <w:rPr>
          <w:rFonts w:ascii="Arial" w:eastAsia="Times New Roman" w:hAnsi="Arial" w:cs="Arial"/>
        </w:rPr>
      </w:pPr>
    </w:p>
    <w:tbl>
      <w:tblPr>
        <w:tblStyle w:val="TableGrid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tblGrid>
      <w:tr w:rsidR="00F73914" w:rsidRPr="00484ED7" w14:paraId="60AD01E3" w14:textId="77777777" w:rsidTr="00090153">
        <w:trPr>
          <w:jc w:val="right"/>
        </w:trPr>
        <w:tc>
          <w:tcPr>
            <w:tcW w:w="4677" w:type="dxa"/>
          </w:tcPr>
          <w:p w14:paraId="4DD432C8" w14:textId="1DD7B4D1" w:rsidR="00F73914" w:rsidRPr="00484ED7" w:rsidRDefault="00873382" w:rsidP="00F40959">
            <w:pPr>
              <w:jc w:val="center"/>
              <w:rPr>
                <w:rFonts w:eastAsia="Times New Roman" w:cs="Arial"/>
                <w:i/>
                <w:iCs/>
                <w:u w:val="single"/>
              </w:rPr>
            </w:pPr>
            <w:r w:rsidRPr="00484ED7">
              <w:rPr>
                <w:rFonts w:eastAsia="Times New Roman" w:cs="Arial"/>
                <w:i/>
                <w:iCs/>
                <w:u w:val="single"/>
              </w:rPr>
              <w:t>ОПЕРАТИВНОМ ДИРЕКТОРУ ЗА НАБАВКЕ И КОМ</w:t>
            </w:r>
            <w:r w:rsidR="002100DC" w:rsidRPr="00484ED7">
              <w:rPr>
                <w:rFonts w:eastAsia="Times New Roman" w:cs="Arial"/>
                <w:i/>
                <w:iCs/>
                <w:u w:val="single"/>
              </w:rPr>
              <w:t>Е</w:t>
            </w:r>
            <w:r w:rsidRPr="00484ED7">
              <w:rPr>
                <w:rFonts w:eastAsia="Times New Roman" w:cs="Arial"/>
                <w:i/>
                <w:iCs/>
                <w:u w:val="single"/>
              </w:rPr>
              <w:t>РЦИЈАЛНЕ ПОСЛОВЕ ОГРАНКА …………………</w:t>
            </w:r>
          </w:p>
        </w:tc>
      </w:tr>
    </w:tbl>
    <w:p w14:paraId="559F57B7" w14:textId="77777777" w:rsidR="00F73914" w:rsidRPr="00484ED7" w:rsidRDefault="00F73914" w:rsidP="00F9519C">
      <w:pPr>
        <w:spacing w:after="0" w:line="240" w:lineRule="auto"/>
        <w:rPr>
          <w:rFonts w:ascii="Arial" w:eastAsia="Times New Roman" w:hAnsi="Arial" w:cs="Arial"/>
          <w:b/>
          <w:bCs/>
          <w:i/>
          <w:iCs/>
          <w:u w:val="single"/>
        </w:rPr>
      </w:pPr>
    </w:p>
    <w:p w14:paraId="5CF4F0AE" w14:textId="77777777" w:rsidR="00F73914" w:rsidRPr="00484ED7" w:rsidRDefault="00F73914" w:rsidP="00F40959">
      <w:pPr>
        <w:spacing w:after="0" w:line="240" w:lineRule="auto"/>
        <w:jc w:val="center"/>
        <w:rPr>
          <w:rFonts w:ascii="Arial" w:eastAsia="Calibri" w:hAnsi="Arial" w:cs="Arial"/>
        </w:rPr>
      </w:pPr>
      <w:bookmarkStart w:id="5" w:name="_Hlk118110540"/>
      <w:bookmarkEnd w:id="3"/>
      <w:r w:rsidRPr="00484ED7">
        <w:rPr>
          <w:rFonts w:ascii="Arial" w:eastAsia="Arial Unicode MS" w:hAnsi="Arial" w:cs="Arial"/>
          <w:b/>
          <w:bCs/>
          <w:kern w:val="2"/>
          <w:lang w:eastAsia="ar-SA"/>
        </w:rPr>
        <w:t>ПРЕДЛОГ ЗА ПОКРЕТАЊЕ ПОСТУПКА ПРОДАЈЕ ГИПСА</w:t>
      </w:r>
      <w:r w:rsidRPr="00484ED7">
        <w:rPr>
          <w:rFonts w:ascii="Arial" w:eastAsia="Calibri" w:hAnsi="Arial" w:cs="Arial"/>
        </w:rPr>
        <w:t xml:space="preserve"> </w:t>
      </w:r>
    </w:p>
    <w:p w14:paraId="3BC21DF3" w14:textId="77777777" w:rsidR="00F73914" w:rsidRPr="00484ED7" w:rsidRDefault="00F73914" w:rsidP="00F40959">
      <w:pPr>
        <w:spacing w:after="0" w:line="240" w:lineRule="auto"/>
        <w:jc w:val="center"/>
        <w:rPr>
          <w:rFonts w:ascii="Arial" w:eastAsia="Calibri" w:hAnsi="Arial" w:cs="Arial"/>
          <w:b/>
          <w:bCs/>
        </w:rPr>
      </w:pPr>
      <w:r w:rsidRPr="00484ED7">
        <w:rPr>
          <w:rFonts w:ascii="Arial" w:eastAsia="Calibri" w:hAnsi="Arial" w:cs="Arial"/>
          <w:b/>
          <w:bCs/>
        </w:rPr>
        <w:t>ПГ БР. ...../202_</w:t>
      </w:r>
    </w:p>
    <w:p w14:paraId="2103CBD8" w14:textId="77777777" w:rsidR="00F73914" w:rsidRPr="00484ED7" w:rsidRDefault="00F73914" w:rsidP="00F40959">
      <w:pPr>
        <w:spacing w:after="0" w:line="240" w:lineRule="auto"/>
        <w:rPr>
          <w:rFonts w:ascii="Arial" w:eastAsia="Times New Roman" w:hAnsi="Arial" w:cs="Arial"/>
        </w:rPr>
      </w:pPr>
    </w:p>
    <w:p w14:paraId="29AFEBC5" w14:textId="26B23DD1" w:rsidR="00F73914" w:rsidRPr="00484ED7" w:rsidRDefault="00F73914" w:rsidP="00F40959">
      <w:pPr>
        <w:spacing w:after="0" w:line="240" w:lineRule="auto"/>
        <w:jc w:val="both"/>
        <w:rPr>
          <w:rFonts w:ascii="Arial" w:eastAsia="Times New Roman" w:hAnsi="Arial" w:cs="Arial"/>
        </w:rPr>
      </w:pPr>
      <w:r w:rsidRPr="00484ED7">
        <w:rPr>
          <w:rFonts w:ascii="Arial" w:eastAsia="Times New Roman" w:hAnsi="Arial" w:cs="Arial"/>
        </w:rPr>
        <w:t xml:space="preserve">Предлажем да </w:t>
      </w:r>
      <w:r w:rsidRPr="00484ED7">
        <w:rPr>
          <w:rFonts w:ascii="Arial" w:eastAsia="Times New Roman" w:hAnsi="Arial" w:cs="Arial"/>
          <w:bCs/>
        </w:rPr>
        <w:t>Акционарско друштво  „Електропривреда Србије</w:t>
      </w:r>
      <w:r w:rsidRPr="00484ED7">
        <w:rPr>
          <w:rFonts w:ascii="Arial" w:eastAsia="Times New Roman" w:hAnsi="Arial" w:cs="Arial"/>
        </w:rPr>
        <w:t>“</w:t>
      </w:r>
      <w:r w:rsidRPr="00484ED7">
        <w:rPr>
          <w:rFonts w:ascii="Arial" w:eastAsia="Times New Roman" w:hAnsi="Arial" w:cs="Arial"/>
          <w:bCs/>
        </w:rPr>
        <w:t>, Београд, Балканска 13, Београд, Огранак</w:t>
      </w:r>
      <w:r w:rsidR="00851416" w:rsidRPr="00484ED7">
        <w:rPr>
          <w:rFonts w:ascii="Arial" w:eastAsia="Times New Roman" w:hAnsi="Arial" w:cs="Arial"/>
          <w:bCs/>
        </w:rPr>
        <w:t xml:space="preserve"> </w:t>
      </w:r>
      <w:r w:rsidRPr="00484ED7">
        <w:rPr>
          <w:rFonts w:ascii="Arial" w:eastAsia="Times New Roman" w:hAnsi="Arial" w:cs="Arial"/>
          <w:bCs/>
        </w:rPr>
        <w:t xml:space="preserve">........................................... (у даљем тексту: ЕПС АД- Огранак.......................) покрене </w:t>
      </w:r>
      <w:r w:rsidRPr="00484ED7">
        <w:rPr>
          <w:rFonts w:ascii="Arial" w:eastAsia="Times New Roman" w:hAnsi="Arial" w:cs="Arial"/>
        </w:rPr>
        <w:t>поступак продаје гипса</w:t>
      </w:r>
      <w:r w:rsidR="00C87980" w:rsidRPr="00484ED7">
        <w:rPr>
          <w:rFonts w:ascii="Arial" w:eastAsia="Times New Roman" w:hAnsi="Arial" w:cs="Arial"/>
        </w:rPr>
        <w:t xml:space="preserve"> - калцијум сулфата, који се добија </w:t>
      </w:r>
      <w:proofErr w:type="spellStart"/>
      <w:r w:rsidR="00C87980" w:rsidRPr="00484ED7">
        <w:rPr>
          <w:rFonts w:ascii="Arial" w:eastAsia="Times New Roman" w:hAnsi="Arial" w:cs="Arial"/>
        </w:rPr>
        <w:t>одсумпоравањем</w:t>
      </w:r>
      <w:proofErr w:type="spellEnd"/>
      <w:r w:rsidR="00C87980" w:rsidRPr="00484ED7">
        <w:rPr>
          <w:rFonts w:ascii="Arial" w:eastAsia="Times New Roman" w:hAnsi="Arial" w:cs="Arial"/>
        </w:rPr>
        <w:t xml:space="preserve"> димних гасова из термичког процеса сагоревања угља</w:t>
      </w:r>
      <w:r w:rsidR="00E45CB7" w:rsidRPr="00484ED7">
        <w:rPr>
          <w:rFonts w:ascii="Arial" w:eastAsia="Times New Roman" w:hAnsi="Arial" w:cs="Arial"/>
        </w:rPr>
        <w:t>, прикупљањем писмених понуда путем јавног оглашавања.</w:t>
      </w:r>
    </w:p>
    <w:p w14:paraId="2ADEE4FC" w14:textId="77777777" w:rsidR="00C87980" w:rsidRPr="00484ED7" w:rsidRDefault="00C87980" w:rsidP="00F40959">
      <w:pPr>
        <w:spacing w:after="0" w:line="240" w:lineRule="auto"/>
        <w:jc w:val="both"/>
        <w:rPr>
          <w:rFonts w:ascii="Arial" w:eastAsia="Times New Roman" w:hAnsi="Arial" w:cs="Arial"/>
        </w:rPr>
      </w:pPr>
    </w:p>
    <w:p w14:paraId="2AB09F4B" w14:textId="08723BC0" w:rsidR="00F9519C" w:rsidRPr="00484ED7" w:rsidRDefault="005E7375" w:rsidP="00F40959">
      <w:pPr>
        <w:pStyle w:val="IMS-Paragraf"/>
        <w:spacing w:before="0" w:after="0"/>
        <w:rPr>
          <w:rFonts w:cs="Arial"/>
          <w:bCs/>
          <w:szCs w:val="22"/>
          <w:lang w:val="sr-Cyrl-RS"/>
        </w:rPr>
      </w:pPr>
      <w:r w:rsidRPr="00484ED7">
        <w:rPr>
          <w:rFonts w:cs="Arial"/>
          <w:szCs w:val="22"/>
          <w:lang w:val="sr-Cyrl-RS"/>
        </w:rPr>
        <w:t>Планом продаје гипса</w:t>
      </w:r>
      <w:r w:rsidR="00F9519C" w:rsidRPr="00484ED7">
        <w:rPr>
          <w:rFonts w:cs="Arial"/>
          <w:szCs w:val="22"/>
          <w:lang w:val="sr-Cyrl-RS"/>
        </w:rPr>
        <w:t xml:space="preserve"> за ……….  годину</w:t>
      </w:r>
      <w:r w:rsidRPr="00484ED7">
        <w:rPr>
          <w:rFonts w:cs="Arial"/>
          <w:szCs w:val="22"/>
          <w:lang w:val="sr-Cyrl-RS"/>
        </w:rPr>
        <w:t xml:space="preserve"> планиране су следеће </w:t>
      </w:r>
      <w:r w:rsidR="00C87980" w:rsidRPr="00484ED7">
        <w:rPr>
          <w:rFonts w:cs="Arial"/>
          <w:szCs w:val="22"/>
          <w:lang w:val="sr-Cyrl-RS"/>
        </w:rPr>
        <w:t>оквирне количина гипса за продају у</w:t>
      </w:r>
      <w:r w:rsidR="00C87980" w:rsidRPr="00484ED7">
        <w:rPr>
          <w:rFonts w:cs="Arial"/>
          <w:bCs/>
          <w:szCs w:val="22"/>
          <w:lang w:val="sr-Cyrl-RS"/>
        </w:rPr>
        <w:t xml:space="preserve"> ЕПС АД-Огранак....................... </w:t>
      </w:r>
    </w:p>
    <w:p w14:paraId="00FAA982" w14:textId="77777777" w:rsidR="00873382" w:rsidRPr="00484ED7" w:rsidRDefault="00873382" w:rsidP="00F40959">
      <w:pPr>
        <w:pStyle w:val="IMS-Paragraf"/>
        <w:spacing w:before="0" w:after="0"/>
        <w:rPr>
          <w:rFonts w:cs="Arial"/>
          <w:szCs w:val="22"/>
          <w:lang w:val="sr-Cyrl-RS"/>
        </w:rPr>
      </w:pPr>
    </w:p>
    <w:tbl>
      <w:tblPr>
        <w:tblStyle w:val="TableGrid"/>
        <w:tblW w:w="0" w:type="auto"/>
        <w:tblInd w:w="360" w:type="dxa"/>
        <w:tblLook w:val="04A0" w:firstRow="1" w:lastRow="0" w:firstColumn="1" w:lastColumn="0" w:noHBand="0" w:noVBand="1"/>
      </w:tblPr>
      <w:tblGrid>
        <w:gridCol w:w="445"/>
        <w:gridCol w:w="1531"/>
        <w:gridCol w:w="988"/>
        <w:gridCol w:w="988"/>
        <w:gridCol w:w="988"/>
        <w:gridCol w:w="989"/>
        <w:gridCol w:w="989"/>
        <w:gridCol w:w="989"/>
        <w:gridCol w:w="989"/>
        <w:gridCol w:w="989"/>
      </w:tblGrid>
      <w:tr w:rsidR="00F9519C" w:rsidRPr="00484ED7" w14:paraId="1DBF56B1" w14:textId="77777777" w:rsidTr="00A835A2">
        <w:tc>
          <w:tcPr>
            <w:tcW w:w="1976" w:type="dxa"/>
            <w:gridSpan w:val="2"/>
            <w:vMerge w:val="restart"/>
            <w:vAlign w:val="center"/>
          </w:tcPr>
          <w:p w14:paraId="7EFA12F5" w14:textId="77777777" w:rsidR="00F9519C" w:rsidRPr="00484ED7" w:rsidRDefault="00F9519C" w:rsidP="00A835A2">
            <w:pPr>
              <w:pStyle w:val="IMS-Paragraf"/>
              <w:spacing w:before="0" w:after="0"/>
              <w:jc w:val="center"/>
              <w:rPr>
                <w:rFonts w:cs="Arial"/>
                <w:szCs w:val="22"/>
                <w:lang w:val="sr-Cyrl-RS"/>
              </w:rPr>
            </w:pPr>
            <w:r w:rsidRPr="00484ED7">
              <w:rPr>
                <w:rFonts w:cs="Arial"/>
                <w:szCs w:val="22"/>
                <w:lang w:val="sr-Cyrl-RS"/>
              </w:rPr>
              <w:t>Ранг</w:t>
            </w:r>
          </w:p>
        </w:tc>
        <w:tc>
          <w:tcPr>
            <w:tcW w:w="7909" w:type="dxa"/>
            <w:gridSpan w:val="8"/>
          </w:tcPr>
          <w:p w14:paraId="5AB6469A" w14:textId="77777777" w:rsidR="00F9519C" w:rsidRPr="00484ED7" w:rsidRDefault="00F9519C" w:rsidP="00A835A2">
            <w:pPr>
              <w:pStyle w:val="IMS-Paragraf"/>
              <w:spacing w:before="0" w:after="0"/>
              <w:jc w:val="center"/>
              <w:rPr>
                <w:rFonts w:cs="Arial"/>
                <w:szCs w:val="22"/>
                <w:lang w:val="sr-Cyrl-RS"/>
              </w:rPr>
            </w:pPr>
            <w:r w:rsidRPr="00484ED7">
              <w:rPr>
                <w:rFonts w:cs="Arial"/>
                <w:szCs w:val="22"/>
                <w:lang w:val="sr-Cyrl-RS"/>
              </w:rPr>
              <w:t>Квартал</w:t>
            </w:r>
          </w:p>
        </w:tc>
      </w:tr>
      <w:tr w:rsidR="00F9519C" w:rsidRPr="00484ED7" w14:paraId="78F6F6BA" w14:textId="77777777" w:rsidTr="00A835A2">
        <w:tc>
          <w:tcPr>
            <w:tcW w:w="1976" w:type="dxa"/>
            <w:gridSpan w:val="2"/>
            <w:vMerge/>
          </w:tcPr>
          <w:p w14:paraId="506D887C" w14:textId="77777777" w:rsidR="00F9519C" w:rsidRPr="00484ED7" w:rsidRDefault="00F9519C" w:rsidP="00A835A2">
            <w:pPr>
              <w:pStyle w:val="IMS-Paragraf"/>
              <w:spacing w:before="0" w:after="0"/>
              <w:rPr>
                <w:rFonts w:cs="Arial"/>
                <w:szCs w:val="22"/>
                <w:lang w:val="sr-Cyrl-RS"/>
              </w:rPr>
            </w:pPr>
          </w:p>
        </w:tc>
        <w:tc>
          <w:tcPr>
            <w:tcW w:w="988" w:type="dxa"/>
          </w:tcPr>
          <w:p w14:paraId="1519E221" w14:textId="77777777" w:rsidR="00F9519C" w:rsidRPr="00484ED7" w:rsidRDefault="00F9519C" w:rsidP="00A835A2">
            <w:pPr>
              <w:pStyle w:val="IMS-Paragraf"/>
              <w:spacing w:before="0" w:after="0"/>
              <w:jc w:val="center"/>
              <w:rPr>
                <w:rFonts w:cs="Arial"/>
                <w:szCs w:val="22"/>
                <w:lang w:val="sr-Cyrl-RS"/>
              </w:rPr>
            </w:pPr>
            <w:r w:rsidRPr="00484ED7">
              <w:rPr>
                <w:rFonts w:cs="Arial"/>
                <w:b/>
                <w:bCs/>
                <w:i/>
                <w:iCs/>
                <w:color w:val="2E74B5" w:themeColor="accent1" w:themeShade="BF"/>
                <w:szCs w:val="22"/>
              </w:rPr>
              <w:t>I</w:t>
            </w:r>
          </w:p>
        </w:tc>
        <w:tc>
          <w:tcPr>
            <w:tcW w:w="988" w:type="dxa"/>
          </w:tcPr>
          <w:p w14:paraId="1D04C0BE" w14:textId="77777777" w:rsidR="00F9519C" w:rsidRPr="00484ED7" w:rsidRDefault="00F9519C" w:rsidP="00A835A2">
            <w:pPr>
              <w:pStyle w:val="IMS-Paragraf"/>
              <w:spacing w:before="0" w:after="0"/>
              <w:jc w:val="center"/>
              <w:rPr>
                <w:rFonts w:cs="Arial"/>
                <w:szCs w:val="22"/>
                <w:lang w:val="sr-Cyrl-RS"/>
              </w:rPr>
            </w:pPr>
          </w:p>
        </w:tc>
        <w:tc>
          <w:tcPr>
            <w:tcW w:w="988" w:type="dxa"/>
          </w:tcPr>
          <w:p w14:paraId="5A62E7B4" w14:textId="77777777" w:rsidR="00F9519C" w:rsidRPr="00484ED7" w:rsidRDefault="00F9519C" w:rsidP="00A835A2">
            <w:pPr>
              <w:pStyle w:val="IMS-Paragraf"/>
              <w:spacing w:before="0" w:after="0"/>
              <w:jc w:val="center"/>
              <w:rPr>
                <w:rFonts w:cs="Arial"/>
                <w:szCs w:val="22"/>
                <w:lang w:val="sr-Cyrl-RS"/>
              </w:rPr>
            </w:pPr>
            <w:r w:rsidRPr="00484ED7">
              <w:rPr>
                <w:rFonts w:cs="Arial"/>
                <w:b/>
                <w:bCs/>
                <w:i/>
                <w:iCs/>
                <w:color w:val="2E74B5" w:themeColor="accent1" w:themeShade="BF"/>
                <w:szCs w:val="22"/>
                <w:lang w:val="sr-Cyrl-RS"/>
              </w:rPr>
              <w:t>II</w:t>
            </w:r>
          </w:p>
        </w:tc>
        <w:tc>
          <w:tcPr>
            <w:tcW w:w="989" w:type="dxa"/>
          </w:tcPr>
          <w:p w14:paraId="1F5FC473" w14:textId="77777777" w:rsidR="00F9519C" w:rsidRPr="00484ED7" w:rsidRDefault="00F9519C" w:rsidP="00A835A2">
            <w:pPr>
              <w:pStyle w:val="IMS-Paragraf"/>
              <w:spacing w:before="0" w:after="0"/>
              <w:jc w:val="center"/>
              <w:rPr>
                <w:rFonts w:cs="Arial"/>
                <w:szCs w:val="22"/>
                <w:lang w:val="sr-Cyrl-RS"/>
              </w:rPr>
            </w:pPr>
          </w:p>
        </w:tc>
        <w:tc>
          <w:tcPr>
            <w:tcW w:w="989" w:type="dxa"/>
          </w:tcPr>
          <w:p w14:paraId="3800445F" w14:textId="77777777" w:rsidR="00F9519C" w:rsidRPr="00484ED7" w:rsidRDefault="00F9519C" w:rsidP="00A835A2">
            <w:pPr>
              <w:pStyle w:val="IMS-Paragraf"/>
              <w:spacing w:before="0" w:after="0"/>
              <w:jc w:val="center"/>
              <w:rPr>
                <w:rFonts w:cs="Arial"/>
                <w:szCs w:val="22"/>
                <w:lang w:val="sr-Cyrl-RS"/>
              </w:rPr>
            </w:pPr>
            <w:r w:rsidRPr="00484ED7">
              <w:rPr>
                <w:rFonts w:cs="Arial"/>
                <w:b/>
                <w:bCs/>
                <w:i/>
                <w:iCs/>
                <w:color w:val="2E74B5" w:themeColor="accent1" w:themeShade="BF"/>
                <w:szCs w:val="22"/>
                <w:lang w:val="sr-Cyrl-RS"/>
              </w:rPr>
              <w:t>III</w:t>
            </w:r>
          </w:p>
        </w:tc>
        <w:tc>
          <w:tcPr>
            <w:tcW w:w="989" w:type="dxa"/>
          </w:tcPr>
          <w:p w14:paraId="7D4BCD1F" w14:textId="77777777" w:rsidR="00F9519C" w:rsidRPr="00484ED7" w:rsidRDefault="00F9519C" w:rsidP="00A835A2">
            <w:pPr>
              <w:pStyle w:val="IMS-Paragraf"/>
              <w:spacing w:before="0" w:after="0"/>
              <w:jc w:val="center"/>
              <w:rPr>
                <w:rFonts w:cs="Arial"/>
                <w:szCs w:val="22"/>
                <w:lang w:val="sr-Cyrl-RS"/>
              </w:rPr>
            </w:pPr>
          </w:p>
        </w:tc>
        <w:tc>
          <w:tcPr>
            <w:tcW w:w="989" w:type="dxa"/>
          </w:tcPr>
          <w:p w14:paraId="60090B95" w14:textId="77777777" w:rsidR="00F9519C" w:rsidRPr="00484ED7" w:rsidRDefault="00F9519C" w:rsidP="00A835A2">
            <w:pPr>
              <w:pStyle w:val="IMS-Paragraf"/>
              <w:spacing w:before="0" w:after="0"/>
              <w:jc w:val="center"/>
              <w:rPr>
                <w:rFonts w:cs="Arial"/>
                <w:szCs w:val="22"/>
                <w:lang w:val="sr-Cyrl-RS"/>
              </w:rPr>
            </w:pPr>
            <w:r w:rsidRPr="00484ED7">
              <w:rPr>
                <w:rFonts w:cs="Arial"/>
                <w:b/>
                <w:bCs/>
                <w:i/>
                <w:iCs/>
                <w:color w:val="2E74B5" w:themeColor="accent1" w:themeShade="BF"/>
                <w:szCs w:val="22"/>
                <w:lang w:val="sr-Cyrl-RS"/>
              </w:rPr>
              <w:t>IV</w:t>
            </w:r>
          </w:p>
        </w:tc>
        <w:tc>
          <w:tcPr>
            <w:tcW w:w="989" w:type="dxa"/>
          </w:tcPr>
          <w:p w14:paraId="560E2D91" w14:textId="77777777" w:rsidR="00F9519C" w:rsidRPr="00484ED7" w:rsidRDefault="00F9519C" w:rsidP="00A835A2">
            <w:pPr>
              <w:pStyle w:val="IMS-Paragraf"/>
              <w:spacing w:before="0" w:after="0"/>
              <w:jc w:val="center"/>
              <w:rPr>
                <w:rFonts w:cs="Arial"/>
                <w:szCs w:val="22"/>
                <w:lang w:val="sr-Cyrl-RS"/>
              </w:rPr>
            </w:pPr>
          </w:p>
        </w:tc>
      </w:tr>
      <w:tr w:rsidR="00F9519C" w:rsidRPr="00484ED7" w14:paraId="0FD21D40" w14:textId="77777777" w:rsidTr="00A835A2">
        <w:tc>
          <w:tcPr>
            <w:tcW w:w="1976" w:type="dxa"/>
            <w:gridSpan w:val="2"/>
            <w:vMerge/>
          </w:tcPr>
          <w:p w14:paraId="356442B8" w14:textId="77777777" w:rsidR="00F9519C" w:rsidRPr="00484ED7" w:rsidRDefault="00F9519C" w:rsidP="00A835A2">
            <w:pPr>
              <w:pStyle w:val="IMS-Paragraf"/>
              <w:spacing w:before="0" w:after="0"/>
              <w:rPr>
                <w:rFonts w:cs="Arial"/>
                <w:szCs w:val="22"/>
                <w:lang w:val="sr-Cyrl-RS"/>
              </w:rPr>
            </w:pPr>
          </w:p>
        </w:tc>
        <w:tc>
          <w:tcPr>
            <w:tcW w:w="988" w:type="dxa"/>
          </w:tcPr>
          <w:p w14:paraId="62605E24" w14:textId="77777777" w:rsidR="00F9519C" w:rsidRPr="00484ED7" w:rsidRDefault="00F9519C" w:rsidP="00A835A2">
            <w:pPr>
              <w:pStyle w:val="IMS-Paragraf"/>
              <w:spacing w:before="0" w:after="0"/>
              <w:jc w:val="center"/>
              <w:rPr>
                <w:rFonts w:cs="Arial"/>
                <w:szCs w:val="22"/>
                <w:lang w:val="sr-Cyrl-RS"/>
              </w:rPr>
            </w:pPr>
            <w:r w:rsidRPr="00484ED7">
              <w:rPr>
                <w:rFonts w:cs="Arial"/>
                <w:b/>
                <w:bCs/>
                <w:szCs w:val="22"/>
                <w:lang w:val="sr-Cyrl-RS"/>
              </w:rPr>
              <w:t>t</w:t>
            </w:r>
          </w:p>
        </w:tc>
        <w:tc>
          <w:tcPr>
            <w:tcW w:w="988" w:type="dxa"/>
          </w:tcPr>
          <w:p w14:paraId="260867FE" w14:textId="77777777" w:rsidR="00F9519C" w:rsidRPr="00484ED7" w:rsidRDefault="00F9519C" w:rsidP="00A835A2">
            <w:pPr>
              <w:pStyle w:val="IMS-Paragraf"/>
              <w:spacing w:before="0" w:after="0"/>
              <w:jc w:val="center"/>
              <w:rPr>
                <w:rFonts w:cs="Arial"/>
                <w:sz w:val="20"/>
                <w:szCs w:val="20"/>
                <w:lang w:val="sr-Cyrl-RS"/>
              </w:rPr>
            </w:pPr>
            <w:proofErr w:type="spellStart"/>
            <w:r w:rsidRPr="00484ED7">
              <w:rPr>
                <w:rFonts w:cs="Arial"/>
                <w:sz w:val="20"/>
                <w:szCs w:val="20"/>
                <w:lang w:val="sr-Cyrl-RS"/>
              </w:rPr>
              <w:t>поч</w:t>
            </w:r>
            <w:proofErr w:type="spellEnd"/>
            <w:r w:rsidRPr="00484ED7">
              <w:rPr>
                <w:rFonts w:cs="Arial"/>
                <w:sz w:val="20"/>
                <w:szCs w:val="20"/>
                <w:lang w:val="sr-Cyrl-RS"/>
              </w:rPr>
              <w:t>. јед.</w:t>
            </w:r>
          </w:p>
          <w:p w14:paraId="2B8A37BE" w14:textId="77777777" w:rsidR="00F9519C" w:rsidRPr="00484ED7" w:rsidRDefault="00F9519C" w:rsidP="00A835A2">
            <w:pPr>
              <w:pStyle w:val="IMS-Paragraf"/>
              <w:spacing w:before="0" w:after="0"/>
              <w:jc w:val="center"/>
              <w:rPr>
                <w:rFonts w:cs="Arial"/>
                <w:sz w:val="20"/>
                <w:szCs w:val="20"/>
                <w:lang w:val="sr-Cyrl-RS"/>
              </w:rPr>
            </w:pPr>
            <w:r w:rsidRPr="00484ED7">
              <w:rPr>
                <w:rFonts w:cs="Arial"/>
                <w:sz w:val="20"/>
                <w:szCs w:val="20"/>
                <w:lang w:val="sr-Cyrl-RS"/>
              </w:rPr>
              <w:t>цена EUR без ПДВ</w:t>
            </w:r>
          </w:p>
        </w:tc>
        <w:tc>
          <w:tcPr>
            <w:tcW w:w="988" w:type="dxa"/>
          </w:tcPr>
          <w:p w14:paraId="70893DE6" w14:textId="77777777" w:rsidR="00F9519C" w:rsidRPr="00484ED7" w:rsidRDefault="00F9519C" w:rsidP="00A835A2">
            <w:pPr>
              <w:pStyle w:val="IMS-Paragraf"/>
              <w:spacing w:before="0" w:after="0"/>
              <w:jc w:val="center"/>
              <w:rPr>
                <w:rFonts w:cs="Arial"/>
                <w:sz w:val="20"/>
                <w:szCs w:val="20"/>
                <w:lang w:val="sr-Cyrl-RS"/>
              </w:rPr>
            </w:pPr>
            <w:r w:rsidRPr="00484ED7">
              <w:rPr>
                <w:rFonts w:cs="Arial"/>
                <w:b/>
                <w:bCs/>
                <w:sz w:val="20"/>
                <w:szCs w:val="20"/>
                <w:lang w:val="sr-Cyrl-RS"/>
              </w:rPr>
              <w:t>t</w:t>
            </w:r>
          </w:p>
        </w:tc>
        <w:tc>
          <w:tcPr>
            <w:tcW w:w="989" w:type="dxa"/>
          </w:tcPr>
          <w:p w14:paraId="5C18A481" w14:textId="77777777" w:rsidR="00F9519C" w:rsidRPr="00484ED7" w:rsidRDefault="00F9519C" w:rsidP="00A835A2">
            <w:pPr>
              <w:pStyle w:val="IMS-Paragraf"/>
              <w:spacing w:before="0" w:after="0"/>
              <w:jc w:val="center"/>
              <w:rPr>
                <w:rFonts w:cs="Arial"/>
                <w:sz w:val="20"/>
                <w:szCs w:val="20"/>
                <w:lang w:val="sr-Cyrl-RS"/>
              </w:rPr>
            </w:pPr>
            <w:proofErr w:type="spellStart"/>
            <w:r w:rsidRPr="00484ED7">
              <w:rPr>
                <w:rFonts w:cs="Arial"/>
                <w:sz w:val="20"/>
                <w:szCs w:val="20"/>
                <w:lang w:val="sr-Cyrl-RS"/>
              </w:rPr>
              <w:t>поч</w:t>
            </w:r>
            <w:proofErr w:type="spellEnd"/>
            <w:r w:rsidRPr="00484ED7">
              <w:rPr>
                <w:rFonts w:cs="Arial"/>
                <w:sz w:val="20"/>
                <w:szCs w:val="20"/>
                <w:lang w:val="sr-Cyrl-RS"/>
              </w:rPr>
              <w:t>. јед.</w:t>
            </w:r>
          </w:p>
          <w:p w14:paraId="386BBDC2" w14:textId="77777777" w:rsidR="00F9519C" w:rsidRPr="00484ED7" w:rsidRDefault="00F9519C" w:rsidP="00A835A2">
            <w:pPr>
              <w:pStyle w:val="IMS-Paragraf"/>
              <w:spacing w:before="0" w:after="0"/>
              <w:jc w:val="center"/>
              <w:rPr>
                <w:rFonts w:cs="Arial"/>
                <w:sz w:val="20"/>
                <w:szCs w:val="20"/>
                <w:lang w:val="sr-Cyrl-RS"/>
              </w:rPr>
            </w:pPr>
            <w:r w:rsidRPr="00484ED7">
              <w:rPr>
                <w:rFonts w:cs="Arial"/>
                <w:sz w:val="20"/>
                <w:szCs w:val="20"/>
                <w:lang w:val="sr-Cyrl-RS"/>
              </w:rPr>
              <w:t>цена EUR без ПДВ</w:t>
            </w:r>
          </w:p>
        </w:tc>
        <w:tc>
          <w:tcPr>
            <w:tcW w:w="989" w:type="dxa"/>
          </w:tcPr>
          <w:p w14:paraId="185B8D9A" w14:textId="77777777" w:rsidR="00F9519C" w:rsidRPr="00484ED7" w:rsidRDefault="00F9519C" w:rsidP="00A835A2">
            <w:pPr>
              <w:pStyle w:val="IMS-Paragraf"/>
              <w:spacing w:before="0" w:after="0"/>
              <w:jc w:val="center"/>
              <w:rPr>
                <w:rFonts w:cs="Arial"/>
                <w:sz w:val="20"/>
                <w:szCs w:val="20"/>
                <w:lang w:val="sr-Cyrl-RS"/>
              </w:rPr>
            </w:pPr>
            <w:r w:rsidRPr="00484ED7">
              <w:rPr>
                <w:rFonts w:cs="Arial"/>
                <w:b/>
                <w:bCs/>
                <w:sz w:val="20"/>
                <w:szCs w:val="20"/>
                <w:lang w:val="sr-Cyrl-RS"/>
              </w:rPr>
              <w:t>t</w:t>
            </w:r>
          </w:p>
        </w:tc>
        <w:tc>
          <w:tcPr>
            <w:tcW w:w="989" w:type="dxa"/>
          </w:tcPr>
          <w:p w14:paraId="0B54036C" w14:textId="77777777" w:rsidR="00F9519C" w:rsidRPr="00484ED7" w:rsidRDefault="00F9519C" w:rsidP="00A835A2">
            <w:pPr>
              <w:pStyle w:val="IMS-Paragraf"/>
              <w:spacing w:before="0" w:after="0"/>
              <w:jc w:val="center"/>
              <w:rPr>
                <w:rFonts w:cs="Arial"/>
                <w:sz w:val="20"/>
                <w:szCs w:val="20"/>
                <w:lang w:val="sr-Cyrl-RS"/>
              </w:rPr>
            </w:pPr>
            <w:proofErr w:type="spellStart"/>
            <w:r w:rsidRPr="00484ED7">
              <w:rPr>
                <w:rFonts w:cs="Arial"/>
                <w:sz w:val="20"/>
                <w:szCs w:val="20"/>
                <w:lang w:val="sr-Cyrl-RS"/>
              </w:rPr>
              <w:t>поч</w:t>
            </w:r>
            <w:proofErr w:type="spellEnd"/>
            <w:r w:rsidRPr="00484ED7">
              <w:rPr>
                <w:rFonts w:cs="Arial"/>
                <w:sz w:val="20"/>
                <w:szCs w:val="20"/>
                <w:lang w:val="sr-Cyrl-RS"/>
              </w:rPr>
              <w:t>. јед.</w:t>
            </w:r>
          </w:p>
          <w:p w14:paraId="3113FBBC" w14:textId="77777777" w:rsidR="00F9519C" w:rsidRPr="00484ED7" w:rsidRDefault="00F9519C" w:rsidP="00A835A2">
            <w:pPr>
              <w:pStyle w:val="IMS-Paragraf"/>
              <w:spacing w:before="0" w:after="0"/>
              <w:jc w:val="center"/>
              <w:rPr>
                <w:rFonts w:cs="Arial"/>
                <w:sz w:val="20"/>
                <w:szCs w:val="20"/>
                <w:lang w:val="sr-Cyrl-RS"/>
              </w:rPr>
            </w:pPr>
            <w:r w:rsidRPr="00484ED7">
              <w:rPr>
                <w:rFonts w:cs="Arial"/>
                <w:sz w:val="20"/>
                <w:szCs w:val="20"/>
                <w:lang w:val="sr-Cyrl-RS"/>
              </w:rPr>
              <w:t>цена EUR без ПДВ</w:t>
            </w:r>
          </w:p>
        </w:tc>
        <w:tc>
          <w:tcPr>
            <w:tcW w:w="989" w:type="dxa"/>
          </w:tcPr>
          <w:p w14:paraId="66AD294C" w14:textId="77777777" w:rsidR="00F9519C" w:rsidRPr="00484ED7" w:rsidRDefault="00F9519C" w:rsidP="00A835A2">
            <w:pPr>
              <w:pStyle w:val="IMS-Paragraf"/>
              <w:spacing w:before="0" w:after="0"/>
              <w:jc w:val="center"/>
              <w:rPr>
                <w:rFonts w:cs="Arial"/>
                <w:sz w:val="20"/>
                <w:szCs w:val="20"/>
                <w:lang w:val="sr-Cyrl-RS"/>
              </w:rPr>
            </w:pPr>
            <w:r w:rsidRPr="00484ED7">
              <w:rPr>
                <w:rFonts w:cs="Arial"/>
                <w:b/>
                <w:bCs/>
                <w:sz w:val="20"/>
                <w:szCs w:val="20"/>
                <w:lang w:val="sr-Cyrl-RS"/>
              </w:rPr>
              <w:t>t</w:t>
            </w:r>
          </w:p>
        </w:tc>
        <w:tc>
          <w:tcPr>
            <w:tcW w:w="989" w:type="dxa"/>
          </w:tcPr>
          <w:p w14:paraId="1C1625D3" w14:textId="77777777" w:rsidR="00F9519C" w:rsidRPr="00484ED7" w:rsidRDefault="00F9519C" w:rsidP="00A835A2">
            <w:pPr>
              <w:pStyle w:val="IMS-Paragraf"/>
              <w:spacing w:before="0" w:after="0"/>
              <w:jc w:val="center"/>
              <w:rPr>
                <w:rFonts w:cs="Arial"/>
                <w:sz w:val="20"/>
                <w:szCs w:val="20"/>
                <w:lang w:val="sr-Cyrl-RS"/>
              </w:rPr>
            </w:pPr>
            <w:proofErr w:type="spellStart"/>
            <w:r w:rsidRPr="00484ED7">
              <w:rPr>
                <w:rFonts w:cs="Arial"/>
                <w:sz w:val="20"/>
                <w:szCs w:val="20"/>
                <w:lang w:val="sr-Cyrl-RS"/>
              </w:rPr>
              <w:t>поч</w:t>
            </w:r>
            <w:proofErr w:type="spellEnd"/>
            <w:r w:rsidRPr="00484ED7">
              <w:rPr>
                <w:rFonts w:cs="Arial"/>
                <w:sz w:val="20"/>
                <w:szCs w:val="20"/>
                <w:lang w:val="sr-Cyrl-RS"/>
              </w:rPr>
              <w:t>. јед.</w:t>
            </w:r>
          </w:p>
          <w:p w14:paraId="18B5C1A2" w14:textId="77777777" w:rsidR="00F9519C" w:rsidRPr="00484ED7" w:rsidRDefault="00F9519C" w:rsidP="00A835A2">
            <w:pPr>
              <w:pStyle w:val="IMS-Paragraf"/>
              <w:spacing w:before="0" w:after="0"/>
              <w:jc w:val="center"/>
              <w:rPr>
                <w:rFonts w:cs="Arial"/>
                <w:sz w:val="20"/>
                <w:szCs w:val="20"/>
                <w:lang w:val="sr-Cyrl-RS"/>
              </w:rPr>
            </w:pPr>
            <w:r w:rsidRPr="00484ED7">
              <w:rPr>
                <w:rFonts w:cs="Arial"/>
                <w:sz w:val="20"/>
                <w:szCs w:val="20"/>
                <w:lang w:val="sr-Cyrl-RS"/>
              </w:rPr>
              <w:t>цена EUR без ПДВ</w:t>
            </w:r>
          </w:p>
        </w:tc>
      </w:tr>
      <w:tr w:rsidR="00F9519C" w:rsidRPr="00484ED7" w14:paraId="5E0D5381" w14:textId="77777777" w:rsidTr="00A835A2">
        <w:tc>
          <w:tcPr>
            <w:tcW w:w="445" w:type="dxa"/>
          </w:tcPr>
          <w:p w14:paraId="0AB8D8F9" w14:textId="77777777" w:rsidR="00F9519C" w:rsidRPr="00484ED7" w:rsidRDefault="00F9519C" w:rsidP="00A835A2">
            <w:pPr>
              <w:pStyle w:val="IMS-Paragraf"/>
              <w:spacing w:before="0" w:after="0"/>
              <w:rPr>
                <w:rFonts w:cs="Arial"/>
                <w:b/>
                <w:bCs/>
                <w:i/>
                <w:iCs/>
                <w:color w:val="4472C4" w:themeColor="accent5"/>
                <w:sz w:val="20"/>
                <w:szCs w:val="20"/>
                <w:lang w:val="sr-Cyrl-RS"/>
              </w:rPr>
            </w:pPr>
            <w:r w:rsidRPr="00484ED7">
              <w:rPr>
                <w:rFonts w:cs="Arial"/>
                <w:b/>
                <w:bCs/>
                <w:i/>
                <w:iCs/>
                <w:color w:val="4472C4" w:themeColor="accent5"/>
                <w:sz w:val="20"/>
                <w:szCs w:val="20"/>
              </w:rPr>
              <w:t>I</w:t>
            </w:r>
          </w:p>
        </w:tc>
        <w:tc>
          <w:tcPr>
            <w:tcW w:w="1531" w:type="dxa"/>
          </w:tcPr>
          <w:p w14:paraId="70688F30" w14:textId="77777777" w:rsidR="00F9519C" w:rsidRPr="00484ED7" w:rsidRDefault="00F9519C" w:rsidP="00A835A2">
            <w:pPr>
              <w:pStyle w:val="IMS-Paragraf"/>
              <w:spacing w:before="0" w:after="0"/>
              <w:rPr>
                <w:rFonts w:cs="Arial"/>
                <w:b/>
                <w:bCs/>
                <w:i/>
                <w:iCs/>
                <w:color w:val="4472C4" w:themeColor="accent5"/>
                <w:sz w:val="20"/>
                <w:szCs w:val="20"/>
                <w:lang w:val="sr-Cyrl-RS"/>
              </w:rPr>
            </w:pPr>
            <w:r w:rsidRPr="00484ED7">
              <w:rPr>
                <w:rFonts w:eastAsiaTheme="minorHAnsi" w:cs="Arial"/>
                <w:b/>
                <w:bCs/>
                <w:i/>
                <w:iCs/>
                <w:color w:val="4472C4" w:themeColor="accent5"/>
                <w:sz w:val="20"/>
                <w:szCs w:val="20"/>
              </w:rPr>
              <w:t>1</w:t>
            </w:r>
            <w:r w:rsidRPr="00484ED7">
              <w:rPr>
                <w:rFonts w:eastAsiaTheme="minorHAnsi" w:cs="Arial"/>
                <w:b/>
                <w:bCs/>
                <w:i/>
                <w:iCs/>
                <w:color w:val="4472C4" w:themeColor="accent5"/>
                <w:sz w:val="20"/>
                <w:szCs w:val="20"/>
                <w:lang w:val="sr-Cyrl-RS"/>
              </w:rPr>
              <w:t>0.000</w:t>
            </w:r>
          </w:p>
        </w:tc>
        <w:tc>
          <w:tcPr>
            <w:tcW w:w="988" w:type="dxa"/>
          </w:tcPr>
          <w:p w14:paraId="764A1042" w14:textId="77777777" w:rsidR="00F9519C" w:rsidRPr="00484ED7" w:rsidRDefault="00F9519C" w:rsidP="00A835A2">
            <w:pPr>
              <w:pStyle w:val="IMS-Paragraf"/>
              <w:spacing w:before="0" w:after="0"/>
              <w:rPr>
                <w:rFonts w:cs="Arial"/>
                <w:szCs w:val="22"/>
                <w:lang w:val="sr-Cyrl-RS"/>
              </w:rPr>
            </w:pPr>
          </w:p>
        </w:tc>
        <w:tc>
          <w:tcPr>
            <w:tcW w:w="988" w:type="dxa"/>
          </w:tcPr>
          <w:p w14:paraId="125E9C81" w14:textId="77777777" w:rsidR="00F9519C" w:rsidRPr="00484ED7" w:rsidRDefault="00F9519C" w:rsidP="00A835A2">
            <w:pPr>
              <w:pStyle w:val="IMS-Paragraf"/>
              <w:spacing w:before="0" w:after="0"/>
              <w:rPr>
                <w:rFonts w:cs="Arial"/>
                <w:szCs w:val="22"/>
                <w:lang w:val="sr-Cyrl-RS"/>
              </w:rPr>
            </w:pPr>
          </w:p>
        </w:tc>
        <w:tc>
          <w:tcPr>
            <w:tcW w:w="988" w:type="dxa"/>
          </w:tcPr>
          <w:p w14:paraId="52A6C353" w14:textId="77777777" w:rsidR="00F9519C" w:rsidRPr="00484ED7" w:rsidRDefault="00F9519C" w:rsidP="00A835A2">
            <w:pPr>
              <w:pStyle w:val="IMS-Paragraf"/>
              <w:spacing w:before="0" w:after="0"/>
              <w:rPr>
                <w:rFonts w:cs="Arial"/>
                <w:szCs w:val="22"/>
                <w:lang w:val="sr-Cyrl-RS"/>
              </w:rPr>
            </w:pPr>
          </w:p>
        </w:tc>
        <w:tc>
          <w:tcPr>
            <w:tcW w:w="989" w:type="dxa"/>
          </w:tcPr>
          <w:p w14:paraId="62A02569" w14:textId="77777777" w:rsidR="00F9519C" w:rsidRPr="00484ED7" w:rsidRDefault="00F9519C" w:rsidP="00A835A2">
            <w:pPr>
              <w:pStyle w:val="IMS-Paragraf"/>
              <w:spacing w:before="0" w:after="0"/>
              <w:rPr>
                <w:rFonts w:cs="Arial"/>
                <w:szCs w:val="22"/>
                <w:lang w:val="sr-Cyrl-RS"/>
              </w:rPr>
            </w:pPr>
          </w:p>
        </w:tc>
        <w:tc>
          <w:tcPr>
            <w:tcW w:w="989" w:type="dxa"/>
          </w:tcPr>
          <w:p w14:paraId="34C81A51" w14:textId="77777777" w:rsidR="00F9519C" w:rsidRPr="00484ED7" w:rsidRDefault="00F9519C" w:rsidP="00A835A2">
            <w:pPr>
              <w:pStyle w:val="IMS-Paragraf"/>
              <w:spacing w:before="0" w:after="0"/>
              <w:rPr>
                <w:rFonts w:cs="Arial"/>
                <w:szCs w:val="22"/>
                <w:lang w:val="sr-Cyrl-RS"/>
              </w:rPr>
            </w:pPr>
          </w:p>
        </w:tc>
        <w:tc>
          <w:tcPr>
            <w:tcW w:w="989" w:type="dxa"/>
          </w:tcPr>
          <w:p w14:paraId="7BA661D9" w14:textId="77777777" w:rsidR="00F9519C" w:rsidRPr="00484ED7" w:rsidRDefault="00F9519C" w:rsidP="00A835A2">
            <w:pPr>
              <w:pStyle w:val="IMS-Paragraf"/>
              <w:spacing w:before="0" w:after="0"/>
              <w:rPr>
                <w:rFonts w:cs="Arial"/>
                <w:szCs w:val="22"/>
                <w:lang w:val="sr-Cyrl-RS"/>
              </w:rPr>
            </w:pPr>
          </w:p>
        </w:tc>
        <w:tc>
          <w:tcPr>
            <w:tcW w:w="989" w:type="dxa"/>
          </w:tcPr>
          <w:p w14:paraId="3904CC86" w14:textId="77777777" w:rsidR="00F9519C" w:rsidRPr="00484ED7" w:rsidRDefault="00F9519C" w:rsidP="00A835A2">
            <w:pPr>
              <w:pStyle w:val="IMS-Paragraf"/>
              <w:spacing w:before="0" w:after="0"/>
              <w:rPr>
                <w:rFonts w:cs="Arial"/>
                <w:szCs w:val="22"/>
                <w:lang w:val="sr-Cyrl-RS"/>
              </w:rPr>
            </w:pPr>
          </w:p>
        </w:tc>
        <w:tc>
          <w:tcPr>
            <w:tcW w:w="989" w:type="dxa"/>
          </w:tcPr>
          <w:p w14:paraId="082712EA" w14:textId="77777777" w:rsidR="00F9519C" w:rsidRPr="00484ED7" w:rsidRDefault="00F9519C" w:rsidP="00A835A2">
            <w:pPr>
              <w:pStyle w:val="IMS-Paragraf"/>
              <w:spacing w:before="0" w:after="0"/>
              <w:rPr>
                <w:rFonts w:cs="Arial"/>
                <w:szCs w:val="22"/>
                <w:lang w:val="sr-Cyrl-RS"/>
              </w:rPr>
            </w:pPr>
          </w:p>
        </w:tc>
      </w:tr>
      <w:tr w:rsidR="00F9519C" w:rsidRPr="00484ED7" w14:paraId="0E3F3DC9" w14:textId="77777777" w:rsidTr="00A835A2">
        <w:tc>
          <w:tcPr>
            <w:tcW w:w="445" w:type="dxa"/>
          </w:tcPr>
          <w:p w14:paraId="4049540E" w14:textId="77777777" w:rsidR="00F9519C" w:rsidRPr="00484ED7" w:rsidRDefault="00F9519C" w:rsidP="00A835A2">
            <w:pPr>
              <w:pStyle w:val="IMS-Paragraf"/>
              <w:spacing w:before="0" w:after="0"/>
              <w:rPr>
                <w:rFonts w:cs="Arial"/>
                <w:b/>
                <w:bCs/>
                <w:i/>
                <w:iCs/>
                <w:color w:val="4472C4" w:themeColor="accent5"/>
                <w:sz w:val="20"/>
                <w:szCs w:val="20"/>
                <w:lang w:val="sr-Cyrl-RS"/>
              </w:rPr>
            </w:pPr>
            <w:r w:rsidRPr="00484ED7">
              <w:rPr>
                <w:rFonts w:cs="Arial"/>
                <w:b/>
                <w:bCs/>
                <w:i/>
                <w:iCs/>
                <w:color w:val="4472C4" w:themeColor="accent5"/>
                <w:sz w:val="20"/>
                <w:szCs w:val="20"/>
              </w:rPr>
              <w:t>II</w:t>
            </w:r>
          </w:p>
        </w:tc>
        <w:tc>
          <w:tcPr>
            <w:tcW w:w="1531" w:type="dxa"/>
          </w:tcPr>
          <w:p w14:paraId="582A6EE8" w14:textId="77777777" w:rsidR="00F9519C" w:rsidRPr="00484ED7" w:rsidRDefault="00F9519C" w:rsidP="00A835A2">
            <w:pPr>
              <w:pStyle w:val="IMS-Paragraf"/>
              <w:spacing w:before="0" w:after="0"/>
              <w:rPr>
                <w:rFonts w:cs="Arial"/>
                <w:b/>
                <w:bCs/>
                <w:i/>
                <w:iCs/>
                <w:color w:val="4472C4" w:themeColor="accent5"/>
                <w:sz w:val="20"/>
                <w:szCs w:val="20"/>
                <w:lang w:val="sr-Cyrl-RS"/>
              </w:rPr>
            </w:pPr>
            <w:r w:rsidRPr="00484ED7">
              <w:rPr>
                <w:rFonts w:eastAsiaTheme="minorHAnsi" w:cs="Arial"/>
                <w:b/>
                <w:bCs/>
                <w:i/>
                <w:iCs/>
                <w:color w:val="4472C4" w:themeColor="accent5"/>
                <w:sz w:val="20"/>
                <w:szCs w:val="20"/>
              </w:rPr>
              <w:t>10.001</w:t>
            </w:r>
            <w:r w:rsidRPr="00484ED7">
              <w:rPr>
                <w:rFonts w:cs="Arial"/>
                <w:b/>
                <w:bCs/>
                <w:i/>
                <w:iCs/>
                <w:color w:val="4472C4" w:themeColor="accent5"/>
                <w:sz w:val="20"/>
                <w:szCs w:val="20"/>
                <w:lang w:val="en-US"/>
              </w:rPr>
              <w:t>-</w:t>
            </w:r>
            <w:r w:rsidRPr="00484ED7">
              <w:rPr>
                <w:rFonts w:eastAsiaTheme="minorHAnsi" w:cs="Arial"/>
                <w:b/>
                <w:bCs/>
                <w:i/>
                <w:iCs/>
                <w:color w:val="4472C4" w:themeColor="accent5"/>
                <w:sz w:val="20"/>
                <w:szCs w:val="20"/>
              </w:rPr>
              <w:t>20.000</w:t>
            </w:r>
          </w:p>
        </w:tc>
        <w:tc>
          <w:tcPr>
            <w:tcW w:w="988" w:type="dxa"/>
          </w:tcPr>
          <w:p w14:paraId="6EEDA19B" w14:textId="77777777" w:rsidR="00F9519C" w:rsidRPr="00484ED7" w:rsidRDefault="00F9519C" w:rsidP="00A835A2">
            <w:pPr>
              <w:pStyle w:val="IMS-Paragraf"/>
              <w:spacing w:before="0" w:after="0"/>
              <w:rPr>
                <w:rFonts w:cs="Arial"/>
                <w:szCs w:val="22"/>
                <w:lang w:val="sr-Cyrl-RS"/>
              </w:rPr>
            </w:pPr>
          </w:p>
        </w:tc>
        <w:tc>
          <w:tcPr>
            <w:tcW w:w="988" w:type="dxa"/>
          </w:tcPr>
          <w:p w14:paraId="2D5DA3A8" w14:textId="77777777" w:rsidR="00F9519C" w:rsidRPr="00484ED7" w:rsidRDefault="00F9519C" w:rsidP="00A835A2">
            <w:pPr>
              <w:pStyle w:val="IMS-Paragraf"/>
              <w:spacing w:before="0" w:after="0"/>
              <w:rPr>
                <w:rFonts w:cs="Arial"/>
                <w:szCs w:val="22"/>
                <w:lang w:val="sr-Cyrl-RS"/>
              </w:rPr>
            </w:pPr>
          </w:p>
        </w:tc>
        <w:tc>
          <w:tcPr>
            <w:tcW w:w="988" w:type="dxa"/>
          </w:tcPr>
          <w:p w14:paraId="7C5C30AE" w14:textId="77777777" w:rsidR="00F9519C" w:rsidRPr="00484ED7" w:rsidRDefault="00F9519C" w:rsidP="00A835A2">
            <w:pPr>
              <w:pStyle w:val="IMS-Paragraf"/>
              <w:spacing w:before="0" w:after="0"/>
              <w:rPr>
                <w:rFonts w:cs="Arial"/>
                <w:szCs w:val="22"/>
                <w:lang w:val="sr-Cyrl-RS"/>
              </w:rPr>
            </w:pPr>
          </w:p>
        </w:tc>
        <w:tc>
          <w:tcPr>
            <w:tcW w:w="989" w:type="dxa"/>
          </w:tcPr>
          <w:p w14:paraId="77C47C71" w14:textId="77777777" w:rsidR="00F9519C" w:rsidRPr="00484ED7" w:rsidRDefault="00F9519C" w:rsidP="00A835A2">
            <w:pPr>
              <w:pStyle w:val="IMS-Paragraf"/>
              <w:spacing w:before="0" w:after="0"/>
              <w:rPr>
                <w:rFonts w:cs="Arial"/>
                <w:szCs w:val="22"/>
                <w:lang w:val="sr-Cyrl-RS"/>
              </w:rPr>
            </w:pPr>
          </w:p>
        </w:tc>
        <w:tc>
          <w:tcPr>
            <w:tcW w:w="989" w:type="dxa"/>
          </w:tcPr>
          <w:p w14:paraId="47E6F75B" w14:textId="77777777" w:rsidR="00F9519C" w:rsidRPr="00484ED7" w:rsidRDefault="00F9519C" w:rsidP="00A835A2">
            <w:pPr>
              <w:pStyle w:val="IMS-Paragraf"/>
              <w:spacing w:before="0" w:after="0"/>
              <w:rPr>
                <w:rFonts w:cs="Arial"/>
                <w:szCs w:val="22"/>
                <w:lang w:val="sr-Cyrl-RS"/>
              </w:rPr>
            </w:pPr>
          </w:p>
        </w:tc>
        <w:tc>
          <w:tcPr>
            <w:tcW w:w="989" w:type="dxa"/>
          </w:tcPr>
          <w:p w14:paraId="02AC4517" w14:textId="77777777" w:rsidR="00F9519C" w:rsidRPr="00484ED7" w:rsidRDefault="00F9519C" w:rsidP="00A835A2">
            <w:pPr>
              <w:pStyle w:val="IMS-Paragraf"/>
              <w:spacing w:before="0" w:after="0"/>
              <w:rPr>
                <w:rFonts w:cs="Arial"/>
                <w:szCs w:val="22"/>
                <w:lang w:val="sr-Cyrl-RS"/>
              </w:rPr>
            </w:pPr>
          </w:p>
        </w:tc>
        <w:tc>
          <w:tcPr>
            <w:tcW w:w="989" w:type="dxa"/>
          </w:tcPr>
          <w:p w14:paraId="25E32D78" w14:textId="77777777" w:rsidR="00F9519C" w:rsidRPr="00484ED7" w:rsidRDefault="00F9519C" w:rsidP="00A835A2">
            <w:pPr>
              <w:pStyle w:val="IMS-Paragraf"/>
              <w:spacing w:before="0" w:after="0"/>
              <w:rPr>
                <w:rFonts w:cs="Arial"/>
                <w:szCs w:val="22"/>
                <w:lang w:val="sr-Cyrl-RS"/>
              </w:rPr>
            </w:pPr>
          </w:p>
        </w:tc>
        <w:tc>
          <w:tcPr>
            <w:tcW w:w="989" w:type="dxa"/>
          </w:tcPr>
          <w:p w14:paraId="17540B39" w14:textId="77777777" w:rsidR="00F9519C" w:rsidRPr="00484ED7" w:rsidRDefault="00F9519C" w:rsidP="00A835A2">
            <w:pPr>
              <w:pStyle w:val="IMS-Paragraf"/>
              <w:spacing w:before="0" w:after="0"/>
              <w:rPr>
                <w:rFonts w:cs="Arial"/>
                <w:szCs w:val="22"/>
                <w:lang w:val="sr-Cyrl-RS"/>
              </w:rPr>
            </w:pPr>
          </w:p>
        </w:tc>
      </w:tr>
      <w:tr w:rsidR="00F9519C" w:rsidRPr="00484ED7" w14:paraId="663A0C71" w14:textId="77777777" w:rsidTr="00A835A2">
        <w:tc>
          <w:tcPr>
            <w:tcW w:w="445" w:type="dxa"/>
          </w:tcPr>
          <w:p w14:paraId="2B3204B7" w14:textId="77777777" w:rsidR="00F9519C" w:rsidRPr="00484ED7" w:rsidRDefault="00F9519C" w:rsidP="00A835A2">
            <w:pPr>
              <w:pStyle w:val="IMS-Paragraf"/>
              <w:spacing w:before="0" w:after="0"/>
              <w:rPr>
                <w:rFonts w:cs="Arial"/>
                <w:b/>
                <w:bCs/>
                <w:i/>
                <w:iCs/>
                <w:color w:val="4472C4" w:themeColor="accent5"/>
                <w:sz w:val="20"/>
                <w:szCs w:val="20"/>
                <w:lang w:val="sr-Cyrl-RS"/>
              </w:rPr>
            </w:pPr>
            <w:r w:rsidRPr="00484ED7">
              <w:rPr>
                <w:rFonts w:cs="Arial"/>
                <w:b/>
                <w:bCs/>
                <w:i/>
                <w:iCs/>
                <w:color w:val="4472C4" w:themeColor="accent5"/>
                <w:sz w:val="20"/>
                <w:szCs w:val="20"/>
              </w:rPr>
              <w:t>III</w:t>
            </w:r>
          </w:p>
        </w:tc>
        <w:tc>
          <w:tcPr>
            <w:tcW w:w="1531" w:type="dxa"/>
          </w:tcPr>
          <w:p w14:paraId="38EB98E7" w14:textId="77777777" w:rsidR="00F9519C" w:rsidRPr="00484ED7" w:rsidRDefault="00F9519C" w:rsidP="00A835A2">
            <w:pPr>
              <w:pStyle w:val="IMS-Paragraf"/>
              <w:spacing w:before="0" w:after="0"/>
              <w:rPr>
                <w:rFonts w:cs="Arial"/>
                <w:b/>
                <w:bCs/>
                <w:i/>
                <w:iCs/>
                <w:color w:val="4472C4" w:themeColor="accent5"/>
                <w:sz w:val="20"/>
                <w:szCs w:val="20"/>
                <w:lang w:val="sr-Cyrl-RS"/>
              </w:rPr>
            </w:pPr>
            <w:r w:rsidRPr="00484ED7">
              <w:rPr>
                <w:rFonts w:cs="Arial"/>
                <w:b/>
                <w:bCs/>
                <w:i/>
                <w:iCs/>
                <w:color w:val="4472C4" w:themeColor="accent5"/>
                <w:sz w:val="20"/>
                <w:szCs w:val="20"/>
                <w:lang w:val="sr-Cyrl-RS"/>
              </w:rPr>
              <w:t>20.001</w:t>
            </w:r>
            <w:r w:rsidRPr="00484ED7">
              <w:rPr>
                <w:rFonts w:cs="Arial"/>
                <w:b/>
                <w:bCs/>
                <w:i/>
                <w:iCs/>
                <w:color w:val="4472C4" w:themeColor="accent5"/>
                <w:sz w:val="20"/>
                <w:szCs w:val="20"/>
                <w:lang w:val="en-US"/>
              </w:rPr>
              <w:t>-</w:t>
            </w:r>
            <w:r w:rsidRPr="00484ED7">
              <w:rPr>
                <w:rFonts w:cs="Arial"/>
                <w:b/>
                <w:bCs/>
                <w:i/>
                <w:iCs/>
                <w:color w:val="4472C4" w:themeColor="accent5"/>
                <w:sz w:val="20"/>
                <w:szCs w:val="20"/>
                <w:lang w:val="sr-Cyrl-RS"/>
              </w:rPr>
              <w:t>30.000</w:t>
            </w:r>
          </w:p>
        </w:tc>
        <w:tc>
          <w:tcPr>
            <w:tcW w:w="988" w:type="dxa"/>
          </w:tcPr>
          <w:p w14:paraId="4155A724" w14:textId="77777777" w:rsidR="00F9519C" w:rsidRPr="00484ED7" w:rsidRDefault="00F9519C" w:rsidP="00A835A2">
            <w:pPr>
              <w:pStyle w:val="IMS-Paragraf"/>
              <w:spacing w:before="0" w:after="0"/>
              <w:rPr>
                <w:rFonts w:cs="Arial"/>
                <w:szCs w:val="22"/>
                <w:lang w:val="sr-Cyrl-RS"/>
              </w:rPr>
            </w:pPr>
          </w:p>
        </w:tc>
        <w:tc>
          <w:tcPr>
            <w:tcW w:w="988" w:type="dxa"/>
          </w:tcPr>
          <w:p w14:paraId="0DF9E606" w14:textId="77777777" w:rsidR="00F9519C" w:rsidRPr="00484ED7" w:rsidRDefault="00F9519C" w:rsidP="00A835A2">
            <w:pPr>
              <w:pStyle w:val="IMS-Paragraf"/>
              <w:spacing w:before="0" w:after="0"/>
              <w:rPr>
                <w:rFonts w:cs="Arial"/>
                <w:szCs w:val="22"/>
                <w:lang w:val="sr-Cyrl-RS"/>
              </w:rPr>
            </w:pPr>
          </w:p>
        </w:tc>
        <w:tc>
          <w:tcPr>
            <w:tcW w:w="988" w:type="dxa"/>
          </w:tcPr>
          <w:p w14:paraId="46FA34C5" w14:textId="77777777" w:rsidR="00F9519C" w:rsidRPr="00484ED7" w:rsidRDefault="00F9519C" w:rsidP="00A835A2">
            <w:pPr>
              <w:pStyle w:val="IMS-Paragraf"/>
              <w:spacing w:before="0" w:after="0"/>
              <w:rPr>
                <w:rFonts w:cs="Arial"/>
                <w:szCs w:val="22"/>
                <w:lang w:val="sr-Cyrl-RS"/>
              </w:rPr>
            </w:pPr>
          </w:p>
        </w:tc>
        <w:tc>
          <w:tcPr>
            <w:tcW w:w="989" w:type="dxa"/>
          </w:tcPr>
          <w:p w14:paraId="07C73313" w14:textId="77777777" w:rsidR="00F9519C" w:rsidRPr="00484ED7" w:rsidRDefault="00F9519C" w:rsidP="00A835A2">
            <w:pPr>
              <w:pStyle w:val="IMS-Paragraf"/>
              <w:spacing w:before="0" w:after="0"/>
              <w:rPr>
                <w:rFonts w:cs="Arial"/>
                <w:szCs w:val="22"/>
                <w:lang w:val="sr-Cyrl-RS"/>
              </w:rPr>
            </w:pPr>
          </w:p>
        </w:tc>
        <w:tc>
          <w:tcPr>
            <w:tcW w:w="989" w:type="dxa"/>
          </w:tcPr>
          <w:p w14:paraId="7FFF1AA4" w14:textId="77777777" w:rsidR="00F9519C" w:rsidRPr="00484ED7" w:rsidRDefault="00F9519C" w:rsidP="00A835A2">
            <w:pPr>
              <w:pStyle w:val="IMS-Paragraf"/>
              <w:spacing w:before="0" w:after="0"/>
              <w:rPr>
                <w:rFonts w:cs="Arial"/>
                <w:szCs w:val="22"/>
                <w:lang w:val="sr-Cyrl-RS"/>
              </w:rPr>
            </w:pPr>
          </w:p>
        </w:tc>
        <w:tc>
          <w:tcPr>
            <w:tcW w:w="989" w:type="dxa"/>
          </w:tcPr>
          <w:p w14:paraId="78AE155D" w14:textId="77777777" w:rsidR="00F9519C" w:rsidRPr="00484ED7" w:rsidRDefault="00F9519C" w:rsidP="00A835A2">
            <w:pPr>
              <w:pStyle w:val="IMS-Paragraf"/>
              <w:spacing w:before="0" w:after="0"/>
              <w:rPr>
                <w:rFonts w:cs="Arial"/>
                <w:szCs w:val="22"/>
                <w:lang w:val="sr-Cyrl-RS"/>
              </w:rPr>
            </w:pPr>
          </w:p>
        </w:tc>
        <w:tc>
          <w:tcPr>
            <w:tcW w:w="989" w:type="dxa"/>
          </w:tcPr>
          <w:p w14:paraId="49768081" w14:textId="77777777" w:rsidR="00F9519C" w:rsidRPr="00484ED7" w:rsidRDefault="00F9519C" w:rsidP="00A835A2">
            <w:pPr>
              <w:pStyle w:val="IMS-Paragraf"/>
              <w:spacing w:before="0" w:after="0"/>
              <w:rPr>
                <w:rFonts w:cs="Arial"/>
                <w:szCs w:val="22"/>
                <w:lang w:val="sr-Cyrl-RS"/>
              </w:rPr>
            </w:pPr>
          </w:p>
        </w:tc>
        <w:tc>
          <w:tcPr>
            <w:tcW w:w="989" w:type="dxa"/>
          </w:tcPr>
          <w:p w14:paraId="622CA81B" w14:textId="77777777" w:rsidR="00F9519C" w:rsidRPr="00484ED7" w:rsidRDefault="00F9519C" w:rsidP="00A835A2">
            <w:pPr>
              <w:pStyle w:val="IMS-Paragraf"/>
              <w:spacing w:before="0" w:after="0"/>
              <w:rPr>
                <w:rFonts w:cs="Arial"/>
                <w:szCs w:val="22"/>
                <w:lang w:val="sr-Cyrl-RS"/>
              </w:rPr>
            </w:pPr>
          </w:p>
        </w:tc>
      </w:tr>
      <w:tr w:rsidR="00F9519C" w:rsidRPr="00484ED7" w14:paraId="658059B8" w14:textId="77777777" w:rsidTr="00A835A2">
        <w:tc>
          <w:tcPr>
            <w:tcW w:w="445" w:type="dxa"/>
          </w:tcPr>
          <w:p w14:paraId="5BFC35D2" w14:textId="77777777" w:rsidR="00F9519C" w:rsidRPr="00484ED7" w:rsidRDefault="00F9519C" w:rsidP="00A835A2">
            <w:pPr>
              <w:pStyle w:val="IMS-Paragraf"/>
              <w:spacing w:before="0" w:after="0"/>
              <w:rPr>
                <w:rFonts w:cs="Arial"/>
                <w:b/>
                <w:bCs/>
                <w:i/>
                <w:iCs/>
                <w:color w:val="4472C4" w:themeColor="accent5"/>
                <w:sz w:val="20"/>
                <w:szCs w:val="20"/>
                <w:lang w:val="sr-Cyrl-RS"/>
              </w:rPr>
            </w:pPr>
            <w:r w:rsidRPr="00484ED7">
              <w:rPr>
                <w:rFonts w:cs="Arial"/>
                <w:b/>
                <w:bCs/>
                <w:i/>
                <w:iCs/>
                <w:color w:val="4472C4" w:themeColor="accent5"/>
                <w:sz w:val="20"/>
                <w:szCs w:val="20"/>
              </w:rPr>
              <w:t>IV</w:t>
            </w:r>
          </w:p>
        </w:tc>
        <w:tc>
          <w:tcPr>
            <w:tcW w:w="1531" w:type="dxa"/>
          </w:tcPr>
          <w:p w14:paraId="75A9B345" w14:textId="77777777" w:rsidR="00F9519C" w:rsidRPr="00484ED7" w:rsidRDefault="00F9519C" w:rsidP="00A835A2">
            <w:pPr>
              <w:pStyle w:val="IMS-Paragraf"/>
              <w:spacing w:before="0" w:after="0"/>
              <w:rPr>
                <w:rFonts w:cs="Arial"/>
                <w:b/>
                <w:bCs/>
                <w:i/>
                <w:iCs/>
                <w:color w:val="4472C4" w:themeColor="accent5"/>
                <w:sz w:val="20"/>
                <w:szCs w:val="20"/>
                <w:lang w:val="sr-Cyrl-RS"/>
              </w:rPr>
            </w:pPr>
            <w:r w:rsidRPr="00484ED7">
              <w:rPr>
                <w:rFonts w:cs="Arial"/>
                <w:b/>
                <w:bCs/>
                <w:i/>
                <w:iCs/>
                <w:color w:val="4472C4" w:themeColor="accent5"/>
                <w:sz w:val="20"/>
                <w:szCs w:val="20"/>
                <w:lang w:val="sr-Cyrl-RS"/>
              </w:rPr>
              <w:t>30.001-40.000</w:t>
            </w:r>
          </w:p>
        </w:tc>
        <w:tc>
          <w:tcPr>
            <w:tcW w:w="988" w:type="dxa"/>
          </w:tcPr>
          <w:p w14:paraId="0A4F532F" w14:textId="77777777" w:rsidR="00F9519C" w:rsidRPr="00484ED7" w:rsidRDefault="00F9519C" w:rsidP="00A835A2">
            <w:pPr>
              <w:pStyle w:val="IMS-Paragraf"/>
              <w:spacing w:before="0" w:after="0"/>
              <w:rPr>
                <w:rFonts w:cs="Arial"/>
                <w:szCs w:val="22"/>
                <w:lang w:val="sr-Cyrl-RS"/>
              </w:rPr>
            </w:pPr>
          </w:p>
        </w:tc>
        <w:tc>
          <w:tcPr>
            <w:tcW w:w="988" w:type="dxa"/>
          </w:tcPr>
          <w:p w14:paraId="2036E1F5" w14:textId="77777777" w:rsidR="00F9519C" w:rsidRPr="00484ED7" w:rsidRDefault="00F9519C" w:rsidP="00A835A2">
            <w:pPr>
              <w:pStyle w:val="IMS-Paragraf"/>
              <w:spacing w:before="0" w:after="0"/>
              <w:rPr>
                <w:rFonts w:cs="Arial"/>
                <w:szCs w:val="22"/>
                <w:lang w:val="sr-Cyrl-RS"/>
              </w:rPr>
            </w:pPr>
          </w:p>
        </w:tc>
        <w:tc>
          <w:tcPr>
            <w:tcW w:w="988" w:type="dxa"/>
          </w:tcPr>
          <w:p w14:paraId="74872A19" w14:textId="77777777" w:rsidR="00F9519C" w:rsidRPr="00484ED7" w:rsidRDefault="00F9519C" w:rsidP="00A835A2">
            <w:pPr>
              <w:pStyle w:val="IMS-Paragraf"/>
              <w:spacing w:before="0" w:after="0"/>
              <w:rPr>
                <w:rFonts w:cs="Arial"/>
                <w:szCs w:val="22"/>
                <w:lang w:val="sr-Cyrl-RS"/>
              </w:rPr>
            </w:pPr>
          </w:p>
        </w:tc>
        <w:tc>
          <w:tcPr>
            <w:tcW w:w="989" w:type="dxa"/>
          </w:tcPr>
          <w:p w14:paraId="006706D5" w14:textId="77777777" w:rsidR="00F9519C" w:rsidRPr="00484ED7" w:rsidRDefault="00F9519C" w:rsidP="00A835A2">
            <w:pPr>
              <w:pStyle w:val="IMS-Paragraf"/>
              <w:spacing w:before="0" w:after="0"/>
              <w:rPr>
                <w:rFonts w:cs="Arial"/>
                <w:szCs w:val="22"/>
                <w:lang w:val="sr-Cyrl-RS"/>
              </w:rPr>
            </w:pPr>
          </w:p>
        </w:tc>
        <w:tc>
          <w:tcPr>
            <w:tcW w:w="989" w:type="dxa"/>
          </w:tcPr>
          <w:p w14:paraId="0B7DD5B3" w14:textId="77777777" w:rsidR="00F9519C" w:rsidRPr="00484ED7" w:rsidRDefault="00F9519C" w:rsidP="00A835A2">
            <w:pPr>
              <w:pStyle w:val="IMS-Paragraf"/>
              <w:spacing w:before="0" w:after="0"/>
              <w:rPr>
                <w:rFonts w:cs="Arial"/>
                <w:szCs w:val="22"/>
                <w:lang w:val="sr-Cyrl-RS"/>
              </w:rPr>
            </w:pPr>
          </w:p>
        </w:tc>
        <w:tc>
          <w:tcPr>
            <w:tcW w:w="989" w:type="dxa"/>
          </w:tcPr>
          <w:p w14:paraId="757BEFF8" w14:textId="77777777" w:rsidR="00F9519C" w:rsidRPr="00484ED7" w:rsidRDefault="00F9519C" w:rsidP="00A835A2">
            <w:pPr>
              <w:pStyle w:val="IMS-Paragraf"/>
              <w:spacing w:before="0" w:after="0"/>
              <w:rPr>
                <w:rFonts w:cs="Arial"/>
                <w:szCs w:val="22"/>
                <w:lang w:val="sr-Cyrl-RS"/>
              </w:rPr>
            </w:pPr>
          </w:p>
        </w:tc>
        <w:tc>
          <w:tcPr>
            <w:tcW w:w="989" w:type="dxa"/>
          </w:tcPr>
          <w:p w14:paraId="2EB1F14D" w14:textId="77777777" w:rsidR="00F9519C" w:rsidRPr="00484ED7" w:rsidRDefault="00F9519C" w:rsidP="00A835A2">
            <w:pPr>
              <w:pStyle w:val="IMS-Paragraf"/>
              <w:spacing w:before="0" w:after="0"/>
              <w:rPr>
                <w:rFonts w:cs="Arial"/>
                <w:szCs w:val="22"/>
                <w:lang w:val="sr-Cyrl-RS"/>
              </w:rPr>
            </w:pPr>
          </w:p>
        </w:tc>
        <w:tc>
          <w:tcPr>
            <w:tcW w:w="989" w:type="dxa"/>
          </w:tcPr>
          <w:p w14:paraId="7B82D708" w14:textId="77777777" w:rsidR="00F9519C" w:rsidRPr="00484ED7" w:rsidRDefault="00F9519C" w:rsidP="00A835A2">
            <w:pPr>
              <w:pStyle w:val="IMS-Paragraf"/>
              <w:spacing w:before="0" w:after="0"/>
              <w:rPr>
                <w:rFonts w:cs="Arial"/>
                <w:szCs w:val="22"/>
                <w:lang w:val="sr-Cyrl-RS"/>
              </w:rPr>
            </w:pPr>
          </w:p>
        </w:tc>
      </w:tr>
      <w:tr w:rsidR="00F9519C" w:rsidRPr="00484ED7" w14:paraId="2BF61FBD" w14:textId="77777777" w:rsidTr="00A835A2">
        <w:tc>
          <w:tcPr>
            <w:tcW w:w="445" w:type="dxa"/>
          </w:tcPr>
          <w:p w14:paraId="07FEE5F4" w14:textId="77777777" w:rsidR="00F9519C" w:rsidRPr="00484ED7" w:rsidRDefault="00F9519C" w:rsidP="00A835A2">
            <w:pPr>
              <w:pStyle w:val="IMS-Paragraf"/>
              <w:spacing w:before="0" w:after="0"/>
              <w:rPr>
                <w:rFonts w:cs="Arial"/>
                <w:b/>
                <w:bCs/>
                <w:i/>
                <w:iCs/>
                <w:color w:val="4472C4" w:themeColor="accent5"/>
                <w:sz w:val="20"/>
                <w:szCs w:val="20"/>
                <w:lang w:val="sr-Cyrl-RS"/>
              </w:rPr>
            </w:pPr>
            <w:r w:rsidRPr="00484ED7">
              <w:rPr>
                <w:rFonts w:cs="Arial"/>
                <w:b/>
                <w:bCs/>
                <w:i/>
                <w:iCs/>
                <w:color w:val="4472C4" w:themeColor="accent5"/>
                <w:sz w:val="20"/>
                <w:szCs w:val="20"/>
              </w:rPr>
              <w:t>V</w:t>
            </w:r>
          </w:p>
        </w:tc>
        <w:tc>
          <w:tcPr>
            <w:tcW w:w="1531" w:type="dxa"/>
          </w:tcPr>
          <w:p w14:paraId="58C869A7" w14:textId="77777777" w:rsidR="00F9519C" w:rsidRPr="00484ED7" w:rsidRDefault="00F9519C" w:rsidP="00A835A2">
            <w:pPr>
              <w:pStyle w:val="IMS-Paragraf"/>
              <w:spacing w:before="0" w:after="0"/>
              <w:rPr>
                <w:rFonts w:cs="Arial"/>
                <w:b/>
                <w:bCs/>
                <w:i/>
                <w:iCs/>
                <w:color w:val="4472C4" w:themeColor="accent5"/>
                <w:sz w:val="20"/>
                <w:szCs w:val="20"/>
                <w:lang w:val="sr-Cyrl-RS"/>
              </w:rPr>
            </w:pPr>
            <w:r w:rsidRPr="00484ED7">
              <w:rPr>
                <w:rFonts w:cs="Arial"/>
                <w:b/>
                <w:bCs/>
                <w:i/>
                <w:iCs/>
                <w:color w:val="4472C4" w:themeColor="accent5"/>
                <w:sz w:val="20"/>
                <w:szCs w:val="20"/>
                <w:lang w:val="sr-Cyrl-RS"/>
              </w:rPr>
              <w:t>40.001-50.000</w:t>
            </w:r>
          </w:p>
        </w:tc>
        <w:tc>
          <w:tcPr>
            <w:tcW w:w="988" w:type="dxa"/>
          </w:tcPr>
          <w:p w14:paraId="1B8A055C" w14:textId="77777777" w:rsidR="00F9519C" w:rsidRPr="00484ED7" w:rsidRDefault="00F9519C" w:rsidP="00A835A2">
            <w:pPr>
              <w:pStyle w:val="IMS-Paragraf"/>
              <w:spacing w:before="0" w:after="0"/>
              <w:rPr>
                <w:rFonts w:cs="Arial"/>
                <w:szCs w:val="22"/>
                <w:lang w:val="sr-Cyrl-RS"/>
              </w:rPr>
            </w:pPr>
          </w:p>
        </w:tc>
        <w:tc>
          <w:tcPr>
            <w:tcW w:w="988" w:type="dxa"/>
          </w:tcPr>
          <w:p w14:paraId="18FC5E29" w14:textId="77777777" w:rsidR="00F9519C" w:rsidRPr="00484ED7" w:rsidRDefault="00F9519C" w:rsidP="00A835A2">
            <w:pPr>
              <w:pStyle w:val="IMS-Paragraf"/>
              <w:spacing w:before="0" w:after="0"/>
              <w:rPr>
                <w:rFonts w:cs="Arial"/>
                <w:szCs w:val="22"/>
                <w:lang w:val="sr-Cyrl-RS"/>
              </w:rPr>
            </w:pPr>
          </w:p>
        </w:tc>
        <w:tc>
          <w:tcPr>
            <w:tcW w:w="988" w:type="dxa"/>
          </w:tcPr>
          <w:p w14:paraId="24B5062A" w14:textId="77777777" w:rsidR="00F9519C" w:rsidRPr="00484ED7" w:rsidRDefault="00F9519C" w:rsidP="00A835A2">
            <w:pPr>
              <w:pStyle w:val="IMS-Paragraf"/>
              <w:spacing w:before="0" w:after="0"/>
              <w:rPr>
                <w:rFonts w:cs="Arial"/>
                <w:szCs w:val="22"/>
                <w:lang w:val="sr-Cyrl-RS"/>
              </w:rPr>
            </w:pPr>
          </w:p>
        </w:tc>
        <w:tc>
          <w:tcPr>
            <w:tcW w:w="989" w:type="dxa"/>
          </w:tcPr>
          <w:p w14:paraId="4FBA46BC" w14:textId="77777777" w:rsidR="00F9519C" w:rsidRPr="00484ED7" w:rsidRDefault="00F9519C" w:rsidP="00A835A2">
            <w:pPr>
              <w:pStyle w:val="IMS-Paragraf"/>
              <w:spacing w:before="0" w:after="0"/>
              <w:rPr>
                <w:rFonts w:cs="Arial"/>
                <w:szCs w:val="22"/>
                <w:lang w:val="sr-Cyrl-RS"/>
              </w:rPr>
            </w:pPr>
          </w:p>
        </w:tc>
        <w:tc>
          <w:tcPr>
            <w:tcW w:w="989" w:type="dxa"/>
          </w:tcPr>
          <w:p w14:paraId="38386D18" w14:textId="77777777" w:rsidR="00F9519C" w:rsidRPr="00484ED7" w:rsidRDefault="00F9519C" w:rsidP="00A835A2">
            <w:pPr>
              <w:pStyle w:val="IMS-Paragraf"/>
              <w:spacing w:before="0" w:after="0"/>
              <w:rPr>
                <w:rFonts w:cs="Arial"/>
                <w:szCs w:val="22"/>
                <w:lang w:val="sr-Cyrl-RS"/>
              </w:rPr>
            </w:pPr>
          </w:p>
        </w:tc>
        <w:tc>
          <w:tcPr>
            <w:tcW w:w="989" w:type="dxa"/>
          </w:tcPr>
          <w:p w14:paraId="67BE008B" w14:textId="77777777" w:rsidR="00F9519C" w:rsidRPr="00484ED7" w:rsidRDefault="00F9519C" w:rsidP="00A835A2">
            <w:pPr>
              <w:pStyle w:val="IMS-Paragraf"/>
              <w:spacing w:before="0" w:after="0"/>
              <w:rPr>
                <w:rFonts w:cs="Arial"/>
                <w:szCs w:val="22"/>
                <w:lang w:val="sr-Cyrl-RS"/>
              </w:rPr>
            </w:pPr>
          </w:p>
        </w:tc>
        <w:tc>
          <w:tcPr>
            <w:tcW w:w="989" w:type="dxa"/>
          </w:tcPr>
          <w:p w14:paraId="7F27B1A1" w14:textId="77777777" w:rsidR="00F9519C" w:rsidRPr="00484ED7" w:rsidRDefault="00F9519C" w:rsidP="00A835A2">
            <w:pPr>
              <w:pStyle w:val="IMS-Paragraf"/>
              <w:spacing w:before="0" w:after="0"/>
              <w:rPr>
                <w:rFonts w:cs="Arial"/>
                <w:szCs w:val="22"/>
                <w:lang w:val="sr-Cyrl-RS"/>
              </w:rPr>
            </w:pPr>
          </w:p>
        </w:tc>
        <w:tc>
          <w:tcPr>
            <w:tcW w:w="989" w:type="dxa"/>
          </w:tcPr>
          <w:p w14:paraId="30D6653A" w14:textId="77777777" w:rsidR="00F9519C" w:rsidRPr="00484ED7" w:rsidRDefault="00F9519C" w:rsidP="00A835A2">
            <w:pPr>
              <w:pStyle w:val="IMS-Paragraf"/>
              <w:spacing w:before="0" w:after="0"/>
              <w:rPr>
                <w:rFonts w:cs="Arial"/>
                <w:szCs w:val="22"/>
                <w:lang w:val="sr-Cyrl-RS"/>
              </w:rPr>
            </w:pPr>
          </w:p>
        </w:tc>
      </w:tr>
      <w:tr w:rsidR="00F9519C" w:rsidRPr="00484ED7" w14:paraId="5BFA9F40" w14:textId="77777777" w:rsidTr="00A835A2">
        <w:tc>
          <w:tcPr>
            <w:tcW w:w="445" w:type="dxa"/>
          </w:tcPr>
          <w:p w14:paraId="1C2C5BF2" w14:textId="77777777" w:rsidR="00F9519C" w:rsidRPr="00484ED7" w:rsidRDefault="00F9519C" w:rsidP="00A835A2">
            <w:pPr>
              <w:pStyle w:val="IMS-Paragraf"/>
              <w:spacing w:before="0" w:after="0"/>
              <w:rPr>
                <w:rFonts w:cs="Arial"/>
                <w:b/>
                <w:bCs/>
                <w:i/>
                <w:iCs/>
                <w:color w:val="4472C4" w:themeColor="accent5"/>
                <w:sz w:val="20"/>
                <w:szCs w:val="20"/>
                <w:lang w:val="en-US"/>
              </w:rPr>
            </w:pPr>
            <w:r w:rsidRPr="00484ED7">
              <w:rPr>
                <w:rFonts w:cs="Arial"/>
                <w:b/>
                <w:bCs/>
                <w:i/>
                <w:iCs/>
                <w:color w:val="4472C4" w:themeColor="accent5"/>
                <w:sz w:val="20"/>
                <w:szCs w:val="20"/>
                <w:lang w:val="en-US"/>
              </w:rPr>
              <w:t>VI</w:t>
            </w:r>
          </w:p>
        </w:tc>
        <w:tc>
          <w:tcPr>
            <w:tcW w:w="1531" w:type="dxa"/>
          </w:tcPr>
          <w:p w14:paraId="6CD014EC" w14:textId="77777777" w:rsidR="00F9519C" w:rsidRPr="00484ED7" w:rsidRDefault="00F9519C" w:rsidP="00A835A2">
            <w:pPr>
              <w:pStyle w:val="IMS-Paragraf"/>
              <w:spacing w:before="0" w:after="0"/>
              <w:rPr>
                <w:rFonts w:cs="Arial"/>
                <w:b/>
                <w:bCs/>
                <w:i/>
                <w:iCs/>
                <w:color w:val="4472C4" w:themeColor="accent5"/>
                <w:sz w:val="20"/>
                <w:szCs w:val="20"/>
                <w:lang w:val="en-US"/>
              </w:rPr>
            </w:pPr>
            <w:r w:rsidRPr="00484ED7">
              <w:rPr>
                <w:rFonts w:cs="Arial"/>
                <w:b/>
                <w:bCs/>
                <w:i/>
                <w:iCs/>
                <w:color w:val="4472C4" w:themeColor="accent5"/>
                <w:sz w:val="20"/>
                <w:szCs w:val="20"/>
                <w:lang w:val="en-US"/>
              </w:rPr>
              <w:t>…</w:t>
            </w:r>
          </w:p>
        </w:tc>
        <w:tc>
          <w:tcPr>
            <w:tcW w:w="988" w:type="dxa"/>
          </w:tcPr>
          <w:p w14:paraId="05BFA2EA" w14:textId="77777777" w:rsidR="00F9519C" w:rsidRPr="00484ED7" w:rsidRDefault="00F9519C" w:rsidP="00A835A2">
            <w:pPr>
              <w:pStyle w:val="IMS-Paragraf"/>
              <w:spacing w:before="0" w:after="0"/>
              <w:rPr>
                <w:rFonts w:cs="Arial"/>
                <w:szCs w:val="22"/>
                <w:lang w:val="sr-Cyrl-RS"/>
              </w:rPr>
            </w:pPr>
          </w:p>
        </w:tc>
        <w:tc>
          <w:tcPr>
            <w:tcW w:w="988" w:type="dxa"/>
          </w:tcPr>
          <w:p w14:paraId="23D9A42E" w14:textId="77777777" w:rsidR="00F9519C" w:rsidRPr="00484ED7" w:rsidRDefault="00F9519C" w:rsidP="00A835A2">
            <w:pPr>
              <w:pStyle w:val="IMS-Paragraf"/>
              <w:spacing w:before="0" w:after="0"/>
              <w:rPr>
                <w:rFonts w:cs="Arial"/>
                <w:szCs w:val="22"/>
                <w:lang w:val="sr-Cyrl-RS"/>
              </w:rPr>
            </w:pPr>
          </w:p>
        </w:tc>
        <w:tc>
          <w:tcPr>
            <w:tcW w:w="988" w:type="dxa"/>
          </w:tcPr>
          <w:p w14:paraId="6F7C42E3" w14:textId="77777777" w:rsidR="00F9519C" w:rsidRPr="00484ED7" w:rsidRDefault="00F9519C" w:rsidP="00A835A2">
            <w:pPr>
              <w:pStyle w:val="IMS-Paragraf"/>
              <w:spacing w:before="0" w:after="0"/>
              <w:rPr>
                <w:rFonts w:cs="Arial"/>
                <w:szCs w:val="22"/>
                <w:lang w:val="sr-Cyrl-RS"/>
              </w:rPr>
            </w:pPr>
          </w:p>
        </w:tc>
        <w:tc>
          <w:tcPr>
            <w:tcW w:w="989" w:type="dxa"/>
          </w:tcPr>
          <w:p w14:paraId="0D1EF7ED" w14:textId="77777777" w:rsidR="00F9519C" w:rsidRPr="00484ED7" w:rsidRDefault="00F9519C" w:rsidP="00A835A2">
            <w:pPr>
              <w:pStyle w:val="IMS-Paragraf"/>
              <w:spacing w:before="0" w:after="0"/>
              <w:rPr>
                <w:rFonts w:cs="Arial"/>
                <w:szCs w:val="22"/>
                <w:lang w:val="sr-Cyrl-RS"/>
              </w:rPr>
            </w:pPr>
          </w:p>
        </w:tc>
        <w:tc>
          <w:tcPr>
            <w:tcW w:w="989" w:type="dxa"/>
          </w:tcPr>
          <w:p w14:paraId="781A0381" w14:textId="77777777" w:rsidR="00F9519C" w:rsidRPr="00484ED7" w:rsidRDefault="00F9519C" w:rsidP="00A835A2">
            <w:pPr>
              <w:pStyle w:val="IMS-Paragraf"/>
              <w:spacing w:before="0" w:after="0"/>
              <w:rPr>
                <w:rFonts w:cs="Arial"/>
                <w:szCs w:val="22"/>
                <w:lang w:val="sr-Cyrl-RS"/>
              </w:rPr>
            </w:pPr>
          </w:p>
        </w:tc>
        <w:tc>
          <w:tcPr>
            <w:tcW w:w="989" w:type="dxa"/>
          </w:tcPr>
          <w:p w14:paraId="190565D9" w14:textId="77777777" w:rsidR="00F9519C" w:rsidRPr="00484ED7" w:rsidRDefault="00F9519C" w:rsidP="00A835A2">
            <w:pPr>
              <w:pStyle w:val="IMS-Paragraf"/>
              <w:spacing w:before="0" w:after="0"/>
              <w:rPr>
                <w:rFonts w:cs="Arial"/>
                <w:szCs w:val="22"/>
                <w:lang w:val="sr-Cyrl-RS"/>
              </w:rPr>
            </w:pPr>
          </w:p>
        </w:tc>
        <w:tc>
          <w:tcPr>
            <w:tcW w:w="989" w:type="dxa"/>
          </w:tcPr>
          <w:p w14:paraId="7F210494" w14:textId="77777777" w:rsidR="00F9519C" w:rsidRPr="00484ED7" w:rsidRDefault="00F9519C" w:rsidP="00A835A2">
            <w:pPr>
              <w:pStyle w:val="IMS-Paragraf"/>
              <w:spacing w:before="0" w:after="0"/>
              <w:rPr>
                <w:rFonts w:cs="Arial"/>
                <w:szCs w:val="22"/>
                <w:lang w:val="sr-Cyrl-RS"/>
              </w:rPr>
            </w:pPr>
          </w:p>
        </w:tc>
        <w:tc>
          <w:tcPr>
            <w:tcW w:w="989" w:type="dxa"/>
          </w:tcPr>
          <w:p w14:paraId="30B99E4C" w14:textId="77777777" w:rsidR="00F9519C" w:rsidRPr="00484ED7" w:rsidRDefault="00F9519C" w:rsidP="00A835A2">
            <w:pPr>
              <w:pStyle w:val="IMS-Paragraf"/>
              <w:spacing w:before="0" w:after="0"/>
              <w:rPr>
                <w:rFonts w:cs="Arial"/>
                <w:szCs w:val="22"/>
                <w:lang w:val="sr-Cyrl-RS"/>
              </w:rPr>
            </w:pPr>
          </w:p>
        </w:tc>
      </w:tr>
    </w:tbl>
    <w:p w14:paraId="5E337A01" w14:textId="77777777" w:rsidR="00AB2E9F" w:rsidRPr="00484ED7" w:rsidRDefault="00AB2E9F" w:rsidP="00F40959">
      <w:pPr>
        <w:spacing w:after="0" w:line="240" w:lineRule="auto"/>
        <w:jc w:val="both"/>
        <w:rPr>
          <w:rFonts w:ascii="Arial" w:eastAsia="Times New Roman" w:hAnsi="Arial" w:cs="Arial"/>
          <w:lang w:val="en-US"/>
        </w:rPr>
      </w:pPr>
    </w:p>
    <w:p w14:paraId="53873D6E" w14:textId="67357263" w:rsidR="008B0EB7" w:rsidRPr="00484ED7" w:rsidRDefault="00E768E1" w:rsidP="00F40959">
      <w:pPr>
        <w:spacing w:after="0" w:line="240" w:lineRule="auto"/>
        <w:jc w:val="both"/>
        <w:rPr>
          <w:rFonts w:ascii="Arial" w:eastAsia="Times New Roman" w:hAnsi="Arial" w:cs="Arial"/>
        </w:rPr>
      </w:pPr>
      <w:r w:rsidRPr="00484ED7">
        <w:rPr>
          <w:rFonts w:ascii="Arial" w:eastAsia="Times New Roman" w:hAnsi="Arial" w:cs="Arial"/>
          <w:b/>
          <w:bCs/>
        </w:rPr>
        <w:t>Предмет ове продаје</w:t>
      </w:r>
      <w:r w:rsidRPr="00484ED7">
        <w:rPr>
          <w:rFonts w:ascii="Arial" w:eastAsia="Times New Roman" w:hAnsi="Arial" w:cs="Arial"/>
        </w:rPr>
        <w:t xml:space="preserve"> су следеће количине</w:t>
      </w:r>
      <w:r w:rsidR="006B5FDD" w:rsidRPr="00484ED7">
        <w:rPr>
          <w:rFonts w:ascii="Arial" w:eastAsia="Times New Roman" w:hAnsi="Arial" w:cs="Arial"/>
        </w:rPr>
        <w:t xml:space="preserve"> гипса</w:t>
      </w:r>
      <w:r w:rsidRPr="00484ED7">
        <w:rPr>
          <w:rFonts w:ascii="Arial" w:eastAsia="Times New Roman" w:hAnsi="Arial" w:cs="Arial"/>
        </w:rPr>
        <w:t xml:space="preserve">: </w:t>
      </w:r>
    </w:p>
    <w:tbl>
      <w:tblPr>
        <w:tblStyle w:val="TableGrid"/>
        <w:tblW w:w="7555" w:type="dxa"/>
        <w:jc w:val="center"/>
        <w:tblLayout w:type="fixed"/>
        <w:tblLook w:val="04A0" w:firstRow="1" w:lastRow="0" w:firstColumn="1" w:lastColumn="0" w:noHBand="0" w:noVBand="1"/>
      </w:tblPr>
      <w:tblGrid>
        <w:gridCol w:w="1795"/>
        <w:gridCol w:w="2970"/>
        <w:gridCol w:w="2790"/>
      </w:tblGrid>
      <w:tr w:rsidR="008B0EB7" w:rsidRPr="00484ED7" w14:paraId="41B2A992" w14:textId="77777777" w:rsidTr="008B6408">
        <w:trPr>
          <w:trHeight w:val="233"/>
          <w:jc w:val="center"/>
        </w:trPr>
        <w:tc>
          <w:tcPr>
            <w:tcW w:w="1795" w:type="dxa"/>
          </w:tcPr>
          <w:p w14:paraId="25754262" w14:textId="78DF19D8" w:rsidR="008B0EB7" w:rsidRPr="00484ED7" w:rsidRDefault="00974873" w:rsidP="00F40959">
            <w:pPr>
              <w:jc w:val="center"/>
              <w:rPr>
                <w:rFonts w:ascii="Arial" w:eastAsia="Times New Roman" w:hAnsi="Arial" w:cs="Arial"/>
              </w:rPr>
            </w:pPr>
            <w:r w:rsidRPr="00484ED7">
              <w:rPr>
                <w:rFonts w:ascii="Arial" w:eastAsia="Times New Roman" w:hAnsi="Arial" w:cs="Arial"/>
              </w:rPr>
              <w:t>К</w:t>
            </w:r>
            <w:r w:rsidR="008B0EB7" w:rsidRPr="00484ED7">
              <w:rPr>
                <w:rFonts w:ascii="Arial" w:eastAsia="Times New Roman" w:hAnsi="Arial" w:cs="Arial"/>
              </w:rPr>
              <w:t>вартал</w:t>
            </w:r>
          </w:p>
        </w:tc>
        <w:tc>
          <w:tcPr>
            <w:tcW w:w="5760" w:type="dxa"/>
            <w:gridSpan w:val="2"/>
          </w:tcPr>
          <w:p w14:paraId="1E80791A" w14:textId="77777777" w:rsidR="008B0EB7" w:rsidRPr="00484ED7" w:rsidRDefault="008B0EB7" w:rsidP="00F40959">
            <w:pPr>
              <w:jc w:val="center"/>
              <w:rPr>
                <w:rFonts w:ascii="Arial" w:eastAsia="Times New Roman" w:hAnsi="Arial" w:cs="Arial"/>
                <w:b/>
                <w:bCs/>
              </w:rPr>
            </w:pPr>
            <w:r w:rsidRPr="00484ED7">
              <w:rPr>
                <w:rFonts w:ascii="Arial" w:hAnsi="Arial" w:cs="Arial"/>
                <w:b/>
                <w:bCs/>
              </w:rPr>
              <w:t xml:space="preserve">I   </w:t>
            </w:r>
            <w:r w:rsidRPr="00484ED7">
              <w:rPr>
                <w:rFonts w:ascii="Arial" w:hAnsi="Arial" w:cs="Arial"/>
                <w:b/>
                <w:bCs/>
                <w:i/>
                <w:iCs/>
                <w:color w:val="2F5496" w:themeColor="accent5" w:themeShade="BF"/>
              </w:rPr>
              <w:t>II    III    IV</w:t>
            </w:r>
            <w:r w:rsidRPr="00484ED7">
              <w:rPr>
                <w:rFonts w:ascii="Arial" w:hAnsi="Arial" w:cs="Arial"/>
                <w:b/>
                <w:bCs/>
                <w:color w:val="2F5496" w:themeColor="accent5" w:themeShade="BF"/>
              </w:rPr>
              <w:t xml:space="preserve"> </w:t>
            </w:r>
          </w:p>
        </w:tc>
      </w:tr>
      <w:tr w:rsidR="008B0EB7" w:rsidRPr="00484ED7" w14:paraId="7B904F44" w14:textId="77777777" w:rsidTr="008B6408">
        <w:trPr>
          <w:trHeight w:val="323"/>
          <w:jc w:val="center"/>
        </w:trPr>
        <w:tc>
          <w:tcPr>
            <w:tcW w:w="1795" w:type="dxa"/>
          </w:tcPr>
          <w:p w14:paraId="7E2018AE" w14:textId="469C8B1D" w:rsidR="008B0EB7" w:rsidRPr="00484ED7" w:rsidRDefault="00974873" w:rsidP="00F40959">
            <w:pPr>
              <w:jc w:val="center"/>
              <w:rPr>
                <w:rFonts w:ascii="Arial" w:eastAsia="Times New Roman" w:hAnsi="Arial" w:cs="Arial"/>
              </w:rPr>
            </w:pPr>
            <w:r w:rsidRPr="00484ED7">
              <w:rPr>
                <w:rFonts w:ascii="Arial" w:eastAsia="Times New Roman" w:hAnsi="Arial" w:cs="Arial"/>
              </w:rPr>
              <w:t>Р</w:t>
            </w:r>
            <w:r w:rsidR="008B0EB7" w:rsidRPr="00484ED7">
              <w:rPr>
                <w:rFonts w:ascii="Arial" w:eastAsia="Times New Roman" w:hAnsi="Arial" w:cs="Arial"/>
              </w:rPr>
              <w:t>анг</w:t>
            </w:r>
          </w:p>
        </w:tc>
        <w:tc>
          <w:tcPr>
            <w:tcW w:w="2970" w:type="dxa"/>
          </w:tcPr>
          <w:p w14:paraId="305FD8D4" w14:textId="77777777" w:rsidR="008B0EB7" w:rsidRPr="00484ED7" w:rsidRDefault="008B0EB7" w:rsidP="00F40959">
            <w:pPr>
              <w:jc w:val="center"/>
              <w:rPr>
                <w:rFonts w:ascii="Arial" w:eastAsia="Times New Roman" w:hAnsi="Arial" w:cs="Arial"/>
                <w:b/>
                <w:bCs/>
              </w:rPr>
            </w:pPr>
            <w:r w:rsidRPr="00484ED7">
              <w:rPr>
                <w:rFonts w:ascii="Arial" w:hAnsi="Arial" w:cs="Arial"/>
                <w:b/>
                <w:bCs/>
              </w:rPr>
              <w:t>t</w:t>
            </w:r>
          </w:p>
        </w:tc>
        <w:tc>
          <w:tcPr>
            <w:tcW w:w="2790" w:type="dxa"/>
          </w:tcPr>
          <w:p w14:paraId="680DFC2E" w14:textId="77777777" w:rsidR="008B0EB7" w:rsidRPr="00484ED7" w:rsidRDefault="008B0EB7" w:rsidP="00F40959">
            <w:pPr>
              <w:jc w:val="center"/>
              <w:rPr>
                <w:rFonts w:ascii="Arial" w:eastAsia="Times New Roman" w:hAnsi="Arial" w:cs="Arial"/>
              </w:rPr>
            </w:pPr>
            <w:r w:rsidRPr="00484ED7">
              <w:rPr>
                <w:rFonts w:ascii="Arial" w:hAnsi="Arial" w:cs="Arial"/>
              </w:rPr>
              <w:t>Почетне јединичне цене у EUR без ПДВ</w:t>
            </w:r>
          </w:p>
        </w:tc>
      </w:tr>
      <w:tr w:rsidR="008B6408" w:rsidRPr="00484ED7" w14:paraId="5990BB77" w14:textId="77777777" w:rsidTr="008B6408">
        <w:trPr>
          <w:trHeight w:val="323"/>
          <w:jc w:val="center"/>
        </w:trPr>
        <w:tc>
          <w:tcPr>
            <w:tcW w:w="1795" w:type="dxa"/>
          </w:tcPr>
          <w:p w14:paraId="4A2F285C" w14:textId="7875579F" w:rsidR="008B6408" w:rsidRPr="00484ED7" w:rsidRDefault="008B6408" w:rsidP="008B6408">
            <w:pPr>
              <w:pStyle w:val="IMS-Paragraf"/>
              <w:spacing w:before="0" w:after="0"/>
              <w:rPr>
                <w:rFonts w:cs="Arial"/>
                <w:b/>
                <w:bCs/>
                <w:i/>
                <w:iCs/>
                <w:color w:val="2E74B5" w:themeColor="accent1" w:themeShade="BF"/>
                <w:sz w:val="20"/>
                <w:szCs w:val="20"/>
                <w:lang w:val="sr-Cyrl-RS"/>
              </w:rPr>
            </w:pPr>
            <w:r w:rsidRPr="00484ED7">
              <w:rPr>
                <w:rFonts w:cs="Arial"/>
                <w:b/>
                <w:bCs/>
                <w:i/>
                <w:iCs/>
                <w:color w:val="2E74B5" w:themeColor="accent1" w:themeShade="BF"/>
                <w:sz w:val="20"/>
                <w:szCs w:val="20"/>
                <w:lang w:val="sr-Cyrl-RS"/>
              </w:rPr>
              <w:t>10.000</w:t>
            </w:r>
          </w:p>
        </w:tc>
        <w:tc>
          <w:tcPr>
            <w:tcW w:w="2970" w:type="dxa"/>
          </w:tcPr>
          <w:p w14:paraId="0E2C2F63" w14:textId="77777777" w:rsidR="008B6408" w:rsidRPr="00484ED7" w:rsidRDefault="008B6408" w:rsidP="008B6408">
            <w:pPr>
              <w:jc w:val="center"/>
              <w:rPr>
                <w:rFonts w:ascii="Arial" w:hAnsi="Arial" w:cs="Arial"/>
                <w:b/>
                <w:bCs/>
              </w:rPr>
            </w:pPr>
          </w:p>
        </w:tc>
        <w:tc>
          <w:tcPr>
            <w:tcW w:w="2790" w:type="dxa"/>
          </w:tcPr>
          <w:p w14:paraId="502293E6" w14:textId="77777777" w:rsidR="008B6408" w:rsidRPr="00484ED7" w:rsidRDefault="008B6408" w:rsidP="008B6408">
            <w:pPr>
              <w:jc w:val="center"/>
              <w:rPr>
                <w:rFonts w:ascii="Arial" w:hAnsi="Arial" w:cs="Arial"/>
              </w:rPr>
            </w:pPr>
          </w:p>
        </w:tc>
      </w:tr>
      <w:tr w:rsidR="008B6408" w:rsidRPr="00484ED7" w14:paraId="6E068CC4" w14:textId="77777777" w:rsidTr="008B6408">
        <w:trPr>
          <w:trHeight w:val="323"/>
          <w:jc w:val="center"/>
        </w:trPr>
        <w:tc>
          <w:tcPr>
            <w:tcW w:w="1795" w:type="dxa"/>
          </w:tcPr>
          <w:p w14:paraId="5740D5E3" w14:textId="48AF71E3" w:rsidR="008B6408" w:rsidRPr="00484ED7" w:rsidRDefault="008B6408" w:rsidP="008B6408">
            <w:pPr>
              <w:pStyle w:val="IMS-Paragraf"/>
              <w:spacing w:before="0" w:after="0"/>
              <w:rPr>
                <w:rFonts w:cs="Arial"/>
                <w:b/>
                <w:bCs/>
                <w:i/>
                <w:iCs/>
                <w:color w:val="2E74B5" w:themeColor="accent1" w:themeShade="BF"/>
                <w:sz w:val="20"/>
                <w:szCs w:val="20"/>
                <w:lang w:val="sr-Cyrl-RS"/>
              </w:rPr>
            </w:pPr>
            <w:r w:rsidRPr="00484ED7">
              <w:rPr>
                <w:rFonts w:cs="Arial"/>
                <w:b/>
                <w:bCs/>
                <w:i/>
                <w:iCs/>
                <w:color w:val="2E74B5" w:themeColor="accent1" w:themeShade="BF"/>
                <w:sz w:val="20"/>
                <w:szCs w:val="20"/>
                <w:lang w:val="sr-Cyrl-RS"/>
              </w:rPr>
              <w:t>10.001-20.000</w:t>
            </w:r>
          </w:p>
        </w:tc>
        <w:tc>
          <w:tcPr>
            <w:tcW w:w="2970" w:type="dxa"/>
          </w:tcPr>
          <w:p w14:paraId="6D5A467F" w14:textId="77777777" w:rsidR="008B6408" w:rsidRPr="00484ED7" w:rsidRDefault="008B6408" w:rsidP="008B6408">
            <w:pPr>
              <w:jc w:val="center"/>
              <w:rPr>
                <w:rFonts w:ascii="Arial" w:hAnsi="Arial" w:cs="Arial"/>
                <w:b/>
                <w:bCs/>
              </w:rPr>
            </w:pPr>
          </w:p>
        </w:tc>
        <w:tc>
          <w:tcPr>
            <w:tcW w:w="2790" w:type="dxa"/>
          </w:tcPr>
          <w:p w14:paraId="3B4F5898" w14:textId="77777777" w:rsidR="008B6408" w:rsidRPr="00484ED7" w:rsidRDefault="008B6408" w:rsidP="008B6408">
            <w:pPr>
              <w:jc w:val="center"/>
              <w:rPr>
                <w:rFonts w:ascii="Arial" w:hAnsi="Arial" w:cs="Arial"/>
              </w:rPr>
            </w:pPr>
          </w:p>
        </w:tc>
      </w:tr>
      <w:tr w:rsidR="008B6408" w:rsidRPr="00484ED7" w14:paraId="6F1B50F2" w14:textId="77777777" w:rsidTr="008B6408">
        <w:trPr>
          <w:trHeight w:val="244"/>
          <w:jc w:val="center"/>
        </w:trPr>
        <w:tc>
          <w:tcPr>
            <w:tcW w:w="1795" w:type="dxa"/>
          </w:tcPr>
          <w:p w14:paraId="6A3DECBF" w14:textId="6D91AEA3" w:rsidR="008B6408" w:rsidRPr="00484ED7" w:rsidRDefault="008B6408" w:rsidP="008B6408">
            <w:pPr>
              <w:pStyle w:val="IMS-Paragraf"/>
              <w:spacing w:before="0" w:after="0"/>
              <w:rPr>
                <w:rFonts w:cs="Arial"/>
                <w:b/>
                <w:bCs/>
                <w:i/>
                <w:iCs/>
                <w:color w:val="2E74B5" w:themeColor="accent1" w:themeShade="BF"/>
                <w:sz w:val="20"/>
                <w:szCs w:val="20"/>
                <w:lang w:val="sr-Cyrl-RS"/>
              </w:rPr>
            </w:pPr>
            <w:r w:rsidRPr="00484ED7">
              <w:rPr>
                <w:rFonts w:cs="Arial"/>
                <w:b/>
                <w:bCs/>
                <w:i/>
                <w:iCs/>
                <w:color w:val="2E74B5" w:themeColor="accent1" w:themeShade="BF"/>
                <w:sz w:val="20"/>
                <w:szCs w:val="20"/>
                <w:lang w:val="sr-Cyrl-RS"/>
              </w:rPr>
              <w:t>20.001</w:t>
            </w:r>
            <w:r w:rsidRPr="00484ED7">
              <w:rPr>
                <w:rFonts w:cs="Arial"/>
                <w:b/>
                <w:bCs/>
                <w:i/>
                <w:iCs/>
                <w:color w:val="2E74B5" w:themeColor="accent1" w:themeShade="BF"/>
                <w:sz w:val="20"/>
                <w:szCs w:val="20"/>
                <w:lang w:val="en-US"/>
              </w:rPr>
              <w:t>-</w:t>
            </w:r>
            <w:r w:rsidRPr="00484ED7">
              <w:rPr>
                <w:rFonts w:cs="Arial"/>
                <w:b/>
                <w:bCs/>
                <w:i/>
                <w:iCs/>
                <w:color w:val="2E74B5" w:themeColor="accent1" w:themeShade="BF"/>
                <w:sz w:val="20"/>
                <w:szCs w:val="20"/>
                <w:lang w:val="sr-Cyrl-RS"/>
              </w:rPr>
              <w:t>30.000</w:t>
            </w:r>
          </w:p>
        </w:tc>
        <w:tc>
          <w:tcPr>
            <w:tcW w:w="2970" w:type="dxa"/>
          </w:tcPr>
          <w:p w14:paraId="64B03DC4" w14:textId="77777777" w:rsidR="008B6408" w:rsidRPr="00484ED7" w:rsidRDefault="008B6408" w:rsidP="008B6408">
            <w:pPr>
              <w:jc w:val="both"/>
              <w:rPr>
                <w:rFonts w:ascii="Arial" w:eastAsia="Times New Roman" w:hAnsi="Arial" w:cs="Arial"/>
              </w:rPr>
            </w:pPr>
          </w:p>
        </w:tc>
        <w:tc>
          <w:tcPr>
            <w:tcW w:w="2790" w:type="dxa"/>
          </w:tcPr>
          <w:p w14:paraId="583E74FF" w14:textId="77777777" w:rsidR="008B6408" w:rsidRPr="00484ED7" w:rsidRDefault="008B6408" w:rsidP="008B6408">
            <w:pPr>
              <w:jc w:val="both"/>
              <w:rPr>
                <w:rFonts w:ascii="Arial" w:eastAsia="Times New Roman" w:hAnsi="Arial" w:cs="Arial"/>
              </w:rPr>
            </w:pPr>
          </w:p>
        </w:tc>
      </w:tr>
      <w:tr w:rsidR="008B6408" w:rsidRPr="00484ED7" w14:paraId="3733C04D" w14:textId="77777777" w:rsidTr="008B6408">
        <w:trPr>
          <w:trHeight w:val="244"/>
          <w:jc w:val="center"/>
        </w:trPr>
        <w:tc>
          <w:tcPr>
            <w:tcW w:w="1795" w:type="dxa"/>
          </w:tcPr>
          <w:p w14:paraId="05FD4CDA" w14:textId="5687E949" w:rsidR="008B6408" w:rsidRPr="00484ED7" w:rsidRDefault="008B6408" w:rsidP="008B6408">
            <w:pPr>
              <w:pStyle w:val="IMS-Paragraf"/>
              <w:spacing w:before="0" w:after="0"/>
              <w:rPr>
                <w:rFonts w:cs="Arial"/>
                <w:b/>
                <w:bCs/>
                <w:i/>
                <w:iCs/>
                <w:color w:val="2E74B5" w:themeColor="accent1" w:themeShade="BF"/>
                <w:sz w:val="20"/>
                <w:szCs w:val="20"/>
                <w:lang w:val="sr-Cyrl-RS"/>
              </w:rPr>
            </w:pPr>
            <w:r w:rsidRPr="00484ED7">
              <w:rPr>
                <w:rFonts w:cs="Arial"/>
                <w:b/>
                <w:bCs/>
                <w:i/>
                <w:iCs/>
                <w:color w:val="2E74B5" w:themeColor="accent1" w:themeShade="BF"/>
                <w:sz w:val="20"/>
                <w:szCs w:val="20"/>
                <w:lang w:val="sr-Cyrl-RS"/>
              </w:rPr>
              <w:t>30.001-40.000</w:t>
            </w:r>
          </w:p>
        </w:tc>
        <w:tc>
          <w:tcPr>
            <w:tcW w:w="2970" w:type="dxa"/>
          </w:tcPr>
          <w:p w14:paraId="617A0143" w14:textId="77777777" w:rsidR="008B6408" w:rsidRPr="00484ED7" w:rsidRDefault="008B6408" w:rsidP="008B6408">
            <w:pPr>
              <w:jc w:val="both"/>
              <w:rPr>
                <w:rFonts w:ascii="Arial" w:eastAsia="Times New Roman" w:hAnsi="Arial" w:cs="Arial"/>
              </w:rPr>
            </w:pPr>
          </w:p>
        </w:tc>
        <w:tc>
          <w:tcPr>
            <w:tcW w:w="2790" w:type="dxa"/>
          </w:tcPr>
          <w:p w14:paraId="208F5EC7" w14:textId="77777777" w:rsidR="008B6408" w:rsidRPr="00484ED7" w:rsidRDefault="008B6408" w:rsidP="008B6408">
            <w:pPr>
              <w:jc w:val="both"/>
              <w:rPr>
                <w:rFonts w:ascii="Arial" w:eastAsia="Times New Roman" w:hAnsi="Arial" w:cs="Arial"/>
              </w:rPr>
            </w:pPr>
          </w:p>
        </w:tc>
      </w:tr>
      <w:tr w:rsidR="008B6408" w:rsidRPr="00484ED7" w14:paraId="66E650A2" w14:textId="77777777" w:rsidTr="008B6408">
        <w:trPr>
          <w:trHeight w:val="244"/>
          <w:jc w:val="center"/>
        </w:trPr>
        <w:tc>
          <w:tcPr>
            <w:tcW w:w="1795" w:type="dxa"/>
          </w:tcPr>
          <w:p w14:paraId="576512CD" w14:textId="370D6A1D" w:rsidR="008B6408" w:rsidRPr="00484ED7" w:rsidRDefault="008B6408" w:rsidP="008B6408">
            <w:pPr>
              <w:pStyle w:val="IMS-Paragraf"/>
              <w:spacing w:before="0" w:after="0"/>
              <w:rPr>
                <w:rFonts w:cs="Arial"/>
                <w:b/>
                <w:bCs/>
                <w:i/>
                <w:iCs/>
                <w:color w:val="2E74B5" w:themeColor="accent1" w:themeShade="BF"/>
                <w:sz w:val="20"/>
                <w:szCs w:val="20"/>
                <w:lang w:val="sr-Cyrl-RS"/>
              </w:rPr>
            </w:pPr>
            <w:r w:rsidRPr="00484ED7">
              <w:rPr>
                <w:rFonts w:cs="Arial"/>
                <w:b/>
                <w:bCs/>
                <w:i/>
                <w:iCs/>
                <w:color w:val="2E74B5" w:themeColor="accent1" w:themeShade="BF"/>
                <w:sz w:val="20"/>
                <w:szCs w:val="20"/>
                <w:lang w:val="sr-Cyrl-RS"/>
              </w:rPr>
              <w:t>40.001-50.000</w:t>
            </w:r>
          </w:p>
        </w:tc>
        <w:tc>
          <w:tcPr>
            <w:tcW w:w="2970" w:type="dxa"/>
          </w:tcPr>
          <w:p w14:paraId="5B8F3197" w14:textId="77777777" w:rsidR="008B6408" w:rsidRPr="00484ED7" w:rsidRDefault="008B6408" w:rsidP="008B6408">
            <w:pPr>
              <w:jc w:val="both"/>
              <w:rPr>
                <w:rFonts w:ascii="Arial" w:eastAsia="Times New Roman" w:hAnsi="Arial" w:cs="Arial"/>
              </w:rPr>
            </w:pPr>
          </w:p>
        </w:tc>
        <w:tc>
          <w:tcPr>
            <w:tcW w:w="2790" w:type="dxa"/>
          </w:tcPr>
          <w:p w14:paraId="1F6E5602" w14:textId="77777777" w:rsidR="008B6408" w:rsidRPr="00484ED7" w:rsidRDefault="008B6408" w:rsidP="008B6408">
            <w:pPr>
              <w:jc w:val="both"/>
              <w:rPr>
                <w:rFonts w:ascii="Arial" w:eastAsia="Times New Roman" w:hAnsi="Arial" w:cs="Arial"/>
              </w:rPr>
            </w:pPr>
          </w:p>
        </w:tc>
      </w:tr>
      <w:tr w:rsidR="008B6408" w:rsidRPr="00484ED7" w14:paraId="6462F7EC" w14:textId="77777777" w:rsidTr="008B6408">
        <w:trPr>
          <w:trHeight w:val="234"/>
          <w:jc w:val="center"/>
        </w:trPr>
        <w:tc>
          <w:tcPr>
            <w:tcW w:w="1795" w:type="dxa"/>
          </w:tcPr>
          <w:p w14:paraId="2CB042C0" w14:textId="18ACB726" w:rsidR="008B6408" w:rsidRPr="00484ED7" w:rsidRDefault="008B6408" w:rsidP="008B6408">
            <w:pPr>
              <w:pStyle w:val="IMS-Paragraf"/>
              <w:spacing w:before="0" w:after="0"/>
              <w:rPr>
                <w:rFonts w:cs="Arial"/>
                <w:b/>
                <w:bCs/>
                <w:i/>
                <w:iCs/>
                <w:color w:val="2E74B5" w:themeColor="accent1" w:themeShade="BF"/>
                <w:szCs w:val="22"/>
                <w:lang w:val="sr-Cyrl-RS"/>
              </w:rPr>
            </w:pPr>
            <w:r w:rsidRPr="00484ED7">
              <w:rPr>
                <w:rFonts w:cs="Arial"/>
                <w:b/>
                <w:bCs/>
                <w:i/>
                <w:iCs/>
                <w:color w:val="2E74B5" w:themeColor="accent1" w:themeShade="BF"/>
                <w:szCs w:val="22"/>
                <w:lang w:val="sr-Cyrl-RS"/>
              </w:rPr>
              <w:t>…</w:t>
            </w:r>
          </w:p>
        </w:tc>
        <w:tc>
          <w:tcPr>
            <w:tcW w:w="2970" w:type="dxa"/>
          </w:tcPr>
          <w:p w14:paraId="00FD88CF" w14:textId="77777777" w:rsidR="008B6408" w:rsidRPr="00484ED7" w:rsidRDefault="008B6408" w:rsidP="008B6408">
            <w:pPr>
              <w:jc w:val="both"/>
              <w:rPr>
                <w:rFonts w:ascii="Arial" w:eastAsia="Times New Roman" w:hAnsi="Arial" w:cs="Arial"/>
              </w:rPr>
            </w:pPr>
          </w:p>
        </w:tc>
        <w:tc>
          <w:tcPr>
            <w:tcW w:w="2790" w:type="dxa"/>
          </w:tcPr>
          <w:p w14:paraId="19762480" w14:textId="77777777" w:rsidR="008B6408" w:rsidRPr="00484ED7" w:rsidRDefault="008B6408" w:rsidP="008B6408">
            <w:pPr>
              <w:jc w:val="both"/>
              <w:rPr>
                <w:rFonts w:ascii="Arial" w:eastAsia="Times New Roman" w:hAnsi="Arial" w:cs="Arial"/>
              </w:rPr>
            </w:pPr>
          </w:p>
        </w:tc>
      </w:tr>
    </w:tbl>
    <w:p w14:paraId="78EE55B0" w14:textId="77777777" w:rsidR="006B5FDD" w:rsidRPr="00484ED7" w:rsidRDefault="006B5FDD" w:rsidP="00F40959">
      <w:pPr>
        <w:spacing w:after="0" w:line="240" w:lineRule="auto"/>
        <w:jc w:val="both"/>
        <w:rPr>
          <w:rFonts w:ascii="Arial" w:eastAsia="Times New Roman" w:hAnsi="Arial" w:cs="Arial"/>
          <w:color w:val="5B9BD5"/>
          <w14:textFill>
            <w14:solidFill>
              <w14:srgbClr w14:val="5B9BD5">
                <w14:lumMod w14:val="75000"/>
              </w14:srgbClr>
            </w14:solidFill>
          </w14:textFill>
        </w:rPr>
      </w:pPr>
    </w:p>
    <w:p w14:paraId="72B5C732" w14:textId="5DBEB9E4" w:rsidR="006B5FDD" w:rsidRPr="00484ED7" w:rsidRDefault="006B5FDD" w:rsidP="00F40959">
      <w:pPr>
        <w:spacing w:after="0" w:line="240" w:lineRule="auto"/>
        <w:jc w:val="both"/>
        <w:rPr>
          <w:rFonts w:ascii="Arial" w:eastAsia="Times New Roman" w:hAnsi="Arial" w:cs="Arial"/>
        </w:rPr>
      </w:pPr>
      <w:r w:rsidRPr="00484ED7">
        <w:rPr>
          <w:rFonts w:ascii="Arial" w:eastAsia="Times New Roman" w:hAnsi="Arial" w:cs="Arial"/>
        </w:rPr>
        <w:t xml:space="preserve">Гипс се продаје као: </w:t>
      </w:r>
    </w:p>
    <w:p w14:paraId="08A7571A" w14:textId="26E0AB53" w:rsidR="006B5FDD" w:rsidRPr="00484ED7" w:rsidRDefault="006B5FDD" w:rsidP="00B75940">
      <w:pPr>
        <w:pStyle w:val="ListParagraph"/>
        <w:numPr>
          <w:ilvl w:val="0"/>
          <w:numId w:val="23"/>
        </w:numPr>
        <w:spacing w:after="0" w:line="240" w:lineRule="auto"/>
        <w:jc w:val="both"/>
        <w:rPr>
          <w:rFonts w:ascii="Arial" w:eastAsia="Times New Roman" w:hAnsi="Arial" w:cs="Arial"/>
          <w:i/>
          <w:iCs/>
          <w:color w:val="5B9BD5"/>
          <w14:textFill>
            <w14:solidFill>
              <w14:srgbClr w14:val="5B9BD5">
                <w14:lumMod w14:val="75000"/>
              </w14:srgbClr>
            </w14:solidFill>
          </w14:textFill>
        </w:rPr>
      </w:pPr>
      <w:r w:rsidRPr="00484ED7">
        <w:rPr>
          <w:rFonts w:ascii="Arial" w:eastAsia="Times New Roman" w:hAnsi="Arial" w:cs="Arial"/>
          <w:i/>
          <w:iCs/>
          <w:color w:val="5B9BD5"/>
          <w14:textFill>
            <w14:solidFill>
              <w14:srgbClr w14:val="5B9BD5">
                <w14:lumMod w14:val="75000"/>
              </w14:srgbClr>
            </w14:solidFill>
          </w14:textFill>
        </w:rPr>
        <w:t xml:space="preserve">неопасан отпад </w:t>
      </w:r>
      <w:bookmarkStart w:id="6" w:name="_Hlk187392963"/>
      <w:r w:rsidRPr="00484ED7">
        <w:rPr>
          <w:rFonts w:ascii="Arial" w:eastAsia="Times New Roman" w:hAnsi="Arial" w:cs="Arial"/>
          <w:i/>
          <w:iCs/>
          <w:color w:val="5B9BD5"/>
          <w14:textFill>
            <w14:solidFill>
              <w14:srgbClr w14:val="5B9BD5">
                <w14:lumMod w14:val="75000"/>
              </w14:srgbClr>
            </w14:solidFill>
          </w14:textFill>
        </w:rPr>
        <w:t>и/или</w:t>
      </w:r>
      <w:bookmarkEnd w:id="6"/>
    </w:p>
    <w:p w14:paraId="16C548FB" w14:textId="0154C1A9" w:rsidR="006B5FDD" w:rsidRPr="00484ED7" w:rsidRDefault="006B5FDD" w:rsidP="00B75940">
      <w:pPr>
        <w:pStyle w:val="ListParagraph"/>
        <w:numPr>
          <w:ilvl w:val="0"/>
          <w:numId w:val="23"/>
        </w:numPr>
        <w:spacing w:after="0" w:line="240" w:lineRule="auto"/>
        <w:jc w:val="both"/>
        <w:rPr>
          <w:rFonts w:ascii="Arial" w:eastAsia="Times New Roman" w:hAnsi="Arial" w:cs="Arial"/>
          <w:i/>
          <w:iCs/>
          <w:color w:val="5B9BD5"/>
          <w14:textFill>
            <w14:solidFill>
              <w14:srgbClr w14:val="5B9BD5">
                <w14:lumMod w14:val="75000"/>
              </w14:srgbClr>
            </w14:solidFill>
          </w14:textFill>
        </w:rPr>
      </w:pPr>
      <w:r w:rsidRPr="00484ED7">
        <w:rPr>
          <w:rFonts w:ascii="Arial" w:eastAsia="Times New Roman" w:hAnsi="Arial" w:cs="Arial"/>
          <w:i/>
          <w:iCs/>
          <w:color w:val="5B9BD5"/>
          <w14:textFill>
            <w14:solidFill>
              <w14:srgbClr w14:val="5B9BD5">
                <w14:lumMod w14:val="75000"/>
              </w14:srgbClr>
            </w14:solidFill>
          </w14:textFill>
        </w:rPr>
        <w:t>нуспроизвод и/или</w:t>
      </w:r>
    </w:p>
    <w:p w14:paraId="0CD4877D" w14:textId="2B960F91" w:rsidR="00E768E1" w:rsidRPr="00484ED7" w:rsidRDefault="006B5FDD" w:rsidP="00B75940">
      <w:pPr>
        <w:pStyle w:val="ListParagraph"/>
        <w:numPr>
          <w:ilvl w:val="0"/>
          <w:numId w:val="23"/>
        </w:numPr>
        <w:spacing w:after="0" w:line="240" w:lineRule="auto"/>
        <w:jc w:val="both"/>
        <w:rPr>
          <w:rFonts w:ascii="Arial" w:eastAsia="Times New Roman" w:hAnsi="Arial" w:cs="Arial"/>
          <w:i/>
          <w:iCs/>
          <w:color w:val="5B9BD5"/>
          <w14:textFill>
            <w14:solidFill>
              <w14:srgbClr w14:val="5B9BD5">
                <w14:lumMod w14:val="75000"/>
              </w14:srgbClr>
            </w14:solidFill>
          </w14:textFill>
        </w:rPr>
      </w:pPr>
      <w:r w:rsidRPr="00484ED7">
        <w:rPr>
          <w:rFonts w:ascii="Arial" w:eastAsia="Times New Roman" w:hAnsi="Arial" w:cs="Arial"/>
          <w:i/>
          <w:iCs/>
          <w:color w:val="5B9BD5"/>
          <w14:textFill>
            <w14:solidFill>
              <w14:srgbClr w14:val="5B9BD5">
                <w14:lumMod w14:val="75000"/>
              </w14:srgbClr>
            </w14:solidFill>
          </w14:textFill>
        </w:rPr>
        <w:t>хемикалија.</w:t>
      </w:r>
    </w:p>
    <w:p w14:paraId="71D2F8B3" w14:textId="77777777" w:rsidR="00DF5D5D" w:rsidRPr="00484ED7" w:rsidRDefault="00DF5D5D" w:rsidP="00F40959">
      <w:pPr>
        <w:spacing w:after="0" w:line="240" w:lineRule="auto"/>
        <w:jc w:val="both"/>
        <w:rPr>
          <w:rFonts w:ascii="Arial" w:eastAsia="Times New Roman" w:hAnsi="Arial" w:cs="Arial"/>
          <w:color w:val="5B9BD5"/>
          <w14:textFill>
            <w14:solidFill>
              <w14:srgbClr w14:val="5B9BD5">
                <w14:lumMod w14:val="75000"/>
              </w14:srgbClr>
            </w14:solidFill>
          </w14:textFill>
        </w:rPr>
      </w:pPr>
    </w:p>
    <w:p w14:paraId="49094D18" w14:textId="3DF8DD5C" w:rsidR="006B5FDD" w:rsidRPr="00484ED7" w:rsidRDefault="00DF5D5D" w:rsidP="00F40959">
      <w:pPr>
        <w:spacing w:after="0" w:line="240" w:lineRule="auto"/>
        <w:jc w:val="both"/>
        <w:rPr>
          <w:rFonts w:ascii="Arial" w:eastAsia="Times New Roman" w:hAnsi="Arial" w:cs="Arial"/>
        </w:rPr>
      </w:pPr>
      <w:r w:rsidRPr="00484ED7">
        <w:rPr>
          <w:rFonts w:ascii="Arial" w:eastAsia="Times New Roman" w:hAnsi="Arial" w:cs="Arial"/>
        </w:rPr>
        <w:t xml:space="preserve">Обрачун додатних трошкова у поступку реализације продаје, уколико реализација продаје односне врсте гипса узрокује додатне трошкове, гласи: </w:t>
      </w:r>
    </w:p>
    <w:p w14:paraId="7F0A2909" w14:textId="1567E7EF" w:rsidR="00DF5D5D" w:rsidRPr="00484ED7" w:rsidRDefault="00DF5D5D" w:rsidP="00F40959">
      <w:pPr>
        <w:spacing w:after="0" w:line="240" w:lineRule="auto"/>
        <w:jc w:val="both"/>
        <w:rPr>
          <w:rFonts w:ascii="Arial" w:eastAsia="Times New Roman" w:hAnsi="Arial" w:cs="Arial"/>
        </w:rPr>
      </w:pPr>
      <w:r w:rsidRPr="00484ED7">
        <w:rPr>
          <w:rFonts w:ascii="Arial" w:eastAsia="Times New Roman" w:hAnsi="Arial" w:cs="Arial"/>
        </w:rPr>
        <w:t>…………………………………………………………………………………………………………………………</w:t>
      </w:r>
    </w:p>
    <w:p w14:paraId="060CD141" w14:textId="77777777" w:rsidR="00DF5D5D" w:rsidRPr="00484ED7" w:rsidRDefault="00DF5D5D" w:rsidP="00F40959">
      <w:pPr>
        <w:spacing w:after="0" w:line="240" w:lineRule="auto"/>
        <w:jc w:val="both"/>
        <w:rPr>
          <w:rFonts w:ascii="Arial" w:eastAsia="Times New Roman" w:hAnsi="Arial" w:cs="Arial"/>
          <w:color w:val="5B9BD5"/>
          <w14:textFill>
            <w14:solidFill>
              <w14:srgbClr w14:val="5B9BD5">
                <w14:lumMod w14:val="75000"/>
              </w14:srgbClr>
            </w14:solidFill>
          </w14:textFill>
        </w:rPr>
      </w:pPr>
    </w:p>
    <w:p w14:paraId="721C705E" w14:textId="77777777" w:rsidR="00F73914" w:rsidRPr="00484ED7" w:rsidRDefault="00F73914" w:rsidP="00F40959">
      <w:pPr>
        <w:spacing w:after="0" w:line="240" w:lineRule="auto"/>
        <w:jc w:val="both"/>
        <w:rPr>
          <w:rFonts w:ascii="Arial" w:eastAsia="Times New Roman" w:hAnsi="Arial" w:cs="Arial"/>
          <w:color w:val="000000"/>
        </w:rPr>
      </w:pPr>
      <w:r w:rsidRPr="00484ED7">
        <w:rPr>
          <w:rFonts w:ascii="Arial" w:eastAsia="Calibri" w:hAnsi="Arial" w:cs="Arial"/>
          <w:b/>
          <w:bCs/>
          <w:color w:val="000000"/>
        </w:rPr>
        <w:t>Начин продаје гипса</w:t>
      </w:r>
      <w:r w:rsidRPr="00484ED7">
        <w:rPr>
          <w:rFonts w:ascii="Arial" w:eastAsia="Calibri" w:hAnsi="Arial" w:cs="Arial"/>
          <w:color w:val="2E74B5"/>
        </w:rPr>
        <w:t>:  прикупљањем писмених понуда. Оглас објавити на интернет страници продавца: ........................................................ и у једном дневном листу са националном покривеношћу: .......................................................................................................</w:t>
      </w:r>
    </w:p>
    <w:p w14:paraId="24A325E6" w14:textId="77777777" w:rsidR="00F73914" w:rsidRPr="00484ED7" w:rsidRDefault="00F73914" w:rsidP="00F40959">
      <w:pPr>
        <w:spacing w:after="0" w:line="240" w:lineRule="auto"/>
        <w:jc w:val="both"/>
        <w:rPr>
          <w:rFonts w:ascii="Arial" w:eastAsia="Times New Roman" w:hAnsi="Arial" w:cs="Arial"/>
          <w:color w:val="000000"/>
        </w:rPr>
      </w:pPr>
    </w:p>
    <w:p w14:paraId="21F19BE2" w14:textId="77777777" w:rsidR="00F73914" w:rsidRPr="00484ED7" w:rsidRDefault="00F73914" w:rsidP="00F40959">
      <w:pPr>
        <w:spacing w:after="0" w:line="240" w:lineRule="auto"/>
        <w:jc w:val="both"/>
        <w:rPr>
          <w:rFonts w:ascii="Arial" w:eastAsia="Times New Roman" w:hAnsi="Arial" w:cs="Arial"/>
          <w:color w:val="000000"/>
        </w:rPr>
      </w:pPr>
      <w:r w:rsidRPr="00484ED7">
        <w:rPr>
          <w:rFonts w:ascii="Arial" w:eastAsia="Times New Roman" w:hAnsi="Arial" w:cs="Arial"/>
          <w:b/>
          <w:bCs/>
          <w:color w:val="000000"/>
        </w:rPr>
        <w:t>Начин и динамика испоруке</w:t>
      </w:r>
      <w:r w:rsidRPr="00484ED7">
        <w:rPr>
          <w:rFonts w:ascii="Arial" w:eastAsia="Times New Roman" w:hAnsi="Arial" w:cs="Arial"/>
          <w:color w:val="000000"/>
        </w:rPr>
        <w:t xml:space="preserve"> гипса су следећи: ........................................................................</w:t>
      </w:r>
    </w:p>
    <w:p w14:paraId="4CF5FC56" w14:textId="77777777" w:rsidR="00F73914" w:rsidRPr="00484ED7" w:rsidRDefault="00F73914" w:rsidP="00F40959">
      <w:pPr>
        <w:spacing w:after="0" w:line="240" w:lineRule="auto"/>
        <w:jc w:val="both"/>
        <w:rPr>
          <w:rFonts w:ascii="Arial" w:eastAsia="Times New Roman" w:hAnsi="Arial" w:cs="Arial"/>
          <w:b/>
          <w:bCs/>
          <w:color w:val="000000"/>
        </w:rPr>
      </w:pPr>
    </w:p>
    <w:p w14:paraId="13DE5F86" w14:textId="77777777" w:rsidR="00F73914" w:rsidRPr="00484ED7" w:rsidRDefault="00F73914" w:rsidP="00F40959">
      <w:pPr>
        <w:spacing w:after="0" w:line="240" w:lineRule="auto"/>
        <w:jc w:val="both"/>
        <w:rPr>
          <w:rFonts w:ascii="Arial" w:eastAsia="Times New Roman" w:hAnsi="Arial" w:cs="Arial"/>
          <w:b/>
          <w:bCs/>
          <w:color w:val="000000"/>
        </w:rPr>
      </w:pPr>
      <w:r w:rsidRPr="00484ED7">
        <w:rPr>
          <w:rFonts w:ascii="Arial" w:eastAsia="Times New Roman" w:hAnsi="Arial" w:cs="Arial"/>
          <w:b/>
          <w:bCs/>
          <w:color w:val="000000"/>
        </w:rPr>
        <w:t>Начин фактурисања је следећи ................................................................................................</w:t>
      </w:r>
    </w:p>
    <w:p w14:paraId="5503659B" w14:textId="77777777" w:rsidR="00F73914" w:rsidRPr="00484ED7" w:rsidRDefault="00F73914" w:rsidP="00F40959">
      <w:pPr>
        <w:spacing w:after="0" w:line="240" w:lineRule="auto"/>
        <w:jc w:val="both"/>
        <w:rPr>
          <w:rFonts w:ascii="Arial" w:eastAsia="Times New Roman" w:hAnsi="Arial" w:cs="Arial"/>
          <w:b/>
          <w:bCs/>
          <w:color w:val="000000"/>
        </w:rPr>
      </w:pPr>
    </w:p>
    <w:p w14:paraId="7E5DC18C" w14:textId="77777777" w:rsidR="00F73914" w:rsidRPr="00484ED7" w:rsidRDefault="00F73914" w:rsidP="00F40959">
      <w:pPr>
        <w:spacing w:after="0" w:line="240" w:lineRule="auto"/>
        <w:jc w:val="both"/>
        <w:rPr>
          <w:rFonts w:ascii="Arial" w:eastAsia="Times New Roman" w:hAnsi="Arial" w:cs="Arial"/>
          <w:b/>
          <w:bCs/>
          <w:color w:val="000000"/>
        </w:rPr>
      </w:pPr>
      <w:r w:rsidRPr="00484ED7">
        <w:rPr>
          <w:rFonts w:ascii="Arial" w:eastAsia="Times New Roman" w:hAnsi="Arial" w:cs="Arial"/>
          <w:b/>
          <w:bCs/>
          <w:color w:val="000000"/>
        </w:rPr>
        <w:t>Рок плаћања је следећи: ...........................................................................................................</w:t>
      </w:r>
    </w:p>
    <w:p w14:paraId="6DD71AAF" w14:textId="77777777" w:rsidR="00F73914" w:rsidRPr="00484ED7" w:rsidRDefault="00F73914" w:rsidP="00F40959">
      <w:pPr>
        <w:spacing w:after="0" w:line="240" w:lineRule="auto"/>
        <w:jc w:val="both"/>
        <w:rPr>
          <w:rFonts w:ascii="Arial" w:eastAsia="Times New Roman" w:hAnsi="Arial" w:cs="Arial"/>
          <w:b/>
          <w:bCs/>
          <w:color w:val="000000"/>
        </w:rPr>
      </w:pPr>
    </w:p>
    <w:p w14:paraId="70278B1B" w14:textId="77777777" w:rsidR="00F73914" w:rsidRPr="00484ED7" w:rsidRDefault="00F73914" w:rsidP="00F40959">
      <w:pPr>
        <w:spacing w:after="0" w:line="240" w:lineRule="auto"/>
        <w:jc w:val="both"/>
        <w:rPr>
          <w:rFonts w:ascii="Arial" w:eastAsia="Times New Roman" w:hAnsi="Arial" w:cs="Arial"/>
          <w:color w:val="000000"/>
        </w:rPr>
      </w:pPr>
      <w:r w:rsidRPr="00484ED7">
        <w:rPr>
          <w:rFonts w:ascii="Arial" w:eastAsia="Times New Roman" w:hAnsi="Arial" w:cs="Arial"/>
          <w:b/>
          <w:bCs/>
          <w:color w:val="000000"/>
        </w:rPr>
        <w:t>Средства обезбеђења за испуњење уговорних обавеза</w:t>
      </w:r>
      <w:r w:rsidRPr="00484ED7">
        <w:rPr>
          <w:rFonts w:ascii="Arial" w:eastAsia="Times New Roman" w:hAnsi="Arial" w:cs="Arial"/>
          <w:color w:val="000000"/>
        </w:rPr>
        <w:t xml:space="preserve"> су следећа: .................................</w:t>
      </w:r>
    </w:p>
    <w:p w14:paraId="38107B6D" w14:textId="77777777" w:rsidR="00F73914" w:rsidRPr="00484ED7" w:rsidRDefault="00F73914" w:rsidP="00F40959">
      <w:pPr>
        <w:spacing w:after="0" w:line="240" w:lineRule="auto"/>
        <w:jc w:val="both"/>
        <w:rPr>
          <w:rFonts w:ascii="Arial" w:eastAsia="Times New Roman" w:hAnsi="Arial" w:cs="Arial"/>
          <w:color w:val="000000"/>
        </w:rPr>
      </w:pPr>
    </w:p>
    <w:p w14:paraId="6B5BDEBC" w14:textId="67539E29" w:rsidR="00F73914" w:rsidRPr="00484ED7" w:rsidRDefault="00F73914" w:rsidP="00F40959">
      <w:pPr>
        <w:spacing w:after="0" w:line="240" w:lineRule="auto"/>
        <w:jc w:val="both"/>
        <w:rPr>
          <w:rFonts w:ascii="Arial" w:eastAsia="Times New Roman" w:hAnsi="Arial" w:cs="Arial"/>
        </w:rPr>
      </w:pPr>
      <w:r w:rsidRPr="00484ED7">
        <w:rPr>
          <w:rFonts w:ascii="Arial" w:eastAsia="Times New Roman" w:hAnsi="Arial" w:cs="Arial"/>
          <w:b/>
          <w:bCs/>
          <w:color w:val="000000"/>
        </w:rPr>
        <w:t>Висина и начин полагања депозита</w:t>
      </w:r>
      <w:r w:rsidRPr="00484ED7">
        <w:rPr>
          <w:rFonts w:ascii="Arial" w:eastAsia="Times New Roman" w:hAnsi="Arial" w:cs="Arial"/>
          <w:color w:val="000000"/>
        </w:rPr>
        <w:t xml:space="preserve">: </w:t>
      </w:r>
      <w:r w:rsidRPr="00484ED7">
        <w:rPr>
          <w:rFonts w:ascii="Arial" w:eastAsia="Times New Roman" w:hAnsi="Arial" w:cs="Arial"/>
        </w:rPr>
        <w:t xml:space="preserve">Депозит за учешће у поступку прикупљања писмених понуда износи 10% од укупне цене за целокупну захтевану количину гипса </w:t>
      </w:r>
      <w:r w:rsidR="00AA432F" w:rsidRPr="00484ED7">
        <w:rPr>
          <w:rFonts w:ascii="Arial" w:eastAsia="Times New Roman" w:hAnsi="Arial" w:cs="Arial"/>
        </w:rPr>
        <w:t>(</w:t>
      </w:r>
      <w:r w:rsidR="00AA432F" w:rsidRPr="00484ED7">
        <w:rPr>
          <w:rFonts w:ascii="Arial" w:eastAsia="Times New Roman" w:hAnsi="Arial" w:cs="Arial"/>
          <w:i/>
          <w:iCs/>
          <w:color w:val="4472C4" w:themeColor="accent5"/>
        </w:rPr>
        <w:t xml:space="preserve">почетна јединична цена за најнижи ранг количине гипса помножена са  количином тог ранга + почетна јединична цена за следећи ранг количине гипса помножена са  количином тог ранга + почетна јединична цена за следећи ранг количине гипса помножена са  количином тог ранга…), </w:t>
      </w:r>
      <w:r w:rsidRPr="00484ED7">
        <w:rPr>
          <w:rFonts w:ascii="Arial" w:eastAsia="Times New Roman" w:hAnsi="Arial" w:cs="Arial"/>
        </w:rPr>
        <w:t>исказане без ПДВ на паритету: утоварно место продавца, у динарској противвредности према званичном средњем курсу Народне банке Србије на дан уплате депозита;</w:t>
      </w:r>
    </w:p>
    <w:p w14:paraId="2E51EEF9" w14:textId="77777777" w:rsidR="00AA432F" w:rsidRPr="00484ED7" w:rsidRDefault="00AA432F" w:rsidP="00F40959">
      <w:pPr>
        <w:spacing w:after="0" w:line="240" w:lineRule="auto"/>
        <w:jc w:val="both"/>
        <w:rPr>
          <w:rFonts w:ascii="Arial" w:eastAsia="Times New Roman" w:hAnsi="Arial" w:cs="Arial"/>
        </w:rPr>
      </w:pPr>
    </w:p>
    <w:p w14:paraId="603B97B8" w14:textId="77777777" w:rsidR="00B1298C" w:rsidRPr="00484ED7" w:rsidRDefault="00B1298C" w:rsidP="00F40959">
      <w:pPr>
        <w:spacing w:after="0" w:line="240" w:lineRule="auto"/>
        <w:jc w:val="both"/>
        <w:rPr>
          <w:rFonts w:ascii="Arial" w:eastAsia="Times New Roman" w:hAnsi="Arial" w:cs="Arial"/>
        </w:rPr>
      </w:pPr>
      <w:r w:rsidRPr="00484ED7">
        <w:rPr>
          <w:rFonts w:ascii="Arial" w:eastAsia="Times New Roman" w:hAnsi="Arial" w:cs="Arial"/>
        </w:rPr>
        <w:t xml:space="preserve">Уплата депозита се врши у целости једнократном уплатом на текући  рачун огранка………………, </w:t>
      </w:r>
    </w:p>
    <w:p w14:paraId="69384D86" w14:textId="77777777" w:rsidR="00B1298C" w:rsidRPr="00484ED7" w:rsidRDefault="00B1298C" w:rsidP="00F40959">
      <w:pPr>
        <w:spacing w:after="0" w:line="240" w:lineRule="auto"/>
        <w:jc w:val="both"/>
        <w:rPr>
          <w:rFonts w:ascii="Arial" w:eastAsia="Times New Roman" w:hAnsi="Arial" w:cs="Arial"/>
        </w:rPr>
      </w:pPr>
      <w:r w:rsidRPr="00484ED7">
        <w:rPr>
          <w:rFonts w:ascii="Arial" w:eastAsia="Times New Roman" w:hAnsi="Arial" w:cs="Arial"/>
        </w:rPr>
        <w:t xml:space="preserve">назив банке………………, </w:t>
      </w:r>
    </w:p>
    <w:p w14:paraId="30030C29" w14:textId="72807D1D" w:rsidR="00B1298C" w:rsidRPr="00484ED7" w:rsidRDefault="00B1298C" w:rsidP="00F40959">
      <w:pPr>
        <w:spacing w:after="0" w:line="240" w:lineRule="auto"/>
        <w:jc w:val="both"/>
        <w:rPr>
          <w:rFonts w:ascii="Arial" w:eastAsia="Times New Roman" w:hAnsi="Arial" w:cs="Arial"/>
        </w:rPr>
      </w:pPr>
      <w:r w:rsidRPr="00484ED7">
        <w:rPr>
          <w:rFonts w:ascii="Arial" w:eastAsia="Times New Roman" w:hAnsi="Arial" w:cs="Arial"/>
        </w:rPr>
        <w:t>друге нео</w:t>
      </w:r>
      <w:r w:rsidR="00552384" w:rsidRPr="00484ED7">
        <w:rPr>
          <w:rFonts w:ascii="Arial" w:eastAsia="Times New Roman" w:hAnsi="Arial" w:cs="Arial"/>
        </w:rPr>
        <w:t>п</w:t>
      </w:r>
      <w:r w:rsidRPr="00484ED7">
        <w:rPr>
          <w:rFonts w:ascii="Arial" w:eastAsia="Times New Roman" w:hAnsi="Arial" w:cs="Arial"/>
        </w:rPr>
        <w:t>ходне инструкције за уплату депозита…………………………………………</w:t>
      </w:r>
    </w:p>
    <w:p w14:paraId="3E7CBFD8" w14:textId="77777777" w:rsidR="00F73914" w:rsidRPr="00484ED7" w:rsidRDefault="00F73914" w:rsidP="00F40959">
      <w:pPr>
        <w:spacing w:after="0" w:line="240" w:lineRule="auto"/>
        <w:jc w:val="both"/>
        <w:rPr>
          <w:rFonts w:ascii="Arial" w:eastAsia="Times New Roman" w:hAnsi="Arial" w:cs="Arial"/>
          <w:b/>
          <w:bCs/>
          <w:color w:val="000000"/>
        </w:rPr>
      </w:pPr>
    </w:p>
    <w:p w14:paraId="60768D8D" w14:textId="77777777" w:rsidR="00C8574B" w:rsidRPr="00484ED7" w:rsidRDefault="00C8574B" w:rsidP="00F40959">
      <w:pPr>
        <w:pStyle w:val="IMS-Paragraf"/>
        <w:spacing w:before="0" w:after="0"/>
        <w:rPr>
          <w:rFonts w:cs="Arial"/>
          <w:color w:val="2E74B5"/>
          <w:szCs w:val="22"/>
          <w:lang w:val="sr-Cyrl-RS"/>
        </w:rPr>
      </w:pPr>
      <w:bookmarkStart w:id="7" w:name="_Hlk176774341"/>
      <w:r w:rsidRPr="00484ED7">
        <w:rPr>
          <w:rFonts w:cs="Arial"/>
          <w:b/>
          <w:bCs/>
          <w:color w:val="000000"/>
          <w:szCs w:val="22"/>
          <w:lang w:val="sr-Cyrl-RS"/>
        </w:rPr>
        <w:t>Рок за повраћај депозита:</w:t>
      </w:r>
      <w:r w:rsidRPr="00484ED7">
        <w:rPr>
          <w:rFonts w:cs="Arial"/>
          <w:color w:val="000000"/>
          <w:szCs w:val="22"/>
          <w:lang w:val="sr-Cyrl-RS"/>
        </w:rPr>
        <w:t xml:space="preserve"> </w:t>
      </w:r>
      <w:r w:rsidRPr="00484ED7">
        <w:rPr>
          <w:rFonts w:cs="Arial"/>
          <w:szCs w:val="22"/>
          <w:lang w:val="sr-Cyrl-RS"/>
        </w:rPr>
        <w:t>у року од 10 (десет) дана од дана доношења акта о додели уговора или о обустави поступка или о поништају поступка а рок за повраћај депозита купцу са којим је закључен уговор о продаји гипса је 3 (три) дана од дана доставе средства обезбеђења за испуњење уговорних обавеза;</w:t>
      </w:r>
    </w:p>
    <w:p w14:paraId="58471457" w14:textId="7C5207E1" w:rsidR="00F73914" w:rsidRPr="00484ED7" w:rsidRDefault="00F73914" w:rsidP="00F40959">
      <w:pPr>
        <w:spacing w:after="0" w:line="240" w:lineRule="auto"/>
        <w:jc w:val="both"/>
        <w:rPr>
          <w:rFonts w:ascii="Arial" w:eastAsia="Aptos" w:hAnsi="Arial" w:cs="Arial"/>
          <w:lang w:eastAsia="ar-SA"/>
          <w14:ligatures w14:val="standardContextual"/>
        </w:rPr>
      </w:pPr>
      <w:bookmarkStart w:id="8" w:name="_Hlk156388907"/>
      <w:bookmarkEnd w:id="7"/>
    </w:p>
    <w:p w14:paraId="39E42965" w14:textId="77777777" w:rsidR="00F73914" w:rsidRPr="00484ED7" w:rsidRDefault="00F73914" w:rsidP="00F40959">
      <w:pPr>
        <w:spacing w:after="0" w:line="240" w:lineRule="auto"/>
        <w:jc w:val="both"/>
        <w:rPr>
          <w:rFonts w:ascii="Arial" w:eastAsia="Times New Roman" w:hAnsi="Arial" w:cs="Arial"/>
        </w:rPr>
      </w:pPr>
      <w:r w:rsidRPr="00484ED7">
        <w:rPr>
          <w:rFonts w:ascii="Arial" w:eastAsia="Times New Roman" w:hAnsi="Arial" w:cs="Arial"/>
          <w:b/>
          <w:bCs/>
        </w:rPr>
        <w:t>Право учешћа на огласу</w:t>
      </w:r>
      <w:r w:rsidRPr="00484ED7">
        <w:rPr>
          <w:rFonts w:ascii="Arial" w:eastAsia="Times New Roman" w:hAnsi="Arial" w:cs="Arial"/>
        </w:rPr>
        <w:t xml:space="preserve"> имају сва домаћа и страна,  правна и физичка лица, која испуњавају услове из огласа, уплате депозит и испуњавају остале услове огласа</w:t>
      </w:r>
      <w:bookmarkEnd w:id="8"/>
      <w:r w:rsidRPr="00484ED7">
        <w:rPr>
          <w:rFonts w:ascii="Arial" w:eastAsia="Times New Roman" w:hAnsi="Arial" w:cs="Arial"/>
        </w:rPr>
        <w:t>;</w:t>
      </w:r>
    </w:p>
    <w:p w14:paraId="0114CEBA" w14:textId="77777777" w:rsidR="00F73914" w:rsidRPr="00484ED7" w:rsidRDefault="00F73914" w:rsidP="00F40959">
      <w:pPr>
        <w:spacing w:after="0" w:line="240" w:lineRule="auto"/>
        <w:jc w:val="both"/>
        <w:rPr>
          <w:rFonts w:ascii="Arial" w:eastAsia="Times New Roman" w:hAnsi="Arial" w:cs="Arial"/>
          <w:b/>
          <w:bCs/>
          <w:color w:val="000000"/>
        </w:rPr>
      </w:pPr>
    </w:p>
    <w:p w14:paraId="164B708B" w14:textId="77777777" w:rsidR="00F73914" w:rsidRPr="00484ED7" w:rsidRDefault="00F73914" w:rsidP="00F40959">
      <w:pPr>
        <w:spacing w:after="0" w:line="240" w:lineRule="auto"/>
        <w:jc w:val="both"/>
        <w:rPr>
          <w:rFonts w:ascii="Arial" w:eastAsia="Times New Roman" w:hAnsi="Arial" w:cs="Arial"/>
          <w:color w:val="000000"/>
        </w:rPr>
      </w:pPr>
      <w:r w:rsidRPr="00484ED7">
        <w:rPr>
          <w:rFonts w:ascii="Arial" w:eastAsia="Times New Roman" w:hAnsi="Arial" w:cs="Arial"/>
          <w:b/>
          <w:bCs/>
          <w:color w:val="000000"/>
        </w:rPr>
        <w:t>За чланове комисије</w:t>
      </w:r>
      <w:r w:rsidRPr="00484ED7">
        <w:rPr>
          <w:rFonts w:ascii="Arial" w:eastAsia="Times New Roman" w:hAnsi="Arial" w:cs="Arial"/>
          <w:color w:val="000000"/>
        </w:rPr>
        <w:t xml:space="preserve"> за продају гипса</w:t>
      </w:r>
      <w:r w:rsidRPr="00484ED7">
        <w:rPr>
          <w:rFonts w:ascii="Arial" w:eastAsia="Times New Roman" w:hAnsi="Arial" w:cs="Arial"/>
          <w:b/>
          <w:bCs/>
          <w:color w:val="000000"/>
        </w:rPr>
        <w:t xml:space="preserve"> из реда </w:t>
      </w:r>
      <w:r w:rsidRPr="00484ED7">
        <w:rPr>
          <w:rFonts w:ascii="Arial" w:eastAsia="Times New Roman" w:hAnsi="Arial" w:cs="Arial"/>
          <w:color w:val="000000"/>
        </w:rPr>
        <w:t xml:space="preserve">запослених у техничким службама предлажем: </w:t>
      </w:r>
    </w:p>
    <w:p w14:paraId="67293619" w14:textId="77777777" w:rsidR="00F73914" w:rsidRPr="00484ED7" w:rsidRDefault="00F73914" w:rsidP="00F40959">
      <w:pPr>
        <w:spacing w:after="0" w:line="240" w:lineRule="auto"/>
        <w:jc w:val="both"/>
        <w:rPr>
          <w:rFonts w:ascii="Arial" w:eastAsia="Times New Roman" w:hAnsi="Arial" w:cs="Arial"/>
          <w:color w:val="000000"/>
        </w:rPr>
      </w:pPr>
    </w:p>
    <w:tbl>
      <w:tblPr>
        <w:tblStyle w:val="TableGrid1"/>
        <w:tblW w:w="9108" w:type="dxa"/>
        <w:tblInd w:w="-5" w:type="dxa"/>
        <w:tblLook w:val="04A0" w:firstRow="1" w:lastRow="0" w:firstColumn="1" w:lastColumn="0" w:noHBand="0" w:noVBand="1"/>
      </w:tblPr>
      <w:tblGrid>
        <w:gridCol w:w="675"/>
        <w:gridCol w:w="3547"/>
        <w:gridCol w:w="1173"/>
        <w:gridCol w:w="3713"/>
      </w:tblGrid>
      <w:tr w:rsidR="00F73914" w:rsidRPr="00484ED7" w14:paraId="244B9587" w14:textId="77777777" w:rsidTr="00090153">
        <w:trPr>
          <w:trHeight w:val="263"/>
        </w:trPr>
        <w:tc>
          <w:tcPr>
            <w:tcW w:w="661" w:type="dxa"/>
            <w:vAlign w:val="center"/>
          </w:tcPr>
          <w:p w14:paraId="330D4BDD" w14:textId="77777777" w:rsidR="00F73914" w:rsidRPr="00484ED7" w:rsidRDefault="00F73914" w:rsidP="00F40959">
            <w:pPr>
              <w:jc w:val="center"/>
              <w:rPr>
                <w:rFonts w:ascii="Arial" w:eastAsia="Arial Unicode MS" w:hAnsi="Arial" w:cs="Arial"/>
                <w:lang w:eastAsia="ar-SA"/>
              </w:rPr>
            </w:pPr>
            <w:r w:rsidRPr="00484ED7">
              <w:rPr>
                <w:rFonts w:ascii="Arial" w:eastAsia="Arial Unicode MS" w:hAnsi="Arial" w:cs="Arial"/>
                <w:lang w:eastAsia="ar-SA"/>
              </w:rPr>
              <w:t>Ред.</w:t>
            </w:r>
          </w:p>
          <w:p w14:paraId="2024394D" w14:textId="77777777" w:rsidR="00F73914" w:rsidRPr="00484ED7" w:rsidRDefault="00F73914" w:rsidP="00F40959">
            <w:pPr>
              <w:jc w:val="center"/>
              <w:rPr>
                <w:rFonts w:ascii="Arial" w:eastAsia="Arial Unicode MS" w:hAnsi="Arial" w:cs="Arial"/>
                <w:lang w:eastAsia="ar-SA"/>
              </w:rPr>
            </w:pPr>
            <w:r w:rsidRPr="00484ED7">
              <w:rPr>
                <w:rFonts w:ascii="Arial" w:eastAsia="Arial Unicode MS" w:hAnsi="Arial" w:cs="Arial"/>
                <w:lang w:eastAsia="ar-SA"/>
              </w:rPr>
              <w:t>бр.</w:t>
            </w:r>
          </w:p>
        </w:tc>
        <w:tc>
          <w:tcPr>
            <w:tcW w:w="3553" w:type="dxa"/>
            <w:vAlign w:val="center"/>
          </w:tcPr>
          <w:p w14:paraId="28B6F48C" w14:textId="77777777" w:rsidR="00F73914" w:rsidRPr="00484ED7" w:rsidRDefault="00F73914" w:rsidP="00F40959">
            <w:pPr>
              <w:jc w:val="center"/>
              <w:rPr>
                <w:rFonts w:ascii="Arial" w:eastAsia="Arial Unicode MS" w:hAnsi="Arial" w:cs="Arial"/>
                <w:lang w:eastAsia="ar-SA"/>
              </w:rPr>
            </w:pPr>
            <w:r w:rsidRPr="00484ED7">
              <w:rPr>
                <w:rFonts w:ascii="Arial" w:eastAsia="Arial Unicode MS" w:hAnsi="Arial" w:cs="Arial"/>
                <w:lang w:eastAsia="ar-SA"/>
              </w:rPr>
              <w:t>Име и презиме</w:t>
            </w:r>
          </w:p>
        </w:tc>
        <w:tc>
          <w:tcPr>
            <w:tcW w:w="1173" w:type="dxa"/>
            <w:vAlign w:val="center"/>
          </w:tcPr>
          <w:p w14:paraId="0DD073D5" w14:textId="77777777" w:rsidR="00F73914" w:rsidRPr="00484ED7" w:rsidRDefault="00F73914" w:rsidP="00F40959">
            <w:pPr>
              <w:jc w:val="center"/>
              <w:rPr>
                <w:rFonts w:ascii="Arial" w:eastAsia="Arial Unicode MS" w:hAnsi="Arial" w:cs="Arial"/>
                <w:lang w:eastAsia="ar-SA"/>
              </w:rPr>
            </w:pPr>
            <w:r w:rsidRPr="00484ED7">
              <w:rPr>
                <w:rFonts w:ascii="Arial" w:eastAsia="Arial Unicode MS" w:hAnsi="Arial" w:cs="Arial"/>
                <w:lang w:eastAsia="ar-SA"/>
              </w:rPr>
              <w:t>Функција</w:t>
            </w:r>
          </w:p>
        </w:tc>
        <w:tc>
          <w:tcPr>
            <w:tcW w:w="3721" w:type="dxa"/>
            <w:vAlign w:val="center"/>
          </w:tcPr>
          <w:p w14:paraId="10F8651C" w14:textId="77777777" w:rsidR="00F73914" w:rsidRPr="00484ED7" w:rsidRDefault="00F73914" w:rsidP="00F40959">
            <w:pPr>
              <w:jc w:val="center"/>
              <w:rPr>
                <w:rFonts w:ascii="Arial" w:eastAsia="Arial Unicode MS" w:hAnsi="Arial" w:cs="Arial"/>
                <w:lang w:eastAsia="ar-SA"/>
              </w:rPr>
            </w:pPr>
            <w:proofErr w:type="spellStart"/>
            <w:r w:rsidRPr="00484ED7">
              <w:rPr>
                <w:rFonts w:ascii="Arial" w:eastAsia="Arial Unicode MS" w:hAnsi="Arial" w:cs="Arial"/>
                <w:lang w:eastAsia="ar-SA"/>
              </w:rPr>
              <w:t>моб</w:t>
            </w:r>
            <w:proofErr w:type="spellEnd"/>
            <w:r w:rsidRPr="00484ED7">
              <w:rPr>
                <w:rFonts w:ascii="Arial" w:eastAsia="Arial Unicode MS" w:hAnsi="Arial" w:cs="Arial"/>
                <w:lang w:eastAsia="ar-SA"/>
              </w:rPr>
              <w:t>. тел.</w:t>
            </w:r>
          </w:p>
        </w:tc>
      </w:tr>
      <w:tr w:rsidR="00F73914" w:rsidRPr="00484ED7" w14:paraId="4A40E162" w14:textId="77777777" w:rsidTr="00090153">
        <w:trPr>
          <w:trHeight w:val="119"/>
        </w:trPr>
        <w:tc>
          <w:tcPr>
            <w:tcW w:w="661" w:type="dxa"/>
            <w:vAlign w:val="center"/>
          </w:tcPr>
          <w:p w14:paraId="02B411EC" w14:textId="77777777" w:rsidR="00F73914" w:rsidRPr="00484ED7" w:rsidRDefault="00F73914" w:rsidP="00F40959">
            <w:pPr>
              <w:jc w:val="both"/>
              <w:rPr>
                <w:rFonts w:ascii="Arial" w:eastAsia="Arial Unicode MS" w:hAnsi="Arial" w:cs="Arial"/>
                <w:lang w:eastAsia="ar-SA"/>
              </w:rPr>
            </w:pPr>
          </w:p>
        </w:tc>
        <w:tc>
          <w:tcPr>
            <w:tcW w:w="3553" w:type="dxa"/>
            <w:vAlign w:val="center"/>
          </w:tcPr>
          <w:p w14:paraId="51202ED9" w14:textId="77777777" w:rsidR="00F73914" w:rsidRPr="00484ED7" w:rsidRDefault="00F73914" w:rsidP="00F40959">
            <w:pPr>
              <w:jc w:val="both"/>
              <w:rPr>
                <w:rFonts w:ascii="Arial" w:eastAsia="Arial Unicode MS" w:hAnsi="Arial" w:cs="Arial"/>
                <w:lang w:eastAsia="ar-SA"/>
              </w:rPr>
            </w:pPr>
          </w:p>
        </w:tc>
        <w:tc>
          <w:tcPr>
            <w:tcW w:w="1173" w:type="dxa"/>
            <w:vAlign w:val="center"/>
          </w:tcPr>
          <w:p w14:paraId="5AB229CD" w14:textId="77777777" w:rsidR="00F73914" w:rsidRPr="00484ED7" w:rsidRDefault="00F73914" w:rsidP="00F40959">
            <w:pPr>
              <w:jc w:val="both"/>
              <w:rPr>
                <w:rFonts w:ascii="Arial" w:eastAsia="Arial Unicode MS" w:hAnsi="Arial" w:cs="Arial"/>
                <w:lang w:eastAsia="ar-SA"/>
              </w:rPr>
            </w:pPr>
            <w:r w:rsidRPr="00484ED7">
              <w:rPr>
                <w:rFonts w:ascii="Arial" w:eastAsia="Arial Unicode MS" w:hAnsi="Arial" w:cs="Arial"/>
                <w:lang w:eastAsia="ar-SA"/>
              </w:rPr>
              <w:t xml:space="preserve">Члан </w:t>
            </w:r>
          </w:p>
        </w:tc>
        <w:tc>
          <w:tcPr>
            <w:tcW w:w="3721" w:type="dxa"/>
            <w:vAlign w:val="center"/>
          </w:tcPr>
          <w:p w14:paraId="7FFA8EB0" w14:textId="77777777" w:rsidR="00F73914" w:rsidRPr="00484ED7" w:rsidRDefault="00F73914" w:rsidP="00F40959">
            <w:pPr>
              <w:jc w:val="both"/>
              <w:rPr>
                <w:rFonts w:ascii="Arial" w:eastAsia="Arial Unicode MS" w:hAnsi="Arial" w:cs="Arial"/>
                <w:lang w:eastAsia="ar-SA"/>
              </w:rPr>
            </w:pPr>
          </w:p>
        </w:tc>
      </w:tr>
      <w:tr w:rsidR="00F73914" w:rsidRPr="00484ED7" w14:paraId="77558DFC" w14:textId="77777777" w:rsidTr="00090153">
        <w:trPr>
          <w:trHeight w:val="231"/>
        </w:trPr>
        <w:tc>
          <w:tcPr>
            <w:tcW w:w="661" w:type="dxa"/>
            <w:vAlign w:val="center"/>
          </w:tcPr>
          <w:p w14:paraId="361358B9" w14:textId="77777777" w:rsidR="00F73914" w:rsidRPr="00484ED7" w:rsidRDefault="00F73914" w:rsidP="00F40959">
            <w:pPr>
              <w:jc w:val="both"/>
              <w:rPr>
                <w:rFonts w:ascii="Arial" w:eastAsia="Arial Unicode MS" w:hAnsi="Arial" w:cs="Arial"/>
                <w:lang w:eastAsia="ar-SA"/>
              </w:rPr>
            </w:pPr>
          </w:p>
        </w:tc>
        <w:tc>
          <w:tcPr>
            <w:tcW w:w="3553" w:type="dxa"/>
            <w:vAlign w:val="center"/>
          </w:tcPr>
          <w:p w14:paraId="1F3F8F2B" w14:textId="77777777" w:rsidR="00F73914" w:rsidRPr="00484ED7" w:rsidRDefault="00F73914" w:rsidP="00F40959">
            <w:pPr>
              <w:jc w:val="both"/>
              <w:rPr>
                <w:rFonts w:ascii="Arial" w:eastAsia="Arial Unicode MS" w:hAnsi="Arial" w:cs="Arial"/>
                <w:lang w:eastAsia="ar-SA"/>
              </w:rPr>
            </w:pPr>
          </w:p>
        </w:tc>
        <w:tc>
          <w:tcPr>
            <w:tcW w:w="1173" w:type="dxa"/>
          </w:tcPr>
          <w:p w14:paraId="646435EB" w14:textId="77777777" w:rsidR="00F73914" w:rsidRPr="00484ED7" w:rsidRDefault="00F73914" w:rsidP="00F40959">
            <w:pPr>
              <w:rPr>
                <w:rFonts w:ascii="Arial" w:hAnsi="Arial" w:cs="Arial"/>
              </w:rPr>
            </w:pPr>
            <w:r w:rsidRPr="00484ED7">
              <w:rPr>
                <w:rFonts w:ascii="Arial" w:eastAsia="Arial Unicode MS" w:hAnsi="Arial" w:cs="Arial"/>
                <w:lang w:eastAsia="ar-SA"/>
              </w:rPr>
              <w:t>Члан</w:t>
            </w:r>
          </w:p>
        </w:tc>
        <w:tc>
          <w:tcPr>
            <w:tcW w:w="3721" w:type="dxa"/>
            <w:vAlign w:val="center"/>
          </w:tcPr>
          <w:p w14:paraId="73755548" w14:textId="77777777" w:rsidR="00F73914" w:rsidRPr="00484ED7" w:rsidRDefault="00F73914" w:rsidP="00F40959">
            <w:pPr>
              <w:jc w:val="both"/>
              <w:rPr>
                <w:rFonts w:ascii="Arial" w:eastAsia="Arial Unicode MS" w:hAnsi="Arial" w:cs="Arial"/>
                <w:lang w:eastAsia="ar-SA"/>
              </w:rPr>
            </w:pPr>
          </w:p>
        </w:tc>
      </w:tr>
      <w:tr w:rsidR="00F73914" w:rsidRPr="00484ED7" w14:paraId="4361DD6C" w14:textId="77777777" w:rsidTr="00090153">
        <w:trPr>
          <w:trHeight w:val="239"/>
        </w:trPr>
        <w:tc>
          <w:tcPr>
            <w:tcW w:w="661" w:type="dxa"/>
            <w:vAlign w:val="center"/>
          </w:tcPr>
          <w:p w14:paraId="2834ECDE" w14:textId="77777777" w:rsidR="00F73914" w:rsidRPr="00484ED7" w:rsidRDefault="00F73914" w:rsidP="00F40959">
            <w:pPr>
              <w:jc w:val="both"/>
              <w:rPr>
                <w:rFonts w:ascii="Arial" w:eastAsia="Arial Unicode MS" w:hAnsi="Arial" w:cs="Arial"/>
                <w:lang w:eastAsia="ar-SA"/>
              </w:rPr>
            </w:pPr>
          </w:p>
        </w:tc>
        <w:tc>
          <w:tcPr>
            <w:tcW w:w="3553" w:type="dxa"/>
            <w:vAlign w:val="center"/>
          </w:tcPr>
          <w:p w14:paraId="116FBEEB" w14:textId="77777777" w:rsidR="00F73914" w:rsidRPr="00484ED7" w:rsidRDefault="00F73914" w:rsidP="00F40959">
            <w:pPr>
              <w:jc w:val="both"/>
              <w:rPr>
                <w:rFonts w:ascii="Arial" w:eastAsia="Arial Unicode MS" w:hAnsi="Arial" w:cs="Arial"/>
                <w:lang w:eastAsia="ar-SA"/>
              </w:rPr>
            </w:pPr>
          </w:p>
        </w:tc>
        <w:tc>
          <w:tcPr>
            <w:tcW w:w="1173" w:type="dxa"/>
          </w:tcPr>
          <w:p w14:paraId="06FBEEAD" w14:textId="77777777" w:rsidR="00F73914" w:rsidRPr="00484ED7" w:rsidRDefault="00F73914" w:rsidP="00F40959">
            <w:pPr>
              <w:rPr>
                <w:rFonts w:ascii="Arial" w:hAnsi="Arial" w:cs="Arial"/>
              </w:rPr>
            </w:pPr>
            <w:r w:rsidRPr="00484ED7">
              <w:rPr>
                <w:rFonts w:ascii="Arial" w:eastAsia="Arial Unicode MS" w:hAnsi="Arial" w:cs="Arial"/>
                <w:lang w:eastAsia="ar-SA"/>
              </w:rPr>
              <w:t>Члан</w:t>
            </w:r>
          </w:p>
        </w:tc>
        <w:tc>
          <w:tcPr>
            <w:tcW w:w="3721" w:type="dxa"/>
            <w:vAlign w:val="center"/>
          </w:tcPr>
          <w:p w14:paraId="0A002A42" w14:textId="77777777" w:rsidR="00F73914" w:rsidRPr="00484ED7" w:rsidRDefault="00F73914" w:rsidP="00F40959">
            <w:pPr>
              <w:jc w:val="both"/>
              <w:rPr>
                <w:rFonts w:ascii="Arial" w:eastAsia="Arial Unicode MS" w:hAnsi="Arial" w:cs="Arial"/>
                <w:lang w:eastAsia="ar-SA"/>
              </w:rPr>
            </w:pPr>
          </w:p>
        </w:tc>
      </w:tr>
      <w:bookmarkEnd w:id="5"/>
    </w:tbl>
    <w:p w14:paraId="6B509CD8" w14:textId="77777777" w:rsidR="00F73914" w:rsidRPr="00484ED7" w:rsidRDefault="00F73914" w:rsidP="00F40959">
      <w:pPr>
        <w:spacing w:after="0" w:line="240" w:lineRule="auto"/>
        <w:jc w:val="both"/>
        <w:rPr>
          <w:rFonts w:ascii="Arial" w:eastAsia="Times New Roman" w:hAnsi="Arial" w:cs="Arial"/>
          <w:i/>
          <w:color w:val="000000"/>
        </w:rPr>
      </w:pPr>
    </w:p>
    <w:tbl>
      <w:tblPr>
        <w:tblStyle w:val="TableGrid2"/>
        <w:tblW w:w="0" w:type="auto"/>
        <w:tblInd w:w="5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tblGrid>
      <w:tr w:rsidR="00F73914" w:rsidRPr="00484ED7" w14:paraId="2FBCD27A" w14:textId="77777777" w:rsidTr="00090153">
        <w:tc>
          <w:tcPr>
            <w:tcW w:w="3826" w:type="dxa"/>
          </w:tcPr>
          <w:p w14:paraId="0E9DF9AA" w14:textId="77777777" w:rsidR="00F73914" w:rsidRPr="00484ED7" w:rsidRDefault="00F73914" w:rsidP="00A81759">
            <w:pPr>
              <w:jc w:val="center"/>
              <w:rPr>
                <w:rFonts w:eastAsia="Aptos" w:cs="Arial"/>
              </w:rPr>
            </w:pPr>
            <w:r w:rsidRPr="00484ED7">
              <w:rPr>
                <w:rFonts w:eastAsia="Aptos" w:cs="Arial"/>
              </w:rPr>
              <w:t>директор за производњу енергије</w:t>
            </w:r>
          </w:p>
          <w:p w14:paraId="3D9016E4" w14:textId="421FFBDC" w:rsidR="00723321" w:rsidRPr="00484ED7" w:rsidRDefault="00723321" w:rsidP="00A81759">
            <w:pPr>
              <w:jc w:val="center"/>
              <w:rPr>
                <w:rFonts w:eastAsia="Aptos" w:cs="Arial"/>
              </w:rPr>
            </w:pPr>
            <w:r w:rsidRPr="00484ED7">
              <w:rPr>
                <w:rFonts w:eastAsia="Aptos" w:cs="Arial"/>
              </w:rPr>
              <w:t>Огранка……………………………….</w:t>
            </w:r>
          </w:p>
          <w:p w14:paraId="65DFF946" w14:textId="77777777" w:rsidR="00EB0000" w:rsidRPr="00484ED7" w:rsidRDefault="00EB0000" w:rsidP="00F40959">
            <w:pPr>
              <w:jc w:val="center"/>
              <w:rPr>
                <w:rFonts w:eastAsia="Aptos" w:cs="Arial"/>
              </w:rPr>
            </w:pPr>
            <w:r w:rsidRPr="00484ED7">
              <w:rPr>
                <w:rFonts w:eastAsia="Aptos" w:cs="Arial"/>
              </w:rPr>
              <w:t xml:space="preserve">__________________________ </w:t>
            </w:r>
          </w:p>
          <w:p w14:paraId="5C6ADC1E" w14:textId="77777777" w:rsidR="00EB0000" w:rsidRPr="00484ED7" w:rsidRDefault="00EB0000" w:rsidP="00F40959">
            <w:pPr>
              <w:jc w:val="center"/>
              <w:rPr>
                <w:rFonts w:eastAsia="Aptos" w:cs="Arial"/>
              </w:rPr>
            </w:pPr>
            <w:r w:rsidRPr="00484ED7">
              <w:rPr>
                <w:rFonts w:eastAsia="Aptos" w:cs="Arial"/>
              </w:rPr>
              <w:t>потпис</w:t>
            </w:r>
          </w:p>
          <w:p w14:paraId="0A8B505B" w14:textId="77777777" w:rsidR="00EB0000" w:rsidRPr="00484ED7" w:rsidRDefault="00EB0000" w:rsidP="00F40959">
            <w:pPr>
              <w:jc w:val="center"/>
              <w:rPr>
                <w:rFonts w:eastAsia="Aptos" w:cs="Arial"/>
              </w:rPr>
            </w:pPr>
            <w:r w:rsidRPr="00484ED7">
              <w:rPr>
                <w:rFonts w:eastAsia="Aptos" w:cs="Arial"/>
              </w:rPr>
              <w:t>__________________________</w:t>
            </w:r>
          </w:p>
          <w:p w14:paraId="1087405C" w14:textId="1D96644A" w:rsidR="00F73914" w:rsidRPr="00484ED7" w:rsidRDefault="00EB0000" w:rsidP="00F40959">
            <w:pPr>
              <w:jc w:val="center"/>
              <w:rPr>
                <w:rFonts w:eastAsia="Aptos" w:cs="Arial"/>
              </w:rPr>
            </w:pPr>
            <w:r w:rsidRPr="00484ED7">
              <w:rPr>
                <w:rFonts w:eastAsia="Aptos" w:cs="Arial"/>
              </w:rPr>
              <w:t>(име и презиме)</w:t>
            </w:r>
          </w:p>
        </w:tc>
      </w:tr>
    </w:tbl>
    <w:p w14:paraId="114AC571" w14:textId="77777777" w:rsidR="00484ED7" w:rsidRDefault="00484ED7" w:rsidP="00F40959">
      <w:pPr>
        <w:tabs>
          <w:tab w:val="center" w:pos="4680"/>
          <w:tab w:val="right" w:pos="9360"/>
        </w:tabs>
        <w:spacing w:after="0" w:line="240" w:lineRule="auto"/>
        <w:jc w:val="right"/>
        <w:rPr>
          <w:rFonts w:ascii="Arial" w:eastAsia="Times New Roman" w:hAnsi="Arial" w:cs="Arial"/>
          <w:b/>
          <w:i/>
          <w:iCs/>
          <w:u w:val="single"/>
        </w:rPr>
      </w:pPr>
      <w:bookmarkStart w:id="9" w:name="_Hlk176771275"/>
    </w:p>
    <w:p w14:paraId="200D7193" w14:textId="77777777" w:rsidR="00484ED7" w:rsidRDefault="00484ED7">
      <w:pPr>
        <w:rPr>
          <w:rFonts w:ascii="Arial" w:eastAsia="Times New Roman" w:hAnsi="Arial" w:cs="Arial"/>
          <w:b/>
          <w:i/>
          <w:iCs/>
          <w:u w:val="single"/>
        </w:rPr>
      </w:pPr>
      <w:r>
        <w:rPr>
          <w:rFonts w:ascii="Arial" w:eastAsia="Times New Roman" w:hAnsi="Arial" w:cs="Arial"/>
          <w:b/>
          <w:i/>
          <w:iCs/>
          <w:u w:val="single"/>
        </w:rPr>
        <w:br w:type="page"/>
      </w:r>
    </w:p>
    <w:p w14:paraId="6712D98C" w14:textId="7C85474E" w:rsidR="00F73914" w:rsidRPr="00484ED7" w:rsidRDefault="002902B6" w:rsidP="00F40959">
      <w:pPr>
        <w:tabs>
          <w:tab w:val="center" w:pos="4680"/>
          <w:tab w:val="right" w:pos="9360"/>
        </w:tabs>
        <w:spacing w:after="0" w:line="240" w:lineRule="auto"/>
        <w:jc w:val="right"/>
        <w:rPr>
          <w:rFonts w:ascii="Arial" w:eastAsia="Times New Roman" w:hAnsi="Arial" w:cs="Arial"/>
          <w:b/>
          <w:i/>
          <w:iCs/>
          <w:u w:val="single"/>
        </w:rPr>
      </w:pPr>
      <w:r w:rsidRPr="00484ED7">
        <w:rPr>
          <w:rFonts w:ascii="Arial" w:eastAsia="Times New Roman" w:hAnsi="Arial" w:cs="Arial"/>
          <w:b/>
          <w:i/>
          <w:iCs/>
          <w:u w:val="single"/>
        </w:rPr>
        <w:lastRenderedPageBreak/>
        <w:t>Образац</w:t>
      </w:r>
      <w:r w:rsidR="00F73914" w:rsidRPr="00484ED7">
        <w:rPr>
          <w:rFonts w:ascii="Arial" w:eastAsia="Times New Roman" w:hAnsi="Arial" w:cs="Arial"/>
          <w:b/>
          <w:i/>
          <w:iCs/>
          <w:u w:val="single"/>
        </w:rPr>
        <w:t xml:space="preserve"> 2</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tblGrid>
      <w:tr w:rsidR="00327F44" w:rsidRPr="00484ED7" w14:paraId="336FC552" w14:textId="77777777" w:rsidTr="00DB0A19">
        <w:tc>
          <w:tcPr>
            <w:tcW w:w="4248" w:type="dxa"/>
          </w:tcPr>
          <w:bookmarkEnd w:id="9"/>
          <w:p w14:paraId="651B84E6" w14:textId="77777777" w:rsidR="00327F44" w:rsidRPr="00484ED7" w:rsidRDefault="00327F44" w:rsidP="00F40959">
            <w:pPr>
              <w:ind w:left="360"/>
              <w:jc w:val="center"/>
              <w:rPr>
                <w:rFonts w:cs="Arial"/>
              </w:rPr>
            </w:pPr>
            <w:r w:rsidRPr="00484ED7">
              <w:rPr>
                <w:rFonts w:cs="Arial"/>
              </w:rPr>
              <w:t>АКЦИОНАРСКО ДРУШТВО</w:t>
            </w:r>
          </w:p>
          <w:p w14:paraId="6BC65115" w14:textId="77777777" w:rsidR="00327F44" w:rsidRPr="00484ED7" w:rsidRDefault="00327F44" w:rsidP="00F40959">
            <w:pPr>
              <w:ind w:left="360"/>
              <w:jc w:val="center"/>
              <w:rPr>
                <w:rFonts w:cs="Arial"/>
              </w:rPr>
            </w:pPr>
            <w:r w:rsidRPr="00484ED7">
              <w:rPr>
                <w:rFonts w:cs="Arial"/>
              </w:rPr>
              <w:t>ЕЛЕКТРОПРИВРЕДА СРБИЈЕ</w:t>
            </w:r>
          </w:p>
          <w:p w14:paraId="32217131" w14:textId="77777777" w:rsidR="00327F44" w:rsidRPr="00484ED7" w:rsidRDefault="00327F44" w:rsidP="00F40959">
            <w:pPr>
              <w:ind w:left="360"/>
              <w:jc w:val="center"/>
              <w:rPr>
                <w:rFonts w:cs="Arial"/>
                <w:i/>
                <w:color w:val="1F4E79"/>
              </w:rPr>
            </w:pPr>
            <w:r w:rsidRPr="00484ED7">
              <w:rPr>
                <w:rFonts w:cs="Arial"/>
                <w:i/>
                <w:color w:val="1F4E79"/>
              </w:rPr>
              <w:t>Огранак__________________</w:t>
            </w:r>
          </w:p>
          <w:p w14:paraId="48002145" w14:textId="77777777" w:rsidR="00327F44" w:rsidRPr="00484ED7" w:rsidRDefault="00327F44" w:rsidP="00F40959">
            <w:pPr>
              <w:ind w:left="360"/>
              <w:jc w:val="center"/>
              <w:rPr>
                <w:rFonts w:cs="Arial"/>
                <w:i/>
                <w:color w:val="1F4E79"/>
              </w:rPr>
            </w:pPr>
            <w:r w:rsidRPr="00484ED7">
              <w:rPr>
                <w:rFonts w:cs="Arial"/>
                <w:i/>
                <w:color w:val="1F4E79"/>
              </w:rPr>
              <w:t>Адреса …………………..</w:t>
            </w:r>
          </w:p>
          <w:p w14:paraId="48091DF2" w14:textId="77777777" w:rsidR="00327F44" w:rsidRPr="00484ED7" w:rsidRDefault="00327F44" w:rsidP="00F40959">
            <w:pPr>
              <w:ind w:left="360"/>
              <w:jc w:val="center"/>
              <w:rPr>
                <w:rFonts w:cs="Arial"/>
              </w:rPr>
            </w:pPr>
            <w:r w:rsidRPr="00484ED7">
              <w:rPr>
                <w:rFonts w:cs="Arial"/>
              </w:rPr>
              <w:t>Број:_________________</w:t>
            </w:r>
          </w:p>
          <w:p w14:paraId="20CEAA80" w14:textId="77777777" w:rsidR="00327F44" w:rsidRPr="00484ED7" w:rsidRDefault="00327F44" w:rsidP="00F40959">
            <w:pPr>
              <w:ind w:left="360"/>
              <w:jc w:val="center"/>
              <w:rPr>
                <w:rFonts w:cs="Arial"/>
              </w:rPr>
            </w:pPr>
            <w:r w:rsidRPr="00484ED7">
              <w:rPr>
                <w:rFonts w:cs="Arial"/>
              </w:rPr>
              <w:t>Датум:_________ 202__. године</w:t>
            </w:r>
          </w:p>
        </w:tc>
      </w:tr>
    </w:tbl>
    <w:p w14:paraId="459F9A01" w14:textId="77777777" w:rsidR="00E768E1" w:rsidRPr="00484ED7" w:rsidRDefault="00E768E1" w:rsidP="00F40959">
      <w:pPr>
        <w:spacing w:after="0" w:line="240" w:lineRule="auto"/>
        <w:jc w:val="both"/>
        <w:rPr>
          <w:rFonts w:ascii="Arial" w:eastAsia="Times New Roman" w:hAnsi="Arial" w:cs="Arial"/>
          <w:b/>
          <w:bCs/>
          <w:i/>
          <w:iCs/>
          <w:u w:val="single"/>
        </w:rPr>
      </w:pPr>
    </w:p>
    <w:p w14:paraId="743402B0" w14:textId="77777777" w:rsidR="00A81759" w:rsidRPr="00484ED7" w:rsidRDefault="00A81759" w:rsidP="00F40959">
      <w:pPr>
        <w:spacing w:after="0" w:line="240" w:lineRule="auto"/>
        <w:jc w:val="both"/>
        <w:rPr>
          <w:rFonts w:ascii="Arial" w:eastAsia="Times New Roman" w:hAnsi="Arial" w:cs="Arial"/>
        </w:rPr>
      </w:pPr>
    </w:p>
    <w:p w14:paraId="4862D2C5" w14:textId="10BCB871" w:rsidR="00072BBE" w:rsidRPr="00484ED7" w:rsidRDefault="00F73914" w:rsidP="00F40959">
      <w:pPr>
        <w:spacing w:after="0" w:line="240" w:lineRule="auto"/>
        <w:jc w:val="both"/>
        <w:rPr>
          <w:rFonts w:ascii="Arial" w:eastAsia="Times New Roman" w:hAnsi="Arial" w:cs="Arial"/>
        </w:rPr>
      </w:pPr>
      <w:r w:rsidRPr="00484ED7">
        <w:rPr>
          <w:rFonts w:ascii="Arial" w:eastAsia="Times New Roman" w:hAnsi="Arial" w:cs="Arial"/>
        </w:rPr>
        <w:t>На основу члана</w:t>
      </w:r>
      <w:r w:rsidR="00072BBE" w:rsidRPr="00484ED7">
        <w:rPr>
          <w:rFonts w:ascii="Arial" w:eastAsia="Times New Roman" w:hAnsi="Arial" w:cs="Arial"/>
        </w:rPr>
        <w:t xml:space="preserve"> 34. Статута Акционарског друштва „Електропривреда Србије“, Београд („Службени гласник Републике Србије“, бр. 27/2023) и члана 6. Правилника о продаји гипса у Акционарском друштву „Електропривреда Србије“, Београд</w:t>
      </w:r>
      <w:r w:rsidR="00484ED7">
        <w:rPr>
          <w:rFonts w:ascii="Arial" w:eastAsia="Times New Roman" w:hAnsi="Arial" w:cs="Arial"/>
        </w:rPr>
        <w:t xml:space="preserve">, </w:t>
      </w:r>
      <w:r w:rsidR="00484ED7" w:rsidRPr="00484ED7">
        <w:rPr>
          <w:rFonts w:ascii="Arial" w:eastAsia="Times New Roman" w:hAnsi="Arial" w:cs="Arial"/>
          <w:color w:val="000000"/>
          <w:spacing w:val="-1"/>
          <w:w w:val="105"/>
          <w:lang w:eastAsia="sr-Latn-CS"/>
        </w:rPr>
        <w:t>ЕПС АД број: 12.0</w:t>
      </w:r>
      <w:r w:rsidR="00484ED7">
        <w:rPr>
          <w:rFonts w:ascii="Arial" w:eastAsia="Times New Roman" w:hAnsi="Arial" w:cs="Arial"/>
          <w:color w:val="000000"/>
          <w:spacing w:val="-1"/>
          <w:w w:val="105"/>
          <w:lang w:eastAsia="sr-Latn-CS"/>
        </w:rPr>
        <w:t>1</w:t>
      </w:r>
      <w:r w:rsidR="00484ED7" w:rsidRPr="00484ED7">
        <w:rPr>
          <w:rFonts w:ascii="Arial" w:eastAsia="Times New Roman" w:hAnsi="Arial" w:cs="Arial"/>
          <w:color w:val="000000"/>
          <w:spacing w:val="-1"/>
          <w:w w:val="105"/>
          <w:lang w:val="en-US" w:eastAsia="sr-Latn-CS"/>
        </w:rPr>
        <w:t>.</w:t>
      </w:r>
      <w:r w:rsidR="00484ED7">
        <w:rPr>
          <w:rFonts w:ascii="Arial" w:eastAsia="Times New Roman" w:hAnsi="Arial" w:cs="Arial"/>
          <w:color w:val="000000"/>
          <w:spacing w:val="-1"/>
          <w:w w:val="105"/>
          <w:lang w:eastAsia="sr-Latn-CS"/>
        </w:rPr>
        <w:t xml:space="preserve"> </w:t>
      </w:r>
      <w:r w:rsidR="00484ED7" w:rsidRPr="00484ED7">
        <w:rPr>
          <w:rFonts w:ascii="Arial" w:eastAsia="Times New Roman" w:hAnsi="Arial" w:cs="Arial"/>
          <w:color w:val="000000"/>
          <w:spacing w:val="-1"/>
          <w:w w:val="105"/>
          <w:lang w:val="en-US" w:eastAsia="sr-Latn-CS"/>
        </w:rPr>
        <w:t xml:space="preserve">727570/3-25 </w:t>
      </w:r>
      <w:r w:rsidR="00484ED7" w:rsidRPr="00484ED7">
        <w:rPr>
          <w:rFonts w:ascii="Arial" w:eastAsia="Times New Roman" w:hAnsi="Arial" w:cs="Arial"/>
          <w:color w:val="000000"/>
          <w:spacing w:val="-1"/>
          <w:w w:val="105"/>
          <w:lang w:eastAsia="sr-Latn-CS"/>
        </w:rPr>
        <w:t xml:space="preserve">од </w:t>
      </w:r>
      <w:r w:rsidR="00484ED7" w:rsidRPr="00484ED7">
        <w:rPr>
          <w:rFonts w:ascii="Arial" w:eastAsia="Times New Roman" w:hAnsi="Arial" w:cs="Arial"/>
          <w:color w:val="000000"/>
          <w:spacing w:val="-1"/>
          <w:w w:val="105"/>
          <w:lang w:val="en-US" w:eastAsia="sr-Latn-CS"/>
        </w:rPr>
        <w:t>07.0</w:t>
      </w:r>
      <w:r w:rsidR="00484ED7" w:rsidRPr="00484ED7">
        <w:rPr>
          <w:rFonts w:ascii="Arial" w:eastAsia="Times New Roman" w:hAnsi="Arial" w:cs="Arial"/>
          <w:color w:val="000000"/>
          <w:spacing w:val="-1"/>
          <w:w w:val="105"/>
          <w:lang w:eastAsia="sr-Latn-CS"/>
        </w:rPr>
        <w:t>7</w:t>
      </w:r>
      <w:r w:rsidR="00484ED7" w:rsidRPr="00484ED7">
        <w:rPr>
          <w:rFonts w:ascii="Arial" w:eastAsia="Times New Roman" w:hAnsi="Arial" w:cs="Arial"/>
          <w:color w:val="000000"/>
          <w:spacing w:val="-1"/>
          <w:w w:val="105"/>
          <w:lang w:val="en-US" w:eastAsia="sr-Latn-CS"/>
        </w:rPr>
        <w:t>.2025</w:t>
      </w:r>
      <w:r w:rsidR="00484ED7" w:rsidRPr="00484ED7">
        <w:rPr>
          <w:rFonts w:ascii="Arial" w:eastAsia="Times New Roman" w:hAnsi="Arial" w:cs="Arial"/>
          <w:color w:val="000000"/>
          <w:spacing w:val="-1"/>
          <w:w w:val="105"/>
          <w:lang w:eastAsia="sr-Latn-CS"/>
        </w:rPr>
        <w:t>. године</w:t>
      </w:r>
      <w:r w:rsidR="00072BBE" w:rsidRPr="00484ED7">
        <w:rPr>
          <w:rFonts w:ascii="Arial" w:eastAsia="Times New Roman" w:hAnsi="Arial" w:cs="Arial"/>
        </w:rPr>
        <w:t>, оперативни директор за набавке и комерцијалне послове Огранка, по писменом непреносивом пуномоћју генералног директора ЕПС АД, број _____ од _____ године,</w:t>
      </w:r>
      <w:r w:rsidR="00EB17BC" w:rsidRPr="00EB17BC">
        <w:t xml:space="preserve"> </w:t>
      </w:r>
      <w:r w:rsidR="00072BBE" w:rsidRPr="00484ED7">
        <w:rPr>
          <w:rFonts w:ascii="Arial" w:eastAsia="Times New Roman" w:hAnsi="Arial" w:cs="Arial"/>
        </w:rPr>
        <w:t>у име и за рачун ЕПС АД, доноси</w:t>
      </w:r>
    </w:p>
    <w:p w14:paraId="733B8F8D" w14:textId="77777777" w:rsidR="00072BBE" w:rsidRPr="00484ED7" w:rsidRDefault="00072BBE" w:rsidP="00F40959">
      <w:pPr>
        <w:spacing w:after="0" w:line="240" w:lineRule="auto"/>
        <w:jc w:val="both"/>
        <w:rPr>
          <w:rFonts w:ascii="Arial" w:eastAsia="Times New Roman" w:hAnsi="Arial" w:cs="Arial"/>
        </w:rPr>
      </w:pPr>
    </w:p>
    <w:p w14:paraId="20CD99AF" w14:textId="77777777" w:rsidR="00F73914" w:rsidRPr="00484ED7" w:rsidRDefault="00F73914" w:rsidP="00A81759">
      <w:pPr>
        <w:spacing w:after="0" w:line="240" w:lineRule="auto"/>
        <w:rPr>
          <w:rFonts w:ascii="Arial" w:eastAsia="Times New Roman" w:hAnsi="Arial" w:cs="Arial"/>
          <w:b/>
          <w:bCs/>
          <w:i/>
          <w:iCs/>
          <w:u w:val="single"/>
        </w:rPr>
      </w:pPr>
    </w:p>
    <w:p w14:paraId="1272E4B0" w14:textId="2FA6BF4F" w:rsidR="000657DA" w:rsidRPr="00484ED7" w:rsidRDefault="000657DA" w:rsidP="00F40959">
      <w:pPr>
        <w:keepNext/>
        <w:keepLines/>
        <w:suppressAutoHyphens/>
        <w:spacing w:after="0" w:line="240" w:lineRule="auto"/>
        <w:jc w:val="center"/>
        <w:outlineLvl w:val="0"/>
        <w:rPr>
          <w:rFonts w:ascii="Arial" w:eastAsia="Arial Unicode MS" w:hAnsi="Arial" w:cs="Arial"/>
          <w:b/>
          <w:bCs/>
          <w:kern w:val="2"/>
          <w:lang w:eastAsia="ar-SA"/>
        </w:rPr>
      </w:pPr>
      <w:r w:rsidRPr="00484ED7">
        <w:rPr>
          <w:rFonts w:ascii="Arial" w:eastAsia="Arial Unicode MS" w:hAnsi="Arial" w:cs="Arial"/>
          <w:b/>
          <w:bCs/>
          <w:kern w:val="2"/>
          <w:lang w:eastAsia="ar-SA"/>
        </w:rPr>
        <w:t>ОДЛУКУ О  ПОКРЕТАЊУ ПОСТУПКА ПРОДАЈЕ ГИПСА</w:t>
      </w:r>
    </w:p>
    <w:p w14:paraId="147559BF" w14:textId="03C1074D" w:rsidR="000657DA" w:rsidRPr="00484ED7" w:rsidRDefault="000657DA" w:rsidP="00F40959">
      <w:pPr>
        <w:pStyle w:val="IMS-Paragraf"/>
        <w:spacing w:before="0" w:after="0"/>
        <w:ind w:left="360"/>
        <w:jc w:val="center"/>
        <w:rPr>
          <w:rFonts w:cs="Arial"/>
          <w:b/>
          <w:bCs/>
          <w:szCs w:val="22"/>
          <w:lang w:val="sr-Cyrl-RS"/>
        </w:rPr>
      </w:pPr>
      <w:r w:rsidRPr="00484ED7">
        <w:rPr>
          <w:rFonts w:cs="Arial"/>
          <w:b/>
          <w:bCs/>
          <w:szCs w:val="22"/>
          <w:lang w:val="sr-Cyrl-RS"/>
        </w:rPr>
        <w:t>ПРИКУПЉАЊЕМ ПИСМЕНИХ ПОНУДА ПУТЕМ ЈАВНОГ ОГЛАШАВАЊА</w:t>
      </w:r>
    </w:p>
    <w:p w14:paraId="7304EFE8" w14:textId="77777777" w:rsidR="00F73914" w:rsidRPr="00484ED7" w:rsidRDefault="00F73914" w:rsidP="00F40959">
      <w:pPr>
        <w:keepNext/>
        <w:keepLines/>
        <w:suppressAutoHyphens/>
        <w:spacing w:after="0" w:line="240" w:lineRule="auto"/>
        <w:jc w:val="center"/>
        <w:outlineLvl w:val="0"/>
        <w:rPr>
          <w:rFonts w:ascii="Arial" w:eastAsia="Arial Unicode MS" w:hAnsi="Arial" w:cs="Arial"/>
          <w:b/>
          <w:bCs/>
          <w:color w:val="2F5496" w:themeColor="accent5" w:themeShade="BF"/>
          <w:kern w:val="2"/>
          <w:lang w:eastAsia="ar-SA"/>
        </w:rPr>
      </w:pPr>
      <w:r w:rsidRPr="00484ED7">
        <w:rPr>
          <w:rFonts w:ascii="Arial" w:eastAsia="Arial Unicode MS" w:hAnsi="Arial" w:cs="Arial"/>
          <w:b/>
          <w:bCs/>
          <w:kern w:val="2"/>
          <w:lang w:eastAsia="ar-SA"/>
        </w:rPr>
        <w:t>ПГ БР</w:t>
      </w:r>
      <w:r w:rsidRPr="00484ED7">
        <w:rPr>
          <w:rFonts w:ascii="Arial" w:eastAsia="Arial Unicode MS" w:hAnsi="Arial" w:cs="Arial"/>
          <w:b/>
          <w:bCs/>
          <w:color w:val="2F5496" w:themeColor="accent5" w:themeShade="BF"/>
          <w:kern w:val="2"/>
          <w:lang w:eastAsia="ar-SA"/>
        </w:rPr>
        <w:t>. ... / 202_</w:t>
      </w:r>
    </w:p>
    <w:p w14:paraId="1F7495D6" w14:textId="77777777" w:rsidR="00F73914" w:rsidRPr="00484ED7" w:rsidRDefault="00F73914" w:rsidP="00F40959">
      <w:pPr>
        <w:spacing w:after="0" w:line="240" w:lineRule="auto"/>
        <w:rPr>
          <w:rFonts w:ascii="Arial" w:eastAsia="Times New Roman" w:hAnsi="Arial" w:cs="Arial"/>
        </w:rPr>
      </w:pPr>
    </w:p>
    <w:p w14:paraId="484184C6" w14:textId="4A9686B8" w:rsidR="00E768E1" w:rsidRPr="00484ED7" w:rsidRDefault="00F73914" w:rsidP="00B75940">
      <w:pPr>
        <w:pStyle w:val="IMS-Paragraf"/>
        <w:numPr>
          <w:ilvl w:val="0"/>
          <w:numId w:val="15"/>
        </w:numPr>
        <w:spacing w:before="0" w:after="0"/>
        <w:ind w:left="360"/>
        <w:rPr>
          <w:rFonts w:cs="Arial"/>
          <w:szCs w:val="22"/>
          <w:lang w:val="sr-Cyrl-RS"/>
        </w:rPr>
      </w:pPr>
      <w:r w:rsidRPr="00484ED7">
        <w:rPr>
          <w:rFonts w:cs="Arial"/>
          <w:bCs/>
          <w:szCs w:val="22"/>
          <w:lang w:val="sr-Cyrl-RS"/>
        </w:rPr>
        <w:t>Акционарско друштво  „Електропривреда Србије</w:t>
      </w:r>
      <w:r w:rsidRPr="00484ED7">
        <w:rPr>
          <w:rFonts w:cs="Arial"/>
          <w:szCs w:val="22"/>
          <w:lang w:val="sr-Cyrl-RS"/>
        </w:rPr>
        <w:t>“</w:t>
      </w:r>
      <w:r w:rsidRPr="00484ED7">
        <w:rPr>
          <w:rFonts w:cs="Arial"/>
          <w:bCs/>
          <w:szCs w:val="22"/>
          <w:lang w:val="sr-Cyrl-RS"/>
        </w:rPr>
        <w:t xml:space="preserve">, Београд, Балканска 13, Београд, Огранак........................................... (у даљем тексту: ЕПС АД, Огранак.......................) покреће </w:t>
      </w:r>
      <w:r w:rsidRPr="00484ED7">
        <w:rPr>
          <w:rFonts w:cs="Arial"/>
          <w:szCs w:val="22"/>
          <w:lang w:val="sr-Cyrl-RS"/>
        </w:rPr>
        <w:t>поступак продаје гипса</w:t>
      </w:r>
      <w:r w:rsidR="00E768E1" w:rsidRPr="00484ED7">
        <w:rPr>
          <w:rFonts w:cs="Arial"/>
          <w:szCs w:val="22"/>
          <w:lang w:val="sr-Cyrl-RS"/>
        </w:rPr>
        <w:t xml:space="preserve"> - </w:t>
      </w:r>
      <w:bookmarkStart w:id="10" w:name="_Hlk186456127"/>
      <w:r w:rsidR="00E768E1" w:rsidRPr="00484ED7">
        <w:rPr>
          <w:rFonts w:cs="Arial"/>
          <w:szCs w:val="22"/>
          <w:lang w:val="sr-Cyrl-RS"/>
        </w:rPr>
        <w:t xml:space="preserve">калцијум сулфата, који се добија </w:t>
      </w:r>
      <w:proofErr w:type="spellStart"/>
      <w:r w:rsidR="00E768E1" w:rsidRPr="00484ED7">
        <w:rPr>
          <w:rFonts w:cs="Arial"/>
          <w:szCs w:val="22"/>
          <w:lang w:val="sr-Cyrl-RS"/>
        </w:rPr>
        <w:t>одсумпоравањем</w:t>
      </w:r>
      <w:proofErr w:type="spellEnd"/>
      <w:r w:rsidR="00E768E1" w:rsidRPr="00484ED7">
        <w:rPr>
          <w:rFonts w:cs="Arial"/>
          <w:szCs w:val="22"/>
          <w:lang w:val="sr-Cyrl-RS"/>
        </w:rPr>
        <w:t xml:space="preserve"> димних гасова из термичког процеса сагоревања угља</w:t>
      </w:r>
      <w:bookmarkEnd w:id="10"/>
      <w:r w:rsidR="00D6671B" w:rsidRPr="00484ED7">
        <w:rPr>
          <w:rFonts w:cs="Arial"/>
          <w:szCs w:val="22"/>
          <w:lang w:val="sr-Cyrl-RS"/>
        </w:rPr>
        <w:t xml:space="preserve">, </w:t>
      </w:r>
      <w:r w:rsidR="000657DA" w:rsidRPr="00484ED7">
        <w:rPr>
          <w:rFonts w:cs="Arial"/>
          <w:szCs w:val="22"/>
          <w:lang w:val="sr-Cyrl-RS"/>
        </w:rPr>
        <w:t>прикупљањем писмених понуда путем јавног оглашавања.</w:t>
      </w:r>
    </w:p>
    <w:p w14:paraId="623909F7" w14:textId="77777777" w:rsidR="00E768E1" w:rsidRPr="00484ED7" w:rsidRDefault="00E768E1" w:rsidP="00F40959">
      <w:pPr>
        <w:spacing w:after="0" w:line="240" w:lineRule="auto"/>
        <w:ind w:left="360"/>
        <w:jc w:val="both"/>
        <w:rPr>
          <w:rFonts w:ascii="Arial" w:eastAsia="Times New Roman" w:hAnsi="Arial" w:cs="Arial"/>
        </w:rPr>
      </w:pPr>
    </w:p>
    <w:p w14:paraId="06941E74" w14:textId="4458C2C3" w:rsidR="004B220F" w:rsidRPr="00484ED7" w:rsidRDefault="00E768E1" w:rsidP="00B75940">
      <w:pPr>
        <w:pStyle w:val="IMS-Paragraf"/>
        <w:numPr>
          <w:ilvl w:val="0"/>
          <w:numId w:val="15"/>
        </w:numPr>
        <w:spacing w:before="0" w:after="0"/>
        <w:ind w:left="360"/>
        <w:rPr>
          <w:rFonts w:cs="Arial"/>
          <w:szCs w:val="22"/>
          <w:lang w:val="sr-Cyrl-RS"/>
        </w:rPr>
      </w:pPr>
      <w:r w:rsidRPr="00484ED7">
        <w:rPr>
          <w:rFonts w:cs="Arial"/>
          <w:szCs w:val="22"/>
          <w:lang w:val="sr-Cyrl-RS"/>
        </w:rPr>
        <w:t xml:space="preserve">Планом продаје гипса </w:t>
      </w:r>
      <w:r w:rsidR="00F9519C" w:rsidRPr="00484ED7">
        <w:rPr>
          <w:rFonts w:cs="Arial"/>
          <w:szCs w:val="22"/>
          <w:lang w:val="sr-Cyrl-RS"/>
        </w:rPr>
        <w:t xml:space="preserve">за ……. годину </w:t>
      </w:r>
      <w:r w:rsidRPr="00484ED7">
        <w:rPr>
          <w:rFonts w:cs="Arial"/>
          <w:szCs w:val="22"/>
          <w:lang w:val="sr-Cyrl-RS"/>
        </w:rPr>
        <w:t>планиране су следеће оквирне количина гипса за продају у</w:t>
      </w:r>
      <w:r w:rsidRPr="00484ED7">
        <w:rPr>
          <w:rFonts w:cs="Arial"/>
          <w:bCs/>
          <w:szCs w:val="22"/>
          <w:lang w:val="sr-Cyrl-RS"/>
        </w:rPr>
        <w:t xml:space="preserve"> ЕПС АД-Огранак.......................</w:t>
      </w:r>
      <w:r w:rsidRPr="00484ED7">
        <w:rPr>
          <w:rFonts w:cs="Arial"/>
          <w:szCs w:val="22"/>
          <w:lang w:val="sr-Cyrl-RS"/>
        </w:rPr>
        <w:t>:</w:t>
      </w:r>
    </w:p>
    <w:tbl>
      <w:tblPr>
        <w:tblStyle w:val="TableGrid"/>
        <w:tblW w:w="0" w:type="auto"/>
        <w:tblInd w:w="360" w:type="dxa"/>
        <w:tblLook w:val="04A0" w:firstRow="1" w:lastRow="0" w:firstColumn="1" w:lastColumn="0" w:noHBand="0" w:noVBand="1"/>
      </w:tblPr>
      <w:tblGrid>
        <w:gridCol w:w="445"/>
        <w:gridCol w:w="1531"/>
        <w:gridCol w:w="988"/>
        <w:gridCol w:w="988"/>
        <w:gridCol w:w="988"/>
        <w:gridCol w:w="989"/>
        <w:gridCol w:w="989"/>
        <w:gridCol w:w="989"/>
        <w:gridCol w:w="989"/>
        <w:gridCol w:w="989"/>
      </w:tblGrid>
      <w:tr w:rsidR="004B220F" w:rsidRPr="00484ED7" w14:paraId="5B87E0B3" w14:textId="77777777" w:rsidTr="003D1E78">
        <w:tc>
          <w:tcPr>
            <w:tcW w:w="1976" w:type="dxa"/>
            <w:gridSpan w:val="2"/>
            <w:vMerge w:val="restart"/>
            <w:vAlign w:val="center"/>
          </w:tcPr>
          <w:p w14:paraId="553E0094" w14:textId="0078E5C0" w:rsidR="004B220F" w:rsidRPr="00484ED7" w:rsidRDefault="004B220F" w:rsidP="004B220F">
            <w:pPr>
              <w:pStyle w:val="IMS-Paragraf"/>
              <w:spacing w:before="0" w:after="0"/>
              <w:jc w:val="center"/>
              <w:rPr>
                <w:rFonts w:cs="Arial"/>
                <w:szCs w:val="22"/>
                <w:lang w:val="sr-Cyrl-RS"/>
              </w:rPr>
            </w:pPr>
            <w:r w:rsidRPr="00484ED7">
              <w:rPr>
                <w:rFonts w:cs="Arial"/>
                <w:szCs w:val="22"/>
                <w:lang w:val="sr-Cyrl-RS"/>
              </w:rPr>
              <w:t>Ранг</w:t>
            </w:r>
          </w:p>
        </w:tc>
        <w:tc>
          <w:tcPr>
            <w:tcW w:w="7909" w:type="dxa"/>
            <w:gridSpan w:val="8"/>
          </w:tcPr>
          <w:p w14:paraId="72AC6ABE" w14:textId="3D346784" w:rsidR="004B220F" w:rsidRPr="00484ED7" w:rsidRDefault="004B220F" w:rsidP="004B220F">
            <w:pPr>
              <w:pStyle w:val="IMS-Paragraf"/>
              <w:spacing w:before="0" w:after="0"/>
              <w:jc w:val="center"/>
              <w:rPr>
                <w:rFonts w:cs="Arial"/>
                <w:szCs w:val="22"/>
                <w:lang w:val="sr-Cyrl-RS"/>
              </w:rPr>
            </w:pPr>
            <w:r w:rsidRPr="00484ED7">
              <w:rPr>
                <w:rFonts w:cs="Arial"/>
                <w:szCs w:val="22"/>
                <w:lang w:val="sr-Cyrl-RS"/>
              </w:rPr>
              <w:t>Квартал</w:t>
            </w:r>
          </w:p>
        </w:tc>
      </w:tr>
      <w:tr w:rsidR="004B220F" w:rsidRPr="00484ED7" w14:paraId="5C8487A1" w14:textId="77777777" w:rsidTr="00C0719A">
        <w:tc>
          <w:tcPr>
            <w:tcW w:w="1976" w:type="dxa"/>
            <w:gridSpan w:val="2"/>
            <w:vMerge/>
          </w:tcPr>
          <w:p w14:paraId="2CFD11FE" w14:textId="77777777" w:rsidR="004B220F" w:rsidRPr="00484ED7" w:rsidRDefault="004B220F" w:rsidP="004B220F">
            <w:pPr>
              <w:pStyle w:val="IMS-Paragraf"/>
              <w:spacing w:before="0" w:after="0"/>
              <w:rPr>
                <w:rFonts w:cs="Arial"/>
                <w:szCs w:val="22"/>
                <w:lang w:val="sr-Cyrl-RS"/>
              </w:rPr>
            </w:pPr>
          </w:p>
        </w:tc>
        <w:tc>
          <w:tcPr>
            <w:tcW w:w="988" w:type="dxa"/>
          </w:tcPr>
          <w:p w14:paraId="03A7F5D9" w14:textId="55EB2FCF" w:rsidR="004B220F" w:rsidRPr="00484ED7" w:rsidRDefault="004B220F" w:rsidP="003D1E78">
            <w:pPr>
              <w:pStyle w:val="IMS-Paragraf"/>
              <w:spacing w:before="0" w:after="0"/>
              <w:jc w:val="center"/>
              <w:rPr>
                <w:rFonts w:cs="Arial"/>
                <w:szCs w:val="22"/>
                <w:lang w:val="sr-Cyrl-RS"/>
              </w:rPr>
            </w:pPr>
            <w:r w:rsidRPr="00484ED7">
              <w:rPr>
                <w:rFonts w:cs="Arial"/>
                <w:b/>
                <w:bCs/>
                <w:i/>
                <w:iCs/>
                <w:color w:val="2E74B5" w:themeColor="accent1" w:themeShade="BF"/>
                <w:szCs w:val="22"/>
              </w:rPr>
              <w:t>I</w:t>
            </w:r>
          </w:p>
        </w:tc>
        <w:tc>
          <w:tcPr>
            <w:tcW w:w="988" w:type="dxa"/>
          </w:tcPr>
          <w:p w14:paraId="5D8F3EA0" w14:textId="1846158B" w:rsidR="004B220F" w:rsidRPr="00484ED7" w:rsidRDefault="004B220F" w:rsidP="003D1E78">
            <w:pPr>
              <w:pStyle w:val="IMS-Paragraf"/>
              <w:spacing w:before="0" w:after="0"/>
              <w:jc w:val="center"/>
              <w:rPr>
                <w:rFonts w:cs="Arial"/>
                <w:szCs w:val="22"/>
                <w:lang w:val="sr-Cyrl-RS"/>
              </w:rPr>
            </w:pPr>
          </w:p>
        </w:tc>
        <w:tc>
          <w:tcPr>
            <w:tcW w:w="988" w:type="dxa"/>
          </w:tcPr>
          <w:p w14:paraId="5B627430" w14:textId="53B54465" w:rsidR="004B220F" w:rsidRPr="00484ED7" w:rsidRDefault="003D1E78" w:rsidP="003D1E78">
            <w:pPr>
              <w:pStyle w:val="IMS-Paragraf"/>
              <w:spacing w:before="0" w:after="0"/>
              <w:jc w:val="center"/>
              <w:rPr>
                <w:rFonts w:cs="Arial"/>
                <w:szCs w:val="22"/>
                <w:lang w:val="sr-Cyrl-RS"/>
              </w:rPr>
            </w:pPr>
            <w:r w:rsidRPr="00484ED7">
              <w:rPr>
                <w:rFonts w:cs="Arial"/>
                <w:b/>
                <w:bCs/>
                <w:i/>
                <w:iCs/>
                <w:color w:val="2E74B5" w:themeColor="accent1" w:themeShade="BF"/>
                <w:szCs w:val="22"/>
                <w:lang w:val="sr-Cyrl-RS"/>
              </w:rPr>
              <w:t>II</w:t>
            </w:r>
          </w:p>
        </w:tc>
        <w:tc>
          <w:tcPr>
            <w:tcW w:w="989" w:type="dxa"/>
          </w:tcPr>
          <w:p w14:paraId="6B103D23" w14:textId="713E32D9" w:rsidR="004B220F" w:rsidRPr="00484ED7" w:rsidRDefault="004B220F" w:rsidP="003D1E78">
            <w:pPr>
              <w:pStyle w:val="IMS-Paragraf"/>
              <w:spacing w:before="0" w:after="0"/>
              <w:jc w:val="center"/>
              <w:rPr>
                <w:rFonts w:cs="Arial"/>
                <w:szCs w:val="22"/>
                <w:lang w:val="sr-Cyrl-RS"/>
              </w:rPr>
            </w:pPr>
          </w:p>
        </w:tc>
        <w:tc>
          <w:tcPr>
            <w:tcW w:w="989" w:type="dxa"/>
          </w:tcPr>
          <w:p w14:paraId="6906508A" w14:textId="7BFAC668" w:rsidR="004B220F" w:rsidRPr="00484ED7" w:rsidRDefault="004B220F" w:rsidP="003D1E78">
            <w:pPr>
              <w:pStyle w:val="IMS-Paragraf"/>
              <w:spacing w:before="0" w:after="0"/>
              <w:jc w:val="center"/>
              <w:rPr>
                <w:rFonts w:cs="Arial"/>
                <w:szCs w:val="22"/>
                <w:lang w:val="sr-Cyrl-RS"/>
              </w:rPr>
            </w:pPr>
            <w:r w:rsidRPr="00484ED7">
              <w:rPr>
                <w:rFonts w:cs="Arial"/>
                <w:b/>
                <w:bCs/>
                <w:i/>
                <w:iCs/>
                <w:color w:val="2E74B5" w:themeColor="accent1" w:themeShade="BF"/>
                <w:szCs w:val="22"/>
                <w:lang w:val="sr-Cyrl-RS"/>
              </w:rPr>
              <w:t>III</w:t>
            </w:r>
          </w:p>
        </w:tc>
        <w:tc>
          <w:tcPr>
            <w:tcW w:w="989" w:type="dxa"/>
          </w:tcPr>
          <w:p w14:paraId="324C9C78" w14:textId="77777777" w:rsidR="004B220F" w:rsidRPr="00484ED7" w:rsidRDefault="004B220F" w:rsidP="003D1E78">
            <w:pPr>
              <w:pStyle w:val="IMS-Paragraf"/>
              <w:spacing w:before="0" w:after="0"/>
              <w:jc w:val="center"/>
              <w:rPr>
                <w:rFonts w:cs="Arial"/>
                <w:szCs w:val="22"/>
                <w:lang w:val="sr-Cyrl-RS"/>
              </w:rPr>
            </w:pPr>
          </w:p>
        </w:tc>
        <w:tc>
          <w:tcPr>
            <w:tcW w:w="989" w:type="dxa"/>
          </w:tcPr>
          <w:p w14:paraId="401B755F" w14:textId="7A31AF08" w:rsidR="004B220F" w:rsidRPr="00484ED7" w:rsidRDefault="004B220F" w:rsidP="003D1E78">
            <w:pPr>
              <w:pStyle w:val="IMS-Paragraf"/>
              <w:spacing w:before="0" w:after="0"/>
              <w:jc w:val="center"/>
              <w:rPr>
                <w:rFonts w:cs="Arial"/>
                <w:szCs w:val="22"/>
                <w:lang w:val="sr-Cyrl-RS"/>
              </w:rPr>
            </w:pPr>
            <w:r w:rsidRPr="00484ED7">
              <w:rPr>
                <w:rFonts w:cs="Arial"/>
                <w:b/>
                <w:bCs/>
                <w:i/>
                <w:iCs/>
                <w:color w:val="2E74B5" w:themeColor="accent1" w:themeShade="BF"/>
                <w:szCs w:val="22"/>
                <w:lang w:val="sr-Cyrl-RS"/>
              </w:rPr>
              <w:t>IV</w:t>
            </w:r>
          </w:p>
        </w:tc>
        <w:tc>
          <w:tcPr>
            <w:tcW w:w="989" w:type="dxa"/>
          </w:tcPr>
          <w:p w14:paraId="787285D0" w14:textId="77777777" w:rsidR="004B220F" w:rsidRPr="00484ED7" w:rsidRDefault="004B220F" w:rsidP="003D1E78">
            <w:pPr>
              <w:pStyle w:val="IMS-Paragraf"/>
              <w:spacing w:before="0" w:after="0"/>
              <w:jc w:val="center"/>
              <w:rPr>
                <w:rFonts w:cs="Arial"/>
                <w:szCs w:val="22"/>
                <w:lang w:val="sr-Cyrl-RS"/>
              </w:rPr>
            </w:pPr>
          </w:p>
        </w:tc>
      </w:tr>
      <w:tr w:rsidR="003D1E78" w:rsidRPr="00484ED7" w14:paraId="5DDE76AE" w14:textId="77777777" w:rsidTr="00C0719A">
        <w:tc>
          <w:tcPr>
            <w:tcW w:w="1976" w:type="dxa"/>
            <w:gridSpan w:val="2"/>
            <w:vMerge/>
          </w:tcPr>
          <w:p w14:paraId="2A1530EA" w14:textId="77777777" w:rsidR="003D1E78" w:rsidRPr="00484ED7" w:rsidRDefault="003D1E78" w:rsidP="003D1E78">
            <w:pPr>
              <w:pStyle w:val="IMS-Paragraf"/>
              <w:spacing w:before="0" w:after="0"/>
              <w:rPr>
                <w:rFonts w:cs="Arial"/>
                <w:szCs w:val="22"/>
                <w:lang w:val="sr-Cyrl-RS"/>
              </w:rPr>
            </w:pPr>
          </w:p>
        </w:tc>
        <w:tc>
          <w:tcPr>
            <w:tcW w:w="988" w:type="dxa"/>
          </w:tcPr>
          <w:p w14:paraId="0A0238D5" w14:textId="02530773" w:rsidR="003D1E78" w:rsidRPr="00484ED7" w:rsidRDefault="003D1E78" w:rsidP="003D1E78">
            <w:pPr>
              <w:pStyle w:val="IMS-Paragraf"/>
              <w:spacing w:before="0" w:after="0"/>
              <w:jc w:val="center"/>
              <w:rPr>
                <w:rFonts w:cs="Arial"/>
                <w:szCs w:val="22"/>
                <w:lang w:val="sr-Cyrl-RS"/>
              </w:rPr>
            </w:pPr>
            <w:r w:rsidRPr="00484ED7">
              <w:rPr>
                <w:rFonts w:cs="Arial"/>
                <w:b/>
                <w:bCs/>
                <w:szCs w:val="22"/>
                <w:lang w:val="sr-Cyrl-RS"/>
              </w:rPr>
              <w:t>t</w:t>
            </w:r>
          </w:p>
        </w:tc>
        <w:tc>
          <w:tcPr>
            <w:tcW w:w="988" w:type="dxa"/>
          </w:tcPr>
          <w:p w14:paraId="46518378" w14:textId="77777777" w:rsidR="003D1E78" w:rsidRPr="00484ED7" w:rsidRDefault="003D1E78" w:rsidP="003D1E78">
            <w:pPr>
              <w:pStyle w:val="IMS-Paragraf"/>
              <w:spacing w:before="0" w:after="0"/>
              <w:jc w:val="center"/>
              <w:rPr>
                <w:rFonts w:cs="Arial"/>
                <w:sz w:val="20"/>
                <w:szCs w:val="20"/>
                <w:lang w:val="sr-Cyrl-RS"/>
              </w:rPr>
            </w:pPr>
            <w:proofErr w:type="spellStart"/>
            <w:r w:rsidRPr="00484ED7">
              <w:rPr>
                <w:rFonts w:cs="Arial"/>
                <w:sz w:val="20"/>
                <w:szCs w:val="20"/>
                <w:lang w:val="sr-Cyrl-RS"/>
              </w:rPr>
              <w:t>поч</w:t>
            </w:r>
            <w:proofErr w:type="spellEnd"/>
            <w:r w:rsidRPr="00484ED7">
              <w:rPr>
                <w:rFonts w:cs="Arial"/>
                <w:sz w:val="20"/>
                <w:szCs w:val="20"/>
                <w:lang w:val="sr-Cyrl-RS"/>
              </w:rPr>
              <w:t>. јед.</w:t>
            </w:r>
          </w:p>
          <w:p w14:paraId="124B0339" w14:textId="402D7161" w:rsidR="003D1E78" w:rsidRPr="00484ED7" w:rsidRDefault="003D1E78" w:rsidP="003D1E78">
            <w:pPr>
              <w:pStyle w:val="IMS-Paragraf"/>
              <w:spacing w:before="0" w:after="0"/>
              <w:jc w:val="center"/>
              <w:rPr>
                <w:rFonts w:cs="Arial"/>
                <w:sz w:val="20"/>
                <w:szCs w:val="20"/>
                <w:lang w:val="sr-Cyrl-RS"/>
              </w:rPr>
            </w:pPr>
            <w:r w:rsidRPr="00484ED7">
              <w:rPr>
                <w:rFonts w:cs="Arial"/>
                <w:sz w:val="20"/>
                <w:szCs w:val="20"/>
                <w:lang w:val="sr-Cyrl-RS"/>
              </w:rPr>
              <w:t>цена EUR без ПДВ</w:t>
            </w:r>
          </w:p>
        </w:tc>
        <w:tc>
          <w:tcPr>
            <w:tcW w:w="988" w:type="dxa"/>
          </w:tcPr>
          <w:p w14:paraId="62C74BE4" w14:textId="2A637E77" w:rsidR="003D1E78" w:rsidRPr="00484ED7" w:rsidRDefault="003D1E78" w:rsidP="003D1E78">
            <w:pPr>
              <w:pStyle w:val="IMS-Paragraf"/>
              <w:spacing w:before="0" w:after="0"/>
              <w:jc w:val="center"/>
              <w:rPr>
                <w:rFonts w:cs="Arial"/>
                <w:sz w:val="20"/>
                <w:szCs w:val="20"/>
                <w:lang w:val="sr-Cyrl-RS"/>
              </w:rPr>
            </w:pPr>
            <w:r w:rsidRPr="00484ED7">
              <w:rPr>
                <w:rFonts w:cs="Arial"/>
                <w:b/>
                <w:bCs/>
                <w:sz w:val="20"/>
                <w:szCs w:val="20"/>
                <w:lang w:val="sr-Cyrl-RS"/>
              </w:rPr>
              <w:t>t</w:t>
            </w:r>
          </w:p>
        </w:tc>
        <w:tc>
          <w:tcPr>
            <w:tcW w:w="989" w:type="dxa"/>
          </w:tcPr>
          <w:p w14:paraId="45F7681B" w14:textId="77777777" w:rsidR="003D1E78" w:rsidRPr="00484ED7" w:rsidRDefault="003D1E78" w:rsidP="003D1E78">
            <w:pPr>
              <w:pStyle w:val="IMS-Paragraf"/>
              <w:spacing w:before="0" w:after="0"/>
              <w:jc w:val="center"/>
              <w:rPr>
                <w:rFonts w:cs="Arial"/>
                <w:sz w:val="20"/>
                <w:szCs w:val="20"/>
                <w:lang w:val="sr-Cyrl-RS"/>
              </w:rPr>
            </w:pPr>
            <w:proofErr w:type="spellStart"/>
            <w:r w:rsidRPr="00484ED7">
              <w:rPr>
                <w:rFonts w:cs="Arial"/>
                <w:sz w:val="20"/>
                <w:szCs w:val="20"/>
                <w:lang w:val="sr-Cyrl-RS"/>
              </w:rPr>
              <w:t>поч</w:t>
            </w:r>
            <w:proofErr w:type="spellEnd"/>
            <w:r w:rsidRPr="00484ED7">
              <w:rPr>
                <w:rFonts w:cs="Arial"/>
                <w:sz w:val="20"/>
                <w:szCs w:val="20"/>
                <w:lang w:val="sr-Cyrl-RS"/>
              </w:rPr>
              <w:t>. јед.</w:t>
            </w:r>
          </w:p>
          <w:p w14:paraId="12B74DC9" w14:textId="3F61BB96" w:rsidR="003D1E78" w:rsidRPr="00484ED7" w:rsidRDefault="003D1E78" w:rsidP="003D1E78">
            <w:pPr>
              <w:pStyle w:val="IMS-Paragraf"/>
              <w:spacing w:before="0" w:after="0"/>
              <w:jc w:val="center"/>
              <w:rPr>
                <w:rFonts w:cs="Arial"/>
                <w:sz w:val="20"/>
                <w:szCs w:val="20"/>
                <w:lang w:val="sr-Cyrl-RS"/>
              </w:rPr>
            </w:pPr>
            <w:r w:rsidRPr="00484ED7">
              <w:rPr>
                <w:rFonts w:cs="Arial"/>
                <w:sz w:val="20"/>
                <w:szCs w:val="20"/>
                <w:lang w:val="sr-Cyrl-RS"/>
              </w:rPr>
              <w:t>цена EUR без ПДВ</w:t>
            </w:r>
          </w:p>
        </w:tc>
        <w:tc>
          <w:tcPr>
            <w:tcW w:w="989" w:type="dxa"/>
          </w:tcPr>
          <w:p w14:paraId="1D2FD756" w14:textId="236632ED" w:rsidR="003D1E78" w:rsidRPr="00484ED7" w:rsidRDefault="003D1E78" w:rsidP="003D1E78">
            <w:pPr>
              <w:pStyle w:val="IMS-Paragraf"/>
              <w:spacing w:before="0" w:after="0"/>
              <w:jc w:val="center"/>
              <w:rPr>
                <w:rFonts w:cs="Arial"/>
                <w:sz w:val="20"/>
                <w:szCs w:val="20"/>
                <w:lang w:val="sr-Cyrl-RS"/>
              </w:rPr>
            </w:pPr>
            <w:r w:rsidRPr="00484ED7">
              <w:rPr>
                <w:rFonts w:cs="Arial"/>
                <w:b/>
                <w:bCs/>
                <w:sz w:val="20"/>
                <w:szCs w:val="20"/>
                <w:lang w:val="sr-Cyrl-RS"/>
              </w:rPr>
              <w:t>t</w:t>
            </w:r>
          </w:p>
        </w:tc>
        <w:tc>
          <w:tcPr>
            <w:tcW w:w="989" w:type="dxa"/>
          </w:tcPr>
          <w:p w14:paraId="22BC61E0" w14:textId="77777777" w:rsidR="003D1E78" w:rsidRPr="00484ED7" w:rsidRDefault="003D1E78" w:rsidP="003D1E78">
            <w:pPr>
              <w:pStyle w:val="IMS-Paragraf"/>
              <w:spacing w:before="0" w:after="0"/>
              <w:jc w:val="center"/>
              <w:rPr>
                <w:rFonts w:cs="Arial"/>
                <w:sz w:val="20"/>
                <w:szCs w:val="20"/>
                <w:lang w:val="sr-Cyrl-RS"/>
              </w:rPr>
            </w:pPr>
            <w:proofErr w:type="spellStart"/>
            <w:r w:rsidRPr="00484ED7">
              <w:rPr>
                <w:rFonts w:cs="Arial"/>
                <w:sz w:val="20"/>
                <w:szCs w:val="20"/>
                <w:lang w:val="sr-Cyrl-RS"/>
              </w:rPr>
              <w:t>поч</w:t>
            </w:r>
            <w:proofErr w:type="spellEnd"/>
            <w:r w:rsidRPr="00484ED7">
              <w:rPr>
                <w:rFonts w:cs="Arial"/>
                <w:sz w:val="20"/>
                <w:szCs w:val="20"/>
                <w:lang w:val="sr-Cyrl-RS"/>
              </w:rPr>
              <w:t>. јед.</w:t>
            </w:r>
          </w:p>
          <w:p w14:paraId="4F64C460" w14:textId="3003958F" w:rsidR="003D1E78" w:rsidRPr="00484ED7" w:rsidRDefault="003D1E78" w:rsidP="003D1E78">
            <w:pPr>
              <w:pStyle w:val="IMS-Paragraf"/>
              <w:spacing w:before="0" w:after="0"/>
              <w:jc w:val="center"/>
              <w:rPr>
                <w:rFonts w:cs="Arial"/>
                <w:sz w:val="20"/>
                <w:szCs w:val="20"/>
                <w:lang w:val="sr-Cyrl-RS"/>
              </w:rPr>
            </w:pPr>
            <w:r w:rsidRPr="00484ED7">
              <w:rPr>
                <w:rFonts w:cs="Arial"/>
                <w:sz w:val="20"/>
                <w:szCs w:val="20"/>
                <w:lang w:val="sr-Cyrl-RS"/>
              </w:rPr>
              <w:t>цена EUR без ПДВ</w:t>
            </w:r>
          </w:p>
        </w:tc>
        <w:tc>
          <w:tcPr>
            <w:tcW w:w="989" w:type="dxa"/>
          </w:tcPr>
          <w:p w14:paraId="67CE7150" w14:textId="148D57DC" w:rsidR="003D1E78" w:rsidRPr="00484ED7" w:rsidRDefault="003D1E78" w:rsidP="003D1E78">
            <w:pPr>
              <w:pStyle w:val="IMS-Paragraf"/>
              <w:spacing w:before="0" w:after="0"/>
              <w:jc w:val="center"/>
              <w:rPr>
                <w:rFonts w:cs="Arial"/>
                <w:sz w:val="20"/>
                <w:szCs w:val="20"/>
                <w:lang w:val="sr-Cyrl-RS"/>
              </w:rPr>
            </w:pPr>
            <w:r w:rsidRPr="00484ED7">
              <w:rPr>
                <w:rFonts w:cs="Arial"/>
                <w:b/>
                <w:bCs/>
                <w:sz w:val="20"/>
                <w:szCs w:val="20"/>
                <w:lang w:val="sr-Cyrl-RS"/>
              </w:rPr>
              <w:t>t</w:t>
            </w:r>
          </w:p>
        </w:tc>
        <w:tc>
          <w:tcPr>
            <w:tcW w:w="989" w:type="dxa"/>
          </w:tcPr>
          <w:p w14:paraId="0D703C49" w14:textId="77777777" w:rsidR="003D1E78" w:rsidRPr="00484ED7" w:rsidRDefault="003D1E78" w:rsidP="003D1E78">
            <w:pPr>
              <w:pStyle w:val="IMS-Paragraf"/>
              <w:spacing w:before="0" w:after="0"/>
              <w:jc w:val="center"/>
              <w:rPr>
                <w:rFonts w:cs="Arial"/>
                <w:sz w:val="20"/>
                <w:szCs w:val="20"/>
                <w:lang w:val="sr-Cyrl-RS"/>
              </w:rPr>
            </w:pPr>
            <w:proofErr w:type="spellStart"/>
            <w:r w:rsidRPr="00484ED7">
              <w:rPr>
                <w:rFonts w:cs="Arial"/>
                <w:sz w:val="20"/>
                <w:szCs w:val="20"/>
                <w:lang w:val="sr-Cyrl-RS"/>
              </w:rPr>
              <w:t>поч</w:t>
            </w:r>
            <w:proofErr w:type="spellEnd"/>
            <w:r w:rsidRPr="00484ED7">
              <w:rPr>
                <w:rFonts w:cs="Arial"/>
                <w:sz w:val="20"/>
                <w:szCs w:val="20"/>
                <w:lang w:val="sr-Cyrl-RS"/>
              </w:rPr>
              <w:t>. јед.</w:t>
            </w:r>
          </w:p>
          <w:p w14:paraId="75DDED1D" w14:textId="25C57A30" w:rsidR="003D1E78" w:rsidRPr="00484ED7" w:rsidRDefault="003D1E78" w:rsidP="003D1E78">
            <w:pPr>
              <w:pStyle w:val="IMS-Paragraf"/>
              <w:spacing w:before="0" w:after="0"/>
              <w:jc w:val="center"/>
              <w:rPr>
                <w:rFonts w:cs="Arial"/>
                <w:sz w:val="20"/>
                <w:szCs w:val="20"/>
                <w:lang w:val="sr-Cyrl-RS"/>
              </w:rPr>
            </w:pPr>
            <w:r w:rsidRPr="00484ED7">
              <w:rPr>
                <w:rFonts w:cs="Arial"/>
                <w:sz w:val="20"/>
                <w:szCs w:val="20"/>
                <w:lang w:val="sr-Cyrl-RS"/>
              </w:rPr>
              <w:t>цена EUR без ПДВ</w:t>
            </w:r>
          </w:p>
        </w:tc>
      </w:tr>
      <w:tr w:rsidR="003D1E78" w:rsidRPr="00484ED7" w14:paraId="27B34A9D" w14:textId="77777777" w:rsidTr="003D1E78">
        <w:tc>
          <w:tcPr>
            <w:tcW w:w="445" w:type="dxa"/>
          </w:tcPr>
          <w:p w14:paraId="3A7BE8DF" w14:textId="011DB5C3" w:rsidR="003D1E78" w:rsidRPr="00484ED7" w:rsidRDefault="003D1E78" w:rsidP="003D1E78">
            <w:pPr>
              <w:pStyle w:val="IMS-Paragraf"/>
              <w:spacing w:before="0" w:after="0"/>
              <w:rPr>
                <w:rFonts w:cs="Arial"/>
                <w:b/>
                <w:bCs/>
                <w:i/>
                <w:iCs/>
                <w:color w:val="4472C4" w:themeColor="accent5"/>
                <w:sz w:val="20"/>
                <w:szCs w:val="20"/>
                <w:lang w:val="sr-Cyrl-RS"/>
              </w:rPr>
            </w:pPr>
            <w:r w:rsidRPr="00484ED7">
              <w:rPr>
                <w:rFonts w:cs="Arial"/>
                <w:b/>
                <w:bCs/>
                <w:i/>
                <w:iCs/>
                <w:color w:val="4472C4" w:themeColor="accent5"/>
                <w:sz w:val="20"/>
                <w:szCs w:val="20"/>
              </w:rPr>
              <w:t>I</w:t>
            </w:r>
          </w:p>
        </w:tc>
        <w:tc>
          <w:tcPr>
            <w:tcW w:w="1531" w:type="dxa"/>
          </w:tcPr>
          <w:p w14:paraId="3EA18FEC" w14:textId="02F93A57" w:rsidR="003D1E78" w:rsidRPr="00484ED7" w:rsidRDefault="003D1E78" w:rsidP="003D1E78">
            <w:pPr>
              <w:pStyle w:val="IMS-Paragraf"/>
              <w:spacing w:before="0" w:after="0"/>
              <w:rPr>
                <w:rFonts w:cs="Arial"/>
                <w:b/>
                <w:bCs/>
                <w:i/>
                <w:iCs/>
                <w:color w:val="4472C4" w:themeColor="accent5"/>
                <w:sz w:val="20"/>
                <w:szCs w:val="20"/>
                <w:lang w:val="sr-Cyrl-RS"/>
              </w:rPr>
            </w:pPr>
            <w:r w:rsidRPr="00484ED7">
              <w:rPr>
                <w:rFonts w:eastAsiaTheme="minorHAnsi" w:cs="Arial"/>
                <w:b/>
                <w:bCs/>
                <w:i/>
                <w:iCs/>
                <w:color w:val="4472C4" w:themeColor="accent5"/>
                <w:sz w:val="20"/>
                <w:szCs w:val="20"/>
              </w:rPr>
              <w:t>1</w:t>
            </w:r>
            <w:r w:rsidRPr="00484ED7">
              <w:rPr>
                <w:rFonts w:eastAsiaTheme="minorHAnsi" w:cs="Arial"/>
                <w:b/>
                <w:bCs/>
                <w:i/>
                <w:iCs/>
                <w:color w:val="4472C4" w:themeColor="accent5"/>
                <w:sz w:val="20"/>
                <w:szCs w:val="20"/>
                <w:lang w:val="sr-Cyrl-RS"/>
              </w:rPr>
              <w:t>0.000</w:t>
            </w:r>
          </w:p>
        </w:tc>
        <w:tc>
          <w:tcPr>
            <w:tcW w:w="988" w:type="dxa"/>
          </w:tcPr>
          <w:p w14:paraId="571B3390" w14:textId="77777777" w:rsidR="003D1E78" w:rsidRPr="00484ED7" w:rsidRDefault="003D1E78" w:rsidP="003D1E78">
            <w:pPr>
              <w:pStyle w:val="IMS-Paragraf"/>
              <w:spacing w:before="0" w:after="0"/>
              <w:rPr>
                <w:rFonts w:cs="Arial"/>
                <w:szCs w:val="22"/>
                <w:lang w:val="sr-Cyrl-RS"/>
              </w:rPr>
            </w:pPr>
          </w:p>
        </w:tc>
        <w:tc>
          <w:tcPr>
            <w:tcW w:w="988" w:type="dxa"/>
          </w:tcPr>
          <w:p w14:paraId="49960B8E" w14:textId="77777777" w:rsidR="003D1E78" w:rsidRPr="00484ED7" w:rsidRDefault="003D1E78" w:rsidP="003D1E78">
            <w:pPr>
              <w:pStyle w:val="IMS-Paragraf"/>
              <w:spacing w:before="0" w:after="0"/>
              <w:rPr>
                <w:rFonts w:cs="Arial"/>
                <w:szCs w:val="22"/>
                <w:lang w:val="sr-Cyrl-RS"/>
              </w:rPr>
            </w:pPr>
          </w:p>
        </w:tc>
        <w:tc>
          <w:tcPr>
            <w:tcW w:w="988" w:type="dxa"/>
          </w:tcPr>
          <w:p w14:paraId="1C46242D" w14:textId="77777777" w:rsidR="003D1E78" w:rsidRPr="00484ED7" w:rsidRDefault="003D1E78" w:rsidP="003D1E78">
            <w:pPr>
              <w:pStyle w:val="IMS-Paragraf"/>
              <w:spacing w:before="0" w:after="0"/>
              <w:rPr>
                <w:rFonts w:cs="Arial"/>
                <w:szCs w:val="22"/>
                <w:lang w:val="sr-Cyrl-RS"/>
              </w:rPr>
            </w:pPr>
          </w:p>
        </w:tc>
        <w:tc>
          <w:tcPr>
            <w:tcW w:w="989" w:type="dxa"/>
          </w:tcPr>
          <w:p w14:paraId="49E680CE" w14:textId="77777777" w:rsidR="003D1E78" w:rsidRPr="00484ED7" w:rsidRDefault="003D1E78" w:rsidP="003D1E78">
            <w:pPr>
              <w:pStyle w:val="IMS-Paragraf"/>
              <w:spacing w:before="0" w:after="0"/>
              <w:rPr>
                <w:rFonts w:cs="Arial"/>
                <w:szCs w:val="22"/>
                <w:lang w:val="sr-Cyrl-RS"/>
              </w:rPr>
            </w:pPr>
          </w:p>
        </w:tc>
        <w:tc>
          <w:tcPr>
            <w:tcW w:w="989" w:type="dxa"/>
          </w:tcPr>
          <w:p w14:paraId="2AE829FE" w14:textId="77777777" w:rsidR="003D1E78" w:rsidRPr="00484ED7" w:rsidRDefault="003D1E78" w:rsidP="003D1E78">
            <w:pPr>
              <w:pStyle w:val="IMS-Paragraf"/>
              <w:spacing w:before="0" w:after="0"/>
              <w:rPr>
                <w:rFonts w:cs="Arial"/>
                <w:szCs w:val="22"/>
                <w:lang w:val="sr-Cyrl-RS"/>
              </w:rPr>
            </w:pPr>
          </w:p>
        </w:tc>
        <w:tc>
          <w:tcPr>
            <w:tcW w:w="989" w:type="dxa"/>
          </w:tcPr>
          <w:p w14:paraId="279FAFDF" w14:textId="77777777" w:rsidR="003D1E78" w:rsidRPr="00484ED7" w:rsidRDefault="003D1E78" w:rsidP="003D1E78">
            <w:pPr>
              <w:pStyle w:val="IMS-Paragraf"/>
              <w:spacing w:before="0" w:after="0"/>
              <w:rPr>
                <w:rFonts w:cs="Arial"/>
                <w:szCs w:val="22"/>
                <w:lang w:val="sr-Cyrl-RS"/>
              </w:rPr>
            </w:pPr>
          </w:p>
        </w:tc>
        <w:tc>
          <w:tcPr>
            <w:tcW w:w="989" w:type="dxa"/>
          </w:tcPr>
          <w:p w14:paraId="342AB323" w14:textId="77777777" w:rsidR="003D1E78" w:rsidRPr="00484ED7" w:rsidRDefault="003D1E78" w:rsidP="003D1E78">
            <w:pPr>
              <w:pStyle w:val="IMS-Paragraf"/>
              <w:spacing w:before="0" w:after="0"/>
              <w:rPr>
                <w:rFonts w:cs="Arial"/>
                <w:szCs w:val="22"/>
                <w:lang w:val="sr-Cyrl-RS"/>
              </w:rPr>
            </w:pPr>
          </w:p>
        </w:tc>
        <w:tc>
          <w:tcPr>
            <w:tcW w:w="989" w:type="dxa"/>
          </w:tcPr>
          <w:p w14:paraId="6527173C" w14:textId="77777777" w:rsidR="003D1E78" w:rsidRPr="00484ED7" w:rsidRDefault="003D1E78" w:rsidP="003D1E78">
            <w:pPr>
              <w:pStyle w:val="IMS-Paragraf"/>
              <w:spacing w:before="0" w:after="0"/>
              <w:rPr>
                <w:rFonts w:cs="Arial"/>
                <w:szCs w:val="22"/>
                <w:lang w:val="sr-Cyrl-RS"/>
              </w:rPr>
            </w:pPr>
          </w:p>
        </w:tc>
      </w:tr>
      <w:tr w:rsidR="003D1E78" w:rsidRPr="00484ED7" w14:paraId="1244B370" w14:textId="77777777" w:rsidTr="003D1E78">
        <w:tc>
          <w:tcPr>
            <w:tcW w:w="445" w:type="dxa"/>
          </w:tcPr>
          <w:p w14:paraId="24423F81" w14:textId="6BD2AD2A" w:rsidR="003D1E78" w:rsidRPr="00484ED7" w:rsidRDefault="003D1E78" w:rsidP="003D1E78">
            <w:pPr>
              <w:pStyle w:val="IMS-Paragraf"/>
              <w:spacing w:before="0" w:after="0"/>
              <w:rPr>
                <w:rFonts w:cs="Arial"/>
                <w:b/>
                <w:bCs/>
                <w:i/>
                <w:iCs/>
                <w:color w:val="4472C4" w:themeColor="accent5"/>
                <w:sz w:val="20"/>
                <w:szCs w:val="20"/>
                <w:lang w:val="sr-Cyrl-RS"/>
              </w:rPr>
            </w:pPr>
            <w:r w:rsidRPr="00484ED7">
              <w:rPr>
                <w:rFonts w:cs="Arial"/>
                <w:b/>
                <w:bCs/>
                <w:i/>
                <w:iCs/>
                <w:color w:val="4472C4" w:themeColor="accent5"/>
                <w:sz w:val="20"/>
                <w:szCs w:val="20"/>
              </w:rPr>
              <w:t>II</w:t>
            </w:r>
          </w:p>
        </w:tc>
        <w:tc>
          <w:tcPr>
            <w:tcW w:w="1531" w:type="dxa"/>
          </w:tcPr>
          <w:p w14:paraId="1C8B02DE" w14:textId="2E3FC20C" w:rsidR="003D1E78" w:rsidRPr="00484ED7" w:rsidRDefault="003D1E78" w:rsidP="003D1E78">
            <w:pPr>
              <w:pStyle w:val="IMS-Paragraf"/>
              <w:spacing w:before="0" w:after="0"/>
              <w:rPr>
                <w:rFonts w:cs="Arial"/>
                <w:b/>
                <w:bCs/>
                <w:i/>
                <w:iCs/>
                <w:color w:val="4472C4" w:themeColor="accent5"/>
                <w:sz w:val="20"/>
                <w:szCs w:val="20"/>
                <w:lang w:val="sr-Cyrl-RS"/>
              </w:rPr>
            </w:pPr>
            <w:r w:rsidRPr="00484ED7">
              <w:rPr>
                <w:rFonts w:eastAsiaTheme="minorHAnsi" w:cs="Arial"/>
                <w:b/>
                <w:bCs/>
                <w:i/>
                <w:iCs/>
                <w:color w:val="4472C4" w:themeColor="accent5"/>
                <w:sz w:val="20"/>
                <w:szCs w:val="20"/>
              </w:rPr>
              <w:t>10.001</w:t>
            </w:r>
            <w:r w:rsidRPr="00484ED7">
              <w:rPr>
                <w:rFonts w:cs="Arial"/>
                <w:b/>
                <w:bCs/>
                <w:i/>
                <w:iCs/>
                <w:color w:val="4472C4" w:themeColor="accent5"/>
                <w:sz w:val="20"/>
                <w:szCs w:val="20"/>
                <w:lang w:val="en-US"/>
              </w:rPr>
              <w:t>-</w:t>
            </w:r>
            <w:r w:rsidRPr="00484ED7">
              <w:rPr>
                <w:rFonts w:eastAsiaTheme="minorHAnsi" w:cs="Arial"/>
                <w:b/>
                <w:bCs/>
                <w:i/>
                <w:iCs/>
                <w:color w:val="4472C4" w:themeColor="accent5"/>
                <w:sz w:val="20"/>
                <w:szCs w:val="20"/>
              </w:rPr>
              <w:t>20.000</w:t>
            </w:r>
          </w:p>
        </w:tc>
        <w:tc>
          <w:tcPr>
            <w:tcW w:w="988" w:type="dxa"/>
          </w:tcPr>
          <w:p w14:paraId="1BF9D1AC" w14:textId="77777777" w:rsidR="003D1E78" w:rsidRPr="00484ED7" w:rsidRDefault="003D1E78" w:rsidP="003D1E78">
            <w:pPr>
              <w:pStyle w:val="IMS-Paragraf"/>
              <w:spacing w:before="0" w:after="0"/>
              <w:rPr>
                <w:rFonts w:cs="Arial"/>
                <w:szCs w:val="22"/>
                <w:lang w:val="sr-Cyrl-RS"/>
              </w:rPr>
            </w:pPr>
          </w:p>
        </w:tc>
        <w:tc>
          <w:tcPr>
            <w:tcW w:w="988" w:type="dxa"/>
          </w:tcPr>
          <w:p w14:paraId="59ED70D9" w14:textId="77777777" w:rsidR="003D1E78" w:rsidRPr="00484ED7" w:rsidRDefault="003D1E78" w:rsidP="003D1E78">
            <w:pPr>
              <w:pStyle w:val="IMS-Paragraf"/>
              <w:spacing w:before="0" w:after="0"/>
              <w:rPr>
                <w:rFonts w:cs="Arial"/>
                <w:szCs w:val="22"/>
                <w:lang w:val="sr-Cyrl-RS"/>
              </w:rPr>
            </w:pPr>
          </w:p>
        </w:tc>
        <w:tc>
          <w:tcPr>
            <w:tcW w:w="988" w:type="dxa"/>
          </w:tcPr>
          <w:p w14:paraId="050F2BF9" w14:textId="77777777" w:rsidR="003D1E78" w:rsidRPr="00484ED7" w:rsidRDefault="003D1E78" w:rsidP="003D1E78">
            <w:pPr>
              <w:pStyle w:val="IMS-Paragraf"/>
              <w:spacing w:before="0" w:after="0"/>
              <w:rPr>
                <w:rFonts w:cs="Arial"/>
                <w:szCs w:val="22"/>
                <w:lang w:val="sr-Cyrl-RS"/>
              </w:rPr>
            </w:pPr>
          </w:p>
        </w:tc>
        <w:tc>
          <w:tcPr>
            <w:tcW w:w="989" w:type="dxa"/>
          </w:tcPr>
          <w:p w14:paraId="32169B97" w14:textId="77777777" w:rsidR="003D1E78" w:rsidRPr="00484ED7" w:rsidRDefault="003D1E78" w:rsidP="003D1E78">
            <w:pPr>
              <w:pStyle w:val="IMS-Paragraf"/>
              <w:spacing w:before="0" w:after="0"/>
              <w:rPr>
                <w:rFonts w:cs="Arial"/>
                <w:szCs w:val="22"/>
                <w:lang w:val="sr-Cyrl-RS"/>
              </w:rPr>
            </w:pPr>
          </w:p>
        </w:tc>
        <w:tc>
          <w:tcPr>
            <w:tcW w:w="989" w:type="dxa"/>
          </w:tcPr>
          <w:p w14:paraId="285BC92C" w14:textId="77777777" w:rsidR="003D1E78" w:rsidRPr="00484ED7" w:rsidRDefault="003D1E78" w:rsidP="003D1E78">
            <w:pPr>
              <w:pStyle w:val="IMS-Paragraf"/>
              <w:spacing w:before="0" w:after="0"/>
              <w:rPr>
                <w:rFonts w:cs="Arial"/>
                <w:szCs w:val="22"/>
                <w:lang w:val="sr-Cyrl-RS"/>
              </w:rPr>
            </w:pPr>
          </w:p>
        </w:tc>
        <w:tc>
          <w:tcPr>
            <w:tcW w:w="989" w:type="dxa"/>
          </w:tcPr>
          <w:p w14:paraId="6441643D" w14:textId="77777777" w:rsidR="003D1E78" w:rsidRPr="00484ED7" w:rsidRDefault="003D1E78" w:rsidP="003D1E78">
            <w:pPr>
              <w:pStyle w:val="IMS-Paragraf"/>
              <w:spacing w:before="0" w:after="0"/>
              <w:rPr>
                <w:rFonts w:cs="Arial"/>
                <w:szCs w:val="22"/>
                <w:lang w:val="sr-Cyrl-RS"/>
              </w:rPr>
            </w:pPr>
          </w:p>
        </w:tc>
        <w:tc>
          <w:tcPr>
            <w:tcW w:w="989" w:type="dxa"/>
          </w:tcPr>
          <w:p w14:paraId="3BAF6E66" w14:textId="77777777" w:rsidR="003D1E78" w:rsidRPr="00484ED7" w:rsidRDefault="003D1E78" w:rsidP="003D1E78">
            <w:pPr>
              <w:pStyle w:val="IMS-Paragraf"/>
              <w:spacing w:before="0" w:after="0"/>
              <w:rPr>
                <w:rFonts w:cs="Arial"/>
                <w:szCs w:val="22"/>
                <w:lang w:val="sr-Cyrl-RS"/>
              </w:rPr>
            </w:pPr>
          </w:p>
        </w:tc>
        <w:tc>
          <w:tcPr>
            <w:tcW w:w="989" w:type="dxa"/>
          </w:tcPr>
          <w:p w14:paraId="542B0AA8" w14:textId="77777777" w:rsidR="003D1E78" w:rsidRPr="00484ED7" w:rsidRDefault="003D1E78" w:rsidP="003D1E78">
            <w:pPr>
              <w:pStyle w:val="IMS-Paragraf"/>
              <w:spacing w:before="0" w:after="0"/>
              <w:rPr>
                <w:rFonts w:cs="Arial"/>
                <w:szCs w:val="22"/>
                <w:lang w:val="sr-Cyrl-RS"/>
              </w:rPr>
            </w:pPr>
          </w:p>
        </w:tc>
      </w:tr>
      <w:tr w:rsidR="003D1E78" w:rsidRPr="00484ED7" w14:paraId="58425AE9" w14:textId="77777777" w:rsidTr="003D1E78">
        <w:tc>
          <w:tcPr>
            <w:tcW w:w="445" w:type="dxa"/>
          </w:tcPr>
          <w:p w14:paraId="70A49272" w14:textId="0C4A0E5C" w:rsidR="003D1E78" w:rsidRPr="00484ED7" w:rsidRDefault="003D1E78" w:rsidP="003D1E78">
            <w:pPr>
              <w:pStyle w:val="IMS-Paragraf"/>
              <w:spacing w:before="0" w:after="0"/>
              <w:rPr>
                <w:rFonts w:cs="Arial"/>
                <w:b/>
                <w:bCs/>
                <w:i/>
                <w:iCs/>
                <w:color w:val="4472C4" w:themeColor="accent5"/>
                <w:sz w:val="20"/>
                <w:szCs w:val="20"/>
                <w:lang w:val="sr-Cyrl-RS"/>
              </w:rPr>
            </w:pPr>
            <w:r w:rsidRPr="00484ED7">
              <w:rPr>
                <w:rFonts w:cs="Arial"/>
                <w:b/>
                <w:bCs/>
                <w:i/>
                <w:iCs/>
                <w:color w:val="4472C4" w:themeColor="accent5"/>
                <w:sz w:val="20"/>
                <w:szCs w:val="20"/>
              </w:rPr>
              <w:t>III</w:t>
            </w:r>
          </w:p>
        </w:tc>
        <w:tc>
          <w:tcPr>
            <w:tcW w:w="1531" w:type="dxa"/>
          </w:tcPr>
          <w:p w14:paraId="7493198B" w14:textId="5F0400CE" w:rsidR="003D1E78" w:rsidRPr="00484ED7" w:rsidRDefault="003D1E78" w:rsidP="003D1E78">
            <w:pPr>
              <w:pStyle w:val="IMS-Paragraf"/>
              <w:spacing w:before="0" w:after="0"/>
              <w:rPr>
                <w:rFonts w:cs="Arial"/>
                <w:b/>
                <w:bCs/>
                <w:i/>
                <w:iCs/>
                <w:color w:val="4472C4" w:themeColor="accent5"/>
                <w:sz w:val="20"/>
                <w:szCs w:val="20"/>
                <w:lang w:val="sr-Cyrl-RS"/>
              </w:rPr>
            </w:pPr>
            <w:r w:rsidRPr="00484ED7">
              <w:rPr>
                <w:rFonts w:cs="Arial"/>
                <w:b/>
                <w:bCs/>
                <w:i/>
                <w:iCs/>
                <w:color w:val="4472C4" w:themeColor="accent5"/>
                <w:sz w:val="20"/>
                <w:szCs w:val="20"/>
                <w:lang w:val="sr-Cyrl-RS"/>
              </w:rPr>
              <w:t>20.001</w:t>
            </w:r>
            <w:r w:rsidRPr="00484ED7">
              <w:rPr>
                <w:rFonts w:cs="Arial"/>
                <w:b/>
                <w:bCs/>
                <w:i/>
                <w:iCs/>
                <w:color w:val="4472C4" w:themeColor="accent5"/>
                <w:sz w:val="20"/>
                <w:szCs w:val="20"/>
                <w:lang w:val="en-US"/>
              </w:rPr>
              <w:t>-</w:t>
            </w:r>
            <w:r w:rsidRPr="00484ED7">
              <w:rPr>
                <w:rFonts w:cs="Arial"/>
                <w:b/>
                <w:bCs/>
                <w:i/>
                <w:iCs/>
                <w:color w:val="4472C4" w:themeColor="accent5"/>
                <w:sz w:val="20"/>
                <w:szCs w:val="20"/>
                <w:lang w:val="sr-Cyrl-RS"/>
              </w:rPr>
              <w:t>30.000</w:t>
            </w:r>
          </w:p>
        </w:tc>
        <w:tc>
          <w:tcPr>
            <w:tcW w:w="988" w:type="dxa"/>
          </w:tcPr>
          <w:p w14:paraId="4A47ECB2" w14:textId="77777777" w:rsidR="003D1E78" w:rsidRPr="00484ED7" w:rsidRDefault="003D1E78" w:rsidP="003D1E78">
            <w:pPr>
              <w:pStyle w:val="IMS-Paragraf"/>
              <w:spacing w:before="0" w:after="0"/>
              <w:rPr>
                <w:rFonts w:cs="Arial"/>
                <w:szCs w:val="22"/>
                <w:lang w:val="sr-Cyrl-RS"/>
              </w:rPr>
            </w:pPr>
          </w:p>
        </w:tc>
        <w:tc>
          <w:tcPr>
            <w:tcW w:w="988" w:type="dxa"/>
          </w:tcPr>
          <w:p w14:paraId="4450449A" w14:textId="77777777" w:rsidR="003D1E78" w:rsidRPr="00484ED7" w:rsidRDefault="003D1E78" w:rsidP="003D1E78">
            <w:pPr>
              <w:pStyle w:val="IMS-Paragraf"/>
              <w:spacing w:before="0" w:after="0"/>
              <w:rPr>
                <w:rFonts w:cs="Arial"/>
                <w:szCs w:val="22"/>
                <w:lang w:val="sr-Cyrl-RS"/>
              </w:rPr>
            </w:pPr>
          </w:p>
        </w:tc>
        <w:tc>
          <w:tcPr>
            <w:tcW w:w="988" w:type="dxa"/>
          </w:tcPr>
          <w:p w14:paraId="56649CEA" w14:textId="77777777" w:rsidR="003D1E78" w:rsidRPr="00484ED7" w:rsidRDefault="003D1E78" w:rsidP="003D1E78">
            <w:pPr>
              <w:pStyle w:val="IMS-Paragraf"/>
              <w:spacing w:before="0" w:after="0"/>
              <w:rPr>
                <w:rFonts w:cs="Arial"/>
                <w:szCs w:val="22"/>
                <w:lang w:val="sr-Cyrl-RS"/>
              </w:rPr>
            </w:pPr>
          </w:p>
        </w:tc>
        <w:tc>
          <w:tcPr>
            <w:tcW w:w="989" w:type="dxa"/>
          </w:tcPr>
          <w:p w14:paraId="6CE49618" w14:textId="77777777" w:rsidR="003D1E78" w:rsidRPr="00484ED7" w:rsidRDefault="003D1E78" w:rsidP="003D1E78">
            <w:pPr>
              <w:pStyle w:val="IMS-Paragraf"/>
              <w:spacing w:before="0" w:after="0"/>
              <w:rPr>
                <w:rFonts w:cs="Arial"/>
                <w:szCs w:val="22"/>
                <w:lang w:val="sr-Cyrl-RS"/>
              </w:rPr>
            </w:pPr>
          </w:p>
        </w:tc>
        <w:tc>
          <w:tcPr>
            <w:tcW w:w="989" w:type="dxa"/>
          </w:tcPr>
          <w:p w14:paraId="185F15CD" w14:textId="77777777" w:rsidR="003D1E78" w:rsidRPr="00484ED7" w:rsidRDefault="003D1E78" w:rsidP="003D1E78">
            <w:pPr>
              <w:pStyle w:val="IMS-Paragraf"/>
              <w:spacing w:before="0" w:after="0"/>
              <w:rPr>
                <w:rFonts w:cs="Arial"/>
                <w:szCs w:val="22"/>
                <w:lang w:val="sr-Cyrl-RS"/>
              </w:rPr>
            </w:pPr>
          </w:p>
        </w:tc>
        <w:tc>
          <w:tcPr>
            <w:tcW w:w="989" w:type="dxa"/>
          </w:tcPr>
          <w:p w14:paraId="12D40F59" w14:textId="77777777" w:rsidR="003D1E78" w:rsidRPr="00484ED7" w:rsidRDefault="003D1E78" w:rsidP="003D1E78">
            <w:pPr>
              <w:pStyle w:val="IMS-Paragraf"/>
              <w:spacing w:before="0" w:after="0"/>
              <w:rPr>
                <w:rFonts w:cs="Arial"/>
                <w:szCs w:val="22"/>
                <w:lang w:val="sr-Cyrl-RS"/>
              </w:rPr>
            </w:pPr>
          </w:p>
        </w:tc>
        <w:tc>
          <w:tcPr>
            <w:tcW w:w="989" w:type="dxa"/>
          </w:tcPr>
          <w:p w14:paraId="6C5D93CF" w14:textId="77777777" w:rsidR="003D1E78" w:rsidRPr="00484ED7" w:rsidRDefault="003D1E78" w:rsidP="003D1E78">
            <w:pPr>
              <w:pStyle w:val="IMS-Paragraf"/>
              <w:spacing w:before="0" w:after="0"/>
              <w:rPr>
                <w:rFonts w:cs="Arial"/>
                <w:szCs w:val="22"/>
                <w:lang w:val="sr-Cyrl-RS"/>
              </w:rPr>
            </w:pPr>
          </w:p>
        </w:tc>
        <w:tc>
          <w:tcPr>
            <w:tcW w:w="989" w:type="dxa"/>
          </w:tcPr>
          <w:p w14:paraId="5CFC5B2B" w14:textId="77777777" w:rsidR="003D1E78" w:rsidRPr="00484ED7" w:rsidRDefault="003D1E78" w:rsidP="003D1E78">
            <w:pPr>
              <w:pStyle w:val="IMS-Paragraf"/>
              <w:spacing w:before="0" w:after="0"/>
              <w:rPr>
                <w:rFonts w:cs="Arial"/>
                <w:szCs w:val="22"/>
                <w:lang w:val="sr-Cyrl-RS"/>
              </w:rPr>
            </w:pPr>
          </w:p>
        </w:tc>
      </w:tr>
      <w:tr w:rsidR="003D1E78" w:rsidRPr="00484ED7" w14:paraId="22432EA8" w14:textId="77777777" w:rsidTr="003D1E78">
        <w:tc>
          <w:tcPr>
            <w:tcW w:w="445" w:type="dxa"/>
          </w:tcPr>
          <w:p w14:paraId="04A671C4" w14:textId="1015A63B" w:rsidR="003D1E78" w:rsidRPr="00484ED7" w:rsidRDefault="003D1E78" w:rsidP="003D1E78">
            <w:pPr>
              <w:pStyle w:val="IMS-Paragraf"/>
              <w:spacing w:before="0" w:after="0"/>
              <w:rPr>
                <w:rFonts w:cs="Arial"/>
                <w:b/>
                <w:bCs/>
                <w:i/>
                <w:iCs/>
                <w:color w:val="4472C4" w:themeColor="accent5"/>
                <w:sz w:val="20"/>
                <w:szCs w:val="20"/>
                <w:lang w:val="sr-Cyrl-RS"/>
              </w:rPr>
            </w:pPr>
            <w:r w:rsidRPr="00484ED7">
              <w:rPr>
                <w:rFonts w:cs="Arial"/>
                <w:b/>
                <w:bCs/>
                <w:i/>
                <w:iCs/>
                <w:color w:val="4472C4" w:themeColor="accent5"/>
                <w:sz w:val="20"/>
                <w:szCs w:val="20"/>
              </w:rPr>
              <w:t>IV</w:t>
            </w:r>
          </w:p>
        </w:tc>
        <w:tc>
          <w:tcPr>
            <w:tcW w:w="1531" w:type="dxa"/>
          </w:tcPr>
          <w:p w14:paraId="00672CDF" w14:textId="379FC364" w:rsidR="003D1E78" w:rsidRPr="00484ED7" w:rsidRDefault="003D1E78" w:rsidP="003D1E78">
            <w:pPr>
              <w:pStyle w:val="IMS-Paragraf"/>
              <w:spacing w:before="0" w:after="0"/>
              <w:rPr>
                <w:rFonts w:cs="Arial"/>
                <w:b/>
                <w:bCs/>
                <w:i/>
                <w:iCs/>
                <w:color w:val="4472C4" w:themeColor="accent5"/>
                <w:sz w:val="20"/>
                <w:szCs w:val="20"/>
                <w:lang w:val="sr-Cyrl-RS"/>
              </w:rPr>
            </w:pPr>
            <w:r w:rsidRPr="00484ED7">
              <w:rPr>
                <w:rFonts w:cs="Arial"/>
                <w:b/>
                <w:bCs/>
                <w:i/>
                <w:iCs/>
                <w:color w:val="4472C4" w:themeColor="accent5"/>
                <w:sz w:val="20"/>
                <w:szCs w:val="20"/>
                <w:lang w:val="sr-Cyrl-RS"/>
              </w:rPr>
              <w:t>30.001-40.000</w:t>
            </w:r>
          </w:p>
        </w:tc>
        <w:tc>
          <w:tcPr>
            <w:tcW w:w="988" w:type="dxa"/>
          </w:tcPr>
          <w:p w14:paraId="11311120" w14:textId="77777777" w:rsidR="003D1E78" w:rsidRPr="00484ED7" w:rsidRDefault="003D1E78" w:rsidP="003D1E78">
            <w:pPr>
              <w:pStyle w:val="IMS-Paragraf"/>
              <w:spacing w:before="0" w:after="0"/>
              <w:rPr>
                <w:rFonts w:cs="Arial"/>
                <w:szCs w:val="22"/>
                <w:lang w:val="sr-Cyrl-RS"/>
              </w:rPr>
            </w:pPr>
          </w:p>
        </w:tc>
        <w:tc>
          <w:tcPr>
            <w:tcW w:w="988" w:type="dxa"/>
          </w:tcPr>
          <w:p w14:paraId="226AAF40" w14:textId="77777777" w:rsidR="003D1E78" w:rsidRPr="00484ED7" w:rsidRDefault="003D1E78" w:rsidP="003D1E78">
            <w:pPr>
              <w:pStyle w:val="IMS-Paragraf"/>
              <w:spacing w:before="0" w:after="0"/>
              <w:rPr>
                <w:rFonts w:cs="Arial"/>
                <w:szCs w:val="22"/>
                <w:lang w:val="sr-Cyrl-RS"/>
              </w:rPr>
            </w:pPr>
          </w:p>
        </w:tc>
        <w:tc>
          <w:tcPr>
            <w:tcW w:w="988" w:type="dxa"/>
          </w:tcPr>
          <w:p w14:paraId="71D1FC0D" w14:textId="77777777" w:rsidR="003D1E78" w:rsidRPr="00484ED7" w:rsidRDefault="003D1E78" w:rsidP="003D1E78">
            <w:pPr>
              <w:pStyle w:val="IMS-Paragraf"/>
              <w:spacing w:before="0" w:after="0"/>
              <w:rPr>
                <w:rFonts w:cs="Arial"/>
                <w:szCs w:val="22"/>
                <w:lang w:val="sr-Cyrl-RS"/>
              </w:rPr>
            </w:pPr>
          </w:p>
        </w:tc>
        <w:tc>
          <w:tcPr>
            <w:tcW w:w="989" w:type="dxa"/>
          </w:tcPr>
          <w:p w14:paraId="1FBF6DEB" w14:textId="77777777" w:rsidR="003D1E78" w:rsidRPr="00484ED7" w:rsidRDefault="003D1E78" w:rsidP="003D1E78">
            <w:pPr>
              <w:pStyle w:val="IMS-Paragraf"/>
              <w:spacing w:before="0" w:after="0"/>
              <w:rPr>
                <w:rFonts w:cs="Arial"/>
                <w:szCs w:val="22"/>
                <w:lang w:val="sr-Cyrl-RS"/>
              </w:rPr>
            </w:pPr>
          </w:p>
        </w:tc>
        <w:tc>
          <w:tcPr>
            <w:tcW w:w="989" w:type="dxa"/>
          </w:tcPr>
          <w:p w14:paraId="0DE89921" w14:textId="77777777" w:rsidR="003D1E78" w:rsidRPr="00484ED7" w:rsidRDefault="003D1E78" w:rsidP="003D1E78">
            <w:pPr>
              <w:pStyle w:val="IMS-Paragraf"/>
              <w:spacing w:before="0" w:after="0"/>
              <w:rPr>
                <w:rFonts w:cs="Arial"/>
                <w:szCs w:val="22"/>
                <w:lang w:val="sr-Cyrl-RS"/>
              </w:rPr>
            </w:pPr>
          </w:p>
        </w:tc>
        <w:tc>
          <w:tcPr>
            <w:tcW w:w="989" w:type="dxa"/>
          </w:tcPr>
          <w:p w14:paraId="2F4748C7" w14:textId="77777777" w:rsidR="003D1E78" w:rsidRPr="00484ED7" w:rsidRDefault="003D1E78" w:rsidP="003D1E78">
            <w:pPr>
              <w:pStyle w:val="IMS-Paragraf"/>
              <w:spacing w:before="0" w:after="0"/>
              <w:rPr>
                <w:rFonts w:cs="Arial"/>
                <w:szCs w:val="22"/>
                <w:lang w:val="sr-Cyrl-RS"/>
              </w:rPr>
            </w:pPr>
          </w:p>
        </w:tc>
        <w:tc>
          <w:tcPr>
            <w:tcW w:w="989" w:type="dxa"/>
          </w:tcPr>
          <w:p w14:paraId="5CBFC033" w14:textId="77777777" w:rsidR="003D1E78" w:rsidRPr="00484ED7" w:rsidRDefault="003D1E78" w:rsidP="003D1E78">
            <w:pPr>
              <w:pStyle w:val="IMS-Paragraf"/>
              <w:spacing w:before="0" w:after="0"/>
              <w:rPr>
                <w:rFonts w:cs="Arial"/>
                <w:szCs w:val="22"/>
                <w:lang w:val="sr-Cyrl-RS"/>
              </w:rPr>
            </w:pPr>
          </w:p>
        </w:tc>
        <w:tc>
          <w:tcPr>
            <w:tcW w:w="989" w:type="dxa"/>
          </w:tcPr>
          <w:p w14:paraId="433D506D" w14:textId="77777777" w:rsidR="003D1E78" w:rsidRPr="00484ED7" w:rsidRDefault="003D1E78" w:rsidP="003D1E78">
            <w:pPr>
              <w:pStyle w:val="IMS-Paragraf"/>
              <w:spacing w:before="0" w:after="0"/>
              <w:rPr>
                <w:rFonts w:cs="Arial"/>
                <w:szCs w:val="22"/>
                <w:lang w:val="sr-Cyrl-RS"/>
              </w:rPr>
            </w:pPr>
          </w:p>
        </w:tc>
      </w:tr>
      <w:tr w:rsidR="003D1E78" w:rsidRPr="00484ED7" w14:paraId="67867F8E" w14:textId="77777777" w:rsidTr="003D1E78">
        <w:tc>
          <w:tcPr>
            <w:tcW w:w="445" w:type="dxa"/>
          </w:tcPr>
          <w:p w14:paraId="06619A55" w14:textId="2996F1DD" w:rsidR="003D1E78" w:rsidRPr="00484ED7" w:rsidRDefault="003D1E78" w:rsidP="003D1E78">
            <w:pPr>
              <w:pStyle w:val="IMS-Paragraf"/>
              <w:spacing w:before="0" w:after="0"/>
              <w:rPr>
                <w:rFonts w:cs="Arial"/>
                <w:b/>
                <w:bCs/>
                <w:i/>
                <w:iCs/>
                <w:color w:val="4472C4" w:themeColor="accent5"/>
                <w:sz w:val="20"/>
                <w:szCs w:val="20"/>
                <w:lang w:val="sr-Cyrl-RS"/>
              </w:rPr>
            </w:pPr>
            <w:r w:rsidRPr="00484ED7">
              <w:rPr>
                <w:rFonts w:cs="Arial"/>
                <w:b/>
                <w:bCs/>
                <w:i/>
                <w:iCs/>
                <w:color w:val="4472C4" w:themeColor="accent5"/>
                <w:sz w:val="20"/>
                <w:szCs w:val="20"/>
              </w:rPr>
              <w:t>V</w:t>
            </w:r>
          </w:p>
        </w:tc>
        <w:tc>
          <w:tcPr>
            <w:tcW w:w="1531" w:type="dxa"/>
          </w:tcPr>
          <w:p w14:paraId="696A644D" w14:textId="08E24CB2" w:rsidR="003D1E78" w:rsidRPr="00484ED7" w:rsidRDefault="003D1E78" w:rsidP="003D1E78">
            <w:pPr>
              <w:pStyle w:val="IMS-Paragraf"/>
              <w:spacing w:before="0" w:after="0"/>
              <w:rPr>
                <w:rFonts w:cs="Arial"/>
                <w:b/>
                <w:bCs/>
                <w:i/>
                <w:iCs/>
                <w:color w:val="4472C4" w:themeColor="accent5"/>
                <w:sz w:val="20"/>
                <w:szCs w:val="20"/>
                <w:lang w:val="sr-Cyrl-RS"/>
              </w:rPr>
            </w:pPr>
            <w:r w:rsidRPr="00484ED7">
              <w:rPr>
                <w:rFonts w:cs="Arial"/>
                <w:b/>
                <w:bCs/>
                <w:i/>
                <w:iCs/>
                <w:color w:val="4472C4" w:themeColor="accent5"/>
                <w:sz w:val="20"/>
                <w:szCs w:val="20"/>
                <w:lang w:val="sr-Cyrl-RS"/>
              </w:rPr>
              <w:t>40.001-50.000</w:t>
            </w:r>
          </w:p>
        </w:tc>
        <w:tc>
          <w:tcPr>
            <w:tcW w:w="988" w:type="dxa"/>
          </w:tcPr>
          <w:p w14:paraId="3196CB5F" w14:textId="77777777" w:rsidR="003D1E78" w:rsidRPr="00484ED7" w:rsidRDefault="003D1E78" w:rsidP="003D1E78">
            <w:pPr>
              <w:pStyle w:val="IMS-Paragraf"/>
              <w:spacing w:before="0" w:after="0"/>
              <w:rPr>
                <w:rFonts w:cs="Arial"/>
                <w:szCs w:val="22"/>
                <w:lang w:val="sr-Cyrl-RS"/>
              </w:rPr>
            </w:pPr>
          </w:p>
        </w:tc>
        <w:tc>
          <w:tcPr>
            <w:tcW w:w="988" w:type="dxa"/>
          </w:tcPr>
          <w:p w14:paraId="0104B67C" w14:textId="77777777" w:rsidR="003D1E78" w:rsidRPr="00484ED7" w:rsidRDefault="003D1E78" w:rsidP="003D1E78">
            <w:pPr>
              <w:pStyle w:val="IMS-Paragraf"/>
              <w:spacing w:before="0" w:after="0"/>
              <w:rPr>
                <w:rFonts w:cs="Arial"/>
                <w:szCs w:val="22"/>
                <w:lang w:val="sr-Cyrl-RS"/>
              </w:rPr>
            </w:pPr>
          </w:p>
        </w:tc>
        <w:tc>
          <w:tcPr>
            <w:tcW w:w="988" w:type="dxa"/>
          </w:tcPr>
          <w:p w14:paraId="2CD964A7" w14:textId="77777777" w:rsidR="003D1E78" w:rsidRPr="00484ED7" w:rsidRDefault="003D1E78" w:rsidP="003D1E78">
            <w:pPr>
              <w:pStyle w:val="IMS-Paragraf"/>
              <w:spacing w:before="0" w:after="0"/>
              <w:rPr>
                <w:rFonts w:cs="Arial"/>
                <w:szCs w:val="22"/>
                <w:lang w:val="sr-Cyrl-RS"/>
              </w:rPr>
            </w:pPr>
          </w:p>
        </w:tc>
        <w:tc>
          <w:tcPr>
            <w:tcW w:w="989" w:type="dxa"/>
          </w:tcPr>
          <w:p w14:paraId="2AF71796" w14:textId="77777777" w:rsidR="003D1E78" w:rsidRPr="00484ED7" w:rsidRDefault="003D1E78" w:rsidP="003D1E78">
            <w:pPr>
              <w:pStyle w:val="IMS-Paragraf"/>
              <w:spacing w:before="0" w:after="0"/>
              <w:rPr>
                <w:rFonts w:cs="Arial"/>
                <w:szCs w:val="22"/>
                <w:lang w:val="sr-Cyrl-RS"/>
              </w:rPr>
            </w:pPr>
          </w:p>
        </w:tc>
        <w:tc>
          <w:tcPr>
            <w:tcW w:w="989" w:type="dxa"/>
          </w:tcPr>
          <w:p w14:paraId="6450AE51" w14:textId="77777777" w:rsidR="003D1E78" w:rsidRPr="00484ED7" w:rsidRDefault="003D1E78" w:rsidP="003D1E78">
            <w:pPr>
              <w:pStyle w:val="IMS-Paragraf"/>
              <w:spacing w:before="0" w:after="0"/>
              <w:rPr>
                <w:rFonts w:cs="Arial"/>
                <w:szCs w:val="22"/>
                <w:lang w:val="sr-Cyrl-RS"/>
              </w:rPr>
            </w:pPr>
          </w:p>
        </w:tc>
        <w:tc>
          <w:tcPr>
            <w:tcW w:w="989" w:type="dxa"/>
          </w:tcPr>
          <w:p w14:paraId="063C534D" w14:textId="77777777" w:rsidR="003D1E78" w:rsidRPr="00484ED7" w:rsidRDefault="003D1E78" w:rsidP="003D1E78">
            <w:pPr>
              <w:pStyle w:val="IMS-Paragraf"/>
              <w:spacing w:before="0" w:after="0"/>
              <w:rPr>
                <w:rFonts w:cs="Arial"/>
                <w:szCs w:val="22"/>
                <w:lang w:val="sr-Cyrl-RS"/>
              </w:rPr>
            </w:pPr>
          </w:p>
        </w:tc>
        <w:tc>
          <w:tcPr>
            <w:tcW w:w="989" w:type="dxa"/>
          </w:tcPr>
          <w:p w14:paraId="53546220" w14:textId="77777777" w:rsidR="003D1E78" w:rsidRPr="00484ED7" w:rsidRDefault="003D1E78" w:rsidP="003D1E78">
            <w:pPr>
              <w:pStyle w:val="IMS-Paragraf"/>
              <w:spacing w:before="0" w:after="0"/>
              <w:rPr>
                <w:rFonts w:cs="Arial"/>
                <w:szCs w:val="22"/>
                <w:lang w:val="sr-Cyrl-RS"/>
              </w:rPr>
            </w:pPr>
          </w:p>
        </w:tc>
        <w:tc>
          <w:tcPr>
            <w:tcW w:w="989" w:type="dxa"/>
          </w:tcPr>
          <w:p w14:paraId="67454575" w14:textId="77777777" w:rsidR="003D1E78" w:rsidRPr="00484ED7" w:rsidRDefault="003D1E78" w:rsidP="003D1E78">
            <w:pPr>
              <w:pStyle w:val="IMS-Paragraf"/>
              <w:spacing w:before="0" w:after="0"/>
              <w:rPr>
                <w:rFonts w:cs="Arial"/>
                <w:szCs w:val="22"/>
                <w:lang w:val="sr-Cyrl-RS"/>
              </w:rPr>
            </w:pPr>
          </w:p>
        </w:tc>
      </w:tr>
      <w:tr w:rsidR="003D1E78" w:rsidRPr="00484ED7" w14:paraId="6C6CC152" w14:textId="77777777" w:rsidTr="003D1E78">
        <w:tc>
          <w:tcPr>
            <w:tcW w:w="445" w:type="dxa"/>
          </w:tcPr>
          <w:p w14:paraId="7A56BAA3" w14:textId="728A3472" w:rsidR="003D1E78" w:rsidRPr="00484ED7" w:rsidRDefault="003D1E78" w:rsidP="003D1E78">
            <w:pPr>
              <w:pStyle w:val="IMS-Paragraf"/>
              <w:spacing w:before="0" w:after="0"/>
              <w:rPr>
                <w:rFonts w:cs="Arial"/>
                <w:b/>
                <w:bCs/>
                <w:i/>
                <w:iCs/>
                <w:color w:val="4472C4" w:themeColor="accent5"/>
                <w:sz w:val="20"/>
                <w:szCs w:val="20"/>
                <w:lang w:val="en-US"/>
              </w:rPr>
            </w:pPr>
            <w:r w:rsidRPr="00484ED7">
              <w:rPr>
                <w:rFonts w:cs="Arial"/>
                <w:b/>
                <w:bCs/>
                <w:i/>
                <w:iCs/>
                <w:color w:val="4472C4" w:themeColor="accent5"/>
                <w:sz w:val="20"/>
                <w:szCs w:val="20"/>
                <w:lang w:val="en-US"/>
              </w:rPr>
              <w:t>VI</w:t>
            </w:r>
          </w:p>
        </w:tc>
        <w:tc>
          <w:tcPr>
            <w:tcW w:w="1531" w:type="dxa"/>
          </w:tcPr>
          <w:p w14:paraId="6C42F48D" w14:textId="4D0A2705" w:rsidR="003D1E78" w:rsidRPr="00484ED7" w:rsidRDefault="003D1E78" w:rsidP="003D1E78">
            <w:pPr>
              <w:pStyle w:val="IMS-Paragraf"/>
              <w:spacing w:before="0" w:after="0"/>
              <w:rPr>
                <w:rFonts w:cs="Arial"/>
                <w:b/>
                <w:bCs/>
                <w:i/>
                <w:iCs/>
                <w:color w:val="4472C4" w:themeColor="accent5"/>
                <w:sz w:val="20"/>
                <w:szCs w:val="20"/>
                <w:lang w:val="en-US"/>
              </w:rPr>
            </w:pPr>
            <w:r w:rsidRPr="00484ED7">
              <w:rPr>
                <w:rFonts w:cs="Arial"/>
                <w:b/>
                <w:bCs/>
                <w:i/>
                <w:iCs/>
                <w:color w:val="4472C4" w:themeColor="accent5"/>
                <w:sz w:val="20"/>
                <w:szCs w:val="20"/>
                <w:lang w:val="en-US"/>
              </w:rPr>
              <w:t>…</w:t>
            </w:r>
          </w:p>
        </w:tc>
        <w:tc>
          <w:tcPr>
            <w:tcW w:w="988" w:type="dxa"/>
          </w:tcPr>
          <w:p w14:paraId="5FACB072" w14:textId="77777777" w:rsidR="003D1E78" w:rsidRPr="00484ED7" w:rsidRDefault="003D1E78" w:rsidP="003D1E78">
            <w:pPr>
              <w:pStyle w:val="IMS-Paragraf"/>
              <w:spacing w:before="0" w:after="0"/>
              <w:rPr>
                <w:rFonts w:cs="Arial"/>
                <w:szCs w:val="22"/>
                <w:lang w:val="sr-Cyrl-RS"/>
              </w:rPr>
            </w:pPr>
          </w:p>
        </w:tc>
        <w:tc>
          <w:tcPr>
            <w:tcW w:w="988" w:type="dxa"/>
          </w:tcPr>
          <w:p w14:paraId="7EF9DC8D" w14:textId="77777777" w:rsidR="003D1E78" w:rsidRPr="00484ED7" w:rsidRDefault="003D1E78" w:rsidP="003D1E78">
            <w:pPr>
              <w:pStyle w:val="IMS-Paragraf"/>
              <w:spacing w:before="0" w:after="0"/>
              <w:rPr>
                <w:rFonts w:cs="Arial"/>
                <w:szCs w:val="22"/>
                <w:lang w:val="sr-Cyrl-RS"/>
              </w:rPr>
            </w:pPr>
          </w:p>
        </w:tc>
        <w:tc>
          <w:tcPr>
            <w:tcW w:w="988" w:type="dxa"/>
          </w:tcPr>
          <w:p w14:paraId="528F16F1" w14:textId="77777777" w:rsidR="003D1E78" w:rsidRPr="00484ED7" w:rsidRDefault="003D1E78" w:rsidP="003D1E78">
            <w:pPr>
              <w:pStyle w:val="IMS-Paragraf"/>
              <w:spacing w:before="0" w:after="0"/>
              <w:rPr>
                <w:rFonts w:cs="Arial"/>
                <w:szCs w:val="22"/>
                <w:lang w:val="sr-Cyrl-RS"/>
              </w:rPr>
            </w:pPr>
          </w:p>
        </w:tc>
        <w:tc>
          <w:tcPr>
            <w:tcW w:w="989" w:type="dxa"/>
          </w:tcPr>
          <w:p w14:paraId="566FEFFE" w14:textId="77777777" w:rsidR="003D1E78" w:rsidRPr="00484ED7" w:rsidRDefault="003D1E78" w:rsidP="003D1E78">
            <w:pPr>
              <w:pStyle w:val="IMS-Paragraf"/>
              <w:spacing w:before="0" w:after="0"/>
              <w:rPr>
                <w:rFonts w:cs="Arial"/>
                <w:szCs w:val="22"/>
                <w:lang w:val="sr-Cyrl-RS"/>
              </w:rPr>
            </w:pPr>
          </w:p>
        </w:tc>
        <w:tc>
          <w:tcPr>
            <w:tcW w:w="989" w:type="dxa"/>
          </w:tcPr>
          <w:p w14:paraId="1F56D850" w14:textId="77777777" w:rsidR="003D1E78" w:rsidRPr="00484ED7" w:rsidRDefault="003D1E78" w:rsidP="003D1E78">
            <w:pPr>
              <w:pStyle w:val="IMS-Paragraf"/>
              <w:spacing w:before="0" w:after="0"/>
              <w:rPr>
                <w:rFonts w:cs="Arial"/>
                <w:szCs w:val="22"/>
                <w:lang w:val="sr-Cyrl-RS"/>
              </w:rPr>
            </w:pPr>
          </w:p>
        </w:tc>
        <w:tc>
          <w:tcPr>
            <w:tcW w:w="989" w:type="dxa"/>
          </w:tcPr>
          <w:p w14:paraId="61B54443" w14:textId="77777777" w:rsidR="003D1E78" w:rsidRPr="00484ED7" w:rsidRDefault="003D1E78" w:rsidP="003D1E78">
            <w:pPr>
              <w:pStyle w:val="IMS-Paragraf"/>
              <w:spacing w:before="0" w:after="0"/>
              <w:rPr>
                <w:rFonts w:cs="Arial"/>
                <w:szCs w:val="22"/>
                <w:lang w:val="sr-Cyrl-RS"/>
              </w:rPr>
            </w:pPr>
          </w:p>
        </w:tc>
        <w:tc>
          <w:tcPr>
            <w:tcW w:w="989" w:type="dxa"/>
          </w:tcPr>
          <w:p w14:paraId="020897F5" w14:textId="77777777" w:rsidR="003D1E78" w:rsidRPr="00484ED7" w:rsidRDefault="003D1E78" w:rsidP="003D1E78">
            <w:pPr>
              <w:pStyle w:val="IMS-Paragraf"/>
              <w:spacing w:before="0" w:after="0"/>
              <w:rPr>
                <w:rFonts w:cs="Arial"/>
                <w:szCs w:val="22"/>
                <w:lang w:val="sr-Cyrl-RS"/>
              </w:rPr>
            </w:pPr>
          </w:p>
        </w:tc>
        <w:tc>
          <w:tcPr>
            <w:tcW w:w="989" w:type="dxa"/>
          </w:tcPr>
          <w:p w14:paraId="1EBA4EC6" w14:textId="77777777" w:rsidR="003D1E78" w:rsidRPr="00484ED7" w:rsidRDefault="003D1E78" w:rsidP="003D1E78">
            <w:pPr>
              <w:pStyle w:val="IMS-Paragraf"/>
              <w:spacing w:before="0" w:after="0"/>
              <w:rPr>
                <w:rFonts w:cs="Arial"/>
                <w:szCs w:val="22"/>
                <w:lang w:val="sr-Cyrl-RS"/>
              </w:rPr>
            </w:pPr>
          </w:p>
        </w:tc>
      </w:tr>
    </w:tbl>
    <w:p w14:paraId="69F92602" w14:textId="77777777" w:rsidR="009D7A9E" w:rsidRPr="00484ED7" w:rsidRDefault="009D7A9E" w:rsidP="00B75940">
      <w:pPr>
        <w:pStyle w:val="IMS-Paragraf"/>
        <w:numPr>
          <w:ilvl w:val="0"/>
          <w:numId w:val="15"/>
        </w:numPr>
        <w:spacing w:before="0" w:after="0"/>
        <w:ind w:left="360"/>
        <w:rPr>
          <w:rFonts w:cs="Arial"/>
          <w:szCs w:val="22"/>
          <w:lang w:val="sr-Cyrl-RS"/>
        </w:rPr>
      </w:pPr>
      <w:bookmarkStart w:id="11" w:name="_Hlk191639169"/>
      <w:r w:rsidRPr="00484ED7">
        <w:rPr>
          <w:rFonts w:cs="Arial"/>
          <w:b/>
          <w:bCs/>
          <w:szCs w:val="22"/>
          <w:lang w:val="sr-Cyrl-RS"/>
        </w:rPr>
        <w:t>Предмет ове продаје</w:t>
      </w:r>
      <w:r w:rsidRPr="00484ED7">
        <w:rPr>
          <w:rFonts w:cs="Arial"/>
          <w:szCs w:val="22"/>
          <w:lang w:val="sr-Cyrl-RS"/>
        </w:rPr>
        <w:t xml:space="preserve"> су следеће количине гипса: </w:t>
      </w:r>
    </w:p>
    <w:tbl>
      <w:tblPr>
        <w:tblStyle w:val="TableGrid"/>
        <w:tblW w:w="9710" w:type="dxa"/>
        <w:jc w:val="center"/>
        <w:tblLayout w:type="fixed"/>
        <w:tblLook w:val="04A0" w:firstRow="1" w:lastRow="0" w:firstColumn="1" w:lastColumn="0" w:noHBand="0" w:noVBand="1"/>
      </w:tblPr>
      <w:tblGrid>
        <w:gridCol w:w="535"/>
        <w:gridCol w:w="1799"/>
        <w:gridCol w:w="2071"/>
        <w:gridCol w:w="5305"/>
      </w:tblGrid>
      <w:tr w:rsidR="003D1E78" w:rsidRPr="00484ED7" w14:paraId="3DA8F1D5" w14:textId="77777777" w:rsidTr="003D1E78">
        <w:trPr>
          <w:trHeight w:val="233"/>
          <w:jc w:val="center"/>
        </w:trPr>
        <w:tc>
          <w:tcPr>
            <w:tcW w:w="2334" w:type="dxa"/>
            <w:gridSpan w:val="2"/>
            <w:vMerge w:val="restart"/>
            <w:vAlign w:val="bottom"/>
          </w:tcPr>
          <w:p w14:paraId="1581CEB2" w14:textId="77777777" w:rsidR="003D1E78" w:rsidRPr="00484ED7" w:rsidRDefault="003D1E78" w:rsidP="0090375A">
            <w:pPr>
              <w:jc w:val="center"/>
              <w:rPr>
                <w:rFonts w:ascii="Arial" w:eastAsia="Times New Roman" w:hAnsi="Arial" w:cs="Arial"/>
              </w:rPr>
            </w:pPr>
            <w:r w:rsidRPr="00484ED7">
              <w:rPr>
                <w:rFonts w:ascii="Arial" w:eastAsia="Times New Roman" w:hAnsi="Arial" w:cs="Arial"/>
              </w:rPr>
              <w:t>Ранг</w:t>
            </w:r>
          </w:p>
        </w:tc>
        <w:tc>
          <w:tcPr>
            <w:tcW w:w="7376" w:type="dxa"/>
            <w:gridSpan w:val="2"/>
          </w:tcPr>
          <w:p w14:paraId="2FE34A5F" w14:textId="77777777" w:rsidR="003D1E78" w:rsidRPr="00484ED7" w:rsidRDefault="003D1E78" w:rsidP="0090375A">
            <w:pPr>
              <w:jc w:val="center"/>
              <w:rPr>
                <w:rFonts w:ascii="Arial" w:eastAsia="Times New Roman" w:hAnsi="Arial" w:cs="Arial"/>
                <w:b/>
                <w:bCs/>
              </w:rPr>
            </w:pPr>
            <w:r w:rsidRPr="00484ED7">
              <w:rPr>
                <w:rFonts w:ascii="Arial" w:eastAsia="Times New Roman" w:hAnsi="Arial" w:cs="Arial"/>
              </w:rPr>
              <w:t>Квартал</w:t>
            </w:r>
            <w:r w:rsidRPr="00484ED7">
              <w:rPr>
                <w:rFonts w:ascii="Arial" w:hAnsi="Arial" w:cs="Arial"/>
                <w:b/>
                <w:bCs/>
              </w:rPr>
              <w:t xml:space="preserve"> I   </w:t>
            </w:r>
            <w:r w:rsidRPr="00484ED7">
              <w:rPr>
                <w:rFonts w:ascii="Arial" w:hAnsi="Arial" w:cs="Arial"/>
                <w:b/>
                <w:bCs/>
                <w:i/>
                <w:iCs/>
                <w:color w:val="2F5496" w:themeColor="accent5" w:themeShade="BF"/>
              </w:rPr>
              <w:t>II    III    IV</w:t>
            </w:r>
            <w:r w:rsidRPr="00484ED7">
              <w:rPr>
                <w:rFonts w:ascii="Arial" w:hAnsi="Arial" w:cs="Arial"/>
                <w:b/>
                <w:bCs/>
                <w:color w:val="2F5496" w:themeColor="accent5" w:themeShade="BF"/>
              </w:rPr>
              <w:t xml:space="preserve"> </w:t>
            </w:r>
          </w:p>
        </w:tc>
      </w:tr>
      <w:tr w:rsidR="003D1E78" w:rsidRPr="00484ED7" w14:paraId="49FC4F36" w14:textId="77777777" w:rsidTr="003D1E78">
        <w:trPr>
          <w:trHeight w:val="233"/>
          <w:jc w:val="center"/>
        </w:trPr>
        <w:tc>
          <w:tcPr>
            <w:tcW w:w="2334" w:type="dxa"/>
            <w:gridSpan w:val="2"/>
            <w:vMerge/>
          </w:tcPr>
          <w:p w14:paraId="5E028ABF" w14:textId="77777777" w:rsidR="003D1E78" w:rsidRPr="00484ED7" w:rsidRDefault="003D1E78" w:rsidP="0090375A">
            <w:pPr>
              <w:jc w:val="center"/>
              <w:rPr>
                <w:rFonts w:ascii="Arial" w:eastAsia="Times New Roman" w:hAnsi="Arial" w:cs="Arial"/>
              </w:rPr>
            </w:pPr>
          </w:p>
        </w:tc>
        <w:tc>
          <w:tcPr>
            <w:tcW w:w="2071" w:type="dxa"/>
          </w:tcPr>
          <w:p w14:paraId="7DB60B0A" w14:textId="77777777" w:rsidR="003D1E78" w:rsidRPr="00484ED7" w:rsidRDefault="003D1E78" w:rsidP="0090375A">
            <w:pPr>
              <w:jc w:val="center"/>
              <w:rPr>
                <w:rFonts w:ascii="Arial" w:eastAsia="Times New Roman" w:hAnsi="Arial" w:cs="Arial"/>
              </w:rPr>
            </w:pPr>
            <w:r w:rsidRPr="00484ED7">
              <w:rPr>
                <w:rFonts w:ascii="Arial" w:hAnsi="Arial" w:cs="Arial"/>
                <w:b/>
                <w:bCs/>
              </w:rPr>
              <w:t>t</w:t>
            </w:r>
          </w:p>
        </w:tc>
        <w:tc>
          <w:tcPr>
            <w:tcW w:w="5305" w:type="dxa"/>
          </w:tcPr>
          <w:p w14:paraId="43C969EB" w14:textId="77777777" w:rsidR="003D1E78" w:rsidRPr="00484ED7" w:rsidRDefault="003D1E78" w:rsidP="003D1E78">
            <w:pPr>
              <w:jc w:val="center"/>
              <w:rPr>
                <w:rFonts w:ascii="Arial" w:hAnsi="Arial" w:cs="Arial"/>
                <w:lang w:val="en-US"/>
              </w:rPr>
            </w:pPr>
            <w:r w:rsidRPr="00484ED7">
              <w:rPr>
                <w:rFonts w:ascii="Arial" w:hAnsi="Arial" w:cs="Arial"/>
              </w:rPr>
              <w:t xml:space="preserve">Почетне јединичне цене у </w:t>
            </w:r>
          </w:p>
          <w:p w14:paraId="2291AF3C" w14:textId="20F1365D" w:rsidR="003D1E78" w:rsidRPr="00484ED7" w:rsidRDefault="003D1E78" w:rsidP="003D1E78">
            <w:pPr>
              <w:jc w:val="center"/>
              <w:rPr>
                <w:rFonts w:ascii="Arial" w:eastAsia="Times New Roman" w:hAnsi="Arial" w:cs="Arial"/>
              </w:rPr>
            </w:pPr>
            <w:r w:rsidRPr="00484ED7">
              <w:rPr>
                <w:rFonts w:ascii="Arial" w:hAnsi="Arial" w:cs="Arial"/>
              </w:rPr>
              <w:t>EUR без ПДВ</w:t>
            </w:r>
          </w:p>
        </w:tc>
      </w:tr>
      <w:tr w:rsidR="004B220F" w:rsidRPr="00484ED7" w14:paraId="65D11B98" w14:textId="77777777" w:rsidTr="003D1E78">
        <w:trPr>
          <w:trHeight w:val="323"/>
          <w:jc w:val="center"/>
        </w:trPr>
        <w:tc>
          <w:tcPr>
            <w:tcW w:w="535" w:type="dxa"/>
          </w:tcPr>
          <w:p w14:paraId="1552519F" w14:textId="77777777" w:rsidR="004B220F" w:rsidRPr="00484ED7" w:rsidRDefault="004B220F" w:rsidP="004B220F">
            <w:pPr>
              <w:jc w:val="center"/>
              <w:rPr>
                <w:rFonts w:ascii="Arial" w:eastAsia="Times New Roman" w:hAnsi="Arial" w:cs="Arial"/>
                <w:sz w:val="20"/>
                <w:szCs w:val="20"/>
                <w:lang w:val="en-US"/>
              </w:rPr>
            </w:pPr>
            <w:bookmarkStart w:id="12" w:name="_Hlk191542144"/>
            <w:r w:rsidRPr="00484ED7">
              <w:rPr>
                <w:rFonts w:ascii="Arial" w:hAnsi="Arial" w:cs="Arial"/>
                <w:b/>
                <w:bCs/>
                <w:i/>
                <w:iCs/>
                <w:color w:val="2E74B5" w:themeColor="accent1" w:themeShade="BF"/>
                <w:sz w:val="20"/>
                <w:szCs w:val="20"/>
                <w:lang w:val="en-US"/>
              </w:rPr>
              <w:t>I</w:t>
            </w:r>
          </w:p>
        </w:tc>
        <w:tc>
          <w:tcPr>
            <w:tcW w:w="1799" w:type="dxa"/>
          </w:tcPr>
          <w:p w14:paraId="1212010E" w14:textId="451BFEDA" w:rsidR="004B220F" w:rsidRPr="00484ED7" w:rsidRDefault="004B220F" w:rsidP="004B220F">
            <w:pPr>
              <w:jc w:val="both"/>
              <w:rPr>
                <w:rFonts w:ascii="Arial" w:eastAsia="Times New Roman" w:hAnsi="Arial" w:cs="Arial"/>
                <w:sz w:val="20"/>
                <w:szCs w:val="20"/>
              </w:rPr>
            </w:pPr>
            <w:r w:rsidRPr="00484ED7">
              <w:rPr>
                <w:rFonts w:ascii="Arial" w:hAnsi="Arial" w:cs="Arial"/>
                <w:b/>
                <w:bCs/>
                <w:i/>
                <w:iCs/>
                <w:color w:val="2E74B5" w:themeColor="accent1" w:themeShade="BF"/>
                <w:sz w:val="20"/>
                <w:szCs w:val="20"/>
              </w:rPr>
              <w:t>10.000</w:t>
            </w:r>
          </w:p>
        </w:tc>
        <w:tc>
          <w:tcPr>
            <w:tcW w:w="2071" w:type="dxa"/>
          </w:tcPr>
          <w:p w14:paraId="57BF23B7" w14:textId="3CA3A262" w:rsidR="004B220F" w:rsidRPr="00484ED7" w:rsidRDefault="004B220F" w:rsidP="004B220F">
            <w:pPr>
              <w:jc w:val="center"/>
              <w:rPr>
                <w:rFonts w:ascii="Arial" w:eastAsia="Times New Roman" w:hAnsi="Arial" w:cs="Arial"/>
                <w:b/>
                <w:bCs/>
              </w:rPr>
            </w:pPr>
          </w:p>
        </w:tc>
        <w:tc>
          <w:tcPr>
            <w:tcW w:w="5305" w:type="dxa"/>
          </w:tcPr>
          <w:p w14:paraId="15973B78" w14:textId="7C9182EE" w:rsidR="004B220F" w:rsidRPr="00484ED7" w:rsidRDefault="004B220F" w:rsidP="004B220F">
            <w:pPr>
              <w:jc w:val="center"/>
              <w:rPr>
                <w:rFonts w:ascii="Arial" w:eastAsia="Times New Roman" w:hAnsi="Arial" w:cs="Arial"/>
              </w:rPr>
            </w:pPr>
          </w:p>
        </w:tc>
      </w:tr>
      <w:tr w:rsidR="004B220F" w:rsidRPr="00484ED7" w14:paraId="5F1763C1" w14:textId="77777777" w:rsidTr="003D1E78">
        <w:trPr>
          <w:trHeight w:val="323"/>
          <w:jc w:val="center"/>
        </w:trPr>
        <w:tc>
          <w:tcPr>
            <w:tcW w:w="535" w:type="dxa"/>
          </w:tcPr>
          <w:p w14:paraId="221C8E7B" w14:textId="77777777" w:rsidR="004B220F" w:rsidRPr="00484ED7" w:rsidRDefault="004B220F" w:rsidP="004B220F">
            <w:pPr>
              <w:jc w:val="center"/>
              <w:rPr>
                <w:rFonts w:ascii="Arial" w:hAnsi="Arial" w:cs="Arial"/>
                <w:b/>
                <w:bCs/>
                <w:i/>
                <w:iCs/>
                <w:color w:val="2E74B5" w:themeColor="accent1" w:themeShade="BF"/>
                <w:sz w:val="20"/>
                <w:szCs w:val="20"/>
                <w:lang w:val="en-US"/>
              </w:rPr>
            </w:pPr>
            <w:r w:rsidRPr="00484ED7">
              <w:rPr>
                <w:rFonts w:ascii="Arial" w:hAnsi="Arial" w:cs="Arial"/>
                <w:b/>
                <w:bCs/>
                <w:i/>
                <w:iCs/>
                <w:color w:val="2E74B5" w:themeColor="accent1" w:themeShade="BF"/>
                <w:sz w:val="20"/>
                <w:szCs w:val="20"/>
                <w:lang w:val="en-US"/>
              </w:rPr>
              <w:t>II</w:t>
            </w:r>
          </w:p>
        </w:tc>
        <w:tc>
          <w:tcPr>
            <w:tcW w:w="1799" w:type="dxa"/>
          </w:tcPr>
          <w:p w14:paraId="3C92CC9E" w14:textId="5E0CC8C9" w:rsidR="004B220F" w:rsidRPr="00484ED7" w:rsidRDefault="004B220F" w:rsidP="004B220F">
            <w:pPr>
              <w:jc w:val="both"/>
              <w:rPr>
                <w:rFonts w:ascii="Arial" w:hAnsi="Arial" w:cs="Arial"/>
                <w:b/>
                <w:bCs/>
                <w:i/>
                <w:iCs/>
                <w:color w:val="2E74B5" w:themeColor="accent1" w:themeShade="BF"/>
                <w:sz w:val="20"/>
                <w:szCs w:val="20"/>
              </w:rPr>
            </w:pPr>
            <w:r w:rsidRPr="00484ED7">
              <w:rPr>
                <w:rFonts w:ascii="Arial" w:hAnsi="Arial" w:cs="Arial"/>
                <w:b/>
                <w:bCs/>
                <w:i/>
                <w:iCs/>
                <w:color w:val="2E74B5" w:themeColor="accent1" w:themeShade="BF"/>
                <w:sz w:val="20"/>
                <w:szCs w:val="20"/>
              </w:rPr>
              <w:t>10.001</w:t>
            </w:r>
            <w:r w:rsidRPr="00484ED7">
              <w:rPr>
                <w:rFonts w:ascii="Arial" w:hAnsi="Arial" w:cs="Arial"/>
                <w:b/>
                <w:bCs/>
                <w:i/>
                <w:iCs/>
                <w:color w:val="2E74B5" w:themeColor="accent1" w:themeShade="BF"/>
                <w:sz w:val="20"/>
                <w:szCs w:val="20"/>
                <w:lang w:val="en-US"/>
              </w:rPr>
              <w:t>-</w:t>
            </w:r>
            <w:r w:rsidRPr="00484ED7">
              <w:rPr>
                <w:rFonts w:ascii="Arial" w:hAnsi="Arial" w:cs="Arial"/>
                <w:b/>
                <w:bCs/>
                <w:i/>
                <w:iCs/>
                <w:color w:val="2E74B5" w:themeColor="accent1" w:themeShade="BF"/>
                <w:sz w:val="20"/>
                <w:szCs w:val="20"/>
              </w:rPr>
              <w:t>20.000</w:t>
            </w:r>
          </w:p>
        </w:tc>
        <w:tc>
          <w:tcPr>
            <w:tcW w:w="2071" w:type="dxa"/>
          </w:tcPr>
          <w:p w14:paraId="66C08B42" w14:textId="77777777" w:rsidR="004B220F" w:rsidRPr="00484ED7" w:rsidRDefault="004B220F" w:rsidP="004B220F">
            <w:pPr>
              <w:jc w:val="center"/>
              <w:rPr>
                <w:rFonts w:ascii="Arial" w:hAnsi="Arial" w:cs="Arial"/>
                <w:b/>
                <w:bCs/>
              </w:rPr>
            </w:pPr>
          </w:p>
        </w:tc>
        <w:tc>
          <w:tcPr>
            <w:tcW w:w="5305" w:type="dxa"/>
          </w:tcPr>
          <w:p w14:paraId="03AB5638" w14:textId="77777777" w:rsidR="004B220F" w:rsidRPr="00484ED7" w:rsidRDefault="004B220F" w:rsidP="004B220F">
            <w:pPr>
              <w:jc w:val="center"/>
              <w:rPr>
                <w:rFonts w:ascii="Arial" w:hAnsi="Arial" w:cs="Arial"/>
              </w:rPr>
            </w:pPr>
          </w:p>
        </w:tc>
      </w:tr>
      <w:tr w:rsidR="004B220F" w:rsidRPr="00484ED7" w14:paraId="4A0AFCC2" w14:textId="77777777" w:rsidTr="003D1E78">
        <w:trPr>
          <w:trHeight w:val="244"/>
          <w:jc w:val="center"/>
        </w:trPr>
        <w:tc>
          <w:tcPr>
            <w:tcW w:w="535" w:type="dxa"/>
          </w:tcPr>
          <w:p w14:paraId="1F5AD2E9" w14:textId="77777777" w:rsidR="004B220F" w:rsidRPr="00484ED7" w:rsidRDefault="004B220F" w:rsidP="004B220F">
            <w:pPr>
              <w:jc w:val="center"/>
              <w:rPr>
                <w:rFonts w:ascii="Arial" w:hAnsi="Arial" w:cs="Arial"/>
                <w:b/>
                <w:bCs/>
                <w:i/>
                <w:iCs/>
                <w:color w:val="2E74B5" w:themeColor="accent1" w:themeShade="BF"/>
                <w:sz w:val="20"/>
                <w:szCs w:val="20"/>
                <w:lang w:val="en-US"/>
              </w:rPr>
            </w:pPr>
            <w:r w:rsidRPr="00484ED7">
              <w:rPr>
                <w:rFonts w:ascii="Arial" w:hAnsi="Arial" w:cs="Arial"/>
                <w:b/>
                <w:bCs/>
                <w:i/>
                <w:iCs/>
                <w:color w:val="2E74B5" w:themeColor="accent1" w:themeShade="BF"/>
                <w:sz w:val="20"/>
                <w:szCs w:val="20"/>
                <w:lang w:val="en-US"/>
              </w:rPr>
              <w:t>III</w:t>
            </w:r>
          </w:p>
        </w:tc>
        <w:tc>
          <w:tcPr>
            <w:tcW w:w="1799" w:type="dxa"/>
          </w:tcPr>
          <w:p w14:paraId="7A59E86B" w14:textId="2B7FADD3" w:rsidR="004B220F" w:rsidRPr="00484ED7" w:rsidRDefault="004B220F" w:rsidP="004B220F">
            <w:pPr>
              <w:jc w:val="both"/>
              <w:rPr>
                <w:rFonts w:ascii="Arial" w:hAnsi="Arial" w:cs="Arial"/>
                <w:b/>
                <w:bCs/>
                <w:i/>
                <w:iCs/>
                <w:color w:val="2E74B5" w:themeColor="accent1" w:themeShade="BF"/>
                <w:sz w:val="20"/>
                <w:szCs w:val="20"/>
              </w:rPr>
            </w:pPr>
            <w:r w:rsidRPr="00484ED7">
              <w:rPr>
                <w:rFonts w:ascii="Arial" w:hAnsi="Arial" w:cs="Arial"/>
                <w:b/>
                <w:bCs/>
                <w:i/>
                <w:iCs/>
                <w:color w:val="2E74B5" w:themeColor="accent1" w:themeShade="BF"/>
                <w:sz w:val="20"/>
                <w:szCs w:val="20"/>
              </w:rPr>
              <w:t>20.001</w:t>
            </w:r>
            <w:r w:rsidRPr="00484ED7">
              <w:rPr>
                <w:rFonts w:ascii="Arial" w:hAnsi="Arial" w:cs="Arial"/>
                <w:b/>
                <w:bCs/>
                <w:i/>
                <w:iCs/>
                <w:color w:val="2E74B5" w:themeColor="accent1" w:themeShade="BF"/>
                <w:sz w:val="20"/>
                <w:szCs w:val="20"/>
                <w:lang w:val="en-US"/>
              </w:rPr>
              <w:t>-</w:t>
            </w:r>
            <w:r w:rsidRPr="00484ED7">
              <w:rPr>
                <w:rFonts w:ascii="Arial" w:hAnsi="Arial" w:cs="Arial"/>
                <w:b/>
                <w:bCs/>
                <w:i/>
                <w:iCs/>
                <w:color w:val="2E74B5" w:themeColor="accent1" w:themeShade="BF"/>
                <w:sz w:val="20"/>
                <w:szCs w:val="20"/>
              </w:rPr>
              <w:t>30.000</w:t>
            </w:r>
          </w:p>
        </w:tc>
        <w:tc>
          <w:tcPr>
            <w:tcW w:w="2071" w:type="dxa"/>
          </w:tcPr>
          <w:p w14:paraId="66363E6A" w14:textId="77777777" w:rsidR="004B220F" w:rsidRPr="00484ED7" w:rsidRDefault="004B220F" w:rsidP="004B220F">
            <w:pPr>
              <w:jc w:val="both"/>
              <w:rPr>
                <w:rFonts w:ascii="Arial" w:eastAsia="Times New Roman" w:hAnsi="Arial" w:cs="Arial"/>
              </w:rPr>
            </w:pPr>
          </w:p>
        </w:tc>
        <w:tc>
          <w:tcPr>
            <w:tcW w:w="5305" w:type="dxa"/>
          </w:tcPr>
          <w:p w14:paraId="4A0557ED" w14:textId="77777777" w:rsidR="004B220F" w:rsidRPr="00484ED7" w:rsidRDefault="004B220F" w:rsidP="004B220F">
            <w:pPr>
              <w:jc w:val="both"/>
              <w:rPr>
                <w:rFonts w:ascii="Arial" w:eastAsia="Times New Roman" w:hAnsi="Arial" w:cs="Arial"/>
              </w:rPr>
            </w:pPr>
          </w:p>
        </w:tc>
      </w:tr>
      <w:tr w:rsidR="004B220F" w:rsidRPr="00484ED7" w14:paraId="07D6DF5F" w14:textId="77777777" w:rsidTr="003D1E78">
        <w:trPr>
          <w:trHeight w:val="244"/>
          <w:jc w:val="center"/>
        </w:trPr>
        <w:tc>
          <w:tcPr>
            <w:tcW w:w="535" w:type="dxa"/>
          </w:tcPr>
          <w:p w14:paraId="228F7A44" w14:textId="77777777" w:rsidR="004B220F" w:rsidRPr="00484ED7" w:rsidRDefault="004B220F" w:rsidP="004B220F">
            <w:pPr>
              <w:jc w:val="center"/>
              <w:rPr>
                <w:rFonts w:ascii="Arial" w:hAnsi="Arial" w:cs="Arial"/>
                <w:b/>
                <w:bCs/>
                <w:i/>
                <w:iCs/>
                <w:color w:val="2E74B5" w:themeColor="accent1" w:themeShade="BF"/>
                <w:sz w:val="20"/>
                <w:szCs w:val="20"/>
                <w:lang w:val="en-US"/>
              </w:rPr>
            </w:pPr>
            <w:r w:rsidRPr="00484ED7">
              <w:rPr>
                <w:rFonts w:ascii="Arial" w:hAnsi="Arial" w:cs="Arial"/>
                <w:b/>
                <w:bCs/>
                <w:i/>
                <w:iCs/>
                <w:color w:val="2E74B5" w:themeColor="accent1" w:themeShade="BF"/>
                <w:sz w:val="20"/>
                <w:szCs w:val="20"/>
                <w:lang w:val="en-US"/>
              </w:rPr>
              <w:t>IV</w:t>
            </w:r>
          </w:p>
        </w:tc>
        <w:tc>
          <w:tcPr>
            <w:tcW w:w="1799" w:type="dxa"/>
          </w:tcPr>
          <w:p w14:paraId="755249BB" w14:textId="5C3C3338" w:rsidR="004B220F" w:rsidRPr="00484ED7" w:rsidRDefault="004B220F" w:rsidP="004B220F">
            <w:pPr>
              <w:jc w:val="both"/>
              <w:rPr>
                <w:rFonts w:ascii="Arial" w:hAnsi="Arial" w:cs="Arial"/>
                <w:b/>
                <w:bCs/>
                <w:i/>
                <w:iCs/>
                <w:color w:val="2E74B5" w:themeColor="accent1" w:themeShade="BF"/>
                <w:sz w:val="20"/>
                <w:szCs w:val="20"/>
              </w:rPr>
            </w:pPr>
            <w:r w:rsidRPr="00484ED7">
              <w:rPr>
                <w:rFonts w:ascii="Arial" w:hAnsi="Arial" w:cs="Arial"/>
                <w:b/>
                <w:bCs/>
                <w:i/>
                <w:iCs/>
                <w:color w:val="2E74B5" w:themeColor="accent1" w:themeShade="BF"/>
                <w:sz w:val="20"/>
                <w:szCs w:val="20"/>
              </w:rPr>
              <w:t>30.001-40.000</w:t>
            </w:r>
          </w:p>
        </w:tc>
        <w:tc>
          <w:tcPr>
            <w:tcW w:w="2071" w:type="dxa"/>
          </w:tcPr>
          <w:p w14:paraId="70E392A0" w14:textId="77777777" w:rsidR="004B220F" w:rsidRPr="00484ED7" w:rsidRDefault="004B220F" w:rsidP="004B220F">
            <w:pPr>
              <w:jc w:val="both"/>
              <w:rPr>
                <w:rFonts w:ascii="Arial" w:eastAsia="Times New Roman" w:hAnsi="Arial" w:cs="Arial"/>
              </w:rPr>
            </w:pPr>
          </w:p>
        </w:tc>
        <w:tc>
          <w:tcPr>
            <w:tcW w:w="5305" w:type="dxa"/>
          </w:tcPr>
          <w:p w14:paraId="657D0287" w14:textId="77777777" w:rsidR="004B220F" w:rsidRPr="00484ED7" w:rsidRDefault="004B220F" w:rsidP="004B220F">
            <w:pPr>
              <w:jc w:val="both"/>
              <w:rPr>
                <w:rFonts w:ascii="Arial" w:eastAsia="Times New Roman" w:hAnsi="Arial" w:cs="Arial"/>
              </w:rPr>
            </w:pPr>
          </w:p>
        </w:tc>
      </w:tr>
      <w:tr w:rsidR="004B220F" w:rsidRPr="00484ED7" w14:paraId="16A4F3A7" w14:textId="77777777" w:rsidTr="003D1E78">
        <w:trPr>
          <w:trHeight w:val="244"/>
          <w:jc w:val="center"/>
        </w:trPr>
        <w:tc>
          <w:tcPr>
            <w:tcW w:w="535" w:type="dxa"/>
          </w:tcPr>
          <w:p w14:paraId="5943E952" w14:textId="77777777" w:rsidR="004B220F" w:rsidRPr="00484ED7" w:rsidRDefault="004B220F" w:rsidP="004B220F">
            <w:pPr>
              <w:jc w:val="center"/>
              <w:rPr>
                <w:rFonts w:ascii="Arial" w:hAnsi="Arial" w:cs="Arial"/>
                <w:b/>
                <w:bCs/>
                <w:i/>
                <w:iCs/>
                <w:color w:val="2E74B5" w:themeColor="accent1" w:themeShade="BF"/>
                <w:sz w:val="20"/>
                <w:szCs w:val="20"/>
                <w:lang w:val="en-US"/>
              </w:rPr>
            </w:pPr>
            <w:r w:rsidRPr="00484ED7">
              <w:rPr>
                <w:rFonts w:ascii="Arial" w:hAnsi="Arial" w:cs="Arial"/>
                <w:b/>
                <w:bCs/>
                <w:i/>
                <w:iCs/>
                <w:color w:val="2E74B5" w:themeColor="accent1" w:themeShade="BF"/>
                <w:sz w:val="20"/>
                <w:szCs w:val="20"/>
                <w:lang w:val="en-US"/>
              </w:rPr>
              <w:t>V</w:t>
            </w:r>
          </w:p>
        </w:tc>
        <w:tc>
          <w:tcPr>
            <w:tcW w:w="1799" w:type="dxa"/>
          </w:tcPr>
          <w:p w14:paraId="1D5AD644" w14:textId="0C85D4B2" w:rsidR="004B220F" w:rsidRPr="00484ED7" w:rsidRDefault="004B220F" w:rsidP="004B220F">
            <w:pPr>
              <w:jc w:val="both"/>
              <w:rPr>
                <w:rFonts w:ascii="Arial" w:hAnsi="Arial" w:cs="Arial"/>
                <w:b/>
                <w:bCs/>
                <w:i/>
                <w:iCs/>
                <w:color w:val="2E74B5" w:themeColor="accent1" w:themeShade="BF"/>
                <w:sz w:val="20"/>
                <w:szCs w:val="20"/>
              </w:rPr>
            </w:pPr>
            <w:r w:rsidRPr="00484ED7">
              <w:rPr>
                <w:rFonts w:ascii="Arial" w:hAnsi="Arial" w:cs="Arial"/>
                <w:b/>
                <w:bCs/>
                <w:i/>
                <w:iCs/>
                <w:color w:val="2E74B5" w:themeColor="accent1" w:themeShade="BF"/>
                <w:sz w:val="20"/>
                <w:szCs w:val="20"/>
              </w:rPr>
              <w:t>40.001-50.000</w:t>
            </w:r>
          </w:p>
        </w:tc>
        <w:tc>
          <w:tcPr>
            <w:tcW w:w="2071" w:type="dxa"/>
          </w:tcPr>
          <w:p w14:paraId="40DAC2A0" w14:textId="77777777" w:rsidR="004B220F" w:rsidRPr="00484ED7" w:rsidRDefault="004B220F" w:rsidP="004B220F">
            <w:pPr>
              <w:jc w:val="both"/>
              <w:rPr>
                <w:rFonts w:ascii="Arial" w:eastAsia="Times New Roman" w:hAnsi="Arial" w:cs="Arial"/>
              </w:rPr>
            </w:pPr>
          </w:p>
        </w:tc>
        <w:tc>
          <w:tcPr>
            <w:tcW w:w="5305" w:type="dxa"/>
          </w:tcPr>
          <w:p w14:paraId="23693863" w14:textId="77777777" w:rsidR="004B220F" w:rsidRPr="00484ED7" w:rsidRDefault="004B220F" w:rsidP="004B220F">
            <w:pPr>
              <w:jc w:val="both"/>
              <w:rPr>
                <w:rFonts w:ascii="Arial" w:eastAsia="Times New Roman" w:hAnsi="Arial" w:cs="Arial"/>
              </w:rPr>
            </w:pPr>
          </w:p>
        </w:tc>
      </w:tr>
      <w:tr w:rsidR="004B220F" w:rsidRPr="00484ED7" w14:paraId="0E7208C2" w14:textId="77777777" w:rsidTr="003D1E78">
        <w:trPr>
          <w:trHeight w:val="234"/>
          <w:jc w:val="center"/>
        </w:trPr>
        <w:tc>
          <w:tcPr>
            <w:tcW w:w="535" w:type="dxa"/>
          </w:tcPr>
          <w:p w14:paraId="5123FE4C" w14:textId="77777777" w:rsidR="004B220F" w:rsidRPr="00484ED7" w:rsidRDefault="004B220F" w:rsidP="004B220F">
            <w:pPr>
              <w:jc w:val="center"/>
              <w:rPr>
                <w:rFonts w:ascii="Arial" w:hAnsi="Arial" w:cs="Arial"/>
                <w:b/>
                <w:bCs/>
                <w:i/>
                <w:iCs/>
                <w:color w:val="2E74B5" w:themeColor="accent1" w:themeShade="BF"/>
                <w:sz w:val="20"/>
                <w:szCs w:val="20"/>
                <w:lang w:val="en-US"/>
              </w:rPr>
            </w:pPr>
            <w:r w:rsidRPr="00484ED7">
              <w:rPr>
                <w:rFonts w:ascii="Arial" w:hAnsi="Arial" w:cs="Arial"/>
                <w:b/>
                <w:bCs/>
                <w:i/>
                <w:iCs/>
                <w:color w:val="2E74B5" w:themeColor="accent1" w:themeShade="BF"/>
                <w:sz w:val="20"/>
                <w:szCs w:val="20"/>
                <w:lang w:val="en-US"/>
              </w:rPr>
              <w:t>VI</w:t>
            </w:r>
          </w:p>
        </w:tc>
        <w:tc>
          <w:tcPr>
            <w:tcW w:w="1799" w:type="dxa"/>
          </w:tcPr>
          <w:p w14:paraId="6CDF7F06" w14:textId="053D72FB" w:rsidR="004B220F" w:rsidRPr="00484ED7" w:rsidRDefault="004B220F" w:rsidP="004B220F">
            <w:pPr>
              <w:jc w:val="both"/>
              <w:rPr>
                <w:rFonts w:ascii="Arial" w:hAnsi="Arial" w:cs="Arial"/>
                <w:b/>
                <w:bCs/>
                <w:i/>
                <w:iCs/>
                <w:color w:val="2E74B5" w:themeColor="accent1" w:themeShade="BF"/>
                <w:sz w:val="20"/>
                <w:szCs w:val="20"/>
              </w:rPr>
            </w:pPr>
            <w:r w:rsidRPr="00484ED7">
              <w:rPr>
                <w:rFonts w:ascii="Arial" w:hAnsi="Arial" w:cs="Arial"/>
                <w:b/>
                <w:bCs/>
                <w:i/>
                <w:iCs/>
                <w:color w:val="2E74B5" w:themeColor="accent1" w:themeShade="BF"/>
                <w:sz w:val="20"/>
                <w:szCs w:val="20"/>
              </w:rPr>
              <w:t>…</w:t>
            </w:r>
          </w:p>
        </w:tc>
        <w:tc>
          <w:tcPr>
            <w:tcW w:w="2071" w:type="dxa"/>
          </w:tcPr>
          <w:p w14:paraId="55190C14" w14:textId="77777777" w:rsidR="004B220F" w:rsidRPr="00484ED7" w:rsidRDefault="004B220F" w:rsidP="004B220F">
            <w:pPr>
              <w:jc w:val="both"/>
              <w:rPr>
                <w:rFonts w:ascii="Arial" w:eastAsia="Times New Roman" w:hAnsi="Arial" w:cs="Arial"/>
              </w:rPr>
            </w:pPr>
          </w:p>
        </w:tc>
        <w:tc>
          <w:tcPr>
            <w:tcW w:w="5305" w:type="dxa"/>
          </w:tcPr>
          <w:p w14:paraId="3CF141B1" w14:textId="77777777" w:rsidR="004B220F" w:rsidRPr="00484ED7" w:rsidRDefault="004B220F" w:rsidP="004B220F">
            <w:pPr>
              <w:jc w:val="both"/>
              <w:rPr>
                <w:rFonts w:ascii="Arial" w:eastAsia="Times New Roman" w:hAnsi="Arial" w:cs="Arial"/>
              </w:rPr>
            </w:pPr>
          </w:p>
        </w:tc>
      </w:tr>
    </w:tbl>
    <w:bookmarkEnd w:id="11"/>
    <w:bookmarkEnd w:id="12"/>
    <w:p w14:paraId="20018A7C" w14:textId="77777777" w:rsidR="00DF5D5D" w:rsidRPr="00484ED7" w:rsidRDefault="00DF5D5D" w:rsidP="00F40959">
      <w:pPr>
        <w:spacing w:after="0" w:line="240" w:lineRule="auto"/>
        <w:jc w:val="both"/>
        <w:rPr>
          <w:rFonts w:ascii="Arial" w:eastAsia="Times New Roman" w:hAnsi="Arial" w:cs="Arial"/>
        </w:rPr>
      </w:pPr>
      <w:r w:rsidRPr="00484ED7">
        <w:rPr>
          <w:rFonts w:ascii="Arial" w:eastAsia="Times New Roman" w:hAnsi="Arial" w:cs="Arial"/>
        </w:rPr>
        <w:t xml:space="preserve">Гипс се продаје као: </w:t>
      </w:r>
    </w:p>
    <w:p w14:paraId="762A6892" w14:textId="77777777" w:rsidR="00DF5D5D" w:rsidRPr="00484ED7" w:rsidRDefault="00DF5D5D" w:rsidP="00B75940">
      <w:pPr>
        <w:pStyle w:val="ListParagraph"/>
        <w:numPr>
          <w:ilvl w:val="0"/>
          <w:numId w:val="23"/>
        </w:numPr>
        <w:spacing w:after="0" w:line="240" w:lineRule="auto"/>
        <w:jc w:val="both"/>
        <w:rPr>
          <w:rFonts w:ascii="Arial" w:eastAsia="Times New Roman" w:hAnsi="Arial" w:cs="Arial"/>
          <w:i/>
          <w:iCs/>
          <w:color w:val="5B9BD5"/>
          <w14:textFill>
            <w14:solidFill>
              <w14:srgbClr w14:val="5B9BD5">
                <w14:lumMod w14:val="75000"/>
              </w14:srgbClr>
            </w14:solidFill>
          </w14:textFill>
        </w:rPr>
      </w:pPr>
      <w:r w:rsidRPr="00484ED7">
        <w:rPr>
          <w:rFonts w:ascii="Arial" w:eastAsia="Times New Roman" w:hAnsi="Arial" w:cs="Arial"/>
          <w:i/>
          <w:iCs/>
          <w:color w:val="5B9BD5"/>
          <w14:textFill>
            <w14:solidFill>
              <w14:srgbClr w14:val="5B9BD5">
                <w14:lumMod w14:val="75000"/>
              </w14:srgbClr>
            </w14:solidFill>
          </w14:textFill>
        </w:rPr>
        <w:lastRenderedPageBreak/>
        <w:t>неопасан отпад и/или</w:t>
      </w:r>
    </w:p>
    <w:p w14:paraId="53FAABB7" w14:textId="77777777" w:rsidR="00DF5D5D" w:rsidRPr="00484ED7" w:rsidRDefault="00DF5D5D" w:rsidP="00B75940">
      <w:pPr>
        <w:pStyle w:val="ListParagraph"/>
        <w:numPr>
          <w:ilvl w:val="0"/>
          <w:numId w:val="23"/>
        </w:numPr>
        <w:spacing w:after="0" w:line="240" w:lineRule="auto"/>
        <w:jc w:val="both"/>
        <w:rPr>
          <w:rFonts w:ascii="Arial" w:eastAsia="Times New Roman" w:hAnsi="Arial" w:cs="Arial"/>
          <w:i/>
          <w:iCs/>
          <w:color w:val="5B9BD5"/>
          <w14:textFill>
            <w14:solidFill>
              <w14:srgbClr w14:val="5B9BD5">
                <w14:lumMod w14:val="75000"/>
              </w14:srgbClr>
            </w14:solidFill>
          </w14:textFill>
        </w:rPr>
      </w:pPr>
      <w:r w:rsidRPr="00484ED7">
        <w:rPr>
          <w:rFonts w:ascii="Arial" w:eastAsia="Times New Roman" w:hAnsi="Arial" w:cs="Arial"/>
          <w:i/>
          <w:iCs/>
          <w:color w:val="5B9BD5"/>
          <w14:textFill>
            <w14:solidFill>
              <w14:srgbClr w14:val="5B9BD5">
                <w14:lumMod w14:val="75000"/>
              </w14:srgbClr>
            </w14:solidFill>
          </w14:textFill>
        </w:rPr>
        <w:t>нуспроизвод и/или</w:t>
      </w:r>
    </w:p>
    <w:p w14:paraId="529A5CED" w14:textId="77777777" w:rsidR="00DF5D5D" w:rsidRPr="00484ED7" w:rsidRDefault="00DF5D5D" w:rsidP="00B75940">
      <w:pPr>
        <w:pStyle w:val="ListParagraph"/>
        <w:numPr>
          <w:ilvl w:val="0"/>
          <w:numId w:val="23"/>
        </w:numPr>
        <w:spacing w:after="0" w:line="240" w:lineRule="auto"/>
        <w:jc w:val="both"/>
        <w:rPr>
          <w:rFonts w:ascii="Arial" w:eastAsia="Times New Roman" w:hAnsi="Arial" w:cs="Arial"/>
          <w:i/>
          <w:iCs/>
          <w:color w:val="5B9BD5"/>
          <w14:textFill>
            <w14:solidFill>
              <w14:srgbClr w14:val="5B9BD5">
                <w14:lumMod w14:val="75000"/>
              </w14:srgbClr>
            </w14:solidFill>
          </w14:textFill>
        </w:rPr>
      </w:pPr>
      <w:r w:rsidRPr="00484ED7">
        <w:rPr>
          <w:rFonts w:ascii="Arial" w:eastAsia="Times New Roman" w:hAnsi="Arial" w:cs="Arial"/>
          <w:i/>
          <w:iCs/>
          <w:color w:val="5B9BD5"/>
          <w14:textFill>
            <w14:solidFill>
              <w14:srgbClr w14:val="5B9BD5">
                <w14:lumMod w14:val="75000"/>
              </w14:srgbClr>
            </w14:solidFill>
          </w14:textFill>
        </w:rPr>
        <w:t>хемикалија.</w:t>
      </w:r>
    </w:p>
    <w:p w14:paraId="06EBDAF3" w14:textId="77777777" w:rsidR="00DF5D5D" w:rsidRPr="00484ED7" w:rsidRDefault="00DF5D5D" w:rsidP="00F40959">
      <w:pPr>
        <w:spacing w:after="0" w:line="240" w:lineRule="auto"/>
        <w:jc w:val="both"/>
        <w:rPr>
          <w:rFonts w:ascii="Arial" w:eastAsia="Times New Roman" w:hAnsi="Arial" w:cs="Arial"/>
          <w:color w:val="5B9BD5"/>
          <w14:textFill>
            <w14:solidFill>
              <w14:srgbClr w14:val="5B9BD5">
                <w14:lumMod w14:val="75000"/>
              </w14:srgbClr>
            </w14:solidFill>
          </w14:textFill>
        </w:rPr>
      </w:pPr>
    </w:p>
    <w:p w14:paraId="213B5081" w14:textId="77777777" w:rsidR="00DF5D5D" w:rsidRPr="00484ED7" w:rsidRDefault="00DF5D5D" w:rsidP="00F40959">
      <w:pPr>
        <w:spacing w:after="0" w:line="240" w:lineRule="auto"/>
        <w:jc w:val="both"/>
        <w:rPr>
          <w:rFonts w:ascii="Arial" w:eastAsia="Times New Roman" w:hAnsi="Arial" w:cs="Arial"/>
        </w:rPr>
      </w:pPr>
      <w:r w:rsidRPr="00484ED7">
        <w:rPr>
          <w:rFonts w:ascii="Arial" w:eastAsia="Times New Roman" w:hAnsi="Arial" w:cs="Arial"/>
        </w:rPr>
        <w:t xml:space="preserve">Обрачун додатних трошкова у поступку реализације продаје, уколико реализација продаје односне врсте гипса узрокује додатне трошкове, гласи: </w:t>
      </w:r>
    </w:p>
    <w:p w14:paraId="51C25BD3" w14:textId="28498DA3" w:rsidR="00DF5D5D" w:rsidRPr="00484ED7" w:rsidRDefault="00DF5D5D" w:rsidP="00F40959">
      <w:pPr>
        <w:pStyle w:val="IMS-Paragraf"/>
        <w:spacing w:before="0" w:after="0"/>
        <w:rPr>
          <w:rFonts w:cs="Arial"/>
          <w:szCs w:val="22"/>
          <w:lang w:val="sr-Cyrl-RS"/>
        </w:rPr>
      </w:pPr>
      <w:r w:rsidRPr="00484ED7">
        <w:rPr>
          <w:rFonts w:cs="Arial"/>
          <w:szCs w:val="22"/>
          <w:lang w:val="sr-Cyrl-RS"/>
        </w:rPr>
        <w:t>…………………………………………………………………………………………………………………………</w:t>
      </w:r>
    </w:p>
    <w:p w14:paraId="2027DFD7" w14:textId="77777777" w:rsidR="00DF5D5D" w:rsidRPr="00484ED7" w:rsidRDefault="00DF5D5D" w:rsidP="00F40959">
      <w:pPr>
        <w:pStyle w:val="IMS-Paragraf"/>
        <w:spacing w:before="0" w:after="0"/>
        <w:rPr>
          <w:rFonts w:cs="Arial"/>
          <w:szCs w:val="22"/>
          <w:lang w:val="sr-Cyrl-RS"/>
        </w:rPr>
      </w:pPr>
    </w:p>
    <w:p w14:paraId="5ED6E425" w14:textId="604F8F6A" w:rsidR="000657DA" w:rsidRPr="00484ED7" w:rsidRDefault="00E768E1" w:rsidP="00B75940">
      <w:pPr>
        <w:pStyle w:val="IMS-Paragraf"/>
        <w:numPr>
          <w:ilvl w:val="0"/>
          <w:numId w:val="15"/>
        </w:numPr>
        <w:spacing w:before="0" w:after="0"/>
        <w:ind w:left="360"/>
        <w:rPr>
          <w:rFonts w:eastAsia="Calibri" w:cs="Arial"/>
          <w:color w:val="2E74B5"/>
          <w:szCs w:val="22"/>
          <w:lang w:val="sr-Cyrl-RS"/>
        </w:rPr>
      </w:pPr>
      <w:r w:rsidRPr="00484ED7">
        <w:rPr>
          <w:rFonts w:cs="Arial"/>
          <w:b/>
          <w:bCs/>
          <w:szCs w:val="22"/>
          <w:lang w:val="sr-Cyrl-RS"/>
        </w:rPr>
        <w:t>Начин</w:t>
      </w:r>
      <w:r w:rsidRPr="00484ED7">
        <w:rPr>
          <w:rFonts w:eastAsia="Calibri" w:cs="Arial"/>
          <w:b/>
          <w:bCs/>
          <w:color w:val="000000"/>
          <w:szCs w:val="22"/>
          <w:lang w:val="sr-Cyrl-RS"/>
        </w:rPr>
        <w:t xml:space="preserve"> продаје гипса</w:t>
      </w:r>
      <w:r w:rsidRPr="00484ED7">
        <w:rPr>
          <w:rFonts w:eastAsia="Calibri" w:cs="Arial"/>
          <w:color w:val="2E74B5"/>
          <w:szCs w:val="22"/>
          <w:lang w:val="sr-Cyrl-RS"/>
        </w:rPr>
        <w:t xml:space="preserve">:  </w:t>
      </w:r>
      <w:r w:rsidRPr="00484ED7">
        <w:rPr>
          <w:rFonts w:eastAsia="Calibri" w:cs="Arial"/>
          <w:szCs w:val="22"/>
          <w:lang w:val="sr-Cyrl-RS"/>
        </w:rPr>
        <w:t>прикупљањем писмених понуда</w:t>
      </w:r>
      <w:r w:rsidR="000657DA" w:rsidRPr="00484ED7">
        <w:rPr>
          <w:rFonts w:eastAsia="Calibri" w:cs="Arial"/>
          <w:szCs w:val="22"/>
          <w:lang w:val="sr-Cyrl-RS"/>
        </w:rPr>
        <w:t xml:space="preserve"> путем јавног оглашавања.</w:t>
      </w:r>
    </w:p>
    <w:p w14:paraId="15926DEA" w14:textId="77777777" w:rsidR="000657DA" w:rsidRPr="00484ED7" w:rsidRDefault="000657DA" w:rsidP="00F40959">
      <w:pPr>
        <w:pStyle w:val="IMS-Paragraf"/>
        <w:spacing w:before="0" w:after="0"/>
        <w:ind w:left="360"/>
        <w:rPr>
          <w:rFonts w:eastAsia="Calibri" w:cs="Arial"/>
          <w:color w:val="2E74B5"/>
          <w:szCs w:val="22"/>
          <w:lang w:val="sr-Cyrl-RS"/>
        </w:rPr>
      </w:pPr>
    </w:p>
    <w:p w14:paraId="1C36072B" w14:textId="3739F993" w:rsidR="00E768E1" w:rsidRPr="00484ED7" w:rsidRDefault="00E768E1" w:rsidP="00B75940">
      <w:pPr>
        <w:pStyle w:val="IMS-Paragraf"/>
        <w:numPr>
          <w:ilvl w:val="0"/>
          <w:numId w:val="15"/>
        </w:numPr>
        <w:spacing w:before="0" w:after="0"/>
        <w:ind w:left="360"/>
        <w:rPr>
          <w:rFonts w:cs="Arial"/>
          <w:color w:val="000000"/>
          <w:szCs w:val="22"/>
          <w:lang w:val="sr-Cyrl-RS"/>
        </w:rPr>
      </w:pPr>
      <w:r w:rsidRPr="00484ED7">
        <w:rPr>
          <w:rFonts w:eastAsia="Calibri" w:cs="Arial"/>
          <w:color w:val="2E74B5"/>
          <w:szCs w:val="22"/>
          <w:lang w:val="sr-Cyrl-RS"/>
        </w:rPr>
        <w:t>Оглас објавити на интернет страници продавца: ................................ и у једном дневном листу са националном покривеношћу: ........................................................</w:t>
      </w:r>
    </w:p>
    <w:p w14:paraId="6EC31E12" w14:textId="77777777" w:rsidR="000657DA" w:rsidRPr="00484ED7" w:rsidRDefault="000657DA" w:rsidP="00F40959">
      <w:pPr>
        <w:pStyle w:val="IMS-Paragraf"/>
        <w:spacing w:before="0" w:after="0"/>
        <w:rPr>
          <w:rFonts w:cs="Arial"/>
          <w:color w:val="000000"/>
          <w:szCs w:val="22"/>
          <w:lang w:val="sr-Cyrl-RS"/>
        </w:rPr>
      </w:pPr>
    </w:p>
    <w:p w14:paraId="5FBDAEAC" w14:textId="77777777" w:rsidR="00E768E1" w:rsidRPr="00484ED7" w:rsidRDefault="00E768E1" w:rsidP="00B75940">
      <w:pPr>
        <w:pStyle w:val="IMS-Paragraf"/>
        <w:numPr>
          <w:ilvl w:val="0"/>
          <w:numId w:val="15"/>
        </w:numPr>
        <w:spacing w:before="0" w:after="0"/>
        <w:ind w:left="360"/>
        <w:rPr>
          <w:rFonts w:cs="Arial"/>
          <w:color w:val="000000"/>
          <w:szCs w:val="22"/>
          <w:lang w:val="sr-Cyrl-RS"/>
        </w:rPr>
      </w:pPr>
      <w:r w:rsidRPr="00484ED7">
        <w:rPr>
          <w:rFonts w:cs="Arial"/>
          <w:b/>
          <w:bCs/>
          <w:color w:val="000000"/>
          <w:szCs w:val="22"/>
          <w:lang w:val="sr-Cyrl-RS"/>
        </w:rPr>
        <w:t>Начин и динамика испоруке</w:t>
      </w:r>
      <w:r w:rsidRPr="00484ED7">
        <w:rPr>
          <w:rFonts w:cs="Arial"/>
          <w:color w:val="000000"/>
          <w:szCs w:val="22"/>
          <w:lang w:val="sr-Cyrl-RS"/>
        </w:rPr>
        <w:t xml:space="preserve"> гипса су следећи: ........................................................................</w:t>
      </w:r>
    </w:p>
    <w:p w14:paraId="0AE2E337" w14:textId="77777777" w:rsidR="00E768E1" w:rsidRPr="00484ED7" w:rsidRDefault="00E768E1" w:rsidP="00F40959">
      <w:pPr>
        <w:spacing w:after="0" w:line="240" w:lineRule="auto"/>
        <w:jc w:val="both"/>
        <w:rPr>
          <w:rFonts w:ascii="Arial" w:eastAsia="Times New Roman" w:hAnsi="Arial" w:cs="Arial"/>
          <w:b/>
          <w:bCs/>
          <w:color w:val="000000"/>
        </w:rPr>
      </w:pPr>
    </w:p>
    <w:p w14:paraId="7866403C" w14:textId="422521C3" w:rsidR="00E768E1" w:rsidRPr="00484ED7" w:rsidRDefault="00E768E1" w:rsidP="00B75940">
      <w:pPr>
        <w:pStyle w:val="IMS-Paragraf"/>
        <w:numPr>
          <w:ilvl w:val="0"/>
          <w:numId w:val="15"/>
        </w:numPr>
        <w:spacing w:before="0" w:after="0"/>
        <w:ind w:left="360"/>
        <w:rPr>
          <w:rFonts w:cs="Arial"/>
          <w:b/>
          <w:bCs/>
          <w:color w:val="000000"/>
          <w:szCs w:val="22"/>
          <w:lang w:val="sr-Cyrl-RS"/>
        </w:rPr>
      </w:pPr>
      <w:r w:rsidRPr="00484ED7">
        <w:rPr>
          <w:rFonts w:cs="Arial"/>
          <w:b/>
          <w:bCs/>
          <w:color w:val="000000"/>
          <w:szCs w:val="22"/>
          <w:lang w:val="sr-Cyrl-RS"/>
        </w:rPr>
        <w:t>Начин фактурисања је следећи ...............................................................................................</w:t>
      </w:r>
    </w:p>
    <w:p w14:paraId="4C313BB2" w14:textId="77777777" w:rsidR="00EB0000" w:rsidRPr="00484ED7" w:rsidRDefault="00EB0000" w:rsidP="00F40959">
      <w:pPr>
        <w:pStyle w:val="IMS-Paragraf"/>
        <w:spacing w:before="0" w:after="0"/>
        <w:rPr>
          <w:rFonts w:cs="Arial"/>
          <w:b/>
          <w:bCs/>
          <w:color w:val="000000"/>
          <w:szCs w:val="22"/>
          <w:lang w:val="sr-Cyrl-RS"/>
        </w:rPr>
      </w:pPr>
    </w:p>
    <w:p w14:paraId="05BB261A" w14:textId="77777777" w:rsidR="00E768E1" w:rsidRPr="00484ED7" w:rsidRDefault="00E768E1" w:rsidP="00B75940">
      <w:pPr>
        <w:pStyle w:val="IMS-Paragraf"/>
        <w:numPr>
          <w:ilvl w:val="0"/>
          <w:numId w:val="15"/>
        </w:numPr>
        <w:spacing w:before="0" w:after="0"/>
        <w:ind w:left="360"/>
        <w:rPr>
          <w:rFonts w:cs="Arial"/>
          <w:b/>
          <w:bCs/>
          <w:color w:val="000000"/>
          <w:szCs w:val="22"/>
          <w:lang w:val="sr-Cyrl-RS"/>
        </w:rPr>
      </w:pPr>
      <w:r w:rsidRPr="00484ED7">
        <w:rPr>
          <w:rFonts w:cs="Arial"/>
          <w:b/>
          <w:bCs/>
          <w:color w:val="000000"/>
          <w:szCs w:val="22"/>
          <w:lang w:val="sr-Cyrl-RS"/>
        </w:rPr>
        <w:t>Рок плаћања је следећи: ...........................................................................................................</w:t>
      </w:r>
    </w:p>
    <w:p w14:paraId="77B160EC" w14:textId="77777777" w:rsidR="00E768E1" w:rsidRPr="00484ED7" w:rsidRDefault="00E768E1" w:rsidP="00F40959">
      <w:pPr>
        <w:spacing w:after="0" w:line="240" w:lineRule="auto"/>
        <w:jc w:val="both"/>
        <w:rPr>
          <w:rFonts w:ascii="Arial" w:eastAsia="Times New Roman" w:hAnsi="Arial" w:cs="Arial"/>
          <w:b/>
          <w:bCs/>
          <w:color w:val="000000"/>
        </w:rPr>
      </w:pPr>
    </w:p>
    <w:p w14:paraId="21C8112D" w14:textId="731343A2" w:rsidR="00AA432F" w:rsidRPr="00484ED7" w:rsidRDefault="00E768E1" w:rsidP="00B75940">
      <w:pPr>
        <w:pStyle w:val="IMS-Paragraf"/>
        <w:numPr>
          <w:ilvl w:val="0"/>
          <w:numId w:val="15"/>
        </w:numPr>
        <w:spacing w:before="0" w:after="0"/>
        <w:ind w:left="360"/>
        <w:rPr>
          <w:rFonts w:cs="Arial"/>
          <w:color w:val="000000"/>
          <w:szCs w:val="22"/>
          <w:lang w:val="sr-Cyrl-RS"/>
        </w:rPr>
      </w:pPr>
      <w:r w:rsidRPr="00484ED7">
        <w:rPr>
          <w:rFonts w:cs="Arial"/>
          <w:b/>
          <w:bCs/>
          <w:color w:val="000000"/>
          <w:szCs w:val="22"/>
          <w:lang w:val="sr-Cyrl-RS"/>
        </w:rPr>
        <w:t>Средства обезбеђења за испуњење уговорних обавеза</w:t>
      </w:r>
      <w:r w:rsidRPr="00484ED7">
        <w:rPr>
          <w:rFonts w:cs="Arial"/>
          <w:color w:val="000000"/>
          <w:szCs w:val="22"/>
          <w:lang w:val="sr-Cyrl-RS"/>
        </w:rPr>
        <w:t xml:space="preserve"> су следећа: .................................</w:t>
      </w:r>
      <w:bookmarkStart w:id="13" w:name="_Hlk188448494"/>
    </w:p>
    <w:p w14:paraId="0D5EABFF" w14:textId="77777777" w:rsidR="002100DC" w:rsidRPr="00484ED7" w:rsidRDefault="002100DC" w:rsidP="002100DC">
      <w:pPr>
        <w:pStyle w:val="IMS-Paragraf"/>
        <w:spacing w:before="0" w:after="0"/>
        <w:rPr>
          <w:rFonts w:cs="Arial"/>
          <w:color w:val="000000"/>
          <w:szCs w:val="22"/>
          <w:lang w:val="sr-Cyrl-RS"/>
        </w:rPr>
      </w:pPr>
    </w:p>
    <w:p w14:paraId="09C107F6" w14:textId="3B54332D" w:rsidR="00AA432F" w:rsidRPr="00484ED7" w:rsidRDefault="00AA432F" w:rsidP="00B75940">
      <w:pPr>
        <w:pStyle w:val="IMS-Paragraf"/>
        <w:numPr>
          <w:ilvl w:val="0"/>
          <w:numId w:val="15"/>
        </w:numPr>
        <w:spacing w:before="0" w:after="0"/>
        <w:ind w:left="360"/>
        <w:rPr>
          <w:rFonts w:cs="Arial"/>
          <w:color w:val="000000"/>
          <w:szCs w:val="22"/>
          <w:lang w:val="sr-Cyrl-RS"/>
        </w:rPr>
      </w:pPr>
      <w:bookmarkStart w:id="14" w:name="_Hlk191638608"/>
      <w:r w:rsidRPr="00484ED7">
        <w:rPr>
          <w:rFonts w:cs="Arial"/>
          <w:b/>
          <w:bCs/>
          <w:color w:val="000000"/>
          <w:szCs w:val="22"/>
        </w:rPr>
        <w:t>Висина и начин полагања депозита</w:t>
      </w:r>
      <w:r w:rsidRPr="00484ED7">
        <w:rPr>
          <w:rFonts w:cs="Arial"/>
          <w:color w:val="000000"/>
          <w:szCs w:val="22"/>
        </w:rPr>
        <w:t xml:space="preserve">: </w:t>
      </w:r>
      <w:r w:rsidRPr="00484ED7">
        <w:rPr>
          <w:rFonts w:cs="Arial"/>
          <w:szCs w:val="22"/>
        </w:rPr>
        <w:t>Депозит за учешће у поступку прикупљања писмених понуда износи 10% од укупне цене за целокупну захтевану количину гипса (</w:t>
      </w:r>
      <w:r w:rsidRPr="00484ED7">
        <w:rPr>
          <w:rFonts w:cs="Arial"/>
          <w:i/>
          <w:iCs/>
          <w:color w:val="4472C4" w:themeColor="accent5"/>
          <w:szCs w:val="22"/>
        </w:rPr>
        <w:t xml:space="preserve">почетна јединична цена за најнижи ранг количине гипса помножена са  количином тог ранга + почетна јединична цена за следећи ранг количине гипса помножена са  количином тог ранга + почетна јединична цена за следећи ранг количине гипса помножена са  количином тог ранга…), </w:t>
      </w:r>
      <w:r w:rsidRPr="00484ED7">
        <w:rPr>
          <w:rFonts w:cs="Arial"/>
          <w:szCs w:val="22"/>
        </w:rPr>
        <w:t>исказане без ПДВ на паритету: утоварно место продавца, у динарској противвредности према званичном средњем курсу Народне банке Србије на дан уплате депозита;</w:t>
      </w:r>
    </w:p>
    <w:bookmarkEnd w:id="14"/>
    <w:p w14:paraId="0D62BB53" w14:textId="77777777" w:rsidR="00C8574B" w:rsidRPr="00484ED7" w:rsidRDefault="00C8574B" w:rsidP="00F40959">
      <w:pPr>
        <w:spacing w:after="0" w:line="240" w:lineRule="auto"/>
        <w:ind w:firstLine="360"/>
        <w:jc w:val="both"/>
        <w:rPr>
          <w:rFonts w:ascii="Arial" w:eastAsia="Times New Roman" w:hAnsi="Arial" w:cs="Arial"/>
        </w:rPr>
      </w:pPr>
    </w:p>
    <w:p w14:paraId="773CA855" w14:textId="77777777" w:rsidR="00B1298C" w:rsidRPr="00484ED7" w:rsidRDefault="00C8574B" w:rsidP="00F40959">
      <w:pPr>
        <w:spacing w:after="0" w:line="240" w:lineRule="auto"/>
        <w:ind w:firstLine="360"/>
        <w:jc w:val="both"/>
        <w:rPr>
          <w:rFonts w:ascii="Arial" w:eastAsia="Times New Roman" w:hAnsi="Arial" w:cs="Arial"/>
        </w:rPr>
      </w:pPr>
      <w:r w:rsidRPr="00484ED7">
        <w:rPr>
          <w:rFonts w:ascii="Arial" w:eastAsia="Times New Roman" w:hAnsi="Arial" w:cs="Arial"/>
        </w:rPr>
        <w:t>Уплата депозита се врши у целости једнократном уплатом на текући  рачун</w:t>
      </w:r>
      <w:r w:rsidR="00B1298C" w:rsidRPr="00484ED7">
        <w:rPr>
          <w:rFonts w:ascii="Arial" w:eastAsia="Times New Roman" w:hAnsi="Arial" w:cs="Arial"/>
        </w:rPr>
        <w:t xml:space="preserve"> </w:t>
      </w:r>
      <w:r w:rsidRPr="00484ED7">
        <w:rPr>
          <w:rFonts w:ascii="Arial" w:eastAsia="Times New Roman" w:hAnsi="Arial" w:cs="Arial"/>
        </w:rPr>
        <w:t xml:space="preserve">огранка………………, </w:t>
      </w:r>
    </w:p>
    <w:p w14:paraId="0447C692" w14:textId="77777777" w:rsidR="00B1298C" w:rsidRPr="00484ED7" w:rsidRDefault="00C8574B" w:rsidP="00F40959">
      <w:pPr>
        <w:spacing w:after="0" w:line="240" w:lineRule="auto"/>
        <w:ind w:firstLine="360"/>
        <w:jc w:val="both"/>
        <w:rPr>
          <w:rFonts w:ascii="Arial" w:eastAsia="Times New Roman" w:hAnsi="Arial" w:cs="Arial"/>
        </w:rPr>
      </w:pPr>
      <w:r w:rsidRPr="00484ED7">
        <w:rPr>
          <w:rFonts w:ascii="Arial" w:eastAsia="Times New Roman" w:hAnsi="Arial" w:cs="Arial"/>
        </w:rPr>
        <w:t xml:space="preserve">назив банке………………, </w:t>
      </w:r>
    </w:p>
    <w:p w14:paraId="2F3893C9" w14:textId="1C34838B" w:rsidR="00C8574B" w:rsidRPr="00484ED7" w:rsidRDefault="00C8574B" w:rsidP="00F40959">
      <w:pPr>
        <w:spacing w:after="0" w:line="240" w:lineRule="auto"/>
        <w:ind w:firstLine="360"/>
        <w:jc w:val="both"/>
        <w:rPr>
          <w:rFonts w:ascii="Arial" w:eastAsia="Times New Roman" w:hAnsi="Arial" w:cs="Arial"/>
        </w:rPr>
      </w:pPr>
      <w:r w:rsidRPr="00484ED7">
        <w:rPr>
          <w:rFonts w:ascii="Arial" w:eastAsia="Times New Roman" w:hAnsi="Arial" w:cs="Arial"/>
        </w:rPr>
        <w:t>друге нео</w:t>
      </w:r>
      <w:r w:rsidR="00F9519C" w:rsidRPr="00484ED7">
        <w:rPr>
          <w:rFonts w:ascii="Arial" w:eastAsia="Times New Roman" w:hAnsi="Arial" w:cs="Arial"/>
        </w:rPr>
        <w:t>п</w:t>
      </w:r>
      <w:r w:rsidRPr="00484ED7">
        <w:rPr>
          <w:rFonts w:ascii="Arial" w:eastAsia="Times New Roman" w:hAnsi="Arial" w:cs="Arial"/>
        </w:rPr>
        <w:t>ходне инструкције за уплату</w:t>
      </w:r>
      <w:r w:rsidR="00B1298C" w:rsidRPr="00484ED7">
        <w:rPr>
          <w:rFonts w:ascii="Arial" w:eastAsia="Times New Roman" w:hAnsi="Arial" w:cs="Arial"/>
        </w:rPr>
        <w:t xml:space="preserve"> </w:t>
      </w:r>
      <w:r w:rsidRPr="00484ED7">
        <w:rPr>
          <w:rFonts w:ascii="Arial" w:eastAsia="Times New Roman" w:hAnsi="Arial" w:cs="Arial"/>
        </w:rPr>
        <w:t>депозита…………………………………………</w:t>
      </w:r>
    </w:p>
    <w:bookmarkEnd w:id="13"/>
    <w:p w14:paraId="2267F5AA" w14:textId="77777777" w:rsidR="00C8574B" w:rsidRPr="00484ED7" w:rsidRDefault="00C8574B" w:rsidP="00F40959">
      <w:pPr>
        <w:spacing w:after="0" w:line="240" w:lineRule="auto"/>
        <w:jc w:val="both"/>
        <w:rPr>
          <w:rFonts w:ascii="Arial" w:eastAsia="Times New Roman" w:hAnsi="Arial" w:cs="Arial"/>
        </w:rPr>
      </w:pPr>
    </w:p>
    <w:p w14:paraId="784BE740" w14:textId="7D85C672" w:rsidR="00C8574B" w:rsidRPr="00484ED7" w:rsidRDefault="00851416" w:rsidP="00B75940">
      <w:pPr>
        <w:pStyle w:val="IMS-Paragraf"/>
        <w:numPr>
          <w:ilvl w:val="0"/>
          <w:numId w:val="15"/>
        </w:numPr>
        <w:spacing w:before="0" w:after="0"/>
        <w:ind w:left="360"/>
        <w:rPr>
          <w:rFonts w:cs="Arial"/>
          <w:color w:val="2E74B5"/>
          <w:szCs w:val="22"/>
          <w:lang w:val="sr-Cyrl-RS"/>
        </w:rPr>
      </w:pPr>
      <w:r w:rsidRPr="00484ED7">
        <w:rPr>
          <w:rFonts w:cs="Arial"/>
          <w:b/>
          <w:bCs/>
          <w:color w:val="000000"/>
          <w:szCs w:val="22"/>
          <w:lang w:val="sr-Cyrl-RS"/>
        </w:rPr>
        <w:t>Рок за повраћај депозита</w:t>
      </w:r>
      <w:r w:rsidR="00C8574B" w:rsidRPr="00484ED7">
        <w:rPr>
          <w:rFonts w:cs="Arial"/>
          <w:b/>
          <w:bCs/>
          <w:color w:val="000000"/>
          <w:szCs w:val="22"/>
          <w:lang w:val="sr-Cyrl-RS"/>
        </w:rPr>
        <w:t>:</w:t>
      </w:r>
      <w:r w:rsidRPr="00484ED7">
        <w:rPr>
          <w:rFonts w:cs="Arial"/>
          <w:color w:val="000000"/>
          <w:szCs w:val="22"/>
          <w:lang w:val="sr-Cyrl-RS"/>
        </w:rPr>
        <w:t xml:space="preserve"> </w:t>
      </w:r>
      <w:r w:rsidR="00C8574B" w:rsidRPr="00484ED7">
        <w:rPr>
          <w:rFonts w:cs="Arial"/>
          <w:szCs w:val="22"/>
          <w:lang w:val="sr-Cyrl-RS"/>
        </w:rPr>
        <w:t>у року од 10 (десет) дана од дана доношења акта о додели уговора или о обустави поступка или о поништају поступка а рок за повраћај депозита купцу са којим је закључен уговор о продаји гипса је 3 (три) дана од дана доставе средства обезбеђења за испуњење уговорних обавеза;</w:t>
      </w:r>
    </w:p>
    <w:p w14:paraId="75F6A6B2" w14:textId="77777777" w:rsidR="00C8574B" w:rsidRPr="00484ED7" w:rsidRDefault="00C8574B" w:rsidP="00F40959">
      <w:pPr>
        <w:pStyle w:val="IMS-Paragraf"/>
        <w:spacing w:before="0" w:after="0"/>
        <w:rPr>
          <w:rFonts w:cs="Arial"/>
          <w:color w:val="2E74B5"/>
          <w:szCs w:val="22"/>
          <w:lang w:val="sr-Cyrl-RS"/>
        </w:rPr>
      </w:pPr>
    </w:p>
    <w:p w14:paraId="4ECAA5F8" w14:textId="77777777" w:rsidR="00E768E1" w:rsidRPr="00484ED7" w:rsidRDefault="00E768E1" w:rsidP="00B75940">
      <w:pPr>
        <w:pStyle w:val="IMS-Paragraf"/>
        <w:numPr>
          <w:ilvl w:val="0"/>
          <w:numId w:val="15"/>
        </w:numPr>
        <w:spacing w:before="0" w:after="0"/>
        <w:ind w:left="360"/>
        <w:rPr>
          <w:rFonts w:cs="Arial"/>
          <w:szCs w:val="22"/>
          <w:lang w:val="sr-Cyrl-RS"/>
        </w:rPr>
      </w:pPr>
      <w:r w:rsidRPr="00484ED7">
        <w:rPr>
          <w:rFonts w:cs="Arial"/>
          <w:b/>
          <w:bCs/>
          <w:color w:val="000000"/>
          <w:szCs w:val="22"/>
          <w:lang w:val="sr-Cyrl-RS"/>
        </w:rPr>
        <w:t>Право учешћа на огласу</w:t>
      </w:r>
      <w:r w:rsidRPr="00484ED7">
        <w:rPr>
          <w:rFonts w:cs="Arial"/>
          <w:color w:val="000000"/>
          <w:szCs w:val="22"/>
          <w:lang w:val="sr-Cyrl-RS"/>
        </w:rPr>
        <w:t xml:space="preserve"> имају </w:t>
      </w:r>
      <w:r w:rsidRPr="00484ED7">
        <w:rPr>
          <w:rFonts w:cs="Arial"/>
          <w:szCs w:val="22"/>
          <w:lang w:val="sr-Cyrl-RS"/>
        </w:rPr>
        <w:t>сва домаћа и страна,  правна и физичка лица, која испуњавају услове из огласа, уплате депозит и испуњавају остале услове огласа;</w:t>
      </w:r>
    </w:p>
    <w:p w14:paraId="21E9CB91" w14:textId="77777777" w:rsidR="00F73914" w:rsidRPr="00484ED7" w:rsidRDefault="00F73914" w:rsidP="00F40959">
      <w:pPr>
        <w:spacing w:after="0" w:line="240" w:lineRule="auto"/>
        <w:jc w:val="both"/>
        <w:rPr>
          <w:rFonts w:ascii="Arial" w:eastAsia="Times New Roman" w:hAnsi="Arial" w:cs="Arial"/>
          <w:b/>
          <w:bCs/>
        </w:rPr>
      </w:pPr>
    </w:p>
    <w:p w14:paraId="45F8A494" w14:textId="5DABB5B9" w:rsidR="00F73914" w:rsidRPr="00484ED7" w:rsidRDefault="002B6D2C" w:rsidP="00B75940">
      <w:pPr>
        <w:pStyle w:val="IMS-Paragraf"/>
        <w:numPr>
          <w:ilvl w:val="0"/>
          <w:numId w:val="15"/>
        </w:numPr>
        <w:spacing w:before="0" w:after="0"/>
        <w:ind w:left="360"/>
        <w:rPr>
          <w:rFonts w:cs="Arial"/>
          <w:b/>
          <w:bCs/>
          <w:color w:val="000000"/>
          <w:szCs w:val="22"/>
          <w:lang w:val="sr-Cyrl-RS"/>
        </w:rPr>
      </w:pPr>
      <w:r w:rsidRPr="00484ED7">
        <w:rPr>
          <w:rFonts w:cs="Arial"/>
          <w:b/>
          <w:bCs/>
          <w:color w:val="000000"/>
          <w:szCs w:val="22"/>
          <w:lang w:val="sr-Cyrl-RS"/>
        </w:rPr>
        <w:t>Овај поступак продаје гипса спроводи Комисија за продају гипс у следећем саставу</w:t>
      </w:r>
    </w:p>
    <w:tbl>
      <w:tblPr>
        <w:tblStyle w:val="TableGrid1"/>
        <w:tblW w:w="10366" w:type="dxa"/>
        <w:tblInd w:w="-5" w:type="dxa"/>
        <w:tblLook w:val="04A0" w:firstRow="1" w:lastRow="0" w:firstColumn="1" w:lastColumn="0" w:noHBand="0" w:noVBand="1"/>
      </w:tblPr>
      <w:tblGrid>
        <w:gridCol w:w="768"/>
        <w:gridCol w:w="3896"/>
        <w:gridCol w:w="1649"/>
        <w:gridCol w:w="4053"/>
      </w:tblGrid>
      <w:tr w:rsidR="00F73914" w:rsidRPr="00484ED7" w14:paraId="537E9B17" w14:textId="77777777" w:rsidTr="002B6D2C">
        <w:trPr>
          <w:trHeight w:val="250"/>
        </w:trPr>
        <w:tc>
          <w:tcPr>
            <w:tcW w:w="768" w:type="dxa"/>
            <w:vAlign w:val="center"/>
          </w:tcPr>
          <w:p w14:paraId="6ECE95E8" w14:textId="77777777" w:rsidR="00F73914" w:rsidRPr="00484ED7" w:rsidRDefault="00F73914" w:rsidP="00F40959">
            <w:pPr>
              <w:jc w:val="center"/>
              <w:rPr>
                <w:rFonts w:ascii="Arial" w:eastAsia="Arial Unicode MS" w:hAnsi="Arial" w:cs="Arial"/>
                <w:lang w:eastAsia="ar-SA"/>
              </w:rPr>
            </w:pPr>
            <w:r w:rsidRPr="00484ED7">
              <w:rPr>
                <w:rFonts w:ascii="Arial" w:eastAsia="Arial Unicode MS" w:hAnsi="Arial" w:cs="Arial"/>
                <w:lang w:eastAsia="ar-SA"/>
              </w:rPr>
              <w:t>Ред.</w:t>
            </w:r>
          </w:p>
          <w:p w14:paraId="0659E4D0" w14:textId="77777777" w:rsidR="00F73914" w:rsidRPr="00484ED7" w:rsidRDefault="00F73914" w:rsidP="00F40959">
            <w:pPr>
              <w:jc w:val="center"/>
              <w:rPr>
                <w:rFonts w:ascii="Arial" w:eastAsia="Arial Unicode MS" w:hAnsi="Arial" w:cs="Arial"/>
                <w:lang w:eastAsia="ar-SA"/>
              </w:rPr>
            </w:pPr>
            <w:r w:rsidRPr="00484ED7">
              <w:rPr>
                <w:rFonts w:ascii="Arial" w:eastAsia="Arial Unicode MS" w:hAnsi="Arial" w:cs="Arial"/>
                <w:lang w:eastAsia="ar-SA"/>
              </w:rPr>
              <w:t>бр.</w:t>
            </w:r>
          </w:p>
        </w:tc>
        <w:tc>
          <w:tcPr>
            <w:tcW w:w="3896" w:type="dxa"/>
            <w:vAlign w:val="center"/>
          </w:tcPr>
          <w:p w14:paraId="41ABB908" w14:textId="77777777" w:rsidR="00F73914" w:rsidRPr="00484ED7" w:rsidRDefault="00F73914" w:rsidP="00F40959">
            <w:pPr>
              <w:jc w:val="center"/>
              <w:rPr>
                <w:rFonts w:ascii="Arial" w:eastAsia="Arial Unicode MS" w:hAnsi="Arial" w:cs="Arial"/>
                <w:lang w:eastAsia="ar-SA"/>
              </w:rPr>
            </w:pPr>
            <w:r w:rsidRPr="00484ED7">
              <w:rPr>
                <w:rFonts w:ascii="Arial" w:eastAsia="Arial Unicode MS" w:hAnsi="Arial" w:cs="Arial"/>
                <w:lang w:eastAsia="ar-SA"/>
              </w:rPr>
              <w:t>Име и презиме</w:t>
            </w:r>
          </w:p>
        </w:tc>
        <w:tc>
          <w:tcPr>
            <w:tcW w:w="1649" w:type="dxa"/>
            <w:vAlign w:val="center"/>
          </w:tcPr>
          <w:p w14:paraId="73E64DF5" w14:textId="77777777" w:rsidR="00F73914" w:rsidRPr="00484ED7" w:rsidRDefault="00F73914" w:rsidP="00F40959">
            <w:pPr>
              <w:jc w:val="center"/>
              <w:rPr>
                <w:rFonts w:ascii="Arial" w:eastAsia="Arial Unicode MS" w:hAnsi="Arial" w:cs="Arial"/>
                <w:lang w:eastAsia="ar-SA"/>
              </w:rPr>
            </w:pPr>
            <w:r w:rsidRPr="00484ED7">
              <w:rPr>
                <w:rFonts w:ascii="Arial" w:eastAsia="Arial Unicode MS" w:hAnsi="Arial" w:cs="Arial"/>
                <w:lang w:eastAsia="ar-SA"/>
              </w:rPr>
              <w:t>Функција</w:t>
            </w:r>
          </w:p>
        </w:tc>
        <w:tc>
          <w:tcPr>
            <w:tcW w:w="4053" w:type="dxa"/>
            <w:vAlign w:val="center"/>
          </w:tcPr>
          <w:p w14:paraId="654998FA" w14:textId="77777777" w:rsidR="00F73914" w:rsidRPr="00484ED7" w:rsidRDefault="00F73914" w:rsidP="00F40959">
            <w:pPr>
              <w:jc w:val="center"/>
              <w:rPr>
                <w:rFonts w:ascii="Arial" w:eastAsia="Arial Unicode MS" w:hAnsi="Arial" w:cs="Arial"/>
                <w:lang w:eastAsia="ar-SA"/>
              </w:rPr>
            </w:pPr>
            <w:proofErr w:type="spellStart"/>
            <w:r w:rsidRPr="00484ED7">
              <w:rPr>
                <w:rFonts w:ascii="Arial" w:eastAsia="Arial Unicode MS" w:hAnsi="Arial" w:cs="Arial"/>
                <w:lang w:eastAsia="ar-SA"/>
              </w:rPr>
              <w:t>моб</w:t>
            </w:r>
            <w:proofErr w:type="spellEnd"/>
            <w:r w:rsidRPr="00484ED7">
              <w:rPr>
                <w:rFonts w:ascii="Arial" w:eastAsia="Arial Unicode MS" w:hAnsi="Arial" w:cs="Arial"/>
                <w:lang w:eastAsia="ar-SA"/>
              </w:rPr>
              <w:t>. тел.</w:t>
            </w:r>
          </w:p>
        </w:tc>
      </w:tr>
      <w:tr w:rsidR="00F73914" w:rsidRPr="00484ED7" w14:paraId="73FEE071" w14:textId="77777777" w:rsidTr="002B6D2C">
        <w:trPr>
          <w:trHeight w:val="227"/>
        </w:trPr>
        <w:tc>
          <w:tcPr>
            <w:tcW w:w="768" w:type="dxa"/>
            <w:vAlign w:val="center"/>
          </w:tcPr>
          <w:p w14:paraId="3B10AD41" w14:textId="77777777" w:rsidR="00F73914" w:rsidRPr="00484ED7" w:rsidRDefault="00F73914" w:rsidP="00B75940">
            <w:pPr>
              <w:pStyle w:val="ListParagraph"/>
              <w:numPr>
                <w:ilvl w:val="0"/>
                <w:numId w:val="16"/>
              </w:numPr>
              <w:jc w:val="both"/>
              <w:rPr>
                <w:rFonts w:ascii="Arial" w:eastAsia="Arial Unicode MS" w:hAnsi="Arial" w:cs="Arial"/>
                <w:lang w:eastAsia="ar-SA"/>
              </w:rPr>
            </w:pPr>
          </w:p>
        </w:tc>
        <w:tc>
          <w:tcPr>
            <w:tcW w:w="3896" w:type="dxa"/>
            <w:vAlign w:val="center"/>
          </w:tcPr>
          <w:p w14:paraId="09D35FAC" w14:textId="77777777" w:rsidR="00F73914" w:rsidRPr="00484ED7" w:rsidRDefault="00F73914" w:rsidP="00F40959">
            <w:pPr>
              <w:jc w:val="both"/>
              <w:rPr>
                <w:rFonts w:ascii="Arial" w:eastAsia="Arial Unicode MS" w:hAnsi="Arial" w:cs="Arial"/>
                <w:lang w:eastAsia="ar-SA"/>
              </w:rPr>
            </w:pPr>
          </w:p>
        </w:tc>
        <w:tc>
          <w:tcPr>
            <w:tcW w:w="1649" w:type="dxa"/>
          </w:tcPr>
          <w:p w14:paraId="0D0A00C9" w14:textId="77777777" w:rsidR="00F73914" w:rsidRPr="00484ED7" w:rsidRDefault="00F73914" w:rsidP="00F40959">
            <w:pPr>
              <w:jc w:val="center"/>
              <w:rPr>
                <w:rFonts w:ascii="Arial" w:eastAsia="Arial Unicode MS" w:hAnsi="Arial" w:cs="Arial"/>
                <w:lang w:eastAsia="ar-SA"/>
              </w:rPr>
            </w:pPr>
            <w:r w:rsidRPr="00484ED7">
              <w:rPr>
                <w:rFonts w:ascii="Arial" w:eastAsia="Arial Unicode MS" w:hAnsi="Arial" w:cs="Arial"/>
                <w:lang w:eastAsia="ar-SA"/>
              </w:rPr>
              <w:t>Председник</w:t>
            </w:r>
          </w:p>
        </w:tc>
        <w:tc>
          <w:tcPr>
            <w:tcW w:w="4053" w:type="dxa"/>
            <w:vAlign w:val="center"/>
          </w:tcPr>
          <w:p w14:paraId="53CCD471" w14:textId="77777777" w:rsidR="00F73914" w:rsidRPr="00484ED7" w:rsidRDefault="00F73914" w:rsidP="00F40959">
            <w:pPr>
              <w:jc w:val="both"/>
              <w:rPr>
                <w:rFonts w:ascii="Arial" w:eastAsia="Arial Unicode MS" w:hAnsi="Arial" w:cs="Arial"/>
                <w:lang w:eastAsia="ar-SA"/>
              </w:rPr>
            </w:pPr>
          </w:p>
        </w:tc>
      </w:tr>
      <w:tr w:rsidR="00F73914" w:rsidRPr="00484ED7" w14:paraId="593D9ADE" w14:textId="77777777" w:rsidTr="002B6D2C">
        <w:trPr>
          <w:trHeight w:val="227"/>
        </w:trPr>
        <w:tc>
          <w:tcPr>
            <w:tcW w:w="768" w:type="dxa"/>
            <w:vAlign w:val="center"/>
          </w:tcPr>
          <w:p w14:paraId="13F556C0" w14:textId="77777777" w:rsidR="00F73914" w:rsidRPr="00484ED7" w:rsidRDefault="00F73914" w:rsidP="00B75940">
            <w:pPr>
              <w:pStyle w:val="ListParagraph"/>
              <w:numPr>
                <w:ilvl w:val="0"/>
                <w:numId w:val="16"/>
              </w:numPr>
              <w:jc w:val="both"/>
              <w:rPr>
                <w:rFonts w:ascii="Arial" w:eastAsia="Arial Unicode MS" w:hAnsi="Arial" w:cs="Arial"/>
                <w:lang w:eastAsia="ar-SA"/>
              </w:rPr>
            </w:pPr>
          </w:p>
        </w:tc>
        <w:tc>
          <w:tcPr>
            <w:tcW w:w="3896" w:type="dxa"/>
            <w:vAlign w:val="center"/>
          </w:tcPr>
          <w:p w14:paraId="460DB56D" w14:textId="77777777" w:rsidR="00F73914" w:rsidRPr="00484ED7" w:rsidRDefault="00F73914" w:rsidP="00F40959">
            <w:pPr>
              <w:jc w:val="both"/>
              <w:rPr>
                <w:rFonts w:ascii="Arial" w:eastAsia="Arial Unicode MS" w:hAnsi="Arial" w:cs="Arial"/>
                <w:lang w:eastAsia="ar-SA"/>
              </w:rPr>
            </w:pPr>
          </w:p>
        </w:tc>
        <w:tc>
          <w:tcPr>
            <w:tcW w:w="1649" w:type="dxa"/>
          </w:tcPr>
          <w:p w14:paraId="16F600D9" w14:textId="558792C7" w:rsidR="00F73914" w:rsidRPr="00484ED7" w:rsidRDefault="00F73914" w:rsidP="00F40959">
            <w:pPr>
              <w:jc w:val="center"/>
              <w:rPr>
                <w:rFonts w:ascii="Arial" w:eastAsia="Arial Unicode MS" w:hAnsi="Arial" w:cs="Arial"/>
                <w:lang w:eastAsia="ar-SA"/>
              </w:rPr>
            </w:pPr>
            <w:r w:rsidRPr="00484ED7">
              <w:rPr>
                <w:rFonts w:ascii="Arial" w:eastAsia="Arial Unicode MS" w:hAnsi="Arial" w:cs="Arial"/>
                <w:lang w:eastAsia="ar-SA"/>
              </w:rPr>
              <w:t>Секретар</w:t>
            </w:r>
          </w:p>
        </w:tc>
        <w:tc>
          <w:tcPr>
            <w:tcW w:w="4053" w:type="dxa"/>
            <w:vAlign w:val="center"/>
          </w:tcPr>
          <w:p w14:paraId="768B4E09" w14:textId="77777777" w:rsidR="00F73914" w:rsidRPr="00484ED7" w:rsidRDefault="00F73914" w:rsidP="00F40959">
            <w:pPr>
              <w:jc w:val="both"/>
              <w:rPr>
                <w:rFonts w:ascii="Arial" w:eastAsia="Arial Unicode MS" w:hAnsi="Arial" w:cs="Arial"/>
                <w:lang w:eastAsia="ar-SA"/>
              </w:rPr>
            </w:pPr>
          </w:p>
        </w:tc>
      </w:tr>
      <w:tr w:rsidR="00F73914" w:rsidRPr="00484ED7" w14:paraId="7FB864C0" w14:textId="77777777" w:rsidTr="002B6D2C">
        <w:trPr>
          <w:trHeight w:val="227"/>
        </w:trPr>
        <w:tc>
          <w:tcPr>
            <w:tcW w:w="768" w:type="dxa"/>
            <w:vAlign w:val="center"/>
          </w:tcPr>
          <w:p w14:paraId="2B6B0A32" w14:textId="77777777" w:rsidR="00F73914" w:rsidRPr="00484ED7" w:rsidRDefault="00F73914" w:rsidP="00B75940">
            <w:pPr>
              <w:pStyle w:val="ListParagraph"/>
              <w:numPr>
                <w:ilvl w:val="0"/>
                <w:numId w:val="16"/>
              </w:numPr>
              <w:jc w:val="both"/>
              <w:rPr>
                <w:rFonts w:ascii="Arial" w:eastAsia="Arial Unicode MS" w:hAnsi="Arial" w:cs="Arial"/>
                <w:lang w:eastAsia="ar-SA"/>
              </w:rPr>
            </w:pPr>
          </w:p>
        </w:tc>
        <w:tc>
          <w:tcPr>
            <w:tcW w:w="3896" w:type="dxa"/>
            <w:vAlign w:val="center"/>
          </w:tcPr>
          <w:p w14:paraId="4472E7F2" w14:textId="77777777" w:rsidR="00F73914" w:rsidRPr="00484ED7" w:rsidRDefault="00F73914" w:rsidP="00F40959">
            <w:pPr>
              <w:jc w:val="both"/>
              <w:rPr>
                <w:rFonts w:ascii="Arial" w:eastAsia="Arial Unicode MS" w:hAnsi="Arial" w:cs="Arial"/>
                <w:lang w:eastAsia="ar-SA"/>
              </w:rPr>
            </w:pPr>
          </w:p>
        </w:tc>
        <w:tc>
          <w:tcPr>
            <w:tcW w:w="1649" w:type="dxa"/>
            <w:vAlign w:val="center"/>
          </w:tcPr>
          <w:p w14:paraId="07390935" w14:textId="4D16B4C8" w:rsidR="00F73914" w:rsidRPr="00484ED7" w:rsidRDefault="00F73914" w:rsidP="00F40959">
            <w:pPr>
              <w:jc w:val="center"/>
              <w:rPr>
                <w:rFonts w:ascii="Arial" w:eastAsia="Arial Unicode MS" w:hAnsi="Arial" w:cs="Arial"/>
                <w:lang w:eastAsia="ar-SA"/>
              </w:rPr>
            </w:pPr>
            <w:r w:rsidRPr="00484ED7">
              <w:rPr>
                <w:rFonts w:ascii="Arial" w:eastAsia="Arial Unicode MS" w:hAnsi="Arial" w:cs="Arial"/>
                <w:lang w:eastAsia="ar-SA"/>
              </w:rPr>
              <w:t>Члан</w:t>
            </w:r>
          </w:p>
        </w:tc>
        <w:tc>
          <w:tcPr>
            <w:tcW w:w="4053" w:type="dxa"/>
            <w:vAlign w:val="center"/>
          </w:tcPr>
          <w:p w14:paraId="3222E503" w14:textId="77777777" w:rsidR="00F73914" w:rsidRPr="00484ED7" w:rsidRDefault="00F73914" w:rsidP="00F40959">
            <w:pPr>
              <w:jc w:val="both"/>
              <w:rPr>
                <w:rFonts w:ascii="Arial" w:eastAsia="Arial Unicode MS" w:hAnsi="Arial" w:cs="Arial"/>
                <w:lang w:eastAsia="ar-SA"/>
              </w:rPr>
            </w:pPr>
          </w:p>
        </w:tc>
      </w:tr>
      <w:tr w:rsidR="00F73914" w:rsidRPr="00484ED7" w14:paraId="1DC8222F" w14:textId="77777777" w:rsidTr="002B6D2C">
        <w:trPr>
          <w:trHeight w:val="227"/>
        </w:trPr>
        <w:tc>
          <w:tcPr>
            <w:tcW w:w="768" w:type="dxa"/>
            <w:vAlign w:val="center"/>
          </w:tcPr>
          <w:p w14:paraId="5FFE1096" w14:textId="77777777" w:rsidR="00F73914" w:rsidRPr="00484ED7" w:rsidRDefault="00F73914" w:rsidP="00B75940">
            <w:pPr>
              <w:pStyle w:val="ListParagraph"/>
              <w:numPr>
                <w:ilvl w:val="0"/>
                <w:numId w:val="16"/>
              </w:numPr>
              <w:jc w:val="both"/>
              <w:rPr>
                <w:rFonts w:ascii="Arial" w:eastAsia="Arial Unicode MS" w:hAnsi="Arial" w:cs="Arial"/>
                <w:lang w:eastAsia="ar-SA"/>
              </w:rPr>
            </w:pPr>
          </w:p>
        </w:tc>
        <w:tc>
          <w:tcPr>
            <w:tcW w:w="3896" w:type="dxa"/>
            <w:vAlign w:val="center"/>
          </w:tcPr>
          <w:p w14:paraId="30CF27A1" w14:textId="77777777" w:rsidR="00F73914" w:rsidRPr="00484ED7" w:rsidRDefault="00F73914" w:rsidP="00F40959">
            <w:pPr>
              <w:jc w:val="both"/>
              <w:rPr>
                <w:rFonts w:ascii="Arial" w:eastAsia="Arial Unicode MS" w:hAnsi="Arial" w:cs="Arial"/>
                <w:lang w:eastAsia="ar-SA"/>
              </w:rPr>
            </w:pPr>
          </w:p>
        </w:tc>
        <w:tc>
          <w:tcPr>
            <w:tcW w:w="1649" w:type="dxa"/>
          </w:tcPr>
          <w:p w14:paraId="16301CDD" w14:textId="77777777" w:rsidR="00F73914" w:rsidRPr="00484ED7" w:rsidRDefault="00F73914" w:rsidP="00F40959">
            <w:pPr>
              <w:jc w:val="center"/>
              <w:rPr>
                <w:rFonts w:ascii="Arial" w:eastAsia="Arial Unicode MS" w:hAnsi="Arial" w:cs="Arial"/>
                <w:lang w:eastAsia="ar-SA"/>
              </w:rPr>
            </w:pPr>
            <w:r w:rsidRPr="00484ED7">
              <w:rPr>
                <w:rFonts w:ascii="Arial" w:eastAsia="Arial Unicode MS" w:hAnsi="Arial" w:cs="Arial"/>
                <w:lang w:eastAsia="ar-SA"/>
              </w:rPr>
              <w:t>Члан</w:t>
            </w:r>
          </w:p>
        </w:tc>
        <w:tc>
          <w:tcPr>
            <w:tcW w:w="4053" w:type="dxa"/>
            <w:vAlign w:val="center"/>
          </w:tcPr>
          <w:p w14:paraId="4ED007CD" w14:textId="77777777" w:rsidR="00F73914" w:rsidRPr="00484ED7" w:rsidRDefault="00F73914" w:rsidP="00F40959">
            <w:pPr>
              <w:jc w:val="both"/>
              <w:rPr>
                <w:rFonts w:ascii="Arial" w:eastAsia="Arial Unicode MS" w:hAnsi="Arial" w:cs="Arial"/>
                <w:lang w:eastAsia="ar-SA"/>
              </w:rPr>
            </w:pPr>
          </w:p>
        </w:tc>
      </w:tr>
      <w:tr w:rsidR="00F73914" w:rsidRPr="00484ED7" w14:paraId="037CD4FE" w14:textId="77777777" w:rsidTr="002B6D2C">
        <w:trPr>
          <w:trHeight w:val="227"/>
        </w:trPr>
        <w:tc>
          <w:tcPr>
            <w:tcW w:w="768" w:type="dxa"/>
            <w:vAlign w:val="center"/>
          </w:tcPr>
          <w:p w14:paraId="21D42F55" w14:textId="77777777" w:rsidR="00F73914" w:rsidRPr="00484ED7" w:rsidRDefault="00F73914" w:rsidP="00B75940">
            <w:pPr>
              <w:pStyle w:val="ListParagraph"/>
              <w:numPr>
                <w:ilvl w:val="0"/>
                <w:numId w:val="16"/>
              </w:numPr>
              <w:jc w:val="both"/>
              <w:rPr>
                <w:rFonts w:ascii="Arial" w:eastAsia="Arial Unicode MS" w:hAnsi="Arial" w:cs="Arial"/>
                <w:lang w:eastAsia="ar-SA"/>
              </w:rPr>
            </w:pPr>
          </w:p>
        </w:tc>
        <w:tc>
          <w:tcPr>
            <w:tcW w:w="3896" w:type="dxa"/>
            <w:vAlign w:val="center"/>
          </w:tcPr>
          <w:p w14:paraId="64288394" w14:textId="77777777" w:rsidR="00F73914" w:rsidRPr="00484ED7" w:rsidRDefault="00F73914" w:rsidP="00F40959">
            <w:pPr>
              <w:jc w:val="both"/>
              <w:rPr>
                <w:rFonts w:ascii="Arial" w:eastAsia="Arial Unicode MS" w:hAnsi="Arial" w:cs="Arial"/>
                <w:lang w:eastAsia="ar-SA"/>
              </w:rPr>
            </w:pPr>
          </w:p>
        </w:tc>
        <w:tc>
          <w:tcPr>
            <w:tcW w:w="1649" w:type="dxa"/>
          </w:tcPr>
          <w:p w14:paraId="014CAB59" w14:textId="77777777" w:rsidR="00F73914" w:rsidRPr="00484ED7" w:rsidRDefault="00F73914" w:rsidP="00F40959">
            <w:pPr>
              <w:jc w:val="center"/>
              <w:rPr>
                <w:rFonts w:ascii="Arial" w:eastAsia="Arial Unicode MS" w:hAnsi="Arial" w:cs="Arial"/>
                <w:lang w:eastAsia="ar-SA"/>
              </w:rPr>
            </w:pPr>
            <w:r w:rsidRPr="00484ED7">
              <w:rPr>
                <w:rFonts w:ascii="Arial" w:eastAsia="Arial Unicode MS" w:hAnsi="Arial" w:cs="Arial"/>
                <w:lang w:eastAsia="ar-SA"/>
              </w:rPr>
              <w:t>Члан</w:t>
            </w:r>
          </w:p>
        </w:tc>
        <w:tc>
          <w:tcPr>
            <w:tcW w:w="4053" w:type="dxa"/>
            <w:vAlign w:val="center"/>
          </w:tcPr>
          <w:p w14:paraId="75561BFE" w14:textId="77777777" w:rsidR="00F73914" w:rsidRPr="00484ED7" w:rsidRDefault="00F73914" w:rsidP="00F40959">
            <w:pPr>
              <w:jc w:val="both"/>
              <w:rPr>
                <w:rFonts w:ascii="Arial" w:eastAsia="Arial Unicode MS" w:hAnsi="Arial" w:cs="Arial"/>
                <w:lang w:eastAsia="ar-SA"/>
              </w:rPr>
            </w:pPr>
          </w:p>
        </w:tc>
      </w:tr>
    </w:tbl>
    <w:p w14:paraId="47D5D6AC" w14:textId="77777777" w:rsidR="000657DA" w:rsidRPr="00484ED7" w:rsidRDefault="000657DA" w:rsidP="00F40959">
      <w:pPr>
        <w:spacing w:after="0" w:line="240" w:lineRule="auto"/>
        <w:contextualSpacing/>
        <w:jc w:val="both"/>
        <w:rPr>
          <w:rFonts w:ascii="Arial" w:eastAsia="Times New Roman" w:hAnsi="Arial" w:cs="Arial"/>
        </w:rPr>
      </w:pPr>
    </w:p>
    <w:p w14:paraId="151EB8ED" w14:textId="6EA73C3F" w:rsidR="00F73914" w:rsidRPr="00484ED7" w:rsidRDefault="00F73914" w:rsidP="00F40959">
      <w:pPr>
        <w:spacing w:after="0" w:line="240" w:lineRule="auto"/>
        <w:contextualSpacing/>
        <w:jc w:val="both"/>
        <w:rPr>
          <w:rFonts w:ascii="Arial" w:eastAsia="Times New Roman" w:hAnsi="Arial" w:cs="Arial"/>
        </w:rPr>
      </w:pPr>
      <w:r w:rsidRPr="00484ED7">
        <w:rPr>
          <w:rFonts w:ascii="Arial" w:eastAsia="Times New Roman" w:hAnsi="Arial" w:cs="Arial"/>
        </w:rPr>
        <w:t>Комисија за продају гипса</w:t>
      </w:r>
      <w:r w:rsidRPr="00484ED7">
        <w:rPr>
          <w:rFonts w:ascii="Arial" w:eastAsia="Times New Roman" w:hAnsi="Arial" w:cs="Arial"/>
          <w:color w:val="5B9BD5"/>
        </w:rPr>
        <w:t xml:space="preserve"> </w:t>
      </w:r>
      <w:r w:rsidRPr="00484ED7">
        <w:rPr>
          <w:rFonts w:ascii="Arial" w:eastAsia="Times New Roman" w:hAnsi="Arial" w:cs="Arial"/>
        </w:rPr>
        <w:t>предузима све радње у поступку, а нарочито: припрема оглас о п</w:t>
      </w:r>
      <w:r w:rsidR="009D7A9E" w:rsidRPr="00484ED7">
        <w:rPr>
          <w:rFonts w:ascii="Arial" w:eastAsia="Times New Roman" w:hAnsi="Arial" w:cs="Arial"/>
        </w:rPr>
        <w:t>р</w:t>
      </w:r>
      <w:r w:rsidRPr="00484ED7">
        <w:rPr>
          <w:rFonts w:ascii="Arial" w:eastAsia="Times New Roman" w:hAnsi="Arial" w:cs="Arial"/>
        </w:rPr>
        <w:t xml:space="preserve">одаји гипса, конкурсну документацију, отвара понуде, припрема извештај о поступку продаје гипса, припрема предлог </w:t>
      </w:r>
      <w:r w:rsidR="009D7A9E" w:rsidRPr="00484ED7">
        <w:rPr>
          <w:rFonts w:ascii="Arial" w:eastAsia="Times New Roman" w:hAnsi="Arial" w:cs="Arial"/>
        </w:rPr>
        <w:t>акта о додели уговора или о обустави поступка или о поништају поступка</w:t>
      </w:r>
      <w:r w:rsidRPr="00484ED7">
        <w:rPr>
          <w:rFonts w:ascii="Arial" w:eastAsia="Times New Roman" w:hAnsi="Arial" w:cs="Arial"/>
        </w:rPr>
        <w:t xml:space="preserve">, </w:t>
      </w:r>
      <w:r w:rsidRPr="00484ED7">
        <w:rPr>
          <w:rFonts w:ascii="Arial" w:eastAsia="Times New Roman" w:hAnsi="Arial" w:cs="Arial"/>
        </w:rPr>
        <w:lastRenderedPageBreak/>
        <w:t>припрема и усаглашава уговор о продаји гипса, обавља потребну комуникацију и предузима остале потребне радње у поступку продаје гипса.</w:t>
      </w:r>
    </w:p>
    <w:p w14:paraId="56A929A6" w14:textId="77777777" w:rsidR="00F73914" w:rsidRPr="00484ED7" w:rsidRDefault="00F73914" w:rsidP="00F40959">
      <w:pPr>
        <w:spacing w:after="0" w:line="240" w:lineRule="auto"/>
        <w:contextualSpacing/>
        <w:jc w:val="both"/>
        <w:rPr>
          <w:rFonts w:ascii="Arial" w:eastAsia="Times New Roman" w:hAnsi="Arial" w:cs="Arial"/>
        </w:rPr>
      </w:pPr>
    </w:p>
    <w:p w14:paraId="32AF9F12" w14:textId="77777777" w:rsidR="00F73914" w:rsidRPr="00484ED7" w:rsidRDefault="00F73914" w:rsidP="00F40959">
      <w:pPr>
        <w:spacing w:after="0" w:line="240" w:lineRule="auto"/>
        <w:contextualSpacing/>
        <w:jc w:val="both"/>
        <w:rPr>
          <w:rFonts w:ascii="Arial" w:eastAsia="Times New Roman" w:hAnsi="Arial" w:cs="Arial"/>
        </w:rPr>
      </w:pPr>
      <w:r w:rsidRPr="00484ED7">
        <w:rPr>
          <w:rFonts w:ascii="Arial" w:eastAsia="Times New Roman" w:hAnsi="Arial" w:cs="Arial"/>
        </w:rPr>
        <w:t>Комисија за продају гипса стара се о законитости спровођења поступка.</w:t>
      </w:r>
    </w:p>
    <w:p w14:paraId="1676403F" w14:textId="77777777" w:rsidR="00F73914" w:rsidRPr="00484ED7" w:rsidRDefault="00F73914" w:rsidP="00F40959">
      <w:pPr>
        <w:spacing w:after="0" w:line="240" w:lineRule="auto"/>
        <w:ind w:left="360"/>
        <w:jc w:val="both"/>
        <w:rPr>
          <w:rFonts w:ascii="Arial" w:eastAsia="Times New Roman" w:hAnsi="Arial" w:cs="Arial"/>
          <w:i/>
          <w:color w:val="2E74B5"/>
        </w:rPr>
      </w:pPr>
    </w:p>
    <w:p w14:paraId="518B6808" w14:textId="77777777" w:rsidR="00F73914" w:rsidRPr="00484ED7" w:rsidRDefault="00F73914" w:rsidP="00F40959">
      <w:pPr>
        <w:spacing w:after="0" w:line="240" w:lineRule="auto"/>
        <w:contextualSpacing/>
        <w:jc w:val="both"/>
        <w:rPr>
          <w:rFonts w:ascii="Arial" w:eastAsia="Times New Roman" w:hAnsi="Arial" w:cs="Arial"/>
        </w:rPr>
      </w:pPr>
      <w:r w:rsidRPr="00484ED7">
        <w:rPr>
          <w:rFonts w:ascii="Arial" w:eastAsia="Times New Roman" w:hAnsi="Arial" w:cs="Arial"/>
        </w:rPr>
        <w:t>Члан комисије за продају гипса, дужан је да се изузме из поступка продаје гипса уколико у било којој фази тог поступка дође до сазнања о постојању сукоба интереса.</w:t>
      </w:r>
    </w:p>
    <w:p w14:paraId="6C22EF1E" w14:textId="77777777" w:rsidR="00F73914" w:rsidRPr="00484ED7" w:rsidRDefault="00F73914" w:rsidP="00F40959">
      <w:pPr>
        <w:spacing w:after="0" w:line="240" w:lineRule="auto"/>
        <w:ind w:left="360"/>
        <w:jc w:val="both"/>
        <w:rPr>
          <w:rFonts w:ascii="Arial" w:eastAsia="Times New Roman" w:hAnsi="Arial" w:cs="Arial"/>
        </w:rPr>
      </w:pPr>
    </w:p>
    <w:p w14:paraId="7F71A271" w14:textId="7C839BC1" w:rsidR="00F73914" w:rsidRPr="00484ED7" w:rsidRDefault="00F73914" w:rsidP="00F40959">
      <w:pPr>
        <w:spacing w:after="0" w:line="240" w:lineRule="auto"/>
        <w:contextualSpacing/>
        <w:jc w:val="both"/>
        <w:rPr>
          <w:rFonts w:ascii="Arial" w:eastAsia="Times New Roman" w:hAnsi="Arial" w:cs="Arial"/>
        </w:rPr>
      </w:pPr>
      <w:r w:rsidRPr="00484ED7">
        <w:rPr>
          <w:rFonts w:ascii="Arial" w:eastAsia="Times New Roman" w:hAnsi="Arial" w:cs="Arial"/>
        </w:rPr>
        <w:t xml:space="preserve">Након отварања понуда члан комисије за продају гипса потписује изјаву о непостојању / </w:t>
      </w:r>
      <w:r w:rsidRPr="00484ED7">
        <w:rPr>
          <w:rFonts w:ascii="Arial" w:eastAsia="Times New Roman" w:hAnsi="Arial" w:cs="Arial"/>
          <w:i/>
          <w:color w:val="0070C0"/>
        </w:rPr>
        <w:t>постојању</w:t>
      </w:r>
      <w:r w:rsidRPr="00484ED7">
        <w:rPr>
          <w:rFonts w:ascii="Arial" w:eastAsia="Times New Roman" w:hAnsi="Arial" w:cs="Arial"/>
          <w:color w:val="0070C0"/>
        </w:rPr>
        <w:t xml:space="preserve"> </w:t>
      </w:r>
      <w:r w:rsidRPr="00484ED7">
        <w:rPr>
          <w:rFonts w:ascii="Arial" w:eastAsia="Times New Roman" w:hAnsi="Arial" w:cs="Arial"/>
        </w:rPr>
        <w:t>сукоба интереса.</w:t>
      </w:r>
    </w:p>
    <w:p w14:paraId="19E6110B" w14:textId="77777777" w:rsidR="00EB0000" w:rsidRPr="00484ED7" w:rsidRDefault="00EB0000" w:rsidP="00F40959">
      <w:pPr>
        <w:spacing w:after="0" w:line="240" w:lineRule="auto"/>
        <w:contextualSpacing/>
        <w:jc w:val="both"/>
        <w:rPr>
          <w:rFonts w:ascii="Arial" w:eastAsia="Times New Roman" w:hAnsi="Arial" w:cs="Arial"/>
        </w:rPr>
      </w:pPr>
    </w:p>
    <w:p w14:paraId="7D575B70" w14:textId="77777777" w:rsidR="00A81759" w:rsidRPr="00484ED7" w:rsidRDefault="00A81759" w:rsidP="00F40959">
      <w:pPr>
        <w:spacing w:after="0" w:line="240" w:lineRule="auto"/>
        <w:contextualSpacing/>
        <w:jc w:val="both"/>
        <w:rPr>
          <w:rFonts w:ascii="Arial" w:eastAsia="Times New Roman" w:hAnsi="Arial" w:cs="Arial"/>
        </w:rPr>
      </w:pPr>
    </w:p>
    <w:p w14:paraId="73368684" w14:textId="77777777" w:rsidR="00E45CB7" w:rsidRPr="00484ED7" w:rsidRDefault="00E45CB7" w:rsidP="00F40959">
      <w:pPr>
        <w:spacing w:after="0" w:line="240" w:lineRule="auto"/>
        <w:jc w:val="right"/>
        <w:rPr>
          <w:rFonts w:ascii="Arial" w:eastAsia="Calibri" w:hAnsi="Arial" w:cs="Arial"/>
          <w:b/>
          <w:bCs/>
          <w:i/>
          <w:iCs/>
          <w:u w:val="single"/>
        </w:rPr>
      </w:pPr>
    </w:p>
    <w:tbl>
      <w:tblPr>
        <w:tblW w:w="10255" w:type="dxa"/>
        <w:jc w:val="right"/>
        <w:tblLook w:val="00A0" w:firstRow="1" w:lastRow="0" w:firstColumn="1" w:lastColumn="0" w:noHBand="0" w:noVBand="0"/>
      </w:tblPr>
      <w:tblGrid>
        <w:gridCol w:w="4956"/>
        <w:gridCol w:w="5299"/>
      </w:tblGrid>
      <w:tr w:rsidR="00EB17BC" w:rsidRPr="00484ED7" w14:paraId="02E2F904" w14:textId="77777777" w:rsidTr="00EB17BC">
        <w:trPr>
          <w:jc w:val="right"/>
        </w:trPr>
        <w:tc>
          <w:tcPr>
            <w:tcW w:w="4956" w:type="dxa"/>
          </w:tcPr>
          <w:p w14:paraId="65656BDD" w14:textId="1E0C7FD0" w:rsidR="00EB17BC" w:rsidRPr="00EB17BC" w:rsidRDefault="00EB17BC" w:rsidP="00EB17BC">
            <w:pPr>
              <w:spacing w:after="0" w:line="240" w:lineRule="auto"/>
              <w:contextualSpacing/>
              <w:jc w:val="center"/>
              <w:rPr>
                <w:rFonts w:ascii="Arial" w:eastAsia="Times New Roman" w:hAnsi="Arial" w:cs="Arial"/>
              </w:rPr>
            </w:pPr>
            <w:r w:rsidRPr="00EB17BC">
              <w:rPr>
                <w:rFonts w:ascii="Arial" w:eastAsia="Times New Roman" w:hAnsi="Arial" w:cs="Arial"/>
              </w:rPr>
              <w:t>ПРЕТХОДНА САГЛАСНОСТ</w:t>
            </w:r>
          </w:p>
          <w:p w14:paraId="3E341DB7" w14:textId="2EF418BA" w:rsidR="00EB17BC" w:rsidRPr="00EB17BC" w:rsidRDefault="00EB17BC" w:rsidP="00EB17BC">
            <w:pPr>
              <w:spacing w:after="0" w:line="240" w:lineRule="auto"/>
              <w:contextualSpacing/>
              <w:jc w:val="center"/>
              <w:rPr>
                <w:rFonts w:ascii="Arial" w:eastAsia="Times New Roman" w:hAnsi="Arial" w:cs="Arial"/>
              </w:rPr>
            </w:pPr>
            <w:r w:rsidRPr="00EB17BC">
              <w:rPr>
                <w:rFonts w:ascii="Arial" w:eastAsia="Times New Roman" w:hAnsi="Arial" w:cs="Arial"/>
              </w:rPr>
              <w:t>ДИРЕКТОР</w:t>
            </w:r>
            <w:r>
              <w:rPr>
                <w:rFonts w:ascii="Arial" w:eastAsia="Times New Roman" w:hAnsi="Arial" w:cs="Arial"/>
              </w:rPr>
              <w:t xml:space="preserve"> СЕКТОРА</w:t>
            </w:r>
            <w:r w:rsidRPr="00EB17BC">
              <w:rPr>
                <w:rFonts w:ascii="Arial" w:eastAsia="Times New Roman" w:hAnsi="Arial" w:cs="Arial"/>
              </w:rPr>
              <w:t xml:space="preserve"> ЗА </w:t>
            </w:r>
            <w:r>
              <w:rPr>
                <w:rFonts w:ascii="Arial" w:eastAsia="Times New Roman" w:hAnsi="Arial" w:cs="Arial"/>
              </w:rPr>
              <w:t xml:space="preserve">ПОСЛОВЕ ПРОДАЈЕ </w:t>
            </w:r>
          </w:p>
          <w:p w14:paraId="7064CCFE" w14:textId="77777777" w:rsidR="00EB17BC" w:rsidRPr="00EB17BC" w:rsidRDefault="00EB17BC" w:rsidP="00EB17BC">
            <w:pPr>
              <w:spacing w:after="0" w:line="240" w:lineRule="auto"/>
              <w:contextualSpacing/>
              <w:jc w:val="center"/>
              <w:rPr>
                <w:rFonts w:ascii="Arial" w:eastAsia="Times New Roman" w:hAnsi="Arial" w:cs="Arial"/>
              </w:rPr>
            </w:pPr>
          </w:p>
          <w:p w14:paraId="66193278" w14:textId="77777777" w:rsidR="00EB17BC" w:rsidRPr="00EB17BC" w:rsidRDefault="00EB17BC" w:rsidP="00EB17BC">
            <w:pPr>
              <w:spacing w:after="0" w:line="240" w:lineRule="auto"/>
              <w:contextualSpacing/>
              <w:jc w:val="center"/>
              <w:rPr>
                <w:rFonts w:ascii="Arial" w:eastAsia="Times New Roman" w:hAnsi="Arial" w:cs="Arial"/>
              </w:rPr>
            </w:pPr>
          </w:p>
          <w:p w14:paraId="6FB20BB8" w14:textId="77777777" w:rsidR="00EB17BC" w:rsidRPr="00EB17BC" w:rsidRDefault="00EB17BC" w:rsidP="00EB17BC">
            <w:pPr>
              <w:spacing w:after="0" w:line="240" w:lineRule="auto"/>
              <w:contextualSpacing/>
              <w:jc w:val="center"/>
              <w:rPr>
                <w:rFonts w:ascii="Arial" w:eastAsia="Times New Roman" w:hAnsi="Arial" w:cs="Arial"/>
              </w:rPr>
            </w:pPr>
            <w:r w:rsidRPr="00EB17BC">
              <w:rPr>
                <w:rFonts w:ascii="Arial" w:eastAsia="Times New Roman" w:hAnsi="Arial" w:cs="Arial"/>
              </w:rPr>
              <w:t xml:space="preserve">__________________________ </w:t>
            </w:r>
          </w:p>
          <w:p w14:paraId="1C7881CA" w14:textId="7D817D8D" w:rsidR="00EB17BC" w:rsidRDefault="00EB17BC" w:rsidP="00EB17BC">
            <w:pPr>
              <w:spacing w:after="0" w:line="240" w:lineRule="auto"/>
              <w:contextualSpacing/>
              <w:jc w:val="center"/>
              <w:rPr>
                <w:rFonts w:ascii="Arial" w:eastAsia="Times New Roman" w:hAnsi="Arial" w:cs="Arial"/>
              </w:rPr>
            </w:pPr>
            <w:r>
              <w:rPr>
                <w:rFonts w:ascii="Arial" w:eastAsia="Times New Roman" w:hAnsi="Arial" w:cs="Arial"/>
              </w:rPr>
              <w:t>п</w:t>
            </w:r>
            <w:r w:rsidRPr="00EB17BC">
              <w:rPr>
                <w:rFonts w:ascii="Arial" w:eastAsia="Times New Roman" w:hAnsi="Arial" w:cs="Arial"/>
              </w:rPr>
              <w:t>отпис</w:t>
            </w:r>
          </w:p>
          <w:p w14:paraId="0DBC0655" w14:textId="77777777" w:rsidR="00EB17BC" w:rsidRPr="00EB17BC" w:rsidRDefault="00EB17BC" w:rsidP="00EB17BC">
            <w:pPr>
              <w:spacing w:after="0" w:line="240" w:lineRule="auto"/>
              <w:contextualSpacing/>
              <w:jc w:val="center"/>
              <w:rPr>
                <w:rFonts w:ascii="Arial" w:eastAsia="Times New Roman" w:hAnsi="Arial" w:cs="Arial"/>
              </w:rPr>
            </w:pPr>
          </w:p>
          <w:p w14:paraId="5617E43E" w14:textId="77777777" w:rsidR="00EB17BC" w:rsidRPr="00EB17BC" w:rsidRDefault="00EB17BC" w:rsidP="00EB17BC">
            <w:pPr>
              <w:spacing w:after="0" w:line="240" w:lineRule="auto"/>
              <w:contextualSpacing/>
              <w:jc w:val="center"/>
              <w:rPr>
                <w:rFonts w:ascii="Arial" w:eastAsia="Times New Roman" w:hAnsi="Arial" w:cs="Arial"/>
              </w:rPr>
            </w:pPr>
            <w:r w:rsidRPr="00EB17BC">
              <w:rPr>
                <w:rFonts w:ascii="Arial" w:eastAsia="Times New Roman" w:hAnsi="Arial" w:cs="Arial"/>
              </w:rPr>
              <w:t>__________________________</w:t>
            </w:r>
          </w:p>
          <w:p w14:paraId="6D9C11C3" w14:textId="77777777" w:rsidR="00EB17BC" w:rsidRPr="00EB17BC" w:rsidRDefault="00EB17BC" w:rsidP="00EB17BC">
            <w:pPr>
              <w:spacing w:after="0" w:line="240" w:lineRule="auto"/>
              <w:contextualSpacing/>
              <w:jc w:val="center"/>
              <w:rPr>
                <w:rFonts w:ascii="Arial" w:eastAsia="Times New Roman" w:hAnsi="Arial" w:cs="Arial"/>
              </w:rPr>
            </w:pPr>
            <w:r w:rsidRPr="00EB17BC">
              <w:rPr>
                <w:rFonts w:ascii="Arial" w:eastAsia="Times New Roman" w:hAnsi="Arial" w:cs="Arial"/>
              </w:rPr>
              <w:t>(име и презиме)</w:t>
            </w:r>
          </w:p>
          <w:p w14:paraId="17624D9E" w14:textId="77777777" w:rsidR="00EB17BC" w:rsidRPr="00EB17BC" w:rsidRDefault="00EB17BC" w:rsidP="00EB17BC">
            <w:pPr>
              <w:spacing w:after="0" w:line="240" w:lineRule="auto"/>
              <w:contextualSpacing/>
              <w:jc w:val="center"/>
              <w:rPr>
                <w:rFonts w:ascii="Arial" w:eastAsia="Times New Roman" w:hAnsi="Arial" w:cs="Arial"/>
              </w:rPr>
            </w:pPr>
          </w:p>
          <w:p w14:paraId="5ED22542" w14:textId="77777777" w:rsidR="00EB17BC" w:rsidRPr="00484ED7" w:rsidRDefault="00EB17BC" w:rsidP="00A81759">
            <w:pPr>
              <w:spacing w:after="0" w:line="240" w:lineRule="auto"/>
              <w:contextualSpacing/>
              <w:jc w:val="center"/>
              <w:rPr>
                <w:rFonts w:ascii="Arial" w:eastAsia="Times New Roman" w:hAnsi="Arial" w:cs="Arial"/>
              </w:rPr>
            </w:pPr>
          </w:p>
        </w:tc>
        <w:tc>
          <w:tcPr>
            <w:tcW w:w="5299" w:type="dxa"/>
          </w:tcPr>
          <w:p w14:paraId="6B6F0B2C" w14:textId="77777777" w:rsidR="00EB17BC" w:rsidRDefault="00EB17BC" w:rsidP="00A81759">
            <w:pPr>
              <w:spacing w:after="0" w:line="240" w:lineRule="auto"/>
              <w:contextualSpacing/>
              <w:jc w:val="center"/>
              <w:rPr>
                <w:rFonts w:ascii="Arial" w:eastAsia="Times New Roman" w:hAnsi="Arial" w:cs="Arial"/>
              </w:rPr>
            </w:pPr>
            <w:r w:rsidRPr="00484ED7">
              <w:rPr>
                <w:rFonts w:ascii="Arial" w:eastAsia="Times New Roman" w:hAnsi="Arial" w:cs="Arial"/>
              </w:rPr>
              <w:t xml:space="preserve">ОПЕРАТИВНИ ДИРЕКТОР </w:t>
            </w:r>
          </w:p>
          <w:p w14:paraId="2A503CD4" w14:textId="6BBA76DE" w:rsidR="00EB17BC" w:rsidRPr="00484ED7" w:rsidRDefault="00EB17BC" w:rsidP="00A81759">
            <w:pPr>
              <w:spacing w:after="0" w:line="240" w:lineRule="auto"/>
              <w:contextualSpacing/>
              <w:jc w:val="center"/>
              <w:rPr>
                <w:rFonts w:ascii="Arial" w:eastAsia="Times New Roman" w:hAnsi="Arial" w:cs="Arial"/>
              </w:rPr>
            </w:pPr>
            <w:r w:rsidRPr="00484ED7">
              <w:rPr>
                <w:rFonts w:ascii="Arial" w:eastAsia="Times New Roman" w:hAnsi="Arial" w:cs="Arial"/>
              </w:rPr>
              <w:t>ЗА НАБАВКЕ И КОМЕРЦИЈАЛНЕ ПОСЛОВЕ ОГРАНКА …….</w:t>
            </w:r>
          </w:p>
          <w:p w14:paraId="085C051B" w14:textId="77777777" w:rsidR="00EB17BC" w:rsidRDefault="00EB17BC" w:rsidP="00A81759">
            <w:pPr>
              <w:spacing w:after="0" w:line="240" w:lineRule="auto"/>
              <w:contextualSpacing/>
              <w:jc w:val="center"/>
              <w:rPr>
                <w:rFonts w:ascii="Arial" w:eastAsia="Times New Roman" w:hAnsi="Arial" w:cs="Arial"/>
              </w:rPr>
            </w:pPr>
          </w:p>
          <w:p w14:paraId="21318169" w14:textId="77777777" w:rsidR="00EB17BC" w:rsidRPr="00484ED7" w:rsidRDefault="00EB17BC" w:rsidP="00A81759">
            <w:pPr>
              <w:spacing w:after="0" w:line="240" w:lineRule="auto"/>
              <w:contextualSpacing/>
              <w:jc w:val="center"/>
              <w:rPr>
                <w:rFonts w:ascii="Arial" w:eastAsia="Times New Roman" w:hAnsi="Arial" w:cs="Arial"/>
              </w:rPr>
            </w:pPr>
          </w:p>
          <w:p w14:paraId="281BF653" w14:textId="77777777" w:rsidR="00EB17BC" w:rsidRPr="00484ED7" w:rsidRDefault="00EB17BC" w:rsidP="00A81759">
            <w:pPr>
              <w:spacing w:after="0" w:line="240" w:lineRule="auto"/>
              <w:contextualSpacing/>
              <w:jc w:val="center"/>
              <w:rPr>
                <w:rFonts w:ascii="Arial" w:eastAsia="Times New Roman" w:hAnsi="Arial" w:cs="Arial"/>
              </w:rPr>
            </w:pPr>
          </w:p>
          <w:p w14:paraId="376341CC" w14:textId="77777777" w:rsidR="00EB17BC" w:rsidRPr="00484ED7" w:rsidRDefault="00EB17BC" w:rsidP="00A81759">
            <w:pPr>
              <w:jc w:val="center"/>
              <w:rPr>
                <w:rFonts w:ascii="Arial" w:eastAsia="Aptos" w:hAnsi="Arial" w:cs="Arial"/>
              </w:rPr>
            </w:pPr>
            <w:r w:rsidRPr="00484ED7">
              <w:rPr>
                <w:rFonts w:ascii="Arial" w:eastAsia="Aptos" w:hAnsi="Arial" w:cs="Arial"/>
              </w:rPr>
              <w:t xml:space="preserve">__________________________ </w:t>
            </w:r>
          </w:p>
          <w:p w14:paraId="75E01216" w14:textId="77777777" w:rsidR="00EB17BC" w:rsidRPr="00484ED7" w:rsidRDefault="00EB17BC" w:rsidP="00A81759">
            <w:pPr>
              <w:jc w:val="center"/>
              <w:rPr>
                <w:rFonts w:ascii="Arial" w:eastAsia="Aptos" w:hAnsi="Arial" w:cs="Arial"/>
              </w:rPr>
            </w:pPr>
            <w:r w:rsidRPr="00484ED7">
              <w:rPr>
                <w:rFonts w:ascii="Arial" w:eastAsia="Aptos" w:hAnsi="Arial" w:cs="Arial"/>
              </w:rPr>
              <w:t>потпис</w:t>
            </w:r>
          </w:p>
          <w:p w14:paraId="3022D42C" w14:textId="77777777" w:rsidR="00EB17BC" w:rsidRPr="00484ED7" w:rsidRDefault="00EB17BC" w:rsidP="00A81759">
            <w:pPr>
              <w:jc w:val="center"/>
              <w:rPr>
                <w:rFonts w:ascii="Arial" w:eastAsia="Aptos" w:hAnsi="Arial" w:cs="Arial"/>
              </w:rPr>
            </w:pPr>
            <w:r w:rsidRPr="00484ED7">
              <w:rPr>
                <w:rFonts w:ascii="Arial" w:eastAsia="Aptos" w:hAnsi="Arial" w:cs="Arial"/>
              </w:rPr>
              <w:t>__________________________</w:t>
            </w:r>
          </w:p>
          <w:p w14:paraId="633A5C8B" w14:textId="48EFC0D0" w:rsidR="00EB17BC" w:rsidRPr="00484ED7" w:rsidRDefault="00EB17BC" w:rsidP="00A81759">
            <w:pPr>
              <w:spacing w:after="0" w:line="240" w:lineRule="auto"/>
              <w:contextualSpacing/>
              <w:jc w:val="center"/>
              <w:rPr>
                <w:rFonts w:ascii="Arial" w:eastAsia="Times New Roman" w:hAnsi="Arial" w:cs="Arial"/>
              </w:rPr>
            </w:pPr>
            <w:r w:rsidRPr="00484ED7">
              <w:rPr>
                <w:rFonts w:ascii="Arial" w:eastAsia="Aptos" w:hAnsi="Arial" w:cs="Arial"/>
              </w:rPr>
              <w:t>(име и презиме)</w:t>
            </w:r>
          </w:p>
          <w:p w14:paraId="197220B6" w14:textId="77777777" w:rsidR="00EB17BC" w:rsidRPr="00484ED7" w:rsidRDefault="00EB17BC" w:rsidP="00A81759">
            <w:pPr>
              <w:spacing w:after="0" w:line="240" w:lineRule="auto"/>
              <w:contextualSpacing/>
              <w:jc w:val="center"/>
              <w:rPr>
                <w:rFonts w:ascii="Arial" w:eastAsia="Times New Roman" w:hAnsi="Arial" w:cs="Arial"/>
              </w:rPr>
            </w:pPr>
          </w:p>
          <w:p w14:paraId="4A5D9326" w14:textId="3E9D661D" w:rsidR="00EB17BC" w:rsidRPr="00484ED7" w:rsidRDefault="00EB17BC" w:rsidP="00A81759">
            <w:pPr>
              <w:spacing w:after="0" w:line="240" w:lineRule="auto"/>
              <w:contextualSpacing/>
              <w:jc w:val="center"/>
              <w:rPr>
                <w:rFonts w:ascii="Arial" w:eastAsia="Arial Unicode MS" w:hAnsi="Arial" w:cs="Arial"/>
                <w:i/>
                <w:color w:val="2F5496" w:themeColor="accent5" w:themeShade="BF"/>
                <w:kern w:val="1"/>
                <w:szCs w:val="24"/>
                <w:lang w:eastAsia="ar-SA"/>
              </w:rPr>
            </w:pPr>
          </w:p>
        </w:tc>
      </w:tr>
    </w:tbl>
    <w:p w14:paraId="316D7D74" w14:textId="77777777" w:rsidR="00EB0000" w:rsidRPr="00484ED7" w:rsidRDefault="00EB0000" w:rsidP="00F40959">
      <w:pPr>
        <w:tabs>
          <w:tab w:val="center" w:pos="4680"/>
          <w:tab w:val="right" w:pos="9360"/>
        </w:tabs>
        <w:spacing w:after="0" w:line="240" w:lineRule="auto"/>
        <w:jc w:val="right"/>
        <w:rPr>
          <w:rFonts w:ascii="Arial" w:eastAsia="Times New Roman" w:hAnsi="Arial" w:cs="Arial"/>
          <w:b/>
          <w:i/>
          <w:iCs/>
          <w:u w:val="single"/>
        </w:rPr>
      </w:pPr>
    </w:p>
    <w:p w14:paraId="002E34D6" w14:textId="77777777" w:rsidR="00EB0000" w:rsidRPr="00484ED7" w:rsidRDefault="00EB0000" w:rsidP="00A81759">
      <w:pPr>
        <w:tabs>
          <w:tab w:val="center" w:pos="4680"/>
          <w:tab w:val="right" w:pos="9360"/>
        </w:tabs>
        <w:spacing w:after="0" w:line="240" w:lineRule="auto"/>
        <w:rPr>
          <w:rFonts w:ascii="Arial" w:eastAsia="Times New Roman" w:hAnsi="Arial" w:cs="Arial"/>
          <w:b/>
          <w:i/>
          <w:iCs/>
          <w:u w:val="single"/>
        </w:rPr>
      </w:pPr>
    </w:p>
    <w:p w14:paraId="1548F683" w14:textId="77777777" w:rsidR="00A81759" w:rsidRPr="00484ED7" w:rsidRDefault="00A81759" w:rsidP="00A81759">
      <w:pPr>
        <w:spacing w:after="0" w:line="240" w:lineRule="auto"/>
        <w:rPr>
          <w:rFonts w:ascii="Arial" w:eastAsia="Times New Roman" w:hAnsi="Arial" w:cs="Arial"/>
          <w:i/>
          <w:color w:val="5B9BD5"/>
        </w:rPr>
      </w:pPr>
      <w:r w:rsidRPr="00484ED7">
        <w:rPr>
          <w:rFonts w:ascii="Arial" w:eastAsia="Times New Roman" w:hAnsi="Arial" w:cs="Arial"/>
          <w:i/>
        </w:rPr>
        <w:t>Доставити</w:t>
      </w:r>
      <w:r w:rsidRPr="00484ED7">
        <w:rPr>
          <w:rFonts w:ascii="Arial" w:eastAsia="Times New Roman" w:hAnsi="Arial" w:cs="Arial"/>
          <w:i/>
          <w:color w:val="5B9BD5"/>
        </w:rPr>
        <w:t xml:space="preserve">: </w:t>
      </w:r>
    </w:p>
    <w:p w14:paraId="2B25B35E" w14:textId="77777777" w:rsidR="00A81759" w:rsidRPr="00484ED7" w:rsidRDefault="00A81759" w:rsidP="00B75940">
      <w:pPr>
        <w:numPr>
          <w:ilvl w:val="0"/>
          <w:numId w:val="13"/>
        </w:numPr>
        <w:suppressAutoHyphens/>
        <w:spacing w:after="0" w:line="100" w:lineRule="atLeast"/>
        <w:rPr>
          <w:rFonts w:ascii="Arial" w:eastAsia="Times New Roman" w:hAnsi="Arial" w:cs="Arial"/>
          <w:i/>
          <w:color w:val="000000"/>
          <w:kern w:val="2"/>
        </w:rPr>
      </w:pPr>
      <w:r w:rsidRPr="00484ED7">
        <w:rPr>
          <w:rFonts w:ascii="Arial" w:eastAsia="Times New Roman" w:hAnsi="Arial" w:cs="Arial"/>
          <w:i/>
          <w:color w:val="000000"/>
          <w:kern w:val="2"/>
        </w:rPr>
        <w:t>писарници</w:t>
      </w:r>
    </w:p>
    <w:p w14:paraId="605EE454" w14:textId="77777777" w:rsidR="00A81759" w:rsidRPr="00484ED7" w:rsidRDefault="00A81759" w:rsidP="00B75940">
      <w:pPr>
        <w:numPr>
          <w:ilvl w:val="0"/>
          <w:numId w:val="13"/>
        </w:numPr>
        <w:suppressAutoHyphens/>
        <w:spacing w:after="0" w:line="100" w:lineRule="atLeast"/>
        <w:rPr>
          <w:rFonts w:ascii="Arial" w:eastAsia="Times New Roman" w:hAnsi="Arial" w:cs="Arial"/>
          <w:i/>
          <w:color w:val="000000"/>
          <w:kern w:val="2"/>
        </w:rPr>
      </w:pPr>
      <w:r w:rsidRPr="00484ED7">
        <w:rPr>
          <w:rFonts w:ascii="Arial" w:eastAsia="Times New Roman" w:hAnsi="Arial" w:cs="Arial"/>
          <w:i/>
          <w:color w:val="000000"/>
          <w:kern w:val="2"/>
        </w:rPr>
        <w:t>….</w:t>
      </w:r>
    </w:p>
    <w:p w14:paraId="336A59C9" w14:textId="085E5A2B" w:rsidR="00EB17BC" w:rsidRDefault="00A81759" w:rsidP="00B75940">
      <w:pPr>
        <w:numPr>
          <w:ilvl w:val="0"/>
          <w:numId w:val="13"/>
        </w:numPr>
        <w:suppressAutoHyphens/>
        <w:spacing w:after="0" w:line="100" w:lineRule="atLeast"/>
        <w:rPr>
          <w:rFonts w:ascii="Arial" w:eastAsia="Times New Roman" w:hAnsi="Arial" w:cs="Arial"/>
          <w:i/>
          <w:color w:val="000000"/>
          <w:kern w:val="2"/>
        </w:rPr>
      </w:pPr>
      <w:r w:rsidRPr="00484ED7">
        <w:rPr>
          <w:rFonts w:ascii="Arial" w:eastAsia="Times New Roman" w:hAnsi="Arial" w:cs="Arial"/>
          <w:i/>
          <w:color w:val="000000"/>
          <w:kern w:val="2"/>
        </w:rPr>
        <w:t>….</w:t>
      </w:r>
    </w:p>
    <w:p w14:paraId="1057838C" w14:textId="2AAA7901" w:rsidR="00A81759" w:rsidRPr="00484ED7" w:rsidRDefault="00EB17BC" w:rsidP="00EB17BC">
      <w:pPr>
        <w:rPr>
          <w:rFonts w:ascii="Arial" w:eastAsia="Times New Roman" w:hAnsi="Arial" w:cs="Arial"/>
          <w:i/>
          <w:color w:val="000000"/>
          <w:kern w:val="2"/>
        </w:rPr>
      </w:pPr>
      <w:r>
        <w:rPr>
          <w:rFonts w:ascii="Arial" w:eastAsia="Times New Roman" w:hAnsi="Arial" w:cs="Arial"/>
          <w:i/>
          <w:color w:val="000000"/>
          <w:kern w:val="2"/>
        </w:rPr>
        <w:br w:type="page"/>
      </w:r>
    </w:p>
    <w:p w14:paraId="62E7A448" w14:textId="084EBA6E" w:rsidR="007E7E85" w:rsidRPr="00484ED7" w:rsidRDefault="002902B6" w:rsidP="00F40959">
      <w:pPr>
        <w:tabs>
          <w:tab w:val="center" w:pos="4680"/>
          <w:tab w:val="right" w:pos="9360"/>
        </w:tabs>
        <w:spacing w:after="0" w:line="240" w:lineRule="auto"/>
        <w:jc w:val="right"/>
        <w:rPr>
          <w:rFonts w:ascii="Arial" w:eastAsia="Times New Roman" w:hAnsi="Arial" w:cs="Arial"/>
          <w:b/>
          <w:i/>
          <w:iCs/>
          <w:u w:val="single"/>
        </w:rPr>
      </w:pPr>
      <w:r w:rsidRPr="00484ED7">
        <w:rPr>
          <w:rFonts w:ascii="Arial" w:eastAsia="Times New Roman" w:hAnsi="Arial" w:cs="Arial"/>
          <w:b/>
          <w:i/>
          <w:iCs/>
          <w:u w:val="single"/>
        </w:rPr>
        <w:lastRenderedPageBreak/>
        <w:t>Образац</w:t>
      </w:r>
      <w:r w:rsidR="007E7E85" w:rsidRPr="00484ED7">
        <w:rPr>
          <w:rFonts w:ascii="Arial" w:eastAsia="Times New Roman" w:hAnsi="Arial" w:cs="Arial"/>
          <w:b/>
          <w:i/>
          <w:iCs/>
          <w:u w:val="single"/>
        </w:rPr>
        <w:t xml:space="preserve"> 3</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tblGrid>
      <w:tr w:rsidR="00327F44" w:rsidRPr="00484ED7" w14:paraId="4801BE63" w14:textId="77777777" w:rsidTr="00DB0A19">
        <w:tc>
          <w:tcPr>
            <w:tcW w:w="4248" w:type="dxa"/>
          </w:tcPr>
          <w:p w14:paraId="40706406" w14:textId="77777777" w:rsidR="00327F44" w:rsidRPr="00484ED7" w:rsidRDefault="00327F44" w:rsidP="00F40959">
            <w:pPr>
              <w:ind w:left="360"/>
              <w:jc w:val="center"/>
              <w:rPr>
                <w:rFonts w:cs="Arial"/>
              </w:rPr>
            </w:pPr>
            <w:r w:rsidRPr="00484ED7">
              <w:rPr>
                <w:rFonts w:cs="Arial"/>
              </w:rPr>
              <w:t>АКЦИОНАРСКО ДРУШТВО</w:t>
            </w:r>
          </w:p>
          <w:p w14:paraId="32BA0901" w14:textId="77777777" w:rsidR="00327F44" w:rsidRPr="00484ED7" w:rsidRDefault="00327F44" w:rsidP="00F40959">
            <w:pPr>
              <w:ind w:left="360"/>
              <w:jc w:val="center"/>
              <w:rPr>
                <w:rFonts w:cs="Arial"/>
              </w:rPr>
            </w:pPr>
            <w:r w:rsidRPr="00484ED7">
              <w:rPr>
                <w:rFonts w:cs="Arial"/>
              </w:rPr>
              <w:t>ЕЛЕКТРОПРИВРЕДА СРБИЈЕ</w:t>
            </w:r>
          </w:p>
          <w:p w14:paraId="25F84880" w14:textId="77777777" w:rsidR="00327F44" w:rsidRPr="00484ED7" w:rsidRDefault="00327F44" w:rsidP="00F40959">
            <w:pPr>
              <w:ind w:left="360"/>
              <w:jc w:val="center"/>
              <w:rPr>
                <w:rFonts w:cs="Arial"/>
                <w:i/>
                <w:color w:val="1F4E79"/>
              </w:rPr>
            </w:pPr>
            <w:r w:rsidRPr="00484ED7">
              <w:rPr>
                <w:rFonts w:cs="Arial"/>
                <w:i/>
                <w:color w:val="1F4E79"/>
              </w:rPr>
              <w:t>Огранак__________________</w:t>
            </w:r>
          </w:p>
          <w:p w14:paraId="410227DF" w14:textId="77777777" w:rsidR="00327F44" w:rsidRPr="00484ED7" w:rsidRDefault="00327F44" w:rsidP="00F40959">
            <w:pPr>
              <w:ind w:left="360"/>
              <w:jc w:val="center"/>
              <w:rPr>
                <w:rFonts w:cs="Arial"/>
                <w:i/>
                <w:color w:val="1F4E79"/>
              </w:rPr>
            </w:pPr>
            <w:r w:rsidRPr="00484ED7">
              <w:rPr>
                <w:rFonts w:cs="Arial"/>
                <w:i/>
                <w:color w:val="1F4E79"/>
              </w:rPr>
              <w:t>Адреса …………………..</w:t>
            </w:r>
          </w:p>
          <w:p w14:paraId="0AC079E5" w14:textId="77777777" w:rsidR="00327F44" w:rsidRPr="00484ED7" w:rsidRDefault="00327F44" w:rsidP="00F40959">
            <w:pPr>
              <w:ind w:left="360"/>
              <w:jc w:val="center"/>
              <w:rPr>
                <w:rFonts w:cs="Arial"/>
              </w:rPr>
            </w:pPr>
            <w:r w:rsidRPr="00484ED7">
              <w:rPr>
                <w:rFonts w:cs="Arial"/>
              </w:rPr>
              <w:t>Број:_________________</w:t>
            </w:r>
          </w:p>
          <w:p w14:paraId="1510FE8A" w14:textId="77777777" w:rsidR="00327F44" w:rsidRPr="00484ED7" w:rsidRDefault="00327F44" w:rsidP="00F40959">
            <w:pPr>
              <w:ind w:left="360"/>
              <w:jc w:val="center"/>
              <w:rPr>
                <w:rFonts w:cs="Arial"/>
              </w:rPr>
            </w:pPr>
            <w:r w:rsidRPr="00484ED7">
              <w:rPr>
                <w:rFonts w:cs="Arial"/>
              </w:rPr>
              <w:t>Датум:_________ 202__. године</w:t>
            </w:r>
          </w:p>
        </w:tc>
      </w:tr>
    </w:tbl>
    <w:p w14:paraId="7B492300" w14:textId="77777777" w:rsidR="00327F44" w:rsidRPr="00484ED7" w:rsidRDefault="00327F44" w:rsidP="00F40959">
      <w:pPr>
        <w:tabs>
          <w:tab w:val="center" w:pos="4680"/>
          <w:tab w:val="right" w:pos="9360"/>
        </w:tabs>
        <w:spacing w:after="0" w:line="240" w:lineRule="auto"/>
        <w:rPr>
          <w:rFonts w:ascii="Arial" w:eastAsia="Times New Roman" w:hAnsi="Arial" w:cs="Arial"/>
          <w:b/>
          <w:i/>
          <w:iCs/>
          <w:u w:val="single"/>
        </w:rPr>
      </w:pPr>
    </w:p>
    <w:p w14:paraId="4A18B24F" w14:textId="77777777" w:rsidR="002902B6" w:rsidRPr="00484ED7" w:rsidRDefault="002902B6" w:rsidP="00F40959">
      <w:pPr>
        <w:tabs>
          <w:tab w:val="center" w:pos="4680"/>
          <w:tab w:val="right" w:pos="9360"/>
        </w:tabs>
        <w:spacing w:after="0" w:line="240" w:lineRule="auto"/>
        <w:jc w:val="right"/>
        <w:rPr>
          <w:rFonts w:ascii="Arial" w:eastAsia="Times New Roman" w:hAnsi="Arial" w:cs="Arial"/>
          <w:b/>
          <w:i/>
          <w:iCs/>
          <w:u w:val="single"/>
        </w:rPr>
      </w:pPr>
    </w:p>
    <w:p w14:paraId="1E5294CF" w14:textId="21CCB76E" w:rsidR="00F73914" w:rsidRPr="00484ED7" w:rsidRDefault="00F73914" w:rsidP="00F40959">
      <w:pPr>
        <w:spacing w:after="0" w:line="240" w:lineRule="auto"/>
        <w:jc w:val="both"/>
        <w:rPr>
          <w:rFonts w:ascii="Arial" w:eastAsia="Calibri" w:hAnsi="Arial" w:cs="Arial"/>
        </w:rPr>
      </w:pPr>
      <w:r w:rsidRPr="00484ED7">
        <w:rPr>
          <w:rFonts w:ascii="Arial" w:eastAsia="Calibri" w:hAnsi="Arial" w:cs="Arial"/>
        </w:rPr>
        <w:t>На основу чл. 29. и 44. Закона о јавној својини („Службени гласник РС“, бр. 72/2011, 88/2013, 105/2014, 104/2016 - други закон, 108/2016, 113/2017, 95/2018</w:t>
      </w:r>
      <w:r w:rsidR="009A0573" w:rsidRPr="00484ED7">
        <w:rPr>
          <w:rFonts w:ascii="Arial" w:eastAsia="Calibri" w:hAnsi="Arial" w:cs="Arial"/>
        </w:rPr>
        <w:t>,</w:t>
      </w:r>
      <w:r w:rsidRPr="00484ED7">
        <w:rPr>
          <w:rFonts w:ascii="Arial" w:eastAsia="Calibri" w:hAnsi="Arial" w:cs="Arial"/>
        </w:rPr>
        <w:t>153/2020</w:t>
      </w:r>
      <w:r w:rsidR="009A0573" w:rsidRPr="00484ED7">
        <w:rPr>
          <w:rFonts w:ascii="Arial" w:eastAsia="Calibri" w:hAnsi="Arial" w:cs="Arial"/>
        </w:rPr>
        <w:t xml:space="preserve"> и 94/2024</w:t>
      </w:r>
      <w:r w:rsidRPr="00484ED7">
        <w:rPr>
          <w:rFonts w:ascii="Arial" w:eastAsia="Calibri" w:hAnsi="Arial" w:cs="Arial"/>
        </w:rPr>
        <w:t>), чл. 19. и 20. Уредбе о условима прибављања и отуђења непокретности не</w:t>
      </w:r>
      <w:r w:rsidR="009D7A9E" w:rsidRPr="00484ED7">
        <w:rPr>
          <w:rFonts w:ascii="Arial" w:eastAsia="Calibri" w:hAnsi="Arial" w:cs="Arial"/>
        </w:rPr>
        <w:t>п</w:t>
      </w:r>
      <w:r w:rsidRPr="00484ED7">
        <w:rPr>
          <w:rFonts w:ascii="Arial" w:eastAsia="Calibri" w:hAnsi="Arial" w:cs="Arial"/>
        </w:rPr>
        <w:t>осредном погодбом и давања у закуп ствари у јавној својини, односно прибављања и уступања искоришћавања других имовинских права, као и поступцима јавног надметања и прикупљања писмених понуда („Службени гласник РС“, бр. 16/2018 и 79/2023) Електропривреда Србије а.д. Београд, Београд, Балканска бр. 13, Огранак...................., објављује</w:t>
      </w:r>
    </w:p>
    <w:p w14:paraId="61238D3B" w14:textId="77777777" w:rsidR="00F73914" w:rsidRPr="00484ED7" w:rsidRDefault="00F73914" w:rsidP="00F40959">
      <w:pPr>
        <w:spacing w:after="0" w:line="240" w:lineRule="auto"/>
        <w:jc w:val="center"/>
        <w:rPr>
          <w:rFonts w:ascii="Arial" w:eastAsia="Calibri" w:hAnsi="Arial" w:cs="Arial"/>
          <w:b/>
        </w:rPr>
      </w:pPr>
      <w:r w:rsidRPr="00484ED7">
        <w:rPr>
          <w:rFonts w:ascii="Arial" w:eastAsia="Calibri" w:hAnsi="Arial" w:cs="Arial"/>
          <w:b/>
        </w:rPr>
        <w:t>ОГЛАС</w:t>
      </w:r>
    </w:p>
    <w:p w14:paraId="080E593C" w14:textId="64727A4D" w:rsidR="00E45CB7" w:rsidRPr="00484ED7" w:rsidRDefault="00E45CB7" w:rsidP="00F40959">
      <w:pPr>
        <w:spacing w:after="0" w:line="240" w:lineRule="auto"/>
        <w:jc w:val="center"/>
        <w:rPr>
          <w:rFonts w:ascii="Arial" w:eastAsia="Calibri" w:hAnsi="Arial" w:cs="Arial"/>
          <w:b/>
        </w:rPr>
      </w:pPr>
      <w:bookmarkStart w:id="15" w:name="_Hlk176254240"/>
      <w:r w:rsidRPr="00484ED7">
        <w:rPr>
          <w:rFonts w:ascii="Arial" w:eastAsia="Calibri" w:hAnsi="Arial" w:cs="Arial"/>
          <w:b/>
        </w:rPr>
        <w:t xml:space="preserve">о спровођењу поступка </w:t>
      </w:r>
      <w:bookmarkStart w:id="16" w:name="_Hlk188532685"/>
      <w:r w:rsidRPr="00484ED7">
        <w:rPr>
          <w:rFonts w:ascii="Arial" w:eastAsia="Calibri" w:hAnsi="Arial" w:cs="Arial"/>
          <w:b/>
        </w:rPr>
        <w:t xml:space="preserve">продаје гипса прикупљањем писмених понуда </w:t>
      </w:r>
    </w:p>
    <w:bookmarkEnd w:id="16"/>
    <w:p w14:paraId="6699938A" w14:textId="77777777" w:rsidR="00F73914" w:rsidRPr="00484ED7" w:rsidRDefault="00F73914" w:rsidP="00F40959">
      <w:pPr>
        <w:spacing w:after="0" w:line="240" w:lineRule="auto"/>
        <w:jc w:val="center"/>
        <w:rPr>
          <w:rFonts w:ascii="Arial" w:eastAsia="Calibri" w:hAnsi="Arial" w:cs="Arial"/>
          <w:b/>
          <w:color w:val="0070C0"/>
        </w:rPr>
      </w:pPr>
      <w:r w:rsidRPr="00484ED7">
        <w:rPr>
          <w:rFonts w:ascii="Arial" w:eastAsia="Calibri" w:hAnsi="Arial" w:cs="Arial"/>
          <w:b/>
        </w:rPr>
        <w:t xml:space="preserve">ПГ БР. </w:t>
      </w:r>
      <w:r w:rsidRPr="00484ED7">
        <w:rPr>
          <w:rFonts w:ascii="Arial" w:eastAsia="Calibri" w:hAnsi="Arial" w:cs="Arial"/>
          <w:b/>
          <w:color w:val="0070C0"/>
        </w:rPr>
        <w:t>.....</w:t>
      </w:r>
      <w:r w:rsidRPr="00484ED7">
        <w:rPr>
          <w:rFonts w:ascii="Arial" w:eastAsia="Calibri" w:hAnsi="Arial" w:cs="Arial"/>
          <w:b/>
        </w:rPr>
        <w:t>/202</w:t>
      </w:r>
      <w:r w:rsidRPr="00484ED7">
        <w:rPr>
          <w:rFonts w:ascii="Arial" w:eastAsia="Calibri" w:hAnsi="Arial" w:cs="Arial"/>
          <w:b/>
          <w:color w:val="0070C0"/>
        </w:rPr>
        <w:t>_</w:t>
      </w:r>
    </w:p>
    <w:bookmarkEnd w:id="15"/>
    <w:p w14:paraId="2CBE0FCB" w14:textId="77777777" w:rsidR="00F73914" w:rsidRPr="00484ED7" w:rsidRDefault="00F73914" w:rsidP="00F40959">
      <w:pPr>
        <w:spacing w:after="0" w:line="240" w:lineRule="auto"/>
        <w:ind w:left="426"/>
        <w:jc w:val="center"/>
        <w:rPr>
          <w:rFonts w:ascii="Arial" w:eastAsia="Calibri" w:hAnsi="Arial" w:cs="Arial"/>
          <w:b/>
          <w:i/>
        </w:rPr>
      </w:pPr>
    </w:p>
    <w:p w14:paraId="3A45A86D" w14:textId="2DA343FA" w:rsidR="009A0573" w:rsidRPr="00484ED7" w:rsidRDefault="00F73914" w:rsidP="00B75940">
      <w:pPr>
        <w:numPr>
          <w:ilvl w:val="0"/>
          <w:numId w:val="5"/>
        </w:numPr>
        <w:spacing w:after="0" w:line="240" w:lineRule="auto"/>
        <w:ind w:left="426"/>
        <w:contextualSpacing/>
        <w:jc w:val="both"/>
        <w:rPr>
          <w:rFonts w:ascii="Arial" w:eastAsia="Times New Roman" w:hAnsi="Arial" w:cs="Arial"/>
          <w:color w:val="FF0000"/>
        </w:rPr>
      </w:pPr>
      <w:r w:rsidRPr="00484ED7">
        <w:rPr>
          <w:rFonts w:ascii="Arial" w:eastAsia="Calibri" w:hAnsi="Arial" w:cs="Arial"/>
          <w:b/>
          <w:bCs/>
          <w:color w:val="000000"/>
        </w:rPr>
        <w:t>Продавац</w:t>
      </w:r>
      <w:r w:rsidRPr="00484ED7">
        <w:rPr>
          <w:rFonts w:ascii="Arial" w:eastAsia="Calibri" w:hAnsi="Arial" w:cs="Arial"/>
          <w:color w:val="000000"/>
        </w:rPr>
        <w:t xml:space="preserve">: </w:t>
      </w:r>
      <w:bookmarkStart w:id="17" w:name="_Hlk176158276"/>
      <w:r w:rsidRPr="00484ED7">
        <w:rPr>
          <w:rFonts w:ascii="Arial" w:eastAsia="Calibri" w:hAnsi="Arial" w:cs="Arial"/>
        </w:rPr>
        <w:t>Акционарско друштво „Електропривреда Србије“ Београд</w:t>
      </w:r>
      <w:r w:rsidRPr="00484ED7">
        <w:rPr>
          <w:rFonts w:ascii="Arial" w:eastAsia="Calibri" w:hAnsi="Arial" w:cs="Arial"/>
          <w:color w:val="000000"/>
        </w:rPr>
        <w:t xml:space="preserve">, </w:t>
      </w:r>
      <w:r w:rsidR="009D7A9E" w:rsidRPr="00484ED7">
        <w:rPr>
          <w:rFonts w:ascii="Arial" w:eastAsia="Calibri" w:hAnsi="Arial" w:cs="Arial"/>
          <w:color w:val="000000"/>
        </w:rPr>
        <w:t>О</w:t>
      </w:r>
      <w:r w:rsidRPr="00484ED7">
        <w:rPr>
          <w:rFonts w:ascii="Arial" w:eastAsia="Calibri" w:hAnsi="Arial" w:cs="Arial"/>
          <w:color w:val="000000"/>
        </w:rPr>
        <w:t>гран</w:t>
      </w:r>
      <w:r w:rsidR="009D7A9E" w:rsidRPr="00484ED7">
        <w:rPr>
          <w:rFonts w:ascii="Arial" w:eastAsia="Calibri" w:hAnsi="Arial" w:cs="Arial"/>
          <w:color w:val="000000"/>
        </w:rPr>
        <w:t>а</w:t>
      </w:r>
      <w:r w:rsidRPr="00484ED7">
        <w:rPr>
          <w:rFonts w:ascii="Arial" w:eastAsia="Calibri" w:hAnsi="Arial" w:cs="Arial"/>
          <w:color w:val="000000"/>
        </w:rPr>
        <w:t>к</w:t>
      </w:r>
      <w:r w:rsidR="009D7A9E" w:rsidRPr="00484ED7">
        <w:rPr>
          <w:rFonts w:ascii="Arial" w:eastAsia="Calibri" w:hAnsi="Arial" w:cs="Arial"/>
          <w:color w:val="000000"/>
        </w:rPr>
        <w:t xml:space="preserve"> ………………………………………………</w:t>
      </w:r>
      <w:r w:rsidRPr="00484ED7">
        <w:rPr>
          <w:rFonts w:ascii="Arial" w:eastAsia="Calibri" w:hAnsi="Arial" w:cs="Arial"/>
          <w:color w:val="000000"/>
        </w:rPr>
        <w:t>;</w:t>
      </w:r>
      <w:r w:rsidRPr="00484ED7">
        <w:rPr>
          <w:rFonts w:ascii="Arial" w:eastAsia="Times New Roman" w:hAnsi="Arial" w:cs="Arial"/>
          <w:color w:val="FF0000"/>
        </w:rPr>
        <w:t xml:space="preserve"> </w:t>
      </w:r>
      <w:bookmarkEnd w:id="17"/>
    </w:p>
    <w:p w14:paraId="641EF1AC" w14:textId="77777777" w:rsidR="002B4576" w:rsidRPr="00484ED7" w:rsidRDefault="002B4576" w:rsidP="00F40959">
      <w:pPr>
        <w:spacing w:after="0" w:line="240" w:lineRule="auto"/>
        <w:ind w:left="426"/>
        <w:contextualSpacing/>
        <w:jc w:val="both"/>
        <w:rPr>
          <w:rFonts w:ascii="Arial" w:eastAsia="Times New Roman" w:hAnsi="Arial" w:cs="Arial"/>
          <w:color w:val="FF0000"/>
        </w:rPr>
      </w:pPr>
    </w:p>
    <w:p w14:paraId="4E11A4E1" w14:textId="03901E07" w:rsidR="009A0573" w:rsidRPr="00484ED7" w:rsidRDefault="00F73914" w:rsidP="00B75940">
      <w:pPr>
        <w:numPr>
          <w:ilvl w:val="0"/>
          <w:numId w:val="5"/>
        </w:numPr>
        <w:spacing w:after="0" w:line="240" w:lineRule="auto"/>
        <w:ind w:left="426"/>
        <w:contextualSpacing/>
        <w:rPr>
          <w:rFonts w:ascii="Arial" w:eastAsia="Times New Roman" w:hAnsi="Arial" w:cs="Arial"/>
          <w:i/>
          <w:iCs/>
          <w:color w:val="365F91"/>
        </w:rPr>
      </w:pPr>
      <w:r w:rsidRPr="00484ED7">
        <w:rPr>
          <w:rFonts w:ascii="Arial" w:eastAsia="Times New Roman" w:hAnsi="Arial" w:cs="Arial"/>
          <w:b/>
          <w:bCs/>
          <w:color w:val="000000"/>
        </w:rPr>
        <w:t>Предмет продаје:</w:t>
      </w:r>
      <w:r w:rsidRPr="00484ED7">
        <w:rPr>
          <w:rFonts w:ascii="Arial" w:eastAsia="Times New Roman" w:hAnsi="Arial" w:cs="Arial"/>
          <w:color w:val="000000"/>
        </w:rPr>
        <w:t xml:space="preserve">  гипс</w:t>
      </w:r>
      <w:r w:rsidR="00612D7F" w:rsidRPr="00484ED7">
        <w:rPr>
          <w:rFonts w:ascii="Arial" w:hAnsi="Arial" w:cs="Arial"/>
        </w:rPr>
        <w:t xml:space="preserve"> - </w:t>
      </w:r>
      <w:r w:rsidR="00612D7F" w:rsidRPr="00484ED7">
        <w:rPr>
          <w:rFonts w:ascii="Arial" w:eastAsia="Times New Roman" w:hAnsi="Arial" w:cs="Arial"/>
          <w:color w:val="000000"/>
        </w:rPr>
        <w:t xml:space="preserve">калцијум сулфат, који се добија </w:t>
      </w:r>
      <w:proofErr w:type="spellStart"/>
      <w:r w:rsidR="00612D7F" w:rsidRPr="00484ED7">
        <w:rPr>
          <w:rFonts w:ascii="Arial" w:eastAsia="Times New Roman" w:hAnsi="Arial" w:cs="Arial"/>
          <w:color w:val="000000"/>
        </w:rPr>
        <w:t>одсумпоравањем</w:t>
      </w:r>
      <w:proofErr w:type="spellEnd"/>
      <w:r w:rsidR="00612D7F" w:rsidRPr="00484ED7">
        <w:rPr>
          <w:rFonts w:ascii="Arial" w:eastAsia="Times New Roman" w:hAnsi="Arial" w:cs="Arial"/>
          <w:color w:val="000000"/>
        </w:rPr>
        <w:t xml:space="preserve"> димних гасова из термичког процеса сагоревања угља</w:t>
      </w:r>
      <w:r w:rsidRPr="00484ED7">
        <w:rPr>
          <w:rFonts w:ascii="Arial" w:eastAsia="Times New Roman" w:hAnsi="Arial" w:cs="Arial"/>
          <w:color w:val="000000"/>
        </w:rPr>
        <w:t xml:space="preserve"> </w:t>
      </w:r>
      <w:r w:rsidRPr="00484ED7">
        <w:rPr>
          <w:rFonts w:ascii="Arial" w:eastAsia="Times New Roman" w:hAnsi="Arial" w:cs="Arial"/>
          <w:i/>
          <w:iCs/>
          <w:color w:val="365F91"/>
        </w:rPr>
        <w:t>и услуге директног претовара утовара у пловило-баржу као пратеће послове неопходне за извршење уговора</w:t>
      </w:r>
    </w:p>
    <w:p w14:paraId="7C609E0A" w14:textId="77777777" w:rsidR="002B4576" w:rsidRPr="00484ED7" w:rsidRDefault="002B4576" w:rsidP="00F40959">
      <w:pPr>
        <w:spacing w:after="0" w:line="240" w:lineRule="auto"/>
        <w:contextualSpacing/>
        <w:rPr>
          <w:rFonts w:ascii="Arial" w:eastAsia="Times New Roman" w:hAnsi="Arial" w:cs="Arial"/>
          <w:i/>
          <w:iCs/>
          <w:color w:val="365F91"/>
        </w:rPr>
      </w:pPr>
    </w:p>
    <w:p w14:paraId="29AB3249" w14:textId="00A419BD" w:rsidR="009A0573" w:rsidRPr="00484ED7" w:rsidRDefault="00F73914" w:rsidP="00B75940">
      <w:pPr>
        <w:numPr>
          <w:ilvl w:val="0"/>
          <w:numId w:val="5"/>
        </w:numPr>
        <w:spacing w:after="0" w:line="240" w:lineRule="auto"/>
        <w:ind w:left="426"/>
        <w:contextualSpacing/>
        <w:jc w:val="both"/>
        <w:rPr>
          <w:rFonts w:ascii="Arial" w:eastAsia="Times New Roman" w:hAnsi="Arial" w:cs="Arial"/>
        </w:rPr>
      </w:pPr>
      <w:r w:rsidRPr="00484ED7">
        <w:rPr>
          <w:rFonts w:ascii="Arial" w:eastAsia="Calibri" w:hAnsi="Arial" w:cs="Arial"/>
          <w:b/>
          <w:bCs/>
          <w:color w:val="000000"/>
        </w:rPr>
        <w:t>Начин продаје гипса</w:t>
      </w:r>
      <w:r w:rsidRPr="00484ED7">
        <w:rPr>
          <w:rFonts w:ascii="Arial" w:eastAsia="Calibri" w:hAnsi="Arial" w:cs="Arial"/>
          <w:color w:val="2E74B5"/>
        </w:rPr>
        <w:t xml:space="preserve">:  </w:t>
      </w:r>
      <w:r w:rsidRPr="00484ED7">
        <w:rPr>
          <w:rFonts w:ascii="Arial" w:eastAsia="Calibri" w:hAnsi="Arial" w:cs="Arial"/>
        </w:rPr>
        <w:t>прикупљањем писмених понуда</w:t>
      </w:r>
      <w:r w:rsidR="009A0573" w:rsidRPr="00484ED7">
        <w:rPr>
          <w:rFonts w:ascii="Arial" w:hAnsi="Arial" w:cs="Arial"/>
        </w:rPr>
        <w:t xml:space="preserve"> </w:t>
      </w:r>
      <w:r w:rsidR="009A0573" w:rsidRPr="00484ED7">
        <w:rPr>
          <w:rFonts w:ascii="Arial" w:eastAsia="Calibri" w:hAnsi="Arial" w:cs="Arial"/>
        </w:rPr>
        <w:t>путем јавног оглашавања</w:t>
      </w:r>
      <w:r w:rsidRPr="00484ED7">
        <w:rPr>
          <w:rFonts w:ascii="Arial" w:eastAsia="Calibri" w:hAnsi="Arial" w:cs="Arial"/>
        </w:rPr>
        <w:t>;</w:t>
      </w:r>
    </w:p>
    <w:p w14:paraId="342DFBC2" w14:textId="77777777" w:rsidR="002B4576" w:rsidRPr="00484ED7" w:rsidRDefault="002B4576" w:rsidP="00F40959">
      <w:pPr>
        <w:spacing w:after="0" w:line="240" w:lineRule="auto"/>
        <w:contextualSpacing/>
        <w:jc w:val="both"/>
        <w:rPr>
          <w:rFonts w:ascii="Arial" w:eastAsia="Times New Roman" w:hAnsi="Arial" w:cs="Arial"/>
        </w:rPr>
      </w:pPr>
    </w:p>
    <w:p w14:paraId="5FE000B7" w14:textId="435B2451" w:rsidR="009A0573" w:rsidRPr="00484ED7" w:rsidRDefault="009A0573" w:rsidP="00B75940">
      <w:pPr>
        <w:numPr>
          <w:ilvl w:val="0"/>
          <w:numId w:val="5"/>
        </w:numPr>
        <w:spacing w:after="0" w:line="240" w:lineRule="auto"/>
        <w:ind w:left="426"/>
        <w:contextualSpacing/>
        <w:jc w:val="both"/>
        <w:rPr>
          <w:rFonts w:ascii="Arial" w:eastAsia="Times New Roman" w:hAnsi="Arial" w:cs="Arial"/>
          <w:color w:val="000000"/>
        </w:rPr>
      </w:pPr>
      <w:bookmarkStart w:id="18" w:name="_Hlk186464945"/>
      <w:r w:rsidRPr="00484ED7">
        <w:rPr>
          <w:rFonts w:ascii="Arial" w:eastAsia="Calibri" w:hAnsi="Arial" w:cs="Arial"/>
          <w:b/>
          <w:bCs/>
          <w:color w:val="000000"/>
        </w:rPr>
        <w:t>Предмет продаје су следеће количине гипса</w:t>
      </w:r>
      <w:r w:rsidRPr="00484ED7">
        <w:rPr>
          <w:rFonts w:ascii="Arial" w:hAnsi="Arial" w:cs="Arial"/>
        </w:rPr>
        <w:t xml:space="preserve">: </w:t>
      </w:r>
    </w:p>
    <w:p w14:paraId="13EEC785" w14:textId="77777777" w:rsidR="002B4576" w:rsidRPr="00484ED7" w:rsidRDefault="002B4576" w:rsidP="00F40959">
      <w:pPr>
        <w:spacing w:after="0" w:line="240" w:lineRule="auto"/>
        <w:ind w:left="426"/>
        <w:contextualSpacing/>
        <w:jc w:val="both"/>
        <w:rPr>
          <w:rFonts w:ascii="Arial" w:eastAsia="Times New Roman" w:hAnsi="Arial" w:cs="Arial"/>
          <w:color w:val="000000"/>
        </w:rPr>
      </w:pPr>
    </w:p>
    <w:tbl>
      <w:tblPr>
        <w:tblStyle w:val="TableGrid"/>
        <w:tblW w:w="9710" w:type="dxa"/>
        <w:jc w:val="center"/>
        <w:tblLayout w:type="fixed"/>
        <w:tblLook w:val="04A0" w:firstRow="1" w:lastRow="0" w:firstColumn="1" w:lastColumn="0" w:noHBand="0" w:noVBand="1"/>
      </w:tblPr>
      <w:tblGrid>
        <w:gridCol w:w="535"/>
        <w:gridCol w:w="1800"/>
        <w:gridCol w:w="3505"/>
        <w:gridCol w:w="3870"/>
      </w:tblGrid>
      <w:tr w:rsidR="00F40959" w:rsidRPr="00484ED7" w14:paraId="311423F6" w14:textId="77777777" w:rsidTr="0079641C">
        <w:trPr>
          <w:trHeight w:val="233"/>
          <w:jc w:val="center"/>
        </w:trPr>
        <w:tc>
          <w:tcPr>
            <w:tcW w:w="2335" w:type="dxa"/>
            <w:gridSpan w:val="2"/>
          </w:tcPr>
          <w:p w14:paraId="257697D3" w14:textId="444C3940" w:rsidR="00F40959" w:rsidRPr="00484ED7" w:rsidRDefault="00F40959" w:rsidP="00F40959">
            <w:pPr>
              <w:jc w:val="center"/>
              <w:rPr>
                <w:rFonts w:ascii="Arial" w:eastAsia="Times New Roman" w:hAnsi="Arial" w:cs="Arial"/>
              </w:rPr>
            </w:pPr>
            <w:r w:rsidRPr="00484ED7">
              <w:rPr>
                <w:rFonts w:ascii="Arial" w:eastAsia="Times New Roman" w:hAnsi="Arial" w:cs="Arial"/>
              </w:rPr>
              <w:t>Ранг</w:t>
            </w:r>
          </w:p>
        </w:tc>
        <w:tc>
          <w:tcPr>
            <w:tcW w:w="7375" w:type="dxa"/>
            <w:gridSpan w:val="2"/>
          </w:tcPr>
          <w:p w14:paraId="51AB3B70" w14:textId="798F139D" w:rsidR="00F40959" w:rsidRPr="00484ED7" w:rsidRDefault="00F40959" w:rsidP="00F40959">
            <w:pPr>
              <w:jc w:val="center"/>
              <w:rPr>
                <w:rFonts w:ascii="Arial" w:eastAsia="Times New Roman" w:hAnsi="Arial" w:cs="Arial"/>
                <w:b/>
                <w:bCs/>
              </w:rPr>
            </w:pPr>
            <w:r w:rsidRPr="00484ED7">
              <w:rPr>
                <w:rFonts w:ascii="Arial" w:eastAsia="Times New Roman" w:hAnsi="Arial" w:cs="Arial"/>
              </w:rPr>
              <w:t>Квартал</w:t>
            </w:r>
            <w:r w:rsidRPr="00484ED7">
              <w:rPr>
                <w:rFonts w:ascii="Arial" w:hAnsi="Arial" w:cs="Arial"/>
                <w:b/>
                <w:bCs/>
              </w:rPr>
              <w:t xml:space="preserve"> I   </w:t>
            </w:r>
            <w:r w:rsidRPr="00484ED7">
              <w:rPr>
                <w:rFonts w:ascii="Arial" w:hAnsi="Arial" w:cs="Arial"/>
                <w:b/>
                <w:bCs/>
                <w:i/>
                <w:iCs/>
                <w:color w:val="2F5496" w:themeColor="accent5" w:themeShade="BF"/>
              </w:rPr>
              <w:t>II    III    IV</w:t>
            </w:r>
            <w:r w:rsidRPr="00484ED7">
              <w:rPr>
                <w:rFonts w:ascii="Arial" w:hAnsi="Arial" w:cs="Arial"/>
                <w:b/>
                <w:bCs/>
                <w:color w:val="2F5496" w:themeColor="accent5" w:themeShade="BF"/>
              </w:rPr>
              <w:t xml:space="preserve"> </w:t>
            </w:r>
          </w:p>
        </w:tc>
      </w:tr>
      <w:tr w:rsidR="00F40959" w:rsidRPr="00484ED7" w14:paraId="3FB5C38E" w14:textId="77777777" w:rsidTr="0079641C">
        <w:trPr>
          <w:trHeight w:val="323"/>
          <w:jc w:val="center"/>
        </w:trPr>
        <w:tc>
          <w:tcPr>
            <w:tcW w:w="535" w:type="dxa"/>
          </w:tcPr>
          <w:p w14:paraId="17D7A633" w14:textId="7781BDB2" w:rsidR="00F40959" w:rsidRPr="00484ED7" w:rsidRDefault="00F40959" w:rsidP="00F40959">
            <w:pPr>
              <w:jc w:val="center"/>
              <w:rPr>
                <w:rFonts w:ascii="Arial" w:eastAsia="Times New Roman" w:hAnsi="Arial" w:cs="Arial"/>
                <w:lang w:val="en-US"/>
              </w:rPr>
            </w:pPr>
            <w:r w:rsidRPr="00484ED7">
              <w:rPr>
                <w:rFonts w:ascii="Arial" w:hAnsi="Arial" w:cs="Arial"/>
                <w:b/>
                <w:bCs/>
                <w:i/>
                <w:iCs/>
                <w:color w:val="2E74B5" w:themeColor="accent1" w:themeShade="BF"/>
                <w:lang w:val="en-US"/>
              </w:rPr>
              <w:t>I</w:t>
            </w:r>
          </w:p>
        </w:tc>
        <w:tc>
          <w:tcPr>
            <w:tcW w:w="1800" w:type="dxa"/>
          </w:tcPr>
          <w:p w14:paraId="6CB459E6" w14:textId="16A5CC6B" w:rsidR="00F40959" w:rsidRPr="00484ED7" w:rsidRDefault="00F40959" w:rsidP="00F40959">
            <w:pPr>
              <w:jc w:val="center"/>
              <w:rPr>
                <w:rFonts w:ascii="Arial" w:eastAsia="Times New Roman" w:hAnsi="Arial" w:cs="Arial"/>
              </w:rPr>
            </w:pPr>
          </w:p>
        </w:tc>
        <w:tc>
          <w:tcPr>
            <w:tcW w:w="3505" w:type="dxa"/>
          </w:tcPr>
          <w:p w14:paraId="5DE9BBF9" w14:textId="77777777" w:rsidR="00F40959" w:rsidRPr="00484ED7" w:rsidRDefault="00F40959" w:rsidP="00F40959">
            <w:pPr>
              <w:jc w:val="center"/>
              <w:rPr>
                <w:rFonts w:ascii="Arial" w:eastAsia="Times New Roman" w:hAnsi="Arial" w:cs="Arial"/>
                <w:b/>
                <w:bCs/>
              </w:rPr>
            </w:pPr>
            <w:r w:rsidRPr="00484ED7">
              <w:rPr>
                <w:rFonts w:ascii="Arial" w:hAnsi="Arial" w:cs="Arial"/>
                <w:b/>
                <w:bCs/>
              </w:rPr>
              <w:t>t</w:t>
            </w:r>
          </w:p>
        </w:tc>
        <w:tc>
          <w:tcPr>
            <w:tcW w:w="3870" w:type="dxa"/>
          </w:tcPr>
          <w:p w14:paraId="5E7BF3A2" w14:textId="77777777" w:rsidR="00F40959" w:rsidRPr="00484ED7" w:rsidRDefault="00F40959" w:rsidP="00F40959">
            <w:pPr>
              <w:jc w:val="center"/>
              <w:rPr>
                <w:rFonts w:ascii="Arial" w:hAnsi="Arial" w:cs="Arial"/>
                <w:lang w:val="en-US"/>
              </w:rPr>
            </w:pPr>
            <w:r w:rsidRPr="00484ED7">
              <w:rPr>
                <w:rFonts w:ascii="Arial" w:hAnsi="Arial" w:cs="Arial"/>
              </w:rPr>
              <w:t xml:space="preserve">Почетне јединичне цене у </w:t>
            </w:r>
          </w:p>
          <w:p w14:paraId="6ADD1D31" w14:textId="1A6637EB" w:rsidR="00F40959" w:rsidRPr="00484ED7" w:rsidRDefault="00F40959" w:rsidP="00F40959">
            <w:pPr>
              <w:jc w:val="center"/>
              <w:rPr>
                <w:rFonts w:ascii="Arial" w:eastAsia="Times New Roman" w:hAnsi="Arial" w:cs="Arial"/>
              </w:rPr>
            </w:pPr>
            <w:r w:rsidRPr="00484ED7">
              <w:rPr>
                <w:rFonts w:ascii="Arial" w:hAnsi="Arial" w:cs="Arial"/>
              </w:rPr>
              <w:t>EUR без ПДВ</w:t>
            </w:r>
          </w:p>
        </w:tc>
      </w:tr>
      <w:tr w:rsidR="00F40959" w:rsidRPr="00484ED7" w14:paraId="1D6102C6" w14:textId="77777777" w:rsidTr="0079641C">
        <w:trPr>
          <w:trHeight w:val="323"/>
          <w:jc w:val="center"/>
        </w:trPr>
        <w:tc>
          <w:tcPr>
            <w:tcW w:w="535" w:type="dxa"/>
          </w:tcPr>
          <w:p w14:paraId="3FA2378D" w14:textId="6383420A" w:rsidR="00F40959" w:rsidRPr="00484ED7" w:rsidRDefault="00F40959" w:rsidP="00F40959">
            <w:pPr>
              <w:jc w:val="center"/>
              <w:rPr>
                <w:rFonts w:ascii="Arial" w:hAnsi="Arial" w:cs="Arial"/>
                <w:b/>
                <w:bCs/>
                <w:i/>
                <w:iCs/>
                <w:color w:val="2E74B5" w:themeColor="accent1" w:themeShade="BF"/>
                <w:lang w:val="en-US"/>
              </w:rPr>
            </w:pPr>
            <w:r w:rsidRPr="00484ED7">
              <w:rPr>
                <w:rFonts w:ascii="Arial" w:hAnsi="Arial" w:cs="Arial"/>
                <w:b/>
                <w:bCs/>
                <w:i/>
                <w:iCs/>
                <w:color w:val="2E74B5" w:themeColor="accent1" w:themeShade="BF"/>
                <w:lang w:val="en-US"/>
              </w:rPr>
              <w:t>II</w:t>
            </w:r>
          </w:p>
        </w:tc>
        <w:tc>
          <w:tcPr>
            <w:tcW w:w="1800" w:type="dxa"/>
          </w:tcPr>
          <w:p w14:paraId="6AAA4EB8" w14:textId="470FAE65" w:rsidR="00F40959" w:rsidRPr="00484ED7" w:rsidRDefault="00F40959" w:rsidP="00F40959">
            <w:pPr>
              <w:jc w:val="both"/>
              <w:rPr>
                <w:rFonts w:ascii="Arial" w:hAnsi="Arial" w:cs="Arial"/>
                <w:b/>
                <w:bCs/>
                <w:i/>
                <w:iCs/>
                <w:color w:val="2E74B5" w:themeColor="accent1" w:themeShade="BF"/>
              </w:rPr>
            </w:pPr>
            <w:r w:rsidRPr="00484ED7">
              <w:rPr>
                <w:rFonts w:ascii="Arial" w:hAnsi="Arial" w:cs="Arial"/>
                <w:b/>
                <w:bCs/>
                <w:i/>
                <w:iCs/>
                <w:color w:val="2E74B5" w:themeColor="accent1" w:themeShade="BF"/>
              </w:rPr>
              <w:t>10.000</w:t>
            </w:r>
          </w:p>
        </w:tc>
        <w:tc>
          <w:tcPr>
            <w:tcW w:w="3505" w:type="dxa"/>
          </w:tcPr>
          <w:p w14:paraId="229AD797" w14:textId="77777777" w:rsidR="00F40959" w:rsidRPr="00484ED7" w:rsidRDefault="00F40959" w:rsidP="00F40959">
            <w:pPr>
              <w:jc w:val="center"/>
              <w:rPr>
                <w:rFonts w:ascii="Arial" w:hAnsi="Arial" w:cs="Arial"/>
                <w:b/>
                <w:bCs/>
              </w:rPr>
            </w:pPr>
          </w:p>
        </w:tc>
        <w:tc>
          <w:tcPr>
            <w:tcW w:w="3870" w:type="dxa"/>
          </w:tcPr>
          <w:p w14:paraId="294D812A" w14:textId="77777777" w:rsidR="00F40959" w:rsidRPr="00484ED7" w:rsidRDefault="00F40959" w:rsidP="00F40959">
            <w:pPr>
              <w:jc w:val="center"/>
              <w:rPr>
                <w:rFonts w:ascii="Arial" w:hAnsi="Arial" w:cs="Arial"/>
              </w:rPr>
            </w:pPr>
          </w:p>
        </w:tc>
      </w:tr>
      <w:tr w:rsidR="00F40959" w:rsidRPr="00484ED7" w14:paraId="63A667E7" w14:textId="77777777" w:rsidTr="0079641C">
        <w:trPr>
          <w:trHeight w:val="244"/>
          <w:jc w:val="center"/>
        </w:trPr>
        <w:tc>
          <w:tcPr>
            <w:tcW w:w="535" w:type="dxa"/>
          </w:tcPr>
          <w:p w14:paraId="43625854" w14:textId="01A5E3A9" w:rsidR="00F40959" w:rsidRPr="00484ED7" w:rsidRDefault="00F40959" w:rsidP="00F40959">
            <w:pPr>
              <w:jc w:val="center"/>
              <w:rPr>
                <w:rFonts w:ascii="Arial" w:hAnsi="Arial" w:cs="Arial"/>
                <w:b/>
                <w:bCs/>
                <w:i/>
                <w:iCs/>
                <w:color w:val="2E74B5" w:themeColor="accent1" w:themeShade="BF"/>
                <w:lang w:val="en-US"/>
              </w:rPr>
            </w:pPr>
            <w:r w:rsidRPr="00484ED7">
              <w:rPr>
                <w:rFonts w:ascii="Arial" w:hAnsi="Arial" w:cs="Arial"/>
                <w:b/>
                <w:bCs/>
                <w:i/>
                <w:iCs/>
                <w:color w:val="2E74B5" w:themeColor="accent1" w:themeShade="BF"/>
                <w:lang w:val="en-US"/>
              </w:rPr>
              <w:t>III</w:t>
            </w:r>
          </w:p>
        </w:tc>
        <w:tc>
          <w:tcPr>
            <w:tcW w:w="1800" w:type="dxa"/>
          </w:tcPr>
          <w:p w14:paraId="3B1C0803" w14:textId="60269374" w:rsidR="00F40959" w:rsidRPr="00484ED7" w:rsidRDefault="00F40959" w:rsidP="00F40959">
            <w:pPr>
              <w:jc w:val="both"/>
              <w:rPr>
                <w:rFonts w:ascii="Arial" w:hAnsi="Arial" w:cs="Arial"/>
                <w:b/>
                <w:bCs/>
                <w:i/>
                <w:iCs/>
                <w:color w:val="2E74B5" w:themeColor="accent1" w:themeShade="BF"/>
              </w:rPr>
            </w:pPr>
            <w:r w:rsidRPr="00484ED7">
              <w:rPr>
                <w:rFonts w:ascii="Arial" w:hAnsi="Arial" w:cs="Arial"/>
                <w:b/>
                <w:bCs/>
                <w:i/>
                <w:iCs/>
                <w:color w:val="2E74B5" w:themeColor="accent1" w:themeShade="BF"/>
              </w:rPr>
              <w:t>10.001</w:t>
            </w:r>
            <w:r w:rsidR="0079641C" w:rsidRPr="00484ED7">
              <w:rPr>
                <w:rFonts w:ascii="Arial" w:hAnsi="Arial" w:cs="Arial"/>
                <w:b/>
                <w:bCs/>
                <w:i/>
                <w:iCs/>
                <w:color w:val="2E74B5" w:themeColor="accent1" w:themeShade="BF"/>
                <w:lang w:val="en-US"/>
              </w:rPr>
              <w:t>-</w:t>
            </w:r>
            <w:r w:rsidRPr="00484ED7">
              <w:rPr>
                <w:rFonts w:ascii="Arial" w:hAnsi="Arial" w:cs="Arial"/>
                <w:b/>
                <w:bCs/>
                <w:i/>
                <w:iCs/>
                <w:color w:val="2E74B5" w:themeColor="accent1" w:themeShade="BF"/>
              </w:rPr>
              <w:t>20.000</w:t>
            </w:r>
          </w:p>
        </w:tc>
        <w:tc>
          <w:tcPr>
            <w:tcW w:w="3505" w:type="dxa"/>
          </w:tcPr>
          <w:p w14:paraId="3D6C245F" w14:textId="77777777" w:rsidR="00F40959" w:rsidRPr="00484ED7" w:rsidRDefault="00F40959" w:rsidP="00F40959">
            <w:pPr>
              <w:jc w:val="both"/>
              <w:rPr>
                <w:rFonts w:ascii="Arial" w:eastAsia="Times New Roman" w:hAnsi="Arial" w:cs="Arial"/>
              </w:rPr>
            </w:pPr>
          </w:p>
        </w:tc>
        <w:tc>
          <w:tcPr>
            <w:tcW w:w="3870" w:type="dxa"/>
          </w:tcPr>
          <w:p w14:paraId="78BC1CB6" w14:textId="77777777" w:rsidR="00F40959" w:rsidRPr="00484ED7" w:rsidRDefault="00F40959" w:rsidP="00F40959">
            <w:pPr>
              <w:jc w:val="both"/>
              <w:rPr>
                <w:rFonts w:ascii="Arial" w:eastAsia="Times New Roman" w:hAnsi="Arial" w:cs="Arial"/>
              </w:rPr>
            </w:pPr>
          </w:p>
        </w:tc>
      </w:tr>
      <w:tr w:rsidR="00F40959" w:rsidRPr="00484ED7" w14:paraId="7D21C85A" w14:textId="77777777" w:rsidTr="0079641C">
        <w:trPr>
          <w:trHeight w:val="244"/>
          <w:jc w:val="center"/>
        </w:trPr>
        <w:tc>
          <w:tcPr>
            <w:tcW w:w="535" w:type="dxa"/>
          </w:tcPr>
          <w:p w14:paraId="672CA573" w14:textId="3C4E75FB" w:rsidR="00F40959" w:rsidRPr="00484ED7" w:rsidRDefault="00F40959" w:rsidP="00F40959">
            <w:pPr>
              <w:jc w:val="center"/>
              <w:rPr>
                <w:rFonts w:ascii="Arial" w:hAnsi="Arial" w:cs="Arial"/>
                <w:b/>
                <w:bCs/>
                <w:i/>
                <w:iCs/>
                <w:color w:val="2E74B5" w:themeColor="accent1" w:themeShade="BF"/>
                <w:lang w:val="en-US"/>
              </w:rPr>
            </w:pPr>
            <w:r w:rsidRPr="00484ED7">
              <w:rPr>
                <w:rFonts w:ascii="Arial" w:hAnsi="Arial" w:cs="Arial"/>
                <w:b/>
                <w:bCs/>
                <w:i/>
                <w:iCs/>
                <w:color w:val="2E74B5" w:themeColor="accent1" w:themeShade="BF"/>
                <w:lang w:val="en-US"/>
              </w:rPr>
              <w:t>IV</w:t>
            </w:r>
          </w:p>
        </w:tc>
        <w:tc>
          <w:tcPr>
            <w:tcW w:w="1800" w:type="dxa"/>
          </w:tcPr>
          <w:p w14:paraId="01ECF771" w14:textId="12786A36" w:rsidR="00F40959" w:rsidRPr="00484ED7" w:rsidRDefault="00F40959" w:rsidP="00F40959">
            <w:pPr>
              <w:jc w:val="both"/>
              <w:rPr>
                <w:rFonts w:ascii="Arial" w:hAnsi="Arial" w:cs="Arial"/>
                <w:b/>
                <w:bCs/>
                <w:i/>
                <w:iCs/>
                <w:color w:val="2E74B5" w:themeColor="accent1" w:themeShade="BF"/>
              </w:rPr>
            </w:pPr>
            <w:r w:rsidRPr="00484ED7">
              <w:rPr>
                <w:rFonts w:ascii="Arial" w:hAnsi="Arial" w:cs="Arial"/>
                <w:b/>
                <w:bCs/>
                <w:i/>
                <w:iCs/>
                <w:color w:val="2E74B5" w:themeColor="accent1" w:themeShade="BF"/>
              </w:rPr>
              <w:t>20.001</w:t>
            </w:r>
            <w:r w:rsidR="0079641C" w:rsidRPr="00484ED7">
              <w:rPr>
                <w:rFonts w:ascii="Arial" w:hAnsi="Arial" w:cs="Arial"/>
                <w:b/>
                <w:bCs/>
                <w:i/>
                <w:iCs/>
                <w:color w:val="2E74B5" w:themeColor="accent1" w:themeShade="BF"/>
                <w:lang w:val="en-US"/>
              </w:rPr>
              <w:t>-</w:t>
            </w:r>
            <w:r w:rsidRPr="00484ED7">
              <w:rPr>
                <w:rFonts w:ascii="Arial" w:hAnsi="Arial" w:cs="Arial"/>
                <w:b/>
                <w:bCs/>
                <w:i/>
                <w:iCs/>
                <w:color w:val="2E74B5" w:themeColor="accent1" w:themeShade="BF"/>
              </w:rPr>
              <w:t>30.000</w:t>
            </w:r>
          </w:p>
        </w:tc>
        <w:tc>
          <w:tcPr>
            <w:tcW w:w="3505" w:type="dxa"/>
          </w:tcPr>
          <w:p w14:paraId="7ADD5A74" w14:textId="77777777" w:rsidR="00F40959" w:rsidRPr="00484ED7" w:rsidRDefault="00F40959" w:rsidP="00F40959">
            <w:pPr>
              <w:jc w:val="both"/>
              <w:rPr>
                <w:rFonts w:ascii="Arial" w:eastAsia="Times New Roman" w:hAnsi="Arial" w:cs="Arial"/>
              </w:rPr>
            </w:pPr>
          </w:p>
        </w:tc>
        <w:tc>
          <w:tcPr>
            <w:tcW w:w="3870" w:type="dxa"/>
          </w:tcPr>
          <w:p w14:paraId="18E3FB06" w14:textId="77777777" w:rsidR="00F40959" w:rsidRPr="00484ED7" w:rsidRDefault="00F40959" w:rsidP="00F40959">
            <w:pPr>
              <w:jc w:val="both"/>
              <w:rPr>
                <w:rFonts w:ascii="Arial" w:eastAsia="Times New Roman" w:hAnsi="Arial" w:cs="Arial"/>
              </w:rPr>
            </w:pPr>
          </w:p>
        </w:tc>
      </w:tr>
      <w:tr w:rsidR="00F40959" w:rsidRPr="00484ED7" w14:paraId="4BAE2E29" w14:textId="77777777" w:rsidTr="0079641C">
        <w:trPr>
          <w:trHeight w:val="244"/>
          <w:jc w:val="center"/>
        </w:trPr>
        <w:tc>
          <w:tcPr>
            <w:tcW w:w="535" w:type="dxa"/>
          </w:tcPr>
          <w:p w14:paraId="02CEC1E1" w14:textId="2910F135" w:rsidR="00F40959" w:rsidRPr="00484ED7" w:rsidRDefault="00F40959" w:rsidP="00F40959">
            <w:pPr>
              <w:jc w:val="center"/>
              <w:rPr>
                <w:rFonts w:ascii="Arial" w:hAnsi="Arial" w:cs="Arial"/>
                <w:b/>
                <w:bCs/>
                <w:i/>
                <w:iCs/>
                <w:color w:val="2E74B5" w:themeColor="accent1" w:themeShade="BF"/>
                <w:lang w:val="en-US"/>
              </w:rPr>
            </w:pPr>
            <w:r w:rsidRPr="00484ED7">
              <w:rPr>
                <w:rFonts w:ascii="Arial" w:hAnsi="Arial" w:cs="Arial"/>
                <w:b/>
                <w:bCs/>
                <w:i/>
                <w:iCs/>
                <w:color w:val="2E74B5" w:themeColor="accent1" w:themeShade="BF"/>
                <w:lang w:val="en-US"/>
              </w:rPr>
              <w:t>V</w:t>
            </w:r>
          </w:p>
        </w:tc>
        <w:tc>
          <w:tcPr>
            <w:tcW w:w="1800" w:type="dxa"/>
          </w:tcPr>
          <w:p w14:paraId="14102739" w14:textId="36D41FA5" w:rsidR="00F40959" w:rsidRPr="00484ED7" w:rsidRDefault="00F40959" w:rsidP="00F40959">
            <w:pPr>
              <w:jc w:val="both"/>
              <w:rPr>
                <w:rFonts w:ascii="Arial" w:hAnsi="Arial" w:cs="Arial"/>
                <w:b/>
                <w:bCs/>
                <w:i/>
                <w:iCs/>
                <w:color w:val="2E74B5" w:themeColor="accent1" w:themeShade="BF"/>
              </w:rPr>
            </w:pPr>
            <w:r w:rsidRPr="00484ED7">
              <w:rPr>
                <w:rFonts w:ascii="Arial" w:hAnsi="Arial" w:cs="Arial"/>
                <w:b/>
                <w:bCs/>
                <w:i/>
                <w:iCs/>
                <w:color w:val="2E74B5" w:themeColor="accent1" w:themeShade="BF"/>
              </w:rPr>
              <w:t>30.001-40.000</w:t>
            </w:r>
          </w:p>
        </w:tc>
        <w:tc>
          <w:tcPr>
            <w:tcW w:w="3505" w:type="dxa"/>
          </w:tcPr>
          <w:p w14:paraId="4ABD795E" w14:textId="77777777" w:rsidR="00F40959" w:rsidRPr="00484ED7" w:rsidRDefault="00F40959" w:rsidP="00F40959">
            <w:pPr>
              <w:jc w:val="both"/>
              <w:rPr>
                <w:rFonts w:ascii="Arial" w:eastAsia="Times New Roman" w:hAnsi="Arial" w:cs="Arial"/>
              </w:rPr>
            </w:pPr>
          </w:p>
        </w:tc>
        <w:tc>
          <w:tcPr>
            <w:tcW w:w="3870" w:type="dxa"/>
          </w:tcPr>
          <w:p w14:paraId="61E5E5CF" w14:textId="77777777" w:rsidR="00F40959" w:rsidRPr="00484ED7" w:rsidRDefault="00F40959" w:rsidP="00F40959">
            <w:pPr>
              <w:jc w:val="both"/>
              <w:rPr>
                <w:rFonts w:ascii="Arial" w:eastAsia="Times New Roman" w:hAnsi="Arial" w:cs="Arial"/>
              </w:rPr>
            </w:pPr>
          </w:p>
        </w:tc>
      </w:tr>
      <w:tr w:rsidR="00F40959" w:rsidRPr="00484ED7" w14:paraId="50B87F11" w14:textId="77777777" w:rsidTr="0079641C">
        <w:trPr>
          <w:trHeight w:val="234"/>
          <w:jc w:val="center"/>
        </w:trPr>
        <w:tc>
          <w:tcPr>
            <w:tcW w:w="535" w:type="dxa"/>
          </w:tcPr>
          <w:p w14:paraId="3747706A" w14:textId="12B6138A" w:rsidR="00F40959" w:rsidRPr="00484ED7" w:rsidRDefault="00F40959" w:rsidP="00F40959">
            <w:pPr>
              <w:jc w:val="center"/>
              <w:rPr>
                <w:rFonts w:ascii="Arial" w:hAnsi="Arial" w:cs="Arial"/>
                <w:b/>
                <w:bCs/>
                <w:i/>
                <w:iCs/>
                <w:color w:val="2E74B5" w:themeColor="accent1" w:themeShade="BF"/>
                <w:lang w:val="en-US"/>
              </w:rPr>
            </w:pPr>
            <w:r w:rsidRPr="00484ED7">
              <w:rPr>
                <w:rFonts w:ascii="Arial" w:hAnsi="Arial" w:cs="Arial"/>
                <w:b/>
                <w:bCs/>
                <w:i/>
                <w:iCs/>
                <w:color w:val="2E74B5" w:themeColor="accent1" w:themeShade="BF"/>
                <w:lang w:val="en-US"/>
              </w:rPr>
              <w:t>VI</w:t>
            </w:r>
          </w:p>
        </w:tc>
        <w:tc>
          <w:tcPr>
            <w:tcW w:w="1800" w:type="dxa"/>
          </w:tcPr>
          <w:p w14:paraId="742DAD50" w14:textId="50F08C69" w:rsidR="00F40959" w:rsidRPr="00484ED7" w:rsidRDefault="00F40959" w:rsidP="00F40959">
            <w:pPr>
              <w:jc w:val="both"/>
              <w:rPr>
                <w:rFonts w:ascii="Arial" w:hAnsi="Arial" w:cs="Arial"/>
                <w:b/>
                <w:bCs/>
                <w:i/>
                <w:iCs/>
                <w:color w:val="2E74B5" w:themeColor="accent1" w:themeShade="BF"/>
              </w:rPr>
            </w:pPr>
            <w:r w:rsidRPr="00484ED7">
              <w:rPr>
                <w:rFonts w:ascii="Arial" w:hAnsi="Arial" w:cs="Arial"/>
                <w:b/>
                <w:bCs/>
                <w:i/>
                <w:iCs/>
                <w:color w:val="2E74B5" w:themeColor="accent1" w:themeShade="BF"/>
              </w:rPr>
              <w:t>40.001-50.000</w:t>
            </w:r>
          </w:p>
        </w:tc>
        <w:tc>
          <w:tcPr>
            <w:tcW w:w="3505" w:type="dxa"/>
          </w:tcPr>
          <w:p w14:paraId="175ECEC6" w14:textId="77777777" w:rsidR="00F40959" w:rsidRPr="00484ED7" w:rsidRDefault="00F40959" w:rsidP="00F40959">
            <w:pPr>
              <w:jc w:val="both"/>
              <w:rPr>
                <w:rFonts w:ascii="Arial" w:eastAsia="Times New Roman" w:hAnsi="Arial" w:cs="Arial"/>
              </w:rPr>
            </w:pPr>
          </w:p>
        </w:tc>
        <w:tc>
          <w:tcPr>
            <w:tcW w:w="3870" w:type="dxa"/>
          </w:tcPr>
          <w:p w14:paraId="2B2F4D62" w14:textId="77777777" w:rsidR="00F40959" w:rsidRPr="00484ED7" w:rsidRDefault="00F40959" w:rsidP="00F40959">
            <w:pPr>
              <w:jc w:val="both"/>
              <w:rPr>
                <w:rFonts w:ascii="Arial" w:eastAsia="Times New Roman" w:hAnsi="Arial" w:cs="Arial"/>
              </w:rPr>
            </w:pPr>
          </w:p>
        </w:tc>
      </w:tr>
      <w:tr w:rsidR="00F40959" w:rsidRPr="00484ED7" w14:paraId="00FB7EF7" w14:textId="77777777" w:rsidTr="0079641C">
        <w:trPr>
          <w:trHeight w:val="234"/>
          <w:jc w:val="center"/>
        </w:trPr>
        <w:tc>
          <w:tcPr>
            <w:tcW w:w="535" w:type="dxa"/>
          </w:tcPr>
          <w:p w14:paraId="6AC3E053" w14:textId="35F03213" w:rsidR="00F40959" w:rsidRPr="00484ED7" w:rsidRDefault="00F40959" w:rsidP="00F40959">
            <w:pPr>
              <w:jc w:val="center"/>
              <w:rPr>
                <w:rFonts w:ascii="Arial" w:hAnsi="Arial" w:cs="Arial"/>
                <w:b/>
                <w:bCs/>
                <w:i/>
                <w:iCs/>
                <w:color w:val="2E74B5" w:themeColor="accent1" w:themeShade="BF"/>
                <w:lang w:val="en-US"/>
              </w:rPr>
            </w:pPr>
            <w:r w:rsidRPr="00484ED7">
              <w:rPr>
                <w:rFonts w:ascii="Arial" w:hAnsi="Arial" w:cs="Arial"/>
                <w:b/>
                <w:bCs/>
                <w:i/>
                <w:iCs/>
                <w:color w:val="2E74B5" w:themeColor="accent1" w:themeShade="BF"/>
                <w:lang w:val="en-US"/>
              </w:rPr>
              <w:t>VII</w:t>
            </w:r>
          </w:p>
        </w:tc>
        <w:tc>
          <w:tcPr>
            <w:tcW w:w="1800" w:type="dxa"/>
          </w:tcPr>
          <w:p w14:paraId="7F53F629" w14:textId="4AB05BF0" w:rsidR="00F40959" w:rsidRPr="00484ED7" w:rsidRDefault="00F40959" w:rsidP="00F40959">
            <w:pPr>
              <w:jc w:val="both"/>
              <w:rPr>
                <w:rFonts w:ascii="Arial" w:eastAsia="Times New Roman" w:hAnsi="Arial" w:cs="Arial"/>
                <w:b/>
                <w:bCs/>
                <w:i/>
                <w:iCs/>
                <w:color w:val="2F5496" w:themeColor="accent5" w:themeShade="BF"/>
              </w:rPr>
            </w:pPr>
            <w:r w:rsidRPr="00484ED7">
              <w:rPr>
                <w:rFonts w:ascii="Arial" w:hAnsi="Arial" w:cs="Arial"/>
                <w:b/>
                <w:bCs/>
                <w:i/>
                <w:iCs/>
                <w:color w:val="2E74B5" w:themeColor="accent1" w:themeShade="BF"/>
              </w:rPr>
              <w:t>…</w:t>
            </w:r>
          </w:p>
        </w:tc>
        <w:tc>
          <w:tcPr>
            <w:tcW w:w="3505" w:type="dxa"/>
          </w:tcPr>
          <w:p w14:paraId="5317765C" w14:textId="77777777" w:rsidR="00F40959" w:rsidRPr="00484ED7" w:rsidRDefault="00F40959" w:rsidP="00F40959">
            <w:pPr>
              <w:jc w:val="both"/>
              <w:rPr>
                <w:rFonts w:ascii="Arial" w:eastAsia="Times New Roman" w:hAnsi="Arial" w:cs="Arial"/>
              </w:rPr>
            </w:pPr>
          </w:p>
        </w:tc>
        <w:tc>
          <w:tcPr>
            <w:tcW w:w="3870" w:type="dxa"/>
          </w:tcPr>
          <w:p w14:paraId="46247DD0" w14:textId="77777777" w:rsidR="00F40959" w:rsidRPr="00484ED7" w:rsidRDefault="00F40959" w:rsidP="00F40959">
            <w:pPr>
              <w:jc w:val="both"/>
              <w:rPr>
                <w:rFonts w:ascii="Arial" w:eastAsia="Times New Roman" w:hAnsi="Arial" w:cs="Arial"/>
              </w:rPr>
            </w:pPr>
          </w:p>
        </w:tc>
      </w:tr>
      <w:bookmarkEnd w:id="18"/>
    </w:tbl>
    <w:p w14:paraId="1F2D3DB4" w14:textId="77777777" w:rsidR="00A21B49" w:rsidRPr="00484ED7" w:rsidRDefault="00A21B49" w:rsidP="00F40959">
      <w:pPr>
        <w:spacing w:after="0" w:line="240" w:lineRule="auto"/>
        <w:jc w:val="both"/>
        <w:rPr>
          <w:rFonts w:ascii="Arial" w:eastAsia="Times New Roman" w:hAnsi="Arial" w:cs="Arial"/>
          <w:color w:val="5B9BD5"/>
          <w14:textFill>
            <w14:solidFill>
              <w14:srgbClr w14:val="5B9BD5">
                <w14:lumMod w14:val="75000"/>
              </w14:srgbClr>
            </w14:solidFill>
          </w14:textFill>
        </w:rPr>
      </w:pPr>
    </w:p>
    <w:p w14:paraId="20A3CD8D" w14:textId="1EAAF2B1" w:rsidR="00A21B49" w:rsidRPr="00484ED7" w:rsidRDefault="00A21B49" w:rsidP="00F40959">
      <w:pPr>
        <w:spacing w:after="0" w:line="240" w:lineRule="auto"/>
        <w:jc w:val="both"/>
        <w:rPr>
          <w:rFonts w:ascii="Arial" w:eastAsia="Times New Roman" w:hAnsi="Arial" w:cs="Arial"/>
        </w:rPr>
      </w:pPr>
      <w:r w:rsidRPr="00484ED7">
        <w:rPr>
          <w:rFonts w:ascii="Arial" w:eastAsia="Times New Roman" w:hAnsi="Arial" w:cs="Arial"/>
        </w:rPr>
        <w:t xml:space="preserve">Гипс се продаје као: </w:t>
      </w:r>
    </w:p>
    <w:p w14:paraId="47115065" w14:textId="77777777" w:rsidR="00A21B49" w:rsidRPr="00484ED7" w:rsidRDefault="00A21B49" w:rsidP="00B75940">
      <w:pPr>
        <w:pStyle w:val="ListParagraph"/>
        <w:numPr>
          <w:ilvl w:val="0"/>
          <w:numId w:val="23"/>
        </w:numPr>
        <w:spacing w:after="0" w:line="240" w:lineRule="auto"/>
        <w:jc w:val="both"/>
        <w:rPr>
          <w:rFonts w:ascii="Arial" w:eastAsia="Times New Roman" w:hAnsi="Arial" w:cs="Arial"/>
          <w:i/>
          <w:iCs/>
          <w:color w:val="5B9BD5"/>
          <w14:textFill>
            <w14:solidFill>
              <w14:srgbClr w14:val="5B9BD5">
                <w14:lumMod w14:val="75000"/>
              </w14:srgbClr>
            </w14:solidFill>
          </w14:textFill>
        </w:rPr>
      </w:pPr>
      <w:r w:rsidRPr="00484ED7">
        <w:rPr>
          <w:rFonts w:ascii="Arial" w:eastAsia="Times New Roman" w:hAnsi="Arial" w:cs="Arial"/>
          <w:i/>
          <w:iCs/>
          <w:color w:val="5B9BD5"/>
          <w14:textFill>
            <w14:solidFill>
              <w14:srgbClr w14:val="5B9BD5">
                <w14:lumMod w14:val="75000"/>
              </w14:srgbClr>
            </w14:solidFill>
          </w14:textFill>
        </w:rPr>
        <w:t>неопасан отпад и/или</w:t>
      </w:r>
    </w:p>
    <w:p w14:paraId="7E46190A" w14:textId="77777777" w:rsidR="00A21B49" w:rsidRPr="00484ED7" w:rsidRDefault="00A21B49" w:rsidP="00B75940">
      <w:pPr>
        <w:pStyle w:val="ListParagraph"/>
        <w:numPr>
          <w:ilvl w:val="0"/>
          <w:numId w:val="23"/>
        </w:numPr>
        <w:spacing w:after="0" w:line="240" w:lineRule="auto"/>
        <w:jc w:val="both"/>
        <w:rPr>
          <w:rFonts w:ascii="Arial" w:eastAsia="Times New Roman" w:hAnsi="Arial" w:cs="Arial"/>
          <w:i/>
          <w:iCs/>
          <w:color w:val="5B9BD5"/>
          <w14:textFill>
            <w14:solidFill>
              <w14:srgbClr w14:val="5B9BD5">
                <w14:lumMod w14:val="75000"/>
              </w14:srgbClr>
            </w14:solidFill>
          </w14:textFill>
        </w:rPr>
      </w:pPr>
      <w:r w:rsidRPr="00484ED7">
        <w:rPr>
          <w:rFonts w:ascii="Arial" w:eastAsia="Times New Roman" w:hAnsi="Arial" w:cs="Arial"/>
          <w:i/>
          <w:iCs/>
          <w:color w:val="5B9BD5"/>
          <w14:textFill>
            <w14:solidFill>
              <w14:srgbClr w14:val="5B9BD5">
                <w14:lumMod w14:val="75000"/>
              </w14:srgbClr>
            </w14:solidFill>
          </w14:textFill>
        </w:rPr>
        <w:t>нуспроизвод и/или</w:t>
      </w:r>
    </w:p>
    <w:p w14:paraId="623B997B" w14:textId="77777777" w:rsidR="00A21B49" w:rsidRPr="00484ED7" w:rsidRDefault="00A21B49" w:rsidP="00B75940">
      <w:pPr>
        <w:pStyle w:val="ListParagraph"/>
        <w:numPr>
          <w:ilvl w:val="0"/>
          <w:numId w:val="23"/>
        </w:numPr>
        <w:spacing w:after="0" w:line="240" w:lineRule="auto"/>
        <w:jc w:val="both"/>
        <w:rPr>
          <w:rFonts w:ascii="Arial" w:eastAsia="Times New Roman" w:hAnsi="Arial" w:cs="Arial"/>
          <w:i/>
          <w:iCs/>
          <w:color w:val="5B9BD5"/>
          <w14:textFill>
            <w14:solidFill>
              <w14:srgbClr w14:val="5B9BD5">
                <w14:lumMod w14:val="75000"/>
              </w14:srgbClr>
            </w14:solidFill>
          </w14:textFill>
        </w:rPr>
      </w:pPr>
      <w:r w:rsidRPr="00484ED7">
        <w:rPr>
          <w:rFonts w:ascii="Arial" w:eastAsia="Times New Roman" w:hAnsi="Arial" w:cs="Arial"/>
          <w:i/>
          <w:iCs/>
          <w:color w:val="5B9BD5"/>
          <w14:textFill>
            <w14:solidFill>
              <w14:srgbClr w14:val="5B9BD5">
                <w14:lumMod w14:val="75000"/>
              </w14:srgbClr>
            </w14:solidFill>
          </w14:textFill>
        </w:rPr>
        <w:t>хемикалија.</w:t>
      </w:r>
    </w:p>
    <w:p w14:paraId="237BDF79" w14:textId="77777777" w:rsidR="00A21B49" w:rsidRPr="00484ED7" w:rsidRDefault="00A21B49" w:rsidP="00F40959">
      <w:pPr>
        <w:spacing w:after="0" w:line="240" w:lineRule="auto"/>
        <w:jc w:val="both"/>
        <w:rPr>
          <w:rFonts w:ascii="Arial" w:eastAsia="Times New Roman" w:hAnsi="Arial" w:cs="Arial"/>
          <w:color w:val="5B9BD5"/>
          <w14:textFill>
            <w14:solidFill>
              <w14:srgbClr w14:val="5B9BD5">
                <w14:lumMod w14:val="75000"/>
              </w14:srgbClr>
            </w14:solidFill>
          </w14:textFill>
        </w:rPr>
      </w:pPr>
    </w:p>
    <w:p w14:paraId="6238EBFD" w14:textId="77777777" w:rsidR="00A21B49" w:rsidRPr="00484ED7" w:rsidRDefault="00A21B49" w:rsidP="00F40959">
      <w:pPr>
        <w:spacing w:after="0" w:line="240" w:lineRule="auto"/>
        <w:jc w:val="both"/>
        <w:rPr>
          <w:rFonts w:ascii="Arial" w:eastAsia="Times New Roman" w:hAnsi="Arial" w:cs="Arial"/>
        </w:rPr>
      </w:pPr>
      <w:r w:rsidRPr="00484ED7">
        <w:rPr>
          <w:rFonts w:ascii="Arial" w:eastAsia="Times New Roman" w:hAnsi="Arial" w:cs="Arial"/>
        </w:rPr>
        <w:t xml:space="preserve">Обрачун додатних трошкова у поступку реализације продаје, уколико реализација продаје односне врсте гипса узрокује додатне трошкове, гласи: </w:t>
      </w:r>
    </w:p>
    <w:p w14:paraId="3CC22A3E" w14:textId="77777777" w:rsidR="00A21B49" w:rsidRPr="00484ED7" w:rsidRDefault="00A21B49" w:rsidP="00F40959">
      <w:pPr>
        <w:pStyle w:val="IMS-Paragraf"/>
        <w:spacing w:before="0" w:after="0"/>
        <w:rPr>
          <w:rFonts w:cs="Arial"/>
          <w:szCs w:val="22"/>
          <w:lang w:val="sr-Cyrl-RS"/>
        </w:rPr>
      </w:pPr>
      <w:r w:rsidRPr="00484ED7">
        <w:rPr>
          <w:rFonts w:cs="Arial"/>
          <w:szCs w:val="22"/>
          <w:lang w:val="sr-Cyrl-RS"/>
        </w:rPr>
        <w:t>…………………………………………………………………………………………………………………………</w:t>
      </w:r>
    </w:p>
    <w:p w14:paraId="4237F6C1" w14:textId="77777777" w:rsidR="009A0573" w:rsidRPr="00484ED7" w:rsidRDefault="009A0573" w:rsidP="00F40959">
      <w:pPr>
        <w:spacing w:after="0" w:line="240" w:lineRule="auto"/>
        <w:contextualSpacing/>
        <w:rPr>
          <w:rFonts w:ascii="Arial" w:eastAsia="Times New Roman" w:hAnsi="Arial" w:cs="Arial"/>
          <w:color w:val="5B9BD5"/>
          <w14:textFill>
            <w14:solidFill>
              <w14:srgbClr w14:val="5B9BD5">
                <w14:lumMod w14:val="75000"/>
              </w14:srgbClr>
            </w14:solidFill>
          </w14:textFill>
        </w:rPr>
      </w:pPr>
    </w:p>
    <w:p w14:paraId="20890296" w14:textId="77777777" w:rsidR="004C1FC4" w:rsidRPr="00484ED7" w:rsidRDefault="004C1FC4" w:rsidP="00F40959">
      <w:pPr>
        <w:spacing w:after="0" w:line="240" w:lineRule="auto"/>
        <w:contextualSpacing/>
        <w:rPr>
          <w:rFonts w:ascii="Arial" w:eastAsia="Times New Roman" w:hAnsi="Arial" w:cs="Arial"/>
          <w:color w:val="5B9BD5"/>
          <w14:textFill>
            <w14:solidFill>
              <w14:srgbClr w14:val="5B9BD5">
                <w14:lumMod w14:val="75000"/>
              </w14:srgbClr>
            </w14:solidFill>
          </w14:textFill>
        </w:rPr>
      </w:pPr>
    </w:p>
    <w:p w14:paraId="64798FCD" w14:textId="77777777" w:rsidR="004C1FC4" w:rsidRPr="00484ED7" w:rsidRDefault="004C1FC4" w:rsidP="00F40959">
      <w:pPr>
        <w:spacing w:after="0" w:line="240" w:lineRule="auto"/>
        <w:contextualSpacing/>
        <w:rPr>
          <w:rFonts w:ascii="Arial" w:eastAsia="Times New Roman" w:hAnsi="Arial" w:cs="Arial"/>
          <w:color w:val="5B9BD5"/>
          <w14:textFill>
            <w14:solidFill>
              <w14:srgbClr w14:val="5B9BD5">
                <w14:lumMod w14:val="75000"/>
              </w14:srgbClr>
            </w14:solidFill>
          </w14:textFill>
        </w:rPr>
      </w:pPr>
    </w:p>
    <w:p w14:paraId="4688A99F" w14:textId="77777777" w:rsidR="004C1FC4" w:rsidRPr="00484ED7" w:rsidRDefault="004C1FC4" w:rsidP="00F40959">
      <w:pPr>
        <w:spacing w:after="0" w:line="240" w:lineRule="auto"/>
        <w:contextualSpacing/>
        <w:rPr>
          <w:rFonts w:ascii="Arial" w:eastAsia="Times New Roman" w:hAnsi="Arial" w:cs="Arial"/>
          <w:color w:val="5B9BD5"/>
          <w14:textFill>
            <w14:solidFill>
              <w14:srgbClr w14:val="5B9BD5">
                <w14:lumMod w14:val="75000"/>
              </w14:srgbClr>
            </w14:solidFill>
          </w14:textFill>
        </w:rPr>
      </w:pPr>
    </w:p>
    <w:p w14:paraId="5291FCEE" w14:textId="77777777" w:rsidR="00AA432F" w:rsidRPr="00484ED7" w:rsidRDefault="00F73914" w:rsidP="00B75940">
      <w:pPr>
        <w:numPr>
          <w:ilvl w:val="0"/>
          <w:numId w:val="5"/>
        </w:numPr>
        <w:spacing w:after="0" w:line="240" w:lineRule="auto"/>
        <w:contextualSpacing/>
        <w:jc w:val="both"/>
        <w:rPr>
          <w:rFonts w:ascii="Arial" w:eastAsia="Times New Roman" w:hAnsi="Arial" w:cs="Arial"/>
          <w:i/>
          <w:iCs/>
          <w:color w:val="4472C4" w:themeColor="accent5"/>
        </w:rPr>
      </w:pPr>
      <w:r w:rsidRPr="00484ED7">
        <w:rPr>
          <w:rFonts w:ascii="Arial" w:eastAsia="Times New Roman" w:hAnsi="Arial" w:cs="Arial"/>
          <w:b/>
          <w:bCs/>
          <w:color w:val="000000"/>
        </w:rPr>
        <w:t>Критеријум за избор најповољније понуде</w:t>
      </w:r>
      <w:r w:rsidRPr="00484ED7">
        <w:rPr>
          <w:rFonts w:ascii="Arial" w:eastAsia="Times New Roman" w:hAnsi="Arial" w:cs="Arial"/>
          <w:color w:val="000000"/>
        </w:rPr>
        <w:t xml:space="preserve">: </w:t>
      </w:r>
      <w:r w:rsidRPr="00484ED7">
        <w:rPr>
          <w:rFonts w:ascii="Arial" w:eastAsia="Times New Roman" w:hAnsi="Arial" w:cs="Arial"/>
        </w:rPr>
        <w:t xml:space="preserve">највиша понуђена јединична цена </w:t>
      </w:r>
      <w:r w:rsidR="00F40959" w:rsidRPr="00484ED7">
        <w:rPr>
          <w:rFonts w:ascii="Arial" w:eastAsia="Times New Roman" w:hAnsi="Arial" w:cs="Arial"/>
        </w:rPr>
        <w:t>у ЕУР без ПДВ</w:t>
      </w:r>
      <w:r w:rsidR="00F40959" w:rsidRPr="00484ED7">
        <w:rPr>
          <w:rFonts w:ascii="Arial" w:eastAsia="Times New Roman" w:hAnsi="Arial" w:cs="Arial"/>
          <w:i/>
          <w:iCs/>
          <w:color w:val="4472C4" w:themeColor="accent5"/>
        </w:rPr>
        <w:t xml:space="preserve"> </w:t>
      </w:r>
      <w:r w:rsidRPr="00484ED7">
        <w:rPr>
          <w:rFonts w:ascii="Arial" w:eastAsia="Times New Roman" w:hAnsi="Arial" w:cs="Arial"/>
        </w:rPr>
        <w:t xml:space="preserve">за </w:t>
      </w:r>
      <w:r w:rsidR="00F40959" w:rsidRPr="00484ED7">
        <w:rPr>
          <w:rFonts w:ascii="Arial" w:eastAsia="Times New Roman" w:hAnsi="Arial" w:cs="Arial"/>
        </w:rPr>
        <w:t>најнижи</w:t>
      </w:r>
      <w:r w:rsidRPr="00484ED7">
        <w:rPr>
          <w:rFonts w:ascii="Arial" w:eastAsia="Times New Roman" w:hAnsi="Arial" w:cs="Arial"/>
        </w:rPr>
        <w:t xml:space="preserve"> ранг количине гипса</w:t>
      </w:r>
      <w:r w:rsidR="00E674E1" w:rsidRPr="00484ED7">
        <w:rPr>
          <w:rFonts w:ascii="Arial" w:eastAsia="Times New Roman" w:hAnsi="Arial" w:cs="Arial"/>
          <w:i/>
          <w:iCs/>
          <w:color w:val="4472C4" w:themeColor="accent5"/>
        </w:rPr>
        <w:t>/</w:t>
      </w:r>
      <w:r w:rsidR="004C1FC4" w:rsidRPr="00484ED7">
        <w:rPr>
          <w:rFonts w:ascii="Arial" w:eastAsia="Times New Roman" w:hAnsi="Arial" w:cs="Arial"/>
          <w:i/>
          <w:iCs/>
          <w:color w:val="4472C4" w:themeColor="accent5"/>
        </w:rPr>
        <w:t xml:space="preserve">највиша понуђена укупна цена </w:t>
      </w:r>
      <w:bookmarkStart w:id="19" w:name="_Hlk191541152"/>
      <w:r w:rsidR="004C1FC4" w:rsidRPr="00484ED7">
        <w:rPr>
          <w:rFonts w:ascii="Arial" w:eastAsia="Times New Roman" w:hAnsi="Arial" w:cs="Arial"/>
          <w:i/>
          <w:iCs/>
          <w:color w:val="4472C4" w:themeColor="accent5"/>
        </w:rPr>
        <w:t xml:space="preserve">у ЕУР без ПДВ </w:t>
      </w:r>
      <w:bookmarkEnd w:id="19"/>
      <w:r w:rsidR="004C1FC4" w:rsidRPr="00484ED7">
        <w:rPr>
          <w:rFonts w:ascii="Arial" w:eastAsia="Times New Roman" w:hAnsi="Arial" w:cs="Arial"/>
          <w:i/>
          <w:iCs/>
          <w:color w:val="4472C4" w:themeColor="accent5"/>
        </w:rPr>
        <w:t>(</w:t>
      </w:r>
      <w:bookmarkStart w:id="20" w:name="_Hlk191541023"/>
      <w:r w:rsidR="004C1FC4" w:rsidRPr="00484ED7">
        <w:rPr>
          <w:rFonts w:ascii="Arial" w:eastAsia="Times New Roman" w:hAnsi="Arial" w:cs="Arial"/>
          <w:i/>
          <w:iCs/>
          <w:color w:val="4472C4" w:themeColor="accent5"/>
        </w:rPr>
        <w:t>понуђена јединична цена за најнижи ранг количине гипса помножена са  количином тог ранга + понуђена јединична цена за следећи ранг количине гипса помножена са  количином тог ранга + понуђена јединична цена за следећи ранг количине гипса помножена са  количином тог ранга …)</w:t>
      </w:r>
      <w:r w:rsidR="004C1FC4" w:rsidRPr="00484ED7">
        <w:rPr>
          <w:rFonts w:ascii="Arial" w:eastAsia="Times New Roman" w:hAnsi="Arial" w:cs="Arial"/>
        </w:rPr>
        <w:t xml:space="preserve"> исказана на паритету: утоварно место продавца</w:t>
      </w:r>
      <w:bookmarkEnd w:id="20"/>
    </w:p>
    <w:p w14:paraId="5298C200" w14:textId="77777777" w:rsidR="00AA432F" w:rsidRPr="00484ED7" w:rsidRDefault="00AA432F" w:rsidP="00AA432F">
      <w:pPr>
        <w:spacing w:after="0" w:line="240" w:lineRule="auto"/>
        <w:ind w:left="720"/>
        <w:contextualSpacing/>
        <w:jc w:val="both"/>
        <w:rPr>
          <w:rFonts w:ascii="Arial" w:eastAsia="Times New Roman" w:hAnsi="Arial" w:cs="Arial"/>
          <w:i/>
          <w:iCs/>
          <w:color w:val="4472C4" w:themeColor="accent5"/>
        </w:rPr>
      </w:pPr>
    </w:p>
    <w:p w14:paraId="7305CF2B" w14:textId="45A1286D" w:rsidR="00AA432F" w:rsidRPr="00484ED7" w:rsidRDefault="00AA432F" w:rsidP="00B75940">
      <w:pPr>
        <w:numPr>
          <w:ilvl w:val="0"/>
          <w:numId w:val="5"/>
        </w:numPr>
        <w:spacing w:after="0" w:line="240" w:lineRule="auto"/>
        <w:contextualSpacing/>
        <w:jc w:val="both"/>
        <w:rPr>
          <w:rFonts w:ascii="Arial" w:eastAsia="Times New Roman" w:hAnsi="Arial" w:cs="Arial"/>
          <w:i/>
          <w:iCs/>
          <w:color w:val="4472C4" w:themeColor="accent5"/>
        </w:rPr>
      </w:pPr>
      <w:r w:rsidRPr="00484ED7">
        <w:rPr>
          <w:rFonts w:ascii="Arial" w:hAnsi="Arial" w:cs="Arial"/>
          <w:b/>
          <w:bCs/>
          <w:color w:val="000000"/>
        </w:rPr>
        <w:t>Висина и начин полагања депозита</w:t>
      </w:r>
      <w:r w:rsidRPr="00484ED7">
        <w:rPr>
          <w:rFonts w:ascii="Arial" w:hAnsi="Arial" w:cs="Arial"/>
          <w:color w:val="000000"/>
        </w:rPr>
        <w:t xml:space="preserve">: </w:t>
      </w:r>
      <w:r w:rsidRPr="00484ED7">
        <w:rPr>
          <w:rFonts w:ascii="Arial" w:hAnsi="Arial" w:cs="Arial"/>
        </w:rPr>
        <w:t>Депозит за учешће у поступку прикупљања писмених понуда износи 10% од укупне цене за целокупну захтевану количину гипса (</w:t>
      </w:r>
      <w:r w:rsidRPr="00484ED7">
        <w:rPr>
          <w:rFonts w:ascii="Arial" w:hAnsi="Arial" w:cs="Arial"/>
          <w:i/>
          <w:iCs/>
          <w:color w:val="4472C4" w:themeColor="accent5"/>
        </w:rPr>
        <w:t xml:space="preserve">почетна јединична цена за најнижи ранг количине гипса помножена са  количином тог ранга + почетна јединична цена за следећи ранг количине гипса помножена са  количином тог ранга + почетна јединична цена за следећи ранг количине гипса помножена са  количином тог ранга…), </w:t>
      </w:r>
      <w:r w:rsidRPr="00484ED7">
        <w:rPr>
          <w:rFonts w:ascii="Arial" w:hAnsi="Arial" w:cs="Arial"/>
        </w:rPr>
        <w:t>исказане без ПДВ на паритету: утоварно место продавца, у динарској противвредности према званичном средњем курсу Народне банке Србије на дан уплате депозита;</w:t>
      </w:r>
    </w:p>
    <w:p w14:paraId="117F048E" w14:textId="1F185496" w:rsidR="00B1298C" w:rsidRPr="00484ED7" w:rsidRDefault="00B1298C" w:rsidP="00F40959">
      <w:pPr>
        <w:spacing w:after="0" w:line="240" w:lineRule="auto"/>
        <w:ind w:left="720"/>
        <w:contextualSpacing/>
        <w:jc w:val="both"/>
        <w:rPr>
          <w:rFonts w:ascii="Arial" w:hAnsi="Arial" w:cs="Arial"/>
        </w:rPr>
      </w:pPr>
      <w:r w:rsidRPr="00484ED7">
        <w:rPr>
          <w:rFonts w:ascii="Arial" w:hAnsi="Arial" w:cs="Arial"/>
        </w:rPr>
        <w:t xml:space="preserve">Уплата депозита се врши у целости једнократном уплатом на текући рачун </w:t>
      </w:r>
      <w:r w:rsidR="00995D1C" w:rsidRPr="00484ED7">
        <w:rPr>
          <w:rFonts w:ascii="Arial" w:hAnsi="Arial" w:cs="Arial"/>
        </w:rPr>
        <w:t>О</w:t>
      </w:r>
      <w:r w:rsidRPr="00484ED7">
        <w:rPr>
          <w:rFonts w:ascii="Arial" w:hAnsi="Arial" w:cs="Arial"/>
        </w:rPr>
        <w:t>гранка</w:t>
      </w:r>
      <w:r w:rsidR="00F40959" w:rsidRPr="00484ED7">
        <w:rPr>
          <w:rFonts w:ascii="Arial" w:hAnsi="Arial" w:cs="Arial"/>
        </w:rPr>
        <w:t xml:space="preserve"> </w:t>
      </w:r>
      <w:r w:rsidRPr="00484ED7">
        <w:rPr>
          <w:rFonts w:ascii="Arial" w:hAnsi="Arial" w:cs="Arial"/>
        </w:rPr>
        <w:t>………………, назив банке……………</w:t>
      </w:r>
      <w:r w:rsidR="00995D1C" w:rsidRPr="00484ED7">
        <w:rPr>
          <w:rFonts w:ascii="Arial" w:hAnsi="Arial" w:cs="Arial"/>
        </w:rPr>
        <w:t>…………………</w:t>
      </w:r>
      <w:r w:rsidRPr="00484ED7">
        <w:rPr>
          <w:rFonts w:ascii="Arial" w:hAnsi="Arial" w:cs="Arial"/>
        </w:rPr>
        <w:t xml:space="preserve">…, друге </w:t>
      </w:r>
      <w:proofErr w:type="spellStart"/>
      <w:r w:rsidRPr="00484ED7">
        <w:rPr>
          <w:rFonts w:ascii="Arial" w:hAnsi="Arial" w:cs="Arial"/>
        </w:rPr>
        <w:t>неоходне</w:t>
      </w:r>
      <w:proofErr w:type="spellEnd"/>
      <w:r w:rsidRPr="00484ED7">
        <w:rPr>
          <w:rFonts w:ascii="Arial" w:hAnsi="Arial" w:cs="Arial"/>
        </w:rPr>
        <w:t xml:space="preserve"> инструкције за уплату депозита…………………………………………</w:t>
      </w:r>
    </w:p>
    <w:p w14:paraId="6150948A" w14:textId="77777777" w:rsidR="002B4576" w:rsidRPr="00484ED7" w:rsidRDefault="002B4576" w:rsidP="00F40959">
      <w:pPr>
        <w:spacing w:after="0" w:line="240" w:lineRule="auto"/>
        <w:contextualSpacing/>
        <w:jc w:val="both"/>
        <w:rPr>
          <w:rFonts w:ascii="Arial" w:eastAsia="Times New Roman" w:hAnsi="Arial" w:cs="Arial"/>
          <w:color w:val="2E74B5"/>
        </w:rPr>
      </w:pPr>
    </w:p>
    <w:p w14:paraId="4AC5709A" w14:textId="77777777" w:rsidR="00F73914" w:rsidRPr="00484ED7" w:rsidRDefault="00F73914" w:rsidP="00B75940">
      <w:pPr>
        <w:pStyle w:val="ListParagraph"/>
        <w:numPr>
          <w:ilvl w:val="0"/>
          <w:numId w:val="5"/>
        </w:numPr>
        <w:spacing w:after="0" w:line="240" w:lineRule="auto"/>
        <w:rPr>
          <w:rFonts w:ascii="Arial" w:hAnsi="Arial" w:cs="Arial"/>
        </w:rPr>
      </w:pPr>
      <w:r w:rsidRPr="00484ED7">
        <w:rPr>
          <w:rFonts w:ascii="Arial" w:hAnsi="Arial" w:cs="Arial"/>
        </w:rPr>
        <w:t>Право учешћа на огласу имају сва правна и физичка лица која испуњавају услове из огласа, уплате депозит и испуњавају остале услове огласа.</w:t>
      </w:r>
    </w:p>
    <w:p w14:paraId="56E1D2CB" w14:textId="77777777" w:rsidR="002B4576" w:rsidRPr="00484ED7" w:rsidRDefault="002B4576" w:rsidP="00F40959">
      <w:pPr>
        <w:spacing w:after="0" w:line="240" w:lineRule="auto"/>
        <w:ind w:left="720"/>
        <w:contextualSpacing/>
        <w:rPr>
          <w:rFonts w:ascii="Arial" w:hAnsi="Arial" w:cs="Arial"/>
        </w:rPr>
      </w:pPr>
    </w:p>
    <w:p w14:paraId="137D958C" w14:textId="77777777" w:rsidR="00F73914" w:rsidRPr="00484ED7" w:rsidRDefault="00F73914" w:rsidP="00B75940">
      <w:pPr>
        <w:pStyle w:val="ListParagraph"/>
        <w:numPr>
          <w:ilvl w:val="0"/>
          <w:numId w:val="5"/>
        </w:numPr>
        <w:spacing w:after="0" w:line="240" w:lineRule="auto"/>
        <w:rPr>
          <w:rFonts w:ascii="Arial" w:hAnsi="Arial" w:cs="Arial"/>
        </w:rPr>
      </w:pPr>
      <w:r w:rsidRPr="00484ED7">
        <w:rPr>
          <w:rFonts w:ascii="Arial" w:hAnsi="Arial" w:cs="Arial"/>
        </w:rPr>
        <w:t xml:space="preserve">Рок важења понуде не може бити краћи од 30 (словима: тридесет) дана од дана отварања понуда.  </w:t>
      </w:r>
    </w:p>
    <w:p w14:paraId="4A174EA2" w14:textId="77777777" w:rsidR="002B4576" w:rsidRPr="00484ED7" w:rsidRDefault="002B4576" w:rsidP="00F40959">
      <w:pPr>
        <w:spacing w:after="0" w:line="240" w:lineRule="auto"/>
        <w:ind w:left="720"/>
        <w:contextualSpacing/>
        <w:rPr>
          <w:rFonts w:ascii="Arial" w:hAnsi="Arial" w:cs="Arial"/>
        </w:rPr>
      </w:pPr>
    </w:p>
    <w:p w14:paraId="53DEC7EB" w14:textId="77777777" w:rsidR="00F73914" w:rsidRPr="00484ED7" w:rsidRDefault="00F73914" w:rsidP="00B75940">
      <w:pPr>
        <w:pStyle w:val="ListParagraph"/>
        <w:numPr>
          <w:ilvl w:val="0"/>
          <w:numId w:val="5"/>
        </w:numPr>
        <w:spacing w:after="0" w:line="240" w:lineRule="auto"/>
        <w:rPr>
          <w:rFonts w:ascii="Arial" w:hAnsi="Arial" w:cs="Arial"/>
        </w:rPr>
      </w:pPr>
      <w:r w:rsidRPr="00484ED7">
        <w:rPr>
          <w:rFonts w:ascii="Arial" w:hAnsi="Arial" w:cs="Arial"/>
        </w:rPr>
        <w:t>Сва заинтересована лица могу извршити увид и преузети документацију у вези са продајом гипса гипсом на интернет страници продавца: ..................................</w:t>
      </w:r>
    </w:p>
    <w:p w14:paraId="15B5C70C" w14:textId="77777777" w:rsidR="001C2993" w:rsidRPr="00484ED7" w:rsidRDefault="001C2993" w:rsidP="00F40959">
      <w:pPr>
        <w:spacing w:after="0" w:line="240" w:lineRule="auto"/>
        <w:ind w:left="720"/>
        <w:contextualSpacing/>
        <w:rPr>
          <w:rFonts w:ascii="Arial" w:hAnsi="Arial" w:cs="Arial"/>
        </w:rPr>
      </w:pPr>
    </w:p>
    <w:p w14:paraId="24A854B8" w14:textId="77777777" w:rsidR="00F73914" w:rsidRPr="00484ED7" w:rsidRDefault="00F73914" w:rsidP="00B75940">
      <w:pPr>
        <w:pStyle w:val="ListParagraph"/>
        <w:numPr>
          <w:ilvl w:val="0"/>
          <w:numId w:val="5"/>
        </w:numPr>
        <w:spacing w:after="0" w:line="240" w:lineRule="auto"/>
        <w:rPr>
          <w:rFonts w:ascii="Arial" w:hAnsi="Arial" w:cs="Arial"/>
        </w:rPr>
      </w:pPr>
      <w:r w:rsidRPr="00484ED7">
        <w:rPr>
          <w:rFonts w:ascii="Arial" w:hAnsi="Arial" w:cs="Arial"/>
        </w:rPr>
        <w:t xml:space="preserve">Рок за подношење понуде: ..................... године до 10:00 часова. </w:t>
      </w:r>
    </w:p>
    <w:p w14:paraId="328EB0DD" w14:textId="77777777" w:rsidR="002B4576" w:rsidRPr="00484ED7" w:rsidRDefault="002B4576" w:rsidP="00F40959">
      <w:pPr>
        <w:spacing w:after="0" w:line="240" w:lineRule="auto"/>
        <w:ind w:left="720"/>
        <w:contextualSpacing/>
        <w:rPr>
          <w:rFonts w:ascii="Arial" w:hAnsi="Arial" w:cs="Arial"/>
        </w:rPr>
      </w:pPr>
    </w:p>
    <w:p w14:paraId="68C6E238" w14:textId="2B6274D5" w:rsidR="00F73914" w:rsidRPr="00484ED7" w:rsidRDefault="00F73914" w:rsidP="00B75940">
      <w:pPr>
        <w:pStyle w:val="ListParagraph"/>
        <w:numPr>
          <w:ilvl w:val="0"/>
          <w:numId w:val="5"/>
        </w:numPr>
        <w:spacing w:after="0" w:line="240" w:lineRule="auto"/>
        <w:rPr>
          <w:rFonts w:ascii="Arial" w:hAnsi="Arial" w:cs="Arial"/>
        </w:rPr>
      </w:pPr>
      <w:r w:rsidRPr="00484ED7">
        <w:rPr>
          <w:rFonts w:ascii="Arial" w:hAnsi="Arial" w:cs="Arial"/>
        </w:rPr>
        <w:t>Место и време отварања понуда: у пословним просторијама Акционарског друштва „Електропривреда Србије“, Огранак</w:t>
      </w:r>
      <w:r w:rsidR="00B1298C" w:rsidRPr="00484ED7">
        <w:rPr>
          <w:rFonts w:ascii="Arial" w:hAnsi="Arial" w:cs="Arial"/>
        </w:rPr>
        <w:t xml:space="preserve"> </w:t>
      </w:r>
      <w:r w:rsidRPr="00484ED7">
        <w:rPr>
          <w:rFonts w:ascii="Arial" w:hAnsi="Arial" w:cs="Arial"/>
        </w:rPr>
        <w:t>.................................. , адреса ............................, канцеларија бр. ............, дана: ____________ године са почетком у 10:30 часова.</w:t>
      </w:r>
    </w:p>
    <w:p w14:paraId="282AFE30" w14:textId="77777777" w:rsidR="002B4576" w:rsidRPr="00484ED7" w:rsidRDefault="002B4576" w:rsidP="00F40959">
      <w:pPr>
        <w:spacing w:after="0" w:line="240" w:lineRule="auto"/>
        <w:ind w:left="720"/>
        <w:contextualSpacing/>
        <w:rPr>
          <w:rFonts w:ascii="Arial" w:hAnsi="Arial" w:cs="Arial"/>
        </w:rPr>
      </w:pPr>
    </w:p>
    <w:p w14:paraId="30E17435" w14:textId="77777777" w:rsidR="00F73914" w:rsidRPr="00484ED7" w:rsidRDefault="00F73914" w:rsidP="00B75940">
      <w:pPr>
        <w:pStyle w:val="ListParagraph"/>
        <w:numPr>
          <w:ilvl w:val="0"/>
          <w:numId w:val="5"/>
        </w:numPr>
        <w:spacing w:after="0" w:line="240" w:lineRule="auto"/>
        <w:rPr>
          <w:rFonts w:ascii="Arial" w:hAnsi="Arial" w:cs="Arial"/>
        </w:rPr>
      </w:pPr>
      <w:r w:rsidRPr="00484ED7">
        <w:rPr>
          <w:rFonts w:ascii="Arial" w:hAnsi="Arial" w:cs="Arial"/>
        </w:rPr>
        <w:t>Подносиоци неблаговремене, односно непотпуне понуде неће моћи да учествују у поступку прикупљања понуда</w:t>
      </w:r>
    </w:p>
    <w:p w14:paraId="0797F61F" w14:textId="77777777" w:rsidR="002B4576" w:rsidRPr="00484ED7" w:rsidRDefault="002B4576" w:rsidP="00F40959">
      <w:pPr>
        <w:spacing w:after="0" w:line="240" w:lineRule="auto"/>
        <w:ind w:left="720"/>
        <w:contextualSpacing/>
        <w:rPr>
          <w:rFonts w:ascii="Arial" w:hAnsi="Arial" w:cs="Arial"/>
        </w:rPr>
      </w:pPr>
    </w:p>
    <w:p w14:paraId="42D02056" w14:textId="1B551397" w:rsidR="00E45CB7" w:rsidRPr="00484ED7" w:rsidRDefault="00F73914" w:rsidP="00B75940">
      <w:pPr>
        <w:pStyle w:val="ListParagraph"/>
        <w:numPr>
          <w:ilvl w:val="0"/>
          <w:numId w:val="5"/>
        </w:numPr>
        <w:spacing w:after="0" w:line="240" w:lineRule="auto"/>
        <w:rPr>
          <w:rFonts w:ascii="Arial" w:hAnsi="Arial" w:cs="Arial"/>
        </w:rPr>
      </w:pPr>
      <w:r w:rsidRPr="00484ED7">
        <w:rPr>
          <w:rFonts w:ascii="Arial" w:hAnsi="Arial" w:cs="Arial"/>
        </w:rPr>
        <w:t>У поступку прикупљања понуда могу учествовати само лица која су полож</w:t>
      </w:r>
      <w:r w:rsidR="00995D1C" w:rsidRPr="00484ED7">
        <w:rPr>
          <w:rFonts w:ascii="Arial" w:hAnsi="Arial" w:cs="Arial"/>
        </w:rPr>
        <w:t>и</w:t>
      </w:r>
      <w:r w:rsidRPr="00484ED7">
        <w:rPr>
          <w:rFonts w:ascii="Arial" w:hAnsi="Arial" w:cs="Arial"/>
        </w:rPr>
        <w:t xml:space="preserve">ла депозит. </w:t>
      </w:r>
    </w:p>
    <w:p w14:paraId="4D0BA23D" w14:textId="77777777" w:rsidR="00327F44" w:rsidRPr="00484ED7" w:rsidRDefault="00327F44" w:rsidP="00F40959">
      <w:pPr>
        <w:spacing w:after="0" w:line="240" w:lineRule="auto"/>
        <w:ind w:left="720"/>
        <w:contextualSpacing/>
        <w:rPr>
          <w:rFonts w:ascii="Arial" w:hAnsi="Arial" w:cs="Arial"/>
        </w:rPr>
      </w:pPr>
    </w:p>
    <w:p w14:paraId="74E23ECC" w14:textId="77777777" w:rsidR="002B4576" w:rsidRPr="00484ED7" w:rsidRDefault="002B4576" w:rsidP="00F40959">
      <w:pPr>
        <w:spacing w:after="0" w:line="240" w:lineRule="auto"/>
        <w:ind w:left="426"/>
        <w:contextualSpacing/>
        <w:jc w:val="both"/>
        <w:rPr>
          <w:rFonts w:ascii="Arial" w:eastAsia="Times New Roman" w:hAnsi="Arial" w:cs="Arial"/>
          <w:color w:val="000000"/>
        </w:rPr>
      </w:pPr>
    </w:p>
    <w:p w14:paraId="24E1111F" w14:textId="77777777" w:rsidR="00327F44" w:rsidRPr="00484ED7" w:rsidRDefault="00327F44" w:rsidP="00F40959">
      <w:pPr>
        <w:spacing w:after="0" w:line="240" w:lineRule="auto"/>
        <w:contextualSpacing/>
        <w:jc w:val="both"/>
        <w:rPr>
          <w:rFonts w:ascii="Arial" w:eastAsia="Times New Roman" w:hAnsi="Arial" w:cs="Arial"/>
          <w:color w:val="000000"/>
        </w:rPr>
      </w:pPr>
    </w:p>
    <w:tbl>
      <w:tblPr>
        <w:tblStyle w:val="TableGrid"/>
        <w:tblW w:w="0" w:type="auto"/>
        <w:tblInd w:w="5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tblGrid>
      <w:tr w:rsidR="00F73914" w:rsidRPr="00484ED7" w14:paraId="1FE4056E" w14:textId="77777777" w:rsidTr="00090153">
        <w:tc>
          <w:tcPr>
            <w:tcW w:w="3681" w:type="dxa"/>
          </w:tcPr>
          <w:p w14:paraId="6722DA12" w14:textId="77777777" w:rsidR="00F73914" w:rsidRPr="00484ED7" w:rsidRDefault="00F73914" w:rsidP="00F40959">
            <w:pPr>
              <w:jc w:val="center"/>
              <w:rPr>
                <w:rFonts w:ascii="Arial" w:eastAsia="Calibri" w:hAnsi="Arial" w:cs="Arial"/>
                <w:b/>
                <w:bCs/>
              </w:rPr>
            </w:pPr>
            <w:r w:rsidRPr="00484ED7">
              <w:rPr>
                <w:rFonts w:ascii="Arial" w:eastAsia="Calibri" w:hAnsi="Arial" w:cs="Arial"/>
                <w:b/>
                <w:bCs/>
              </w:rPr>
              <w:t xml:space="preserve">Комисија за продају гипса, </w:t>
            </w:r>
          </w:p>
          <w:p w14:paraId="1E368E9B" w14:textId="6B0DD25E" w:rsidR="00F73914" w:rsidRPr="00484ED7" w:rsidRDefault="00F73914" w:rsidP="00F40959">
            <w:pPr>
              <w:jc w:val="center"/>
              <w:rPr>
                <w:rFonts w:ascii="Arial" w:eastAsia="Calibri" w:hAnsi="Arial" w:cs="Arial"/>
                <w:b/>
                <w:bCs/>
              </w:rPr>
            </w:pPr>
            <w:bookmarkStart w:id="21" w:name="_Hlk176173549"/>
            <w:r w:rsidRPr="00484ED7">
              <w:rPr>
                <w:rFonts w:ascii="Arial" w:eastAsia="Calibri" w:hAnsi="Arial" w:cs="Arial"/>
                <w:b/>
                <w:bCs/>
              </w:rPr>
              <w:t>ПГ БР. ...../202_</w:t>
            </w:r>
          </w:p>
          <w:bookmarkEnd w:id="21"/>
          <w:p w14:paraId="3F399A5F" w14:textId="299C1D7A" w:rsidR="00F73914" w:rsidRPr="00484ED7" w:rsidRDefault="00F73914" w:rsidP="00F40959">
            <w:pPr>
              <w:jc w:val="center"/>
              <w:rPr>
                <w:rFonts w:ascii="Arial" w:hAnsi="Arial" w:cs="Arial"/>
                <w:color w:val="000000"/>
              </w:rPr>
            </w:pPr>
            <w:r w:rsidRPr="00484ED7">
              <w:rPr>
                <w:rFonts w:ascii="Arial" w:hAnsi="Arial" w:cs="Arial"/>
                <w:color w:val="000000"/>
              </w:rPr>
              <w:t>..................................................</w:t>
            </w:r>
          </w:p>
        </w:tc>
      </w:tr>
    </w:tbl>
    <w:p w14:paraId="549DA93B" w14:textId="77777777" w:rsidR="00327F44" w:rsidRPr="00484ED7" w:rsidRDefault="00327F44" w:rsidP="00F40959">
      <w:pPr>
        <w:widowControl w:val="0"/>
        <w:suppressAutoHyphens/>
        <w:autoSpaceDN w:val="0"/>
        <w:spacing w:after="0" w:line="240" w:lineRule="auto"/>
        <w:jc w:val="right"/>
        <w:textAlignment w:val="baseline"/>
        <w:rPr>
          <w:rFonts w:ascii="Arial" w:eastAsia="Times New Roman" w:hAnsi="Arial" w:cs="Arial"/>
          <w:b/>
          <w:i/>
          <w:iCs/>
          <w:u w:val="single"/>
        </w:rPr>
      </w:pPr>
      <w:bookmarkStart w:id="22" w:name="_Hlk156475347"/>
    </w:p>
    <w:p w14:paraId="18DB5570" w14:textId="77777777" w:rsidR="00327F44" w:rsidRPr="00484ED7" w:rsidRDefault="00327F44" w:rsidP="00F40959">
      <w:pPr>
        <w:widowControl w:val="0"/>
        <w:suppressAutoHyphens/>
        <w:autoSpaceDN w:val="0"/>
        <w:spacing w:after="0" w:line="240" w:lineRule="auto"/>
        <w:jc w:val="right"/>
        <w:textAlignment w:val="baseline"/>
        <w:rPr>
          <w:rFonts w:ascii="Arial" w:eastAsia="Times New Roman" w:hAnsi="Arial" w:cs="Arial"/>
          <w:b/>
          <w:i/>
          <w:iCs/>
          <w:u w:val="single"/>
        </w:rPr>
      </w:pPr>
    </w:p>
    <w:p w14:paraId="563E69A8" w14:textId="46CD5DF9" w:rsidR="00EB17BC" w:rsidRDefault="00EB17BC">
      <w:pPr>
        <w:rPr>
          <w:rFonts w:ascii="Arial" w:eastAsia="Times New Roman" w:hAnsi="Arial" w:cs="Arial"/>
          <w:b/>
          <w:i/>
          <w:iCs/>
          <w:u w:val="single"/>
        </w:rPr>
      </w:pPr>
      <w:r>
        <w:rPr>
          <w:rFonts w:ascii="Arial" w:eastAsia="Times New Roman" w:hAnsi="Arial" w:cs="Arial"/>
          <w:b/>
          <w:i/>
          <w:iCs/>
          <w:u w:val="single"/>
        </w:rPr>
        <w:br w:type="page"/>
      </w:r>
    </w:p>
    <w:bookmarkEnd w:id="22"/>
    <w:p w14:paraId="12945C6C" w14:textId="77777777" w:rsidR="00A81759" w:rsidRPr="00484ED7" w:rsidRDefault="00A81759" w:rsidP="00A81759">
      <w:pPr>
        <w:widowControl w:val="0"/>
        <w:suppressAutoHyphens/>
        <w:autoSpaceDN w:val="0"/>
        <w:spacing w:after="0" w:line="240" w:lineRule="auto"/>
        <w:jc w:val="right"/>
        <w:textAlignment w:val="baseline"/>
        <w:rPr>
          <w:rFonts w:ascii="Arial" w:eastAsia="Times New Roman" w:hAnsi="Arial" w:cs="Arial"/>
          <w:b/>
          <w:i/>
          <w:iCs/>
          <w:lang w:eastAsia="sr-Latn-RS"/>
        </w:rPr>
      </w:pPr>
      <w:r w:rsidRPr="00484ED7">
        <w:rPr>
          <w:rFonts w:ascii="Arial" w:eastAsia="Times New Roman" w:hAnsi="Arial" w:cs="Arial"/>
          <w:b/>
          <w:i/>
          <w:iCs/>
          <w:u w:val="single"/>
        </w:rPr>
        <w:lastRenderedPageBreak/>
        <w:t>Образац</w:t>
      </w:r>
      <w:r w:rsidRPr="00484ED7">
        <w:rPr>
          <w:rFonts w:ascii="Arial" w:eastAsia="Times New Roman" w:hAnsi="Arial" w:cs="Arial"/>
          <w:b/>
          <w:i/>
          <w:iCs/>
          <w:lang w:eastAsia="sr-Latn-RS"/>
        </w:rPr>
        <w:t xml:space="preserve"> 4</w:t>
      </w:r>
    </w:p>
    <w:p w14:paraId="60AA5BF9" w14:textId="77777777" w:rsidR="00A81759" w:rsidRPr="00484ED7" w:rsidRDefault="00A81759" w:rsidP="00A81759">
      <w:pPr>
        <w:widowControl w:val="0"/>
        <w:suppressAutoHyphens/>
        <w:autoSpaceDN w:val="0"/>
        <w:spacing w:after="0" w:line="240" w:lineRule="auto"/>
        <w:jc w:val="right"/>
        <w:textAlignment w:val="baseline"/>
        <w:rPr>
          <w:rFonts w:ascii="Arial" w:eastAsia="Times New Roman" w:hAnsi="Arial" w:cs="Arial"/>
          <w:b/>
          <w:i/>
          <w:iCs/>
          <w:lang w:eastAsia="sr-Latn-RS"/>
        </w:rPr>
      </w:pPr>
    </w:p>
    <w:p w14:paraId="029736E7" w14:textId="77777777" w:rsidR="00A81759" w:rsidRPr="00484ED7" w:rsidRDefault="00A81759" w:rsidP="00A81759">
      <w:pPr>
        <w:widowControl w:val="0"/>
        <w:suppressAutoHyphens/>
        <w:autoSpaceDN w:val="0"/>
        <w:spacing w:after="0" w:line="240" w:lineRule="auto"/>
        <w:jc w:val="center"/>
        <w:textAlignment w:val="baseline"/>
        <w:rPr>
          <w:rFonts w:ascii="Arial" w:eastAsia="Times New Roman" w:hAnsi="Arial" w:cs="Arial"/>
          <w:b/>
          <w:bCs/>
          <w:color w:val="000000"/>
        </w:rPr>
      </w:pPr>
      <w:r w:rsidRPr="00484ED7">
        <w:rPr>
          <w:rFonts w:ascii="Arial" w:eastAsia="Times New Roman" w:hAnsi="Arial" w:cs="Arial"/>
          <w:b/>
          <w:lang w:eastAsia="sr-Latn-RS"/>
        </w:rPr>
        <w:t xml:space="preserve">ПОНУДА ЗА КУПОВИНУ </w:t>
      </w:r>
      <w:r w:rsidRPr="00484ED7">
        <w:rPr>
          <w:rFonts w:ascii="Arial" w:eastAsia="Calibri" w:hAnsi="Arial" w:cs="Arial"/>
          <w:b/>
        </w:rPr>
        <w:t>ГИПСА-</w:t>
      </w:r>
      <w:r w:rsidRPr="00484ED7">
        <w:rPr>
          <w:rFonts w:ascii="Arial" w:eastAsia="Times New Roman" w:hAnsi="Arial" w:cs="Arial"/>
          <w:b/>
          <w:bCs/>
          <w:color w:val="000000"/>
        </w:rPr>
        <w:t xml:space="preserve">КАЛЦИЈУМ СУЛФАТА </w:t>
      </w:r>
    </w:p>
    <w:p w14:paraId="7E21EE6B" w14:textId="77777777" w:rsidR="00A81759" w:rsidRPr="00484ED7" w:rsidRDefault="00A81759" w:rsidP="00A81759">
      <w:pPr>
        <w:spacing w:after="0" w:line="240" w:lineRule="auto"/>
        <w:ind w:right="142"/>
        <w:jc w:val="center"/>
        <w:rPr>
          <w:rFonts w:ascii="Arial" w:eastAsia="Calibri" w:hAnsi="Arial" w:cs="Arial"/>
          <w:b/>
          <w:bCs/>
          <w:i/>
          <w:iCs/>
          <w:color w:val="1F4E79" w:themeColor="accent1" w:themeShade="80"/>
        </w:rPr>
      </w:pPr>
      <w:r w:rsidRPr="00484ED7">
        <w:rPr>
          <w:rFonts w:ascii="Arial" w:eastAsia="Times New Roman" w:hAnsi="Arial" w:cs="Arial"/>
          <w:b/>
          <w:bCs/>
          <w:color w:val="000000"/>
        </w:rPr>
        <w:t>КОЈИ СЕ ДОБИЈА ОДСУМПОРАВАЊЕМ ДИМНИХ ГАСОВА ИЗ ТЕРМИЧКОГ ПРОЦЕСА САГОРЕВАЊА УГЉА</w:t>
      </w:r>
      <w:bookmarkStart w:id="23" w:name="_Hlk176787940"/>
      <w:r w:rsidRPr="00484ED7">
        <w:rPr>
          <w:rFonts w:ascii="Arial" w:eastAsia="Calibri" w:hAnsi="Arial" w:cs="Arial"/>
          <w:b/>
          <w:bCs/>
        </w:rPr>
        <w:t xml:space="preserve"> </w:t>
      </w:r>
      <w:bookmarkStart w:id="24" w:name="_Hlk188253148"/>
    </w:p>
    <w:bookmarkEnd w:id="24"/>
    <w:p w14:paraId="76C4690B" w14:textId="77777777" w:rsidR="00A81759" w:rsidRPr="00484ED7" w:rsidRDefault="00A81759" w:rsidP="00A81759">
      <w:pPr>
        <w:spacing w:after="0" w:line="240" w:lineRule="auto"/>
        <w:ind w:right="142"/>
        <w:jc w:val="center"/>
        <w:rPr>
          <w:rFonts w:ascii="Arial" w:eastAsia="Calibri" w:hAnsi="Arial" w:cs="Arial"/>
          <w:b/>
          <w:bCs/>
          <w:i/>
          <w:iCs/>
          <w:color w:val="1F4E79" w:themeColor="accent1" w:themeShade="80"/>
        </w:rPr>
      </w:pPr>
      <w:r w:rsidRPr="00484ED7">
        <w:rPr>
          <w:rFonts w:ascii="Arial" w:eastAsia="Times New Roman" w:hAnsi="Arial" w:cs="Arial"/>
          <w:b/>
        </w:rPr>
        <w:t>ПГ БР. ... / 202_</w:t>
      </w:r>
      <w:r w:rsidRPr="00484ED7">
        <w:rPr>
          <w:rFonts w:ascii="Arial" w:eastAsia="Calibri" w:hAnsi="Arial" w:cs="Arial"/>
          <w:b/>
        </w:rPr>
        <w:t xml:space="preserve"> </w:t>
      </w:r>
      <w:r w:rsidRPr="00484ED7">
        <w:rPr>
          <w:rFonts w:ascii="Arial" w:eastAsia="Times New Roman" w:hAnsi="Arial" w:cs="Arial"/>
          <w:b/>
        </w:rPr>
        <w:t>ПРИКУПЉАЊЕМ ПИСМЕНИХ ПОНУДА</w:t>
      </w:r>
    </w:p>
    <w:p w14:paraId="67FECA99" w14:textId="77777777" w:rsidR="00A81759" w:rsidRPr="00484ED7" w:rsidRDefault="00A81759" w:rsidP="00A81759">
      <w:pPr>
        <w:widowControl w:val="0"/>
        <w:suppressAutoHyphens/>
        <w:autoSpaceDN w:val="0"/>
        <w:spacing w:after="0" w:line="240" w:lineRule="auto"/>
        <w:jc w:val="center"/>
        <w:textAlignment w:val="baseline"/>
        <w:rPr>
          <w:rFonts w:ascii="Arial" w:eastAsia="Calibri" w:hAnsi="Arial" w:cs="Arial"/>
          <w:b/>
          <w:bCs/>
          <w:i/>
          <w:iCs/>
        </w:rPr>
      </w:pPr>
    </w:p>
    <w:bookmarkEnd w:id="23"/>
    <w:p w14:paraId="34AF364F" w14:textId="77777777" w:rsidR="00A81759" w:rsidRPr="00484ED7" w:rsidRDefault="00A81759" w:rsidP="00A81759">
      <w:pPr>
        <w:widowControl w:val="0"/>
        <w:suppressAutoHyphens/>
        <w:autoSpaceDN w:val="0"/>
        <w:spacing w:after="0" w:line="240" w:lineRule="auto"/>
        <w:jc w:val="center"/>
        <w:textAlignment w:val="baseline"/>
        <w:rPr>
          <w:rFonts w:ascii="Arial" w:eastAsia="Times New Roman" w:hAnsi="Arial" w:cs="Arial"/>
          <w:b/>
          <w:lang w:eastAsia="sr-Latn-RS"/>
        </w:rPr>
      </w:pPr>
      <w:r w:rsidRPr="00484ED7">
        <w:rPr>
          <w:rFonts w:ascii="Arial" w:eastAsia="Times New Roman" w:hAnsi="Arial" w:cs="Arial"/>
          <w:b/>
          <w:lang w:eastAsia="sr-Latn-RS"/>
        </w:rPr>
        <w:t>број: ________________ од ________ 202__. године</w:t>
      </w:r>
    </w:p>
    <w:p w14:paraId="40C34FAA" w14:textId="77777777" w:rsidR="00A81759" w:rsidRPr="00484ED7" w:rsidRDefault="00A81759" w:rsidP="00A81759">
      <w:pPr>
        <w:widowControl w:val="0"/>
        <w:suppressAutoHyphens/>
        <w:autoSpaceDN w:val="0"/>
        <w:spacing w:after="0" w:line="240" w:lineRule="auto"/>
        <w:jc w:val="center"/>
        <w:textAlignment w:val="baseline"/>
        <w:rPr>
          <w:rFonts w:ascii="Arial" w:eastAsia="Times New Roman" w:hAnsi="Arial" w:cs="Arial"/>
          <w:b/>
          <w:lang w:eastAsia="sr-Latn-RS"/>
        </w:rPr>
      </w:pPr>
    </w:p>
    <w:p w14:paraId="1FD3F3DE" w14:textId="77777777" w:rsidR="00A81759" w:rsidRPr="00484ED7" w:rsidRDefault="00A81759" w:rsidP="00A81759">
      <w:pPr>
        <w:widowControl w:val="0"/>
        <w:suppressAutoHyphens/>
        <w:autoSpaceDN w:val="0"/>
        <w:spacing w:after="0" w:line="240" w:lineRule="auto"/>
        <w:jc w:val="center"/>
        <w:textAlignment w:val="baseline"/>
        <w:rPr>
          <w:rFonts w:ascii="Arial" w:eastAsia="Times New Roman" w:hAnsi="Arial" w:cs="Arial"/>
          <w:b/>
          <w:bCs/>
          <w:i/>
          <w:iCs/>
          <w:kern w:val="3"/>
          <w:lang w:eastAsia="ja-JP" w:bidi="fa-IR"/>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5"/>
      </w:tblGrid>
      <w:tr w:rsidR="00A81759" w:rsidRPr="00484ED7" w14:paraId="14904757" w14:textId="77777777" w:rsidTr="007909D1">
        <w:trPr>
          <w:trHeight w:val="485"/>
        </w:trPr>
        <w:tc>
          <w:tcPr>
            <w:tcW w:w="10525" w:type="dxa"/>
            <w:shd w:val="clear" w:color="auto" w:fill="D9E2F3"/>
            <w:vAlign w:val="center"/>
          </w:tcPr>
          <w:p w14:paraId="213F4D96"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
                <w:bCs/>
                <w:kern w:val="3"/>
                <w:lang w:eastAsia="ja-JP" w:bidi="fa-IR"/>
              </w:rPr>
            </w:pPr>
            <w:r w:rsidRPr="00484ED7">
              <w:rPr>
                <w:rFonts w:ascii="Arial" w:eastAsia="Times New Roman" w:hAnsi="Arial" w:cs="Arial"/>
                <w:b/>
                <w:bCs/>
                <w:kern w:val="3"/>
                <w:lang w:eastAsia="ja-JP" w:bidi="fa-IR"/>
              </w:rPr>
              <w:t>НАЗИВ ПРОДАВЦА</w:t>
            </w:r>
          </w:p>
        </w:tc>
      </w:tr>
      <w:tr w:rsidR="00A81759" w:rsidRPr="00484ED7" w14:paraId="69A2EE5B" w14:textId="77777777" w:rsidTr="007909D1">
        <w:trPr>
          <w:trHeight w:val="485"/>
        </w:trPr>
        <w:tc>
          <w:tcPr>
            <w:tcW w:w="10525" w:type="dxa"/>
            <w:shd w:val="clear" w:color="auto" w:fill="auto"/>
            <w:vAlign w:val="center"/>
          </w:tcPr>
          <w:p w14:paraId="7E0D91E5" w14:textId="77777777" w:rsidR="00A81759" w:rsidRPr="00484ED7" w:rsidRDefault="00A81759" w:rsidP="007909D1">
            <w:pPr>
              <w:widowControl w:val="0"/>
              <w:suppressAutoHyphens/>
              <w:autoSpaceDN w:val="0"/>
              <w:spacing w:after="0" w:line="240" w:lineRule="auto"/>
              <w:contextualSpacing/>
              <w:jc w:val="both"/>
              <w:textAlignment w:val="baseline"/>
              <w:rPr>
                <w:rFonts w:ascii="Arial" w:eastAsia="Calibri" w:hAnsi="Arial" w:cs="Arial"/>
              </w:rPr>
            </w:pPr>
            <w:r w:rsidRPr="00484ED7">
              <w:rPr>
                <w:rFonts w:ascii="Arial" w:eastAsia="Calibri" w:hAnsi="Arial" w:cs="Arial"/>
              </w:rPr>
              <w:t xml:space="preserve">Електропривреда Србије а.д. Београд, Београд, Балканска бр. 13 – </w:t>
            </w:r>
            <w:r w:rsidRPr="00484ED7">
              <w:rPr>
                <w:rFonts w:ascii="Arial" w:eastAsia="Calibri" w:hAnsi="Arial" w:cs="Arial"/>
                <w:b/>
                <w:bCs/>
              </w:rPr>
              <w:t xml:space="preserve">ОГРАНАК  </w:t>
            </w:r>
            <w:r w:rsidRPr="00484ED7">
              <w:rPr>
                <w:rFonts w:ascii="Arial" w:eastAsia="Calibri" w:hAnsi="Arial" w:cs="Arial"/>
              </w:rPr>
              <w:t xml:space="preserve">  .....................</w:t>
            </w:r>
          </w:p>
        </w:tc>
      </w:tr>
    </w:tbl>
    <w:p w14:paraId="2A9F161E" w14:textId="77777777" w:rsidR="00A81759" w:rsidRPr="00484ED7" w:rsidRDefault="00A81759" w:rsidP="00A81759">
      <w:pPr>
        <w:widowControl w:val="0"/>
        <w:suppressAutoHyphens/>
        <w:autoSpaceDN w:val="0"/>
        <w:spacing w:after="0" w:line="240" w:lineRule="auto"/>
        <w:textAlignment w:val="baseline"/>
        <w:rPr>
          <w:rFonts w:ascii="Arial" w:eastAsia="Times New Roman" w:hAnsi="Arial" w:cs="Arial"/>
          <w:b/>
          <w:bCs/>
          <w:i/>
          <w:iCs/>
          <w:kern w:val="3"/>
          <w:lang w:eastAsia="ja-JP" w:bidi="fa-IR"/>
        </w:rPr>
      </w:pPr>
    </w:p>
    <w:tbl>
      <w:tblPr>
        <w:tblW w:w="10525" w:type="dxa"/>
        <w:tblLayout w:type="fixed"/>
        <w:tblLook w:val="0000" w:firstRow="0" w:lastRow="0" w:firstColumn="0" w:lastColumn="0" w:noHBand="0" w:noVBand="0"/>
      </w:tblPr>
      <w:tblGrid>
        <w:gridCol w:w="5406"/>
        <w:gridCol w:w="5119"/>
      </w:tblGrid>
      <w:tr w:rsidR="00A81759" w:rsidRPr="00484ED7" w14:paraId="52D57A12" w14:textId="77777777" w:rsidTr="007909D1">
        <w:trPr>
          <w:trHeight w:val="398"/>
        </w:trPr>
        <w:tc>
          <w:tcPr>
            <w:tcW w:w="10525" w:type="dxa"/>
            <w:gridSpan w:val="2"/>
            <w:tcBorders>
              <w:top w:val="single" w:sz="4" w:space="0" w:color="000000"/>
              <w:left w:val="single" w:sz="4" w:space="0" w:color="000000"/>
              <w:bottom w:val="single" w:sz="4" w:space="0" w:color="000000"/>
              <w:right w:val="single" w:sz="4" w:space="0" w:color="000000"/>
            </w:tcBorders>
            <w:shd w:val="clear" w:color="auto" w:fill="D9E2F3"/>
          </w:tcPr>
          <w:p w14:paraId="34203672"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
                <w:bCs/>
                <w:kern w:val="3"/>
                <w:lang w:eastAsia="ja-JP" w:bidi="fa-IR"/>
              </w:rPr>
            </w:pPr>
            <w:r w:rsidRPr="00484ED7">
              <w:rPr>
                <w:rFonts w:ascii="Arial" w:eastAsia="Times New Roman" w:hAnsi="Arial" w:cs="Arial"/>
                <w:b/>
                <w:bCs/>
                <w:kern w:val="3"/>
                <w:lang w:eastAsia="ja-JP" w:bidi="fa-IR"/>
              </w:rPr>
              <w:t>ОПШТИ ПОДАЦИ О ПОНУЂАЧУ  - КУПЦУ</w:t>
            </w:r>
          </w:p>
        </w:tc>
      </w:tr>
      <w:tr w:rsidR="00A81759" w:rsidRPr="00484ED7" w14:paraId="76F691F5" w14:textId="77777777" w:rsidTr="007909D1">
        <w:trPr>
          <w:trHeight w:val="398"/>
        </w:trPr>
        <w:tc>
          <w:tcPr>
            <w:tcW w:w="5406" w:type="dxa"/>
            <w:tcBorders>
              <w:top w:val="single" w:sz="4" w:space="0" w:color="000000"/>
              <w:left w:val="single" w:sz="4" w:space="0" w:color="000000"/>
              <w:bottom w:val="single" w:sz="4" w:space="0" w:color="000000"/>
            </w:tcBorders>
            <w:shd w:val="clear" w:color="auto" w:fill="auto"/>
          </w:tcPr>
          <w:p w14:paraId="62B8E964" w14:textId="77777777" w:rsidR="00A81759" w:rsidRPr="00484ED7" w:rsidRDefault="00A81759" w:rsidP="007909D1">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484ED7">
              <w:rPr>
                <w:rFonts w:ascii="Arial" w:eastAsia="Times New Roman" w:hAnsi="Arial" w:cs="Arial"/>
                <w:bCs/>
                <w:i/>
                <w:iCs/>
                <w:kern w:val="3"/>
                <w:lang w:eastAsia="ja-JP" w:bidi="fa-IR"/>
              </w:rPr>
              <w:t>Пословно име/Име и презиме физичког лица/име и презиме предузетника и назив радње</w:t>
            </w:r>
          </w:p>
        </w:tc>
        <w:tc>
          <w:tcPr>
            <w:tcW w:w="5119" w:type="dxa"/>
            <w:tcBorders>
              <w:top w:val="single" w:sz="4" w:space="0" w:color="000000"/>
              <w:left w:val="single" w:sz="4" w:space="0" w:color="000000"/>
              <w:bottom w:val="single" w:sz="4" w:space="0" w:color="000000"/>
              <w:right w:val="single" w:sz="4" w:space="0" w:color="000000"/>
            </w:tcBorders>
            <w:shd w:val="clear" w:color="auto" w:fill="auto"/>
          </w:tcPr>
          <w:p w14:paraId="6ADE8DE6" w14:textId="77777777" w:rsidR="00A81759" w:rsidRPr="00484ED7" w:rsidRDefault="00A81759" w:rsidP="007909D1">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A81759" w:rsidRPr="00484ED7" w14:paraId="74283042" w14:textId="77777777" w:rsidTr="007909D1">
        <w:trPr>
          <w:trHeight w:val="545"/>
        </w:trPr>
        <w:tc>
          <w:tcPr>
            <w:tcW w:w="5406" w:type="dxa"/>
            <w:tcBorders>
              <w:top w:val="single" w:sz="4" w:space="0" w:color="000000"/>
              <w:left w:val="single" w:sz="4" w:space="0" w:color="000000"/>
              <w:bottom w:val="single" w:sz="4" w:space="0" w:color="000000"/>
            </w:tcBorders>
            <w:shd w:val="clear" w:color="auto" w:fill="auto"/>
          </w:tcPr>
          <w:p w14:paraId="6C4A694D" w14:textId="77777777" w:rsidR="00A81759" w:rsidRPr="00484ED7" w:rsidRDefault="00A81759" w:rsidP="007909D1">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484ED7">
              <w:rPr>
                <w:rFonts w:ascii="Arial" w:eastAsia="Times New Roman" w:hAnsi="Arial" w:cs="Arial"/>
                <w:bCs/>
                <w:i/>
                <w:iCs/>
                <w:kern w:val="3"/>
                <w:lang w:eastAsia="ja-JP" w:bidi="fa-IR"/>
              </w:rPr>
              <w:t>Врста правног лица: (микро, мало, средње, велико, физичко лице)</w:t>
            </w:r>
          </w:p>
        </w:tc>
        <w:tc>
          <w:tcPr>
            <w:tcW w:w="5119" w:type="dxa"/>
            <w:tcBorders>
              <w:top w:val="single" w:sz="4" w:space="0" w:color="000000"/>
              <w:left w:val="single" w:sz="4" w:space="0" w:color="000000"/>
              <w:bottom w:val="single" w:sz="4" w:space="0" w:color="000000"/>
              <w:right w:val="single" w:sz="4" w:space="0" w:color="000000"/>
            </w:tcBorders>
            <w:shd w:val="clear" w:color="auto" w:fill="auto"/>
          </w:tcPr>
          <w:p w14:paraId="7DB68E34" w14:textId="77777777" w:rsidR="00A81759" w:rsidRPr="00484ED7" w:rsidRDefault="00A81759" w:rsidP="007909D1">
            <w:pPr>
              <w:widowControl w:val="0"/>
              <w:suppressAutoHyphens/>
              <w:autoSpaceDN w:val="0"/>
              <w:spacing w:after="0" w:line="240" w:lineRule="auto"/>
              <w:textAlignment w:val="baseline"/>
              <w:rPr>
                <w:rFonts w:ascii="Arial" w:eastAsia="Times New Roman" w:hAnsi="Arial" w:cs="Arial"/>
                <w:b/>
                <w:bCs/>
                <w:i/>
                <w:iCs/>
                <w:kern w:val="3"/>
                <w:lang w:eastAsia="ja-JP" w:bidi="fa-IR"/>
              </w:rPr>
            </w:pPr>
          </w:p>
          <w:p w14:paraId="5F7A5BFF" w14:textId="77777777" w:rsidR="00A81759" w:rsidRPr="00484ED7" w:rsidRDefault="00A81759" w:rsidP="007909D1">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A81759" w:rsidRPr="00484ED7" w14:paraId="7FE71624" w14:textId="77777777" w:rsidTr="007909D1">
        <w:trPr>
          <w:trHeight w:val="278"/>
        </w:trPr>
        <w:tc>
          <w:tcPr>
            <w:tcW w:w="5406" w:type="dxa"/>
            <w:tcBorders>
              <w:top w:val="single" w:sz="4" w:space="0" w:color="000000"/>
              <w:left w:val="single" w:sz="4" w:space="0" w:color="000000"/>
              <w:bottom w:val="single" w:sz="4" w:space="0" w:color="000000"/>
            </w:tcBorders>
            <w:shd w:val="clear" w:color="auto" w:fill="auto"/>
          </w:tcPr>
          <w:p w14:paraId="44D04006" w14:textId="77777777" w:rsidR="00A81759" w:rsidRPr="00484ED7" w:rsidRDefault="00A81759" w:rsidP="007909D1">
            <w:pPr>
              <w:widowControl w:val="0"/>
              <w:suppressAutoHyphens/>
              <w:autoSpaceDN w:val="0"/>
              <w:spacing w:after="0" w:line="240" w:lineRule="auto"/>
              <w:textAlignment w:val="baseline"/>
              <w:rPr>
                <w:rFonts w:ascii="Arial" w:eastAsia="Times New Roman" w:hAnsi="Arial" w:cs="Arial"/>
                <w:bCs/>
                <w:i/>
                <w:iCs/>
                <w:kern w:val="3"/>
                <w:lang w:eastAsia="ja-JP" w:bidi="fa-IR"/>
              </w:rPr>
            </w:pPr>
            <w:r w:rsidRPr="00484ED7">
              <w:rPr>
                <w:rFonts w:ascii="Arial" w:eastAsia="Times New Roman" w:hAnsi="Arial" w:cs="Arial"/>
                <w:bCs/>
                <w:i/>
                <w:iCs/>
                <w:kern w:val="3"/>
                <w:lang w:eastAsia="ja-JP" w:bidi="fa-IR"/>
              </w:rPr>
              <w:t>Адреса понуђача</w:t>
            </w:r>
          </w:p>
        </w:tc>
        <w:tc>
          <w:tcPr>
            <w:tcW w:w="5119" w:type="dxa"/>
            <w:tcBorders>
              <w:top w:val="single" w:sz="4" w:space="0" w:color="000000"/>
              <w:left w:val="single" w:sz="4" w:space="0" w:color="000000"/>
              <w:bottom w:val="single" w:sz="4" w:space="0" w:color="000000"/>
              <w:right w:val="single" w:sz="4" w:space="0" w:color="000000"/>
            </w:tcBorders>
            <w:shd w:val="clear" w:color="auto" w:fill="auto"/>
          </w:tcPr>
          <w:p w14:paraId="0434FD53" w14:textId="77777777" w:rsidR="00A81759" w:rsidRPr="00484ED7" w:rsidRDefault="00A81759" w:rsidP="007909D1">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A81759" w:rsidRPr="00484ED7" w14:paraId="6F1FEC5D" w14:textId="77777777" w:rsidTr="007909D1">
        <w:trPr>
          <w:trHeight w:val="354"/>
        </w:trPr>
        <w:tc>
          <w:tcPr>
            <w:tcW w:w="5406" w:type="dxa"/>
            <w:tcBorders>
              <w:top w:val="single" w:sz="4" w:space="0" w:color="000000"/>
              <w:left w:val="single" w:sz="4" w:space="0" w:color="000000"/>
              <w:bottom w:val="single" w:sz="4" w:space="0" w:color="000000"/>
            </w:tcBorders>
            <w:shd w:val="clear" w:color="auto" w:fill="auto"/>
          </w:tcPr>
          <w:p w14:paraId="5F495DBC" w14:textId="77777777" w:rsidR="00A81759" w:rsidRPr="00484ED7" w:rsidRDefault="00A81759" w:rsidP="007909D1">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484ED7">
              <w:rPr>
                <w:rFonts w:ascii="Arial" w:eastAsia="Times New Roman" w:hAnsi="Arial" w:cs="Arial"/>
                <w:bCs/>
                <w:i/>
                <w:iCs/>
                <w:kern w:val="3"/>
                <w:lang w:eastAsia="ja-JP" w:bidi="fa-IR"/>
              </w:rPr>
              <w:t xml:space="preserve">Матични број понуђача/број личне карте физичког лица </w:t>
            </w:r>
          </w:p>
        </w:tc>
        <w:tc>
          <w:tcPr>
            <w:tcW w:w="5119" w:type="dxa"/>
            <w:tcBorders>
              <w:top w:val="single" w:sz="4" w:space="0" w:color="000000"/>
              <w:left w:val="single" w:sz="4" w:space="0" w:color="000000"/>
              <w:bottom w:val="single" w:sz="4" w:space="0" w:color="000000"/>
              <w:right w:val="single" w:sz="4" w:space="0" w:color="000000"/>
            </w:tcBorders>
            <w:shd w:val="clear" w:color="auto" w:fill="auto"/>
          </w:tcPr>
          <w:p w14:paraId="1C9DDC7A" w14:textId="77777777" w:rsidR="00A81759" w:rsidRPr="00484ED7" w:rsidRDefault="00A81759" w:rsidP="007909D1">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A81759" w:rsidRPr="00484ED7" w14:paraId="553A1ED3" w14:textId="77777777" w:rsidTr="007909D1">
        <w:trPr>
          <w:trHeight w:val="557"/>
        </w:trPr>
        <w:tc>
          <w:tcPr>
            <w:tcW w:w="5406" w:type="dxa"/>
            <w:tcBorders>
              <w:top w:val="single" w:sz="4" w:space="0" w:color="000000"/>
              <w:left w:val="single" w:sz="4" w:space="0" w:color="000000"/>
              <w:bottom w:val="single" w:sz="4" w:space="0" w:color="000000"/>
            </w:tcBorders>
            <w:shd w:val="clear" w:color="auto" w:fill="auto"/>
          </w:tcPr>
          <w:p w14:paraId="36BBA6E5" w14:textId="77777777" w:rsidR="00A81759" w:rsidRPr="00484ED7" w:rsidRDefault="00A81759" w:rsidP="007909D1">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484ED7">
              <w:rPr>
                <w:rFonts w:ascii="Arial" w:eastAsia="Times New Roman" w:hAnsi="Arial" w:cs="Arial"/>
                <w:bCs/>
                <w:i/>
                <w:iCs/>
                <w:kern w:val="3"/>
                <w:lang w:eastAsia="ja-JP" w:bidi="fa-IR"/>
              </w:rPr>
              <w:t>Порески идентификациони број понуђача (ПИБ)</w:t>
            </w:r>
          </w:p>
        </w:tc>
        <w:tc>
          <w:tcPr>
            <w:tcW w:w="5119" w:type="dxa"/>
            <w:tcBorders>
              <w:top w:val="single" w:sz="4" w:space="0" w:color="000000"/>
              <w:left w:val="single" w:sz="4" w:space="0" w:color="000000"/>
              <w:bottom w:val="single" w:sz="4" w:space="0" w:color="000000"/>
              <w:right w:val="single" w:sz="4" w:space="0" w:color="000000"/>
            </w:tcBorders>
            <w:shd w:val="clear" w:color="auto" w:fill="auto"/>
          </w:tcPr>
          <w:p w14:paraId="57FE6373" w14:textId="77777777" w:rsidR="00A81759" w:rsidRPr="00484ED7" w:rsidRDefault="00A81759" w:rsidP="007909D1">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A81759" w:rsidRPr="00484ED7" w14:paraId="49D50BF5" w14:textId="77777777" w:rsidTr="007909D1">
        <w:trPr>
          <w:trHeight w:val="551"/>
        </w:trPr>
        <w:tc>
          <w:tcPr>
            <w:tcW w:w="5406" w:type="dxa"/>
            <w:tcBorders>
              <w:top w:val="single" w:sz="4" w:space="0" w:color="000000"/>
              <w:left w:val="single" w:sz="4" w:space="0" w:color="000000"/>
              <w:bottom w:val="single" w:sz="4" w:space="0" w:color="000000"/>
            </w:tcBorders>
            <w:shd w:val="clear" w:color="auto" w:fill="auto"/>
          </w:tcPr>
          <w:p w14:paraId="31BD5BA5" w14:textId="77777777" w:rsidR="00A81759" w:rsidRPr="00484ED7" w:rsidRDefault="00A81759" w:rsidP="007909D1">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484ED7">
              <w:rPr>
                <w:rFonts w:ascii="Arial" w:eastAsia="Times New Roman" w:hAnsi="Arial" w:cs="Arial"/>
                <w:bCs/>
                <w:i/>
                <w:iCs/>
                <w:kern w:val="3"/>
                <w:lang w:eastAsia="ja-JP" w:bidi="fa-IR"/>
              </w:rPr>
              <w:t>Име особе за контакт</w:t>
            </w:r>
          </w:p>
        </w:tc>
        <w:tc>
          <w:tcPr>
            <w:tcW w:w="5119" w:type="dxa"/>
            <w:tcBorders>
              <w:top w:val="single" w:sz="4" w:space="0" w:color="000000"/>
              <w:left w:val="single" w:sz="4" w:space="0" w:color="000000"/>
              <w:bottom w:val="single" w:sz="4" w:space="0" w:color="000000"/>
              <w:right w:val="single" w:sz="4" w:space="0" w:color="000000"/>
            </w:tcBorders>
            <w:shd w:val="clear" w:color="auto" w:fill="auto"/>
          </w:tcPr>
          <w:p w14:paraId="48719E5C" w14:textId="77777777" w:rsidR="00A81759" w:rsidRPr="00484ED7" w:rsidRDefault="00A81759" w:rsidP="007909D1">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A81759" w:rsidRPr="00484ED7" w14:paraId="73870935" w14:textId="77777777" w:rsidTr="007909D1">
        <w:trPr>
          <w:trHeight w:val="417"/>
        </w:trPr>
        <w:tc>
          <w:tcPr>
            <w:tcW w:w="5406" w:type="dxa"/>
            <w:tcBorders>
              <w:top w:val="single" w:sz="4" w:space="0" w:color="000000"/>
              <w:left w:val="single" w:sz="4" w:space="0" w:color="000000"/>
              <w:bottom w:val="single" w:sz="4" w:space="0" w:color="000000"/>
            </w:tcBorders>
            <w:shd w:val="clear" w:color="auto" w:fill="auto"/>
          </w:tcPr>
          <w:p w14:paraId="0D389C5C" w14:textId="77777777" w:rsidR="00A81759" w:rsidRPr="00484ED7" w:rsidRDefault="00A81759" w:rsidP="007909D1">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484ED7">
              <w:rPr>
                <w:rFonts w:ascii="Arial" w:eastAsia="Times New Roman" w:hAnsi="Arial" w:cs="Arial"/>
                <w:bCs/>
                <w:i/>
                <w:iCs/>
                <w:kern w:val="3"/>
                <w:lang w:eastAsia="ja-JP" w:bidi="fa-IR"/>
              </w:rPr>
              <w:t>Електронска адреса понуђача (e-mail)</w:t>
            </w:r>
          </w:p>
        </w:tc>
        <w:tc>
          <w:tcPr>
            <w:tcW w:w="5119" w:type="dxa"/>
            <w:tcBorders>
              <w:top w:val="single" w:sz="4" w:space="0" w:color="000000"/>
              <w:left w:val="single" w:sz="4" w:space="0" w:color="000000"/>
              <w:bottom w:val="single" w:sz="4" w:space="0" w:color="000000"/>
              <w:right w:val="single" w:sz="4" w:space="0" w:color="000000"/>
            </w:tcBorders>
            <w:shd w:val="clear" w:color="auto" w:fill="auto"/>
          </w:tcPr>
          <w:p w14:paraId="4FD32D8B" w14:textId="77777777" w:rsidR="00A81759" w:rsidRPr="00484ED7" w:rsidRDefault="00A81759" w:rsidP="007909D1">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A81759" w:rsidRPr="00484ED7" w14:paraId="7BE44537" w14:textId="77777777" w:rsidTr="007909D1">
        <w:trPr>
          <w:trHeight w:val="512"/>
        </w:trPr>
        <w:tc>
          <w:tcPr>
            <w:tcW w:w="5406" w:type="dxa"/>
            <w:tcBorders>
              <w:top w:val="single" w:sz="4" w:space="0" w:color="000000"/>
              <w:left w:val="single" w:sz="4" w:space="0" w:color="000000"/>
              <w:bottom w:val="single" w:sz="4" w:space="0" w:color="000000"/>
            </w:tcBorders>
            <w:shd w:val="clear" w:color="auto" w:fill="auto"/>
          </w:tcPr>
          <w:p w14:paraId="1E791CAF" w14:textId="77777777" w:rsidR="00A81759" w:rsidRPr="00484ED7" w:rsidRDefault="00A81759" w:rsidP="007909D1">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484ED7">
              <w:rPr>
                <w:rFonts w:ascii="Arial" w:eastAsia="Times New Roman" w:hAnsi="Arial" w:cs="Arial"/>
                <w:bCs/>
                <w:i/>
                <w:iCs/>
                <w:kern w:val="3"/>
                <w:lang w:eastAsia="ja-JP" w:bidi="fa-IR"/>
              </w:rPr>
              <w:t>Телефон</w:t>
            </w:r>
          </w:p>
        </w:tc>
        <w:tc>
          <w:tcPr>
            <w:tcW w:w="5119" w:type="dxa"/>
            <w:tcBorders>
              <w:top w:val="single" w:sz="4" w:space="0" w:color="000000"/>
              <w:left w:val="single" w:sz="4" w:space="0" w:color="000000"/>
              <w:bottom w:val="single" w:sz="4" w:space="0" w:color="000000"/>
              <w:right w:val="single" w:sz="4" w:space="0" w:color="000000"/>
            </w:tcBorders>
            <w:shd w:val="clear" w:color="auto" w:fill="auto"/>
          </w:tcPr>
          <w:p w14:paraId="274E24BE" w14:textId="77777777" w:rsidR="00A81759" w:rsidRPr="00484ED7" w:rsidRDefault="00A81759" w:rsidP="007909D1">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A81759" w:rsidRPr="00484ED7" w14:paraId="0D511AD3" w14:textId="77777777" w:rsidTr="007909D1">
        <w:trPr>
          <w:trHeight w:val="614"/>
        </w:trPr>
        <w:tc>
          <w:tcPr>
            <w:tcW w:w="5406" w:type="dxa"/>
            <w:tcBorders>
              <w:top w:val="single" w:sz="4" w:space="0" w:color="000000"/>
              <w:left w:val="single" w:sz="4" w:space="0" w:color="000000"/>
              <w:bottom w:val="single" w:sz="4" w:space="0" w:color="000000"/>
            </w:tcBorders>
            <w:shd w:val="clear" w:color="auto" w:fill="auto"/>
          </w:tcPr>
          <w:p w14:paraId="7F405805" w14:textId="77777777" w:rsidR="00A81759" w:rsidRPr="00484ED7" w:rsidRDefault="00A81759" w:rsidP="007909D1">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484ED7">
              <w:rPr>
                <w:rFonts w:ascii="Arial" w:eastAsia="Times New Roman" w:hAnsi="Arial" w:cs="Arial"/>
                <w:bCs/>
                <w:i/>
                <w:iCs/>
                <w:kern w:val="3"/>
                <w:lang w:eastAsia="ja-JP" w:bidi="fa-IR"/>
              </w:rPr>
              <w:t>Број рачуна понуђача и назив банке</w:t>
            </w:r>
          </w:p>
        </w:tc>
        <w:tc>
          <w:tcPr>
            <w:tcW w:w="5119" w:type="dxa"/>
            <w:tcBorders>
              <w:top w:val="single" w:sz="4" w:space="0" w:color="000000"/>
              <w:left w:val="single" w:sz="4" w:space="0" w:color="000000"/>
              <w:bottom w:val="single" w:sz="4" w:space="0" w:color="000000"/>
              <w:right w:val="single" w:sz="4" w:space="0" w:color="000000"/>
            </w:tcBorders>
            <w:shd w:val="clear" w:color="auto" w:fill="auto"/>
          </w:tcPr>
          <w:p w14:paraId="627DC08F" w14:textId="77777777" w:rsidR="00A81759" w:rsidRPr="00484ED7" w:rsidRDefault="00A81759" w:rsidP="007909D1">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A81759" w:rsidRPr="00484ED7" w14:paraId="100DC620" w14:textId="77777777" w:rsidTr="007909D1">
        <w:trPr>
          <w:trHeight w:val="553"/>
        </w:trPr>
        <w:tc>
          <w:tcPr>
            <w:tcW w:w="5406" w:type="dxa"/>
            <w:tcBorders>
              <w:top w:val="single" w:sz="4" w:space="0" w:color="000000"/>
              <w:left w:val="single" w:sz="4" w:space="0" w:color="000000"/>
              <w:bottom w:val="single" w:sz="4" w:space="0" w:color="000000"/>
            </w:tcBorders>
            <w:shd w:val="clear" w:color="auto" w:fill="auto"/>
          </w:tcPr>
          <w:p w14:paraId="7B7EC134" w14:textId="77777777" w:rsidR="00A81759" w:rsidRPr="00484ED7" w:rsidRDefault="00A81759" w:rsidP="007909D1">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484ED7">
              <w:rPr>
                <w:rFonts w:ascii="Arial" w:eastAsia="Times New Roman" w:hAnsi="Arial" w:cs="Arial"/>
                <w:bCs/>
                <w:i/>
                <w:iCs/>
                <w:kern w:val="3"/>
                <w:lang w:eastAsia="ja-JP" w:bidi="fa-IR"/>
              </w:rPr>
              <w:t>Лице овлашћено за потписивање уговора</w:t>
            </w:r>
          </w:p>
        </w:tc>
        <w:tc>
          <w:tcPr>
            <w:tcW w:w="5119" w:type="dxa"/>
            <w:tcBorders>
              <w:top w:val="single" w:sz="4" w:space="0" w:color="000000"/>
              <w:left w:val="single" w:sz="4" w:space="0" w:color="000000"/>
              <w:bottom w:val="single" w:sz="4" w:space="0" w:color="000000"/>
              <w:right w:val="single" w:sz="4" w:space="0" w:color="000000"/>
            </w:tcBorders>
            <w:shd w:val="clear" w:color="auto" w:fill="auto"/>
          </w:tcPr>
          <w:p w14:paraId="48C6DCB4" w14:textId="77777777" w:rsidR="00A81759" w:rsidRPr="00484ED7" w:rsidRDefault="00A81759" w:rsidP="007909D1">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bl>
    <w:p w14:paraId="7B768034" w14:textId="77777777" w:rsidR="00A81759" w:rsidRPr="00484ED7" w:rsidRDefault="00A81759" w:rsidP="00A81759">
      <w:pPr>
        <w:widowControl w:val="0"/>
        <w:suppressAutoHyphens/>
        <w:autoSpaceDN w:val="0"/>
        <w:spacing w:after="0" w:line="240" w:lineRule="auto"/>
        <w:textAlignment w:val="baseline"/>
        <w:rPr>
          <w:rFonts w:ascii="Arial" w:eastAsia="Times New Roman" w:hAnsi="Arial" w:cs="Arial"/>
          <w:b/>
          <w:bCs/>
          <w:i/>
          <w:kern w:val="3"/>
          <w:lang w:eastAsia="ja-JP" w:bidi="fa-IR"/>
        </w:rPr>
      </w:pP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2205"/>
        <w:gridCol w:w="2205"/>
      </w:tblGrid>
      <w:tr w:rsidR="00A81759" w:rsidRPr="00484ED7" w14:paraId="74E5E27B" w14:textId="77777777" w:rsidTr="007909D1">
        <w:trPr>
          <w:trHeight w:val="253"/>
        </w:trPr>
        <w:tc>
          <w:tcPr>
            <w:tcW w:w="10530" w:type="dxa"/>
            <w:gridSpan w:val="3"/>
            <w:shd w:val="clear" w:color="auto" w:fill="D9E2F3"/>
            <w:vAlign w:val="center"/>
          </w:tcPr>
          <w:p w14:paraId="0C214F24" w14:textId="77777777" w:rsidR="00A81759" w:rsidRPr="00484ED7" w:rsidRDefault="00A81759" w:rsidP="007909D1">
            <w:pPr>
              <w:widowControl w:val="0"/>
              <w:suppressAutoHyphens/>
              <w:autoSpaceDN w:val="0"/>
              <w:spacing w:after="0" w:line="240" w:lineRule="auto"/>
              <w:ind w:left="-112" w:right="-19"/>
              <w:jc w:val="center"/>
              <w:textAlignment w:val="baseline"/>
              <w:rPr>
                <w:rFonts w:ascii="Arial" w:eastAsia="Times New Roman" w:hAnsi="Arial" w:cs="Arial"/>
                <w:b/>
                <w:bCs/>
                <w:kern w:val="3"/>
                <w:lang w:eastAsia="ja-JP" w:bidi="fa-IR"/>
              </w:rPr>
            </w:pPr>
            <w:bookmarkStart w:id="25" w:name="_Hlk188525221"/>
            <w:r w:rsidRPr="00484ED7">
              <w:rPr>
                <w:rFonts w:ascii="Arial" w:eastAsia="Times New Roman" w:hAnsi="Arial" w:cs="Arial"/>
                <w:b/>
                <w:bCs/>
                <w:kern w:val="3"/>
                <w:lang w:eastAsia="ja-JP" w:bidi="fa-IR"/>
              </w:rPr>
              <w:t>ПРЕДМЕТ ПРОДАЈЕ</w:t>
            </w:r>
          </w:p>
        </w:tc>
      </w:tr>
      <w:tr w:rsidR="00A81759" w:rsidRPr="00484ED7" w14:paraId="6BB846DD" w14:textId="77777777" w:rsidTr="007909D1">
        <w:trPr>
          <w:trHeight w:val="1080"/>
        </w:trPr>
        <w:tc>
          <w:tcPr>
            <w:tcW w:w="10530" w:type="dxa"/>
            <w:gridSpan w:val="3"/>
            <w:vAlign w:val="center"/>
          </w:tcPr>
          <w:p w14:paraId="322E70AF" w14:textId="77777777" w:rsidR="00A81759" w:rsidRPr="00484ED7" w:rsidRDefault="00A81759" w:rsidP="007909D1">
            <w:pPr>
              <w:spacing w:after="0" w:line="240" w:lineRule="auto"/>
              <w:jc w:val="both"/>
              <w:rPr>
                <w:rFonts w:ascii="Arial" w:eastAsia="Times New Roman" w:hAnsi="Arial" w:cs="Arial"/>
              </w:rPr>
            </w:pPr>
            <w:r w:rsidRPr="00484ED7">
              <w:rPr>
                <w:rFonts w:ascii="Arial" w:eastAsia="Times New Roman" w:hAnsi="Arial" w:cs="Arial"/>
                <w:b/>
                <w:bCs/>
              </w:rPr>
              <w:t>ГИПС:</w:t>
            </w:r>
            <w:r w:rsidRPr="00484ED7">
              <w:rPr>
                <w:rFonts w:ascii="Arial" w:eastAsia="Times New Roman" w:hAnsi="Arial" w:cs="Arial"/>
              </w:rPr>
              <w:t xml:space="preserve"> </w:t>
            </w:r>
          </w:p>
          <w:p w14:paraId="3AA5C7E9" w14:textId="77777777" w:rsidR="00A81759" w:rsidRPr="00484ED7" w:rsidRDefault="00A81759" w:rsidP="007909D1">
            <w:pPr>
              <w:spacing w:after="0" w:line="240" w:lineRule="auto"/>
              <w:jc w:val="both"/>
              <w:rPr>
                <w:rFonts w:ascii="Arial" w:eastAsia="Times New Roman" w:hAnsi="Arial" w:cs="Arial"/>
              </w:rPr>
            </w:pPr>
          </w:p>
          <w:p w14:paraId="04F3036D" w14:textId="77777777" w:rsidR="00A81759" w:rsidRPr="00484ED7" w:rsidRDefault="00A81759" w:rsidP="00B75940">
            <w:pPr>
              <w:pStyle w:val="IMS-Paragraf"/>
              <w:numPr>
                <w:ilvl w:val="1"/>
                <w:numId w:val="17"/>
              </w:numPr>
              <w:spacing w:before="0" w:after="0"/>
              <w:ind w:left="346"/>
              <w:rPr>
                <w:rFonts w:cs="Arial"/>
                <w:b/>
                <w:bCs/>
                <w:szCs w:val="22"/>
                <w:lang w:val="sr-Cyrl-RS"/>
              </w:rPr>
            </w:pPr>
            <w:r w:rsidRPr="00484ED7">
              <w:rPr>
                <w:rFonts w:cs="Arial"/>
                <w:b/>
                <w:bCs/>
                <w:i/>
                <w:iCs/>
                <w:szCs w:val="22"/>
                <w:lang w:val="sr-Cyrl-RS"/>
              </w:rPr>
              <w:t>Гипс као неопасан отпад</w:t>
            </w:r>
            <w:r w:rsidRPr="00484ED7">
              <w:rPr>
                <w:rFonts w:cs="Arial"/>
                <w:szCs w:val="22"/>
                <w:lang w:val="sr-Cyrl-RS"/>
              </w:rPr>
              <w:t xml:space="preserve"> је отпад индексног броја отпада „10 01 05 чврсти отпади на бази калцијума у процесу </w:t>
            </w:r>
            <w:proofErr w:type="spellStart"/>
            <w:r w:rsidRPr="00484ED7">
              <w:rPr>
                <w:rFonts w:cs="Arial"/>
                <w:szCs w:val="22"/>
                <w:lang w:val="sr-Cyrl-RS"/>
              </w:rPr>
              <w:t>одсумпоравања</w:t>
            </w:r>
            <w:proofErr w:type="spellEnd"/>
            <w:r w:rsidRPr="00484ED7">
              <w:rPr>
                <w:rFonts w:cs="Arial"/>
                <w:szCs w:val="22"/>
                <w:lang w:val="sr-Cyrl-RS"/>
              </w:rPr>
              <w:t xml:space="preserve"> гаса“ у складу са  Прилогом 1  Правилника о категоријама, испитивању и класификацији отпада („Службени гласник РС“, бр. 56/2010, 93/2019, 39/2021 и 65/2024) </w:t>
            </w:r>
            <w:r w:rsidRPr="00484ED7">
              <w:rPr>
                <w:rFonts w:cs="Arial"/>
                <w:b/>
                <w:bCs/>
                <w:szCs w:val="22"/>
                <w:lang w:val="sr-Cyrl-RS"/>
              </w:rPr>
              <w:t>и/или</w:t>
            </w:r>
          </w:p>
          <w:p w14:paraId="79D70E89" w14:textId="77777777" w:rsidR="00A81759" w:rsidRPr="00484ED7" w:rsidRDefault="00A81759" w:rsidP="007909D1">
            <w:pPr>
              <w:pStyle w:val="IMS-Paragraf"/>
              <w:spacing w:before="0" w:after="0"/>
              <w:ind w:left="346"/>
              <w:rPr>
                <w:rFonts w:cs="Arial"/>
                <w:szCs w:val="22"/>
                <w:lang w:val="sr-Cyrl-RS"/>
              </w:rPr>
            </w:pPr>
          </w:p>
          <w:p w14:paraId="4A55A8D6" w14:textId="77777777" w:rsidR="00A81759" w:rsidRPr="00484ED7" w:rsidRDefault="00A81759" w:rsidP="00B75940">
            <w:pPr>
              <w:pStyle w:val="IMS-Paragraf"/>
              <w:numPr>
                <w:ilvl w:val="1"/>
                <w:numId w:val="17"/>
              </w:numPr>
              <w:spacing w:before="0" w:after="0"/>
              <w:ind w:left="346"/>
              <w:rPr>
                <w:rFonts w:cs="Arial"/>
                <w:i/>
                <w:iCs/>
                <w:color w:val="2F5496" w:themeColor="accent5" w:themeShade="BF"/>
                <w:szCs w:val="22"/>
                <w:lang w:val="sr-Cyrl-RS"/>
              </w:rPr>
            </w:pPr>
            <w:r w:rsidRPr="00484ED7">
              <w:rPr>
                <w:rFonts w:cs="Arial"/>
                <w:b/>
                <w:bCs/>
                <w:i/>
                <w:iCs/>
                <w:color w:val="2F5496" w:themeColor="accent5" w:themeShade="BF"/>
                <w:szCs w:val="22"/>
                <w:lang w:val="sr-Cyrl-RS"/>
              </w:rPr>
              <w:t>Гипс као нуспроизвод</w:t>
            </w:r>
            <w:r w:rsidRPr="00484ED7">
              <w:rPr>
                <w:rFonts w:cs="Arial"/>
                <w:i/>
                <w:iCs/>
                <w:color w:val="2F5496" w:themeColor="accent5" w:themeShade="BF"/>
                <w:szCs w:val="22"/>
                <w:lang w:val="sr-Cyrl-RS"/>
              </w:rPr>
              <w:t xml:space="preserve"> је отпад индексног броја отпада „10 01 05 чврсти отпади на бази калцијума у процесу </w:t>
            </w:r>
            <w:proofErr w:type="spellStart"/>
            <w:r w:rsidRPr="00484ED7">
              <w:rPr>
                <w:rFonts w:cs="Arial"/>
                <w:i/>
                <w:iCs/>
                <w:color w:val="2F5496" w:themeColor="accent5" w:themeShade="BF"/>
                <w:szCs w:val="22"/>
                <w:lang w:val="sr-Cyrl-RS"/>
              </w:rPr>
              <w:t>одсумпоравања</w:t>
            </w:r>
            <w:proofErr w:type="spellEnd"/>
            <w:r w:rsidRPr="00484ED7">
              <w:rPr>
                <w:rFonts w:cs="Arial"/>
                <w:i/>
                <w:iCs/>
                <w:color w:val="2F5496" w:themeColor="accent5" w:themeShade="BF"/>
                <w:szCs w:val="22"/>
                <w:lang w:val="sr-Cyrl-RS"/>
              </w:rPr>
              <w:t xml:space="preserve"> гаса“ у складу са  Прилогом 1  Правилника о категоријама, испитивању и класификацији отпада („Службени гласник РС“, бр. 56/2010, 93/2019, 39/2021 и 65/2024) а за који је прибављен сертификат о усаглашености према стандардима SRPS EN 196-2 и SRPS EN </w:t>
            </w:r>
            <w:r w:rsidRPr="00484ED7">
              <w:rPr>
                <w:rFonts w:cs="Arial"/>
                <w:i/>
                <w:iCs/>
                <w:color w:val="2F5496" w:themeColor="accent5" w:themeShade="BF"/>
                <w:szCs w:val="22"/>
                <w:shd w:val="clear" w:color="auto" w:fill="FFFFFF" w:themeFill="background1"/>
                <w:lang w:val="sr-Cyrl-RS"/>
              </w:rPr>
              <w:t>451-1)</w:t>
            </w:r>
            <w:r w:rsidRPr="00484ED7">
              <w:rPr>
                <w:rFonts w:eastAsiaTheme="minorHAnsi" w:cs="Arial"/>
                <w:i/>
                <w:iCs/>
                <w:color w:val="2F5496" w:themeColor="accent5" w:themeShade="BF"/>
                <w:szCs w:val="22"/>
                <w:shd w:val="clear" w:color="auto" w:fill="FFFFFF" w:themeFill="background1"/>
                <w:lang w:val="sr-Cyrl-RS"/>
              </w:rPr>
              <w:t xml:space="preserve"> </w:t>
            </w:r>
            <w:r w:rsidRPr="00484ED7">
              <w:rPr>
                <w:rFonts w:eastAsia="Calibri" w:cs="Arial"/>
                <w:i/>
                <w:iCs/>
                <w:color w:val="2F5496" w:themeColor="accent5" w:themeShade="BF"/>
                <w:kern w:val="2"/>
                <w:szCs w:val="22"/>
                <w:shd w:val="clear" w:color="auto" w:fill="FFFFFF" w:themeFill="background1"/>
                <w:lang w:val="sr-Cyrl-RS" w:eastAsia="ar-SA"/>
              </w:rPr>
              <w:t>за</w:t>
            </w:r>
            <w:r w:rsidRPr="00484ED7">
              <w:rPr>
                <w:rFonts w:eastAsia="Calibri" w:cs="Arial"/>
                <w:i/>
                <w:iCs/>
                <w:color w:val="2F5496" w:themeColor="accent5" w:themeShade="BF"/>
                <w:kern w:val="2"/>
                <w:szCs w:val="22"/>
                <w:lang w:val="sr-Cyrl-RS" w:eastAsia="ar-SA"/>
              </w:rPr>
              <w:t xml:space="preserve"> који Продавац подноси захтев за упис у регистар нуспроизвода а на основу документације коју је примио од Понуђача</w:t>
            </w:r>
            <w:r w:rsidRPr="00484ED7">
              <w:rPr>
                <w:rFonts w:cs="Arial"/>
                <w:i/>
                <w:iCs/>
                <w:color w:val="2F5496" w:themeColor="accent5" w:themeShade="BF"/>
                <w:szCs w:val="22"/>
                <w:lang w:val="sr-Cyrl-RS"/>
              </w:rPr>
              <w:t xml:space="preserve"> </w:t>
            </w:r>
            <w:r w:rsidRPr="00484ED7">
              <w:rPr>
                <w:rFonts w:cs="Arial"/>
                <w:b/>
                <w:bCs/>
                <w:i/>
                <w:iCs/>
                <w:color w:val="2F5496" w:themeColor="accent5" w:themeShade="BF"/>
                <w:szCs w:val="22"/>
                <w:lang w:val="sr-Cyrl-RS"/>
              </w:rPr>
              <w:t>и/или</w:t>
            </w:r>
          </w:p>
          <w:p w14:paraId="533AF860" w14:textId="77777777" w:rsidR="00A81759" w:rsidRPr="00484ED7" w:rsidRDefault="00A81759" w:rsidP="007909D1">
            <w:pPr>
              <w:pStyle w:val="IMS-Paragraf"/>
              <w:spacing w:before="0" w:after="0"/>
              <w:ind w:left="346"/>
              <w:rPr>
                <w:rFonts w:cs="Arial"/>
                <w:i/>
                <w:iCs/>
                <w:color w:val="2F5496" w:themeColor="accent5" w:themeShade="BF"/>
                <w:szCs w:val="22"/>
                <w:lang w:val="sr-Cyrl-RS"/>
              </w:rPr>
            </w:pPr>
          </w:p>
          <w:p w14:paraId="18576487" w14:textId="77777777" w:rsidR="00A81759" w:rsidRPr="00484ED7" w:rsidRDefault="00A81759" w:rsidP="00B75940">
            <w:pPr>
              <w:pStyle w:val="IMS-Paragraf"/>
              <w:numPr>
                <w:ilvl w:val="1"/>
                <w:numId w:val="17"/>
              </w:numPr>
              <w:spacing w:before="0" w:after="0"/>
              <w:ind w:left="346"/>
              <w:jc w:val="left"/>
              <w:rPr>
                <w:rFonts w:cs="Arial"/>
                <w:i/>
                <w:iCs/>
                <w:color w:val="2F5496" w:themeColor="accent5" w:themeShade="BF"/>
                <w:szCs w:val="22"/>
                <w:lang w:val="sr-Cyrl-RS"/>
              </w:rPr>
            </w:pPr>
            <w:r w:rsidRPr="00484ED7">
              <w:rPr>
                <w:rFonts w:cs="Arial"/>
                <w:b/>
                <w:bCs/>
                <w:i/>
                <w:iCs/>
                <w:color w:val="2F5496" w:themeColor="accent5" w:themeShade="BF"/>
                <w:szCs w:val="22"/>
                <w:lang w:val="sr-Cyrl-RS"/>
              </w:rPr>
              <w:lastRenderedPageBreak/>
              <w:t>Гипс као хемикалија</w:t>
            </w:r>
            <w:r w:rsidRPr="00484ED7">
              <w:rPr>
                <w:rFonts w:cs="Arial"/>
                <w:i/>
                <w:iCs/>
                <w:color w:val="2F5496" w:themeColor="accent5" w:themeShade="BF"/>
                <w:szCs w:val="22"/>
                <w:lang w:val="sr-Cyrl-RS"/>
              </w:rPr>
              <w:t xml:space="preserve"> је гипс који је регистрован као супстанца калцијум сулфат; CAS број: 7778-18-9; EC број: 231-900-3 код Европске агенције за хемикалије у складу са одредбама Директиве 1907/2006/EC (REACH).</w:t>
            </w:r>
          </w:p>
        </w:tc>
      </w:tr>
      <w:tr w:rsidR="00A81759" w:rsidRPr="00484ED7" w14:paraId="28CBF5F6" w14:textId="77777777" w:rsidTr="007909D1">
        <w:trPr>
          <w:trHeight w:val="1151"/>
        </w:trPr>
        <w:tc>
          <w:tcPr>
            <w:tcW w:w="10530" w:type="dxa"/>
            <w:gridSpan w:val="3"/>
            <w:vAlign w:val="center"/>
          </w:tcPr>
          <w:p w14:paraId="1783727D" w14:textId="77777777" w:rsidR="00A81759" w:rsidRPr="00484ED7" w:rsidRDefault="00A81759" w:rsidP="007909D1">
            <w:pPr>
              <w:spacing w:after="0" w:line="240" w:lineRule="auto"/>
              <w:jc w:val="both"/>
              <w:rPr>
                <w:rFonts w:ascii="Arial" w:eastAsia="Times New Roman" w:hAnsi="Arial" w:cs="Arial"/>
                <w:b/>
                <w:bCs/>
              </w:rPr>
            </w:pPr>
            <w:r w:rsidRPr="00484ED7">
              <w:rPr>
                <w:rFonts w:ascii="Arial" w:eastAsia="Times New Roman" w:hAnsi="Arial" w:cs="Arial"/>
                <w:b/>
                <w:bCs/>
                <w:color w:val="000000"/>
              </w:rPr>
              <w:lastRenderedPageBreak/>
              <w:t>Техничке карактеристике гипса</w:t>
            </w:r>
            <w:r w:rsidRPr="00484ED7">
              <w:rPr>
                <w:rFonts w:ascii="Arial" w:eastAsia="Times New Roman" w:hAnsi="Arial" w:cs="Arial"/>
                <w:color w:val="000000"/>
              </w:rPr>
              <w:t xml:space="preserve">: </w:t>
            </w:r>
            <w:r w:rsidRPr="00484ED7">
              <w:rPr>
                <w:rFonts w:ascii="Arial" w:eastAsia="Times New Roman" w:hAnsi="Arial" w:cs="Arial"/>
                <w:color w:val="5B9BD5"/>
                <w14:textFill>
                  <w14:solidFill>
                    <w14:srgbClr w14:val="5B9BD5">
                      <w14:lumMod w14:val="75000"/>
                    </w14:srgbClr>
                  </w14:solidFill>
                </w14:textFill>
              </w:rPr>
              <w:t xml:space="preserve">у складу са Извештајем о испитивању отпада, број: ........................ од ...........................  издатим од стране лабораторије........................................., која је акредитована за испитивање по SRPS EN 17025, са обимом акредитације: Физичка, хемијска и радиолошка испитивања отпада / </w:t>
            </w:r>
            <w:proofErr w:type="spellStart"/>
            <w:r w:rsidRPr="00484ED7">
              <w:rPr>
                <w:rFonts w:ascii="Arial" w:eastAsia="Times New Roman" w:hAnsi="Arial" w:cs="Arial"/>
                <w:color w:val="5B9BD5"/>
                <w14:textFill>
                  <w14:solidFill>
                    <w14:srgbClr w14:val="5B9BD5">
                      <w14:lumMod w14:val="75000"/>
                    </w14:srgbClr>
                  </w14:solidFill>
                </w14:textFill>
              </w:rPr>
              <w:t>Physical</w:t>
            </w:r>
            <w:proofErr w:type="spellEnd"/>
            <w:r w:rsidRPr="00484ED7">
              <w:rPr>
                <w:rFonts w:ascii="Arial" w:eastAsia="Times New Roman" w:hAnsi="Arial" w:cs="Arial"/>
                <w:color w:val="5B9BD5"/>
                <w14:textFill>
                  <w14:solidFill>
                    <w14:srgbClr w14:val="5B9BD5">
                      <w14:lumMod w14:val="75000"/>
                    </w14:srgbClr>
                  </w14:solidFill>
                </w14:textFill>
              </w:rPr>
              <w:t xml:space="preserve">, </w:t>
            </w:r>
            <w:proofErr w:type="spellStart"/>
            <w:r w:rsidRPr="00484ED7">
              <w:rPr>
                <w:rFonts w:ascii="Arial" w:eastAsia="Times New Roman" w:hAnsi="Arial" w:cs="Arial"/>
                <w:color w:val="5B9BD5"/>
                <w14:textFill>
                  <w14:solidFill>
                    <w14:srgbClr w14:val="5B9BD5">
                      <w14:lumMod w14:val="75000"/>
                    </w14:srgbClr>
                  </w14:solidFill>
                </w14:textFill>
              </w:rPr>
              <w:t>chemical</w:t>
            </w:r>
            <w:proofErr w:type="spellEnd"/>
            <w:r w:rsidRPr="00484ED7">
              <w:rPr>
                <w:rFonts w:ascii="Arial" w:eastAsia="Times New Roman" w:hAnsi="Arial" w:cs="Arial"/>
                <w:color w:val="5B9BD5"/>
                <w14:textFill>
                  <w14:solidFill>
                    <w14:srgbClr w14:val="5B9BD5">
                      <w14:lumMod w14:val="75000"/>
                    </w14:srgbClr>
                  </w14:solidFill>
                </w14:textFill>
              </w:rPr>
              <w:t xml:space="preserve"> </w:t>
            </w:r>
            <w:proofErr w:type="spellStart"/>
            <w:r w:rsidRPr="00484ED7">
              <w:rPr>
                <w:rFonts w:ascii="Arial" w:eastAsia="Times New Roman" w:hAnsi="Arial" w:cs="Arial"/>
                <w:color w:val="5B9BD5"/>
                <w14:textFill>
                  <w14:solidFill>
                    <w14:srgbClr w14:val="5B9BD5">
                      <w14:lumMod w14:val="75000"/>
                    </w14:srgbClr>
                  </w14:solidFill>
                </w14:textFill>
              </w:rPr>
              <w:t>and</w:t>
            </w:r>
            <w:proofErr w:type="spellEnd"/>
            <w:r w:rsidRPr="00484ED7">
              <w:rPr>
                <w:rFonts w:ascii="Arial" w:eastAsia="Times New Roman" w:hAnsi="Arial" w:cs="Arial"/>
                <w:color w:val="5B9BD5"/>
                <w14:textFill>
                  <w14:solidFill>
                    <w14:srgbClr w14:val="5B9BD5">
                      <w14:lumMod w14:val="75000"/>
                    </w14:srgbClr>
                  </w14:solidFill>
                </w14:textFill>
              </w:rPr>
              <w:t xml:space="preserve"> </w:t>
            </w:r>
            <w:proofErr w:type="spellStart"/>
            <w:r w:rsidRPr="00484ED7">
              <w:rPr>
                <w:rFonts w:ascii="Arial" w:eastAsia="Times New Roman" w:hAnsi="Arial" w:cs="Arial"/>
                <w:color w:val="5B9BD5"/>
                <w14:textFill>
                  <w14:solidFill>
                    <w14:srgbClr w14:val="5B9BD5">
                      <w14:lumMod w14:val="75000"/>
                    </w14:srgbClr>
                  </w14:solidFill>
                </w14:textFill>
              </w:rPr>
              <w:t>radiological</w:t>
            </w:r>
            <w:proofErr w:type="spellEnd"/>
            <w:r w:rsidRPr="00484ED7">
              <w:rPr>
                <w:rFonts w:ascii="Arial" w:eastAsia="Times New Roman" w:hAnsi="Arial" w:cs="Arial"/>
                <w:color w:val="5B9BD5"/>
                <w14:textFill>
                  <w14:solidFill>
                    <w14:srgbClr w14:val="5B9BD5">
                      <w14:lumMod w14:val="75000"/>
                    </w14:srgbClr>
                  </w14:solidFill>
                </w14:textFill>
              </w:rPr>
              <w:t xml:space="preserve"> </w:t>
            </w:r>
            <w:proofErr w:type="spellStart"/>
            <w:r w:rsidRPr="00484ED7">
              <w:rPr>
                <w:rFonts w:ascii="Arial" w:eastAsia="Times New Roman" w:hAnsi="Arial" w:cs="Arial"/>
                <w:color w:val="5B9BD5"/>
                <w14:textFill>
                  <w14:solidFill>
                    <w14:srgbClr w14:val="5B9BD5">
                      <w14:lumMod w14:val="75000"/>
                    </w14:srgbClr>
                  </w14:solidFill>
                </w14:textFill>
              </w:rPr>
              <w:t>testing</w:t>
            </w:r>
            <w:proofErr w:type="spellEnd"/>
            <w:r w:rsidRPr="00484ED7">
              <w:rPr>
                <w:rFonts w:ascii="Arial" w:eastAsia="Times New Roman" w:hAnsi="Arial" w:cs="Arial"/>
                <w:color w:val="5B9BD5"/>
                <w14:textFill>
                  <w14:solidFill>
                    <w14:srgbClr w14:val="5B9BD5">
                      <w14:lumMod w14:val="75000"/>
                    </w14:srgbClr>
                  </w14:solidFill>
                </w14:textFill>
              </w:rPr>
              <w:t xml:space="preserve"> </w:t>
            </w:r>
            <w:proofErr w:type="spellStart"/>
            <w:r w:rsidRPr="00484ED7">
              <w:rPr>
                <w:rFonts w:ascii="Arial" w:eastAsia="Times New Roman" w:hAnsi="Arial" w:cs="Arial"/>
                <w:color w:val="5B9BD5"/>
                <w14:textFill>
                  <w14:solidFill>
                    <w14:srgbClr w14:val="5B9BD5">
                      <w14:lumMod w14:val="75000"/>
                    </w14:srgbClr>
                  </w14:solidFill>
                </w14:textFill>
              </w:rPr>
              <w:t>of</w:t>
            </w:r>
            <w:proofErr w:type="spellEnd"/>
            <w:r w:rsidRPr="00484ED7">
              <w:rPr>
                <w:rFonts w:ascii="Arial" w:eastAsia="Times New Roman" w:hAnsi="Arial" w:cs="Arial"/>
                <w:color w:val="5B9BD5"/>
                <w14:textFill>
                  <w14:solidFill>
                    <w14:srgbClr w14:val="5B9BD5">
                      <w14:lumMod w14:val="75000"/>
                    </w14:srgbClr>
                  </w14:solidFill>
                </w14:textFill>
              </w:rPr>
              <w:t xml:space="preserve"> </w:t>
            </w:r>
            <w:proofErr w:type="spellStart"/>
            <w:r w:rsidRPr="00484ED7">
              <w:rPr>
                <w:rFonts w:ascii="Arial" w:eastAsia="Times New Roman" w:hAnsi="Arial" w:cs="Arial"/>
                <w:color w:val="5B9BD5"/>
                <w14:textFill>
                  <w14:solidFill>
                    <w14:srgbClr w14:val="5B9BD5">
                      <w14:lumMod w14:val="75000"/>
                    </w14:srgbClr>
                  </w14:solidFill>
                </w14:textFill>
              </w:rPr>
              <w:t>wast</w:t>
            </w:r>
            <w:proofErr w:type="spellEnd"/>
          </w:p>
        </w:tc>
      </w:tr>
      <w:tr w:rsidR="00A81759" w:rsidRPr="00484ED7" w14:paraId="4016EBAF" w14:textId="77777777" w:rsidTr="007909D1">
        <w:trPr>
          <w:trHeight w:val="440"/>
        </w:trPr>
        <w:tc>
          <w:tcPr>
            <w:tcW w:w="10530" w:type="dxa"/>
            <w:gridSpan w:val="3"/>
            <w:vAlign w:val="center"/>
          </w:tcPr>
          <w:p w14:paraId="33A79BF6" w14:textId="77777777" w:rsidR="00A81759" w:rsidRPr="00484ED7" w:rsidRDefault="00A81759" w:rsidP="007909D1">
            <w:pPr>
              <w:spacing w:after="0" w:line="240" w:lineRule="auto"/>
              <w:jc w:val="center"/>
              <w:rPr>
                <w:rFonts w:ascii="Arial" w:eastAsia="Times New Roman" w:hAnsi="Arial" w:cs="Arial"/>
              </w:rPr>
            </w:pPr>
            <w:bookmarkStart w:id="26" w:name="_Hlk176771751"/>
            <w:bookmarkStart w:id="27" w:name="_Hlk176771802"/>
            <w:r w:rsidRPr="00484ED7">
              <w:rPr>
                <w:rFonts w:ascii="Arial" w:eastAsia="Times New Roman" w:hAnsi="Arial" w:cs="Arial"/>
                <w:b/>
                <w:bCs/>
              </w:rPr>
              <w:t xml:space="preserve">ЗАХТЕВАНА КОЛИЧИНА ГИПСА </w:t>
            </w:r>
            <w:r w:rsidRPr="00484ED7">
              <w:rPr>
                <w:rFonts w:ascii="Arial" w:eastAsia="Times New Roman" w:hAnsi="Arial" w:cs="Arial"/>
              </w:rPr>
              <w:t>(у тонама)</w:t>
            </w:r>
            <w:bookmarkEnd w:id="26"/>
          </w:p>
        </w:tc>
      </w:tr>
      <w:tr w:rsidR="00A81759" w:rsidRPr="00484ED7" w14:paraId="1DA1DADC" w14:textId="77777777" w:rsidTr="007909D1">
        <w:trPr>
          <w:trHeight w:val="440"/>
        </w:trPr>
        <w:tc>
          <w:tcPr>
            <w:tcW w:w="6120" w:type="dxa"/>
          </w:tcPr>
          <w:p w14:paraId="4A5C5EB5" w14:textId="77777777" w:rsidR="00A81759" w:rsidRPr="00484ED7" w:rsidRDefault="00A81759" w:rsidP="007909D1">
            <w:pPr>
              <w:spacing w:after="0" w:line="240" w:lineRule="auto"/>
              <w:jc w:val="both"/>
              <w:rPr>
                <w:rFonts w:ascii="Arial" w:eastAsia="Times New Roman" w:hAnsi="Arial" w:cs="Arial"/>
                <w:i/>
                <w:iCs/>
                <w:color w:val="2F5496" w:themeColor="accent5" w:themeShade="BF"/>
              </w:rPr>
            </w:pPr>
            <w:r w:rsidRPr="00484ED7">
              <w:rPr>
                <w:rFonts w:ascii="Arial" w:eastAsia="Times New Roman" w:hAnsi="Arial" w:cs="Arial"/>
                <w:i/>
                <w:iCs/>
                <w:color w:val="2F5496" w:themeColor="accent5" w:themeShade="BF"/>
              </w:rPr>
              <w:t>Гипс као неопасан отпад и/или</w:t>
            </w:r>
          </w:p>
        </w:tc>
        <w:tc>
          <w:tcPr>
            <w:tcW w:w="4410" w:type="dxa"/>
            <w:gridSpan w:val="2"/>
            <w:vAlign w:val="center"/>
          </w:tcPr>
          <w:p w14:paraId="54AA2031" w14:textId="77777777" w:rsidR="00A81759" w:rsidRPr="00484ED7" w:rsidRDefault="00A81759" w:rsidP="007909D1">
            <w:pPr>
              <w:spacing w:after="0" w:line="240" w:lineRule="auto"/>
              <w:jc w:val="both"/>
              <w:rPr>
                <w:rFonts w:ascii="Arial" w:eastAsia="Times New Roman" w:hAnsi="Arial" w:cs="Arial"/>
              </w:rPr>
            </w:pPr>
          </w:p>
        </w:tc>
      </w:tr>
      <w:tr w:rsidR="00A81759" w:rsidRPr="00484ED7" w14:paraId="65F4FCBE" w14:textId="77777777" w:rsidTr="007909D1">
        <w:trPr>
          <w:trHeight w:val="440"/>
        </w:trPr>
        <w:tc>
          <w:tcPr>
            <w:tcW w:w="6120" w:type="dxa"/>
          </w:tcPr>
          <w:p w14:paraId="6555E257" w14:textId="77777777" w:rsidR="00A81759" w:rsidRPr="00484ED7" w:rsidRDefault="00A81759" w:rsidP="007909D1">
            <w:pPr>
              <w:spacing w:after="0" w:line="240" w:lineRule="auto"/>
              <w:jc w:val="both"/>
              <w:rPr>
                <w:rFonts w:ascii="Arial" w:eastAsia="Times New Roman" w:hAnsi="Arial" w:cs="Arial"/>
                <w:i/>
                <w:iCs/>
                <w:color w:val="2F5496" w:themeColor="accent5" w:themeShade="BF"/>
              </w:rPr>
            </w:pPr>
            <w:r w:rsidRPr="00484ED7">
              <w:rPr>
                <w:rFonts w:ascii="Arial" w:eastAsia="Times New Roman" w:hAnsi="Arial" w:cs="Arial"/>
                <w:i/>
                <w:iCs/>
                <w:color w:val="2F5496" w:themeColor="accent5" w:themeShade="BF"/>
              </w:rPr>
              <w:t>Гипс као нуспроизвод и/или</w:t>
            </w:r>
          </w:p>
        </w:tc>
        <w:tc>
          <w:tcPr>
            <w:tcW w:w="4410" w:type="dxa"/>
            <w:gridSpan w:val="2"/>
            <w:vAlign w:val="center"/>
          </w:tcPr>
          <w:p w14:paraId="2AD91B31" w14:textId="77777777" w:rsidR="00A81759" w:rsidRPr="00484ED7" w:rsidRDefault="00A81759" w:rsidP="007909D1">
            <w:pPr>
              <w:spacing w:after="0" w:line="240" w:lineRule="auto"/>
              <w:jc w:val="both"/>
              <w:rPr>
                <w:rFonts w:ascii="Arial" w:eastAsia="Times New Roman" w:hAnsi="Arial" w:cs="Arial"/>
              </w:rPr>
            </w:pPr>
          </w:p>
        </w:tc>
      </w:tr>
      <w:tr w:rsidR="00A81759" w:rsidRPr="00484ED7" w14:paraId="48221443" w14:textId="77777777" w:rsidTr="007909D1">
        <w:trPr>
          <w:trHeight w:val="440"/>
        </w:trPr>
        <w:tc>
          <w:tcPr>
            <w:tcW w:w="6120" w:type="dxa"/>
          </w:tcPr>
          <w:p w14:paraId="0290EBFB" w14:textId="77777777" w:rsidR="00A81759" w:rsidRPr="00484ED7" w:rsidRDefault="00A81759" w:rsidP="007909D1">
            <w:pPr>
              <w:spacing w:after="0" w:line="240" w:lineRule="auto"/>
              <w:jc w:val="both"/>
              <w:rPr>
                <w:rFonts w:ascii="Arial" w:eastAsia="Times New Roman" w:hAnsi="Arial" w:cs="Arial"/>
                <w:i/>
                <w:iCs/>
                <w:color w:val="2F5496" w:themeColor="accent5" w:themeShade="BF"/>
              </w:rPr>
            </w:pPr>
            <w:r w:rsidRPr="00484ED7">
              <w:rPr>
                <w:rFonts w:ascii="Arial" w:eastAsia="Times New Roman" w:hAnsi="Arial" w:cs="Arial"/>
                <w:i/>
                <w:iCs/>
                <w:color w:val="2F5496" w:themeColor="accent5" w:themeShade="BF"/>
              </w:rPr>
              <w:t xml:space="preserve">Гипс као хемикалија </w:t>
            </w:r>
          </w:p>
        </w:tc>
        <w:tc>
          <w:tcPr>
            <w:tcW w:w="4410" w:type="dxa"/>
            <w:gridSpan w:val="2"/>
            <w:vAlign w:val="center"/>
          </w:tcPr>
          <w:p w14:paraId="0CB99F54" w14:textId="77777777" w:rsidR="00A81759" w:rsidRPr="00484ED7" w:rsidRDefault="00A81759" w:rsidP="007909D1">
            <w:pPr>
              <w:spacing w:after="0" w:line="240" w:lineRule="auto"/>
              <w:jc w:val="both"/>
              <w:rPr>
                <w:rFonts w:ascii="Arial" w:eastAsia="Times New Roman" w:hAnsi="Arial" w:cs="Arial"/>
              </w:rPr>
            </w:pPr>
          </w:p>
        </w:tc>
      </w:tr>
      <w:tr w:rsidR="00A81759" w:rsidRPr="00484ED7" w14:paraId="66E96B79" w14:textId="77777777" w:rsidTr="007909D1">
        <w:trPr>
          <w:trHeight w:val="440"/>
        </w:trPr>
        <w:tc>
          <w:tcPr>
            <w:tcW w:w="6120" w:type="dxa"/>
          </w:tcPr>
          <w:p w14:paraId="5E702865" w14:textId="77777777" w:rsidR="00A81759" w:rsidRPr="00484ED7" w:rsidRDefault="00A81759" w:rsidP="007909D1">
            <w:pPr>
              <w:spacing w:after="0" w:line="240" w:lineRule="auto"/>
              <w:jc w:val="both"/>
              <w:rPr>
                <w:rFonts w:ascii="Arial" w:hAnsi="Arial" w:cs="Arial"/>
              </w:rPr>
            </w:pPr>
            <w:r w:rsidRPr="00484ED7">
              <w:rPr>
                <w:rFonts w:ascii="Arial" w:eastAsia="Times New Roman" w:hAnsi="Arial" w:cs="Arial"/>
                <w:b/>
                <w:bCs/>
              </w:rPr>
              <w:t>Укупно захтевана количина гипса</w:t>
            </w:r>
            <w:r w:rsidRPr="00484ED7">
              <w:rPr>
                <w:rFonts w:ascii="Arial" w:hAnsi="Arial" w:cs="Arial"/>
              </w:rPr>
              <w:t xml:space="preserve"> </w:t>
            </w:r>
          </w:p>
        </w:tc>
        <w:tc>
          <w:tcPr>
            <w:tcW w:w="4410" w:type="dxa"/>
            <w:gridSpan w:val="2"/>
            <w:vAlign w:val="center"/>
          </w:tcPr>
          <w:p w14:paraId="0FCA81FC" w14:textId="77777777" w:rsidR="00A81759" w:rsidRPr="00484ED7" w:rsidRDefault="00A81759" w:rsidP="007909D1">
            <w:pPr>
              <w:spacing w:after="0" w:line="240" w:lineRule="auto"/>
              <w:jc w:val="both"/>
              <w:rPr>
                <w:rFonts w:ascii="Arial" w:eastAsia="Times New Roman" w:hAnsi="Arial" w:cs="Arial"/>
              </w:rPr>
            </w:pPr>
          </w:p>
        </w:tc>
      </w:tr>
      <w:tr w:rsidR="00A81759" w:rsidRPr="00484ED7" w14:paraId="242EF447" w14:textId="77777777" w:rsidTr="007909D1">
        <w:trPr>
          <w:trHeight w:val="440"/>
        </w:trPr>
        <w:tc>
          <w:tcPr>
            <w:tcW w:w="6120" w:type="dxa"/>
            <w:vAlign w:val="center"/>
          </w:tcPr>
          <w:p w14:paraId="23CCF360" w14:textId="77777777" w:rsidR="00A81759" w:rsidRPr="00484ED7" w:rsidRDefault="00A81759" w:rsidP="007909D1">
            <w:pPr>
              <w:spacing w:after="0" w:line="240" w:lineRule="auto"/>
              <w:jc w:val="both"/>
              <w:rPr>
                <w:rFonts w:ascii="Arial" w:eastAsia="Times New Roman" w:hAnsi="Arial" w:cs="Arial"/>
                <w:b/>
                <w:bCs/>
              </w:rPr>
            </w:pPr>
            <w:r w:rsidRPr="00484ED7">
              <w:rPr>
                <w:rFonts w:ascii="Arial" w:eastAsia="Times New Roman" w:hAnsi="Arial" w:cs="Arial"/>
                <w:b/>
                <w:bCs/>
              </w:rPr>
              <w:t>ПАРИТЕТ</w:t>
            </w:r>
            <w:r w:rsidRPr="00484ED7">
              <w:rPr>
                <w:rFonts w:ascii="Arial" w:hAnsi="Arial" w:cs="Arial"/>
                <w:color w:val="000000" w:themeColor="text1"/>
              </w:rPr>
              <w:t>: утоварно место продавца</w:t>
            </w:r>
          </w:p>
        </w:tc>
        <w:tc>
          <w:tcPr>
            <w:tcW w:w="4410" w:type="dxa"/>
            <w:gridSpan w:val="2"/>
            <w:vAlign w:val="center"/>
          </w:tcPr>
          <w:p w14:paraId="08A16B5E"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484ED7">
              <w:rPr>
                <w:rFonts w:ascii="Arial" w:eastAsia="Times New Roman" w:hAnsi="Arial" w:cs="Arial"/>
                <w:bCs/>
                <w:iCs/>
                <w:kern w:val="3"/>
                <w:lang w:eastAsia="ja-JP" w:bidi="fa-IR"/>
              </w:rPr>
              <w:t>Сагласан са захтевом Продаваца</w:t>
            </w:r>
          </w:p>
          <w:p w14:paraId="33A09F2F"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484ED7">
              <w:rPr>
                <w:rFonts w:ascii="Arial" w:eastAsia="Times New Roman" w:hAnsi="Arial" w:cs="Arial"/>
                <w:b/>
                <w:iCs/>
                <w:kern w:val="3"/>
                <w:lang w:eastAsia="ja-JP" w:bidi="fa-IR"/>
              </w:rPr>
              <w:t>ДА / НЕ</w:t>
            </w:r>
          </w:p>
          <w:p w14:paraId="3407A418" w14:textId="77777777" w:rsidR="00A81759" w:rsidRPr="00484ED7" w:rsidRDefault="00A81759" w:rsidP="007909D1">
            <w:pPr>
              <w:spacing w:after="0" w:line="240" w:lineRule="auto"/>
              <w:jc w:val="center"/>
              <w:rPr>
                <w:rFonts w:ascii="Arial" w:eastAsia="Times New Roman" w:hAnsi="Arial" w:cs="Arial"/>
              </w:rPr>
            </w:pPr>
            <w:r w:rsidRPr="00484ED7">
              <w:rPr>
                <w:rFonts w:ascii="Arial" w:eastAsia="Times New Roman" w:hAnsi="Arial" w:cs="Arial"/>
                <w:bCs/>
                <w:iCs/>
                <w:kern w:val="3"/>
                <w:lang w:eastAsia="ja-JP" w:bidi="fa-IR"/>
              </w:rPr>
              <w:t>(заокружити)</w:t>
            </w:r>
          </w:p>
        </w:tc>
      </w:tr>
      <w:tr w:rsidR="00A81759" w:rsidRPr="00484ED7" w14:paraId="0B2C58D5" w14:textId="77777777" w:rsidTr="007909D1">
        <w:trPr>
          <w:trHeight w:val="440"/>
        </w:trPr>
        <w:tc>
          <w:tcPr>
            <w:tcW w:w="10530" w:type="dxa"/>
            <w:gridSpan w:val="3"/>
            <w:shd w:val="clear" w:color="auto" w:fill="D9E2F3"/>
            <w:vAlign w:val="center"/>
          </w:tcPr>
          <w:p w14:paraId="385E0D2D"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484ED7">
              <w:rPr>
                <w:rFonts w:ascii="Arial" w:eastAsia="Times New Roman" w:hAnsi="Arial" w:cs="Arial"/>
                <w:b/>
                <w:bCs/>
                <w:iCs/>
                <w:kern w:val="3"/>
                <w:lang w:eastAsia="ja-JP" w:bidi="fa-IR"/>
              </w:rPr>
              <w:t>ПОНУЂЕНА ЦЕНА</w:t>
            </w:r>
          </w:p>
        </w:tc>
      </w:tr>
      <w:tr w:rsidR="00A81759" w:rsidRPr="00484ED7" w14:paraId="7642B685" w14:textId="77777777" w:rsidTr="007909D1">
        <w:trPr>
          <w:trHeight w:val="1096"/>
        </w:trPr>
        <w:tc>
          <w:tcPr>
            <w:tcW w:w="6120" w:type="dxa"/>
            <w:vAlign w:val="center"/>
          </w:tcPr>
          <w:p w14:paraId="3F58A2EB"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484ED7">
              <w:rPr>
                <w:rFonts w:ascii="Arial" w:eastAsia="Times New Roman" w:hAnsi="Arial" w:cs="Arial"/>
                <w:b/>
                <w:iCs/>
                <w:kern w:val="3"/>
                <w:lang w:eastAsia="ja-JP" w:bidi="fa-IR"/>
              </w:rPr>
              <w:t>ЗАХТЕВАНА КОЛИЧИНА</w:t>
            </w:r>
          </w:p>
        </w:tc>
        <w:tc>
          <w:tcPr>
            <w:tcW w:w="2205" w:type="dxa"/>
          </w:tcPr>
          <w:p w14:paraId="466EEC69" w14:textId="77777777" w:rsidR="00A81759" w:rsidRPr="00484ED7" w:rsidRDefault="00A81759" w:rsidP="007909D1">
            <w:pPr>
              <w:spacing w:after="0" w:line="240" w:lineRule="auto"/>
              <w:jc w:val="both"/>
              <w:rPr>
                <w:rFonts w:ascii="Arial" w:eastAsia="Calibri" w:hAnsi="Arial" w:cs="Arial"/>
                <w:bCs/>
                <w:color w:val="000000"/>
                <w:lang w:eastAsia="hr-HR"/>
              </w:rPr>
            </w:pPr>
            <w:r w:rsidRPr="00484ED7">
              <w:rPr>
                <w:rFonts w:ascii="Arial" w:eastAsia="Calibri" w:hAnsi="Arial" w:cs="Arial"/>
                <w:bCs/>
                <w:color w:val="000000"/>
                <w:lang w:eastAsia="hr-HR"/>
              </w:rPr>
              <w:t xml:space="preserve">ЈЕДИНИЧНА ЦЕНА у </w:t>
            </w:r>
            <w:r w:rsidRPr="00484ED7">
              <w:rPr>
                <w:rFonts w:ascii="Arial" w:eastAsia="Calibri" w:hAnsi="Arial" w:cs="Arial"/>
                <w:b/>
                <w:color w:val="000000"/>
                <w:lang w:eastAsia="hr-HR"/>
              </w:rPr>
              <w:t>ЕУР без ПДВ</w:t>
            </w:r>
          </w:p>
        </w:tc>
        <w:tc>
          <w:tcPr>
            <w:tcW w:w="2205" w:type="dxa"/>
          </w:tcPr>
          <w:p w14:paraId="28704639" w14:textId="77777777" w:rsidR="00A81759" w:rsidRPr="00484ED7" w:rsidRDefault="00A81759" w:rsidP="007909D1">
            <w:pPr>
              <w:spacing w:after="0" w:line="240" w:lineRule="auto"/>
              <w:jc w:val="both"/>
              <w:rPr>
                <w:rFonts w:ascii="Arial" w:eastAsia="Calibri" w:hAnsi="Arial" w:cs="Arial"/>
                <w:bCs/>
                <w:color w:val="000000"/>
                <w:lang w:eastAsia="hr-HR"/>
              </w:rPr>
            </w:pPr>
            <w:r w:rsidRPr="00484ED7">
              <w:rPr>
                <w:rFonts w:ascii="Arial" w:eastAsia="Calibri" w:hAnsi="Arial" w:cs="Arial"/>
                <w:bCs/>
                <w:color w:val="000000"/>
                <w:lang w:eastAsia="hr-HR"/>
              </w:rPr>
              <w:t xml:space="preserve">УКУПНА ЦЕНА ЗА ОДРЕЂЕНУ КОЛИЧИНУ у </w:t>
            </w:r>
            <w:r w:rsidRPr="00484ED7">
              <w:rPr>
                <w:rFonts w:ascii="Arial" w:eastAsia="Calibri" w:hAnsi="Arial" w:cs="Arial"/>
                <w:b/>
                <w:color w:val="000000"/>
                <w:lang w:eastAsia="hr-HR"/>
              </w:rPr>
              <w:t>ЕУР без ПДВ</w:t>
            </w:r>
          </w:p>
        </w:tc>
      </w:tr>
      <w:bookmarkEnd w:id="27"/>
      <w:tr w:rsidR="00A81759" w:rsidRPr="00484ED7" w14:paraId="3BE05B7F" w14:textId="77777777" w:rsidTr="007909D1">
        <w:trPr>
          <w:trHeight w:val="1096"/>
        </w:trPr>
        <w:tc>
          <w:tcPr>
            <w:tcW w:w="6120" w:type="dxa"/>
          </w:tcPr>
          <w:p w14:paraId="786106E5" w14:textId="77777777" w:rsidR="00A81759" w:rsidRPr="00484ED7" w:rsidRDefault="00A81759" w:rsidP="007909D1">
            <w:pPr>
              <w:widowControl w:val="0"/>
              <w:suppressAutoHyphens/>
              <w:autoSpaceDN w:val="0"/>
              <w:spacing w:after="0" w:line="240" w:lineRule="auto"/>
              <w:jc w:val="both"/>
              <w:textAlignment w:val="baseline"/>
              <w:rPr>
                <w:rFonts w:ascii="Arial" w:eastAsia="Times New Roman" w:hAnsi="Arial" w:cs="Arial"/>
                <w:b/>
                <w:iCs/>
                <w:kern w:val="3"/>
                <w:lang w:eastAsia="ja-JP" w:bidi="fa-IR"/>
              </w:rPr>
            </w:pPr>
            <w:r w:rsidRPr="00484ED7">
              <w:rPr>
                <w:rFonts w:ascii="Arial" w:eastAsia="Times New Roman" w:hAnsi="Arial" w:cs="Arial"/>
                <w:b/>
                <w:iCs/>
                <w:kern w:val="3"/>
                <w:lang w:eastAsia="ja-JP" w:bidi="fa-IR"/>
              </w:rPr>
              <w:t>ПОНУЂЕНА ЈЕДИНИЧНА ЦЕНА</w:t>
            </w:r>
            <w:r w:rsidRPr="00484ED7">
              <w:rPr>
                <w:rFonts w:ascii="Arial" w:eastAsia="Times New Roman" w:hAnsi="Arial" w:cs="Arial"/>
                <w:b/>
                <w:bCs/>
              </w:rPr>
              <w:t xml:space="preserve"> У ЕУР</w:t>
            </w:r>
            <w:r w:rsidRPr="00484ED7">
              <w:rPr>
                <w:rFonts w:ascii="Arial" w:eastAsia="Times New Roman" w:hAnsi="Arial" w:cs="Arial"/>
                <w:b/>
                <w:iCs/>
                <w:kern w:val="3"/>
                <w:lang w:eastAsia="ja-JP" w:bidi="fa-IR"/>
              </w:rPr>
              <w:t xml:space="preserve"> </w:t>
            </w:r>
            <w:r w:rsidRPr="00484ED7">
              <w:rPr>
                <w:rFonts w:ascii="Arial" w:eastAsia="Times New Roman" w:hAnsi="Arial" w:cs="Arial"/>
                <w:b/>
                <w:bCs/>
              </w:rPr>
              <w:t xml:space="preserve">БЕЗ ПДВ  </w:t>
            </w:r>
            <w:r w:rsidRPr="00484ED7">
              <w:rPr>
                <w:rFonts w:ascii="Arial" w:eastAsia="Times New Roman" w:hAnsi="Arial" w:cs="Arial"/>
                <w:b/>
                <w:iCs/>
                <w:kern w:val="3"/>
                <w:lang w:eastAsia="ja-JP" w:bidi="fa-IR"/>
              </w:rPr>
              <w:t>ПО ТОНИ ГИПСА ЗА ПРВИХ 10.000 ТОНА</w:t>
            </w:r>
          </w:p>
          <w:p w14:paraId="3D5285B0" w14:textId="77777777" w:rsidR="00A81759" w:rsidRPr="00484ED7" w:rsidRDefault="00A81759" w:rsidP="007909D1">
            <w:pPr>
              <w:widowControl w:val="0"/>
              <w:suppressAutoHyphens/>
              <w:autoSpaceDN w:val="0"/>
              <w:spacing w:after="0" w:line="240" w:lineRule="auto"/>
              <w:jc w:val="both"/>
              <w:textAlignment w:val="baseline"/>
              <w:rPr>
                <w:rFonts w:ascii="Arial" w:eastAsia="Calibri" w:hAnsi="Arial" w:cs="Arial"/>
                <w:bCs/>
                <w:i/>
                <w:iCs/>
                <w:color w:val="000000"/>
                <w:lang w:eastAsia="hr-HR"/>
              </w:rPr>
            </w:pPr>
            <w:r w:rsidRPr="00484ED7">
              <w:rPr>
                <w:rFonts w:ascii="Arial" w:eastAsia="Times New Roman" w:hAnsi="Arial" w:cs="Arial"/>
                <w:bCs/>
                <w:iCs/>
                <w:kern w:val="3"/>
                <w:lang w:eastAsia="ja-JP" w:bidi="fa-IR"/>
              </w:rPr>
              <w:t>(</w:t>
            </w:r>
            <w:r w:rsidRPr="00484ED7">
              <w:rPr>
                <w:rFonts w:ascii="Arial" w:eastAsia="Times New Roman" w:hAnsi="Arial" w:cs="Arial"/>
                <w:bCs/>
                <w:i/>
                <w:kern w:val="3"/>
                <w:lang w:eastAsia="ja-JP" w:bidi="fa-IR"/>
              </w:rPr>
              <w:t xml:space="preserve">изражена на две децимале и </w:t>
            </w:r>
            <w:r w:rsidRPr="00484ED7">
              <w:rPr>
                <w:rFonts w:ascii="Arial" w:eastAsia="Calibri" w:hAnsi="Arial" w:cs="Arial"/>
                <w:bCs/>
                <w:i/>
                <w:iCs/>
              </w:rPr>
              <w:t>мора бити једнака или већа од почетне јединичне цене за одређени ранг количина</w:t>
            </w:r>
            <w:r w:rsidRPr="00484ED7">
              <w:rPr>
                <w:rFonts w:ascii="Arial" w:eastAsia="Calibri" w:hAnsi="Arial" w:cs="Arial"/>
                <w:bCs/>
                <w:i/>
                <w:iCs/>
                <w:color w:val="000000"/>
                <w:lang w:eastAsia="hr-HR"/>
              </w:rPr>
              <w:t>)</w:t>
            </w:r>
          </w:p>
        </w:tc>
        <w:tc>
          <w:tcPr>
            <w:tcW w:w="2205" w:type="dxa"/>
          </w:tcPr>
          <w:p w14:paraId="21DF8C94" w14:textId="77777777" w:rsidR="00A81759" w:rsidRPr="00484ED7" w:rsidRDefault="00A81759" w:rsidP="007909D1">
            <w:pPr>
              <w:spacing w:after="0" w:line="240" w:lineRule="auto"/>
              <w:jc w:val="both"/>
              <w:rPr>
                <w:rFonts w:ascii="Arial" w:eastAsia="Calibri" w:hAnsi="Arial" w:cs="Arial"/>
                <w:bCs/>
                <w:color w:val="000000"/>
                <w:lang w:eastAsia="hr-HR"/>
              </w:rPr>
            </w:pPr>
            <w:r w:rsidRPr="00484ED7">
              <w:rPr>
                <w:rFonts w:ascii="Arial" w:eastAsia="Calibri" w:hAnsi="Arial" w:cs="Arial"/>
                <w:bCs/>
                <w:color w:val="000000"/>
                <w:lang w:eastAsia="hr-HR"/>
              </w:rPr>
              <w:t xml:space="preserve">......................... (словима: ...............................) </w:t>
            </w:r>
          </w:p>
        </w:tc>
        <w:tc>
          <w:tcPr>
            <w:tcW w:w="2205" w:type="dxa"/>
          </w:tcPr>
          <w:p w14:paraId="1820C2DD" w14:textId="77777777" w:rsidR="00A81759" w:rsidRPr="00484ED7" w:rsidRDefault="00A81759" w:rsidP="007909D1">
            <w:pPr>
              <w:spacing w:after="0" w:line="240" w:lineRule="auto"/>
              <w:jc w:val="both"/>
              <w:rPr>
                <w:rFonts w:ascii="Arial" w:eastAsia="Calibri" w:hAnsi="Arial" w:cs="Arial"/>
                <w:bCs/>
                <w:color w:val="000000"/>
                <w:lang w:eastAsia="hr-HR"/>
              </w:rPr>
            </w:pPr>
            <w:r w:rsidRPr="00484ED7">
              <w:rPr>
                <w:rFonts w:ascii="Arial" w:eastAsia="Calibri" w:hAnsi="Arial" w:cs="Arial"/>
                <w:bCs/>
                <w:color w:val="000000"/>
                <w:lang w:eastAsia="hr-HR"/>
              </w:rPr>
              <w:t>......................... (словима: ...............................)</w:t>
            </w:r>
          </w:p>
        </w:tc>
      </w:tr>
      <w:tr w:rsidR="00A81759" w:rsidRPr="00484ED7" w14:paraId="799D7EB9" w14:textId="77777777" w:rsidTr="007909D1">
        <w:trPr>
          <w:trHeight w:val="1096"/>
        </w:trPr>
        <w:tc>
          <w:tcPr>
            <w:tcW w:w="6120" w:type="dxa"/>
          </w:tcPr>
          <w:p w14:paraId="2922EE5B" w14:textId="77777777" w:rsidR="00A81759" w:rsidRPr="00484ED7" w:rsidRDefault="00A81759" w:rsidP="007909D1">
            <w:pPr>
              <w:widowControl w:val="0"/>
              <w:suppressAutoHyphens/>
              <w:autoSpaceDN w:val="0"/>
              <w:spacing w:after="0" w:line="240" w:lineRule="auto"/>
              <w:jc w:val="both"/>
              <w:textAlignment w:val="baseline"/>
              <w:rPr>
                <w:rFonts w:ascii="Arial" w:eastAsia="Times New Roman" w:hAnsi="Arial" w:cs="Arial"/>
                <w:b/>
                <w:i/>
                <w:color w:val="4472C4" w:themeColor="accent5"/>
                <w:kern w:val="3"/>
                <w:lang w:eastAsia="ja-JP" w:bidi="fa-IR"/>
              </w:rPr>
            </w:pPr>
            <w:r w:rsidRPr="00484ED7">
              <w:rPr>
                <w:rFonts w:ascii="Arial" w:eastAsia="Times New Roman" w:hAnsi="Arial" w:cs="Arial"/>
                <w:b/>
                <w:i/>
                <w:color w:val="4472C4" w:themeColor="accent5"/>
                <w:kern w:val="3"/>
                <w:lang w:eastAsia="ja-JP" w:bidi="fa-IR"/>
              </w:rPr>
              <w:t>ПОНУЂЕНА ЈЕДИНИЧНА ЦЕНА</w:t>
            </w:r>
            <w:r w:rsidRPr="00484ED7">
              <w:rPr>
                <w:rFonts w:ascii="Arial" w:eastAsia="Times New Roman" w:hAnsi="Arial" w:cs="Arial"/>
                <w:b/>
                <w:bCs/>
                <w:i/>
                <w:color w:val="4472C4" w:themeColor="accent5"/>
              </w:rPr>
              <w:t xml:space="preserve"> У ЕУР</w:t>
            </w:r>
            <w:r w:rsidRPr="00484ED7">
              <w:rPr>
                <w:rFonts w:ascii="Arial" w:eastAsia="Times New Roman" w:hAnsi="Arial" w:cs="Arial"/>
                <w:b/>
                <w:i/>
                <w:color w:val="4472C4" w:themeColor="accent5"/>
                <w:kern w:val="3"/>
                <w:lang w:eastAsia="ja-JP" w:bidi="fa-IR"/>
              </w:rPr>
              <w:t xml:space="preserve"> </w:t>
            </w:r>
            <w:r w:rsidRPr="00484ED7">
              <w:rPr>
                <w:rFonts w:ascii="Arial" w:eastAsia="Times New Roman" w:hAnsi="Arial" w:cs="Arial"/>
                <w:b/>
                <w:bCs/>
                <w:i/>
                <w:color w:val="4472C4" w:themeColor="accent5"/>
              </w:rPr>
              <w:t xml:space="preserve">БЕЗ ПДВ  </w:t>
            </w:r>
            <w:r w:rsidRPr="00484ED7">
              <w:rPr>
                <w:rFonts w:ascii="Arial" w:eastAsia="Times New Roman" w:hAnsi="Arial" w:cs="Arial"/>
                <w:b/>
                <w:i/>
                <w:color w:val="4472C4" w:themeColor="accent5"/>
                <w:kern w:val="3"/>
                <w:lang w:eastAsia="ja-JP" w:bidi="fa-IR"/>
              </w:rPr>
              <w:t xml:space="preserve">ПО ТОНИ ГИПСА ЗА КОЛИЧИНУ ОД 10.001. ДО 20.000 ТОНА </w:t>
            </w:r>
          </w:p>
          <w:p w14:paraId="3C1EDD05" w14:textId="77777777" w:rsidR="00A81759" w:rsidRPr="00484ED7" w:rsidRDefault="00A81759" w:rsidP="007909D1">
            <w:pPr>
              <w:widowControl w:val="0"/>
              <w:suppressAutoHyphens/>
              <w:autoSpaceDN w:val="0"/>
              <w:spacing w:after="0" w:line="240" w:lineRule="auto"/>
              <w:jc w:val="both"/>
              <w:textAlignment w:val="baseline"/>
              <w:rPr>
                <w:rFonts w:ascii="Arial" w:eastAsia="Calibri" w:hAnsi="Arial" w:cs="Arial"/>
                <w:bCs/>
                <w:i/>
                <w:color w:val="4472C4" w:themeColor="accent5"/>
                <w:lang w:eastAsia="hr-HR"/>
              </w:rPr>
            </w:pPr>
            <w:r w:rsidRPr="00484ED7">
              <w:rPr>
                <w:rFonts w:ascii="Arial" w:eastAsia="Times New Roman" w:hAnsi="Arial" w:cs="Arial"/>
                <w:bCs/>
                <w:i/>
                <w:color w:val="4472C4" w:themeColor="accent5"/>
                <w:kern w:val="3"/>
                <w:lang w:eastAsia="ja-JP" w:bidi="fa-IR"/>
              </w:rPr>
              <w:t xml:space="preserve">(изражена на две децимале и </w:t>
            </w:r>
            <w:r w:rsidRPr="00484ED7">
              <w:rPr>
                <w:rFonts w:ascii="Arial" w:eastAsia="Calibri" w:hAnsi="Arial" w:cs="Arial"/>
                <w:bCs/>
                <w:i/>
                <w:color w:val="4472C4" w:themeColor="accent5"/>
              </w:rPr>
              <w:t>мора бити једнака или већа од почетне јединичне цене за одређени ранг количина</w:t>
            </w:r>
            <w:r w:rsidRPr="00484ED7">
              <w:rPr>
                <w:rFonts w:ascii="Arial" w:eastAsia="Calibri" w:hAnsi="Arial" w:cs="Arial"/>
                <w:bCs/>
                <w:i/>
                <w:color w:val="4472C4" w:themeColor="accent5"/>
                <w:lang w:eastAsia="hr-HR"/>
              </w:rPr>
              <w:t>)</w:t>
            </w:r>
          </w:p>
          <w:p w14:paraId="0711D8FE" w14:textId="77777777" w:rsidR="00A81759" w:rsidRPr="00484ED7" w:rsidRDefault="00A81759" w:rsidP="007909D1">
            <w:pPr>
              <w:spacing w:after="0" w:line="240" w:lineRule="auto"/>
              <w:jc w:val="both"/>
              <w:rPr>
                <w:rFonts w:ascii="Arial" w:eastAsia="Times New Roman" w:hAnsi="Arial" w:cs="Arial"/>
                <w:b/>
                <w:i/>
                <w:color w:val="4472C4" w:themeColor="accent5"/>
                <w:kern w:val="3"/>
                <w:lang w:eastAsia="ja-JP" w:bidi="fa-IR"/>
              </w:rPr>
            </w:pPr>
          </w:p>
        </w:tc>
        <w:tc>
          <w:tcPr>
            <w:tcW w:w="2205" w:type="dxa"/>
          </w:tcPr>
          <w:p w14:paraId="52BE4963" w14:textId="77777777" w:rsidR="00A81759" w:rsidRPr="00484ED7" w:rsidRDefault="00A81759" w:rsidP="007909D1">
            <w:pPr>
              <w:spacing w:after="0" w:line="240" w:lineRule="auto"/>
              <w:jc w:val="both"/>
              <w:rPr>
                <w:rFonts w:ascii="Arial" w:eastAsia="Times New Roman" w:hAnsi="Arial" w:cs="Arial"/>
                <w:bCs/>
                <w:iCs/>
                <w:color w:val="4472C4" w:themeColor="accent5"/>
                <w:kern w:val="3"/>
                <w:lang w:eastAsia="ja-JP" w:bidi="fa-IR"/>
              </w:rPr>
            </w:pPr>
            <w:r w:rsidRPr="00484ED7">
              <w:rPr>
                <w:rFonts w:ascii="Arial" w:eastAsia="Calibri" w:hAnsi="Arial" w:cs="Arial"/>
                <w:bCs/>
                <w:color w:val="4472C4" w:themeColor="accent5"/>
                <w:lang w:eastAsia="hr-HR"/>
              </w:rPr>
              <w:t xml:space="preserve">......................... (словима: ...............................) </w:t>
            </w:r>
          </w:p>
        </w:tc>
        <w:tc>
          <w:tcPr>
            <w:tcW w:w="2205" w:type="dxa"/>
          </w:tcPr>
          <w:p w14:paraId="69122EE2" w14:textId="77777777" w:rsidR="00A81759" w:rsidRPr="00484ED7" w:rsidRDefault="00A81759" w:rsidP="007909D1">
            <w:pPr>
              <w:spacing w:after="0" w:line="240" w:lineRule="auto"/>
              <w:jc w:val="both"/>
              <w:rPr>
                <w:rFonts w:ascii="Arial" w:eastAsia="Times New Roman" w:hAnsi="Arial" w:cs="Arial"/>
                <w:bCs/>
                <w:iCs/>
                <w:color w:val="4472C4" w:themeColor="accent5"/>
                <w:kern w:val="3"/>
                <w:lang w:eastAsia="ja-JP" w:bidi="fa-IR"/>
              </w:rPr>
            </w:pPr>
            <w:r w:rsidRPr="00484ED7">
              <w:rPr>
                <w:rFonts w:ascii="Arial" w:eastAsia="Calibri" w:hAnsi="Arial" w:cs="Arial"/>
                <w:bCs/>
                <w:color w:val="4472C4" w:themeColor="accent5"/>
                <w:lang w:eastAsia="hr-HR"/>
              </w:rPr>
              <w:t xml:space="preserve">......................... (словима: ...............................) </w:t>
            </w:r>
          </w:p>
        </w:tc>
      </w:tr>
      <w:tr w:rsidR="00A81759" w:rsidRPr="00484ED7" w14:paraId="5BB8E491" w14:textId="77777777" w:rsidTr="007909D1">
        <w:trPr>
          <w:trHeight w:val="1340"/>
        </w:trPr>
        <w:tc>
          <w:tcPr>
            <w:tcW w:w="6120" w:type="dxa"/>
          </w:tcPr>
          <w:p w14:paraId="2A136B41" w14:textId="77777777" w:rsidR="00A81759" w:rsidRPr="00484ED7" w:rsidRDefault="00A81759" w:rsidP="007909D1">
            <w:pPr>
              <w:widowControl w:val="0"/>
              <w:suppressAutoHyphens/>
              <w:autoSpaceDN w:val="0"/>
              <w:spacing w:after="0" w:line="240" w:lineRule="auto"/>
              <w:jc w:val="both"/>
              <w:textAlignment w:val="baseline"/>
              <w:rPr>
                <w:rFonts w:ascii="Arial" w:eastAsia="Times New Roman" w:hAnsi="Arial" w:cs="Arial"/>
                <w:b/>
                <w:i/>
                <w:color w:val="4472C4" w:themeColor="accent5"/>
                <w:kern w:val="3"/>
                <w:lang w:eastAsia="ja-JP" w:bidi="fa-IR"/>
              </w:rPr>
            </w:pPr>
            <w:r w:rsidRPr="00484ED7">
              <w:rPr>
                <w:rFonts w:ascii="Arial" w:eastAsia="Times New Roman" w:hAnsi="Arial" w:cs="Arial"/>
                <w:b/>
                <w:i/>
                <w:color w:val="4472C4" w:themeColor="accent5"/>
                <w:kern w:val="3"/>
                <w:lang w:eastAsia="ja-JP" w:bidi="fa-IR"/>
              </w:rPr>
              <w:t>ПОНУЂЕНА ЈЕДИНИЧНА ЦЕНА</w:t>
            </w:r>
            <w:r w:rsidRPr="00484ED7">
              <w:rPr>
                <w:rFonts w:ascii="Arial" w:eastAsia="Times New Roman" w:hAnsi="Arial" w:cs="Arial"/>
                <w:b/>
                <w:bCs/>
                <w:i/>
                <w:color w:val="4472C4" w:themeColor="accent5"/>
              </w:rPr>
              <w:t xml:space="preserve"> У ЕУР</w:t>
            </w:r>
            <w:r w:rsidRPr="00484ED7">
              <w:rPr>
                <w:rFonts w:ascii="Arial" w:eastAsia="Times New Roman" w:hAnsi="Arial" w:cs="Arial"/>
                <w:b/>
                <w:i/>
                <w:color w:val="4472C4" w:themeColor="accent5"/>
                <w:kern w:val="3"/>
                <w:lang w:eastAsia="ja-JP" w:bidi="fa-IR"/>
              </w:rPr>
              <w:t xml:space="preserve"> </w:t>
            </w:r>
            <w:r w:rsidRPr="00484ED7">
              <w:rPr>
                <w:rFonts w:ascii="Arial" w:eastAsia="Times New Roman" w:hAnsi="Arial" w:cs="Arial"/>
                <w:b/>
                <w:bCs/>
                <w:i/>
                <w:color w:val="4472C4" w:themeColor="accent5"/>
              </w:rPr>
              <w:t xml:space="preserve">БЕЗ ПДВ  </w:t>
            </w:r>
            <w:r w:rsidRPr="00484ED7">
              <w:rPr>
                <w:rFonts w:ascii="Arial" w:eastAsia="Times New Roman" w:hAnsi="Arial" w:cs="Arial"/>
                <w:b/>
                <w:i/>
                <w:color w:val="4472C4" w:themeColor="accent5"/>
                <w:kern w:val="3"/>
                <w:lang w:eastAsia="ja-JP" w:bidi="fa-IR"/>
              </w:rPr>
              <w:t>ПО ТОНИ ГИПСА ЗА КОЛИЧИНУ ОД 20.001. ДО 30.000 ТОНА</w:t>
            </w:r>
          </w:p>
          <w:p w14:paraId="460673C1" w14:textId="77777777" w:rsidR="00A81759" w:rsidRPr="00484ED7" w:rsidRDefault="00A81759" w:rsidP="007909D1">
            <w:pPr>
              <w:widowControl w:val="0"/>
              <w:suppressAutoHyphens/>
              <w:autoSpaceDN w:val="0"/>
              <w:spacing w:after="0" w:line="240" w:lineRule="auto"/>
              <w:jc w:val="both"/>
              <w:textAlignment w:val="baseline"/>
              <w:rPr>
                <w:rFonts w:ascii="Arial" w:eastAsia="Calibri" w:hAnsi="Arial" w:cs="Arial"/>
                <w:bCs/>
                <w:i/>
                <w:color w:val="4472C4" w:themeColor="accent5"/>
                <w:lang w:eastAsia="hr-HR"/>
              </w:rPr>
            </w:pPr>
            <w:r w:rsidRPr="00484ED7">
              <w:rPr>
                <w:rFonts w:ascii="Arial" w:eastAsia="Times New Roman" w:hAnsi="Arial" w:cs="Arial"/>
                <w:bCs/>
                <w:i/>
                <w:color w:val="4472C4" w:themeColor="accent5"/>
                <w:kern w:val="3"/>
                <w:lang w:eastAsia="ja-JP" w:bidi="fa-IR"/>
              </w:rPr>
              <w:t xml:space="preserve">(изражена на две децимале и </w:t>
            </w:r>
            <w:r w:rsidRPr="00484ED7">
              <w:rPr>
                <w:rFonts w:ascii="Arial" w:eastAsia="Calibri" w:hAnsi="Arial" w:cs="Arial"/>
                <w:bCs/>
                <w:i/>
                <w:color w:val="4472C4" w:themeColor="accent5"/>
              </w:rPr>
              <w:t>мора бити једнака или већа од почетне јединичне цене за одређени ранг количина</w:t>
            </w:r>
            <w:r w:rsidRPr="00484ED7">
              <w:rPr>
                <w:rFonts w:ascii="Arial" w:eastAsia="Calibri" w:hAnsi="Arial" w:cs="Arial"/>
                <w:bCs/>
                <w:i/>
                <w:color w:val="4472C4" w:themeColor="accent5"/>
                <w:lang w:eastAsia="hr-HR"/>
              </w:rPr>
              <w:t>)</w:t>
            </w:r>
          </w:p>
        </w:tc>
        <w:tc>
          <w:tcPr>
            <w:tcW w:w="2205" w:type="dxa"/>
          </w:tcPr>
          <w:p w14:paraId="00939679" w14:textId="77777777" w:rsidR="00A81759" w:rsidRPr="00484ED7" w:rsidRDefault="00A81759" w:rsidP="007909D1">
            <w:pPr>
              <w:spacing w:after="0" w:line="240" w:lineRule="auto"/>
              <w:jc w:val="both"/>
              <w:rPr>
                <w:rFonts w:ascii="Arial" w:eastAsia="Times New Roman" w:hAnsi="Arial" w:cs="Arial"/>
                <w:bCs/>
                <w:iCs/>
                <w:color w:val="4472C4" w:themeColor="accent5"/>
                <w:kern w:val="3"/>
                <w:lang w:eastAsia="ja-JP" w:bidi="fa-IR"/>
              </w:rPr>
            </w:pPr>
            <w:r w:rsidRPr="00484ED7">
              <w:rPr>
                <w:rFonts w:ascii="Arial" w:eastAsia="Calibri" w:hAnsi="Arial" w:cs="Arial"/>
                <w:bCs/>
                <w:color w:val="4472C4" w:themeColor="accent5"/>
                <w:lang w:eastAsia="hr-HR"/>
              </w:rPr>
              <w:t xml:space="preserve">......................... (словима: ...............................) </w:t>
            </w:r>
          </w:p>
        </w:tc>
        <w:tc>
          <w:tcPr>
            <w:tcW w:w="2205" w:type="dxa"/>
          </w:tcPr>
          <w:p w14:paraId="39004DE4" w14:textId="77777777" w:rsidR="00A81759" w:rsidRPr="00484ED7" w:rsidRDefault="00A81759" w:rsidP="007909D1">
            <w:pPr>
              <w:spacing w:after="0" w:line="240" w:lineRule="auto"/>
              <w:jc w:val="both"/>
              <w:rPr>
                <w:rFonts w:ascii="Arial" w:eastAsia="Times New Roman" w:hAnsi="Arial" w:cs="Arial"/>
                <w:bCs/>
                <w:iCs/>
                <w:color w:val="4472C4" w:themeColor="accent5"/>
                <w:kern w:val="3"/>
                <w:lang w:eastAsia="ja-JP" w:bidi="fa-IR"/>
              </w:rPr>
            </w:pPr>
            <w:r w:rsidRPr="00484ED7">
              <w:rPr>
                <w:rFonts w:ascii="Arial" w:eastAsia="Calibri" w:hAnsi="Arial" w:cs="Arial"/>
                <w:bCs/>
                <w:color w:val="4472C4" w:themeColor="accent5"/>
                <w:lang w:eastAsia="hr-HR"/>
              </w:rPr>
              <w:t xml:space="preserve">......................... (словима: ...............................) </w:t>
            </w:r>
          </w:p>
        </w:tc>
      </w:tr>
      <w:tr w:rsidR="00A81759" w:rsidRPr="00484ED7" w14:paraId="2F718A1D" w14:textId="77777777" w:rsidTr="007909D1">
        <w:trPr>
          <w:trHeight w:val="1340"/>
        </w:trPr>
        <w:tc>
          <w:tcPr>
            <w:tcW w:w="6120" w:type="dxa"/>
          </w:tcPr>
          <w:p w14:paraId="5F257194" w14:textId="77777777" w:rsidR="00A81759" w:rsidRPr="00484ED7" w:rsidRDefault="00A81759" w:rsidP="007909D1">
            <w:pPr>
              <w:widowControl w:val="0"/>
              <w:suppressAutoHyphens/>
              <w:autoSpaceDN w:val="0"/>
              <w:spacing w:after="0" w:line="240" w:lineRule="auto"/>
              <w:jc w:val="both"/>
              <w:textAlignment w:val="baseline"/>
              <w:rPr>
                <w:rFonts w:ascii="Arial" w:eastAsia="Times New Roman" w:hAnsi="Arial" w:cs="Arial"/>
                <w:b/>
                <w:i/>
                <w:color w:val="4472C4" w:themeColor="accent5"/>
                <w:kern w:val="3"/>
                <w:lang w:eastAsia="ja-JP" w:bidi="fa-IR"/>
              </w:rPr>
            </w:pPr>
            <w:r w:rsidRPr="00484ED7">
              <w:rPr>
                <w:rFonts w:ascii="Arial" w:eastAsia="Times New Roman" w:hAnsi="Arial" w:cs="Arial"/>
                <w:b/>
                <w:i/>
                <w:color w:val="4472C4" w:themeColor="accent5"/>
                <w:kern w:val="3"/>
                <w:lang w:eastAsia="ja-JP" w:bidi="fa-IR"/>
              </w:rPr>
              <w:t>ПОНУЂЕНА ЈЕДИНИЧНА ЦЕНА</w:t>
            </w:r>
            <w:r w:rsidRPr="00484ED7">
              <w:rPr>
                <w:rFonts w:ascii="Arial" w:eastAsia="Times New Roman" w:hAnsi="Arial" w:cs="Arial"/>
                <w:b/>
                <w:bCs/>
                <w:i/>
                <w:color w:val="4472C4" w:themeColor="accent5"/>
              </w:rPr>
              <w:t xml:space="preserve"> У ЕУР</w:t>
            </w:r>
            <w:r w:rsidRPr="00484ED7">
              <w:rPr>
                <w:rFonts w:ascii="Arial" w:eastAsia="Times New Roman" w:hAnsi="Arial" w:cs="Arial"/>
                <w:b/>
                <w:i/>
                <w:color w:val="4472C4" w:themeColor="accent5"/>
                <w:kern w:val="3"/>
                <w:lang w:eastAsia="ja-JP" w:bidi="fa-IR"/>
              </w:rPr>
              <w:t xml:space="preserve"> </w:t>
            </w:r>
            <w:r w:rsidRPr="00484ED7">
              <w:rPr>
                <w:rFonts w:ascii="Arial" w:eastAsia="Times New Roman" w:hAnsi="Arial" w:cs="Arial"/>
                <w:b/>
                <w:bCs/>
                <w:i/>
                <w:color w:val="4472C4" w:themeColor="accent5"/>
              </w:rPr>
              <w:t xml:space="preserve">БЕЗ ПДВ  </w:t>
            </w:r>
            <w:r w:rsidRPr="00484ED7">
              <w:rPr>
                <w:rFonts w:ascii="Arial" w:eastAsia="Times New Roman" w:hAnsi="Arial" w:cs="Arial"/>
                <w:b/>
                <w:i/>
                <w:color w:val="4472C4" w:themeColor="accent5"/>
                <w:kern w:val="3"/>
                <w:lang w:eastAsia="ja-JP" w:bidi="fa-IR"/>
              </w:rPr>
              <w:t>ПО ТОНИ ГИПСА ЗА КОЛИЧИНУ ОД 30.001. ДО 40.000 ТОНА</w:t>
            </w:r>
          </w:p>
          <w:p w14:paraId="3A8331FA" w14:textId="77777777" w:rsidR="00A81759" w:rsidRPr="00484ED7" w:rsidRDefault="00A81759" w:rsidP="007909D1">
            <w:pPr>
              <w:widowControl w:val="0"/>
              <w:suppressAutoHyphens/>
              <w:autoSpaceDN w:val="0"/>
              <w:spacing w:after="0" w:line="240" w:lineRule="auto"/>
              <w:jc w:val="both"/>
              <w:textAlignment w:val="baseline"/>
              <w:rPr>
                <w:rFonts w:ascii="Arial" w:eastAsia="Times New Roman" w:hAnsi="Arial" w:cs="Arial"/>
                <w:b/>
                <w:i/>
                <w:color w:val="4472C4" w:themeColor="accent5"/>
                <w:kern w:val="3"/>
                <w:lang w:eastAsia="ja-JP" w:bidi="fa-IR"/>
              </w:rPr>
            </w:pPr>
            <w:r w:rsidRPr="00484ED7">
              <w:rPr>
                <w:rFonts w:ascii="Arial" w:eastAsia="Times New Roman" w:hAnsi="Arial" w:cs="Arial"/>
                <w:bCs/>
                <w:i/>
                <w:color w:val="4472C4" w:themeColor="accent5"/>
                <w:kern w:val="3"/>
                <w:lang w:eastAsia="ja-JP" w:bidi="fa-IR"/>
              </w:rPr>
              <w:t xml:space="preserve">(изражена на две децимале и </w:t>
            </w:r>
            <w:r w:rsidRPr="00484ED7">
              <w:rPr>
                <w:rFonts w:ascii="Arial" w:eastAsia="Calibri" w:hAnsi="Arial" w:cs="Arial"/>
                <w:bCs/>
                <w:i/>
                <w:color w:val="4472C4" w:themeColor="accent5"/>
              </w:rPr>
              <w:t>мора бити једнака или већа од почетне јединичне цене за одређени ранг количина</w:t>
            </w:r>
            <w:r w:rsidRPr="00484ED7">
              <w:rPr>
                <w:rFonts w:ascii="Arial" w:eastAsia="Calibri" w:hAnsi="Arial" w:cs="Arial"/>
                <w:bCs/>
                <w:i/>
                <w:color w:val="4472C4" w:themeColor="accent5"/>
                <w:lang w:eastAsia="hr-HR"/>
              </w:rPr>
              <w:t>)</w:t>
            </w:r>
          </w:p>
        </w:tc>
        <w:tc>
          <w:tcPr>
            <w:tcW w:w="2205" w:type="dxa"/>
          </w:tcPr>
          <w:p w14:paraId="56211D49" w14:textId="77777777" w:rsidR="00A81759" w:rsidRPr="00484ED7" w:rsidRDefault="00A81759" w:rsidP="007909D1">
            <w:pPr>
              <w:spacing w:after="0" w:line="240" w:lineRule="auto"/>
              <w:jc w:val="both"/>
              <w:rPr>
                <w:rFonts w:ascii="Arial" w:eastAsia="Times New Roman" w:hAnsi="Arial" w:cs="Arial"/>
                <w:bCs/>
                <w:iCs/>
                <w:color w:val="4472C4" w:themeColor="accent5"/>
                <w:kern w:val="3"/>
                <w:lang w:eastAsia="ja-JP" w:bidi="fa-IR"/>
              </w:rPr>
            </w:pPr>
            <w:r w:rsidRPr="00484ED7">
              <w:rPr>
                <w:rFonts w:ascii="Arial" w:eastAsia="Calibri" w:hAnsi="Arial" w:cs="Arial"/>
                <w:bCs/>
                <w:color w:val="4472C4" w:themeColor="accent5"/>
                <w:lang w:eastAsia="hr-HR"/>
              </w:rPr>
              <w:t xml:space="preserve">......................... (словима: ...............................) </w:t>
            </w:r>
          </w:p>
        </w:tc>
        <w:tc>
          <w:tcPr>
            <w:tcW w:w="2205" w:type="dxa"/>
          </w:tcPr>
          <w:p w14:paraId="4F6D4EB6" w14:textId="77777777" w:rsidR="00A81759" w:rsidRPr="00484ED7" w:rsidRDefault="00A81759" w:rsidP="007909D1">
            <w:pPr>
              <w:spacing w:after="0" w:line="240" w:lineRule="auto"/>
              <w:jc w:val="both"/>
              <w:rPr>
                <w:rFonts w:ascii="Arial" w:eastAsia="Times New Roman" w:hAnsi="Arial" w:cs="Arial"/>
                <w:bCs/>
                <w:iCs/>
                <w:color w:val="4472C4" w:themeColor="accent5"/>
                <w:kern w:val="3"/>
                <w:lang w:eastAsia="ja-JP" w:bidi="fa-IR"/>
              </w:rPr>
            </w:pPr>
            <w:r w:rsidRPr="00484ED7">
              <w:rPr>
                <w:rFonts w:ascii="Arial" w:eastAsia="Calibri" w:hAnsi="Arial" w:cs="Arial"/>
                <w:bCs/>
                <w:color w:val="4472C4" w:themeColor="accent5"/>
                <w:lang w:eastAsia="hr-HR"/>
              </w:rPr>
              <w:t xml:space="preserve">......................... (словима: ...............................) </w:t>
            </w:r>
          </w:p>
        </w:tc>
      </w:tr>
      <w:tr w:rsidR="00A81759" w:rsidRPr="00484ED7" w14:paraId="110062A8" w14:textId="77777777" w:rsidTr="007909D1">
        <w:trPr>
          <w:trHeight w:val="1340"/>
        </w:trPr>
        <w:tc>
          <w:tcPr>
            <w:tcW w:w="6120" w:type="dxa"/>
          </w:tcPr>
          <w:p w14:paraId="31CC46E3" w14:textId="77777777" w:rsidR="00A81759" w:rsidRPr="00484ED7" w:rsidRDefault="00A81759" w:rsidP="007909D1">
            <w:pPr>
              <w:widowControl w:val="0"/>
              <w:suppressAutoHyphens/>
              <w:autoSpaceDN w:val="0"/>
              <w:spacing w:after="0" w:line="240" w:lineRule="auto"/>
              <w:jc w:val="both"/>
              <w:textAlignment w:val="baseline"/>
              <w:rPr>
                <w:rFonts w:ascii="Arial" w:eastAsia="Times New Roman" w:hAnsi="Arial" w:cs="Arial"/>
                <w:b/>
                <w:i/>
                <w:color w:val="4472C4" w:themeColor="accent5"/>
                <w:kern w:val="3"/>
                <w:lang w:eastAsia="ja-JP" w:bidi="fa-IR"/>
              </w:rPr>
            </w:pPr>
            <w:r w:rsidRPr="00484ED7">
              <w:rPr>
                <w:rFonts w:ascii="Arial" w:eastAsia="Times New Roman" w:hAnsi="Arial" w:cs="Arial"/>
                <w:b/>
                <w:i/>
                <w:color w:val="4472C4" w:themeColor="accent5"/>
                <w:kern w:val="3"/>
                <w:lang w:eastAsia="ja-JP" w:bidi="fa-IR"/>
              </w:rPr>
              <w:lastRenderedPageBreak/>
              <w:t>ПОНУЂЕНА ЈЕДИНИЧНА ЦЕНА</w:t>
            </w:r>
            <w:r w:rsidRPr="00484ED7">
              <w:rPr>
                <w:rFonts w:ascii="Arial" w:eastAsia="Times New Roman" w:hAnsi="Arial" w:cs="Arial"/>
                <w:b/>
                <w:bCs/>
                <w:i/>
                <w:color w:val="4472C4" w:themeColor="accent5"/>
              </w:rPr>
              <w:t xml:space="preserve"> У ЕУР</w:t>
            </w:r>
            <w:r w:rsidRPr="00484ED7">
              <w:rPr>
                <w:rFonts w:ascii="Arial" w:eastAsia="Times New Roman" w:hAnsi="Arial" w:cs="Arial"/>
                <w:b/>
                <w:i/>
                <w:color w:val="4472C4" w:themeColor="accent5"/>
                <w:kern w:val="3"/>
                <w:lang w:eastAsia="ja-JP" w:bidi="fa-IR"/>
              </w:rPr>
              <w:t xml:space="preserve"> </w:t>
            </w:r>
            <w:r w:rsidRPr="00484ED7">
              <w:rPr>
                <w:rFonts w:ascii="Arial" w:eastAsia="Times New Roman" w:hAnsi="Arial" w:cs="Arial"/>
                <w:b/>
                <w:bCs/>
                <w:i/>
                <w:color w:val="4472C4" w:themeColor="accent5"/>
              </w:rPr>
              <w:t xml:space="preserve">БЕЗ ПДВ  </w:t>
            </w:r>
            <w:r w:rsidRPr="00484ED7">
              <w:rPr>
                <w:rFonts w:ascii="Arial" w:eastAsia="Times New Roman" w:hAnsi="Arial" w:cs="Arial"/>
                <w:b/>
                <w:i/>
                <w:color w:val="4472C4" w:themeColor="accent5"/>
                <w:kern w:val="3"/>
                <w:lang w:eastAsia="ja-JP" w:bidi="fa-IR"/>
              </w:rPr>
              <w:t>ПО ТОНИ ГИПСА ЗА КОЛИЧИНУ ОД 40.001. ДО 50.000 ТОНА</w:t>
            </w:r>
          </w:p>
          <w:p w14:paraId="04C84FD4" w14:textId="77777777" w:rsidR="00A81759" w:rsidRPr="00484ED7" w:rsidRDefault="00A81759" w:rsidP="007909D1">
            <w:pPr>
              <w:widowControl w:val="0"/>
              <w:suppressAutoHyphens/>
              <w:autoSpaceDN w:val="0"/>
              <w:spacing w:after="0" w:line="240" w:lineRule="auto"/>
              <w:jc w:val="both"/>
              <w:textAlignment w:val="baseline"/>
              <w:rPr>
                <w:rFonts w:ascii="Arial" w:eastAsia="Times New Roman" w:hAnsi="Arial" w:cs="Arial"/>
                <w:b/>
                <w:iCs/>
                <w:color w:val="4472C4" w:themeColor="accent5"/>
                <w:kern w:val="3"/>
                <w:lang w:eastAsia="ja-JP" w:bidi="fa-IR"/>
              </w:rPr>
            </w:pPr>
            <w:r w:rsidRPr="00484ED7">
              <w:rPr>
                <w:rFonts w:ascii="Arial" w:eastAsia="Times New Roman" w:hAnsi="Arial" w:cs="Arial"/>
                <w:bCs/>
                <w:i/>
                <w:color w:val="4472C4" w:themeColor="accent5"/>
                <w:kern w:val="3"/>
                <w:lang w:eastAsia="ja-JP" w:bidi="fa-IR"/>
              </w:rPr>
              <w:t xml:space="preserve">(изражена на две децимале и </w:t>
            </w:r>
            <w:r w:rsidRPr="00484ED7">
              <w:rPr>
                <w:rFonts w:ascii="Arial" w:eastAsia="Calibri" w:hAnsi="Arial" w:cs="Arial"/>
                <w:bCs/>
                <w:i/>
                <w:color w:val="4472C4" w:themeColor="accent5"/>
              </w:rPr>
              <w:t>мора бити једнака или већа од почетне јединичне цене за одређени ранг количина</w:t>
            </w:r>
            <w:r w:rsidRPr="00484ED7">
              <w:rPr>
                <w:rFonts w:ascii="Arial" w:eastAsia="Calibri" w:hAnsi="Arial" w:cs="Arial"/>
                <w:bCs/>
                <w:i/>
                <w:iCs/>
                <w:color w:val="4472C4" w:themeColor="accent5"/>
                <w:lang w:eastAsia="hr-HR"/>
              </w:rPr>
              <w:t>)</w:t>
            </w:r>
          </w:p>
        </w:tc>
        <w:tc>
          <w:tcPr>
            <w:tcW w:w="2205" w:type="dxa"/>
          </w:tcPr>
          <w:p w14:paraId="13AB37EF" w14:textId="77777777" w:rsidR="00A81759" w:rsidRPr="00484ED7" w:rsidRDefault="00A81759" w:rsidP="007909D1">
            <w:pPr>
              <w:spacing w:after="0" w:line="240" w:lineRule="auto"/>
              <w:jc w:val="both"/>
              <w:rPr>
                <w:rFonts w:ascii="Arial" w:eastAsia="Times New Roman" w:hAnsi="Arial" w:cs="Arial"/>
                <w:bCs/>
                <w:iCs/>
                <w:color w:val="4472C4" w:themeColor="accent5"/>
                <w:kern w:val="3"/>
                <w:lang w:eastAsia="ja-JP" w:bidi="fa-IR"/>
              </w:rPr>
            </w:pPr>
            <w:r w:rsidRPr="00484ED7">
              <w:rPr>
                <w:rFonts w:ascii="Arial" w:eastAsia="Calibri" w:hAnsi="Arial" w:cs="Arial"/>
                <w:bCs/>
                <w:color w:val="4472C4" w:themeColor="accent5"/>
                <w:lang w:eastAsia="hr-HR"/>
              </w:rPr>
              <w:t xml:space="preserve">......................... (словима: ...............................) </w:t>
            </w:r>
          </w:p>
        </w:tc>
        <w:tc>
          <w:tcPr>
            <w:tcW w:w="2205" w:type="dxa"/>
          </w:tcPr>
          <w:p w14:paraId="2A8D7CFB" w14:textId="77777777" w:rsidR="00A81759" w:rsidRPr="00484ED7" w:rsidRDefault="00A81759" w:rsidP="007909D1">
            <w:pPr>
              <w:spacing w:after="0" w:line="240" w:lineRule="auto"/>
              <w:jc w:val="both"/>
              <w:rPr>
                <w:rFonts w:ascii="Arial" w:eastAsia="Times New Roman" w:hAnsi="Arial" w:cs="Arial"/>
                <w:bCs/>
                <w:iCs/>
                <w:color w:val="4472C4" w:themeColor="accent5"/>
                <w:kern w:val="3"/>
                <w:lang w:eastAsia="ja-JP" w:bidi="fa-IR"/>
              </w:rPr>
            </w:pPr>
            <w:r w:rsidRPr="00484ED7">
              <w:rPr>
                <w:rFonts w:ascii="Arial" w:eastAsia="Calibri" w:hAnsi="Arial" w:cs="Arial"/>
                <w:bCs/>
                <w:color w:val="4472C4" w:themeColor="accent5"/>
                <w:lang w:eastAsia="hr-HR"/>
              </w:rPr>
              <w:t xml:space="preserve">......................... (словима: ...............................) </w:t>
            </w:r>
          </w:p>
        </w:tc>
      </w:tr>
      <w:tr w:rsidR="00A81759" w:rsidRPr="00484ED7" w14:paraId="6290C1FA" w14:textId="77777777" w:rsidTr="007909D1">
        <w:trPr>
          <w:trHeight w:val="1529"/>
        </w:trPr>
        <w:tc>
          <w:tcPr>
            <w:tcW w:w="6120" w:type="dxa"/>
          </w:tcPr>
          <w:p w14:paraId="56D586B8" w14:textId="77777777" w:rsidR="00A81759" w:rsidRPr="00484ED7" w:rsidRDefault="00A81759" w:rsidP="007909D1">
            <w:pPr>
              <w:widowControl w:val="0"/>
              <w:suppressAutoHyphens/>
              <w:autoSpaceDN w:val="0"/>
              <w:spacing w:after="0" w:line="240" w:lineRule="auto"/>
              <w:jc w:val="both"/>
              <w:textAlignment w:val="baseline"/>
              <w:rPr>
                <w:rFonts w:ascii="Arial" w:eastAsia="Times New Roman" w:hAnsi="Arial" w:cs="Arial"/>
                <w:b/>
                <w:iCs/>
                <w:color w:val="4472C4" w:themeColor="accent5"/>
                <w:kern w:val="3"/>
                <w:lang w:eastAsia="ja-JP" w:bidi="fa-IR"/>
              </w:rPr>
            </w:pPr>
            <w:r w:rsidRPr="00484ED7">
              <w:rPr>
                <w:rFonts w:ascii="Arial" w:eastAsia="Times New Roman" w:hAnsi="Arial" w:cs="Arial"/>
                <w:b/>
                <w:iCs/>
                <w:color w:val="4472C4" w:themeColor="accent5"/>
                <w:kern w:val="3"/>
                <w:lang w:eastAsia="ja-JP" w:bidi="fa-IR"/>
              </w:rPr>
              <w:t>ПОНУЂЕНА ЈЕДИНИЧНА ЦЕНА</w:t>
            </w:r>
            <w:r w:rsidRPr="00484ED7">
              <w:rPr>
                <w:rFonts w:ascii="Arial" w:eastAsia="Times New Roman" w:hAnsi="Arial" w:cs="Arial"/>
                <w:b/>
                <w:bCs/>
                <w:color w:val="4472C4" w:themeColor="accent5"/>
              </w:rPr>
              <w:t xml:space="preserve"> У ЕУР</w:t>
            </w:r>
            <w:r w:rsidRPr="00484ED7">
              <w:rPr>
                <w:rFonts w:ascii="Arial" w:eastAsia="Times New Roman" w:hAnsi="Arial" w:cs="Arial"/>
                <w:b/>
                <w:iCs/>
                <w:color w:val="4472C4" w:themeColor="accent5"/>
                <w:kern w:val="3"/>
                <w:lang w:eastAsia="ja-JP" w:bidi="fa-IR"/>
              </w:rPr>
              <w:t xml:space="preserve"> </w:t>
            </w:r>
            <w:r w:rsidRPr="00484ED7">
              <w:rPr>
                <w:rFonts w:ascii="Arial" w:eastAsia="Times New Roman" w:hAnsi="Arial" w:cs="Arial"/>
                <w:b/>
                <w:bCs/>
                <w:color w:val="4472C4" w:themeColor="accent5"/>
              </w:rPr>
              <w:t xml:space="preserve">БЕЗ ПДВ  </w:t>
            </w:r>
            <w:r w:rsidRPr="00484ED7">
              <w:rPr>
                <w:rFonts w:ascii="Arial" w:eastAsia="Times New Roman" w:hAnsi="Arial" w:cs="Arial"/>
                <w:b/>
                <w:iCs/>
                <w:color w:val="4472C4" w:themeColor="accent5"/>
                <w:kern w:val="3"/>
                <w:lang w:eastAsia="ja-JP" w:bidi="fa-IR"/>
              </w:rPr>
              <w:t>ПО ТОНИ ГИПСА ЗА КОЛИЧИНУ ОД ……….. ДО ………… ТОНА</w:t>
            </w:r>
          </w:p>
          <w:p w14:paraId="589E29D1" w14:textId="77777777" w:rsidR="00A81759" w:rsidRPr="00484ED7" w:rsidRDefault="00A81759" w:rsidP="007909D1">
            <w:pPr>
              <w:spacing w:after="0" w:line="240" w:lineRule="auto"/>
              <w:jc w:val="both"/>
              <w:rPr>
                <w:rFonts w:ascii="Arial" w:eastAsia="Times New Roman" w:hAnsi="Arial" w:cs="Arial"/>
                <w:b/>
                <w:iCs/>
                <w:color w:val="4472C4" w:themeColor="accent5"/>
                <w:kern w:val="3"/>
                <w:lang w:eastAsia="ja-JP" w:bidi="fa-IR"/>
              </w:rPr>
            </w:pPr>
            <w:r w:rsidRPr="00484ED7">
              <w:rPr>
                <w:rFonts w:ascii="Arial" w:eastAsia="Times New Roman" w:hAnsi="Arial" w:cs="Arial"/>
                <w:bCs/>
                <w:iCs/>
                <w:color w:val="4472C4" w:themeColor="accent5"/>
                <w:kern w:val="3"/>
                <w:lang w:eastAsia="ja-JP" w:bidi="fa-IR"/>
              </w:rPr>
              <w:t>(</w:t>
            </w:r>
            <w:r w:rsidRPr="00484ED7">
              <w:rPr>
                <w:rFonts w:ascii="Arial" w:eastAsia="Times New Roman" w:hAnsi="Arial" w:cs="Arial"/>
                <w:bCs/>
                <w:i/>
                <w:color w:val="4472C4" w:themeColor="accent5"/>
                <w:kern w:val="3"/>
                <w:lang w:eastAsia="ja-JP" w:bidi="fa-IR"/>
              </w:rPr>
              <w:t xml:space="preserve">изражена на две децимале и </w:t>
            </w:r>
            <w:r w:rsidRPr="00484ED7">
              <w:rPr>
                <w:rFonts w:ascii="Arial" w:eastAsia="Calibri" w:hAnsi="Arial" w:cs="Arial"/>
                <w:bCs/>
                <w:i/>
                <w:iCs/>
                <w:color w:val="4472C4" w:themeColor="accent5"/>
              </w:rPr>
              <w:t>мора бити једнака или већа од почетне јединичне цене за одређени ранг количина</w:t>
            </w:r>
          </w:p>
        </w:tc>
        <w:tc>
          <w:tcPr>
            <w:tcW w:w="2205" w:type="dxa"/>
          </w:tcPr>
          <w:p w14:paraId="46B7231F" w14:textId="77777777" w:rsidR="00A81759" w:rsidRPr="00484ED7" w:rsidRDefault="00A81759" w:rsidP="007909D1">
            <w:pPr>
              <w:spacing w:after="0" w:line="240" w:lineRule="auto"/>
              <w:jc w:val="both"/>
              <w:rPr>
                <w:rFonts w:ascii="Arial" w:eastAsia="Times New Roman" w:hAnsi="Arial" w:cs="Arial"/>
                <w:bCs/>
                <w:iCs/>
                <w:color w:val="4472C4" w:themeColor="accent5"/>
                <w:kern w:val="3"/>
                <w:lang w:eastAsia="ja-JP" w:bidi="fa-IR"/>
              </w:rPr>
            </w:pPr>
            <w:r w:rsidRPr="00484ED7">
              <w:rPr>
                <w:rFonts w:ascii="Arial" w:eastAsia="Calibri" w:hAnsi="Arial" w:cs="Arial"/>
                <w:bCs/>
                <w:color w:val="4472C4" w:themeColor="accent5"/>
                <w:lang w:eastAsia="hr-HR"/>
              </w:rPr>
              <w:t xml:space="preserve">......................... (словима: ...............................) </w:t>
            </w:r>
          </w:p>
        </w:tc>
        <w:tc>
          <w:tcPr>
            <w:tcW w:w="2205" w:type="dxa"/>
          </w:tcPr>
          <w:p w14:paraId="7ACB4130" w14:textId="77777777" w:rsidR="00A81759" w:rsidRPr="00484ED7" w:rsidRDefault="00A81759" w:rsidP="007909D1">
            <w:pPr>
              <w:spacing w:after="0" w:line="240" w:lineRule="auto"/>
              <w:jc w:val="both"/>
              <w:rPr>
                <w:rFonts w:ascii="Arial" w:eastAsia="Times New Roman" w:hAnsi="Arial" w:cs="Arial"/>
                <w:bCs/>
                <w:iCs/>
                <w:color w:val="4472C4" w:themeColor="accent5"/>
                <w:kern w:val="3"/>
                <w:lang w:eastAsia="ja-JP" w:bidi="fa-IR"/>
              </w:rPr>
            </w:pPr>
            <w:r w:rsidRPr="00484ED7">
              <w:rPr>
                <w:rFonts w:ascii="Arial" w:eastAsia="Calibri" w:hAnsi="Arial" w:cs="Arial"/>
                <w:bCs/>
                <w:color w:val="4472C4" w:themeColor="accent5"/>
                <w:lang w:eastAsia="hr-HR"/>
              </w:rPr>
              <w:t xml:space="preserve">......................... (словима: ...............................) </w:t>
            </w:r>
          </w:p>
        </w:tc>
      </w:tr>
      <w:tr w:rsidR="00A81759" w:rsidRPr="00484ED7" w14:paraId="14C94652" w14:textId="77777777" w:rsidTr="007909D1">
        <w:trPr>
          <w:trHeight w:val="1096"/>
        </w:trPr>
        <w:tc>
          <w:tcPr>
            <w:tcW w:w="8325" w:type="dxa"/>
            <w:gridSpan w:val="2"/>
          </w:tcPr>
          <w:p w14:paraId="666E7141" w14:textId="77777777" w:rsidR="00A81759" w:rsidRPr="00484ED7" w:rsidRDefault="00A81759" w:rsidP="007909D1">
            <w:pPr>
              <w:spacing w:after="0" w:line="240" w:lineRule="auto"/>
              <w:jc w:val="both"/>
              <w:rPr>
                <w:rFonts w:ascii="Arial" w:eastAsia="Times New Roman" w:hAnsi="Arial" w:cs="Arial"/>
                <w:bCs/>
                <w:kern w:val="3"/>
                <w:lang w:eastAsia="ja-JP" w:bidi="fa-IR"/>
              </w:rPr>
            </w:pPr>
            <w:r w:rsidRPr="00484ED7">
              <w:rPr>
                <w:rFonts w:ascii="Arial" w:eastAsia="Times New Roman" w:hAnsi="Arial" w:cs="Arial"/>
                <w:b/>
                <w:bCs/>
              </w:rPr>
              <w:t>УКУПНА ПОНУЂЕНА ЦЕНА</w:t>
            </w:r>
            <w:r w:rsidRPr="00484ED7">
              <w:rPr>
                <w:rFonts w:ascii="Arial" w:eastAsia="Times New Roman" w:hAnsi="Arial" w:cs="Arial"/>
              </w:rPr>
              <w:t xml:space="preserve"> у ЕУР без ПДВ (</w:t>
            </w:r>
            <w:bookmarkStart w:id="28" w:name="_Hlk191638234"/>
            <w:r w:rsidRPr="00484ED7">
              <w:rPr>
                <w:rFonts w:ascii="Arial" w:eastAsia="Times New Roman" w:hAnsi="Arial" w:cs="Arial"/>
              </w:rPr>
              <w:t xml:space="preserve">понуђена јединична цена за најнижи ранг количине гипса помножена са  количином тог ранга </w:t>
            </w:r>
            <w:r w:rsidRPr="00484ED7">
              <w:rPr>
                <w:rFonts w:ascii="Arial" w:eastAsia="Times New Roman" w:hAnsi="Arial" w:cs="Arial"/>
                <w:i/>
                <w:iCs/>
                <w:color w:val="0070C0"/>
              </w:rPr>
              <w:t>+ понуђена јединична цена за следећи ранг количине гипса помножена са  количином тог ранга + понуђена јединична цена за следећи ранг количине гипса помножена са  количином тог ранга</w:t>
            </w:r>
            <w:bookmarkEnd w:id="28"/>
            <w:r w:rsidRPr="00484ED7">
              <w:rPr>
                <w:rFonts w:ascii="Arial" w:eastAsia="Times New Roman" w:hAnsi="Arial" w:cs="Arial"/>
                <w:i/>
                <w:iCs/>
                <w:color w:val="0070C0"/>
              </w:rPr>
              <w:t>)</w:t>
            </w:r>
          </w:p>
        </w:tc>
        <w:tc>
          <w:tcPr>
            <w:tcW w:w="2205" w:type="dxa"/>
          </w:tcPr>
          <w:p w14:paraId="35FBB7DC" w14:textId="77777777" w:rsidR="00A81759" w:rsidRPr="00484ED7" w:rsidRDefault="00A81759" w:rsidP="007909D1">
            <w:pPr>
              <w:spacing w:after="0" w:line="240" w:lineRule="auto"/>
              <w:jc w:val="both"/>
              <w:rPr>
                <w:rFonts w:ascii="Arial" w:eastAsia="Times New Roman" w:hAnsi="Arial" w:cs="Arial"/>
                <w:bCs/>
                <w:iCs/>
                <w:kern w:val="3"/>
                <w:lang w:eastAsia="ja-JP" w:bidi="fa-IR"/>
              </w:rPr>
            </w:pPr>
            <w:r w:rsidRPr="00484ED7">
              <w:rPr>
                <w:rFonts w:ascii="Arial" w:eastAsia="Times New Roman" w:hAnsi="Arial" w:cs="Arial"/>
                <w:bCs/>
                <w:iCs/>
                <w:kern w:val="3"/>
                <w:lang w:eastAsia="ja-JP" w:bidi="fa-IR"/>
              </w:rPr>
              <w:t>......................... (словима: ...............................)</w:t>
            </w:r>
          </w:p>
        </w:tc>
      </w:tr>
      <w:tr w:rsidR="00A81759" w:rsidRPr="00484ED7" w14:paraId="4F2A21F8" w14:textId="77777777" w:rsidTr="007909D1">
        <w:trPr>
          <w:trHeight w:val="371"/>
        </w:trPr>
        <w:tc>
          <w:tcPr>
            <w:tcW w:w="6120" w:type="dxa"/>
            <w:vAlign w:val="center"/>
          </w:tcPr>
          <w:p w14:paraId="089B71A3" w14:textId="77777777" w:rsidR="00A81759" w:rsidRPr="00484ED7" w:rsidRDefault="00A81759" w:rsidP="007909D1">
            <w:pPr>
              <w:spacing w:after="0" w:line="240" w:lineRule="auto"/>
              <w:jc w:val="both"/>
              <w:rPr>
                <w:rFonts w:ascii="Arial" w:eastAsia="Times New Roman" w:hAnsi="Arial" w:cs="Arial"/>
                <w:b/>
                <w:bCs/>
              </w:rPr>
            </w:pPr>
            <w:r w:rsidRPr="00484ED7">
              <w:rPr>
                <w:rFonts w:ascii="Arial" w:eastAsia="Times New Roman" w:hAnsi="Arial" w:cs="Arial"/>
                <w:b/>
                <w:bCs/>
              </w:rPr>
              <w:t>Износ ПДВ</w:t>
            </w:r>
          </w:p>
        </w:tc>
        <w:tc>
          <w:tcPr>
            <w:tcW w:w="4410" w:type="dxa"/>
            <w:gridSpan w:val="2"/>
            <w:vAlign w:val="center"/>
          </w:tcPr>
          <w:p w14:paraId="4E633662" w14:textId="77777777" w:rsidR="00A81759" w:rsidRPr="00484ED7" w:rsidRDefault="00A81759" w:rsidP="007909D1">
            <w:pPr>
              <w:widowControl w:val="0"/>
              <w:suppressAutoHyphens/>
              <w:autoSpaceDN w:val="0"/>
              <w:spacing w:after="0" w:line="240" w:lineRule="auto"/>
              <w:jc w:val="both"/>
              <w:textAlignment w:val="baseline"/>
              <w:rPr>
                <w:rFonts w:ascii="Arial" w:eastAsia="Times New Roman" w:hAnsi="Arial" w:cs="Arial"/>
                <w:bCs/>
                <w:iCs/>
                <w:kern w:val="3"/>
                <w:lang w:eastAsia="ja-JP" w:bidi="fa-IR"/>
              </w:rPr>
            </w:pPr>
          </w:p>
        </w:tc>
      </w:tr>
      <w:tr w:rsidR="00A81759" w:rsidRPr="00484ED7" w14:paraId="125F8F05" w14:textId="77777777" w:rsidTr="007909D1">
        <w:trPr>
          <w:trHeight w:val="1096"/>
        </w:trPr>
        <w:tc>
          <w:tcPr>
            <w:tcW w:w="6120" w:type="dxa"/>
            <w:vAlign w:val="center"/>
          </w:tcPr>
          <w:p w14:paraId="1E66152A" w14:textId="77777777" w:rsidR="00A81759" w:rsidRPr="00484ED7" w:rsidRDefault="00A81759" w:rsidP="007909D1">
            <w:pPr>
              <w:spacing w:after="0" w:line="240" w:lineRule="auto"/>
              <w:jc w:val="both"/>
              <w:rPr>
                <w:rFonts w:ascii="Arial" w:eastAsia="Times New Roman" w:hAnsi="Arial" w:cs="Arial"/>
                <w:b/>
                <w:bCs/>
              </w:rPr>
            </w:pPr>
            <w:r w:rsidRPr="00484ED7">
              <w:rPr>
                <w:rFonts w:ascii="Arial" w:eastAsia="Times New Roman" w:hAnsi="Arial" w:cs="Arial"/>
                <w:b/>
                <w:bCs/>
              </w:rPr>
              <w:t>УКУПНА ПОНУЂЕНА ЦЕНА У ЕУР</w:t>
            </w:r>
            <w:r w:rsidRPr="00484ED7">
              <w:rPr>
                <w:rFonts w:ascii="Arial" w:eastAsia="Times New Roman" w:hAnsi="Arial" w:cs="Arial"/>
              </w:rPr>
              <w:t xml:space="preserve"> </w:t>
            </w:r>
            <w:r w:rsidRPr="00484ED7">
              <w:rPr>
                <w:rFonts w:ascii="Arial" w:eastAsia="Times New Roman" w:hAnsi="Arial" w:cs="Arial"/>
                <w:b/>
                <w:bCs/>
              </w:rPr>
              <w:t>СА ПДВ</w:t>
            </w:r>
          </w:p>
        </w:tc>
        <w:tc>
          <w:tcPr>
            <w:tcW w:w="4410" w:type="dxa"/>
            <w:gridSpan w:val="2"/>
            <w:vAlign w:val="center"/>
          </w:tcPr>
          <w:p w14:paraId="4D46BF94" w14:textId="77777777" w:rsidR="00A81759" w:rsidRPr="00484ED7" w:rsidRDefault="00A81759" w:rsidP="007909D1">
            <w:pPr>
              <w:widowControl w:val="0"/>
              <w:suppressAutoHyphens/>
              <w:autoSpaceDN w:val="0"/>
              <w:spacing w:after="0" w:line="240" w:lineRule="auto"/>
              <w:jc w:val="both"/>
              <w:textAlignment w:val="baseline"/>
              <w:rPr>
                <w:rFonts w:ascii="Arial" w:eastAsia="Times New Roman" w:hAnsi="Arial" w:cs="Arial"/>
                <w:bCs/>
                <w:iCs/>
                <w:kern w:val="3"/>
                <w:lang w:eastAsia="ja-JP" w:bidi="fa-IR"/>
              </w:rPr>
            </w:pPr>
            <w:r w:rsidRPr="00484ED7">
              <w:rPr>
                <w:rFonts w:ascii="Arial" w:eastAsia="Times New Roman" w:hAnsi="Arial" w:cs="Arial"/>
                <w:bCs/>
                <w:iCs/>
                <w:kern w:val="3"/>
                <w:lang w:eastAsia="ja-JP" w:bidi="fa-IR"/>
              </w:rPr>
              <w:t>..........................</w:t>
            </w:r>
          </w:p>
          <w:p w14:paraId="2E306A02" w14:textId="77777777" w:rsidR="00A81759" w:rsidRPr="00484ED7" w:rsidRDefault="00A81759" w:rsidP="007909D1">
            <w:pPr>
              <w:widowControl w:val="0"/>
              <w:suppressAutoHyphens/>
              <w:autoSpaceDN w:val="0"/>
              <w:spacing w:after="0" w:line="240" w:lineRule="auto"/>
              <w:jc w:val="both"/>
              <w:textAlignment w:val="baseline"/>
              <w:rPr>
                <w:rFonts w:ascii="Arial" w:hAnsi="Arial" w:cs="Arial"/>
                <w:bCs/>
                <w:iCs/>
                <w:kern w:val="3"/>
                <w:lang w:eastAsia="ja-JP" w:bidi="fa-IR"/>
              </w:rPr>
            </w:pPr>
            <w:r w:rsidRPr="00484ED7">
              <w:rPr>
                <w:rFonts w:ascii="Arial" w:eastAsia="Times New Roman" w:hAnsi="Arial" w:cs="Arial"/>
                <w:bCs/>
                <w:iCs/>
                <w:kern w:val="3"/>
                <w:lang w:eastAsia="ja-JP" w:bidi="fa-IR"/>
              </w:rPr>
              <w:t xml:space="preserve">(словима: ................................................................................................) </w:t>
            </w:r>
            <w:r w:rsidRPr="00484ED7">
              <w:rPr>
                <w:rFonts w:ascii="Arial" w:eastAsia="Times New Roman" w:hAnsi="Arial" w:cs="Arial"/>
                <w:b/>
                <w:bCs/>
                <w:iCs/>
                <w:kern w:val="3"/>
                <w:lang w:eastAsia="ja-JP" w:bidi="fa-IR"/>
              </w:rPr>
              <w:t xml:space="preserve">ЕУР, </w:t>
            </w:r>
            <w:r w:rsidRPr="00484ED7">
              <w:rPr>
                <w:rFonts w:ascii="Arial" w:hAnsi="Arial" w:cs="Arial"/>
              </w:rPr>
              <w:t>са порезом на додату вредност</w:t>
            </w:r>
          </w:p>
        </w:tc>
      </w:tr>
      <w:tr w:rsidR="00A81759" w:rsidRPr="00484ED7" w14:paraId="3BA06340" w14:textId="77777777" w:rsidTr="007909D1">
        <w:trPr>
          <w:trHeight w:val="557"/>
        </w:trPr>
        <w:tc>
          <w:tcPr>
            <w:tcW w:w="6120" w:type="dxa"/>
            <w:shd w:val="clear" w:color="auto" w:fill="auto"/>
            <w:vAlign w:val="center"/>
          </w:tcPr>
          <w:p w14:paraId="76FE6072" w14:textId="77777777" w:rsidR="00A81759" w:rsidRPr="00484ED7" w:rsidRDefault="00A81759" w:rsidP="007909D1">
            <w:pPr>
              <w:spacing w:after="0" w:line="240" w:lineRule="auto"/>
              <w:jc w:val="both"/>
              <w:rPr>
                <w:rFonts w:ascii="Arial" w:eastAsia="Times New Roman" w:hAnsi="Arial" w:cs="Arial"/>
                <w:b/>
                <w:bCs/>
              </w:rPr>
            </w:pPr>
            <w:r w:rsidRPr="00484ED7">
              <w:rPr>
                <w:rFonts w:ascii="Arial" w:eastAsia="Times New Roman" w:hAnsi="Arial" w:cs="Arial"/>
                <w:b/>
                <w:bCs/>
                <w:iCs/>
                <w:kern w:val="3"/>
                <w:lang w:eastAsia="ja-JP" w:bidi="fa-IR"/>
              </w:rPr>
              <w:t>Утовар у организацији и о трошку Продавца</w:t>
            </w:r>
          </w:p>
        </w:tc>
        <w:tc>
          <w:tcPr>
            <w:tcW w:w="4410" w:type="dxa"/>
            <w:gridSpan w:val="2"/>
            <w:shd w:val="clear" w:color="auto" w:fill="auto"/>
            <w:vAlign w:val="center"/>
          </w:tcPr>
          <w:p w14:paraId="17C6E702"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484ED7">
              <w:rPr>
                <w:rFonts w:ascii="Arial" w:eastAsia="Times New Roman" w:hAnsi="Arial" w:cs="Arial"/>
                <w:bCs/>
                <w:iCs/>
                <w:kern w:val="3"/>
                <w:lang w:eastAsia="ja-JP" w:bidi="fa-IR"/>
              </w:rPr>
              <w:t>Сагласан са захтевом Продаваца</w:t>
            </w:r>
          </w:p>
          <w:p w14:paraId="4498F94A"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484ED7">
              <w:rPr>
                <w:rFonts w:ascii="Arial" w:eastAsia="Times New Roman" w:hAnsi="Arial" w:cs="Arial"/>
                <w:b/>
                <w:iCs/>
                <w:kern w:val="3"/>
                <w:lang w:eastAsia="ja-JP" w:bidi="fa-IR"/>
              </w:rPr>
              <w:t xml:space="preserve">ДА/НЕ </w:t>
            </w:r>
            <w:r w:rsidRPr="00484ED7">
              <w:rPr>
                <w:rFonts w:ascii="Arial" w:eastAsia="Times New Roman" w:hAnsi="Arial" w:cs="Arial"/>
                <w:bCs/>
                <w:iCs/>
                <w:kern w:val="3"/>
                <w:lang w:eastAsia="ja-JP" w:bidi="fa-IR"/>
              </w:rPr>
              <w:t>(заокружити)</w:t>
            </w:r>
          </w:p>
        </w:tc>
      </w:tr>
      <w:tr w:rsidR="00A81759" w:rsidRPr="00484ED7" w14:paraId="6819068E" w14:textId="77777777" w:rsidTr="007909D1">
        <w:trPr>
          <w:trHeight w:val="440"/>
        </w:trPr>
        <w:tc>
          <w:tcPr>
            <w:tcW w:w="6120" w:type="dxa"/>
            <w:shd w:val="clear" w:color="auto" w:fill="auto"/>
            <w:vAlign w:val="center"/>
          </w:tcPr>
          <w:p w14:paraId="130C6026" w14:textId="77777777" w:rsidR="00A81759" w:rsidRPr="00484ED7" w:rsidRDefault="00A81759" w:rsidP="007909D1">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484ED7">
              <w:rPr>
                <w:rFonts w:ascii="Arial" w:eastAsia="Times New Roman" w:hAnsi="Arial" w:cs="Arial"/>
                <w:b/>
                <w:bCs/>
                <w:iCs/>
                <w:kern w:val="3"/>
                <w:lang w:eastAsia="ja-JP" w:bidi="fa-IR"/>
              </w:rPr>
              <w:t>Транспорт у организацији и о трошку Купца</w:t>
            </w:r>
          </w:p>
        </w:tc>
        <w:tc>
          <w:tcPr>
            <w:tcW w:w="4410" w:type="dxa"/>
            <w:gridSpan w:val="2"/>
            <w:shd w:val="clear" w:color="auto" w:fill="auto"/>
            <w:vAlign w:val="center"/>
          </w:tcPr>
          <w:p w14:paraId="5CD159BC"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iCs/>
                <w:kern w:val="3"/>
                <w:lang w:eastAsia="ja-JP" w:bidi="fa-IR"/>
              </w:rPr>
            </w:pPr>
            <w:r w:rsidRPr="00484ED7">
              <w:rPr>
                <w:rFonts w:ascii="Arial" w:eastAsia="Times New Roman" w:hAnsi="Arial" w:cs="Arial"/>
                <w:iCs/>
                <w:kern w:val="3"/>
                <w:lang w:eastAsia="ja-JP" w:bidi="fa-IR"/>
              </w:rPr>
              <w:t>Сагласан са захтевом Продаваца</w:t>
            </w:r>
          </w:p>
          <w:p w14:paraId="666C6985"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
                <w:bCs/>
                <w:iCs/>
                <w:kern w:val="3"/>
                <w:lang w:eastAsia="ja-JP" w:bidi="fa-IR"/>
              </w:rPr>
            </w:pPr>
            <w:r w:rsidRPr="00484ED7">
              <w:rPr>
                <w:rFonts w:ascii="Arial" w:eastAsia="Times New Roman" w:hAnsi="Arial" w:cs="Arial"/>
                <w:b/>
                <w:bCs/>
                <w:iCs/>
                <w:kern w:val="3"/>
                <w:lang w:eastAsia="ja-JP" w:bidi="fa-IR"/>
              </w:rPr>
              <w:t xml:space="preserve">ДА/НЕ </w:t>
            </w:r>
            <w:r w:rsidRPr="00484ED7">
              <w:rPr>
                <w:rFonts w:ascii="Arial" w:eastAsia="Times New Roman" w:hAnsi="Arial" w:cs="Arial"/>
                <w:iCs/>
                <w:kern w:val="3"/>
                <w:lang w:eastAsia="ja-JP" w:bidi="fa-IR"/>
              </w:rPr>
              <w:t>(заокружити)</w:t>
            </w:r>
          </w:p>
        </w:tc>
      </w:tr>
      <w:tr w:rsidR="00A81759" w:rsidRPr="00484ED7" w14:paraId="29352584" w14:textId="77777777" w:rsidTr="007909D1">
        <w:trPr>
          <w:trHeight w:val="440"/>
        </w:trPr>
        <w:tc>
          <w:tcPr>
            <w:tcW w:w="6120" w:type="dxa"/>
            <w:shd w:val="clear" w:color="auto" w:fill="auto"/>
            <w:vAlign w:val="center"/>
          </w:tcPr>
          <w:p w14:paraId="231D5D5D" w14:textId="77777777" w:rsidR="00A81759" w:rsidRPr="00484ED7" w:rsidRDefault="00A81759" w:rsidP="007909D1">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bookmarkStart w:id="29" w:name="_Hlk155783400"/>
            <w:r w:rsidRPr="00484ED7">
              <w:rPr>
                <w:rFonts w:ascii="Arial" w:eastAsia="Times New Roman" w:hAnsi="Arial" w:cs="Arial"/>
                <w:b/>
                <w:bCs/>
                <w:iCs/>
                <w:kern w:val="3"/>
                <w:lang w:eastAsia="ja-JP" w:bidi="fa-IR"/>
              </w:rPr>
              <w:t xml:space="preserve">Обрачун додатних трошкова у поступку реализације продаје, уколико реализација продаје односне врсте гипса узрокује додатне трошкове, гласи: </w:t>
            </w:r>
          </w:p>
          <w:p w14:paraId="38938237" w14:textId="77777777" w:rsidR="00A81759" w:rsidRPr="00484ED7" w:rsidRDefault="00A81759" w:rsidP="007909D1">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484ED7">
              <w:rPr>
                <w:rFonts w:ascii="Arial" w:eastAsia="Times New Roman" w:hAnsi="Arial" w:cs="Arial"/>
                <w:b/>
                <w:bCs/>
                <w:iCs/>
                <w:kern w:val="3"/>
                <w:lang w:eastAsia="ja-JP" w:bidi="fa-IR"/>
              </w:rPr>
              <w:t>……………………………………………………………………</w:t>
            </w:r>
          </w:p>
        </w:tc>
        <w:tc>
          <w:tcPr>
            <w:tcW w:w="4410" w:type="dxa"/>
            <w:gridSpan w:val="2"/>
            <w:shd w:val="clear" w:color="auto" w:fill="auto"/>
            <w:vAlign w:val="center"/>
          </w:tcPr>
          <w:p w14:paraId="0DF7521F"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484ED7">
              <w:rPr>
                <w:rFonts w:ascii="Arial" w:eastAsia="Times New Roman" w:hAnsi="Arial" w:cs="Arial"/>
                <w:bCs/>
                <w:iCs/>
                <w:kern w:val="3"/>
                <w:lang w:eastAsia="ja-JP" w:bidi="fa-IR"/>
              </w:rPr>
              <w:t>Сагласан са захтевом Продаваца</w:t>
            </w:r>
          </w:p>
          <w:p w14:paraId="64163671"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484ED7">
              <w:rPr>
                <w:rFonts w:ascii="Arial" w:eastAsia="Times New Roman" w:hAnsi="Arial" w:cs="Arial"/>
                <w:b/>
                <w:iCs/>
                <w:kern w:val="3"/>
                <w:lang w:eastAsia="ja-JP" w:bidi="fa-IR"/>
              </w:rPr>
              <w:t>ДА / НЕ</w:t>
            </w:r>
          </w:p>
          <w:p w14:paraId="43337C52"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484ED7">
              <w:rPr>
                <w:rFonts w:ascii="Arial" w:eastAsia="Times New Roman" w:hAnsi="Arial" w:cs="Arial"/>
                <w:bCs/>
                <w:iCs/>
                <w:kern w:val="3"/>
                <w:lang w:eastAsia="ja-JP" w:bidi="fa-IR"/>
              </w:rPr>
              <w:t>(заокружити)</w:t>
            </w:r>
          </w:p>
        </w:tc>
      </w:tr>
      <w:bookmarkEnd w:id="29"/>
      <w:tr w:rsidR="00A81759" w:rsidRPr="00484ED7" w14:paraId="01A3B458" w14:textId="77777777" w:rsidTr="007909D1">
        <w:trPr>
          <w:trHeight w:val="440"/>
        </w:trPr>
        <w:tc>
          <w:tcPr>
            <w:tcW w:w="6120" w:type="dxa"/>
            <w:shd w:val="clear" w:color="auto" w:fill="FFFFFF"/>
            <w:vAlign w:val="center"/>
          </w:tcPr>
          <w:p w14:paraId="76ECF69E" w14:textId="77777777" w:rsidR="00A81759" w:rsidRPr="00484ED7" w:rsidRDefault="00A81759" w:rsidP="007909D1">
            <w:pPr>
              <w:spacing w:after="0" w:line="240" w:lineRule="auto"/>
              <w:jc w:val="both"/>
              <w:rPr>
                <w:rFonts w:ascii="Arial" w:eastAsia="Calibri" w:hAnsi="Arial" w:cs="Arial"/>
                <w:b/>
              </w:rPr>
            </w:pPr>
            <w:r w:rsidRPr="00484ED7">
              <w:rPr>
                <w:rFonts w:ascii="Arial" w:eastAsia="Calibri" w:hAnsi="Arial" w:cs="Arial"/>
                <w:b/>
              </w:rPr>
              <w:t>СРЕДСТВА ОБЕЗБЕЂЕЊА ЗА ИСПУЊЕЊЕ УГОВОРНИХ ОБАВЕЗА</w:t>
            </w:r>
          </w:p>
          <w:p w14:paraId="7BBDF80B" w14:textId="77777777" w:rsidR="00A81759" w:rsidRPr="00484ED7" w:rsidRDefault="00A81759" w:rsidP="007909D1">
            <w:pPr>
              <w:spacing w:after="0" w:line="240" w:lineRule="auto"/>
              <w:jc w:val="both"/>
              <w:rPr>
                <w:rFonts w:ascii="Arial" w:hAnsi="Arial" w:cs="Arial"/>
                <w:b/>
              </w:rPr>
            </w:pPr>
            <w:r w:rsidRPr="00484ED7">
              <w:rPr>
                <w:rFonts w:ascii="Arial" w:eastAsia="Calibri" w:hAnsi="Arial" w:cs="Arial"/>
                <w:lang w:eastAsia="sr-Latn-RS"/>
              </w:rPr>
              <w:t xml:space="preserve">Купац се обавезује да приликом закључења Уговора, а најкасније у року од 10 (десет) дана од дана закључења истог Продавцу достави: </w:t>
            </w:r>
            <w:r w:rsidRPr="00484ED7">
              <w:rPr>
                <w:rFonts w:ascii="Arial" w:eastAsia="Calibri" w:hAnsi="Arial" w:cs="Arial"/>
              </w:rPr>
              <w:t>банкарску гаранцију за испуњење уговорних обавеза на износ од 100 (словима: сто)% од уговорене вредности.</w:t>
            </w:r>
          </w:p>
        </w:tc>
        <w:tc>
          <w:tcPr>
            <w:tcW w:w="4410" w:type="dxa"/>
            <w:gridSpan w:val="2"/>
            <w:shd w:val="clear" w:color="auto" w:fill="FFFFFF"/>
            <w:vAlign w:val="center"/>
          </w:tcPr>
          <w:p w14:paraId="41E1A685"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484ED7">
              <w:rPr>
                <w:rFonts w:ascii="Arial" w:eastAsia="Times New Roman" w:hAnsi="Arial" w:cs="Arial"/>
                <w:bCs/>
                <w:iCs/>
                <w:kern w:val="3"/>
                <w:lang w:eastAsia="ja-JP" w:bidi="fa-IR"/>
              </w:rPr>
              <w:t>Сагласан са захтевом Продаваца</w:t>
            </w:r>
          </w:p>
          <w:p w14:paraId="08BE2525"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484ED7">
              <w:rPr>
                <w:rFonts w:ascii="Arial" w:eastAsia="Times New Roman" w:hAnsi="Arial" w:cs="Arial"/>
                <w:b/>
                <w:iCs/>
                <w:kern w:val="3"/>
                <w:lang w:eastAsia="ja-JP" w:bidi="fa-IR"/>
              </w:rPr>
              <w:t xml:space="preserve">ДА/НЕ </w:t>
            </w:r>
            <w:r w:rsidRPr="00484ED7">
              <w:rPr>
                <w:rFonts w:ascii="Arial" w:eastAsia="Times New Roman" w:hAnsi="Arial" w:cs="Arial"/>
                <w:bCs/>
                <w:iCs/>
                <w:kern w:val="3"/>
                <w:lang w:eastAsia="ja-JP" w:bidi="fa-IR"/>
              </w:rPr>
              <w:t>(заокружити)</w:t>
            </w:r>
          </w:p>
        </w:tc>
      </w:tr>
      <w:tr w:rsidR="00A81759" w:rsidRPr="00484ED7" w14:paraId="6C0576C9" w14:textId="77777777" w:rsidTr="007909D1">
        <w:trPr>
          <w:trHeight w:val="440"/>
        </w:trPr>
        <w:tc>
          <w:tcPr>
            <w:tcW w:w="6120" w:type="dxa"/>
            <w:shd w:val="clear" w:color="auto" w:fill="FFFFFF" w:themeFill="background1"/>
            <w:vAlign w:val="center"/>
          </w:tcPr>
          <w:p w14:paraId="004A346B" w14:textId="77777777" w:rsidR="00A81759" w:rsidRPr="00484ED7" w:rsidRDefault="00A81759" w:rsidP="007909D1">
            <w:pPr>
              <w:widowControl w:val="0"/>
              <w:suppressAutoHyphens/>
              <w:autoSpaceDN w:val="0"/>
              <w:spacing w:after="0" w:line="240" w:lineRule="auto"/>
              <w:jc w:val="both"/>
              <w:textAlignment w:val="baseline"/>
              <w:rPr>
                <w:rFonts w:ascii="Arial" w:eastAsia="Times New Roman" w:hAnsi="Arial" w:cs="Arial"/>
                <w:b/>
                <w:bCs/>
              </w:rPr>
            </w:pPr>
            <w:r w:rsidRPr="00484ED7">
              <w:rPr>
                <w:rFonts w:ascii="Arial" w:eastAsia="Times New Roman" w:hAnsi="Arial" w:cs="Arial"/>
                <w:b/>
                <w:bCs/>
              </w:rPr>
              <w:t>ФАКТУРИСАЊЕ, НАЧИН И РОК ПЛАЋАЊА</w:t>
            </w:r>
          </w:p>
          <w:p w14:paraId="39C992F0" w14:textId="77777777" w:rsidR="00A81759" w:rsidRPr="00484ED7" w:rsidRDefault="00A81759" w:rsidP="007909D1">
            <w:pPr>
              <w:widowControl w:val="0"/>
              <w:suppressAutoHyphens/>
              <w:autoSpaceDN w:val="0"/>
              <w:spacing w:after="0" w:line="240" w:lineRule="auto"/>
              <w:jc w:val="both"/>
              <w:textAlignment w:val="baseline"/>
              <w:rPr>
                <w:rFonts w:ascii="Arial" w:eastAsia="Times New Roman" w:hAnsi="Arial" w:cs="Arial"/>
                <w:b/>
                <w:bCs/>
                <w:i/>
                <w:iCs/>
                <w:color w:val="2F5496" w:themeColor="accent5" w:themeShade="BF"/>
              </w:rPr>
            </w:pPr>
            <w:r w:rsidRPr="00484ED7">
              <w:rPr>
                <w:rFonts w:ascii="Arial" w:eastAsia="Times New Roman" w:hAnsi="Arial" w:cs="Arial"/>
                <w:i/>
                <w:iCs/>
                <w:color w:val="2F5496" w:themeColor="accent5" w:themeShade="BF"/>
              </w:rPr>
              <w:t>Након уплате аванса у динарској противвредности EUR -а по средњем курсу НБС на дан уплате, Купац стиче право на преузимање гипса у вредности уплаћеног аванса, након чега ће Продавац фактурисати преузете количине применом јединичних цена из Уговора.</w:t>
            </w:r>
          </w:p>
        </w:tc>
        <w:tc>
          <w:tcPr>
            <w:tcW w:w="4410" w:type="dxa"/>
            <w:gridSpan w:val="2"/>
            <w:shd w:val="clear" w:color="auto" w:fill="FFFFFF" w:themeFill="background1"/>
            <w:vAlign w:val="center"/>
          </w:tcPr>
          <w:p w14:paraId="0516CAA8"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484ED7">
              <w:rPr>
                <w:rFonts w:ascii="Arial" w:eastAsia="Times New Roman" w:hAnsi="Arial" w:cs="Arial"/>
                <w:bCs/>
                <w:iCs/>
                <w:kern w:val="3"/>
                <w:lang w:eastAsia="ja-JP" w:bidi="fa-IR"/>
              </w:rPr>
              <w:t>Сагласан са захтевом Продаваца</w:t>
            </w:r>
          </w:p>
          <w:p w14:paraId="5669455A"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484ED7">
              <w:rPr>
                <w:rFonts w:ascii="Arial" w:eastAsia="Times New Roman" w:hAnsi="Arial" w:cs="Arial"/>
                <w:b/>
                <w:iCs/>
                <w:kern w:val="3"/>
                <w:lang w:eastAsia="ja-JP" w:bidi="fa-IR"/>
              </w:rPr>
              <w:t>ДА / НЕ</w:t>
            </w:r>
          </w:p>
          <w:p w14:paraId="1F9681FC"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484ED7">
              <w:rPr>
                <w:rFonts w:ascii="Arial" w:eastAsia="Times New Roman" w:hAnsi="Arial" w:cs="Arial"/>
                <w:bCs/>
                <w:iCs/>
                <w:kern w:val="3"/>
                <w:lang w:eastAsia="ja-JP" w:bidi="fa-IR"/>
              </w:rPr>
              <w:t>(заокружити)</w:t>
            </w:r>
          </w:p>
        </w:tc>
      </w:tr>
      <w:tr w:rsidR="00A81759" w:rsidRPr="00484ED7" w14:paraId="694F8097" w14:textId="77777777" w:rsidTr="007909D1">
        <w:trPr>
          <w:trHeight w:val="440"/>
        </w:trPr>
        <w:tc>
          <w:tcPr>
            <w:tcW w:w="6120" w:type="dxa"/>
            <w:shd w:val="clear" w:color="auto" w:fill="FFFFFF"/>
            <w:vAlign w:val="center"/>
          </w:tcPr>
          <w:p w14:paraId="28AAFFD9" w14:textId="77777777" w:rsidR="00A81759" w:rsidRPr="00484ED7" w:rsidRDefault="00A81759" w:rsidP="007909D1">
            <w:pPr>
              <w:widowControl w:val="0"/>
              <w:suppressAutoHyphens/>
              <w:autoSpaceDN w:val="0"/>
              <w:spacing w:after="0" w:line="240" w:lineRule="auto"/>
              <w:jc w:val="both"/>
              <w:textAlignment w:val="baseline"/>
              <w:rPr>
                <w:rFonts w:ascii="Arial" w:eastAsia="Times New Roman" w:hAnsi="Arial" w:cs="Arial"/>
                <w:b/>
                <w:bCs/>
              </w:rPr>
            </w:pPr>
            <w:r w:rsidRPr="00484ED7">
              <w:rPr>
                <w:rFonts w:ascii="Arial" w:eastAsia="Times New Roman" w:hAnsi="Arial" w:cs="Arial"/>
                <w:b/>
                <w:bCs/>
              </w:rPr>
              <w:t>ОБИМ И РОК ИСПОРУКЕ</w:t>
            </w:r>
            <w:r w:rsidRPr="00484ED7">
              <w:rPr>
                <w:rFonts w:ascii="Arial" w:eastAsia="Times New Roman" w:hAnsi="Arial" w:cs="Arial"/>
                <w:b/>
                <w:bCs/>
              </w:rPr>
              <w:tab/>
            </w:r>
          </w:p>
          <w:p w14:paraId="4325E101" w14:textId="77777777" w:rsidR="00A81759" w:rsidRPr="00484ED7" w:rsidRDefault="00A81759" w:rsidP="007909D1">
            <w:pPr>
              <w:widowControl w:val="0"/>
              <w:suppressAutoHyphens/>
              <w:autoSpaceDN w:val="0"/>
              <w:spacing w:after="0" w:line="240" w:lineRule="auto"/>
              <w:jc w:val="both"/>
              <w:textAlignment w:val="baseline"/>
              <w:rPr>
                <w:rFonts w:ascii="Arial" w:eastAsia="Times New Roman" w:hAnsi="Arial" w:cs="Arial"/>
                <w:b/>
                <w:bCs/>
              </w:rPr>
            </w:pPr>
          </w:p>
        </w:tc>
        <w:tc>
          <w:tcPr>
            <w:tcW w:w="4410" w:type="dxa"/>
            <w:gridSpan w:val="2"/>
            <w:shd w:val="clear" w:color="auto" w:fill="FFFFFF"/>
            <w:vAlign w:val="center"/>
          </w:tcPr>
          <w:p w14:paraId="1F35AD8B" w14:textId="77777777" w:rsidR="00A81759" w:rsidRPr="00484ED7" w:rsidRDefault="00A81759" w:rsidP="007909D1">
            <w:pPr>
              <w:widowControl w:val="0"/>
              <w:suppressAutoHyphens/>
              <w:autoSpaceDN w:val="0"/>
              <w:spacing w:after="0" w:line="240" w:lineRule="auto"/>
              <w:jc w:val="both"/>
              <w:textAlignment w:val="baseline"/>
              <w:rPr>
                <w:rFonts w:ascii="Arial" w:eastAsia="Times New Roman" w:hAnsi="Arial" w:cs="Arial"/>
                <w:iCs/>
                <w:kern w:val="3"/>
                <w:lang w:eastAsia="ja-JP" w:bidi="fa-IR"/>
              </w:rPr>
            </w:pPr>
            <w:r w:rsidRPr="00484ED7">
              <w:rPr>
                <w:rFonts w:ascii="Arial" w:eastAsia="Times New Roman" w:hAnsi="Arial" w:cs="Arial"/>
              </w:rPr>
              <w:t xml:space="preserve">Купац ће купити и преузети до ________ (словима: ............) тона гипса са локације Продавца у року од .................... од дана ступања уговора на снагу а уколико, у одређеном периоду, Продавац не буде у стању да врши испоруку гипса, уговорени </w:t>
            </w:r>
            <w:r w:rsidRPr="00484ED7">
              <w:rPr>
                <w:rFonts w:ascii="Arial" w:eastAsia="Times New Roman" w:hAnsi="Arial" w:cs="Arial"/>
                <w:b/>
                <w:bCs/>
              </w:rPr>
              <w:t>рок испоруке мирује</w:t>
            </w:r>
            <w:r w:rsidRPr="00484ED7">
              <w:rPr>
                <w:rFonts w:ascii="Arial" w:eastAsia="Times New Roman" w:hAnsi="Arial" w:cs="Arial"/>
              </w:rPr>
              <w:t xml:space="preserve"> за онолико дана колико је трајала немогућност испоруке.  </w:t>
            </w:r>
          </w:p>
        </w:tc>
      </w:tr>
      <w:tr w:rsidR="00A81759" w:rsidRPr="00484ED7" w14:paraId="67C23ED5" w14:textId="77777777" w:rsidTr="007909D1">
        <w:trPr>
          <w:trHeight w:val="440"/>
        </w:trPr>
        <w:tc>
          <w:tcPr>
            <w:tcW w:w="6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050B8E" w14:textId="77777777" w:rsidR="00A81759" w:rsidRPr="00484ED7" w:rsidRDefault="00A81759" w:rsidP="007909D1">
            <w:pPr>
              <w:spacing w:after="0" w:line="240" w:lineRule="auto"/>
              <w:ind w:left="23"/>
              <w:rPr>
                <w:rFonts w:ascii="Arial" w:hAnsi="Arial" w:cs="Arial"/>
                <w:b/>
                <w:bCs/>
              </w:rPr>
            </w:pPr>
            <w:r w:rsidRPr="00484ED7">
              <w:rPr>
                <w:rFonts w:ascii="Arial" w:hAnsi="Arial" w:cs="Arial"/>
                <w:b/>
                <w:bCs/>
              </w:rPr>
              <w:lastRenderedPageBreak/>
              <w:t>ПРЕУЗИМАЊЕ И ТРАНСПОРТ ГИПСА</w:t>
            </w:r>
          </w:p>
          <w:p w14:paraId="1E99133D" w14:textId="77777777" w:rsidR="00A81759" w:rsidRPr="00484ED7" w:rsidRDefault="00A81759" w:rsidP="007909D1">
            <w:pPr>
              <w:spacing w:after="0" w:line="240" w:lineRule="auto"/>
              <w:ind w:left="18" w:right="14"/>
              <w:jc w:val="both"/>
              <w:rPr>
                <w:rFonts w:ascii="Arial" w:hAnsi="Arial" w:cs="Arial"/>
                <w:i/>
                <w:iCs/>
                <w:color w:val="2F5496" w:themeColor="accent5" w:themeShade="BF"/>
              </w:rPr>
            </w:pPr>
            <w:r w:rsidRPr="00484ED7">
              <w:rPr>
                <w:rFonts w:ascii="Arial" w:hAnsi="Arial" w:cs="Arial"/>
                <w:i/>
                <w:iCs/>
                <w:color w:val="2F5496" w:themeColor="accent5" w:themeShade="BF"/>
              </w:rPr>
              <w:t>Уговорене количине гипса Купац ће преузимати са локације Продавца по уговореној динамици од стране Продавца. Изузетно динамику преузимања може да предложи Купац али уз претходну сагласност Продавца. Утовар ће се вршити радним данима од 07-23 часа радним даном и суботом од 07-15 часова.</w:t>
            </w:r>
          </w:p>
          <w:p w14:paraId="7183DE07" w14:textId="77777777" w:rsidR="00A81759" w:rsidRPr="00484ED7" w:rsidRDefault="00A81759" w:rsidP="007909D1">
            <w:pPr>
              <w:spacing w:after="0" w:line="240" w:lineRule="auto"/>
              <w:ind w:left="18" w:right="14"/>
              <w:jc w:val="both"/>
              <w:rPr>
                <w:rFonts w:ascii="Arial" w:hAnsi="Arial" w:cs="Arial"/>
                <w:i/>
                <w:iCs/>
                <w:color w:val="2F5496" w:themeColor="accent5" w:themeShade="BF"/>
              </w:rPr>
            </w:pPr>
          </w:p>
          <w:p w14:paraId="6AE9AEB2" w14:textId="77777777" w:rsidR="00A81759" w:rsidRPr="00484ED7" w:rsidRDefault="00A81759" w:rsidP="007909D1">
            <w:pPr>
              <w:spacing w:after="0" w:line="240" w:lineRule="auto"/>
              <w:ind w:left="14" w:right="14"/>
              <w:rPr>
                <w:rFonts w:ascii="Arial" w:hAnsi="Arial" w:cs="Arial"/>
                <w:i/>
                <w:iCs/>
                <w:color w:val="2F5496" w:themeColor="accent5" w:themeShade="BF"/>
              </w:rPr>
            </w:pPr>
            <w:r w:rsidRPr="00484ED7">
              <w:rPr>
                <w:rFonts w:ascii="Arial" w:hAnsi="Arial" w:cs="Arial"/>
                <w:i/>
                <w:iCs/>
                <w:color w:val="2F5496" w:themeColor="accent5" w:themeShade="BF"/>
              </w:rPr>
              <w:t>Транспорт ће бити организован од стране Купца који у целости сноси ове трошкове. Транспорт организовати са камионима чија укупна тежина на путу не сме бити изнад 40т.</w:t>
            </w:r>
          </w:p>
          <w:p w14:paraId="21DFE21F" w14:textId="77777777" w:rsidR="00A81759" w:rsidRPr="00484ED7" w:rsidRDefault="00A81759" w:rsidP="007909D1">
            <w:pPr>
              <w:spacing w:after="0" w:line="240" w:lineRule="auto"/>
              <w:ind w:left="14" w:right="14"/>
              <w:rPr>
                <w:rFonts w:ascii="Arial" w:hAnsi="Arial" w:cs="Arial"/>
                <w:i/>
                <w:iCs/>
                <w:color w:val="2F5496" w:themeColor="accent5" w:themeShade="BF"/>
              </w:rPr>
            </w:pPr>
          </w:p>
          <w:p w14:paraId="24F271B1" w14:textId="77777777" w:rsidR="00A81759" w:rsidRPr="00484ED7" w:rsidRDefault="00A81759" w:rsidP="007909D1">
            <w:pPr>
              <w:spacing w:after="0" w:line="240" w:lineRule="auto"/>
              <w:ind w:left="18" w:right="14"/>
              <w:jc w:val="both"/>
              <w:rPr>
                <w:rFonts w:ascii="Arial" w:hAnsi="Arial" w:cs="Arial"/>
              </w:rPr>
            </w:pPr>
            <w:r w:rsidRPr="00484ED7">
              <w:rPr>
                <w:rFonts w:ascii="Arial" w:hAnsi="Arial" w:cs="Arial"/>
                <w:i/>
                <w:iCs/>
                <w:color w:val="2F5496" w:themeColor="accent5" w:themeShade="BF"/>
              </w:rPr>
              <w:t>У току реализације Уговора, приликом утовара и транспорта гипса, Купац је у обавези да се придржава прописаних мера заштите на раду и заштите животне средине.</w:t>
            </w:r>
          </w:p>
        </w:tc>
        <w:tc>
          <w:tcPr>
            <w:tcW w:w="44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005026"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484ED7">
              <w:rPr>
                <w:rFonts w:ascii="Arial" w:eastAsia="Times New Roman" w:hAnsi="Arial" w:cs="Arial"/>
                <w:bCs/>
                <w:iCs/>
                <w:kern w:val="3"/>
                <w:lang w:eastAsia="ja-JP" w:bidi="fa-IR"/>
              </w:rPr>
              <w:t>Сагласан са захтевом Продаваца</w:t>
            </w:r>
          </w:p>
          <w:p w14:paraId="1B0F61CD"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484ED7">
              <w:rPr>
                <w:rFonts w:ascii="Arial" w:eastAsia="Times New Roman" w:hAnsi="Arial" w:cs="Arial"/>
                <w:b/>
                <w:iCs/>
                <w:kern w:val="3"/>
                <w:lang w:eastAsia="ja-JP" w:bidi="fa-IR"/>
              </w:rPr>
              <w:t>ДА / НЕ</w:t>
            </w:r>
          </w:p>
          <w:p w14:paraId="3827BE74"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rPr>
            </w:pPr>
            <w:r w:rsidRPr="00484ED7">
              <w:rPr>
                <w:rFonts w:ascii="Arial" w:eastAsia="Times New Roman" w:hAnsi="Arial" w:cs="Arial"/>
                <w:bCs/>
                <w:iCs/>
                <w:kern w:val="3"/>
                <w:lang w:eastAsia="ja-JP" w:bidi="fa-IR"/>
              </w:rPr>
              <w:t>(заокружити)</w:t>
            </w:r>
          </w:p>
        </w:tc>
      </w:tr>
      <w:tr w:rsidR="00A81759" w:rsidRPr="00484ED7" w14:paraId="3BE074FD" w14:textId="77777777" w:rsidTr="007909D1">
        <w:trPr>
          <w:trHeight w:val="523"/>
        </w:trPr>
        <w:tc>
          <w:tcPr>
            <w:tcW w:w="6120" w:type="dxa"/>
            <w:shd w:val="clear" w:color="auto" w:fill="auto"/>
            <w:vAlign w:val="center"/>
          </w:tcPr>
          <w:p w14:paraId="21F1514A" w14:textId="77777777" w:rsidR="00A81759" w:rsidRPr="00484ED7" w:rsidRDefault="00A81759" w:rsidP="007909D1">
            <w:pPr>
              <w:spacing w:after="0" w:line="240" w:lineRule="auto"/>
              <w:jc w:val="both"/>
              <w:rPr>
                <w:rFonts w:ascii="Arial" w:eastAsia="Times New Roman" w:hAnsi="Arial" w:cs="Arial"/>
                <w:color w:val="2E74B5"/>
              </w:rPr>
            </w:pPr>
            <w:bookmarkStart w:id="30" w:name="_Hlk176772191"/>
            <w:r w:rsidRPr="00484ED7">
              <w:rPr>
                <w:rFonts w:ascii="Arial" w:eastAsia="Times New Roman" w:hAnsi="Arial" w:cs="Arial"/>
                <w:b/>
                <w:iCs/>
                <w:kern w:val="3"/>
                <w:lang w:eastAsia="ja-JP" w:bidi="fa-IR"/>
              </w:rPr>
              <w:t xml:space="preserve">ВИСИНА УПЛАЋЕНОГ ДЕПОЗИТА </w:t>
            </w:r>
            <w:bookmarkEnd w:id="30"/>
            <w:r w:rsidRPr="00484ED7">
              <w:rPr>
                <w:rFonts w:ascii="Arial" w:eastAsia="Times New Roman" w:hAnsi="Arial" w:cs="Arial"/>
              </w:rPr>
              <w:t xml:space="preserve">10% од укупне цене за целокупну захтевану количину гипса (почетна јединична цена за најнижи ранг количине гипса помножена са  количином тог </w:t>
            </w:r>
            <w:r w:rsidRPr="00484ED7">
              <w:rPr>
                <w:rFonts w:ascii="Arial" w:eastAsia="Times New Roman" w:hAnsi="Arial" w:cs="Arial"/>
                <w:i/>
                <w:iCs/>
              </w:rPr>
              <w:t xml:space="preserve">ранга </w:t>
            </w:r>
            <w:r w:rsidRPr="00484ED7">
              <w:rPr>
                <w:rFonts w:ascii="Arial" w:eastAsia="Times New Roman" w:hAnsi="Arial" w:cs="Arial"/>
                <w:i/>
                <w:iCs/>
                <w:color w:val="2E74B5"/>
              </w:rPr>
              <w:t>+ почетна јединична цена за следећи ранг количине гипса помножена са  количином тог ранга + почетна јединична цена за следећи ранг количине гипса помножена са  количином тог ранга…),</w:t>
            </w:r>
            <w:r w:rsidRPr="00484ED7">
              <w:rPr>
                <w:rFonts w:ascii="Arial" w:eastAsia="Times New Roman" w:hAnsi="Arial" w:cs="Arial"/>
                <w:color w:val="2E74B5"/>
              </w:rPr>
              <w:t xml:space="preserve"> </w:t>
            </w:r>
            <w:r w:rsidRPr="00484ED7">
              <w:rPr>
                <w:rFonts w:ascii="Arial" w:eastAsia="Times New Roman" w:hAnsi="Arial" w:cs="Arial"/>
              </w:rPr>
              <w:t>исказане без ПДВ на паритету: утоварно место продавца, у динарској противвредности према званичном средњем курсу Народне банке Србије на дан уплате депозита;</w:t>
            </w:r>
          </w:p>
        </w:tc>
        <w:tc>
          <w:tcPr>
            <w:tcW w:w="4410" w:type="dxa"/>
            <w:gridSpan w:val="2"/>
            <w:shd w:val="clear" w:color="auto" w:fill="auto"/>
            <w:vAlign w:val="center"/>
          </w:tcPr>
          <w:p w14:paraId="41C84A8A"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484ED7">
              <w:rPr>
                <w:rFonts w:ascii="Arial" w:eastAsia="Times New Roman" w:hAnsi="Arial" w:cs="Arial"/>
                <w:bCs/>
                <w:iCs/>
                <w:kern w:val="3"/>
                <w:lang w:eastAsia="ja-JP" w:bidi="fa-IR"/>
              </w:rPr>
              <w:t>…………………РСД</w:t>
            </w:r>
          </w:p>
        </w:tc>
      </w:tr>
      <w:tr w:rsidR="00A81759" w:rsidRPr="00484ED7" w14:paraId="477A644E" w14:textId="77777777" w:rsidTr="007909D1">
        <w:trPr>
          <w:trHeight w:val="523"/>
        </w:trPr>
        <w:tc>
          <w:tcPr>
            <w:tcW w:w="10530" w:type="dxa"/>
            <w:gridSpan w:val="3"/>
            <w:shd w:val="clear" w:color="auto" w:fill="BDD6EE" w:themeFill="accent1" w:themeFillTint="66"/>
            <w:vAlign w:val="center"/>
          </w:tcPr>
          <w:p w14:paraId="2CF4D41F" w14:textId="77777777" w:rsidR="00A81759" w:rsidRPr="00484ED7" w:rsidRDefault="00A81759" w:rsidP="007909D1">
            <w:pPr>
              <w:spacing w:after="0" w:line="240" w:lineRule="auto"/>
              <w:contextualSpacing/>
              <w:jc w:val="center"/>
              <w:rPr>
                <w:rFonts w:ascii="Arial" w:eastAsia="Calibri" w:hAnsi="Arial" w:cs="Arial"/>
                <w:bCs/>
              </w:rPr>
            </w:pPr>
            <w:r w:rsidRPr="00484ED7">
              <w:rPr>
                <w:rFonts w:ascii="Arial" w:eastAsia="Calibri" w:hAnsi="Arial" w:cs="Arial"/>
                <w:b/>
              </w:rPr>
              <w:t>ПОВРАЋАЈ ДЕПОЗИТА</w:t>
            </w:r>
          </w:p>
        </w:tc>
      </w:tr>
      <w:tr w:rsidR="00A81759" w:rsidRPr="00484ED7" w14:paraId="7B8D0186" w14:textId="77777777" w:rsidTr="007909D1">
        <w:trPr>
          <w:trHeight w:val="1179"/>
        </w:trPr>
        <w:tc>
          <w:tcPr>
            <w:tcW w:w="6120" w:type="dxa"/>
            <w:vAlign w:val="center"/>
          </w:tcPr>
          <w:p w14:paraId="3D66E345" w14:textId="77777777" w:rsidR="00A81759" w:rsidRPr="00484ED7" w:rsidRDefault="00A81759" w:rsidP="007909D1">
            <w:pPr>
              <w:spacing w:after="0" w:line="240" w:lineRule="auto"/>
              <w:contextualSpacing/>
              <w:jc w:val="both"/>
              <w:rPr>
                <w:rFonts w:ascii="Arial" w:eastAsia="Calibri" w:hAnsi="Arial" w:cs="Arial"/>
                <w:bCs/>
              </w:rPr>
            </w:pPr>
            <w:r w:rsidRPr="00484ED7">
              <w:rPr>
                <w:rFonts w:ascii="Arial" w:eastAsia="Calibri" w:hAnsi="Arial" w:cs="Arial"/>
                <w:bCs/>
              </w:rPr>
              <w:t xml:space="preserve">Учесницима који нису успели у поступку прикупљања писмених понуда, (чија је понуда непотпуна, не испуњава услове за учешће у предметном поступку или која садржи понуђену цену која није највећа),  депозит се враћа у року од 15 (петнаест) дана од дана доношења </w:t>
            </w:r>
            <w:r w:rsidRPr="00484ED7">
              <w:rPr>
                <w:rFonts w:ascii="Arial" w:eastAsia="Times New Roman" w:hAnsi="Arial" w:cs="Arial"/>
              </w:rPr>
              <w:t>акта о додели уговора или о обустави поступка или о поништају поступка</w:t>
            </w:r>
            <w:r w:rsidRPr="00484ED7">
              <w:rPr>
                <w:rFonts w:ascii="Arial" w:eastAsia="Calibri" w:hAnsi="Arial" w:cs="Arial"/>
                <w:bCs/>
              </w:rPr>
              <w:t>.</w:t>
            </w:r>
          </w:p>
        </w:tc>
        <w:tc>
          <w:tcPr>
            <w:tcW w:w="4410" w:type="dxa"/>
            <w:gridSpan w:val="2"/>
            <w:vAlign w:val="center"/>
          </w:tcPr>
          <w:p w14:paraId="2F29AD3A"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484ED7">
              <w:rPr>
                <w:rFonts w:ascii="Arial" w:eastAsia="Times New Roman" w:hAnsi="Arial" w:cs="Arial"/>
                <w:bCs/>
                <w:iCs/>
                <w:kern w:val="3"/>
                <w:lang w:eastAsia="ja-JP" w:bidi="fa-IR"/>
              </w:rPr>
              <w:t>Сагласан са захтевом продаваца</w:t>
            </w:r>
          </w:p>
          <w:p w14:paraId="6CE757C5"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484ED7">
              <w:rPr>
                <w:rFonts w:ascii="Arial" w:eastAsia="Times New Roman" w:hAnsi="Arial" w:cs="Arial"/>
                <w:b/>
                <w:iCs/>
                <w:kern w:val="3"/>
                <w:lang w:eastAsia="ja-JP" w:bidi="fa-IR"/>
              </w:rPr>
              <w:t>ДА / НЕ</w:t>
            </w:r>
          </w:p>
          <w:p w14:paraId="021F0845" w14:textId="77777777" w:rsidR="00A81759" w:rsidRPr="00484ED7" w:rsidRDefault="00A81759" w:rsidP="007909D1">
            <w:pPr>
              <w:spacing w:after="0" w:line="240" w:lineRule="auto"/>
              <w:contextualSpacing/>
              <w:jc w:val="center"/>
              <w:rPr>
                <w:rFonts w:ascii="Arial" w:eastAsia="Times New Roman" w:hAnsi="Arial" w:cs="Arial"/>
                <w:b/>
                <w:bCs/>
                <w:i/>
                <w:iCs/>
                <w:kern w:val="3"/>
                <w:lang w:eastAsia="ja-JP" w:bidi="fa-IR"/>
              </w:rPr>
            </w:pPr>
            <w:r w:rsidRPr="00484ED7">
              <w:rPr>
                <w:rFonts w:ascii="Arial" w:eastAsia="Times New Roman" w:hAnsi="Arial" w:cs="Arial"/>
                <w:bCs/>
                <w:iCs/>
                <w:kern w:val="3"/>
                <w:lang w:eastAsia="ja-JP" w:bidi="fa-IR"/>
              </w:rPr>
              <w:t>(заокружити)</w:t>
            </w:r>
          </w:p>
        </w:tc>
      </w:tr>
      <w:tr w:rsidR="00A81759" w:rsidRPr="00484ED7" w14:paraId="5C6BC151" w14:textId="77777777" w:rsidTr="007909D1">
        <w:trPr>
          <w:trHeight w:val="1179"/>
        </w:trPr>
        <w:tc>
          <w:tcPr>
            <w:tcW w:w="6120" w:type="dxa"/>
            <w:vAlign w:val="center"/>
          </w:tcPr>
          <w:p w14:paraId="6B80764E" w14:textId="77777777" w:rsidR="00A81759" w:rsidRPr="00484ED7" w:rsidRDefault="00A81759" w:rsidP="007909D1">
            <w:pPr>
              <w:spacing w:after="0" w:line="240" w:lineRule="auto"/>
              <w:contextualSpacing/>
              <w:jc w:val="both"/>
              <w:rPr>
                <w:rFonts w:ascii="Arial" w:eastAsia="Calibri" w:hAnsi="Arial" w:cs="Arial"/>
                <w:bCs/>
              </w:rPr>
            </w:pPr>
            <w:r w:rsidRPr="00484ED7">
              <w:rPr>
                <w:rFonts w:ascii="Arial" w:eastAsia="Calibri" w:hAnsi="Arial" w:cs="Arial"/>
                <w:bCs/>
              </w:rPr>
              <w:t xml:space="preserve">Продавац се обавезују да, у року од 10 (словима: десет) дана од дана пријема исправног средства обезбеђења за испуњење уговорних обавеза Купцу врати депозит за учешће у поступку прикупљања писмених понуда </w:t>
            </w:r>
          </w:p>
        </w:tc>
        <w:tc>
          <w:tcPr>
            <w:tcW w:w="4410" w:type="dxa"/>
            <w:gridSpan w:val="2"/>
            <w:vAlign w:val="center"/>
          </w:tcPr>
          <w:p w14:paraId="3A476C39"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484ED7">
              <w:rPr>
                <w:rFonts w:ascii="Arial" w:eastAsia="Times New Roman" w:hAnsi="Arial" w:cs="Arial"/>
                <w:bCs/>
                <w:iCs/>
                <w:kern w:val="3"/>
                <w:lang w:eastAsia="ja-JP" w:bidi="fa-IR"/>
              </w:rPr>
              <w:t>Сагласан са захтевом продаваца</w:t>
            </w:r>
          </w:p>
          <w:p w14:paraId="610F911C"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484ED7">
              <w:rPr>
                <w:rFonts w:ascii="Arial" w:eastAsia="Times New Roman" w:hAnsi="Arial" w:cs="Arial"/>
                <w:b/>
                <w:iCs/>
                <w:kern w:val="3"/>
                <w:lang w:eastAsia="ja-JP" w:bidi="fa-IR"/>
              </w:rPr>
              <w:t>ДА / НЕ</w:t>
            </w:r>
          </w:p>
          <w:p w14:paraId="2D3EC72C"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484ED7">
              <w:rPr>
                <w:rFonts w:ascii="Arial" w:eastAsia="Times New Roman" w:hAnsi="Arial" w:cs="Arial"/>
                <w:bCs/>
                <w:iCs/>
                <w:kern w:val="3"/>
                <w:lang w:eastAsia="ja-JP" w:bidi="fa-IR"/>
              </w:rPr>
              <w:t>(заокружити)</w:t>
            </w:r>
          </w:p>
        </w:tc>
      </w:tr>
      <w:tr w:rsidR="00A81759" w:rsidRPr="00484ED7" w14:paraId="46D4D619" w14:textId="77777777" w:rsidTr="007909D1">
        <w:trPr>
          <w:trHeight w:val="440"/>
        </w:trPr>
        <w:tc>
          <w:tcPr>
            <w:tcW w:w="6120" w:type="dxa"/>
            <w:vAlign w:val="center"/>
          </w:tcPr>
          <w:p w14:paraId="2CE43491" w14:textId="77777777" w:rsidR="00A81759" w:rsidRPr="00484ED7" w:rsidRDefault="00A81759" w:rsidP="007909D1">
            <w:pPr>
              <w:spacing w:after="0" w:line="240" w:lineRule="auto"/>
              <w:contextualSpacing/>
              <w:jc w:val="both"/>
              <w:rPr>
                <w:rFonts w:ascii="Arial" w:eastAsia="Calibri" w:hAnsi="Arial" w:cs="Arial"/>
                <w:b/>
                <w:bCs/>
              </w:rPr>
            </w:pPr>
            <w:r w:rsidRPr="00484ED7">
              <w:rPr>
                <w:rFonts w:ascii="Arial" w:eastAsia="Calibri" w:hAnsi="Arial" w:cs="Arial"/>
                <w:b/>
                <w:bCs/>
              </w:rPr>
              <w:t>Број рачуна и назив банке за повраћај депозита</w:t>
            </w:r>
          </w:p>
        </w:tc>
        <w:tc>
          <w:tcPr>
            <w:tcW w:w="4410" w:type="dxa"/>
            <w:gridSpan w:val="2"/>
            <w:vAlign w:val="center"/>
          </w:tcPr>
          <w:p w14:paraId="49C166FB"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
                <w:bCs/>
                <w:i/>
                <w:iCs/>
                <w:kern w:val="3"/>
                <w:lang w:eastAsia="ja-JP" w:bidi="fa-IR"/>
              </w:rPr>
            </w:pPr>
            <w:r w:rsidRPr="00484ED7">
              <w:rPr>
                <w:rFonts w:ascii="Arial" w:eastAsia="Times New Roman" w:hAnsi="Arial" w:cs="Arial"/>
                <w:b/>
                <w:bCs/>
                <w:i/>
                <w:iCs/>
                <w:kern w:val="3"/>
                <w:lang w:eastAsia="ja-JP" w:bidi="fa-IR"/>
              </w:rPr>
              <w:t>_________________________</w:t>
            </w:r>
          </w:p>
          <w:p w14:paraId="1B988FE4"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
                <w:bCs/>
                <w:i/>
                <w:iCs/>
                <w:kern w:val="3"/>
                <w:lang w:eastAsia="ja-JP" w:bidi="fa-IR"/>
              </w:rPr>
            </w:pPr>
            <w:r w:rsidRPr="00484ED7">
              <w:rPr>
                <w:rFonts w:ascii="Arial" w:eastAsia="Times New Roman" w:hAnsi="Arial" w:cs="Arial"/>
                <w:b/>
                <w:bCs/>
                <w:i/>
                <w:iCs/>
                <w:kern w:val="3"/>
                <w:lang w:eastAsia="ja-JP" w:bidi="fa-IR"/>
              </w:rPr>
              <w:t>_________________________</w:t>
            </w:r>
          </w:p>
        </w:tc>
      </w:tr>
      <w:tr w:rsidR="00A81759" w:rsidRPr="00484ED7" w14:paraId="523FF21E" w14:textId="77777777" w:rsidTr="007909D1">
        <w:trPr>
          <w:trHeight w:val="413"/>
        </w:trPr>
        <w:tc>
          <w:tcPr>
            <w:tcW w:w="10530" w:type="dxa"/>
            <w:gridSpan w:val="3"/>
            <w:shd w:val="clear" w:color="auto" w:fill="BDD6EE" w:themeFill="accent1" w:themeFillTint="66"/>
            <w:vAlign w:val="center"/>
          </w:tcPr>
          <w:p w14:paraId="6E2666BA" w14:textId="77777777" w:rsidR="00A81759" w:rsidRPr="00484ED7" w:rsidRDefault="00A81759" w:rsidP="007909D1">
            <w:pPr>
              <w:spacing w:after="0" w:line="240" w:lineRule="auto"/>
              <w:contextualSpacing/>
              <w:jc w:val="center"/>
              <w:rPr>
                <w:rFonts w:ascii="Arial" w:eastAsia="Calibri" w:hAnsi="Arial" w:cs="Arial"/>
                <w:b/>
              </w:rPr>
            </w:pPr>
            <w:r w:rsidRPr="00484ED7">
              <w:rPr>
                <w:rFonts w:ascii="Arial" w:eastAsia="Calibri" w:hAnsi="Arial" w:cs="Arial"/>
                <w:b/>
              </w:rPr>
              <w:t>ГУБИТАК ПРАВА НА ПОВРАЋАЈ ДЕПОЗИТА</w:t>
            </w:r>
          </w:p>
        </w:tc>
      </w:tr>
      <w:tr w:rsidR="00A81759" w:rsidRPr="00484ED7" w14:paraId="049CB9E2" w14:textId="77777777" w:rsidTr="007909D1">
        <w:trPr>
          <w:trHeight w:val="413"/>
        </w:trPr>
        <w:tc>
          <w:tcPr>
            <w:tcW w:w="6120" w:type="dxa"/>
            <w:shd w:val="clear" w:color="auto" w:fill="auto"/>
            <w:vAlign w:val="center"/>
          </w:tcPr>
          <w:p w14:paraId="7A384F2C" w14:textId="77777777" w:rsidR="00A81759" w:rsidRPr="00484ED7" w:rsidRDefault="00A81759" w:rsidP="007909D1">
            <w:pPr>
              <w:spacing w:after="0" w:line="240" w:lineRule="auto"/>
              <w:jc w:val="both"/>
              <w:rPr>
                <w:rFonts w:ascii="Arial" w:eastAsia="Times New Roman" w:hAnsi="Arial" w:cs="Arial"/>
                <w:color w:val="000000" w:themeColor="text1"/>
              </w:rPr>
            </w:pPr>
            <w:r w:rsidRPr="00484ED7">
              <w:rPr>
                <w:rFonts w:ascii="Arial" w:eastAsia="Times New Roman" w:hAnsi="Arial" w:cs="Arial"/>
                <w:b/>
                <w:bCs/>
                <w:color w:val="000000" w:themeColor="text1"/>
              </w:rPr>
              <w:t>Право на повраћај депозита губи</w:t>
            </w:r>
            <w:r w:rsidRPr="00484ED7">
              <w:rPr>
                <w:rFonts w:ascii="Arial" w:eastAsia="Times New Roman" w:hAnsi="Arial" w:cs="Arial"/>
                <w:color w:val="000000" w:themeColor="text1"/>
              </w:rPr>
              <w:t xml:space="preserve">: </w:t>
            </w:r>
          </w:p>
          <w:p w14:paraId="5D4248DD" w14:textId="77777777" w:rsidR="00A81759" w:rsidRPr="00484ED7" w:rsidRDefault="00A81759" w:rsidP="00B75940">
            <w:pPr>
              <w:pStyle w:val="ListParagraph"/>
              <w:numPr>
                <w:ilvl w:val="0"/>
                <w:numId w:val="6"/>
              </w:numPr>
              <w:spacing w:after="0" w:line="240" w:lineRule="auto"/>
              <w:jc w:val="both"/>
              <w:rPr>
                <w:rFonts w:ascii="Arial" w:eastAsia="Times New Roman" w:hAnsi="Arial" w:cs="Arial"/>
                <w:color w:val="000000" w:themeColor="text1"/>
              </w:rPr>
            </w:pPr>
            <w:r w:rsidRPr="00484ED7">
              <w:rPr>
                <w:rFonts w:ascii="Arial" w:eastAsia="Times New Roman" w:hAnsi="Arial" w:cs="Arial"/>
                <w:color w:val="000000" w:themeColor="text1"/>
              </w:rPr>
              <w:t>заинтересовано лице, уколико уплати депозит а не поднесе благовремену понуду;</w:t>
            </w:r>
          </w:p>
          <w:p w14:paraId="52F2261E" w14:textId="77777777" w:rsidR="00A81759" w:rsidRPr="00484ED7" w:rsidRDefault="00A81759" w:rsidP="00B75940">
            <w:pPr>
              <w:pStyle w:val="ListParagraph"/>
              <w:numPr>
                <w:ilvl w:val="0"/>
                <w:numId w:val="6"/>
              </w:numPr>
              <w:spacing w:after="0" w:line="240" w:lineRule="auto"/>
              <w:jc w:val="both"/>
              <w:rPr>
                <w:rFonts w:ascii="Arial" w:eastAsia="Times New Roman" w:hAnsi="Arial" w:cs="Arial"/>
                <w:color w:val="000000" w:themeColor="text1"/>
              </w:rPr>
            </w:pPr>
            <w:r w:rsidRPr="00484ED7">
              <w:rPr>
                <w:rFonts w:ascii="Arial" w:eastAsia="Times New Roman" w:hAnsi="Arial" w:cs="Arial"/>
                <w:color w:val="000000" w:themeColor="text1"/>
              </w:rPr>
              <w:t xml:space="preserve">понуђач, уколико опозове понуду пре истека рока важења понуде; </w:t>
            </w:r>
          </w:p>
          <w:p w14:paraId="2EAD32F4" w14:textId="77777777" w:rsidR="00A81759" w:rsidRPr="00484ED7" w:rsidRDefault="00A81759" w:rsidP="00B75940">
            <w:pPr>
              <w:pStyle w:val="ListParagraph"/>
              <w:numPr>
                <w:ilvl w:val="0"/>
                <w:numId w:val="6"/>
              </w:numPr>
              <w:spacing w:after="0" w:line="240" w:lineRule="auto"/>
              <w:jc w:val="both"/>
              <w:rPr>
                <w:rFonts w:ascii="Arial" w:eastAsia="Times New Roman" w:hAnsi="Arial" w:cs="Arial"/>
                <w:color w:val="000000" w:themeColor="text1"/>
              </w:rPr>
            </w:pPr>
            <w:r w:rsidRPr="00484ED7">
              <w:rPr>
                <w:rFonts w:ascii="Arial" w:eastAsia="Times New Roman" w:hAnsi="Arial" w:cs="Arial"/>
                <w:color w:val="000000" w:themeColor="text1"/>
              </w:rPr>
              <w:t xml:space="preserve">учесник, уколико је  изабран за најповољнијег понуђача а не закључи уговор у року од 8 </w:t>
            </w:r>
            <w:r w:rsidRPr="00484ED7">
              <w:rPr>
                <w:rFonts w:ascii="Arial" w:eastAsia="Times New Roman" w:hAnsi="Arial" w:cs="Arial"/>
                <w:color w:val="000000" w:themeColor="text1"/>
              </w:rPr>
              <w:lastRenderedPageBreak/>
              <w:t>(словима: осам) дана од дана пријема позива за закључење уговора;</w:t>
            </w:r>
          </w:p>
          <w:p w14:paraId="45887D40" w14:textId="77777777" w:rsidR="00A81759" w:rsidRPr="00484ED7" w:rsidRDefault="00A81759" w:rsidP="00B75940">
            <w:pPr>
              <w:pStyle w:val="ListParagraph"/>
              <w:numPr>
                <w:ilvl w:val="0"/>
                <w:numId w:val="6"/>
              </w:numPr>
              <w:spacing w:after="0" w:line="240" w:lineRule="auto"/>
              <w:jc w:val="both"/>
              <w:rPr>
                <w:rFonts w:ascii="Arial" w:eastAsia="Times New Roman" w:hAnsi="Arial" w:cs="Arial"/>
                <w:color w:val="000000" w:themeColor="text1"/>
              </w:rPr>
            </w:pPr>
            <w:r w:rsidRPr="00484ED7">
              <w:rPr>
                <w:rFonts w:ascii="Arial" w:eastAsia="Times New Roman" w:hAnsi="Arial" w:cs="Arial"/>
                <w:color w:val="000000" w:themeColor="text1"/>
              </w:rPr>
              <w:t>учесник,  уколико је закључио уговор а Продавцу не достави средство обезбеђења за испуњење уговорних обавеза у року утврђеном уговором;</w:t>
            </w:r>
          </w:p>
          <w:p w14:paraId="2039EC73" w14:textId="77777777" w:rsidR="00A81759" w:rsidRPr="00484ED7" w:rsidRDefault="00A81759" w:rsidP="00B75940">
            <w:pPr>
              <w:pStyle w:val="ListParagraph"/>
              <w:numPr>
                <w:ilvl w:val="0"/>
                <w:numId w:val="6"/>
              </w:numPr>
              <w:spacing w:after="0" w:line="240" w:lineRule="auto"/>
              <w:jc w:val="both"/>
              <w:rPr>
                <w:rFonts w:ascii="Arial" w:eastAsia="Times New Roman" w:hAnsi="Arial" w:cs="Arial"/>
                <w:color w:val="000000" w:themeColor="text1"/>
              </w:rPr>
            </w:pPr>
            <w:r w:rsidRPr="00484ED7">
              <w:rPr>
                <w:rFonts w:ascii="Arial" w:eastAsia="Times New Roman" w:hAnsi="Arial" w:cs="Arial"/>
                <w:color w:val="000000" w:themeColor="text1"/>
              </w:rPr>
              <w:t>учесник, уколико је закључио уговор а не плати купопродајну цену у року утврђеном уговором;</w:t>
            </w:r>
          </w:p>
          <w:p w14:paraId="6930B657" w14:textId="77777777" w:rsidR="00A81759" w:rsidRPr="00484ED7" w:rsidRDefault="00A81759" w:rsidP="00B75940">
            <w:pPr>
              <w:pStyle w:val="ListParagraph"/>
              <w:numPr>
                <w:ilvl w:val="0"/>
                <w:numId w:val="6"/>
              </w:numPr>
              <w:spacing w:after="0" w:line="240" w:lineRule="auto"/>
              <w:jc w:val="both"/>
              <w:rPr>
                <w:rFonts w:ascii="Arial" w:eastAsia="Times New Roman" w:hAnsi="Arial" w:cs="Arial"/>
                <w:color w:val="000000" w:themeColor="text1"/>
              </w:rPr>
            </w:pPr>
            <w:r w:rsidRPr="00484ED7">
              <w:rPr>
                <w:rFonts w:ascii="Arial" w:eastAsia="Times New Roman" w:hAnsi="Arial" w:cs="Arial"/>
                <w:color w:val="000000" w:themeColor="text1"/>
              </w:rPr>
              <w:t>подносилац благовремене и потпуне понуде уколико не приступи отварању писмених понуда сматраће се да је одустао од понуде јер је присуство лица која су поднела понуду обавезно приликом отварања понуда.</w:t>
            </w:r>
          </w:p>
        </w:tc>
        <w:tc>
          <w:tcPr>
            <w:tcW w:w="4410" w:type="dxa"/>
            <w:gridSpan w:val="2"/>
            <w:shd w:val="clear" w:color="auto" w:fill="auto"/>
            <w:vAlign w:val="center"/>
          </w:tcPr>
          <w:p w14:paraId="0CD01B26"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484ED7">
              <w:rPr>
                <w:rFonts w:ascii="Arial" w:eastAsia="Times New Roman" w:hAnsi="Arial" w:cs="Arial"/>
                <w:bCs/>
                <w:iCs/>
                <w:kern w:val="3"/>
                <w:lang w:eastAsia="ja-JP" w:bidi="fa-IR"/>
              </w:rPr>
              <w:lastRenderedPageBreak/>
              <w:t>Сагласан са захтевом продаваца</w:t>
            </w:r>
          </w:p>
          <w:p w14:paraId="26AE37BB" w14:textId="77777777" w:rsidR="00A81759" w:rsidRPr="00484ED7" w:rsidRDefault="00A81759" w:rsidP="007909D1">
            <w:pPr>
              <w:widowControl w:val="0"/>
              <w:suppressAutoHyphens/>
              <w:autoSpaceDN w:val="0"/>
              <w:spacing w:after="0" w:line="240" w:lineRule="auto"/>
              <w:jc w:val="center"/>
              <w:textAlignment w:val="baseline"/>
              <w:rPr>
                <w:rFonts w:ascii="Arial" w:eastAsia="Calibri" w:hAnsi="Arial" w:cs="Arial"/>
                <w:b/>
              </w:rPr>
            </w:pPr>
            <w:r w:rsidRPr="00484ED7">
              <w:rPr>
                <w:rFonts w:ascii="Arial" w:eastAsia="Times New Roman" w:hAnsi="Arial" w:cs="Arial"/>
                <w:b/>
                <w:iCs/>
                <w:kern w:val="3"/>
                <w:lang w:eastAsia="ja-JP" w:bidi="fa-IR"/>
              </w:rPr>
              <w:t>ДА / НЕ</w:t>
            </w:r>
            <w:r w:rsidRPr="00484ED7">
              <w:rPr>
                <w:rFonts w:ascii="Arial" w:eastAsia="Times New Roman" w:hAnsi="Arial" w:cs="Arial"/>
                <w:bCs/>
                <w:iCs/>
                <w:kern w:val="3"/>
                <w:lang w:eastAsia="ja-JP" w:bidi="fa-IR"/>
              </w:rPr>
              <w:t xml:space="preserve"> (заокружити)</w:t>
            </w:r>
          </w:p>
        </w:tc>
      </w:tr>
      <w:tr w:rsidR="00A81759" w:rsidRPr="00484ED7" w14:paraId="24732A62" w14:textId="77777777" w:rsidTr="007909D1">
        <w:trPr>
          <w:trHeight w:val="800"/>
        </w:trPr>
        <w:tc>
          <w:tcPr>
            <w:tcW w:w="6120" w:type="dxa"/>
            <w:vAlign w:val="center"/>
          </w:tcPr>
          <w:p w14:paraId="0B93C861" w14:textId="77777777" w:rsidR="00A81759" w:rsidRPr="00484ED7" w:rsidRDefault="00A81759" w:rsidP="007909D1">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484ED7">
              <w:rPr>
                <w:rFonts w:ascii="Arial" w:eastAsia="Times New Roman" w:hAnsi="Arial" w:cs="Arial"/>
                <w:b/>
                <w:bCs/>
                <w:iCs/>
                <w:kern w:val="3"/>
                <w:lang w:eastAsia="ja-JP" w:bidi="fa-IR"/>
              </w:rPr>
              <w:t>РОК ВАЖЕЊА ПОНУДЕ</w:t>
            </w:r>
            <w:r w:rsidRPr="00484ED7">
              <w:rPr>
                <w:rFonts w:ascii="Arial" w:eastAsia="Times New Roman" w:hAnsi="Arial" w:cs="Arial"/>
                <w:bCs/>
                <w:iCs/>
                <w:kern w:val="3"/>
                <w:lang w:eastAsia="ja-JP" w:bidi="fa-IR"/>
              </w:rPr>
              <w:t>: не може бити краћи од 30 (словима: тридесет) дана од дана отварања понуда</w:t>
            </w:r>
          </w:p>
        </w:tc>
        <w:tc>
          <w:tcPr>
            <w:tcW w:w="4410" w:type="dxa"/>
            <w:gridSpan w:val="2"/>
            <w:vAlign w:val="center"/>
          </w:tcPr>
          <w:p w14:paraId="3F7AEA56"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484ED7">
              <w:rPr>
                <w:rFonts w:ascii="Arial" w:eastAsia="Times New Roman" w:hAnsi="Arial" w:cs="Arial"/>
                <w:bCs/>
                <w:iCs/>
                <w:kern w:val="3"/>
                <w:lang w:eastAsia="ja-JP" w:bidi="fa-IR"/>
              </w:rPr>
              <w:t>Рок важења понуде је</w:t>
            </w:r>
          </w:p>
          <w:p w14:paraId="697CA873"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484ED7">
              <w:rPr>
                <w:rFonts w:ascii="Arial" w:eastAsia="Times New Roman" w:hAnsi="Arial" w:cs="Arial"/>
                <w:bCs/>
                <w:iCs/>
                <w:kern w:val="3"/>
                <w:lang w:eastAsia="ja-JP" w:bidi="fa-IR"/>
              </w:rPr>
              <w:t xml:space="preserve">___________________  дана </w:t>
            </w:r>
          </w:p>
          <w:p w14:paraId="6E57415B"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484ED7">
              <w:rPr>
                <w:rFonts w:ascii="Arial" w:eastAsia="Times New Roman" w:hAnsi="Arial" w:cs="Arial"/>
                <w:bCs/>
                <w:iCs/>
                <w:kern w:val="3"/>
                <w:lang w:eastAsia="ja-JP" w:bidi="fa-IR"/>
              </w:rPr>
              <w:t>од дана отварања понуда</w:t>
            </w:r>
          </w:p>
        </w:tc>
      </w:tr>
      <w:tr w:rsidR="00A81759" w:rsidRPr="00484ED7" w14:paraId="27032299" w14:textId="77777777" w:rsidTr="007909D1">
        <w:tc>
          <w:tcPr>
            <w:tcW w:w="10530" w:type="dxa"/>
            <w:gridSpan w:val="3"/>
          </w:tcPr>
          <w:p w14:paraId="712DC1D9" w14:textId="77777777" w:rsidR="00A81759" w:rsidRPr="00484ED7" w:rsidRDefault="00A81759" w:rsidP="007909D1">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484ED7">
              <w:rPr>
                <w:rFonts w:ascii="Arial" w:eastAsia="Times New Roman" w:hAnsi="Arial" w:cs="Arial"/>
                <w:b/>
                <w:bCs/>
                <w:iCs/>
                <w:kern w:val="3"/>
                <w:lang w:eastAsia="ja-JP" w:bidi="fa-IR"/>
              </w:rPr>
              <w:t xml:space="preserve">НАПОМЕНЕ: </w:t>
            </w:r>
          </w:p>
          <w:p w14:paraId="03729048" w14:textId="77777777" w:rsidR="00A81759" w:rsidRPr="00484ED7" w:rsidRDefault="00A81759" w:rsidP="007909D1">
            <w:pPr>
              <w:widowControl w:val="0"/>
              <w:numPr>
                <w:ilvl w:val="0"/>
                <w:numId w:val="4"/>
              </w:numPr>
              <w:suppressAutoHyphens/>
              <w:autoSpaceDN w:val="0"/>
              <w:spacing w:after="0" w:line="240" w:lineRule="auto"/>
              <w:contextualSpacing/>
              <w:jc w:val="both"/>
              <w:textAlignment w:val="baseline"/>
              <w:rPr>
                <w:rFonts w:ascii="Arial" w:eastAsia="Times New Roman" w:hAnsi="Arial" w:cs="Arial"/>
                <w:b/>
                <w:bCs/>
                <w:i/>
                <w:kern w:val="3"/>
                <w:lang w:eastAsia="ja-JP" w:bidi="fa-IR"/>
              </w:rPr>
            </w:pPr>
            <w:r w:rsidRPr="00484ED7">
              <w:rPr>
                <w:rFonts w:ascii="Arial" w:eastAsia="Times New Roman" w:hAnsi="Arial" w:cs="Arial"/>
                <w:b/>
                <w:bCs/>
                <w:i/>
                <w:kern w:val="3"/>
                <w:lang w:eastAsia="ja-JP" w:bidi="fa-IR"/>
              </w:rPr>
              <w:t>Понуда понуђача који не прихвата захтеве Продаваца сматраће се неприхватљивом.</w:t>
            </w:r>
          </w:p>
          <w:p w14:paraId="5D15C3BD" w14:textId="77777777" w:rsidR="00A81759" w:rsidRPr="00484ED7" w:rsidRDefault="00A81759" w:rsidP="007909D1">
            <w:pPr>
              <w:numPr>
                <w:ilvl w:val="0"/>
                <w:numId w:val="4"/>
              </w:numPr>
              <w:spacing w:after="0" w:line="240" w:lineRule="auto"/>
              <w:contextualSpacing/>
              <w:jc w:val="both"/>
              <w:rPr>
                <w:rFonts w:ascii="Arial" w:eastAsia="Calibri" w:hAnsi="Arial" w:cs="Arial"/>
                <w:b/>
                <w:bCs/>
                <w:i/>
              </w:rPr>
            </w:pPr>
            <w:r w:rsidRPr="00484ED7">
              <w:rPr>
                <w:rFonts w:ascii="Arial" w:eastAsia="Calibri" w:hAnsi="Arial" w:cs="Arial"/>
                <w:b/>
                <w:bCs/>
                <w:i/>
              </w:rPr>
              <w:t>Подносиоци неблаговремене, односно непотпуне понуде неће моћи да учествују у поступку прикупљања писмених понуда.</w:t>
            </w:r>
          </w:p>
        </w:tc>
      </w:tr>
    </w:tbl>
    <w:bookmarkEnd w:id="25"/>
    <w:p w14:paraId="3E530181" w14:textId="77777777" w:rsidR="00A81759" w:rsidRPr="00484ED7" w:rsidRDefault="00A81759" w:rsidP="00A81759">
      <w:pPr>
        <w:widowControl w:val="0"/>
        <w:suppressAutoHyphens/>
        <w:autoSpaceDN w:val="0"/>
        <w:spacing w:after="0" w:line="240" w:lineRule="auto"/>
        <w:textAlignment w:val="baseline"/>
        <w:rPr>
          <w:rFonts w:ascii="Arial" w:eastAsia="Times New Roman" w:hAnsi="Arial" w:cs="Arial"/>
          <w:b/>
          <w:i/>
          <w:iCs/>
          <w:kern w:val="3"/>
          <w:lang w:eastAsia="ja-JP" w:bidi="fa-IR"/>
        </w:rPr>
      </w:pPr>
      <w:r w:rsidRPr="00484ED7">
        <w:rPr>
          <w:rFonts w:ascii="Arial" w:eastAsia="Times New Roman" w:hAnsi="Arial" w:cs="Arial"/>
          <w:b/>
          <w:i/>
          <w:iCs/>
          <w:kern w:val="3"/>
          <w:lang w:eastAsia="ja-JP" w:bidi="fa-IR"/>
        </w:rPr>
        <w:t xml:space="preserve">Обавезни прилози уз образац понуде су: </w:t>
      </w:r>
    </w:p>
    <w:p w14:paraId="116D7501" w14:textId="77777777" w:rsidR="00A81759" w:rsidRPr="00484ED7" w:rsidRDefault="00A81759" w:rsidP="00B75940">
      <w:pPr>
        <w:pStyle w:val="ListParagraph"/>
        <w:widowControl w:val="0"/>
        <w:numPr>
          <w:ilvl w:val="0"/>
          <w:numId w:val="18"/>
        </w:numPr>
        <w:suppressAutoHyphens/>
        <w:autoSpaceDN w:val="0"/>
        <w:spacing w:after="0" w:line="240" w:lineRule="auto"/>
        <w:textAlignment w:val="baseline"/>
        <w:rPr>
          <w:rFonts w:ascii="Arial" w:eastAsia="Times New Roman" w:hAnsi="Arial" w:cs="Arial"/>
          <w:b/>
          <w:i/>
          <w:iCs/>
          <w:kern w:val="3"/>
          <w:lang w:eastAsia="ja-JP" w:bidi="fa-IR"/>
        </w:rPr>
      </w:pPr>
      <w:r w:rsidRPr="00484ED7">
        <w:rPr>
          <w:rFonts w:ascii="Arial" w:eastAsia="Times New Roman" w:hAnsi="Arial" w:cs="Arial"/>
          <w:b/>
          <w:i/>
          <w:iCs/>
          <w:kern w:val="3"/>
          <w:lang w:eastAsia="ja-JP" w:bidi="fa-IR"/>
        </w:rPr>
        <w:t xml:space="preserve">оригинални извод из регистра привредних субјеката, </w:t>
      </w:r>
    </w:p>
    <w:p w14:paraId="2F2E5140" w14:textId="77777777" w:rsidR="00A81759" w:rsidRPr="00484ED7" w:rsidRDefault="00A81759" w:rsidP="00B75940">
      <w:pPr>
        <w:pStyle w:val="ListParagraph"/>
        <w:widowControl w:val="0"/>
        <w:numPr>
          <w:ilvl w:val="0"/>
          <w:numId w:val="18"/>
        </w:numPr>
        <w:suppressAutoHyphens/>
        <w:autoSpaceDN w:val="0"/>
        <w:spacing w:after="0" w:line="240" w:lineRule="auto"/>
        <w:textAlignment w:val="baseline"/>
        <w:rPr>
          <w:rFonts w:ascii="Arial" w:eastAsia="Times New Roman" w:hAnsi="Arial" w:cs="Arial"/>
          <w:b/>
          <w:i/>
          <w:iCs/>
          <w:kern w:val="3"/>
          <w:lang w:eastAsia="ja-JP" w:bidi="fa-IR"/>
        </w:rPr>
      </w:pPr>
      <w:r w:rsidRPr="00484ED7">
        <w:rPr>
          <w:rFonts w:ascii="Arial" w:eastAsia="Times New Roman" w:hAnsi="Arial" w:cs="Arial"/>
          <w:b/>
          <w:i/>
          <w:iCs/>
          <w:kern w:val="3"/>
          <w:lang w:eastAsia="ja-JP" w:bidi="fa-IR"/>
        </w:rPr>
        <w:t xml:space="preserve">пуномоћје за заступање, ако се понуда подноси преко пуномоћника, </w:t>
      </w:r>
    </w:p>
    <w:p w14:paraId="1EEFCC55" w14:textId="77777777" w:rsidR="00A81759" w:rsidRPr="00484ED7" w:rsidRDefault="00A81759" w:rsidP="00B75940">
      <w:pPr>
        <w:pStyle w:val="ListParagraph"/>
        <w:widowControl w:val="0"/>
        <w:numPr>
          <w:ilvl w:val="0"/>
          <w:numId w:val="18"/>
        </w:numPr>
        <w:suppressAutoHyphens/>
        <w:autoSpaceDN w:val="0"/>
        <w:spacing w:after="0" w:line="240" w:lineRule="auto"/>
        <w:textAlignment w:val="baseline"/>
        <w:rPr>
          <w:rFonts w:ascii="Arial" w:eastAsia="Times New Roman" w:hAnsi="Arial" w:cs="Arial"/>
          <w:b/>
          <w:i/>
          <w:iCs/>
          <w:kern w:val="3"/>
          <w:lang w:eastAsia="ja-JP" w:bidi="fa-IR"/>
        </w:rPr>
      </w:pPr>
      <w:r w:rsidRPr="00484ED7">
        <w:rPr>
          <w:rFonts w:ascii="Arial" w:eastAsia="Times New Roman" w:hAnsi="Arial" w:cs="Arial"/>
          <w:b/>
          <w:i/>
          <w:iCs/>
          <w:kern w:val="3"/>
          <w:lang w:eastAsia="ja-JP" w:bidi="fa-IR"/>
        </w:rPr>
        <w:t xml:space="preserve">потврда о уплати депозита, </w:t>
      </w:r>
    </w:p>
    <w:p w14:paraId="707EA8AD" w14:textId="77777777" w:rsidR="00A81759" w:rsidRPr="00484ED7" w:rsidRDefault="00A81759" w:rsidP="00B75940">
      <w:pPr>
        <w:pStyle w:val="ListParagraph"/>
        <w:widowControl w:val="0"/>
        <w:numPr>
          <w:ilvl w:val="0"/>
          <w:numId w:val="18"/>
        </w:numPr>
        <w:suppressAutoHyphens/>
        <w:autoSpaceDN w:val="0"/>
        <w:spacing w:after="0" w:line="240" w:lineRule="auto"/>
        <w:textAlignment w:val="baseline"/>
        <w:rPr>
          <w:rFonts w:ascii="Arial" w:eastAsia="Times New Roman" w:hAnsi="Arial" w:cs="Arial"/>
          <w:b/>
          <w:i/>
          <w:iCs/>
          <w:kern w:val="3"/>
          <w:lang w:eastAsia="ja-JP" w:bidi="fa-IR"/>
        </w:rPr>
      </w:pPr>
      <w:r w:rsidRPr="00484ED7">
        <w:rPr>
          <w:rFonts w:ascii="Arial" w:eastAsia="Times New Roman" w:hAnsi="Arial" w:cs="Arial"/>
          <w:b/>
          <w:i/>
          <w:iCs/>
          <w:kern w:val="3"/>
          <w:lang w:eastAsia="ja-JP" w:bidi="fa-IR"/>
        </w:rPr>
        <w:t xml:space="preserve">изјава о прихватању свих услова из јавног огласа и конкурсне документације, </w:t>
      </w:r>
    </w:p>
    <w:p w14:paraId="4619DFD8" w14:textId="77777777" w:rsidR="00A81759" w:rsidRPr="00484ED7" w:rsidRDefault="00A81759" w:rsidP="00B75940">
      <w:pPr>
        <w:pStyle w:val="ListParagraph"/>
        <w:widowControl w:val="0"/>
        <w:numPr>
          <w:ilvl w:val="0"/>
          <w:numId w:val="18"/>
        </w:numPr>
        <w:suppressAutoHyphens/>
        <w:autoSpaceDN w:val="0"/>
        <w:spacing w:after="0" w:line="240" w:lineRule="auto"/>
        <w:textAlignment w:val="baseline"/>
        <w:rPr>
          <w:rFonts w:ascii="Arial" w:eastAsia="Times New Roman" w:hAnsi="Arial" w:cs="Arial"/>
          <w:b/>
          <w:i/>
          <w:iCs/>
          <w:kern w:val="3"/>
          <w:lang w:eastAsia="ja-JP" w:bidi="fa-IR"/>
        </w:rPr>
      </w:pPr>
      <w:r w:rsidRPr="00484ED7">
        <w:rPr>
          <w:rFonts w:ascii="Arial" w:eastAsia="Times New Roman" w:hAnsi="Arial" w:cs="Arial"/>
          <w:b/>
          <w:i/>
          <w:iCs/>
          <w:kern w:val="3"/>
          <w:lang w:eastAsia="ja-JP" w:bidi="fa-IR"/>
        </w:rPr>
        <w:t xml:space="preserve">изјава о губитку права на враћање депозита, </w:t>
      </w:r>
    </w:p>
    <w:p w14:paraId="69AD49FE" w14:textId="77777777" w:rsidR="00A81759" w:rsidRPr="00484ED7" w:rsidRDefault="00A81759" w:rsidP="00B75940">
      <w:pPr>
        <w:pStyle w:val="ListParagraph"/>
        <w:widowControl w:val="0"/>
        <w:numPr>
          <w:ilvl w:val="0"/>
          <w:numId w:val="18"/>
        </w:numPr>
        <w:suppressAutoHyphens/>
        <w:autoSpaceDN w:val="0"/>
        <w:spacing w:after="0" w:line="240" w:lineRule="auto"/>
        <w:textAlignment w:val="baseline"/>
        <w:rPr>
          <w:rFonts w:ascii="Arial" w:eastAsia="Times New Roman" w:hAnsi="Arial" w:cs="Arial"/>
          <w:b/>
          <w:i/>
          <w:iCs/>
          <w:kern w:val="3"/>
          <w:lang w:eastAsia="ja-JP" w:bidi="fa-IR"/>
        </w:rPr>
      </w:pPr>
      <w:r w:rsidRPr="00484ED7">
        <w:rPr>
          <w:rFonts w:ascii="Arial" w:eastAsia="Times New Roman" w:hAnsi="Arial" w:cs="Arial"/>
          <w:b/>
          <w:i/>
          <w:iCs/>
          <w:kern w:val="3"/>
          <w:lang w:eastAsia="ja-JP" w:bidi="fa-IR"/>
        </w:rPr>
        <w:t xml:space="preserve">изјава о називу банке и броју рачуна за враћање депозита, </w:t>
      </w:r>
    </w:p>
    <w:p w14:paraId="37FC7E06" w14:textId="77777777" w:rsidR="00A81759" w:rsidRPr="00484ED7" w:rsidRDefault="00A81759" w:rsidP="00B75940">
      <w:pPr>
        <w:pStyle w:val="ListParagraph"/>
        <w:widowControl w:val="0"/>
        <w:numPr>
          <w:ilvl w:val="0"/>
          <w:numId w:val="18"/>
        </w:numPr>
        <w:suppressAutoHyphens/>
        <w:autoSpaceDN w:val="0"/>
        <w:spacing w:after="0" w:line="240" w:lineRule="auto"/>
        <w:textAlignment w:val="baseline"/>
        <w:rPr>
          <w:rFonts w:ascii="Arial" w:eastAsia="Times New Roman" w:hAnsi="Arial" w:cs="Arial"/>
          <w:b/>
          <w:i/>
          <w:iCs/>
          <w:kern w:val="3"/>
          <w:lang w:eastAsia="ja-JP" w:bidi="fa-IR"/>
        </w:rPr>
      </w:pPr>
      <w:r w:rsidRPr="00484ED7">
        <w:rPr>
          <w:rFonts w:ascii="Arial" w:eastAsia="Times New Roman" w:hAnsi="Arial" w:cs="Arial"/>
          <w:b/>
          <w:i/>
          <w:iCs/>
          <w:kern w:val="3"/>
          <w:lang w:eastAsia="ja-JP" w:bidi="fa-IR"/>
        </w:rPr>
        <w:t>попуњен, потписан и оверен модел уговора и</w:t>
      </w:r>
    </w:p>
    <w:p w14:paraId="6C7B8378" w14:textId="77777777" w:rsidR="00A81759" w:rsidRPr="00484ED7" w:rsidRDefault="00A81759" w:rsidP="00B75940">
      <w:pPr>
        <w:pStyle w:val="ListParagraph"/>
        <w:widowControl w:val="0"/>
        <w:numPr>
          <w:ilvl w:val="0"/>
          <w:numId w:val="18"/>
        </w:numPr>
        <w:suppressAutoHyphens/>
        <w:autoSpaceDN w:val="0"/>
        <w:spacing w:after="0" w:line="240" w:lineRule="auto"/>
        <w:textAlignment w:val="baseline"/>
        <w:rPr>
          <w:rFonts w:ascii="Arial" w:eastAsia="Times New Roman" w:hAnsi="Arial" w:cs="Arial"/>
          <w:b/>
          <w:i/>
          <w:iCs/>
          <w:kern w:val="3"/>
          <w:lang w:eastAsia="ja-JP" w:bidi="fa-IR"/>
        </w:rPr>
      </w:pPr>
      <w:r w:rsidRPr="00484ED7">
        <w:rPr>
          <w:rFonts w:ascii="Arial" w:eastAsia="Times New Roman" w:hAnsi="Arial" w:cs="Arial"/>
          <w:b/>
          <w:i/>
          <w:iCs/>
          <w:kern w:val="3"/>
          <w:lang w:eastAsia="ja-JP" w:bidi="fa-IR"/>
        </w:rPr>
        <w:t xml:space="preserve">решења/изјаве : </w:t>
      </w:r>
    </w:p>
    <w:p w14:paraId="596F83E2" w14:textId="77777777" w:rsidR="00A81759" w:rsidRPr="00484ED7" w:rsidRDefault="00A81759" w:rsidP="00A81759">
      <w:pPr>
        <w:widowControl w:val="0"/>
        <w:suppressAutoHyphens/>
        <w:autoSpaceDN w:val="0"/>
        <w:spacing w:after="0" w:line="240" w:lineRule="auto"/>
        <w:ind w:left="720"/>
        <w:textAlignment w:val="baseline"/>
        <w:rPr>
          <w:rFonts w:ascii="Arial" w:eastAsia="Times New Roman" w:hAnsi="Arial" w:cs="Arial"/>
          <w:b/>
          <w:i/>
          <w:iCs/>
          <w:color w:val="0070C0"/>
          <w:kern w:val="3"/>
          <w:lang w:eastAsia="ja-JP" w:bidi="fa-IR"/>
        </w:rPr>
      </w:pPr>
      <w:r w:rsidRPr="00484ED7">
        <w:rPr>
          <w:rFonts w:ascii="Arial" w:eastAsia="Times New Roman" w:hAnsi="Arial" w:cs="Arial"/>
          <w:b/>
          <w:i/>
          <w:iCs/>
          <w:color w:val="0070C0"/>
          <w:kern w:val="3"/>
          <w:lang w:eastAsia="ja-JP" w:bidi="fa-IR"/>
        </w:rPr>
        <w:t>1) за гипс као отпад:</w:t>
      </w:r>
    </w:p>
    <w:p w14:paraId="26236785" w14:textId="77777777" w:rsidR="00A81759" w:rsidRPr="00484ED7" w:rsidRDefault="00A81759" w:rsidP="00B75940">
      <w:pPr>
        <w:pStyle w:val="ListParagraph"/>
        <w:widowControl w:val="0"/>
        <w:numPr>
          <w:ilvl w:val="0"/>
          <w:numId w:val="20"/>
        </w:numPr>
        <w:suppressAutoHyphens/>
        <w:autoSpaceDN w:val="0"/>
        <w:spacing w:after="0" w:line="240" w:lineRule="auto"/>
        <w:textAlignment w:val="baseline"/>
        <w:rPr>
          <w:rFonts w:ascii="Arial" w:eastAsia="Times New Roman" w:hAnsi="Arial" w:cs="Arial"/>
          <w:b/>
          <w:i/>
          <w:iCs/>
          <w:color w:val="0070C0"/>
          <w:kern w:val="3"/>
          <w:lang w:eastAsia="ja-JP" w:bidi="fa-IR"/>
        </w:rPr>
      </w:pPr>
      <w:r w:rsidRPr="00484ED7">
        <w:rPr>
          <w:rFonts w:ascii="Arial" w:eastAsia="Times New Roman" w:hAnsi="Arial" w:cs="Arial"/>
          <w:b/>
          <w:i/>
          <w:iCs/>
          <w:color w:val="0070C0"/>
          <w:kern w:val="3"/>
          <w:lang w:eastAsia="ja-JP" w:bidi="fa-IR"/>
        </w:rPr>
        <w:t xml:space="preserve">Решење о издавању дозволе за транспорт отпада индексног броја 10 01 05 издатог од државног органа на основу Закона о управљању отпадом, односно интегрисане дозволе према којој је дозвољен транспорт предметног отпада издате од државног органа на основу Закона о интегрисаном спречавању и контроли загађивања животне средине или важећи Уговор о пословно-техничкој сарадњи са оператером који поседује важећу дозволу за транспорт отпада и    </w:t>
      </w:r>
    </w:p>
    <w:p w14:paraId="37471ACE" w14:textId="77777777" w:rsidR="00A81759" w:rsidRPr="00484ED7" w:rsidRDefault="00A81759" w:rsidP="00B75940">
      <w:pPr>
        <w:pStyle w:val="ListParagraph"/>
        <w:widowControl w:val="0"/>
        <w:numPr>
          <w:ilvl w:val="0"/>
          <w:numId w:val="20"/>
        </w:numPr>
        <w:suppressAutoHyphens/>
        <w:autoSpaceDN w:val="0"/>
        <w:spacing w:after="0" w:line="240" w:lineRule="auto"/>
        <w:textAlignment w:val="baseline"/>
        <w:rPr>
          <w:rFonts w:ascii="Arial" w:eastAsia="Times New Roman" w:hAnsi="Arial" w:cs="Arial"/>
          <w:b/>
          <w:i/>
          <w:iCs/>
          <w:color w:val="0070C0"/>
          <w:kern w:val="3"/>
          <w:lang w:eastAsia="ja-JP" w:bidi="fa-IR"/>
        </w:rPr>
      </w:pPr>
      <w:r w:rsidRPr="00484ED7">
        <w:rPr>
          <w:rFonts w:ascii="Arial" w:eastAsia="Times New Roman" w:hAnsi="Arial" w:cs="Arial"/>
          <w:b/>
          <w:i/>
          <w:iCs/>
          <w:color w:val="0070C0"/>
          <w:kern w:val="3"/>
          <w:lang w:eastAsia="ja-JP" w:bidi="fa-IR"/>
        </w:rPr>
        <w:t xml:space="preserve">Решење о издавању дозволе за третман отпада индексног броја 10 01 05 издатог од државног органа на основу Закона о управљању отпадом, односно интегрисане дозволе према којој је дозвољено третман  отпада индексног броја 10 01 05 издатог од државног органа на основу Закона о интегрисаном спречавању и контроли загађивања животне средине или важећи Уговор о пословно-техничкој сарадњи са оператером који има овакву важећу дозволу; </w:t>
      </w:r>
    </w:p>
    <w:p w14:paraId="3DDC213C" w14:textId="77777777" w:rsidR="00A81759" w:rsidRPr="00484ED7" w:rsidRDefault="00A81759" w:rsidP="00A81759">
      <w:pPr>
        <w:widowControl w:val="0"/>
        <w:suppressAutoHyphens/>
        <w:autoSpaceDN w:val="0"/>
        <w:spacing w:after="0" w:line="240" w:lineRule="auto"/>
        <w:ind w:left="720"/>
        <w:textAlignment w:val="baseline"/>
        <w:rPr>
          <w:rFonts w:ascii="Arial" w:eastAsia="Times New Roman" w:hAnsi="Arial" w:cs="Arial"/>
          <w:b/>
          <w:i/>
          <w:iCs/>
          <w:color w:val="0070C0"/>
          <w:kern w:val="3"/>
          <w:lang w:eastAsia="ja-JP" w:bidi="fa-IR"/>
        </w:rPr>
      </w:pPr>
      <w:r w:rsidRPr="00484ED7">
        <w:rPr>
          <w:rFonts w:ascii="Arial" w:eastAsia="Times New Roman" w:hAnsi="Arial" w:cs="Arial"/>
          <w:b/>
          <w:i/>
          <w:iCs/>
          <w:color w:val="0070C0"/>
          <w:kern w:val="3"/>
          <w:lang w:eastAsia="ja-JP" w:bidi="fa-IR"/>
        </w:rPr>
        <w:t>2) за гипс као нуспроизвод:</w:t>
      </w:r>
    </w:p>
    <w:p w14:paraId="40F3D0D1" w14:textId="77777777" w:rsidR="00A81759" w:rsidRPr="00484ED7" w:rsidRDefault="00A81759" w:rsidP="00B75940">
      <w:pPr>
        <w:pStyle w:val="ListParagraph"/>
        <w:widowControl w:val="0"/>
        <w:numPr>
          <w:ilvl w:val="0"/>
          <w:numId w:val="21"/>
        </w:numPr>
        <w:suppressAutoHyphens/>
        <w:autoSpaceDN w:val="0"/>
        <w:spacing w:after="0" w:line="240" w:lineRule="auto"/>
        <w:jc w:val="both"/>
        <w:textAlignment w:val="baseline"/>
        <w:rPr>
          <w:rFonts w:ascii="Arial" w:eastAsia="Times New Roman" w:hAnsi="Arial" w:cs="Arial"/>
          <w:b/>
          <w:i/>
          <w:iCs/>
          <w:color w:val="0070C0"/>
          <w:kern w:val="3"/>
          <w:lang w:eastAsia="ja-JP" w:bidi="fa-IR"/>
        </w:rPr>
      </w:pPr>
      <w:r w:rsidRPr="00484ED7">
        <w:rPr>
          <w:rFonts w:ascii="Arial" w:eastAsia="Times New Roman" w:hAnsi="Arial" w:cs="Arial"/>
          <w:b/>
          <w:i/>
          <w:iCs/>
          <w:color w:val="0070C0"/>
          <w:kern w:val="3"/>
          <w:lang w:eastAsia="ja-JP" w:bidi="fa-IR"/>
        </w:rPr>
        <w:t xml:space="preserve">Изјава будућег корисника гипса да се отпадни гипс индексног броја отпада 10 01 05  може употребити директно без додатне обраде, осим уобичајеним индустријским поступцима, који не укључују поступке одвајања нежељених или опасних састојака, уз приложен опис и технолошку шему процеса употребе гипса као нуспроизвода и </w:t>
      </w:r>
    </w:p>
    <w:p w14:paraId="649EA97B" w14:textId="77777777" w:rsidR="00A81759" w:rsidRPr="00484ED7" w:rsidRDefault="00A81759" w:rsidP="00B75940">
      <w:pPr>
        <w:pStyle w:val="ListParagraph"/>
        <w:widowControl w:val="0"/>
        <w:numPr>
          <w:ilvl w:val="0"/>
          <w:numId w:val="21"/>
        </w:numPr>
        <w:suppressAutoHyphens/>
        <w:autoSpaceDN w:val="0"/>
        <w:spacing w:after="0" w:line="240" w:lineRule="auto"/>
        <w:jc w:val="both"/>
        <w:textAlignment w:val="baseline"/>
        <w:rPr>
          <w:rFonts w:ascii="Arial" w:eastAsia="Times New Roman" w:hAnsi="Arial" w:cs="Arial"/>
          <w:b/>
          <w:i/>
          <w:iCs/>
          <w:color w:val="0070C0"/>
          <w:kern w:val="3"/>
          <w:lang w:eastAsia="ja-JP" w:bidi="fa-IR"/>
        </w:rPr>
      </w:pPr>
      <w:r w:rsidRPr="00484ED7">
        <w:rPr>
          <w:rFonts w:ascii="Arial" w:eastAsia="Times New Roman" w:hAnsi="Arial" w:cs="Arial"/>
          <w:b/>
          <w:i/>
          <w:iCs/>
          <w:color w:val="0070C0"/>
          <w:kern w:val="3"/>
          <w:lang w:eastAsia="ja-JP" w:bidi="fa-IR"/>
        </w:rPr>
        <w:t xml:space="preserve">доказ да понуђач примењује систем управљања,  (системи управљања квалитетом, системи управљања животном средином, системи управљања безбедношћу и здрављем на раду или интегрисани системи, укључујући </w:t>
      </w:r>
      <w:r w:rsidRPr="00484ED7">
        <w:rPr>
          <w:rFonts w:ascii="Arial" w:eastAsia="Times New Roman" w:hAnsi="Arial" w:cs="Arial"/>
          <w:b/>
          <w:i/>
          <w:iCs/>
          <w:color w:val="0070C0"/>
          <w:kern w:val="3"/>
          <w:lang w:eastAsia="ja-JP" w:bidi="fa-IR"/>
        </w:rPr>
        <w:lastRenderedPageBreak/>
        <w:t>примењене процедуре, екстерне провере система управљања, иностране или европске регистрације, као нпр. за EMAS), при чему су доказ важећи сертификати којима се потврђује да је систем менаџмента усклађен са захтевима стандарда;</w:t>
      </w:r>
    </w:p>
    <w:p w14:paraId="35D8BF6E" w14:textId="77777777" w:rsidR="00A81759" w:rsidRPr="00484ED7" w:rsidRDefault="00A81759" w:rsidP="00A81759">
      <w:pPr>
        <w:widowControl w:val="0"/>
        <w:suppressAutoHyphens/>
        <w:autoSpaceDN w:val="0"/>
        <w:spacing w:after="0" w:line="240" w:lineRule="auto"/>
        <w:ind w:left="720"/>
        <w:textAlignment w:val="baseline"/>
        <w:rPr>
          <w:rFonts w:ascii="Arial" w:eastAsia="Times New Roman" w:hAnsi="Arial" w:cs="Arial"/>
          <w:b/>
          <w:i/>
          <w:iCs/>
          <w:color w:val="0070C0"/>
          <w:kern w:val="3"/>
          <w:lang w:eastAsia="ja-JP" w:bidi="fa-IR"/>
        </w:rPr>
      </w:pPr>
      <w:r w:rsidRPr="00484ED7">
        <w:rPr>
          <w:rFonts w:ascii="Arial" w:eastAsia="Times New Roman" w:hAnsi="Arial" w:cs="Arial"/>
          <w:b/>
          <w:i/>
          <w:iCs/>
          <w:color w:val="0070C0"/>
          <w:kern w:val="3"/>
          <w:lang w:eastAsia="ja-JP" w:bidi="fa-IR"/>
        </w:rPr>
        <w:t xml:space="preserve">3) за гипс као хемикалију: </w:t>
      </w:r>
    </w:p>
    <w:p w14:paraId="5734C071" w14:textId="77777777" w:rsidR="00A81759" w:rsidRPr="00484ED7" w:rsidRDefault="00A81759" w:rsidP="00B75940">
      <w:pPr>
        <w:pStyle w:val="ListParagraph"/>
        <w:widowControl w:val="0"/>
        <w:numPr>
          <w:ilvl w:val="0"/>
          <w:numId w:val="22"/>
        </w:numPr>
        <w:suppressAutoHyphens/>
        <w:autoSpaceDN w:val="0"/>
        <w:spacing w:after="0" w:line="240" w:lineRule="auto"/>
        <w:textAlignment w:val="baseline"/>
        <w:rPr>
          <w:rFonts w:ascii="Arial" w:eastAsia="Times New Roman" w:hAnsi="Arial" w:cs="Arial"/>
          <w:b/>
          <w:i/>
          <w:iCs/>
          <w:color w:val="0070C0"/>
          <w:kern w:val="3"/>
          <w:lang w:eastAsia="ja-JP" w:bidi="fa-IR"/>
        </w:rPr>
      </w:pPr>
      <w:r w:rsidRPr="00484ED7">
        <w:rPr>
          <w:rFonts w:ascii="Arial" w:eastAsia="Times New Roman" w:hAnsi="Arial" w:cs="Arial"/>
          <w:b/>
          <w:i/>
          <w:iCs/>
          <w:color w:val="0070C0"/>
          <w:kern w:val="3"/>
          <w:lang w:eastAsia="ja-JP" w:bidi="fa-IR"/>
        </w:rPr>
        <w:t>Изјава о намери извоза гипса као супстанце калцијум сулфат; CAS број: 7778-18-9; EC број: 231-900-3 регистроване код Европске агенције за хемикалије у складу са одредбама Директиве 1907/2006/EC (REACH).</w:t>
      </w:r>
    </w:p>
    <w:p w14:paraId="1DC794F5" w14:textId="77777777" w:rsidR="00A81759" w:rsidRPr="00484ED7" w:rsidRDefault="00A81759" w:rsidP="00A81759">
      <w:pPr>
        <w:pStyle w:val="ListParagraph"/>
        <w:widowControl w:val="0"/>
        <w:suppressAutoHyphens/>
        <w:autoSpaceDN w:val="0"/>
        <w:spacing w:after="0" w:line="240" w:lineRule="auto"/>
        <w:ind w:left="1440"/>
        <w:textAlignment w:val="baseline"/>
        <w:rPr>
          <w:rFonts w:ascii="Arial" w:eastAsia="Times New Roman" w:hAnsi="Arial" w:cs="Arial"/>
          <w:b/>
          <w:i/>
          <w:iCs/>
          <w:color w:val="0070C0"/>
          <w:kern w:val="3"/>
          <w:lang w:eastAsia="ja-JP" w:bidi="fa-IR"/>
        </w:rPr>
      </w:pPr>
    </w:p>
    <w:p w14:paraId="0CAA2FAF" w14:textId="77777777" w:rsidR="00A81759" w:rsidRPr="00484ED7" w:rsidRDefault="00A81759" w:rsidP="00A81759">
      <w:pPr>
        <w:widowControl w:val="0"/>
        <w:suppressAutoHyphens/>
        <w:autoSpaceDN w:val="0"/>
        <w:spacing w:after="0" w:line="240" w:lineRule="auto"/>
        <w:textAlignment w:val="baseline"/>
        <w:rPr>
          <w:rFonts w:ascii="Arial" w:eastAsia="Times New Roman" w:hAnsi="Arial" w:cs="Arial"/>
          <w:b/>
          <w:i/>
          <w:iCs/>
          <w:kern w:val="3"/>
          <w:lang w:eastAsia="ja-JP" w:bidi="fa-IR"/>
        </w:rPr>
      </w:pPr>
      <w:r w:rsidRPr="00484ED7">
        <w:rPr>
          <w:rFonts w:ascii="Arial" w:eastAsia="Times New Roman" w:hAnsi="Arial" w:cs="Arial"/>
          <w:b/>
          <w:i/>
          <w:iCs/>
          <w:kern w:val="3"/>
          <w:lang w:eastAsia="ja-JP" w:bidi="fa-IR"/>
        </w:rPr>
        <w:tab/>
        <w:t xml:space="preserve">                                                                              </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
        <w:gridCol w:w="4132"/>
      </w:tblGrid>
      <w:tr w:rsidR="00A81759" w:rsidRPr="00484ED7" w14:paraId="54C139E8" w14:textId="77777777" w:rsidTr="007909D1">
        <w:trPr>
          <w:jc w:val="right"/>
        </w:trPr>
        <w:tc>
          <w:tcPr>
            <w:tcW w:w="778" w:type="dxa"/>
          </w:tcPr>
          <w:p w14:paraId="77F3F448" w14:textId="77777777" w:rsidR="00A81759" w:rsidRPr="00484ED7" w:rsidRDefault="00A81759" w:rsidP="007909D1">
            <w:pPr>
              <w:widowControl w:val="0"/>
              <w:suppressAutoHyphens/>
              <w:autoSpaceDN w:val="0"/>
              <w:jc w:val="center"/>
              <w:textAlignment w:val="baseline"/>
              <w:rPr>
                <w:rFonts w:ascii="Arial" w:hAnsi="Arial" w:cs="Arial"/>
                <w:bCs/>
                <w:kern w:val="3"/>
                <w:lang w:eastAsia="ja-JP" w:bidi="fa-IR"/>
              </w:rPr>
            </w:pPr>
          </w:p>
          <w:p w14:paraId="64EF78B2" w14:textId="77777777" w:rsidR="00A81759" w:rsidRPr="00484ED7" w:rsidRDefault="00A81759" w:rsidP="007909D1">
            <w:pPr>
              <w:widowControl w:val="0"/>
              <w:suppressAutoHyphens/>
              <w:autoSpaceDN w:val="0"/>
              <w:jc w:val="center"/>
              <w:textAlignment w:val="baseline"/>
              <w:rPr>
                <w:rFonts w:ascii="Arial" w:hAnsi="Arial" w:cs="Arial"/>
                <w:bCs/>
                <w:kern w:val="3"/>
                <w:lang w:eastAsia="ja-JP" w:bidi="fa-IR"/>
              </w:rPr>
            </w:pPr>
          </w:p>
          <w:p w14:paraId="51F63F52" w14:textId="77777777" w:rsidR="00A81759" w:rsidRPr="00484ED7" w:rsidRDefault="00A81759" w:rsidP="007909D1">
            <w:pPr>
              <w:widowControl w:val="0"/>
              <w:suppressAutoHyphens/>
              <w:autoSpaceDN w:val="0"/>
              <w:jc w:val="center"/>
              <w:textAlignment w:val="baseline"/>
              <w:rPr>
                <w:rFonts w:ascii="Arial" w:hAnsi="Arial" w:cs="Arial"/>
                <w:bCs/>
                <w:kern w:val="3"/>
                <w:lang w:eastAsia="ja-JP" w:bidi="fa-IR"/>
              </w:rPr>
            </w:pPr>
          </w:p>
          <w:p w14:paraId="6EE813E3" w14:textId="77777777" w:rsidR="00A81759" w:rsidRPr="00484ED7" w:rsidRDefault="00A81759" w:rsidP="007909D1">
            <w:pPr>
              <w:widowControl w:val="0"/>
              <w:suppressAutoHyphens/>
              <w:autoSpaceDN w:val="0"/>
              <w:jc w:val="center"/>
              <w:textAlignment w:val="baseline"/>
              <w:rPr>
                <w:rFonts w:ascii="Arial" w:hAnsi="Arial" w:cs="Arial"/>
                <w:bCs/>
                <w:i/>
                <w:iCs/>
                <w:kern w:val="3"/>
                <w:lang w:eastAsia="ja-JP" w:bidi="fa-IR"/>
              </w:rPr>
            </w:pPr>
            <w:r w:rsidRPr="00484ED7">
              <w:rPr>
                <w:rFonts w:ascii="Arial" w:hAnsi="Arial" w:cs="Arial"/>
                <w:bCs/>
                <w:i/>
                <w:iCs/>
                <w:color w:val="2E74B5" w:themeColor="accent1" w:themeShade="BF"/>
                <w:kern w:val="3"/>
                <w:lang w:eastAsia="ja-JP" w:bidi="fa-IR"/>
              </w:rPr>
              <w:t>М. П.</w:t>
            </w:r>
          </w:p>
        </w:tc>
        <w:tc>
          <w:tcPr>
            <w:tcW w:w="4132" w:type="dxa"/>
          </w:tcPr>
          <w:p w14:paraId="584FE945" w14:textId="77777777" w:rsidR="00A81759" w:rsidRPr="00484ED7" w:rsidRDefault="00A81759" w:rsidP="007909D1">
            <w:pPr>
              <w:widowControl w:val="0"/>
              <w:suppressAutoHyphens/>
              <w:autoSpaceDN w:val="0"/>
              <w:jc w:val="center"/>
              <w:textAlignment w:val="baseline"/>
              <w:rPr>
                <w:rFonts w:ascii="Arial" w:hAnsi="Arial" w:cs="Arial"/>
                <w:bCs/>
                <w:kern w:val="3"/>
                <w:lang w:eastAsia="ja-JP" w:bidi="fa-IR"/>
              </w:rPr>
            </w:pPr>
            <w:r w:rsidRPr="00484ED7">
              <w:rPr>
                <w:rFonts w:ascii="Arial" w:hAnsi="Arial" w:cs="Arial"/>
                <w:bCs/>
                <w:kern w:val="3"/>
                <w:lang w:eastAsia="ja-JP" w:bidi="fa-IR"/>
              </w:rPr>
              <w:t>ПОНУЂАЧ</w:t>
            </w:r>
          </w:p>
          <w:p w14:paraId="0CB4D502" w14:textId="77777777" w:rsidR="00A81759" w:rsidRPr="00484ED7" w:rsidRDefault="00A81759" w:rsidP="007909D1">
            <w:pPr>
              <w:widowControl w:val="0"/>
              <w:suppressAutoHyphens/>
              <w:autoSpaceDN w:val="0"/>
              <w:jc w:val="center"/>
              <w:textAlignment w:val="baseline"/>
              <w:rPr>
                <w:rFonts w:ascii="Arial" w:hAnsi="Arial" w:cs="Arial"/>
                <w:bCs/>
                <w:kern w:val="3"/>
                <w:lang w:eastAsia="ja-JP" w:bidi="fa-IR"/>
              </w:rPr>
            </w:pPr>
          </w:p>
          <w:p w14:paraId="105C7882" w14:textId="77777777" w:rsidR="00A81759" w:rsidRPr="00484ED7" w:rsidRDefault="00A81759" w:rsidP="007909D1">
            <w:pPr>
              <w:widowControl w:val="0"/>
              <w:suppressAutoHyphens/>
              <w:autoSpaceDN w:val="0"/>
              <w:jc w:val="center"/>
              <w:textAlignment w:val="baseline"/>
              <w:rPr>
                <w:rFonts w:ascii="Arial" w:hAnsi="Arial" w:cs="Arial"/>
                <w:bCs/>
                <w:kern w:val="3"/>
                <w:lang w:eastAsia="ja-JP" w:bidi="fa-IR"/>
              </w:rPr>
            </w:pPr>
            <w:r w:rsidRPr="00484ED7">
              <w:rPr>
                <w:rFonts w:ascii="Arial" w:hAnsi="Arial" w:cs="Arial"/>
                <w:bCs/>
                <w:kern w:val="3"/>
                <w:lang w:eastAsia="ja-JP" w:bidi="fa-IR"/>
              </w:rPr>
              <w:t>_______________________________</w:t>
            </w:r>
          </w:p>
          <w:p w14:paraId="4687D158" w14:textId="77777777" w:rsidR="00A81759" w:rsidRPr="00484ED7" w:rsidRDefault="00A81759" w:rsidP="007909D1">
            <w:pPr>
              <w:widowControl w:val="0"/>
              <w:suppressAutoHyphens/>
              <w:autoSpaceDN w:val="0"/>
              <w:jc w:val="center"/>
              <w:textAlignment w:val="baseline"/>
              <w:rPr>
                <w:rFonts w:ascii="Arial" w:hAnsi="Arial" w:cs="Arial"/>
                <w:bCs/>
                <w:kern w:val="3"/>
                <w:lang w:eastAsia="ja-JP" w:bidi="fa-IR"/>
              </w:rPr>
            </w:pPr>
            <w:r w:rsidRPr="00484ED7">
              <w:rPr>
                <w:rFonts w:ascii="Arial" w:hAnsi="Arial" w:cs="Arial"/>
                <w:bCs/>
                <w:kern w:val="3"/>
                <w:lang w:eastAsia="ja-JP" w:bidi="fa-IR"/>
              </w:rPr>
              <w:t>(својеручни потпис)</w:t>
            </w:r>
          </w:p>
          <w:p w14:paraId="6376E6B2" w14:textId="77777777" w:rsidR="00A81759" w:rsidRPr="00484ED7" w:rsidRDefault="00A81759" w:rsidP="007909D1">
            <w:pPr>
              <w:widowControl w:val="0"/>
              <w:suppressAutoHyphens/>
              <w:autoSpaceDN w:val="0"/>
              <w:jc w:val="center"/>
              <w:textAlignment w:val="baseline"/>
              <w:rPr>
                <w:rFonts w:ascii="Arial" w:hAnsi="Arial" w:cs="Arial"/>
                <w:bCs/>
                <w:kern w:val="3"/>
                <w:lang w:eastAsia="ja-JP" w:bidi="fa-IR"/>
              </w:rPr>
            </w:pPr>
            <w:r w:rsidRPr="00484ED7">
              <w:rPr>
                <w:rFonts w:ascii="Arial" w:hAnsi="Arial" w:cs="Arial"/>
                <w:bCs/>
                <w:kern w:val="3"/>
                <w:lang w:eastAsia="ja-JP" w:bidi="fa-IR"/>
              </w:rPr>
              <w:t xml:space="preserve">________________________________ </w:t>
            </w:r>
          </w:p>
          <w:p w14:paraId="637D30AD" w14:textId="77777777" w:rsidR="00A81759" w:rsidRPr="00484ED7" w:rsidRDefault="00A81759" w:rsidP="007909D1">
            <w:pPr>
              <w:widowControl w:val="0"/>
              <w:suppressAutoHyphens/>
              <w:autoSpaceDN w:val="0"/>
              <w:jc w:val="center"/>
              <w:textAlignment w:val="baseline"/>
              <w:rPr>
                <w:rFonts w:ascii="Arial" w:hAnsi="Arial" w:cs="Arial"/>
                <w:bCs/>
                <w:kern w:val="3"/>
                <w:lang w:eastAsia="ja-JP" w:bidi="fa-IR"/>
              </w:rPr>
            </w:pPr>
            <w:r w:rsidRPr="00484ED7">
              <w:rPr>
                <w:rFonts w:ascii="Arial" w:hAnsi="Arial" w:cs="Arial"/>
                <w:bCs/>
                <w:kern w:val="3"/>
                <w:lang w:eastAsia="ja-JP" w:bidi="fa-IR"/>
              </w:rPr>
              <w:t>(име и презиме законског заступника)</w:t>
            </w:r>
          </w:p>
        </w:tc>
      </w:tr>
    </w:tbl>
    <w:p w14:paraId="13D76A0D" w14:textId="65017C96" w:rsidR="00EB17BC" w:rsidRDefault="00EB17BC" w:rsidP="00A81759">
      <w:pPr>
        <w:spacing w:after="0" w:line="240" w:lineRule="auto"/>
        <w:jc w:val="both"/>
        <w:rPr>
          <w:rFonts w:ascii="Arial" w:eastAsia="Calibri" w:hAnsi="Arial" w:cs="Arial"/>
          <w:b/>
          <w:bCs/>
        </w:rPr>
      </w:pPr>
    </w:p>
    <w:p w14:paraId="05156162" w14:textId="77777777" w:rsidR="00EB17BC" w:rsidRDefault="00EB17BC">
      <w:pPr>
        <w:rPr>
          <w:rFonts w:ascii="Arial" w:eastAsia="Calibri" w:hAnsi="Arial" w:cs="Arial"/>
          <w:b/>
          <w:bCs/>
        </w:rPr>
      </w:pPr>
      <w:r>
        <w:rPr>
          <w:rFonts w:ascii="Arial" w:eastAsia="Calibri" w:hAnsi="Arial" w:cs="Arial"/>
          <w:b/>
          <w:bCs/>
        </w:rPr>
        <w:br w:type="page"/>
      </w:r>
    </w:p>
    <w:p w14:paraId="35AF003E" w14:textId="1B80D564" w:rsidR="0095517F" w:rsidRPr="00484ED7" w:rsidRDefault="002902B6" w:rsidP="00F40959">
      <w:pPr>
        <w:widowControl w:val="0"/>
        <w:suppressAutoHyphens/>
        <w:autoSpaceDN w:val="0"/>
        <w:spacing w:after="0" w:line="240" w:lineRule="auto"/>
        <w:jc w:val="right"/>
        <w:textAlignment w:val="baseline"/>
        <w:rPr>
          <w:rFonts w:ascii="Arial" w:eastAsia="Calibri" w:hAnsi="Arial" w:cs="Arial"/>
        </w:rPr>
      </w:pPr>
      <w:r w:rsidRPr="00484ED7">
        <w:rPr>
          <w:rFonts w:ascii="Arial" w:eastAsia="Times New Roman" w:hAnsi="Arial" w:cs="Arial"/>
          <w:b/>
          <w:i/>
          <w:iCs/>
          <w:u w:val="single"/>
        </w:rPr>
        <w:lastRenderedPageBreak/>
        <w:t>Образац</w:t>
      </w:r>
      <w:r w:rsidRPr="00484ED7">
        <w:rPr>
          <w:rFonts w:ascii="Arial" w:eastAsia="Times New Roman" w:hAnsi="Arial" w:cs="Arial"/>
          <w:b/>
          <w:i/>
          <w:iCs/>
          <w:lang w:eastAsia="sr-Latn-RS"/>
        </w:rPr>
        <w:t xml:space="preserve"> </w:t>
      </w:r>
      <w:r w:rsidR="007E4D8F" w:rsidRPr="00484ED7">
        <w:rPr>
          <w:rFonts w:ascii="Arial" w:eastAsia="Times New Roman" w:hAnsi="Arial" w:cs="Arial"/>
          <w:b/>
          <w:i/>
          <w:iCs/>
          <w:lang w:eastAsia="sr-Latn-RS"/>
        </w:rPr>
        <w:t>5</w:t>
      </w:r>
    </w:p>
    <w:p w14:paraId="7D4579AC" w14:textId="77777777" w:rsidR="0095517F" w:rsidRPr="00484ED7" w:rsidRDefault="0095517F" w:rsidP="00F40959">
      <w:pPr>
        <w:spacing w:after="0" w:line="240" w:lineRule="auto"/>
        <w:jc w:val="both"/>
        <w:rPr>
          <w:rFonts w:ascii="Arial" w:eastAsia="Times New Roman" w:hAnsi="Arial" w:cs="Arial"/>
          <w:bCs/>
          <w:i/>
          <w:iCs/>
          <w:kern w:val="3"/>
          <w:lang w:eastAsia="ja-JP" w:bidi="fa-IR"/>
        </w:rPr>
      </w:pPr>
    </w:p>
    <w:p w14:paraId="6D59BDC8" w14:textId="34A1F262" w:rsidR="0095517F" w:rsidRPr="00484ED7" w:rsidRDefault="0095517F" w:rsidP="00F40959">
      <w:pPr>
        <w:spacing w:after="0" w:line="240" w:lineRule="auto"/>
        <w:jc w:val="both"/>
        <w:rPr>
          <w:rFonts w:ascii="Arial" w:eastAsia="Times New Roman" w:hAnsi="Arial" w:cs="Arial"/>
          <w:bCs/>
          <w:i/>
          <w:iCs/>
          <w:kern w:val="3"/>
          <w:lang w:eastAsia="ja-JP" w:bidi="fa-IR"/>
        </w:rPr>
      </w:pPr>
      <w:r w:rsidRPr="00484ED7">
        <w:rPr>
          <w:rFonts w:ascii="Arial" w:eastAsia="Times New Roman" w:hAnsi="Arial" w:cs="Arial"/>
          <w:bCs/>
          <w:i/>
          <w:iCs/>
          <w:kern w:val="3"/>
          <w:lang w:eastAsia="ja-JP" w:bidi="fa-IR"/>
        </w:rPr>
        <w:t>Пословно име/Име и презиме физи</w:t>
      </w:r>
      <w:r w:rsidR="00764A68" w:rsidRPr="00484ED7">
        <w:rPr>
          <w:rFonts w:ascii="Arial" w:eastAsia="Times New Roman" w:hAnsi="Arial" w:cs="Arial"/>
          <w:bCs/>
          <w:i/>
          <w:iCs/>
          <w:kern w:val="3"/>
          <w:lang w:eastAsia="ja-JP" w:bidi="fa-IR"/>
        </w:rPr>
        <w:t>ч</w:t>
      </w:r>
      <w:r w:rsidRPr="00484ED7">
        <w:rPr>
          <w:rFonts w:ascii="Arial" w:eastAsia="Times New Roman" w:hAnsi="Arial" w:cs="Arial"/>
          <w:bCs/>
          <w:i/>
          <w:iCs/>
          <w:kern w:val="3"/>
          <w:lang w:eastAsia="ja-JP" w:bidi="fa-IR"/>
        </w:rPr>
        <w:t>ког лица/</w:t>
      </w:r>
    </w:p>
    <w:p w14:paraId="26D29D11" w14:textId="77777777" w:rsidR="0095517F" w:rsidRPr="00484ED7" w:rsidRDefault="0095517F" w:rsidP="00F40959">
      <w:pPr>
        <w:spacing w:after="0" w:line="240" w:lineRule="auto"/>
        <w:jc w:val="both"/>
        <w:rPr>
          <w:rFonts w:ascii="Arial" w:eastAsia="Calibri" w:hAnsi="Arial" w:cs="Arial"/>
        </w:rPr>
      </w:pPr>
      <w:r w:rsidRPr="00484ED7">
        <w:rPr>
          <w:rFonts w:ascii="Arial" w:eastAsia="Times New Roman" w:hAnsi="Arial" w:cs="Arial"/>
          <w:bCs/>
          <w:i/>
          <w:iCs/>
          <w:kern w:val="3"/>
          <w:lang w:eastAsia="ja-JP" w:bidi="fa-IR"/>
        </w:rPr>
        <w:t>име и презиме предузетника и назив радње</w:t>
      </w:r>
    </w:p>
    <w:p w14:paraId="78E04EF1" w14:textId="77777777" w:rsidR="0095517F" w:rsidRPr="00484ED7" w:rsidRDefault="0095517F" w:rsidP="00F40959">
      <w:pPr>
        <w:spacing w:after="0" w:line="240" w:lineRule="auto"/>
        <w:jc w:val="both"/>
        <w:rPr>
          <w:rFonts w:ascii="Arial" w:eastAsia="Calibri" w:hAnsi="Arial" w:cs="Arial"/>
        </w:rPr>
      </w:pPr>
      <w:r w:rsidRPr="00484ED7">
        <w:rPr>
          <w:rFonts w:ascii="Arial" w:eastAsia="Calibri" w:hAnsi="Arial" w:cs="Arial"/>
        </w:rPr>
        <w:t>Број___________________</w:t>
      </w:r>
    </w:p>
    <w:p w14:paraId="5041757A" w14:textId="77777777" w:rsidR="0095517F" w:rsidRPr="00484ED7" w:rsidRDefault="0095517F" w:rsidP="00F40959">
      <w:pPr>
        <w:spacing w:after="0" w:line="240" w:lineRule="auto"/>
        <w:jc w:val="both"/>
        <w:rPr>
          <w:rFonts w:ascii="Arial" w:eastAsia="Calibri" w:hAnsi="Arial" w:cs="Arial"/>
        </w:rPr>
      </w:pPr>
      <w:r w:rsidRPr="00484ED7">
        <w:rPr>
          <w:rFonts w:ascii="Arial" w:eastAsia="Calibri" w:hAnsi="Arial" w:cs="Arial"/>
        </w:rPr>
        <w:t>Датум________________</w:t>
      </w:r>
    </w:p>
    <w:p w14:paraId="7A44A1F5" w14:textId="77777777" w:rsidR="0095517F" w:rsidRPr="00484ED7" w:rsidRDefault="0095517F" w:rsidP="00F40959">
      <w:pPr>
        <w:spacing w:after="0" w:line="240" w:lineRule="auto"/>
        <w:jc w:val="both"/>
        <w:rPr>
          <w:rFonts w:ascii="Arial" w:eastAsia="Calibri" w:hAnsi="Arial" w:cs="Arial"/>
        </w:rPr>
      </w:pPr>
      <w:r w:rsidRPr="00484ED7">
        <w:rPr>
          <w:rFonts w:ascii="Arial" w:eastAsia="Calibri" w:hAnsi="Arial" w:cs="Arial"/>
        </w:rPr>
        <w:t>Место __________________</w:t>
      </w:r>
    </w:p>
    <w:p w14:paraId="36062FA3" w14:textId="77777777" w:rsidR="0095517F" w:rsidRPr="00484ED7" w:rsidRDefault="0095517F" w:rsidP="00F40959">
      <w:pPr>
        <w:spacing w:after="0" w:line="240" w:lineRule="auto"/>
        <w:jc w:val="both"/>
        <w:rPr>
          <w:rFonts w:ascii="Arial" w:eastAsia="Calibri" w:hAnsi="Arial" w:cs="Arial"/>
        </w:rPr>
      </w:pPr>
    </w:p>
    <w:p w14:paraId="265E4EF7" w14:textId="77777777" w:rsidR="0095517F" w:rsidRPr="00484ED7" w:rsidRDefault="0095517F" w:rsidP="00F40959">
      <w:pPr>
        <w:spacing w:after="0" w:line="240" w:lineRule="auto"/>
        <w:jc w:val="both"/>
        <w:rPr>
          <w:rFonts w:ascii="Arial" w:eastAsia="Calibri" w:hAnsi="Arial" w:cs="Arial"/>
        </w:rPr>
      </w:pPr>
    </w:p>
    <w:p w14:paraId="0B082FE7" w14:textId="77777777" w:rsidR="0095517F" w:rsidRPr="00484ED7" w:rsidRDefault="0095517F" w:rsidP="00F40959">
      <w:pPr>
        <w:spacing w:after="0" w:line="240" w:lineRule="auto"/>
        <w:jc w:val="both"/>
        <w:rPr>
          <w:rFonts w:ascii="Arial" w:eastAsia="Calibri" w:hAnsi="Arial" w:cs="Arial"/>
        </w:rPr>
      </w:pPr>
    </w:p>
    <w:p w14:paraId="5422600C" w14:textId="18CC240B" w:rsidR="0095517F" w:rsidRPr="00484ED7" w:rsidRDefault="0095517F" w:rsidP="00F40959">
      <w:pPr>
        <w:spacing w:after="0" w:line="240" w:lineRule="auto"/>
        <w:jc w:val="both"/>
        <w:rPr>
          <w:rFonts w:ascii="Arial" w:eastAsia="Calibri" w:hAnsi="Arial" w:cs="Arial"/>
        </w:rPr>
      </w:pPr>
      <w:r w:rsidRPr="00484ED7">
        <w:rPr>
          <w:rFonts w:ascii="Arial" w:eastAsia="Calibri" w:hAnsi="Arial" w:cs="Arial"/>
        </w:rPr>
        <w:t>У својству понуђача у поступку прикупљања писмених понуда за</w:t>
      </w:r>
      <w:r w:rsidR="00470CDC" w:rsidRPr="00484ED7">
        <w:rPr>
          <w:rFonts w:ascii="Arial" w:hAnsi="Arial" w:cs="Arial"/>
        </w:rPr>
        <w:t xml:space="preserve"> </w:t>
      </w:r>
      <w:r w:rsidR="00470CDC" w:rsidRPr="00484ED7">
        <w:rPr>
          <w:rFonts w:ascii="Arial" w:eastAsia="Calibri" w:hAnsi="Arial" w:cs="Arial"/>
        </w:rPr>
        <w:t>продају гипса</w:t>
      </w:r>
      <w:r w:rsidR="000D6BC5" w:rsidRPr="00484ED7">
        <w:rPr>
          <w:rFonts w:ascii="Arial" w:eastAsia="Calibri" w:hAnsi="Arial" w:cs="Arial"/>
        </w:rPr>
        <w:t xml:space="preserve">, </w:t>
      </w:r>
      <w:r w:rsidRPr="00484ED7">
        <w:rPr>
          <w:rFonts w:ascii="Arial" w:eastAsia="Calibri" w:hAnsi="Arial" w:cs="Arial"/>
        </w:rPr>
        <w:t>под пуном материјалном и кривичном одговорношћу, подносимо</w:t>
      </w:r>
    </w:p>
    <w:p w14:paraId="45CB8FDD" w14:textId="77777777" w:rsidR="0095517F" w:rsidRPr="00484ED7" w:rsidRDefault="0095517F" w:rsidP="00F40959">
      <w:pPr>
        <w:spacing w:after="0" w:line="240" w:lineRule="auto"/>
        <w:jc w:val="both"/>
        <w:rPr>
          <w:rFonts w:ascii="Arial" w:eastAsia="Calibri" w:hAnsi="Arial" w:cs="Arial"/>
        </w:rPr>
      </w:pPr>
    </w:p>
    <w:p w14:paraId="2D5AF385" w14:textId="77777777" w:rsidR="0095517F" w:rsidRPr="00484ED7" w:rsidRDefault="0095517F" w:rsidP="00F40959">
      <w:pPr>
        <w:spacing w:after="0" w:line="240" w:lineRule="auto"/>
        <w:jc w:val="both"/>
        <w:rPr>
          <w:rFonts w:ascii="Arial" w:eastAsia="Calibri" w:hAnsi="Arial" w:cs="Arial"/>
        </w:rPr>
      </w:pPr>
    </w:p>
    <w:p w14:paraId="153CEDD1" w14:textId="49423863" w:rsidR="0095517F" w:rsidRPr="00484ED7" w:rsidRDefault="0095517F" w:rsidP="00F40959">
      <w:pPr>
        <w:spacing w:after="0" w:line="240" w:lineRule="auto"/>
        <w:jc w:val="center"/>
        <w:rPr>
          <w:rFonts w:ascii="Arial" w:eastAsia="Calibri" w:hAnsi="Arial" w:cs="Arial"/>
          <w:b/>
          <w:bCs/>
        </w:rPr>
      </w:pPr>
      <w:r w:rsidRPr="00484ED7">
        <w:rPr>
          <w:rFonts w:ascii="Arial" w:eastAsia="Calibri" w:hAnsi="Arial" w:cs="Arial"/>
          <w:b/>
          <w:bCs/>
        </w:rPr>
        <w:t xml:space="preserve">ИЗЈАВУ О ПРИХВАТАЊУ СВИХ УСЛОВА ИЗ ОГЛАСА И </w:t>
      </w:r>
      <w:r w:rsidR="00D733EE" w:rsidRPr="00484ED7">
        <w:rPr>
          <w:rFonts w:ascii="Arial" w:eastAsia="Calibri" w:hAnsi="Arial" w:cs="Arial"/>
          <w:b/>
          <w:bCs/>
        </w:rPr>
        <w:t>КОНКУРСНЕ</w:t>
      </w:r>
      <w:r w:rsidRPr="00484ED7">
        <w:rPr>
          <w:rFonts w:ascii="Arial" w:eastAsia="Calibri" w:hAnsi="Arial" w:cs="Arial"/>
          <w:b/>
          <w:bCs/>
        </w:rPr>
        <w:t xml:space="preserve"> ДОКУМЕНТАЦИЈЕ </w:t>
      </w:r>
    </w:p>
    <w:p w14:paraId="7910F28F" w14:textId="77777777" w:rsidR="000D6BC5" w:rsidRPr="00484ED7" w:rsidRDefault="000D6BC5" w:rsidP="00F40959">
      <w:pPr>
        <w:spacing w:after="0" w:line="240" w:lineRule="auto"/>
        <w:jc w:val="center"/>
        <w:rPr>
          <w:rFonts w:ascii="Arial" w:eastAsia="Calibri" w:hAnsi="Arial" w:cs="Arial"/>
          <w:b/>
        </w:rPr>
      </w:pPr>
      <w:r w:rsidRPr="00484ED7">
        <w:rPr>
          <w:rFonts w:ascii="Arial" w:eastAsia="Calibri" w:hAnsi="Arial" w:cs="Arial"/>
          <w:b/>
        </w:rPr>
        <w:t>ПГ БР. ...../202_</w:t>
      </w:r>
    </w:p>
    <w:p w14:paraId="6944F24A" w14:textId="77777777" w:rsidR="000D6BC5" w:rsidRPr="00484ED7" w:rsidRDefault="000D6BC5" w:rsidP="00F40959">
      <w:pPr>
        <w:spacing w:after="0" w:line="240" w:lineRule="auto"/>
        <w:jc w:val="center"/>
        <w:rPr>
          <w:rFonts w:ascii="Arial" w:eastAsia="Calibri" w:hAnsi="Arial" w:cs="Arial"/>
          <w:b/>
          <w:bCs/>
        </w:rPr>
      </w:pPr>
    </w:p>
    <w:p w14:paraId="7D67E9EE" w14:textId="77777777" w:rsidR="0095517F" w:rsidRPr="00484ED7" w:rsidRDefault="0095517F" w:rsidP="00F40959">
      <w:pPr>
        <w:spacing w:after="0" w:line="240" w:lineRule="auto"/>
        <w:jc w:val="both"/>
        <w:rPr>
          <w:rFonts w:ascii="Arial" w:eastAsia="Calibri" w:hAnsi="Arial" w:cs="Arial"/>
          <w:b/>
          <w:bCs/>
        </w:rPr>
      </w:pPr>
    </w:p>
    <w:p w14:paraId="16865D27" w14:textId="0C7A02B6" w:rsidR="0095517F" w:rsidRPr="00484ED7" w:rsidRDefault="0095517F" w:rsidP="00F40959">
      <w:pPr>
        <w:spacing w:after="0" w:line="240" w:lineRule="auto"/>
        <w:jc w:val="both"/>
        <w:rPr>
          <w:rFonts w:ascii="Arial" w:eastAsia="Calibri" w:hAnsi="Arial" w:cs="Arial"/>
        </w:rPr>
      </w:pPr>
      <w:r w:rsidRPr="00484ED7">
        <w:rPr>
          <w:rFonts w:ascii="Arial" w:eastAsia="Calibri" w:hAnsi="Arial" w:cs="Arial"/>
        </w:rPr>
        <w:t xml:space="preserve">којом потврђујемо да прихватамо све услове из Огласа о спровођењу поступка прикупљања писмених понуда </w:t>
      </w:r>
      <w:r w:rsidR="00470CDC" w:rsidRPr="00484ED7">
        <w:rPr>
          <w:rFonts w:ascii="Arial" w:eastAsia="Calibri" w:hAnsi="Arial" w:cs="Arial"/>
        </w:rPr>
        <w:t>за</w:t>
      </w:r>
      <w:r w:rsidR="00470CDC" w:rsidRPr="00484ED7">
        <w:rPr>
          <w:rFonts w:ascii="Arial" w:hAnsi="Arial" w:cs="Arial"/>
        </w:rPr>
        <w:t xml:space="preserve"> </w:t>
      </w:r>
      <w:r w:rsidR="00470CDC" w:rsidRPr="00484ED7">
        <w:rPr>
          <w:rFonts w:ascii="Arial" w:eastAsia="Calibri" w:hAnsi="Arial" w:cs="Arial"/>
        </w:rPr>
        <w:t xml:space="preserve">продају гипса ПГ БР. ...../202_ </w:t>
      </w:r>
      <w:r w:rsidRPr="00484ED7">
        <w:rPr>
          <w:rFonts w:ascii="Arial" w:eastAsia="Calibri" w:hAnsi="Arial" w:cs="Arial"/>
        </w:rPr>
        <w:t xml:space="preserve">и </w:t>
      </w:r>
      <w:r w:rsidR="00D733EE" w:rsidRPr="00484ED7">
        <w:rPr>
          <w:rFonts w:ascii="Arial" w:eastAsia="Calibri" w:hAnsi="Arial" w:cs="Arial"/>
        </w:rPr>
        <w:t>Конкурсне</w:t>
      </w:r>
      <w:r w:rsidRPr="00484ED7">
        <w:rPr>
          <w:rFonts w:ascii="Arial" w:eastAsia="Calibri" w:hAnsi="Arial" w:cs="Arial"/>
        </w:rPr>
        <w:t xml:space="preserve"> документације за исто</w:t>
      </w:r>
      <w:r w:rsidR="00470CDC" w:rsidRPr="00484ED7">
        <w:rPr>
          <w:rFonts w:ascii="Arial" w:eastAsia="Calibri" w:hAnsi="Arial" w:cs="Arial"/>
        </w:rPr>
        <w:t xml:space="preserve"> и </w:t>
      </w:r>
      <w:r w:rsidRPr="00484ED7">
        <w:rPr>
          <w:rFonts w:ascii="Arial" w:eastAsia="Times New Roman" w:hAnsi="Arial" w:cs="Arial"/>
        </w:rPr>
        <w:t xml:space="preserve">да се </w:t>
      </w:r>
      <w:r w:rsidRPr="00484ED7">
        <w:rPr>
          <w:rFonts w:ascii="Arial" w:eastAsia="Times New Roman" w:hAnsi="Arial" w:cs="Arial"/>
          <w:b/>
          <w:bCs/>
        </w:rPr>
        <w:t>одричемо права на накнадне захтеве било по ком основу као и на позивање на стварну или правну заблуду</w:t>
      </w:r>
      <w:r w:rsidRPr="00484ED7">
        <w:rPr>
          <w:rFonts w:ascii="Arial" w:eastAsia="Times New Roman" w:hAnsi="Arial" w:cs="Arial"/>
        </w:rPr>
        <w:t xml:space="preserve">. </w:t>
      </w:r>
    </w:p>
    <w:p w14:paraId="16166850" w14:textId="77777777" w:rsidR="0095517F" w:rsidRPr="00484ED7" w:rsidRDefault="0095517F" w:rsidP="00F40959">
      <w:pPr>
        <w:spacing w:after="0" w:line="240" w:lineRule="auto"/>
        <w:jc w:val="both"/>
        <w:rPr>
          <w:rFonts w:ascii="Arial" w:eastAsia="Calibri" w:hAnsi="Arial" w:cs="Arial"/>
        </w:rPr>
      </w:pPr>
    </w:p>
    <w:p w14:paraId="74AC7D2E" w14:textId="77777777" w:rsidR="0095517F" w:rsidRPr="00484ED7" w:rsidRDefault="0095517F" w:rsidP="00F40959">
      <w:pPr>
        <w:widowControl w:val="0"/>
        <w:suppressAutoHyphens/>
        <w:autoSpaceDN w:val="0"/>
        <w:spacing w:after="0" w:line="240" w:lineRule="auto"/>
        <w:textAlignment w:val="baseline"/>
        <w:rPr>
          <w:rFonts w:ascii="Arial" w:eastAsia="Times New Roman" w:hAnsi="Arial" w:cs="Arial"/>
          <w:bCs/>
          <w:kern w:val="3"/>
          <w:lang w:eastAsia="ja-JP" w:bidi="fa-IR"/>
        </w:rPr>
      </w:pPr>
      <w:r w:rsidRPr="00484ED7">
        <w:rPr>
          <w:rFonts w:ascii="Arial" w:eastAsia="Times New Roman" w:hAnsi="Arial" w:cs="Arial"/>
          <w:bCs/>
          <w:kern w:val="3"/>
          <w:lang w:eastAsia="ja-JP" w:bidi="fa-IR"/>
        </w:rPr>
        <w:tab/>
        <w:t xml:space="preserve">                                                                              </w:t>
      </w:r>
    </w:p>
    <w:tbl>
      <w:tblPr>
        <w:tblStyle w:val="TableGrid"/>
        <w:tblW w:w="0" w:type="auto"/>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
        <w:gridCol w:w="4132"/>
      </w:tblGrid>
      <w:tr w:rsidR="0095517F" w:rsidRPr="00484ED7" w14:paraId="0796611F" w14:textId="77777777" w:rsidTr="00090153">
        <w:tc>
          <w:tcPr>
            <w:tcW w:w="778" w:type="dxa"/>
          </w:tcPr>
          <w:p w14:paraId="184B4FCA" w14:textId="77777777" w:rsidR="0095517F" w:rsidRPr="00484ED7" w:rsidRDefault="0095517F" w:rsidP="00F40959">
            <w:pPr>
              <w:widowControl w:val="0"/>
              <w:suppressAutoHyphens/>
              <w:autoSpaceDN w:val="0"/>
              <w:jc w:val="center"/>
              <w:textAlignment w:val="baseline"/>
              <w:rPr>
                <w:rFonts w:ascii="Arial" w:hAnsi="Arial" w:cs="Arial"/>
                <w:bCs/>
                <w:kern w:val="3"/>
                <w:lang w:eastAsia="ja-JP" w:bidi="fa-IR"/>
              </w:rPr>
            </w:pPr>
          </w:p>
          <w:p w14:paraId="1C40B873" w14:textId="77777777" w:rsidR="0095517F" w:rsidRPr="00484ED7" w:rsidRDefault="0095517F" w:rsidP="00F40959">
            <w:pPr>
              <w:widowControl w:val="0"/>
              <w:suppressAutoHyphens/>
              <w:autoSpaceDN w:val="0"/>
              <w:jc w:val="center"/>
              <w:textAlignment w:val="baseline"/>
              <w:rPr>
                <w:rFonts w:ascii="Arial" w:hAnsi="Arial" w:cs="Arial"/>
                <w:bCs/>
                <w:kern w:val="3"/>
                <w:lang w:eastAsia="ja-JP" w:bidi="fa-IR"/>
              </w:rPr>
            </w:pPr>
          </w:p>
          <w:p w14:paraId="79F0D2DD" w14:textId="77777777" w:rsidR="0095517F" w:rsidRPr="00484ED7" w:rsidRDefault="0095517F" w:rsidP="00F40959">
            <w:pPr>
              <w:widowControl w:val="0"/>
              <w:suppressAutoHyphens/>
              <w:autoSpaceDN w:val="0"/>
              <w:jc w:val="center"/>
              <w:textAlignment w:val="baseline"/>
              <w:rPr>
                <w:rFonts w:ascii="Arial" w:hAnsi="Arial" w:cs="Arial"/>
                <w:bCs/>
                <w:kern w:val="3"/>
                <w:lang w:eastAsia="ja-JP" w:bidi="fa-IR"/>
              </w:rPr>
            </w:pPr>
          </w:p>
          <w:p w14:paraId="26D6663E" w14:textId="77777777" w:rsidR="0095517F" w:rsidRPr="00484ED7" w:rsidRDefault="0095517F" w:rsidP="00F40959">
            <w:pPr>
              <w:widowControl w:val="0"/>
              <w:suppressAutoHyphens/>
              <w:autoSpaceDN w:val="0"/>
              <w:jc w:val="center"/>
              <w:textAlignment w:val="baseline"/>
              <w:rPr>
                <w:rFonts w:ascii="Arial" w:hAnsi="Arial" w:cs="Arial"/>
                <w:bCs/>
                <w:kern w:val="3"/>
                <w:lang w:eastAsia="ja-JP" w:bidi="fa-IR"/>
              </w:rPr>
            </w:pPr>
            <w:r w:rsidRPr="00EB17BC">
              <w:rPr>
                <w:rFonts w:ascii="Arial" w:hAnsi="Arial" w:cs="Arial"/>
                <w:bCs/>
                <w:i/>
                <w:iCs/>
                <w:color w:val="6373BA"/>
                <w:kern w:val="3"/>
                <w:lang w:eastAsia="ja-JP" w:bidi="fa-IR"/>
              </w:rPr>
              <w:t>М. П</w:t>
            </w:r>
            <w:r w:rsidRPr="00484ED7">
              <w:rPr>
                <w:rFonts w:ascii="Arial" w:hAnsi="Arial" w:cs="Arial"/>
                <w:bCs/>
                <w:kern w:val="3"/>
                <w:lang w:eastAsia="ja-JP" w:bidi="fa-IR"/>
              </w:rPr>
              <w:t>.</w:t>
            </w:r>
          </w:p>
        </w:tc>
        <w:tc>
          <w:tcPr>
            <w:tcW w:w="4132" w:type="dxa"/>
          </w:tcPr>
          <w:p w14:paraId="0A1D190A" w14:textId="77777777" w:rsidR="0095517F" w:rsidRPr="00484ED7" w:rsidRDefault="0095517F" w:rsidP="00F40959">
            <w:pPr>
              <w:widowControl w:val="0"/>
              <w:suppressAutoHyphens/>
              <w:autoSpaceDN w:val="0"/>
              <w:jc w:val="center"/>
              <w:textAlignment w:val="baseline"/>
              <w:rPr>
                <w:rFonts w:ascii="Arial" w:hAnsi="Arial" w:cs="Arial"/>
                <w:bCs/>
                <w:kern w:val="3"/>
                <w:lang w:eastAsia="ja-JP" w:bidi="fa-IR"/>
              </w:rPr>
            </w:pPr>
            <w:r w:rsidRPr="00484ED7">
              <w:rPr>
                <w:rFonts w:ascii="Arial" w:hAnsi="Arial" w:cs="Arial"/>
                <w:bCs/>
                <w:kern w:val="3"/>
                <w:lang w:eastAsia="ja-JP" w:bidi="fa-IR"/>
              </w:rPr>
              <w:t>ПОНУЂАЧ</w:t>
            </w:r>
          </w:p>
          <w:p w14:paraId="1956572C" w14:textId="77777777" w:rsidR="0095517F" w:rsidRPr="00484ED7" w:rsidRDefault="0095517F" w:rsidP="00F40959">
            <w:pPr>
              <w:widowControl w:val="0"/>
              <w:suppressAutoHyphens/>
              <w:autoSpaceDN w:val="0"/>
              <w:jc w:val="center"/>
              <w:textAlignment w:val="baseline"/>
              <w:rPr>
                <w:rFonts w:ascii="Arial" w:hAnsi="Arial" w:cs="Arial"/>
                <w:bCs/>
                <w:kern w:val="3"/>
                <w:lang w:eastAsia="ja-JP" w:bidi="fa-IR"/>
              </w:rPr>
            </w:pPr>
          </w:p>
          <w:p w14:paraId="205AF1DA" w14:textId="77777777" w:rsidR="0095517F" w:rsidRPr="00484ED7" w:rsidRDefault="0095517F" w:rsidP="00F40959">
            <w:pPr>
              <w:widowControl w:val="0"/>
              <w:suppressAutoHyphens/>
              <w:autoSpaceDN w:val="0"/>
              <w:jc w:val="center"/>
              <w:textAlignment w:val="baseline"/>
              <w:rPr>
                <w:rFonts w:ascii="Arial" w:hAnsi="Arial" w:cs="Arial"/>
                <w:bCs/>
                <w:kern w:val="3"/>
                <w:lang w:eastAsia="ja-JP" w:bidi="fa-IR"/>
              </w:rPr>
            </w:pPr>
          </w:p>
          <w:p w14:paraId="5BFCFAE1" w14:textId="77777777" w:rsidR="0095517F" w:rsidRPr="00484ED7" w:rsidRDefault="0095517F" w:rsidP="00F40959">
            <w:pPr>
              <w:widowControl w:val="0"/>
              <w:suppressAutoHyphens/>
              <w:autoSpaceDN w:val="0"/>
              <w:jc w:val="center"/>
              <w:textAlignment w:val="baseline"/>
              <w:rPr>
                <w:rFonts w:ascii="Arial" w:hAnsi="Arial" w:cs="Arial"/>
                <w:bCs/>
                <w:kern w:val="3"/>
                <w:lang w:eastAsia="ja-JP" w:bidi="fa-IR"/>
              </w:rPr>
            </w:pPr>
            <w:r w:rsidRPr="00484ED7">
              <w:rPr>
                <w:rFonts w:ascii="Arial" w:hAnsi="Arial" w:cs="Arial"/>
                <w:bCs/>
                <w:kern w:val="3"/>
                <w:lang w:eastAsia="ja-JP" w:bidi="fa-IR"/>
              </w:rPr>
              <w:t>_______________________________</w:t>
            </w:r>
          </w:p>
          <w:p w14:paraId="13317CE8" w14:textId="77777777" w:rsidR="0095517F" w:rsidRPr="00484ED7" w:rsidRDefault="0095517F" w:rsidP="00F40959">
            <w:pPr>
              <w:widowControl w:val="0"/>
              <w:suppressAutoHyphens/>
              <w:autoSpaceDN w:val="0"/>
              <w:jc w:val="center"/>
              <w:textAlignment w:val="baseline"/>
              <w:rPr>
                <w:rFonts w:ascii="Arial" w:hAnsi="Arial" w:cs="Arial"/>
                <w:bCs/>
                <w:kern w:val="3"/>
                <w:lang w:eastAsia="ja-JP" w:bidi="fa-IR"/>
              </w:rPr>
            </w:pPr>
            <w:r w:rsidRPr="00484ED7">
              <w:rPr>
                <w:rFonts w:ascii="Arial" w:hAnsi="Arial" w:cs="Arial"/>
                <w:bCs/>
                <w:kern w:val="3"/>
                <w:lang w:eastAsia="ja-JP" w:bidi="fa-IR"/>
              </w:rPr>
              <w:t>(својеручни потпис)</w:t>
            </w:r>
          </w:p>
          <w:p w14:paraId="6C918AB9" w14:textId="77777777" w:rsidR="0095517F" w:rsidRPr="00484ED7" w:rsidRDefault="0095517F" w:rsidP="00F40959">
            <w:pPr>
              <w:widowControl w:val="0"/>
              <w:suppressAutoHyphens/>
              <w:autoSpaceDN w:val="0"/>
              <w:jc w:val="center"/>
              <w:textAlignment w:val="baseline"/>
              <w:rPr>
                <w:rFonts w:ascii="Arial" w:hAnsi="Arial" w:cs="Arial"/>
                <w:bCs/>
                <w:kern w:val="3"/>
                <w:lang w:eastAsia="ja-JP" w:bidi="fa-IR"/>
              </w:rPr>
            </w:pPr>
          </w:p>
          <w:p w14:paraId="2683CF1F" w14:textId="77777777" w:rsidR="0095517F" w:rsidRPr="00484ED7" w:rsidRDefault="0095517F" w:rsidP="00F40959">
            <w:pPr>
              <w:widowControl w:val="0"/>
              <w:suppressAutoHyphens/>
              <w:autoSpaceDN w:val="0"/>
              <w:jc w:val="center"/>
              <w:textAlignment w:val="baseline"/>
              <w:rPr>
                <w:rFonts w:ascii="Arial" w:hAnsi="Arial" w:cs="Arial"/>
                <w:bCs/>
                <w:kern w:val="3"/>
                <w:lang w:eastAsia="ja-JP" w:bidi="fa-IR"/>
              </w:rPr>
            </w:pPr>
            <w:r w:rsidRPr="00484ED7">
              <w:rPr>
                <w:rFonts w:ascii="Arial" w:hAnsi="Arial" w:cs="Arial"/>
                <w:bCs/>
                <w:kern w:val="3"/>
                <w:lang w:eastAsia="ja-JP" w:bidi="fa-IR"/>
              </w:rPr>
              <w:t xml:space="preserve">________________________________ </w:t>
            </w:r>
          </w:p>
          <w:p w14:paraId="29ADB21A" w14:textId="77777777" w:rsidR="0095517F" w:rsidRPr="00484ED7" w:rsidRDefault="0095517F" w:rsidP="00F40959">
            <w:pPr>
              <w:widowControl w:val="0"/>
              <w:suppressAutoHyphens/>
              <w:autoSpaceDN w:val="0"/>
              <w:jc w:val="center"/>
              <w:textAlignment w:val="baseline"/>
              <w:rPr>
                <w:rFonts w:ascii="Arial" w:hAnsi="Arial" w:cs="Arial"/>
                <w:bCs/>
                <w:kern w:val="3"/>
                <w:lang w:eastAsia="ja-JP" w:bidi="fa-IR"/>
              </w:rPr>
            </w:pPr>
            <w:r w:rsidRPr="00484ED7">
              <w:rPr>
                <w:rFonts w:ascii="Arial" w:hAnsi="Arial" w:cs="Arial"/>
                <w:bCs/>
                <w:kern w:val="3"/>
                <w:lang w:eastAsia="ja-JP" w:bidi="fa-IR"/>
              </w:rPr>
              <w:t>(име и презиме законског заступника)</w:t>
            </w:r>
          </w:p>
        </w:tc>
      </w:tr>
    </w:tbl>
    <w:p w14:paraId="2F18954A" w14:textId="77777777" w:rsidR="0095517F" w:rsidRPr="00484ED7" w:rsidRDefault="0095517F" w:rsidP="00F40959">
      <w:pPr>
        <w:widowControl w:val="0"/>
        <w:suppressAutoHyphens/>
        <w:autoSpaceDN w:val="0"/>
        <w:spacing w:after="0" w:line="240" w:lineRule="auto"/>
        <w:textAlignment w:val="baseline"/>
        <w:rPr>
          <w:rFonts w:ascii="Arial" w:eastAsia="Times New Roman" w:hAnsi="Arial" w:cs="Arial"/>
          <w:bCs/>
          <w:kern w:val="3"/>
          <w:lang w:eastAsia="ja-JP" w:bidi="fa-IR"/>
        </w:rPr>
      </w:pPr>
    </w:p>
    <w:p w14:paraId="5D24061B" w14:textId="3FC6C44D" w:rsidR="00EB17BC" w:rsidRDefault="00EB17BC">
      <w:pPr>
        <w:rPr>
          <w:rFonts w:ascii="Arial" w:eastAsia="Calibri" w:hAnsi="Arial" w:cs="Arial"/>
        </w:rPr>
      </w:pPr>
      <w:r>
        <w:rPr>
          <w:rFonts w:ascii="Arial" w:eastAsia="Calibri" w:hAnsi="Arial" w:cs="Arial"/>
        </w:rPr>
        <w:br w:type="page"/>
      </w:r>
    </w:p>
    <w:p w14:paraId="34F09CC4" w14:textId="212D04D6" w:rsidR="0095517F" w:rsidRPr="00EB17BC" w:rsidRDefault="002902B6" w:rsidP="00EB17BC">
      <w:pPr>
        <w:widowControl w:val="0"/>
        <w:suppressAutoHyphens/>
        <w:autoSpaceDN w:val="0"/>
        <w:spacing w:after="0" w:line="240" w:lineRule="auto"/>
        <w:jc w:val="right"/>
        <w:textAlignment w:val="baseline"/>
        <w:rPr>
          <w:rFonts w:ascii="Arial" w:eastAsia="Times New Roman" w:hAnsi="Arial" w:cs="Arial"/>
          <w:b/>
          <w:i/>
          <w:iCs/>
          <w:lang w:eastAsia="sr-Latn-RS"/>
        </w:rPr>
      </w:pPr>
      <w:r w:rsidRPr="00484ED7">
        <w:rPr>
          <w:rFonts w:ascii="Arial" w:eastAsia="Times New Roman" w:hAnsi="Arial" w:cs="Arial"/>
          <w:b/>
          <w:i/>
          <w:iCs/>
          <w:lang w:eastAsia="sr-Latn-RS"/>
        </w:rPr>
        <w:lastRenderedPageBreak/>
        <w:t xml:space="preserve">Образац </w:t>
      </w:r>
      <w:r w:rsidR="007E4D8F" w:rsidRPr="00484ED7">
        <w:rPr>
          <w:rFonts w:ascii="Arial" w:eastAsia="Times New Roman" w:hAnsi="Arial" w:cs="Arial"/>
          <w:b/>
          <w:i/>
          <w:iCs/>
          <w:lang w:eastAsia="sr-Latn-RS"/>
        </w:rPr>
        <w:t>6</w:t>
      </w:r>
    </w:p>
    <w:p w14:paraId="0DBACA12" w14:textId="53523ABB" w:rsidR="0095517F" w:rsidRPr="00484ED7" w:rsidRDefault="0095517F" w:rsidP="00F40959">
      <w:pPr>
        <w:spacing w:after="0" w:line="240" w:lineRule="auto"/>
        <w:jc w:val="both"/>
        <w:rPr>
          <w:rFonts w:ascii="Arial" w:eastAsia="Times New Roman" w:hAnsi="Arial" w:cs="Arial"/>
          <w:bCs/>
          <w:i/>
          <w:iCs/>
          <w:kern w:val="3"/>
          <w:lang w:eastAsia="ja-JP" w:bidi="fa-IR"/>
        </w:rPr>
      </w:pPr>
      <w:r w:rsidRPr="00484ED7">
        <w:rPr>
          <w:rFonts w:ascii="Arial" w:eastAsia="Times New Roman" w:hAnsi="Arial" w:cs="Arial"/>
          <w:bCs/>
          <w:i/>
          <w:iCs/>
          <w:kern w:val="3"/>
          <w:lang w:eastAsia="ja-JP" w:bidi="fa-IR"/>
        </w:rPr>
        <w:t>Пословно име/Име и презиме физи</w:t>
      </w:r>
      <w:r w:rsidR="00764A68" w:rsidRPr="00484ED7">
        <w:rPr>
          <w:rFonts w:ascii="Arial" w:eastAsia="Times New Roman" w:hAnsi="Arial" w:cs="Arial"/>
          <w:bCs/>
          <w:i/>
          <w:iCs/>
          <w:kern w:val="3"/>
          <w:lang w:eastAsia="ja-JP" w:bidi="fa-IR"/>
        </w:rPr>
        <w:t>ч</w:t>
      </w:r>
      <w:r w:rsidRPr="00484ED7">
        <w:rPr>
          <w:rFonts w:ascii="Arial" w:eastAsia="Times New Roman" w:hAnsi="Arial" w:cs="Arial"/>
          <w:bCs/>
          <w:i/>
          <w:iCs/>
          <w:kern w:val="3"/>
          <w:lang w:eastAsia="ja-JP" w:bidi="fa-IR"/>
        </w:rPr>
        <w:t>ког лица/</w:t>
      </w:r>
    </w:p>
    <w:p w14:paraId="51E6D739" w14:textId="77777777" w:rsidR="0095517F" w:rsidRPr="00484ED7" w:rsidRDefault="0095517F" w:rsidP="00F40959">
      <w:pPr>
        <w:spacing w:after="0" w:line="240" w:lineRule="auto"/>
        <w:jc w:val="both"/>
        <w:rPr>
          <w:rFonts w:ascii="Arial" w:eastAsia="Calibri" w:hAnsi="Arial" w:cs="Arial"/>
        </w:rPr>
      </w:pPr>
      <w:r w:rsidRPr="00484ED7">
        <w:rPr>
          <w:rFonts w:ascii="Arial" w:eastAsia="Times New Roman" w:hAnsi="Arial" w:cs="Arial"/>
          <w:bCs/>
          <w:i/>
          <w:iCs/>
          <w:kern w:val="3"/>
          <w:lang w:eastAsia="ja-JP" w:bidi="fa-IR"/>
        </w:rPr>
        <w:t>име и презиме предузетника и назив радње</w:t>
      </w:r>
    </w:p>
    <w:p w14:paraId="1FDB98E0" w14:textId="77777777" w:rsidR="0095517F" w:rsidRPr="00484ED7" w:rsidRDefault="0095517F" w:rsidP="00F40959">
      <w:pPr>
        <w:spacing w:after="0" w:line="240" w:lineRule="auto"/>
        <w:jc w:val="both"/>
        <w:rPr>
          <w:rFonts w:ascii="Arial" w:eastAsia="Calibri" w:hAnsi="Arial" w:cs="Arial"/>
        </w:rPr>
      </w:pPr>
      <w:r w:rsidRPr="00484ED7">
        <w:rPr>
          <w:rFonts w:ascii="Arial" w:eastAsia="Calibri" w:hAnsi="Arial" w:cs="Arial"/>
        </w:rPr>
        <w:t>Број___________________</w:t>
      </w:r>
    </w:p>
    <w:p w14:paraId="468483D2" w14:textId="77777777" w:rsidR="0095517F" w:rsidRPr="00484ED7" w:rsidRDefault="0095517F" w:rsidP="00F40959">
      <w:pPr>
        <w:spacing w:after="0" w:line="240" w:lineRule="auto"/>
        <w:jc w:val="both"/>
        <w:rPr>
          <w:rFonts w:ascii="Arial" w:eastAsia="Calibri" w:hAnsi="Arial" w:cs="Arial"/>
        </w:rPr>
      </w:pPr>
      <w:r w:rsidRPr="00484ED7">
        <w:rPr>
          <w:rFonts w:ascii="Arial" w:eastAsia="Calibri" w:hAnsi="Arial" w:cs="Arial"/>
        </w:rPr>
        <w:t>Датум________________</w:t>
      </w:r>
    </w:p>
    <w:p w14:paraId="64C1DCD7" w14:textId="77777777" w:rsidR="0095517F" w:rsidRPr="00484ED7" w:rsidRDefault="0095517F" w:rsidP="00F40959">
      <w:pPr>
        <w:spacing w:after="0" w:line="240" w:lineRule="auto"/>
        <w:jc w:val="both"/>
        <w:rPr>
          <w:rFonts w:ascii="Arial" w:eastAsia="Calibri" w:hAnsi="Arial" w:cs="Arial"/>
        </w:rPr>
      </w:pPr>
      <w:r w:rsidRPr="00484ED7">
        <w:rPr>
          <w:rFonts w:ascii="Arial" w:eastAsia="Calibri" w:hAnsi="Arial" w:cs="Arial"/>
        </w:rPr>
        <w:t>Место __________________</w:t>
      </w:r>
    </w:p>
    <w:p w14:paraId="7C41FDDE" w14:textId="77777777" w:rsidR="0095517F" w:rsidRPr="00484ED7" w:rsidRDefault="0095517F" w:rsidP="00F40959">
      <w:pPr>
        <w:spacing w:after="0" w:line="240" w:lineRule="auto"/>
        <w:jc w:val="both"/>
        <w:rPr>
          <w:rFonts w:ascii="Arial" w:eastAsia="Calibri" w:hAnsi="Arial" w:cs="Arial"/>
        </w:rPr>
      </w:pPr>
    </w:p>
    <w:p w14:paraId="61683010" w14:textId="77777777" w:rsidR="0095517F" w:rsidRPr="00484ED7" w:rsidRDefault="0095517F" w:rsidP="00F40959">
      <w:pPr>
        <w:spacing w:after="0" w:line="240" w:lineRule="auto"/>
        <w:jc w:val="both"/>
        <w:rPr>
          <w:rFonts w:ascii="Arial" w:eastAsia="Calibri" w:hAnsi="Arial" w:cs="Arial"/>
        </w:rPr>
      </w:pPr>
    </w:p>
    <w:p w14:paraId="7508D0FE" w14:textId="66E4D420" w:rsidR="0095517F" w:rsidRPr="00484ED7" w:rsidRDefault="0095517F" w:rsidP="00F40959">
      <w:pPr>
        <w:spacing w:after="0" w:line="240" w:lineRule="auto"/>
        <w:jc w:val="both"/>
        <w:rPr>
          <w:rFonts w:ascii="Arial" w:eastAsia="Calibri" w:hAnsi="Arial" w:cs="Arial"/>
        </w:rPr>
      </w:pPr>
      <w:r w:rsidRPr="00484ED7">
        <w:rPr>
          <w:rFonts w:ascii="Arial" w:eastAsia="Calibri" w:hAnsi="Arial" w:cs="Arial"/>
        </w:rPr>
        <w:t xml:space="preserve">У својству понуђача у поступку прикупљања писмених понуда за </w:t>
      </w:r>
      <w:r w:rsidR="00470CDC" w:rsidRPr="00484ED7">
        <w:rPr>
          <w:rFonts w:ascii="Arial" w:eastAsia="Calibri" w:hAnsi="Arial" w:cs="Arial"/>
        </w:rPr>
        <w:t>продају гипса</w:t>
      </w:r>
      <w:r w:rsidR="000D6BC5" w:rsidRPr="00484ED7">
        <w:rPr>
          <w:rFonts w:ascii="Arial" w:eastAsia="Calibri" w:hAnsi="Arial" w:cs="Arial"/>
        </w:rPr>
        <w:t xml:space="preserve">, </w:t>
      </w:r>
      <w:r w:rsidRPr="00484ED7">
        <w:rPr>
          <w:rFonts w:ascii="Arial" w:eastAsia="Calibri" w:hAnsi="Arial" w:cs="Arial"/>
        </w:rPr>
        <w:t>под пуном материјалном и кривичном одговорношћу, подносимо</w:t>
      </w:r>
    </w:p>
    <w:p w14:paraId="6E4691CA" w14:textId="77777777" w:rsidR="0095517F" w:rsidRPr="00484ED7" w:rsidRDefault="0095517F" w:rsidP="00F40959">
      <w:pPr>
        <w:spacing w:after="0" w:line="240" w:lineRule="auto"/>
        <w:jc w:val="both"/>
        <w:rPr>
          <w:rFonts w:ascii="Arial" w:eastAsia="Calibri" w:hAnsi="Arial" w:cs="Arial"/>
        </w:rPr>
      </w:pPr>
    </w:p>
    <w:p w14:paraId="2453D36B" w14:textId="77777777" w:rsidR="0095517F" w:rsidRPr="00484ED7" w:rsidRDefault="0095517F" w:rsidP="00F40959">
      <w:pPr>
        <w:spacing w:after="0" w:line="240" w:lineRule="auto"/>
        <w:jc w:val="both"/>
        <w:rPr>
          <w:rFonts w:ascii="Arial" w:eastAsia="Calibri" w:hAnsi="Arial" w:cs="Arial"/>
        </w:rPr>
      </w:pPr>
    </w:p>
    <w:p w14:paraId="3EE26C0A" w14:textId="571F5AC9" w:rsidR="0095517F" w:rsidRPr="00484ED7" w:rsidRDefault="0095517F" w:rsidP="00F40959">
      <w:pPr>
        <w:widowControl w:val="0"/>
        <w:suppressAutoHyphens/>
        <w:autoSpaceDN w:val="0"/>
        <w:spacing w:after="0" w:line="240" w:lineRule="auto"/>
        <w:jc w:val="center"/>
        <w:textAlignment w:val="baseline"/>
        <w:rPr>
          <w:rFonts w:ascii="Arial" w:eastAsia="Times New Roman" w:hAnsi="Arial" w:cs="Arial"/>
          <w:b/>
          <w:lang w:eastAsia="sr-Latn-RS"/>
        </w:rPr>
      </w:pPr>
      <w:r w:rsidRPr="00484ED7">
        <w:rPr>
          <w:rFonts w:ascii="Arial" w:eastAsia="Calibri" w:hAnsi="Arial" w:cs="Arial"/>
          <w:b/>
          <w:bCs/>
        </w:rPr>
        <w:t xml:space="preserve">ИЗЈАВУ </w:t>
      </w:r>
      <w:r w:rsidRPr="00484ED7">
        <w:rPr>
          <w:rFonts w:ascii="Arial" w:eastAsia="Times New Roman" w:hAnsi="Arial" w:cs="Arial"/>
          <w:b/>
          <w:lang w:eastAsia="sr-Latn-RS"/>
        </w:rPr>
        <w:t>О ГУБИТКУ ПРАВА НА ВРАЋАЊЕ ДЕПОЗИТА</w:t>
      </w:r>
    </w:p>
    <w:p w14:paraId="73AABDD7" w14:textId="77777777" w:rsidR="000D6BC5" w:rsidRPr="00484ED7" w:rsidRDefault="000D6BC5" w:rsidP="00F40959">
      <w:pPr>
        <w:spacing w:after="0" w:line="240" w:lineRule="auto"/>
        <w:jc w:val="center"/>
        <w:rPr>
          <w:rFonts w:ascii="Arial" w:eastAsia="Calibri" w:hAnsi="Arial" w:cs="Arial"/>
          <w:b/>
        </w:rPr>
      </w:pPr>
      <w:r w:rsidRPr="00484ED7">
        <w:rPr>
          <w:rFonts w:ascii="Arial" w:eastAsia="Calibri" w:hAnsi="Arial" w:cs="Arial"/>
          <w:b/>
        </w:rPr>
        <w:t>ПГ БР. ...../202_</w:t>
      </w:r>
    </w:p>
    <w:p w14:paraId="0F579001" w14:textId="77777777" w:rsidR="0095517F" w:rsidRPr="00484ED7" w:rsidRDefault="0095517F" w:rsidP="00F40959">
      <w:pPr>
        <w:spacing w:after="0" w:line="240" w:lineRule="auto"/>
        <w:jc w:val="both"/>
        <w:rPr>
          <w:rFonts w:ascii="Arial" w:eastAsia="Calibri" w:hAnsi="Arial" w:cs="Arial"/>
        </w:rPr>
      </w:pPr>
    </w:p>
    <w:p w14:paraId="2D3C3E12" w14:textId="77777777" w:rsidR="0095517F" w:rsidRPr="00484ED7" w:rsidRDefault="0095517F" w:rsidP="00F40959">
      <w:pPr>
        <w:spacing w:after="0" w:line="240" w:lineRule="auto"/>
        <w:jc w:val="both"/>
        <w:rPr>
          <w:rFonts w:ascii="Arial" w:eastAsia="Calibri" w:hAnsi="Arial" w:cs="Arial"/>
          <w:b/>
          <w:bCs/>
        </w:rPr>
      </w:pPr>
    </w:p>
    <w:p w14:paraId="7B260BDB" w14:textId="77777777" w:rsidR="0095517F" w:rsidRPr="00484ED7" w:rsidRDefault="0095517F" w:rsidP="00F40959">
      <w:pPr>
        <w:spacing w:after="0" w:line="240" w:lineRule="auto"/>
        <w:jc w:val="both"/>
        <w:rPr>
          <w:rFonts w:ascii="Arial" w:eastAsia="Calibri" w:hAnsi="Arial" w:cs="Arial"/>
        </w:rPr>
      </w:pPr>
      <w:r w:rsidRPr="00484ED7">
        <w:rPr>
          <w:rFonts w:ascii="Arial" w:eastAsia="Calibri" w:hAnsi="Arial" w:cs="Arial"/>
        </w:rPr>
        <w:t xml:space="preserve">којом потврђујемо да смо сагласни да губимо право на повраћај депозита у следећим случајевима:  </w:t>
      </w:r>
    </w:p>
    <w:p w14:paraId="7DA1D028" w14:textId="77777777" w:rsidR="0095517F" w:rsidRPr="00484ED7" w:rsidRDefault="0095517F" w:rsidP="00F40959">
      <w:pPr>
        <w:spacing w:after="0" w:line="240" w:lineRule="auto"/>
        <w:jc w:val="both"/>
        <w:rPr>
          <w:rFonts w:ascii="Arial" w:eastAsia="Calibri" w:hAnsi="Arial" w:cs="Arial"/>
        </w:rPr>
      </w:pPr>
    </w:p>
    <w:p w14:paraId="43BB9B9F" w14:textId="4B3366B6" w:rsidR="0095517F" w:rsidRPr="00484ED7" w:rsidRDefault="0095517F" w:rsidP="00B75940">
      <w:pPr>
        <w:numPr>
          <w:ilvl w:val="0"/>
          <w:numId w:val="19"/>
        </w:numPr>
        <w:spacing w:after="0" w:line="240" w:lineRule="auto"/>
        <w:contextualSpacing/>
        <w:jc w:val="both"/>
        <w:rPr>
          <w:rFonts w:ascii="Arial" w:eastAsia="Calibri" w:hAnsi="Arial" w:cs="Arial"/>
        </w:rPr>
      </w:pPr>
      <w:r w:rsidRPr="00484ED7">
        <w:rPr>
          <w:rFonts w:ascii="Arial" w:eastAsia="Calibri" w:hAnsi="Arial" w:cs="Arial"/>
        </w:rPr>
        <w:t>уколико уплатимо депозит а не поднесемо благовремену понуду</w:t>
      </w:r>
      <w:r w:rsidR="000D6BC5" w:rsidRPr="00484ED7">
        <w:rPr>
          <w:rFonts w:ascii="Arial" w:eastAsia="Calibri" w:hAnsi="Arial" w:cs="Arial"/>
        </w:rPr>
        <w:t xml:space="preserve"> или</w:t>
      </w:r>
    </w:p>
    <w:p w14:paraId="0F4DFDCE" w14:textId="203E75EC" w:rsidR="0095517F" w:rsidRPr="00484ED7" w:rsidRDefault="0095517F" w:rsidP="00B75940">
      <w:pPr>
        <w:numPr>
          <w:ilvl w:val="0"/>
          <w:numId w:val="19"/>
        </w:numPr>
        <w:spacing w:after="0" w:line="240" w:lineRule="auto"/>
        <w:contextualSpacing/>
        <w:jc w:val="both"/>
        <w:rPr>
          <w:rFonts w:ascii="Arial" w:eastAsia="Calibri" w:hAnsi="Arial" w:cs="Arial"/>
        </w:rPr>
      </w:pPr>
      <w:r w:rsidRPr="00484ED7">
        <w:rPr>
          <w:rFonts w:ascii="Arial" w:eastAsia="Calibri" w:hAnsi="Arial" w:cs="Arial"/>
        </w:rPr>
        <w:t>уколико опозовемо понуду пре истека рока важења понуде</w:t>
      </w:r>
      <w:r w:rsidR="000D6BC5" w:rsidRPr="00484ED7">
        <w:rPr>
          <w:rFonts w:ascii="Arial" w:eastAsia="Calibri" w:hAnsi="Arial" w:cs="Arial"/>
        </w:rPr>
        <w:t xml:space="preserve"> или</w:t>
      </w:r>
    </w:p>
    <w:p w14:paraId="3E0E6F8C" w14:textId="590B55CD" w:rsidR="0095517F" w:rsidRPr="00484ED7" w:rsidRDefault="0095517F" w:rsidP="00B75940">
      <w:pPr>
        <w:numPr>
          <w:ilvl w:val="0"/>
          <w:numId w:val="19"/>
        </w:numPr>
        <w:spacing w:after="0" w:line="240" w:lineRule="auto"/>
        <w:contextualSpacing/>
        <w:jc w:val="both"/>
        <w:rPr>
          <w:rFonts w:ascii="Arial" w:eastAsia="Calibri" w:hAnsi="Arial" w:cs="Arial"/>
        </w:rPr>
      </w:pPr>
      <w:r w:rsidRPr="00484ED7">
        <w:rPr>
          <w:rFonts w:ascii="Arial" w:eastAsia="Calibri" w:hAnsi="Arial" w:cs="Arial"/>
        </w:rPr>
        <w:t>уко</w:t>
      </w:r>
      <w:r w:rsidR="000D6BC5" w:rsidRPr="00484ED7">
        <w:rPr>
          <w:rFonts w:ascii="Arial" w:eastAsia="Calibri" w:hAnsi="Arial" w:cs="Arial"/>
        </w:rPr>
        <w:t>л</w:t>
      </w:r>
      <w:r w:rsidRPr="00484ED7">
        <w:rPr>
          <w:rFonts w:ascii="Arial" w:eastAsia="Calibri" w:hAnsi="Arial" w:cs="Arial"/>
        </w:rPr>
        <w:t xml:space="preserve">ико будемо изабрани за најповољнијег понуђача а не закључимо уговор у року од 8 (словима: осам) дана од дана пријема позива за закључење уговора </w:t>
      </w:r>
      <w:r w:rsidR="000D6BC5" w:rsidRPr="00484ED7">
        <w:rPr>
          <w:rFonts w:ascii="Arial" w:eastAsia="Calibri" w:hAnsi="Arial" w:cs="Arial"/>
        </w:rPr>
        <w:t>или</w:t>
      </w:r>
    </w:p>
    <w:p w14:paraId="4ADA320A" w14:textId="22E78658" w:rsidR="0095517F" w:rsidRPr="00484ED7" w:rsidRDefault="0095517F" w:rsidP="00B75940">
      <w:pPr>
        <w:numPr>
          <w:ilvl w:val="0"/>
          <w:numId w:val="19"/>
        </w:numPr>
        <w:spacing w:after="0" w:line="240" w:lineRule="auto"/>
        <w:contextualSpacing/>
        <w:jc w:val="both"/>
        <w:rPr>
          <w:rFonts w:ascii="Arial" w:eastAsia="Calibri" w:hAnsi="Arial" w:cs="Arial"/>
        </w:rPr>
      </w:pPr>
      <w:r w:rsidRPr="00484ED7">
        <w:rPr>
          <w:rFonts w:ascii="Arial" w:eastAsia="Calibri" w:hAnsi="Arial" w:cs="Arial"/>
        </w:rPr>
        <w:t>уколико закључимо уговор а Продавц</w:t>
      </w:r>
      <w:r w:rsidR="00470CDC" w:rsidRPr="00484ED7">
        <w:rPr>
          <w:rFonts w:ascii="Arial" w:eastAsia="Calibri" w:hAnsi="Arial" w:cs="Arial"/>
        </w:rPr>
        <w:t>у</w:t>
      </w:r>
      <w:r w:rsidRPr="00484ED7">
        <w:rPr>
          <w:rFonts w:ascii="Arial" w:eastAsia="Calibri" w:hAnsi="Arial" w:cs="Arial"/>
        </w:rPr>
        <w:t xml:space="preserve"> не доставимо </w:t>
      </w:r>
      <w:r w:rsidR="00470CDC" w:rsidRPr="00484ED7">
        <w:rPr>
          <w:rFonts w:ascii="Arial" w:eastAsia="Calibri" w:hAnsi="Arial" w:cs="Arial"/>
        </w:rPr>
        <w:t>средство обезбеђења</w:t>
      </w:r>
      <w:r w:rsidRPr="00484ED7">
        <w:rPr>
          <w:rFonts w:ascii="Arial" w:eastAsia="Calibri" w:hAnsi="Arial" w:cs="Arial"/>
        </w:rPr>
        <w:t xml:space="preserve"> за испуњење уговорних обавеза у року утврђеном уговором </w:t>
      </w:r>
      <w:r w:rsidR="000D6BC5" w:rsidRPr="00484ED7">
        <w:rPr>
          <w:rFonts w:ascii="Arial" w:eastAsia="Calibri" w:hAnsi="Arial" w:cs="Arial"/>
        </w:rPr>
        <w:t>или</w:t>
      </w:r>
    </w:p>
    <w:p w14:paraId="2FBE7DDB" w14:textId="203D36EB" w:rsidR="0095517F" w:rsidRPr="00484ED7" w:rsidRDefault="0095517F" w:rsidP="00B75940">
      <w:pPr>
        <w:numPr>
          <w:ilvl w:val="0"/>
          <w:numId w:val="19"/>
        </w:numPr>
        <w:spacing w:after="0" w:line="240" w:lineRule="auto"/>
        <w:contextualSpacing/>
        <w:jc w:val="both"/>
        <w:rPr>
          <w:rFonts w:ascii="Arial" w:eastAsia="Calibri" w:hAnsi="Arial" w:cs="Arial"/>
        </w:rPr>
      </w:pPr>
      <w:r w:rsidRPr="00484ED7">
        <w:rPr>
          <w:rFonts w:ascii="Arial" w:eastAsia="Calibri" w:hAnsi="Arial" w:cs="Arial"/>
        </w:rPr>
        <w:t>уколико закључимо уговор а не платимо купопродајну цену у року утврђеном уговором</w:t>
      </w:r>
      <w:r w:rsidR="000D6BC5" w:rsidRPr="00484ED7">
        <w:rPr>
          <w:rFonts w:ascii="Arial" w:eastAsia="Calibri" w:hAnsi="Arial" w:cs="Arial"/>
        </w:rPr>
        <w:t xml:space="preserve"> или</w:t>
      </w:r>
    </w:p>
    <w:p w14:paraId="39EEF454" w14:textId="2CB6DE32" w:rsidR="0095517F" w:rsidRPr="00484ED7" w:rsidRDefault="0095517F" w:rsidP="00B75940">
      <w:pPr>
        <w:numPr>
          <w:ilvl w:val="0"/>
          <w:numId w:val="19"/>
        </w:numPr>
        <w:spacing w:after="0" w:line="240" w:lineRule="auto"/>
        <w:contextualSpacing/>
        <w:jc w:val="both"/>
        <w:rPr>
          <w:rFonts w:ascii="Arial" w:eastAsia="Calibri" w:hAnsi="Arial" w:cs="Arial"/>
        </w:rPr>
      </w:pPr>
      <w:r w:rsidRPr="00484ED7">
        <w:rPr>
          <w:rFonts w:ascii="Arial" w:eastAsia="Calibri" w:hAnsi="Arial" w:cs="Arial"/>
        </w:rPr>
        <w:t>уколико</w:t>
      </w:r>
      <w:r w:rsidR="00764A68" w:rsidRPr="00484ED7">
        <w:rPr>
          <w:rFonts w:ascii="Arial" w:eastAsia="Calibri" w:hAnsi="Arial" w:cs="Arial"/>
        </w:rPr>
        <w:t xml:space="preserve"> поднесемо</w:t>
      </w:r>
      <w:r w:rsidRPr="00484ED7">
        <w:rPr>
          <w:rFonts w:ascii="Arial" w:eastAsia="Calibri" w:hAnsi="Arial" w:cs="Arial"/>
        </w:rPr>
        <w:t xml:space="preserve"> благовремену и потпуну понуду а не приступимо отварању писмених понуда, јер ће се, обзиром да је присуство  лица која су поднела понуду обавезно приликом отварања понуда, сматрати да смо одустали од понуде.</w:t>
      </w:r>
    </w:p>
    <w:p w14:paraId="1F201615" w14:textId="77777777" w:rsidR="0095517F" w:rsidRPr="00484ED7" w:rsidRDefault="0095517F" w:rsidP="00F40959">
      <w:pPr>
        <w:spacing w:after="0" w:line="240" w:lineRule="auto"/>
        <w:jc w:val="both"/>
        <w:rPr>
          <w:rFonts w:ascii="Arial" w:eastAsia="Calibri" w:hAnsi="Arial" w:cs="Arial"/>
        </w:rPr>
      </w:pPr>
    </w:p>
    <w:p w14:paraId="2CFBD5C2" w14:textId="77777777" w:rsidR="0095517F" w:rsidRPr="00484ED7" w:rsidRDefault="0095517F" w:rsidP="00F40959">
      <w:pPr>
        <w:widowControl w:val="0"/>
        <w:suppressAutoHyphens/>
        <w:autoSpaceDN w:val="0"/>
        <w:spacing w:after="0" w:line="240" w:lineRule="auto"/>
        <w:textAlignment w:val="baseline"/>
        <w:rPr>
          <w:rFonts w:ascii="Arial" w:eastAsia="Times New Roman" w:hAnsi="Arial" w:cs="Arial"/>
          <w:bCs/>
          <w:kern w:val="3"/>
          <w:lang w:eastAsia="ja-JP" w:bidi="fa-IR"/>
        </w:rPr>
      </w:pPr>
      <w:r w:rsidRPr="00484ED7">
        <w:rPr>
          <w:rFonts w:ascii="Arial" w:eastAsia="Times New Roman" w:hAnsi="Arial" w:cs="Arial"/>
          <w:bCs/>
          <w:kern w:val="3"/>
          <w:lang w:eastAsia="ja-JP" w:bidi="fa-IR"/>
        </w:rPr>
        <w:tab/>
        <w:t xml:space="preserve">                                                                              </w:t>
      </w:r>
    </w:p>
    <w:tbl>
      <w:tblPr>
        <w:tblStyle w:val="TableGrid"/>
        <w:tblW w:w="0" w:type="auto"/>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
        <w:gridCol w:w="4132"/>
      </w:tblGrid>
      <w:tr w:rsidR="0095517F" w:rsidRPr="00484ED7" w14:paraId="0CAAD343" w14:textId="77777777" w:rsidTr="00090153">
        <w:tc>
          <w:tcPr>
            <w:tcW w:w="778" w:type="dxa"/>
          </w:tcPr>
          <w:p w14:paraId="54443ACF" w14:textId="77777777" w:rsidR="0095517F" w:rsidRPr="00484ED7" w:rsidRDefault="0095517F" w:rsidP="00F40959">
            <w:pPr>
              <w:widowControl w:val="0"/>
              <w:suppressAutoHyphens/>
              <w:autoSpaceDN w:val="0"/>
              <w:jc w:val="center"/>
              <w:textAlignment w:val="baseline"/>
              <w:rPr>
                <w:rFonts w:ascii="Arial" w:hAnsi="Arial" w:cs="Arial"/>
                <w:bCs/>
                <w:kern w:val="3"/>
                <w:lang w:eastAsia="ja-JP" w:bidi="fa-IR"/>
              </w:rPr>
            </w:pPr>
          </w:p>
          <w:p w14:paraId="5890EE0A" w14:textId="77777777" w:rsidR="0095517F" w:rsidRPr="00484ED7" w:rsidRDefault="0095517F" w:rsidP="00F40959">
            <w:pPr>
              <w:widowControl w:val="0"/>
              <w:suppressAutoHyphens/>
              <w:autoSpaceDN w:val="0"/>
              <w:jc w:val="center"/>
              <w:textAlignment w:val="baseline"/>
              <w:rPr>
                <w:rFonts w:ascii="Arial" w:hAnsi="Arial" w:cs="Arial"/>
                <w:bCs/>
                <w:kern w:val="3"/>
                <w:lang w:eastAsia="ja-JP" w:bidi="fa-IR"/>
              </w:rPr>
            </w:pPr>
          </w:p>
          <w:p w14:paraId="4B08E37A" w14:textId="77777777" w:rsidR="0095517F" w:rsidRPr="00484ED7" w:rsidRDefault="0095517F" w:rsidP="00F40959">
            <w:pPr>
              <w:widowControl w:val="0"/>
              <w:suppressAutoHyphens/>
              <w:autoSpaceDN w:val="0"/>
              <w:jc w:val="center"/>
              <w:textAlignment w:val="baseline"/>
              <w:rPr>
                <w:rFonts w:ascii="Arial" w:hAnsi="Arial" w:cs="Arial"/>
                <w:bCs/>
                <w:kern w:val="3"/>
                <w:lang w:eastAsia="ja-JP" w:bidi="fa-IR"/>
              </w:rPr>
            </w:pPr>
          </w:p>
          <w:p w14:paraId="2F0BA41A" w14:textId="77777777" w:rsidR="0095517F" w:rsidRPr="00484ED7" w:rsidRDefault="0095517F" w:rsidP="00F40959">
            <w:pPr>
              <w:widowControl w:val="0"/>
              <w:suppressAutoHyphens/>
              <w:autoSpaceDN w:val="0"/>
              <w:jc w:val="center"/>
              <w:textAlignment w:val="baseline"/>
              <w:rPr>
                <w:rFonts w:ascii="Arial" w:hAnsi="Arial" w:cs="Arial"/>
                <w:bCs/>
                <w:kern w:val="3"/>
                <w:lang w:eastAsia="ja-JP" w:bidi="fa-IR"/>
              </w:rPr>
            </w:pPr>
            <w:r w:rsidRPr="00EB17BC">
              <w:rPr>
                <w:rFonts w:ascii="Arial" w:hAnsi="Arial" w:cs="Arial"/>
                <w:bCs/>
                <w:i/>
                <w:iCs/>
                <w:color w:val="6373BA"/>
                <w:kern w:val="3"/>
                <w:lang w:eastAsia="ja-JP" w:bidi="fa-IR"/>
              </w:rPr>
              <w:t>М. П</w:t>
            </w:r>
            <w:r w:rsidRPr="00484ED7">
              <w:rPr>
                <w:rFonts w:ascii="Arial" w:hAnsi="Arial" w:cs="Arial"/>
                <w:bCs/>
                <w:kern w:val="3"/>
                <w:lang w:eastAsia="ja-JP" w:bidi="fa-IR"/>
              </w:rPr>
              <w:t>.</w:t>
            </w:r>
          </w:p>
        </w:tc>
        <w:tc>
          <w:tcPr>
            <w:tcW w:w="4132" w:type="dxa"/>
          </w:tcPr>
          <w:p w14:paraId="6CA338AF" w14:textId="77777777" w:rsidR="0095517F" w:rsidRPr="00484ED7" w:rsidRDefault="0095517F" w:rsidP="00F40959">
            <w:pPr>
              <w:widowControl w:val="0"/>
              <w:suppressAutoHyphens/>
              <w:autoSpaceDN w:val="0"/>
              <w:jc w:val="center"/>
              <w:textAlignment w:val="baseline"/>
              <w:rPr>
                <w:rFonts w:ascii="Arial" w:hAnsi="Arial" w:cs="Arial"/>
                <w:bCs/>
                <w:kern w:val="3"/>
                <w:lang w:eastAsia="ja-JP" w:bidi="fa-IR"/>
              </w:rPr>
            </w:pPr>
            <w:r w:rsidRPr="00484ED7">
              <w:rPr>
                <w:rFonts w:ascii="Arial" w:hAnsi="Arial" w:cs="Arial"/>
                <w:bCs/>
                <w:kern w:val="3"/>
                <w:lang w:eastAsia="ja-JP" w:bidi="fa-IR"/>
              </w:rPr>
              <w:t>ПОНУЂАЧ</w:t>
            </w:r>
          </w:p>
          <w:p w14:paraId="4CC2771A" w14:textId="77777777" w:rsidR="0095517F" w:rsidRPr="00484ED7" w:rsidRDefault="0095517F" w:rsidP="00F40959">
            <w:pPr>
              <w:widowControl w:val="0"/>
              <w:suppressAutoHyphens/>
              <w:autoSpaceDN w:val="0"/>
              <w:jc w:val="center"/>
              <w:textAlignment w:val="baseline"/>
              <w:rPr>
                <w:rFonts w:ascii="Arial" w:hAnsi="Arial" w:cs="Arial"/>
                <w:bCs/>
                <w:kern w:val="3"/>
                <w:lang w:eastAsia="ja-JP" w:bidi="fa-IR"/>
              </w:rPr>
            </w:pPr>
          </w:p>
          <w:p w14:paraId="5B5FFF14" w14:textId="77777777" w:rsidR="0095517F" w:rsidRPr="00484ED7" w:rsidRDefault="0095517F" w:rsidP="00F40959">
            <w:pPr>
              <w:widowControl w:val="0"/>
              <w:suppressAutoHyphens/>
              <w:autoSpaceDN w:val="0"/>
              <w:jc w:val="center"/>
              <w:textAlignment w:val="baseline"/>
              <w:rPr>
                <w:rFonts w:ascii="Arial" w:hAnsi="Arial" w:cs="Arial"/>
                <w:bCs/>
                <w:kern w:val="3"/>
                <w:lang w:eastAsia="ja-JP" w:bidi="fa-IR"/>
              </w:rPr>
            </w:pPr>
          </w:p>
          <w:p w14:paraId="0CC98BEB" w14:textId="77777777" w:rsidR="0095517F" w:rsidRPr="00484ED7" w:rsidRDefault="0095517F" w:rsidP="00F40959">
            <w:pPr>
              <w:widowControl w:val="0"/>
              <w:suppressAutoHyphens/>
              <w:autoSpaceDN w:val="0"/>
              <w:jc w:val="center"/>
              <w:textAlignment w:val="baseline"/>
              <w:rPr>
                <w:rFonts w:ascii="Arial" w:hAnsi="Arial" w:cs="Arial"/>
                <w:bCs/>
                <w:kern w:val="3"/>
                <w:lang w:eastAsia="ja-JP" w:bidi="fa-IR"/>
              </w:rPr>
            </w:pPr>
            <w:r w:rsidRPr="00484ED7">
              <w:rPr>
                <w:rFonts w:ascii="Arial" w:hAnsi="Arial" w:cs="Arial"/>
                <w:bCs/>
                <w:kern w:val="3"/>
                <w:lang w:eastAsia="ja-JP" w:bidi="fa-IR"/>
              </w:rPr>
              <w:t>_______________________________</w:t>
            </w:r>
          </w:p>
          <w:p w14:paraId="2B096E32" w14:textId="77777777" w:rsidR="0095517F" w:rsidRPr="00484ED7" w:rsidRDefault="0095517F" w:rsidP="00F40959">
            <w:pPr>
              <w:widowControl w:val="0"/>
              <w:suppressAutoHyphens/>
              <w:autoSpaceDN w:val="0"/>
              <w:jc w:val="center"/>
              <w:textAlignment w:val="baseline"/>
              <w:rPr>
                <w:rFonts w:ascii="Arial" w:hAnsi="Arial" w:cs="Arial"/>
                <w:bCs/>
                <w:kern w:val="3"/>
                <w:lang w:eastAsia="ja-JP" w:bidi="fa-IR"/>
              </w:rPr>
            </w:pPr>
            <w:r w:rsidRPr="00484ED7">
              <w:rPr>
                <w:rFonts w:ascii="Arial" w:hAnsi="Arial" w:cs="Arial"/>
                <w:bCs/>
                <w:kern w:val="3"/>
                <w:lang w:eastAsia="ja-JP" w:bidi="fa-IR"/>
              </w:rPr>
              <w:t>(својеручни потпис)</w:t>
            </w:r>
          </w:p>
          <w:p w14:paraId="23D53401" w14:textId="77777777" w:rsidR="0095517F" w:rsidRPr="00484ED7" w:rsidRDefault="0095517F" w:rsidP="00F40959">
            <w:pPr>
              <w:widowControl w:val="0"/>
              <w:suppressAutoHyphens/>
              <w:autoSpaceDN w:val="0"/>
              <w:jc w:val="center"/>
              <w:textAlignment w:val="baseline"/>
              <w:rPr>
                <w:rFonts w:ascii="Arial" w:hAnsi="Arial" w:cs="Arial"/>
                <w:bCs/>
                <w:kern w:val="3"/>
                <w:lang w:eastAsia="ja-JP" w:bidi="fa-IR"/>
              </w:rPr>
            </w:pPr>
          </w:p>
          <w:p w14:paraId="4538DAE9" w14:textId="77777777" w:rsidR="0095517F" w:rsidRPr="00484ED7" w:rsidRDefault="0095517F" w:rsidP="00F40959">
            <w:pPr>
              <w:widowControl w:val="0"/>
              <w:suppressAutoHyphens/>
              <w:autoSpaceDN w:val="0"/>
              <w:jc w:val="center"/>
              <w:textAlignment w:val="baseline"/>
              <w:rPr>
                <w:rFonts w:ascii="Arial" w:hAnsi="Arial" w:cs="Arial"/>
                <w:bCs/>
                <w:kern w:val="3"/>
                <w:lang w:eastAsia="ja-JP" w:bidi="fa-IR"/>
              </w:rPr>
            </w:pPr>
            <w:r w:rsidRPr="00484ED7">
              <w:rPr>
                <w:rFonts w:ascii="Arial" w:hAnsi="Arial" w:cs="Arial"/>
                <w:bCs/>
                <w:kern w:val="3"/>
                <w:lang w:eastAsia="ja-JP" w:bidi="fa-IR"/>
              </w:rPr>
              <w:t xml:space="preserve">________________________________ </w:t>
            </w:r>
          </w:p>
          <w:p w14:paraId="3133009A" w14:textId="77777777" w:rsidR="0095517F" w:rsidRPr="00484ED7" w:rsidRDefault="0095517F" w:rsidP="00F40959">
            <w:pPr>
              <w:widowControl w:val="0"/>
              <w:suppressAutoHyphens/>
              <w:autoSpaceDN w:val="0"/>
              <w:jc w:val="center"/>
              <w:textAlignment w:val="baseline"/>
              <w:rPr>
                <w:rFonts w:ascii="Arial" w:hAnsi="Arial" w:cs="Arial"/>
                <w:bCs/>
                <w:kern w:val="3"/>
                <w:lang w:eastAsia="ja-JP" w:bidi="fa-IR"/>
              </w:rPr>
            </w:pPr>
            <w:r w:rsidRPr="00484ED7">
              <w:rPr>
                <w:rFonts w:ascii="Arial" w:hAnsi="Arial" w:cs="Arial"/>
                <w:bCs/>
                <w:kern w:val="3"/>
                <w:lang w:eastAsia="ja-JP" w:bidi="fa-IR"/>
              </w:rPr>
              <w:t>(име и презиме законског заступника)</w:t>
            </w:r>
          </w:p>
        </w:tc>
      </w:tr>
    </w:tbl>
    <w:p w14:paraId="1077777A" w14:textId="66BCFE31" w:rsidR="00EB17BC" w:rsidRDefault="00EB17BC" w:rsidP="00F40959">
      <w:pPr>
        <w:widowControl w:val="0"/>
        <w:suppressAutoHyphens/>
        <w:autoSpaceDN w:val="0"/>
        <w:spacing w:after="0" w:line="240" w:lineRule="auto"/>
        <w:textAlignment w:val="baseline"/>
        <w:rPr>
          <w:rFonts w:ascii="Arial" w:eastAsia="Times New Roman" w:hAnsi="Arial" w:cs="Arial"/>
          <w:bCs/>
          <w:kern w:val="3"/>
          <w:lang w:eastAsia="ja-JP" w:bidi="fa-IR"/>
        </w:rPr>
      </w:pPr>
    </w:p>
    <w:p w14:paraId="7B7093F6" w14:textId="77777777" w:rsidR="00EB17BC" w:rsidRDefault="00EB17BC">
      <w:pPr>
        <w:rPr>
          <w:rFonts w:ascii="Arial" w:eastAsia="Times New Roman" w:hAnsi="Arial" w:cs="Arial"/>
          <w:bCs/>
          <w:kern w:val="3"/>
          <w:lang w:eastAsia="ja-JP" w:bidi="fa-IR"/>
        </w:rPr>
      </w:pPr>
      <w:r>
        <w:rPr>
          <w:rFonts w:ascii="Arial" w:eastAsia="Times New Roman" w:hAnsi="Arial" w:cs="Arial"/>
          <w:bCs/>
          <w:kern w:val="3"/>
          <w:lang w:eastAsia="ja-JP" w:bidi="fa-IR"/>
        </w:rPr>
        <w:br w:type="page"/>
      </w:r>
    </w:p>
    <w:p w14:paraId="7F32A8AA" w14:textId="3F4FAB70" w:rsidR="002902B6" w:rsidRPr="00484ED7" w:rsidRDefault="002902B6" w:rsidP="00F40959">
      <w:pPr>
        <w:widowControl w:val="0"/>
        <w:suppressAutoHyphens/>
        <w:autoSpaceDN w:val="0"/>
        <w:spacing w:after="0" w:line="240" w:lineRule="auto"/>
        <w:jc w:val="right"/>
        <w:textAlignment w:val="baseline"/>
        <w:rPr>
          <w:rFonts w:ascii="Arial" w:eastAsia="Times New Roman" w:hAnsi="Arial" w:cs="Arial"/>
          <w:b/>
          <w:i/>
          <w:iCs/>
          <w:lang w:eastAsia="sr-Latn-RS"/>
        </w:rPr>
      </w:pPr>
      <w:r w:rsidRPr="00484ED7">
        <w:rPr>
          <w:rFonts w:ascii="Arial" w:eastAsia="Times New Roman" w:hAnsi="Arial" w:cs="Arial"/>
          <w:b/>
          <w:i/>
          <w:iCs/>
          <w:lang w:eastAsia="sr-Latn-RS"/>
        </w:rPr>
        <w:lastRenderedPageBreak/>
        <w:t>Образац 7</w:t>
      </w:r>
    </w:p>
    <w:p w14:paraId="6F7D3622" w14:textId="7C8869D0" w:rsidR="0095517F" w:rsidRPr="00484ED7" w:rsidRDefault="0095517F" w:rsidP="00F40959">
      <w:pPr>
        <w:spacing w:after="0" w:line="240" w:lineRule="auto"/>
        <w:jc w:val="both"/>
        <w:rPr>
          <w:rFonts w:ascii="Arial" w:eastAsia="Times New Roman" w:hAnsi="Arial" w:cs="Arial"/>
          <w:bCs/>
          <w:i/>
          <w:iCs/>
          <w:kern w:val="3"/>
          <w:lang w:eastAsia="ja-JP" w:bidi="fa-IR"/>
        </w:rPr>
      </w:pPr>
      <w:r w:rsidRPr="00484ED7">
        <w:rPr>
          <w:rFonts w:ascii="Arial" w:eastAsia="Times New Roman" w:hAnsi="Arial" w:cs="Arial"/>
          <w:bCs/>
          <w:i/>
          <w:iCs/>
          <w:kern w:val="3"/>
          <w:lang w:eastAsia="ja-JP" w:bidi="fa-IR"/>
        </w:rPr>
        <w:t>Пословно име/Име и презиме физи</w:t>
      </w:r>
      <w:r w:rsidR="00764A68" w:rsidRPr="00484ED7">
        <w:rPr>
          <w:rFonts w:ascii="Arial" w:eastAsia="Times New Roman" w:hAnsi="Arial" w:cs="Arial"/>
          <w:bCs/>
          <w:i/>
          <w:iCs/>
          <w:kern w:val="3"/>
          <w:lang w:eastAsia="ja-JP" w:bidi="fa-IR"/>
        </w:rPr>
        <w:t>ч</w:t>
      </w:r>
      <w:r w:rsidRPr="00484ED7">
        <w:rPr>
          <w:rFonts w:ascii="Arial" w:eastAsia="Times New Roman" w:hAnsi="Arial" w:cs="Arial"/>
          <w:bCs/>
          <w:i/>
          <w:iCs/>
          <w:kern w:val="3"/>
          <w:lang w:eastAsia="ja-JP" w:bidi="fa-IR"/>
        </w:rPr>
        <w:t>ког лица/</w:t>
      </w:r>
    </w:p>
    <w:p w14:paraId="3192BBCD" w14:textId="77777777" w:rsidR="0095517F" w:rsidRPr="00484ED7" w:rsidRDefault="0095517F" w:rsidP="00F40959">
      <w:pPr>
        <w:spacing w:after="0" w:line="240" w:lineRule="auto"/>
        <w:jc w:val="both"/>
        <w:rPr>
          <w:rFonts w:ascii="Arial" w:eastAsia="Calibri" w:hAnsi="Arial" w:cs="Arial"/>
        </w:rPr>
      </w:pPr>
      <w:r w:rsidRPr="00484ED7">
        <w:rPr>
          <w:rFonts w:ascii="Arial" w:eastAsia="Times New Roman" w:hAnsi="Arial" w:cs="Arial"/>
          <w:bCs/>
          <w:i/>
          <w:iCs/>
          <w:kern w:val="3"/>
          <w:lang w:eastAsia="ja-JP" w:bidi="fa-IR"/>
        </w:rPr>
        <w:t>име и презиме предузетника и назив радње</w:t>
      </w:r>
    </w:p>
    <w:p w14:paraId="653B6E47" w14:textId="77777777" w:rsidR="0095517F" w:rsidRPr="00484ED7" w:rsidRDefault="0095517F" w:rsidP="00F40959">
      <w:pPr>
        <w:spacing w:after="0" w:line="240" w:lineRule="auto"/>
        <w:jc w:val="both"/>
        <w:rPr>
          <w:rFonts w:ascii="Arial" w:eastAsia="Calibri" w:hAnsi="Arial" w:cs="Arial"/>
        </w:rPr>
      </w:pPr>
      <w:r w:rsidRPr="00484ED7">
        <w:rPr>
          <w:rFonts w:ascii="Arial" w:eastAsia="Calibri" w:hAnsi="Arial" w:cs="Arial"/>
        </w:rPr>
        <w:t>Број___________________</w:t>
      </w:r>
    </w:p>
    <w:p w14:paraId="34028C96" w14:textId="77777777" w:rsidR="0095517F" w:rsidRPr="00484ED7" w:rsidRDefault="0095517F" w:rsidP="00F40959">
      <w:pPr>
        <w:spacing w:after="0" w:line="240" w:lineRule="auto"/>
        <w:jc w:val="both"/>
        <w:rPr>
          <w:rFonts w:ascii="Arial" w:eastAsia="Calibri" w:hAnsi="Arial" w:cs="Arial"/>
        </w:rPr>
      </w:pPr>
      <w:r w:rsidRPr="00484ED7">
        <w:rPr>
          <w:rFonts w:ascii="Arial" w:eastAsia="Calibri" w:hAnsi="Arial" w:cs="Arial"/>
        </w:rPr>
        <w:t>Датум________________</w:t>
      </w:r>
    </w:p>
    <w:p w14:paraId="60D81475" w14:textId="77777777" w:rsidR="0095517F" w:rsidRPr="00484ED7" w:rsidRDefault="0095517F" w:rsidP="00F40959">
      <w:pPr>
        <w:spacing w:after="0" w:line="240" w:lineRule="auto"/>
        <w:jc w:val="both"/>
        <w:rPr>
          <w:rFonts w:ascii="Arial" w:eastAsia="Calibri" w:hAnsi="Arial" w:cs="Arial"/>
        </w:rPr>
      </w:pPr>
      <w:r w:rsidRPr="00484ED7">
        <w:rPr>
          <w:rFonts w:ascii="Arial" w:eastAsia="Calibri" w:hAnsi="Arial" w:cs="Arial"/>
        </w:rPr>
        <w:t>Место __________________</w:t>
      </w:r>
    </w:p>
    <w:p w14:paraId="5C95AEA9" w14:textId="77777777" w:rsidR="0095517F" w:rsidRPr="00484ED7" w:rsidRDefault="0095517F" w:rsidP="00F40959">
      <w:pPr>
        <w:spacing w:after="0" w:line="240" w:lineRule="auto"/>
        <w:jc w:val="both"/>
        <w:rPr>
          <w:rFonts w:ascii="Arial" w:eastAsia="Calibri" w:hAnsi="Arial" w:cs="Arial"/>
        </w:rPr>
      </w:pPr>
    </w:p>
    <w:p w14:paraId="275309D5" w14:textId="77777777" w:rsidR="0095517F" w:rsidRPr="00484ED7" w:rsidRDefault="0095517F" w:rsidP="00F40959">
      <w:pPr>
        <w:spacing w:after="0" w:line="240" w:lineRule="auto"/>
        <w:jc w:val="both"/>
        <w:rPr>
          <w:rFonts w:ascii="Arial" w:eastAsia="Calibri" w:hAnsi="Arial" w:cs="Arial"/>
        </w:rPr>
      </w:pPr>
    </w:p>
    <w:p w14:paraId="37AD01D4" w14:textId="23D0E570" w:rsidR="0095517F" w:rsidRPr="00484ED7" w:rsidRDefault="0095517F" w:rsidP="00F40959">
      <w:pPr>
        <w:spacing w:after="0" w:line="240" w:lineRule="auto"/>
        <w:jc w:val="both"/>
        <w:rPr>
          <w:rFonts w:ascii="Arial" w:eastAsia="Calibri" w:hAnsi="Arial" w:cs="Arial"/>
        </w:rPr>
      </w:pPr>
      <w:r w:rsidRPr="00484ED7">
        <w:rPr>
          <w:rFonts w:ascii="Arial" w:eastAsia="Calibri" w:hAnsi="Arial" w:cs="Arial"/>
        </w:rPr>
        <w:t xml:space="preserve">У својству понуђача у поступку прикупљања писмених понуда за </w:t>
      </w:r>
      <w:r w:rsidR="00470CDC" w:rsidRPr="00484ED7">
        <w:rPr>
          <w:rFonts w:ascii="Arial" w:eastAsia="Calibri" w:hAnsi="Arial" w:cs="Arial"/>
        </w:rPr>
        <w:t>продају гипса</w:t>
      </w:r>
      <w:r w:rsidR="000D6BC5" w:rsidRPr="00484ED7">
        <w:rPr>
          <w:rFonts w:ascii="Arial" w:eastAsia="Calibri" w:hAnsi="Arial" w:cs="Arial"/>
        </w:rPr>
        <w:t xml:space="preserve">, </w:t>
      </w:r>
      <w:r w:rsidRPr="00484ED7">
        <w:rPr>
          <w:rFonts w:ascii="Arial" w:eastAsia="Calibri" w:hAnsi="Arial" w:cs="Arial"/>
        </w:rPr>
        <w:t>под пуном материјалном и кривичном одговорношћу, подносимо</w:t>
      </w:r>
    </w:p>
    <w:p w14:paraId="032BE681" w14:textId="77777777" w:rsidR="0095517F" w:rsidRPr="00484ED7" w:rsidRDefault="0095517F" w:rsidP="00F40959">
      <w:pPr>
        <w:spacing w:after="0" w:line="240" w:lineRule="auto"/>
        <w:jc w:val="both"/>
        <w:rPr>
          <w:rFonts w:ascii="Arial" w:eastAsia="Calibri" w:hAnsi="Arial" w:cs="Arial"/>
        </w:rPr>
      </w:pPr>
    </w:p>
    <w:p w14:paraId="46369717" w14:textId="77777777" w:rsidR="0095517F" w:rsidRPr="00484ED7" w:rsidRDefault="0095517F" w:rsidP="00F40959">
      <w:pPr>
        <w:spacing w:after="0" w:line="240" w:lineRule="auto"/>
        <w:jc w:val="both"/>
        <w:rPr>
          <w:rFonts w:ascii="Arial" w:eastAsia="Calibri" w:hAnsi="Arial" w:cs="Arial"/>
        </w:rPr>
      </w:pPr>
    </w:p>
    <w:p w14:paraId="46EC9B09" w14:textId="7E048CBF" w:rsidR="001F1765" w:rsidRPr="00484ED7" w:rsidRDefault="0095517F" w:rsidP="00F40959">
      <w:pPr>
        <w:spacing w:after="0" w:line="240" w:lineRule="auto"/>
        <w:jc w:val="center"/>
        <w:rPr>
          <w:rFonts w:ascii="Arial" w:eastAsia="Times New Roman" w:hAnsi="Arial" w:cs="Arial"/>
          <w:b/>
          <w:lang w:eastAsia="sr-Latn-RS"/>
        </w:rPr>
      </w:pPr>
      <w:r w:rsidRPr="00484ED7">
        <w:rPr>
          <w:rFonts w:ascii="Arial" w:eastAsia="Calibri" w:hAnsi="Arial" w:cs="Arial"/>
          <w:b/>
          <w:bCs/>
        </w:rPr>
        <w:t xml:space="preserve">ИЗЈАВУ </w:t>
      </w:r>
      <w:r w:rsidRPr="00484ED7">
        <w:rPr>
          <w:rFonts w:ascii="Arial" w:eastAsia="Times New Roman" w:hAnsi="Arial" w:cs="Arial"/>
          <w:b/>
          <w:lang w:eastAsia="sr-Latn-RS"/>
        </w:rPr>
        <w:t>О НАЗИВУ БАНКЕ И БРОЈУ РАЧУНА ЗА ВРАЋАЊЕ ДЕПОЗИТА</w:t>
      </w:r>
    </w:p>
    <w:p w14:paraId="7CD4BD9F" w14:textId="61E4014F" w:rsidR="0095517F" w:rsidRPr="00484ED7" w:rsidRDefault="001F1765" w:rsidP="00F40959">
      <w:pPr>
        <w:spacing w:after="0" w:line="240" w:lineRule="auto"/>
        <w:jc w:val="center"/>
        <w:rPr>
          <w:rFonts w:ascii="Arial" w:eastAsia="Calibri" w:hAnsi="Arial" w:cs="Arial"/>
          <w:b/>
        </w:rPr>
      </w:pPr>
      <w:r w:rsidRPr="00484ED7">
        <w:rPr>
          <w:rFonts w:ascii="Arial" w:eastAsia="Calibri" w:hAnsi="Arial" w:cs="Arial"/>
          <w:b/>
        </w:rPr>
        <w:t>ПГ БР. ...../202_</w:t>
      </w:r>
    </w:p>
    <w:p w14:paraId="65601D55" w14:textId="77777777" w:rsidR="001F1765" w:rsidRPr="00484ED7" w:rsidRDefault="001F1765" w:rsidP="00F40959">
      <w:pPr>
        <w:spacing w:after="0" w:line="240" w:lineRule="auto"/>
        <w:jc w:val="center"/>
        <w:rPr>
          <w:rFonts w:ascii="Arial" w:eastAsia="Calibri" w:hAnsi="Arial" w:cs="Arial"/>
          <w:b/>
        </w:rPr>
      </w:pPr>
    </w:p>
    <w:p w14:paraId="711341F4" w14:textId="77777777" w:rsidR="001F1765" w:rsidRPr="00484ED7" w:rsidRDefault="001F1765" w:rsidP="00F40959">
      <w:pPr>
        <w:spacing w:after="0" w:line="240" w:lineRule="auto"/>
        <w:jc w:val="center"/>
        <w:rPr>
          <w:rFonts w:ascii="Arial" w:eastAsia="Calibri" w:hAnsi="Arial" w:cs="Arial"/>
          <w:b/>
          <w:bCs/>
        </w:rPr>
      </w:pPr>
    </w:p>
    <w:p w14:paraId="087B72ED" w14:textId="77777777" w:rsidR="0095517F" w:rsidRPr="00484ED7" w:rsidRDefault="0095517F" w:rsidP="00F40959">
      <w:pPr>
        <w:spacing w:after="0" w:line="240" w:lineRule="auto"/>
        <w:jc w:val="both"/>
        <w:rPr>
          <w:rFonts w:ascii="Arial" w:eastAsia="Calibri" w:hAnsi="Arial" w:cs="Arial"/>
        </w:rPr>
      </w:pPr>
      <w:r w:rsidRPr="00484ED7">
        <w:rPr>
          <w:rFonts w:ascii="Arial" w:eastAsia="Calibri" w:hAnsi="Arial" w:cs="Arial"/>
        </w:rPr>
        <w:t xml:space="preserve">којом изјављујемо да за враћање депозита </w:t>
      </w:r>
    </w:p>
    <w:p w14:paraId="02F4B2D0" w14:textId="77777777" w:rsidR="0095517F" w:rsidRPr="00484ED7" w:rsidRDefault="0095517F" w:rsidP="00F40959">
      <w:pPr>
        <w:spacing w:after="0" w:line="240" w:lineRule="auto"/>
        <w:jc w:val="both"/>
        <w:rPr>
          <w:rFonts w:ascii="Arial" w:eastAsia="Calibri" w:hAnsi="Arial" w:cs="Arial"/>
        </w:rPr>
      </w:pPr>
    </w:p>
    <w:p w14:paraId="007C7855" w14:textId="77777777" w:rsidR="0095517F" w:rsidRPr="00484ED7" w:rsidRDefault="0095517F" w:rsidP="00F40959">
      <w:pPr>
        <w:spacing w:after="0" w:line="240" w:lineRule="auto"/>
        <w:jc w:val="both"/>
        <w:rPr>
          <w:rFonts w:ascii="Arial" w:eastAsia="Calibri" w:hAnsi="Arial" w:cs="Arial"/>
        </w:rPr>
      </w:pPr>
      <w:r w:rsidRPr="00484ED7">
        <w:rPr>
          <w:rFonts w:ascii="Arial" w:eastAsia="Calibri" w:hAnsi="Arial" w:cs="Arial"/>
        </w:rPr>
        <w:t>назив банке гласи: _________________________________________________</w:t>
      </w:r>
    </w:p>
    <w:p w14:paraId="42211326" w14:textId="77777777" w:rsidR="0095517F" w:rsidRPr="00484ED7" w:rsidRDefault="0095517F" w:rsidP="00F40959">
      <w:pPr>
        <w:spacing w:after="0" w:line="240" w:lineRule="auto"/>
        <w:jc w:val="both"/>
        <w:rPr>
          <w:rFonts w:ascii="Arial" w:eastAsia="Calibri" w:hAnsi="Arial" w:cs="Arial"/>
        </w:rPr>
      </w:pPr>
    </w:p>
    <w:p w14:paraId="09E8611C" w14:textId="77777777" w:rsidR="0095517F" w:rsidRPr="00484ED7" w:rsidRDefault="0095517F" w:rsidP="00F40959">
      <w:pPr>
        <w:spacing w:after="0" w:line="240" w:lineRule="auto"/>
        <w:jc w:val="both"/>
        <w:rPr>
          <w:rFonts w:ascii="Arial" w:eastAsia="Calibri" w:hAnsi="Arial" w:cs="Arial"/>
        </w:rPr>
      </w:pPr>
      <w:r w:rsidRPr="00484ED7">
        <w:rPr>
          <w:rFonts w:ascii="Arial" w:eastAsia="Calibri" w:hAnsi="Arial" w:cs="Arial"/>
        </w:rPr>
        <w:t>број рачуна гласи ___________________________________________________</w:t>
      </w:r>
    </w:p>
    <w:p w14:paraId="32E21A68" w14:textId="77777777" w:rsidR="0095517F" w:rsidRPr="00484ED7" w:rsidRDefault="0095517F" w:rsidP="00F40959">
      <w:pPr>
        <w:spacing w:after="0" w:line="240" w:lineRule="auto"/>
        <w:jc w:val="both"/>
        <w:rPr>
          <w:rFonts w:ascii="Arial" w:eastAsia="Calibri" w:hAnsi="Arial" w:cs="Arial"/>
        </w:rPr>
      </w:pPr>
    </w:p>
    <w:p w14:paraId="271BDA34" w14:textId="77777777" w:rsidR="0095517F" w:rsidRPr="00484ED7" w:rsidRDefault="0095517F" w:rsidP="00F40959">
      <w:pPr>
        <w:spacing w:after="0" w:line="240" w:lineRule="auto"/>
        <w:jc w:val="both"/>
        <w:rPr>
          <w:rFonts w:ascii="Arial" w:eastAsia="Calibri" w:hAnsi="Arial" w:cs="Arial"/>
        </w:rPr>
      </w:pPr>
    </w:p>
    <w:p w14:paraId="728ECF3C" w14:textId="77777777" w:rsidR="0095517F" w:rsidRPr="00484ED7" w:rsidRDefault="0095517F" w:rsidP="00F40959">
      <w:pPr>
        <w:widowControl w:val="0"/>
        <w:suppressAutoHyphens/>
        <w:autoSpaceDN w:val="0"/>
        <w:spacing w:after="0" w:line="240" w:lineRule="auto"/>
        <w:textAlignment w:val="baseline"/>
        <w:rPr>
          <w:rFonts w:ascii="Arial" w:eastAsia="Times New Roman" w:hAnsi="Arial" w:cs="Arial"/>
          <w:bCs/>
          <w:kern w:val="3"/>
          <w:lang w:eastAsia="ja-JP" w:bidi="fa-IR"/>
        </w:rPr>
      </w:pPr>
      <w:r w:rsidRPr="00484ED7">
        <w:rPr>
          <w:rFonts w:ascii="Arial" w:eastAsia="Times New Roman" w:hAnsi="Arial" w:cs="Arial"/>
          <w:bCs/>
          <w:kern w:val="3"/>
          <w:lang w:eastAsia="ja-JP" w:bidi="fa-IR"/>
        </w:rPr>
        <w:t xml:space="preserve"> </w:t>
      </w:r>
    </w:p>
    <w:tbl>
      <w:tblPr>
        <w:tblStyle w:val="TableGrid"/>
        <w:tblW w:w="0" w:type="auto"/>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
        <w:gridCol w:w="4132"/>
      </w:tblGrid>
      <w:tr w:rsidR="0095517F" w:rsidRPr="00484ED7" w14:paraId="4FA5D01A" w14:textId="77777777" w:rsidTr="00090153">
        <w:tc>
          <w:tcPr>
            <w:tcW w:w="778" w:type="dxa"/>
          </w:tcPr>
          <w:p w14:paraId="6BB12289" w14:textId="77777777" w:rsidR="0095517F" w:rsidRPr="00484ED7" w:rsidRDefault="0095517F" w:rsidP="00F40959">
            <w:pPr>
              <w:widowControl w:val="0"/>
              <w:suppressAutoHyphens/>
              <w:autoSpaceDN w:val="0"/>
              <w:jc w:val="center"/>
              <w:textAlignment w:val="baseline"/>
              <w:rPr>
                <w:rFonts w:ascii="Arial" w:hAnsi="Arial" w:cs="Arial"/>
                <w:bCs/>
                <w:kern w:val="3"/>
                <w:lang w:eastAsia="ja-JP" w:bidi="fa-IR"/>
              </w:rPr>
            </w:pPr>
          </w:p>
          <w:p w14:paraId="0586D7C9" w14:textId="77777777" w:rsidR="0095517F" w:rsidRPr="00484ED7" w:rsidRDefault="0095517F" w:rsidP="00F40959">
            <w:pPr>
              <w:widowControl w:val="0"/>
              <w:suppressAutoHyphens/>
              <w:autoSpaceDN w:val="0"/>
              <w:jc w:val="center"/>
              <w:textAlignment w:val="baseline"/>
              <w:rPr>
                <w:rFonts w:ascii="Arial" w:hAnsi="Arial" w:cs="Arial"/>
                <w:bCs/>
                <w:kern w:val="3"/>
                <w:lang w:eastAsia="ja-JP" w:bidi="fa-IR"/>
              </w:rPr>
            </w:pPr>
          </w:p>
          <w:p w14:paraId="2110F0CB" w14:textId="77777777" w:rsidR="0095517F" w:rsidRPr="00484ED7" w:rsidRDefault="0095517F" w:rsidP="00F40959">
            <w:pPr>
              <w:widowControl w:val="0"/>
              <w:suppressAutoHyphens/>
              <w:autoSpaceDN w:val="0"/>
              <w:jc w:val="center"/>
              <w:textAlignment w:val="baseline"/>
              <w:rPr>
                <w:rFonts w:ascii="Arial" w:hAnsi="Arial" w:cs="Arial"/>
                <w:bCs/>
                <w:kern w:val="3"/>
                <w:lang w:eastAsia="ja-JP" w:bidi="fa-IR"/>
              </w:rPr>
            </w:pPr>
          </w:p>
          <w:p w14:paraId="21F26D1F" w14:textId="77777777" w:rsidR="0095517F" w:rsidRPr="00484ED7" w:rsidRDefault="0095517F" w:rsidP="00F40959">
            <w:pPr>
              <w:widowControl w:val="0"/>
              <w:suppressAutoHyphens/>
              <w:autoSpaceDN w:val="0"/>
              <w:jc w:val="center"/>
              <w:textAlignment w:val="baseline"/>
              <w:rPr>
                <w:rFonts w:ascii="Arial" w:hAnsi="Arial" w:cs="Arial"/>
                <w:bCs/>
                <w:kern w:val="3"/>
                <w:lang w:eastAsia="ja-JP" w:bidi="fa-IR"/>
              </w:rPr>
            </w:pPr>
            <w:r w:rsidRPr="003A61E6">
              <w:rPr>
                <w:rFonts w:ascii="Arial" w:hAnsi="Arial" w:cs="Arial"/>
                <w:bCs/>
                <w:i/>
                <w:iCs/>
                <w:color w:val="6373BA"/>
                <w:kern w:val="3"/>
                <w:lang w:eastAsia="ja-JP" w:bidi="fa-IR"/>
              </w:rPr>
              <w:t>М. П</w:t>
            </w:r>
            <w:r w:rsidRPr="00484ED7">
              <w:rPr>
                <w:rFonts w:ascii="Arial" w:hAnsi="Arial" w:cs="Arial"/>
                <w:bCs/>
                <w:kern w:val="3"/>
                <w:lang w:eastAsia="ja-JP" w:bidi="fa-IR"/>
              </w:rPr>
              <w:t>.</w:t>
            </w:r>
          </w:p>
        </w:tc>
        <w:tc>
          <w:tcPr>
            <w:tcW w:w="4132" w:type="dxa"/>
          </w:tcPr>
          <w:p w14:paraId="6C50FBC7" w14:textId="77777777" w:rsidR="0095517F" w:rsidRPr="00484ED7" w:rsidRDefault="0095517F" w:rsidP="00F40959">
            <w:pPr>
              <w:widowControl w:val="0"/>
              <w:suppressAutoHyphens/>
              <w:autoSpaceDN w:val="0"/>
              <w:jc w:val="center"/>
              <w:textAlignment w:val="baseline"/>
              <w:rPr>
                <w:rFonts w:ascii="Arial" w:hAnsi="Arial" w:cs="Arial"/>
                <w:bCs/>
                <w:kern w:val="3"/>
                <w:lang w:eastAsia="ja-JP" w:bidi="fa-IR"/>
              </w:rPr>
            </w:pPr>
            <w:r w:rsidRPr="00484ED7">
              <w:rPr>
                <w:rFonts w:ascii="Arial" w:hAnsi="Arial" w:cs="Arial"/>
                <w:bCs/>
                <w:kern w:val="3"/>
                <w:lang w:eastAsia="ja-JP" w:bidi="fa-IR"/>
              </w:rPr>
              <w:t>ПОНУЂАЧ</w:t>
            </w:r>
          </w:p>
          <w:p w14:paraId="79D7E000" w14:textId="77777777" w:rsidR="0095517F" w:rsidRPr="00484ED7" w:rsidRDefault="0095517F" w:rsidP="00F40959">
            <w:pPr>
              <w:widowControl w:val="0"/>
              <w:suppressAutoHyphens/>
              <w:autoSpaceDN w:val="0"/>
              <w:jc w:val="center"/>
              <w:textAlignment w:val="baseline"/>
              <w:rPr>
                <w:rFonts w:ascii="Arial" w:hAnsi="Arial" w:cs="Arial"/>
                <w:bCs/>
                <w:kern w:val="3"/>
                <w:lang w:eastAsia="ja-JP" w:bidi="fa-IR"/>
              </w:rPr>
            </w:pPr>
          </w:p>
          <w:p w14:paraId="69B9509D" w14:textId="77777777" w:rsidR="0095517F" w:rsidRPr="00484ED7" w:rsidRDefault="0095517F" w:rsidP="00F40959">
            <w:pPr>
              <w:widowControl w:val="0"/>
              <w:suppressAutoHyphens/>
              <w:autoSpaceDN w:val="0"/>
              <w:jc w:val="center"/>
              <w:textAlignment w:val="baseline"/>
              <w:rPr>
                <w:rFonts w:ascii="Arial" w:hAnsi="Arial" w:cs="Arial"/>
                <w:bCs/>
                <w:kern w:val="3"/>
                <w:lang w:eastAsia="ja-JP" w:bidi="fa-IR"/>
              </w:rPr>
            </w:pPr>
          </w:p>
          <w:p w14:paraId="0556978B" w14:textId="77777777" w:rsidR="0095517F" w:rsidRPr="00484ED7" w:rsidRDefault="0095517F" w:rsidP="00F40959">
            <w:pPr>
              <w:widowControl w:val="0"/>
              <w:suppressAutoHyphens/>
              <w:autoSpaceDN w:val="0"/>
              <w:jc w:val="center"/>
              <w:textAlignment w:val="baseline"/>
              <w:rPr>
                <w:rFonts w:ascii="Arial" w:hAnsi="Arial" w:cs="Arial"/>
                <w:bCs/>
                <w:kern w:val="3"/>
                <w:lang w:eastAsia="ja-JP" w:bidi="fa-IR"/>
              </w:rPr>
            </w:pPr>
            <w:r w:rsidRPr="00484ED7">
              <w:rPr>
                <w:rFonts w:ascii="Arial" w:hAnsi="Arial" w:cs="Arial"/>
                <w:bCs/>
                <w:kern w:val="3"/>
                <w:lang w:eastAsia="ja-JP" w:bidi="fa-IR"/>
              </w:rPr>
              <w:t>_______________________________</w:t>
            </w:r>
          </w:p>
          <w:p w14:paraId="66005050" w14:textId="77777777" w:rsidR="0095517F" w:rsidRPr="00484ED7" w:rsidRDefault="0095517F" w:rsidP="00F40959">
            <w:pPr>
              <w:widowControl w:val="0"/>
              <w:suppressAutoHyphens/>
              <w:autoSpaceDN w:val="0"/>
              <w:jc w:val="center"/>
              <w:textAlignment w:val="baseline"/>
              <w:rPr>
                <w:rFonts w:ascii="Arial" w:hAnsi="Arial" w:cs="Arial"/>
                <w:bCs/>
                <w:kern w:val="3"/>
                <w:lang w:eastAsia="ja-JP" w:bidi="fa-IR"/>
              </w:rPr>
            </w:pPr>
            <w:r w:rsidRPr="00484ED7">
              <w:rPr>
                <w:rFonts w:ascii="Arial" w:hAnsi="Arial" w:cs="Arial"/>
                <w:bCs/>
                <w:kern w:val="3"/>
                <w:lang w:eastAsia="ja-JP" w:bidi="fa-IR"/>
              </w:rPr>
              <w:t>(својеручни потпис)</w:t>
            </w:r>
          </w:p>
          <w:p w14:paraId="3515FC55" w14:textId="77777777" w:rsidR="0095517F" w:rsidRPr="00484ED7" w:rsidRDefault="0095517F" w:rsidP="00F40959">
            <w:pPr>
              <w:widowControl w:val="0"/>
              <w:suppressAutoHyphens/>
              <w:autoSpaceDN w:val="0"/>
              <w:jc w:val="center"/>
              <w:textAlignment w:val="baseline"/>
              <w:rPr>
                <w:rFonts w:ascii="Arial" w:hAnsi="Arial" w:cs="Arial"/>
                <w:bCs/>
                <w:kern w:val="3"/>
                <w:lang w:eastAsia="ja-JP" w:bidi="fa-IR"/>
              </w:rPr>
            </w:pPr>
          </w:p>
          <w:p w14:paraId="277E189B" w14:textId="77777777" w:rsidR="0095517F" w:rsidRPr="00484ED7" w:rsidRDefault="0095517F" w:rsidP="00F40959">
            <w:pPr>
              <w:widowControl w:val="0"/>
              <w:suppressAutoHyphens/>
              <w:autoSpaceDN w:val="0"/>
              <w:jc w:val="center"/>
              <w:textAlignment w:val="baseline"/>
              <w:rPr>
                <w:rFonts w:ascii="Arial" w:hAnsi="Arial" w:cs="Arial"/>
                <w:bCs/>
                <w:kern w:val="3"/>
                <w:lang w:eastAsia="ja-JP" w:bidi="fa-IR"/>
              </w:rPr>
            </w:pPr>
            <w:r w:rsidRPr="00484ED7">
              <w:rPr>
                <w:rFonts w:ascii="Arial" w:hAnsi="Arial" w:cs="Arial"/>
                <w:bCs/>
                <w:kern w:val="3"/>
                <w:lang w:eastAsia="ja-JP" w:bidi="fa-IR"/>
              </w:rPr>
              <w:t xml:space="preserve">________________________________ </w:t>
            </w:r>
          </w:p>
          <w:p w14:paraId="2B82AFFA" w14:textId="77777777" w:rsidR="0095517F" w:rsidRPr="00484ED7" w:rsidRDefault="0095517F" w:rsidP="00F40959">
            <w:pPr>
              <w:widowControl w:val="0"/>
              <w:suppressAutoHyphens/>
              <w:autoSpaceDN w:val="0"/>
              <w:jc w:val="center"/>
              <w:textAlignment w:val="baseline"/>
              <w:rPr>
                <w:rFonts w:ascii="Arial" w:hAnsi="Arial" w:cs="Arial"/>
                <w:bCs/>
                <w:kern w:val="3"/>
                <w:lang w:eastAsia="ja-JP" w:bidi="fa-IR"/>
              </w:rPr>
            </w:pPr>
            <w:r w:rsidRPr="00484ED7">
              <w:rPr>
                <w:rFonts w:ascii="Arial" w:hAnsi="Arial" w:cs="Arial"/>
                <w:bCs/>
                <w:kern w:val="3"/>
                <w:lang w:eastAsia="ja-JP" w:bidi="fa-IR"/>
              </w:rPr>
              <w:t>(име и презиме законског заступника)</w:t>
            </w:r>
          </w:p>
        </w:tc>
      </w:tr>
    </w:tbl>
    <w:p w14:paraId="272D5DD2" w14:textId="77777777" w:rsidR="0095517F" w:rsidRPr="00484ED7" w:rsidRDefault="0095517F" w:rsidP="00F40959">
      <w:pPr>
        <w:widowControl w:val="0"/>
        <w:suppressAutoHyphens/>
        <w:autoSpaceDN w:val="0"/>
        <w:spacing w:after="0" w:line="240" w:lineRule="auto"/>
        <w:textAlignment w:val="baseline"/>
        <w:rPr>
          <w:rFonts w:ascii="Arial" w:eastAsia="Times New Roman" w:hAnsi="Arial" w:cs="Arial"/>
          <w:bCs/>
          <w:kern w:val="3"/>
          <w:lang w:eastAsia="ja-JP" w:bidi="fa-IR"/>
        </w:rPr>
      </w:pPr>
    </w:p>
    <w:p w14:paraId="12751C1B" w14:textId="10AA0B76" w:rsidR="003A61E6" w:rsidRDefault="003A61E6">
      <w:pPr>
        <w:rPr>
          <w:rFonts w:ascii="Arial" w:eastAsia="Calibri" w:hAnsi="Arial" w:cs="Arial"/>
        </w:rPr>
      </w:pPr>
      <w:r>
        <w:rPr>
          <w:rFonts w:ascii="Arial" w:eastAsia="Calibri" w:hAnsi="Arial" w:cs="Arial"/>
        </w:rPr>
        <w:br w:type="page"/>
      </w:r>
    </w:p>
    <w:p w14:paraId="5C7BCD1D" w14:textId="77777777" w:rsidR="00A81759" w:rsidRPr="00484ED7" w:rsidRDefault="00A81759" w:rsidP="00A81759">
      <w:pPr>
        <w:widowControl w:val="0"/>
        <w:suppressAutoHyphens/>
        <w:autoSpaceDN w:val="0"/>
        <w:spacing w:after="0" w:line="240" w:lineRule="auto"/>
        <w:jc w:val="right"/>
        <w:textAlignment w:val="baseline"/>
        <w:rPr>
          <w:rFonts w:ascii="Arial" w:eastAsia="Times New Roman" w:hAnsi="Arial" w:cs="Arial"/>
          <w:b/>
          <w:i/>
          <w:iCs/>
          <w:lang w:eastAsia="sr-Latn-RS"/>
        </w:rPr>
      </w:pPr>
      <w:bookmarkStart w:id="31" w:name="_Hlk186453588"/>
      <w:r w:rsidRPr="00484ED7">
        <w:rPr>
          <w:rFonts w:ascii="Arial" w:eastAsia="Times New Roman" w:hAnsi="Arial" w:cs="Arial"/>
          <w:b/>
          <w:i/>
          <w:iCs/>
          <w:lang w:eastAsia="sr-Latn-RS"/>
        </w:rPr>
        <w:lastRenderedPageBreak/>
        <w:t>Образац 8</w:t>
      </w:r>
    </w:p>
    <w:bookmarkEnd w:id="31"/>
    <w:p w14:paraId="76729B1A" w14:textId="77777777" w:rsidR="00A81759" w:rsidRPr="00484ED7" w:rsidRDefault="00A81759" w:rsidP="00A81759">
      <w:pPr>
        <w:spacing w:after="0" w:line="240" w:lineRule="auto"/>
        <w:jc w:val="both"/>
        <w:rPr>
          <w:rFonts w:ascii="Arial" w:eastAsia="Times New Roman" w:hAnsi="Arial" w:cs="Arial"/>
          <w:b/>
          <w:u w:val="single"/>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tblGrid>
      <w:tr w:rsidR="00A81759" w:rsidRPr="00484ED7" w14:paraId="6049B966" w14:textId="77777777" w:rsidTr="007909D1">
        <w:tc>
          <w:tcPr>
            <w:tcW w:w="4248" w:type="dxa"/>
          </w:tcPr>
          <w:p w14:paraId="25B52896" w14:textId="77777777" w:rsidR="00A81759" w:rsidRPr="00484ED7" w:rsidRDefault="00A81759" w:rsidP="007909D1">
            <w:pPr>
              <w:ind w:left="360"/>
              <w:jc w:val="center"/>
              <w:rPr>
                <w:rFonts w:cs="Arial"/>
              </w:rPr>
            </w:pPr>
            <w:bookmarkStart w:id="32" w:name="_Hlk176256898"/>
            <w:r w:rsidRPr="00484ED7">
              <w:rPr>
                <w:rFonts w:cs="Arial"/>
              </w:rPr>
              <w:t>АКЦИОНАРСКО ДРУШТВО</w:t>
            </w:r>
          </w:p>
          <w:p w14:paraId="31E2CAF3" w14:textId="77777777" w:rsidR="00A81759" w:rsidRPr="00484ED7" w:rsidRDefault="00A81759" w:rsidP="007909D1">
            <w:pPr>
              <w:ind w:left="360"/>
              <w:jc w:val="center"/>
              <w:rPr>
                <w:rFonts w:cs="Arial"/>
              </w:rPr>
            </w:pPr>
            <w:r w:rsidRPr="00484ED7">
              <w:rPr>
                <w:rFonts w:cs="Arial"/>
              </w:rPr>
              <w:t>ЕЛЕКТРОПРИВРЕДА СРБИЈЕ</w:t>
            </w:r>
          </w:p>
          <w:p w14:paraId="6490988D" w14:textId="77777777" w:rsidR="00A81759" w:rsidRPr="00484ED7" w:rsidRDefault="00A81759" w:rsidP="007909D1">
            <w:pPr>
              <w:ind w:left="360"/>
              <w:jc w:val="center"/>
              <w:rPr>
                <w:rFonts w:cs="Arial"/>
                <w:i/>
                <w:color w:val="1F4E79"/>
              </w:rPr>
            </w:pPr>
            <w:r w:rsidRPr="00484ED7">
              <w:rPr>
                <w:rFonts w:cs="Arial"/>
                <w:i/>
                <w:color w:val="1F4E79"/>
              </w:rPr>
              <w:t>Огранак__________________</w:t>
            </w:r>
          </w:p>
          <w:p w14:paraId="1A3955FB" w14:textId="77777777" w:rsidR="00A81759" w:rsidRPr="00484ED7" w:rsidRDefault="00A81759" w:rsidP="007909D1">
            <w:pPr>
              <w:ind w:left="360"/>
              <w:jc w:val="center"/>
              <w:rPr>
                <w:rFonts w:cs="Arial"/>
                <w:i/>
                <w:color w:val="1F4E79"/>
              </w:rPr>
            </w:pPr>
            <w:r w:rsidRPr="00484ED7">
              <w:rPr>
                <w:rFonts w:cs="Arial"/>
                <w:i/>
                <w:color w:val="1F4E79"/>
              </w:rPr>
              <w:t>Адреса …………………..</w:t>
            </w:r>
          </w:p>
          <w:p w14:paraId="24A44238" w14:textId="77777777" w:rsidR="00A81759" w:rsidRPr="00484ED7" w:rsidRDefault="00A81759" w:rsidP="007909D1">
            <w:pPr>
              <w:ind w:left="360"/>
              <w:jc w:val="center"/>
              <w:rPr>
                <w:rFonts w:cs="Arial"/>
              </w:rPr>
            </w:pPr>
            <w:r w:rsidRPr="00484ED7">
              <w:rPr>
                <w:rFonts w:cs="Arial"/>
              </w:rPr>
              <w:t>Број:_________________</w:t>
            </w:r>
          </w:p>
          <w:p w14:paraId="4C8D357C" w14:textId="77777777" w:rsidR="00A81759" w:rsidRPr="00484ED7" w:rsidRDefault="00A81759" w:rsidP="007909D1">
            <w:pPr>
              <w:ind w:left="360"/>
              <w:jc w:val="center"/>
              <w:rPr>
                <w:rFonts w:cs="Arial"/>
              </w:rPr>
            </w:pPr>
            <w:r w:rsidRPr="00484ED7">
              <w:rPr>
                <w:rFonts w:cs="Arial"/>
              </w:rPr>
              <w:t>Датум:_________ 202__. године</w:t>
            </w:r>
          </w:p>
        </w:tc>
      </w:tr>
      <w:bookmarkEnd w:id="32"/>
    </w:tbl>
    <w:p w14:paraId="075A78B7" w14:textId="77777777" w:rsidR="00A81759" w:rsidRPr="00484ED7" w:rsidRDefault="00A81759" w:rsidP="00A81759">
      <w:pPr>
        <w:spacing w:after="0" w:line="240" w:lineRule="auto"/>
        <w:jc w:val="both"/>
        <w:rPr>
          <w:rFonts w:ascii="Arial" w:eastAsia="Calibri" w:hAnsi="Arial" w:cs="Arial"/>
          <w:color w:val="2E74B5"/>
        </w:rPr>
      </w:pPr>
    </w:p>
    <w:p w14:paraId="34D5C538" w14:textId="06B2AF85" w:rsidR="00A81759" w:rsidRPr="00484ED7" w:rsidRDefault="00A81759" w:rsidP="00A81759">
      <w:pPr>
        <w:spacing w:after="0" w:line="240" w:lineRule="auto"/>
        <w:jc w:val="both"/>
        <w:rPr>
          <w:rFonts w:ascii="Arial" w:eastAsia="Times New Roman" w:hAnsi="Arial" w:cs="Arial"/>
        </w:rPr>
      </w:pPr>
      <w:r w:rsidRPr="00484ED7">
        <w:rPr>
          <w:rFonts w:ascii="Arial" w:eastAsia="Times New Roman" w:hAnsi="Arial" w:cs="Arial"/>
        </w:rPr>
        <w:t>На основу члана 10. Правилника о продаји гипса у Акционарском друштву „Електропривреда Србије“, Београд. ЕПС АД број: 12.01</w:t>
      </w:r>
      <w:r w:rsidR="002100DC" w:rsidRPr="00484ED7">
        <w:rPr>
          <w:rFonts w:ascii="Arial" w:eastAsia="Times New Roman" w:hAnsi="Arial" w:cs="Arial"/>
        </w:rPr>
        <w:t xml:space="preserve">             </w:t>
      </w:r>
      <w:r w:rsidRPr="00484ED7">
        <w:rPr>
          <w:rFonts w:ascii="Arial" w:eastAsia="Times New Roman" w:hAnsi="Arial" w:cs="Arial"/>
        </w:rPr>
        <w:t xml:space="preserve"> од </w:t>
      </w:r>
      <w:r w:rsidR="002100DC" w:rsidRPr="00484ED7">
        <w:rPr>
          <w:rFonts w:ascii="Arial" w:eastAsia="Times New Roman" w:hAnsi="Arial" w:cs="Arial"/>
        </w:rPr>
        <w:t xml:space="preserve">   07</w:t>
      </w:r>
      <w:r w:rsidRPr="00484ED7">
        <w:rPr>
          <w:rFonts w:ascii="Arial" w:eastAsia="Times New Roman" w:hAnsi="Arial" w:cs="Arial"/>
        </w:rPr>
        <w:t xml:space="preserve">.2025. године,  Комисија за продају гипса </w:t>
      </w:r>
      <w:r w:rsidRPr="00484ED7">
        <w:rPr>
          <w:rFonts w:ascii="Arial" w:eastAsia="Arial" w:hAnsi="Arial" w:cs="Arial"/>
          <w:color w:val="000000"/>
        </w:rPr>
        <w:t xml:space="preserve">сачињава </w:t>
      </w:r>
    </w:p>
    <w:p w14:paraId="07FBCCCA" w14:textId="77777777" w:rsidR="00A81759" w:rsidRPr="00484ED7" w:rsidRDefault="00A81759" w:rsidP="00A81759">
      <w:pPr>
        <w:overflowPunct w:val="0"/>
        <w:autoSpaceDE w:val="0"/>
        <w:autoSpaceDN w:val="0"/>
        <w:adjustRightInd w:val="0"/>
        <w:spacing w:after="0" w:line="240" w:lineRule="auto"/>
        <w:textAlignment w:val="baseline"/>
        <w:rPr>
          <w:rFonts w:ascii="Arial" w:eastAsia="Times New Roman" w:hAnsi="Arial" w:cs="Arial"/>
        </w:rPr>
      </w:pPr>
    </w:p>
    <w:p w14:paraId="61EC13E2" w14:textId="77777777" w:rsidR="00A81759" w:rsidRPr="00484ED7" w:rsidRDefault="00A81759" w:rsidP="00A81759">
      <w:pPr>
        <w:spacing w:after="0" w:line="240" w:lineRule="auto"/>
        <w:jc w:val="center"/>
        <w:rPr>
          <w:rFonts w:ascii="Arial" w:eastAsia="Times New Roman" w:hAnsi="Arial" w:cs="Arial"/>
          <w:color w:val="2E74B5"/>
        </w:rPr>
      </w:pPr>
      <w:r w:rsidRPr="00484ED7">
        <w:rPr>
          <w:rFonts w:ascii="Arial" w:eastAsia="Times New Roman" w:hAnsi="Arial" w:cs="Arial"/>
          <w:b/>
        </w:rPr>
        <w:t>ЗАПИСНИК О ОТВАРАЊУ ПОНУДА</w:t>
      </w:r>
    </w:p>
    <w:p w14:paraId="38C3AF47" w14:textId="77777777" w:rsidR="00A81759" w:rsidRPr="00484ED7" w:rsidRDefault="00A81759" w:rsidP="00A81759">
      <w:pPr>
        <w:widowControl w:val="0"/>
        <w:suppressAutoHyphens/>
        <w:autoSpaceDN w:val="0"/>
        <w:spacing w:after="0" w:line="240" w:lineRule="auto"/>
        <w:jc w:val="center"/>
        <w:textAlignment w:val="baseline"/>
        <w:rPr>
          <w:rFonts w:ascii="Arial" w:eastAsia="Times New Roman" w:hAnsi="Arial" w:cs="Arial"/>
          <w:b/>
          <w:bCs/>
          <w:color w:val="000000"/>
        </w:rPr>
      </w:pPr>
      <w:r w:rsidRPr="00484ED7">
        <w:rPr>
          <w:rFonts w:ascii="Arial" w:eastAsia="Arial" w:hAnsi="Arial" w:cs="Arial"/>
          <w:b/>
          <w:color w:val="000000"/>
          <w:lang w:eastAsia="sr-Latn-CS"/>
        </w:rPr>
        <w:t xml:space="preserve">У ПОСТУПКУ </w:t>
      </w:r>
      <w:r w:rsidRPr="00484ED7">
        <w:rPr>
          <w:rFonts w:ascii="Arial" w:eastAsia="Arial Unicode MS" w:hAnsi="Arial" w:cs="Arial"/>
          <w:b/>
          <w:bCs/>
          <w:kern w:val="2"/>
          <w:lang w:eastAsia="ar-SA"/>
          <w14:ligatures w14:val="standardContextual"/>
        </w:rPr>
        <w:t>ПРОДАЈЕ ГИПСА</w:t>
      </w:r>
      <w:r w:rsidRPr="00484ED7">
        <w:rPr>
          <w:rFonts w:ascii="Arial" w:eastAsia="Times New Roman" w:hAnsi="Arial" w:cs="Arial"/>
          <w:b/>
          <w:bCs/>
          <w:color w:val="000000"/>
        </w:rPr>
        <w:t xml:space="preserve">-КАЛЦИЈУМ СУЛФАТА </w:t>
      </w:r>
    </w:p>
    <w:p w14:paraId="4627F908" w14:textId="77777777" w:rsidR="00A81759" w:rsidRPr="00484ED7" w:rsidRDefault="00A81759" w:rsidP="00A81759">
      <w:pPr>
        <w:spacing w:after="0" w:line="240" w:lineRule="auto"/>
        <w:ind w:right="142"/>
        <w:jc w:val="center"/>
        <w:rPr>
          <w:rFonts w:ascii="Arial" w:eastAsia="Calibri" w:hAnsi="Arial" w:cs="Arial"/>
          <w:b/>
          <w:bCs/>
          <w:i/>
          <w:iCs/>
          <w:color w:val="1F4E79" w:themeColor="accent1" w:themeShade="80"/>
        </w:rPr>
      </w:pPr>
      <w:r w:rsidRPr="00484ED7">
        <w:rPr>
          <w:rFonts w:ascii="Arial" w:eastAsia="Times New Roman" w:hAnsi="Arial" w:cs="Arial"/>
          <w:b/>
          <w:bCs/>
          <w:color w:val="000000"/>
        </w:rPr>
        <w:t>КОЈИ СЕ ДОБИЈА ОДСУМПОРАВАЊЕМ ДИМНИХ ГАСОВА ИЗ ТЕРМИЧКОГ ПРОЦЕСА САГОРЕВАЊА УГЉА</w:t>
      </w:r>
      <w:r w:rsidRPr="00484ED7">
        <w:rPr>
          <w:rFonts w:ascii="Arial" w:eastAsia="Calibri" w:hAnsi="Arial" w:cs="Arial"/>
          <w:b/>
          <w:bCs/>
        </w:rPr>
        <w:t xml:space="preserve"> </w:t>
      </w:r>
    </w:p>
    <w:p w14:paraId="06897144" w14:textId="77777777" w:rsidR="00A81759" w:rsidRPr="00484ED7" w:rsidRDefault="00A81759" w:rsidP="00A81759">
      <w:pPr>
        <w:keepNext/>
        <w:keepLines/>
        <w:suppressAutoHyphens/>
        <w:spacing w:after="0" w:line="240" w:lineRule="auto"/>
        <w:jc w:val="center"/>
        <w:outlineLvl w:val="0"/>
        <w:rPr>
          <w:rFonts w:ascii="Arial" w:eastAsia="Arial Unicode MS" w:hAnsi="Arial" w:cs="Arial"/>
          <w:b/>
          <w:bCs/>
          <w:kern w:val="2"/>
          <w:lang w:eastAsia="ar-SA"/>
          <w14:ligatures w14:val="standardContextual"/>
        </w:rPr>
      </w:pPr>
      <w:r w:rsidRPr="00484ED7">
        <w:rPr>
          <w:rFonts w:ascii="Arial" w:eastAsia="Arial Unicode MS" w:hAnsi="Arial" w:cs="Arial"/>
          <w:b/>
          <w:bCs/>
          <w:kern w:val="2"/>
          <w:lang w:eastAsia="ar-SA"/>
          <w14:ligatures w14:val="standardContextual"/>
        </w:rPr>
        <w:t>ПГ БР. ... / 202_</w:t>
      </w:r>
      <w:r w:rsidRPr="00484ED7">
        <w:rPr>
          <w:rFonts w:ascii="Arial" w:hAnsi="Arial" w:cs="Arial"/>
        </w:rPr>
        <w:t xml:space="preserve"> </w:t>
      </w:r>
      <w:r w:rsidRPr="00484ED7">
        <w:rPr>
          <w:rFonts w:ascii="Arial" w:eastAsia="Arial Unicode MS" w:hAnsi="Arial" w:cs="Arial"/>
          <w:b/>
          <w:bCs/>
          <w:kern w:val="2"/>
          <w:lang w:eastAsia="ar-SA"/>
          <w14:ligatures w14:val="standardContextual"/>
        </w:rPr>
        <w:t>ПРИКУПЉАЊЕМ ПИСМЕНИХ ПОНУДА</w:t>
      </w:r>
    </w:p>
    <w:p w14:paraId="61CAEA82" w14:textId="77777777" w:rsidR="00A81759" w:rsidRPr="00484ED7" w:rsidRDefault="00A81759" w:rsidP="00A81759">
      <w:pPr>
        <w:spacing w:after="0" w:line="240" w:lineRule="auto"/>
        <w:jc w:val="both"/>
        <w:rPr>
          <w:rFonts w:ascii="Arial" w:eastAsia="Times New Roman" w:hAnsi="Arial" w:cs="Arial"/>
        </w:rPr>
      </w:pPr>
    </w:p>
    <w:p w14:paraId="40936EE5" w14:textId="77777777" w:rsidR="00A81759" w:rsidRPr="00484ED7" w:rsidRDefault="00A81759" w:rsidP="00B75940">
      <w:pPr>
        <w:numPr>
          <w:ilvl w:val="0"/>
          <w:numId w:val="10"/>
        </w:numPr>
        <w:suppressAutoHyphens/>
        <w:spacing w:after="0" w:line="240" w:lineRule="auto"/>
        <w:ind w:left="284"/>
        <w:jc w:val="both"/>
        <w:rPr>
          <w:rFonts w:ascii="Arial" w:eastAsia="Times New Roman" w:hAnsi="Arial" w:cs="Arial"/>
        </w:rPr>
      </w:pPr>
      <w:r w:rsidRPr="00484ED7">
        <w:rPr>
          <w:rFonts w:ascii="Arial" w:eastAsia="Times New Roman" w:hAnsi="Arial" w:cs="Arial"/>
        </w:rPr>
        <w:t>Поступак отварања понуда спроводи се у просторијама Продавца ___________, ул. _____________, дана ______. године, са почетком у ___:___ часова.</w:t>
      </w:r>
    </w:p>
    <w:p w14:paraId="73120FB8" w14:textId="77777777" w:rsidR="00A81759" w:rsidRPr="00484ED7" w:rsidRDefault="00A81759" w:rsidP="00A81759">
      <w:pPr>
        <w:suppressAutoHyphens/>
        <w:spacing w:after="0" w:line="240" w:lineRule="auto"/>
        <w:ind w:left="284"/>
        <w:jc w:val="both"/>
        <w:rPr>
          <w:rFonts w:ascii="Arial" w:eastAsia="Times New Roman" w:hAnsi="Arial" w:cs="Arial"/>
        </w:rPr>
      </w:pPr>
    </w:p>
    <w:p w14:paraId="16F1FF75" w14:textId="77777777" w:rsidR="00A81759" w:rsidRPr="00484ED7" w:rsidRDefault="00A81759" w:rsidP="00B75940">
      <w:pPr>
        <w:numPr>
          <w:ilvl w:val="0"/>
          <w:numId w:val="10"/>
        </w:numPr>
        <w:suppressAutoHyphens/>
        <w:spacing w:after="0" w:line="240" w:lineRule="auto"/>
        <w:ind w:left="284"/>
        <w:jc w:val="both"/>
        <w:rPr>
          <w:rFonts w:ascii="Arial" w:eastAsia="Times New Roman" w:hAnsi="Arial" w:cs="Arial"/>
        </w:rPr>
      </w:pPr>
      <w:r w:rsidRPr="00484ED7">
        <w:rPr>
          <w:rFonts w:ascii="Arial" w:eastAsia="Times New Roman" w:hAnsi="Arial" w:cs="Arial"/>
        </w:rPr>
        <w:t>Предмет продаје: гипс.....................................</w:t>
      </w:r>
    </w:p>
    <w:p w14:paraId="5CE1D77C" w14:textId="77777777" w:rsidR="00A81759" w:rsidRPr="00484ED7" w:rsidRDefault="00A81759" w:rsidP="00A81759">
      <w:pPr>
        <w:suppressAutoHyphens/>
        <w:spacing w:after="0" w:line="240" w:lineRule="auto"/>
        <w:jc w:val="both"/>
        <w:rPr>
          <w:rFonts w:ascii="Arial" w:eastAsia="Times New Roman" w:hAnsi="Arial" w:cs="Arial"/>
        </w:rPr>
      </w:pPr>
    </w:p>
    <w:p w14:paraId="5F14A1C9" w14:textId="77777777" w:rsidR="00A81759" w:rsidRPr="00484ED7" w:rsidRDefault="00A81759" w:rsidP="00B75940">
      <w:pPr>
        <w:numPr>
          <w:ilvl w:val="0"/>
          <w:numId w:val="10"/>
        </w:numPr>
        <w:suppressAutoHyphens/>
        <w:spacing w:after="0" w:line="240" w:lineRule="auto"/>
        <w:ind w:left="284"/>
        <w:jc w:val="both"/>
        <w:rPr>
          <w:rFonts w:ascii="Arial" w:hAnsi="Arial" w:cs="Arial"/>
        </w:rPr>
      </w:pPr>
      <w:r w:rsidRPr="00484ED7">
        <w:rPr>
          <w:rFonts w:ascii="Arial" w:eastAsia="Calibri" w:hAnsi="Arial" w:cs="Arial"/>
          <w:color w:val="000000"/>
        </w:rPr>
        <w:t>Предмет продаје су следеће количине гипса</w:t>
      </w:r>
      <w:r w:rsidRPr="00484ED7">
        <w:rPr>
          <w:rFonts w:ascii="Arial" w:hAnsi="Arial" w:cs="Arial"/>
        </w:rPr>
        <w:t xml:space="preserve">: </w:t>
      </w:r>
    </w:p>
    <w:p w14:paraId="358F91E2" w14:textId="77777777" w:rsidR="00A81759" w:rsidRPr="00484ED7" w:rsidRDefault="00A81759" w:rsidP="00A81759">
      <w:pPr>
        <w:spacing w:after="0" w:line="240" w:lineRule="auto"/>
        <w:ind w:left="426"/>
        <w:contextualSpacing/>
        <w:jc w:val="both"/>
        <w:rPr>
          <w:rFonts w:ascii="Arial" w:eastAsia="Times New Roman" w:hAnsi="Arial" w:cs="Arial"/>
          <w:color w:val="000000"/>
        </w:rPr>
      </w:pPr>
    </w:p>
    <w:tbl>
      <w:tblPr>
        <w:tblStyle w:val="TableGrid"/>
        <w:tblW w:w="9710" w:type="dxa"/>
        <w:jc w:val="center"/>
        <w:tblLayout w:type="fixed"/>
        <w:tblLook w:val="04A0" w:firstRow="1" w:lastRow="0" w:firstColumn="1" w:lastColumn="0" w:noHBand="0" w:noVBand="1"/>
      </w:tblPr>
      <w:tblGrid>
        <w:gridCol w:w="535"/>
        <w:gridCol w:w="1800"/>
        <w:gridCol w:w="3505"/>
        <w:gridCol w:w="3870"/>
      </w:tblGrid>
      <w:tr w:rsidR="00A81759" w:rsidRPr="00484ED7" w14:paraId="3BDF94BB" w14:textId="77777777" w:rsidTr="007909D1">
        <w:trPr>
          <w:trHeight w:val="233"/>
          <w:jc w:val="center"/>
        </w:trPr>
        <w:tc>
          <w:tcPr>
            <w:tcW w:w="2335" w:type="dxa"/>
            <w:gridSpan w:val="2"/>
          </w:tcPr>
          <w:p w14:paraId="5FDC5A39" w14:textId="77777777" w:rsidR="00A81759" w:rsidRPr="00484ED7" w:rsidRDefault="00A81759" w:rsidP="007909D1">
            <w:pPr>
              <w:jc w:val="center"/>
              <w:rPr>
                <w:rFonts w:ascii="Arial" w:eastAsia="Times New Roman" w:hAnsi="Arial" w:cs="Arial"/>
              </w:rPr>
            </w:pPr>
            <w:r w:rsidRPr="00484ED7">
              <w:rPr>
                <w:rFonts w:ascii="Arial" w:eastAsia="Times New Roman" w:hAnsi="Arial" w:cs="Arial"/>
              </w:rPr>
              <w:t>Ранг</w:t>
            </w:r>
          </w:p>
        </w:tc>
        <w:tc>
          <w:tcPr>
            <w:tcW w:w="7375" w:type="dxa"/>
            <w:gridSpan w:val="2"/>
          </w:tcPr>
          <w:p w14:paraId="237E35B8" w14:textId="77777777" w:rsidR="00A81759" w:rsidRPr="00484ED7" w:rsidRDefault="00A81759" w:rsidP="007909D1">
            <w:pPr>
              <w:jc w:val="center"/>
              <w:rPr>
                <w:rFonts w:ascii="Arial" w:eastAsia="Times New Roman" w:hAnsi="Arial" w:cs="Arial"/>
                <w:b/>
                <w:bCs/>
              </w:rPr>
            </w:pPr>
            <w:r w:rsidRPr="00484ED7">
              <w:rPr>
                <w:rFonts w:ascii="Arial" w:eastAsia="Times New Roman" w:hAnsi="Arial" w:cs="Arial"/>
              </w:rPr>
              <w:t>Квартал</w:t>
            </w:r>
            <w:r w:rsidRPr="00484ED7">
              <w:rPr>
                <w:rFonts w:ascii="Arial" w:hAnsi="Arial" w:cs="Arial"/>
                <w:b/>
                <w:bCs/>
              </w:rPr>
              <w:t xml:space="preserve"> I   </w:t>
            </w:r>
            <w:r w:rsidRPr="00484ED7">
              <w:rPr>
                <w:rFonts w:ascii="Arial" w:hAnsi="Arial" w:cs="Arial"/>
                <w:b/>
                <w:bCs/>
                <w:i/>
                <w:iCs/>
                <w:color w:val="2F5496" w:themeColor="accent5" w:themeShade="BF"/>
              </w:rPr>
              <w:t>II    III    IV</w:t>
            </w:r>
            <w:r w:rsidRPr="00484ED7">
              <w:rPr>
                <w:rFonts w:ascii="Arial" w:hAnsi="Arial" w:cs="Arial"/>
                <w:b/>
                <w:bCs/>
                <w:color w:val="2F5496" w:themeColor="accent5" w:themeShade="BF"/>
              </w:rPr>
              <w:t xml:space="preserve"> </w:t>
            </w:r>
          </w:p>
        </w:tc>
      </w:tr>
      <w:tr w:rsidR="00A81759" w:rsidRPr="00484ED7" w14:paraId="57B63AE6" w14:textId="77777777" w:rsidTr="007909D1">
        <w:trPr>
          <w:trHeight w:val="323"/>
          <w:jc w:val="center"/>
        </w:trPr>
        <w:tc>
          <w:tcPr>
            <w:tcW w:w="535" w:type="dxa"/>
          </w:tcPr>
          <w:p w14:paraId="0B59AF51" w14:textId="77777777" w:rsidR="00A81759" w:rsidRPr="00484ED7" w:rsidRDefault="00A81759" w:rsidP="007909D1">
            <w:pPr>
              <w:jc w:val="center"/>
              <w:rPr>
                <w:rFonts w:ascii="Arial" w:eastAsia="Times New Roman" w:hAnsi="Arial" w:cs="Arial"/>
                <w:sz w:val="20"/>
                <w:szCs w:val="20"/>
                <w:lang w:val="en-US"/>
              </w:rPr>
            </w:pPr>
            <w:r w:rsidRPr="00484ED7">
              <w:rPr>
                <w:rFonts w:ascii="Arial" w:hAnsi="Arial" w:cs="Arial"/>
                <w:b/>
                <w:bCs/>
                <w:i/>
                <w:iCs/>
                <w:color w:val="2E74B5" w:themeColor="accent1" w:themeShade="BF"/>
                <w:sz w:val="20"/>
                <w:szCs w:val="20"/>
                <w:lang w:val="en-US"/>
              </w:rPr>
              <w:t>I</w:t>
            </w:r>
          </w:p>
        </w:tc>
        <w:tc>
          <w:tcPr>
            <w:tcW w:w="1800" w:type="dxa"/>
          </w:tcPr>
          <w:p w14:paraId="0AA760B0" w14:textId="77777777" w:rsidR="00A81759" w:rsidRPr="00484ED7" w:rsidRDefault="00A81759" w:rsidP="007909D1">
            <w:pPr>
              <w:jc w:val="center"/>
              <w:rPr>
                <w:rFonts w:ascii="Arial" w:eastAsia="Times New Roman" w:hAnsi="Arial" w:cs="Arial"/>
                <w:sz w:val="20"/>
                <w:szCs w:val="20"/>
              </w:rPr>
            </w:pPr>
          </w:p>
        </w:tc>
        <w:tc>
          <w:tcPr>
            <w:tcW w:w="3505" w:type="dxa"/>
          </w:tcPr>
          <w:p w14:paraId="5235047F" w14:textId="77777777" w:rsidR="00A81759" w:rsidRPr="00484ED7" w:rsidRDefault="00A81759" w:rsidP="007909D1">
            <w:pPr>
              <w:jc w:val="center"/>
              <w:rPr>
                <w:rFonts w:ascii="Arial" w:eastAsia="Times New Roman" w:hAnsi="Arial" w:cs="Arial"/>
                <w:b/>
                <w:bCs/>
              </w:rPr>
            </w:pPr>
            <w:r w:rsidRPr="00484ED7">
              <w:rPr>
                <w:rFonts w:ascii="Arial" w:hAnsi="Arial" w:cs="Arial"/>
                <w:b/>
                <w:bCs/>
              </w:rPr>
              <w:t>t</w:t>
            </w:r>
          </w:p>
        </w:tc>
        <w:tc>
          <w:tcPr>
            <w:tcW w:w="3870" w:type="dxa"/>
          </w:tcPr>
          <w:p w14:paraId="56FA5DB1" w14:textId="77777777" w:rsidR="00A81759" w:rsidRPr="00484ED7" w:rsidRDefault="00A81759" w:rsidP="007909D1">
            <w:pPr>
              <w:jc w:val="center"/>
              <w:rPr>
                <w:rFonts w:ascii="Arial" w:hAnsi="Arial" w:cs="Arial"/>
                <w:lang w:val="en-US"/>
              </w:rPr>
            </w:pPr>
            <w:r w:rsidRPr="00484ED7">
              <w:rPr>
                <w:rFonts w:ascii="Arial" w:hAnsi="Arial" w:cs="Arial"/>
              </w:rPr>
              <w:t xml:space="preserve">Почетне јединичне цене у </w:t>
            </w:r>
          </w:p>
          <w:p w14:paraId="5DE93C2C" w14:textId="77777777" w:rsidR="00A81759" w:rsidRPr="00484ED7" w:rsidRDefault="00A81759" w:rsidP="007909D1">
            <w:pPr>
              <w:jc w:val="center"/>
              <w:rPr>
                <w:rFonts w:ascii="Arial" w:eastAsia="Times New Roman" w:hAnsi="Arial" w:cs="Arial"/>
              </w:rPr>
            </w:pPr>
            <w:r w:rsidRPr="00484ED7">
              <w:rPr>
                <w:rFonts w:ascii="Arial" w:hAnsi="Arial" w:cs="Arial"/>
              </w:rPr>
              <w:t>EUR без ПДВ</w:t>
            </w:r>
          </w:p>
        </w:tc>
      </w:tr>
      <w:tr w:rsidR="00A81759" w:rsidRPr="00484ED7" w14:paraId="774FF3FE" w14:textId="77777777" w:rsidTr="007909D1">
        <w:trPr>
          <w:trHeight w:val="323"/>
          <w:jc w:val="center"/>
        </w:trPr>
        <w:tc>
          <w:tcPr>
            <w:tcW w:w="535" w:type="dxa"/>
          </w:tcPr>
          <w:p w14:paraId="04FE7E5F" w14:textId="77777777" w:rsidR="00A81759" w:rsidRPr="00484ED7" w:rsidRDefault="00A81759" w:rsidP="007909D1">
            <w:pPr>
              <w:jc w:val="center"/>
              <w:rPr>
                <w:rFonts w:ascii="Arial" w:hAnsi="Arial" w:cs="Arial"/>
                <w:b/>
                <w:bCs/>
                <w:i/>
                <w:iCs/>
                <w:color w:val="2E74B5" w:themeColor="accent1" w:themeShade="BF"/>
                <w:sz w:val="20"/>
                <w:szCs w:val="20"/>
                <w:lang w:val="en-US"/>
              </w:rPr>
            </w:pPr>
            <w:r w:rsidRPr="00484ED7">
              <w:rPr>
                <w:rFonts w:ascii="Arial" w:hAnsi="Arial" w:cs="Arial"/>
                <w:b/>
                <w:bCs/>
                <w:i/>
                <w:iCs/>
                <w:color w:val="2E74B5" w:themeColor="accent1" w:themeShade="BF"/>
                <w:sz w:val="20"/>
                <w:szCs w:val="20"/>
                <w:lang w:val="en-US"/>
              </w:rPr>
              <w:t>II</w:t>
            </w:r>
          </w:p>
        </w:tc>
        <w:tc>
          <w:tcPr>
            <w:tcW w:w="1800" w:type="dxa"/>
          </w:tcPr>
          <w:p w14:paraId="3242BCCF" w14:textId="77777777" w:rsidR="00A81759" w:rsidRPr="00484ED7" w:rsidRDefault="00A81759" w:rsidP="007909D1">
            <w:pPr>
              <w:jc w:val="both"/>
              <w:rPr>
                <w:rFonts w:ascii="Arial" w:hAnsi="Arial" w:cs="Arial"/>
                <w:b/>
                <w:bCs/>
                <w:i/>
                <w:iCs/>
                <w:color w:val="2E74B5" w:themeColor="accent1" w:themeShade="BF"/>
                <w:sz w:val="20"/>
                <w:szCs w:val="20"/>
              </w:rPr>
            </w:pPr>
            <w:r w:rsidRPr="00484ED7">
              <w:rPr>
                <w:rFonts w:ascii="Arial" w:hAnsi="Arial" w:cs="Arial"/>
                <w:b/>
                <w:bCs/>
                <w:i/>
                <w:iCs/>
                <w:color w:val="2E74B5" w:themeColor="accent1" w:themeShade="BF"/>
                <w:sz w:val="20"/>
                <w:szCs w:val="20"/>
              </w:rPr>
              <w:t>10.000</w:t>
            </w:r>
          </w:p>
        </w:tc>
        <w:tc>
          <w:tcPr>
            <w:tcW w:w="3505" w:type="dxa"/>
          </w:tcPr>
          <w:p w14:paraId="455210D0" w14:textId="77777777" w:rsidR="00A81759" w:rsidRPr="00484ED7" w:rsidRDefault="00A81759" w:rsidP="007909D1">
            <w:pPr>
              <w:jc w:val="center"/>
              <w:rPr>
                <w:rFonts w:ascii="Arial" w:hAnsi="Arial" w:cs="Arial"/>
                <w:b/>
                <w:bCs/>
              </w:rPr>
            </w:pPr>
          </w:p>
        </w:tc>
        <w:tc>
          <w:tcPr>
            <w:tcW w:w="3870" w:type="dxa"/>
          </w:tcPr>
          <w:p w14:paraId="785BDD91" w14:textId="77777777" w:rsidR="00A81759" w:rsidRPr="00484ED7" w:rsidRDefault="00A81759" w:rsidP="007909D1">
            <w:pPr>
              <w:jc w:val="center"/>
              <w:rPr>
                <w:rFonts w:ascii="Arial" w:hAnsi="Arial" w:cs="Arial"/>
              </w:rPr>
            </w:pPr>
          </w:p>
        </w:tc>
      </w:tr>
      <w:tr w:rsidR="00A81759" w:rsidRPr="00484ED7" w14:paraId="6E7487B6" w14:textId="77777777" w:rsidTr="007909D1">
        <w:trPr>
          <w:trHeight w:val="244"/>
          <w:jc w:val="center"/>
        </w:trPr>
        <w:tc>
          <w:tcPr>
            <w:tcW w:w="535" w:type="dxa"/>
          </w:tcPr>
          <w:p w14:paraId="51503BE7" w14:textId="77777777" w:rsidR="00A81759" w:rsidRPr="00484ED7" w:rsidRDefault="00A81759" w:rsidP="007909D1">
            <w:pPr>
              <w:jc w:val="center"/>
              <w:rPr>
                <w:rFonts w:ascii="Arial" w:hAnsi="Arial" w:cs="Arial"/>
                <w:b/>
                <w:bCs/>
                <w:i/>
                <w:iCs/>
                <w:color w:val="2E74B5" w:themeColor="accent1" w:themeShade="BF"/>
                <w:sz w:val="20"/>
                <w:szCs w:val="20"/>
                <w:lang w:val="en-US"/>
              </w:rPr>
            </w:pPr>
            <w:r w:rsidRPr="00484ED7">
              <w:rPr>
                <w:rFonts w:ascii="Arial" w:hAnsi="Arial" w:cs="Arial"/>
                <w:b/>
                <w:bCs/>
                <w:i/>
                <w:iCs/>
                <w:color w:val="2E74B5" w:themeColor="accent1" w:themeShade="BF"/>
                <w:sz w:val="20"/>
                <w:szCs w:val="20"/>
                <w:lang w:val="en-US"/>
              </w:rPr>
              <w:t>III</w:t>
            </w:r>
          </w:p>
        </w:tc>
        <w:tc>
          <w:tcPr>
            <w:tcW w:w="1800" w:type="dxa"/>
          </w:tcPr>
          <w:p w14:paraId="0E16E4AA" w14:textId="77777777" w:rsidR="00A81759" w:rsidRPr="00484ED7" w:rsidRDefault="00A81759" w:rsidP="007909D1">
            <w:pPr>
              <w:jc w:val="both"/>
              <w:rPr>
                <w:rFonts w:ascii="Arial" w:hAnsi="Arial" w:cs="Arial"/>
                <w:b/>
                <w:bCs/>
                <w:i/>
                <w:iCs/>
                <w:color w:val="2E74B5" w:themeColor="accent1" w:themeShade="BF"/>
                <w:sz w:val="20"/>
                <w:szCs w:val="20"/>
              </w:rPr>
            </w:pPr>
            <w:r w:rsidRPr="00484ED7">
              <w:rPr>
                <w:rFonts w:ascii="Arial" w:hAnsi="Arial" w:cs="Arial"/>
                <w:b/>
                <w:bCs/>
                <w:i/>
                <w:iCs/>
                <w:color w:val="2E74B5" w:themeColor="accent1" w:themeShade="BF"/>
                <w:sz w:val="20"/>
                <w:szCs w:val="20"/>
              </w:rPr>
              <w:t>10.001</w:t>
            </w:r>
            <w:r w:rsidRPr="00484ED7">
              <w:rPr>
                <w:rFonts w:ascii="Arial" w:hAnsi="Arial" w:cs="Arial"/>
                <w:b/>
                <w:bCs/>
                <w:i/>
                <w:iCs/>
                <w:color w:val="2E74B5" w:themeColor="accent1" w:themeShade="BF"/>
                <w:sz w:val="20"/>
                <w:szCs w:val="20"/>
                <w:lang w:val="en-US"/>
              </w:rPr>
              <w:t>-</w:t>
            </w:r>
            <w:r w:rsidRPr="00484ED7">
              <w:rPr>
                <w:rFonts w:ascii="Arial" w:hAnsi="Arial" w:cs="Arial"/>
                <w:b/>
                <w:bCs/>
                <w:i/>
                <w:iCs/>
                <w:color w:val="2E74B5" w:themeColor="accent1" w:themeShade="BF"/>
                <w:sz w:val="20"/>
                <w:szCs w:val="20"/>
              </w:rPr>
              <w:t>20.000</w:t>
            </w:r>
          </w:p>
        </w:tc>
        <w:tc>
          <w:tcPr>
            <w:tcW w:w="3505" w:type="dxa"/>
          </w:tcPr>
          <w:p w14:paraId="1F4EF5C6" w14:textId="77777777" w:rsidR="00A81759" w:rsidRPr="00484ED7" w:rsidRDefault="00A81759" w:rsidP="007909D1">
            <w:pPr>
              <w:jc w:val="both"/>
              <w:rPr>
                <w:rFonts w:ascii="Arial" w:eastAsia="Times New Roman" w:hAnsi="Arial" w:cs="Arial"/>
              </w:rPr>
            </w:pPr>
          </w:p>
        </w:tc>
        <w:tc>
          <w:tcPr>
            <w:tcW w:w="3870" w:type="dxa"/>
          </w:tcPr>
          <w:p w14:paraId="33376042" w14:textId="77777777" w:rsidR="00A81759" w:rsidRPr="00484ED7" w:rsidRDefault="00A81759" w:rsidP="007909D1">
            <w:pPr>
              <w:jc w:val="both"/>
              <w:rPr>
                <w:rFonts w:ascii="Arial" w:eastAsia="Times New Roman" w:hAnsi="Arial" w:cs="Arial"/>
              </w:rPr>
            </w:pPr>
          </w:p>
        </w:tc>
      </w:tr>
      <w:tr w:rsidR="00A81759" w:rsidRPr="00484ED7" w14:paraId="2DBAC24C" w14:textId="77777777" w:rsidTr="007909D1">
        <w:trPr>
          <w:trHeight w:val="244"/>
          <w:jc w:val="center"/>
        </w:trPr>
        <w:tc>
          <w:tcPr>
            <w:tcW w:w="535" w:type="dxa"/>
          </w:tcPr>
          <w:p w14:paraId="078732C1" w14:textId="77777777" w:rsidR="00A81759" w:rsidRPr="00484ED7" w:rsidRDefault="00A81759" w:rsidP="007909D1">
            <w:pPr>
              <w:jc w:val="center"/>
              <w:rPr>
                <w:rFonts w:ascii="Arial" w:hAnsi="Arial" w:cs="Arial"/>
                <w:b/>
                <w:bCs/>
                <w:i/>
                <w:iCs/>
                <w:color w:val="2E74B5" w:themeColor="accent1" w:themeShade="BF"/>
                <w:sz w:val="20"/>
                <w:szCs w:val="20"/>
                <w:lang w:val="en-US"/>
              </w:rPr>
            </w:pPr>
            <w:r w:rsidRPr="00484ED7">
              <w:rPr>
                <w:rFonts w:ascii="Arial" w:hAnsi="Arial" w:cs="Arial"/>
                <w:b/>
                <w:bCs/>
                <w:i/>
                <w:iCs/>
                <w:color w:val="2E74B5" w:themeColor="accent1" w:themeShade="BF"/>
                <w:sz w:val="20"/>
                <w:szCs w:val="20"/>
                <w:lang w:val="en-US"/>
              </w:rPr>
              <w:t>IV</w:t>
            </w:r>
          </w:p>
        </w:tc>
        <w:tc>
          <w:tcPr>
            <w:tcW w:w="1800" w:type="dxa"/>
          </w:tcPr>
          <w:p w14:paraId="68B2BD4C" w14:textId="77777777" w:rsidR="00A81759" w:rsidRPr="00484ED7" w:rsidRDefault="00A81759" w:rsidP="007909D1">
            <w:pPr>
              <w:jc w:val="both"/>
              <w:rPr>
                <w:rFonts w:ascii="Arial" w:hAnsi="Arial" w:cs="Arial"/>
                <w:b/>
                <w:bCs/>
                <w:i/>
                <w:iCs/>
                <w:color w:val="2E74B5" w:themeColor="accent1" w:themeShade="BF"/>
                <w:sz w:val="20"/>
                <w:szCs w:val="20"/>
              </w:rPr>
            </w:pPr>
            <w:r w:rsidRPr="00484ED7">
              <w:rPr>
                <w:rFonts w:ascii="Arial" w:hAnsi="Arial" w:cs="Arial"/>
                <w:b/>
                <w:bCs/>
                <w:i/>
                <w:iCs/>
                <w:color w:val="2E74B5" w:themeColor="accent1" w:themeShade="BF"/>
                <w:sz w:val="20"/>
                <w:szCs w:val="20"/>
              </w:rPr>
              <w:t>20.001</w:t>
            </w:r>
            <w:r w:rsidRPr="00484ED7">
              <w:rPr>
                <w:rFonts w:ascii="Arial" w:hAnsi="Arial" w:cs="Arial"/>
                <w:b/>
                <w:bCs/>
                <w:i/>
                <w:iCs/>
                <w:color w:val="2E74B5" w:themeColor="accent1" w:themeShade="BF"/>
                <w:sz w:val="20"/>
                <w:szCs w:val="20"/>
                <w:lang w:val="en-US"/>
              </w:rPr>
              <w:t>-</w:t>
            </w:r>
            <w:r w:rsidRPr="00484ED7">
              <w:rPr>
                <w:rFonts w:ascii="Arial" w:hAnsi="Arial" w:cs="Arial"/>
                <w:b/>
                <w:bCs/>
                <w:i/>
                <w:iCs/>
                <w:color w:val="2E74B5" w:themeColor="accent1" w:themeShade="BF"/>
                <w:sz w:val="20"/>
                <w:szCs w:val="20"/>
              </w:rPr>
              <w:t>30.000</w:t>
            </w:r>
          </w:p>
        </w:tc>
        <w:tc>
          <w:tcPr>
            <w:tcW w:w="3505" w:type="dxa"/>
          </w:tcPr>
          <w:p w14:paraId="2C150CBD" w14:textId="77777777" w:rsidR="00A81759" w:rsidRPr="00484ED7" w:rsidRDefault="00A81759" w:rsidP="007909D1">
            <w:pPr>
              <w:jc w:val="both"/>
              <w:rPr>
                <w:rFonts w:ascii="Arial" w:eastAsia="Times New Roman" w:hAnsi="Arial" w:cs="Arial"/>
              </w:rPr>
            </w:pPr>
          </w:p>
        </w:tc>
        <w:tc>
          <w:tcPr>
            <w:tcW w:w="3870" w:type="dxa"/>
          </w:tcPr>
          <w:p w14:paraId="3E96795D" w14:textId="77777777" w:rsidR="00A81759" w:rsidRPr="00484ED7" w:rsidRDefault="00A81759" w:rsidP="007909D1">
            <w:pPr>
              <w:jc w:val="both"/>
              <w:rPr>
                <w:rFonts w:ascii="Arial" w:eastAsia="Times New Roman" w:hAnsi="Arial" w:cs="Arial"/>
              </w:rPr>
            </w:pPr>
          </w:p>
        </w:tc>
      </w:tr>
      <w:tr w:rsidR="00A81759" w:rsidRPr="00484ED7" w14:paraId="401B9154" w14:textId="77777777" w:rsidTr="007909D1">
        <w:trPr>
          <w:trHeight w:val="244"/>
          <w:jc w:val="center"/>
        </w:trPr>
        <w:tc>
          <w:tcPr>
            <w:tcW w:w="535" w:type="dxa"/>
          </w:tcPr>
          <w:p w14:paraId="70BCAB75" w14:textId="77777777" w:rsidR="00A81759" w:rsidRPr="00484ED7" w:rsidRDefault="00A81759" w:rsidP="007909D1">
            <w:pPr>
              <w:jc w:val="center"/>
              <w:rPr>
                <w:rFonts w:ascii="Arial" w:hAnsi="Arial" w:cs="Arial"/>
                <w:b/>
                <w:bCs/>
                <w:i/>
                <w:iCs/>
                <w:color w:val="2E74B5" w:themeColor="accent1" w:themeShade="BF"/>
                <w:sz w:val="20"/>
                <w:szCs w:val="20"/>
                <w:lang w:val="en-US"/>
              </w:rPr>
            </w:pPr>
            <w:r w:rsidRPr="00484ED7">
              <w:rPr>
                <w:rFonts w:ascii="Arial" w:hAnsi="Arial" w:cs="Arial"/>
                <w:b/>
                <w:bCs/>
                <w:i/>
                <w:iCs/>
                <w:color w:val="2E74B5" w:themeColor="accent1" w:themeShade="BF"/>
                <w:sz w:val="20"/>
                <w:szCs w:val="20"/>
                <w:lang w:val="en-US"/>
              </w:rPr>
              <w:t>V</w:t>
            </w:r>
          </w:p>
        </w:tc>
        <w:tc>
          <w:tcPr>
            <w:tcW w:w="1800" w:type="dxa"/>
          </w:tcPr>
          <w:p w14:paraId="110A9D25" w14:textId="77777777" w:rsidR="00A81759" w:rsidRPr="00484ED7" w:rsidRDefault="00A81759" w:rsidP="007909D1">
            <w:pPr>
              <w:jc w:val="both"/>
              <w:rPr>
                <w:rFonts w:ascii="Arial" w:hAnsi="Arial" w:cs="Arial"/>
                <w:b/>
                <w:bCs/>
                <w:i/>
                <w:iCs/>
                <w:color w:val="2E74B5" w:themeColor="accent1" w:themeShade="BF"/>
                <w:sz w:val="20"/>
                <w:szCs w:val="20"/>
              </w:rPr>
            </w:pPr>
            <w:r w:rsidRPr="00484ED7">
              <w:rPr>
                <w:rFonts w:ascii="Arial" w:hAnsi="Arial" w:cs="Arial"/>
                <w:b/>
                <w:bCs/>
                <w:i/>
                <w:iCs/>
                <w:color w:val="2E74B5" w:themeColor="accent1" w:themeShade="BF"/>
                <w:sz w:val="20"/>
                <w:szCs w:val="20"/>
              </w:rPr>
              <w:t>30.001-40.000</w:t>
            </w:r>
          </w:p>
        </w:tc>
        <w:tc>
          <w:tcPr>
            <w:tcW w:w="3505" w:type="dxa"/>
          </w:tcPr>
          <w:p w14:paraId="5F3B4ECF" w14:textId="77777777" w:rsidR="00A81759" w:rsidRPr="00484ED7" w:rsidRDefault="00A81759" w:rsidP="007909D1">
            <w:pPr>
              <w:jc w:val="both"/>
              <w:rPr>
                <w:rFonts w:ascii="Arial" w:eastAsia="Times New Roman" w:hAnsi="Arial" w:cs="Arial"/>
              </w:rPr>
            </w:pPr>
          </w:p>
        </w:tc>
        <w:tc>
          <w:tcPr>
            <w:tcW w:w="3870" w:type="dxa"/>
          </w:tcPr>
          <w:p w14:paraId="014B4826" w14:textId="77777777" w:rsidR="00A81759" w:rsidRPr="00484ED7" w:rsidRDefault="00A81759" w:rsidP="007909D1">
            <w:pPr>
              <w:jc w:val="both"/>
              <w:rPr>
                <w:rFonts w:ascii="Arial" w:eastAsia="Times New Roman" w:hAnsi="Arial" w:cs="Arial"/>
              </w:rPr>
            </w:pPr>
          </w:p>
        </w:tc>
      </w:tr>
      <w:tr w:rsidR="00A81759" w:rsidRPr="00484ED7" w14:paraId="7FBCACA1" w14:textId="77777777" w:rsidTr="007909D1">
        <w:trPr>
          <w:trHeight w:val="234"/>
          <w:jc w:val="center"/>
        </w:trPr>
        <w:tc>
          <w:tcPr>
            <w:tcW w:w="535" w:type="dxa"/>
          </w:tcPr>
          <w:p w14:paraId="7CA30DD8" w14:textId="77777777" w:rsidR="00A81759" w:rsidRPr="00484ED7" w:rsidRDefault="00A81759" w:rsidP="007909D1">
            <w:pPr>
              <w:jc w:val="center"/>
              <w:rPr>
                <w:rFonts w:ascii="Arial" w:hAnsi="Arial" w:cs="Arial"/>
                <w:b/>
                <w:bCs/>
                <w:i/>
                <w:iCs/>
                <w:color w:val="2E74B5" w:themeColor="accent1" w:themeShade="BF"/>
                <w:sz w:val="20"/>
                <w:szCs w:val="20"/>
                <w:lang w:val="en-US"/>
              </w:rPr>
            </w:pPr>
            <w:r w:rsidRPr="00484ED7">
              <w:rPr>
                <w:rFonts w:ascii="Arial" w:hAnsi="Arial" w:cs="Arial"/>
                <w:b/>
                <w:bCs/>
                <w:i/>
                <w:iCs/>
                <w:color w:val="2E74B5" w:themeColor="accent1" w:themeShade="BF"/>
                <w:sz w:val="20"/>
                <w:szCs w:val="20"/>
                <w:lang w:val="en-US"/>
              </w:rPr>
              <w:t>VI</w:t>
            </w:r>
          </w:p>
        </w:tc>
        <w:tc>
          <w:tcPr>
            <w:tcW w:w="1800" w:type="dxa"/>
          </w:tcPr>
          <w:p w14:paraId="165703F8" w14:textId="77777777" w:rsidR="00A81759" w:rsidRPr="00484ED7" w:rsidRDefault="00A81759" w:rsidP="007909D1">
            <w:pPr>
              <w:jc w:val="both"/>
              <w:rPr>
                <w:rFonts w:ascii="Arial" w:hAnsi="Arial" w:cs="Arial"/>
                <w:b/>
                <w:bCs/>
                <w:i/>
                <w:iCs/>
                <w:color w:val="2E74B5" w:themeColor="accent1" w:themeShade="BF"/>
                <w:sz w:val="20"/>
                <w:szCs w:val="20"/>
              </w:rPr>
            </w:pPr>
            <w:r w:rsidRPr="00484ED7">
              <w:rPr>
                <w:rFonts w:ascii="Arial" w:hAnsi="Arial" w:cs="Arial"/>
                <w:b/>
                <w:bCs/>
                <w:i/>
                <w:iCs/>
                <w:color w:val="2E74B5" w:themeColor="accent1" w:themeShade="BF"/>
                <w:sz w:val="20"/>
                <w:szCs w:val="20"/>
              </w:rPr>
              <w:t>40.001-50.000</w:t>
            </w:r>
          </w:p>
        </w:tc>
        <w:tc>
          <w:tcPr>
            <w:tcW w:w="3505" w:type="dxa"/>
          </w:tcPr>
          <w:p w14:paraId="233FF52C" w14:textId="77777777" w:rsidR="00A81759" w:rsidRPr="00484ED7" w:rsidRDefault="00A81759" w:rsidP="007909D1">
            <w:pPr>
              <w:jc w:val="both"/>
              <w:rPr>
                <w:rFonts w:ascii="Arial" w:eastAsia="Times New Roman" w:hAnsi="Arial" w:cs="Arial"/>
              </w:rPr>
            </w:pPr>
          </w:p>
        </w:tc>
        <w:tc>
          <w:tcPr>
            <w:tcW w:w="3870" w:type="dxa"/>
          </w:tcPr>
          <w:p w14:paraId="67AD55AD" w14:textId="77777777" w:rsidR="00A81759" w:rsidRPr="00484ED7" w:rsidRDefault="00A81759" w:rsidP="007909D1">
            <w:pPr>
              <w:jc w:val="both"/>
              <w:rPr>
                <w:rFonts w:ascii="Arial" w:eastAsia="Times New Roman" w:hAnsi="Arial" w:cs="Arial"/>
              </w:rPr>
            </w:pPr>
          </w:p>
        </w:tc>
      </w:tr>
      <w:tr w:rsidR="00A81759" w:rsidRPr="00484ED7" w14:paraId="7E25B2C4" w14:textId="77777777" w:rsidTr="007909D1">
        <w:trPr>
          <w:trHeight w:val="234"/>
          <w:jc w:val="center"/>
        </w:trPr>
        <w:tc>
          <w:tcPr>
            <w:tcW w:w="535" w:type="dxa"/>
          </w:tcPr>
          <w:p w14:paraId="04379414" w14:textId="77777777" w:rsidR="00A81759" w:rsidRPr="00484ED7" w:rsidRDefault="00A81759" w:rsidP="007909D1">
            <w:pPr>
              <w:jc w:val="center"/>
              <w:rPr>
                <w:rFonts w:ascii="Arial" w:hAnsi="Arial" w:cs="Arial"/>
                <w:b/>
                <w:bCs/>
                <w:i/>
                <w:iCs/>
                <w:color w:val="2E74B5" w:themeColor="accent1" w:themeShade="BF"/>
                <w:sz w:val="20"/>
                <w:szCs w:val="20"/>
                <w:lang w:val="en-US"/>
              </w:rPr>
            </w:pPr>
            <w:r w:rsidRPr="00484ED7">
              <w:rPr>
                <w:rFonts w:ascii="Arial" w:hAnsi="Arial" w:cs="Arial"/>
                <w:b/>
                <w:bCs/>
                <w:i/>
                <w:iCs/>
                <w:color w:val="2E74B5" w:themeColor="accent1" w:themeShade="BF"/>
                <w:sz w:val="20"/>
                <w:szCs w:val="20"/>
                <w:lang w:val="en-US"/>
              </w:rPr>
              <w:t>VII</w:t>
            </w:r>
          </w:p>
        </w:tc>
        <w:tc>
          <w:tcPr>
            <w:tcW w:w="1800" w:type="dxa"/>
          </w:tcPr>
          <w:p w14:paraId="633872D8" w14:textId="77777777" w:rsidR="00A81759" w:rsidRPr="00484ED7" w:rsidRDefault="00A81759" w:rsidP="007909D1">
            <w:pPr>
              <w:jc w:val="both"/>
              <w:rPr>
                <w:rFonts w:ascii="Arial" w:eastAsia="Times New Roman" w:hAnsi="Arial" w:cs="Arial"/>
                <w:b/>
                <w:bCs/>
                <w:i/>
                <w:iCs/>
                <w:color w:val="2F5496" w:themeColor="accent5" w:themeShade="BF"/>
                <w:sz w:val="20"/>
                <w:szCs w:val="20"/>
              </w:rPr>
            </w:pPr>
            <w:r w:rsidRPr="00484ED7">
              <w:rPr>
                <w:rFonts w:ascii="Arial" w:hAnsi="Arial" w:cs="Arial"/>
                <w:b/>
                <w:bCs/>
                <w:i/>
                <w:iCs/>
                <w:color w:val="2E74B5" w:themeColor="accent1" w:themeShade="BF"/>
                <w:sz w:val="20"/>
                <w:szCs w:val="20"/>
              </w:rPr>
              <w:t>…</w:t>
            </w:r>
          </w:p>
        </w:tc>
        <w:tc>
          <w:tcPr>
            <w:tcW w:w="3505" w:type="dxa"/>
          </w:tcPr>
          <w:p w14:paraId="079AAF6D" w14:textId="77777777" w:rsidR="00A81759" w:rsidRPr="00484ED7" w:rsidRDefault="00A81759" w:rsidP="007909D1">
            <w:pPr>
              <w:jc w:val="both"/>
              <w:rPr>
                <w:rFonts w:ascii="Arial" w:eastAsia="Times New Roman" w:hAnsi="Arial" w:cs="Arial"/>
              </w:rPr>
            </w:pPr>
          </w:p>
        </w:tc>
        <w:tc>
          <w:tcPr>
            <w:tcW w:w="3870" w:type="dxa"/>
          </w:tcPr>
          <w:p w14:paraId="54488BBD" w14:textId="77777777" w:rsidR="00A81759" w:rsidRPr="00484ED7" w:rsidRDefault="00A81759" w:rsidP="007909D1">
            <w:pPr>
              <w:jc w:val="both"/>
              <w:rPr>
                <w:rFonts w:ascii="Arial" w:eastAsia="Times New Roman" w:hAnsi="Arial" w:cs="Arial"/>
              </w:rPr>
            </w:pPr>
          </w:p>
        </w:tc>
      </w:tr>
    </w:tbl>
    <w:p w14:paraId="0747F2A2" w14:textId="77777777" w:rsidR="00A81759" w:rsidRPr="00484ED7" w:rsidRDefault="00A81759" w:rsidP="00A81759">
      <w:pPr>
        <w:suppressAutoHyphens/>
        <w:spacing w:after="0" w:line="240" w:lineRule="auto"/>
        <w:ind w:left="284"/>
        <w:jc w:val="both"/>
        <w:rPr>
          <w:rFonts w:ascii="Arial" w:eastAsia="Times New Roman" w:hAnsi="Arial" w:cs="Arial"/>
          <w:color w:val="000000"/>
          <w:kern w:val="2"/>
        </w:rPr>
      </w:pPr>
    </w:p>
    <w:p w14:paraId="6E33D3D7" w14:textId="77777777" w:rsidR="00A81759" w:rsidRPr="00484ED7" w:rsidRDefault="00A81759" w:rsidP="00B75940">
      <w:pPr>
        <w:numPr>
          <w:ilvl w:val="0"/>
          <w:numId w:val="10"/>
        </w:numPr>
        <w:suppressAutoHyphens/>
        <w:spacing w:after="0" w:line="240" w:lineRule="auto"/>
        <w:ind w:left="284"/>
        <w:jc w:val="both"/>
        <w:rPr>
          <w:rFonts w:ascii="Arial" w:eastAsia="Times New Roman" w:hAnsi="Arial" w:cs="Arial"/>
          <w:color w:val="000000"/>
          <w:kern w:val="2"/>
        </w:rPr>
      </w:pPr>
      <w:r w:rsidRPr="00484ED7">
        <w:rPr>
          <w:rFonts w:ascii="Arial" w:eastAsia="Times New Roman" w:hAnsi="Arial" w:cs="Arial"/>
          <w:kern w:val="2"/>
        </w:rPr>
        <w:t xml:space="preserve">Јавно </w:t>
      </w:r>
      <w:r w:rsidRPr="00484ED7">
        <w:rPr>
          <w:rFonts w:ascii="Arial" w:eastAsia="Times New Roman" w:hAnsi="Arial" w:cs="Arial"/>
          <w:color w:val="000000"/>
          <w:kern w:val="2"/>
        </w:rPr>
        <w:t xml:space="preserve">отварање понуда спроводи Председник </w:t>
      </w:r>
      <w:r w:rsidRPr="00484ED7">
        <w:rPr>
          <w:rFonts w:ascii="Arial" w:eastAsia="Times New Roman" w:hAnsi="Arial" w:cs="Arial"/>
          <w:i/>
          <w:color w:val="4472C4"/>
          <w:kern w:val="2"/>
        </w:rPr>
        <w:t>/ Секретар Комисије за продају гипса</w:t>
      </w:r>
      <w:r w:rsidRPr="00484ED7">
        <w:rPr>
          <w:rFonts w:ascii="Arial" w:eastAsia="Times New Roman" w:hAnsi="Arial" w:cs="Arial"/>
          <w:color w:val="000000"/>
          <w:kern w:val="2"/>
        </w:rPr>
        <w:t>: ___________________</w:t>
      </w:r>
    </w:p>
    <w:p w14:paraId="5552D8A3" w14:textId="77777777" w:rsidR="00A81759" w:rsidRPr="00484ED7" w:rsidRDefault="00A81759" w:rsidP="00A81759">
      <w:pPr>
        <w:spacing w:after="0" w:line="240" w:lineRule="auto"/>
        <w:jc w:val="both"/>
        <w:rPr>
          <w:rFonts w:ascii="Arial" w:eastAsia="Times New Roman" w:hAnsi="Arial" w:cs="Arial"/>
        </w:rPr>
      </w:pPr>
    </w:p>
    <w:p w14:paraId="664DD707" w14:textId="77777777" w:rsidR="00A81759" w:rsidRPr="00484ED7" w:rsidRDefault="00A81759" w:rsidP="00B75940">
      <w:pPr>
        <w:numPr>
          <w:ilvl w:val="0"/>
          <w:numId w:val="10"/>
        </w:numPr>
        <w:suppressAutoHyphens/>
        <w:spacing w:after="0" w:line="240" w:lineRule="auto"/>
        <w:ind w:left="360"/>
        <w:jc w:val="both"/>
        <w:rPr>
          <w:rFonts w:ascii="Arial" w:eastAsia="Times New Roman" w:hAnsi="Arial" w:cs="Arial"/>
          <w:i/>
          <w:color w:val="0070C0"/>
        </w:rPr>
      </w:pPr>
      <w:r w:rsidRPr="00484ED7">
        <w:rPr>
          <w:rFonts w:ascii="Arial" w:eastAsia="Times New Roman" w:hAnsi="Arial" w:cs="Arial"/>
          <w:i/>
          <w:color w:val="0070C0"/>
        </w:rPr>
        <w:t xml:space="preserve">Отварању понуда присуствују представници понуђача који су поднели пуномоћја:                                                                                 </w:t>
      </w:r>
    </w:p>
    <w:tbl>
      <w:tblPr>
        <w:tblpPr w:leftFromText="180" w:rightFromText="180" w:vertAnchor="text" w:horzAnchor="margin" w:tblpY="164"/>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0"/>
        <w:gridCol w:w="4182"/>
        <w:gridCol w:w="3336"/>
        <w:gridCol w:w="1995"/>
      </w:tblGrid>
      <w:tr w:rsidR="00A81759" w:rsidRPr="00484ED7" w14:paraId="18DC4231" w14:textId="77777777" w:rsidTr="007909D1">
        <w:trPr>
          <w:trHeight w:val="410"/>
        </w:trPr>
        <w:tc>
          <w:tcPr>
            <w:tcW w:w="830" w:type="dxa"/>
            <w:vAlign w:val="center"/>
          </w:tcPr>
          <w:p w14:paraId="533F245F" w14:textId="77777777" w:rsidR="00A81759" w:rsidRPr="00484ED7" w:rsidRDefault="00A81759" w:rsidP="007909D1">
            <w:pPr>
              <w:spacing w:after="0" w:line="240" w:lineRule="auto"/>
              <w:jc w:val="center"/>
              <w:rPr>
                <w:rFonts w:ascii="Arial" w:eastAsia="Times New Roman" w:hAnsi="Arial" w:cs="Arial"/>
                <w:i/>
                <w:color w:val="0070C0"/>
              </w:rPr>
            </w:pPr>
            <w:r w:rsidRPr="00484ED7">
              <w:rPr>
                <w:rFonts w:ascii="Arial" w:eastAsia="Times New Roman" w:hAnsi="Arial" w:cs="Arial"/>
                <w:i/>
                <w:color w:val="0070C0"/>
              </w:rPr>
              <w:t>Ред.</w:t>
            </w:r>
          </w:p>
          <w:p w14:paraId="386341E1" w14:textId="77777777" w:rsidR="00A81759" w:rsidRPr="00484ED7" w:rsidRDefault="00A81759" w:rsidP="007909D1">
            <w:pPr>
              <w:spacing w:after="0" w:line="240" w:lineRule="auto"/>
              <w:jc w:val="center"/>
              <w:rPr>
                <w:rFonts w:ascii="Arial" w:eastAsia="Times New Roman" w:hAnsi="Arial" w:cs="Arial"/>
                <w:i/>
                <w:color w:val="0070C0"/>
              </w:rPr>
            </w:pPr>
            <w:r w:rsidRPr="00484ED7">
              <w:rPr>
                <w:rFonts w:ascii="Arial" w:eastAsia="Times New Roman" w:hAnsi="Arial" w:cs="Arial"/>
                <w:i/>
                <w:color w:val="0070C0"/>
              </w:rPr>
              <w:t>број</w:t>
            </w:r>
          </w:p>
        </w:tc>
        <w:tc>
          <w:tcPr>
            <w:tcW w:w="4182" w:type="dxa"/>
            <w:vAlign w:val="center"/>
          </w:tcPr>
          <w:p w14:paraId="52E327C2" w14:textId="77777777" w:rsidR="00A81759" w:rsidRPr="00484ED7" w:rsidRDefault="00A81759" w:rsidP="007909D1">
            <w:pPr>
              <w:spacing w:after="0" w:line="240" w:lineRule="auto"/>
              <w:jc w:val="center"/>
              <w:rPr>
                <w:rFonts w:ascii="Arial" w:eastAsia="Times New Roman" w:hAnsi="Arial" w:cs="Arial"/>
                <w:i/>
                <w:color w:val="0070C0"/>
              </w:rPr>
            </w:pPr>
            <w:r w:rsidRPr="00484ED7">
              <w:rPr>
                <w:rFonts w:ascii="Arial" w:eastAsia="Times New Roman" w:hAnsi="Arial" w:cs="Arial"/>
                <w:i/>
                <w:color w:val="0070C0"/>
              </w:rPr>
              <w:t>Понуђач</w:t>
            </w:r>
          </w:p>
        </w:tc>
        <w:tc>
          <w:tcPr>
            <w:tcW w:w="3336" w:type="dxa"/>
            <w:vAlign w:val="center"/>
          </w:tcPr>
          <w:p w14:paraId="6F792134" w14:textId="77777777" w:rsidR="00A81759" w:rsidRPr="00484ED7" w:rsidRDefault="00A81759" w:rsidP="007909D1">
            <w:pPr>
              <w:spacing w:after="0" w:line="240" w:lineRule="auto"/>
              <w:jc w:val="center"/>
              <w:rPr>
                <w:rFonts w:ascii="Arial" w:eastAsia="Times New Roman" w:hAnsi="Arial" w:cs="Arial"/>
                <w:i/>
                <w:color w:val="0070C0"/>
              </w:rPr>
            </w:pPr>
            <w:r w:rsidRPr="00484ED7">
              <w:rPr>
                <w:rFonts w:ascii="Arial" w:eastAsia="Times New Roman" w:hAnsi="Arial" w:cs="Arial"/>
                <w:i/>
                <w:color w:val="0070C0"/>
              </w:rPr>
              <w:t>Представник</w:t>
            </w:r>
          </w:p>
        </w:tc>
        <w:tc>
          <w:tcPr>
            <w:tcW w:w="1995" w:type="dxa"/>
            <w:vAlign w:val="center"/>
          </w:tcPr>
          <w:p w14:paraId="14FBBF08" w14:textId="77777777" w:rsidR="00A81759" w:rsidRPr="00484ED7" w:rsidRDefault="00A81759" w:rsidP="007909D1">
            <w:pPr>
              <w:spacing w:after="0" w:line="240" w:lineRule="auto"/>
              <w:jc w:val="center"/>
              <w:rPr>
                <w:rFonts w:ascii="Arial" w:eastAsia="Times New Roman" w:hAnsi="Arial" w:cs="Arial"/>
                <w:i/>
                <w:color w:val="0070C0"/>
              </w:rPr>
            </w:pPr>
            <w:r w:rsidRPr="00484ED7">
              <w:rPr>
                <w:rFonts w:ascii="Arial" w:eastAsia="Times New Roman" w:hAnsi="Arial" w:cs="Arial"/>
                <w:i/>
                <w:color w:val="0070C0"/>
              </w:rPr>
              <w:t>Број и датум пуномоћја</w:t>
            </w:r>
          </w:p>
        </w:tc>
      </w:tr>
      <w:tr w:rsidR="00A81759" w:rsidRPr="00484ED7" w14:paraId="4372C5B7" w14:textId="77777777" w:rsidTr="007909D1">
        <w:trPr>
          <w:trHeight w:val="337"/>
        </w:trPr>
        <w:tc>
          <w:tcPr>
            <w:tcW w:w="830" w:type="dxa"/>
            <w:vAlign w:val="center"/>
          </w:tcPr>
          <w:p w14:paraId="54E412B0" w14:textId="77777777" w:rsidR="00A81759" w:rsidRPr="00484ED7" w:rsidRDefault="00A81759" w:rsidP="007909D1">
            <w:pPr>
              <w:spacing w:after="0" w:line="240" w:lineRule="auto"/>
              <w:jc w:val="center"/>
              <w:rPr>
                <w:rFonts w:ascii="Arial" w:eastAsia="Times New Roman" w:hAnsi="Arial" w:cs="Arial"/>
                <w:i/>
                <w:color w:val="0070C0"/>
              </w:rPr>
            </w:pPr>
            <w:r w:rsidRPr="00484ED7">
              <w:rPr>
                <w:rFonts w:ascii="Arial" w:eastAsia="Times New Roman" w:hAnsi="Arial" w:cs="Arial"/>
                <w:i/>
                <w:color w:val="0070C0"/>
              </w:rPr>
              <w:t>1.</w:t>
            </w:r>
          </w:p>
        </w:tc>
        <w:tc>
          <w:tcPr>
            <w:tcW w:w="4182" w:type="dxa"/>
            <w:vAlign w:val="center"/>
          </w:tcPr>
          <w:p w14:paraId="4CADCF51" w14:textId="77777777" w:rsidR="00A81759" w:rsidRPr="00484ED7" w:rsidRDefault="00A81759" w:rsidP="007909D1">
            <w:pPr>
              <w:spacing w:after="0" w:line="240" w:lineRule="auto"/>
              <w:jc w:val="center"/>
              <w:rPr>
                <w:rFonts w:ascii="Arial" w:eastAsia="Times New Roman" w:hAnsi="Arial" w:cs="Arial"/>
                <w:i/>
                <w:color w:val="0070C0"/>
              </w:rPr>
            </w:pPr>
          </w:p>
        </w:tc>
        <w:tc>
          <w:tcPr>
            <w:tcW w:w="3336" w:type="dxa"/>
            <w:vAlign w:val="center"/>
          </w:tcPr>
          <w:p w14:paraId="42F7270C" w14:textId="77777777" w:rsidR="00A81759" w:rsidRPr="00484ED7" w:rsidRDefault="00A81759" w:rsidP="007909D1">
            <w:pPr>
              <w:spacing w:after="0" w:line="240" w:lineRule="auto"/>
              <w:jc w:val="center"/>
              <w:rPr>
                <w:rFonts w:ascii="Arial" w:eastAsia="Times New Roman" w:hAnsi="Arial" w:cs="Arial"/>
                <w:i/>
                <w:color w:val="0070C0"/>
              </w:rPr>
            </w:pPr>
          </w:p>
        </w:tc>
        <w:tc>
          <w:tcPr>
            <w:tcW w:w="1995" w:type="dxa"/>
            <w:vAlign w:val="center"/>
          </w:tcPr>
          <w:p w14:paraId="1EA1E249" w14:textId="77777777" w:rsidR="00A81759" w:rsidRPr="00484ED7" w:rsidRDefault="00A81759" w:rsidP="007909D1">
            <w:pPr>
              <w:spacing w:after="0" w:line="240" w:lineRule="auto"/>
              <w:jc w:val="center"/>
              <w:rPr>
                <w:rFonts w:ascii="Arial" w:eastAsia="Times New Roman" w:hAnsi="Arial" w:cs="Arial"/>
                <w:i/>
                <w:color w:val="0070C0"/>
              </w:rPr>
            </w:pPr>
          </w:p>
        </w:tc>
      </w:tr>
      <w:tr w:rsidR="00A81759" w:rsidRPr="00484ED7" w14:paraId="15940972" w14:textId="77777777" w:rsidTr="007909D1">
        <w:trPr>
          <w:trHeight w:val="337"/>
        </w:trPr>
        <w:tc>
          <w:tcPr>
            <w:tcW w:w="830" w:type="dxa"/>
            <w:vAlign w:val="center"/>
          </w:tcPr>
          <w:p w14:paraId="2517C3FD" w14:textId="77777777" w:rsidR="00A81759" w:rsidRPr="00484ED7" w:rsidRDefault="00A81759" w:rsidP="007909D1">
            <w:pPr>
              <w:spacing w:after="0" w:line="240" w:lineRule="auto"/>
              <w:jc w:val="center"/>
              <w:rPr>
                <w:rFonts w:ascii="Arial" w:eastAsia="Times New Roman" w:hAnsi="Arial" w:cs="Arial"/>
                <w:i/>
                <w:color w:val="0070C0"/>
              </w:rPr>
            </w:pPr>
            <w:r w:rsidRPr="00484ED7">
              <w:rPr>
                <w:rFonts w:ascii="Arial" w:eastAsia="Times New Roman" w:hAnsi="Arial" w:cs="Arial"/>
                <w:i/>
                <w:color w:val="0070C0"/>
              </w:rPr>
              <w:t>2.</w:t>
            </w:r>
          </w:p>
        </w:tc>
        <w:tc>
          <w:tcPr>
            <w:tcW w:w="4182" w:type="dxa"/>
            <w:vAlign w:val="center"/>
          </w:tcPr>
          <w:p w14:paraId="1BC697D4" w14:textId="77777777" w:rsidR="00A81759" w:rsidRPr="00484ED7" w:rsidRDefault="00A81759" w:rsidP="007909D1">
            <w:pPr>
              <w:spacing w:after="0" w:line="240" w:lineRule="auto"/>
              <w:jc w:val="center"/>
              <w:rPr>
                <w:rFonts w:ascii="Arial" w:eastAsia="Times New Roman" w:hAnsi="Arial" w:cs="Arial"/>
                <w:i/>
                <w:color w:val="0070C0"/>
              </w:rPr>
            </w:pPr>
          </w:p>
        </w:tc>
        <w:tc>
          <w:tcPr>
            <w:tcW w:w="3336" w:type="dxa"/>
            <w:vAlign w:val="center"/>
          </w:tcPr>
          <w:p w14:paraId="2CBB6E78" w14:textId="77777777" w:rsidR="00A81759" w:rsidRPr="00484ED7" w:rsidRDefault="00A81759" w:rsidP="007909D1">
            <w:pPr>
              <w:spacing w:after="0" w:line="240" w:lineRule="auto"/>
              <w:jc w:val="center"/>
              <w:rPr>
                <w:rFonts w:ascii="Arial" w:eastAsia="Times New Roman" w:hAnsi="Arial" w:cs="Arial"/>
                <w:i/>
                <w:color w:val="0070C0"/>
              </w:rPr>
            </w:pPr>
          </w:p>
        </w:tc>
        <w:tc>
          <w:tcPr>
            <w:tcW w:w="1995" w:type="dxa"/>
            <w:vAlign w:val="center"/>
          </w:tcPr>
          <w:p w14:paraId="2D89ABE4" w14:textId="77777777" w:rsidR="00A81759" w:rsidRPr="00484ED7" w:rsidRDefault="00A81759" w:rsidP="007909D1">
            <w:pPr>
              <w:spacing w:after="0" w:line="240" w:lineRule="auto"/>
              <w:jc w:val="center"/>
              <w:rPr>
                <w:rFonts w:ascii="Arial" w:eastAsia="Times New Roman" w:hAnsi="Arial" w:cs="Arial"/>
                <w:i/>
                <w:color w:val="0070C0"/>
              </w:rPr>
            </w:pPr>
          </w:p>
        </w:tc>
      </w:tr>
      <w:tr w:rsidR="00A81759" w:rsidRPr="00484ED7" w14:paraId="3D637EF3" w14:textId="77777777" w:rsidTr="007909D1">
        <w:trPr>
          <w:trHeight w:val="337"/>
        </w:trPr>
        <w:tc>
          <w:tcPr>
            <w:tcW w:w="830" w:type="dxa"/>
            <w:vAlign w:val="center"/>
          </w:tcPr>
          <w:p w14:paraId="6B3B160E" w14:textId="77777777" w:rsidR="00A81759" w:rsidRPr="00484ED7" w:rsidRDefault="00A81759" w:rsidP="007909D1">
            <w:pPr>
              <w:spacing w:after="0" w:line="240" w:lineRule="auto"/>
              <w:jc w:val="center"/>
              <w:rPr>
                <w:rFonts w:ascii="Arial" w:eastAsia="Times New Roman" w:hAnsi="Arial" w:cs="Arial"/>
                <w:i/>
                <w:color w:val="0070C0"/>
              </w:rPr>
            </w:pPr>
            <w:r w:rsidRPr="00484ED7">
              <w:rPr>
                <w:rFonts w:ascii="Arial" w:eastAsia="Times New Roman" w:hAnsi="Arial" w:cs="Arial"/>
                <w:i/>
                <w:color w:val="0070C0"/>
              </w:rPr>
              <w:t>3.</w:t>
            </w:r>
          </w:p>
        </w:tc>
        <w:tc>
          <w:tcPr>
            <w:tcW w:w="4182" w:type="dxa"/>
            <w:vAlign w:val="center"/>
          </w:tcPr>
          <w:p w14:paraId="54CA0767" w14:textId="77777777" w:rsidR="00A81759" w:rsidRPr="00484ED7" w:rsidRDefault="00A81759" w:rsidP="007909D1">
            <w:pPr>
              <w:spacing w:after="0" w:line="240" w:lineRule="auto"/>
              <w:jc w:val="center"/>
              <w:rPr>
                <w:rFonts w:ascii="Arial" w:eastAsia="Times New Roman" w:hAnsi="Arial" w:cs="Arial"/>
                <w:i/>
                <w:color w:val="0070C0"/>
              </w:rPr>
            </w:pPr>
          </w:p>
        </w:tc>
        <w:tc>
          <w:tcPr>
            <w:tcW w:w="3336" w:type="dxa"/>
            <w:vAlign w:val="center"/>
          </w:tcPr>
          <w:p w14:paraId="658ADF0B" w14:textId="77777777" w:rsidR="00A81759" w:rsidRPr="00484ED7" w:rsidRDefault="00A81759" w:rsidP="007909D1">
            <w:pPr>
              <w:spacing w:after="0" w:line="240" w:lineRule="auto"/>
              <w:jc w:val="center"/>
              <w:rPr>
                <w:rFonts w:ascii="Arial" w:eastAsia="Times New Roman" w:hAnsi="Arial" w:cs="Arial"/>
                <w:i/>
                <w:color w:val="0070C0"/>
              </w:rPr>
            </w:pPr>
          </w:p>
        </w:tc>
        <w:tc>
          <w:tcPr>
            <w:tcW w:w="1995" w:type="dxa"/>
            <w:vAlign w:val="center"/>
          </w:tcPr>
          <w:p w14:paraId="1B9BA707" w14:textId="77777777" w:rsidR="00A81759" w:rsidRPr="00484ED7" w:rsidRDefault="00A81759" w:rsidP="007909D1">
            <w:pPr>
              <w:spacing w:after="0" w:line="240" w:lineRule="auto"/>
              <w:jc w:val="center"/>
              <w:rPr>
                <w:rFonts w:ascii="Arial" w:eastAsia="Times New Roman" w:hAnsi="Arial" w:cs="Arial"/>
                <w:i/>
                <w:color w:val="0070C0"/>
              </w:rPr>
            </w:pPr>
          </w:p>
        </w:tc>
      </w:tr>
    </w:tbl>
    <w:p w14:paraId="2D0A0E17" w14:textId="77777777" w:rsidR="00A81759" w:rsidRPr="00484ED7" w:rsidRDefault="00A81759" w:rsidP="00A81759">
      <w:pPr>
        <w:suppressAutoHyphens/>
        <w:spacing w:after="0" w:line="240" w:lineRule="auto"/>
        <w:jc w:val="both"/>
        <w:rPr>
          <w:rFonts w:ascii="Arial" w:eastAsia="Times New Roman" w:hAnsi="Arial" w:cs="Arial"/>
          <w:i/>
          <w:color w:val="0070C0"/>
        </w:rPr>
      </w:pPr>
    </w:p>
    <w:p w14:paraId="75CB4BB7" w14:textId="77777777" w:rsidR="00A81759" w:rsidRPr="00484ED7" w:rsidRDefault="00A81759" w:rsidP="00B75940">
      <w:pPr>
        <w:numPr>
          <w:ilvl w:val="0"/>
          <w:numId w:val="10"/>
        </w:numPr>
        <w:suppressAutoHyphens/>
        <w:spacing w:after="0" w:line="240" w:lineRule="auto"/>
        <w:ind w:left="360"/>
        <w:jc w:val="both"/>
        <w:rPr>
          <w:rFonts w:ascii="Arial" w:eastAsia="Times New Roman" w:hAnsi="Arial" w:cs="Arial"/>
          <w:i/>
          <w:color w:val="0070C0"/>
        </w:rPr>
      </w:pPr>
      <w:r w:rsidRPr="00484ED7">
        <w:rPr>
          <w:rFonts w:ascii="Arial" w:eastAsia="Times New Roman" w:hAnsi="Arial" w:cs="Arial"/>
          <w:i/>
          <w:color w:val="0070C0"/>
        </w:rPr>
        <w:t>Отварању понуда присуствују и: __________________, __________________, као и лица која нису поднели понуде : ____________________________________________</w:t>
      </w:r>
    </w:p>
    <w:p w14:paraId="132490A3" w14:textId="77777777" w:rsidR="00A81759" w:rsidRPr="00484ED7" w:rsidRDefault="00A81759" w:rsidP="00A81759">
      <w:pPr>
        <w:spacing w:after="0" w:line="240" w:lineRule="auto"/>
        <w:jc w:val="both"/>
        <w:rPr>
          <w:rFonts w:ascii="Arial" w:eastAsia="Times New Roman" w:hAnsi="Arial" w:cs="Arial"/>
        </w:rPr>
      </w:pPr>
    </w:p>
    <w:p w14:paraId="7CCD7914" w14:textId="77777777" w:rsidR="00A81759" w:rsidRPr="00484ED7" w:rsidRDefault="00A81759" w:rsidP="00B75940">
      <w:pPr>
        <w:numPr>
          <w:ilvl w:val="0"/>
          <w:numId w:val="10"/>
        </w:numPr>
        <w:suppressAutoHyphens/>
        <w:spacing w:after="0" w:line="240" w:lineRule="auto"/>
        <w:ind w:left="360"/>
        <w:jc w:val="both"/>
        <w:rPr>
          <w:rFonts w:ascii="Arial" w:eastAsia="Times New Roman" w:hAnsi="Arial" w:cs="Arial"/>
        </w:rPr>
      </w:pPr>
      <w:r w:rsidRPr="00484ED7">
        <w:rPr>
          <w:rFonts w:ascii="Arial" w:eastAsia="Times New Roman" w:hAnsi="Arial" w:cs="Arial"/>
        </w:rPr>
        <w:lastRenderedPageBreak/>
        <w:t>Благовремено, тј. до дана _________ године до ___:___ часова, примљене су понуде следећих понуђача по следећем редоследу:</w:t>
      </w:r>
    </w:p>
    <w:p w14:paraId="71AAF97C" w14:textId="77777777" w:rsidR="00A81759" w:rsidRPr="00484ED7" w:rsidRDefault="00A81759" w:rsidP="00A81759">
      <w:pPr>
        <w:spacing w:after="0" w:line="240" w:lineRule="auto"/>
        <w:jc w:val="both"/>
        <w:rPr>
          <w:rFonts w:ascii="Arial" w:eastAsia="Times New Roman" w:hAnsi="Arial" w:cs="Arial"/>
        </w:rPr>
      </w:pPr>
    </w:p>
    <w:tbl>
      <w:tblPr>
        <w:tblW w:w="9944"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
        <w:gridCol w:w="1830"/>
        <w:gridCol w:w="5088"/>
        <w:gridCol w:w="1303"/>
        <w:gridCol w:w="921"/>
      </w:tblGrid>
      <w:tr w:rsidR="00A81759" w:rsidRPr="00484ED7" w14:paraId="1C5CEF71" w14:textId="77777777" w:rsidTr="007909D1">
        <w:trPr>
          <w:trHeight w:val="453"/>
        </w:trPr>
        <w:tc>
          <w:tcPr>
            <w:tcW w:w="802" w:type="dxa"/>
            <w:vAlign w:val="center"/>
          </w:tcPr>
          <w:p w14:paraId="473208C0" w14:textId="77777777" w:rsidR="00A81759" w:rsidRPr="00484ED7" w:rsidRDefault="00A81759" w:rsidP="007909D1">
            <w:pPr>
              <w:spacing w:after="0" w:line="240" w:lineRule="auto"/>
              <w:jc w:val="center"/>
              <w:rPr>
                <w:rFonts w:ascii="Arial" w:eastAsia="Times New Roman" w:hAnsi="Arial" w:cs="Arial"/>
              </w:rPr>
            </w:pPr>
            <w:r w:rsidRPr="00484ED7">
              <w:rPr>
                <w:rFonts w:ascii="Arial" w:eastAsia="Times New Roman" w:hAnsi="Arial" w:cs="Arial"/>
              </w:rPr>
              <w:t>Ред. бр.</w:t>
            </w:r>
          </w:p>
        </w:tc>
        <w:tc>
          <w:tcPr>
            <w:tcW w:w="1830" w:type="dxa"/>
            <w:vAlign w:val="center"/>
          </w:tcPr>
          <w:p w14:paraId="65868D95" w14:textId="77777777" w:rsidR="00A81759" w:rsidRPr="00484ED7" w:rsidRDefault="00A81759" w:rsidP="007909D1">
            <w:pPr>
              <w:spacing w:after="0" w:line="240" w:lineRule="auto"/>
              <w:jc w:val="center"/>
              <w:rPr>
                <w:rFonts w:ascii="Arial" w:eastAsia="Times New Roman" w:hAnsi="Arial" w:cs="Arial"/>
              </w:rPr>
            </w:pPr>
            <w:r w:rsidRPr="00484ED7">
              <w:rPr>
                <w:rFonts w:ascii="Arial" w:eastAsia="Times New Roman" w:hAnsi="Arial" w:cs="Arial"/>
              </w:rPr>
              <w:t>Заводни број</w:t>
            </w:r>
          </w:p>
        </w:tc>
        <w:tc>
          <w:tcPr>
            <w:tcW w:w="5088" w:type="dxa"/>
            <w:vAlign w:val="center"/>
          </w:tcPr>
          <w:p w14:paraId="75F2732E" w14:textId="77777777" w:rsidR="00A81759" w:rsidRPr="00484ED7" w:rsidRDefault="00A81759" w:rsidP="007909D1">
            <w:pPr>
              <w:spacing w:after="0" w:line="240" w:lineRule="auto"/>
              <w:jc w:val="center"/>
              <w:rPr>
                <w:rFonts w:ascii="Arial" w:eastAsia="Times New Roman" w:hAnsi="Arial" w:cs="Arial"/>
              </w:rPr>
            </w:pPr>
            <w:r w:rsidRPr="00484ED7">
              <w:rPr>
                <w:rFonts w:ascii="Arial" w:eastAsia="Times New Roman" w:hAnsi="Arial" w:cs="Arial"/>
              </w:rPr>
              <w:t>Назив и седиште Понуђача</w:t>
            </w:r>
          </w:p>
        </w:tc>
        <w:tc>
          <w:tcPr>
            <w:tcW w:w="1303" w:type="dxa"/>
            <w:vAlign w:val="center"/>
          </w:tcPr>
          <w:p w14:paraId="713994AF" w14:textId="77777777" w:rsidR="00A81759" w:rsidRPr="00484ED7" w:rsidRDefault="00A81759" w:rsidP="007909D1">
            <w:pPr>
              <w:spacing w:after="0" w:line="240" w:lineRule="auto"/>
              <w:jc w:val="center"/>
              <w:rPr>
                <w:rFonts w:ascii="Arial" w:eastAsia="Times New Roman" w:hAnsi="Arial" w:cs="Arial"/>
              </w:rPr>
            </w:pPr>
            <w:r w:rsidRPr="00484ED7">
              <w:rPr>
                <w:rFonts w:ascii="Arial" w:eastAsia="Times New Roman" w:hAnsi="Arial" w:cs="Arial"/>
              </w:rPr>
              <w:t>Датум пријема</w:t>
            </w:r>
          </w:p>
        </w:tc>
        <w:tc>
          <w:tcPr>
            <w:tcW w:w="921" w:type="dxa"/>
            <w:vAlign w:val="center"/>
          </w:tcPr>
          <w:p w14:paraId="4909E9D8" w14:textId="77777777" w:rsidR="00A81759" w:rsidRPr="00484ED7" w:rsidRDefault="00A81759" w:rsidP="007909D1">
            <w:pPr>
              <w:spacing w:after="0" w:line="240" w:lineRule="auto"/>
              <w:jc w:val="center"/>
              <w:rPr>
                <w:rFonts w:ascii="Arial" w:eastAsia="Times New Roman" w:hAnsi="Arial" w:cs="Arial"/>
              </w:rPr>
            </w:pPr>
            <w:r w:rsidRPr="00484ED7">
              <w:rPr>
                <w:rFonts w:ascii="Arial" w:eastAsia="Times New Roman" w:hAnsi="Arial" w:cs="Arial"/>
              </w:rPr>
              <w:t>Час и минут</w:t>
            </w:r>
          </w:p>
        </w:tc>
      </w:tr>
      <w:tr w:rsidR="00A81759" w:rsidRPr="00484ED7" w14:paraId="2C5D7A57" w14:textId="77777777" w:rsidTr="007909D1">
        <w:trPr>
          <w:trHeight w:val="246"/>
        </w:trPr>
        <w:tc>
          <w:tcPr>
            <w:tcW w:w="802" w:type="dxa"/>
          </w:tcPr>
          <w:p w14:paraId="345A9213" w14:textId="77777777" w:rsidR="00A81759" w:rsidRPr="00484ED7" w:rsidRDefault="00A81759" w:rsidP="007909D1">
            <w:pPr>
              <w:spacing w:after="0" w:line="240" w:lineRule="auto"/>
              <w:jc w:val="center"/>
              <w:rPr>
                <w:rFonts w:ascii="Arial" w:eastAsia="Times New Roman" w:hAnsi="Arial" w:cs="Arial"/>
              </w:rPr>
            </w:pPr>
            <w:r w:rsidRPr="00484ED7">
              <w:rPr>
                <w:rFonts w:ascii="Arial" w:eastAsia="Times New Roman" w:hAnsi="Arial" w:cs="Arial"/>
              </w:rPr>
              <w:t>1.</w:t>
            </w:r>
          </w:p>
        </w:tc>
        <w:tc>
          <w:tcPr>
            <w:tcW w:w="1830" w:type="dxa"/>
          </w:tcPr>
          <w:p w14:paraId="11A2BC72" w14:textId="77777777" w:rsidR="00A81759" w:rsidRPr="00484ED7" w:rsidRDefault="00A81759" w:rsidP="007909D1">
            <w:pPr>
              <w:spacing w:after="0" w:line="240" w:lineRule="auto"/>
              <w:jc w:val="center"/>
              <w:rPr>
                <w:rFonts w:ascii="Arial" w:eastAsia="Times New Roman" w:hAnsi="Arial" w:cs="Arial"/>
              </w:rPr>
            </w:pPr>
          </w:p>
        </w:tc>
        <w:tc>
          <w:tcPr>
            <w:tcW w:w="5088" w:type="dxa"/>
          </w:tcPr>
          <w:p w14:paraId="2B241737" w14:textId="77777777" w:rsidR="00A81759" w:rsidRPr="00484ED7" w:rsidRDefault="00A81759" w:rsidP="007909D1">
            <w:pPr>
              <w:spacing w:after="0" w:line="240" w:lineRule="auto"/>
              <w:jc w:val="center"/>
              <w:rPr>
                <w:rFonts w:ascii="Arial" w:eastAsia="Times New Roman" w:hAnsi="Arial" w:cs="Arial"/>
              </w:rPr>
            </w:pPr>
          </w:p>
        </w:tc>
        <w:tc>
          <w:tcPr>
            <w:tcW w:w="1303" w:type="dxa"/>
          </w:tcPr>
          <w:p w14:paraId="229B5C7E" w14:textId="77777777" w:rsidR="00A81759" w:rsidRPr="00484ED7" w:rsidRDefault="00A81759" w:rsidP="007909D1">
            <w:pPr>
              <w:spacing w:after="0" w:line="240" w:lineRule="auto"/>
              <w:jc w:val="center"/>
              <w:rPr>
                <w:rFonts w:ascii="Arial" w:eastAsia="Times New Roman" w:hAnsi="Arial" w:cs="Arial"/>
              </w:rPr>
            </w:pPr>
          </w:p>
        </w:tc>
        <w:tc>
          <w:tcPr>
            <w:tcW w:w="921" w:type="dxa"/>
          </w:tcPr>
          <w:p w14:paraId="3D381A80" w14:textId="77777777" w:rsidR="00A81759" w:rsidRPr="00484ED7" w:rsidRDefault="00A81759" w:rsidP="007909D1">
            <w:pPr>
              <w:spacing w:after="0" w:line="240" w:lineRule="auto"/>
              <w:jc w:val="center"/>
              <w:rPr>
                <w:rFonts w:ascii="Arial" w:eastAsia="Times New Roman" w:hAnsi="Arial" w:cs="Arial"/>
              </w:rPr>
            </w:pPr>
            <w:r w:rsidRPr="00484ED7">
              <w:rPr>
                <w:rFonts w:ascii="Arial" w:eastAsia="Times New Roman" w:hAnsi="Arial" w:cs="Arial"/>
              </w:rPr>
              <w:t>:</w:t>
            </w:r>
          </w:p>
        </w:tc>
      </w:tr>
      <w:tr w:rsidR="00A81759" w:rsidRPr="00484ED7" w14:paraId="578DAABE" w14:textId="77777777" w:rsidTr="007909D1">
        <w:trPr>
          <w:trHeight w:val="246"/>
        </w:trPr>
        <w:tc>
          <w:tcPr>
            <w:tcW w:w="802" w:type="dxa"/>
          </w:tcPr>
          <w:p w14:paraId="192B2D48" w14:textId="77777777" w:rsidR="00A81759" w:rsidRPr="00484ED7" w:rsidRDefault="00A81759" w:rsidP="007909D1">
            <w:pPr>
              <w:spacing w:after="0" w:line="240" w:lineRule="auto"/>
              <w:jc w:val="center"/>
              <w:rPr>
                <w:rFonts w:ascii="Arial" w:eastAsia="Times New Roman" w:hAnsi="Arial" w:cs="Arial"/>
              </w:rPr>
            </w:pPr>
            <w:r w:rsidRPr="00484ED7">
              <w:rPr>
                <w:rFonts w:ascii="Arial" w:eastAsia="Times New Roman" w:hAnsi="Arial" w:cs="Arial"/>
              </w:rPr>
              <w:t>2.</w:t>
            </w:r>
          </w:p>
        </w:tc>
        <w:tc>
          <w:tcPr>
            <w:tcW w:w="1830" w:type="dxa"/>
          </w:tcPr>
          <w:p w14:paraId="2874D62F" w14:textId="77777777" w:rsidR="00A81759" w:rsidRPr="00484ED7" w:rsidRDefault="00A81759" w:rsidP="007909D1">
            <w:pPr>
              <w:spacing w:after="0" w:line="240" w:lineRule="auto"/>
              <w:jc w:val="center"/>
              <w:rPr>
                <w:rFonts w:ascii="Arial" w:eastAsia="Times New Roman" w:hAnsi="Arial" w:cs="Arial"/>
              </w:rPr>
            </w:pPr>
          </w:p>
        </w:tc>
        <w:tc>
          <w:tcPr>
            <w:tcW w:w="5088" w:type="dxa"/>
          </w:tcPr>
          <w:p w14:paraId="2549974D" w14:textId="77777777" w:rsidR="00A81759" w:rsidRPr="00484ED7" w:rsidRDefault="00A81759" w:rsidP="007909D1">
            <w:pPr>
              <w:spacing w:after="0" w:line="240" w:lineRule="auto"/>
              <w:jc w:val="center"/>
              <w:rPr>
                <w:rFonts w:ascii="Arial" w:eastAsia="Times New Roman" w:hAnsi="Arial" w:cs="Arial"/>
              </w:rPr>
            </w:pPr>
          </w:p>
        </w:tc>
        <w:tc>
          <w:tcPr>
            <w:tcW w:w="1303" w:type="dxa"/>
          </w:tcPr>
          <w:p w14:paraId="133E30BA" w14:textId="77777777" w:rsidR="00A81759" w:rsidRPr="00484ED7" w:rsidRDefault="00A81759" w:rsidP="007909D1">
            <w:pPr>
              <w:spacing w:after="0" w:line="240" w:lineRule="auto"/>
              <w:jc w:val="center"/>
              <w:rPr>
                <w:rFonts w:ascii="Arial" w:eastAsia="Times New Roman" w:hAnsi="Arial" w:cs="Arial"/>
              </w:rPr>
            </w:pPr>
          </w:p>
        </w:tc>
        <w:tc>
          <w:tcPr>
            <w:tcW w:w="921" w:type="dxa"/>
          </w:tcPr>
          <w:p w14:paraId="53E01B8C" w14:textId="77777777" w:rsidR="00A81759" w:rsidRPr="00484ED7" w:rsidRDefault="00A81759" w:rsidP="007909D1">
            <w:pPr>
              <w:spacing w:after="0" w:line="240" w:lineRule="auto"/>
              <w:jc w:val="center"/>
              <w:rPr>
                <w:rFonts w:ascii="Arial" w:eastAsia="Times New Roman" w:hAnsi="Arial" w:cs="Arial"/>
              </w:rPr>
            </w:pPr>
            <w:r w:rsidRPr="00484ED7">
              <w:rPr>
                <w:rFonts w:ascii="Arial" w:eastAsia="Times New Roman" w:hAnsi="Arial" w:cs="Arial"/>
              </w:rPr>
              <w:t>:</w:t>
            </w:r>
          </w:p>
        </w:tc>
      </w:tr>
      <w:tr w:rsidR="00A81759" w:rsidRPr="00484ED7" w14:paraId="32935373" w14:textId="77777777" w:rsidTr="007909D1">
        <w:trPr>
          <w:trHeight w:val="256"/>
        </w:trPr>
        <w:tc>
          <w:tcPr>
            <w:tcW w:w="802" w:type="dxa"/>
          </w:tcPr>
          <w:p w14:paraId="70DC0F8A" w14:textId="77777777" w:rsidR="00A81759" w:rsidRPr="00484ED7" w:rsidRDefault="00A81759" w:rsidP="007909D1">
            <w:pPr>
              <w:spacing w:after="0" w:line="240" w:lineRule="auto"/>
              <w:jc w:val="center"/>
              <w:rPr>
                <w:rFonts w:ascii="Arial" w:eastAsia="Times New Roman" w:hAnsi="Arial" w:cs="Arial"/>
              </w:rPr>
            </w:pPr>
            <w:r w:rsidRPr="00484ED7">
              <w:rPr>
                <w:rFonts w:ascii="Arial" w:eastAsia="Times New Roman" w:hAnsi="Arial" w:cs="Arial"/>
              </w:rPr>
              <w:t>3.</w:t>
            </w:r>
          </w:p>
        </w:tc>
        <w:tc>
          <w:tcPr>
            <w:tcW w:w="1830" w:type="dxa"/>
          </w:tcPr>
          <w:p w14:paraId="454D1D24" w14:textId="77777777" w:rsidR="00A81759" w:rsidRPr="00484ED7" w:rsidRDefault="00A81759" w:rsidP="007909D1">
            <w:pPr>
              <w:spacing w:after="0" w:line="240" w:lineRule="auto"/>
              <w:jc w:val="center"/>
              <w:rPr>
                <w:rFonts w:ascii="Arial" w:eastAsia="Times New Roman" w:hAnsi="Arial" w:cs="Arial"/>
              </w:rPr>
            </w:pPr>
          </w:p>
        </w:tc>
        <w:tc>
          <w:tcPr>
            <w:tcW w:w="5088" w:type="dxa"/>
          </w:tcPr>
          <w:p w14:paraId="3A63B93B" w14:textId="77777777" w:rsidR="00A81759" w:rsidRPr="00484ED7" w:rsidRDefault="00A81759" w:rsidP="007909D1">
            <w:pPr>
              <w:spacing w:after="0" w:line="240" w:lineRule="auto"/>
              <w:jc w:val="center"/>
              <w:rPr>
                <w:rFonts w:ascii="Arial" w:eastAsia="Times New Roman" w:hAnsi="Arial" w:cs="Arial"/>
              </w:rPr>
            </w:pPr>
          </w:p>
        </w:tc>
        <w:tc>
          <w:tcPr>
            <w:tcW w:w="1303" w:type="dxa"/>
          </w:tcPr>
          <w:p w14:paraId="1EC5ED65" w14:textId="77777777" w:rsidR="00A81759" w:rsidRPr="00484ED7" w:rsidRDefault="00A81759" w:rsidP="007909D1">
            <w:pPr>
              <w:spacing w:after="0" w:line="240" w:lineRule="auto"/>
              <w:jc w:val="center"/>
              <w:rPr>
                <w:rFonts w:ascii="Arial" w:eastAsia="Times New Roman" w:hAnsi="Arial" w:cs="Arial"/>
              </w:rPr>
            </w:pPr>
          </w:p>
        </w:tc>
        <w:tc>
          <w:tcPr>
            <w:tcW w:w="921" w:type="dxa"/>
          </w:tcPr>
          <w:p w14:paraId="2A30F0D1" w14:textId="77777777" w:rsidR="00A81759" w:rsidRPr="00484ED7" w:rsidRDefault="00A81759" w:rsidP="007909D1">
            <w:pPr>
              <w:spacing w:after="0" w:line="240" w:lineRule="auto"/>
              <w:jc w:val="center"/>
              <w:rPr>
                <w:rFonts w:ascii="Arial" w:eastAsia="Times New Roman" w:hAnsi="Arial" w:cs="Arial"/>
              </w:rPr>
            </w:pPr>
            <w:r w:rsidRPr="00484ED7">
              <w:rPr>
                <w:rFonts w:ascii="Arial" w:eastAsia="Times New Roman" w:hAnsi="Arial" w:cs="Arial"/>
              </w:rPr>
              <w:t>:</w:t>
            </w:r>
          </w:p>
        </w:tc>
      </w:tr>
    </w:tbl>
    <w:p w14:paraId="58F52E3B" w14:textId="77777777" w:rsidR="00A81759" w:rsidRPr="00484ED7" w:rsidRDefault="00A81759" w:rsidP="00A81759">
      <w:pPr>
        <w:spacing w:after="0" w:line="240" w:lineRule="auto"/>
        <w:jc w:val="both"/>
        <w:rPr>
          <w:rFonts w:ascii="Arial" w:eastAsia="Times New Roman" w:hAnsi="Arial" w:cs="Arial"/>
        </w:rPr>
      </w:pPr>
    </w:p>
    <w:p w14:paraId="50FB63E6" w14:textId="77777777" w:rsidR="00A81759" w:rsidRPr="00484ED7" w:rsidRDefault="00A81759" w:rsidP="00B75940">
      <w:pPr>
        <w:numPr>
          <w:ilvl w:val="0"/>
          <w:numId w:val="10"/>
        </w:numPr>
        <w:suppressAutoHyphens/>
        <w:spacing w:after="0" w:line="240" w:lineRule="auto"/>
        <w:ind w:left="360"/>
        <w:contextualSpacing/>
        <w:jc w:val="both"/>
        <w:rPr>
          <w:rFonts w:ascii="Arial" w:eastAsia="Times New Roman" w:hAnsi="Arial" w:cs="Arial"/>
        </w:rPr>
      </w:pPr>
      <w:r w:rsidRPr="00484ED7">
        <w:rPr>
          <w:rFonts w:ascii="Arial" w:eastAsia="Times New Roman" w:hAnsi="Arial" w:cs="Arial"/>
        </w:rPr>
        <w:t xml:space="preserve">Неблаговремене понуде: ________________________________________________, које ће секретар Комисије, одмах по окончању поступка отварања, </w:t>
      </w:r>
      <w:proofErr w:type="spellStart"/>
      <w:r w:rsidRPr="00484ED7">
        <w:rPr>
          <w:rFonts w:ascii="Arial" w:eastAsia="Times New Roman" w:hAnsi="Arial" w:cs="Arial"/>
        </w:rPr>
        <w:t>неотворене</w:t>
      </w:r>
      <w:proofErr w:type="spellEnd"/>
      <w:r w:rsidRPr="00484ED7">
        <w:rPr>
          <w:rFonts w:ascii="Arial" w:eastAsia="Times New Roman" w:hAnsi="Arial" w:cs="Arial"/>
        </w:rPr>
        <w:t xml:space="preserve"> вратити понуђачу препорученом пошиљком уз доставницу, са назнаком да су поднете неблаговремено. </w:t>
      </w:r>
    </w:p>
    <w:p w14:paraId="57345FEC" w14:textId="77777777" w:rsidR="00A81759" w:rsidRPr="00484ED7" w:rsidRDefault="00A81759" w:rsidP="00A81759">
      <w:pPr>
        <w:spacing w:after="0" w:line="240" w:lineRule="auto"/>
        <w:contextualSpacing/>
        <w:jc w:val="both"/>
        <w:rPr>
          <w:rFonts w:ascii="Arial" w:eastAsia="Times New Roman" w:hAnsi="Arial" w:cs="Arial"/>
        </w:rPr>
      </w:pPr>
    </w:p>
    <w:p w14:paraId="0F50B3C2" w14:textId="77777777" w:rsidR="00A81759" w:rsidRPr="00484ED7" w:rsidRDefault="00A81759" w:rsidP="00B75940">
      <w:pPr>
        <w:numPr>
          <w:ilvl w:val="0"/>
          <w:numId w:val="10"/>
        </w:numPr>
        <w:suppressAutoHyphens/>
        <w:spacing w:after="0" w:line="240" w:lineRule="auto"/>
        <w:ind w:left="360"/>
        <w:contextualSpacing/>
        <w:jc w:val="both"/>
        <w:rPr>
          <w:rFonts w:ascii="Arial" w:eastAsia="Times New Roman" w:hAnsi="Arial" w:cs="Arial"/>
        </w:rPr>
      </w:pPr>
      <w:r w:rsidRPr="00484ED7">
        <w:rPr>
          <w:rFonts w:ascii="Arial" w:eastAsia="Times New Roman" w:hAnsi="Arial" w:cs="Arial"/>
        </w:rPr>
        <w:t xml:space="preserve">Подаци из понуда: </w:t>
      </w:r>
    </w:p>
    <w:p w14:paraId="260CD6D8" w14:textId="77777777" w:rsidR="00A81759" w:rsidRPr="00484ED7" w:rsidRDefault="00A81759" w:rsidP="00A81759">
      <w:pPr>
        <w:tabs>
          <w:tab w:val="left" w:pos="3632"/>
        </w:tabs>
        <w:spacing w:after="0" w:line="240" w:lineRule="auto"/>
        <w:contextualSpacing/>
        <w:jc w:val="both"/>
        <w:rPr>
          <w:rFonts w:ascii="Arial" w:eastAsia="Times New Roman" w:hAnsi="Arial" w:cs="Arial"/>
        </w:rPr>
      </w:pPr>
      <w:bookmarkStart w:id="33" w:name="_Hlk184302526"/>
    </w:p>
    <w:p w14:paraId="559AED3E" w14:textId="77777777" w:rsidR="00A81759" w:rsidRPr="00484ED7" w:rsidRDefault="00A81759" w:rsidP="00A81759">
      <w:pPr>
        <w:spacing w:after="0" w:line="240" w:lineRule="auto"/>
        <w:contextualSpacing/>
        <w:jc w:val="both"/>
        <w:rPr>
          <w:rFonts w:ascii="Arial" w:eastAsia="Times New Roman" w:hAnsi="Arial" w:cs="Arial"/>
        </w:rPr>
      </w:pPr>
      <w:bookmarkStart w:id="34" w:name="_Hlk187668691"/>
      <w:bookmarkStart w:id="35" w:name="_Hlk186439357"/>
      <w:r w:rsidRPr="00484ED7">
        <w:rPr>
          <w:rFonts w:ascii="Arial" w:eastAsia="Times New Roman" w:hAnsi="Arial" w:cs="Arial"/>
          <w:b/>
          <w:u w:val="single"/>
        </w:rPr>
        <w:t>ПОНУДА ред. бр. 1</w:t>
      </w:r>
      <w:r w:rsidRPr="00484ED7">
        <w:rPr>
          <w:rFonts w:ascii="Arial" w:eastAsia="Times New Roman" w:hAnsi="Arial" w:cs="Arial"/>
          <w:u w:val="single"/>
        </w:rPr>
        <w:t>,</w:t>
      </w:r>
      <w:r w:rsidRPr="00484ED7">
        <w:rPr>
          <w:rFonts w:ascii="Arial" w:eastAsia="Times New Roman" w:hAnsi="Arial" w:cs="Arial"/>
        </w:rPr>
        <w:t xml:space="preserve"> евидентирана код понуђача под  бр. _______ од ___________  </w:t>
      </w:r>
    </w:p>
    <w:p w14:paraId="338C3605" w14:textId="77777777" w:rsidR="00A81759" w:rsidRPr="00484ED7" w:rsidRDefault="00A81759" w:rsidP="00A81759">
      <w:pPr>
        <w:spacing w:after="0" w:line="240" w:lineRule="auto"/>
        <w:contextualSpacing/>
        <w:jc w:val="both"/>
        <w:rPr>
          <w:rFonts w:ascii="Arial" w:eastAsia="Times New Roman" w:hAnsi="Arial" w:cs="Arial"/>
        </w:rPr>
      </w:pPr>
      <w:r w:rsidRPr="00484ED7">
        <w:rPr>
          <w:rFonts w:ascii="Arial" w:eastAsia="Times New Roman" w:hAnsi="Arial" w:cs="Arial"/>
        </w:rPr>
        <w:t>Понуђач</w:t>
      </w:r>
      <w:r w:rsidRPr="00484ED7">
        <w:rPr>
          <w:rFonts w:ascii="Arial" w:eastAsia="Times New Roman" w:hAnsi="Arial" w:cs="Arial"/>
          <w:color w:val="2E74B5"/>
        </w:rPr>
        <w:t xml:space="preserve">:__________________ </w:t>
      </w:r>
    </w:p>
    <w:p w14:paraId="25013722" w14:textId="77777777" w:rsidR="00A81759" w:rsidRPr="00484ED7" w:rsidRDefault="00A81759" w:rsidP="00A81759">
      <w:pPr>
        <w:spacing w:after="0" w:line="240" w:lineRule="auto"/>
        <w:contextualSpacing/>
        <w:jc w:val="both"/>
        <w:rPr>
          <w:rFonts w:ascii="Arial" w:eastAsia="Times New Roman" w:hAnsi="Arial" w:cs="Arial"/>
          <w:color w:val="2E74B5"/>
        </w:rPr>
      </w:pP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0"/>
        <w:gridCol w:w="4140"/>
      </w:tblGrid>
      <w:tr w:rsidR="00A81759" w:rsidRPr="00484ED7" w14:paraId="144B628C" w14:textId="77777777" w:rsidTr="007909D1">
        <w:trPr>
          <w:trHeight w:val="253"/>
        </w:trPr>
        <w:tc>
          <w:tcPr>
            <w:tcW w:w="10530" w:type="dxa"/>
            <w:gridSpan w:val="2"/>
            <w:shd w:val="clear" w:color="auto" w:fill="D9E2F3"/>
            <w:vAlign w:val="center"/>
          </w:tcPr>
          <w:p w14:paraId="3AACDA9C" w14:textId="77777777" w:rsidR="00A81759" w:rsidRPr="00484ED7" w:rsidRDefault="00A81759" w:rsidP="007909D1">
            <w:pPr>
              <w:widowControl w:val="0"/>
              <w:suppressAutoHyphens/>
              <w:autoSpaceDN w:val="0"/>
              <w:spacing w:after="0" w:line="240" w:lineRule="auto"/>
              <w:ind w:left="-112" w:right="-19"/>
              <w:jc w:val="center"/>
              <w:textAlignment w:val="baseline"/>
              <w:rPr>
                <w:rFonts w:ascii="Arial" w:eastAsia="Times New Roman" w:hAnsi="Arial" w:cs="Arial"/>
                <w:b/>
                <w:bCs/>
                <w:kern w:val="3"/>
                <w:lang w:eastAsia="ja-JP" w:bidi="fa-IR"/>
              </w:rPr>
            </w:pPr>
            <w:r w:rsidRPr="00484ED7">
              <w:rPr>
                <w:rFonts w:ascii="Arial" w:eastAsia="Times New Roman" w:hAnsi="Arial" w:cs="Arial"/>
                <w:b/>
                <w:bCs/>
                <w:kern w:val="3"/>
                <w:lang w:eastAsia="ja-JP" w:bidi="fa-IR"/>
              </w:rPr>
              <w:t>ПРЕДМЕТ ПРОДАЈЕ</w:t>
            </w:r>
          </w:p>
        </w:tc>
      </w:tr>
      <w:tr w:rsidR="00A81759" w:rsidRPr="00484ED7" w14:paraId="2E517346" w14:textId="77777777" w:rsidTr="007909D1">
        <w:trPr>
          <w:trHeight w:val="323"/>
        </w:trPr>
        <w:tc>
          <w:tcPr>
            <w:tcW w:w="10530" w:type="dxa"/>
            <w:gridSpan w:val="2"/>
            <w:vAlign w:val="center"/>
          </w:tcPr>
          <w:p w14:paraId="2B106077" w14:textId="77777777" w:rsidR="00A81759" w:rsidRPr="00484ED7" w:rsidRDefault="00A81759" w:rsidP="007909D1">
            <w:pPr>
              <w:spacing w:after="0" w:line="240" w:lineRule="auto"/>
              <w:jc w:val="both"/>
              <w:rPr>
                <w:rFonts w:ascii="Arial" w:eastAsia="Times New Roman" w:hAnsi="Arial" w:cs="Arial"/>
              </w:rPr>
            </w:pPr>
            <w:r w:rsidRPr="00484ED7">
              <w:rPr>
                <w:rFonts w:ascii="Arial" w:eastAsia="Times New Roman" w:hAnsi="Arial" w:cs="Arial"/>
                <w:b/>
                <w:bCs/>
              </w:rPr>
              <w:t>ГИПС:</w:t>
            </w:r>
            <w:r w:rsidRPr="00484ED7">
              <w:rPr>
                <w:rFonts w:ascii="Arial" w:eastAsia="Times New Roman" w:hAnsi="Arial" w:cs="Arial"/>
              </w:rPr>
              <w:t xml:space="preserve"> </w:t>
            </w:r>
            <w:r w:rsidRPr="00484ED7">
              <w:rPr>
                <w:rFonts w:ascii="Arial" w:hAnsi="Arial" w:cs="Arial"/>
                <w:b/>
                <w:bCs/>
                <w:i/>
                <w:iCs/>
              </w:rPr>
              <w:t>као неопасан отпад</w:t>
            </w:r>
            <w:r w:rsidRPr="00484ED7">
              <w:rPr>
                <w:rFonts w:ascii="Arial" w:hAnsi="Arial" w:cs="Arial"/>
              </w:rPr>
              <w:t xml:space="preserve"> </w:t>
            </w:r>
            <w:r w:rsidRPr="00484ED7">
              <w:rPr>
                <w:rFonts w:ascii="Arial" w:hAnsi="Arial" w:cs="Arial"/>
                <w:b/>
                <w:bCs/>
              </w:rPr>
              <w:t xml:space="preserve">и/или </w:t>
            </w:r>
            <w:r w:rsidRPr="00484ED7">
              <w:rPr>
                <w:rFonts w:ascii="Arial" w:hAnsi="Arial" w:cs="Arial"/>
                <w:b/>
                <w:bCs/>
                <w:i/>
                <w:iCs/>
                <w:color w:val="2F5496" w:themeColor="accent5" w:themeShade="BF"/>
              </w:rPr>
              <w:t>Гипс као нуспроизвод</w:t>
            </w:r>
            <w:r w:rsidRPr="00484ED7">
              <w:rPr>
                <w:rFonts w:ascii="Arial" w:hAnsi="Arial" w:cs="Arial"/>
                <w:i/>
                <w:iCs/>
                <w:color w:val="2F5496" w:themeColor="accent5" w:themeShade="BF"/>
              </w:rPr>
              <w:t xml:space="preserve"> </w:t>
            </w:r>
            <w:r w:rsidRPr="00484ED7">
              <w:rPr>
                <w:rFonts w:ascii="Arial" w:hAnsi="Arial" w:cs="Arial"/>
                <w:b/>
                <w:bCs/>
                <w:i/>
                <w:iCs/>
                <w:color w:val="2F5496" w:themeColor="accent5" w:themeShade="BF"/>
              </w:rPr>
              <w:t>и/или Гипс као хемикалија</w:t>
            </w:r>
            <w:r w:rsidRPr="00484ED7">
              <w:rPr>
                <w:rFonts w:ascii="Arial" w:hAnsi="Arial" w:cs="Arial"/>
                <w:i/>
                <w:iCs/>
                <w:color w:val="2F5496" w:themeColor="accent5" w:themeShade="BF"/>
              </w:rPr>
              <w:t xml:space="preserve"> </w:t>
            </w:r>
          </w:p>
        </w:tc>
      </w:tr>
      <w:tr w:rsidR="00A81759" w:rsidRPr="00484ED7" w14:paraId="32E0B692" w14:textId="77777777" w:rsidTr="007909D1">
        <w:trPr>
          <w:trHeight w:val="440"/>
        </w:trPr>
        <w:tc>
          <w:tcPr>
            <w:tcW w:w="10530" w:type="dxa"/>
            <w:gridSpan w:val="2"/>
            <w:vAlign w:val="center"/>
          </w:tcPr>
          <w:p w14:paraId="05C00732" w14:textId="77777777" w:rsidR="00A81759" w:rsidRPr="00484ED7" w:rsidRDefault="00A81759" w:rsidP="007909D1">
            <w:pPr>
              <w:spacing w:after="0" w:line="240" w:lineRule="auto"/>
              <w:jc w:val="center"/>
              <w:rPr>
                <w:rFonts w:ascii="Arial" w:eastAsia="Times New Roman" w:hAnsi="Arial" w:cs="Arial"/>
              </w:rPr>
            </w:pPr>
            <w:r w:rsidRPr="00484ED7">
              <w:rPr>
                <w:rFonts w:ascii="Arial" w:eastAsia="Times New Roman" w:hAnsi="Arial" w:cs="Arial"/>
                <w:b/>
                <w:bCs/>
              </w:rPr>
              <w:t xml:space="preserve">ЗАХТЕВАНА КОЛИЧИНА ГИПСА </w:t>
            </w:r>
            <w:r w:rsidRPr="00484ED7">
              <w:rPr>
                <w:rFonts w:ascii="Arial" w:eastAsia="Times New Roman" w:hAnsi="Arial" w:cs="Arial"/>
              </w:rPr>
              <w:t>(у тонама)</w:t>
            </w:r>
          </w:p>
        </w:tc>
      </w:tr>
      <w:tr w:rsidR="00A81759" w:rsidRPr="00484ED7" w14:paraId="07F7AA62" w14:textId="77777777" w:rsidTr="007909D1">
        <w:trPr>
          <w:trHeight w:val="323"/>
        </w:trPr>
        <w:tc>
          <w:tcPr>
            <w:tcW w:w="6390" w:type="dxa"/>
          </w:tcPr>
          <w:p w14:paraId="71C8DBB9" w14:textId="77777777" w:rsidR="00A81759" w:rsidRPr="00484ED7" w:rsidRDefault="00A81759" w:rsidP="007909D1">
            <w:pPr>
              <w:spacing w:after="0" w:line="240" w:lineRule="auto"/>
              <w:jc w:val="both"/>
              <w:rPr>
                <w:rFonts w:ascii="Arial" w:eastAsia="Times New Roman" w:hAnsi="Arial" w:cs="Arial"/>
                <w:i/>
                <w:iCs/>
                <w:color w:val="2F5496" w:themeColor="accent5" w:themeShade="BF"/>
              </w:rPr>
            </w:pPr>
            <w:r w:rsidRPr="00484ED7">
              <w:rPr>
                <w:rFonts w:ascii="Arial" w:eastAsia="Times New Roman" w:hAnsi="Arial" w:cs="Arial"/>
                <w:i/>
                <w:iCs/>
                <w:color w:val="2F5496" w:themeColor="accent5" w:themeShade="BF"/>
              </w:rPr>
              <w:t>Гипс као неопасан отпад и/или</w:t>
            </w:r>
          </w:p>
        </w:tc>
        <w:tc>
          <w:tcPr>
            <w:tcW w:w="4140" w:type="dxa"/>
            <w:vAlign w:val="center"/>
          </w:tcPr>
          <w:p w14:paraId="41A23C7F" w14:textId="77777777" w:rsidR="00A81759" w:rsidRPr="00484ED7" w:rsidRDefault="00A81759" w:rsidP="007909D1">
            <w:pPr>
              <w:spacing w:after="0" w:line="240" w:lineRule="auto"/>
              <w:jc w:val="both"/>
              <w:rPr>
                <w:rFonts w:ascii="Arial" w:eastAsia="Times New Roman" w:hAnsi="Arial" w:cs="Arial"/>
              </w:rPr>
            </w:pPr>
          </w:p>
        </w:tc>
      </w:tr>
      <w:tr w:rsidR="00A81759" w:rsidRPr="00484ED7" w14:paraId="7CADE7BF" w14:textId="77777777" w:rsidTr="007909D1">
        <w:trPr>
          <w:trHeight w:val="440"/>
        </w:trPr>
        <w:tc>
          <w:tcPr>
            <w:tcW w:w="6390" w:type="dxa"/>
          </w:tcPr>
          <w:p w14:paraId="435027B3" w14:textId="77777777" w:rsidR="00A81759" w:rsidRPr="00484ED7" w:rsidRDefault="00A81759" w:rsidP="007909D1">
            <w:pPr>
              <w:spacing w:after="0" w:line="240" w:lineRule="auto"/>
              <w:jc w:val="both"/>
              <w:rPr>
                <w:rFonts w:ascii="Arial" w:eastAsia="Times New Roman" w:hAnsi="Arial" w:cs="Arial"/>
                <w:i/>
                <w:iCs/>
                <w:color w:val="2F5496" w:themeColor="accent5" w:themeShade="BF"/>
              </w:rPr>
            </w:pPr>
            <w:r w:rsidRPr="00484ED7">
              <w:rPr>
                <w:rFonts w:ascii="Arial" w:eastAsia="Times New Roman" w:hAnsi="Arial" w:cs="Arial"/>
                <w:i/>
                <w:iCs/>
                <w:color w:val="2F5496" w:themeColor="accent5" w:themeShade="BF"/>
              </w:rPr>
              <w:t>Гипс као нуспроизвод и/или</w:t>
            </w:r>
          </w:p>
        </w:tc>
        <w:tc>
          <w:tcPr>
            <w:tcW w:w="4140" w:type="dxa"/>
            <w:vAlign w:val="center"/>
          </w:tcPr>
          <w:p w14:paraId="750FDD68" w14:textId="77777777" w:rsidR="00A81759" w:rsidRPr="00484ED7" w:rsidRDefault="00A81759" w:rsidP="007909D1">
            <w:pPr>
              <w:spacing w:after="0" w:line="240" w:lineRule="auto"/>
              <w:jc w:val="both"/>
              <w:rPr>
                <w:rFonts w:ascii="Arial" w:eastAsia="Times New Roman" w:hAnsi="Arial" w:cs="Arial"/>
              </w:rPr>
            </w:pPr>
          </w:p>
        </w:tc>
      </w:tr>
      <w:tr w:rsidR="00A81759" w:rsidRPr="00484ED7" w14:paraId="375EFE1E" w14:textId="77777777" w:rsidTr="007909D1">
        <w:trPr>
          <w:trHeight w:val="323"/>
        </w:trPr>
        <w:tc>
          <w:tcPr>
            <w:tcW w:w="6390" w:type="dxa"/>
          </w:tcPr>
          <w:p w14:paraId="36A08C17" w14:textId="77777777" w:rsidR="00A81759" w:rsidRPr="00484ED7" w:rsidRDefault="00A81759" w:rsidP="007909D1">
            <w:pPr>
              <w:spacing w:after="0" w:line="240" w:lineRule="auto"/>
              <w:jc w:val="both"/>
              <w:rPr>
                <w:rFonts w:ascii="Arial" w:eastAsia="Times New Roman" w:hAnsi="Arial" w:cs="Arial"/>
                <w:i/>
                <w:iCs/>
                <w:color w:val="2F5496" w:themeColor="accent5" w:themeShade="BF"/>
              </w:rPr>
            </w:pPr>
            <w:r w:rsidRPr="00484ED7">
              <w:rPr>
                <w:rFonts w:ascii="Arial" w:eastAsia="Times New Roman" w:hAnsi="Arial" w:cs="Arial"/>
                <w:i/>
                <w:iCs/>
                <w:color w:val="2F5496" w:themeColor="accent5" w:themeShade="BF"/>
              </w:rPr>
              <w:t xml:space="preserve">Гипс као хемикалија </w:t>
            </w:r>
          </w:p>
        </w:tc>
        <w:tc>
          <w:tcPr>
            <w:tcW w:w="4140" w:type="dxa"/>
            <w:vAlign w:val="center"/>
          </w:tcPr>
          <w:p w14:paraId="482B1204" w14:textId="77777777" w:rsidR="00A81759" w:rsidRPr="00484ED7" w:rsidRDefault="00A81759" w:rsidP="007909D1">
            <w:pPr>
              <w:spacing w:after="0" w:line="240" w:lineRule="auto"/>
              <w:jc w:val="both"/>
              <w:rPr>
                <w:rFonts w:ascii="Arial" w:eastAsia="Times New Roman" w:hAnsi="Arial" w:cs="Arial"/>
              </w:rPr>
            </w:pPr>
          </w:p>
        </w:tc>
      </w:tr>
      <w:tr w:rsidR="00A81759" w:rsidRPr="00484ED7" w14:paraId="0E03384C" w14:textId="77777777" w:rsidTr="007909D1">
        <w:trPr>
          <w:trHeight w:val="440"/>
        </w:trPr>
        <w:tc>
          <w:tcPr>
            <w:tcW w:w="6390" w:type="dxa"/>
          </w:tcPr>
          <w:p w14:paraId="5247967F" w14:textId="77777777" w:rsidR="00A81759" w:rsidRPr="00484ED7" w:rsidRDefault="00A81759" w:rsidP="007909D1">
            <w:pPr>
              <w:spacing w:after="0" w:line="240" w:lineRule="auto"/>
              <w:jc w:val="both"/>
              <w:rPr>
                <w:rFonts w:ascii="Arial" w:hAnsi="Arial" w:cs="Arial"/>
              </w:rPr>
            </w:pPr>
            <w:r w:rsidRPr="00484ED7">
              <w:rPr>
                <w:rFonts w:ascii="Arial" w:eastAsia="Times New Roman" w:hAnsi="Arial" w:cs="Arial"/>
                <w:b/>
                <w:bCs/>
              </w:rPr>
              <w:t>Укупно захтевана количина гипса</w:t>
            </w:r>
            <w:r w:rsidRPr="00484ED7">
              <w:rPr>
                <w:rFonts w:ascii="Arial" w:hAnsi="Arial" w:cs="Arial"/>
              </w:rPr>
              <w:t xml:space="preserve"> </w:t>
            </w:r>
          </w:p>
        </w:tc>
        <w:tc>
          <w:tcPr>
            <w:tcW w:w="4140" w:type="dxa"/>
            <w:vAlign w:val="center"/>
          </w:tcPr>
          <w:p w14:paraId="1F65588F" w14:textId="77777777" w:rsidR="00A81759" w:rsidRPr="00484ED7" w:rsidRDefault="00A81759" w:rsidP="007909D1">
            <w:pPr>
              <w:spacing w:after="0" w:line="240" w:lineRule="auto"/>
              <w:jc w:val="both"/>
              <w:rPr>
                <w:rFonts w:ascii="Arial" w:eastAsia="Times New Roman" w:hAnsi="Arial" w:cs="Arial"/>
              </w:rPr>
            </w:pPr>
          </w:p>
        </w:tc>
      </w:tr>
      <w:tr w:rsidR="00A81759" w:rsidRPr="00484ED7" w14:paraId="32AE6769" w14:textId="77777777" w:rsidTr="007909D1">
        <w:trPr>
          <w:trHeight w:val="440"/>
        </w:trPr>
        <w:tc>
          <w:tcPr>
            <w:tcW w:w="10530" w:type="dxa"/>
            <w:gridSpan w:val="2"/>
            <w:shd w:val="clear" w:color="auto" w:fill="D9E2F3"/>
            <w:vAlign w:val="center"/>
          </w:tcPr>
          <w:p w14:paraId="2C9386FD"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484ED7">
              <w:rPr>
                <w:rFonts w:ascii="Arial" w:eastAsia="Times New Roman" w:hAnsi="Arial" w:cs="Arial"/>
                <w:b/>
                <w:bCs/>
                <w:iCs/>
                <w:kern w:val="3"/>
                <w:lang w:eastAsia="ja-JP" w:bidi="fa-IR"/>
              </w:rPr>
              <w:t>ПОНУЂЕНА ЦЕНА</w:t>
            </w:r>
          </w:p>
        </w:tc>
      </w:tr>
      <w:tr w:rsidR="00A81759" w:rsidRPr="00484ED7" w14:paraId="1690385F" w14:textId="77777777" w:rsidTr="007909D1">
        <w:trPr>
          <w:trHeight w:val="1719"/>
        </w:trPr>
        <w:tc>
          <w:tcPr>
            <w:tcW w:w="6390" w:type="dxa"/>
            <w:vAlign w:val="center"/>
          </w:tcPr>
          <w:p w14:paraId="67C1F644" w14:textId="77777777" w:rsidR="00A81759" w:rsidRPr="00484ED7" w:rsidRDefault="00A81759" w:rsidP="007909D1">
            <w:pPr>
              <w:spacing w:after="0" w:line="240" w:lineRule="auto"/>
              <w:jc w:val="both"/>
              <w:rPr>
                <w:rFonts w:ascii="Arial" w:eastAsia="Times New Roman" w:hAnsi="Arial" w:cs="Arial"/>
                <w:b/>
                <w:bCs/>
              </w:rPr>
            </w:pPr>
            <w:r w:rsidRPr="00484ED7">
              <w:rPr>
                <w:rFonts w:ascii="Arial" w:eastAsia="Times New Roman" w:hAnsi="Arial" w:cs="Arial"/>
                <w:b/>
                <w:bCs/>
              </w:rPr>
              <w:t>УКУПНА ПОНУЂЕНА ЦЕНА</w:t>
            </w:r>
            <w:r w:rsidRPr="00484ED7">
              <w:rPr>
                <w:rFonts w:ascii="Arial" w:eastAsia="Times New Roman" w:hAnsi="Arial" w:cs="Arial"/>
              </w:rPr>
              <w:t xml:space="preserve"> у ЕУР без ПДВ (понуђена јединична цена за најнижи ранг количине гипса помножена са  количином тог ранга </w:t>
            </w:r>
            <w:r w:rsidRPr="00484ED7">
              <w:rPr>
                <w:rFonts w:ascii="Arial" w:eastAsia="Times New Roman" w:hAnsi="Arial" w:cs="Arial"/>
                <w:i/>
                <w:iCs/>
                <w:color w:val="4472C4" w:themeColor="accent5"/>
              </w:rPr>
              <w:t>+ понуђена јединична цена за следећи ранг количине гипса помножена са  количином тог ранга + понуђена јединична цена за следећи ранг количине гипса помножена са  количином тог ранга</w:t>
            </w:r>
            <w:r w:rsidRPr="00484ED7">
              <w:rPr>
                <w:rFonts w:ascii="Arial" w:eastAsia="Times New Roman" w:hAnsi="Arial" w:cs="Arial"/>
              </w:rPr>
              <w:t>)</w:t>
            </w:r>
          </w:p>
        </w:tc>
        <w:tc>
          <w:tcPr>
            <w:tcW w:w="4140" w:type="dxa"/>
            <w:vAlign w:val="center"/>
          </w:tcPr>
          <w:p w14:paraId="171187B7" w14:textId="77777777" w:rsidR="00A81759" w:rsidRPr="00484ED7" w:rsidRDefault="00A81759" w:rsidP="007909D1">
            <w:pPr>
              <w:widowControl w:val="0"/>
              <w:suppressAutoHyphens/>
              <w:autoSpaceDN w:val="0"/>
              <w:spacing w:after="0" w:line="240" w:lineRule="auto"/>
              <w:jc w:val="both"/>
              <w:textAlignment w:val="baseline"/>
              <w:rPr>
                <w:rFonts w:ascii="Arial" w:hAnsi="Arial" w:cs="Arial"/>
                <w:bCs/>
                <w:iCs/>
                <w:color w:val="000000" w:themeColor="text1"/>
                <w:kern w:val="3"/>
                <w:lang w:eastAsia="ja-JP" w:bidi="fa-IR"/>
              </w:rPr>
            </w:pPr>
            <w:r w:rsidRPr="00484ED7">
              <w:rPr>
                <w:rFonts w:ascii="Arial" w:eastAsia="Times New Roman" w:hAnsi="Arial" w:cs="Arial"/>
                <w:bCs/>
                <w:iCs/>
                <w:kern w:val="3"/>
                <w:lang w:eastAsia="ja-JP" w:bidi="fa-IR"/>
              </w:rPr>
              <w:t xml:space="preserve">.......................... (словима: ................................................................................................) </w:t>
            </w:r>
          </w:p>
        </w:tc>
      </w:tr>
      <w:tr w:rsidR="00A81759" w:rsidRPr="00484ED7" w14:paraId="0DE00FB7" w14:textId="77777777" w:rsidTr="007909D1">
        <w:trPr>
          <w:trHeight w:val="440"/>
        </w:trPr>
        <w:tc>
          <w:tcPr>
            <w:tcW w:w="6390" w:type="dxa"/>
            <w:shd w:val="clear" w:color="auto" w:fill="auto"/>
            <w:vAlign w:val="center"/>
          </w:tcPr>
          <w:p w14:paraId="35CF5387" w14:textId="77777777" w:rsidR="00A81759" w:rsidRPr="00484ED7" w:rsidRDefault="00A81759" w:rsidP="007909D1">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484ED7">
              <w:rPr>
                <w:rFonts w:ascii="Arial" w:eastAsia="Times New Roman" w:hAnsi="Arial" w:cs="Arial"/>
                <w:b/>
                <w:bCs/>
                <w:iCs/>
                <w:kern w:val="3"/>
                <w:lang w:eastAsia="ja-JP" w:bidi="fa-IR"/>
              </w:rPr>
              <w:t xml:space="preserve">Обрачун додатних трошкова у поступку реализације продаје, уколико реализација продаје односне врсте гипса узрокује додатне трошкове, гласи: </w:t>
            </w:r>
          </w:p>
          <w:p w14:paraId="6DC432AA" w14:textId="77777777" w:rsidR="00A81759" w:rsidRPr="00484ED7" w:rsidRDefault="00A81759" w:rsidP="007909D1">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484ED7">
              <w:rPr>
                <w:rFonts w:ascii="Arial" w:eastAsia="Times New Roman" w:hAnsi="Arial" w:cs="Arial"/>
                <w:b/>
                <w:bCs/>
                <w:iCs/>
                <w:kern w:val="3"/>
                <w:lang w:eastAsia="ja-JP" w:bidi="fa-IR"/>
              </w:rPr>
              <w:t>…………………………………………………………………………………………………………………………</w:t>
            </w:r>
          </w:p>
        </w:tc>
        <w:tc>
          <w:tcPr>
            <w:tcW w:w="4140" w:type="dxa"/>
            <w:shd w:val="clear" w:color="auto" w:fill="auto"/>
            <w:vAlign w:val="center"/>
          </w:tcPr>
          <w:p w14:paraId="1AD88EAF"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484ED7">
              <w:rPr>
                <w:rFonts w:ascii="Arial" w:eastAsia="Times New Roman" w:hAnsi="Arial" w:cs="Arial"/>
                <w:bCs/>
                <w:iCs/>
                <w:kern w:val="3"/>
                <w:lang w:eastAsia="ja-JP" w:bidi="fa-IR"/>
              </w:rPr>
              <w:t>Сагласан са захтевом Продаваца</w:t>
            </w:r>
          </w:p>
          <w:p w14:paraId="00E68AD9"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484ED7">
              <w:rPr>
                <w:rFonts w:ascii="Arial" w:eastAsia="Times New Roman" w:hAnsi="Arial" w:cs="Arial"/>
                <w:b/>
                <w:iCs/>
                <w:kern w:val="3"/>
                <w:lang w:eastAsia="ja-JP" w:bidi="fa-IR"/>
              </w:rPr>
              <w:t>ДА / НЕ</w:t>
            </w:r>
          </w:p>
          <w:p w14:paraId="27694DF2"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484ED7">
              <w:rPr>
                <w:rFonts w:ascii="Arial" w:eastAsia="Times New Roman" w:hAnsi="Arial" w:cs="Arial"/>
                <w:bCs/>
                <w:iCs/>
                <w:kern w:val="3"/>
                <w:lang w:eastAsia="ja-JP" w:bidi="fa-IR"/>
              </w:rPr>
              <w:t>(заокружити)</w:t>
            </w:r>
          </w:p>
        </w:tc>
      </w:tr>
      <w:tr w:rsidR="00A81759" w:rsidRPr="00484ED7" w14:paraId="639A8090" w14:textId="77777777" w:rsidTr="007909D1">
        <w:trPr>
          <w:trHeight w:val="523"/>
        </w:trPr>
        <w:tc>
          <w:tcPr>
            <w:tcW w:w="6390" w:type="dxa"/>
            <w:shd w:val="clear" w:color="auto" w:fill="auto"/>
            <w:vAlign w:val="center"/>
          </w:tcPr>
          <w:p w14:paraId="67C79371" w14:textId="77777777" w:rsidR="00A81759" w:rsidRPr="00484ED7" w:rsidRDefault="00A81759" w:rsidP="007909D1">
            <w:pPr>
              <w:spacing w:after="0" w:line="240" w:lineRule="auto"/>
              <w:jc w:val="both"/>
              <w:rPr>
                <w:rFonts w:ascii="Arial" w:eastAsia="Times New Roman" w:hAnsi="Arial" w:cs="Arial"/>
                <w:color w:val="2E74B5"/>
              </w:rPr>
            </w:pPr>
            <w:r w:rsidRPr="00484ED7">
              <w:rPr>
                <w:rFonts w:ascii="Arial" w:eastAsia="Times New Roman" w:hAnsi="Arial" w:cs="Arial"/>
                <w:b/>
                <w:iCs/>
                <w:kern w:val="3"/>
                <w:lang w:eastAsia="ja-JP" w:bidi="fa-IR"/>
              </w:rPr>
              <w:t xml:space="preserve">ВИСИНА УПЛАЋЕНОГ ДЕПОЗИТА </w:t>
            </w:r>
            <w:r w:rsidRPr="00484ED7">
              <w:rPr>
                <w:rFonts w:ascii="Arial" w:eastAsia="Times New Roman" w:hAnsi="Arial" w:cs="Arial"/>
              </w:rPr>
              <w:t xml:space="preserve">10% од укупне цене за целокупну захтевану количину гипса (почетна јединична цена за најнижи ранг количине гипса помножена са  количином тог ранга </w:t>
            </w:r>
            <w:r w:rsidRPr="00484ED7">
              <w:rPr>
                <w:rFonts w:ascii="Arial" w:eastAsia="Times New Roman" w:hAnsi="Arial" w:cs="Arial"/>
                <w:i/>
                <w:iCs/>
                <w:color w:val="2E74B5"/>
              </w:rPr>
              <w:t xml:space="preserve">+ почетна јединична цена за следећи ранг количине гипса помножена са  количином тог ранга + почетна јединична цена за следећи ранг количине гипса помножена са  количином тог ранга…), </w:t>
            </w:r>
            <w:r w:rsidRPr="00484ED7">
              <w:rPr>
                <w:rFonts w:ascii="Arial" w:eastAsia="Times New Roman" w:hAnsi="Arial" w:cs="Arial"/>
              </w:rPr>
              <w:t>исказане без ПДВ на паритету: утоварно место продавца, у динарској противвредности према званичном средњем курсу Народне банке Србије на дан уплате депозита;</w:t>
            </w:r>
          </w:p>
        </w:tc>
        <w:tc>
          <w:tcPr>
            <w:tcW w:w="4140" w:type="dxa"/>
            <w:shd w:val="clear" w:color="auto" w:fill="auto"/>
            <w:vAlign w:val="center"/>
          </w:tcPr>
          <w:p w14:paraId="6E7041D5"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484ED7">
              <w:rPr>
                <w:rFonts w:ascii="Arial" w:eastAsia="Times New Roman" w:hAnsi="Arial" w:cs="Arial"/>
                <w:bCs/>
                <w:iCs/>
                <w:kern w:val="3"/>
                <w:lang w:eastAsia="ja-JP" w:bidi="fa-IR"/>
              </w:rPr>
              <w:t>…………………РСД</w:t>
            </w:r>
          </w:p>
        </w:tc>
      </w:tr>
    </w:tbl>
    <w:p w14:paraId="3942FBA4" w14:textId="77777777" w:rsidR="00A81759" w:rsidRPr="00484ED7" w:rsidRDefault="00A81759" w:rsidP="00A81759">
      <w:pPr>
        <w:spacing w:after="0" w:line="240" w:lineRule="auto"/>
        <w:jc w:val="both"/>
        <w:rPr>
          <w:rFonts w:ascii="Arial" w:eastAsia="Times New Roman" w:hAnsi="Arial" w:cs="Arial"/>
          <w:i/>
          <w:color w:val="2E74B5"/>
        </w:rPr>
      </w:pPr>
    </w:p>
    <w:p w14:paraId="59BC888F" w14:textId="77777777" w:rsidR="00A81759" w:rsidRPr="00484ED7" w:rsidRDefault="00A81759" w:rsidP="00A81759">
      <w:pPr>
        <w:spacing w:after="0" w:line="240" w:lineRule="auto"/>
        <w:jc w:val="both"/>
        <w:rPr>
          <w:rFonts w:ascii="Arial" w:eastAsia="Times New Roman" w:hAnsi="Arial" w:cs="Arial"/>
          <w:i/>
        </w:rPr>
      </w:pPr>
      <w:r w:rsidRPr="00484ED7">
        <w:rPr>
          <w:rFonts w:ascii="Arial" w:eastAsia="Times New Roman" w:hAnsi="Arial" w:cs="Arial"/>
          <w:i/>
        </w:rPr>
        <w:lastRenderedPageBreak/>
        <w:t xml:space="preserve">Обавезни прилози уз образац понуде су:  </w:t>
      </w:r>
    </w:p>
    <w:tbl>
      <w:tblPr>
        <w:tblStyle w:val="TableGrid"/>
        <w:tblW w:w="0" w:type="auto"/>
        <w:tblLook w:val="04A0" w:firstRow="1" w:lastRow="0" w:firstColumn="1" w:lastColumn="0" w:noHBand="0" w:noVBand="1"/>
      </w:tblPr>
      <w:tblGrid>
        <w:gridCol w:w="668"/>
        <w:gridCol w:w="5216"/>
        <w:gridCol w:w="4361"/>
      </w:tblGrid>
      <w:tr w:rsidR="00A81759" w:rsidRPr="00484ED7" w14:paraId="34A01E45" w14:textId="77777777" w:rsidTr="007909D1">
        <w:tc>
          <w:tcPr>
            <w:tcW w:w="668" w:type="dxa"/>
          </w:tcPr>
          <w:p w14:paraId="30CFC8D1" w14:textId="77777777" w:rsidR="00A81759" w:rsidRPr="00484ED7" w:rsidRDefault="00A81759" w:rsidP="007909D1">
            <w:pPr>
              <w:jc w:val="center"/>
              <w:rPr>
                <w:rFonts w:ascii="Arial" w:eastAsia="Times New Roman" w:hAnsi="Arial" w:cs="Arial"/>
                <w:i/>
              </w:rPr>
            </w:pPr>
            <w:r w:rsidRPr="00484ED7">
              <w:rPr>
                <w:rFonts w:ascii="Arial" w:eastAsia="Times New Roman" w:hAnsi="Arial" w:cs="Arial"/>
                <w:i/>
              </w:rPr>
              <w:t>Ред. Бр.</w:t>
            </w:r>
          </w:p>
        </w:tc>
        <w:tc>
          <w:tcPr>
            <w:tcW w:w="5267" w:type="dxa"/>
          </w:tcPr>
          <w:p w14:paraId="2E57BEDC" w14:textId="77777777" w:rsidR="00A81759" w:rsidRPr="00484ED7" w:rsidRDefault="00A81759" w:rsidP="007909D1">
            <w:pPr>
              <w:jc w:val="center"/>
              <w:rPr>
                <w:rFonts w:ascii="Arial" w:eastAsia="Times New Roman" w:hAnsi="Arial" w:cs="Arial"/>
                <w:i/>
                <w:color w:val="2E74B5"/>
              </w:rPr>
            </w:pPr>
            <w:r w:rsidRPr="00484ED7">
              <w:rPr>
                <w:rFonts w:ascii="Arial" w:eastAsia="Times New Roman" w:hAnsi="Arial" w:cs="Arial"/>
                <w:i/>
              </w:rPr>
              <w:t>Захтевана документација</w:t>
            </w:r>
          </w:p>
        </w:tc>
        <w:tc>
          <w:tcPr>
            <w:tcW w:w="4410" w:type="dxa"/>
          </w:tcPr>
          <w:p w14:paraId="7741DBF4" w14:textId="77777777" w:rsidR="00A81759" w:rsidRPr="00484ED7" w:rsidRDefault="00A81759" w:rsidP="007909D1">
            <w:pPr>
              <w:jc w:val="center"/>
              <w:rPr>
                <w:rFonts w:ascii="Arial" w:eastAsia="Times New Roman" w:hAnsi="Arial" w:cs="Arial"/>
                <w:i/>
                <w:color w:val="2E74B5"/>
              </w:rPr>
            </w:pPr>
            <w:r w:rsidRPr="00484ED7">
              <w:rPr>
                <w:rFonts w:ascii="Arial" w:eastAsia="Times New Roman" w:hAnsi="Arial" w:cs="Arial"/>
                <w:i/>
                <w:color w:val="2E74B5"/>
              </w:rPr>
              <w:t>Број и датум достављеног акта</w:t>
            </w:r>
          </w:p>
        </w:tc>
      </w:tr>
      <w:tr w:rsidR="00A81759" w:rsidRPr="00484ED7" w14:paraId="264AEB71" w14:textId="77777777" w:rsidTr="007909D1">
        <w:tc>
          <w:tcPr>
            <w:tcW w:w="668" w:type="dxa"/>
          </w:tcPr>
          <w:p w14:paraId="7DB61601" w14:textId="77777777" w:rsidR="00A81759" w:rsidRPr="00484ED7" w:rsidRDefault="00A81759" w:rsidP="007909D1">
            <w:pPr>
              <w:jc w:val="both"/>
              <w:rPr>
                <w:rFonts w:ascii="Arial" w:eastAsia="Times New Roman" w:hAnsi="Arial" w:cs="Arial"/>
                <w:i/>
              </w:rPr>
            </w:pPr>
            <w:r w:rsidRPr="00484ED7">
              <w:rPr>
                <w:rFonts w:ascii="Arial" w:eastAsia="Times New Roman" w:hAnsi="Arial" w:cs="Arial"/>
                <w:i/>
              </w:rPr>
              <w:t>1.</w:t>
            </w:r>
          </w:p>
        </w:tc>
        <w:tc>
          <w:tcPr>
            <w:tcW w:w="5267" w:type="dxa"/>
          </w:tcPr>
          <w:p w14:paraId="4D771581" w14:textId="77777777" w:rsidR="00A81759" w:rsidRPr="00484ED7" w:rsidRDefault="00A81759" w:rsidP="007909D1">
            <w:pPr>
              <w:jc w:val="both"/>
              <w:rPr>
                <w:rFonts w:ascii="Arial" w:eastAsia="Times New Roman" w:hAnsi="Arial" w:cs="Arial"/>
                <w:i/>
              </w:rPr>
            </w:pPr>
            <w:r w:rsidRPr="00484ED7">
              <w:rPr>
                <w:rFonts w:ascii="Arial" w:eastAsia="Times New Roman" w:hAnsi="Arial" w:cs="Arial"/>
                <w:i/>
              </w:rPr>
              <w:t>оригинални извод из регистра привредних субјеката, не старији од 30 дана</w:t>
            </w:r>
          </w:p>
        </w:tc>
        <w:tc>
          <w:tcPr>
            <w:tcW w:w="4410" w:type="dxa"/>
          </w:tcPr>
          <w:p w14:paraId="6C80DA7D" w14:textId="77777777" w:rsidR="00A81759" w:rsidRPr="00484ED7" w:rsidRDefault="00A81759" w:rsidP="007909D1">
            <w:pPr>
              <w:jc w:val="both"/>
              <w:rPr>
                <w:rFonts w:ascii="Arial" w:eastAsia="Times New Roman" w:hAnsi="Arial" w:cs="Arial"/>
                <w:i/>
                <w:color w:val="2E74B5"/>
              </w:rPr>
            </w:pPr>
          </w:p>
        </w:tc>
      </w:tr>
      <w:tr w:rsidR="00A81759" w:rsidRPr="00484ED7" w14:paraId="099AB195" w14:textId="77777777" w:rsidTr="007909D1">
        <w:tc>
          <w:tcPr>
            <w:tcW w:w="668" w:type="dxa"/>
          </w:tcPr>
          <w:p w14:paraId="2337159C" w14:textId="77777777" w:rsidR="00A81759" w:rsidRPr="00484ED7" w:rsidRDefault="00A81759" w:rsidP="007909D1">
            <w:pPr>
              <w:jc w:val="both"/>
              <w:rPr>
                <w:rFonts w:ascii="Arial" w:eastAsia="Times New Roman" w:hAnsi="Arial" w:cs="Arial"/>
                <w:i/>
              </w:rPr>
            </w:pPr>
            <w:r w:rsidRPr="00484ED7">
              <w:rPr>
                <w:rFonts w:ascii="Arial" w:eastAsia="Times New Roman" w:hAnsi="Arial" w:cs="Arial"/>
                <w:i/>
              </w:rPr>
              <w:t>2.</w:t>
            </w:r>
          </w:p>
        </w:tc>
        <w:tc>
          <w:tcPr>
            <w:tcW w:w="5267" w:type="dxa"/>
          </w:tcPr>
          <w:p w14:paraId="1344C70F" w14:textId="77777777" w:rsidR="00A81759" w:rsidRPr="00484ED7" w:rsidRDefault="00A81759" w:rsidP="007909D1">
            <w:pPr>
              <w:jc w:val="both"/>
              <w:rPr>
                <w:rFonts w:ascii="Arial" w:eastAsia="Times New Roman" w:hAnsi="Arial" w:cs="Arial"/>
                <w:i/>
              </w:rPr>
            </w:pPr>
            <w:r w:rsidRPr="00484ED7">
              <w:rPr>
                <w:rFonts w:ascii="Arial" w:eastAsia="Times New Roman" w:hAnsi="Arial" w:cs="Arial"/>
                <w:i/>
              </w:rPr>
              <w:t xml:space="preserve">пуномоћје за заступање, ако се понуда подноси преко пуномоћника, </w:t>
            </w:r>
          </w:p>
        </w:tc>
        <w:tc>
          <w:tcPr>
            <w:tcW w:w="4410" w:type="dxa"/>
          </w:tcPr>
          <w:p w14:paraId="50954591" w14:textId="77777777" w:rsidR="00A81759" w:rsidRPr="00484ED7" w:rsidRDefault="00A81759" w:rsidP="007909D1">
            <w:pPr>
              <w:jc w:val="both"/>
              <w:rPr>
                <w:rFonts w:ascii="Arial" w:eastAsia="Times New Roman" w:hAnsi="Arial" w:cs="Arial"/>
                <w:i/>
                <w:color w:val="2E74B5"/>
              </w:rPr>
            </w:pPr>
          </w:p>
        </w:tc>
      </w:tr>
      <w:tr w:rsidR="00A81759" w:rsidRPr="00484ED7" w14:paraId="2DD4FDF3" w14:textId="77777777" w:rsidTr="007909D1">
        <w:tc>
          <w:tcPr>
            <w:tcW w:w="668" w:type="dxa"/>
          </w:tcPr>
          <w:p w14:paraId="0E9B55CF" w14:textId="77777777" w:rsidR="00A81759" w:rsidRPr="00484ED7" w:rsidRDefault="00A81759" w:rsidP="007909D1">
            <w:pPr>
              <w:jc w:val="both"/>
              <w:rPr>
                <w:rFonts w:ascii="Arial" w:eastAsia="Times New Roman" w:hAnsi="Arial" w:cs="Arial"/>
                <w:i/>
              </w:rPr>
            </w:pPr>
            <w:r w:rsidRPr="00484ED7">
              <w:rPr>
                <w:rFonts w:ascii="Arial" w:eastAsia="Times New Roman" w:hAnsi="Arial" w:cs="Arial"/>
                <w:i/>
              </w:rPr>
              <w:t>3.</w:t>
            </w:r>
          </w:p>
        </w:tc>
        <w:tc>
          <w:tcPr>
            <w:tcW w:w="5267" w:type="dxa"/>
          </w:tcPr>
          <w:p w14:paraId="78378DE8" w14:textId="77777777" w:rsidR="00A81759" w:rsidRPr="00484ED7" w:rsidRDefault="00A81759" w:rsidP="007909D1">
            <w:pPr>
              <w:jc w:val="both"/>
              <w:rPr>
                <w:rFonts w:ascii="Arial" w:eastAsia="Times New Roman" w:hAnsi="Arial" w:cs="Arial"/>
                <w:i/>
              </w:rPr>
            </w:pPr>
            <w:r w:rsidRPr="00484ED7">
              <w:rPr>
                <w:rFonts w:ascii="Arial" w:eastAsia="Times New Roman" w:hAnsi="Arial" w:cs="Arial"/>
                <w:b/>
                <w:bCs/>
                <w:i/>
              </w:rPr>
              <w:t>потврда о уплати депозита</w:t>
            </w:r>
            <w:r w:rsidRPr="00484ED7">
              <w:rPr>
                <w:rFonts w:ascii="Arial" w:eastAsia="Times New Roman" w:hAnsi="Arial" w:cs="Arial"/>
                <w:i/>
              </w:rPr>
              <w:t xml:space="preserve">, </w:t>
            </w:r>
          </w:p>
        </w:tc>
        <w:tc>
          <w:tcPr>
            <w:tcW w:w="4410" w:type="dxa"/>
          </w:tcPr>
          <w:p w14:paraId="064C07D4" w14:textId="77777777" w:rsidR="00A81759" w:rsidRPr="00484ED7" w:rsidRDefault="00A81759" w:rsidP="007909D1">
            <w:pPr>
              <w:jc w:val="both"/>
              <w:rPr>
                <w:rFonts w:ascii="Arial" w:eastAsia="Times New Roman" w:hAnsi="Arial" w:cs="Arial"/>
                <w:b/>
                <w:bCs/>
                <w:i/>
                <w:color w:val="2E74B5"/>
              </w:rPr>
            </w:pPr>
          </w:p>
        </w:tc>
      </w:tr>
      <w:tr w:rsidR="00A81759" w:rsidRPr="00484ED7" w14:paraId="53E59942" w14:textId="77777777" w:rsidTr="007909D1">
        <w:tc>
          <w:tcPr>
            <w:tcW w:w="668" w:type="dxa"/>
          </w:tcPr>
          <w:p w14:paraId="5F1F1404" w14:textId="77777777" w:rsidR="00A81759" w:rsidRPr="00484ED7" w:rsidRDefault="00A81759" w:rsidP="007909D1">
            <w:pPr>
              <w:jc w:val="both"/>
              <w:rPr>
                <w:rFonts w:ascii="Arial" w:eastAsia="Times New Roman" w:hAnsi="Arial" w:cs="Arial"/>
                <w:i/>
              </w:rPr>
            </w:pPr>
            <w:r w:rsidRPr="00484ED7">
              <w:rPr>
                <w:rFonts w:ascii="Arial" w:eastAsia="Times New Roman" w:hAnsi="Arial" w:cs="Arial"/>
                <w:i/>
              </w:rPr>
              <w:t>4.</w:t>
            </w:r>
          </w:p>
        </w:tc>
        <w:tc>
          <w:tcPr>
            <w:tcW w:w="5267" w:type="dxa"/>
          </w:tcPr>
          <w:p w14:paraId="464FB4E5" w14:textId="77777777" w:rsidR="00A81759" w:rsidRPr="00484ED7" w:rsidRDefault="00A81759" w:rsidP="007909D1">
            <w:pPr>
              <w:jc w:val="both"/>
              <w:rPr>
                <w:rFonts w:ascii="Arial" w:eastAsia="Times New Roman" w:hAnsi="Arial" w:cs="Arial"/>
                <w:i/>
              </w:rPr>
            </w:pPr>
            <w:r w:rsidRPr="00484ED7">
              <w:rPr>
                <w:rFonts w:ascii="Arial" w:eastAsia="Times New Roman" w:hAnsi="Arial" w:cs="Arial"/>
                <w:i/>
              </w:rPr>
              <w:t xml:space="preserve">изјава о прихватању свих услова из јавног огласа и конкурсне документације, </w:t>
            </w:r>
          </w:p>
        </w:tc>
        <w:tc>
          <w:tcPr>
            <w:tcW w:w="4410" w:type="dxa"/>
          </w:tcPr>
          <w:p w14:paraId="7ADB8E0E" w14:textId="77777777" w:rsidR="00A81759" w:rsidRPr="00484ED7" w:rsidRDefault="00A81759" w:rsidP="007909D1">
            <w:pPr>
              <w:jc w:val="both"/>
              <w:rPr>
                <w:rFonts w:ascii="Arial" w:eastAsia="Times New Roman" w:hAnsi="Arial" w:cs="Arial"/>
                <w:i/>
                <w:color w:val="2E74B5"/>
              </w:rPr>
            </w:pPr>
          </w:p>
        </w:tc>
      </w:tr>
      <w:tr w:rsidR="00A81759" w:rsidRPr="00484ED7" w14:paraId="6D3429D4" w14:textId="77777777" w:rsidTr="007909D1">
        <w:tc>
          <w:tcPr>
            <w:tcW w:w="668" w:type="dxa"/>
          </w:tcPr>
          <w:p w14:paraId="2A3561A7" w14:textId="77777777" w:rsidR="00A81759" w:rsidRPr="00484ED7" w:rsidRDefault="00A81759" w:rsidP="007909D1">
            <w:pPr>
              <w:jc w:val="both"/>
              <w:rPr>
                <w:rFonts w:ascii="Arial" w:eastAsia="Times New Roman" w:hAnsi="Arial" w:cs="Arial"/>
                <w:i/>
              </w:rPr>
            </w:pPr>
            <w:r w:rsidRPr="00484ED7">
              <w:rPr>
                <w:rFonts w:ascii="Arial" w:eastAsia="Times New Roman" w:hAnsi="Arial" w:cs="Arial"/>
                <w:i/>
              </w:rPr>
              <w:t>5.</w:t>
            </w:r>
          </w:p>
        </w:tc>
        <w:tc>
          <w:tcPr>
            <w:tcW w:w="5267" w:type="dxa"/>
          </w:tcPr>
          <w:p w14:paraId="5CF013FD" w14:textId="77777777" w:rsidR="00A81759" w:rsidRPr="00484ED7" w:rsidRDefault="00A81759" w:rsidP="007909D1">
            <w:pPr>
              <w:jc w:val="both"/>
              <w:rPr>
                <w:rFonts w:ascii="Arial" w:eastAsia="Times New Roman" w:hAnsi="Arial" w:cs="Arial"/>
                <w:i/>
              </w:rPr>
            </w:pPr>
            <w:r w:rsidRPr="00484ED7">
              <w:rPr>
                <w:rFonts w:ascii="Arial" w:eastAsia="Times New Roman" w:hAnsi="Arial" w:cs="Arial"/>
                <w:i/>
              </w:rPr>
              <w:t xml:space="preserve">изјава о губитку права на враћање депозита, </w:t>
            </w:r>
          </w:p>
        </w:tc>
        <w:tc>
          <w:tcPr>
            <w:tcW w:w="4410" w:type="dxa"/>
          </w:tcPr>
          <w:p w14:paraId="013BC654" w14:textId="77777777" w:rsidR="00A81759" w:rsidRPr="00484ED7" w:rsidRDefault="00A81759" w:rsidP="007909D1">
            <w:pPr>
              <w:jc w:val="both"/>
              <w:rPr>
                <w:rFonts w:ascii="Arial" w:eastAsia="Times New Roman" w:hAnsi="Arial" w:cs="Arial"/>
                <w:i/>
                <w:color w:val="2E74B5"/>
              </w:rPr>
            </w:pPr>
          </w:p>
        </w:tc>
      </w:tr>
      <w:tr w:rsidR="00A81759" w:rsidRPr="00484ED7" w14:paraId="79205386" w14:textId="77777777" w:rsidTr="007909D1">
        <w:tc>
          <w:tcPr>
            <w:tcW w:w="668" w:type="dxa"/>
          </w:tcPr>
          <w:p w14:paraId="05359565" w14:textId="77777777" w:rsidR="00A81759" w:rsidRPr="00484ED7" w:rsidRDefault="00A81759" w:rsidP="007909D1">
            <w:pPr>
              <w:jc w:val="both"/>
              <w:rPr>
                <w:rFonts w:ascii="Arial" w:eastAsia="Times New Roman" w:hAnsi="Arial" w:cs="Arial"/>
                <w:i/>
              </w:rPr>
            </w:pPr>
            <w:r w:rsidRPr="00484ED7">
              <w:rPr>
                <w:rFonts w:ascii="Arial" w:eastAsia="Times New Roman" w:hAnsi="Arial" w:cs="Arial"/>
                <w:i/>
              </w:rPr>
              <w:t>6.</w:t>
            </w:r>
          </w:p>
        </w:tc>
        <w:tc>
          <w:tcPr>
            <w:tcW w:w="5267" w:type="dxa"/>
          </w:tcPr>
          <w:p w14:paraId="73B0E794" w14:textId="77777777" w:rsidR="00A81759" w:rsidRPr="00484ED7" w:rsidRDefault="00A81759" w:rsidP="007909D1">
            <w:pPr>
              <w:jc w:val="both"/>
              <w:rPr>
                <w:rFonts w:ascii="Arial" w:eastAsia="Times New Roman" w:hAnsi="Arial" w:cs="Arial"/>
                <w:i/>
              </w:rPr>
            </w:pPr>
            <w:r w:rsidRPr="00484ED7">
              <w:rPr>
                <w:rFonts w:ascii="Arial" w:eastAsia="Times New Roman" w:hAnsi="Arial" w:cs="Arial"/>
                <w:i/>
              </w:rPr>
              <w:t xml:space="preserve">изјава о називу банке и броју рачуна за враћање депозита, </w:t>
            </w:r>
          </w:p>
        </w:tc>
        <w:tc>
          <w:tcPr>
            <w:tcW w:w="4410" w:type="dxa"/>
          </w:tcPr>
          <w:p w14:paraId="64B11931" w14:textId="77777777" w:rsidR="00A81759" w:rsidRPr="00484ED7" w:rsidRDefault="00A81759" w:rsidP="007909D1">
            <w:pPr>
              <w:jc w:val="both"/>
              <w:rPr>
                <w:rFonts w:ascii="Arial" w:eastAsia="Times New Roman" w:hAnsi="Arial" w:cs="Arial"/>
                <w:i/>
                <w:color w:val="2E74B5"/>
              </w:rPr>
            </w:pPr>
          </w:p>
        </w:tc>
      </w:tr>
      <w:tr w:rsidR="00A81759" w:rsidRPr="00484ED7" w14:paraId="57377DD6" w14:textId="77777777" w:rsidTr="007909D1">
        <w:tc>
          <w:tcPr>
            <w:tcW w:w="668" w:type="dxa"/>
          </w:tcPr>
          <w:p w14:paraId="68313D01" w14:textId="77777777" w:rsidR="00A81759" w:rsidRPr="00484ED7" w:rsidRDefault="00A81759" w:rsidP="007909D1">
            <w:pPr>
              <w:jc w:val="both"/>
              <w:rPr>
                <w:rFonts w:ascii="Arial" w:eastAsia="Times New Roman" w:hAnsi="Arial" w:cs="Arial"/>
                <w:i/>
              </w:rPr>
            </w:pPr>
            <w:r w:rsidRPr="00484ED7">
              <w:rPr>
                <w:rFonts w:ascii="Arial" w:eastAsia="Times New Roman" w:hAnsi="Arial" w:cs="Arial"/>
                <w:i/>
              </w:rPr>
              <w:t>7.</w:t>
            </w:r>
          </w:p>
        </w:tc>
        <w:tc>
          <w:tcPr>
            <w:tcW w:w="5267" w:type="dxa"/>
          </w:tcPr>
          <w:p w14:paraId="43FE3CFC" w14:textId="77777777" w:rsidR="00A81759" w:rsidRPr="00484ED7" w:rsidRDefault="00A81759" w:rsidP="007909D1">
            <w:pPr>
              <w:jc w:val="both"/>
              <w:rPr>
                <w:rFonts w:ascii="Arial" w:eastAsia="Times New Roman" w:hAnsi="Arial" w:cs="Arial"/>
                <w:i/>
              </w:rPr>
            </w:pPr>
            <w:r w:rsidRPr="00484ED7">
              <w:rPr>
                <w:rFonts w:ascii="Arial" w:eastAsia="Times New Roman" w:hAnsi="Arial" w:cs="Arial"/>
                <w:i/>
              </w:rPr>
              <w:t>попуњен, потписан и оверен модел уговора и</w:t>
            </w:r>
          </w:p>
        </w:tc>
        <w:tc>
          <w:tcPr>
            <w:tcW w:w="4410" w:type="dxa"/>
          </w:tcPr>
          <w:p w14:paraId="0B765F6D" w14:textId="77777777" w:rsidR="00A81759" w:rsidRPr="00484ED7" w:rsidRDefault="00A81759" w:rsidP="007909D1">
            <w:pPr>
              <w:jc w:val="both"/>
              <w:rPr>
                <w:rFonts w:ascii="Arial" w:eastAsia="Times New Roman" w:hAnsi="Arial" w:cs="Arial"/>
                <w:i/>
                <w:color w:val="2E74B5"/>
              </w:rPr>
            </w:pPr>
          </w:p>
        </w:tc>
      </w:tr>
      <w:tr w:rsidR="00A81759" w:rsidRPr="00484ED7" w14:paraId="7BF9B57D" w14:textId="77777777" w:rsidTr="007909D1">
        <w:tc>
          <w:tcPr>
            <w:tcW w:w="668" w:type="dxa"/>
          </w:tcPr>
          <w:p w14:paraId="06E35F26" w14:textId="77777777" w:rsidR="00A81759" w:rsidRPr="00484ED7" w:rsidRDefault="00A81759" w:rsidP="007909D1">
            <w:pPr>
              <w:jc w:val="both"/>
              <w:rPr>
                <w:rFonts w:ascii="Arial" w:eastAsia="Times New Roman" w:hAnsi="Arial" w:cs="Arial"/>
                <w:i/>
              </w:rPr>
            </w:pPr>
            <w:r w:rsidRPr="00484ED7">
              <w:rPr>
                <w:rFonts w:ascii="Arial" w:eastAsia="Times New Roman" w:hAnsi="Arial" w:cs="Arial"/>
                <w:i/>
              </w:rPr>
              <w:t>8.</w:t>
            </w:r>
          </w:p>
        </w:tc>
        <w:tc>
          <w:tcPr>
            <w:tcW w:w="5267" w:type="dxa"/>
          </w:tcPr>
          <w:p w14:paraId="5BC5F790" w14:textId="77777777" w:rsidR="00A81759" w:rsidRPr="00484ED7" w:rsidRDefault="00A81759" w:rsidP="007909D1">
            <w:pPr>
              <w:widowControl w:val="0"/>
              <w:suppressAutoHyphens/>
              <w:autoSpaceDN w:val="0"/>
              <w:textAlignment w:val="baseline"/>
              <w:rPr>
                <w:rFonts w:ascii="Arial" w:eastAsia="Times New Roman" w:hAnsi="Arial" w:cs="Arial"/>
                <w:i/>
                <w:iCs/>
                <w:kern w:val="3"/>
                <w:lang w:eastAsia="ja-JP" w:bidi="fa-IR"/>
              </w:rPr>
            </w:pPr>
            <w:r w:rsidRPr="00484ED7">
              <w:rPr>
                <w:rFonts w:ascii="Arial" w:eastAsia="Times New Roman" w:hAnsi="Arial" w:cs="Arial"/>
                <w:i/>
                <w:iCs/>
                <w:kern w:val="3"/>
                <w:lang w:eastAsia="ja-JP" w:bidi="fa-IR"/>
              </w:rPr>
              <w:t xml:space="preserve">решења/изјаве : </w:t>
            </w:r>
          </w:p>
          <w:p w14:paraId="54B74972" w14:textId="77777777" w:rsidR="00A81759" w:rsidRPr="00484ED7" w:rsidRDefault="00A81759" w:rsidP="007909D1">
            <w:pPr>
              <w:widowControl w:val="0"/>
              <w:suppressAutoHyphens/>
              <w:autoSpaceDN w:val="0"/>
              <w:textAlignment w:val="baseline"/>
              <w:rPr>
                <w:rFonts w:ascii="Arial" w:eastAsia="Times New Roman" w:hAnsi="Arial" w:cs="Arial"/>
                <w:i/>
                <w:iCs/>
                <w:color w:val="0070C0"/>
                <w:kern w:val="3"/>
                <w:lang w:eastAsia="ja-JP" w:bidi="fa-IR"/>
              </w:rPr>
            </w:pPr>
            <w:r w:rsidRPr="00484ED7">
              <w:rPr>
                <w:rFonts w:ascii="Arial" w:eastAsia="Times New Roman" w:hAnsi="Arial" w:cs="Arial"/>
                <w:i/>
                <w:iCs/>
                <w:color w:val="0070C0"/>
                <w:kern w:val="3"/>
                <w:lang w:eastAsia="ja-JP" w:bidi="fa-IR"/>
              </w:rPr>
              <w:t>1) за гипс као отпад:</w:t>
            </w:r>
          </w:p>
          <w:p w14:paraId="1689771A" w14:textId="77777777" w:rsidR="00A81759" w:rsidRPr="00484ED7" w:rsidRDefault="00A81759" w:rsidP="00B75940">
            <w:pPr>
              <w:pStyle w:val="ListParagraph"/>
              <w:widowControl w:val="0"/>
              <w:numPr>
                <w:ilvl w:val="0"/>
                <w:numId w:val="20"/>
              </w:numPr>
              <w:suppressAutoHyphens/>
              <w:autoSpaceDN w:val="0"/>
              <w:ind w:left="656"/>
              <w:textAlignment w:val="baseline"/>
              <w:rPr>
                <w:rFonts w:ascii="Arial" w:eastAsia="Times New Roman" w:hAnsi="Arial" w:cs="Arial"/>
                <w:i/>
                <w:iCs/>
                <w:color w:val="0070C0"/>
                <w:kern w:val="3"/>
                <w:lang w:eastAsia="ja-JP" w:bidi="fa-IR"/>
              </w:rPr>
            </w:pPr>
            <w:r w:rsidRPr="00484ED7">
              <w:rPr>
                <w:rFonts w:ascii="Arial" w:eastAsia="Times New Roman" w:hAnsi="Arial" w:cs="Arial"/>
                <w:i/>
                <w:iCs/>
                <w:color w:val="0070C0"/>
                <w:kern w:val="3"/>
                <w:lang w:eastAsia="ja-JP" w:bidi="fa-IR"/>
              </w:rPr>
              <w:t xml:space="preserve">Решење о издавању дозволе за транспорт отпада индексног броја 10 01 05 издатог од државног органа на основу Закона о управљању отпадом, односно интегрисане дозволе према којој је дозвољен транспорт предметног отпада издате од државног органа на основу Закона о интегрисаном спречавању и контроли загађивања животне средине или важећи Уговор о пословно-техничкој сарадњи са оператером који поседује важећу дозволу за транспорт отпада и </w:t>
            </w:r>
          </w:p>
          <w:p w14:paraId="32AAEE5F" w14:textId="77777777" w:rsidR="00A81759" w:rsidRPr="00484ED7" w:rsidRDefault="00A81759" w:rsidP="00B75940">
            <w:pPr>
              <w:pStyle w:val="ListParagraph"/>
              <w:widowControl w:val="0"/>
              <w:numPr>
                <w:ilvl w:val="0"/>
                <w:numId w:val="20"/>
              </w:numPr>
              <w:suppressAutoHyphens/>
              <w:autoSpaceDN w:val="0"/>
              <w:ind w:left="656"/>
              <w:textAlignment w:val="baseline"/>
              <w:rPr>
                <w:rFonts w:ascii="Arial" w:eastAsia="Times New Roman" w:hAnsi="Arial" w:cs="Arial"/>
                <w:i/>
                <w:iCs/>
                <w:color w:val="0070C0"/>
                <w:kern w:val="3"/>
                <w:lang w:eastAsia="ja-JP" w:bidi="fa-IR"/>
              </w:rPr>
            </w:pPr>
            <w:r w:rsidRPr="00484ED7">
              <w:rPr>
                <w:rFonts w:ascii="Arial" w:eastAsia="Times New Roman" w:hAnsi="Arial" w:cs="Arial"/>
                <w:i/>
                <w:iCs/>
                <w:color w:val="0070C0"/>
                <w:kern w:val="3"/>
                <w:lang w:eastAsia="ja-JP" w:bidi="fa-IR"/>
              </w:rPr>
              <w:t xml:space="preserve">Решење о издавању дозволе за третман отпада индексног броја 10 01 05 издатог од државног органа на основу Закона о управљању отпадом, односно интегрисане дозволе према којој је дозвољено третман  отпада индексног броја 10 01 05 издатог од државног органа на основу Закона о интегрисаном спречавању и контроли загађивања животне средине или важећи Уговор о пословно-техничкој сарадњи са оператером који има овакву важећу дозволу; </w:t>
            </w:r>
          </w:p>
          <w:p w14:paraId="628788C1" w14:textId="77777777" w:rsidR="00A81759" w:rsidRPr="00484ED7" w:rsidRDefault="00A81759" w:rsidP="007909D1">
            <w:pPr>
              <w:widowControl w:val="0"/>
              <w:suppressAutoHyphens/>
              <w:autoSpaceDN w:val="0"/>
              <w:ind w:left="116"/>
              <w:textAlignment w:val="baseline"/>
              <w:rPr>
                <w:rFonts w:ascii="Arial" w:eastAsia="Times New Roman" w:hAnsi="Arial" w:cs="Arial"/>
                <w:i/>
                <w:iCs/>
                <w:color w:val="0070C0"/>
                <w:kern w:val="3"/>
                <w:lang w:eastAsia="ja-JP" w:bidi="fa-IR"/>
              </w:rPr>
            </w:pPr>
            <w:r w:rsidRPr="00484ED7">
              <w:rPr>
                <w:rFonts w:ascii="Arial" w:eastAsia="Times New Roman" w:hAnsi="Arial" w:cs="Arial"/>
                <w:i/>
                <w:iCs/>
                <w:color w:val="0070C0"/>
                <w:kern w:val="3"/>
                <w:lang w:eastAsia="ja-JP" w:bidi="fa-IR"/>
              </w:rPr>
              <w:t>2) за гипс као нуспроизвод:</w:t>
            </w:r>
          </w:p>
          <w:p w14:paraId="04963094" w14:textId="77777777" w:rsidR="00A81759" w:rsidRPr="00484ED7" w:rsidRDefault="00A81759" w:rsidP="00B75940">
            <w:pPr>
              <w:pStyle w:val="ListParagraph"/>
              <w:widowControl w:val="0"/>
              <w:numPr>
                <w:ilvl w:val="0"/>
                <w:numId w:val="21"/>
              </w:numPr>
              <w:suppressAutoHyphens/>
              <w:autoSpaceDN w:val="0"/>
              <w:ind w:left="656"/>
              <w:jc w:val="both"/>
              <w:textAlignment w:val="baseline"/>
              <w:rPr>
                <w:rFonts w:ascii="Arial" w:eastAsia="Times New Roman" w:hAnsi="Arial" w:cs="Arial"/>
                <w:i/>
                <w:iCs/>
                <w:color w:val="0070C0"/>
                <w:kern w:val="3"/>
                <w:lang w:eastAsia="ja-JP" w:bidi="fa-IR"/>
              </w:rPr>
            </w:pPr>
            <w:r w:rsidRPr="00484ED7">
              <w:rPr>
                <w:rFonts w:ascii="Arial" w:eastAsia="Times New Roman" w:hAnsi="Arial" w:cs="Arial"/>
                <w:i/>
                <w:iCs/>
                <w:color w:val="0070C0"/>
                <w:kern w:val="3"/>
                <w:lang w:eastAsia="ja-JP" w:bidi="fa-IR"/>
              </w:rPr>
              <w:t xml:space="preserve">Изјава будућег корисника гипса да се отпадни гипс индексног броја отпада 10 01 05  може употребити директно без додатне обраде, осим уобичајеним индустријским поступцима, који не укључују поступке одвајања нежељених или опасних састојака, уз приложен опис и технолошку шему процеса употребе гипса као нуспроизвода и </w:t>
            </w:r>
          </w:p>
          <w:p w14:paraId="10D256CA" w14:textId="77777777" w:rsidR="00A81759" w:rsidRPr="00484ED7" w:rsidRDefault="00A81759" w:rsidP="00B75940">
            <w:pPr>
              <w:pStyle w:val="ListParagraph"/>
              <w:widowControl w:val="0"/>
              <w:numPr>
                <w:ilvl w:val="0"/>
                <w:numId w:val="21"/>
              </w:numPr>
              <w:suppressAutoHyphens/>
              <w:autoSpaceDN w:val="0"/>
              <w:ind w:left="656"/>
              <w:jc w:val="both"/>
              <w:textAlignment w:val="baseline"/>
              <w:rPr>
                <w:rFonts w:ascii="Arial" w:eastAsia="Times New Roman" w:hAnsi="Arial" w:cs="Arial"/>
                <w:i/>
                <w:iCs/>
                <w:color w:val="0070C0"/>
                <w:kern w:val="3"/>
                <w:lang w:eastAsia="ja-JP" w:bidi="fa-IR"/>
              </w:rPr>
            </w:pPr>
            <w:r w:rsidRPr="00484ED7">
              <w:rPr>
                <w:rFonts w:ascii="Arial" w:eastAsia="Times New Roman" w:hAnsi="Arial" w:cs="Arial"/>
                <w:i/>
                <w:iCs/>
                <w:color w:val="0070C0"/>
                <w:kern w:val="3"/>
                <w:lang w:eastAsia="ja-JP" w:bidi="fa-IR"/>
              </w:rPr>
              <w:lastRenderedPageBreak/>
              <w:t>доказ да понуђач примењује систем управљања,  (системи управљања квалитетом, системи управљања животном средином, системи управљања безбедношћу и здрављем на раду или интегрисани системи, укључујући примењене процедуре, екстерне провере система управљања, иностране или европске регистрације, као нпр. за EMAS), при чему су доказ важећи сертификати којима се потврђује да је систем менаџмента усклађен са захтевима стандарда;</w:t>
            </w:r>
          </w:p>
          <w:p w14:paraId="70583F9F" w14:textId="77777777" w:rsidR="00A81759" w:rsidRPr="00484ED7" w:rsidRDefault="00A81759" w:rsidP="007909D1">
            <w:pPr>
              <w:widowControl w:val="0"/>
              <w:suppressAutoHyphens/>
              <w:autoSpaceDN w:val="0"/>
              <w:ind w:left="26"/>
              <w:textAlignment w:val="baseline"/>
              <w:rPr>
                <w:rFonts w:ascii="Arial" w:eastAsia="Times New Roman" w:hAnsi="Arial" w:cs="Arial"/>
                <w:i/>
                <w:iCs/>
                <w:color w:val="0070C0"/>
                <w:kern w:val="3"/>
                <w:lang w:eastAsia="ja-JP" w:bidi="fa-IR"/>
              </w:rPr>
            </w:pPr>
            <w:r w:rsidRPr="00484ED7">
              <w:rPr>
                <w:rFonts w:ascii="Arial" w:eastAsia="Times New Roman" w:hAnsi="Arial" w:cs="Arial"/>
                <w:i/>
                <w:iCs/>
                <w:color w:val="0070C0"/>
                <w:kern w:val="3"/>
                <w:lang w:eastAsia="ja-JP" w:bidi="fa-IR"/>
              </w:rPr>
              <w:t xml:space="preserve">3) за гипс као хемикалију: </w:t>
            </w:r>
          </w:p>
          <w:p w14:paraId="048DB877" w14:textId="77777777" w:rsidR="00A81759" w:rsidRPr="00484ED7" w:rsidRDefault="00A81759" w:rsidP="00B75940">
            <w:pPr>
              <w:pStyle w:val="ListParagraph"/>
              <w:widowControl w:val="0"/>
              <w:numPr>
                <w:ilvl w:val="0"/>
                <w:numId w:val="22"/>
              </w:numPr>
              <w:suppressAutoHyphens/>
              <w:autoSpaceDN w:val="0"/>
              <w:ind w:left="656"/>
              <w:jc w:val="both"/>
              <w:textAlignment w:val="baseline"/>
              <w:rPr>
                <w:rFonts w:ascii="Arial" w:eastAsia="Times New Roman" w:hAnsi="Arial" w:cs="Arial"/>
                <w:i/>
                <w:iCs/>
                <w:kern w:val="3"/>
                <w:lang w:eastAsia="ja-JP" w:bidi="fa-IR"/>
              </w:rPr>
            </w:pPr>
            <w:r w:rsidRPr="00484ED7">
              <w:rPr>
                <w:rFonts w:ascii="Arial" w:eastAsia="Times New Roman" w:hAnsi="Arial" w:cs="Arial"/>
                <w:i/>
                <w:iCs/>
                <w:color w:val="0070C0"/>
                <w:kern w:val="3"/>
                <w:lang w:eastAsia="ja-JP" w:bidi="fa-IR"/>
              </w:rPr>
              <w:t>Изјава о намери извоза гипса као супстанце калцијум сулфат; CAS број: 7778-18-9; EC број: 231-900-3 регистроване код Европске агенције за хемикалије у складу са одредбама Директиве 1907/2006/EC (REACH</w:t>
            </w:r>
            <w:r w:rsidRPr="00484ED7">
              <w:rPr>
                <w:rFonts w:ascii="Arial" w:eastAsia="Times New Roman" w:hAnsi="Arial" w:cs="Arial"/>
                <w:i/>
                <w:iCs/>
                <w:color w:val="5B9BD5" w:themeColor="accent1"/>
                <w:kern w:val="3"/>
                <w:lang w:eastAsia="ja-JP" w:bidi="fa-IR"/>
              </w:rPr>
              <w:t>).</w:t>
            </w:r>
          </w:p>
        </w:tc>
        <w:tc>
          <w:tcPr>
            <w:tcW w:w="4410" w:type="dxa"/>
          </w:tcPr>
          <w:p w14:paraId="4BEA70E4" w14:textId="77777777" w:rsidR="00A81759" w:rsidRPr="00484ED7" w:rsidRDefault="00A81759" w:rsidP="007909D1">
            <w:pPr>
              <w:jc w:val="both"/>
              <w:rPr>
                <w:rFonts w:ascii="Arial" w:eastAsia="Times New Roman" w:hAnsi="Arial" w:cs="Arial"/>
                <w:i/>
                <w:color w:val="2E74B5"/>
              </w:rPr>
            </w:pPr>
          </w:p>
        </w:tc>
      </w:tr>
    </w:tbl>
    <w:p w14:paraId="35B4745F" w14:textId="77777777" w:rsidR="00A81759" w:rsidRPr="00484ED7" w:rsidRDefault="00A81759" w:rsidP="00A81759">
      <w:pPr>
        <w:spacing w:after="0" w:line="240" w:lineRule="auto"/>
        <w:contextualSpacing/>
        <w:jc w:val="both"/>
        <w:rPr>
          <w:rFonts w:ascii="Arial" w:eastAsia="Times New Roman" w:hAnsi="Arial" w:cs="Arial"/>
          <w:b/>
          <w:bCs/>
        </w:rPr>
      </w:pPr>
    </w:p>
    <w:p w14:paraId="66E13301" w14:textId="77777777" w:rsidR="00A81759" w:rsidRPr="00484ED7" w:rsidRDefault="00A81759" w:rsidP="00A81759">
      <w:pPr>
        <w:spacing w:after="0" w:line="240" w:lineRule="auto"/>
        <w:contextualSpacing/>
        <w:jc w:val="both"/>
        <w:rPr>
          <w:rFonts w:ascii="Arial" w:eastAsia="Times New Roman" w:hAnsi="Arial" w:cs="Arial"/>
          <w:b/>
          <w:bCs/>
        </w:rPr>
      </w:pPr>
      <w:r w:rsidRPr="00484ED7">
        <w:rPr>
          <w:rFonts w:ascii="Arial" w:eastAsia="Times New Roman" w:hAnsi="Arial" w:cs="Arial"/>
          <w:b/>
          <w:bCs/>
        </w:rPr>
        <w:t>УОЧЕНИ НЕДОСТАЦИ У ПОНУДИ: ___________________________________________.</w:t>
      </w:r>
    </w:p>
    <w:bookmarkEnd w:id="34"/>
    <w:p w14:paraId="686EAD0A" w14:textId="77777777" w:rsidR="00A81759" w:rsidRPr="00484ED7" w:rsidRDefault="00A81759" w:rsidP="00A81759">
      <w:pPr>
        <w:tabs>
          <w:tab w:val="left" w:pos="3632"/>
        </w:tabs>
        <w:spacing w:after="0" w:line="240" w:lineRule="auto"/>
        <w:contextualSpacing/>
        <w:jc w:val="both"/>
        <w:rPr>
          <w:rFonts w:ascii="Arial" w:eastAsia="Times New Roman" w:hAnsi="Arial" w:cs="Arial"/>
        </w:rPr>
      </w:pPr>
    </w:p>
    <w:p w14:paraId="78F14640" w14:textId="77777777" w:rsidR="00A81759" w:rsidRPr="00484ED7" w:rsidRDefault="00A81759" w:rsidP="00A81759">
      <w:pPr>
        <w:spacing w:after="0" w:line="240" w:lineRule="auto"/>
        <w:contextualSpacing/>
        <w:jc w:val="both"/>
        <w:rPr>
          <w:rFonts w:ascii="Arial" w:eastAsia="Times New Roman" w:hAnsi="Arial" w:cs="Arial"/>
        </w:rPr>
      </w:pPr>
      <w:r w:rsidRPr="00484ED7">
        <w:rPr>
          <w:rFonts w:ascii="Arial" w:eastAsia="Times New Roman" w:hAnsi="Arial" w:cs="Arial"/>
          <w:b/>
          <w:u w:val="single"/>
        </w:rPr>
        <w:t>ПОНУДА ред. бр. 2</w:t>
      </w:r>
      <w:r w:rsidRPr="00484ED7">
        <w:rPr>
          <w:rFonts w:ascii="Arial" w:eastAsia="Times New Roman" w:hAnsi="Arial" w:cs="Arial"/>
          <w:u w:val="single"/>
        </w:rPr>
        <w:t>,</w:t>
      </w:r>
      <w:r w:rsidRPr="00484ED7">
        <w:rPr>
          <w:rFonts w:ascii="Arial" w:eastAsia="Times New Roman" w:hAnsi="Arial" w:cs="Arial"/>
        </w:rPr>
        <w:t xml:space="preserve"> евидентирана код понуђача под  бр. _______ од ___________  </w:t>
      </w:r>
    </w:p>
    <w:p w14:paraId="5B20FB7C" w14:textId="77777777" w:rsidR="00A81759" w:rsidRPr="00484ED7" w:rsidRDefault="00A81759" w:rsidP="00A81759">
      <w:pPr>
        <w:spacing w:after="0" w:line="240" w:lineRule="auto"/>
        <w:contextualSpacing/>
        <w:jc w:val="both"/>
        <w:rPr>
          <w:rFonts w:ascii="Arial" w:eastAsia="Times New Roman" w:hAnsi="Arial" w:cs="Arial"/>
        </w:rPr>
      </w:pPr>
      <w:r w:rsidRPr="00484ED7">
        <w:rPr>
          <w:rFonts w:ascii="Arial" w:eastAsia="Times New Roman" w:hAnsi="Arial" w:cs="Arial"/>
        </w:rPr>
        <w:t>Понуђач</w:t>
      </w:r>
      <w:r w:rsidRPr="00484ED7">
        <w:rPr>
          <w:rFonts w:ascii="Arial" w:eastAsia="Times New Roman" w:hAnsi="Arial" w:cs="Arial"/>
          <w:color w:val="2E74B5"/>
        </w:rPr>
        <w:t xml:space="preserve">:__________________ </w:t>
      </w:r>
    </w:p>
    <w:p w14:paraId="1B5CB62A" w14:textId="77777777" w:rsidR="00A81759" w:rsidRPr="00484ED7" w:rsidRDefault="00A81759" w:rsidP="00A81759">
      <w:pPr>
        <w:spacing w:after="0" w:line="240" w:lineRule="auto"/>
        <w:contextualSpacing/>
        <w:jc w:val="both"/>
        <w:rPr>
          <w:rFonts w:ascii="Arial" w:eastAsia="Times New Roman" w:hAnsi="Arial" w:cs="Arial"/>
          <w:color w:val="2E74B5"/>
        </w:rPr>
      </w:pP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0"/>
        <w:gridCol w:w="4140"/>
      </w:tblGrid>
      <w:tr w:rsidR="00A81759" w:rsidRPr="00484ED7" w14:paraId="7E981FAD" w14:textId="77777777" w:rsidTr="007909D1">
        <w:trPr>
          <w:trHeight w:val="253"/>
        </w:trPr>
        <w:tc>
          <w:tcPr>
            <w:tcW w:w="10530" w:type="dxa"/>
            <w:gridSpan w:val="2"/>
            <w:shd w:val="clear" w:color="auto" w:fill="D9E2F3"/>
            <w:vAlign w:val="center"/>
          </w:tcPr>
          <w:p w14:paraId="4EC5353C" w14:textId="77777777" w:rsidR="00A81759" w:rsidRPr="00484ED7" w:rsidRDefault="00A81759" w:rsidP="007909D1">
            <w:pPr>
              <w:widowControl w:val="0"/>
              <w:suppressAutoHyphens/>
              <w:autoSpaceDN w:val="0"/>
              <w:spacing w:after="0" w:line="240" w:lineRule="auto"/>
              <w:ind w:left="-112" w:right="-19"/>
              <w:jc w:val="center"/>
              <w:textAlignment w:val="baseline"/>
              <w:rPr>
                <w:rFonts w:ascii="Arial" w:eastAsia="Times New Roman" w:hAnsi="Arial" w:cs="Arial"/>
                <w:b/>
                <w:bCs/>
                <w:kern w:val="3"/>
                <w:lang w:eastAsia="ja-JP" w:bidi="fa-IR"/>
              </w:rPr>
            </w:pPr>
            <w:r w:rsidRPr="00484ED7">
              <w:rPr>
                <w:rFonts w:ascii="Arial" w:eastAsia="Times New Roman" w:hAnsi="Arial" w:cs="Arial"/>
                <w:b/>
                <w:bCs/>
                <w:kern w:val="3"/>
                <w:lang w:eastAsia="ja-JP" w:bidi="fa-IR"/>
              </w:rPr>
              <w:t>ПРЕДМЕТ ПРОДАЈЕ</w:t>
            </w:r>
          </w:p>
        </w:tc>
      </w:tr>
      <w:tr w:rsidR="00A81759" w:rsidRPr="00484ED7" w14:paraId="13E81D94" w14:textId="77777777" w:rsidTr="007909D1">
        <w:trPr>
          <w:trHeight w:val="323"/>
        </w:trPr>
        <w:tc>
          <w:tcPr>
            <w:tcW w:w="10530" w:type="dxa"/>
            <w:gridSpan w:val="2"/>
            <w:vAlign w:val="center"/>
          </w:tcPr>
          <w:p w14:paraId="2D042ABB" w14:textId="77777777" w:rsidR="00A81759" w:rsidRPr="00484ED7" w:rsidRDefault="00A81759" w:rsidP="007909D1">
            <w:pPr>
              <w:spacing w:after="0" w:line="240" w:lineRule="auto"/>
              <w:jc w:val="both"/>
              <w:rPr>
                <w:rFonts w:ascii="Arial" w:eastAsia="Times New Roman" w:hAnsi="Arial" w:cs="Arial"/>
              </w:rPr>
            </w:pPr>
            <w:r w:rsidRPr="00484ED7">
              <w:rPr>
                <w:rFonts w:ascii="Arial" w:eastAsia="Times New Roman" w:hAnsi="Arial" w:cs="Arial"/>
                <w:b/>
                <w:bCs/>
              </w:rPr>
              <w:t>ГИПС:</w:t>
            </w:r>
            <w:r w:rsidRPr="00484ED7">
              <w:rPr>
                <w:rFonts w:ascii="Arial" w:eastAsia="Times New Roman" w:hAnsi="Arial" w:cs="Arial"/>
              </w:rPr>
              <w:t xml:space="preserve"> </w:t>
            </w:r>
            <w:r w:rsidRPr="00484ED7">
              <w:rPr>
                <w:rFonts w:ascii="Arial" w:hAnsi="Arial" w:cs="Arial"/>
                <w:b/>
                <w:bCs/>
                <w:i/>
                <w:iCs/>
              </w:rPr>
              <w:t>као неопасан отпад</w:t>
            </w:r>
            <w:r w:rsidRPr="00484ED7">
              <w:rPr>
                <w:rFonts w:ascii="Arial" w:hAnsi="Arial" w:cs="Arial"/>
              </w:rPr>
              <w:t xml:space="preserve"> </w:t>
            </w:r>
            <w:r w:rsidRPr="00484ED7">
              <w:rPr>
                <w:rFonts w:ascii="Arial" w:hAnsi="Arial" w:cs="Arial"/>
                <w:b/>
                <w:bCs/>
              </w:rPr>
              <w:t xml:space="preserve">и/или </w:t>
            </w:r>
            <w:r w:rsidRPr="00484ED7">
              <w:rPr>
                <w:rFonts w:ascii="Arial" w:hAnsi="Arial" w:cs="Arial"/>
                <w:b/>
                <w:bCs/>
                <w:i/>
                <w:iCs/>
                <w:color w:val="2F5496" w:themeColor="accent5" w:themeShade="BF"/>
              </w:rPr>
              <w:t>Гипс као нуспроизвод</w:t>
            </w:r>
            <w:r w:rsidRPr="00484ED7">
              <w:rPr>
                <w:rFonts w:ascii="Arial" w:hAnsi="Arial" w:cs="Arial"/>
                <w:i/>
                <w:iCs/>
                <w:color w:val="2F5496" w:themeColor="accent5" w:themeShade="BF"/>
              </w:rPr>
              <w:t xml:space="preserve"> </w:t>
            </w:r>
            <w:r w:rsidRPr="00484ED7">
              <w:rPr>
                <w:rFonts w:ascii="Arial" w:hAnsi="Arial" w:cs="Arial"/>
                <w:b/>
                <w:bCs/>
                <w:i/>
                <w:iCs/>
                <w:color w:val="2F5496" w:themeColor="accent5" w:themeShade="BF"/>
              </w:rPr>
              <w:t>и/или Гипс као хемикалија</w:t>
            </w:r>
            <w:r w:rsidRPr="00484ED7">
              <w:rPr>
                <w:rFonts w:ascii="Arial" w:hAnsi="Arial" w:cs="Arial"/>
                <w:i/>
                <w:iCs/>
                <w:color w:val="2F5496" w:themeColor="accent5" w:themeShade="BF"/>
              </w:rPr>
              <w:t xml:space="preserve"> </w:t>
            </w:r>
          </w:p>
        </w:tc>
      </w:tr>
      <w:tr w:rsidR="00A81759" w:rsidRPr="00484ED7" w14:paraId="49591575" w14:textId="77777777" w:rsidTr="007909D1">
        <w:trPr>
          <w:trHeight w:val="440"/>
        </w:trPr>
        <w:tc>
          <w:tcPr>
            <w:tcW w:w="10530" w:type="dxa"/>
            <w:gridSpan w:val="2"/>
            <w:vAlign w:val="center"/>
          </w:tcPr>
          <w:p w14:paraId="4AC381D8" w14:textId="77777777" w:rsidR="00A81759" w:rsidRPr="00484ED7" w:rsidRDefault="00A81759" w:rsidP="007909D1">
            <w:pPr>
              <w:spacing w:after="0" w:line="240" w:lineRule="auto"/>
              <w:jc w:val="center"/>
              <w:rPr>
                <w:rFonts w:ascii="Arial" w:eastAsia="Times New Roman" w:hAnsi="Arial" w:cs="Arial"/>
              </w:rPr>
            </w:pPr>
            <w:r w:rsidRPr="00484ED7">
              <w:rPr>
                <w:rFonts w:ascii="Arial" w:eastAsia="Times New Roman" w:hAnsi="Arial" w:cs="Arial"/>
                <w:b/>
                <w:bCs/>
              </w:rPr>
              <w:t xml:space="preserve">ЗАХТЕВАНА КОЛИЧИНА ГИПСА </w:t>
            </w:r>
            <w:r w:rsidRPr="00484ED7">
              <w:rPr>
                <w:rFonts w:ascii="Arial" w:eastAsia="Times New Roman" w:hAnsi="Arial" w:cs="Arial"/>
              </w:rPr>
              <w:t>(у тонама)</w:t>
            </w:r>
          </w:p>
        </w:tc>
      </w:tr>
      <w:tr w:rsidR="00A81759" w:rsidRPr="00484ED7" w14:paraId="2845FEA0" w14:textId="77777777" w:rsidTr="007909D1">
        <w:trPr>
          <w:trHeight w:val="323"/>
        </w:trPr>
        <w:tc>
          <w:tcPr>
            <w:tcW w:w="6390" w:type="dxa"/>
          </w:tcPr>
          <w:p w14:paraId="7999091C" w14:textId="77777777" w:rsidR="00A81759" w:rsidRPr="00484ED7" w:rsidRDefault="00A81759" w:rsidP="007909D1">
            <w:pPr>
              <w:spacing w:after="0" w:line="240" w:lineRule="auto"/>
              <w:jc w:val="both"/>
              <w:rPr>
                <w:rFonts w:ascii="Arial" w:eastAsia="Times New Roman" w:hAnsi="Arial" w:cs="Arial"/>
                <w:i/>
                <w:iCs/>
                <w:color w:val="2F5496" w:themeColor="accent5" w:themeShade="BF"/>
              </w:rPr>
            </w:pPr>
            <w:r w:rsidRPr="00484ED7">
              <w:rPr>
                <w:rFonts w:ascii="Arial" w:eastAsia="Times New Roman" w:hAnsi="Arial" w:cs="Arial"/>
                <w:i/>
                <w:iCs/>
                <w:color w:val="2F5496" w:themeColor="accent5" w:themeShade="BF"/>
              </w:rPr>
              <w:t>Гипс као неопасан отпад и/или</w:t>
            </w:r>
          </w:p>
        </w:tc>
        <w:tc>
          <w:tcPr>
            <w:tcW w:w="4140" w:type="dxa"/>
            <w:vAlign w:val="center"/>
          </w:tcPr>
          <w:p w14:paraId="7EFF6EAE" w14:textId="77777777" w:rsidR="00A81759" w:rsidRPr="00484ED7" w:rsidRDefault="00A81759" w:rsidP="007909D1">
            <w:pPr>
              <w:spacing w:after="0" w:line="240" w:lineRule="auto"/>
              <w:jc w:val="both"/>
              <w:rPr>
                <w:rFonts w:ascii="Arial" w:eastAsia="Times New Roman" w:hAnsi="Arial" w:cs="Arial"/>
              </w:rPr>
            </w:pPr>
          </w:p>
        </w:tc>
      </w:tr>
      <w:tr w:rsidR="00A81759" w:rsidRPr="00484ED7" w14:paraId="249D875D" w14:textId="77777777" w:rsidTr="007909D1">
        <w:trPr>
          <w:trHeight w:val="440"/>
        </w:trPr>
        <w:tc>
          <w:tcPr>
            <w:tcW w:w="6390" w:type="dxa"/>
          </w:tcPr>
          <w:p w14:paraId="20460BE1" w14:textId="77777777" w:rsidR="00A81759" w:rsidRPr="00484ED7" w:rsidRDefault="00A81759" w:rsidP="007909D1">
            <w:pPr>
              <w:spacing w:after="0" w:line="240" w:lineRule="auto"/>
              <w:jc w:val="both"/>
              <w:rPr>
                <w:rFonts w:ascii="Arial" w:eastAsia="Times New Roman" w:hAnsi="Arial" w:cs="Arial"/>
                <w:i/>
                <w:iCs/>
                <w:color w:val="2F5496" w:themeColor="accent5" w:themeShade="BF"/>
              </w:rPr>
            </w:pPr>
            <w:r w:rsidRPr="00484ED7">
              <w:rPr>
                <w:rFonts w:ascii="Arial" w:eastAsia="Times New Roman" w:hAnsi="Arial" w:cs="Arial"/>
                <w:i/>
                <w:iCs/>
                <w:color w:val="2F5496" w:themeColor="accent5" w:themeShade="BF"/>
              </w:rPr>
              <w:t>Гипс као нуспроизвод и/или</w:t>
            </w:r>
          </w:p>
        </w:tc>
        <w:tc>
          <w:tcPr>
            <w:tcW w:w="4140" w:type="dxa"/>
            <w:vAlign w:val="center"/>
          </w:tcPr>
          <w:p w14:paraId="3A4282B7" w14:textId="77777777" w:rsidR="00A81759" w:rsidRPr="00484ED7" w:rsidRDefault="00A81759" w:rsidP="007909D1">
            <w:pPr>
              <w:spacing w:after="0" w:line="240" w:lineRule="auto"/>
              <w:jc w:val="both"/>
              <w:rPr>
                <w:rFonts w:ascii="Arial" w:eastAsia="Times New Roman" w:hAnsi="Arial" w:cs="Arial"/>
              </w:rPr>
            </w:pPr>
          </w:p>
        </w:tc>
      </w:tr>
      <w:tr w:rsidR="00A81759" w:rsidRPr="00484ED7" w14:paraId="6B1C4042" w14:textId="77777777" w:rsidTr="007909D1">
        <w:trPr>
          <w:trHeight w:val="323"/>
        </w:trPr>
        <w:tc>
          <w:tcPr>
            <w:tcW w:w="6390" w:type="dxa"/>
          </w:tcPr>
          <w:p w14:paraId="4A5ECF4E" w14:textId="77777777" w:rsidR="00A81759" w:rsidRPr="00484ED7" w:rsidRDefault="00A81759" w:rsidP="007909D1">
            <w:pPr>
              <w:spacing w:after="0" w:line="240" w:lineRule="auto"/>
              <w:jc w:val="both"/>
              <w:rPr>
                <w:rFonts w:ascii="Arial" w:eastAsia="Times New Roman" w:hAnsi="Arial" w:cs="Arial"/>
                <w:i/>
                <w:iCs/>
                <w:color w:val="2F5496" w:themeColor="accent5" w:themeShade="BF"/>
              </w:rPr>
            </w:pPr>
            <w:r w:rsidRPr="00484ED7">
              <w:rPr>
                <w:rFonts w:ascii="Arial" w:eastAsia="Times New Roman" w:hAnsi="Arial" w:cs="Arial"/>
                <w:i/>
                <w:iCs/>
                <w:color w:val="2F5496" w:themeColor="accent5" w:themeShade="BF"/>
              </w:rPr>
              <w:t xml:space="preserve">Гипс као хемикалија </w:t>
            </w:r>
          </w:p>
        </w:tc>
        <w:tc>
          <w:tcPr>
            <w:tcW w:w="4140" w:type="dxa"/>
            <w:vAlign w:val="center"/>
          </w:tcPr>
          <w:p w14:paraId="3243B8FB" w14:textId="77777777" w:rsidR="00A81759" w:rsidRPr="00484ED7" w:rsidRDefault="00A81759" w:rsidP="007909D1">
            <w:pPr>
              <w:spacing w:after="0" w:line="240" w:lineRule="auto"/>
              <w:jc w:val="both"/>
              <w:rPr>
                <w:rFonts w:ascii="Arial" w:eastAsia="Times New Roman" w:hAnsi="Arial" w:cs="Arial"/>
              </w:rPr>
            </w:pPr>
          </w:p>
        </w:tc>
      </w:tr>
      <w:tr w:rsidR="00A81759" w:rsidRPr="00484ED7" w14:paraId="6BB29EA4" w14:textId="77777777" w:rsidTr="007909D1">
        <w:trPr>
          <w:trHeight w:val="440"/>
        </w:trPr>
        <w:tc>
          <w:tcPr>
            <w:tcW w:w="6390" w:type="dxa"/>
          </w:tcPr>
          <w:p w14:paraId="35DA2454" w14:textId="77777777" w:rsidR="00A81759" w:rsidRPr="00484ED7" w:rsidRDefault="00A81759" w:rsidP="007909D1">
            <w:pPr>
              <w:spacing w:after="0" w:line="240" w:lineRule="auto"/>
              <w:jc w:val="both"/>
              <w:rPr>
                <w:rFonts w:ascii="Arial" w:hAnsi="Arial" w:cs="Arial"/>
              </w:rPr>
            </w:pPr>
            <w:r w:rsidRPr="00484ED7">
              <w:rPr>
                <w:rFonts w:ascii="Arial" w:eastAsia="Times New Roman" w:hAnsi="Arial" w:cs="Arial"/>
                <w:b/>
                <w:bCs/>
              </w:rPr>
              <w:t>Укупно захтевана количина гипса</w:t>
            </w:r>
            <w:r w:rsidRPr="00484ED7">
              <w:rPr>
                <w:rFonts w:ascii="Arial" w:hAnsi="Arial" w:cs="Arial"/>
              </w:rPr>
              <w:t xml:space="preserve"> </w:t>
            </w:r>
          </w:p>
        </w:tc>
        <w:tc>
          <w:tcPr>
            <w:tcW w:w="4140" w:type="dxa"/>
            <w:vAlign w:val="center"/>
          </w:tcPr>
          <w:p w14:paraId="0CB08A34" w14:textId="77777777" w:rsidR="00A81759" w:rsidRPr="00484ED7" w:rsidRDefault="00A81759" w:rsidP="007909D1">
            <w:pPr>
              <w:spacing w:after="0" w:line="240" w:lineRule="auto"/>
              <w:jc w:val="both"/>
              <w:rPr>
                <w:rFonts w:ascii="Arial" w:eastAsia="Times New Roman" w:hAnsi="Arial" w:cs="Arial"/>
              </w:rPr>
            </w:pPr>
          </w:p>
        </w:tc>
      </w:tr>
      <w:tr w:rsidR="00A81759" w:rsidRPr="00484ED7" w14:paraId="59485944" w14:textId="77777777" w:rsidTr="007909D1">
        <w:trPr>
          <w:trHeight w:val="440"/>
        </w:trPr>
        <w:tc>
          <w:tcPr>
            <w:tcW w:w="10530" w:type="dxa"/>
            <w:gridSpan w:val="2"/>
            <w:shd w:val="clear" w:color="auto" w:fill="D9E2F3"/>
            <w:vAlign w:val="center"/>
          </w:tcPr>
          <w:p w14:paraId="3E7CEACC"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484ED7">
              <w:rPr>
                <w:rFonts w:ascii="Arial" w:eastAsia="Times New Roman" w:hAnsi="Arial" w:cs="Arial"/>
                <w:b/>
                <w:bCs/>
                <w:iCs/>
                <w:kern w:val="3"/>
                <w:lang w:eastAsia="ja-JP" w:bidi="fa-IR"/>
              </w:rPr>
              <w:t>ПОНУЂЕНА ЦЕНА</w:t>
            </w:r>
          </w:p>
        </w:tc>
      </w:tr>
      <w:tr w:rsidR="00A81759" w:rsidRPr="00484ED7" w14:paraId="1F7FC163" w14:textId="77777777" w:rsidTr="007909D1">
        <w:trPr>
          <w:trHeight w:val="1719"/>
        </w:trPr>
        <w:tc>
          <w:tcPr>
            <w:tcW w:w="6390" w:type="dxa"/>
            <w:vAlign w:val="center"/>
          </w:tcPr>
          <w:p w14:paraId="479578A5" w14:textId="77777777" w:rsidR="00A81759" w:rsidRPr="00484ED7" w:rsidRDefault="00A81759" w:rsidP="007909D1">
            <w:pPr>
              <w:spacing w:after="0" w:line="240" w:lineRule="auto"/>
              <w:jc w:val="both"/>
              <w:rPr>
                <w:rFonts w:ascii="Arial" w:eastAsia="Times New Roman" w:hAnsi="Arial" w:cs="Arial"/>
                <w:b/>
                <w:bCs/>
              </w:rPr>
            </w:pPr>
            <w:r w:rsidRPr="00484ED7">
              <w:rPr>
                <w:rFonts w:ascii="Arial" w:eastAsia="Times New Roman" w:hAnsi="Arial" w:cs="Arial"/>
                <w:b/>
                <w:bCs/>
              </w:rPr>
              <w:t>УКУПНА ПОНУЂЕНА ЦЕНА</w:t>
            </w:r>
            <w:r w:rsidRPr="00484ED7">
              <w:rPr>
                <w:rFonts w:ascii="Arial" w:eastAsia="Times New Roman" w:hAnsi="Arial" w:cs="Arial"/>
              </w:rPr>
              <w:t xml:space="preserve"> у ЕУР без ПДВ (понуђена јединична цена за најнижи ранг количине гипса помножена са  количином тог ранга </w:t>
            </w:r>
            <w:r w:rsidRPr="00484ED7">
              <w:rPr>
                <w:rFonts w:ascii="Arial" w:eastAsia="Times New Roman" w:hAnsi="Arial" w:cs="Arial"/>
                <w:i/>
                <w:iCs/>
                <w:color w:val="4472C4" w:themeColor="accent5"/>
              </w:rPr>
              <w:t>+ понуђена јединична цена за следећи ранг количине гипса помножена са  количином тог ранга + понуђена јединична цена за следећи ранг количине гипса помножена са  количином тог ранга</w:t>
            </w:r>
            <w:r w:rsidRPr="00484ED7">
              <w:rPr>
                <w:rFonts w:ascii="Arial" w:eastAsia="Times New Roman" w:hAnsi="Arial" w:cs="Arial"/>
              </w:rPr>
              <w:t>)</w:t>
            </w:r>
          </w:p>
        </w:tc>
        <w:tc>
          <w:tcPr>
            <w:tcW w:w="4140" w:type="dxa"/>
            <w:vAlign w:val="center"/>
          </w:tcPr>
          <w:p w14:paraId="4C421DD8" w14:textId="77777777" w:rsidR="00A81759" w:rsidRPr="00484ED7" w:rsidRDefault="00A81759" w:rsidP="007909D1">
            <w:pPr>
              <w:widowControl w:val="0"/>
              <w:suppressAutoHyphens/>
              <w:autoSpaceDN w:val="0"/>
              <w:spacing w:after="0" w:line="240" w:lineRule="auto"/>
              <w:jc w:val="both"/>
              <w:textAlignment w:val="baseline"/>
              <w:rPr>
                <w:rFonts w:ascii="Arial" w:hAnsi="Arial" w:cs="Arial"/>
                <w:bCs/>
                <w:iCs/>
                <w:color w:val="000000" w:themeColor="text1"/>
                <w:kern w:val="3"/>
                <w:lang w:eastAsia="ja-JP" w:bidi="fa-IR"/>
              </w:rPr>
            </w:pPr>
            <w:r w:rsidRPr="00484ED7">
              <w:rPr>
                <w:rFonts w:ascii="Arial" w:eastAsia="Times New Roman" w:hAnsi="Arial" w:cs="Arial"/>
                <w:bCs/>
                <w:iCs/>
                <w:kern w:val="3"/>
                <w:lang w:eastAsia="ja-JP" w:bidi="fa-IR"/>
              </w:rPr>
              <w:t xml:space="preserve">.......................... (словима: ................................................................................................) </w:t>
            </w:r>
          </w:p>
        </w:tc>
      </w:tr>
      <w:tr w:rsidR="00A81759" w:rsidRPr="00484ED7" w14:paraId="27EDD5B3" w14:textId="77777777" w:rsidTr="007909D1">
        <w:trPr>
          <w:trHeight w:val="440"/>
        </w:trPr>
        <w:tc>
          <w:tcPr>
            <w:tcW w:w="6390" w:type="dxa"/>
            <w:shd w:val="clear" w:color="auto" w:fill="auto"/>
            <w:vAlign w:val="center"/>
          </w:tcPr>
          <w:p w14:paraId="032AA53F" w14:textId="77777777" w:rsidR="00A81759" w:rsidRPr="00484ED7" w:rsidRDefault="00A81759" w:rsidP="007909D1">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484ED7">
              <w:rPr>
                <w:rFonts w:ascii="Arial" w:eastAsia="Times New Roman" w:hAnsi="Arial" w:cs="Arial"/>
                <w:b/>
                <w:bCs/>
                <w:iCs/>
                <w:kern w:val="3"/>
                <w:lang w:eastAsia="ja-JP" w:bidi="fa-IR"/>
              </w:rPr>
              <w:t xml:space="preserve">Обрачун додатних трошкова у поступку реализације продаје, уколико реализација продаје односне врсте гипса узрокује додатне трошкове, гласи: </w:t>
            </w:r>
          </w:p>
          <w:p w14:paraId="161210CB" w14:textId="77777777" w:rsidR="00A81759" w:rsidRPr="00484ED7" w:rsidRDefault="00A81759" w:rsidP="007909D1">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484ED7">
              <w:rPr>
                <w:rFonts w:ascii="Arial" w:eastAsia="Times New Roman" w:hAnsi="Arial" w:cs="Arial"/>
                <w:b/>
                <w:bCs/>
                <w:iCs/>
                <w:kern w:val="3"/>
                <w:lang w:eastAsia="ja-JP" w:bidi="fa-IR"/>
              </w:rPr>
              <w:t>…………………………………………………………………………………………………………………………</w:t>
            </w:r>
          </w:p>
        </w:tc>
        <w:tc>
          <w:tcPr>
            <w:tcW w:w="4140" w:type="dxa"/>
            <w:shd w:val="clear" w:color="auto" w:fill="auto"/>
            <w:vAlign w:val="center"/>
          </w:tcPr>
          <w:p w14:paraId="4E1B0A59"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484ED7">
              <w:rPr>
                <w:rFonts w:ascii="Arial" w:eastAsia="Times New Roman" w:hAnsi="Arial" w:cs="Arial"/>
                <w:bCs/>
                <w:iCs/>
                <w:kern w:val="3"/>
                <w:lang w:eastAsia="ja-JP" w:bidi="fa-IR"/>
              </w:rPr>
              <w:t>Сагласан са захтевом Продаваца</w:t>
            </w:r>
          </w:p>
          <w:p w14:paraId="7E68D790"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484ED7">
              <w:rPr>
                <w:rFonts w:ascii="Arial" w:eastAsia="Times New Roman" w:hAnsi="Arial" w:cs="Arial"/>
                <w:b/>
                <w:iCs/>
                <w:kern w:val="3"/>
                <w:lang w:eastAsia="ja-JP" w:bidi="fa-IR"/>
              </w:rPr>
              <w:t>ДА / НЕ</w:t>
            </w:r>
          </w:p>
          <w:p w14:paraId="1722AA59"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484ED7">
              <w:rPr>
                <w:rFonts w:ascii="Arial" w:eastAsia="Times New Roman" w:hAnsi="Arial" w:cs="Arial"/>
                <w:bCs/>
                <w:iCs/>
                <w:kern w:val="3"/>
                <w:lang w:eastAsia="ja-JP" w:bidi="fa-IR"/>
              </w:rPr>
              <w:t>(заокружити)</w:t>
            </w:r>
          </w:p>
        </w:tc>
      </w:tr>
    </w:tbl>
    <w:p w14:paraId="6A2C04CC" w14:textId="77777777" w:rsidR="00A81759" w:rsidRPr="00484ED7" w:rsidRDefault="00A81759" w:rsidP="00A81759">
      <w:pPr>
        <w:spacing w:after="0" w:line="240" w:lineRule="auto"/>
        <w:jc w:val="both"/>
        <w:rPr>
          <w:rFonts w:ascii="Arial" w:eastAsia="Times New Roman" w:hAnsi="Arial" w:cs="Arial"/>
          <w:i/>
          <w:color w:val="2E74B5"/>
        </w:rPr>
      </w:pPr>
    </w:p>
    <w:p w14:paraId="35C0FEF8" w14:textId="77777777" w:rsidR="00A81759" w:rsidRPr="00484ED7" w:rsidRDefault="00A81759" w:rsidP="00A81759">
      <w:pPr>
        <w:spacing w:after="0" w:line="240" w:lineRule="auto"/>
        <w:jc w:val="both"/>
        <w:rPr>
          <w:rFonts w:ascii="Arial" w:eastAsia="Times New Roman" w:hAnsi="Arial" w:cs="Arial"/>
          <w:i/>
        </w:rPr>
      </w:pPr>
      <w:r w:rsidRPr="00484ED7">
        <w:rPr>
          <w:rFonts w:ascii="Arial" w:eastAsia="Times New Roman" w:hAnsi="Arial" w:cs="Arial"/>
          <w:i/>
        </w:rPr>
        <w:t xml:space="preserve">Обавезни прилози уз образац понуде су:  </w:t>
      </w:r>
    </w:p>
    <w:tbl>
      <w:tblPr>
        <w:tblStyle w:val="TableGrid"/>
        <w:tblW w:w="0" w:type="auto"/>
        <w:tblLook w:val="04A0" w:firstRow="1" w:lastRow="0" w:firstColumn="1" w:lastColumn="0" w:noHBand="0" w:noVBand="1"/>
      </w:tblPr>
      <w:tblGrid>
        <w:gridCol w:w="668"/>
        <w:gridCol w:w="5216"/>
        <w:gridCol w:w="4361"/>
      </w:tblGrid>
      <w:tr w:rsidR="00A81759" w:rsidRPr="00484ED7" w14:paraId="14E233DA" w14:textId="77777777" w:rsidTr="007909D1">
        <w:tc>
          <w:tcPr>
            <w:tcW w:w="668" w:type="dxa"/>
          </w:tcPr>
          <w:p w14:paraId="48024968" w14:textId="77777777" w:rsidR="00A81759" w:rsidRPr="00484ED7" w:rsidRDefault="00A81759" w:rsidP="007909D1">
            <w:pPr>
              <w:jc w:val="center"/>
              <w:rPr>
                <w:rFonts w:ascii="Arial" w:eastAsia="Times New Roman" w:hAnsi="Arial" w:cs="Arial"/>
                <w:i/>
              </w:rPr>
            </w:pPr>
            <w:r w:rsidRPr="00484ED7">
              <w:rPr>
                <w:rFonts w:ascii="Arial" w:eastAsia="Times New Roman" w:hAnsi="Arial" w:cs="Arial"/>
                <w:i/>
              </w:rPr>
              <w:lastRenderedPageBreak/>
              <w:t>Ред. Бр.</w:t>
            </w:r>
          </w:p>
        </w:tc>
        <w:tc>
          <w:tcPr>
            <w:tcW w:w="5267" w:type="dxa"/>
          </w:tcPr>
          <w:p w14:paraId="1AC70867" w14:textId="77777777" w:rsidR="00A81759" w:rsidRPr="00484ED7" w:rsidRDefault="00A81759" w:rsidP="007909D1">
            <w:pPr>
              <w:jc w:val="center"/>
              <w:rPr>
                <w:rFonts w:ascii="Arial" w:eastAsia="Times New Roman" w:hAnsi="Arial" w:cs="Arial"/>
                <w:i/>
                <w:color w:val="2E74B5"/>
              </w:rPr>
            </w:pPr>
            <w:r w:rsidRPr="00484ED7">
              <w:rPr>
                <w:rFonts w:ascii="Arial" w:eastAsia="Times New Roman" w:hAnsi="Arial" w:cs="Arial"/>
                <w:i/>
              </w:rPr>
              <w:t>Захтевана документација</w:t>
            </w:r>
          </w:p>
        </w:tc>
        <w:tc>
          <w:tcPr>
            <w:tcW w:w="4410" w:type="dxa"/>
          </w:tcPr>
          <w:p w14:paraId="609A274A" w14:textId="77777777" w:rsidR="00A81759" w:rsidRPr="00484ED7" w:rsidRDefault="00A81759" w:rsidP="007909D1">
            <w:pPr>
              <w:jc w:val="center"/>
              <w:rPr>
                <w:rFonts w:ascii="Arial" w:eastAsia="Times New Roman" w:hAnsi="Arial" w:cs="Arial"/>
                <w:i/>
                <w:color w:val="2E74B5"/>
              </w:rPr>
            </w:pPr>
            <w:r w:rsidRPr="00484ED7">
              <w:rPr>
                <w:rFonts w:ascii="Arial" w:eastAsia="Times New Roman" w:hAnsi="Arial" w:cs="Arial"/>
                <w:i/>
                <w:color w:val="2E74B5"/>
              </w:rPr>
              <w:t>Број и датум достављеног акта</w:t>
            </w:r>
          </w:p>
        </w:tc>
      </w:tr>
      <w:tr w:rsidR="00A81759" w:rsidRPr="00484ED7" w14:paraId="2803448D" w14:textId="77777777" w:rsidTr="007909D1">
        <w:tc>
          <w:tcPr>
            <w:tcW w:w="668" w:type="dxa"/>
          </w:tcPr>
          <w:p w14:paraId="44EBF03C" w14:textId="77777777" w:rsidR="00A81759" w:rsidRPr="00484ED7" w:rsidRDefault="00A81759" w:rsidP="007909D1">
            <w:pPr>
              <w:jc w:val="both"/>
              <w:rPr>
                <w:rFonts w:ascii="Arial" w:eastAsia="Times New Roman" w:hAnsi="Arial" w:cs="Arial"/>
                <w:i/>
              </w:rPr>
            </w:pPr>
            <w:r w:rsidRPr="00484ED7">
              <w:rPr>
                <w:rFonts w:ascii="Arial" w:eastAsia="Times New Roman" w:hAnsi="Arial" w:cs="Arial"/>
                <w:i/>
              </w:rPr>
              <w:t>1.</w:t>
            </w:r>
          </w:p>
        </w:tc>
        <w:tc>
          <w:tcPr>
            <w:tcW w:w="5267" w:type="dxa"/>
          </w:tcPr>
          <w:p w14:paraId="2A6C16EC" w14:textId="77777777" w:rsidR="00A81759" w:rsidRPr="00484ED7" w:rsidRDefault="00A81759" w:rsidP="007909D1">
            <w:pPr>
              <w:jc w:val="both"/>
              <w:rPr>
                <w:rFonts w:ascii="Arial" w:eastAsia="Times New Roman" w:hAnsi="Arial" w:cs="Arial"/>
                <w:i/>
              </w:rPr>
            </w:pPr>
            <w:r w:rsidRPr="00484ED7">
              <w:rPr>
                <w:rFonts w:ascii="Arial" w:eastAsia="Times New Roman" w:hAnsi="Arial" w:cs="Arial"/>
                <w:i/>
              </w:rPr>
              <w:t>оригинални извод из регистра привредних субјеката, не старији од 30 дана</w:t>
            </w:r>
          </w:p>
        </w:tc>
        <w:tc>
          <w:tcPr>
            <w:tcW w:w="4410" w:type="dxa"/>
          </w:tcPr>
          <w:p w14:paraId="0FB82F82" w14:textId="77777777" w:rsidR="00A81759" w:rsidRPr="00484ED7" w:rsidRDefault="00A81759" w:rsidP="007909D1">
            <w:pPr>
              <w:jc w:val="both"/>
              <w:rPr>
                <w:rFonts w:ascii="Arial" w:eastAsia="Times New Roman" w:hAnsi="Arial" w:cs="Arial"/>
                <w:i/>
                <w:color w:val="2E74B5"/>
              </w:rPr>
            </w:pPr>
          </w:p>
        </w:tc>
      </w:tr>
      <w:tr w:rsidR="00A81759" w:rsidRPr="00484ED7" w14:paraId="06CC56AD" w14:textId="77777777" w:rsidTr="007909D1">
        <w:tc>
          <w:tcPr>
            <w:tcW w:w="668" w:type="dxa"/>
          </w:tcPr>
          <w:p w14:paraId="2069A326" w14:textId="77777777" w:rsidR="00A81759" w:rsidRPr="00484ED7" w:rsidRDefault="00A81759" w:rsidP="007909D1">
            <w:pPr>
              <w:jc w:val="both"/>
              <w:rPr>
                <w:rFonts w:ascii="Arial" w:eastAsia="Times New Roman" w:hAnsi="Arial" w:cs="Arial"/>
                <w:i/>
              </w:rPr>
            </w:pPr>
            <w:r w:rsidRPr="00484ED7">
              <w:rPr>
                <w:rFonts w:ascii="Arial" w:eastAsia="Times New Roman" w:hAnsi="Arial" w:cs="Arial"/>
                <w:i/>
              </w:rPr>
              <w:t>2.</w:t>
            </w:r>
          </w:p>
        </w:tc>
        <w:tc>
          <w:tcPr>
            <w:tcW w:w="5267" w:type="dxa"/>
          </w:tcPr>
          <w:p w14:paraId="0FA4BF0D" w14:textId="77777777" w:rsidR="00A81759" w:rsidRPr="00484ED7" w:rsidRDefault="00A81759" w:rsidP="007909D1">
            <w:pPr>
              <w:jc w:val="both"/>
              <w:rPr>
                <w:rFonts w:ascii="Arial" w:eastAsia="Times New Roman" w:hAnsi="Arial" w:cs="Arial"/>
                <w:i/>
              </w:rPr>
            </w:pPr>
            <w:r w:rsidRPr="00484ED7">
              <w:rPr>
                <w:rFonts w:ascii="Arial" w:eastAsia="Times New Roman" w:hAnsi="Arial" w:cs="Arial"/>
                <w:i/>
              </w:rPr>
              <w:t xml:space="preserve">пуномоћје за заступање, ако се понуда подноси преко пуномоћника, </w:t>
            </w:r>
          </w:p>
        </w:tc>
        <w:tc>
          <w:tcPr>
            <w:tcW w:w="4410" w:type="dxa"/>
          </w:tcPr>
          <w:p w14:paraId="3E420BD2" w14:textId="77777777" w:rsidR="00A81759" w:rsidRPr="00484ED7" w:rsidRDefault="00A81759" w:rsidP="007909D1">
            <w:pPr>
              <w:jc w:val="both"/>
              <w:rPr>
                <w:rFonts w:ascii="Arial" w:eastAsia="Times New Roman" w:hAnsi="Arial" w:cs="Arial"/>
                <w:i/>
                <w:color w:val="2E74B5"/>
              </w:rPr>
            </w:pPr>
          </w:p>
        </w:tc>
      </w:tr>
      <w:tr w:rsidR="00A81759" w:rsidRPr="00484ED7" w14:paraId="18E512F3" w14:textId="77777777" w:rsidTr="007909D1">
        <w:tc>
          <w:tcPr>
            <w:tcW w:w="668" w:type="dxa"/>
          </w:tcPr>
          <w:p w14:paraId="6825E716" w14:textId="77777777" w:rsidR="00A81759" w:rsidRPr="00484ED7" w:rsidRDefault="00A81759" w:rsidP="007909D1">
            <w:pPr>
              <w:jc w:val="both"/>
              <w:rPr>
                <w:rFonts w:ascii="Arial" w:eastAsia="Times New Roman" w:hAnsi="Arial" w:cs="Arial"/>
                <w:i/>
              </w:rPr>
            </w:pPr>
            <w:r w:rsidRPr="00484ED7">
              <w:rPr>
                <w:rFonts w:ascii="Arial" w:eastAsia="Times New Roman" w:hAnsi="Arial" w:cs="Arial"/>
                <w:i/>
              </w:rPr>
              <w:t>3.</w:t>
            </w:r>
          </w:p>
        </w:tc>
        <w:tc>
          <w:tcPr>
            <w:tcW w:w="5267" w:type="dxa"/>
          </w:tcPr>
          <w:p w14:paraId="111F38B2" w14:textId="77777777" w:rsidR="00A81759" w:rsidRPr="00484ED7" w:rsidRDefault="00A81759" w:rsidP="007909D1">
            <w:pPr>
              <w:jc w:val="both"/>
              <w:rPr>
                <w:rFonts w:ascii="Arial" w:eastAsia="Times New Roman" w:hAnsi="Arial" w:cs="Arial"/>
                <w:i/>
              </w:rPr>
            </w:pPr>
            <w:r w:rsidRPr="00484ED7">
              <w:rPr>
                <w:rFonts w:ascii="Arial" w:eastAsia="Times New Roman" w:hAnsi="Arial" w:cs="Arial"/>
                <w:b/>
                <w:bCs/>
                <w:i/>
              </w:rPr>
              <w:t>потврда о уплати депозита</w:t>
            </w:r>
            <w:r w:rsidRPr="00484ED7">
              <w:rPr>
                <w:rFonts w:ascii="Arial" w:eastAsia="Times New Roman" w:hAnsi="Arial" w:cs="Arial"/>
                <w:i/>
              </w:rPr>
              <w:t xml:space="preserve">, </w:t>
            </w:r>
          </w:p>
        </w:tc>
        <w:tc>
          <w:tcPr>
            <w:tcW w:w="4410" w:type="dxa"/>
          </w:tcPr>
          <w:p w14:paraId="75CEC83F" w14:textId="77777777" w:rsidR="00A81759" w:rsidRPr="00484ED7" w:rsidRDefault="00A81759" w:rsidP="007909D1">
            <w:pPr>
              <w:jc w:val="both"/>
              <w:rPr>
                <w:rFonts w:ascii="Arial" w:eastAsia="Times New Roman" w:hAnsi="Arial" w:cs="Arial"/>
                <w:b/>
                <w:bCs/>
                <w:i/>
                <w:color w:val="2E74B5"/>
              </w:rPr>
            </w:pPr>
          </w:p>
        </w:tc>
      </w:tr>
      <w:tr w:rsidR="00A81759" w:rsidRPr="00484ED7" w14:paraId="5A9D5F6B" w14:textId="77777777" w:rsidTr="007909D1">
        <w:tc>
          <w:tcPr>
            <w:tcW w:w="668" w:type="dxa"/>
          </w:tcPr>
          <w:p w14:paraId="2714A3B5" w14:textId="77777777" w:rsidR="00A81759" w:rsidRPr="00484ED7" w:rsidRDefault="00A81759" w:rsidP="007909D1">
            <w:pPr>
              <w:jc w:val="both"/>
              <w:rPr>
                <w:rFonts w:ascii="Arial" w:eastAsia="Times New Roman" w:hAnsi="Arial" w:cs="Arial"/>
                <w:i/>
              </w:rPr>
            </w:pPr>
            <w:r w:rsidRPr="00484ED7">
              <w:rPr>
                <w:rFonts w:ascii="Arial" w:eastAsia="Times New Roman" w:hAnsi="Arial" w:cs="Arial"/>
                <w:i/>
              </w:rPr>
              <w:t>4.</w:t>
            </w:r>
          </w:p>
        </w:tc>
        <w:tc>
          <w:tcPr>
            <w:tcW w:w="5267" w:type="dxa"/>
          </w:tcPr>
          <w:p w14:paraId="5DD92FC4" w14:textId="77777777" w:rsidR="00A81759" w:rsidRPr="00484ED7" w:rsidRDefault="00A81759" w:rsidP="007909D1">
            <w:pPr>
              <w:jc w:val="both"/>
              <w:rPr>
                <w:rFonts w:ascii="Arial" w:eastAsia="Times New Roman" w:hAnsi="Arial" w:cs="Arial"/>
                <w:i/>
              </w:rPr>
            </w:pPr>
            <w:r w:rsidRPr="00484ED7">
              <w:rPr>
                <w:rFonts w:ascii="Arial" w:eastAsia="Times New Roman" w:hAnsi="Arial" w:cs="Arial"/>
                <w:i/>
              </w:rPr>
              <w:t xml:space="preserve">изјава о прихватању свих услова из јавног огласа и конкурсне документације, </w:t>
            </w:r>
          </w:p>
        </w:tc>
        <w:tc>
          <w:tcPr>
            <w:tcW w:w="4410" w:type="dxa"/>
          </w:tcPr>
          <w:p w14:paraId="700A6A50" w14:textId="77777777" w:rsidR="00A81759" w:rsidRPr="00484ED7" w:rsidRDefault="00A81759" w:rsidP="007909D1">
            <w:pPr>
              <w:jc w:val="both"/>
              <w:rPr>
                <w:rFonts w:ascii="Arial" w:eastAsia="Times New Roman" w:hAnsi="Arial" w:cs="Arial"/>
                <w:i/>
                <w:color w:val="2E74B5"/>
              </w:rPr>
            </w:pPr>
          </w:p>
        </w:tc>
      </w:tr>
      <w:tr w:rsidR="00A81759" w:rsidRPr="00484ED7" w14:paraId="6930A5DE" w14:textId="77777777" w:rsidTr="007909D1">
        <w:tc>
          <w:tcPr>
            <w:tcW w:w="668" w:type="dxa"/>
          </w:tcPr>
          <w:p w14:paraId="62627C7D" w14:textId="77777777" w:rsidR="00A81759" w:rsidRPr="00484ED7" w:rsidRDefault="00A81759" w:rsidP="007909D1">
            <w:pPr>
              <w:jc w:val="both"/>
              <w:rPr>
                <w:rFonts w:ascii="Arial" w:eastAsia="Times New Roman" w:hAnsi="Arial" w:cs="Arial"/>
                <w:i/>
              </w:rPr>
            </w:pPr>
            <w:r w:rsidRPr="00484ED7">
              <w:rPr>
                <w:rFonts w:ascii="Arial" w:eastAsia="Times New Roman" w:hAnsi="Arial" w:cs="Arial"/>
                <w:i/>
              </w:rPr>
              <w:t>5.</w:t>
            </w:r>
          </w:p>
        </w:tc>
        <w:tc>
          <w:tcPr>
            <w:tcW w:w="5267" w:type="dxa"/>
          </w:tcPr>
          <w:p w14:paraId="774EA179" w14:textId="77777777" w:rsidR="00A81759" w:rsidRPr="00484ED7" w:rsidRDefault="00A81759" w:rsidP="007909D1">
            <w:pPr>
              <w:jc w:val="both"/>
              <w:rPr>
                <w:rFonts w:ascii="Arial" w:eastAsia="Times New Roman" w:hAnsi="Arial" w:cs="Arial"/>
                <w:i/>
              </w:rPr>
            </w:pPr>
            <w:r w:rsidRPr="00484ED7">
              <w:rPr>
                <w:rFonts w:ascii="Arial" w:eastAsia="Times New Roman" w:hAnsi="Arial" w:cs="Arial"/>
                <w:i/>
              </w:rPr>
              <w:t xml:space="preserve">изјава о губитку права на враћање депозита, </w:t>
            </w:r>
          </w:p>
        </w:tc>
        <w:tc>
          <w:tcPr>
            <w:tcW w:w="4410" w:type="dxa"/>
          </w:tcPr>
          <w:p w14:paraId="1E958589" w14:textId="77777777" w:rsidR="00A81759" w:rsidRPr="00484ED7" w:rsidRDefault="00A81759" w:rsidP="007909D1">
            <w:pPr>
              <w:jc w:val="both"/>
              <w:rPr>
                <w:rFonts w:ascii="Arial" w:eastAsia="Times New Roman" w:hAnsi="Arial" w:cs="Arial"/>
                <w:i/>
                <w:color w:val="2E74B5"/>
              </w:rPr>
            </w:pPr>
          </w:p>
        </w:tc>
      </w:tr>
      <w:tr w:rsidR="00A81759" w:rsidRPr="00484ED7" w14:paraId="73A3DF7A" w14:textId="77777777" w:rsidTr="007909D1">
        <w:tc>
          <w:tcPr>
            <w:tcW w:w="668" w:type="dxa"/>
          </w:tcPr>
          <w:p w14:paraId="0A583255" w14:textId="77777777" w:rsidR="00A81759" w:rsidRPr="00484ED7" w:rsidRDefault="00A81759" w:rsidP="007909D1">
            <w:pPr>
              <w:jc w:val="both"/>
              <w:rPr>
                <w:rFonts w:ascii="Arial" w:eastAsia="Times New Roman" w:hAnsi="Arial" w:cs="Arial"/>
                <w:i/>
              </w:rPr>
            </w:pPr>
            <w:r w:rsidRPr="00484ED7">
              <w:rPr>
                <w:rFonts w:ascii="Arial" w:eastAsia="Times New Roman" w:hAnsi="Arial" w:cs="Arial"/>
                <w:i/>
              </w:rPr>
              <w:t>6.</w:t>
            </w:r>
          </w:p>
        </w:tc>
        <w:tc>
          <w:tcPr>
            <w:tcW w:w="5267" w:type="dxa"/>
          </w:tcPr>
          <w:p w14:paraId="748FA3F1" w14:textId="77777777" w:rsidR="00A81759" w:rsidRPr="00484ED7" w:rsidRDefault="00A81759" w:rsidP="007909D1">
            <w:pPr>
              <w:jc w:val="both"/>
              <w:rPr>
                <w:rFonts w:ascii="Arial" w:eastAsia="Times New Roman" w:hAnsi="Arial" w:cs="Arial"/>
                <w:i/>
              </w:rPr>
            </w:pPr>
            <w:r w:rsidRPr="00484ED7">
              <w:rPr>
                <w:rFonts w:ascii="Arial" w:eastAsia="Times New Roman" w:hAnsi="Arial" w:cs="Arial"/>
                <w:i/>
              </w:rPr>
              <w:t xml:space="preserve">изјава о називу банке и броју рачуна за враћање депозита, </w:t>
            </w:r>
          </w:p>
        </w:tc>
        <w:tc>
          <w:tcPr>
            <w:tcW w:w="4410" w:type="dxa"/>
          </w:tcPr>
          <w:p w14:paraId="4591562D" w14:textId="77777777" w:rsidR="00A81759" w:rsidRPr="00484ED7" w:rsidRDefault="00A81759" w:rsidP="007909D1">
            <w:pPr>
              <w:jc w:val="both"/>
              <w:rPr>
                <w:rFonts w:ascii="Arial" w:eastAsia="Times New Roman" w:hAnsi="Arial" w:cs="Arial"/>
                <w:i/>
                <w:color w:val="2E74B5"/>
              </w:rPr>
            </w:pPr>
          </w:p>
        </w:tc>
      </w:tr>
      <w:tr w:rsidR="00A81759" w:rsidRPr="00484ED7" w14:paraId="64BB814A" w14:textId="77777777" w:rsidTr="007909D1">
        <w:tc>
          <w:tcPr>
            <w:tcW w:w="668" w:type="dxa"/>
          </w:tcPr>
          <w:p w14:paraId="70C13112" w14:textId="77777777" w:rsidR="00A81759" w:rsidRPr="00484ED7" w:rsidRDefault="00A81759" w:rsidP="007909D1">
            <w:pPr>
              <w:jc w:val="both"/>
              <w:rPr>
                <w:rFonts w:ascii="Arial" w:eastAsia="Times New Roman" w:hAnsi="Arial" w:cs="Arial"/>
                <w:i/>
              </w:rPr>
            </w:pPr>
            <w:r w:rsidRPr="00484ED7">
              <w:rPr>
                <w:rFonts w:ascii="Arial" w:eastAsia="Times New Roman" w:hAnsi="Arial" w:cs="Arial"/>
                <w:i/>
              </w:rPr>
              <w:t>7.</w:t>
            </w:r>
          </w:p>
        </w:tc>
        <w:tc>
          <w:tcPr>
            <w:tcW w:w="5267" w:type="dxa"/>
          </w:tcPr>
          <w:p w14:paraId="3E847327" w14:textId="77777777" w:rsidR="00A81759" w:rsidRPr="00484ED7" w:rsidRDefault="00A81759" w:rsidP="007909D1">
            <w:pPr>
              <w:jc w:val="both"/>
              <w:rPr>
                <w:rFonts w:ascii="Arial" w:eastAsia="Times New Roman" w:hAnsi="Arial" w:cs="Arial"/>
                <w:i/>
              </w:rPr>
            </w:pPr>
            <w:r w:rsidRPr="00484ED7">
              <w:rPr>
                <w:rFonts w:ascii="Arial" w:eastAsia="Times New Roman" w:hAnsi="Arial" w:cs="Arial"/>
                <w:i/>
              </w:rPr>
              <w:t>попуњен, потписан и оверен модел уговора и</w:t>
            </w:r>
          </w:p>
        </w:tc>
        <w:tc>
          <w:tcPr>
            <w:tcW w:w="4410" w:type="dxa"/>
          </w:tcPr>
          <w:p w14:paraId="7A42837E" w14:textId="77777777" w:rsidR="00A81759" w:rsidRPr="00484ED7" w:rsidRDefault="00A81759" w:rsidP="007909D1">
            <w:pPr>
              <w:jc w:val="both"/>
              <w:rPr>
                <w:rFonts w:ascii="Arial" w:eastAsia="Times New Roman" w:hAnsi="Arial" w:cs="Arial"/>
                <w:i/>
                <w:color w:val="2E74B5"/>
              </w:rPr>
            </w:pPr>
          </w:p>
        </w:tc>
      </w:tr>
      <w:tr w:rsidR="00A81759" w:rsidRPr="00484ED7" w14:paraId="64965FEE" w14:textId="77777777" w:rsidTr="007909D1">
        <w:tc>
          <w:tcPr>
            <w:tcW w:w="668" w:type="dxa"/>
          </w:tcPr>
          <w:p w14:paraId="085BF24A" w14:textId="77777777" w:rsidR="00A81759" w:rsidRPr="00484ED7" w:rsidRDefault="00A81759" w:rsidP="007909D1">
            <w:pPr>
              <w:jc w:val="both"/>
              <w:rPr>
                <w:rFonts w:ascii="Arial" w:eastAsia="Times New Roman" w:hAnsi="Arial" w:cs="Arial"/>
                <w:i/>
              </w:rPr>
            </w:pPr>
            <w:r w:rsidRPr="00484ED7">
              <w:rPr>
                <w:rFonts w:ascii="Arial" w:eastAsia="Times New Roman" w:hAnsi="Arial" w:cs="Arial"/>
                <w:i/>
              </w:rPr>
              <w:t>8.</w:t>
            </w:r>
          </w:p>
        </w:tc>
        <w:tc>
          <w:tcPr>
            <w:tcW w:w="5267" w:type="dxa"/>
          </w:tcPr>
          <w:p w14:paraId="4A6AC4C4" w14:textId="77777777" w:rsidR="00A81759" w:rsidRPr="00484ED7" w:rsidRDefault="00A81759" w:rsidP="007909D1">
            <w:pPr>
              <w:widowControl w:val="0"/>
              <w:suppressAutoHyphens/>
              <w:autoSpaceDN w:val="0"/>
              <w:textAlignment w:val="baseline"/>
              <w:rPr>
                <w:rFonts w:ascii="Arial" w:eastAsia="Times New Roman" w:hAnsi="Arial" w:cs="Arial"/>
                <w:i/>
                <w:iCs/>
                <w:kern w:val="3"/>
                <w:lang w:eastAsia="ja-JP" w:bidi="fa-IR"/>
              </w:rPr>
            </w:pPr>
            <w:r w:rsidRPr="00484ED7">
              <w:rPr>
                <w:rFonts w:ascii="Arial" w:eastAsia="Times New Roman" w:hAnsi="Arial" w:cs="Arial"/>
                <w:i/>
                <w:iCs/>
                <w:kern w:val="3"/>
                <w:lang w:eastAsia="ja-JP" w:bidi="fa-IR"/>
              </w:rPr>
              <w:t xml:space="preserve">решења/изјаве : </w:t>
            </w:r>
          </w:p>
          <w:p w14:paraId="7D0B82C5" w14:textId="77777777" w:rsidR="00A81759" w:rsidRPr="00484ED7" w:rsidRDefault="00A81759" w:rsidP="007909D1">
            <w:pPr>
              <w:widowControl w:val="0"/>
              <w:suppressAutoHyphens/>
              <w:autoSpaceDN w:val="0"/>
              <w:textAlignment w:val="baseline"/>
              <w:rPr>
                <w:rFonts w:ascii="Arial" w:eastAsia="Times New Roman" w:hAnsi="Arial" w:cs="Arial"/>
                <w:i/>
                <w:iCs/>
                <w:color w:val="0070C0"/>
                <w:kern w:val="3"/>
                <w:lang w:eastAsia="ja-JP" w:bidi="fa-IR"/>
              </w:rPr>
            </w:pPr>
            <w:r w:rsidRPr="00484ED7">
              <w:rPr>
                <w:rFonts w:ascii="Arial" w:eastAsia="Times New Roman" w:hAnsi="Arial" w:cs="Arial"/>
                <w:i/>
                <w:iCs/>
                <w:color w:val="0070C0"/>
                <w:kern w:val="3"/>
                <w:lang w:eastAsia="ja-JP" w:bidi="fa-IR"/>
              </w:rPr>
              <w:t>1) за гипс као отпад:</w:t>
            </w:r>
          </w:p>
          <w:p w14:paraId="3DA4AB2A" w14:textId="77777777" w:rsidR="00A81759" w:rsidRPr="00484ED7" w:rsidRDefault="00A81759" w:rsidP="00B75940">
            <w:pPr>
              <w:pStyle w:val="ListParagraph"/>
              <w:widowControl w:val="0"/>
              <w:numPr>
                <w:ilvl w:val="0"/>
                <w:numId w:val="20"/>
              </w:numPr>
              <w:suppressAutoHyphens/>
              <w:autoSpaceDN w:val="0"/>
              <w:ind w:left="656"/>
              <w:textAlignment w:val="baseline"/>
              <w:rPr>
                <w:rFonts w:ascii="Arial" w:eastAsia="Times New Roman" w:hAnsi="Arial" w:cs="Arial"/>
                <w:i/>
                <w:iCs/>
                <w:color w:val="0070C0"/>
                <w:kern w:val="3"/>
                <w:lang w:eastAsia="ja-JP" w:bidi="fa-IR"/>
              </w:rPr>
            </w:pPr>
            <w:r w:rsidRPr="00484ED7">
              <w:rPr>
                <w:rFonts w:ascii="Arial" w:eastAsia="Times New Roman" w:hAnsi="Arial" w:cs="Arial"/>
                <w:i/>
                <w:iCs/>
                <w:color w:val="0070C0"/>
                <w:kern w:val="3"/>
                <w:lang w:eastAsia="ja-JP" w:bidi="fa-IR"/>
              </w:rPr>
              <w:t xml:space="preserve">Решење о издавању дозволе за транспорт отпада индексног броја 10 01 05 издатог од државног органа на основу Закона о управљању отпадом, односно интегрисане дозволе према којој је дозвољен транспорт предметног отпада издате од државног органа на основу Закона о интегрисаном спречавању и контроли загађивања животне средине или важећи Уговор о пословно-техничкој сарадњи са оператером који поседује важећу дозволу за транспорт отпада и </w:t>
            </w:r>
          </w:p>
          <w:p w14:paraId="71473DCD" w14:textId="77777777" w:rsidR="00A81759" w:rsidRPr="00484ED7" w:rsidRDefault="00A81759" w:rsidP="00B75940">
            <w:pPr>
              <w:pStyle w:val="ListParagraph"/>
              <w:widowControl w:val="0"/>
              <w:numPr>
                <w:ilvl w:val="0"/>
                <w:numId w:val="20"/>
              </w:numPr>
              <w:suppressAutoHyphens/>
              <w:autoSpaceDN w:val="0"/>
              <w:ind w:left="656"/>
              <w:textAlignment w:val="baseline"/>
              <w:rPr>
                <w:rFonts w:ascii="Arial" w:eastAsia="Times New Roman" w:hAnsi="Arial" w:cs="Arial"/>
                <w:i/>
                <w:iCs/>
                <w:color w:val="0070C0"/>
                <w:kern w:val="3"/>
                <w:lang w:eastAsia="ja-JP" w:bidi="fa-IR"/>
              </w:rPr>
            </w:pPr>
            <w:r w:rsidRPr="00484ED7">
              <w:rPr>
                <w:rFonts w:ascii="Arial" w:eastAsia="Times New Roman" w:hAnsi="Arial" w:cs="Arial"/>
                <w:i/>
                <w:iCs/>
                <w:color w:val="0070C0"/>
                <w:kern w:val="3"/>
                <w:lang w:eastAsia="ja-JP" w:bidi="fa-IR"/>
              </w:rPr>
              <w:t xml:space="preserve">Решење о издавању дозволе за третман отпада индексног броја 10 01 05 издатог од државног органа на основу Закона о управљању отпадом, односно интегрисане дозволе према којој је дозвољено третман  отпада индексног броја 10 01 05 издатог од државног органа на основу Закона о интегрисаном спречавању и контроли загађивања животне средине или важећи Уговор о пословно-техничкој сарадњи са оператером који има овакву важећу дозволу; </w:t>
            </w:r>
          </w:p>
          <w:p w14:paraId="551ACF9E" w14:textId="77777777" w:rsidR="00A81759" w:rsidRPr="00484ED7" w:rsidRDefault="00A81759" w:rsidP="007909D1">
            <w:pPr>
              <w:widowControl w:val="0"/>
              <w:suppressAutoHyphens/>
              <w:autoSpaceDN w:val="0"/>
              <w:ind w:left="116"/>
              <w:textAlignment w:val="baseline"/>
              <w:rPr>
                <w:rFonts w:ascii="Arial" w:eastAsia="Times New Roman" w:hAnsi="Arial" w:cs="Arial"/>
                <w:i/>
                <w:iCs/>
                <w:color w:val="0070C0"/>
                <w:kern w:val="3"/>
                <w:lang w:eastAsia="ja-JP" w:bidi="fa-IR"/>
              </w:rPr>
            </w:pPr>
            <w:r w:rsidRPr="00484ED7">
              <w:rPr>
                <w:rFonts w:ascii="Arial" w:eastAsia="Times New Roman" w:hAnsi="Arial" w:cs="Arial"/>
                <w:i/>
                <w:iCs/>
                <w:color w:val="0070C0"/>
                <w:kern w:val="3"/>
                <w:lang w:eastAsia="ja-JP" w:bidi="fa-IR"/>
              </w:rPr>
              <w:t>2) за гипс као нуспроизвод:</w:t>
            </w:r>
          </w:p>
          <w:p w14:paraId="009BBAD7" w14:textId="77777777" w:rsidR="00A81759" w:rsidRPr="00484ED7" w:rsidRDefault="00A81759" w:rsidP="00B75940">
            <w:pPr>
              <w:pStyle w:val="ListParagraph"/>
              <w:widowControl w:val="0"/>
              <w:numPr>
                <w:ilvl w:val="0"/>
                <w:numId w:val="21"/>
              </w:numPr>
              <w:suppressAutoHyphens/>
              <w:autoSpaceDN w:val="0"/>
              <w:ind w:left="656"/>
              <w:jc w:val="both"/>
              <w:textAlignment w:val="baseline"/>
              <w:rPr>
                <w:rFonts w:ascii="Arial" w:eastAsia="Times New Roman" w:hAnsi="Arial" w:cs="Arial"/>
                <w:i/>
                <w:iCs/>
                <w:color w:val="0070C0"/>
                <w:kern w:val="3"/>
                <w:lang w:eastAsia="ja-JP" w:bidi="fa-IR"/>
              </w:rPr>
            </w:pPr>
            <w:r w:rsidRPr="00484ED7">
              <w:rPr>
                <w:rFonts w:ascii="Arial" w:eastAsia="Times New Roman" w:hAnsi="Arial" w:cs="Arial"/>
                <w:i/>
                <w:iCs/>
                <w:color w:val="0070C0"/>
                <w:kern w:val="3"/>
                <w:lang w:eastAsia="ja-JP" w:bidi="fa-IR"/>
              </w:rPr>
              <w:t xml:space="preserve">Изјава будућег корисника гипса да се отпадни гипс индексног броја отпада 10 01 05  може употребити директно без додатне обраде, осим уобичајеним индустријским поступцима, који не укључују поступке одвајања нежељених или опасних састојака, уз приложен опис и технолошку шему процеса употребе гипса као нуспроизвода и </w:t>
            </w:r>
          </w:p>
          <w:p w14:paraId="715B86CB" w14:textId="77777777" w:rsidR="00A81759" w:rsidRPr="00484ED7" w:rsidRDefault="00A81759" w:rsidP="00B75940">
            <w:pPr>
              <w:pStyle w:val="ListParagraph"/>
              <w:widowControl w:val="0"/>
              <w:numPr>
                <w:ilvl w:val="0"/>
                <w:numId w:val="21"/>
              </w:numPr>
              <w:suppressAutoHyphens/>
              <w:autoSpaceDN w:val="0"/>
              <w:ind w:left="656"/>
              <w:jc w:val="both"/>
              <w:textAlignment w:val="baseline"/>
              <w:rPr>
                <w:rFonts w:ascii="Arial" w:eastAsia="Times New Roman" w:hAnsi="Arial" w:cs="Arial"/>
                <w:i/>
                <w:iCs/>
                <w:color w:val="0070C0"/>
                <w:kern w:val="3"/>
                <w:lang w:eastAsia="ja-JP" w:bidi="fa-IR"/>
              </w:rPr>
            </w:pPr>
            <w:r w:rsidRPr="00484ED7">
              <w:rPr>
                <w:rFonts w:ascii="Arial" w:eastAsia="Times New Roman" w:hAnsi="Arial" w:cs="Arial"/>
                <w:i/>
                <w:iCs/>
                <w:color w:val="0070C0"/>
                <w:kern w:val="3"/>
                <w:lang w:eastAsia="ja-JP" w:bidi="fa-IR"/>
              </w:rPr>
              <w:t xml:space="preserve">доказ да понуђач примењује систем </w:t>
            </w:r>
            <w:r w:rsidRPr="00484ED7">
              <w:rPr>
                <w:rFonts w:ascii="Arial" w:eastAsia="Times New Roman" w:hAnsi="Arial" w:cs="Arial"/>
                <w:i/>
                <w:iCs/>
                <w:color w:val="0070C0"/>
                <w:kern w:val="3"/>
                <w:lang w:eastAsia="ja-JP" w:bidi="fa-IR"/>
              </w:rPr>
              <w:lastRenderedPageBreak/>
              <w:t>управљања,  (системи управљања квалитетом, системи управљања животном средином, системи управљања безбедношћу и здрављем на раду или интегрисани системи, укључујући примењене процедуре, екстерне провере система управљања, иностране или европске регистрације, као нпр. за EMAS), при чему су доказ важећи сертификати којима се потврђује да је систем менаџмента усклађен са захтевима стандарда;</w:t>
            </w:r>
          </w:p>
          <w:p w14:paraId="5F4F1EE5" w14:textId="77777777" w:rsidR="00A81759" w:rsidRPr="00484ED7" w:rsidRDefault="00A81759" w:rsidP="007909D1">
            <w:pPr>
              <w:widowControl w:val="0"/>
              <w:suppressAutoHyphens/>
              <w:autoSpaceDN w:val="0"/>
              <w:ind w:left="26"/>
              <w:textAlignment w:val="baseline"/>
              <w:rPr>
                <w:rFonts w:ascii="Arial" w:eastAsia="Times New Roman" w:hAnsi="Arial" w:cs="Arial"/>
                <w:i/>
                <w:iCs/>
                <w:color w:val="0070C0"/>
                <w:kern w:val="3"/>
                <w:lang w:eastAsia="ja-JP" w:bidi="fa-IR"/>
              </w:rPr>
            </w:pPr>
            <w:r w:rsidRPr="00484ED7">
              <w:rPr>
                <w:rFonts w:ascii="Arial" w:eastAsia="Times New Roman" w:hAnsi="Arial" w:cs="Arial"/>
                <w:i/>
                <w:iCs/>
                <w:color w:val="0070C0"/>
                <w:kern w:val="3"/>
                <w:lang w:eastAsia="ja-JP" w:bidi="fa-IR"/>
              </w:rPr>
              <w:t xml:space="preserve">3) за гипс као хемикалију: </w:t>
            </w:r>
          </w:p>
          <w:p w14:paraId="79611406" w14:textId="77777777" w:rsidR="00A81759" w:rsidRPr="00484ED7" w:rsidRDefault="00A81759" w:rsidP="00B75940">
            <w:pPr>
              <w:pStyle w:val="ListParagraph"/>
              <w:widowControl w:val="0"/>
              <w:numPr>
                <w:ilvl w:val="0"/>
                <w:numId w:val="22"/>
              </w:numPr>
              <w:suppressAutoHyphens/>
              <w:autoSpaceDN w:val="0"/>
              <w:ind w:left="656"/>
              <w:jc w:val="both"/>
              <w:textAlignment w:val="baseline"/>
              <w:rPr>
                <w:rFonts w:ascii="Arial" w:eastAsia="Times New Roman" w:hAnsi="Arial" w:cs="Arial"/>
                <w:i/>
                <w:iCs/>
                <w:kern w:val="3"/>
                <w:lang w:eastAsia="ja-JP" w:bidi="fa-IR"/>
              </w:rPr>
            </w:pPr>
            <w:r w:rsidRPr="00484ED7">
              <w:rPr>
                <w:rFonts w:ascii="Arial" w:eastAsia="Times New Roman" w:hAnsi="Arial" w:cs="Arial"/>
                <w:i/>
                <w:iCs/>
                <w:color w:val="0070C0"/>
                <w:kern w:val="3"/>
                <w:lang w:eastAsia="ja-JP" w:bidi="fa-IR"/>
              </w:rPr>
              <w:t>Изјава о намери извоза гипса као супстанце калцијум сулфат; CAS број: 7778-18-9; EC број: 231-900-3 регистроване код Европске агенције за хемикалије у складу са одредбама Директиве 1907/2006/EC (REACH</w:t>
            </w:r>
            <w:r w:rsidRPr="00484ED7">
              <w:rPr>
                <w:rFonts w:ascii="Arial" w:eastAsia="Times New Roman" w:hAnsi="Arial" w:cs="Arial"/>
                <w:i/>
                <w:iCs/>
                <w:color w:val="5B9BD5" w:themeColor="accent1"/>
                <w:kern w:val="3"/>
                <w:lang w:eastAsia="ja-JP" w:bidi="fa-IR"/>
              </w:rPr>
              <w:t>).</w:t>
            </w:r>
          </w:p>
        </w:tc>
        <w:tc>
          <w:tcPr>
            <w:tcW w:w="4410" w:type="dxa"/>
          </w:tcPr>
          <w:p w14:paraId="1C4A2C68" w14:textId="77777777" w:rsidR="00A81759" w:rsidRPr="00484ED7" w:rsidRDefault="00A81759" w:rsidP="007909D1">
            <w:pPr>
              <w:jc w:val="both"/>
              <w:rPr>
                <w:rFonts w:ascii="Arial" w:eastAsia="Times New Roman" w:hAnsi="Arial" w:cs="Arial"/>
                <w:i/>
                <w:color w:val="2E74B5"/>
              </w:rPr>
            </w:pPr>
          </w:p>
        </w:tc>
      </w:tr>
    </w:tbl>
    <w:p w14:paraId="77EB189B" w14:textId="77777777" w:rsidR="00A81759" w:rsidRPr="00484ED7" w:rsidRDefault="00A81759" w:rsidP="00A81759">
      <w:pPr>
        <w:spacing w:after="0" w:line="240" w:lineRule="auto"/>
        <w:contextualSpacing/>
        <w:jc w:val="both"/>
        <w:rPr>
          <w:rFonts w:ascii="Arial" w:eastAsia="Times New Roman" w:hAnsi="Arial" w:cs="Arial"/>
          <w:b/>
          <w:bCs/>
        </w:rPr>
      </w:pPr>
    </w:p>
    <w:p w14:paraId="111BE8C6" w14:textId="77777777" w:rsidR="00A81759" w:rsidRPr="00484ED7" w:rsidRDefault="00A81759" w:rsidP="00A81759">
      <w:pPr>
        <w:spacing w:after="0" w:line="240" w:lineRule="auto"/>
        <w:contextualSpacing/>
        <w:jc w:val="both"/>
        <w:rPr>
          <w:rFonts w:ascii="Arial" w:eastAsia="Times New Roman" w:hAnsi="Arial" w:cs="Arial"/>
          <w:b/>
          <w:bCs/>
        </w:rPr>
      </w:pPr>
      <w:r w:rsidRPr="00484ED7">
        <w:rPr>
          <w:rFonts w:ascii="Arial" w:eastAsia="Times New Roman" w:hAnsi="Arial" w:cs="Arial"/>
          <w:b/>
          <w:bCs/>
        </w:rPr>
        <w:t>УОЧЕНИ НЕДОСТАЦИ У ПОНУДИ: ___________________________________________.</w:t>
      </w:r>
    </w:p>
    <w:p w14:paraId="76BDAE25" w14:textId="77777777" w:rsidR="00A81759" w:rsidRPr="00484ED7" w:rsidRDefault="00A81759" w:rsidP="00A81759">
      <w:pPr>
        <w:tabs>
          <w:tab w:val="left" w:pos="3632"/>
        </w:tabs>
        <w:spacing w:after="0" w:line="240" w:lineRule="auto"/>
        <w:contextualSpacing/>
        <w:jc w:val="both"/>
        <w:rPr>
          <w:rFonts w:ascii="Arial" w:eastAsia="Times New Roman" w:hAnsi="Arial" w:cs="Arial"/>
        </w:rPr>
      </w:pPr>
    </w:p>
    <w:p w14:paraId="65CEC6D0" w14:textId="77777777" w:rsidR="00A81759" w:rsidRPr="00484ED7" w:rsidRDefault="00A81759" w:rsidP="00A81759">
      <w:pPr>
        <w:spacing w:after="0" w:line="240" w:lineRule="auto"/>
        <w:contextualSpacing/>
        <w:jc w:val="both"/>
        <w:rPr>
          <w:rFonts w:ascii="Arial" w:eastAsia="Times New Roman" w:hAnsi="Arial" w:cs="Arial"/>
        </w:rPr>
      </w:pPr>
      <w:r w:rsidRPr="00484ED7">
        <w:rPr>
          <w:rFonts w:ascii="Arial" w:eastAsia="Times New Roman" w:hAnsi="Arial" w:cs="Arial"/>
          <w:b/>
          <w:u w:val="single"/>
        </w:rPr>
        <w:t>ПОНУДА ред. бр. 3</w:t>
      </w:r>
      <w:r w:rsidRPr="00484ED7">
        <w:rPr>
          <w:rFonts w:ascii="Arial" w:eastAsia="Times New Roman" w:hAnsi="Arial" w:cs="Arial"/>
          <w:u w:val="single"/>
        </w:rPr>
        <w:t>,</w:t>
      </w:r>
      <w:r w:rsidRPr="00484ED7">
        <w:rPr>
          <w:rFonts w:ascii="Arial" w:eastAsia="Times New Roman" w:hAnsi="Arial" w:cs="Arial"/>
        </w:rPr>
        <w:t xml:space="preserve"> евидентирана код понуђача под  бр. _______ од ___________  </w:t>
      </w:r>
    </w:p>
    <w:p w14:paraId="48ADFFB1" w14:textId="77777777" w:rsidR="00A81759" w:rsidRPr="00484ED7" w:rsidRDefault="00A81759" w:rsidP="00A81759">
      <w:pPr>
        <w:spacing w:after="0" w:line="240" w:lineRule="auto"/>
        <w:contextualSpacing/>
        <w:jc w:val="both"/>
        <w:rPr>
          <w:rFonts w:ascii="Arial" w:eastAsia="Times New Roman" w:hAnsi="Arial" w:cs="Arial"/>
          <w:color w:val="2E74B5"/>
        </w:rPr>
      </w:pPr>
      <w:r w:rsidRPr="00484ED7">
        <w:rPr>
          <w:rFonts w:ascii="Arial" w:eastAsia="Times New Roman" w:hAnsi="Arial" w:cs="Arial"/>
        </w:rPr>
        <w:t>Понуђач</w:t>
      </w:r>
      <w:r w:rsidRPr="00484ED7">
        <w:rPr>
          <w:rFonts w:ascii="Arial" w:eastAsia="Times New Roman" w:hAnsi="Arial" w:cs="Arial"/>
          <w:color w:val="2E74B5"/>
        </w:rPr>
        <w:t xml:space="preserve">:__________________ </w:t>
      </w:r>
    </w:p>
    <w:p w14:paraId="5636F2E1" w14:textId="77777777" w:rsidR="00A81759" w:rsidRPr="00484ED7" w:rsidRDefault="00A81759" w:rsidP="00A81759">
      <w:pPr>
        <w:spacing w:after="0" w:line="240" w:lineRule="auto"/>
        <w:contextualSpacing/>
        <w:jc w:val="both"/>
        <w:rPr>
          <w:rFonts w:ascii="Arial" w:eastAsia="Times New Roman" w:hAnsi="Arial" w:cs="Arial"/>
          <w:color w:val="2E74B5"/>
        </w:rPr>
      </w:pP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0"/>
        <w:gridCol w:w="4140"/>
      </w:tblGrid>
      <w:tr w:rsidR="00A81759" w:rsidRPr="00484ED7" w14:paraId="3683D5DE" w14:textId="77777777" w:rsidTr="007909D1">
        <w:trPr>
          <w:trHeight w:val="253"/>
        </w:trPr>
        <w:tc>
          <w:tcPr>
            <w:tcW w:w="10530" w:type="dxa"/>
            <w:gridSpan w:val="2"/>
            <w:shd w:val="clear" w:color="auto" w:fill="D9E2F3"/>
            <w:vAlign w:val="center"/>
          </w:tcPr>
          <w:p w14:paraId="151089D1" w14:textId="77777777" w:rsidR="00A81759" w:rsidRPr="00484ED7" w:rsidRDefault="00A81759" w:rsidP="007909D1">
            <w:pPr>
              <w:widowControl w:val="0"/>
              <w:suppressAutoHyphens/>
              <w:autoSpaceDN w:val="0"/>
              <w:spacing w:after="0" w:line="240" w:lineRule="auto"/>
              <w:ind w:left="-112" w:right="-19"/>
              <w:jc w:val="center"/>
              <w:textAlignment w:val="baseline"/>
              <w:rPr>
                <w:rFonts w:ascii="Arial" w:eastAsia="Times New Roman" w:hAnsi="Arial" w:cs="Arial"/>
                <w:b/>
                <w:bCs/>
                <w:kern w:val="3"/>
                <w:lang w:eastAsia="ja-JP" w:bidi="fa-IR"/>
              </w:rPr>
            </w:pPr>
            <w:r w:rsidRPr="00484ED7">
              <w:rPr>
                <w:rFonts w:ascii="Arial" w:eastAsia="Times New Roman" w:hAnsi="Arial" w:cs="Arial"/>
                <w:b/>
                <w:bCs/>
                <w:kern w:val="3"/>
                <w:lang w:eastAsia="ja-JP" w:bidi="fa-IR"/>
              </w:rPr>
              <w:t>ПРЕДМЕТ ПРОДАЈЕ</w:t>
            </w:r>
          </w:p>
        </w:tc>
      </w:tr>
      <w:tr w:rsidR="00A81759" w:rsidRPr="00484ED7" w14:paraId="5DAACC04" w14:textId="77777777" w:rsidTr="007909D1">
        <w:trPr>
          <w:trHeight w:val="323"/>
        </w:trPr>
        <w:tc>
          <w:tcPr>
            <w:tcW w:w="10530" w:type="dxa"/>
            <w:gridSpan w:val="2"/>
            <w:vAlign w:val="center"/>
          </w:tcPr>
          <w:p w14:paraId="7AB06F4D" w14:textId="77777777" w:rsidR="00A81759" w:rsidRPr="00484ED7" w:rsidRDefault="00A81759" w:rsidP="007909D1">
            <w:pPr>
              <w:spacing w:after="0" w:line="240" w:lineRule="auto"/>
              <w:jc w:val="both"/>
              <w:rPr>
                <w:rFonts w:ascii="Arial" w:eastAsia="Times New Roman" w:hAnsi="Arial" w:cs="Arial"/>
              </w:rPr>
            </w:pPr>
            <w:r w:rsidRPr="00484ED7">
              <w:rPr>
                <w:rFonts w:ascii="Arial" w:eastAsia="Times New Roman" w:hAnsi="Arial" w:cs="Arial"/>
                <w:b/>
                <w:bCs/>
              </w:rPr>
              <w:t>ГИПС:</w:t>
            </w:r>
            <w:r w:rsidRPr="00484ED7">
              <w:rPr>
                <w:rFonts w:ascii="Arial" w:eastAsia="Times New Roman" w:hAnsi="Arial" w:cs="Arial"/>
              </w:rPr>
              <w:t xml:space="preserve"> </w:t>
            </w:r>
            <w:r w:rsidRPr="00484ED7">
              <w:rPr>
                <w:rFonts w:ascii="Arial" w:hAnsi="Arial" w:cs="Arial"/>
                <w:b/>
                <w:bCs/>
                <w:i/>
                <w:iCs/>
              </w:rPr>
              <w:t>као неопасан отпад</w:t>
            </w:r>
            <w:r w:rsidRPr="00484ED7">
              <w:rPr>
                <w:rFonts w:ascii="Arial" w:hAnsi="Arial" w:cs="Arial"/>
              </w:rPr>
              <w:t xml:space="preserve"> </w:t>
            </w:r>
            <w:r w:rsidRPr="00484ED7">
              <w:rPr>
                <w:rFonts w:ascii="Arial" w:hAnsi="Arial" w:cs="Arial"/>
                <w:b/>
                <w:bCs/>
              </w:rPr>
              <w:t xml:space="preserve">и/или </w:t>
            </w:r>
            <w:r w:rsidRPr="00484ED7">
              <w:rPr>
                <w:rFonts w:ascii="Arial" w:hAnsi="Arial" w:cs="Arial"/>
                <w:b/>
                <w:bCs/>
                <w:i/>
                <w:iCs/>
                <w:color w:val="2F5496" w:themeColor="accent5" w:themeShade="BF"/>
              </w:rPr>
              <w:t>Гипс као нуспроизвод</w:t>
            </w:r>
            <w:r w:rsidRPr="00484ED7">
              <w:rPr>
                <w:rFonts w:ascii="Arial" w:hAnsi="Arial" w:cs="Arial"/>
                <w:i/>
                <w:iCs/>
                <w:color w:val="2F5496" w:themeColor="accent5" w:themeShade="BF"/>
              </w:rPr>
              <w:t xml:space="preserve"> </w:t>
            </w:r>
            <w:r w:rsidRPr="00484ED7">
              <w:rPr>
                <w:rFonts w:ascii="Arial" w:hAnsi="Arial" w:cs="Arial"/>
                <w:b/>
                <w:bCs/>
                <w:i/>
                <w:iCs/>
                <w:color w:val="2F5496" w:themeColor="accent5" w:themeShade="BF"/>
              </w:rPr>
              <w:t>и/или Гипс као хемикалија</w:t>
            </w:r>
            <w:r w:rsidRPr="00484ED7">
              <w:rPr>
                <w:rFonts w:ascii="Arial" w:hAnsi="Arial" w:cs="Arial"/>
                <w:i/>
                <w:iCs/>
                <w:color w:val="2F5496" w:themeColor="accent5" w:themeShade="BF"/>
              </w:rPr>
              <w:t xml:space="preserve"> </w:t>
            </w:r>
          </w:p>
        </w:tc>
      </w:tr>
      <w:tr w:rsidR="00A81759" w:rsidRPr="00484ED7" w14:paraId="46E274FC" w14:textId="77777777" w:rsidTr="007909D1">
        <w:trPr>
          <w:trHeight w:val="440"/>
        </w:trPr>
        <w:tc>
          <w:tcPr>
            <w:tcW w:w="10530" w:type="dxa"/>
            <w:gridSpan w:val="2"/>
            <w:vAlign w:val="center"/>
          </w:tcPr>
          <w:p w14:paraId="7C6196C8" w14:textId="77777777" w:rsidR="00A81759" w:rsidRPr="00484ED7" w:rsidRDefault="00A81759" w:rsidP="007909D1">
            <w:pPr>
              <w:spacing w:after="0" w:line="240" w:lineRule="auto"/>
              <w:jc w:val="center"/>
              <w:rPr>
                <w:rFonts w:ascii="Arial" w:eastAsia="Times New Roman" w:hAnsi="Arial" w:cs="Arial"/>
              </w:rPr>
            </w:pPr>
            <w:r w:rsidRPr="00484ED7">
              <w:rPr>
                <w:rFonts w:ascii="Arial" w:eastAsia="Times New Roman" w:hAnsi="Arial" w:cs="Arial"/>
                <w:b/>
                <w:bCs/>
              </w:rPr>
              <w:t xml:space="preserve">ЗАХТЕВАНА КОЛИЧИНА ГИПСА </w:t>
            </w:r>
            <w:r w:rsidRPr="00484ED7">
              <w:rPr>
                <w:rFonts w:ascii="Arial" w:eastAsia="Times New Roman" w:hAnsi="Arial" w:cs="Arial"/>
              </w:rPr>
              <w:t>(у тонама)</w:t>
            </w:r>
          </w:p>
        </w:tc>
      </w:tr>
      <w:tr w:rsidR="00A81759" w:rsidRPr="00484ED7" w14:paraId="76E26CC2" w14:textId="77777777" w:rsidTr="007909D1">
        <w:trPr>
          <w:trHeight w:val="323"/>
        </w:trPr>
        <w:tc>
          <w:tcPr>
            <w:tcW w:w="6390" w:type="dxa"/>
          </w:tcPr>
          <w:p w14:paraId="78AECAF9" w14:textId="77777777" w:rsidR="00A81759" w:rsidRPr="00484ED7" w:rsidRDefault="00A81759" w:rsidP="007909D1">
            <w:pPr>
              <w:spacing w:after="0" w:line="240" w:lineRule="auto"/>
              <w:jc w:val="both"/>
              <w:rPr>
                <w:rFonts w:ascii="Arial" w:eastAsia="Times New Roman" w:hAnsi="Arial" w:cs="Arial"/>
                <w:i/>
                <w:iCs/>
                <w:color w:val="2F5496" w:themeColor="accent5" w:themeShade="BF"/>
              </w:rPr>
            </w:pPr>
            <w:r w:rsidRPr="00484ED7">
              <w:rPr>
                <w:rFonts w:ascii="Arial" w:eastAsia="Times New Roman" w:hAnsi="Arial" w:cs="Arial"/>
                <w:i/>
                <w:iCs/>
                <w:color w:val="2F5496" w:themeColor="accent5" w:themeShade="BF"/>
              </w:rPr>
              <w:t>Гипс као неопасан отпад и/или</w:t>
            </w:r>
          </w:p>
        </w:tc>
        <w:tc>
          <w:tcPr>
            <w:tcW w:w="4140" w:type="dxa"/>
            <w:vAlign w:val="center"/>
          </w:tcPr>
          <w:p w14:paraId="64ADB415" w14:textId="77777777" w:rsidR="00A81759" w:rsidRPr="00484ED7" w:rsidRDefault="00A81759" w:rsidP="007909D1">
            <w:pPr>
              <w:spacing w:after="0" w:line="240" w:lineRule="auto"/>
              <w:jc w:val="both"/>
              <w:rPr>
                <w:rFonts w:ascii="Arial" w:eastAsia="Times New Roman" w:hAnsi="Arial" w:cs="Arial"/>
              </w:rPr>
            </w:pPr>
          </w:p>
        </w:tc>
      </w:tr>
      <w:tr w:rsidR="00A81759" w:rsidRPr="00484ED7" w14:paraId="3B3385D4" w14:textId="77777777" w:rsidTr="007909D1">
        <w:trPr>
          <w:trHeight w:val="440"/>
        </w:trPr>
        <w:tc>
          <w:tcPr>
            <w:tcW w:w="6390" w:type="dxa"/>
          </w:tcPr>
          <w:p w14:paraId="6773343A" w14:textId="77777777" w:rsidR="00A81759" w:rsidRPr="00484ED7" w:rsidRDefault="00A81759" w:rsidP="007909D1">
            <w:pPr>
              <w:spacing w:after="0" w:line="240" w:lineRule="auto"/>
              <w:jc w:val="both"/>
              <w:rPr>
                <w:rFonts w:ascii="Arial" w:eastAsia="Times New Roman" w:hAnsi="Arial" w:cs="Arial"/>
                <w:i/>
                <w:iCs/>
                <w:color w:val="2F5496" w:themeColor="accent5" w:themeShade="BF"/>
              </w:rPr>
            </w:pPr>
            <w:r w:rsidRPr="00484ED7">
              <w:rPr>
                <w:rFonts w:ascii="Arial" w:eastAsia="Times New Roman" w:hAnsi="Arial" w:cs="Arial"/>
                <w:i/>
                <w:iCs/>
                <w:color w:val="2F5496" w:themeColor="accent5" w:themeShade="BF"/>
              </w:rPr>
              <w:t>Гипс као нуспроизвод и/или</w:t>
            </w:r>
          </w:p>
        </w:tc>
        <w:tc>
          <w:tcPr>
            <w:tcW w:w="4140" w:type="dxa"/>
            <w:vAlign w:val="center"/>
          </w:tcPr>
          <w:p w14:paraId="49A788AF" w14:textId="77777777" w:rsidR="00A81759" w:rsidRPr="00484ED7" w:rsidRDefault="00A81759" w:rsidP="007909D1">
            <w:pPr>
              <w:spacing w:after="0" w:line="240" w:lineRule="auto"/>
              <w:jc w:val="both"/>
              <w:rPr>
                <w:rFonts w:ascii="Arial" w:eastAsia="Times New Roman" w:hAnsi="Arial" w:cs="Arial"/>
              </w:rPr>
            </w:pPr>
          </w:p>
        </w:tc>
      </w:tr>
      <w:tr w:rsidR="00A81759" w:rsidRPr="00484ED7" w14:paraId="316700DB" w14:textId="77777777" w:rsidTr="007909D1">
        <w:trPr>
          <w:trHeight w:val="323"/>
        </w:trPr>
        <w:tc>
          <w:tcPr>
            <w:tcW w:w="6390" w:type="dxa"/>
          </w:tcPr>
          <w:p w14:paraId="42A1F134" w14:textId="77777777" w:rsidR="00A81759" w:rsidRPr="00484ED7" w:rsidRDefault="00A81759" w:rsidP="007909D1">
            <w:pPr>
              <w:spacing w:after="0" w:line="240" w:lineRule="auto"/>
              <w:jc w:val="both"/>
              <w:rPr>
                <w:rFonts w:ascii="Arial" w:eastAsia="Times New Roman" w:hAnsi="Arial" w:cs="Arial"/>
                <w:i/>
                <w:iCs/>
                <w:color w:val="2F5496" w:themeColor="accent5" w:themeShade="BF"/>
              </w:rPr>
            </w:pPr>
            <w:r w:rsidRPr="00484ED7">
              <w:rPr>
                <w:rFonts w:ascii="Arial" w:eastAsia="Times New Roman" w:hAnsi="Arial" w:cs="Arial"/>
                <w:i/>
                <w:iCs/>
                <w:color w:val="2F5496" w:themeColor="accent5" w:themeShade="BF"/>
              </w:rPr>
              <w:t xml:space="preserve">Гипс као хемикалија </w:t>
            </w:r>
          </w:p>
        </w:tc>
        <w:tc>
          <w:tcPr>
            <w:tcW w:w="4140" w:type="dxa"/>
            <w:vAlign w:val="center"/>
          </w:tcPr>
          <w:p w14:paraId="59AF33E7" w14:textId="77777777" w:rsidR="00A81759" w:rsidRPr="00484ED7" w:rsidRDefault="00A81759" w:rsidP="007909D1">
            <w:pPr>
              <w:spacing w:after="0" w:line="240" w:lineRule="auto"/>
              <w:jc w:val="both"/>
              <w:rPr>
                <w:rFonts w:ascii="Arial" w:eastAsia="Times New Roman" w:hAnsi="Arial" w:cs="Arial"/>
              </w:rPr>
            </w:pPr>
          </w:p>
        </w:tc>
      </w:tr>
      <w:tr w:rsidR="00A81759" w:rsidRPr="00484ED7" w14:paraId="32768B11" w14:textId="77777777" w:rsidTr="007909D1">
        <w:trPr>
          <w:trHeight w:val="440"/>
        </w:trPr>
        <w:tc>
          <w:tcPr>
            <w:tcW w:w="6390" w:type="dxa"/>
          </w:tcPr>
          <w:p w14:paraId="5798A687" w14:textId="77777777" w:rsidR="00A81759" w:rsidRPr="00484ED7" w:rsidRDefault="00A81759" w:rsidP="007909D1">
            <w:pPr>
              <w:spacing w:after="0" w:line="240" w:lineRule="auto"/>
              <w:jc w:val="both"/>
              <w:rPr>
                <w:rFonts w:ascii="Arial" w:hAnsi="Arial" w:cs="Arial"/>
              </w:rPr>
            </w:pPr>
            <w:r w:rsidRPr="00484ED7">
              <w:rPr>
                <w:rFonts w:ascii="Arial" w:eastAsia="Times New Roman" w:hAnsi="Arial" w:cs="Arial"/>
                <w:b/>
                <w:bCs/>
              </w:rPr>
              <w:t>Укупно захтевана количина гипса</w:t>
            </w:r>
            <w:r w:rsidRPr="00484ED7">
              <w:rPr>
                <w:rFonts w:ascii="Arial" w:hAnsi="Arial" w:cs="Arial"/>
              </w:rPr>
              <w:t xml:space="preserve"> </w:t>
            </w:r>
          </w:p>
        </w:tc>
        <w:tc>
          <w:tcPr>
            <w:tcW w:w="4140" w:type="dxa"/>
            <w:vAlign w:val="center"/>
          </w:tcPr>
          <w:p w14:paraId="16396223" w14:textId="77777777" w:rsidR="00A81759" w:rsidRPr="00484ED7" w:rsidRDefault="00A81759" w:rsidP="007909D1">
            <w:pPr>
              <w:spacing w:after="0" w:line="240" w:lineRule="auto"/>
              <w:jc w:val="both"/>
              <w:rPr>
                <w:rFonts w:ascii="Arial" w:eastAsia="Times New Roman" w:hAnsi="Arial" w:cs="Arial"/>
              </w:rPr>
            </w:pPr>
          </w:p>
        </w:tc>
      </w:tr>
      <w:tr w:rsidR="00A81759" w:rsidRPr="00484ED7" w14:paraId="11D797FD" w14:textId="77777777" w:rsidTr="007909D1">
        <w:trPr>
          <w:trHeight w:val="440"/>
        </w:trPr>
        <w:tc>
          <w:tcPr>
            <w:tcW w:w="10530" w:type="dxa"/>
            <w:gridSpan w:val="2"/>
            <w:shd w:val="clear" w:color="auto" w:fill="D9E2F3"/>
            <w:vAlign w:val="center"/>
          </w:tcPr>
          <w:p w14:paraId="08C1E76B"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484ED7">
              <w:rPr>
                <w:rFonts w:ascii="Arial" w:eastAsia="Times New Roman" w:hAnsi="Arial" w:cs="Arial"/>
                <w:b/>
                <w:bCs/>
                <w:iCs/>
                <w:kern w:val="3"/>
                <w:lang w:eastAsia="ja-JP" w:bidi="fa-IR"/>
              </w:rPr>
              <w:t>ПОНУЂЕНА ЦЕНА</w:t>
            </w:r>
          </w:p>
        </w:tc>
      </w:tr>
      <w:tr w:rsidR="00A81759" w:rsidRPr="00484ED7" w14:paraId="205FCEC6" w14:textId="77777777" w:rsidTr="007909D1">
        <w:trPr>
          <w:trHeight w:val="1719"/>
        </w:trPr>
        <w:tc>
          <w:tcPr>
            <w:tcW w:w="6390" w:type="dxa"/>
            <w:vAlign w:val="center"/>
          </w:tcPr>
          <w:p w14:paraId="16EE8D85" w14:textId="77777777" w:rsidR="00A81759" w:rsidRPr="00484ED7" w:rsidRDefault="00A81759" w:rsidP="007909D1">
            <w:pPr>
              <w:spacing w:after="0" w:line="240" w:lineRule="auto"/>
              <w:jc w:val="both"/>
              <w:rPr>
                <w:rFonts w:ascii="Arial" w:eastAsia="Times New Roman" w:hAnsi="Arial" w:cs="Arial"/>
                <w:b/>
                <w:bCs/>
              </w:rPr>
            </w:pPr>
            <w:r w:rsidRPr="00484ED7">
              <w:rPr>
                <w:rFonts w:ascii="Arial" w:eastAsia="Times New Roman" w:hAnsi="Arial" w:cs="Arial"/>
                <w:b/>
                <w:bCs/>
              </w:rPr>
              <w:t>УКУПНА ПОНУЂЕНА ЦЕНА</w:t>
            </w:r>
            <w:r w:rsidRPr="00484ED7">
              <w:rPr>
                <w:rFonts w:ascii="Arial" w:eastAsia="Times New Roman" w:hAnsi="Arial" w:cs="Arial"/>
              </w:rPr>
              <w:t xml:space="preserve"> у ЕУР без ПДВ (понуђена јединична цена за најнижи ранг количине гипса помножена са  количином тог ранга </w:t>
            </w:r>
            <w:r w:rsidRPr="00484ED7">
              <w:rPr>
                <w:rFonts w:ascii="Arial" w:eastAsia="Times New Roman" w:hAnsi="Arial" w:cs="Arial"/>
                <w:i/>
                <w:iCs/>
                <w:color w:val="4472C4" w:themeColor="accent5"/>
              </w:rPr>
              <w:t>+ понуђена јединична цена за следећи ранг количине гипса помножена са  количином тог ранга + понуђена јединична цена за следећи ранг количине гипса помножена са  количином тог ранга</w:t>
            </w:r>
            <w:r w:rsidRPr="00484ED7">
              <w:rPr>
                <w:rFonts w:ascii="Arial" w:eastAsia="Times New Roman" w:hAnsi="Arial" w:cs="Arial"/>
              </w:rPr>
              <w:t>)</w:t>
            </w:r>
          </w:p>
        </w:tc>
        <w:tc>
          <w:tcPr>
            <w:tcW w:w="4140" w:type="dxa"/>
            <w:vAlign w:val="center"/>
          </w:tcPr>
          <w:p w14:paraId="58B7DB2A" w14:textId="77777777" w:rsidR="00A81759" w:rsidRPr="00484ED7" w:rsidRDefault="00A81759" w:rsidP="007909D1">
            <w:pPr>
              <w:widowControl w:val="0"/>
              <w:suppressAutoHyphens/>
              <w:autoSpaceDN w:val="0"/>
              <w:spacing w:after="0" w:line="240" w:lineRule="auto"/>
              <w:jc w:val="both"/>
              <w:textAlignment w:val="baseline"/>
              <w:rPr>
                <w:rFonts w:ascii="Arial" w:hAnsi="Arial" w:cs="Arial"/>
                <w:bCs/>
                <w:iCs/>
                <w:color w:val="000000" w:themeColor="text1"/>
                <w:kern w:val="3"/>
                <w:lang w:eastAsia="ja-JP" w:bidi="fa-IR"/>
              </w:rPr>
            </w:pPr>
            <w:r w:rsidRPr="00484ED7">
              <w:rPr>
                <w:rFonts w:ascii="Arial" w:eastAsia="Times New Roman" w:hAnsi="Arial" w:cs="Arial"/>
                <w:bCs/>
                <w:iCs/>
                <w:kern w:val="3"/>
                <w:lang w:eastAsia="ja-JP" w:bidi="fa-IR"/>
              </w:rPr>
              <w:t xml:space="preserve">.......................... (словима: ................................................................................................) </w:t>
            </w:r>
          </w:p>
        </w:tc>
      </w:tr>
      <w:tr w:rsidR="00A81759" w:rsidRPr="00484ED7" w14:paraId="3D5B058B" w14:textId="77777777" w:rsidTr="007909D1">
        <w:trPr>
          <w:trHeight w:val="440"/>
        </w:trPr>
        <w:tc>
          <w:tcPr>
            <w:tcW w:w="6390" w:type="dxa"/>
            <w:shd w:val="clear" w:color="auto" w:fill="auto"/>
            <w:vAlign w:val="center"/>
          </w:tcPr>
          <w:p w14:paraId="168C46B7" w14:textId="77777777" w:rsidR="00A81759" w:rsidRPr="00484ED7" w:rsidRDefault="00A81759" w:rsidP="007909D1">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484ED7">
              <w:rPr>
                <w:rFonts w:ascii="Arial" w:eastAsia="Times New Roman" w:hAnsi="Arial" w:cs="Arial"/>
                <w:b/>
                <w:bCs/>
                <w:iCs/>
                <w:kern w:val="3"/>
                <w:lang w:eastAsia="ja-JP" w:bidi="fa-IR"/>
              </w:rPr>
              <w:t xml:space="preserve">Обрачун додатних трошкова у поступку реализације продаје, уколико реализација продаје односне врсте гипса узрокује додатне трошкове, гласи: </w:t>
            </w:r>
          </w:p>
          <w:p w14:paraId="1E81AA95" w14:textId="77777777" w:rsidR="00A81759" w:rsidRPr="00484ED7" w:rsidRDefault="00A81759" w:rsidP="007909D1">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484ED7">
              <w:rPr>
                <w:rFonts w:ascii="Arial" w:eastAsia="Times New Roman" w:hAnsi="Arial" w:cs="Arial"/>
                <w:b/>
                <w:bCs/>
                <w:iCs/>
                <w:kern w:val="3"/>
                <w:lang w:eastAsia="ja-JP" w:bidi="fa-IR"/>
              </w:rPr>
              <w:t>…………………………………………………………………………………………………………………………</w:t>
            </w:r>
          </w:p>
        </w:tc>
        <w:tc>
          <w:tcPr>
            <w:tcW w:w="4140" w:type="dxa"/>
            <w:shd w:val="clear" w:color="auto" w:fill="auto"/>
            <w:vAlign w:val="center"/>
          </w:tcPr>
          <w:p w14:paraId="6F79D045"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484ED7">
              <w:rPr>
                <w:rFonts w:ascii="Arial" w:eastAsia="Times New Roman" w:hAnsi="Arial" w:cs="Arial"/>
                <w:bCs/>
                <w:iCs/>
                <w:kern w:val="3"/>
                <w:lang w:eastAsia="ja-JP" w:bidi="fa-IR"/>
              </w:rPr>
              <w:t>Сагласан са захтевом Продаваца</w:t>
            </w:r>
          </w:p>
          <w:p w14:paraId="2F37E579"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484ED7">
              <w:rPr>
                <w:rFonts w:ascii="Arial" w:eastAsia="Times New Roman" w:hAnsi="Arial" w:cs="Arial"/>
                <w:b/>
                <w:iCs/>
                <w:kern w:val="3"/>
                <w:lang w:eastAsia="ja-JP" w:bidi="fa-IR"/>
              </w:rPr>
              <w:t>ДА / НЕ</w:t>
            </w:r>
          </w:p>
          <w:p w14:paraId="0E6B16EC"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484ED7">
              <w:rPr>
                <w:rFonts w:ascii="Arial" w:eastAsia="Times New Roman" w:hAnsi="Arial" w:cs="Arial"/>
                <w:bCs/>
                <w:iCs/>
                <w:kern w:val="3"/>
                <w:lang w:eastAsia="ja-JP" w:bidi="fa-IR"/>
              </w:rPr>
              <w:t>(заокружити)</w:t>
            </w:r>
          </w:p>
        </w:tc>
      </w:tr>
      <w:tr w:rsidR="00A81759" w:rsidRPr="00484ED7" w14:paraId="14E44D80" w14:textId="77777777" w:rsidTr="007909D1">
        <w:trPr>
          <w:trHeight w:val="523"/>
        </w:trPr>
        <w:tc>
          <w:tcPr>
            <w:tcW w:w="6390" w:type="dxa"/>
            <w:shd w:val="clear" w:color="auto" w:fill="auto"/>
            <w:vAlign w:val="center"/>
          </w:tcPr>
          <w:p w14:paraId="67F08CF8" w14:textId="77777777" w:rsidR="00A81759" w:rsidRPr="00484ED7" w:rsidRDefault="00A81759" w:rsidP="007909D1">
            <w:pPr>
              <w:spacing w:after="0" w:line="240" w:lineRule="auto"/>
              <w:jc w:val="both"/>
              <w:rPr>
                <w:rFonts w:ascii="Arial" w:eastAsia="Times New Roman" w:hAnsi="Arial" w:cs="Arial"/>
                <w:color w:val="2E74B5"/>
              </w:rPr>
            </w:pPr>
            <w:r w:rsidRPr="00484ED7">
              <w:rPr>
                <w:rFonts w:ascii="Arial" w:eastAsia="Times New Roman" w:hAnsi="Arial" w:cs="Arial"/>
                <w:b/>
                <w:iCs/>
                <w:kern w:val="3"/>
                <w:lang w:eastAsia="ja-JP" w:bidi="fa-IR"/>
              </w:rPr>
              <w:t xml:space="preserve">ВИСИНА УПЛАЋЕНОГ ДЕПОЗИТА </w:t>
            </w:r>
            <w:r w:rsidRPr="00484ED7">
              <w:rPr>
                <w:rFonts w:ascii="Arial" w:eastAsia="Times New Roman" w:hAnsi="Arial" w:cs="Arial"/>
              </w:rPr>
              <w:t xml:space="preserve">10% од укупне цене за целокупну захтевану количину гипса (почетна јединична цена за најнижи ранг количине гипса помножена са  количином тог ранга </w:t>
            </w:r>
            <w:r w:rsidRPr="00484ED7">
              <w:rPr>
                <w:rFonts w:ascii="Arial" w:eastAsia="Times New Roman" w:hAnsi="Arial" w:cs="Arial"/>
                <w:i/>
                <w:iCs/>
                <w:color w:val="2E74B5"/>
              </w:rPr>
              <w:t xml:space="preserve">+ почетна јединична цена за следећи </w:t>
            </w:r>
            <w:r w:rsidRPr="00484ED7">
              <w:rPr>
                <w:rFonts w:ascii="Arial" w:eastAsia="Times New Roman" w:hAnsi="Arial" w:cs="Arial"/>
                <w:i/>
                <w:iCs/>
                <w:color w:val="2E74B5"/>
              </w:rPr>
              <w:lastRenderedPageBreak/>
              <w:t xml:space="preserve">ранг количине гипса помножена са  количином тог ранга + почетна јединична цена за следећи ранг количине гипса помножена са  количином тог ранга…), </w:t>
            </w:r>
            <w:r w:rsidRPr="00484ED7">
              <w:rPr>
                <w:rFonts w:ascii="Arial" w:eastAsia="Times New Roman" w:hAnsi="Arial" w:cs="Arial"/>
              </w:rPr>
              <w:t>исказане без ПДВ на паритету: утоварно место продавца, у динарској противвредности према званичном средњем курсу Народне банке Србије на дан уплате депозита;</w:t>
            </w:r>
          </w:p>
        </w:tc>
        <w:tc>
          <w:tcPr>
            <w:tcW w:w="4140" w:type="dxa"/>
            <w:shd w:val="clear" w:color="auto" w:fill="auto"/>
            <w:vAlign w:val="center"/>
          </w:tcPr>
          <w:p w14:paraId="125D0061"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484ED7">
              <w:rPr>
                <w:rFonts w:ascii="Arial" w:eastAsia="Times New Roman" w:hAnsi="Arial" w:cs="Arial"/>
                <w:bCs/>
                <w:iCs/>
                <w:kern w:val="3"/>
                <w:lang w:eastAsia="ja-JP" w:bidi="fa-IR"/>
              </w:rPr>
              <w:lastRenderedPageBreak/>
              <w:t>…………………РСД</w:t>
            </w:r>
          </w:p>
        </w:tc>
      </w:tr>
    </w:tbl>
    <w:p w14:paraId="157DED30" w14:textId="77777777" w:rsidR="00A81759" w:rsidRPr="00484ED7" w:rsidRDefault="00A81759" w:rsidP="00A81759">
      <w:pPr>
        <w:spacing w:after="0" w:line="240" w:lineRule="auto"/>
        <w:jc w:val="both"/>
        <w:rPr>
          <w:rFonts w:ascii="Arial" w:eastAsia="Times New Roman" w:hAnsi="Arial" w:cs="Arial"/>
          <w:i/>
          <w:color w:val="2E74B5"/>
        </w:rPr>
      </w:pPr>
    </w:p>
    <w:p w14:paraId="1B00FB12" w14:textId="77777777" w:rsidR="00A81759" w:rsidRPr="00484ED7" w:rsidRDefault="00A81759" w:rsidP="00A81759">
      <w:pPr>
        <w:spacing w:after="0" w:line="240" w:lineRule="auto"/>
        <w:jc w:val="both"/>
        <w:rPr>
          <w:rFonts w:ascii="Arial" w:eastAsia="Times New Roman" w:hAnsi="Arial" w:cs="Arial"/>
          <w:i/>
        </w:rPr>
      </w:pPr>
      <w:r w:rsidRPr="00484ED7">
        <w:rPr>
          <w:rFonts w:ascii="Arial" w:eastAsia="Times New Roman" w:hAnsi="Arial" w:cs="Arial"/>
          <w:i/>
        </w:rPr>
        <w:t xml:space="preserve">Обавезни прилози уз образац понуде су:  </w:t>
      </w:r>
    </w:p>
    <w:tbl>
      <w:tblPr>
        <w:tblStyle w:val="TableGrid"/>
        <w:tblW w:w="0" w:type="auto"/>
        <w:tblLook w:val="04A0" w:firstRow="1" w:lastRow="0" w:firstColumn="1" w:lastColumn="0" w:noHBand="0" w:noVBand="1"/>
      </w:tblPr>
      <w:tblGrid>
        <w:gridCol w:w="668"/>
        <w:gridCol w:w="5216"/>
        <w:gridCol w:w="4361"/>
      </w:tblGrid>
      <w:tr w:rsidR="00A81759" w:rsidRPr="00484ED7" w14:paraId="38ACC8B7" w14:textId="77777777" w:rsidTr="007909D1">
        <w:tc>
          <w:tcPr>
            <w:tcW w:w="668" w:type="dxa"/>
          </w:tcPr>
          <w:p w14:paraId="0FAC9099" w14:textId="77777777" w:rsidR="00A81759" w:rsidRPr="00484ED7" w:rsidRDefault="00A81759" w:rsidP="007909D1">
            <w:pPr>
              <w:jc w:val="center"/>
              <w:rPr>
                <w:rFonts w:ascii="Arial" w:eastAsia="Times New Roman" w:hAnsi="Arial" w:cs="Arial"/>
                <w:i/>
              </w:rPr>
            </w:pPr>
            <w:r w:rsidRPr="00484ED7">
              <w:rPr>
                <w:rFonts w:ascii="Arial" w:eastAsia="Times New Roman" w:hAnsi="Arial" w:cs="Arial"/>
                <w:i/>
              </w:rPr>
              <w:t>Ред. Бр.</w:t>
            </w:r>
          </w:p>
        </w:tc>
        <w:tc>
          <w:tcPr>
            <w:tcW w:w="5267" w:type="dxa"/>
          </w:tcPr>
          <w:p w14:paraId="6A33F3C1" w14:textId="77777777" w:rsidR="00A81759" w:rsidRPr="00484ED7" w:rsidRDefault="00A81759" w:rsidP="007909D1">
            <w:pPr>
              <w:jc w:val="center"/>
              <w:rPr>
                <w:rFonts w:ascii="Arial" w:eastAsia="Times New Roman" w:hAnsi="Arial" w:cs="Arial"/>
                <w:i/>
                <w:color w:val="2E74B5"/>
              </w:rPr>
            </w:pPr>
            <w:r w:rsidRPr="00484ED7">
              <w:rPr>
                <w:rFonts w:ascii="Arial" w:eastAsia="Times New Roman" w:hAnsi="Arial" w:cs="Arial"/>
                <w:i/>
              </w:rPr>
              <w:t>Захтевана документација</w:t>
            </w:r>
          </w:p>
        </w:tc>
        <w:tc>
          <w:tcPr>
            <w:tcW w:w="4410" w:type="dxa"/>
          </w:tcPr>
          <w:p w14:paraId="661B1977" w14:textId="77777777" w:rsidR="00A81759" w:rsidRPr="00484ED7" w:rsidRDefault="00A81759" w:rsidP="007909D1">
            <w:pPr>
              <w:jc w:val="center"/>
              <w:rPr>
                <w:rFonts w:ascii="Arial" w:eastAsia="Times New Roman" w:hAnsi="Arial" w:cs="Arial"/>
                <w:i/>
                <w:color w:val="2E74B5"/>
              </w:rPr>
            </w:pPr>
            <w:r w:rsidRPr="00484ED7">
              <w:rPr>
                <w:rFonts w:ascii="Arial" w:eastAsia="Times New Roman" w:hAnsi="Arial" w:cs="Arial"/>
                <w:i/>
                <w:color w:val="2E74B5"/>
              </w:rPr>
              <w:t>Број и датум достављеног акта</w:t>
            </w:r>
          </w:p>
        </w:tc>
      </w:tr>
      <w:tr w:rsidR="00A81759" w:rsidRPr="00484ED7" w14:paraId="3E77C845" w14:textId="77777777" w:rsidTr="007909D1">
        <w:tc>
          <w:tcPr>
            <w:tcW w:w="668" w:type="dxa"/>
          </w:tcPr>
          <w:p w14:paraId="579CF031" w14:textId="77777777" w:rsidR="00A81759" w:rsidRPr="00484ED7" w:rsidRDefault="00A81759" w:rsidP="007909D1">
            <w:pPr>
              <w:jc w:val="both"/>
              <w:rPr>
                <w:rFonts w:ascii="Arial" w:eastAsia="Times New Roman" w:hAnsi="Arial" w:cs="Arial"/>
                <w:i/>
              </w:rPr>
            </w:pPr>
            <w:r w:rsidRPr="00484ED7">
              <w:rPr>
                <w:rFonts w:ascii="Arial" w:eastAsia="Times New Roman" w:hAnsi="Arial" w:cs="Arial"/>
                <w:i/>
              </w:rPr>
              <w:t>1.</w:t>
            </w:r>
          </w:p>
        </w:tc>
        <w:tc>
          <w:tcPr>
            <w:tcW w:w="5267" w:type="dxa"/>
          </w:tcPr>
          <w:p w14:paraId="3AB76E3A" w14:textId="77777777" w:rsidR="00A81759" w:rsidRPr="00484ED7" w:rsidRDefault="00A81759" w:rsidP="007909D1">
            <w:pPr>
              <w:jc w:val="both"/>
              <w:rPr>
                <w:rFonts w:ascii="Arial" w:eastAsia="Times New Roman" w:hAnsi="Arial" w:cs="Arial"/>
                <w:i/>
              </w:rPr>
            </w:pPr>
            <w:r w:rsidRPr="00484ED7">
              <w:rPr>
                <w:rFonts w:ascii="Arial" w:eastAsia="Times New Roman" w:hAnsi="Arial" w:cs="Arial"/>
                <w:i/>
              </w:rPr>
              <w:t>оригинални извод из регистра привредних субјеката, не старији од 30 дана</w:t>
            </w:r>
          </w:p>
        </w:tc>
        <w:tc>
          <w:tcPr>
            <w:tcW w:w="4410" w:type="dxa"/>
          </w:tcPr>
          <w:p w14:paraId="2A0C8C86" w14:textId="77777777" w:rsidR="00A81759" w:rsidRPr="00484ED7" w:rsidRDefault="00A81759" w:rsidP="007909D1">
            <w:pPr>
              <w:jc w:val="both"/>
              <w:rPr>
                <w:rFonts w:ascii="Arial" w:eastAsia="Times New Roman" w:hAnsi="Arial" w:cs="Arial"/>
                <w:i/>
                <w:color w:val="2E74B5"/>
              </w:rPr>
            </w:pPr>
          </w:p>
        </w:tc>
      </w:tr>
      <w:tr w:rsidR="00A81759" w:rsidRPr="00484ED7" w14:paraId="16E2EB36" w14:textId="77777777" w:rsidTr="007909D1">
        <w:tc>
          <w:tcPr>
            <w:tcW w:w="668" w:type="dxa"/>
          </w:tcPr>
          <w:p w14:paraId="144AE5DF" w14:textId="77777777" w:rsidR="00A81759" w:rsidRPr="00484ED7" w:rsidRDefault="00A81759" w:rsidP="007909D1">
            <w:pPr>
              <w:jc w:val="both"/>
              <w:rPr>
                <w:rFonts w:ascii="Arial" w:eastAsia="Times New Roman" w:hAnsi="Arial" w:cs="Arial"/>
                <w:i/>
              </w:rPr>
            </w:pPr>
            <w:r w:rsidRPr="00484ED7">
              <w:rPr>
                <w:rFonts w:ascii="Arial" w:eastAsia="Times New Roman" w:hAnsi="Arial" w:cs="Arial"/>
                <w:i/>
              </w:rPr>
              <w:t>2.</w:t>
            </w:r>
          </w:p>
        </w:tc>
        <w:tc>
          <w:tcPr>
            <w:tcW w:w="5267" w:type="dxa"/>
          </w:tcPr>
          <w:p w14:paraId="18615795" w14:textId="77777777" w:rsidR="00A81759" w:rsidRPr="00484ED7" w:rsidRDefault="00A81759" w:rsidP="007909D1">
            <w:pPr>
              <w:jc w:val="both"/>
              <w:rPr>
                <w:rFonts w:ascii="Arial" w:eastAsia="Times New Roman" w:hAnsi="Arial" w:cs="Arial"/>
                <w:i/>
              </w:rPr>
            </w:pPr>
            <w:r w:rsidRPr="00484ED7">
              <w:rPr>
                <w:rFonts w:ascii="Arial" w:eastAsia="Times New Roman" w:hAnsi="Arial" w:cs="Arial"/>
                <w:i/>
              </w:rPr>
              <w:t xml:space="preserve">пуномоћје за заступање, ако се понуда подноси преко пуномоћника, </w:t>
            </w:r>
          </w:p>
        </w:tc>
        <w:tc>
          <w:tcPr>
            <w:tcW w:w="4410" w:type="dxa"/>
          </w:tcPr>
          <w:p w14:paraId="6969B21D" w14:textId="77777777" w:rsidR="00A81759" w:rsidRPr="00484ED7" w:rsidRDefault="00A81759" w:rsidP="007909D1">
            <w:pPr>
              <w:jc w:val="both"/>
              <w:rPr>
                <w:rFonts w:ascii="Arial" w:eastAsia="Times New Roman" w:hAnsi="Arial" w:cs="Arial"/>
                <w:i/>
                <w:color w:val="2E74B5"/>
              </w:rPr>
            </w:pPr>
          </w:p>
        </w:tc>
      </w:tr>
      <w:tr w:rsidR="00A81759" w:rsidRPr="00484ED7" w14:paraId="729B6C22" w14:textId="77777777" w:rsidTr="007909D1">
        <w:tc>
          <w:tcPr>
            <w:tcW w:w="668" w:type="dxa"/>
          </w:tcPr>
          <w:p w14:paraId="1A6646F1" w14:textId="77777777" w:rsidR="00A81759" w:rsidRPr="00484ED7" w:rsidRDefault="00A81759" w:rsidP="007909D1">
            <w:pPr>
              <w:jc w:val="both"/>
              <w:rPr>
                <w:rFonts w:ascii="Arial" w:eastAsia="Times New Roman" w:hAnsi="Arial" w:cs="Arial"/>
                <w:i/>
              </w:rPr>
            </w:pPr>
            <w:r w:rsidRPr="00484ED7">
              <w:rPr>
                <w:rFonts w:ascii="Arial" w:eastAsia="Times New Roman" w:hAnsi="Arial" w:cs="Arial"/>
                <w:i/>
              </w:rPr>
              <w:t>3.</w:t>
            </w:r>
          </w:p>
        </w:tc>
        <w:tc>
          <w:tcPr>
            <w:tcW w:w="5267" w:type="dxa"/>
          </w:tcPr>
          <w:p w14:paraId="60BC5A99" w14:textId="77777777" w:rsidR="00A81759" w:rsidRPr="00484ED7" w:rsidRDefault="00A81759" w:rsidP="007909D1">
            <w:pPr>
              <w:jc w:val="both"/>
              <w:rPr>
                <w:rFonts w:ascii="Arial" w:eastAsia="Times New Roman" w:hAnsi="Arial" w:cs="Arial"/>
                <w:i/>
              </w:rPr>
            </w:pPr>
            <w:r w:rsidRPr="00484ED7">
              <w:rPr>
                <w:rFonts w:ascii="Arial" w:eastAsia="Times New Roman" w:hAnsi="Arial" w:cs="Arial"/>
                <w:b/>
                <w:bCs/>
                <w:i/>
              </w:rPr>
              <w:t>потврда о уплати депозита</w:t>
            </w:r>
            <w:r w:rsidRPr="00484ED7">
              <w:rPr>
                <w:rFonts w:ascii="Arial" w:eastAsia="Times New Roman" w:hAnsi="Arial" w:cs="Arial"/>
                <w:i/>
              </w:rPr>
              <w:t xml:space="preserve">, </w:t>
            </w:r>
          </w:p>
        </w:tc>
        <w:tc>
          <w:tcPr>
            <w:tcW w:w="4410" w:type="dxa"/>
          </w:tcPr>
          <w:p w14:paraId="34EC91A0" w14:textId="77777777" w:rsidR="00A81759" w:rsidRPr="00484ED7" w:rsidRDefault="00A81759" w:rsidP="007909D1">
            <w:pPr>
              <w:jc w:val="both"/>
              <w:rPr>
                <w:rFonts w:ascii="Arial" w:eastAsia="Times New Roman" w:hAnsi="Arial" w:cs="Arial"/>
                <w:b/>
                <w:bCs/>
                <w:i/>
                <w:color w:val="2E74B5"/>
              </w:rPr>
            </w:pPr>
          </w:p>
        </w:tc>
      </w:tr>
      <w:tr w:rsidR="00A81759" w:rsidRPr="00484ED7" w14:paraId="51E218EB" w14:textId="77777777" w:rsidTr="007909D1">
        <w:tc>
          <w:tcPr>
            <w:tcW w:w="668" w:type="dxa"/>
          </w:tcPr>
          <w:p w14:paraId="4F90395B" w14:textId="77777777" w:rsidR="00A81759" w:rsidRPr="00484ED7" w:rsidRDefault="00A81759" w:rsidP="007909D1">
            <w:pPr>
              <w:jc w:val="both"/>
              <w:rPr>
                <w:rFonts w:ascii="Arial" w:eastAsia="Times New Roman" w:hAnsi="Arial" w:cs="Arial"/>
                <w:i/>
              </w:rPr>
            </w:pPr>
            <w:r w:rsidRPr="00484ED7">
              <w:rPr>
                <w:rFonts w:ascii="Arial" w:eastAsia="Times New Roman" w:hAnsi="Arial" w:cs="Arial"/>
                <w:i/>
              </w:rPr>
              <w:t>4.</w:t>
            </w:r>
          </w:p>
        </w:tc>
        <w:tc>
          <w:tcPr>
            <w:tcW w:w="5267" w:type="dxa"/>
          </w:tcPr>
          <w:p w14:paraId="6AF52C33" w14:textId="77777777" w:rsidR="00A81759" w:rsidRPr="00484ED7" w:rsidRDefault="00A81759" w:rsidP="007909D1">
            <w:pPr>
              <w:jc w:val="both"/>
              <w:rPr>
                <w:rFonts w:ascii="Arial" w:eastAsia="Times New Roman" w:hAnsi="Arial" w:cs="Arial"/>
                <w:i/>
              </w:rPr>
            </w:pPr>
            <w:r w:rsidRPr="00484ED7">
              <w:rPr>
                <w:rFonts w:ascii="Arial" w:eastAsia="Times New Roman" w:hAnsi="Arial" w:cs="Arial"/>
                <w:i/>
              </w:rPr>
              <w:t xml:space="preserve">изјава о прихватању свих услова из јавног огласа и конкурсне документације, </w:t>
            </w:r>
          </w:p>
        </w:tc>
        <w:tc>
          <w:tcPr>
            <w:tcW w:w="4410" w:type="dxa"/>
          </w:tcPr>
          <w:p w14:paraId="5AADA00E" w14:textId="77777777" w:rsidR="00A81759" w:rsidRPr="00484ED7" w:rsidRDefault="00A81759" w:rsidP="007909D1">
            <w:pPr>
              <w:jc w:val="both"/>
              <w:rPr>
                <w:rFonts w:ascii="Arial" w:eastAsia="Times New Roman" w:hAnsi="Arial" w:cs="Arial"/>
                <w:i/>
                <w:color w:val="2E74B5"/>
              </w:rPr>
            </w:pPr>
          </w:p>
        </w:tc>
      </w:tr>
      <w:tr w:rsidR="00A81759" w:rsidRPr="00484ED7" w14:paraId="0DE66AB6" w14:textId="77777777" w:rsidTr="007909D1">
        <w:tc>
          <w:tcPr>
            <w:tcW w:w="668" w:type="dxa"/>
          </w:tcPr>
          <w:p w14:paraId="69E2D56C" w14:textId="77777777" w:rsidR="00A81759" w:rsidRPr="00484ED7" w:rsidRDefault="00A81759" w:rsidP="007909D1">
            <w:pPr>
              <w:jc w:val="both"/>
              <w:rPr>
                <w:rFonts w:ascii="Arial" w:eastAsia="Times New Roman" w:hAnsi="Arial" w:cs="Arial"/>
                <w:i/>
              </w:rPr>
            </w:pPr>
            <w:r w:rsidRPr="00484ED7">
              <w:rPr>
                <w:rFonts w:ascii="Arial" w:eastAsia="Times New Roman" w:hAnsi="Arial" w:cs="Arial"/>
                <w:i/>
              </w:rPr>
              <w:t>5.</w:t>
            </w:r>
          </w:p>
        </w:tc>
        <w:tc>
          <w:tcPr>
            <w:tcW w:w="5267" w:type="dxa"/>
          </w:tcPr>
          <w:p w14:paraId="3E227936" w14:textId="77777777" w:rsidR="00A81759" w:rsidRPr="00484ED7" w:rsidRDefault="00A81759" w:rsidP="007909D1">
            <w:pPr>
              <w:jc w:val="both"/>
              <w:rPr>
                <w:rFonts w:ascii="Arial" w:eastAsia="Times New Roman" w:hAnsi="Arial" w:cs="Arial"/>
                <w:i/>
              </w:rPr>
            </w:pPr>
            <w:r w:rsidRPr="00484ED7">
              <w:rPr>
                <w:rFonts w:ascii="Arial" w:eastAsia="Times New Roman" w:hAnsi="Arial" w:cs="Arial"/>
                <w:i/>
              </w:rPr>
              <w:t xml:space="preserve">изјава о губитку права на враћање депозита, </w:t>
            </w:r>
          </w:p>
        </w:tc>
        <w:tc>
          <w:tcPr>
            <w:tcW w:w="4410" w:type="dxa"/>
          </w:tcPr>
          <w:p w14:paraId="4B90D273" w14:textId="77777777" w:rsidR="00A81759" w:rsidRPr="00484ED7" w:rsidRDefault="00A81759" w:rsidP="007909D1">
            <w:pPr>
              <w:jc w:val="both"/>
              <w:rPr>
                <w:rFonts w:ascii="Arial" w:eastAsia="Times New Roman" w:hAnsi="Arial" w:cs="Arial"/>
                <w:i/>
                <w:color w:val="2E74B5"/>
              </w:rPr>
            </w:pPr>
          </w:p>
        </w:tc>
      </w:tr>
      <w:tr w:rsidR="00A81759" w:rsidRPr="00484ED7" w14:paraId="119D734F" w14:textId="77777777" w:rsidTr="007909D1">
        <w:tc>
          <w:tcPr>
            <w:tcW w:w="668" w:type="dxa"/>
          </w:tcPr>
          <w:p w14:paraId="5B986EEE" w14:textId="77777777" w:rsidR="00A81759" w:rsidRPr="00484ED7" w:rsidRDefault="00A81759" w:rsidP="007909D1">
            <w:pPr>
              <w:jc w:val="both"/>
              <w:rPr>
                <w:rFonts w:ascii="Arial" w:eastAsia="Times New Roman" w:hAnsi="Arial" w:cs="Arial"/>
                <w:i/>
              </w:rPr>
            </w:pPr>
            <w:r w:rsidRPr="00484ED7">
              <w:rPr>
                <w:rFonts w:ascii="Arial" w:eastAsia="Times New Roman" w:hAnsi="Arial" w:cs="Arial"/>
                <w:i/>
              </w:rPr>
              <w:t>6.</w:t>
            </w:r>
          </w:p>
        </w:tc>
        <w:tc>
          <w:tcPr>
            <w:tcW w:w="5267" w:type="dxa"/>
          </w:tcPr>
          <w:p w14:paraId="01E47DC0" w14:textId="77777777" w:rsidR="00A81759" w:rsidRPr="00484ED7" w:rsidRDefault="00A81759" w:rsidP="007909D1">
            <w:pPr>
              <w:jc w:val="both"/>
              <w:rPr>
                <w:rFonts w:ascii="Arial" w:eastAsia="Times New Roman" w:hAnsi="Arial" w:cs="Arial"/>
                <w:i/>
              </w:rPr>
            </w:pPr>
            <w:r w:rsidRPr="00484ED7">
              <w:rPr>
                <w:rFonts w:ascii="Arial" w:eastAsia="Times New Roman" w:hAnsi="Arial" w:cs="Arial"/>
                <w:i/>
              </w:rPr>
              <w:t xml:space="preserve">изјава о називу банке и броју рачуна за враћање депозита, </w:t>
            </w:r>
          </w:p>
        </w:tc>
        <w:tc>
          <w:tcPr>
            <w:tcW w:w="4410" w:type="dxa"/>
          </w:tcPr>
          <w:p w14:paraId="35B8E7B2" w14:textId="77777777" w:rsidR="00A81759" w:rsidRPr="00484ED7" w:rsidRDefault="00A81759" w:rsidP="007909D1">
            <w:pPr>
              <w:jc w:val="both"/>
              <w:rPr>
                <w:rFonts w:ascii="Arial" w:eastAsia="Times New Roman" w:hAnsi="Arial" w:cs="Arial"/>
                <w:i/>
                <w:color w:val="2E74B5"/>
              </w:rPr>
            </w:pPr>
          </w:p>
        </w:tc>
      </w:tr>
      <w:tr w:rsidR="00A81759" w:rsidRPr="00484ED7" w14:paraId="76C13F31" w14:textId="77777777" w:rsidTr="007909D1">
        <w:tc>
          <w:tcPr>
            <w:tcW w:w="668" w:type="dxa"/>
          </w:tcPr>
          <w:p w14:paraId="605D476F" w14:textId="77777777" w:rsidR="00A81759" w:rsidRPr="00484ED7" w:rsidRDefault="00A81759" w:rsidP="007909D1">
            <w:pPr>
              <w:jc w:val="both"/>
              <w:rPr>
                <w:rFonts w:ascii="Arial" w:eastAsia="Times New Roman" w:hAnsi="Arial" w:cs="Arial"/>
                <w:i/>
              </w:rPr>
            </w:pPr>
            <w:r w:rsidRPr="00484ED7">
              <w:rPr>
                <w:rFonts w:ascii="Arial" w:eastAsia="Times New Roman" w:hAnsi="Arial" w:cs="Arial"/>
                <w:i/>
              </w:rPr>
              <w:t>7.</w:t>
            </w:r>
          </w:p>
        </w:tc>
        <w:tc>
          <w:tcPr>
            <w:tcW w:w="5267" w:type="dxa"/>
          </w:tcPr>
          <w:p w14:paraId="758A4DD4" w14:textId="77777777" w:rsidR="00A81759" w:rsidRPr="00484ED7" w:rsidRDefault="00A81759" w:rsidP="007909D1">
            <w:pPr>
              <w:jc w:val="both"/>
              <w:rPr>
                <w:rFonts w:ascii="Arial" w:eastAsia="Times New Roman" w:hAnsi="Arial" w:cs="Arial"/>
                <w:i/>
              </w:rPr>
            </w:pPr>
            <w:r w:rsidRPr="00484ED7">
              <w:rPr>
                <w:rFonts w:ascii="Arial" w:eastAsia="Times New Roman" w:hAnsi="Arial" w:cs="Arial"/>
                <w:i/>
              </w:rPr>
              <w:t>попуњен, потписан и оверен модел уговора и</w:t>
            </w:r>
          </w:p>
        </w:tc>
        <w:tc>
          <w:tcPr>
            <w:tcW w:w="4410" w:type="dxa"/>
          </w:tcPr>
          <w:p w14:paraId="55D8BC6B" w14:textId="77777777" w:rsidR="00A81759" w:rsidRPr="00484ED7" w:rsidRDefault="00A81759" w:rsidP="007909D1">
            <w:pPr>
              <w:jc w:val="both"/>
              <w:rPr>
                <w:rFonts w:ascii="Arial" w:eastAsia="Times New Roman" w:hAnsi="Arial" w:cs="Arial"/>
                <w:i/>
                <w:color w:val="2E74B5"/>
              </w:rPr>
            </w:pPr>
          </w:p>
        </w:tc>
      </w:tr>
      <w:tr w:rsidR="00A81759" w:rsidRPr="00484ED7" w14:paraId="0D0BFBE8" w14:textId="77777777" w:rsidTr="007909D1">
        <w:tc>
          <w:tcPr>
            <w:tcW w:w="668" w:type="dxa"/>
          </w:tcPr>
          <w:p w14:paraId="6EA23156" w14:textId="77777777" w:rsidR="00A81759" w:rsidRPr="00484ED7" w:rsidRDefault="00A81759" w:rsidP="007909D1">
            <w:pPr>
              <w:jc w:val="both"/>
              <w:rPr>
                <w:rFonts w:ascii="Arial" w:eastAsia="Times New Roman" w:hAnsi="Arial" w:cs="Arial"/>
                <w:i/>
              </w:rPr>
            </w:pPr>
            <w:r w:rsidRPr="00484ED7">
              <w:rPr>
                <w:rFonts w:ascii="Arial" w:eastAsia="Times New Roman" w:hAnsi="Arial" w:cs="Arial"/>
                <w:i/>
              </w:rPr>
              <w:t>8.</w:t>
            </w:r>
          </w:p>
        </w:tc>
        <w:tc>
          <w:tcPr>
            <w:tcW w:w="5267" w:type="dxa"/>
          </w:tcPr>
          <w:p w14:paraId="5F4B97DE" w14:textId="77777777" w:rsidR="00A81759" w:rsidRPr="00484ED7" w:rsidRDefault="00A81759" w:rsidP="007909D1">
            <w:pPr>
              <w:widowControl w:val="0"/>
              <w:suppressAutoHyphens/>
              <w:autoSpaceDN w:val="0"/>
              <w:textAlignment w:val="baseline"/>
              <w:rPr>
                <w:rFonts w:ascii="Arial" w:eastAsia="Times New Roman" w:hAnsi="Arial" w:cs="Arial"/>
                <w:i/>
                <w:iCs/>
                <w:kern w:val="3"/>
                <w:lang w:eastAsia="ja-JP" w:bidi="fa-IR"/>
              </w:rPr>
            </w:pPr>
            <w:r w:rsidRPr="00484ED7">
              <w:rPr>
                <w:rFonts w:ascii="Arial" w:eastAsia="Times New Roman" w:hAnsi="Arial" w:cs="Arial"/>
                <w:i/>
                <w:iCs/>
                <w:kern w:val="3"/>
                <w:lang w:eastAsia="ja-JP" w:bidi="fa-IR"/>
              </w:rPr>
              <w:t xml:space="preserve">решења/изјаве : </w:t>
            </w:r>
          </w:p>
          <w:p w14:paraId="720E0194" w14:textId="77777777" w:rsidR="00A81759" w:rsidRPr="00484ED7" w:rsidRDefault="00A81759" w:rsidP="007909D1">
            <w:pPr>
              <w:widowControl w:val="0"/>
              <w:suppressAutoHyphens/>
              <w:autoSpaceDN w:val="0"/>
              <w:textAlignment w:val="baseline"/>
              <w:rPr>
                <w:rFonts w:ascii="Arial" w:eastAsia="Times New Roman" w:hAnsi="Arial" w:cs="Arial"/>
                <w:i/>
                <w:iCs/>
                <w:color w:val="0070C0"/>
                <w:kern w:val="3"/>
                <w:lang w:eastAsia="ja-JP" w:bidi="fa-IR"/>
              </w:rPr>
            </w:pPr>
            <w:r w:rsidRPr="00484ED7">
              <w:rPr>
                <w:rFonts w:ascii="Arial" w:eastAsia="Times New Roman" w:hAnsi="Arial" w:cs="Arial"/>
                <w:i/>
                <w:iCs/>
                <w:color w:val="0070C0"/>
                <w:kern w:val="3"/>
                <w:lang w:eastAsia="ja-JP" w:bidi="fa-IR"/>
              </w:rPr>
              <w:t>1) за гипс као отпад:</w:t>
            </w:r>
          </w:p>
          <w:p w14:paraId="1E5F741E" w14:textId="77777777" w:rsidR="00A81759" w:rsidRPr="00484ED7" w:rsidRDefault="00A81759" w:rsidP="00B75940">
            <w:pPr>
              <w:pStyle w:val="ListParagraph"/>
              <w:widowControl w:val="0"/>
              <w:numPr>
                <w:ilvl w:val="0"/>
                <w:numId w:val="20"/>
              </w:numPr>
              <w:suppressAutoHyphens/>
              <w:autoSpaceDN w:val="0"/>
              <w:ind w:left="656"/>
              <w:textAlignment w:val="baseline"/>
              <w:rPr>
                <w:rFonts w:ascii="Arial" w:eastAsia="Times New Roman" w:hAnsi="Arial" w:cs="Arial"/>
                <w:i/>
                <w:iCs/>
                <w:color w:val="0070C0"/>
                <w:kern w:val="3"/>
                <w:lang w:eastAsia="ja-JP" w:bidi="fa-IR"/>
              </w:rPr>
            </w:pPr>
            <w:r w:rsidRPr="00484ED7">
              <w:rPr>
                <w:rFonts w:ascii="Arial" w:eastAsia="Times New Roman" w:hAnsi="Arial" w:cs="Arial"/>
                <w:i/>
                <w:iCs/>
                <w:color w:val="0070C0"/>
                <w:kern w:val="3"/>
                <w:lang w:eastAsia="ja-JP" w:bidi="fa-IR"/>
              </w:rPr>
              <w:t xml:space="preserve">Решење о издавању дозволе за транспорт отпада индексног броја 10 01 05 издатог од државног органа на основу Закона о управљању отпадом, односно интегрисане дозволе према којој је дозвољен транспорт предметног отпада издате од државног органа на основу Закона о интегрисаном спречавању и контроли загађивања животне средине или важећи Уговор о пословно-техничкој сарадњи са оператером који поседује важећу дозволу за транспорт отпада и </w:t>
            </w:r>
          </w:p>
          <w:p w14:paraId="4EF6655C" w14:textId="77777777" w:rsidR="00A81759" w:rsidRPr="00484ED7" w:rsidRDefault="00A81759" w:rsidP="00B75940">
            <w:pPr>
              <w:pStyle w:val="ListParagraph"/>
              <w:widowControl w:val="0"/>
              <w:numPr>
                <w:ilvl w:val="0"/>
                <w:numId w:val="20"/>
              </w:numPr>
              <w:suppressAutoHyphens/>
              <w:autoSpaceDN w:val="0"/>
              <w:ind w:left="656"/>
              <w:textAlignment w:val="baseline"/>
              <w:rPr>
                <w:rFonts w:ascii="Arial" w:eastAsia="Times New Roman" w:hAnsi="Arial" w:cs="Arial"/>
                <w:i/>
                <w:iCs/>
                <w:color w:val="0070C0"/>
                <w:kern w:val="3"/>
                <w:lang w:eastAsia="ja-JP" w:bidi="fa-IR"/>
              </w:rPr>
            </w:pPr>
            <w:r w:rsidRPr="00484ED7">
              <w:rPr>
                <w:rFonts w:ascii="Arial" w:eastAsia="Times New Roman" w:hAnsi="Arial" w:cs="Arial"/>
                <w:i/>
                <w:iCs/>
                <w:color w:val="0070C0"/>
                <w:kern w:val="3"/>
                <w:lang w:eastAsia="ja-JP" w:bidi="fa-IR"/>
              </w:rPr>
              <w:t xml:space="preserve">Решење о издавању дозволе за третман отпада индексног броја 10 01 05 издатог од државног органа на основу Закона о управљању отпадом, односно интегрисане дозволе према којој је дозвољено третман  отпада индексног броја 10 01 05 издатог од државног органа на основу Закона о интегрисаном спречавању и контроли загађивања животне средине или важећи Уговор о пословно-техничкој сарадњи са оператером који има овакву важећу дозволу; </w:t>
            </w:r>
          </w:p>
          <w:p w14:paraId="5D9B58AE" w14:textId="77777777" w:rsidR="00A81759" w:rsidRPr="00484ED7" w:rsidRDefault="00A81759" w:rsidP="007909D1">
            <w:pPr>
              <w:widowControl w:val="0"/>
              <w:suppressAutoHyphens/>
              <w:autoSpaceDN w:val="0"/>
              <w:ind w:left="116"/>
              <w:textAlignment w:val="baseline"/>
              <w:rPr>
                <w:rFonts w:ascii="Arial" w:eastAsia="Times New Roman" w:hAnsi="Arial" w:cs="Arial"/>
                <w:i/>
                <w:iCs/>
                <w:color w:val="0070C0"/>
                <w:kern w:val="3"/>
                <w:lang w:eastAsia="ja-JP" w:bidi="fa-IR"/>
              </w:rPr>
            </w:pPr>
            <w:r w:rsidRPr="00484ED7">
              <w:rPr>
                <w:rFonts w:ascii="Arial" w:eastAsia="Times New Roman" w:hAnsi="Arial" w:cs="Arial"/>
                <w:i/>
                <w:iCs/>
                <w:color w:val="0070C0"/>
                <w:kern w:val="3"/>
                <w:lang w:eastAsia="ja-JP" w:bidi="fa-IR"/>
              </w:rPr>
              <w:t>2) за гипс као нуспроизвод:</w:t>
            </w:r>
          </w:p>
          <w:p w14:paraId="2BA5F862" w14:textId="77777777" w:rsidR="00A81759" w:rsidRPr="00484ED7" w:rsidRDefault="00A81759" w:rsidP="00B75940">
            <w:pPr>
              <w:pStyle w:val="ListParagraph"/>
              <w:widowControl w:val="0"/>
              <w:numPr>
                <w:ilvl w:val="0"/>
                <w:numId w:val="21"/>
              </w:numPr>
              <w:suppressAutoHyphens/>
              <w:autoSpaceDN w:val="0"/>
              <w:ind w:left="656"/>
              <w:jc w:val="both"/>
              <w:textAlignment w:val="baseline"/>
              <w:rPr>
                <w:rFonts w:ascii="Arial" w:eastAsia="Times New Roman" w:hAnsi="Arial" w:cs="Arial"/>
                <w:i/>
                <w:iCs/>
                <w:color w:val="0070C0"/>
                <w:kern w:val="3"/>
                <w:lang w:eastAsia="ja-JP" w:bidi="fa-IR"/>
              </w:rPr>
            </w:pPr>
            <w:r w:rsidRPr="00484ED7">
              <w:rPr>
                <w:rFonts w:ascii="Arial" w:eastAsia="Times New Roman" w:hAnsi="Arial" w:cs="Arial"/>
                <w:i/>
                <w:iCs/>
                <w:color w:val="0070C0"/>
                <w:kern w:val="3"/>
                <w:lang w:eastAsia="ja-JP" w:bidi="fa-IR"/>
              </w:rPr>
              <w:t xml:space="preserve">Изјава будућег корисника гипса да се отпадни гипс индексног броја отпада 10 </w:t>
            </w:r>
            <w:r w:rsidRPr="00484ED7">
              <w:rPr>
                <w:rFonts w:ascii="Arial" w:eastAsia="Times New Roman" w:hAnsi="Arial" w:cs="Arial"/>
                <w:i/>
                <w:iCs/>
                <w:color w:val="0070C0"/>
                <w:kern w:val="3"/>
                <w:lang w:eastAsia="ja-JP" w:bidi="fa-IR"/>
              </w:rPr>
              <w:lastRenderedPageBreak/>
              <w:t xml:space="preserve">01 05  може употребити директно без додатне обраде, осим уобичајеним индустријским поступцима, који не укључују поступке одвајања нежељених или опасних састојака, уз приложен опис и технолошку шему процеса употребе гипса као нуспроизвода и </w:t>
            </w:r>
          </w:p>
          <w:p w14:paraId="19369408" w14:textId="77777777" w:rsidR="00A81759" w:rsidRPr="00484ED7" w:rsidRDefault="00A81759" w:rsidP="00B75940">
            <w:pPr>
              <w:pStyle w:val="ListParagraph"/>
              <w:widowControl w:val="0"/>
              <w:numPr>
                <w:ilvl w:val="0"/>
                <w:numId w:val="21"/>
              </w:numPr>
              <w:suppressAutoHyphens/>
              <w:autoSpaceDN w:val="0"/>
              <w:ind w:left="656"/>
              <w:jc w:val="both"/>
              <w:textAlignment w:val="baseline"/>
              <w:rPr>
                <w:rFonts w:ascii="Arial" w:eastAsia="Times New Roman" w:hAnsi="Arial" w:cs="Arial"/>
                <w:i/>
                <w:iCs/>
                <w:color w:val="0070C0"/>
                <w:kern w:val="3"/>
                <w:lang w:eastAsia="ja-JP" w:bidi="fa-IR"/>
              </w:rPr>
            </w:pPr>
            <w:r w:rsidRPr="00484ED7">
              <w:rPr>
                <w:rFonts w:ascii="Arial" w:eastAsia="Times New Roman" w:hAnsi="Arial" w:cs="Arial"/>
                <w:i/>
                <w:iCs/>
                <w:color w:val="0070C0"/>
                <w:kern w:val="3"/>
                <w:lang w:eastAsia="ja-JP" w:bidi="fa-IR"/>
              </w:rPr>
              <w:t>доказ да понуђач примењује систем управљања,  (системи управљања квалитетом, системи управљања животном средином, системи управљања безбедношћу и здрављем на раду или интегрисани системи, укључујући примењене процедуре, екстерне провере система управљања, иностране или европске регистрације, као нпр. за EMAS), при чему су доказ важећи сертификати којима се потврђује да је систем менаџмента усклађен са захтевима стандарда;</w:t>
            </w:r>
          </w:p>
          <w:p w14:paraId="5DD9B4DF" w14:textId="77777777" w:rsidR="00A81759" w:rsidRPr="00484ED7" w:rsidRDefault="00A81759" w:rsidP="007909D1">
            <w:pPr>
              <w:widowControl w:val="0"/>
              <w:suppressAutoHyphens/>
              <w:autoSpaceDN w:val="0"/>
              <w:ind w:left="26"/>
              <w:textAlignment w:val="baseline"/>
              <w:rPr>
                <w:rFonts w:ascii="Arial" w:eastAsia="Times New Roman" w:hAnsi="Arial" w:cs="Arial"/>
                <w:i/>
                <w:iCs/>
                <w:color w:val="0070C0"/>
                <w:kern w:val="3"/>
                <w:lang w:eastAsia="ja-JP" w:bidi="fa-IR"/>
              </w:rPr>
            </w:pPr>
            <w:r w:rsidRPr="00484ED7">
              <w:rPr>
                <w:rFonts w:ascii="Arial" w:eastAsia="Times New Roman" w:hAnsi="Arial" w:cs="Arial"/>
                <w:i/>
                <w:iCs/>
                <w:color w:val="0070C0"/>
                <w:kern w:val="3"/>
                <w:lang w:eastAsia="ja-JP" w:bidi="fa-IR"/>
              </w:rPr>
              <w:t xml:space="preserve">3) за гипс као хемикалију: </w:t>
            </w:r>
          </w:p>
          <w:p w14:paraId="03FCB12C" w14:textId="77777777" w:rsidR="00A81759" w:rsidRPr="00484ED7" w:rsidRDefault="00A81759" w:rsidP="00B75940">
            <w:pPr>
              <w:pStyle w:val="ListParagraph"/>
              <w:widowControl w:val="0"/>
              <w:numPr>
                <w:ilvl w:val="0"/>
                <w:numId w:val="22"/>
              </w:numPr>
              <w:suppressAutoHyphens/>
              <w:autoSpaceDN w:val="0"/>
              <w:ind w:left="656"/>
              <w:jc w:val="both"/>
              <w:textAlignment w:val="baseline"/>
              <w:rPr>
                <w:rFonts w:ascii="Arial" w:eastAsia="Times New Roman" w:hAnsi="Arial" w:cs="Arial"/>
                <w:i/>
                <w:iCs/>
                <w:kern w:val="3"/>
                <w:lang w:eastAsia="ja-JP" w:bidi="fa-IR"/>
              </w:rPr>
            </w:pPr>
            <w:r w:rsidRPr="00484ED7">
              <w:rPr>
                <w:rFonts w:ascii="Arial" w:eastAsia="Times New Roman" w:hAnsi="Arial" w:cs="Arial"/>
                <w:i/>
                <w:iCs/>
                <w:color w:val="0070C0"/>
                <w:kern w:val="3"/>
                <w:lang w:eastAsia="ja-JP" w:bidi="fa-IR"/>
              </w:rPr>
              <w:t>Изјава о намери извоза гипса као супстанце калцијум сулфат; CAS број: 7778-18-9; EC број: 231-900-3 регистроване код Европске агенције за хемикалије у складу са одредбама Директиве 1907/2006/EC (REACH</w:t>
            </w:r>
            <w:r w:rsidRPr="00484ED7">
              <w:rPr>
                <w:rFonts w:ascii="Arial" w:eastAsia="Times New Roman" w:hAnsi="Arial" w:cs="Arial"/>
                <w:i/>
                <w:iCs/>
                <w:color w:val="5B9BD5" w:themeColor="accent1"/>
                <w:kern w:val="3"/>
                <w:lang w:eastAsia="ja-JP" w:bidi="fa-IR"/>
              </w:rPr>
              <w:t>).</w:t>
            </w:r>
          </w:p>
        </w:tc>
        <w:tc>
          <w:tcPr>
            <w:tcW w:w="4410" w:type="dxa"/>
          </w:tcPr>
          <w:p w14:paraId="10259684" w14:textId="77777777" w:rsidR="00A81759" w:rsidRPr="00484ED7" w:rsidRDefault="00A81759" w:rsidP="007909D1">
            <w:pPr>
              <w:jc w:val="both"/>
              <w:rPr>
                <w:rFonts w:ascii="Arial" w:eastAsia="Times New Roman" w:hAnsi="Arial" w:cs="Arial"/>
                <w:i/>
                <w:color w:val="2E74B5"/>
              </w:rPr>
            </w:pPr>
          </w:p>
        </w:tc>
      </w:tr>
    </w:tbl>
    <w:p w14:paraId="1FCB9E5E" w14:textId="77777777" w:rsidR="00A81759" w:rsidRPr="00484ED7" w:rsidRDefault="00A81759" w:rsidP="00A81759">
      <w:pPr>
        <w:spacing w:after="0" w:line="240" w:lineRule="auto"/>
        <w:contextualSpacing/>
        <w:jc w:val="both"/>
        <w:rPr>
          <w:rFonts w:ascii="Arial" w:eastAsia="Times New Roman" w:hAnsi="Arial" w:cs="Arial"/>
          <w:b/>
          <w:bCs/>
        </w:rPr>
      </w:pPr>
    </w:p>
    <w:p w14:paraId="618740A2" w14:textId="77777777" w:rsidR="00A81759" w:rsidRPr="00484ED7" w:rsidRDefault="00A81759" w:rsidP="00A81759">
      <w:pPr>
        <w:spacing w:after="0" w:line="240" w:lineRule="auto"/>
        <w:contextualSpacing/>
        <w:jc w:val="both"/>
        <w:rPr>
          <w:rFonts w:ascii="Arial" w:eastAsia="Times New Roman" w:hAnsi="Arial" w:cs="Arial"/>
          <w:b/>
          <w:bCs/>
        </w:rPr>
      </w:pPr>
      <w:r w:rsidRPr="00484ED7">
        <w:rPr>
          <w:rFonts w:ascii="Arial" w:eastAsia="Times New Roman" w:hAnsi="Arial" w:cs="Arial"/>
          <w:b/>
          <w:bCs/>
        </w:rPr>
        <w:t>УОЧЕНИ НЕДОСТАЦИ У ПОНУДИ: ___________________________________________.</w:t>
      </w:r>
      <w:bookmarkEnd w:id="33"/>
      <w:bookmarkEnd w:id="35"/>
    </w:p>
    <w:p w14:paraId="1CC76171" w14:textId="77777777" w:rsidR="00A81759" w:rsidRPr="00484ED7" w:rsidRDefault="00A81759" w:rsidP="00B75940">
      <w:pPr>
        <w:numPr>
          <w:ilvl w:val="0"/>
          <w:numId w:val="10"/>
        </w:numPr>
        <w:suppressAutoHyphens/>
        <w:spacing w:after="0" w:line="240" w:lineRule="auto"/>
        <w:ind w:left="360"/>
        <w:contextualSpacing/>
        <w:jc w:val="both"/>
        <w:rPr>
          <w:rFonts w:ascii="Arial" w:eastAsia="Times New Roman" w:hAnsi="Arial" w:cs="Arial"/>
          <w:i/>
          <w:color w:val="2E74B5"/>
        </w:rPr>
      </w:pPr>
      <w:r w:rsidRPr="00484ED7">
        <w:rPr>
          <w:rFonts w:ascii="Arial" w:eastAsia="Times New Roman" w:hAnsi="Arial" w:cs="Arial"/>
          <w:i/>
          <w:color w:val="2E74B5"/>
        </w:rPr>
        <w:t>Примедбе представника понуђача на поступак отварања понуда: ______________.</w:t>
      </w:r>
    </w:p>
    <w:p w14:paraId="27F1F6AE" w14:textId="77777777" w:rsidR="00A81759" w:rsidRPr="00484ED7" w:rsidRDefault="00A81759" w:rsidP="00B75940">
      <w:pPr>
        <w:numPr>
          <w:ilvl w:val="0"/>
          <w:numId w:val="10"/>
        </w:numPr>
        <w:suppressAutoHyphens/>
        <w:spacing w:after="0" w:line="240" w:lineRule="auto"/>
        <w:ind w:left="360"/>
        <w:contextualSpacing/>
        <w:jc w:val="both"/>
        <w:rPr>
          <w:rFonts w:ascii="Arial" w:eastAsia="Times New Roman" w:hAnsi="Arial" w:cs="Arial"/>
        </w:rPr>
      </w:pPr>
      <w:r w:rsidRPr="00484ED7">
        <w:rPr>
          <w:rFonts w:ascii="Arial" w:eastAsia="Times New Roman" w:hAnsi="Arial" w:cs="Arial"/>
        </w:rPr>
        <w:t>Комисија</w:t>
      </w:r>
      <w:r w:rsidRPr="00484ED7">
        <w:rPr>
          <w:rFonts w:ascii="Arial" w:eastAsia="Times New Roman" w:hAnsi="Arial" w:cs="Arial"/>
          <w:color w:val="5B9BD5"/>
        </w:rPr>
        <w:t>:</w:t>
      </w:r>
    </w:p>
    <w:p w14:paraId="089147C2" w14:textId="77777777" w:rsidR="00A81759" w:rsidRPr="00484ED7" w:rsidRDefault="00A81759" w:rsidP="00B75940">
      <w:pPr>
        <w:numPr>
          <w:ilvl w:val="0"/>
          <w:numId w:val="7"/>
        </w:numPr>
        <w:suppressAutoHyphens/>
        <w:spacing w:after="0" w:line="240" w:lineRule="auto"/>
        <w:contextualSpacing/>
        <w:jc w:val="both"/>
        <w:rPr>
          <w:rFonts w:ascii="Arial" w:eastAsia="Times New Roman" w:hAnsi="Arial" w:cs="Arial"/>
        </w:rPr>
      </w:pPr>
      <w:r w:rsidRPr="00484ED7">
        <w:rPr>
          <w:rFonts w:ascii="Arial" w:eastAsia="Times New Roman" w:hAnsi="Arial" w:cs="Arial"/>
        </w:rPr>
        <w:t>_________________________</w:t>
      </w:r>
    </w:p>
    <w:p w14:paraId="487A8916" w14:textId="77777777" w:rsidR="00A81759" w:rsidRPr="00484ED7" w:rsidRDefault="00A81759" w:rsidP="00B75940">
      <w:pPr>
        <w:numPr>
          <w:ilvl w:val="0"/>
          <w:numId w:val="7"/>
        </w:numPr>
        <w:suppressAutoHyphens/>
        <w:spacing w:after="0" w:line="240" w:lineRule="auto"/>
        <w:contextualSpacing/>
        <w:jc w:val="both"/>
        <w:rPr>
          <w:rFonts w:ascii="Arial" w:eastAsia="Times New Roman" w:hAnsi="Arial" w:cs="Arial"/>
        </w:rPr>
      </w:pPr>
      <w:r w:rsidRPr="00484ED7">
        <w:rPr>
          <w:rFonts w:ascii="Arial" w:eastAsia="Times New Roman" w:hAnsi="Arial" w:cs="Arial"/>
        </w:rPr>
        <w:t>_________________________</w:t>
      </w:r>
    </w:p>
    <w:p w14:paraId="1FE9DFE5" w14:textId="77777777" w:rsidR="00A81759" w:rsidRPr="00484ED7" w:rsidRDefault="00A81759" w:rsidP="00B75940">
      <w:pPr>
        <w:numPr>
          <w:ilvl w:val="0"/>
          <w:numId w:val="7"/>
        </w:numPr>
        <w:suppressAutoHyphens/>
        <w:spacing w:after="0" w:line="240" w:lineRule="auto"/>
        <w:contextualSpacing/>
        <w:jc w:val="both"/>
        <w:rPr>
          <w:rFonts w:ascii="Arial" w:eastAsia="Times New Roman" w:hAnsi="Arial" w:cs="Arial"/>
        </w:rPr>
      </w:pPr>
      <w:r w:rsidRPr="00484ED7">
        <w:rPr>
          <w:rFonts w:ascii="Arial" w:eastAsia="Times New Roman" w:hAnsi="Arial" w:cs="Arial"/>
        </w:rPr>
        <w:t>_________________________</w:t>
      </w:r>
    </w:p>
    <w:p w14:paraId="6A3F11EE" w14:textId="77777777" w:rsidR="00A81759" w:rsidRPr="00484ED7" w:rsidRDefault="00A81759" w:rsidP="00B75940">
      <w:pPr>
        <w:numPr>
          <w:ilvl w:val="0"/>
          <w:numId w:val="10"/>
        </w:numPr>
        <w:suppressAutoHyphens/>
        <w:spacing w:after="0" w:line="240" w:lineRule="auto"/>
        <w:ind w:left="360"/>
        <w:contextualSpacing/>
        <w:jc w:val="both"/>
        <w:rPr>
          <w:rFonts w:ascii="Arial" w:eastAsia="Times New Roman" w:hAnsi="Arial" w:cs="Arial"/>
          <w:i/>
          <w:color w:val="5B9BD5"/>
        </w:rPr>
      </w:pPr>
      <w:r w:rsidRPr="00484ED7">
        <w:rPr>
          <w:rFonts w:ascii="Arial" w:eastAsia="Times New Roman" w:hAnsi="Arial" w:cs="Arial"/>
          <w:i/>
          <w:color w:val="5B9BD5"/>
        </w:rPr>
        <w:t xml:space="preserve">Потписи овлашћених представника понуђача: </w:t>
      </w:r>
    </w:p>
    <w:p w14:paraId="109FCB14" w14:textId="77777777" w:rsidR="00A81759" w:rsidRPr="00484ED7" w:rsidRDefault="00A81759" w:rsidP="00B75940">
      <w:pPr>
        <w:numPr>
          <w:ilvl w:val="0"/>
          <w:numId w:val="8"/>
        </w:numPr>
        <w:suppressAutoHyphens/>
        <w:spacing w:after="0" w:line="240" w:lineRule="auto"/>
        <w:contextualSpacing/>
        <w:jc w:val="both"/>
        <w:rPr>
          <w:rFonts w:ascii="Arial" w:eastAsia="Times New Roman" w:hAnsi="Arial" w:cs="Arial"/>
          <w:i/>
          <w:color w:val="5B9BD5"/>
        </w:rPr>
      </w:pPr>
      <w:r w:rsidRPr="00484ED7">
        <w:rPr>
          <w:rFonts w:ascii="Arial" w:eastAsia="Times New Roman" w:hAnsi="Arial" w:cs="Arial"/>
          <w:i/>
          <w:color w:val="5B9BD5"/>
        </w:rPr>
        <w:t>_________________________</w:t>
      </w:r>
    </w:p>
    <w:p w14:paraId="5D3E7C28" w14:textId="77777777" w:rsidR="00A81759" w:rsidRPr="00484ED7" w:rsidRDefault="00A81759" w:rsidP="00B75940">
      <w:pPr>
        <w:numPr>
          <w:ilvl w:val="0"/>
          <w:numId w:val="8"/>
        </w:numPr>
        <w:suppressAutoHyphens/>
        <w:spacing w:after="0" w:line="240" w:lineRule="auto"/>
        <w:contextualSpacing/>
        <w:jc w:val="both"/>
        <w:rPr>
          <w:rFonts w:ascii="Arial" w:eastAsia="Times New Roman" w:hAnsi="Arial" w:cs="Arial"/>
          <w:i/>
          <w:color w:val="5B9BD5"/>
        </w:rPr>
      </w:pPr>
      <w:r w:rsidRPr="00484ED7">
        <w:rPr>
          <w:rFonts w:ascii="Arial" w:eastAsia="Times New Roman" w:hAnsi="Arial" w:cs="Arial"/>
          <w:i/>
          <w:color w:val="5B9BD5"/>
        </w:rPr>
        <w:t>_________________________</w:t>
      </w:r>
    </w:p>
    <w:p w14:paraId="412DE5B8" w14:textId="77777777" w:rsidR="00A81759" w:rsidRPr="00484ED7" w:rsidRDefault="00A81759" w:rsidP="00B75940">
      <w:pPr>
        <w:numPr>
          <w:ilvl w:val="0"/>
          <w:numId w:val="8"/>
        </w:numPr>
        <w:suppressAutoHyphens/>
        <w:spacing w:after="0" w:line="240" w:lineRule="auto"/>
        <w:contextualSpacing/>
        <w:jc w:val="both"/>
        <w:rPr>
          <w:rFonts w:ascii="Arial" w:eastAsia="Times New Roman" w:hAnsi="Arial" w:cs="Arial"/>
          <w:i/>
          <w:color w:val="5B9BD5"/>
        </w:rPr>
      </w:pPr>
      <w:r w:rsidRPr="00484ED7">
        <w:rPr>
          <w:rFonts w:ascii="Arial" w:eastAsia="Times New Roman" w:hAnsi="Arial" w:cs="Arial"/>
          <w:i/>
          <w:color w:val="5B9BD5"/>
        </w:rPr>
        <w:t>_________________________</w:t>
      </w:r>
    </w:p>
    <w:p w14:paraId="18D29FDC" w14:textId="77777777" w:rsidR="00A81759" w:rsidRPr="00484ED7" w:rsidRDefault="00A81759" w:rsidP="00A81759">
      <w:pPr>
        <w:spacing w:after="0" w:line="240" w:lineRule="auto"/>
        <w:ind w:left="1080"/>
        <w:contextualSpacing/>
        <w:jc w:val="both"/>
        <w:rPr>
          <w:rFonts w:ascii="Arial" w:eastAsia="Times New Roman" w:hAnsi="Arial" w:cs="Arial"/>
          <w:i/>
          <w:color w:val="5B9BD5"/>
        </w:rPr>
      </w:pPr>
    </w:p>
    <w:p w14:paraId="634B707E" w14:textId="77777777" w:rsidR="00A81759" w:rsidRPr="00484ED7" w:rsidRDefault="00A81759" w:rsidP="00B75940">
      <w:pPr>
        <w:numPr>
          <w:ilvl w:val="0"/>
          <w:numId w:val="10"/>
        </w:numPr>
        <w:suppressAutoHyphens/>
        <w:spacing w:after="0" w:line="240" w:lineRule="auto"/>
        <w:ind w:left="360"/>
        <w:contextualSpacing/>
        <w:jc w:val="both"/>
        <w:rPr>
          <w:rFonts w:ascii="Arial" w:eastAsia="Times New Roman" w:hAnsi="Arial" w:cs="Arial"/>
          <w:i/>
          <w:color w:val="5B9BD5"/>
        </w:rPr>
      </w:pPr>
      <w:r w:rsidRPr="00484ED7">
        <w:rPr>
          <w:rFonts w:ascii="Arial" w:eastAsia="Times New Roman" w:hAnsi="Arial" w:cs="Arial"/>
          <w:i/>
          <w:color w:val="5B9BD5"/>
        </w:rPr>
        <w:t>Разлози због којих је овлашћених представник понуђача одбио да потпише записник:_______________________________________________________________.</w:t>
      </w:r>
    </w:p>
    <w:p w14:paraId="60278D1B" w14:textId="77777777" w:rsidR="00A81759" w:rsidRPr="00484ED7" w:rsidRDefault="00A81759" w:rsidP="00A81759">
      <w:pPr>
        <w:spacing w:after="0" w:line="240" w:lineRule="auto"/>
        <w:ind w:left="360"/>
        <w:contextualSpacing/>
        <w:jc w:val="both"/>
        <w:rPr>
          <w:rFonts w:ascii="Arial" w:eastAsia="Times New Roman" w:hAnsi="Arial" w:cs="Arial"/>
          <w:i/>
          <w:color w:val="5B9BD5"/>
        </w:rPr>
      </w:pPr>
    </w:p>
    <w:p w14:paraId="685D1DE5" w14:textId="77777777" w:rsidR="00A81759" w:rsidRPr="00484ED7" w:rsidRDefault="00A81759" w:rsidP="00B75940">
      <w:pPr>
        <w:numPr>
          <w:ilvl w:val="0"/>
          <w:numId w:val="10"/>
        </w:numPr>
        <w:suppressAutoHyphens/>
        <w:spacing w:after="0" w:line="240" w:lineRule="auto"/>
        <w:ind w:left="360"/>
        <w:contextualSpacing/>
        <w:jc w:val="both"/>
        <w:rPr>
          <w:rFonts w:ascii="Arial" w:eastAsia="Times New Roman" w:hAnsi="Arial" w:cs="Arial"/>
        </w:rPr>
      </w:pPr>
      <w:r w:rsidRPr="00484ED7">
        <w:rPr>
          <w:rFonts w:ascii="Arial" w:eastAsia="Times New Roman" w:hAnsi="Arial" w:cs="Arial"/>
        </w:rPr>
        <w:t>Поступак отварања понуда завршен је у __:__ часова.</w:t>
      </w:r>
    </w:p>
    <w:p w14:paraId="5750D945" w14:textId="77777777" w:rsidR="00A81759" w:rsidRPr="00484ED7" w:rsidRDefault="00A81759" w:rsidP="00A81759">
      <w:pPr>
        <w:spacing w:after="0" w:line="240" w:lineRule="auto"/>
        <w:ind w:left="360"/>
        <w:contextualSpacing/>
        <w:jc w:val="both"/>
        <w:rPr>
          <w:rFonts w:ascii="Arial" w:eastAsia="Times New Roman" w:hAnsi="Arial" w:cs="Arial"/>
        </w:rPr>
      </w:pPr>
    </w:p>
    <w:p w14:paraId="53AC084D" w14:textId="77777777" w:rsidR="00A81759" w:rsidRPr="00484ED7" w:rsidRDefault="00A81759" w:rsidP="00B75940">
      <w:pPr>
        <w:numPr>
          <w:ilvl w:val="0"/>
          <w:numId w:val="10"/>
        </w:numPr>
        <w:suppressAutoHyphens/>
        <w:spacing w:after="0" w:line="240" w:lineRule="auto"/>
        <w:ind w:left="360"/>
        <w:contextualSpacing/>
        <w:jc w:val="both"/>
        <w:rPr>
          <w:rFonts w:ascii="Arial" w:eastAsia="Times New Roman" w:hAnsi="Arial" w:cs="Arial"/>
          <w:i/>
          <w:color w:val="5B9BD5"/>
        </w:rPr>
      </w:pPr>
      <w:r w:rsidRPr="00484ED7">
        <w:rPr>
          <w:rFonts w:ascii="Arial" w:eastAsia="Times New Roman" w:hAnsi="Arial" w:cs="Arial"/>
          <w:i/>
          <w:color w:val="5B9BD5"/>
        </w:rPr>
        <w:t>Представници понуђача својим потписом потврђују пријем овог записника:</w:t>
      </w:r>
    </w:p>
    <w:p w14:paraId="09C762D1" w14:textId="77777777" w:rsidR="00A81759" w:rsidRPr="00484ED7" w:rsidRDefault="00A81759" w:rsidP="00B75940">
      <w:pPr>
        <w:numPr>
          <w:ilvl w:val="0"/>
          <w:numId w:val="9"/>
        </w:numPr>
        <w:suppressAutoHyphens/>
        <w:spacing w:after="0" w:line="240" w:lineRule="auto"/>
        <w:ind w:left="1134"/>
        <w:contextualSpacing/>
        <w:jc w:val="both"/>
        <w:rPr>
          <w:rFonts w:ascii="Arial" w:eastAsia="Times New Roman" w:hAnsi="Arial" w:cs="Arial"/>
          <w:i/>
          <w:color w:val="5B9BD5"/>
        </w:rPr>
      </w:pPr>
      <w:r w:rsidRPr="00484ED7">
        <w:rPr>
          <w:rFonts w:ascii="Arial" w:eastAsia="Times New Roman" w:hAnsi="Arial" w:cs="Arial"/>
          <w:i/>
          <w:color w:val="5B9BD5"/>
        </w:rPr>
        <w:t>_________________________</w:t>
      </w:r>
    </w:p>
    <w:p w14:paraId="4126B488" w14:textId="77777777" w:rsidR="00A81759" w:rsidRPr="00484ED7" w:rsidRDefault="00A81759" w:rsidP="00B75940">
      <w:pPr>
        <w:numPr>
          <w:ilvl w:val="0"/>
          <w:numId w:val="9"/>
        </w:numPr>
        <w:suppressAutoHyphens/>
        <w:spacing w:after="0" w:line="240" w:lineRule="auto"/>
        <w:ind w:left="1080"/>
        <w:contextualSpacing/>
        <w:jc w:val="both"/>
        <w:rPr>
          <w:rFonts w:ascii="Arial" w:eastAsia="Times New Roman" w:hAnsi="Arial" w:cs="Arial"/>
          <w:i/>
          <w:color w:val="5B9BD5"/>
        </w:rPr>
      </w:pPr>
      <w:r w:rsidRPr="00484ED7">
        <w:rPr>
          <w:rFonts w:ascii="Arial" w:eastAsia="Times New Roman" w:hAnsi="Arial" w:cs="Arial"/>
          <w:i/>
          <w:color w:val="5B9BD5"/>
        </w:rPr>
        <w:t>_________________________</w:t>
      </w:r>
    </w:p>
    <w:p w14:paraId="6B4064E9" w14:textId="67E34D9C" w:rsidR="00A81759" w:rsidRPr="00AB4905" w:rsidRDefault="00A81759" w:rsidP="00B75940">
      <w:pPr>
        <w:numPr>
          <w:ilvl w:val="0"/>
          <w:numId w:val="9"/>
        </w:numPr>
        <w:suppressAutoHyphens/>
        <w:spacing w:after="0" w:line="240" w:lineRule="auto"/>
        <w:ind w:left="1080"/>
        <w:contextualSpacing/>
        <w:jc w:val="both"/>
        <w:rPr>
          <w:rFonts w:ascii="Arial" w:eastAsia="Times New Roman" w:hAnsi="Arial" w:cs="Arial"/>
          <w:i/>
          <w:color w:val="5B9BD5"/>
        </w:rPr>
      </w:pPr>
      <w:r w:rsidRPr="00484ED7">
        <w:rPr>
          <w:rFonts w:ascii="Arial" w:eastAsia="Times New Roman" w:hAnsi="Arial" w:cs="Arial"/>
          <w:i/>
          <w:color w:val="5B9BD5"/>
        </w:rPr>
        <w:t>_________________________</w:t>
      </w:r>
    </w:p>
    <w:p w14:paraId="206C29CB" w14:textId="77777777" w:rsidR="00A81759" w:rsidRPr="00484ED7" w:rsidRDefault="00A81759" w:rsidP="00A81759">
      <w:pPr>
        <w:spacing w:after="0" w:line="240" w:lineRule="auto"/>
        <w:contextualSpacing/>
        <w:jc w:val="both"/>
        <w:rPr>
          <w:rFonts w:ascii="Arial" w:eastAsia="Times New Roman" w:hAnsi="Arial" w:cs="Arial"/>
          <w:i/>
        </w:rPr>
      </w:pPr>
      <w:r w:rsidRPr="00484ED7">
        <w:rPr>
          <w:rFonts w:ascii="Arial" w:eastAsia="Times New Roman" w:hAnsi="Arial" w:cs="Arial"/>
          <w:i/>
        </w:rPr>
        <w:t>Доставити:</w:t>
      </w:r>
    </w:p>
    <w:p w14:paraId="708C20FE" w14:textId="77777777" w:rsidR="00A81759" w:rsidRPr="00484ED7" w:rsidRDefault="00A81759" w:rsidP="00B75940">
      <w:pPr>
        <w:numPr>
          <w:ilvl w:val="0"/>
          <w:numId w:val="11"/>
        </w:numPr>
        <w:suppressAutoHyphens/>
        <w:spacing w:after="0" w:line="240" w:lineRule="auto"/>
        <w:contextualSpacing/>
        <w:jc w:val="both"/>
        <w:rPr>
          <w:rFonts w:ascii="Arial" w:eastAsia="Times New Roman" w:hAnsi="Arial" w:cs="Arial"/>
          <w:i/>
          <w:color w:val="5B9BD5"/>
          <w:kern w:val="2"/>
        </w:rPr>
      </w:pPr>
      <w:r w:rsidRPr="00484ED7">
        <w:rPr>
          <w:rFonts w:ascii="Arial" w:eastAsia="Times New Roman" w:hAnsi="Arial" w:cs="Arial"/>
          <w:i/>
          <w:color w:val="5B9BD5"/>
          <w:kern w:val="2"/>
        </w:rPr>
        <w:t xml:space="preserve">одсутним представницима понуђача </w:t>
      </w:r>
    </w:p>
    <w:p w14:paraId="4ADA9EB8" w14:textId="77777777" w:rsidR="00A81759" w:rsidRPr="00484ED7" w:rsidRDefault="00A81759" w:rsidP="00B75940">
      <w:pPr>
        <w:numPr>
          <w:ilvl w:val="0"/>
          <w:numId w:val="11"/>
        </w:numPr>
        <w:suppressAutoHyphens/>
        <w:spacing w:after="0" w:line="240" w:lineRule="auto"/>
        <w:contextualSpacing/>
        <w:jc w:val="both"/>
        <w:rPr>
          <w:rFonts w:ascii="Arial" w:eastAsia="Times New Roman" w:hAnsi="Arial" w:cs="Arial"/>
          <w:i/>
          <w:color w:val="000000"/>
          <w:kern w:val="2"/>
        </w:rPr>
      </w:pPr>
      <w:r w:rsidRPr="00484ED7">
        <w:rPr>
          <w:rFonts w:ascii="Arial" w:eastAsia="Times New Roman" w:hAnsi="Arial" w:cs="Arial"/>
          <w:i/>
          <w:color w:val="000000"/>
          <w:kern w:val="2"/>
        </w:rPr>
        <w:t>Писарници</w:t>
      </w:r>
    </w:p>
    <w:p w14:paraId="459F6E9A" w14:textId="15970C13" w:rsidR="00AB4905" w:rsidRDefault="00A81759" w:rsidP="00B75940">
      <w:pPr>
        <w:numPr>
          <w:ilvl w:val="0"/>
          <w:numId w:val="11"/>
        </w:numPr>
        <w:suppressAutoHyphens/>
        <w:spacing w:after="0" w:line="240" w:lineRule="auto"/>
        <w:contextualSpacing/>
        <w:jc w:val="both"/>
        <w:rPr>
          <w:rFonts w:ascii="Arial" w:eastAsia="Times New Roman" w:hAnsi="Arial" w:cs="Arial"/>
          <w:i/>
          <w:color w:val="000000"/>
          <w:kern w:val="2"/>
        </w:rPr>
      </w:pPr>
      <w:r w:rsidRPr="00484ED7">
        <w:rPr>
          <w:rFonts w:ascii="Arial" w:eastAsia="Times New Roman" w:hAnsi="Arial" w:cs="Arial"/>
          <w:i/>
          <w:color w:val="000000"/>
          <w:kern w:val="2"/>
        </w:rPr>
        <w:t>…</w:t>
      </w:r>
    </w:p>
    <w:p w14:paraId="5EB6FB55" w14:textId="77777777" w:rsidR="00AB4905" w:rsidRDefault="00AB4905">
      <w:pPr>
        <w:rPr>
          <w:rFonts w:ascii="Arial" w:eastAsia="Times New Roman" w:hAnsi="Arial" w:cs="Arial"/>
          <w:i/>
          <w:color w:val="000000"/>
          <w:kern w:val="2"/>
        </w:rPr>
      </w:pPr>
      <w:r>
        <w:rPr>
          <w:rFonts w:ascii="Arial" w:eastAsia="Times New Roman" w:hAnsi="Arial" w:cs="Arial"/>
          <w:i/>
          <w:color w:val="000000"/>
          <w:kern w:val="2"/>
        </w:rPr>
        <w:br w:type="page"/>
      </w:r>
    </w:p>
    <w:p w14:paraId="0A4D4756" w14:textId="0B5E7E7D" w:rsidR="00333726" w:rsidRPr="00484ED7" w:rsidRDefault="00333726" w:rsidP="00F40959">
      <w:pPr>
        <w:widowControl w:val="0"/>
        <w:suppressAutoHyphens/>
        <w:autoSpaceDN w:val="0"/>
        <w:spacing w:after="0" w:line="240" w:lineRule="auto"/>
        <w:jc w:val="right"/>
        <w:textAlignment w:val="baseline"/>
        <w:rPr>
          <w:rFonts w:ascii="Arial" w:eastAsia="Times New Roman" w:hAnsi="Arial" w:cs="Arial"/>
          <w:b/>
          <w:i/>
          <w:iCs/>
          <w:lang w:eastAsia="sr-Latn-RS"/>
        </w:rPr>
      </w:pPr>
      <w:r w:rsidRPr="00484ED7">
        <w:rPr>
          <w:rFonts w:ascii="Arial" w:eastAsia="Times New Roman" w:hAnsi="Arial" w:cs="Arial"/>
          <w:b/>
          <w:i/>
          <w:iCs/>
          <w:lang w:eastAsia="sr-Latn-RS"/>
        </w:rPr>
        <w:lastRenderedPageBreak/>
        <w:t>Образац 9</w:t>
      </w:r>
    </w:p>
    <w:p w14:paraId="7E9FCB02" w14:textId="77777777" w:rsidR="007E4D8F" w:rsidRPr="00484ED7" w:rsidRDefault="007E4D8F" w:rsidP="00F40959">
      <w:pPr>
        <w:spacing w:after="0" w:line="240" w:lineRule="auto"/>
        <w:rPr>
          <w:rFonts w:ascii="Arial" w:eastAsia="Calibri" w:hAnsi="Arial" w:cs="Arial"/>
          <w:lang w:eastAsia="sr-Latn-CS"/>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tblGrid>
      <w:tr w:rsidR="003F429F" w:rsidRPr="00484ED7" w14:paraId="4A29DC58" w14:textId="77777777" w:rsidTr="00090153">
        <w:tc>
          <w:tcPr>
            <w:tcW w:w="4248" w:type="dxa"/>
          </w:tcPr>
          <w:p w14:paraId="047DC350" w14:textId="77777777" w:rsidR="003F429F" w:rsidRPr="00484ED7" w:rsidRDefault="003F429F" w:rsidP="00F40959">
            <w:pPr>
              <w:ind w:left="360"/>
              <w:jc w:val="center"/>
              <w:rPr>
                <w:rFonts w:cs="Arial"/>
              </w:rPr>
            </w:pPr>
            <w:r w:rsidRPr="00484ED7">
              <w:rPr>
                <w:rFonts w:cs="Arial"/>
              </w:rPr>
              <w:t>АКЦИОНАРСКО ДРУШТВО</w:t>
            </w:r>
          </w:p>
          <w:p w14:paraId="67BA81C1" w14:textId="77777777" w:rsidR="003F429F" w:rsidRPr="00484ED7" w:rsidRDefault="003F429F" w:rsidP="00F40959">
            <w:pPr>
              <w:ind w:left="360"/>
              <w:jc w:val="center"/>
              <w:rPr>
                <w:rFonts w:cs="Arial"/>
              </w:rPr>
            </w:pPr>
            <w:r w:rsidRPr="00484ED7">
              <w:rPr>
                <w:rFonts w:cs="Arial"/>
              </w:rPr>
              <w:t>ЕЛЕКТРОПРИВРЕДА СРБИЈЕ</w:t>
            </w:r>
          </w:p>
          <w:p w14:paraId="7910C1C8" w14:textId="77777777" w:rsidR="003F429F" w:rsidRPr="00484ED7" w:rsidRDefault="003F429F" w:rsidP="00F40959">
            <w:pPr>
              <w:ind w:left="360"/>
              <w:jc w:val="center"/>
              <w:rPr>
                <w:rFonts w:cs="Arial"/>
                <w:i/>
                <w:color w:val="1F4E79"/>
              </w:rPr>
            </w:pPr>
            <w:r w:rsidRPr="00484ED7">
              <w:rPr>
                <w:rFonts w:cs="Arial"/>
                <w:i/>
                <w:color w:val="1F4E79"/>
              </w:rPr>
              <w:t>Огранак__________________</w:t>
            </w:r>
          </w:p>
          <w:p w14:paraId="12E71723" w14:textId="77777777" w:rsidR="003F429F" w:rsidRPr="00484ED7" w:rsidRDefault="003F429F" w:rsidP="00F40959">
            <w:pPr>
              <w:ind w:left="360"/>
              <w:jc w:val="center"/>
              <w:rPr>
                <w:rFonts w:cs="Arial"/>
                <w:i/>
                <w:color w:val="1F4E79"/>
              </w:rPr>
            </w:pPr>
            <w:r w:rsidRPr="00484ED7">
              <w:rPr>
                <w:rFonts w:cs="Arial"/>
                <w:i/>
                <w:color w:val="1F4E79"/>
              </w:rPr>
              <w:t>Адреса …………………..</w:t>
            </w:r>
          </w:p>
          <w:p w14:paraId="466F4865" w14:textId="77777777" w:rsidR="003F429F" w:rsidRPr="00484ED7" w:rsidRDefault="003F429F" w:rsidP="00F40959">
            <w:pPr>
              <w:ind w:left="360"/>
              <w:jc w:val="center"/>
              <w:rPr>
                <w:rFonts w:cs="Arial"/>
              </w:rPr>
            </w:pPr>
            <w:r w:rsidRPr="00484ED7">
              <w:rPr>
                <w:rFonts w:cs="Arial"/>
              </w:rPr>
              <w:t>Број:_________________</w:t>
            </w:r>
          </w:p>
          <w:p w14:paraId="36392AC0" w14:textId="77777777" w:rsidR="003F429F" w:rsidRPr="00484ED7" w:rsidRDefault="003F429F" w:rsidP="00F40959">
            <w:pPr>
              <w:ind w:left="360"/>
              <w:jc w:val="center"/>
              <w:rPr>
                <w:rFonts w:cs="Arial"/>
              </w:rPr>
            </w:pPr>
            <w:r w:rsidRPr="00484ED7">
              <w:rPr>
                <w:rFonts w:cs="Arial"/>
              </w:rPr>
              <w:t>Датум:_________ 202__. године</w:t>
            </w:r>
          </w:p>
        </w:tc>
      </w:tr>
    </w:tbl>
    <w:p w14:paraId="42F6F895" w14:textId="77777777" w:rsidR="003F429F" w:rsidRPr="00484ED7" w:rsidRDefault="003F429F" w:rsidP="00F40959">
      <w:pPr>
        <w:spacing w:after="0" w:line="240" w:lineRule="auto"/>
        <w:jc w:val="both"/>
        <w:rPr>
          <w:rFonts w:ascii="Arial" w:eastAsia="Calibri" w:hAnsi="Arial" w:cs="Arial"/>
          <w:color w:val="000000"/>
        </w:rPr>
      </w:pPr>
    </w:p>
    <w:p w14:paraId="17AB3317" w14:textId="77777777" w:rsidR="003F429F" w:rsidRPr="00484ED7" w:rsidRDefault="003F429F" w:rsidP="00F40959">
      <w:pPr>
        <w:spacing w:after="0" w:line="240" w:lineRule="auto"/>
        <w:jc w:val="both"/>
        <w:rPr>
          <w:rFonts w:ascii="Arial" w:eastAsia="Times New Roman" w:hAnsi="Arial" w:cs="Arial"/>
        </w:rPr>
      </w:pPr>
    </w:p>
    <w:p w14:paraId="1DD3AD5C" w14:textId="57065029" w:rsidR="003F429F" w:rsidRPr="00484ED7" w:rsidRDefault="003F429F" w:rsidP="00F40959">
      <w:pPr>
        <w:keepNext/>
        <w:keepLines/>
        <w:suppressAutoHyphens/>
        <w:spacing w:after="0" w:line="240" w:lineRule="auto"/>
        <w:jc w:val="both"/>
        <w:outlineLvl w:val="0"/>
        <w:rPr>
          <w:rFonts w:ascii="Arial" w:eastAsia="Arial" w:hAnsi="Arial" w:cs="Arial"/>
          <w:color w:val="000000"/>
        </w:rPr>
      </w:pPr>
      <w:r w:rsidRPr="00484ED7">
        <w:rPr>
          <w:rFonts w:ascii="Arial" w:eastAsia="Times New Roman" w:hAnsi="Arial" w:cs="Arial"/>
        </w:rPr>
        <w:t>На основу члана</w:t>
      </w:r>
      <w:r w:rsidR="003D334A" w:rsidRPr="00484ED7">
        <w:rPr>
          <w:rFonts w:ascii="Arial" w:eastAsia="Times New Roman" w:hAnsi="Arial" w:cs="Arial"/>
        </w:rPr>
        <w:t xml:space="preserve"> 10. став 2. Правилника о продаји гипса у Акционарском друштву „Електропривреда Србије“, Београд. </w:t>
      </w:r>
      <w:r w:rsidR="004300CC" w:rsidRPr="00484ED7">
        <w:rPr>
          <w:rFonts w:ascii="Arial" w:eastAsia="Times New Roman" w:hAnsi="Arial" w:cs="Arial"/>
          <w:color w:val="000000"/>
          <w:spacing w:val="-1"/>
          <w:w w:val="105"/>
          <w:lang w:eastAsia="sr-Latn-CS"/>
        </w:rPr>
        <w:t>ЕПС АД број: 12.0</w:t>
      </w:r>
      <w:r w:rsidR="004300CC">
        <w:rPr>
          <w:rFonts w:ascii="Arial" w:eastAsia="Times New Roman" w:hAnsi="Arial" w:cs="Arial"/>
          <w:color w:val="000000"/>
          <w:spacing w:val="-1"/>
          <w:w w:val="105"/>
          <w:lang w:eastAsia="sr-Latn-CS"/>
        </w:rPr>
        <w:t>1</w:t>
      </w:r>
      <w:r w:rsidR="004300CC" w:rsidRPr="00484ED7">
        <w:rPr>
          <w:rFonts w:ascii="Arial" w:eastAsia="Times New Roman" w:hAnsi="Arial" w:cs="Arial"/>
          <w:color w:val="000000"/>
          <w:spacing w:val="-1"/>
          <w:w w:val="105"/>
          <w:lang w:val="en-US" w:eastAsia="sr-Latn-CS"/>
        </w:rPr>
        <w:t>.</w:t>
      </w:r>
      <w:r w:rsidR="004300CC">
        <w:rPr>
          <w:rFonts w:ascii="Arial" w:eastAsia="Times New Roman" w:hAnsi="Arial" w:cs="Arial"/>
          <w:color w:val="000000"/>
          <w:spacing w:val="-1"/>
          <w:w w:val="105"/>
          <w:lang w:eastAsia="sr-Latn-CS"/>
        </w:rPr>
        <w:t xml:space="preserve"> </w:t>
      </w:r>
      <w:r w:rsidR="004300CC" w:rsidRPr="00484ED7">
        <w:rPr>
          <w:rFonts w:ascii="Arial" w:eastAsia="Times New Roman" w:hAnsi="Arial" w:cs="Arial"/>
          <w:color w:val="000000"/>
          <w:spacing w:val="-1"/>
          <w:w w:val="105"/>
          <w:lang w:val="en-US" w:eastAsia="sr-Latn-CS"/>
        </w:rPr>
        <w:t xml:space="preserve">727570/3-25 </w:t>
      </w:r>
      <w:r w:rsidR="004300CC" w:rsidRPr="00484ED7">
        <w:rPr>
          <w:rFonts w:ascii="Arial" w:eastAsia="Times New Roman" w:hAnsi="Arial" w:cs="Arial"/>
          <w:color w:val="000000"/>
          <w:spacing w:val="-1"/>
          <w:w w:val="105"/>
          <w:lang w:eastAsia="sr-Latn-CS"/>
        </w:rPr>
        <w:t xml:space="preserve">од </w:t>
      </w:r>
      <w:r w:rsidR="004300CC" w:rsidRPr="00484ED7">
        <w:rPr>
          <w:rFonts w:ascii="Arial" w:eastAsia="Times New Roman" w:hAnsi="Arial" w:cs="Arial"/>
          <w:color w:val="000000"/>
          <w:spacing w:val="-1"/>
          <w:w w:val="105"/>
          <w:lang w:val="en-US" w:eastAsia="sr-Latn-CS"/>
        </w:rPr>
        <w:t>07.0</w:t>
      </w:r>
      <w:r w:rsidR="004300CC" w:rsidRPr="00484ED7">
        <w:rPr>
          <w:rFonts w:ascii="Arial" w:eastAsia="Times New Roman" w:hAnsi="Arial" w:cs="Arial"/>
          <w:color w:val="000000"/>
          <w:spacing w:val="-1"/>
          <w:w w:val="105"/>
          <w:lang w:eastAsia="sr-Latn-CS"/>
        </w:rPr>
        <w:t>7</w:t>
      </w:r>
      <w:r w:rsidR="004300CC" w:rsidRPr="00484ED7">
        <w:rPr>
          <w:rFonts w:ascii="Arial" w:eastAsia="Times New Roman" w:hAnsi="Arial" w:cs="Arial"/>
          <w:color w:val="000000"/>
          <w:spacing w:val="-1"/>
          <w:w w:val="105"/>
          <w:lang w:val="en-US" w:eastAsia="sr-Latn-CS"/>
        </w:rPr>
        <w:t>.2025</w:t>
      </w:r>
      <w:r w:rsidR="004300CC" w:rsidRPr="00484ED7">
        <w:rPr>
          <w:rFonts w:ascii="Arial" w:eastAsia="Times New Roman" w:hAnsi="Arial" w:cs="Arial"/>
          <w:color w:val="000000"/>
          <w:spacing w:val="-1"/>
          <w:w w:val="105"/>
          <w:lang w:eastAsia="sr-Latn-CS"/>
        </w:rPr>
        <w:t>. године</w:t>
      </w:r>
      <w:r w:rsidR="003D334A" w:rsidRPr="00484ED7">
        <w:rPr>
          <w:rFonts w:ascii="Arial" w:eastAsia="Times New Roman" w:hAnsi="Arial" w:cs="Arial"/>
        </w:rPr>
        <w:t>,</w:t>
      </w:r>
      <w:r w:rsidRPr="00484ED7">
        <w:rPr>
          <w:rFonts w:ascii="Arial" w:eastAsia="Times New Roman" w:hAnsi="Arial" w:cs="Arial"/>
        </w:rPr>
        <w:t xml:space="preserve"> у својству члана Комисије за продају гипса</w:t>
      </w:r>
      <w:r w:rsidRPr="00484ED7">
        <w:rPr>
          <w:rFonts w:ascii="Arial" w:eastAsia="Arial" w:hAnsi="Arial" w:cs="Arial"/>
          <w:color w:val="000000"/>
        </w:rPr>
        <w:t xml:space="preserve">, под пуном моралном, материјалном и кривичном одговорношћу, потпуно свесно, без икакве заблуде, преваре, принуде или претње, самостално и слободно, након отварања понуда дајем </w:t>
      </w:r>
    </w:p>
    <w:p w14:paraId="5CAE5825" w14:textId="77777777" w:rsidR="003F429F" w:rsidRDefault="003F429F" w:rsidP="00F40959">
      <w:pPr>
        <w:spacing w:after="0" w:line="240" w:lineRule="auto"/>
        <w:jc w:val="both"/>
        <w:rPr>
          <w:rFonts w:ascii="Arial" w:eastAsia="Times New Roman" w:hAnsi="Arial" w:cs="Arial"/>
        </w:rPr>
      </w:pPr>
    </w:p>
    <w:p w14:paraId="72FE2EFB" w14:textId="77777777" w:rsidR="004300CC" w:rsidRPr="00484ED7" w:rsidRDefault="004300CC" w:rsidP="00F40959">
      <w:pPr>
        <w:spacing w:after="0" w:line="240" w:lineRule="auto"/>
        <w:jc w:val="both"/>
        <w:rPr>
          <w:rFonts w:ascii="Arial" w:eastAsia="Times New Roman" w:hAnsi="Arial" w:cs="Arial"/>
        </w:rPr>
      </w:pPr>
    </w:p>
    <w:p w14:paraId="27786659" w14:textId="301F7596" w:rsidR="003F429F" w:rsidRPr="00484ED7" w:rsidRDefault="003F429F" w:rsidP="00F40959">
      <w:pPr>
        <w:spacing w:after="0" w:line="240" w:lineRule="auto"/>
        <w:ind w:right="-19"/>
        <w:jc w:val="center"/>
        <w:outlineLvl w:val="0"/>
        <w:rPr>
          <w:rFonts w:ascii="Arial" w:eastAsia="Times New Roman" w:hAnsi="Arial" w:cs="Arial"/>
          <w:b/>
        </w:rPr>
      </w:pPr>
      <w:r w:rsidRPr="00484ED7">
        <w:rPr>
          <w:rFonts w:ascii="Arial" w:eastAsia="Times New Roman" w:hAnsi="Arial" w:cs="Arial"/>
          <w:b/>
        </w:rPr>
        <w:t>ИЗЈАВУ О НЕПОСТОЈАЊУ СУКОБА ИНТЕРЕСА</w:t>
      </w:r>
    </w:p>
    <w:p w14:paraId="013D8FE1" w14:textId="31C56123" w:rsidR="00EA1B94" w:rsidRPr="00484ED7" w:rsidRDefault="00EA1B94" w:rsidP="00F40959">
      <w:pPr>
        <w:spacing w:after="0" w:line="240" w:lineRule="auto"/>
        <w:ind w:right="-19"/>
        <w:jc w:val="center"/>
        <w:outlineLvl w:val="0"/>
        <w:rPr>
          <w:rFonts w:ascii="Arial" w:eastAsia="Times New Roman" w:hAnsi="Arial" w:cs="Arial"/>
          <w:b/>
          <w:bCs/>
        </w:rPr>
      </w:pPr>
      <w:r w:rsidRPr="00484ED7">
        <w:rPr>
          <w:rFonts w:ascii="Arial" w:eastAsia="Arial" w:hAnsi="Arial" w:cs="Arial"/>
          <w:b/>
          <w:bCs/>
          <w:color w:val="000000"/>
        </w:rPr>
        <w:t>у поступку продаје гипса прикупљањем писмених понуда путем јавног оглашавања</w:t>
      </w:r>
    </w:p>
    <w:p w14:paraId="50FB352E" w14:textId="77777777" w:rsidR="003F429F" w:rsidRPr="00484ED7" w:rsidRDefault="003F429F" w:rsidP="00F40959">
      <w:pPr>
        <w:spacing w:after="0" w:line="240" w:lineRule="auto"/>
        <w:jc w:val="center"/>
        <w:rPr>
          <w:rFonts w:ascii="Arial" w:eastAsia="Calibri" w:hAnsi="Arial" w:cs="Arial"/>
          <w:color w:val="000000"/>
        </w:rPr>
      </w:pPr>
      <w:r w:rsidRPr="00484ED7">
        <w:rPr>
          <w:rFonts w:ascii="Arial" w:eastAsia="Arial Unicode MS" w:hAnsi="Arial" w:cs="Arial"/>
          <w:b/>
          <w:bCs/>
          <w:kern w:val="2"/>
          <w:lang w:eastAsia="ar-SA"/>
          <w14:ligatures w14:val="standardContextual"/>
        </w:rPr>
        <w:t>ПГ БР. ... / 202_</w:t>
      </w:r>
    </w:p>
    <w:p w14:paraId="5033FF2D" w14:textId="77777777" w:rsidR="003F429F" w:rsidRDefault="003F429F" w:rsidP="00F40959">
      <w:pPr>
        <w:spacing w:after="0" w:line="240" w:lineRule="auto"/>
        <w:jc w:val="both"/>
        <w:rPr>
          <w:rFonts w:ascii="Arial" w:eastAsia="Calibri" w:hAnsi="Arial" w:cs="Arial"/>
          <w:color w:val="000000"/>
        </w:rPr>
      </w:pPr>
    </w:p>
    <w:p w14:paraId="3F1BFF57" w14:textId="77777777" w:rsidR="004300CC" w:rsidRPr="00484ED7" w:rsidRDefault="004300CC" w:rsidP="00F40959">
      <w:pPr>
        <w:spacing w:after="0" w:line="240" w:lineRule="auto"/>
        <w:jc w:val="both"/>
        <w:rPr>
          <w:rFonts w:ascii="Arial" w:eastAsia="Calibri" w:hAnsi="Arial" w:cs="Arial"/>
          <w:color w:val="000000"/>
        </w:rPr>
      </w:pPr>
    </w:p>
    <w:p w14:paraId="75D1368A" w14:textId="3DDE8D63" w:rsidR="003F429F" w:rsidRPr="00484ED7" w:rsidRDefault="003F429F" w:rsidP="00F40959">
      <w:pPr>
        <w:spacing w:after="0" w:line="240" w:lineRule="auto"/>
        <w:jc w:val="both"/>
        <w:rPr>
          <w:rFonts w:ascii="Arial" w:eastAsia="Calibri" w:hAnsi="Arial" w:cs="Arial"/>
          <w:color w:val="000000"/>
        </w:rPr>
      </w:pPr>
      <w:r w:rsidRPr="00484ED7">
        <w:rPr>
          <w:rFonts w:ascii="Arial" w:eastAsia="Times New Roman" w:hAnsi="Arial" w:cs="Arial"/>
        </w:rPr>
        <w:t xml:space="preserve">Потврђујем да у предметној продаји гипса, </w:t>
      </w:r>
      <w:r w:rsidRPr="00484ED7">
        <w:rPr>
          <w:rFonts w:ascii="Arial" w:eastAsia="Calibri" w:hAnsi="Arial" w:cs="Arial"/>
          <w:color w:val="000000"/>
        </w:rPr>
        <w:t xml:space="preserve">ја, нити </w:t>
      </w:r>
      <w:proofErr w:type="spellStart"/>
      <w:r w:rsidRPr="00484ED7">
        <w:rPr>
          <w:rFonts w:ascii="Arial" w:eastAsia="Calibri" w:hAnsi="Arial" w:cs="Arial"/>
          <w:color w:val="000000"/>
        </w:rPr>
        <w:t>сa</w:t>
      </w:r>
      <w:proofErr w:type="spellEnd"/>
      <w:r w:rsidRPr="00484ED7">
        <w:rPr>
          <w:rFonts w:ascii="Arial" w:eastAsia="Calibri" w:hAnsi="Arial" w:cs="Arial"/>
          <w:color w:val="000000"/>
        </w:rPr>
        <w:t xml:space="preserve"> мном повезано лице, немамо директан нити индиректан финансијски, економски или други приватни интерес, за који би се могло сматрати да доводи у питање моју непристрасност и независност у овом поступку </w:t>
      </w:r>
      <w:r w:rsidR="007E4D8F" w:rsidRPr="00484ED7">
        <w:rPr>
          <w:rFonts w:ascii="Arial" w:eastAsia="Calibri" w:hAnsi="Arial" w:cs="Arial"/>
          <w:color w:val="000000"/>
        </w:rPr>
        <w:t>продаје</w:t>
      </w:r>
      <w:r w:rsidRPr="00484ED7">
        <w:rPr>
          <w:rFonts w:ascii="Arial" w:eastAsia="Calibri" w:hAnsi="Arial" w:cs="Arial"/>
          <w:color w:val="000000"/>
        </w:rPr>
        <w:t xml:space="preserve">, а нарочито: </w:t>
      </w:r>
    </w:p>
    <w:p w14:paraId="76263A20" w14:textId="77777777" w:rsidR="003F429F" w:rsidRPr="00484ED7" w:rsidRDefault="003F429F" w:rsidP="00F40959">
      <w:pPr>
        <w:spacing w:after="0" w:line="240" w:lineRule="auto"/>
        <w:jc w:val="both"/>
        <w:rPr>
          <w:rFonts w:ascii="Arial" w:eastAsia="Calibri" w:hAnsi="Arial" w:cs="Arial"/>
          <w:color w:val="000000"/>
        </w:rPr>
      </w:pPr>
    </w:p>
    <w:p w14:paraId="3390D057" w14:textId="77777777" w:rsidR="003F429F" w:rsidRPr="00484ED7" w:rsidRDefault="003F429F" w:rsidP="00F40959">
      <w:pPr>
        <w:spacing w:after="0" w:line="240" w:lineRule="auto"/>
        <w:jc w:val="both"/>
        <w:rPr>
          <w:rFonts w:ascii="Arial" w:eastAsia="Calibri" w:hAnsi="Arial" w:cs="Arial"/>
          <w:i/>
          <w:color w:val="1F4E79"/>
        </w:rPr>
      </w:pPr>
      <w:r w:rsidRPr="00484ED7">
        <w:rPr>
          <w:rFonts w:ascii="Arial" w:eastAsia="Calibri" w:hAnsi="Arial" w:cs="Arial"/>
          <w:color w:val="000000"/>
        </w:rPr>
        <w:t xml:space="preserve">1) не учествујемо у управљању понуђача </w:t>
      </w:r>
      <w:r w:rsidRPr="00484ED7">
        <w:rPr>
          <w:rFonts w:ascii="Arial" w:eastAsia="Calibri" w:hAnsi="Arial" w:cs="Arial"/>
        </w:rPr>
        <w:t xml:space="preserve">и </w:t>
      </w:r>
    </w:p>
    <w:p w14:paraId="5595770A" w14:textId="77777777" w:rsidR="003F429F" w:rsidRPr="00484ED7" w:rsidRDefault="003F429F" w:rsidP="00F40959">
      <w:pPr>
        <w:spacing w:after="0" w:line="240" w:lineRule="auto"/>
        <w:jc w:val="both"/>
        <w:rPr>
          <w:rFonts w:ascii="Arial" w:eastAsia="Calibri" w:hAnsi="Arial" w:cs="Arial"/>
          <w:i/>
          <w:color w:val="1F4E79"/>
        </w:rPr>
      </w:pPr>
    </w:p>
    <w:p w14:paraId="6204A7E0" w14:textId="77777777" w:rsidR="003F429F" w:rsidRPr="00484ED7" w:rsidRDefault="003F429F" w:rsidP="00F40959">
      <w:pPr>
        <w:spacing w:after="0" w:line="240" w:lineRule="auto"/>
        <w:jc w:val="both"/>
        <w:rPr>
          <w:rFonts w:ascii="Arial" w:eastAsia="Calibri" w:hAnsi="Arial" w:cs="Arial"/>
          <w:color w:val="000000"/>
        </w:rPr>
      </w:pPr>
      <w:r w:rsidRPr="00484ED7">
        <w:rPr>
          <w:rFonts w:ascii="Arial" w:eastAsia="Calibri" w:hAnsi="Arial" w:cs="Arial"/>
          <w:color w:val="000000"/>
        </w:rPr>
        <w:t>2) немамо више од 1% удела, односно акција понуђача.</w:t>
      </w:r>
    </w:p>
    <w:p w14:paraId="67A93622" w14:textId="77777777" w:rsidR="003F429F" w:rsidRPr="00484ED7" w:rsidRDefault="003F429F" w:rsidP="00F40959">
      <w:pPr>
        <w:spacing w:after="0" w:line="240" w:lineRule="auto"/>
        <w:jc w:val="both"/>
        <w:rPr>
          <w:rFonts w:ascii="Arial" w:eastAsia="Calibri" w:hAnsi="Arial" w:cs="Arial"/>
          <w:i/>
          <w:color w:val="1F4E79"/>
        </w:rPr>
      </w:pPr>
    </w:p>
    <w:p w14:paraId="618E968F" w14:textId="77777777" w:rsidR="003F429F" w:rsidRPr="00484ED7" w:rsidRDefault="003F429F" w:rsidP="00F40959">
      <w:pPr>
        <w:spacing w:after="0" w:line="240" w:lineRule="auto"/>
        <w:jc w:val="both"/>
        <w:rPr>
          <w:rFonts w:ascii="Arial" w:eastAsia="Calibri" w:hAnsi="Arial" w:cs="Arial"/>
          <w:color w:val="000000"/>
        </w:rPr>
      </w:pPr>
      <w:r w:rsidRPr="00484ED7">
        <w:rPr>
          <w:rFonts w:ascii="Arial" w:eastAsia="Calibri" w:hAnsi="Arial" w:cs="Arial"/>
          <w:color w:val="000000"/>
        </w:rPr>
        <w:t xml:space="preserve">Упознат сам са чињеницом да се под повезаним лицем сматрају лица у: крвном сродству у правој линији; побочном сродству закључно са трећим степеном сродства; </w:t>
      </w:r>
      <w:proofErr w:type="spellStart"/>
      <w:r w:rsidRPr="00484ED7">
        <w:rPr>
          <w:rFonts w:ascii="Arial" w:eastAsia="Calibri" w:hAnsi="Arial" w:cs="Arial"/>
          <w:color w:val="000000"/>
        </w:rPr>
        <w:t>тазбинском</w:t>
      </w:r>
      <w:proofErr w:type="spellEnd"/>
      <w:r w:rsidRPr="00484ED7">
        <w:rPr>
          <w:rFonts w:ascii="Arial" w:eastAsia="Calibri" w:hAnsi="Arial" w:cs="Arial"/>
          <w:color w:val="000000"/>
        </w:rPr>
        <w:t xml:space="preserve"> сродству закључно с другим степеном сродства; односу усвојитеља и усвојеника; браку, без обзира да ли је брак престао или није; ванбрачној заједници; односу старатеља и штићеника.</w:t>
      </w:r>
    </w:p>
    <w:p w14:paraId="3632CE7B" w14:textId="77777777" w:rsidR="003F429F" w:rsidRPr="00484ED7" w:rsidRDefault="003F429F" w:rsidP="00F40959">
      <w:pPr>
        <w:spacing w:after="0" w:line="240" w:lineRule="auto"/>
        <w:jc w:val="both"/>
        <w:rPr>
          <w:rFonts w:ascii="Arial" w:eastAsia="Calibri" w:hAnsi="Arial" w:cs="Arial"/>
          <w:color w:val="000000"/>
        </w:rPr>
      </w:pPr>
    </w:p>
    <w:p w14:paraId="5B55F5CA" w14:textId="400ADB1A" w:rsidR="003F429F" w:rsidRPr="00484ED7" w:rsidRDefault="003F429F" w:rsidP="00F40959">
      <w:pPr>
        <w:spacing w:after="0" w:line="240" w:lineRule="auto"/>
        <w:jc w:val="both"/>
        <w:rPr>
          <w:rFonts w:ascii="Arial" w:eastAsia="Times New Roman" w:hAnsi="Arial" w:cs="Arial"/>
        </w:rPr>
      </w:pPr>
      <w:r w:rsidRPr="00484ED7">
        <w:rPr>
          <w:rFonts w:ascii="Arial" w:eastAsia="Calibri" w:hAnsi="Arial" w:cs="Arial"/>
          <w:color w:val="000000"/>
        </w:rPr>
        <w:t>Упознат сам са дужношћу да се изузмем из поступка продаје</w:t>
      </w:r>
      <w:r w:rsidR="003D334A" w:rsidRPr="00484ED7">
        <w:rPr>
          <w:rFonts w:ascii="Arial" w:eastAsia="Calibri" w:hAnsi="Arial" w:cs="Arial"/>
          <w:color w:val="000000"/>
        </w:rPr>
        <w:t xml:space="preserve"> гипса</w:t>
      </w:r>
      <w:r w:rsidRPr="00484ED7">
        <w:rPr>
          <w:rFonts w:ascii="Arial" w:eastAsia="Calibri" w:hAnsi="Arial" w:cs="Arial"/>
          <w:color w:val="000000"/>
        </w:rPr>
        <w:t xml:space="preserve"> уколико у било којој фази овог поступка продаје дођем до сазнања о постојању сукоба интереса, о чему ћу одмах, </w:t>
      </w:r>
      <w:r w:rsidRPr="00484ED7">
        <w:rPr>
          <w:rFonts w:ascii="Arial" w:eastAsia="Times New Roman" w:hAnsi="Arial" w:cs="Arial"/>
        </w:rPr>
        <w:t xml:space="preserve">без одлагања, о истом писмено обавестити председника Комисије за </w:t>
      </w:r>
      <w:r w:rsidR="007E4D8F" w:rsidRPr="00484ED7">
        <w:rPr>
          <w:rFonts w:ascii="Arial" w:eastAsia="Times New Roman" w:hAnsi="Arial" w:cs="Arial"/>
        </w:rPr>
        <w:t>продају гипса</w:t>
      </w:r>
      <w:r w:rsidRPr="00484ED7">
        <w:rPr>
          <w:rFonts w:ascii="Arial" w:eastAsia="Times New Roman" w:hAnsi="Arial" w:cs="Arial"/>
        </w:rPr>
        <w:t xml:space="preserve"> и руководиоца организационе целине </w:t>
      </w:r>
      <w:r w:rsidR="00A316A3" w:rsidRPr="00484ED7">
        <w:rPr>
          <w:rFonts w:ascii="Arial" w:eastAsia="Times New Roman" w:hAnsi="Arial" w:cs="Arial"/>
        </w:rPr>
        <w:t xml:space="preserve">за комерцијалне послове и финансијског директора Огранка. </w:t>
      </w:r>
    </w:p>
    <w:p w14:paraId="1CD062CC" w14:textId="77777777" w:rsidR="00A316A3" w:rsidRPr="00484ED7" w:rsidRDefault="00A316A3" w:rsidP="00F40959">
      <w:pPr>
        <w:spacing w:after="0" w:line="240" w:lineRule="auto"/>
        <w:jc w:val="both"/>
        <w:rPr>
          <w:rFonts w:ascii="Arial" w:eastAsia="Times New Roman" w:hAnsi="Arial" w:cs="Arial"/>
        </w:rPr>
      </w:pPr>
    </w:p>
    <w:p w14:paraId="0BC34012" w14:textId="77777777" w:rsidR="003F429F" w:rsidRPr="00484ED7" w:rsidRDefault="003F429F" w:rsidP="00F40959">
      <w:pPr>
        <w:widowControl w:val="0"/>
        <w:autoSpaceDE w:val="0"/>
        <w:autoSpaceDN w:val="0"/>
        <w:adjustRightInd w:val="0"/>
        <w:spacing w:after="0" w:line="240" w:lineRule="auto"/>
        <w:jc w:val="both"/>
        <w:rPr>
          <w:rFonts w:ascii="Arial" w:eastAsia="Times New Roman" w:hAnsi="Arial" w:cs="Arial"/>
        </w:rPr>
      </w:pPr>
      <w:r w:rsidRPr="00484ED7">
        <w:rPr>
          <w:rFonts w:ascii="Arial" w:eastAsia="Times New Roman" w:hAnsi="Arial" w:cs="Arial"/>
        </w:rPr>
        <w:tab/>
      </w:r>
      <w:r w:rsidRPr="00484ED7">
        <w:rPr>
          <w:rFonts w:ascii="Arial" w:eastAsia="Times New Roman" w:hAnsi="Arial" w:cs="Arial"/>
        </w:rPr>
        <w:tab/>
      </w:r>
      <w:r w:rsidRPr="00484ED7">
        <w:rPr>
          <w:rFonts w:ascii="Arial" w:eastAsia="Times New Roman" w:hAnsi="Arial" w:cs="Arial"/>
        </w:rPr>
        <w:tab/>
      </w:r>
      <w:r w:rsidRPr="00484ED7">
        <w:rPr>
          <w:rFonts w:ascii="Arial" w:eastAsia="Times New Roman" w:hAnsi="Arial" w:cs="Arial"/>
        </w:rPr>
        <w:tab/>
      </w:r>
      <w:r w:rsidRPr="00484ED7">
        <w:rPr>
          <w:rFonts w:ascii="Arial" w:eastAsia="Times New Roman" w:hAnsi="Arial" w:cs="Arial"/>
        </w:rPr>
        <w:tab/>
      </w:r>
      <w:r w:rsidRPr="00484ED7">
        <w:rPr>
          <w:rFonts w:ascii="Arial" w:eastAsia="Times New Roman" w:hAnsi="Arial" w:cs="Arial"/>
        </w:rPr>
        <w:tab/>
      </w:r>
      <w:r w:rsidRPr="00484ED7">
        <w:rPr>
          <w:rFonts w:ascii="Arial" w:eastAsia="Times New Roman" w:hAnsi="Arial" w:cs="Arial"/>
        </w:rPr>
        <w:tab/>
      </w:r>
      <w:r w:rsidRPr="00484ED7">
        <w:rPr>
          <w:rFonts w:ascii="Arial" w:eastAsia="Times New Roman" w:hAnsi="Arial" w:cs="Arial"/>
        </w:rPr>
        <w:tab/>
        <w:t xml:space="preserve">                  (име и презиме)</w:t>
      </w:r>
    </w:p>
    <w:p w14:paraId="5C7DA56A" w14:textId="77777777" w:rsidR="003F429F" w:rsidRPr="00484ED7" w:rsidRDefault="003F429F" w:rsidP="00F40959">
      <w:pPr>
        <w:widowControl w:val="0"/>
        <w:autoSpaceDE w:val="0"/>
        <w:autoSpaceDN w:val="0"/>
        <w:adjustRightInd w:val="0"/>
        <w:spacing w:after="0" w:line="240" w:lineRule="auto"/>
        <w:jc w:val="both"/>
        <w:rPr>
          <w:rFonts w:ascii="Arial" w:eastAsia="Times New Roman" w:hAnsi="Arial" w:cs="Arial"/>
        </w:rPr>
      </w:pPr>
    </w:p>
    <w:p w14:paraId="5B3FBA29" w14:textId="02355EA1" w:rsidR="003F429F" w:rsidRPr="00484ED7" w:rsidRDefault="003F429F" w:rsidP="00F40959">
      <w:pPr>
        <w:widowControl w:val="0"/>
        <w:autoSpaceDE w:val="0"/>
        <w:autoSpaceDN w:val="0"/>
        <w:adjustRightInd w:val="0"/>
        <w:spacing w:after="0" w:line="240" w:lineRule="auto"/>
        <w:jc w:val="both"/>
        <w:rPr>
          <w:rFonts w:ascii="Arial" w:eastAsia="Times New Roman" w:hAnsi="Arial" w:cs="Arial"/>
        </w:rPr>
      </w:pPr>
      <w:r w:rsidRPr="00484ED7">
        <w:rPr>
          <w:rFonts w:ascii="Arial" w:eastAsia="Times New Roman" w:hAnsi="Arial" w:cs="Arial"/>
        </w:rPr>
        <w:t xml:space="preserve">                                                                                                           _____________________</w:t>
      </w:r>
      <w:r w:rsidRPr="00484ED7">
        <w:rPr>
          <w:rFonts w:ascii="Arial" w:eastAsia="Times New Roman" w:hAnsi="Arial" w:cs="Arial"/>
        </w:rPr>
        <w:tab/>
      </w:r>
      <w:r w:rsidRPr="00484ED7">
        <w:rPr>
          <w:rFonts w:ascii="Arial" w:eastAsia="Times New Roman" w:hAnsi="Arial" w:cs="Arial"/>
        </w:rPr>
        <w:tab/>
      </w:r>
      <w:r w:rsidRPr="00484ED7">
        <w:rPr>
          <w:rFonts w:ascii="Arial" w:eastAsia="Times New Roman" w:hAnsi="Arial" w:cs="Arial"/>
        </w:rPr>
        <w:tab/>
      </w:r>
      <w:r w:rsidRPr="00484ED7">
        <w:rPr>
          <w:rFonts w:ascii="Arial" w:eastAsia="Times New Roman" w:hAnsi="Arial" w:cs="Arial"/>
        </w:rPr>
        <w:tab/>
      </w:r>
      <w:r w:rsidRPr="00484ED7">
        <w:rPr>
          <w:rFonts w:ascii="Arial" w:eastAsia="Times New Roman" w:hAnsi="Arial" w:cs="Arial"/>
        </w:rPr>
        <w:tab/>
      </w:r>
      <w:r w:rsidRPr="00484ED7">
        <w:rPr>
          <w:rFonts w:ascii="Arial" w:eastAsia="Times New Roman" w:hAnsi="Arial" w:cs="Arial"/>
        </w:rPr>
        <w:tab/>
      </w:r>
      <w:r w:rsidRPr="00484ED7">
        <w:rPr>
          <w:rFonts w:ascii="Arial" w:eastAsia="Times New Roman" w:hAnsi="Arial" w:cs="Arial"/>
        </w:rPr>
        <w:tab/>
        <w:t xml:space="preserve">                                      </w:t>
      </w:r>
      <w:r w:rsidR="007E4D8F" w:rsidRPr="00484ED7">
        <w:rPr>
          <w:rFonts w:ascii="Arial" w:eastAsia="Times New Roman" w:hAnsi="Arial" w:cs="Arial"/>
        </w:rPr>
        <w:t xml:space="preserve">             </w:t>
      </w:r>
      <w:r w:rsidRPr="00484ED7">
        <w:rPr>
          <w:rFonts w:ascii="Arial" w:eastAsia="Times New Roman" w:hAnsi="Arial" w:cs="Arial"/>
        </w:rPr>
        <w:t xml:space="preserve"> (својеручни потпис)</w:t>
      </w:r>
    </w:p>
    <w:p w14:paraId="36D58AE4" w14:textId="77777777" w:rsidR="003F429F" w:rsidRPr="00484ED7" w:rsidRDefault="003F429F" w:rsidP="00F40959">
      <w:pPr>
        <w:spacing w:after="0" w:line="240" w:lineRule="auto"/>
        <w:jc w:val="both"/>
        <w:rPr>
          <w:rFonts w:ascii="Arial" w:eastAsia="Times New Roman" w:hAnsi="Arial" w:cs="Arial"/>
          <w:i/>
        </w:rPr>
      </w:pPr>
    </w:p>
    <w:p w14:paraId="393E180F" w14:textId="77777777" w:rsidR="003F429F" w:rsidRPr="00484ED7" w:rsidRDefault="003F429F" w:rsidP="00F40959">
      <w:pPr>
        <w:spacing w:after="0" w:line="240" w:lineRule="auto"/>
        <w:jc w:val="both"/>
        <w:rPr>
          <w:rFonts w:ascii="Arial" w:eastAsia="Times New Roman" w:hAnsi="Arial" w:cs="Arial"/>
          <w:i/>
        </w:rPr>
      </w:pPr>
      <w:r w:rsidRPr="00484ED7">
        <w:rPr>
          <w:rFonts w:ascii="Arial" w:eastAsia="Times New Roman" w:hAnsi="Arial" w:cs="Arial"/>
          <w:i/>
        </w:rPr>
        <w:t>Доставити:</w:t>
      </w:r>
    </w:p>
    <w:p w14:paraId="1E2DB904" w14:textId="77777777" w:rsidR="003F429F" w:rsidRPr="00484ED7" w:rsidRDefault="003F429F" w:rsidP="00B75940">
      <w:pPr>
        <w:numPr>
          <w:ilvl w:val="0"/>
          <w:numId w:val="12"/>
        </w:numPr>
        <w:suppressAutoHyphens/>
        <w:spacing w:after="0" w:line="240" w:lineRule="auto"/>
        <w:ind w:left="360"/>
        <w:contextualSpacing/>
        <w:jc w:val="both"/>
        <w:rPr>
          <w:rFonts w:ascii="Arial" w:eastAsia="Times New Roman" w:hAnsi="Arial" w:cs="Arial"/>
          <w:i/>
          <w:color w:val="000000"/>
        </w:rPr>
      </w:pPr>
      <w:r w:rsidRPr="00484ED7">
        <w:rPr>
          <w:rFonts w:ascii="Arial" w:eastAsia="Times New Roman" w:hAnsi="Arial" w:cs="Arial"/>
          <w:i/>
          <w:color w:val="000000"/>
        </w:rPr>
        <w:t>Секретару комисије – .........................</w:t>
      </w:r>
    </w:p>
    <w:p w14:paraId="5B1F7F74" w14:textId="77777777" w:rsidR="003F429F" w:rsidRPr="00484ED7" w:rsidRDefault="003F429F" w:rsidP="00B75940">
      <w:pPr>
        <w:numPr>
          <w:ilvl w:val="0"/>
          <w:numId w:val="12"/>
        </w:numPr>
        <w:suppressAutoHyphens/>
        <w:spacing w:after="0" w:line="240" w:lineRule="auto"/>
        <w:ind w:left="360"/>
        <w:contextualSpacing/>
        <w:jc w:val="both"/>
        <w:rPr>
          <w:rFonts w:ascii="Arial" w:eastAsia="Times New Roman" w:hAnsi="Arial" w:cs="Arial"/>
          <w:i/>
          <w:color w:val="000000"/>
        </w:rPr>
      </w:pPr>
      <w:r w:rsidRPr="00484ED7">
        <w:rPr>
          <w:rFonts w:ascii="Arial" w:eastAsia="Times New Roman" w:hAnsi="Arial" w:cs="Arial"/>
          <w:i/>
          <w:color w:val="000000"/>
        </w:rPr>
        <w:t xml:space="preserve">Потписнику </w:t>
      </w:r>
    </w:p>
    <w:p w14:paraId="62697D66" w14:textId="77777777" w:rsidR="003F429F" w:rsidRPr="00484ED7" w:rsidRDefault="003F429F" w:rsidP="00B75940">
      <w:pPr>
        <w:numPr>
          <w:ilvl w:val="0"/>
          <w:numId w:val="12"/>
        </w:numPr>
        <w:suppressAutoHyphens/>
        <w:spacing w:after="0" w:line="240" w:lineRule="auto"/>
        <w:ind w:left="360"/>
        <w:contextualSpacing/>
        <w:jc w:val="both"/>
        <w:rPr>
          <w:rFonts w:ascii="Arial" w:eastAsia="Times New Roman" w:hAnsi="Arial" w:cs="Arial"/>
          <w:i/>
          <w:color w:val="000000"/>
        </w:rPr>
      </w:pPr>
      <w:r w:rsidRPr="00484ED7">
        <w:rPr>
          <w:rFonts w:ascii="Arial" w:eastAsia="Times New Roman" w:hAnsi="Arial" w:cs="Arial"/>
          <w:i/>
          <w:color w:val="000000"/>
        </w:rPr>
        <w:t>Архиви</w:t>
      </w:r>
    </w:p>
    <w:p w14:paraId="03FCA05A" w14:textId="41EED22F" w:rsidR="004300CC" w:rsidRDefault="004300CC">
      <w:pPr>
        <w:rPr>
          <w:rFonts w:ascii="Arial" w:eastAsia="Calibri" w:hAnsi="Arial" w:cs="Arial"/>
        </w:rPr>
      </w:pPr>
      <w:r>
        <w:rPr>
          <w:rFonts w:ascii="Arial" w:eastAsia="Calibri" w:hAnsi="Arial" w:cs="Arial"/>
        </w:rPr>
        <w:br w:type="page"/>
      </w:r>
    </w:p>
    <w:p w14:paraId="5A7641B5" w14:textId="77777777" w:rsidR="00A81759" w:rsidRPr="00484ED7" w:rsidRDefault="00A81759" w:rsidP="00A81759">
      <w:pPr>
        <w:widowControl w:val="0"/>
        <w:suppressAutoHyphens/>
        <w:autoSpaceDN w:val="0"/>
        <w:spacing w:after="0" w:line="240" w:lineRule="auto"/>
        <w:jc w:val="right"/>
        <w:textAlignment w:val="baseline"/>
        <w:rPr>
          <w:rFonts w:ascii="Arial" w:eastAsia="Times New Roman" w:hAnsi="Arial" w:cs="Arial"/>
          <w:b/>
          <w:i/>
          <w:iCs/>
          <w:lang w:eastAsia="sr-Latn-RS"/>
        </w:rPr>
      </w:pPr>
      <w:bookmarkStart w:id="36" w:name="_Hlk122975961"/>
      <w:r w:rsidRPr="00484ED7">
        <w:rPr>
          <w:rFonts w:ascii="Arial" w:eastAsia="Times New Roman" w:hAnsi="Arial" w:cs="Arial"/>
          <w:b/>
          <w:i/>
          <w:iCs/>
          <w:lang w:eastAsia="sr-Latn-RS"/>
        </w:rPr>
        <w:lastRenderedPageBreak/>
        <w:t>Образац 10</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tblGrid>
      <w:tr w:rsidR="00A81759" w:rsidRPr="00484ED7" w14:paraId="196CD5B9" w14:textId="77777777" w:rsidTr="007909D1">
        <w:tc>
          <w:tcPr>
            <w:tcW w:w="4248" w:type="dxa"/>
          </w:tcPr>
          <w:p w14:paraId="58B73B35" w14:textId="77777777" w:rsidR="00A81759" w:rsidRPr="00484ED7" w:rsidRDefault="00A81759" w:rsidP="007909D1">
            <w:pPr>
              <w:ind w:left="360"/>
              <w:jc w:val="center"/>
              <w:rPr>
                <w:rFonts w:cs="Arial"/>
              </w:rPr>
            </w:pPr>
            <w:r w:rsidRPr="00484ED7">
              <w:rPr>
                <w:rFonts w:cs="Arial"/>
              </w:rPr>
              <w:t>АКЦИОНАРСКО ДРУШТВО</w:t>
            </w:r>
          </w:p>
          <w:p w14:paraId="086734B4" w14:textId="77777777" w:rsidR="00A81759" w:rsidRPr="00484ED7" w:rsidRDefault="00A81759" w:rsidP="007909D1">
            <w:pPr>
              <w:ind w:left="360"/>
              <w:jc w:val="center"/>
              <w:rPr>
                <w:rFonts w:cs="Arial"/>
              </w:rPr>
            </w:pPr>
            <w:r w:rsidRPr="00484ED7">
              <w:rPr>
                <w:rFonts w:cs="Arial"/>
              </w:rPr>
              <w:t>ЕЛЕКТРОПРИВРЕДА СРБИЈЕ</w:t>
            </w:r>
          </w:p>
          <w:p w14:paraId="7A5D85B3" w14:textId="77777777" w:rsidR="00A81759" w:rsidRPr="00484ED7" w:rsidRDefault="00A81759" w:rsidP="007909D1">
            <w:pPr>
              <w:ind w:left="360"/>
              <w:jc w:val="center"/>
              <w:rPr>
                <w:rFonts w:cs="Arial"/>
                <w:i/>
                <w:color w:val="1F4E79"/>
              </w:rPr>
            </w:pPr>
            <w:r w:rsidRPr="00484ED7">
              <w:rPr>
                <w:rFonts w:cs="Arial"/>
                <w:i/>
                <w:color w:val="1F4E79"/>
              </w:rPr>
              <w:t>Огранак__________________</w:t>
            </w:r>
          </w:p>
          <w:p w14:paraId="70DF1996" w14:textId="77777777" w:rsidR="00A81759" w:rsidRPr="00484ED7" w:rsidRDefault="00A81759" w:rsidP="007909D1">
            <w:pPr>
              <w:ind w:left="360"/>
              <w:jc w:val="center"/>
              <w:rPr>
                <w:rFonts w:cs="Arial"/>
                <w:i/>
                <w:color w:val="1F4E79"/>
              </w:rPr>
            </w:pPr>
            <w:r w:rsidRPr="00484ED7">
              <w:rPr>
                <w:rFonts w:cs="Arial"/>
                <w:i/>
                <w:color w:val="1F4E79"/>
              </w:rPr>
              <w:t>Адреса …………………..</w:t>
            </w:r>
          </w:p>
          <w:p w14:paraId="39E58F8C" w14:textId="77777777" w:rsidR="00A81759" w:rsidRPr="00484ED7" w:rsidRDefault="00A81759" w:rsidP="007909D1">
            <w:pPr>
              <w:ind w:left="360"/>
              <w:jc w:val="center"/>
              <w:rPr>
                <w:rFonts w:cs="Arial"/>
              </w:rPr>
            </w:pPr>
            <w:r w:rsidRPr="00484ED7">
              <w:rPr>
                <w:rFonts w:cs="Arial"/>
              </w:rPr>
              <w:t>Број:_________________</w:t>
            </w:r>
          </w:p>
          <w:p w14:paraId="36C0B1AC" w14:textId="77777777" w:rsidR="00A81759" w:rsidRPr="00484ED7" w:rsidRDefault="00A81759" w:rsidP="007909D1">
            <w:pPr>
              <w:ind w:left="360"/>
              <w:jc w:val="center"/>
              <w:rPr>
                <w:rFonts w:cs="Arial"/>
              </w:rPr>
            </w:pPr>
            <w:r w:rsidRPr="00484ED7">
              <w:rPr>
                <w:rFonts w:cs="Arial"/>
              </w:rPr>
              <w:t>Датум:_________ 202__. године</w:t>
            </w:r>
          </w:p>
        </w:tc>
      </w:tr>
    </w:tbl>
    <w:p w14:paraId="7F4FE38F" w14:textId="77777777" w:rsidR="00A81759" w:rsidRPr="00484ED7" w:rsidRDefault="00A81759" w:rsidP="00A81759">
      <w:pPr>
        <w:spacing w:after="0" w:line="240" w:lineRule="auto"/>
        <w:jc w:val="both"/>
        <w:rPr>
          <w:rFonts w:ascii="Arial" w:eastAsia="Times New Roman" w:hAnsi="Arial" w:cs="Arial"/>
        </w:rPr>
      </w:pPr>
    </w:p>
    <w:p w14:paraId="36D9DE7C" w14:textId="77777777" w:rsidR="00A81759" w:rsidRPr="00484ED7" w:rsidRDefault="00A81759" w:rsidP="00A81759">
      <w:pPr>
        <w:spacing w:after="0" w:line="240" w:lineRule="auto"/>
        <w:jc w:val="both"/>
        <w:rPr>
          <w:rFonts w:ascii="Arial" w:eastAsia="Times New Roman" w:hAnsi="Arial" w:cs="Arial"/>
        </w:rPr>
      </w:pPr>
    </w:p>
    <w:p w14:paraId="5F390680" w14:textId="3AF2C03C" w:rsidR="00A81759" w:rsidRPr="00484ED7" w:rsidRDefault="00A81759" w:rsidP="00A81759">
      <w:pPr>
        <w:spacing w:after="0" w:line="240" w:lineRule="auto"/>
        <w:jc w:val="both"/>
        <w:rPr>
          <w:rFonts w:ascii="Arial" w:eastAsia="Times New Roman" w:hAnsi="Arial" w:cs="Arial"/>
        </w:rPr>
      </w:pPr>
      <w:r w:rsidRPr="00484ED7">
        <w:rPr>
          <w:rFonts w:ascii="Arial" w:eastAsia="Times New Roman" w:hAnsi="Arial" w:cs="Arial"/>
        </w:rPr>
        <w:t xml:space="preserve">На основу члана 11. Правилника о продаји гипса у Акционарском друштву „Електропривреда Србије“, </w:t>
      </w:r>
      <w:r w:rsidR="004300CC" w:rsidRPr="00484ED7">
        <w:rPr>
          <w:rFonts w:ascii="Arial" w:eastAsia="Times New Roman" w:hAnsi="Arial" w:cs="Arial"/>
          <w:color w:val="000000"/>
          <w:spacing w:val="-1"/>
          <w:w w:val="105"/>
          <w:lang w:eastAsia="sr-Latn-CS"/>
        </w:rPr>
        <w:t>ЕПС АД број: 12.0</w:t>
      </w:r>
      <w:r w:rsidR="004300CC">
        <w:rPr>
          <w:rFonts w:ascii="Arial" w:eastAsia="Times New Roman" w:hAnsi="Arial" w:cs="Arial"/>
          <w:color w:val="000000"/>
          <w:spacing w:val="-1"/>
          <w:w w:val="105"/>
          <w:lang w:eastAsia="sr-Latn-CS"/>
        </w:rPr>
        <w:t>1</w:t>
      </w:r>
      <w:r w:rsidR="004300CC" w:rsidRPr="00484ED7">
        <w:rPr>
          <w:rFonts w:ascii="Arial" w:eastAsia="Times New Roman" w:hAnsi="Arial" w:cs="Arial"/>
          <w:color w:val="000000"/>
          <w:spacing w:val="-1"/>
          <w:w w:val="105"/>
          <w:lang w:val="en-US" w:eastAsia="sr-Latn-CS"/>
        </w:rPr>
        <w:t>.</w:t>
      </w:r>
      <w:r w:rsidR="004300CC">
        <w:rPr>
          <w:rFonts w:ascii="Arial" w:eastAsia="Times New Roman" w:hAnsi="Arial" w:cs="Arial"/>
          <w:color w:val="000000"/>
          <w:spacing w:val="-1"/>
          <w:w w:val="105"/>
          <w:lang w:eastAsia="sr-Latn-CS"/>
        </w:rPr>
        <w:t xml:space="preserve"> </w:t>
      </w:r>
      <w:r w:rsidR="004300CC" w:rsidRPr="00484ED7">
        <w:rPr>
          <w:rFonts w:ascii="Arial" w:eastAsia="Times New Roman" w:hAnsi="Arial" w:cs="Arial"/>
          <w:color w:val="000000"/>
          <w:spacing w:val="-1"/>
          <w:w w:val="105"/>
          <w:lang w:val="en-US" w:eastAsia="sr-Latn-CS"/>
        </w:rPr>
        <w:t xml:space="preserve">727570/3-25 </w:t>
      </w:r>
      <w:r w:rsidR="004300CC" w:rsidRPr="00484ED7">
        <w:rPr>
          <w:rFonts w:ascii="Arial" w:eastAsia="Times New Roman" w:hAnsi="Arial" w:cs="Arial"/>
          <w:color w:val="000000"/>
          <w:spacing w:val="-1"/>
          <w:w w:val="105"/>
          <w:lang w:eastAsia="sr-Latn-CS"/>
        </w:rPr>
        <w:t xml:space="preserve">од </w:t>
      </w:r>
      <w:r w:rsidR="004300CC" w:rsidRPr="00484ED7">
        <w:rPr>
          <w:rFonts w:ascii="Arial" w:eastAsia="Times New Roman" w:hAnsi="Arial" w:cs="Arial"/>
          <w:color w:val="000000"/>
          <w:spacing w:val="-1"/>
          <w:w w:val="105"/>
          <w:lang w:val="en-US" w:eastAsia="sr-Latn-CS"/>
        </w:rPr>
        <w:t>07.0</w:t>
      </w:r>
      <w:r w:rsidR="004300CC" w:rsidRPr="00484ED7">
        <w:rPr>
          <w:rFonts w:ascii="Arial" w:eastAsia="Times New Roman" w:hAnsi="Arial" w:cs="Arial"/>
          <w:color w:val="000000"/>
          <w:spacing w:val="-1"/>
          <w:w w:val="105"/>
          <w:lang w:eastAsia="sr-Latn-CS"/>
        </w:rPr>
        <w:t>7</w:t>
      </w:r>
      <w:r w:rsidR="004300CC" w:rsidRPr="00484ED7">
        <w:rPr>
          <w:rFonts w:ascii="Arial" w:eastAsia="Times New Roman" w:hAnsi="Arial" w:cs="Arial"/>
          <w:color w:val="000000"/>
          <w:spacing w:val="-1"/>
          <w:w w:val="105"/>
          <w:lang w:val="en-US" w:eastAsia="sr-Latn-CS"/>
        </w:rPr>
        <w:t>.2025</w:t>
      </w:r>
      <w:r w:rsidR="004300CC" w:rsidRPr="00484ED7">
        <w:rPr>
          <w:rFonts w:ascii="Arial" w:eastAsia="Times New Roman" w:hAnsi="Arial" w:cs="Arial"/>
          <w:color w:val="000000"/>
          <w:spacing w:val="-1"/>
          <w:w w:val="105"/>
          <w:lang w:eastAsia="sr-Latn-CS"/>
        </w:rPr>
        <w:t>. године</w:t>
      </w:r>
      <w:r w:rsidRPr="00484ED7">
        <w:rPr>
          <w:rFonts w:ascii="Arial" w:eastAsia="Times New Roman" w:hAnsi="Arial" w:cs="Arial"/>
        </w:rPr>
        <w:t xml:space="preserve"> и члана … Одлуке о покретању поступка продаје гипса, ПГ БР. ... / 202_ ЕПС АД Београд број: …………….. од ………………... године комисије Комисија за продају гипса (у даљем тексту: Комисија)</w:t>
      </w:r>
      <w:r w:rsidRPr="00484ED7">
        <w:rPr>
          <w:rFonts w:ascii="Arial" w:eastAsia="Arial" w:hAnsi="Arial" w:cs="Arial"/>
        </w:rPr>
        <w:t>,</w:t>
      </w:r>
      <w:r w:rsidRPr="00484ED7">
        <w:rPr>
          <w:rFonts w:ascii="Arial" w:eastAsia="Times New Roman" w:hAnsi="Arial" w:cs="Arial"/>
        </w:rPr>
        <w:t xml:space="preserve"> подноси</w:t>
      </w:r>
    </w:p>
    <w:p w14:paraId="29BB32F8" w14:textId="77777777" w:rsidR="00A81759" w:rsidRPr="00484ED7" w:rsidRDefault="00A81759" w:rsidP="00A81759">
      <w:pPr>
        <w:overflowPunct w:val="0"/>
        <w:autoSpaceDE w:val="0"/>
        <w:autoSpaceDN w:val="0"/>
        <w:adjustRightInd w:val="0"/>
        <w:spacing w:after="0" w:line="240" w:lineRule="auto"/>
        <w:ind w:right="142"/>
        <w:jc w:val="both"/>
        <w:textAlignment w:val="baseline"/>
        <w:rPr>
          <w:rFonts w:ascii="Arial" w:eastAsia="Times New Roman" w:hAnsi="Arial" w:cs="Arial"/>
        </w:rPr>
      </w:pPr>
    </w:p>
    <w:p w14:paraId="0D9F1F1A" w14:textId="77777777" w:rsidR="00A81759" w:rsidRPr="00484ED7" w:rsidRDefault="00A81759" w:rsidP="00A81759">
      <w:pPr>
        <w:overflowPunct w:val="0"/>
        <w:autoSpaceDE w:val="0"/>
        <w:autoSpaceDN w:val="0"/>
        <w:adjustRightInd w:val="0"/>
        <w:spacing w:after="0" w:line="240" w:lineRule="auto"/>
        <w:ind w:right="142"/>
        <w:jc w:val="both"/>
        <w:textAlignment w:val="baseline"/>
        <w:rPr>
          <w:rFonts w:ascii="Arial" w:eastAsia="Times New Roman" w:hAnsi="Arial" w:cs="Arial"/>
        </w:rPr>
      </w:pPr>
    </w:p>
    <w:p w14:paraId="2C78D51B" w14:textId="77777777" w:rsidR="00A81759" w:rsidRPr="00484ED7" w:rsidRDefault="00A81759" w:rsidP="00A81759">
      <w:pPr>
        <w:spacing w:after="0" w:line="240" w:lineRule="auto"/>
        <w:ind w:right="142"/>
        <w:jc w:val="center"/>
        <w:rPr>
          <w:rFonts w:ascii="Arial" w:eastAsia="Times New Roman" w:hAnsi="Arial" w:cs="Arial"/>
          <w:b/>
        </w:rPr>
      </w:pPr>
      <w:r w:rsidRPr="00484ED7">
        <w:rPr>
          <w:rFonts w:ascii="Arial" w:eastAsia="Times New Roman" w:hAnsi="Arial" w:cs="Arial"/>
          <w:b/>
        </w:rPr>
        <w:t xml:space="preserve">ИЗВЕШТАЈ О СПРОВЕДЕНОМ ПОСТУПКУ ПРОДАЈЕ </w:t>
      </w:r>
      <w:r w:rsidRPr="00484ED7">
        <w:rPr>
          <w:rFonts w:ascii="Arial" w:eastAsia="Arial Unicode MS" w:hAnsi="Arial" w:cs="Arial"/>
          <w:b/>
          <w:bCs/>
          <w:kern w:val="2"/>
          <w:lang w:eastAsia="ar-SA"/>
          <w14:ligatures w14:val="standardContextual"/>
        </w:rPr>
        <w:t>ГИПСА</w:t>
      </w:r>
      <w:r w:rsidRPr="00484ED7">
        <w:rPr>
          <w:rFonts w:ascii="Arial" w:eastAsia="Times New Roman" w:hAnsi="Arial" w:cs="Arial"/>
          <w:b/>
          <w:bCs/>
          <w:color w:val="000000"/>
        </w:rPr>
        <w:t xml:space="preserve">-КАЛЦИЈУМ СУЛФАТА </w:t>
      </w:r>
    </w:p>
    <w:p w14:paraId="32942A2D" w14:textId="77777777" w:rsidR="00A81759" w:rsidRPr="00484ED7" w:rsidRDefault="00A81759" w:rsidP="00A81759">
      <w:pPr>
        <w:spacing w:after="0" w:line="240" w:lineRule="auto"/>
        <w:ind w:right="142"/>
        <w:jc w:val="center"/>
        <w:rPr>
          <w:rFonts w:ascii="Arial" w:eastAsia="Calibri" w:hAnsi="Arial" w:cs="Arial"/>
          <w:b/>
          <w:bCs/>
          <w:i/>
          <w:iCs/>
          <w:color w:val="1F4E79" w:themeColor="accent1" w:themeShade="80"/>
        </w:rPr>
      </w:pPr>
      <w:r w:rsidRPr="00484ED7">
        <w:rPr>
          <w:rFonts w:ascii="Arial" w:eastAsia="Times New Roman" w:hAnsi="Arial" w:cs="Arial"/>
          <w:b/>
          <w:bCs/>
          <w:color w:val="000000"/>
        </w:rPr>
        <w:t>КОЈИ СЕ ДОБИЈА ОДСУМПОРАВАЊЕМ ДИМНИХ ГАСОВА ИЗ ТЕРМИЧКОГ ПРОЦЕСА САГОРЕВАЊА УГЉА</w:t>
      </w:r>
      <w:r w:rsidRPr="00484ED7">
        <w:rPr>
          <w:rFonts w:ascii="Arial" w:eastAsia="Calibri" w:hAnsi="Arial" w:cs="Arial"/>
          <w:b/>
          <w:bCs/>
        </w:rPr>
        <w:t xml:space="preserve"> </w:t>
      </w:r>
    </w:p>
    <w:p w14:paraId="7922D11E" w14:textId="77777777" w:rsidR="00A81759" w:rsidRPr="00484ED7" w:rsidRDefault="00A81759" w:rsidP="00A81759">
      <w:pPr>
        <w:keepNext/>
        <w:keepLines/>
        <w:suppressAutoHyphens/>
        <w:spacing w:after="0" w:line="240" w:lineRule="auto"/>
        <w:jc w:val="center"/>
        <w:outlineLvl w:val="0"/>
        <w:rPr>
          <w:rFonts w:ascii="Arial" w:eastAsia="Arial Unicode MS" w:hAnsi="Arial" w:cs="Arial"/>
          <w:b/>
          <w:bCs/>
          <w:kern w:val="2"/>
          <w:lang w:eastAsia="ar-SA"/>
          <w14:ligatures w14:val="standardContextual"/>
        </w:rPr>
      </w:pPr>
      <w:r w:rsidRPr="00484ED7">
        <w:rPr>
          <w:rFonts w:ascii="Arial" w:eastAsia="Arial Unicode MS" w:hAnsi="Arial" w:cs="Arial"/>
          <w:b/>
          <w:bCs/>
          <w:kern w:val="2"/>
          <w:lang w:eastAsia="ar-SA"/>
          <w14:ligatures w14:val="standardContextual"/>
        </w:rPr>
        <w:t>ПГ БР. ... / 202_</w:t>
      </w:r>
      <w:r w:rsidRPr="00484ED7">
        <w:rPr>
          <w:rFonts w:ascii="Arial" w:hAnsi="Arial" w:cs="Arial"/>
        </w:rPr>
        <w:t xml:space="preserve"> </w:t>
      </w:r>
      <w:r w:rsidRPr="00484ED7">
        <w:rPr>
          <w:rFonts w:ascii="Arial" w:eastAsia="Arial Unicode MS" w:hAnsi="Arial" w:cs="Arial"/>
          <w:b/>
          <w:bCs/>
          <w:kern w:val="2"/>
          <w:lang w:eastAsia="ar-SA"/>
          <w14:ligatures w14:val="standardContextual"/>
        </w:rPr>
        <w:t>ПРИКУПЉАЊЕМ ПИСМЕНИХ ПОНУДА</w:t>
      </w:r>
    </w:p>
    <w:p w14:paraId="47BD64C2" w14:textId="77777777" w:rsidR="00A81759" w:rsidRPr="00484ED7" w:rsidRDefault="00A81759" w:rsidP="00A81759">
      <w:pPr>
        <w:spacing w:after="0" w:line="240" w:lineRule="auto"/>
        <w:ind w:right="142"/>
        <w:rPr>
          <w:rFonts w:ascii="Arial" w:eastAsia="Times New Roman" w:hAnsi="Arial" w:cs="Arial"/>
          <w:b/>
        </w:rPr>
      </w:pPr>
    </w:p>
    <w:p w14:paraId="47CF3FDE" w14:textId="77777777" w:rsidR="00A81759" w:rsidRPr="00484ED7" w:rsidRDefault="00A81759" w:rsidP="00A81759">
      <w:pPr>
        <w:spacing w:after="0" w:line="240" w:lineRule="auto"/>
        <w:ind w:right="142"/>
        <w:rPr>
          <w:rFonts w:ascii="Arial" w:eastAsia="Times New Roman" w:hAnsi="Arial" w:cs="Arial"/>
          <w:b/>
        </w:rPr>
      </w:pPr>
    </w:p>
    <w:p w14:paraId="74D1F5DF" w14:textId="77777777" w:rsidR="00A81759" w:rsidRPr="00484ED7" w:rsidRDefault="00A81759" w:rsidP="00B75940">
      <w:pPr>
        <w:numPr>
          <w:ilvl w:val="0"/>
          <w:numId w:val="14"/>
        </w:numPr>
        <w:suppressAutoHyphens/>
        <w:spacing w:after="0" w:line="240" w:lineRule="auto"/>
        <w:ind w:left="360"/>
        <w:jc w:val="both"/>
        <w:rPr>
          <w:rFonts w:ascii="Arial" w:eastAsia="Times New Roman" w:hAnsi="Arial" w:cs="Arial"/>
          <w:color w:val="000000"/>
          <w:kern w:val="2"/>
        </w:rPr>
      </w:pPr>
      <w:r w:rsidRPr="00484ED7">
        <w:rPr>
          <w:rFonts w:ascii="Arial" w:eastAsia="Times New Roman" w:hAnsi="Arial" w:cs="Arial"/>
          <w:color w:val="000000"/>
          <w:kern w:val="2"/>
        </w:rPr>
        <w:t>Предмет продаје</w:t>
      </w:r>
      <w:r w:rsidRPr="00484ED7">
        <w:rPr>
          <w:rFonts w:ascii="Arial" w:eastAsia="Times New Roman" w:hAnsi="Arial" w:cs="Arial"/>
        </w:rPr>
        <w:t xml:space="preserve"> је гипс - калцијум сулфат, који се добија </w:t>
      </w:r>
      <w:proofErr w:type="spellStart"/>
      <w:r w:rsidRPr="00484ED7">
        <w:rPr>
          <w:rFonts w:ascii="Arial" w:eastAsia="Times New Roman" w:hAnsi="Arial" w:cs="Arial"/>
        </w:rPr>
        <w:t>одсумпоравањем</w:t>
      </w:r>
      <w:proofErr w:type="spellEnd"/>
      <w:r w:rsidRPr="00484ED7">
        <w:rPr>
          <w:rFonts w:ascii="Arial" w:eastAsia="Times New Roman" w:hAnsi="Arial" w:cs="Arial"/>
        </w:rPr>
        <w:t xml:space="preserve"> димних гасова из термичког процеса сагоревања угља.</w:t>
      </w:r>
    </w:p>
    <w:p w14:paraId="35D25E21" w14:textId="77777777" w:rsidR="00A81759" w:rsidRPr="00484ED7" w:rsidRDefault="00A81759" w:rsidP="00A81759">
      <w:pPr>
        <w:suppressAutoHyphens/>
        <w:spacing w:after="0" w:line="240" w:lineRule="auto"/>
        <w:ind w:left="360"/>
        <w:jc w:val="both"/>
        <w:rPr>
          <w:rFonts w:ascii="Arial" w:eastAsia="Times New Roman" w:hAnsi="Arial" w:cs="Arial"/>
          <w:color w:val="000000"/>
          <w:kern w:val="2"/>
        </w:rPr>
      </w:pPr>
    </w:p>
    <w:p w14:paraId="6271E40A" w14:textId="77777777" w:rsidR="00A81759" w:rsidRPr="00484ED7" w:rsidRDefault="00A81759" w:rsidP="00B75940">
      <w:pPr>
        <w:numPr>
          <w:ilvl w:val="0"/>
          <w:numId w:val="14"/>
        </w:numPr>
        <w:suppressAutoHyphens/>
        <w:spacing w:after="0" w:line="240" w:lineRule="auto"/>
        <w:ind w:left="360"/>
        <w:jc w:val="both"/>
        <w:rPr>
          <w:rFonts w:ascii="Arial" w:eastAsia="Times New Roman" w:hAnsi="Arial" w:cs="Arial"/>
          <w:color w:val="000000"/>
          <w:kern w:val="2"/>
        </w:rPr>
      </w:pPr>
      <w:r w:rsidRPr="00484ED7">
        <w:rPr>
          <w:rFonts w:ascii="Arial" w:eastAsia="Calibri" w:hAnsi="Arial" w:cs="Arial"/>
          <w:b/>
          <w:bCs/>
          <w:color w:val="000000"/>
        </w:rPr>
        <w:t>Предмет продаје су следеће количине гипса</w:t>
      </w:r>
      <w:r w:rsidRPr="00484ED7">
        <w:rPr>
          <w:rFonts w:ascii="Arial" w:hAnsi="Arial" w:cs="Arial"/>
        </w:rPr>
        <w:t xml:space="preserve">: </w:t>
      </w:r>
    </w:p>
    <w:p w14:paraId="46463B7C" w14:textId="77777777" w:rsidR="00A81759" w:rsidRPr="00484ED7" w:rsidRDefault="00A81759" w:rsidP="00A81759">
      <w:pPr>
        <w:suppressAutoHyphens/>
        <w:spacing w:after="0" w:line="240" w:lineRule="auto"/>
        <w:jc w:val="both"/>
        <w:rPr>
          <w:rFonts w:ascii="Arial" w:eastAsia="Times New Roman" w:hAnsi="Arial" w:cs="Arial"/>
          <w:color w:val="000000"/>
          <w:kern w:val="2"/>
        </w:rPr>
      </w:pPr>
    </w:p>
    <w:tbl>
      <w:tblPr>
        <w:tblStyle w:val="TableGrid"/>
        <w:tblW w:w="9710" w:type="dxa"/>
        <w:jc w:val="center"/>
        <w:tblLayout w:type="fixed"/>
        <w:tblLook w:val="04A0" w:firstRow="1" w:lastRow="0" w:firstColumn="1" w:lastColumn="0" w:noHBand="0" w:noVBand="1"/>
      </w:tblPr>
      <w:tblGrid>
        <w:gridCol w:w="535"/>
        <w:gridCol w:w="1800"/>
        <w:gridCol w:w="3505"/>
        <w:gridCol w:w="3870"/>
      </w:tblGrid>
      <w:tr w:rsidR="00A81759" w:rsidRPr="00484ED7" w14:paraId="188C3CE2" w14:textId="77777777" w:rsidTr="007909D1">
        <w:trPr>
          <w:trHeight w:val="233"/>
          <w:jc w:val="center"/>
        </w:trPr>
        <w:tc>
          <w:tcPr>
            <w:tcW w:w="2335" w:type="dxa"/>
            <w:gridSpan w:val="2"/>
          </w:tcPr>
          <w:p w14:paraId="0F64D473" w14:textId="77777777" w:rsidR="00A81759" w:rsidRPr="00484ED7" w:rsidRDefault="00A81759" w:rsidP="007909D1">
            <w:pPr>
              <w:jc w:val="center"/>
              <w:rPr>
                <w:rFonts w:ascii="Arial" w:eastAsia="Times New Roman" w:hAnsi="Arial" w:cs="Arial"/>
              </w:rPr>
            </w:pPr>
            <w:r w:rsidRPr="00484ED7">
              <w:rPr>
                <w:rFonts w:ascii="Arial" w:eastAsia="Times New Roman" w:hAnsi="Arial" w:cs="Arial"/>
              </w:rPr>
              <w:t>Ранг</w:t>
            </w:r>
          </w:p>
        </w:tc>
        <w:tc>
          <w:tcPr>
            <w:tcW w:w="7375" w:type="dxa"/>
            <w:gridSpan w:val="2"/>
          </w:tcPr>
          <w:p w14:paraId="2A36EF6F" w14:textId="77777777" w:rsidR="00A81759" w:rsidRPr="00484ED7" w:rsidRDefault="00A81759" w:rsidP="007909D1">
            <w:pPr>
              <w:jc w:val="center"/>
              <w:rPr>
                <w:rFonts w:ascii="Arial" w:eastAsia="Times New Roman" w:hAnsi="Arial" w:cs="Arial"/>
                <w:b/>
                <w:bCs/>
              </w:rPr>
            </w:pPr>
            <w:r w:rsidRPr="00484ED7">
              <w:rPr>
                <w:rFonts w:ascii="Arial" w:eastAsia="Times New Roman" w:hAnsi="Arial" w:cs="Arial"/>
              </w:rPr>
              <w:t>Квартал</w:t>
            </w:r>
            <w:r w:rsidRPr="00484ED7">
              <w:rPr>
                <w:rFonts w:ascii="Arial" w:hAnsi="Arial" w:cs="Arial"/>
                <w:b/>
                <w:bCs/>
              </w:rPr>
              <w:t xml:space="preserve"> I   </w:t>
            </w:r>
            <w:r w:rsidRPr="00484ED7">
              <w:rPr>
                <w:rFonts w:ascii="Arial" w:hAnsi="Arial" w:cs="Arial"/>
                <w:b/>
                <w:bCs/>
                <w:i/>
                <w:iCs/>
                <w:color w:val="2F5496" w:themeColor="accent5" w:themeShade="BF"/>
              </w:rPr>
              <w:t>II    III    IV</w:t>
            </w:r>
            <w:r w:rsidRPr="00484ED7">
              <w:rPr>
                <w:rFonts w:ascii="Arial" w:hAnsi="Arial" w:cs="Arial"/>
                <w:b/>
                <w:bCs/>
                <w:color w:val="2F5496" w:themeColor="accent5" w:themeShade="BF"/>
              </w:rPr>
              <w:t xml:space="preserve"> </w:t>
            </w:r>
          </w:p>
        </w:tc>
      </w:tr>
      <w:tr w:rsidR="00A81759" w:rsidRPr="00484ED7" w14:paraId="5AE3C91F" w14:textId="77777777" w:rsidTr="007909D1">
        <w:trPr>
          <w:trHeight w:val="323"/>
          <w:jc w:val="center"/>
        </w:trPr>
        <w:tc>
          <w:tcPr>
            <w:tcW w:w="535" w:type="dxa"/>
          </w:tcPr>
          <w:p w14:paraId="57086F7C" w14:textId="77777777" w:rsidR="00A81759" w:rsidRPr="00484ED7" w:rsidRDefault="00A81759" w:rsidP="007909D1">
            <w:pPr>
              <w:jc w:val="center"/>
              <w:rPr>
                <w:rFonts w:ascii="Arial" w:eastAsia="Times New Roman" w:hAnsi="Arial" w:cs="Arial"/>
                <w:sz w:val="20"/>
                <w:szCs w:val="20"/>
                <w:lang w:val="en-US"/>
              </w:rPr>
            </w:pPr>
            <w:r w:rsidRPr="00484ED7">
              <w:rPr>
                <w:rFonts w:ascii="Arial" w:hAnsi="Arial" w:cs="Arial"/>
                <w:b/>
                <w:bCs/>
                <w:i/>
                <w:iCs/>
                <w:color w:val="2E74B5" w:themeColor="accent1" w:themeShade="BF"/>
                <w:sz w:val="20"/>
                <w:szCs w:val="20"/>
                <w:lang w:val="en-US"/>
              </w:rPr>
              <w:t>I</w:t>
            </w:r>
          </w:p>
        </w:tc>
        <w:tc>
          <w:tcPr>
            <w:tcW w:w="1800" w:type="dxa"/>
          </w:tcPr>
          <w:p w14:paraId="79A9C986" w14:textId="77777777" w:rsidR="00A81759" w:rsidRPr="00484ED7" w:rsidRDefault="00A81759" w:rsidP="007909D1">
            <w:pPr>
              <w:jc w:val="center"/>
              <w:rPr>
                <w:rFonts w:ascii="Arial" w:eastAsia="Times New Roman" w:hAnsi="Arial" w:cs="Arial"/>
                <w:sz w:val="20"/>
                <w:szCs w:val="20"/>
              </w:rPr>
            </w:pPr>
          </w:p>
        </w:tc>
        <w:tc>
          <w:tcPr>
            <w:tcW w:w="3505" w:type="dxa"/>
          </w:tcPr>
          <w:p w14:paraId="01A525F3" w14:textId="77777777" w:rsidR="00A81759" w:rsidRPr="00484ED7" w:rsidRDefault="00A81759" w:rsidP="007909D1">
            <w:pPr>
              <w:jc w:val="center"/>
              <w:rPr>
                <w:rFonts w:ascii="Arial" w:eastAsia="Times New Roman" w:hAnsi="Arial" w:cs="Arial"/>
                <w:b/>
                <w:bCs/>
              </w:rPr>
            </w:pPr>
            <w:r w:rsidRPr="00484ED7">
              <w:rPr>
                <w:rFonts w:ascii="Arial" w:hAnsi="Arial" w:cs="Arial"/>
                <w:b/>
                <w:bCs/>
              </w:rPr>
              <w:t>t</w:t>
            </w:r>
          </w:p>
        </w:tc>
        <w:tc>
          <w:tcPr>
            <w:tcW w:w="3870" w:type="dxa"/>
          </w:tcPr>
          <w:p w14:paraId="37AD8FF4" w14:textId="77777777" w:rsidR="00A81759" w:rsidRPr="00484ED7" w:rsidRDefault="00A81759" w:rsidP="007909D1">
            <w:pPr>
              <w:jc w:val="center"/>
              <w:rPr>
                <w:rFonts w:ascii="Arial" w:hAnsi="Arial" w:cs="Arial"/>
                <w:lang w:val="en-US"/>
              </w:rPr>
            </w:pPr>
            <w:r w:rsidRPr="00484ED7">
              <w:rPr>
                <w:rFonts w:ascii="Arial" w:hAnsi="Arial" w:cs="Arial"/>
              </w:rPr>
              <w:t xml:space="preserve">Почетне јединичне цене у </w:t>
            </w:r>
          </w:p>
          <w:p w14:paraId="187851B8" w14:textId="77777777" w:rsidR="00A81759" w:rsidRPr="00484ED7" w:rsidRDefault="00A81759" w:rsidP="007909D1">
            <w:pPr>
              <w:jc w:val="center"/>
              <w:rPr>
                <w:rFonts w:ascii="Arial" w:eastAsia="Times New Roman" w:hAnsi="Arial" w:cs="Arial"/>
              </w:rPr>
            </w:pPr>
            <w:r w:rsidRPr="00484ED7">
              <w:rPr>
                <w:rFonts w:ascii="Arial" w:hAnsi="Arial" w:cs="Arial"/>
              </w:rPr>
              <w:t>EUR без ПДВ</w:t>
            </w:r>
          </w:p>
        </w:tc>
      </w:tr>
      <w:tr w:rsidR="00A81759" w:rsidRPr="00484ED7" w14:paraId="39D33DB2" w14:textId="77777777" w:rsidTr="007909D1">
        <w:trPr>
          <w:trHeight w:val="323"/>
          <w:jc w:val="center"/>
        </w:trPr>
        <w:tc>
          <w:tcPr>
            <w:tcW w:w="535" w:type="dxa"/>
          </w:tcPr>
          <w:p w14:paraId="6FA79CD3" w14:textId="77777777" w:rsidR="00A81759" w:rsidRPr="00484ED7" w:rsidRDefault="00A81759" w:rsidP="007909D1">
            <w:pPr>
              <w:jc w:val="center"/>
              <w:rPr>
                <w:rFonts w:ascii="Arial" w:hAnsi="Arial" w:cs="Arial"/>
                <w:b/>
                <w:bCs/>
                <w:i/>
                <w:iCs/>
                <w:color w:val="2E74B5" w:themeColor="accent1" w:themeShade="BF"/>
                <w:sz w:val="20"/>
                <w:szCs w:val="20"/>
                <w:lang w:val="en-US"/>
              </w:rPr>
            </w:pPr>
            <w:r w:rsidRPr="00484ED7">
              <w:rPr>
                <w:rFonts w:ascii="Arial" w:hAnsi="Arial" w:cs="Arial"/>
                <w:b/>
                <w:bCs/>
                <w:i/>
                <w:iCs/>
                <w:color w:val="2E74B5" w:themeColor="accent1" w:themeShade="BF"/>
                <w:sz w:val="20"/>
                <w:szCs w:val="20"/>
                <w:lang w:val="en-US"/>
              </w:rPr>
              <w:t>II</w:t>
            </w:r>
          </w:p>
        </w:tc>
        <w:tc>
          <w:tcPr>
            <w:tcW w:w="1800" w:type="dxa"/>
          </w:tcPr>
          <w:p w14:paraId="0C384071" w14:textId="77777777" w:rsidR="00A81759" w:rsidRPr="00484ED7" w:rsidRDefault="00A81759" w:rsidP="007909D1">
            <w:pPr>
              <w:jc w:val="both"/>
              <w:rPr>
                <w:rFonts w:ascii="Arial" w:hAnsi="Arial" w:cs="Arial"/>
                <w:b/>
                <w:bCs/>
                <w:i/>
                <w:iCs/>
                <w:color w:val="2E74B5" w:themeColor="accent1" w:themeShade="BF"/>
                <w:sz w:val="20"/>
                <w:szCs w:val="20"/>
              </w:rPr>
            </w:pPr>
            <w:r w:rsidRPr="00484ED7">
              <w:rPr>
                <w:rFonts w:ascii="Arial" w:hAnsi="Arial" w:cs="Arial"/>
                <w:b/>
                <w:bCs/>
                <w:i/>
                <w:iCs/>
                <w:color w:val="2E74B5" w:themeColor="accent1" w:themeShade="BF"/>
                <w:sz w:val="20"/>
                <w:szCs w:val="20"/>
              </w:rPr>
              <w:t>10.000</w:t>
            </w:r>
          </w:p>
        </w:tc>
        <w:tc>
          <w:tcPr>
            <w:tcW w:w="3505" w:type="dxa"/>
          </w:tcPr>
          <w:p w14:paraId="650CF734" w14:textId="77777777" w:rsidR="00A81759" w:rsidRPr="00484ED7" w:rsidRDefault="00A81759" w:rsidP="007909D1">
            <w:pPr>
              <w:jc w:val="center"/>
              <w:rPr>
                <w:rFonts w:ascii="Arial" w:hAnsi="Arial" w:cs="Arial"/>
                <w:b/>
                <w:bCs/>
              </w:rPr>
            </w:pPr>
          </w:p>
        </w:tc>
        <w:tc>
          <w:tcPr>
            <w:tcW w:w="3870" w:type="dxa"/>
          </w:tcPr>
          <w:p w14:paraId="3D748305" w14:textId="77777777" w:rsidR="00A81759" w:rsidRPr="00484ED7" w:rsidRDefault="00A81759" w:rsidP="007909D1">
            <w:pPr>
              <w:jc w:val="center"/>
              <w:rPr>
                <w:rFonts w:ascii="Arial" w:hAnsi="Arial" w:cs="Arial"/>
              </w:rPr>
            </w:pPr>
          </w:p>
        </w:tc>
      </w:tr>
      <w:tr w:rsidR="00A81759" w:rsidRPr="00484ED7" w14:paraId="5B934425" w14:textId="77777777" w:rsidTr="007909D1">
        <w:trPr>
          <w:trHeight w:val="244"/>
          <w:jc w:val="center"/>
        </w:trPr>
        <w:tc>
          <w:tcPr>
            <w:tcW w:w="535" w:type="dxa"/>
          </w:tcPr>
          <w:p w14:paraId="77F29833" w14:textId="77777777" w:rsidR="00A81759" w:rsidRPr="00484ED7" w:rsidRDefault="00A81759" w:rsidP="007909D1">
            <w:pPr>
              <w:jc w:val="center"/>
              <w:rPr>
                <w:rFonts w:ascii="Arial" w:hAnsi="Arial" w:cs="Arial"/>
                <w:b/>
                <w:bCs/>
                <w:i/>
                <w:iCs/>
                <w:color w:val="2E74B5" w:themeColor="accent1" w:themeShade="BF"/>
                <w:sz w:val="20"/>
                <w:szCs w:val="20"/>
                <w:lang w:val="en-US"/>
              </w:rPr>
            </w:pPr>
            <w:r w:rsidRPr="00484ED7">
              <w:rPr>
                <w:rFonts w:ascii="Arial" w:hAnsi="Arial" w:cs="Arial"/>
                <w:b/>
                <w:bCs/>
                <w:i/>
                <w:iCs/>
                <w:color w:val="2E74B5" w:themeColor="accent1" w:themeShade="BF"/>
                <w:sz w:val="20"/>
                <w:szCs w:val="20"/>
                <w:lang w:val="en-US"/>
              </w:rPr>
              <w:t>III</w:t>
            </w:r>
          </w:p>
        </w:tc>
        <w:tc>
          <w:tcPr>
            <w:tcW w:w="1800" w:type="dxa"/>
          </w:tcPr>
          <w:p w14:paraId="30C5C1C2" w14:textId="77777777" w:rsidR="00A81759" w:rsidRPr="00484ED7" w:rsidRDefault="00A81759" w:rsidP="007909D1">
            <w:pPr>
              <w:jc w:val="both"/>
              <w:rPr>
                <w:rFonts w:ascii="Arial" w:hAnsi="Arial" w:cs="Arial"/>
                <w:b/>
                <w:bCs/>
                <w:i/>
                <w:iCs/>
                <w:color w:val="2E74B5" w:themeColor="accent1" w:themeShade="BF"/>
                <w:sz w:val="20"/>
                <w:szCs w:val="20"/>
              </w:rPr>
            </w:pPr>
            <w:r w:rsidRPr="00484ED7">
              <w:rPr>
                <w:rFonts w:ascii="Arial" w:hAnsi="Arial" w:cs="Arial"/>
                <w:b/>
                <w:bCs/>
                <w:i/>
                <w:iCs/>
                <w:color w:val="2E74B5" w:themeColor="accent1" w:themeShade="BF"/>
                <w:sz w:val="20"/>
                <w:szCs w:val="20"/>
              </w:rPr>
              <w:t>10.001</w:t>
            </w:r>
            <w:r w:rsidRPr="00484ED7">
              <w:rPr>
                <w:rFonts w:ascii="Arial" w:hAnsi="Arial" w:cs="Arial"/>
                <w:b/>
                <w:bCs/>
                <w:i/>
                <w:iCs/>
                <w:color w:val="2E74B5" w:themeColor="accent1" w:themeShade="BF"/>
                <w:sz w:val="20"/>
                <w:szCs w:val="20"/>
                <w:lang w:val="en-US"/>
              </w:rPr>
              <w:t>-</w:t>
            </w:r>
            <w:r w:rsidRPr="00484ED7">
              <w:rPr>
                <w:rFonts w:ascii="Arial" w:hAnsi="Arial" w:cs="Arial"/>
                <w:b/>
                <w:bCs/>
                <w:i/>
                <w:iCs/>
                <w:color w:val="2E74B5" w:themeColor="accent1" w:themeShade="BF"/>
                <w:sz w:val="20"/>
                <w:szCs w:val="20"/>
              </w:rPr>
              <w:t>20.000</w:t>
            </w:r>
          </w:p>
        </w:tc>
        <w:tc>
          <w:tcPr>
            <w:tcW w:w="3505" w:type="dxa"/>
          </w:tcPr>
          <w:p w14:paraId="2DA6F23D" w14:textId="77777777" w:rsidR="00A81759" w:rsidRPr="00484ED7" w:rsidRDefault="00A81759" w:rsidP="007909D1">
            <w:pPr>
              <w:jc w:val="both"/>
              <w:rPr>
                <w:rFonts w:ascii="Arial" w:eastAsia="Times New Roman" w:hAnsi="Arial" w:cs="Arial"/>
              </w:rPr>
            </w:pPr>
          </w:p>
        </w:tc>
        <w:tc>
          <w:tcPr>
            <w:tcW w:w="3870" w:type="dxa"/>
          </w:tcPr>
          <w:p w14:paraId="78A7E1ED" w14:textId="77777777" w:rsidR="00A81759" w:rsidRPr="00484ED7" w:rsidRDefault="00A81759" w:rsidP="007909D1">
            <w:pPr>
              <w:jc w:val="both"/>
              <w:rPr>
                <w:rFonts w:ascii="Arial" w:eastAsia="Times New Roman" w:hAnsi="Arial" w:cs="Arial"/>
              </w:rPr>
            </w:pPr>
          </w:p>
        </w:tc>
      </w:tr>
      <w:tr w:rsidR="00A81759" w:rsidRPr="00484ED7" w14:paraId="7DC8BB1A" w14:textId="77777777" w:rsidTr="007909D1">
        <w:trPr>
          <w:trHeight w:val="244"/>
          <w:jc w:val="center"/>
        </w:trPr>
        <w:tc>
          <w:tcPr>
            <w:tcW w:w="535" w:type="dxa"/>
          </w:tcPr>
          <w:p w14:paraId="3BAA33CE" w14:textId="77777777" w:rsidR="00A81759" w:rsidRPr="00484ED7" w:rsidRDefault="00A81759" w:rsidP="007909D1">
            <w:pPr>
              <w:jc w:val="center"/>
              <w:rPr>
                <w:rFonts w:ascii="Arial" w:hAnsi="Arial" w:cs="Arial"/>
                <w:b/>
                <w:bCs/>
                <w:i/>
                <w:iCs/>
                <w:color w:val="2E74B5" w:themeColor="accent1" w:themeShade="BF"/>
                <w:sz w:val="20"/>
                <w:szCs w:val="20"/>
                <w:lang w:val="en-US"/>
              </w:rPr>
            </w:pPr>
            <w:r w:rsidRPr="00484ED7">
              <w:rPr>
                <w:rFonts w:ascii="Arial" w:hAnsi="Arial" w:cs="Arial"/>
                <w:b/>
                <w:bCs/>
                <w:i/>
                <w:iCs/>
                <w:color w:val="2E74B5" w:themeColor="accent1" w:themeShade="BF"/>
                <w:sz w:val="20"/>
                <w:szCs w:val="20"/>
                <w:lang w:val="en-US"/>
              </w:rPr>
              <w:t>IV</w:t>
            </w:r>
          </w:p>
        </w:tc>
        <w:tc>
          <w:tcPr>
            <w:tcW w:w="1800" w:type="dxa"/>
          </w:tcPr>
          <w:p w14:paraId="0B92430D" w14:textId="77777777" w:rsidR="00A81759" w:rsidRPr="00484ED7" w:rsidRDefault="00A81759" w:rsidP="007909D1">
            <w:pPr>
              <w:jc w:val="both"/>
              <w:rPr>
                <w:rFonts w:ascii="Arial" w:hAnsi="Arial" w:cs="Arial"/>
                <w:b/>
                <w:bCs/>
                <w:i/>
                <w:iCs/>
                <w:color w:val="2E74B5" w:themeColor="accent1" w:themeShade="BF"/>
                <w:sz w:val="20"/>
                <w:szCs w:val="20"/>
              </w:rPr>
            </w:pPr>
            <w:r w:rsidRPr="00484ED7">
              <w:rPr>
                <w:rFonts w:ascii="Arial" w:hAnsi="Arial" w:cs="Arial"/>
                <w:b/>
                <w:bCs/>
                <w:i/>
                <w:iCs/>
                <w:color w:val="2E74B5" w:themeColor="accent1" w:themeShade="BF"/>
                <w:sz w:val="20"/>
                <w:szCs w:val="20"/>
              </w:rPr>
              <w:t>20.001</w:t>
            </w:r>
            <w:r w:rsidRPr="00484ED7">
              <w:rPr>
                <w:rFonts w:ascii="Arial" w:hAnsi="Arial" w:cs="Arial"/>
                <w:b/>
                <w:bCs/>
                <w:i/>
                <w:iCs/>
                <w:color w:val="2E74B5" w:themeColor="accent1" w:themeShade="BF"/>
                <w:sz w:val="20"/>
                <w:szCs w:val="20"/>
                <w:lang w:val="en-US"/>
              </w:rPr>
              <w:t>-</w:t>
            </w:r>
            <w:r w:rsidRPr="00484ED7">
              <w:rPr>
                <w:rFonts w:ascii="Arial" w:hAnsi="Arial" w:cs="Arial"/>
                <w:b/>
                <w:bCs/>
                <w:i/>
                <w:iCs/>
                <w:color w:val="2E74B5" w:themeColor="accent1" w:themeShade="BF"/>
                <w:sz w:val="20"/>
                <w:szCs w:val="20"/>
              </w:rPr>
              <w:t>30.000</w:t>
            </w:r>
          </w:p>
        </w:tc>
        <w:tc>
          <w:tcPr>
            <w:tcW w:w="3505" w:type="dxa"/>
          </w:tcPr>
          <w:p w14:paraId="0522FBB4" w14:textId="77777777" w:rsidR="00A81759" w:rsidRPr="00484ED7" w:rsidRDefault="00A81759" w:rsidP="007909D1">
            <w:pPr>
              <w:jc w:val="both"/>
              <w:rPr>
                <w:rFonts w:ascii="Arial" w:eastAsia="Times New Roman" w:hAnsi="Arial" w:cs="Arial"/>
              </w:rPr>
            </w:pPr>
          </w:p>
        </w:tc>
        <w:tc>
          <w:tcPr>
            <w:tcW w:w="3870" w:type="dxa"/>
          </w:tcPr>
          <w:p w14:paraId="2A1EE1CA" w14:textId="77777777" w:rsidR="00A81759" w:rsidRPr="00484ED7" w:rsidRDefault="00A81759" w:rsidP="007909D1">
            <w:pPr>
              <w:jc w:val="both"/>
              <w:rPr>
                <w:rFonts w:ascii="Arial" w:eastAsia="Times New Roman" w:hAnsi="Arial" w:cs="Arial"/>
              </w:rPr>
            </w:pPr>
          </w:p>
        </w:tc>
      </w:tr>
      <w:tr w:rsidR="00A81759" w:rsidRPr="00484ED7" w14:paraId="79382D20" w14:textId="77777777" w:rsidTr="007909D1">
        <w:trPr>
          <w:trHeight w:val="244"/>
          <w:jc w:val="center"/>
        </w:trPr>
        <w:tc>
          <w:tcPr>
            <w:tcW w:w="535" w:type="dxa"/>
          </w:tcPr>
          <w:p w14:paraId="18BEC18B" w14:textId="77777777" w:rsidR="00A81759" w:rsidRPr="00484ED7" w:rsidRDefault="00A81759" w:rsidP="007909D1">
            <w:pPr>
              <w:jc w:val="center"/>
              <w:rPr>
                <w:rFonts w:ascii="Arial" w:hAnsi="Arial" w:cs="Arial"/>
                <w:b/>
                <w:bCs/>
                <w:i/>
                <w:iCs/>
                <w:color w:val="2E74B5" w:themeColor="accent1" w:themeShade="BF"/>
                <w:sz w:val="20"/>
                <w:szCs w:val="20"/>
                <w:lang w:val="en-US"/>
              </w:rPr>
            </w:pPr>
            <w:r w:rsidRPr="00484ED7">
              <w:rPr>
                <w:rFonts w:ascii="Arial" w:hAnsi="Arial" w:cs="Arial"/>
                <w:b/>
                <w:bCs/>
                <w:i/>
                <w:iCs/>
                <w:color w:val="2E74B5" w:themeColor="accent1" w:themeShade="BF"/>
                <w:sz w:val="20"/>
                <w:szCs w:val="20"/>
                <w:lang w:val="en-US"/>
              </w:rPr>
              <w:t>V</w:t>
            </w:r>
          </w:p>
        </w:tc>
        <w:tc>
          <w:tcPr>
            <w:tcW w:w="1800" w:type="dxa"/>
          </w:tcPr>
          <w:p w14:paraId="6913B6F4" w14:textId="77777777" w:rsidR="00A81759" w:rsidRPr="00484ED7" w:rsidRDefault="00A81759" w:rsidP="007909D1">
            <w:pPr>
              <w:jc w:val="both"/>
              <w:rPr>
                <w:rFonts w:ascii="Arial" w:hAnsi="Arial" w:cs="Arial"/>
                <w:b/>
                <w:bCs/>
                <w:i/>
                <w:iCs/>
                <w:color w:val="2E74B5" w:themeColor="accent1" w:themeShade="BF"/>
                <w:sz w:val="20"/>
                <w:szCs w:val="20"/>
              </w:rPr>
            </w:pPr>
            <w:r w:rsidRPr="00484ED7">
              <w:rPr>
                <w:rFonts w:ascii="Arial" w:hAnsi="Arial" w:cs="Arial"/>
                <w:b/>
                <w:bCs/>
                <w:i/>
                <w:iCs/>
                <w:color w:val="2E74B5" w:themeColor="accent1" w:themeShade="BF"/>
                <w:sz w:val="20"/>
                <w:szCs w:val="20"/>
              </w:rPr>
              <w:t>30.001-40.000</w:t>
            </w:r>
          </w:p>
        </w:tc>
        <w:tc>
          <w:tcPr>
            <w:tcW w:w="3505" w:type="dxa"/>
          </w:tcPr>
          <w:p w14:paraId="345E9717" w14:textId="77777777" w:rsidR="00A81759" w:rsidRPr="00484ED7" w:rsidRDefault="00A81759" w:rsidP="007909D1">
            <w:pPr>
              <w:jc w:val="both"/>
              <w:rPr>
                <w:rFonts w:ascii="Arial" w:eastAsia="Times New Roman" w:hAnsi="Arial" w:cs="Arial"/>
              </w:rPr>
            </w:pPr>
          </w:p>
        </w:tc>
        <w:tc>
          <w:tcPr>
            <w:tcW w:w="3870" w:type="dxa"/>
          </w:tcPr>
          <w:p w14:paraId="2BD72F23" w14:textId="77777777" w:rsidR="00A81759" w:rsidRPr="00484ED7" w:rsidRDefault="00A81759" w:rsidP="007909D1">
            <w:pPr>
              <w:jc w:val="both"/>
              <w:rPr>
                <w:rFonts w:ascii="Arial" w:eastAsia="Times New Roman" w:hAnsi="Arial" w:cs="Arial"/>
              </w:rPr>
            </w:pPr>
          </w:p>
        </w:tc>
      </w:tr>
      <w:tr w:rsidR="00A81759" w:rsidRPr="00484ED7" w14:paraId="60D2C698" w14:textId="77777777" w:rsidTr="007909D1">
        <w:trPr>
          <w:trHeight w:val="234"/>
          <w:jc w:val="center"/>
        </w:trPr>
        <w:tc>
          <w:tcPr>
            <w:tcW w:w="535" w:type="dxa"/>
          </w:tcPr>
          <w:p w14:paraId="7B28158A" w14:textId="77777777" w:rsidR="00A81759" w:rsidRPr="00484ED7" w:rsidRDefault="00A81759" w:rsidP="007909D1">
            <w:pPr>
              <w:jc w:val="center"/>
              <w:rPr>
                <w:rFonts w:ascii="Arial" w:hAnsi="Arial" w:cs="Arial"/>
                <w:b/>
                <w:bCs/>
                <w:i/>
                <w:iCs/>
                <w:color w:val="2E74B5" w:themeColor="accent1" w:themeShade="BF"/>
                <w:sz w:val="20"/>
                <w:szCs w:val="20"/>
                <w:lang w:val="en-US"/>
              </w:rPr>
            </w:pPr>
            <w:r w:rsidRPr="00484ED7">
              <w:rPr>
                <w:rFonts w:ascii="Arial" w:hAnsi="Arial" w:cs="Arial"/>
                <w:b/>
                <w:bCs/>
                <w:i/>
                <w:iCs/>
                <w:color w:val="2E74B5" w:themeColor="accent1" w:themeShade="BF"/>
                <w:sz w:val="20"/>
                <w:szCs w:val="20"/>
                <w:lang w:val="en-US"/>
              </w:rPr>
              <w:t>VI</w:t>
            </w:r>
          </w:p>
        </w:tc>
        <w:tc>
          <w:tcPr>
            <w:tcW w:w="1800" w:type="dxa"/>
          </w:tcPr>
          <w:p w14:paraId="4BCF4525" w14:textId="77777777" w:rsidR="00A81759" w:rsidRPr="00484ED7" w:rsidRDefault="00A81759" w:rsidP="007909D1">
            <w:pPr>
              <w:jc w:val="both"/>
              <w:rPr>
                <w:rFonts w:ascii="Arial" w:hAnsi="Arial" w:cs="Arial"/>
                <w:b/>
                <w:bCs/>
                <w:i/>
                <w:iCs/>
                <w:color w:val="2E74B5" w:themeColor="accent1" w:themeShade="BF"/>
                <w:sz w:val="20"/>
                <w:szCs w:val="20"/>
              </w:rPr>
            </w:pPr>
            <w:r w:rsidRPr="00484ED7">
              <w:rPr>
                <w:rFonts w:ascii="Arial" w:hAnsi="Arial" w:cs="Arial"/>
                <w:b/>
                <w:bCs/>
                <w:i/>
                <w:iCs/>
                <w:color w:val="2E74B5" w:themeColor="accent1" w:themeShade="BF"/>
                <w:sz w:val="20"/>
                <w:szCs w:val="20"/>
              </w:rPr>
              <w:t>40.001-50.000</w:t>
            </w:r>
          </w:p>
        </w:tc>
        <w:tc>
          <w:tcPr>
            <w:tcW w:w="3505" w:type="dxa"/>
          </w:tcPr>
          <w:p w14:paraId="699C7993" w14:textId="77777777" w:rsidR="00A81759" w:rsidRPr="00484ED7" w:rsidRDefault="00A81759" w:rsidP="007909D1">
            <w:pPr>
              <w:jc w:val="both"/>
              <w:rPr>
                <w:rFonts w:ascii="Arial" w:eastAsia="Times New Roman" w:hAnsi="Arial" w:cs="Arial"/>
              </w:rPr>
            </w:pPr>
          </w:p>
        </w:tc>
        <w:tc>
          <w:tcPr>
            <w:tcW w:w="3870" w:type="dxa"/>
          </w:tcPr>
          <w:p w14:paraId="32F0F424" w14:textId="77777777" w:rsidR="00A81759" w:rsidRPr="00484ED7" w:rsidRDefault="00A81759" w:rsidP="007909D1">
            <w:pPr>
              <w:jc w:val="both"/>
              <w:rPr>
                <w:rFonts w:ascii="Arial" w:eastAsia="Times New Roman" w:hAnsi="Arial" w:cs="Arial"/>
              </w:rPr>
            </w:pPr>
          </w:p>
        </w:tc>
      </w:tr>
      <w:tr w:rsidR="00A81759" w:rsidRPr="00484ED7" w14:paraId="5EF7D1ED" w14:textId="77777777" w:rsidTr="007909D1">
        <w:trPr>
          <w:trHeight w:val="234"/>
          <w:jc w:val="center"/>
        </w:trPr>
        <w:tc>
          <w:tcPr>
            <w:tcW w:w="535" w:type="dxa"/>
          </w:tcPr>
          <w:p w14:paraId="111993EE" w14:textId="77777777" w:rsidR="00A81759" w:rsidRPr="00484ED7" w:rsidRDefault="00A81759" w:rsidP="007909D1">
            <w:pPr>
              <w:jc w:val="center"/>
              <w:rPr>
                <w:rFonts w:ascii="Arial" w:hAnsi="Arial" w:cs="Arial"/>
                <w:b/>
                <w:bCs/>
                <w:i/>
                <w:iCs/>
                <w:color w:val="2E74B5" w:themeColor="accent1" w:themeShade="BF"/>
                <w:sz w:val="20"/>
                <w:szCs w:val="20"/>
                <w:lang w:val="en-US"/>
              </w:rPr>
            </w:pPr>
            <w:r w:rsidRPr="00484ED7">
              <w:rPr>
                <w:rFonts w:ascii="Arial" w:hAnsi="Arial" w:cs="Arial"/>
                <w:b/>
                <w:bCs/>
                <w:i/>
                <w:iCs/>
                <w:color w:val="2E74B5" w:themeColor="accent1" w:themeShade="BF"/>
                <w:sz w:val="20"/>
                <w:szCs w:val="20"/>
                <w:lang w:val="en-US"/>
              </w:rPr>
              <w:t>VII</w:t>
            </w:r>
          </w:p>
        </w:tc>
        <w:tc>
          <w:tcPr>
            <w:tcW w:w="1800" w:type="dxa"/>
          </w:tcPr>
          <w:p w14:paraId="1D4CDBB8" w14:textId="77777777" w:rsidR="00A81759" w:rsidRPr="00484ED7" w:rsidRDefault="00A81759" w:rsidP="007909D1">
            <w:pPr>
              <w:jc w:val="both"/>
              <w:rPr>
                <w:rFonts w:ascii="Arial" w:eastAsia="Times New Roman" w:hAnsi="Arial" w:cs="Arial"/>
                <w:b/>
                <w:bCs/>
                <w:i/>
                <w:iCs/>
                <w:color w:val="2F5496" w:themeColor="accent5" w:themeShade="BF"/>
                <w:sz w:val="20"/>
                <w:szCs w:val="20"/>
              </w:rPr>
            </w:pPr>
            <w:r w:rsidRPr="00484ED7">
              <w:rPr>
                <w:rFonts w:ascii="Arial" w:hAnsi="Arial" w:cs="Arial"/>
                <w:b/>
                <w:bCs/>
                <w:i/>
                <w:iCs/>
                <w:color w:val="2E74B5" w:themeColor="accent1" w:themeShade="BF"/>
                <w:sz w:val="20"/>
                <w:szCs w:val="20"/>
              </w:rPr>
              <w:t>…</w:t>
            </w:r>
          </w:p>
        </w:tc>
        <w:tc>
          <w:tcPr>
            <w:tcW w:w="3505" w:type="dxa"/>
          </w:tcPr>
          <w:p w14:paraId="2895D58C" w14:textId="77777777" w:rsidR="00A81759" w:rsidRPr="00484ED7" w:rsidRDefault="00A81759" w:rsidP="007909D1">
            <w:pPr>
              <w:jc w:val="both"/>
              <w:rPr>
                <w:rFonts w:ascii="Arial" w:eastAsia="Times New Roman" w:hAnsi="Arial" w:cs="Arial"/>
              </w:rPr>
            </w:pPr>
          </w:p>
        </w:tc>
        <w:tc>
          <w:tcPr>
            <w:tcW w:w="3870" w:type="dxa"/>
          </w:tcPr>
          <w:p w14:paraId="172E1C13" w14:textId="77777777" w:rsidR="00A81759" w:rsidRPr="00484ED7" w:rsidRDefault="00A81759" w:rsidP="007909D1">
            <w:pPr>
              <w:jc w:val="both"/>
              <w:rPr>
                <w:rFonts w:ascii="Arial" w:eastAsia="Times New Roman" w:hAnsi="Arial" w:cs="Arial"/>
              </w:rPr>
            </w:pPr>
          </w:p>
        </w:tc>
      </w:tr>
    </w:tbl>
    <w:p w14:paraId="643D66CF" w14:textId="77777777" w:rsidR="00A81759" w:rsidRPr="00484ED7" w:rsidRDefault="00A81759" w:rsidP="00A81759">
      <w:pPr>
        <w:pStyle w:val="IMS-Paragraf"/>
        <w:spacing w:before="0" w:after="0"/>
        <w:rPr>
          <w:rFonts w:eastAsia="Calibri" w:cs="Arial"/>
          <w:color w:val="2E74B5"/>
          <w:szCs w:val="22"/>
          <w:lang w:val="sr-Cyrl-RS"/>
        </w:rPr>
      </w:pPr>
    </w:p>
    <w:p w14:paraId="229DFAC1" w14:textId="77777777" w:rsidR="00A81759" w:rsidRPr="00484ED7" w:rsidRDefault="00A81759" w:rsidP="00A81759">
      <w:pPr>
        <w:spacing w:after="0" w:line="240" w:lineRule="auto"/>
        <w:jc w:val="both"/>
        <w:rPr>
          <w:rFonts w:ascii="Arial" w:eastAsia="Times New Roman" w:hAnsi="Arial" w:cs="Arial"/>
        </w:rPr>
      </w:pPr>
      <w:r w:rsidRPr="00484ED7">
        <w:rPr>
          <w:rFonts w:ascii="Arial" w:eastAsia="Times New Roman" w:hAnsi="Arial" w:cs="Arial"/>
        </w:rPr>
        <w:t xml:space="preserve">Гипс се продаје као: </w:t>
      </w:r>
    </w:p>
    <w:p w14:paraId="21A972A4" w14:textId="77777777" w:rsidR="00A81759" w:rsidRPr="00484ED7" w:rsidRDefault="00A81759" w:rsidP="00B75940">
      <w:pPr>
        <w:pStyle w:val="ListParagraph"/>
        <w:numPr>
          <w:ilvl w:val="0"/>
          <w:numId w:val="23"/>
        </w:numPr>
        <w:spacing w:after="0" w:line="240" w:lineRule="auto"/>
        <w:jc w:val="both"/>
        <w:rPr>
          <w:rFonts w:ascii="Arial" w:eastAsia="Times New Roman" w:hAnsi="Arial" w:cs="Arial"/>
          <w:i/>
          <w:iCs/>
          <w:color w:val="5B9BD5"/>
          <w14:textFill>
            <w14:solidFill>
              <w14:srgbClr w14:val="5B9BD5">
                <w14:lumMod w14:val="75000"/>
              </w14:srgbClr>
            </w14:solidFill>
          </w14:textFill>
        </w:rPr>
      </w:pPr>
      <w:r w:rsidRPr="00484ED7">
        <w:rPr>
          <w:rFonts w:ascii="Arial" w:eastAsia="Times New Roman" w:hAnsi="Arial" w:cs="Arial"/>
          <w:i/>
          <w:iCs/>
          <w:color w:val="5B9BD5"/>
          <w14:textFill>
            <w14:solidFill>
              <w14:srgbClr w14:val="5B9BD5">
                <w14:lumMod w14:val="75000"/>
              </w14:srgbClr>
            </w14:solidFill>
          </w14:textFill>
        </w:rPr>
        <w:t>неопасан отпад и/или</w:t>
      </w:r>
    </w:p>
    <w:p w14:paraId="7C9FBDB7" w14:textId="77777777" w:rsidR="00A81759" w:rsidRPr="00484ED7" w:rsidRDefault="00A81759" w:rsidP="00B75940">
      <w:pPr>
        <w:pStyle w:val="ListParagraph"/>
        <w:numPr>
          <w:ilvl w:val="0"/>
          <w:numId w:val="23"/>
        </w:numPr>
        <w:spacing w:after="0" w:line="240" w:lineRule="auto"/>
        <w:jc w:val="both"/>
        <w:rPr>
          <w:rFonts w:ascii="Arial" w:eastAsia="Times New Roman" w:hAnsi="Arial" w:cs="Arial"/>
          <w:i/>
          <w:iCs/>
          <w:color w:val="5B9BD5"/>
          <w14:textFill>
            <w14:solidFill>
              <w14:srgbClr w14:val="5B9BD5">
                <w14:lumMod w14:val="75000"/>
              </w14:srgbClr>
            </w14:solidFill>
          </w14:textFill>
        </w:rPr>
      </w:pPr>
      <w:r w:rsidRPr="00484ED7">
        <w:rPr>
          <w:rFonts w:ascii="Arial" w:eastAsia="Times New Roman" w:hAnsi="Arial" w:cs="Arial"/>
          <w:i/>
          <w:iCs/>
          <w:color w:val="5B9BD5"/>
          <w14:textFill>
            <w14:solidFill>
              <w14:srgbClr w14:val="5B9BD5">
                <w14:lumMod w14:val="75000"/>
              </w14:srgbClr>
            </w14:solidFill>
          </w14:textFill>
        </w:rPr>
        <w:t>нуспроизвод и/или</w:t>
      </w:r>
    </w:p>
    <w:p w14:paraId="173E01E8" w14:textId="77777777" w:rsidR="00A81759" w:rsidRPr="00484ED7" w:rsidRDefault="00A81759" w:rsidP="00B75940">
      <w:pPr>
        <w:pStyle w:val="ListParagraph"/>
        <w:numPr>
          <w:ilvl w:val="0"/>
          <w:numId w:val="23"/>
        </w:numPr>
        <w:spacing w:after="0" w:line="240" w:lineRule="auto"/>
        <w:jc w:val="both"/>
        <w:rPr>
          <w:rFonts w:ascii="Arial" w:eastAsia="Times New Roman" w:hAnsi="Arial" w:cs="Arial"/>
          <w:i/>
          <w:iCs/>
          <w:color w:val="5B9BD5"/>
          <w14:textFill>
            <w14:solidFill>
              <w14:srgbClr w14:val="5B9BD5">
                <w14:lumMod w14:val="75000"/>
              </w14:srgbClr>
            </w14:solidFill>
          </w14:textFill>
        </w:rPr>
      </w:pPr>
      <w:r w:rsidRPr="00484ED7">
        <w:rPr>
          <w:rFonts w:ascii="Arial" w:eastAsia="Times New Roman" w:hAnsi="Arial" w:cs="Arial"/>
          <w:i/>
          <w:iCs/>
          <w:color w:val="5B9BD5"/>
          <w14:textFill>
            <w14:solidFill>
              <w14:srgbClr w14:val="5B9BD5">
                <w14:lumMod w14:val="75000"/>
              </w14:srgbClr>
            </w14:solidFill>
          </w14:textFill>
        </w:rPr>
        <w:t>хемикалија.</w:t>
      </w:r>
    </w:p>
    <w:p w14:paraId="40DBCE77" w14:textId="77777777" w:rsidR="00A81759" w:rsidRPr="00484ED7" w:rsidRDefault="00A81759" w:rsidP="00A81759">
      <w:pPr>
        <w:spacing w:after="0" w:line="240" w:lineRule="auto"/>
        <w:jc w:val="both"/>
        <w:rPr>
          <w:rFonts w:ascii="Arial" w:eastAsia="Times New Roman" w:hAnsi="Arial" w:cs="Arial"/>
          <w:color w:val="5B9BD5"/>
          <w14:textFill>
            <w14:solidFill>
              <w14:srgbClr w14:val="5B9BD5">
                <w14:lumMod w14:val="75000"/>
              </w14:srgbClr>
            </w14:solidFill>
          </w14:textFill>
        </w:rPr>
      </w:pPr>
    </w:p>
    <w:p w14:paraId="4B8C7303" w14:textId="77777777" w:rsidR="00A81759" w:rsidRPr="00484ED7" w:rsidRDefault="00A81759" w:rsidP="00A81759">
      <w:pPr>
        <w:spacing w:after="0" w:line="240" w:lineRule="auto"/>
        <w:jc w:val="both"/>
        <w:rPr>
          <w:rFonts w:ascii="Arial" w:eastAsia="Times New Roman" w:hAnsi="Arial" w:cs="Arial"/>
        </w:rPr>
      </w:pPr>
      <w:r w:rsidRPr="00484ED7">
        <w:rPr>
          <w:rFonts w:ascii="Arial" w:eastAsia="Times New Roman" w:hAnsi="Arial" w:cs="Arial"/>
        </w:rPr>
        <w:t xml:space="preserve">Обрачун додатних трошкова у поступку реализације продаје, уколико реализација продаје односне врсте гипса узрокује додатне трошкове, гласи: </w:t>
      </w:r>
    </w:p>
    <w:p w14:paraId="66251460" w14:textId="77777777" w:rsidR="00A81759" w:rsidRPr="00484ED7" w:rsidRDefault="00A81759" w:rsidP="00A81759">
      <w:pPr>
        <w:suppressAutoHyphens/>
        <w:spacing w:after="0" w:line="240" w:lineRule="auto"/>
        <w:jc w:val="both"/>
        <w:rPr>
          <w:rFonts w:ascii="Arial" w:eastAsia="Times New Roman" w:hAnsi="Arial" w:cs="Arial"/>
        </w:rPr>
      </w:pPr>
      <w:r w:rsidRPr="00484ED7">
        <w:rPr>
          <w:rFonts w:ascii="Arial" w:eastAsia="Times New Roman" w:hAnsi="Arial" w:cs="Arial"/>
        </w:rPr>
        <w:t>…………………………………………………………………………………………………………………………</w:t>
      </w:r>
    </w:p>
    <w:p w14:paraId="378BA25C" w14:textId="77777777" w:rsidR="00A81759" w:rsidRPr="00484ED7" w:rsidRDefault="00A81759" w:rsidP="00A81759">
      <w:pPr>
        <w:suppressAutoHyphens/>
        <w:spacing w:after="0" w:line="240" w:lineRule="auto"/>
        <w:jc w:val="both"/>
        <w:rPr>
          <w:rFonts w:ascii="Arial" w:eastAsia="Times New Roman" w:hAnsi="Arial" w:cs="Arial"/>
          <w:color w:val="000000"/>
          <w:kern w:val="2"/>
        </w:rPr>
      </w:pPr>
    </w:p>
    <w:p w14:paraId="02E06417" w14:textId="77777777" w:rsidR="00A81759" w:rsidRPr="00484ED7" w:rsidRDefault="00A81759" w:rsidP="00B75940">
      <w:pPr>
        <w:numPr>
          <w:ilvl w:val="0"/>
          <w:numId w:val="14"/>
        </w:numPr>
        <w:suppressAutoHyphens/>
        <w:spacing w:after="0" w:line="240" w:lineRule="auto"/>
        <w:ind w:left="360"/>
        <w:contextualSpacing/>
        <w:jc w:val="both"/>
        <w:rPr>
          <w:rFonts w:ascii="Arial" w:eastAsia="Times New Roman" w:hAnsi="Arial" w:cs="Arial"/>
          <w:b/>
          <w:bCs/>
          <w:i/>
          <w:iCs/>
          <w:color w:val="4472C4"/>
          <w:kern w:val="2"/>
        </w:rPr>
      </w:pPr>
      <w:r w:rsidRPr="00484ED7">
        <w:rPr>
          <w:rFonts w:ascii="Arial" w:eastAsia="Times New Roman" w:hAnsi="Arial" w:cs="Arial"/>
          <w:color w:val="000000"/>
          <w:kern w:val="2"/>
        </w:rPr>
        <w:t xml:space="preserve">Продавац је дана ……….. године, објавио Јавни позив за прикупљање понуда за продају гипса  (ЕПС АД Београд број …………….. од …………… године) (у даљем тексту: Јавни позив) у дневном листу </w:t>
      </w:r>
      <w:r w:rsidRPr="00484ED7">
        <w:rPr>
          <w:rFonts w:ascii="Arial" w:eastAsia="Times New Roman" w:hAnsi="Arial" w:cs="Arial"/>
          <w:b/>
          <w:bCs/>
          <w:i/>
          <w:iCs/>
          <w:color w:val="4472C4"/>
          <w:kern w:val="2"/>
        </w:rPr>
        <w:t>Вечерње новости</w:t>
      </w:r>
      <w:r w:rsidRPr="00484ED7">
        <w:rPr>
          <w:rFonts w:ascii="Arial" w:eastAsia="Times New Roman" w:hAnsi="Arial" w:cs="Arial"/>
          <w:color w:val="4472C4"/>
          <w:kern w:val="2"/>
        </w:rPr>
        <w:t xml:space="preserve"> </w:t>
      </w:r>
      <w:r w:rsidRPr="00484ED7">
        <w:rPr>
          <w:rFonts w:ascii="Arial" w:eastAsia="Times New Roman" w:hAnsi="Arial" w:cs="Arial"/>
          <w:color w:val="000000"/>
          <w:kern w:val="2"/>
        </w:rPr>
        <w:t xml:space="preserve">и на интернет страници </w:t>
      </w:r>
      <w:r w:rsidRPr="00484ED7">
        <w:rPr>
          <w:rFonts w:ascii="Arial" w:eastAsia="Times New Roman" w:hAnsi="Arial" w:cs="Arial"/>
          <w:b/>
          <w:bCs/>
          <w:i/>
          <w:iCs/>
          <w:color w:val="4472C4"/>
          <w:kern w:val="2"/>
        </w:rPr>
        <w:t>ЕПС АД Београд.</w:t>
      </w:r>
    </w:p>
    <w:p w14:paraId="756C7076" w14:textId="77777777" w:rsidR="00A81759" w:rsidRPr="00484ED7" w:rsidRDefault="00A81759" w:rsidP="00A81759">
      <w:pPr>
        <w:suppressAutoHyphens/>
        <w:spacing w:after="0" w:line="240" w:lineRule="auto"/>
        <w:jc w:val="both"/>
        <w:rPr>
          <w:rFonts w:ascii="Arial" w:eastAsia="Times New Roman" w:hAnsi="Arial" w:cs="Arial"/>
          <w:i/>
          <w:color w:val="5B9BD5"/>
          <w:kern w:val="2"/>
        </w:rPr>
      </w:pPr>
    </w:p>
    <w:p w14:paraId="5C236238" w14:textId="77777777" w:rsidR="00A81759" w:rsidRPr="00484ED7" w:rsidRDefault="00A81759" w:rsidP="00B75940">
      <w:pPr>
        <w:numPr>
          <w:ilvl w:val="0"/>
          <w:numId w:val="14"/>
        </w:numPr>
        <w:suppressAutoHyphens/>
        <w:spacing w:after="0" w:line="240" w:lineRule="auto"/>
        <w:ind w:left="360"/>
        <w:contextualSpacing/>
        <w:jc w:val="both"/>
        <w:rPr>
          <w:rFonts w:ascii="Arial" w:eastAsia="Times New Roman" w:hAnsi="Arial" w:cs="Arial"/>
          <w:color w:val="000000"/>
          <w:kern w:val="2"/>
        </w:rPr>
      </w:pPr>
      <w:bookmarkStart w:id="37" w:name="_Hlk122973012"/>
      <w:r w:rsidRPr="00484ED7">
        <w:rPr>
          <w:rFonts w:ascii="Arial" w:eastAsia="Times New Roman" w:hAnsi="Arial" w:cs="Arial"/>
          <w:color w:val="000000"/>
          <w:kern w:val="2"/>
        </w:rPr>
        <w:t xml:space="preserve">Благовремено, тј. до ………………... године до ..:… часова, примљене су понуде следећих понуђача: </w:t>
      </w:r>
    </w:p>
    <w:p w14:paraId="547BD8C8" w14:textId="77777777" w:rsidR="00A81759" w:rsidRPr="00484ED7" w:rsidRDefault="00A81759" w:rsidP="00A81759">
      <w:pPr>
        <w:spacing w:after="0" w:line="240" w:lineRule="auto"/>
        <w:jc w:val="both"/>
        <w:rPr>
          <w:rFonts w:ascii="Arial" w:eastAsia="Times New Roman" w:hAnsi="Arial" w:cs="Arial"/>
        </w:rPr>
      </w:pPr>
    </w:p>
    <w:tbl>
      <w:tblPr>
        <w:tblW w:w="9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2"/>
        <w:gridCol w:w="2048"/>
        <w:gridCol w:w="3800"/>
        <w:gridCol w:w="2128"/>
        <w:gridCol w:w="966"/>
      </w:tblGrid>
      <w:tr w:rsidR="00A81759" w:rsidRPr="00484ED7" w14:paraId="28A25613" w14:textId="77777777" w:rsidTr="007909D1">
        <w:trPr>
          <w:trHeight w:val="273"/>
          <w:jc w:val="center"/>
        </w:trPr>
        <w:tc>
          <w:tcPr>
            <w:tcW w:w="542" w:type="dxa"/>
            <w:vAlign w:val="center"/>
          </w:tcPr>
          <w:p w14:paraId="2E3853B6" w14:textId="77777777" w:rsidR="00A81759" w:rsidRPr="00484ED7" w:rsidRDefault="00A81759" w:rsidP="007909D1">
            <w:pPr>
              <w:spacing w:after="0" w:line="240" w:lineRule="auto"/>
              <w:jc w:val="center"/>
              <w:rPr>
                <w:rFonts w:ascii="Arial" w:eastAsia="Times New Roman" w:hAnsi="Arial" w:cs="Arial"/>
                <w:lang w:eastAsia="sr-Latn-CS"/>
              </w:rPr>
            </w:pPr>
            <w:r w:rsidRPr="00484ED7">
              <w:rPr>
                <w:rFonts w:ascii="Arial" w:eastAsia="Times New Roman" w:hAnsi="Arial" w:cs="Arial"/>
                <w:lang w:eastAsia="sr-Latn-CS"/>
              </w:rPr>
              <w:lastRenderedPageBreak/>
              <w:t>Р. бр.</w:t>
            </w:r>
          </w:p>
        </w:tc>
        <w:tc>
          <w:tcPr>
            <w:tcW w:w="2048" w:type="dxa"/>
            <w:vAlign w:val="center"/>
          </w:tcPr>
          <w:p w14:paraId="41F04BE7" w14:textId="77777777" w:rsidR="00A81759" w:rsidRPr="00484ED7" w:rsidRDefault="00A81759" w:rsidP="007909D1">
            <w:pPr>
              <w:spacing w:after="0" w:line="240" w:lineRule="auto"/>
              <w:jc w:val="center"/>
              <w:rPr>
                <w:rFonts w:ascii="Arial" w:eastAsia="Times New Roman" w:hAnsi="Arial" w:cs="Arial"/>
                <w:lang w:eastAsia="sr-Latn-CS"/>
              </w:rPr>
            </w:pPr>
            <w:r w:rsidRPr="00484ED7">
              <w:rPr>
                <w:rFonts w:ascii="Arial" w:eastAsia="Times New Roman" w:hAnsi="Arial" w:cs="Arial"/>
                <w:lang w:eastAsia="sr-Latn-CS"/>
              </w:rPr>
              <w:t>ЕПС АД Београд заводни број</w:t>
            </w:r>
          </w:p>
        </w:tc>
        <w:tc>
          <w:tcPr>
            <w:tcW w:w="3800" w:type="dxa"/>
            <w:vAlign w:val="center"/>
          </w:tcPr>
          <w:p w14:paraId="3A9CAE24" w14:textId="77777777" w:rsidR="00A81759" w:rsidRPr="00484ED7" w:rsidRDefault="00A81759" w:rsidP="007909D1">
            <w:pPr>
              <w:spacing w:after="0" w:line="240" w:lineRule="auto"/>
              <w:jc w:val="center"/>
              <w:rPr>
                <w:rFonts w:ascii="Arial" w:eastAsia="Times New Roman" w:hAnsi="Arial" w:cs="Arial"/>
                <w:lang w:eastAsia="sr-Latn-CS"/>
              </w:rPr>
            </w:pPr>
            <w:r w:rsidRPr="00484ED7">
              <w:rPr>
                <w:rFonts w:ascii="Arial" w:eastAsia="Times New Roman" w:hAnsi="Arial" w:cs="Arial"/>
                <w:lang w:eastAsia="sr-Latn-CS"/>
              </w:rPr>
              <w:t>Назив Понуђача</w:t>
            </w:r>
          </w:p>
        </w:tc>
        <w:tc>
          <w:tcPr>
            <w:tcW w:w="2128" w:type="dxa"/>
            <w:vAlign w:val="center"/>
          </w:tcPr>
          <w:p w14:paraId="27D17106" w14:textId="77777777" w:rsidR="00A81759" w:rsidRPr="00484ED7" w:rsidRDefault="00A81759" w:rsidP="007909D1">
            <w:pPr>
              <w:spacing w:after="0" w:line="240" w:lineRule="auto"/>
              <w:jc w:val="center"/>
              <w:rPr>
                <w:rFonts w:ascii="Arial" w:eastAsia="Times New Roman" w:hAnsi="Arial" w:cs="Arial"/>
                <w:lang w:eastAsia="sr-Latn-CS"/>
              </w:rPr>
            </w:pPr>
            <w:r w:rsidRPr="00484ED7">
              <w:rPr>
                <w:rFonts w:ascii="Arial" w:eastAsia="Times New Roman" w:hAnsi="Arial" w:cs="Arial"/>
                <w:lang w:eastAsia="sr-Latn-CS"/>
              </w:rPr>
              <w:t>Датум пријема</w:t>
            </w:r>
          </w:p>
        </w:tc>
        <w:tc>
          <w:tcPr>
            <w:tcW w:w="966" w:type="dxa"/>
            <w:vAlign w:val="center"/>
          </w:tcPr>
          <w:p w14:paraId="28E9B3C5" w14:textId="77777777" w:rsidR="00A81759" w:rsidRPr="00484ED7" w:rsidRDefault="00A81759" w:rsidP="007909D1">
            <w:pPr>
              <w:spacing w:after="0" w:line="240" w:lineRule="auto"/>
              <w:jc w:val="center"/>
              <w:rPr>
                <w:rFonts w:ascii="Arial" w:eastAsia="Times New Roman" w:hAnsi="Arial" w:cs="Arial"/>
                <w:lang w:eastAsia="sr-Latn-CS"/>
              </w:rPr>
            </w:pPr>
            <w:r w:rsidRPr="00484ED7">
              <w:rPr>
                <w:rFonts w:ascii="Arial" w:eastAsia="Times New Roman" w:hAnsi="Arial" w:cs="Arial"/>
                <w:lang w:eastAsia="sr-Latn-CS"/>
              </w:rPr>
              <w:t>Час и минут</w:t>
            </w:r>
          </w:p>
        </w:tc>
      </w:tr>
      <w:tr w:rsidR="00A81759" w:rsidRPr="00484ED7" w14:paraId="5E91F6AC" w14:textId="77777777" w:rsidTr="007909D1">
        <w:trPr>
          <w:trHeight w:val="457"/>
          <w:jc w:val="center"/>
        </w:trPr>
        <w:tc>
          <w:tcPr>
            <w:tcW w:w="542" w:type="dxa"/>
            <w:vAlign w:val="center"/>
          </w:tcPr>
          <w:p w14:paraId="76CCD1A5" w14:textId="77777777" w:rsidR="00A81759" w:rsidRPr="00484ED7" w:rsidRDefault="00A81759" w:rsidP="007909D1">
            <w:pPr>
              <w:spacing w:after="0" w:line="240" w:lineRule="auto"/>
              <w:jc w:val="center"/>
              <w:rPr>
                <w:rFonts w:ascii="Arial" w:eastAsia="Times New Roman" w:hAnsi="Arial" w:cs="Arial"/>
                <w:lang w:eastAsia="sr-Latn-CS"/>
              </w:rPr>
            </w:pPr>
            <w:bookmarkStart w:id="38" w:name="_Hlk151977262"/>
            <w:r w:rsidRPr="00484ED7">
              <w:rPr>
                <w:rFonts w:ascii="Arial" w:eastAsia="Times New Roman" w:hAnsi="Arial" w:cs="Arial"/>
                <w:lang w:eastAsia="sr-Latn-CS"/>
              </w:rPr>
              <w:t>1.</w:t>
            </w:r>
          </w:p>
        </w:tc>
        <w:tc>
          <w:tcPr>
            <w:tcW w:w="2048" w:type="dxa"/>
            <w:vAlign w:val="center"/>
          </w:tcPr>
          <w:p w14:paraId="2A93905E" w14:textId="77777777" w:rsidR="00A81759" w:rsidRPr="00484ED7" w:rsidRDefault="00A81759" w:rsidP="007909D1">
            <w:pPr>
              <w:overflowPunct w:val="0"/>
              <w:spacing w:after="0" w:line="240" w:lineRule="auto"/>
              <w:textAlignment w:val="baseline"/>
              <w:rPr>
                <w:rFonts w:ascii="Arial" w:eastAsia="Times New Roman" w:hAnsi="Arial" w:cs="Arial"/>
                <w:lang w:eastAsia="sr-Latn-CS"/>
              </w:rPr>
            </w:pPr>
          </w:p>
        </w:tc>
        <w:tc>
          <w:tcPr>
            <w:tcW w:w="3800" w:type="dxa"/>
            <w:vAlign w:val="center"/>
          </w:tcPr>
          <w:p w14:paraId="7A162F80" w14:textId="77777777" w:rsidR="00A81759" w:rsidRPr="00484ED7" w:rsidRDefault="00A81759" w:rsidP="007909D1">
            <w:pPr>
              <w:spacing w:after="0" w:line="240" w:lineRule="auto"/>
              <w:jc w:val="both"/>
              <w:rPr>
                <w:rFonts w:ascii="Arial" w:eastAsia="Times New Roman" w:hAnsi="Arial" w:cs="Arial"/>
                <w:lang w:eastAsia="sr-Latn-CS"/>
              </w:rPr>
            </w:pPr>
          </w:p>
        </w:tc>
        <w:tc>
          <w:tcPr>
            <w:tcW w:w="2128" w:type="dxa"/>
            <w:vAlign w:val="center"/>
          </w:tcPr>
          <w:p w14:paraId="40293B09" w14:textId="77777777" w:rsidR="00A81759" w:rsidRPr="00484ED7" w:rsidRDefault="00A81759" w:rsidP="007909D1">
            <w:pPr>
              <w:spacing w:after="0" w:line="240" w:lineRule="auto"/>
              <w:rPr>
                <w:rFonts w:ascii="Arial" w:eastAsia="Times New Roman" w:hAnsi="Arial" w:cs="Arial"/>
                <w:lang w:eastAsia="sr-Latn-CS"/>
              </w:rPr>
            </w:pPr>
          </w:p>
        </w:tc>
        <w:tc>
          <w:tcPr>
            <w:tcW w:w="966" w:type="dxa"/>
            <w:vAlign w:val="center"/>
          </w:tcPr>
          <w:p w14:paraId="08CA93BA" w14:textId="77777777" w:rsidR="00A81759" w:rsidRPr="00484ED7" w:rsidRDefault="00A81759" w:rsidP="007909D1">
            <w:pPr>
              <w:spacing w:after="0" w:line="240" w:lineRule="auto"/>
              <w:rPr>
                <w:rFonts w:ascii="Arial" w:eastAsia="Times New Roman" w:hAnsi="Arial" w:cs="Arial"/>
                <w:lang w:eastAsia="sr-Latn-CS"/>
              </w:rPr>
            </w:pPr>
          </w:p>
        </w:tc>
      </w:tr>
      <w:bookmarkEnd w:id="38"/>
      <w:tr w:rsidR="00A81759" w:rsidRPr="00484ED7" w14:paraId="58D46C77" w14:textId="77777777" w:rsidTr="007909D1">
        <w:trPr>
          <w:trHeight w:val="457"/>
          <w:jc w:val="center"/>
        </w:trPr>
        <w:tc>
          <w:tcPr>
            <w:tcW w:w="542" w:type="dxa"/>
            <w:vAlign w:val="center"/>
          </w:tcPr>
          <w:p w14:paraId="20B115DA" w14:textId="77777777" w:rsidR="00A81759" w:rsidRPr="00484ED7" w:rsidRDefault="00A81759" w:rsidP="007909D1">
            <w:pPr>
              <w:spacing w:after="0" w:line="240" w:lineRule="auto"/>
              <w:jc w:val="center"/>
              <w:rPr>
                <w:rFonts w:ascii="Arial" w:eastAsia="Times New Roman" w:hAnsi="Arial" w:cs="Arial"/>
                <w:lang w:eastAsia="sr-Latn-CS"/>
              </w:rPr>
            </w:pPr>
            <w:r w:rsidRPr="00484ED7">
              <w:rPr>
                <w:rFonts w:ascii="Arial" w:eastAsia="Times New Roman" w:hAnsi="Arial" w:cs="Arial"/>
                <w:lang w:eastAsia="sr-Latn-CS"/>
              </w:rPr>
              <w:t>2.</w:t>
            </w:r>
          </w:p>
        </w:tc>
        <w:tc>
          <w:tcPr>
            <w:tcW w:w="2048" w:type="dxa"/>
            <w:vAlign w:val="center"/>
          </w:tcPr>
          <w:p w14:paraId="44A01F37" w14:textId="77777777" w:rsidR="00A81759" w:rsidRPr="00484ED7" w:rsidRDefault="00A81759" w:rsidP="007909D1">
            <w:pPr>
              <w:overflowPunct w:val="0"/>
              <w:spacing w:after="0" w:line="240" w:lineRule="auto"/>
              <w:textAlignment w:val="baseline"/>
              <w:rPr>
                <w:rFonts w:ascii="Arial" w:eastAsia="Times New Roman" w:hAnsi="Arial" w:cs="Arial"/>
                <w:lang w:eastAsia="sr-Latn-CS"/>
              </w:rPr>
            </w:pPr>
          </w:p>
        </w:tc>
        <w:tc>
          <w:tcPr>
            <w:tcW w:w="3800" w:type="dxa"/>
            <w:vAlign w:val="center"/>
          </w:tcPr>
          <w:p w14:paraId="4DDA64B6" w14:textId="77777777" w:rsidR="00A81759" w:rsidRPr="00484ED7" w:rsidRDefault="00A81759" w:rsidP="007909D1">
            <w:pPr>
              <w:spacing w:after="0" w:line="240" w:lineRule="auto"/>
              <w:jc w:val="both"/>
              <w:rPr>
                <w:rFonts w:ascii="Arial" w:eastAsia="Times New Roman" w:hAnsi="Arial" w:cs="Arial"/>
                <w:lang w:eastAsia="sr-Latn-CS"/>
              </w:rPr>
            </w:pPr>
          </w:p>
        </w:tc>
        <w:tc>
          <w:tcPr>
            <w:tcW w:w="2128" w:type="dxa"/>
            <w:vAlign w:val="center"/>
          </w:tcPr>
          <w:p w14:paraId="4E566AE4" w14:textId="77777777" w:rsidR="00A81759" w:rsidRPr="00484ED7" w:rsidRDefault="00A81759" w:rsidP="007909D1">
            <w:pPr>
              <w:spacing w:after="0" w:line="240" w:lineRule="auto"/>
              <w:rPr>
                <w:rFonts w:ascii="Arial" w:eastAsia="Times New Roman" w:hAnsi="Arial" w:cs="Arial"/>
                <w:lang w:eastAsia="sr-Latn-CS"/>
              </w:rPr>
            </w:pPr>
          </w:p>
        </w:tc>
        <w:tc>
          <w:tcPr>
            <w:tcW w:w="966" w:type="dxa"/>
            <w:vAlign w:val="center"/>
          </w:tcPr>
          <w:p w14:paraId="644F7F53" w14:textId="77777777" w:rsidR="00A81759" w:rsidRPr="00484ED7" w:rsidRDefault="00A81759" w:rsidP="007909D1">
            <w:pPr>
              <w:spacing w:after="0" w:line="240" w:lineRule="auto"/>
              <w:rPr>
                <w:rFonts w:ascii="Arial" w:eastAsia="Times New Roman" w:hAnsi="Arial" w:cs="Arial"/>
                <w:lang w:eastAsia="sr-Latn-CS"/>
              </w:rPr>
            </w:pPr>
          </w:p>
        </w:tc>
      </w:tr>
      <w:tr w:rsidR="00A81759" w:rsidRPr="00484ED7" w14:paraId="1B84CBF9" w14:textId="77777777" w:rsidTr="007909D1">
        <w:trPr>
          <w:trHeight w:val="457"/>
          <w:jc w:val="center"/>
        </w:trPr>
        <w:tc>
          <w:tcPr>
            <w:tcW w:w="542" w:type="dxa"/>
            <w:vAlign w:val="center"/>
          </w:tcPr>
          <w:p w14:paraId="6851FED9" w14:textId="77777777" w:rsidR="00A81759" w:rsidRPr="00484ED7" w:rsidRDefault="00A81759" w:rsidP="007909D1">
            <w:pPr>
              <w:spacing w:after="0" w:line="240" w:lineRule="auto"/>
              <w:jc w:val="center"/>
              <w:rPr>
                <w:rFonts w:ascii="Arial" w:eastAsia="Times New Roman" w:hAnsi="Arial" w:cs="Arial"/>
                <w:lang w:eastAsia="sr-Latn-CS"/>
              </w:rPr>
            </w:pPr>
            <w:r w:rsidRPr="00484ED7">
              <w:rPr>
                <w:rFonts w:ascii="Arial" w:eastAsia="Times New Roman" w:hAnsi="Arial" w:cs="Arial"/>
                <w:lang w:eastAsia="sr-Latn-CS"/>
              </w:rPr>
              <w:t>3.</w:t>
            </w:r>
          </w:p>
        </w:tc>
        <w:tc>
          <w:tcPr>
            <w:tcW w:w="2048" w:type="dxa"/>
            <w:vAlign w:val="center"/>
          </w:tcPr>
          <w:p w14:paraId="2CAAC112" w14:textId="77777777" w:rsidR="00A81759" w:rsidRPr="00484ED7" w:rsidRDefault="00A81759" w:rsidP="007909D1">
            <w:pPr>
              <w:overflowPunct w:val="0"/>
              <w:spacing w:after="0" w:line="240" w:lineRule="auto"/>
              <w:textAlignment w:val="baseline"/>
              <w:rPr>
                <w:rFonts w:ascii="Arial" w:eastAsia="Times New Roman" w:hAnsi="Arial" w:cs="Arial"/>
                <w:lang w:eastAsia="sr-Latn-CS"/>
              </w:rPr>
            </w:pPr>
          </w:p>
        </w:tc>
        <w:tc>
          <w:tcPr>
            <w:tcW w:w="3800" w:type="dxa"/>
            <w:vAlign w:val="center"/>
          </w:tcPr>
          <w:p w14:paraId="2DBD9B25" w14:textId="77777777" w:rsidR="00A81759" w:rsidRPr="00484ED7" w:rsidRDefault="00A81759" w:rsidP="007909D1">
            <w:pPr>
              <w:spacing w:after="0" w:line="240" w:lineRule="auto"/>
              <w:jc w:val="both"/>
              <w:rPr>
                <w:rFonts w:ascii="Arial" w:eastAsia="Times New Roman" w:hAnsi="Arial" w:cs="Arial"/>
                <w:lang w:eastAsia="sr-Latn-CS"/>
              </w:rPr>
            </w:pPr>
          </w:p>
        </w:tc>
        <w:tc>
          <w:tcPr>
            <w:tcW w:w="2128" w:type="dxa"/>
            <w:vAlign w:val="center"/>
          </w:tcPr>
          <w:p w14:paraId="5DF5987B" w14:textId="77777777" w:rsidR="00A81759" w:rsidRPr="00484ED7" w:rsidRDefault="00A81759" w:rsidP="007909D1">
            <w:pPr>
              <w:spacing w:after="0" w:line="240" w:lineRule="auto"/>
              <w:rPr>
                <w:rFonts w:ascii="Arial" w:eastAsia="Times New Roman" w:hAnsi="Arial" w:cs="Arial"/>
                <w:lang w:eastAsia="sr-Latn-CS"/>
              </w:rPr>
            </w:pPr>
          </w:p>
        </w:tc>
        <w:tc>
          <w:tcPr>
            <w:tcW w:w="966" w:type="dxa"/>
            <w:vAlign w:val="center"/>
          </w:tcPr>
          <w:p w14:paraId="31E78FCF" w14:textId="77777777" w:rsidR="00A81759" w:rsidRPr="00484ED7" w:rsidRDefault="00A81759" w:rsidP="007909D1">
            <w:pPr>
              <w:spacing w:after="0" w:line="240" w:lineRule="auto"/>
              <w:rPr>
                <w:rFonts w:ascii="Arial" w:eastAsia="Times New Roman" w:hAnsi="Arial" w:cs="Arial"/>
                <w:lang w:eastAsia="sr-Latn-CS"/>
              </w:rPr>
            </w:pPr>
          </w:p>
        </w:tc>
      </w:tr>
    </w:tbl>
    <w:p w14:paraId="5091C5C8" w14:textId="77777777" w:rsidR="00A81759" w:rsidRPr="00484ED7" w:rsidRDefault="00A81759" w:rsidP="00A81759">
      <w:pPr>
        <w:spacing w:after="0" w:line="240" w:lineRule="auto"/>
        <w:jc w:val="both"/>
        <w:rPr>
          <w:rFonts w:ascii="Arial" w:eastAsia="Times New Roman" w:hAnsi="Arial" w:cs="Arial"/>
          <w:lang w:eastAsia="sr-Latn-CS"/>
        </w:rPr>
      </w:pPr>
    </w:p>
    <w:p w14:paraId="035D5796" w14:textId="77777777" w:rsidR="00A81759" w:rsidRPr="00484ED7" w:rsidRDefault="00A81759" w:rsidP="00A81759">
      <w:pPr>
        <w:spacing w:after="0" w:line="240" w:lineRule="auto"/>
        <w:jc w:val="both"/>
        <w:rPr>
          <w:rFonts w:ascii="Arial" w:eastAsia="Times New Roman" w:hAnsi="Arial" w:cs="Arial"/>
          <w:i/>
          <w:color w:val="5B9BD5"/>
        </w:rPr>
      </w:pPr>
      <w:r w:rsidRPr="00484ED7">
        <w:rPr>
          <w:rFonts w:ascii="Arial" w:eastAsia="Times New Roman" w:hAnsi="Arial" w:cs="Arial"/>
          <w:lang w:eastAsia="sr-Latn-CS"/>
        </w:rPr>
        <w:t xml:space="preserve">Неблаговремене понуде:  </w:t>
      </w:r>
      <w:bookmarkEnd w:id="37"/>
      <w:r w:rsidRPr="00484ED7">
        <w:rPr>
          <w:rFonts w:ascii="Arial" w:eastAsia="Times New Roman" w:hAnsi="Arial" w:cs="Arial"/>
          <w:lang w:eastAsia="sr-Latn-CS"/>
        </w:rPr>
        <w:t>…………………………………………</w:t>
      </w:r>
    </w:p>
    <w:p w14:paraId="2EF5C55F" w14:textId="77777777" w:rsidR="00A81759" w:rsidRPr="00484ED7" w:rsidRDefault="00A81759" w:rsidP="00A81759">
      <w:pPr>
        <w:spacing w:after="0" w:line="240" w:lineRule="auto"/>
        <w:rPr>
          <w:rFonts w:ascii="Arial" w:eastAsia="Times New Roman" w:hAnsi="Arial" w:cs="Arial"/>
          <w:i/>
          <w:color w:val="2E74B5"/>
        </w:rPr>
      </w:pPr>
    </w:p>
    <w:p w14:paraId="25A1A9FA" w14:textId="77777777" w:rsidR="00A81759" w:rsidRPr="00484ED7" w:rsidRDefault="00A81759" w:rsidP="00A81759">
      <w:pPr>
        <w:spacing w:after="0" w:line="240" w:lineRule="auto"/>
        <w:rPr>
          <w:rFonts w:ascii="Arial" w:eastAsia="Times New Roman" w:hAnsi="Arial" w:cs="Arial"/>
          <w:i/>
          <w:color w:val="2E74B5"/>
        </w:rPr>
      </w:pPr>
      <w:r w:rsidRPr="00484ED7">
        <w:rPr>
          <w:rFonts w:ascii="Arial" w:eastAsia="Times New Roman" w:hAnsi="Arial" w:cs="Arial"/>
          <w:i/>
          <w:color w:val="2E74B5"/>
        </w:rPr>
        <w:t xml:space="preserve">У року за подношење понуда није примљена ниједна понуда. </w:t>
      </w:r>
    </w:p>
    <w:p w14:paraId="460294D7" w14:textId="77777777" w:rsidR="00A81759" w:rsidRPr="00484ED7" w:rsidRDefault="00A81759" w:rsidP="00A81759">
      <w:pPr>
        <w:suppressAutoHyphens/>
        <w:spacing w:after="0" w:line="240" w:lineRule="auto"/>
        <w:jc w:val="both"/>
        <w:rPr>
          <w:rFonts w:ascii="Arial" w:eastAsia="Times New Roman" w:hAnsi="Arial" w:cs="Arial"/>
        </w:rPr>
      </w:pPr>
    </w:p>
    <w:p w14:paraId="6C14DEB5" w14:textId="77777777" w:rsidR="00A81759" w:rsidRPr="00484ED7" w:rsidRDefault="00A81759" w:rsidP="00B75940">
      <w:pPr>
        <w:numPr>
          <w:ilvl w:val="0"/>
          <w:numId w:val="14"/>
        </w:numPr>
        <w:suppressAutoHyphens/>
        <w:spacing w:after="0" w:line="240" w:lineRule="auto"/>
        <w:ind w:left="360"/>
        <w:contextualSpacing/>
        <w:jc w:val="both"/>
        <w:rPr>
          <w:rFonts w:ascii="Arial" w:eastAsia="Times New Roman" w:hAnsi="Arial" w:cs="Arial"/>
          <w:color w:val="000000"/>
          <w:kern w:val="2"/>
        </w:rPr>
      </w:pPr>
      <w:bookmarkStart w:id="39" w:name="_Hlk176772276"/>
      <w:r w:rsidRPr="00484ED7">
        <w:rPr>
          <w:rFonts w:ascii="Arial" w:eastAsia="Times New Roman" w:hAnsi="Arial" w:cs="Arial"/>
          <w:color w:val="000000"/>
          <w:kern w:val="2"/>
        </w:rPr>
        <w:t>Назив изабраног понуђача : ____________________________</w:t>
      </w:r>
    </w:p>
    <w:p w14:paraId="77B0C774" w14:textId="77777777" w:rsidR="00A81759" w:rsidRPr="00484ED7" w:rsidRDefault="00A81759" w:rsidP="00A81759">
      <w:pPr>
        <w:suppressAutoHyphens/>
        <w:spacing w:after="0" w:line="240" w:lineRule="auto"/>
        <w:ind w:left="360"/>
        <w:contextualSpacing/>
        <w:jc w:val="both"/>
        <w:rPr>
          <w:rFonts w:ascii="Arial" w:eastAsia="Times New Roman" w:hAnsi="Arial" w:cs="Arial"/>
          <w:color w:val="000000"/>
          <w:kern w:val="2"/>
        </w:rPr>
      </w:pPr>
    </w:p>
    <w:p w14:paraId="53E0972A" w14:textId="77777777" w:rsidR="00A81759" w:rsidRPr="00484ED7" w:rsidRDefault="00A81759" w:rsidP="00B75940">
      <w:pPr>
        <w:numPr>
          <w:ilvl w:val="0"/>
          <w:numId w:val="14"/>
        </w:numPr>
        <w:suppressAutoHyphens/>
        <w:spacing w:after="0" w:line="240" w:lineRule="auto"/>
        <w:ind w:left="360"/>
        <w:contextualSpacing/>
        <w:jc w:val="both"/>
        <w:rPr>
          <w:rFonts w:ascii="Arial" w:eastAsia="Times New Roman" w:hAnsi="Arial" w:cs="Arial"/>
          <w:color w:val="000000"/>
          <w:kern w:val="2"/>
        </w:rPr>
      </w:pPr>
      <w:r w:rsidRPr="00484ED7">
        <w:rPr>
          <w:rFonts w:ascii="Arial" w:eastAsia="Times New Roman" w:hAnsi="Arial" w:cs="Arial"/>
          <w:b/>
          <w:color w:val="000000"/>
          <w:kern w:val="2"/>
        </w:rPr>
        <w:t>Резултати оцене понуда и испуњености критеријума за квалитативни избор привредног субјекта</w:t>
      </w:r>
      <w:r w:rsidRPr="00484ED7">
        <w:rPr>
          <w:rFonts w:ascii="Arial" w:eastAsia="Times New Roman" w:hAnsi="Arial" w:cs="Arial"/>
          <w:color w:val="000000"/>
          <w:kern w:val="2"/>
        </w:rPr>
        <w:t xml:space="preserve">: називи изабраних понуђача и разлози за њихов избор; називи одбијених понуђача, разлози за одбијање њихових понуда и понуђену цену тих понуда: </w:t>
      </w:r>
    </w:p>
    <w:p w14:paraId="6A1400FE" w14:textId="77777777" w:rsidR="00A81759" w:rsidRPr="00484ED7" w:rsidRDefault="00A81759" w:rsidP="00A81759">
      <w:pPr>
        <w:suppressAutoHyphens/>
        <w:spacing w:after="0" w:line="240" w:lineRule="auto"/>
        <w:ind w:left="720"/>
        <w:jc w:val="both"/>
        <w:rPr>
          <w:rFonts w:ascii="Arial" w:eastAsia="Times New Roman" w:hAnsi="Arial" w:cs="Arial"/>
        </w:rPr>
      </w:pPr>
    </w:p>
    <w:p w14:paraId="1C770F34" w14:textId="77777777" w:rsidR="00A81759" w:rsidRPr="00484ED7" w:rsidRDefault="00A81759" w:rsidP="00A81759">
      <w:pPr>
        <w:suppressAutoHyphens/>
        <w:spacing w:after="0" w:line="240" w:lineRule="auto"/>
        <w:jc w:val="both"/>
        <w:rPr>
          <w:rFonts w:ascii="Arial" w:eastAsia="Times New Roman" w:hAnsi="Arial" w:cs="Arial"/>
          <w:i/>
          <w:color w:val="2F5496"/>
          <w:kern w:val="2"/>
        </w:rPr>
      </w:pPr>
      <w:r w:rsidRPr="00484ED7">
        <w:rPr>
          <w:rFonts w:ascii="Arial" w:eastAsia="Times New Roman" w:hAnsi="Arial" w:cs="Arial"/>
          <w:i/>
          <w:color w:val="2F5496"/>
          <w:kern w:val="2"/>
        </w:rPr>
        <w:t>Комисија за продају гипса</w:t>
      </w:r>
      <w:r w:rsidRPr="00484ED7">
        <w:rPr>
          <w:rStyle w:val="cf01"/>
          <w:rFonts w:ascii="Arial" w:hAnsi="Arial" w:cs="Arial"/>
          <w:sz w:val="22"/>
          <w:szCs w:val="22"/>
        </w:rPr>
        <w:t xml:space="preserve"> </w:t>
      </w:r>
      <w:r w:rsidRPr="00484ED7">
        <w:rPr>
          <w:rFonts w:ascii="Arial" w:eastAsia="Times New Roman" w:hAnsi="Arial" w:cs="Arial"/>
          <w:i/>
          <w:color w:val="2F5496"/>
          <w:kern w:val="2"/>
        </w:rPr>
        <w:t>је у фази стручне оцене понуда, дана ……….  понуђачу………………., упутила захтев за доставу додатних објашњења која ће му помоћи при прегледу, вредновању и упоређивању понуда / захтев за  контролу (увид) код понуђача, и то у делу који се односи на податке / документацију, коју је понуђач доставио а који су непотпуни или нејасни и то: ………………………………………………….</w:t>
      </w:r>
    </w:p>
    <w:p w14:paraId="1E8F0C31" w14:textId="77777777" w:rsidR="00A81759" w:rsidRPr="00484ED7" w:rsidRDefault="00A81759" w:rsidP="00A81759">
      <w:pPr>
        <w:suppressAutoHyphens/>
        <w:spacing w:after="0" w:line="240" w:lineRule="auto"/>
        <w:jc w:val="both"/>
        <w:rPr>
          <w:rFonts w:ascii="Arial" w:eastAsia="Times New Roman" w:hAnsi="Arial" w:cs="Arial"/>
          <w:i/>
          <w:color w:val="2F5496"/>
          <w:kern w:val="2"/>
        </w:rPr>
      </w:pPr>
    </w:p>
    <w:p w14:paraId="70D38685" w14:textId="77777777" w:rsidR="00A81759" w:rsidRPr="00484ED7" w:rsidRDefault="00A81759" w:rsidP="00A81759">
      <w:pPr>
        <w:suppressAutoHyphens/>
        <w:spacing w:after="0" w:line="240" w:lineRule="auto"/>
        <w:jc w:val="both"/>
        <w:rPr>
          <w:rFonts w:ascii="Arial" w:eastAsia="Times New Roman" w:hAnsi="Arial" w:cs="Arial"/>
          <w:i/>
          <w:color w:val="2F5496"/>
          <w:kern w:val="2"/>
        </w:rPr>
      </w:pPr>
      <w:r w:rsidRPr="00484ED7">
        <w:rPr>
          <w:rFonts w:ascii="Arial" w:eastAsia="Times New Roman" w:hAnsi="Arial" w:cs="Arial"/>
          <w:i/>
          <w:color w:val="2F5496"/>
          <w:kern w:val="2"/>
        </w:rPr>
        <w:t>Понуђач је, у остављеном року, дана ………… доставио захтевано објашњење у којем је навео: ……………………………. и уз исто доставио доказе: …………………………………………</w:t>
      </w:r>
    </w:p>
    <w:p w14:paraId="7DDC8A88" w14:textId="77777777" w:rsidR="00A81759" w:rsidRPr="00484ED7" w:rsidRDefault="00A81759" w:rsidP="00A81759">
      <w:pPr>
        <w:suppressAutoHyphens/>
        <w:spacing w:after="0" w:line="240" w:lineRule="auto"/>
        <w:jc w:val="both"/>
        <w:rPr>
          <w:rFonts w:ascii="Arial" w:eastAsia="Times New Roman" w:hAnsi="Arial" w:cs="Arial"/>
          <w:i/>
          <w:color w:val="2F5496"/>
          <w:kern w:val="2"/>
        </w:rPr>
      </w:pPr>
    </w:p>
    <w:p w14:paraId="10BB8B1B" w14:textId="77777777" w:rsidR="00A81759" w:rsidRPr="00484ED7" w:rsidRDefault="00A81759" w:rsidP="00A81759">
      <w:pPr>
        <w:suppressAutoHyphens/>
        <w:spacing w:after="0" w:line="240" w:lineRule="auto"/>
        <w:jc w:val="both"/>
        <w:rPr>
          <w:rFonts w:ascii="Arial" w:eastAsia="Times New Roman" w:hAnsi="Arial" w:cs="Arial"/>
          <w:i/>
          <w:color w:val="2F5496"/>
          <w:kern w:val="2"/>
        </w:rPr>
      </w:pPr>
      <w:r w:rsidRPr="00484ED7">
        <w:rPr>
          <w:rFonts w:ascii="Arial" w:eastAsia="Times New Roman" w:hAnsi="Arial" w:cs="Arial"/>
          <w:i/>
          <w:color w:val="2F5496"/>
          <w:kern w:val="2"/>
        </w:rPr>
        <w:t>Понуђач, у остављеном року, до дана ………….  није доставио захтевано објашњење.</w:t>
      </w:r>
    </w:p>
    <w:p w14:paraId="05D43C7D" w14:textId="77777777" w:rsidR="00A81759" w:rsidRPr="00484ED7" w:rsidRDefault="00A81759" w:rsidP="00A81759">
      <w:pPr>
        <w:suppressAutoHyphens/>
        <w:spacing w:after="0" w:line="240" w:lineRule="auto"/>
        <w:jc w:val="both"/>
        <w:rPr>
          <w:rFonts w:ascii="Arial" w:eastAsia="Times New Roman" w:hAnsi="Arial" w:cs="Arial"/>
          <w:i/>
          <w:color w:val="2F5496"/>
          <w:kern w:val="2"/>
        </w:rPr>
      </w:pPr>
    </w:p>
    <w:p w14:paraId="3A214B4C" w14:textId="77777777" w:rsidR="00A81759" w:rsidRPr="00484ED7" w:rsidRDefault="00A81759" w:rsidP="00A81759">
      <w:pPr>
        <w:suppressAutoHyphens/>
        <w:spacing w:after="0" w:line="240" w:lineRule="auto"/>
        <w:jc w:val="both"/>
        <w:rPr>
          <w:rFonts w:ascii="Arial" w:eastAsia="Times New Roman" w:hAnsi="Arial" w:cs="Arial"/>
          <w:i/>
          <w:color w:val="2F5496"/>
          <w:kern w:val="2"/>
        </w:rPr>
      </w:pPr>
      <w:r w:rsidRPr="00484ED7">
        <w:rPr>
          <w:rFonts w:ascii="Arial" w:eastAsia="Times New Roman" w:hAnsi="Arial" w:cs="Arial"/>
          <w:i/>
          <w:color w:val="2F5496"/>
          <w:kern w:val="2"/>
        </w:rPr>
        <w:t>Понуђач је, у остављеном року доставио захтевано  објашњење у којем је навео: ……………………………. али  уз исто није доставио доказе: …………………………………</w:t>
      </w:r>
    </w:p>
    <w:p w14:paraId="2A526BD1" w14:textId="77777777" w:rsidR="00A81759" w:rsidRPr="00484ED7" w:rsidRDefault="00A81759" w:rsidP="00A81759">
      <w:pPr>
        <w:suppressAutoHyphens/>
        <w:spacing w:after="0" w:line="240" w:lineRule="auto"/>
        <w:jc w:val="both"/>
        <w:rPr>
          <w:rFonts w:ascii="Arial" w:eastAsia="Times New Roman" w:hAnsi="Arial" w:cs="Arial"/>
          <w:i/>
          <w:color w:val="2F5496"/>
          <w:kern w:val="2"/>
        </w:rPr>
      </w:pPr>
    </w:p>
    <w:p w14:paraId="36FEF629" w14:textId="77777777" w:rsidR="00A81759" w:rsidRPr="00484ED7" w:rsidRDefault="00A81759" w:rsidP="00A81759">
      <w:pPr>
        <w:suppressAutoHyphens/>
        <w:spacing w:after="0" w:line="240" w:lineRule="auto"/>
        <w:jc w:val="both"/>
        <w:rPr>
          <w:rFonts w:ascii="Arial" w:eastAsia="Times New Roman" w:hAnsi="Arial" w:cs="Arial"/>
          <w:i/>
          <w:color w:val="2F5496"/>
          <w:kern w:val="2"/>
        </w:rPr>
      </w:pPr>
      <w:r w:rsidRPr="00484ED7">
        <w:rPr>
          <w:rFonts w:ascii="Arial" w:eastAsia="Times New Roman" w:hAnsi="Arial" w:cs="Arial"/>
          <w:i/>
          <w:color w:val="2F5496"/>
          <w:kern w:val="2"/>
        </w:rPr>
        <w:t>Комисија за продају гипса је наведено објашњење оценила на следећи начин: …………………………………………………………………………………………………………….</w:t>
      </w:r>
    </w:p>
    <w:p w14:paraId="6E365670" w14:textId="77777777" w:rsidR="00A81759" w:rsidRPr="00484ED7" w:rsidRDefault="00A81759" w:rsidP="00A81759">
      <w:pPr>
        <w:suppressAutoHyphens/>
        <w:spacing w:after="0" w:line="240" w:lineRule="auto"/>
        <w:jc w:val="both"/>
        <w:rPr>
          <w:rFonts w:ascii="Arial" w:eastAsia="Times New Roman" w:hAnsi="Arial" w:cs="Arial"/>
          <w:i/>
          <w:color w:val="2F5496"/>
          <w:kern w:val="2"/>
        </w:rPr>
      </w:pPr>
    </w:p>
    <w:p w14:paraId="359EF4D5" w14:textId="77777777" w:rsidR="00A81759" w:rsidRPr="00484ED7" w:rsidRDefault="00A81759" w:rsidP="00A81759">
      <w:pPr>
        <w:suppressAutoHyphens/>
        <w:spacing w:after="0" w:line="240" w:lineRule="auto"/>
        <w:jc w:val="both"/>
        <w:rPr>
          <w:rFonts w:ascii="Arial" w:eastAsia="Times New Roman" w:hAnsi="Arial" w:cs="Arial"/>
          <w:i/>
          <w:color w:val="2F5496"/>
          <w:kern w:val="2"/>
        </w:rPr>
      </w:pPr>
      <w:r w:rsidRPr="00484ED7">
        <w:rPr>
          <w:rFonts w:ascii="Arial" w:eastAsia="Times New Roman" w:hAnsi="Arial" w:cs="Arial"/>
          <w:i/>
          <w:color w:val="2F5496"/>
          <w:kern w:val="2"/>
        </w:rPr>
        <w:t>Комисија за продају гипса је у фази стручне оцене понуда, дана ……….  од понуђача………………., затражила да прихвати исправку рачунске грешке……………………………………………..</w:t>
      </w:r>
    </w:p>
    <w:p w14:paraId="2E2369D2" w14:textId="77777777" w:rsidR="00A81759" w:rsidRPr="00484ED7" w:rsidRDefault="00A81759" w:rsidP="00A81759">
      <w:pPr>
        <w:suppressAutoHyphens/>
        <w:spacing w:after="0" w:line="240" w:lineRule="auto"/>
        <w:jc w:val="both"/>
        <w:rPr>
          <w:rFonts w:ascii="Arial" w:eastAsia="Times New Roman" w:hAnsi="Arial" w:cs="Arial"/>
          <w:i/>
          <w:color w:val="2F5496"/>
          <w:kern w:val="2"/>
        </w:rPr>
      </w:pPr>
    </w:p>
    <w:p w14:paraId="1F9F59FC" w14:textId="77777777" w:rsidR="00A81759" w:rsidRPr="00484ED7" w:rsidRDefault="00A81759" w:rsidP="00A81759">
      <w:pPr>
        <w:suppressAutoHyphens/>
        <w:spacing w:after="0" w:line="240" w:lineRule="auto"/>
        <w:jc w:val="both"/>
        <w:rPr>
          <w:rFonts w:ascii="Arial" w:eastAsia="Times New Roman" w:hAnsi="Arial" w:cs="Arial"/>
          <w:i/>
          <w:color w:val="2F5496"/>
          <w:kern w:val="2"/>
        </w:rPr>
      </w:pPr>
      <w:r w:rsidRPr="00484ED7">
        <w:rPr>
          <w:rFonts w:ascii="Arial" w:eastAsia="Times New Roman" w:hAnsi="Arial" w:cs="Arial"/>
          <w:i/>
          <w:color w:val="2F5496"/>
          <w:kern w:val="2"/>
        </w:rPr>
        <w:t>Понуђач је, у остављеном року, дана ………… доставио ……………………………………………………</w:t>
      </w:r>
    </w:p>
    <w:p w14:paraId="3F4BD0F8" w14:textId="77777777" w:rsidR="00A81759" w:rsidRPr="00484ED7" w:rsidRDefault="00A81759" w:rsidP="00A81759">
      <w:pPr>
        <w:suppressAutoHyphens/>
        <w:spacing w:after="0" w:line="240" w:lineRule="auto"/>
        <w:jc w:val="both"/>
        <w:rPr>
          <w:rFonts w:ascii="Arial" w:eastAsia="Times New Roman" w:hAnsi="Arial" w:cs="Arial"/>
          <w:i/>
          <w:color w:val="2F5496"/>
          <w:kern w:val="2"/>
        </w:rPr>
      </w:pPr>
      <w:r w:rsidRPr="00484ED7">
        <w:rPr>
          <w:rFonts w:ascii="Arial" w:eastAsia="Times New Roman" w:hAnsi="Arial" w:cs="Arial"/>
          <w:i/>
          <w:color w:val="2F5496"/>
          <w:kern w:val="2"/>
        </w:rPr>
        <w:t>Понуђач, у остављеном року, до дана ………….  није доставио …………………………….</w:t>
      </w:r>
    </w:p>
    <w:p w14:paraId="4299785E" w14:textId="77777777" w:rsidR="00A81759" w:rsidRPr="00484ED7" w:rsidRDefault="00A81759" w:rsidP="00A81759">
      <w:pPr>
        <w:suppressAutoHyphens/>
        <w:spacing w:after="0" w:line="240" w:lineRule="auto"/>
        <w:jc w:val="both"/>
        <w:rPr>
          <w:rFonts w:ascii="Arial" w:eastAsia="Times New Roman" w:hAnsi="Arial" w:cs="Arial"/>
          <w:i/>
          <w:color w:val="2F5496"/>
          <w:kern w:val="2"/>
        </w:rPr>
      </w:pP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0"/>
        <w:gridCol w:w="4140"/>
      </w:tblGrid>
      <w:tr w:rsidR="00A81759" w:rsidRPr="00484ED7" w14:paraId="422858E6" w14:textId="77777777" w:rsidTr="007909D1">
        <w:trPr>
          <w:trHeight w:val="440"/>
        </w:trPr>
        <w:tc>
          <w:tcPr>
            <w:tcW w:w="10530" w:type="dxa"/>
            <w:gridSpan w:val="2"/>
            <w:vAlign w:val="center"/>
          </w:tcPr>
          <w:p w14:paraId="1583CFF4" w14:textId="7363FAC8" w:rsidR="00A81759" w:rsidRPr="00484ED7" w:rsidRDefault="00A81759" w:rsidP="007909D1">
            <w:pPr>
              <w:spacing w:after="0" w:line="240" w:lineRule="auto"/>
              <w:contextualSpacing/>
              <w:jc w:val="both"/>
              <w:rPr>
                <w:rFonts w:ascii="Arial" w:eastAsia="Times New Roman" w:hAnsi="Arial" w:cs="Arial"/>
              </w:rPr>
            </w:pPr>
            <w:r w:rsidRPr="00484ED7">
              <w:rPr>
                <w:rFonts w:ascii="Arial" w:eastAsia="Times New Roman" w:hAnsi="Arial" w:cs="Arial"/>
                <w:b/>
                <w:u w:val="single"/>
              </w:rPr>
              <w:t xml:space="preserve">ПОНУДА ред. бр…… </w:t>
            </w:r>
            <w:r w:rsidRPr="00484ED7">
              <w:rPr>
                <w:rFonts w:ascii="Arial" w:eastAsia="Times New Roman" w:hAnsi="Arial" w:cs="Arial"/>
              </w:rPr>
              <w:t xml:space="preserve"> евидентирана код понуђача под  бр. _______ од ___________  </w:t>
            </w:r>
          </w:p>
          <w:p w14:paraId="7CCD7E62" w14:textId="77777777" w:rsidR="00A81759" w:rsidRPr="00484ED7" w:rsidRDefault="00A81759" w:rsidP="007909D1">
            <w:pPr>
              <w:spacing w:after="0" w:line="240" w:lineRule="auto"/>
              <w:contextualSpacing/>
              <w:jc w:val="both"/>
              <w:rPr>
                <w:rFonts w:ascii="Arial" w:eastAsia="Times New Roman" w:hAnsi="Arial" w:cs="Arial"/>
              </w:rPr>
            </w:pPr>
            <w:r w:rsidRPr="00484ED7">
              <w:rPr>
                <w:rFonts w:ascii="Arial" w:eastAsia="Times New Roman" w:hAnsi="Arial" w:cs="Arial"/>
              </w:rPr>
              <w:t>Понуђач</w:t>
            </w:r>
            <w:r w:rsidRPr="00484ED7">
              <w:rPr>
                <w:rFonts w:ascii="Arial" w:eastAsia="Times New Roman" w:hAnsi="Arial" w:cs="Arial"/>
                <w:color w:val="2E74B5"/>
              </w:rPr>
              <w:t xml:space="preserve">:__________________ </w:t>
            </w:r>
          </w:p>
          <w:p w14:paraId="72765F06" w14:textId="77777777" w:rsidR="00A81759" w:rsidRPr="00484ED7" w:rsidRDefault="00A81759" w:rsidP="007909D1">
            <w:pPr>
              <w:spacing w:after="0" w:line="240" w:lineRule="auto"/>
              <w:jc w:val="center"/>
              <w:rPr>
                <w:rFonts w:ascii="Arial" w:eastAsia="Times New Roman" w:hAnsi="Arial" w:cs="Arial"/>
              </w:rPr>
            </w:pPr>
          </w:p>
        </w:tc>
      </w:tr>
      <w:tr w:rsidR="00A81759" w:rsidRPr="00484ED7" w14:paraId="3FC357CC" w14:textId="77777777" w:rsidTr="007909D1">
        <w:trPr>
          <w:trHeight w:val="440"/>
        </w:trPr>
        <w:tc>
          <w:tcPr>
            <w:tcW w:w="10530" w:type="dxa"/>
            <w:gridSpan w:val="2"/>
            <w:vAlign w:val="center"/>
          </w:tcPr>
          <w:p w14:paraId="20E742CD" w14:textId="77777777" w:rsidR="00A81759" w:rsidRPr="00484ED7" w:rsidRDefault="00A81759" w:rsidP="007909D1">
            <w:pPr>
              <w:spacing w:after="0" w:line="240" w:lineRule="auto"/>
              <w:contextualSpacing/>
              <w:jc w:val="center"/>
              <w:rPr>
                <w:rFonts w:ascii="Arial" w:eastAsia="Times New Roman" w:hAnsi="Arial" w:cs="Arial"/>
                <w:b/>
              </w:rPr>
            </w:pPr>
            <w:r w:rsidRPr="00484ED7">
              <w:rPr>
                <w:rFonts w:ascii="Arial" w:eastAsia="Times New Roman" w:hAnsi="Arial" w:cs="Arial"/>
                <w:b/>
              </w:rPr>
              <w:t>ПОНУДА ЈЕ ПРИХВАТЉИВА</w:t>
            </w:r>
          </w:p>
          <w:p w14:paraId="62FA84BE" w14:textId="77777777" w:rsidR="00A81759" w:rsidRPr="00484ED7" w:rsidRDefault="00A81759" w:rsidP="007909D1">
            <w:pPr>
              <w:spacing w:after="0" w:line="240" w:lineRule="auto"/>
              <w:contextualSpacing/>
              <w:jc w:val="both"/>
              <w:rPr>
                <w:rFonts w:ascii="Arial" w:eastAsia="Times New Roman" w:hAnsi="Arial" w:cs="Arial"/>
                <w:b/>
                <w:u w:val="single"/>
              </w:rPr>
            </w:pPr>
            <w:r w:rsidRPr="00484ED7">
              <w:rPr>
                <w:rFonts w:ascii="Arial" w:eastAsia="Times New Roman" w:hAnsi="Arial" w:cs="Arial"/>
                <w:bCs/>
              </w:rPr>
              <w:t>јер садржи све што је прописано, приложене су све исправе како је то предвиђено, садржи све податке предвиђене огласом и подаци су дати у складу са објављеним огласом, како следи:</w:t>
            </w:r>
          </w:p>
        </w:tc>
      </w:tr>
      <w:tr w:rsidR="00A81759" w:rsidRPr="00484ED7" w14:paraId="1B84D4B0" w14:textId="77777777" w:rsidTr="007909D1">
        <w:trPr>
          <w:trHeight w:val="253"/>
        </w:trPr>
        <w:tc>
          <w:tcPr>
            <w:tcW w:w="10530" w:type="dxa"/>
            <w:gridSpan w:val="2"/>
            <w:shd w:val="clear" w:color="auto" w:fill="D9E2F3"/>
            <w:vAlign w:val="center"/>
          </w:tcPr>
          <w:p w14:paraId="440C00BB" w14:textId="77777777" w:rsidR="00A81759" w:rsidRPr="00484ED7" w:rsidRDefault="00A81759" w:rsidP="007909D1">
            <w:pPr>
              <w:widowControl w:val="0"/>
              <w:suppressAutoHyphens/>
              <w:autoSpaceDN w:val="0"/>
              <w:spacing w:after="0" w:line="240" w:lineRule="auto"/>
              <w:ind w:left="-112" w:right="-19"/>
              <w:jc w:val="center"/>
              <w:textAlignment w:val="baseline"/>
              <w:rPr>
                <w:rFonts w:ascii="Arial" w:eastAsia="Times New Roman" w:hAnsi="Arial" w:cs="Arial"/>
                <w:b/>
                <w:bCs/>
                <w:kern w:val="3"/>
                <w:lang w:eastAsia="ja-JP" w:bidi="fa-IR"/>
              </w:rPr>
            </w:pPr>
            <w:r w:rsidRPr="00484ED7">
              <w:rPr>
                <w:rFonts w:ascii="Arial" w:eastAsia="Times New Roman" w:hAnsi="Arial" w:cs="Arial"/>
                <w:b/>
                <w:bCs/>
                <w:kern w:val="3"/>
                <w:lang w:eastAsia="ja-JP" w:bidi="fa-IR"/>
              </w:rPr>
              <w:t>ПРЕДМЕТ ПРОДАЈЕ</w:t>
            </w:r>
          </w:p>
        </w:tc>
      </w:tr>
      <w:tr w:rsidR="00A81759" w:rsidRPr="00484ED7" w14:paraId="1C623585" w14:textId="77777777" w:rsidTr="007909D1">
        <w:trPr>
          <w:trHeight w:val="323"/>
        </w:trPr>
        <w:tc>
          <w:tcPr>
            <w:tcW w:w="10530" w:type="dxa"/>
            <w:gridSpan w:val="2"/>
            <w:vAlign w:val="center"/>
          </w:tcPr>
          <w:p w14:paraId="51E013BE" w14:textId="77777777" w:rsidR="00A81759" w:rsidRPr="00484ED7" w:rsidRDefault="00A81759" w:rsidP="007909D1">
            <w:pPr>
              <w:spacing w:after="0" w:line="240" w:lineRule="auto"/>
              <w:jc w:val="both"/>
              <w:rPr>
                <w:rFonts w:ascii="Arial" w:eastAsia="Times New Roman" w:hAnsi="Arial" w:cs="Arial"/>
              </w:rPr>
            </w:pPr>
            <w:r w:rsidRPr="00484ED7">
              <w:rPr>
                <w:rFonts w:ascii="Arial" w:eastAsia="Times New Roman" w:hAnsi="Arial" w:cs="Arial"/>
                <w:b/>
                <w:bCs/>
              </w:rPr>
              <w:t>ГИПС:</w:t>
            </w:r>
            <w:r w:rsidRPr="00484ED7">
              <w:rPr>
                <w:rFonts w:ascii="Arial" w:eastAsia="Times New Roman" w:hAnsi="Arial" w:cs="Arial"/>
              </w:rPr>
              <w:t xml:space="preserve"> </w:t>
            </w:r>
            <w:r w:rsidRPr="00484ED7">
              <w:rPr>
                <w:rFonts w:ascii="Arial" w:hAnsi="Arial" w:cs="Arial"/>
                <w:b/>
                <w:bCs/>
                <w:i/>
                <w:iCs/>
              </w:rPr>
              <w:t>као неопасан отпад</w:t>
            </w:r>
            <w:r w:rsidRPr="00484ED7">
              <w:rPr>
                <w:rFonts w:ascii="Arial" w:hAnsi="Arial" w:cs="Arial"/>
              </w:rPr>
              <w:t xml:space="preserve"> </w:t>
            </w:r>
            <w:r w:rsidRPr="00484ED7">
              <w:rPr>
                <w:rFonts w:ascii="Arial" w:hAnsi="Arial" w:cs="Arial"/>
                <w:b/>
                <w:bCs/>
              </w:rPr>
              <w:t xml:space="preserve">и/или </w:t>
            </w:r>
            <w:r w:rsidRPr="00484ED7">
              <w:rPr>
                <w:rFonts w:ascii="Arial" w:hAnsi="Arial" w:cs="Arial"/>
                <w:b/>
                <w:bCs/>
                <w:i/>
                <w:iCs/>
                <w:color w:val="2F5496" w:themeColor="accent5" w:themeShade="BF"/>
              </w:rPr>
              <w:t>Гипс као нуспроизвод</w:t>
            </w:r>
            <w:r w:rsidRPr="00484ED7">
              <w:rPr>
                <w:rFonts w:ascii="Arial" w:hAnsi="Arial" w:cs="Arial"/>
                <w:i/>
                <w:iCs/>
                <w:color w:val="2F5496" w:themeColor="accent5" w:themeShade="BF"/>
              </w:rPr>
              <w:t xml:space="preserve"> </w:t>
            </w:r>
            <w:r w:rsidRPr="00484ED7">
              <w:rPr>
                <w:rFonts w:ascii="Arial" w:hAnsi="Arial" w:cs="Arial"/>
                <w:b/>
                <w:bCs/>
                <w:i/>
                <w:iCs/>
                <w:color w:val="2F5496" w:themeColor="accent5" w:themeShade="BF"/>
              </w:rPr>
              <w:t>и/или Гипс као хемикалија</w:t>
            </w:r>
            <w:r w:rsidRPr="00484ED7">
              <w:rPr>
                <w:rFonts w:ascii="Arial" w:hAnsi="Arial" w:cs="Arial"/>
                <w:i/>
                <w:iCs/>
                <w:color w:val="2F5496" w:themeColor="accent5" w:themeShade="BF"/>
              </w:rPr>
              <w:t xml:space="preserve"> </w:t>
            </w:r>
          </w:p>
        </w:tc>
      </w:tr>
      <w:tr w:rsidR="00A81759" w:rsidRPr="00484ED7" w14:paraId="249B26BD" w14:textId="77777777" w:rsidTr="007909D1">
        <w:trPr>
          <w:trHeight w:val="440"/>
        </w:trPr>
        <w:tc>
          <w:tcPr>
            <w:tcW w:w="10530" w:type="dxa"/>
            <w:gridSpan w:val="2"/>
            <w:vAlign w:val="center"/>
          </w:tcPr>
          <w:p w14:paraId="7EABEC74" w14:textId="77777777" w:rsidR="00A81759" w:rsidRPr="00484ED7" w:rsidRDefault="00A81759" w:rsidP="007909D1">
            <w:pPr>
              <w:spacing w:after="0" w:line="240" w:lineRule="auto"/>
              <w:jc w:val="center"/>
              <w:rPr>
                <w:rFonts w:ascii="Arial" w:eastAsia="Times New Roman" w:hAnsi="Arial" w:cs="Arial"/>
              </w:rPr>
            </w:pPr>
            <w:r w:rsidRPr="00484ED7">
              <w:rPr>
                <w:rFonts w:ascii="Arial" w:eastAsia="Times New Roman" w:hAnsi="Arial" w:cs="Arial"/>
                <w:b/>
                <w:bCs/>
              </w:rPr>
              <w:t xml:space="preserve">ЗАХТЕВАНА КОЛИЧИНА ГИПСА </w:t>
            </w:r>
            <w:r w:rsidRPr="00484ED7">
              <w:rPr>
                <w:rFonts w:ascii="Arial" w:eastAsia="Times New Roman" w:hAnsi="Arial" w:cs="Arial"/>
              </w:rPr>
              <w:t>(у тонама)</w:t>
            </w:r>
          </w:p>
        </w:tc>
      </w:tr>
      <w:tr w:rsidR="00A81759" w:rsidRPr="00484ED7" w14:paraId="3F1B1412" w14:textId="77777777" w:rsidTr="007909D1">
        <w:trPr>
          <w:trHeight w:val="323"/>
        </w:trPr>
        <w:tc>
          <w:tcPr>
            <w:tcW w:w="6390" w:type="dxa"/>
          </w:tcPr>
          <w:p w14:paraId="6F29D93A" w14:textId="77777777" w:rsidR="00A81759" w:rsidRPr="00484ED7" w:rsidRDefault="00A81759" w:rsidP="007909D1">
            <w:pPr>
              <w:spacing w:after="0" w:line="240" w:lineRule="auto"/>
              <w:jc w:val="both"/>
              <w:rPr>
                <w:rFonts w:ascii="Arial" w:eastAsia="Times New Roman" w:hAnsi="Arial" w:cs="Arial"/>
                <w:i/>
                <w:iCs/>
                <w:color w:val="2F5496" w:themeColor="accent5" w:themeShade="BF"/>
              </w:rPr>
            </w:pPr>
            <w:r w:rsidRPr="00484ED7">
              <w:rPr>
                <w:rFonts w:ascii="Arial" w:eastAsia="Times New Roman" w:hAnsi="Arial" w:cs="Arial"/>
                <w:i/>
                <w:iCs/>
                <w:color w:val="2F5496" w:themeColor="accent5" w:themeShade="BF"/>
              </w:rPr>
              <w:t>Гипс као неопасан отпад и/или</w:t>
            </w:r>
          </w:p>
        </w:tc>
        <w:tc>
          <w:tcPr>
            <w:tcW w:w="4140" w:type="dxa"/>
            <w:vAlign w:val="center"/>
          </w:tcPr>
          <w:p w14:paraId="337F8B98" w14:textId="77777777" w:rsidR="00A81759" w:rsidRPr="00484ED7" w:rsidRDefault="00A81759" w:rsidP="007909D1">
            <w:pPr>
              <w:spacing w:after="0" w:line="240" w:lineRule="auto"/>
              <w:jc w:val="both"/>
              <w:rPr>
                <w:rFonts w:ascii="Arial" w:eastAsia="Times New Roman" w:hAnsi="Arial" w:cs="Arial"/>
              </w:rPr>
            </w:pPr>
          </w:p>
        </w:tc>
      </w:tr>
      <w:tr w:rsidR="00A81759" w:rsidRPr="00484ED7" w14:paraId="536B7373" w14:textId="77777777" w:rsidTr="007909D1">
        <w:trPr>
          <w:trHeight w:val="440"/>
        </w:trPr>
        <w:tc>
          <w:tcPr>
            <w:tcW w:w="6390" w:type="dxa"/>
          </w:tcPr>
          <w:p w14:paraId="0CDDC5D1" w14:textId="77777777" w:rsidR="00A81759" w:rsidRPr="00484ED7" w:rsidRDefault="00A81759" w:rsidP="007909D1">
            <w:pPr>
              <w:spacing w:after="0" w:line="240" w:lineRule="auto"/>
              <w:jc w:val="both"/>
              <w:rPr>
                <w:rFonts w:ascii="Arial" w:eastAsia="Times New Roman" w:hAnsi="Arial" w:cs="Arial"/>
                <w:i/>
                <w:iCs/>
                <w:color w:val="2F5496" w:themeColor="accent5" w:themeShade="BF"/>
              </w:rPr>
            </w:pPr>
            <w:r w:rsidRPr="00484ED7">
              <w:rPr>
                <w:rFonts w:ascii="Arial" w:eastAsia="Times New Roman" w:hAnsi="Arial" w:cs="Arial"/>
                <w:i/>
                <w:iCs/>
                <w:color w:val="2F5496" w:themeColor="accent5" w:themeShade="BF"/>
              </w:rPr>
              <w:lastRenderedPageBreak/>
              <w:t>Гипс као нуспроизвод и/или</w:t>
            </w:r>
          </w:p>
        </w:tc>
        <w:tc>
          <w:tcPr>
            <w:tcW w:w="4140" w:type="dxa"/>
            <w:vAlign w:val="center"/>
          </w:tcPr>
          <w:p w14:paraId="32FA9D25" w14:textId="77777777" w:rsidR="00A81759" w:rsidRPr="00484ED7" w:rsidRDefault="00A81759" w:rsidP="007909D1">
            <w:pPr>
              <w:spacing w:after="0" w:line="240" w:lineRule="auto"/>
              <w:jc w:val="both"/>
              <w:rPr>
                <w:rFonts w:ascii="Arial" w:eastAsia="Times New Roman" w:hAnsi="Arial" w:cs="Arial"/>
              </w:rPr>
            </w:pPr>
          </w:p>
        </w:tc>
      </w:tr>
      <w:tr w:rsidR="00A81759" w:rsidRPr="00484ED7" w14:paraId="0E584100" w14:textId="77777777" w:rsidTr="007909D1">
        <w:trPr>
          <w:trHeight w:val="323"/>
        </w:trPr>
        <w:tc>
          <w:tcPr>
            <w:tcW w:w="6390" w:type="dxa"/>
          </w:tcPr>
          <w:p w14:paraId="5C38E8E7" w14:textId="77777777" w:rsidR="00A81759" w:rsidRPr="00484ED7" w:rsidRDefault="00A81759" w:rsidP="007909D1">
            <w:pPr>
              <w:spacing w:after="0" w:line="240" w:lineRule="auto"/>
              <w:jc w:val="both"/>
              <w:rPr>
                <w:rFonts w:ascii="Arial" w:eastAsia="Times New Roman" w:hAnsi="Arial" w:cs="Arial"/>
                <w:i/>
                <w:iCs/>
                <w:color w:val="2F5496" w:themeColor="accent5" w:themeShade="BF"/>
              </w:rPr>
            </w:pPr>
            <w:r w:rsidRPr="00484ED7">
              <w:rPr>
                <w:rFonts w:ascii="Arial" w:eastAsia="Times New Roman" w:hAnsi="Arial" w:cs="Arial"/>
                <w:i/>
                <w:iCs/>
                <w:color w:val="2F5496" w:themeColor="accent5" w:themeShade="BF"/>
              </w:rPr>
              <w:t xml:space="preserve">Гипс као хемикалија </w:t>
            </w:r>
          </w:p>
        </w:tc>
        <w:tc>
          <w:tcPr>
            <w:tcW w:w="4140" w:type="dxa"/>
            <w:vAlign w:val="center"/>
          </w:tcPr>
          <w:p w14:paraId="0E4BD5DD" w14:textId="77777777" w:rsidR="00A81759" w:rsidRPr="00484ED7" w:rsidRDefault="00A81759" w:rsidP="007909D1">
            <w:pPr>
              <w:spacing w:after="0" w:line="240" w:lineRule="auto"/>
              <w:jc w:val="both"/>
              <w:rPr>
                <w:rFonts w:ascii="Arial" w:eastAsia="Times New Roman" w:hAnsi="Arial" w:cs="Arial"/>
              </w:rPr>
            </w:pPr>
          </w:p>
        </w:tc>
      </w:tr>
      <w:tr w:rsidR="00A81759" w:rsidRPr="00484ED7" w14:paraId="72EB17EE" w14:textId="77777777" w:rsidTr="007909D1">
        <w:trPr>
          <w:trHeight w:val="440"/>
        </w:trPr>
        <w:tc>
          <w:tcPr>
            <w:tcW w:w="6390" w:type="dxa"/>
          </w:tcPr>
          <w:p w14:paraId="6AC25BF0" w14:textId="77777777" w:rsidR="00A81759" w:rsidRPr="00484ED7" w:rsidRDefault="00A81759" w:rsidP="007909D1">
            <w:pPr>
              <w:spacing w:after="0" w:line="240" w:lineRule="auto"/>
              <w:jc w:val="both"/>
              <w:rPr>
                <w:rFonts w:ascii="Arial" w:hAnsi="Arial" w:cs="Arial"/>
              </w:rPr>
            </w:pPr>
            <w:r w:rsidRPr="00484ED7">
              <w:rPr>
                <w:rFonts w:ascii="Arial" w:eastAsia="Times New Roman" w:hAnsi="Arial" w:cs="Arial"/>
                <w:b/>
                <w:bCs/>
              </w:rPr>
              <w:t>Укупно захтевана количина гипса</w:t>
            </w:r>
            <w:r w:rsidRPr="00484ED7">
              <w:rPr>
                <w:rFonts w:ascii="Arial" w:hAnsi="Arial" w:cs="Arial"/>
              </w:rPr>
              <w:t xml:space="preserve"> </w:t>
            </w:r>
          </w:p>
        </w:tc>
        <w:tc>
          <w:tcPr>
            <w:tcW w:w="4140" w:type="dxa"/>
            <w:vAlign w:val="center"/>
          </w:tcPr>
          <w:p w14:paraId="3D4DF635" w14:textId="77777777" w:rsidR="00A81759" w:rsidRPr="00484ED7" w:rsidRDefault="00A81759" w:rsidP="007909D1">
            <w:pPr>
              <w:spacing w:after="0" w:line="240" w:lineRule="auto"/>
              <w:jc w:val="both"/>
              <w:rPr>
                <w:rFonts w:ascii="Arial" w:eastAsia="Times New Roman" w:hAnsi="Arial" w:cs="Arial"/>
              </w:rPr>
            </w:pPr>
          </w:p>
        </w:tc>
      </w:tr>
      <w:tr w:rsidR="00A81759" w:rsidRPr="00484ED7" w14:paraId="29B9CFD5" w14:textId="77777777" w:rsidTr="007909D1">
        <w:trPr>
          <w:trHeight w:val="440"/>
        </w:trPr>
        <w:tc>
          <w:tcPr>
            <w:tcW w:w="10530" w:type="dxa"/>
            <w:gridSpan w:val="2"/>
            <w:shd w:val="clear" w:color="auto" w:fill="D9E2F3"/>
            <w:vAlign w:val="center"/>
          </w:tcPr>
          <w:p w14:paraId="40020D02"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484ED7">
              <w:rPr>
                <w:rFonts w:ascii="Arial" w:eastAsia="Times New Roman" w:hAnsi="Arial" w:cs="Arial"/>
                <w:b/>
                <w:bCs/>
                <w:iCs/>
                <w:kern w:val="3"/>
                <w:lang w:eastAsia="ja-JP" w:bidi="fa-IR"/>
              </w:rPr>
              <w:t>ПОНУЂЕНА ЦЕНА</w:t>
            </w:r>
          </w:p>
        </w:tc>
      </w:tr>
      <w:tr w:rsidR="00A81759" w:rsidRPr="00484ED7" w14:paraId="396116DA" w14:textId="77777777" w:rsidTr="007909D1">
        <w:trPr>
          <w:trHeight w:val="1719"/>
        </w:trPr>
        <w:tc>
          <w:tcPr>
            <w:tcW w:w="6390" w:type="dxa"/>
            <w:vAlign w:val="center"/>
          </w:tcPr>
          <w:p w14:paraId="5866EA81" w14:textId="77777777" w:rsidR="00A81759" w:rsidRPr="00484ED7" w:rsidRDefault="00A81759" w:rsidP="007909D1">
            <w:pPr>
              <w:spacing w:after="0" w:line="240" w:lineRule="auto"/>
              <w:jc w:val="both"/>
              <w:rPr>
                <w:rFonts w:ascii="Arial" w:eastAsia="Times New Roman" w:hAnsi="Arial" w:cs="Arial"/>
                <w:b/>
                <w:bCs/>
              </w:rPr>
            </w:pPr>
            <w:r w:rsidRPr="00484ED7">
              <w:rPr>
                <w:rFonts w:ascii="Arial" w:eastAsia="Times New Roman" w:hAnsi="Arial" w:cs="Arial"/>
                <w:b/>
                <w:bCs/>
              </w:rPr>
              <w:t>УКУПНА ПОНУЂЕНА ЦЕНА</w:t>
            </w:r>
            <w:r w:rsidRPr="00484ED7">
              <w:rPr>
                <w:rFonts w:ascii="Arial" w:eastAsia="Times New Roman" w:hAnsi="Arial" w:cs="Arial"/>
              </w:rPr>
              <w:t xml:space="preserve"> у ЕУР без ПДВ (понуђена јединична цена за најнижи ранг количине гипса помножена са  количином тог ранга </w:t>
            </w:r>
            <w:r w:rsidRPr="00484ED7">
              <w:rPr>
                <w:rFonts w:ascii="Arial" w:eastAsia="Times New Roman" w:hAnsi="Arial" w:cs="Arial"/>
                <w:i/>
                <w:iCs/>
                <w:color w:val="4472C4" w:themeColor="accent5"/>
              </w:rPr>
              <w:t>+ понуђена јединична цена за следећи ранг количине гипса помножена са  количином тог ранга + понуђена јединична цена за следећи ранг количине гипса помножена са  количином тог ранга</w:t>
            </w:r>
            <w:r w:rsidRPr="00484ED7">
              <w:rPr>
                <w:rFonts w:ascii="Arial" w:eastAsia="Times New Roman" w:hAnsi="Arial" w:cs="Arial"/>
              </w:rPr>
              <w:t>)</w:t>
            </w:r>
          </w:p>
        </w:tc>
        <w:tc>
          <w:tcPr>
            <w:tcW w:w="4140" w:type="dxa"/>
            <w:vAlign w:val="center"/>
          </w:tcPr>
          <w:p w14:paraId="7F3F45AE" w14:textId="77777777" w:rsidR="00A81759" w:rsidRPr="00484ED7" w:rsidRDefault="00A81759" w:rsidP="007909D1">
            <w:pPr>
              <w:widowControl w:val="0"/>
              <w:suppressAutoHyphens/>
              <w:autoSpaceDN w:val="0"/>
              <w:spacing w:after="0" w:line="240" w:lineRule="auto"/>
              <w:jc w:val="both"/>
              <w:textAlignment w:val="baseline"/>
              <w:rPr>
                <w:rFonts w:ascii="Arial" w:hAnsi="Arial" w:cs="Arial"/>
                <w:bCs/>
                <w:iCs/>
                <w:color w:val="000000" w:themeColor="text1"/>
                <w:kern w:val="3"/>
                <w:lang w:eastAsia="ja-JP" w:bidi="fa-IR"/>
              </w:rPr>
            </w:pPr>
            <w:r w:rsidRPr="00484ED7">
              <w:rPr>
                <w:rFonts w:ascii="Arial" w:eastAsia="Times New Roman" w:hAnsi="Arial" w:cs="Arial"/>
                <w:bCs/>
                <w:iCs/>
                <w:kern w:val="3"/>
                <w:lang w:eastAsia="ja-JP" w:bidi="fa-IR"/>
              </w:rPr>
              <w:t xml:space="preserve">.......................... (словима: ................................................................................................) </w:t>
            </w:r>
          </w:p>
        </w:tc>
      </w:tr>
      <w:tr w:rsidR="00A81759" w:rsidRPr="00484ED7" w14:paraId="22186075" w14:textId="77777777" w:rsidTr="007909D1">
        <w:trPr>
          <w:trHeight w:val="440"/>
        </w:trPr>
        <w:tc>
          <w:tcPr>
            <w:tcW w:w="6390" w:type="dxa"/>
            <w:shd w:val="clear" w:color="auto" w:fill="auto"/>
            <w:vAlign w:val="center"/>
          </w:tcPr>
          <w:p w14:paraId="5CB67FBC" w14:textId="77777777" w:rsidR="00A81759" w:rsidRPr="00484ED7" w:rsidRDefault="00A81759" w:rsidP="007909D1">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484ED7">
              <w:rPr>
                <w:rFonts w:ascii="Arial" w:eastAsia="Times New Roman" w:hAnsi="Arial" w:cs="Arial"/>
                <w:b/>
                <w:bCs/>
                <w:iCs/>
                <w:kern w:val="3"/>
                <w:lang w:eastAsia="ja-JP" w:bidi="fa-IR"/>
              </w:rPr>
              <w:t xml:space="preserve">Обрачун додатних трошкова у поступку реализације продаје, уколико реализација продаје односне врсте гипса узрокује додатне трошкове, гласи: </w:t>
            </w:r>
          </w:p>
          <w:p w14:paraId="604F47A1" w14:textId="77777777" w:rsidR="00A81759" w:rsidRPr="00484ED7" w:rsidRDefault="00A81759" w:rsidP="007909D1">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484ED7">
              <w:rPr>
                <w:rFonts w:ascii="Arial" w:eastAsia="Times New Roman" w:hAnsi="Arial" w:cs="Arial"/>
                <w:b/>
                <w:bCs/>
                <w:iCs/>
                <w:kern w:val="3"/>
                <w:lang w:eastAsia="ja-JP" w:bidi="fa-IR"/>
              </w:rPr>
              <w:t>…………………………………………………………………………………………………………………………</w:t>
            </w:r>
          </w:p>
        </w:tc>
        <w:tc>
          <w:tcPr>
            <w:tcW w:w="4140" w:type="dxa"/>
            <w:shd w:val="clear" w:color="auto" w:fill="auto"/>
            <w:vAlign w:val="center"/>
          </w:tcPr>
          <w:p w14:paraId="5C7BE0C0"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484ED7">
              <w:rPr>
                <w:rFonts w:ascii="Arial" w:eastAsia="Times New Roman" w:hAnsi="Arial" w:cs="Arial"/>
                <w:bCs/>
                <w:iCs/>
                <w:kern w:val="3"/>
                <w:lang w:eastAsia="ja-JP" w:bidi="fa-IR"/>
              </w:rPr>
              <w:t>Сагласан са захтевом Продаваца</w:t>
            </w:r>
          </w:p>
          <w:p w14:paraId="176A09DB"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484ED7">
              <w:rPr>
                <w:rFonts w:ascii="Arial" w:eastAsia="Times New Roman" w:hAnsi="Arial" w:cs="Arial"/>
                <w:b/>
                <w:iCs/>
                <w:kern w:val="3"/>
                <w:lang w:eastAsia="ja-JP" w:bidi="fa-IR"/>
              </w:rPr>
              <w:t>ДА / НЕ</w:t>
            </w:r>
          </w:p>
          <w:p w14:paraId="5A08E3CF"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484ED7">
              <w:rPr>
                <w:rFonts w:ascii="Arial" w:eastAsia="Times New Roman" w:hAnsi="Arial" w:cs="Arial"/>
                <w:bCs/>
                <w:iCs/>
                <w:kern w:val="3"/>
                <w:lang w:eastAsia="ja-JP" w:bidi="fa-IR"/>
              </w:rPr>
              <w:t>(заокружити)</w:t>
            </w:r>
          </w:p>
        </w:tc>
      </w:tr>
      <w:tr w:rsidR="00A81759" w:rsidRPr="00484ED7" w14:paraId="308C45FB" w14:textId="77777777" w:rsidTr="007909D1">
        <w:trPr>
          <w:trHeight w:val="523"/>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14:paraId="1C391D55" w14:textId="77777777" w:rsidR="00A81759" w:rsidRPr="00484ED7" w:rsidRDefault="00A81759" w:rsidP="007909D1">
            <w:pPr>
              <w:spacing w:after="0" w:line="240" w:lineRule="auto"/>
              <w:jc w:val="both"/>
              <w:rPr>
                <w:rFonts w:ascii="Arial" w:eastAsia="Times New Roman" w:hAnsi="Arial" w:cs="Arial"/>
                <w:b/>
                <w:iCs/>
                <w:kern w:val="3"/>
                <w:lang w:eastAsia="ja-JP" w:bidi="fa-IR"/>
              </w:rPr>
            </w:pPr>
            <w:r w:rsidRPr="00484ED7">
              <w:rPr>
                <w:rFonts w:ascii="Arial" w:eastAsia="Times New Roman" w:hAnsi="Arial" w:cs="Arial"/>
                <w:b/>
                <w:iCs/>
                <w:kern w:val="3"/>
                <w:lang w:eastAsia="ja-JP" w:bidi="fa-IR"/>
              </w:rPr>
              <w:t xml:space="preserve">ВИСИНА УПЛАЋЕНОГ ДЕПОЗИТА </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5626FB87"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484ED7">
              <w:rPr>
                <w:rFonts w:ascii="Arial" w:eastAsia="Times New Roman" w:hAnsi="Arial" w:cs="Arial"/>
                <w:bCs/>
                <w:iCs/>
                <w:kern w:val="3"/>
                <w:lang w:eastAsia="ja-JP" w:bidi="fa-IR"/>
              </w:rPr>
              <w:t>…………………РСД</w:t>
            </w:r>
          </w:p>
        </w:tc>
      </w:tr>
      <w:tr w:rsidR="00A81759" w:rsidRPr="00484ED7" w14:paraId="4591E4B1" w14:textId="77777777" w:rsidTr="007909D1">
        <w:trPr>
          <w:trHeight w:val="523"/>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14:paraId="10658328" w14:textId="77777777" w:rsidR="00A81759" w:rsidRPr="00484ED7" w:rsidRDefault="00A81759" w:rsidP="007909D1">
            <w:pPr>
              <w:spacing w:after="0" w:line="240" w:lineRule="auto"/>
              <w:jc w:val="both"/>
              <w:rPr>
                <w:rFonts w:ascii="Arial" w:eastAsia="Times New Roman" w:hAnsi="Arial" w:cs="Arial"/>
                <w:b/>
                <w:iCs/>
                <w:kern w:val="3"/>
                <w:lang w:eastAsia="ja-JP" w:bidi="fa-IR"/>
              </w:rPr>
            </w:pPr>
            <w:r w:rsidRPr="00484ED7">
              <w:rPr>
                <w:rFonts w:ascii="Arial" w:eastAsia="Times New Roman" w:hAnsi="Arial" w:cs="Arial"/>
                <w:b/>
                <w:iCs/>
                <w:kern w:val="3"/>
                <w:lang w:eastAsia="ja-JP" w:bidi="fa-IR"/>
              </w:rPr>
              <w:t>Понуда садржи све што је прописано и то:</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21654843"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484ED7">
              <w:rPr>
                <w:rFonts w:ascii="Arial" w:eastAsia="Times New Roman" w:hAnsi="Arial" w:cs="Arial"/>
                <w:bCs/>
                <w:iCs/>
                <w:kern w:val="3"/>
                <w:lang w:eastAsia="ja-JP" w:bidi="fa-IR"/>
              </w:rPr>
              <w:t>………………………</w:t>
            </w:r>
          </w:p>
        </w:tc>
      </w:tr>
      <w:tr w:rsidR="00A81759" w:rsidRPr="00484ED7" w14:paraId="335C4DA4" w14:textId="77777777" w:rsidTr="007909D1">
        <w:trPr>
          <w:trHeight w:val="523"/>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14:paraId="08FF368B" w14:textId="77777777" w:rsidR="00A81759" w:rsidRPr="00484ED7" w:rsidRDefault="00A81759" w:rsidP="007909D1">
            <w:pPr>
              <w:spacing w:after="0" w:line="240" w:lineRule="auto"/>
              <w:jc w:val="both"/>
              <w:rPr>
                <w:rFonts w:ascii="Arial" w:eastAsia="Times New Roman" w:hAnsi="Arial" w:cs="Arial"/>
                <w:b/>
                <w:iCs/>
                <w:kern w:val="3"/>
                <w:lang w:eastAsia="ja-JP" w:bidi="fa-IR"/>
              </w:rPr>
            </w:pPr>
            <w:r w:rsidRPr="00484ED7">
              <w:rPr>
                <w:rFonts w:ascii="Arial" w:eastAsia="Times New Roman" w:hAnsi="Arial" w:cs="Arial"/>
                <w:b/>
                <w:iCs/>
                <w:kern w:val="3"/>
                <w:lang w:eastAsia="ja-JP" w:bidi="fa-IR"/>
              </w:rPr>
              <w:t xml:space="preserve">Уз понуду су приложене све исправе како је то предвиђено  и то: </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41DC169D"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484ED7">
              <w:rPr>
                <w:rFonts w:ascii="Arial" w:eastAsia="Times New Roman" w:hAnsi="Arial" w:cs="Arial"/>
                <w:bCs/>
                <w:iCs/>
                <w:kern w:val="3"/>
                <w:lang w:eastAsia="ja-JP" w:bidi="fa-IR"/>
              </w:rPr>
              <w:t>……………………………………..</w:t>
            </w:r>
          </w:p>
        </w:tc>
      </w:tr>
      <w:tr w:rsidR="00A81759" w:rsidRPr="00484ED7" w14:paraId="3D2A076A" w14:textId="77777777" w:rsidTr="007909D1">
        <w:trPr>
          <w:trHeight w:val="523"/>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14:paraId="771B66CA" w14:textId="77777777" w:rsidR="00A81759" w:rsidRPr="00484ED7" w:rsidRDefault="00A81759" w:rsidP="007909D1">
            <w:pPr>
              <w:spacing w:after="0" w:line="240" w:lineRule="auto"/>
              <w:jc w:val="both"/>
              <w:rPr>
                <w:rFonts w:ascii="Arial" w:eastAsia="Times New Roman" w:hAnsi="Arial" w:cs="Arial"/>
                <w:b/>
                <w:iCs/>
                <w:kern w:val="3"/>
                <w:lang w:eastAsia="ja-JP" w:bidi="fa-IR"/>
              </w:rPr>
            </w:pPr>
            <w:r w:rsidRPr="00484ED7">
              <w:rPr>
                <w:rFonts w:ascii="Arial" w:eastAsia="Times New Roman" w:hAnsi="Arial" w:cs="Arial"/>
                <w:b/>
                <w:iCs/>
                <w:kern w:val="3"/>
                <w:lang w:eastAsia="ja-JP" w:bidi="fa-IR"/>
              </w:rPr>
              <w:t>Понуда садржи све податке предвиђене огласом и то:</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714347E5"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484ED7">
              <w:rPr>
                <w:rFonts w:ascii="Arial" w:eastAsia="Times New Roman" w:hAnsi="Arial" w:cs="Arial"/>
                <w:bCs/>
                <w:iCs/>
                <w:kern w:val="3"/>
                <w:lang w:eastAsia="ja-JP" w:bidi="fa-IR"/>
              </w:rPr>
              <w:t>……………………………………..</w:t>
            </w:r>
          </w:p>
        </w:tc>
      </w:tr>
      <w:tr w:rsidR="00A81759" w:rsidRPr="00484ED7" w14:paraId="643C62B0" w14:textId="77777777" w:rsidTr="007909D1">
        <w:trPr>
          <w:trHeight w:val="523"/>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14:paraId="106B44A7" w14:textId="77777777" w:rsidR="00A81759" w:rsidRPr="00484ED7" w:rsidRDefault="00A81759" w:rsidP="007909D1">
            <w:pPr>
              <w:spacing w:after="0" w:line="240" w:lineRule="auto"/>
              <w:jc w:val="both"/>
              <w:rPr>
                <w:rFonts w:ascii="Arial" w:eastAsia="Times New Roman" w:hAnsi="Arial" w:cs="Arial"/>
                <w:b/>
                <w:iCs/>
                <w:kern w:val="3"/>
                <w:lang w:eastAsia="ja-JP" w:bidi="fa-IR"/>
              </w:rPr>
            </w:pPr>
            <w:r w:rsidRPr="00484ED7">
              <w:rPr>
                <w:rFonts w:ascii="Arial" w:eastAsia="Times New Roman" w:hAnsi="Arial" w:cs="Arial"/>
                <w:b/>
                <w:iCs/>
                <w:kern w:val="3"/>
                <w:lang w:eastAsia="ja-JP" w:bidi="fa-IR"/>
              </w:rPr>
              <w:t>Подаци у Понуди су дати у складу са објављеном огласу и то:</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7E3577A8"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484ED7">
              <w:rPr>
                <w:rFonts w:ascii="Arial" w:eastAsia="Times New Roman" w:hAnsi="Arial" w:cs="Arial"/>
                <w:bCs/>
                <w:iCs/>
                <w:kern w:val="3"/>
                <w:lang w:eastAsia="ja-JP" w:bidi="fa-IR"/>
              </w:rPr>
              <w:t>……………………………………..</w:t>
            </w:r>
          </w:p>
        </w:tc>
      </w:tr>
    </w:tbl>
    <w:p w14:paraId="7D9C61E1" w14:textId="77777777" w:rsidR="004300CC" w:rsidRPr="00484ED7" w:rsidRDefault="004300CC" w:rsidP="00A81759">
      <w:pPr>
        <w:spacing w:after="0" w:line="240" w:lineRule="auto"/>
        <w:contextualSpacing/>
        <w:jc w:val="both"/>
        <w:rPr>
          <w:rFonts w:ascii="Arial" w:eastAsia="Times New Roman" w:hAnsi="Arial" w:cs="Arial"/>
          <w:b/>
          <w:bCs/>
        </w:rPr>
      </w:pP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0"/>
        <w:gridCol w:w="4140"/>
      </w:tblGrid>
      <w:tr w:rsidR="00A81759" w:rsidRPr="00484ED7" w14:paraId="310C320B" w14:textId="77777777" w:rsidTr="007909D1">
        <w:trPr>
          <w:trHeight w:val="440"/>
        </w:trPr>
        <w:tc>
          <w:tcPr>
            <w:tcW w:w="10530" w:type="dxa"/>
            <w:gridSpan w:val="2"/>
            <w:vAlign w:val="center"/>
          </w:tcPr>
          <w:p w14:paraId="33AE04D8" w14:textId="5D98C935" w:rsidR="00A81759" w:rsidRPr="00484ED7" w:rsidRDefault="00A81759" w:rsidP="007909D1">
            <w:pPr>
              <w:spacing w:after="0" w:line="240" w:lineRule="auto"/>
              <w:contextualSpacing/>
              <w:jc w:val="both"/>
              <w:rPr>
                <w:rFonts w:ascii="Arial" w:eastAsia="Times New Roman" w:hAnsi="Arial" w:cs="Arial"/>
              </w:rPr>
            </w:pPr>
            <w:r w:rsidRPr="00484ED7">
              <w:rPr>
                <w:rFonts w:ascii="Arial" w:eastAsia="Times New Roman" w:hAnsi="Arial" w:cs="Arial"/>
                <w:b/>
                <w:u w:val="single"/>
              </w:rPr>
              <w:t>ПОНУДА ред. бр. __</w:t>
            </w:r>
            <w:r w:rsidRPr="00484ED7">
              <w:rPr>
                <w:rFonts w:ascii="Arial" w:eastAsia="Times New Roman" w:hAnsi="Arial" w:cs="Arial"/>
                <w:u w:val="single"/>
              </w:rPr>
              <w:t>,</w:t>
            </w:r>
            <w:r w:rsidRPr="00484ED7">
              <w:rPr>
                <w:rFonts w:ascii="Arial" w:eastAsia="Times New Roman" w:hAnsi="Arial" w:cs="Arial"/>
              </w:rPr>
              <w:t xml:space="preserve"> евидентирана код понуђача под  бр. _______ од ___________  </w:t>
            </w:r>
          </w:p>
          <w:p w14:paraId="35FCAD95" w14:textId="77777777" w:rsidR="00A81759" w:rsidRPr="00484ED7" w:rsidRDefault="00A81759" w:rsidP="007909D1">
            <w:pPr>
              <w:spacing w:after="0" w:line="240" w:lineRule="auto"/>
              <w:contextualSpacing/>
              <w:jc w:val="both"/>
              <w:rPr>
                <w:rFonts w:ascii="Arial" w:eastAsia="Times New Roman" w:hAnsi="Arial" w:cs="Arial"/>
              </w:rPr>
            </w:pPr>
            <w:r w:rsidRPr="00484ED7">
              <w:rPr>
                <w:rFonts w:ascii="Arial" w:eastAsia="Times New Roman" w:hAnsi="Arial" w:cs="Arial"/>
              </w:rPr>
              <w:t>Понуђач</w:t>
            </w:r>
            <w:r w:rsidRPr="00484ED7">
              <w:rPr>
                <w:rFonts w:ascii="Arial" w:eastAsia="Times New Roman" w:hAnsi="Arial" w:cs="Arial"/>
                <w:color w:val="2E74B5"/>
              </w:rPr>
              <w:t xml:space="preserve">:__________________ </w:t>
            </w:r>
          </w:p>
          <w:p w14:paraId="399C022C" w14:textId="77777777" w:rsidR="00A81759" w:rsidRPr="00484ED7" w:rsidRDefault="00A81759" w:rsidP="007909D1">
            <w:pPr>
              <w:spacing w:after="0" w:line="240" w:lineRule="auto"/>
              <w:jc w:val="center"/>
              <w:rPr>
                <w:rFonts w:ascii="Arial" w:eastAsia="Times New Roman" w:hAnsi="Arial" w:cs="Arial"/>
              </w:rPr>
            </w:pPr>
          </w:p>
        </w:tc>
      </w:tr>
      <w:tr w:rsidR="00A81759" w:rsidRPr="00484ED7" w14:paraId="624DEF8D" w14:textId="77777777" w:rsidTr="007909D1">
        <w:trPr>
          <w:trHeight w:val="440"/>
        </w:trPr>
        <w:tc>
          <w:tcPr>
            <w:tcW w:w="10530" w:type="dxa"/>
            <w:gridSpan w:val="2"/>
            <w:vAlign w:val="center"/>
          </w:tcPr>
          <w:p w14:paraId="3BE8A497" w14:textId="77777777" w:rsidR="00A81759" w:rsidRPr="00484ED7" w:rsidRDefault="00A81759" w:rsidP="007909D1">
            <w:pPr>
              <w:spacing w:after="0" w:line="240" w:lineRule="auto"/>
              <w:contextualSpacing/>
              <w:jc w:val="center"/>
              <w:rPr>
                <w:rFonts w:ascii="Arial" w:eastAsia="Times New Roman" w:hAnsi="Arial" w:cs="Arial"/>
                <w:bCs/>
              </w:rPr>
            </w:pPr>
            <w:r w:rsidRPr="00484ED7">
              <w:rPr>
                <w:rFonts w:ascii="Arial" w:eastAsia="Times New Roman" w:hAnsi="Arial" w:cs="Arial"/>
                <w:b/>
              </w:rPr>
              <w:t>ПОНУДА ЈЕ НЕПРИХВАТЉИВА</w:t>
            </w:r>
          </w:p>
          <w:p w14:paraId="66FF1177" w14:textId="77777777" w:rsidR="00A81759" w:rsidRPr="00484ED7" w:rsidRDefault="00A81759" w:rsidP="007909D1">
            <w:pPr>
              <w:spacing w:after="0" w:line="240" w:lineRule="auto"/>
              <w:contextualSpacing/>
              <w:jc w:val="both"/>
              <w:rPr>
                <w:rFonts w:ascii="Arial" w:eastAsia="Times New Roman" w:hAnsi="Arial" w:cs="Arial"/>
                <w:bCs/>
              </w:rPr>
            </w:pPr>
            <w:r w:rsidRPr="00484ED7">
              <w:rPr>
                <w:rFonts w:ascii="Arial" w:eastAsia="Times New Roman" w:hAnsi="Arial" w:cs="Arial"/>
                <w:bCs/>
              </w:rPr>
              <w:t xml:space="preserve">јер </w:t>
            </w:r>
            <w:r w:rsidRPr="00484ED7">
              <w:rPr>
                <w:rFonts w:ascii="Arial" w:eastAsia="Calibri" w:hAnsi="Arial" w:cs="Arial"/>
                <w:i/>
                <w:iCs/>
                <w:noProof/>
                <w:color w:val="2F5496" w:themeColor="accent5" w:themeShade="BF"/>
              </w:rPr>
              <w:t>не садржи све што је прописано / нису приложене све исправе како је то предвиђено/ не садржи све податке предвиђене огласом/ подаци су дати супротно објављеном огласу</w:t>
            </w:r>
            <w:r w:rsidRPr="00484ED7">
              <w:rPr>
                <w:rFonts w:ascii="Arial" w:eastAsia="Calibri" w:hAnsi="Arial" w:cs="Arial"/>
                <w:noProof/>
              </w:rPr>
              <w:t xml:space="preserve">, како следи: </w:t>
            </w:r>
          </w:p>
        </w:tc>
      </w:tr>
      <w:tr w:rsidR="00A81759" w:rsidRPr="00484ED7" w14:paraId="0B612C95" w14:textId="77777777" w:rsidTr="007909D1">
        <w:trPr>
          <w:trHeight w:val="440"/>
        </w:trPr>
        <w:tc>
          <w:tcPr>
            <w:tcW w:w="10530" w:type="dxa"/>
            <w:gridSpan w:val="2"/>
            <w:vAlign w:val="center"/>
          </w:tcPr>
          <w:p w14:paraId="62EBCE96" w14:textId="77777777" w:rsidR="00A81759" w:rsidRPr="00484ED7" w:rsidRDefault="00A81759" w:rsidP="007909D1">
            <w:pPr>
              <w:spacing w:after="0" w:line="240" w:lineRule="auto"/>
              <w:jc w:val="center"/>
              <w:rPr>
                <w:rFonts w:ascii="Arial" w:eastAsia="Times New Roman" w:hAnsi="Arial" w:cs="Arial"/>
                <w:b/>
                <w:bCs/>
              </w:rPr>
            </w:pPr>
            <w:r w:rsidRPr="00484ED7">
              <w:rPr>
                <w:rFonts w:ascii="Arial" w:eastAsia="Times New Roman" w:hAnsi="Arial" w:cs="Arial"/>
                <w:b/>
                <w:bCs/>
              </w:rPr>
              <w:t xml:space="preserve">ЗАХТЕВАНА КОЛИЧИНА ГИПСА </w:t>
            </w:r>
            <w:r w:rsidRPr="00484ED7">
              <w:rPr>
                <w:rFonts w:ascii="Arial" w:eastAsia="Times New Roman" w:hAnsi="Arial" w:cs="Arial"/>
              </w:rPr>
              <w:t>(у тонама)</w:t>
            </w:r>
          </w:p>
        </w:tc>
      </w:tr>
      <w:tr w:rsidR="00A81759" w:rsidRPr="00484ED7" w14:paraId="3B25DD58" w14:textId="77777777" w:rsidTr="007909D1">
        <w:trPr>
          <w:trHeight w:val="440"/>
        </w:trPr>
        <w:tc>
          <w:tcPr>
            <w:tcW w:w="6390" w:type="dxa"/>
          </w:tcPr>
          <w:p w14:paraId="29F80CAC" w14:textId="77777777" w:rsidR="00A81759" w:rsidRPr="00484ED7" w:rsidRDefault="00A81759" w:rsidP="007909D1">
            <w:pPr>
              <w:spacing w:after="0" w:line="240" w:lineRule="auto"/>
              <w:jc w:val="both"/>
              <w:rPr>
                <w:rFonts w:ascii="Arial" w:eastAsia="Times New Roman" w:hAnsi="Arial" w:cs="Arial"/>
                <w:i/>
                <w:iCs/>
                <w:color w:val="2F5496" w:themeColor="accent5" w:themeShade="BF"/>
              </w:rPr>
            </w:pPr>
            <w:bookmarkStart w:id="40" w:name="_Hlk188615096"/>
            <w:r w:rsidRPr="00484ED7">
              <w:rPr>
                <w:rFonts w:ascii="Arial" w:eastAsia="Times New Roman" w:hAnsi="Arial" w:cs="Arial"/>
                <w:i/>
                <w:iCs/>
                <w:color w:val="2F5496" w:themeColor="accent5" w:themeShade="BF"/>
              </w:rPr>
              <w:t>Гипс као неопасан отпад и/или</w:t>
            </w:r>
          </w:p>
        </w:tc>
        <w:tc>
          <w:tcPr>
            <w:tcW w:w="4140" w:type="dxa"/>
            <w:vAlign w:val="center"/>
          </w:tcPr>
          <w:p w14:paraId="2C0AF355" w14:textId="77777777" w:rsidR="00A81759" w:rsidRPr="00484ED7" w:rsidRDefault="00A81759" w:rsidP="007909D1">
            <w:pPr>
              <w:spacing w:after="0" w:line="240" w:lineRule="auto"/>
              <w:jc w:val="both"/>
              <w:rPr>
                <w:rFonts w:ascii="Arial" w:eastAsia="Times New Roman" w:hAnsi="Arial" w:cs="Arial"/>
              </w:rPr>
            </w:pPr>
          </w:p>
        </w:tc>
      </w:tr>
      <w:tr w:rsidR="00A81759" w:rsidRPr="00484ED7" w14:paraId="614CBF2E" w14:textId="77777777" w:rsidTr="007909D1">
        <w:trPr>
          <w:trHeight w:val="440"/>
        </w:trPr>
        <w:tc>
          <w:tcPr>
            <w:tcW w:w="6390" w:type="dxa"/>
          </w:tcPr>
          <w:p w14:paraId="36A94E2A" w14:textId="77777777" w:rsidR="00A81759" w:rsidRPr="00484ED7" w:rsidRDefault="00A81759" w:rsidP="007909D1">
            <w:pPr>
              <w:spacing w:after="0" w:line="240" w:lineRule="auto"/>
              <w:jc w:val="both"/>
              <w:rPr>
                <w:rFonts w:ascii="Arial" w:eastAsia="Times New Roman" w:hAnsi="Arial" w:cs="Arial"/>
                <w:i/>
                <w:iCs/>
                <w:color w:val="2F5496" w:themeColor="accent5" w:themeShade="BF"/>
              </w:rPr>
            </w:pPr>
            <w:r w:rsidRPr="00484ED7">
              <w:rPr>
                <w:rFonts w:ascii="Arial" w:eastAsia="Times New Roman" w:hAnsi="Arial" w:cs="Arial"/>
                <w:i/>
                <w:iCs/>
                <w:color w:val="2F5496" w:themeColor="accent5" w:themeShade="BF"/>
              </w:rPr>
              <w:t>Гипс као нуспроизвод и/или</w:t>
            </w:r>
          </w:p>
        </w:tc>
        <w:tc>
          <w:tcPr>
            <w:tcW w:w="4140" w:type="dxa"/>
            <w:vAlign w:val="center"/>
          </w:tcPr>
          <w:p w14:paraId="182868E4" w14:textId="77777777" w:rsidR="00A81759" w:rsidRPr="00484ED7" w:rsidRDefault="00A81759" w:rsidP="007909D1">
            <w:pPr>
              <w:spacing w:after="0" w:line="240" w:lineRule="auto"/>
              <w:jc w:val="both"/>
              <w:rPr>
                <w:rFonts w:ascii="Arial" w:eastAsia="Times New Roman" w:hAnsi="Arial" w:cs="Arial"/>
              </w:rPr>
            </w:pPr>
          </w:p>
        </w:tc>
      </w:tr>
      <w:tr w:rsidR="00A81759" w:rsidRPr="00484ED7" w14:paraId="1FDB6E72" w14:textId="77777777" w:rsidTr="007909D1">
        <w:trPr>
          <w:trHeight w:val="440"/>
        </w:trPr>
        <w:tc>
          <w:tcPr>
            <w:tcW w:w="6390" w:type="dxa"/>
          </w:tcPr>
          <w:p w14:paraId="584F2512" w14:textId="77777777" w:rsidR="00A81759" w:rsidRPr="00484ED7" w:rsidRDefault="00A81759" w:rsidP="007909D1">
            <w:pPr>
              <w:spacing w:after="0" w:line="240" w:lineRule="auto"/>
              <w:jc w:val="both"/>
              <w:rPr>
                <w:rFonts w:ascii="Arial" w:eastAsia="Times New Roman" w:hAnsi="Arial" w:cs="Arial"/>
                <w:i/>
                <w:iCs/>
                <w:color w:val="2F5496" w:themeColor="accent5" w:themeShade="BF"/>
              </w:rPr>
            </w:pPr>
            <w:r w:rsidRPr="00484ED7">
              <w:rPr>
                <w:rFonts w:ascii="Arial" w:eastAsia="Times New Roman" w:hAnsi="Arial" w:cs="Arial"/>
                <w:i/>
                <w:iCs/>
                <w:color w:val="2F5496" w:themeColor="accent5" w:themeShade="BF"/>
              </w:rPr>
              <w:t xml:space="preserve">Гипс као хемикалија </w:t>
            </w:r>
          </w:p>
        </w:tc>
        <w:tc>
          <w:tcPr>
            <w:tcW w:w="4140" w:type="dxa"/>
            <w:vAlign w:val="center"/>
          </w:tcPr>
          <w:p w14:paraId="6F4E09D0" w14:textId="77777777" w:rsidR="00A81759" w:rsidRPr="00484ED7" w:rsidRDefault="00A81759" w:rsidP="007909D1">
            <w:pPr>
              <w:spacing w:after="0" w:line="240" w:lineRule="auto"/>
              <w:jc w:val="both"/>
              <w:rPr>
                <w:rFonts w:ascii="Arial" w:eastAsia="Times New Roman" w:hAnsi="Arial" w:cs="Arial"/>
              </w:rPr>
            </w:pPr>
          </w:p>
        </w:tc>
      </w:tr>
      <w:bookmarkEnd w:id="40"/>
      <w:tr w:rsidR="00A81759" w:rsidRPr="00484ED7" w14:paraId="20DDD925" w14:textId="77777777" w:rsidTr="007909D1">
        <w:trPr>
          <w:trHeight w:val="440"/>
        </w:trPr>
        <w:tc>
          <w:tcPr>
            <w:tcW w:w="6390" w:type="dxa"/>
          </w:tcPr>
          <w:p w14:paraId="4028C4E2" w14:textId="77777777" w:rsidR="00A81759" w:rsidRPr="00484ED7" w:rsidRDefault="00A81759" w:rsidP="007909D1">
            <w:pPr>
              <w:spacing w:after="0" w:line="240" w:lineRule="auto"/>
              <w:jc w:val="both"/>
              <w:rPr>
                <w:rFonts w:ascii="Arial" w:hAnsi="Arial" w:cs="Arial"/>
              </w:rPr>
            </w:pPr>
            <w:r w:rsidRPr="00484ED7">
              <w:rPr>
                <w:rFonts w:ascii="Arial" w:eastAsia="Times New Roman" w:hAnsi="Arial" w:cs="Arial"/>
                <w:b/>
                <w:bCs/>
              </w:rPr>
              <w:t>Укупно захтевана количина гипса</w:t>
            </w:r>
            <w:r w:rsidRPr="00484ED7">
              <w:rPr>
                <w:rFonts w:ascii="Arial" w:hAnsi="Arial" w:cs="Arial"/>
              </w:rPr>
              <w:t xml:space="preserve"> </w:t>
            </w:r>
          </w:p>
        </w:tc>
        <w:tc>
          <w:tcPr>
            <w:tcW w:w="4140" w:type="dxa"/>
            <w:vAlign w:val="center"/>
          </w:tcPr>
          <w:p w14:paraId="7715F827" w14:textId="77777777" w:rsidR="00A81759" w:rsidRPr="00484ED7" w:rsidRDefault="00A81759" w:rsidP="007909D1">
            <w:pPr>
              <w:spacing w:after="0" w:line="240" w:lineRule="auto"/>
              <w:jc w:val="both"/>
              <w:rPr>
                <w:rFonts w:ascii="Arial" w:eastAsia="Times New Roman" w:hAnsi="Arial" w:cs="Arial"/>
              </w:rPr>
            </w:pPr>
          </w:p>
        </w:tc>
      </w:tr>
      <w:tr w:rsidR="00A81759" w:rsidRPr="00484ED7" w14:paraId="272C103B" w14:textId="77777777" w:rsidTr="007909D1">
        <w:trPr>
          <w:trHeight w:val="440"/>
        </w:trPr>
        <w:tc>
          <w:tcPr>
            <w:tcW w:w="10530" w:type="dxa"/>
            <w:gridSpan w:val="2"/>
            <w:shd w:val="clear" w:color="auto" w:fill="D9E2F3"/>
            <w:vAlign w:val="center"/>
          </w:tcPr>
          <w:p w14:paraId="79E02659"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484ED7">
              <w:rPr>
                <w:rFonts w:ascii="Arial" w:eastAsia="Times New Roman" w:hAnsi="Arial" w:cs="Arial"/>
                <w:b/>
                <w:bCs/>
                <w:iCs/>
                <w:kern w:val="3"/>
                <w:lang w:eastAsia="ja-JP" w:bidi="fa-IR"/>
              </w:rPr>
              <w:t>ПОНУЂЕНА ЦЕНА</w:t>
            </w:r>
          </w:p>
        </w:tc>
      </w:tr>
      <w:tr w:rsidR="00A81759" w:rsidRPr="00484ED7" w14:paraId="21B71354" w14:textId="77777777" w:rsidTr="007909D1">
        <w:trPr>
          <w:trHeight w:val="1096"/>
        </w:trPr>
        <w:tc>
          <w:tcPr>
            <w:tcW w:w="6390" w:type="dxa"/>
            <w:vAlign w:val="center"/>
          </w:tcPr>
          <w:p w14:paraId="6077707D" w14:textId="77777777" w:rsidR="00A81759" w:rsidRPr="00484ED7" w:rsidRDefault="00A81759" w:rsidP="007909D1">
            <w:pPr>
              <w:widowControl w:val="0"/>
              <w:suppressAutoHyphens/>
              <w:autoSpaceDN w:val="0"/>
              <w:spacing w:after="0" w:line="240" w:lineRule="auto"/>
              <w:jc w:val="both"/>
              <w:textAlignment w:val="baseline"/>
              <w:rPr>
                <w:rFonts w:ascii="Arial" w:eastAsia="Times New Roman" w:hAnsi="Arial" w:cs="Arial"/>
                <w:bCs/>
                <w:iCs/>
                <w:kern w:val="3"/>
                <w:lang w:eastAsia="ja-JP" w:bidi="fa-IR"/>
              </w:rPr>
            </w:pPr>
            <w:r w:rsidRPr="00484ED7">
              <w:rPr>
                <w:rFonts w:ascii="Arial" w:eastAsia="Times New Roman" w:hAnsi="Arial" w:cs="Arial"/>
                <w:b/>
                <w:bCs/>
              </w:rPr>
              <w:t>УКУПНА ПОНУЂЕНА ЦЕНА</w:t>
            </w:r>
            <w:r w:rsidRPr="00484ED7">
              <w:rPr>
                <w:rFonts w:ascii="Arial" w:eastAsia="Times New Roman" w:hAnsi="Arial" w:cs="Arial"/>
              </w:rPr>
              <w:t xml:space="preserve"> у ЕУР без ПДВ (понуђена јединична цена за најнижи ранг количине гипса помножена са  количином тог ранга </w:t>
            </w:r>
            <w:r w:rsidRPr="00484ED7">
              <w:rPr>
                <w:rFonts w:ascii="Arial" w:eastAsia="Times New Roman" w:hAnsi="Arial" w:cs="Arial"/>
                <w:i/>
                <w:iCs/>
                <w:color w:val="4472C4" w:themeColor="accent5"/>
              </w:rPr>
              <w:t>+ понуђена јединична цена за следећи ранг количине гипса помножена са  количином тог ранга + понуђена јединична цена за следећи ранг количине гипса помножена са  количином тог ранга</w:t>
            </w:r>
            <w:r w:rsidRPr="00484ED7">
              <w:rPr>
                <w:rFonts w:ascii="Arial" w:eastAsia="Times New Roman" w:hAnsi="Arial" w:cs="Arial"/>
              </w:rPr>
              <w:t>)</w:t>
            </w:r>
          </w:p>
        </w:tc>
        <w:tc>
          <w:tcPr>
            <w:tcW w:w="4140" w:type="dxa"/>
            <w:vAlign w:val="center"/>
          </w:tcPr>
          <w:p w14:paraId="61234912" w14:textId="77777777" w:rsidR="00A81759" w:rsidRPr="00484ED7" w:rsidRDefault="00A81759" w:rsidP="007909D1">
            <w:pPr>
              <w:spacing w:after="0" w:line="240" w:lineRule="auto"/>
              <w:jc w:val="both"/>
              <w:rPr>
                <w:rFonts w:ascii="Arial" w:eastAsia="Calibri" w:hAnsi="Arial" w:cs="Arial"/>
                <w:bCs/>
                <w:i/>
                <w:iCs/>
                <w:color w:val="000000"/>
                <w:lang w:eastAsia="hr-HR"/>
              </w:rPr>
            </w:pPr>
            <w:r w:rsidRPr="00484ED7">
              <w:rPr>
                <w:rFonts w:ascii="Arial" w:eastAsia="Times New Roman" w:hAnsi="Arial" w:cs="Arial"/>
                <w:bCs/>
                <w:iCs/>
                <w:kern w:val="3"/>
                <w:lang w:eastAsia="ja-JP" w:bidi="fa-IR"/>
              </w:rPr>
              <w:t xml:space="preserve">......................... (словима: ................................................................................................) </w:t>
            </w:r>
            <w:r w:rsidRPr="00484ED7">
              <w:rPr>
                <w:rFonts w:ascii="Arial" w:eastAsia="Times New Roman" w:hAnsi="Arial" w:cs="Arial"/>
                <w:b/>
                <w:bCs/>
                <w:iCs/>
                <w:kern w:val="3"/>
                <w:lang w:eastAsia="ja-JP" w:bidi="fa-IR"/>
              </w:rPr>
              <w:t xml:space="preserve">ЕУР, </w:t>
            </w:r>
            <w:r w:rsidRPr="00484ED7">
              <w:rPr>
                <w:rFonts w:ascii="Arial" w:hAnsi="Arial" w:cs="Arial"/>
                <w:color w:val="000000" w:themeColor="text1"/>
              </w:rPr>
              <w:t>без ПДВ</w:t>
            </w:r>
          </w:p>
        </w:tc>
      </w:tr>
      <w:tr w:rsidR="00A81759" w:rsidRPr="00484ED7" w14:paraId="08530EBD" w14:textId="77777777" w:rsidTr="007909D1">
        <w:trPr>
          <w:trHeight w:val="1096"/>
        </w:trPr>
        <w:tc>
          <w:tcPr>
            <w:tcW w:w="6390" w:type="dxa"/>
            <w:shd w:val="clear" w:color="auto" w:fill="auto"/>
            <w:vAlign w:val="center"/>
          </w:tcPr>
          <w:p w14:paraId="076D448D" w14:textId="77777777" w:rsidR="00A81759" w:rsidRPr="00484ED7" w:rsidRDefault="00A81759" w:rsidP="007909D1">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484ED7">
              <w:rPr>
                <w:rFonts w:ascii="Arial" w:eastAsia="Times New Roman" w:hAnsi="Arial" w:cs="Arial"/>
                <w:b/>
                <w:bCs/>
                <w:iCs/>
                <w:kern w:val="3"/>
                <w:lang w:eastAsia="ja-JP" w:bidi="fa-IR"/>
              </w:rPr>
              <w:lastRenderedPageBreak/>
              <w:t xml:space="preserve">Обрачун додатних трошкова у поступку реализације продаје, уколико реализација продаје односне врсте гипса узрокује додатне трошкове, гласи: </w:t>
            </w:r>
          </w:p>
          <w:p w14:paraId="05EB9032" w14:textId="77777777" w:rsidR="00A81759" w:rsidRPr="00484ED7" w:rsidRDefault="00A81759" w:rsidP="007909D1">
            <w:pPr>
              <w:widowControl w:val="0"/>
              <w:suppressAutoHyphens/>
              <w:autoSpaceDN w:val="0"/>
              <w:spacing w:after="0" w:line="240" w:lineRule="auto"/>
              <w:jc w:val="both"/>
              <w:textAlignment w:val="baseline"/>
              <w:rPr>
                <w:rFonts w:ascii="Arial" w:eastAsia="Times New Roman" w:hAnsi="Arial" w:cs="Arial"/>
                <w:b/>
                <w:bCs/>
              </w:rPr>
            </w:pPr>
            <w:r w:rsidRPr="00484ED7">
              <w:rPr>
                <w:rFonts w:ascii="Arial" w:eastAsia="Times New Roman" w:hAnsi="Arial" w:cs="Arial"/>
                <w:b/>
                <w:bCs/>
                <w:iCs/>
                <w:kern w:val="3"/>
                <w:lang w:eastAsia="ja-JP" w:bidi="fa-IR"/>
              </w:rPr>
              <w:t>…………………………………………………………………………</w:t>
            </w:r>
          </w:p>
        </w:tc>
        <w:tc>
          <w:tcPr>
            <w:tcW w:w="4140" w:type="dxa"/>
            <w:shd w:val="clear" w:color="auto" w:fill="auto"/>
            <w:vAlign w:val="center"/>
          </w:tcPr>
          <w:p w14:paraId="39077FC4"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484ED7">
              <w:rPr>
                <w:rFonts w:ascii="Arial" w:eastAsia="Times New Roman" w:hAnsi="Arial" w:cs="Arial"/>
                <w:bCs/>
                <w:iCs/>
                <w:kern w:val="3"/>
                <w:lang w:eastAsia="ja-JP" w:bidi="fa-IR"/>
              </w:rPr>
              <w:t>Сагласан са захтевом Продаваца</w:t>
            </w:r>
          </w:p>
          <w:p w14:paraId="6FBD657B"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484ED7">
              <w:rPr>
                <w:rFonts w:ascii="Arial" w:eastAsia="Times New Roman" w:hAnsi="Arial" w:cs="Arial"/>
                <w:b/>
                <w:iCs/>
                <w:kern w:val="3"/>
                <w:lang w:eastAsia="ja-JP" w:bidi="fa-IR"/>
              </w:rPr>
              <w:t>ДА / НЕ</w:t>
            </w:r>
          </w:p>
          <w:p w14:paraId="4FEB135F" w14:textId="77777777" w:rsidR="00A81759" w:rsidRPr="00484ED7" w:rsidRDefault="00A81759" w:rsidP="007909D1">
            <w:pPr>
              <w:spacing w:after="0" w:line="240" w:lineRule="auto"/>
              <w:jc w:val="both"/>
              <w:rPr>
                <w:rFonts w:ascii="Arial" w:eastAsia="Times New Roman" w:hAnsi="Arial" w:cs="Arial"/>
                <w:bCs/>
                <w:iCs/>
                <w:kern w:val="3"/>
                <w:lang w:eastAsia="ja-JP" w:bidi="fa-IR"/>
              </w:rPr>
            </w:pPr>
            <w:r w:rsidRPr="00484ED7">
              <w:rPr>
                <w:rFonts w:ascii="Arial" w:eastAsia="Times New Roman" w:hAnsi="Arial" w:cs="Arial"/>
                <w:bCs/>
                <w:iCs/>
                <w:kern w:val="3"/>
                <w:lang w:eastAsia="ja-JP" w:bidi="fa-IR"/>
              </w:rPr>
              <w:t>(заокружити)</w:t>
            </w:r>
          </w:p>
        </w:tc>
      </w:tr>
      <w:tr w:rsidR="00A81759" w:rsidRPr="00484ED7" w14:paraId="5C112D79" w14:textId="77777777" w:rsidTr="007909D1">
        <w:trPr>
          <w:trHeight w:val="523"/>
        </w:trPr>
        <w:tc>
          <w:tcPr>
            <w:tcW w:w="6390" w:type="dxa"/>
            <w:shd w:val="clear" w:color="auto" w:fill="auto"/>
            <w:vAlign w:val="center"/>
          </w:tcPr>
          <w:p w14:paraId="7569195C" w14:textId="77777777" w:rsidR="00A81759" w:rsidRPr="00484ED7" w:rsidRDefault="00A81759" w:rsidP="007909D1">
            <w:pPr>
              <w:spacing w:after="0" w:line="240" w:lineRule="auto"/>
              <w:jc w:val="both"/>
              <w:rPr>
                <w:rFonts w:ascii="Arial" w:eastAsia="Times New Roman" w:hAnsi="Arial" w:cs="Arial"/>
                <w:color w:val="2E74B5"/>
              </w:rPr>
            </w:pPr>
            <w:bookmarkStart w:id="41" w:name="_Hlk191891303"/>
            <w:r w:rsidRPr="00484ED7">
              <w:rPr>
                <w:rFonts w:ascii="Arial" w:eastAsia="Times New Roman" w:hAnsi="Arial" w:cs="Arial"/>
                <w:b/>
                <w:iCs/>
                <w:kern w:val="3"/>
                <w:lang w:eastAsia="ja-JP" w:bidi="fa-IR"/>
              </w:rPr>
              <w:t xml:space="preserve">ВИСИНА УПЛАЋЕНОГ ДЕПОЗИТА </w:t>
            </w:r>
          </w:p>
        </w:tc>
        <w:tc>
          <w:tcPr>
            <w:tcW w:w="4140" w:type="dxa"/>
            <w:shd w:val="clear" w:color="auto" w:fill="auto"/>
            <w:vAlign w:val="center"/>
          </w:tcPr>
          <w:p w14:paraId="5BFEE12C"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484ED7">
              <w:rPr>
                <w:rFonts w:ascii="Arial" w:eastAsia="Times New Roman" w:hAnsi="Arial" w:cs="Arial"/>
                <w:bCs/>
                <w:iCs/>
                <w:kern w:val="3"/>
                <w:lang w:eastAsia="ja-JP" w:bidi="fa-IR"/>
              </w:rPr>
              <w:t>…………………РСД</w:t>
            </w:r>
          </w:p>
        </w:tc>
      </w:tr>
      <w:tr w:rsidR="00A81759" w:rsidRPr="00484ED7" w14:paraId="4FA35A12" w14:textId="77777777" w:rsidTr="007909D1">
        <w:trPr>
          <w:trHeight w:val="523"/>
        </w:trPr>
        <w:tc>
          <w:tcPr>
            <w:tcW w:w="6390" w:type="dxa"/>
            <w:shd w:val="clear" w:color="auto" w:fill="auto"/>
            <w:vAlign w:val="center"/>
          </w:tcPr>
          <w:p w14:paraId="1A0A68A8" w14:textId="77777777" w:rsidR="00A81759" w:rsidRPr="00484ED7" w:rsidRDefault="00A81759" w:rsidP="007909D1">
            <w:pPr>
              <w:spacing w:after="0" w:line="240" w:lineRule="auto"/>
              <w:jc w:val="both"/>
              <w:rPr>
                <w:rFonts w:ascii="Arial" w:eastAsia="Times New Roman" w:hAnsi="Arial" w:cs="Arial"/>
                <w:b/>
                <w:iCs/>
                <w:kern w:val="3"/>
                <w:lang w:eastAsia="ja-JP" w:bidi="fa-IR"/>
              </w:rPr>
            </w:pPr>
            <w:r w:rsidRPr="00484ED7">
              <w:rPr>
                <w:rFonts w:ascii="Arial" w:eastAsia="Times New Roman" w:hAnsi="Arial" w:cs="Arial"/>
                <w:bCs/>
              </w:rPr>
              <w:t xml:space="preserve">Понуда </w:t>
            </w:r>
            <w:r w:rsidRPr="00484ED7">
              <w:rPr>
                <w:rFonts w:ascii="Arial" w:eastAsia="Calibri" w:hAnsi="Arial" w:cs="Arial"/>
                <w:noProof/>
              </w:rPr>
              <w:t>не садржи све што је прописано и то:</w:t>
            </w:r>
          </w:p>
        </w:tc>
        <w:tc>
          <w:tcPr>
            <w:tcW w:w="4140" w:type="dxa"/>
            <w:shd w:val="clear" w:color="auto" w:fill="auto"/>
            <w:vAlign w:val="center"/>
          </w:tcPr>
          <w:p w14:paraId="1C5DA583"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484ED7">
              <w:rPr>
                <w:rFonts w:ascii="Arial" w:eastAsia="Times New Roman" w:hAnsi="Arial" w:cs="Arial"/>
                <w:bCs/>
                <w:iCs/>
                <w:kern w:val="3"/>
                <w:lang w:eastAsia="ja-JP" w:bidi="fa-IR"/>
              </w:rPr>
              <w:t>………………………</w:t>
            </w:r>
          </w:p>
        </w:tc>
      </w:tr>
      <w:tr w:rsidR="00A81759" w:rsidRPr="00484ED7" w14:paraId="6FB58811" w14:textId="77777777" w:rsidTr="007909D1">
        <w:trPr>
          <w:trHeight w:val="523"/>
        </w:trPr>
        <w:tc>
          <w:tcPr>
            <w:tcW w:w="6390" w:type="dxa"/>
            <w:shd w:val="clear" w:color="auto" w:fill="auto"/>
            <w:vAlign w:val="center"/>
          </w:tcPr>
          <w:p w14:paraId="48C34951" w14:textId="77777777" w:rsidR="00A81759" w:rsidRPr="00484ED7" w:rsidRDefault="00A81759" w:rsidP="007909D1">
            <w:pPr>
              <w:spacing w:after="0" w:line="240" w:lineRule="auto"/>
              <w:jc w:val="both"/>
              <w:rPr>
                <w:rFonts w:ascii="Arial" w:eastAsia="Times New Roman" w:hAnsi="Arial" w:cs="Arial"/>
                <w:bCs/>
              </w:rPr>
            </w:pPr>
            <w:r w:rsidRPr="00484ED7">
              <w:rPr>
                <w:rFonts w:ascii="Arial" w:eastAsia="Calibri" w:hAnsi="Arial" w:cs="Arial"/>
                <w:noProof/>
              </w:rPr>
              <w:t xml:space="preserve">Уз понуду нису приложене све исправе како је то предвиђено  и то: </w:t>
            </w:r>
          </w:p>
        </w:tc>
        <w:tc>
          <w:tcPr>
            <w:tcW w:w="4140" w:type="dxa"/>
            <w:shd w:val="clear" w:color="auto" w:fill="auto"/>
          </w:tcPr>
          <w:p w14:paraId="06E08E08"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484ED7">
              <w:rPr>
                <w:rFonts w:ascii="Arial" w:hAnsi="Arial" w:cs="Arial"/>
              </w:rPr>
              <w:t>……………………………………..</w:t>
            </w:r>
          </w:p>
        </w:tc>
      </w:tr>
      <w:tr w:rsidR="00A81759" w:rsidRPr="00484ED7" w14:paraId="6D31D8E2" w14:textId="77777777" w:rsidTr="007909D1">
        <w:trPr>
          <w:trHeight w:val="523"/>
        </w:trPr>
        <w:tc>
          <w:tcPr>
            <w:tcW w:w="6390" w:type="dxa"/>
            <w:shd w:val="clear" w:color="auto" w:fill="auto"/>
            <w:vAlign w:val="center"/>
          </w:tcPr>
          <w:p w14:paraId="2231F91A" w14:textId="77777777" w:rsidR="00A81759" w:rsidRPr="00484ED7" w:rsidRDefault="00A81759" w:rsidP="007909D1">
            <w:pPr>
              <w:spacing w:after="0" w:line="240" w:lineRule="auto"/>
              <w:jc w:val="both"/>
              <w:rPr>
                <w:rFonts w:ascii="Arial" w:eastAsia="Times New Roman" w:hAnsi="Arial" w:cs="Arial"/>
                <w:b/>
                <w:iCs/>
                <w:kern w:val="3"/>
                <w:lang w:eastAsia="ja-JP" w:bidi="fa-IR"/>
              </w:rPr>
            </w:pPr>
            <w:r w:rsidRPr="00484ED7">
              <w:rPr>
                <w:rFonts w:ascii="Arial" w:eastAsia="Calibri" w:hAnsi="Arial" w:cs="Arial"/>
                <w:noProof/>
              </w:rPr>
              <w:t>Понуда не садржи све податке предвиђене огласом и то:</w:t>
            </w:r>
          </w:p>
        </w:tc>
        <w:tc>
          <w:tcPr>
            <w:tcW w:w="4140" w:type="dxa"/>
            <w:shd w:val="clear" w:color="auto" w:fill="auto"/>
          </w:tcPr>
          <w:p w14:paraId="722E16E9"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484ED7">
              <w:rPr>
                <w:rFonts w:ascii="Arial" w:hAnsi="Arial" w:cs="Arial"/>
              </w:rPr>
              <w:t>……………………………………..</w:t>
            </w:r>
          </w:p>
        </w:tc>
      </w:tr>
      <w:tr w:rsidR="00A81759" w:rsidRPr="00484ED7" w14:paraId="2AFC484E" w14:textId="77777777" w:rsidTr="007909D1">
        <w:trPr>
          <w:trHeight w:val="523"/>
        </w:trPr>
        <w:tc>
          <w:tcPr>
            <w:tcW w:w="6390" w:type="dxa"/>
            <w:shd w:val="clear" w:color="auto" w:fill="auto"/>
            <w:vAlign w:val="center"/>
          </w:tcPr>
          <w:p w14:paraId="2C5A5A34" w14:textId="77777777" w:rsidR="00A81759" w:rsidRPr="00484ED7" w:rsidRDefault="00A81759" w:rsidP="007909D1">
            <w:pPr>
              <w:spacing w:after="0" w:line="240" w:lineRule="auto"/>
              <w:jc w:val="both"/>
              <w:rPr>
                <w:rFonts w:ascii="Arial" w:eastAsia="Times New Roman" w:hAnsi="Arial" w:cs="Arial"/>
                <w:b/>
                <w:iCs/>
                <w:kern w:val="3"/>
                <w:lang w:eastAsia="ja-JP" w:bidi="fa-IR"/>
              </w:rPr>
            </w:pPr>
            <w:r w:rsidRPr="00484ED7">
              <w:rPr>
                <w:rFonts w:ascii="Arial" w:eastAsia="Calibri" w:hAnsi="Arial" w:cs="Arial"/>
                <w:noProof/>
              </w:rPr>
              <w:t>Подаци у Понуди су дати супротно објављеном огласу и то:</w:t>
            </w:r>
          </w:p>
        </w:tc>
        <w:tc>
          <w:tcPr>
            <w:tcW w:w="4140" w:type="dxa"/>
            <w:shd w:val="clear" w:color="auto" w:fill="auto"/>
          </w:tcPr>
          <w:p w14:paraId="2143395C" w14:textId="77777777" w:rsidR="00A81759" w:rsidRPr="00484ED7" w:rsidRDefault="00A81759" w:rsidP="007909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484ED7">
              <w:rPr>
                <w:rFonts w:ascii="Arial" w:hAnsi="Arial" w:cs="Arial"/>
              </w:rPr>
              <w:t>……………………………………..</w:t>
            </w:r>
          </w:p>
        </w:tc>
      </w:tr>
      <w:bookmarkEnd w:id="41"/>
    </w:tbl>
    <w:p w14:paraId="4B8635C5" w14:textId="77777777" w:rsidR="00A81759" w:rsidRPr="00484ED7" w:rsidRDefault="00A81759" w:rsidP="00A81759">
      <w:pPr>
        <w:suppressAutoHyphens/>
        <w:spacing w:after="0" w:line="240" w:lineRule="auto"/>
        <w:jc w:val="both"/>
        <w:rPr>
          <w:rFonts w:ascii="Arial" w:eastAsia="Times New Roman" w:hAnsi="Arial" w:cs="Arial"/>
          <w:i/>
          <w:color w:val="2E74B5"/>
          <w:highlight w:val="yellow"/>
        </w:rPr>
      </w:pPr>
    </w:p>
    <w:p w14:paraId="76C991B7" w14:textId="77777777" w:rsidR="00A81759" w:rsidRPr="00484ED7" w:rsidRDefault="00A81759" w:rsidP="00A81759">
      <w:pPr>
        <w:suppressAutoHyphens/>
        <w:spacing w:after="0" w:line="240" w:lineRule="auto"/>
        <w:jc w:val="both"/>
        <w:rPr>
          <w:rFonts w:ascii="Arial" w:eastAsia="Times New Roman" w:hAnsi="Arial" w:cs="Arial"/>
        </w:rPr>
      </w:pPr>
      <w:r w:rsidRPr="00484ED7">
        <w:rPr>
          <w:rFonts w:ascii="Arial" w:eastAsia="Times New Roman" w:hAnsi="Arial" w:cs="Arial"/>
        </w:rPr>
        <w:t xml:space="preserve">Релативни значај у </w:t>
      </w:r>
      <w:proofErr w:type="spellStart"/>
      <w:r w:rsidRPr="00484ED7">
        <w:rPr>
          <w:rFonts w:ascii="Arial" w:eastAsia="Times New Roman" w:hAnsi="Arial" w:cs="Arial"/>
        </w:rPr>
        <w:t>пондерима</w:t>
      </w:r>
      <w:proofErr w:type="spellEnd"/>
      <w:r w:rsidRPr="00484ED7">
        <w:rPr>
          <w:rFonts w:ascii="Arial" w:eastAsia="Times New Roman" w:hAnsi="Arial" w:cs="Arial"/>
        </w:rPr>
        <w:t xml:space="preserve"> за сваки критеријум за доделу уговора, са методологијом за доделу </w:t>
      </w:r>
      <w:proofErr w:type="spellStart"/>
      <w:r w:rsidRPr="00484ED7">
        <w:rPr>
          <w:rFonts w:ascii="Arial" w:eastAsia="Times New Roman" w:hAnsi="Arial" w:cs="Arial"/>
        </w:rPr>
        <w:t>пондера</w:t>
      </w:r>
      <w:proofErr w:type="spellEnd"/>
      <w:r w:rsidRPr="00484ED7">
        <w:rPr>
          <w:rFonts w:ascii="Arial" w:eastAsia="Times New Roman" w:hAnsi="Arial" w:cs="Arial"/>
        </w:rPr>
        <w:t xml:space="preserve"> за сваки критеријум, гласи: …………………….</w:t>
      </w:r>
    </w:p>
    <w:p w14:paraId="2DE820CD" w14:textId="77777777" w:rsidR="00A81759" w:rsidRPr="00484ED7" w:rsidRDefault="00A81759" w:rsidP="00A81759">
      <w:pPr>
        <w:suppressAutoHyphens/>
        <w:spacing w:after="0" w:line="240" w:lineRule="auto"/>
        <w:jc w:val="both"/>
        <w:rPr>
          <w:rFonts w:ascii="Arial" w:eastAsia="Times New Roman" w:hAnsi="Arial" w:cs="Arial"/>
          <w:i/>
          <w:color w:val="2E74B5"/>
        </w:rPr>
      </w:pPr>
    </w:p>
    <w:p w14:paraId="04E20B11" w14:textId="496BEE83" w:rsidR="00A81759" w:rsidRPr="00484ED7" w:rsidRDefault="00A81759" w:rsidP="00A81759">
      <w:pPr>
        <w:suppressAutoHyphens/>
        <w:spacing w:after="0" w:line="240" w:lineRule="auto"/>
        <w:jc w:val="both"/>
        <w:rPr>
          <w:rFonts w:ascii="Arial" w:eastAsia="Times New Roman" w:hAnsi="Arial" w:cs="Arial"/>
          <w:i/>
          <w:color w:val="2E74B5"/>
        </w:rPr>
      </w:pPr>
      <w:r w:rsidRPr="00484ED7">
        <w:rPr>
          <w:rFonts w:ascii="Arial" w:eastAsia="Times New Roman" w:hAnsi="Arial" w:cs="Arial"/>
          <w:i/>
          <w:color w:val="2E74B5"/>
        </w:rPr>
        <w:t xml:space="preserve">Комисија за продају гипса рангира прихватљиве понуде на основу критеријума цене на следећи начин: </w:t>
      </w:r>
    </w:p>
    <w:tbl>
      <w:tblPr>
        <w:tblW w:w="10004"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81"/>
        <w:gridCol w:w="4093"/>
        <w:gridCol w:w="1230"/>
      </w:tblGrid>
      <w:tr w:rsidR="00A81759" w:rsidRPr="00484ED7" w14:paraId="3F0EC42A" w14:textId="77777777" w:rsidTr="007909D1">
        <w:trPr>
          <w:trHeight w:val="716"/>
        </w:trPr>
        <w:tc>
          <w:tcPr>
            <w:tcW w:w="4681" w:type="dxa"/>
            <w:tcBorders>
              <w:top w:val="single" w:sz="4" w:space="0" w:color="auto"/>
              <w:left w:val="single" w:sz="4" w:space="0" w:color="auto"/>
              <w:bottom w:val="single" w:sz="4" w:space="0" w:color="auto"/>
              <w:right w:val="single" w:sz="4" w:space="0" w:color="auto"/>
              <w:tl2br w:val="single" w:sz="4" w:space="0" w:color="auto"/>
            </w:tcBorders>
            <w:hideMark/>
          </w:tcPr>
          <w:p w14:paraId="6ECF3C07" w14:textId="77777777" w:rsidR="00A81759" w:rsidRPr="00484ED7" w:rsidRDefault="00A81759" w:rsidP="007909D1">
            <w:pPr>
              <w:spacing w:after="0" w:line="240" w:lineRule="auto"/>
              <w:rPr>
                <w:rFonts w:ascii="Arial" w:eastAsia="Times New Roman" w:hAnsi="Arial" w:cs="Arial"/>
                <w:i/>
                <w:color w:val="2E74B5"/>
              </w:rPr>
            </w:pPr>
            <w:r w:rsidRPr="00484ED7">
              <w:rPr>
                <w:rFonts w:ascii="Arial" w:eastAsia="Times New Roman" w:hAnsi="Arial" w:cs="Arial"/>
                <w:i/>
                <w:color w:val="2E74B5"/>
              </w:rPr>
              <w:t xml:space="preserve">                     Критеријум  </w:t>
            </w:r>
          </w:p>
          <w:p w14:paraId="1F3EC2DE" w14:textId="77777777" w:rsidR="00A81759" w:rsidRPr="00484ED7" w:rsidRDefault="00A81759" w:rsidP="007909D1">
            <w:pPr>
              <w:spacing w:after="0" w:line="240" w:lineRule="auto"/>
              <w:jc w:val="both"/>
              <w:rPr>
                <w:rFonts w:ascii="Arial" w:eastAsia="Times New Roman" w:hAnsi="Arial" w:cs="Arial"/>
                <w:i/>
                <w:color w:val="2E74B5"/>
              </w:rPr>
            </w:pPr>
            <w:r w:rsidRPr="00484ED7">
              <w:rPr>
                <w:rFonts w:ascii="Arial" w:eastAsia="Times New Roman" w:hAnsi="Arial" w:cs="Arial"/>
                <w:i/>
                <w:color w:val="2E74B5"/>
              </w:rPr>
              <w:t xml:space="preserve">       </w:t>
            </w:r>
          </w:p>
          <w:p w14:paraId="45C68EE6" w14:textId="77777777" w:rsidR="00A81759" w:rsidRPr="00484ED7" w:rsidRDefault="00A81759" w:rsidP="007909D1">
            <w:pPr>
              <w:spacing w:after="0" w:line="240" w:lineRule="auto"/>
              <w:jc w:val="both"/>
              <w:rPr>
                <w:rFonts w:ascii="Arial" w:eastAsia="Times New Roman" w:hAnsi="Arial" w:cs="Arial"/>
                <w:i/>
                <w:color w:val="2E74B5"/>
              </w:rPr>
            </w:pPr>
            <w:r w:rsidRPr="00484ED7">
              <w:rPr>
                <w:rFonts w:ascii="Arial" w:eastAsia="Times New Roman" w:hAnsi="Arial" w:cs="Arial"/>
                <w:i/>
                <w:color w:val="2E74B5"/>
              </w:rPr>
              <w:t>Понуђач</w:t>
            </w:r>
          </w:p>
        </w:tc>
        <w:tc>
          <w:tcPr>
            <w:tcW w:w="4093" w:type="dxa"/>
            <w:tcBorders>
              <w:top w:val="single" w:sz="4" w:space="0" w:color="auto"/>
              <w:left w:val="single" w:sz="4" w:space="0" w:color="auto"/>
              <w:bottom w:val="single" w:sz="4" w:space="0" w:color="auto"/>
              <w:right w:val="single" w:sz="4" w:space="0" w:color="auto"/>
            </w:tcBorders>
            <w:vAlign w:val="center"/>
            <w:hideMark/>
          </w:tcPr>
          <w:p w14:paraId="6D64D5A2" w14:textId="77777777" w:rsidR="00A81759" w:rsidRPr="00484ED7" w:rsidRDefault="00A81759" w:rsidP="007909D1">
            <w:pPr>
              <w:spacing w:after="0" w:line="240" w:lineRule="auto"/>
              <w:jc w:val="center"/>
              <w:rPr>
                <w:rFonts w:ascii="Arial" w:eastAsia="Times New Roman" w:hAnsi="Arial" w:cs="Arial"/>
                <w:i/>
                <w:color w:val="2E74B5"/>
              </w:rPr>
            </w:pPr>
            <w:r w:rsidRPr="00484ED7">
              <w:rPr>
                <w:rFonts w:ascii="Arial" w:eastAsia="Times New Roman" w:hAnsi="Arial" w:cs="Arial"/>
                <w:i/>
                <w:color w:val="2E74B5"/>
              </w:rPr>
              <w:t>Цена</w:t>
            </w:r>
          </w:p>
        </w:tc>
        <w:tc>
          <w:tcPr>
            <w:tcW w:w="1230" w:type="dxa"/>
            <w:tcBorders>
              <w:top w:val="single" w:sz="4" w:space="0" w:color="auto"/>
              <w:left w:val="single" w:sz="4" w:space="0" w:color="auto"/>
              <w:bottom w:val="single" w:sz="4" w:space="0" w:color="auto"/>
              <w:right w:val="single" w:sz="4" w:space="0" w:color="auto"/>
            </w:tcBorders>
            <w:vAlign w:val="center"/>
            <w:hideMark/>
          </w:tcPr>
          <w:p w14:paraId="50649E03" w14:textId="77777777" w:rsidR="00A81759" w:rsidRPr="00484ED7" w:rsidRDefault="00A81759" w:rsidP="007909D1">
            <w:pPr>
              <w:spacing w:after="0" w:line="240" w:lineRule="auto"/>
              <w:jc w:val="center"/>
              <w:rPr>
                <w:rFonts w:ascii="Arial" w:eastAsia="Times New Roman" w:hAnsi="Arial" w:cs="Arial"/>
                <w:i/>
                <w:color w:val="2E74B5"/>
              </w:rPr>
            </w:pPr>
            <w:r w:rsidRPr="00484ED7">
              <w:rPr>
                <w:rFonts w:ascii="Arial" w:eastAsia="Times New Roman" w:hAnsi="Arial" w:cs="Arial"/>
                <w:i/>
                <w:color w:val="2E74B5"/>
              </w:rPr>
              <w:t>Ранг</w:t>
            </w:r>
          </w:p>
        </w:tc>
      </w:tr>
      <w:tr w:rsidR="00A81759" w:rsidRPr="00484ED7" w14:paraId="1E93A406" w14:textId="77777777" w:rsidTr="007909D1">
        <w:trPr>
          <w:trHeight w:val="229"/>
        </w:trPr>
        <w:tc>
          <w:tcPr>
            <w:tcW w:w="4681" w:type="dxa"/>
            <w:tcBorders>
              <w:top w:val="single" w:sz="4" w:space="0" w:color="auto"/>
              <w:left w:val="single" w:sz="4" w:space="0" w:color="auto"/>
              <w:bottom w:val="single" w:sz="4" w:space="0" w:color="auto"/>
              <w:right w:val="single" w:sz="4" w:space="0" w:color="auto"/>
            </w:tcBorders>
          </w:tcPr>
          <w:p w14:paraId="34884864" w14:textId="77777777" w:rsidR="00A81759" w:rsidRPr="00484ED7" w:rsidRDefault="00A81759" w:rsidP="007909D1">
            <w:pPr>
              <w:spacing w:after="0" w:line="240" w:lineRule="auto"/>
              <w:jc w:val="both"/>
              <w:rPr>
                <w:rFonts w:ascii="Arial" w:eastAsia="Times New Roman" w:hAnsi="Arial" w:cs="Arial"/>
                <w:i/>
                <w:color w:val="2E74B5"/>
              </w:rPr>
            </w:pPr>
          </w:p>
        </w:tc>
        <w:tc>
          <w:tcPr>
            <w:tcW w:w="4093" w:type="dxa"/>
            <w:tcBorders>
              <w:top w:val="single" w:sz="4" w:space="0" w:color="auto"/>
              <w:left w:val="single" w:sz="4" w:space="0" w:color="auto"/>
              <w:bottom w:val="single" w:sz="4" w:space="0" w:color="auto"/>
              <w:right w:val="single" w:sz="4" w:space="0" w:color="auto"/>
            </w:tcBorders>
            <w:vAlign w:val="center"/>
          </w:tcPr>
          <w:p w14:paraId="6B4DE297" w14:textId="77777777" w:rsidR="00A81759" w:rsidRPr="00484ED7" w:rsidRDefault="00A81759" w:rsidP="007909D1">
            <w:pPr>
              <w:spacing w:after="0" w:line="240" w:lineRule="auto"/>
              <w:jc w:val="center"/>
              <w:rPr>
                <w:rFonts w:ascii="Arial" w:eastAsia="Times New Roman" w:hAnsi="Arial" w:cs="Arial"/>
                <w:i/>
                <w:color w:val="2E74B5"/>
              </w:rPr>
            </w:pPr>
          </w:p>
        </w:tc>
        <w:tc>
          <w:tcPr>
            <w:tcW w:w="1230" w:type="dxa"/>
            <w:tcBorders>
              <w:top w:val="single" w:sz="4" w:space="0" w:color="auto"/>
              <w:left w:val="single" w:sz="4" w:space="0" w:color="auto"/>
              <w:bottom w:val="single" w:sz="4" w:space="0" w:color="auto"/>
              <w:right w:val="single" w:sz="4" w:space="0" w:color="auto"/>
            </w:tcBorders>
            <w:vAlign w:val="center"/>
          </w:tcPr>
          <w:p w14:paraId="25FAB8E3" w14:textId="77777777" w:rsidR="00A81759" w:rsidRPr="00484ED7" w:rsidRDefault="00A81759" w:rsidP="007909D1">
            <w:pPr>
              <w:spacing w:after="0" w:line="240" w:lineRule="auto"/>
              <w:jc w:val="center"/>
              <w:rPr>
                <w:rFonts w:ascii="Arial" w:eastAsia="Times New Roman" w:hAnsi="Arial" w:cs="Arial"/>
                <w:i/>
                <w:color w:val="2E74B5"/>
              </w:rPr>
            </w:pPr>
            <w:r w:rsidRPr="00484ED7">
              <w:rPr>
                <w:rFonts w:ascii="Arial" w:eastAsia="Times New Roman" w:hAnsi="Arial" w:cs="Arial"/>
                <w:i/>
                <w:color w:val="2E74B5"/>
              </w:rPr>
              <w:t>I</w:t>
            </w:r>
          </w:p>
        </w:tc>
      </w:tr>
      <w:tr w:rsidR="00A81759" w:rsidRPr="00484ED7" w14:paraId="74B84057" w14:textId="77777777" w:rsidTr="007909D1">
        <w:trPr>
          <w:trHeight w:val="229"/>
        </w:trPr>
        <w:tc>
          <w:tcPr>
            <w:tcW w:w="4681" w:type="dxa"/>
            <w:tcBorders>
              <w:top w:val="single" w:sz="4" w:space="0" w:color="auto"/>
              <w:left w:val="single" w:sz="4" w:space="0" w:color="auto"/>
              <w:bottom w:val="single" w:sz="4" w:space="0" w:color="auto"/>
              <w:right w:val="single" w:sz="4" w:space="0" w:color="auto"/>
            </w:tcBorders>
          </w:tcPr>
          <w:p w14:paraId="21083F91" w14:textId="77777777" w:rsidR="00A81759" w:rsidRPr="00484ED7" w:rsidRDefault="00A81759" w:rsidP="007909D1">
            <w:pPr>
              <w:spacing w:after="0" w:line="240" w:lineRule="auto"/>
              <w:jc w:val="both"/>
              <w:rPr>
                <w:rFonts w:ascii="Arial" w:eastAsia="Times New Roman" w:hAnsi="Arial" w:cs="Arial"/>
                <w:i/>
                <w:color w:val="2E74B5"/>
              </w:rPr>
            </w:pPr>
          </w:p>
        </w:tc>
        <w:tc>
          <w:tcPr>
            <w:tcW w:w="4093" w:type="dxa"/>
            <w:tcBorders>
              <w:top w:val="single" w:sz="4" w:space="0" w:color="auto"/>
              <w:left w:val="single" w:sz="4" w:space="0" w:color="auto"/>
              <w:bottom w:val="single" w:sz="4" w:space="0" w:color="auto"/>
              <w:right w:val="single" w:sz="4" w:space="0" w:color="auto"/>
            </w:tcBorders>
            <w:vAlign w:val="center"/>
          </w:tcPr>
          <w:p w14:paraId="547B58CB" w14:textId="77777777" w:rsidR="00A81759" w:rsidRPr="00484ED7" w:rsidRDefault="00A81759" w:rsidP="007909D1">
            <w:pPr>
              <w:spacing w:after="0" w:line="240" w:lineRule="auto"/>
              <w:jc w:val="center"/>
              <w:rPr>
                <w:rFonts w:ascii="Arial" w:eastAsia="Times New Roman" w:hAnsi="Arial" w:cs="Arial"/>
                <w:i/>
                <w:color w:val="2E74B5"/>
              </w:rPr>
            </w:pPr>
          </w:p>
        </w:tc>
        <w:tc>
          <w:tcPr>
            <w:tcW w:w="1230" w:type="dxa"/>
            <w:tcBorders>
              <w:top w:val="single" w:sz="4" w:space="0" w:color="auto"/>
              <w:left w:val="single" w:sz="4" w:space="0" w:color="auto"/>
              <w:bottom w:val="single" w:sz="4" w:space="0" w:color="auto"/>
              <w:right w:val="single" w:sz="4" w:space="0" w:color="auto"/>
            </w:tcBorders>
            <w:vAlign w:val="center"/>
          </w:tcPr>
          <w:p w14:paraId="1B0A49A7" w14:textId="77777777" w:rsidR="00A81759" w:rsidRPr="00484ED7" w:rsidRDefault="00A81759" w:rsidP="007909D1">
            <w:pPr>
              <w:spacing w:after="0" w:line="240" w:lineRule="auto"/>
              <w:jc w:val="center"/>
              <w:rPr>
                <w:rFonts w:ascii="Arial" w:eastAsia="Times New Roman" w:hAnsi="Arial" w:cs="Arial"/>
                <w:i/>
                <w:color w:val="2E74B5"/>
              </w:rPr>
            </w:pPr>
            <w:r w:rsidRPr="00484ED7">
              <w:rPr>
                <w:rFonts w:ascii="Arial" w:eastAsia="Times New Roman" w:hAnsi="Arial" w:cs="Arial"/>
                <w:i/>
                <w:color w:val="2E74B5"/>
              </w:rPr>
              <w:t>II</w:t>
            </w:r>
          </w:p>
        </w:tc>
      </w:tr>
      <w:tr w:rsidR="00A81759" w:rsidRPr="00484ED7" w14:paraId="41E20897" w14:textId="77777777" w:rsidTr="007909D1">
        <w:trPr>
          <w:trHeight w:val="229"/>
        </w:trPr>
        <w:tc>
          <w:tcPr>
            <w:tcW w:w="4681" w:type="dxa"/>
            <w:tcBorders>
              <w:top w:val="single" w:sz="4" w:space="0" w:color="auto"/>
              <w:left w:val="single" w:sz="4" w:space="0" w:color="auto"/>
              <w:bottom w:val="single" w:sz="4" w:space="0" w:color="auto"/>
              <w:right w:val="single" w:sz="4" w:space="0" w:color="auto"/>
            </w:tcBorders>
          </w:tcPr>
          <w:p w14:paraId="5B893E0B" w14:textId="77777777" w:rsidR="00A81759" w:rsidRPr="00484ED7" w:rsidRDefault="00A81759" w:rsidP="007909D1">
            <w:pPr>
              <w:spacing w:after="0" w:line="240" w:lineRule="auto"/>
              <w:jc w:val="both"/>
              <w:rPr>
                <w:rFonts w:ascii="Arial" w:eastAsia="Times New Roman" w:hAnsi="Arial" w:cs="Arial"/>
                <w:i/>
                <w:color w:val="2E74B5"/>
              </w:rPr>
            </w:pPr>
          </w:p>
        </w:tc>
        <w:tc>
          <w:tcPr>
            <w:tcW w:w="4093" w:type="dxa"/>
            <w:tcBorders>
              <w:top w:val="single" w:sz="4" w:space="0" w:color="auto"/>
              <w:left w:val="single" w:sz="4" w:space="0" w:color="auto"/>
              <w:bottom w:val="single" w:sz="4" w:space="0" w:color="auto"/>
              <w:right w:val="single" w:sz="4" w:space="0" w:color="auto"/>
            </w:tcBorders>
            <w:vAlign w:val="center"/>
          </w:tcPr>
          <w:p w14:paraId="3B1E1053" w14:textId="77777777" w:rsidR="00A81759" w:rsidRPr="00484ED7" w:rsidRDefault="00A81759" w:rsidP="007909D1">
            <w:pPr>
              <w:spacing w:after="0" w:line="240" w:lineRule="auto"/>
              <w:jc w:val="center"/>
              <w:rPr>
                <w:rFonts w:ascii="Arial" w:eastAsia="Times New Roman" w:hAnsi="Arial" w:cs="Arial"/>
                <w:i/>
                <w:color w:val="2E74B5"/>
              </w:rPr>
            </w:pPr>
          </w:p>
        </w:tc>
        <w:tc>
          <w:tcPr>
            <w:tcW w:w="1230" w:type="dxa"/>
            <w:tcBorders>
              <w:top w:val="single" w:sz="4" w:space="0" w:color="auto"/>
              <w:left w:val="single" w:sz="4" w:space="0" w:color="auto"/>
              <w:bottom w:val="single" w:sz="4" w:space="0" w:color="auto"/>
              <w:right w:val="single" w:sz="4" w:space="0" w:color="auto"/>
            </w:tcBorders>
            <w:vAlign w:val="center"/>
          </w:tcPr>
          <w:p w14:paraId="0B652250" w14:textId="77777777" w:rsidR="00A81759" w:rsidRPr="00484ED7" w:rsidRDefault="00A81759" w:rsidP="007909D1">
            <w:pPr>
              <w:spacing w:after="0" w:line="240" w:lineRule="auto"/>
              <w:jc w:val="center"/>
              <w:rPr>
                <w:rFonts w:ascii="Arial" w:eastAsia="Times New Roman" w:hAnsi="Arial" w:cs="Arial"/>
                <w:i/>
                <w:color w:val="2E74B5"/>
              </w:rPr>
            </w:pPr>
            <w:r w:rsidRPr="00484ED7">
              <w:rPr>
                <w:rFonts w:ascii="Arial" w:eastAsia="Times New Roman" w:hAnsi="Arial" w:cs="Arial"/>
                <w:i/>
                <w:color w:val="2E74B5"/>
              </w:rPr>
              <w:t>III</w:t>
            </w:r>
          </w:p>
        </w:tc>
      </w:tr>
    </w:tbl>
    <w:p w14:paraId="1770652C" w14:textId="77777777" w:rsidR="00A81759" w:rsidRPr="00484ED7" w:rsidRDefault="00A81759" w:rsidP="00A81759">
      <w:pPr>
        <w:suppressAutoHyphens/>
        <w:spacing w:after="0" w:line="240" w:lineRule="auto"/>
        <w:jc w:val="both"/>
        <w:rPr>
          <w:rFonts w:ascii="Arial" w:eastAsia="Times New Roman" w:hAnsi="Arial" w:cs="Arial"/>
          <w:i/>
          <w:color w:val="2E74B5"/>
        </w:rPr>
      </w:pPr>
    </w:p>
    <w:p w14:paraId="09D11B07" w14:textId="4CAA05E2" w:rsidR="00A81759" w:rsidRPr="00484ED7" w:rsidRDefault="00A81759" w:rsidP="00A81759">
      <w:pPr>
        <w:suppressAutoHyphens/>
        <w:spacing w:after="0" w:line="240" w:lineRule="auto"/>
        <w:jc w:val="both"/>
        <w:rPr>
          <w:rFonts w:ascii="Arial" w:eastAsia="Times New Roman" w:hAnsi="Arial" w:cs="Arial"/>
          <w:i/>
          <w:color w:val="2E74B5"/>
        </w:rPr>
      </w:pPr>
      <w:r w:rsidRPr="00484ED7">
        <w:rPr>
          <w:rFonts w:ascii="Arial" w:eastAsia="Times New Roman" w:hAnsi="Arial" w:cs="Arial"/>
          <w:i/>
          <w:color w:val="2E74B5"/>
        </w:rPr>
        <w:t xml:space="preserve">Обзиром да је примљена само једна прихватљива понуда, нема услова за рангирање понуда. </w:t>
      </w:r>
    </w:p>
    <w:p w14:paraId="36068FC5" w14:textId="77777777" w:rsidR="00A81759" w:rsidRPr="00484ED7" w:rsidRDefault="00A81759" w:rsidP="00A81759">
      <w:pPr>
        <w:spacing w:after="0" w:line="240" w:lineRule="auto"/>
        <w:jc w:val="both"/>
        <w:rPr>
          <w:rFonts w:ascii="Arial" w:eastAsia="Times New Roman" w:hAnsi="Arial" w:cs="Arial"/>
          <w:i/>
          <w:color w:val="2E74B5"/>
        </w:rPr>
      </w:pPr>
      <w:r w:rsidRPr="00484ED7">
        <w:rPr>
          <w:rFonts w:ascii="Arial" w:eastAsia="Times New Roman" w:hAnsi="Arial" w:cs="Arial"/>
          <w:b/>
        </w:rPr>
        <w:t>Комисија</w:t>
      </w:r>
      <w:r w:rsidRPr="00484ED7">
        <w:rPr>
          <w:rFonts w:ascii="Arial" w:eastAsia="Calibri" w:hAnsi="Arial" w:cs="Arial"/>
          <w:b/>
          <w:lang w:eastAsia="sr-Latn-CS"/>
        </w:rPr>
        <w:t xml:space="preserve"> је утврдила да су</w:t>
      </w:r>
      <w:r w:rsidRPr="00484ED7">
        <w:rPr>
          <w:rFonts w:ascii="Arial" w:eastAsia="Times New Roman" w:hAnsi="Arial" w:cs="Arial"/>
          <w:b/>
        </w:rPr>
        <w:t xml:space="preserve"> се стекли услови за доделу уговора</w:t>
      </w:r>
      <w:r w:rsidRPr="00484ED7">
        <w:rPr>
          <w:rFonts w:ascii="Arial" w:eastAsia="Times New Roman" w:hAnsi="Arial" w:cs="Arial"/>
        </w:rPr>
        <w:t xml:space="preserve"> па предлаже Продавцу да достави </w:t>
      </w:r>
      <w:r w:rsidRPr="00484ED7">
        <w:rPr>
          <w:rFonts w:ascii="Arial" w:eastAsia="Aptos" w:hAnsi="Arial" w:cs="Arial"/>
          <w:lang w:eastAsia="ar-SA"/>
          <w14:ligatures w14:val="standardContextual"/>
        </w:rPr>
        <w:t xml:space="preserve">изјаву о прихватању понуде - прихват понуде/обавештење о додели уговора </w:t>
      </w:r>
      <w:r w:rsidRPr="00484ED7">
        <w:rPr>
          <w:rFonts w:ascii="Arial" w:eastAsia="Times New Roman" w:hAnsi="Arial" w:cs="Arial"/>
        </w:rPr>
        <w:t>понуђачу ___________________, чија је понуда прихватљива, са укупном понуђеном ценом од  _______________ ЕУР без ПДВ</w:t>
      </w:r>
      <w:r w:rsidRPr="00484ED7">
        <w:rPr>
          <w:rFonts w:ascii="Arial" w:eastAsia="Times New Roman" w:hAnsi="Arial" w:cs="Arial"/>
          <w:i/>
          <w:color w:val="2E74B5"/>
        </w:rPr>
        <w:t xml:space="preserve"> / и  једина / </w:t>
      </w:r>
      <w:proofErr w:type="spellStart"/>
      <w:r w:rsidRPr="00484ED7">
        <w:rPr>
          <w:rFonts w:ascii="Arial" w:eastAsia="Times New Roman" w:hAnsi="Arial" w:cs="Arial"/>
          <w:i/>
          <w:color w:val="2E74B5"/>
        </w:rPr>
        <w:t>прворангирана</w:t>
      </w:r>
      <w:proofErr w:type="spellEnd"/>
      <w:r w:rsidRPr="00484ED7">
        <w:rPr>
          <w:rFonts w:ascii="Arial" w:eastAsia="Times New Roman" w:hAnsi="Arial" w:cs="Arial"/>
          <w:i/>
          <w:color w:val="2E74B5"/>
        </w:rPr>
        <w:t xml:space="preserve"> према критеријуму за доделу уговора који је одређен у документацији о продаји.</w:t>
      </w:r>
    </w:p>
    <w:p w14:paraId="34C64332" w14:textId="77777777" w:rsidR="00A81759" w:rsidRPr="00484ED7" w:rsidRDefault="00A81759" w:rsidP="00A81759">
      <w:pPr>
        <w:suppressAutoHyphens/>
        <w:spacing w:after="0" w:line="240" w:lineRule="auto"/>
        <w:jc w:val="both"/>
        <w:rPr>
          <w:rFonts w:ascii="Arial" w:eastAsia="Times New Roman" w:hAnsi="Arial" w:cs="Arial"/>
          <w:i/>
          <w:color w:val="2E74B5"/>
        </w:rPr>
      </w:pPr>
    </w:p>
    <w:p w14:paraId="350CABB5" w14:textId="77777777" w:rsidR="00A81759" w:rsidRPr="00484ED7" w:rsidRDefault="00A81759" w:rsidP="00A81759">
      <w:pPr>
        <w:pStyle w:val="pf0"/>
        <w:spacing w:before="0" w:beforeAutospacing="0" w:after="0" w:afterAutospacing="0"/>
        <w:rPr>
          <w:rFonts w:ascii="Arial" w:hAnsi="Arial" w:cs="Arial"/>
          <w:i/>
          <w:color w:val="2E74B5"/>
          <w:sz w:val="22"/>
          <w:szCs w:val="22"/>
        </w:rPr>
      </w:pPr>
      <w:proofErr w:type="spellStart"/>
      <w:r w:rsidRPr="00484ED7">
        <w:rPr>
          <w:rFonts w:ascii="Arial" w:hAnsi="Arial" w:cs="Arial"/>
          <w:i/>
          <w:color w:val="2E74B5"/>
          <w:sz w:val="22"/>
          <w:szCs w:val="22"/>
        </w:rPr>
        <w:t>Разлози</w:t>
      </w:r>
      <w:proofErr w:type="spellEnd"/>
      <w:r w:rsidRPr="00484ED7">
        <w:rPr>
          <w:rFonts w:ascii="Arial" w:hAnsi="Arial" w:cs="Arial"/>
          <w:i/>
          <w:color w:val="2E74B5"/>
          <w:sz w:val="22"/>
          <w:szCs w:val="22"/>
        </w:rPr>
        <w:t xml:space="preserve"> </w:t>
      </w:r>
      <w:proofErr w:type="spellStart"/>
      <w:r w:rsidRPr="00484ED7">
        <w:rPr>
          <w:rFonts w:ascii="Arial" w:hAnsi="Arial" w:cs="Arial"/>
          <w:i/>
          <w:color w:val="2E74B5"/>
          <w:sz w:val="22"/>
          <w:szCs w:val="22"/>
        </w:rPr>
        <w:t>за</w:t>
      </w:r>
      <w:proofErr w:type="spellEnd"/>
      <w:r w:rsidRPr="00484ED7">
        <w:rPr>
          <w:rFonts w:ascii="Arial" w:hAnsi="Arial" w:cs="Arial"/>
          <w:i/>
          <w:color w:val="2E74B5"/>
          <w:sz w:val="22"/>
          <w:szCs w:val="22"/>
        </w:rPr>
        <w:t xml:space="preserve"> </w:t>
      </w:r>
      <w:proofErr w:type="spellStart"/>
      <w:r w:rsidRPr="00484ED7">
        <w:rPr>
          <w:rFonts w:ascii="Arial" w:hAnsi="Arial" w:cs="Arial"/>
          <w:i/>
          <w:color w:val="2E74B5"/>
          <w:sz w:val="22"/>
          <w:szCs w:val="22"/>
        </w:rPr>
        <w:t>обуставу</w:t>
      </w:r>
      <w:proofErr w:type="spellEnd"/>
      <w:r w:rsidRPr="00484ED7">
        <w:rPr>
          <w:rFonts w:ascii="Arial" w:hAnsi="Arial" w:cs="Arial"/>
          <w:i/>
          <w:color w:val="2E74B5"/>
          <w:sz w:val="22"/>
          <w:szCs w:val="22"/>
        </w:rPr>
        <w:t xml:space="preserve"> </w:t>
      </w:r>
      <w:proofErr w:type="spellStart"/>
      <w:r w:rsidRPr="00484ED7">
        <w:rPr>
          <w:rFonts w:ascii="Arial" w:hAnsi="Arial" w:cs="Arial"/>
          <w:i/>
          <w:color w:val="2E74B5"/>
          <w:sz w:val="22"/>
          <w:szCs w:val="22"/>
        </w:rPr>
        <w:t>поступка</w:t>
      </w:r>
      <w:proofErr w:type="spellEnd"/>
      <w:r w:rsidRPr="00484ED7">
        <w:rPr>
          <w:rFonts w:ascii="Arial" w:hAnsi="Arial" w:cs="Arial"/>
          <w:i/>
          <w:color w:val="2E74B5"/>
          <w:sz w:val="22"/>
          <w:szCs w:val="22"/>
        </w:rPr>
        <w:t xml:space="preserve"> </w:t>
      </w:r>
      <w:proofErr w:type="spellStart"/>
      <w:r w:rsidRPr="00484ED7">
        <w:rPr>
          <w:rFonts w:ascii="Arial" w:hAnsi="Arial" w:cs="Arial"/>
          <w:i/>
          <w:color w:val="2E74B5"/>
          <w:sz w:val="22"/>
          <w:szCs w:val="22"/>
        </w:rPr>
        <w:t>продаје</w:t>
      </w:r>
      <w:proofErr w:type="spellEnd"/>
      <w:r w:rsidRPr="00484ED7">
        <w:rPr>
          <w:rFonts w:ascii="Arial" w:hAnsi="Arial" w:cs="Arial"/>
          <w:i/>
          <w:color w:val="2E74B5"/>
          <w:sz w:val="22"/>
          <w:szCs w:val="22"/>
          <w:lang w:val="sr-Cyrl-RS"/>
        </w:rPr>
        <w:t xml:space="preserve"> гипса</w:t>
      </w:r>
      <w:r w:rsidRPr="00484ED7">
        <w:rPr>
          <w:rFonts w:ascii="Arial" w:hAnsi="Arial" w:cs="Arial"/>
          <w:i/>
          <w:color w:val="2E74B5"/>
          <w:sz w:val="22"/>
          <w:szCs w:val="22"/>
        </w:rPr>
        <w:t xml:space="preserve"> </w:t>
      </w:r>
      <w:proofErr w:type="spellStart"/>
      <w:r w:rsidRPr="00484ED7">
        <w:rPr>
          <w:rFonts w:ascii="Arial" w:hAnsi="Arial" w:cs="Arial"/>
          <w:i/>
          <w:color w:val="2E74B5"/>
          <w:sz w:val="22"/>
          <w:szCs w:val="22"/>
        </w:rPr>
        <w:t>прикупљањем</w:t>
      </w:r>
      <w:proofErr w:type="spellEnd"/>
      <w:r w:rsidRPr="00484ED7">
        <w:rPr>
          <w:rFonts w:ascii="Arial" w:hAnsi="Arial" w:cs="Arial"/>
          <w:i/>
          <w:color w:val="2E74B5"/>
          <w:sz w:val="22"/>
          <w:szCs w:val="22"/>
        </w:rPr>
        <w:t xml:space="preserve"> </w:t>
      </w:r>
      <w:proofErr w:type="spellStart"/>
      <w:r w:rsidRPr="00484ED7">
        <w:rPr>
          <w:rFonts w:ascii="Arial" w:hAnsi="Arial" w:cs="Arial"/>
          <w:i/>
          <w:color w:val="2E74B5"/>
          <w:sz w:val="22"/>
          <w:szCs w:val="22"/>
        </w:rPr>
        <w:t>писмених</w:t>
      </w:r>
      <w:proofErr w:type="spellEnd"/>
      <w:r w:rsidRPr="00484ED7">
        <w:rPr>
          <w:rFonts w:ascii="Arial" w:hAnsi="Arial" w:cs="Arial"/>
          <w:i/>
          <w:color w:val="2E74B5"/>
          <w:sz w:val="22"/>
          <w:szCs w:val="22"/>
        </w:rPr>
        <w:t xml:space="preserve"> </w:t>
      </w:r>
      <w:proofErr w:type="spellStart"/>
      <w:r w:rsidRPr="00484ED7">
        <w:rPr>
          <w:rFonts w:ascii="Arial" w:hAnsi="Arial" w:cs="Arial"/>
          <w:i/>
          <w:color w:val="2E74B5"/>
          <w:sz w:val="22"/>
          <w:szCs w:val="22"/>
        </w:rPr>
        <w:t>понуда</w:t>
      </w:r>
      <w:proofErr w:type="spellEnd"/>
      <w:r w:rsidRPr="00484ED7">
        <w:rPr>
          <w:rFonts w:ascii="Arial" w:hAnsi="Arial" w:cs="Arial"/>
          <w:i/>
          <w:color w:val="2E74B5"/>
          <w:sz w:val="22"/>
          <w:szCs w:val="22"/>
        </w:rPr>
        <w:t xml:space="preserve"> ПГ БР. </w:t>
      </w:r>
      <w:proofErr w:type="gramStart"/>
      <w:r w:rsidRPr="00484ED7">
        <w:rPr>
          <w:rFonts w:ascii="Arial" w:hAnsi="Arial" w:cs="Arial"/>
          <w:i/>
          <w:color w:val="2E74B5"/>
          <w:sz w:val="22"/>
          <w:szCs w:val="22"/>
        </w:rPr>
        <w:t>.....</w:t>
      </w:r>
      <w:proofErr w:type="gramEnd"/>
      <w:r w:rsidRPr="00484ED7">
        <w:rPr>
          <w:rFonts w:ascii="Arial" w:hAnsi="Arial" w:cs="Arial"/>
          <w:i/>
          <w:color w:val="2E74B5"/>
          <w:sz w:val="22"/>
          <w:szCs w:val="22"/>
        </w:rPr>
        <w:t>/202__________________________________________________</w:t>
      </w:r>
    </w:p>
    <w:p w14:paraId="422410BA" w14:textId="77777777" w:rsidR="00A81759" w:rsidRPr="00484ED7" w:rsidRDefault="00A81759" w:rsidP="00A81759">
      <w:pPr>
        <w:spacing w:after="0" w:line="240" w:lineRule="auto"/>
        <w:jc w:val="both"/>
        <w:rPr>
          <w:rFonts w:ascii="Arial" w:eastAsia="Times New Roman" w:hAnsi="Arial" w:cs="Arial"/>
          <w:b/>
          <w:i/>
          <w:color w:val="0070C0"/>
        </w:rPr>
      </w:pPr>
    </w:p>
    <w:p w14:paraId="00DAA5B4" w14:textId="44EF7969" w:rsidR="00A81759" w:rsidRPr="004300CC" w:rsidRDefault="00A81759" w:rsidP="00A81759">
      <w:pPr>
        <w:spacing w:after="0" w:line="240" w:lineRule="auto"/>
        <w:jc w:val="both"/>
        <w:rPr>
          <w:rFonts w:ascii="Arial" w:eastAsia="Times New Roman" w:hAnsi="Arial" w:cs="Arial"/>
          <w:i/>
          <w:color w:val="0070C0"/>
        </w:rPr>
      </w:pPr>
      <w:r w:rsidRPr="00484ED7">
        <w:rPr>
          <w:rFonts w:ascii="Arial" w:eastAsia="Times New Roman" w:hAnsi="Arial" w:cs="Arial"/>
          <w:b/>
          <w:i/>
          <w:color w:val="0070C0"/>
        </w:rPr>
        <w:t>Комисија</w:t>
      </w:r>
      <w:r w:rsidRPr="00484ED7">
        <w:rPr>
          <w:rFonts w:ascii="Arial" w:eastAsia="Calibri" w:hAnsi="Arial" w:cs="Arial"/>
          <w:b/>
          <w:i/>
          <w:color w:val="0070C0"/>
          <w:lang w:eastAsia="sr-Latn-CS"/>
        </w:rPr>
        <w:t xml:space="preserve"> је утврдила да </w:t>
      </w:r>
      <w:r w:rsidRPr="00484ED7">
        <w:rPr>
          <w:rFonts w:ascii="Arial" w:eastAsia="Times New Roman" w:hAnsi="Arial" w:cs="Arial"/>
          <w:b/>
          <w:i/>
          <w:color w:val="0070C0"/>
        </w:rPr>
        <w:t xml:space="preserve">се нису стекли услови за доделу уговора </w:t>
      </w:r>
      <w:r w:rsidRPr="00484ED7">
        <w:rPr>
          <w:rFonts w:ascii="Arial" w:eastAsia="Times New Roman" w:hAnsi="Arial" w:cs="Arial"/>
          <w:i/>
          <w:color w:val="0070C0"/>
        </w:rPr>
        <w:t xml:space="preserve">па предлаже  Продавцу да изда обавештење о обустави поступка.  </w:t>
      </w:r>
    </w:p>
    <w:tbl>
      <w:tblPr>
        <w:tblStyle w:val="TableGrid5"/>
        <w:tblW w:w="4662" w:type="dxa"/>
        <w:jc w:val="right"/>
        <w:tblLook w:val="04A0" w:firstRow="1" w:lastRow="0" w:firstColumn="1" w:lastColumn="0" w:noHBand="0" w:noVBand="1"/>
      </w:tblPr>
      <w:tblGrid>
        <w:gridCol w:w="4662"/>
      </w:tblGrid>
      <w:tr w:rsidR="00A81759" w:rsidRPr="00484ED7" w14:paraId="2987792D" w14:textId="77777777" w:rsidTr="00987F4C">
        <w:trPr>
          <w:trHeight w:val="1898"/>
          <w:jc w:val="right"/>
        </w:trPr>
        <w:tc>
          <w:tcPr>
            <w:tcW w:w="4662" w:type="dxa"/>
          </w:tcPr>
          <w:p w14:paraId="0CB9350D" w14:textId="77777777" w:rsidR="00A81759" w:rsidRPr="00484ED7" w:rsidRDefault="00A81759" w:rsidP="007909D1">
            <w:pPr>
              <w:ind w:left="360"/>
              <w:jc w:val="center"/>
              <w:rPr>
                <w:rFonts w:eastAsia="Times New Roman" w:cs="Arial"/>
                <w:b/>
              </w:rPr>
            </w:pPr>
            <w:r w:rsidRPr="00484ED7">
              <w:rPr>
                <w:rFonts w:cs="Arial"/>
                <w:b/>
                <w:bCs/>
              </w:rPr>
              <w:t>КОМИСИЈА ЗА ПРОДАЈУ ГИПСА</w:t>
            </w:r>
            <w:r w:rsidRPr="00484ED7">
              <w:rPr>
                <w:rFonts w:eastAsia="Times New Roman" w:cs="Arial"/>
                <w:b/>
              </w:rPr>
              <w:t xml:space="preserve"> </w:t>
            </w:r>
          </w:p>
          <w:p w14:paraId="3834F403" w14:textId="77777777" w:rsidR="00A81759" w:rsidRPr="00484ED7" w:rsidRDefault="00A81759" w:rsidP="007909D1">
            <w:pPr>
              <w:ind w:left="360"/>
              <w:jc w:val="center"/>
              <w:rPr>
                <w:rFonts w:cs="Arial"/>
                <w:b/>
                <w:bCs/>
              </w:rPr>
            </w:pPr>
            <w:r w:rsidRPr="00484ED7">
              <w:rPr>
                <w:rFonts w:eastAsia="Times New Roman" w:cs="Arial"/>
                <w:b/>
              </w:rPr>
              <w:t>ПГ БР. ... / 202_</w:t>
            </w:r>
          </w:p>
          <w:p w14:paraId="6AD82A44" w14:textId="77777777" w:rsidR="00A81759" w:rsidRPr="00484ED7" w:rsidRDefault="00A81759" w:rsidP="00B75940">
            <w:pPr>
              <w:pStyle w:val="ListParagraph"/>
              <w:numPr>
                <w:ilvl w:val="0"/>
                <w:numId w:val="24"/>
              </w:numPr>
              <w:jc w:val="center"/>
              <w:rPr>
                <w:rFonts w:cs="Arial"/>
              </w:rPr>
            </w:pPr>
            <w:r w:rsidRPr="00484ED7">
              <w:rPr>
                <w:rFonts w:cs="Arial"/>
              </w:rPr>
              <w:t>____________________________</w:t>
            </w:r>
          </w:p>
          <w:p w14:paraId="01DA7070" w14:textId="77777777" w:rsidR="00A81759" w:rsidRPr="004300CC" w:rsidRDefault="00A81759" w:rsidP="004300CC">
            <w:pPr>
              <w:ind w:left="360"/>
              <w:rPr>
                <w:rFonts w:cs="Arial"/>
              </w:rPr>
            </w:pPr>
          </w:p>
          <w:p w14:paraId="1D382662" w14:textId="77777777" w:rsidR="00A81759" w:rsidRPr="00484ED7" w:rsidRDefault="00A81759" w:rsidP="00B75940">
            <w:pPr>
              <w:pStyle w:val="ListParagraph"/>
              <w:numPr>
                <w:ilvl w:val="0"/>
                <w:numId w:val="24"/>
              </w:numPr>
              <w:jc w:val="center"/>
              <w:rPr>
                <w:rFonts w:cs="Arial"/>
              </w:rPr>
            </w:pPr>
            <w:r w:rsidRPr="00484ED7">
              <w:rPr>
                <w:rFonts w:cs="Arial"/>
              </w:rPr>
              <w:t>____________________________</w:t>
            </w:r>
          </w:p>
          <w:p w14:paraId="0E254E3A" w14:textId="77777777" w:rsidR="00A81759" w:rsidRPr="00484ED7" w:rsidRDefault="00A81759" w:rsidP="007909D1">
            <w:pPr>
              <w:pStyle w:val="ListParagraph"/>
              <w:rPr>
                <w:rFonts w:cs="Arial"/>
              </w:rPr>
            </w:pPr>
          </w:p>
          <w:p w14:paraId="792EC10B" w14:textId="77777777" w:rsidR="00A81759" w:rsidRPr="00484ED7" w:rsidRDefault="00A81759" w:rsidP="00B75940">
            <w:pPr>
              <w:pStyle w:val="ListParagraph"/>
              <w:numPr>
                <w:ilvl w:val="0"/>
                <w:numId w:val="24"/>
              </w:numPr>
              <w:jc w:val="center"/>
              <w:rPr>
                <w:rFonts w:cs="Arial"/>
              </w:rPr>
            </w:pPr>
            <w:r w:rsidRPr="00484ED7">
              <w:rPr>
                <w:rFonts w:cs="Arial"/>
              </w:rPr>
              <w:t xml:space="preserve">____________________________ </w:t>
            </w:r>
          </w:p>
          <w:p w14:paraId="38D39EFF" w14:textId="3211952D" w:rsidR="00A81759" w:rsidRPr="00484ED7" w:rsidRDefault="00A81759" w:rsidP="007909D1">
            <w:pPr>
              <w:ind w:left="360" w:right="-108"/>
              <w:jc w:val="center"/>
              <w:rPr>
                <w:rFonts w:cs="Arial"/>
              </w:rPr>
            </w:pPr>
          </w:p>
        </w:tc>
      </w:tr>
    </w:tbl>
    <w:p w14:paraId="3C9588BA" w14:textId="77777777" w:rsidR="00A81759" w:rsidRPr="00484ED7" w:rsidRDefault="00A81759" w:rsidP="00A81759">
      <w:pPr>
        <w:spacing w:after="0" w:line="240" w:lineRule="auto"/>
        <w:rPr>
          <w:rFonts w:ascii="Arial" w:eastAsia="Times New Roman" w:hAnsi="Arial" w:cs="Arial"/>
        </w:rPr>
      </w:pPr>
      <w:r w:rsidRPr="00484ED7">
        <w:rPr>
          <w:rFonts w:ascii="Arial" w:eastAsia="Times New Roman" w:hAnsi="Arial" w:cs="Arial"/>
          <w:i/>
        </w:rPr>
        <w:t xml:space="preserve">Доставити: </w:t>
      </w:r>
    </w:p>
    <w:p w14:paraId="4FAB2348" w14:textId="77777777" w:rsidR="00A81759" w:rsidRPr="00484ED7" w:rsidRDefault="00A81759" w:rsidP="00B75940">
      <w:pPr>
        <w:numPr>
          <w:ilvl w:val="0"/>
          <w:numId w:val="13"/>
        </w:numPr>
        <w:suppressAutoHyphens/>
        <w:spacing w:after="0" w:line="240" w:lineRule="auto"/>
        <w:rPr>
          <w:rFonts w:ascii="Arial" w:eastAsia="Times New Roman" w:hAnsi="Arial" w:cs="Arial"/>
          <w:i/>
          <w:color w:val="000000"/>
          <w:kern w:val="2"/>
        </w:rPr>
      </w:pPr>
      <w:r w:rsidRPr="00484ED7">
        <w:rPr>
          <w:rFonts w:ascii="Arial" w:eastAsia="Times New Roman" w:hAnsi="Arial" w:cs="Arial"/>
          <w:i/>
          <w:color w:val="000000"/>
          <w:kern w:val="2"/>
        </w:rPr>
        <w:t>Писарници</w:t>
      </w:r>
    </w:p>
    <w:p w14:paraId="73756795" w14:textId="63D83DEF" w:rsidR="00987F4C" w:rsidRDefault="00A81759" w:rsidP="00B75940">
      <w:pPr>
        <w:numPr>
          <w:ilvl w:val="0"/>
          <w:numId w:val="13"/>
        </w:numPr>
        <w:suppressAutoHyphens/>
        <w:spacing w:after="0" w:line="240" w:lineRule="auto"/>
        <w:rPr>
          <w:rFonts w:ascii="Arial" w:eastAsia="Times New Roman" w:hAnsi="Arial" w:cs="Arial"/>
          <w:i/>
          <w:color w:val="000000"/>
          <w:kern w:val="2"/>
        </w:rPr>
      </w:pPr>
      <w:r w:rsidRPr="00484ED7">
        <w:rPr>
          <w:rFonts w:ascii="Arial" w:eastAsia="Times New Roman" w:hAnsi="Arial" w:cs="Arial"/>
          <w:i/>
          <w:color w:val="000000"/>
          <w:kern w:val="2"/>
        </w:rPr>
        <w:t>……….</w:t>
      </w:r>
    </w:p>
    <w:p w14:paraId="79CCE2B8" w14:textId="77777777" w:rsidR="00987F4C" w:rsidRDefault="00987F4C">
      <w:pPr>
        <w:rPr>
          <w:rFonts w:ascii="Arial" w:eastAsia="Times New Roman" w:hAnsi="Arial" w:cs="Arial"/>
          <w:i/>
          <w:color w:val="000000"/>
          <w:kern w:val="2"/>
        </w:rPr>
      </w:pPr>
      <w:r>
        <w:rPr>
          <w:rFonts w:ascii="Arial" w:eastAsia="Times New Roman" w:hAnsi="Arial" w:cs="Arial"/>
          <w:i/>
          <w:color w:val="000000"/>
          <w:kern w:val="2"/>
        </w:rPr>
        <w:br w:type="page"/>
      </w:r>
    </w:p>
    <w:bookmarkEnd w:id="39"/>
    <w:p w14:paraId="0F56C7E7" w14:textId="29103008" w:rsidR="0036295D" w:rsidRPr="00484ED7" w:rsidRDefault="0036295D" w:rsidP="00F40959">
      <w:pPr>
        <w:widowControl w:val="0"/>
        <w:suppressAutoHyphens/>
        <w:autoSpaceDN w:val="0"/>
        <w:spacing w:after="0" w:line="240" w:lineRule="auto"/>
        <w:jc w:val="right"/>
        <w:textAlignment w:val="baseline"/>
        <w:rPr>
          <w:rFonts w:ascii="Arial" w:eastAsia="Times New Roman" w:hAnsi="Arial" w:cs="Arial"/>
          <w:b/>
          <w:i/>
          <w:iCs/>
          <w:lang w:eastAsia="sr-Latn-RS"/>
        </w:rPr>
      </w:pPr>
      <w:r w:rsidRPr="00484ED7">
        <w:rPr>
          <w:rFonts w:ascii="Arial" w:eastAsia="Times New Roman" w:hAnsi="Arial" w:cs="Arial"/>
          <w:b/>
          <w:i/>
          <w:iCs/>
          <w:lang w:eastAsia="sr-Latn-RS"/>
        </w:rPr>
        <w:lastRenderedPageBreak/>
        <w:t>Образац 1</w:t>
      </w:r>
      <w:r w:rsidR="0089548D" w:rsidRPr="00484ED7">
        <w:rPr>
          <w:rFonts w:ascii="Arial" w:eastAsia="Times New Roman" w:hAnsi="Arial" w:cs="Arial"/>
          <w:b/>
          <w:i/>
          <w:iCs/>
          <w:lang w:eastAsia="sr-Latn-RS"/>
        </w:rPr>
        <w:t>1</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tblGrid>
      <w:tr w:rsidR="0093109D" w:rsidRPr="00484ED7" w14:paraId="40F4B346" w14:textId="77777777" w:rsidTr="00DB0A19">
        <w:tc>
          <w:tcPr>
            <w:tcW w:w="4248" w:type="dxa"/>
          </w:tcPr>
          <w:p w14:paraId="4B29F797" w14:textId="77777777" w:rsidR="0093109D" w:rsidRPr="00484ED7" w:rsidRDefault="0093109D" w:rsidP="00F40959">
            <w:pPr>
              <w:ind w:left="360"/>
              <w:jc w:val="center"/>
              <w:rPr>
                <w:rFonts w:cs="Arial"/>
              </w:rPr>
            </w:pPr>
            <w:r w:rsidRPr="00484ED7">
              <w:rPr>
                <w:rFonts w:cs="Arial"/>
              </w:rPr>
              <w:t>АКЦИОНАРСКО ДРУШТВО</w:t>
            </w:r>
          </w:p>
          <w:p w14:paraId="240C49ED" w14:textId="77777777" w:rsidR="0093109D" w:rsidRPr="00484ED7" w:rsidRDefault="0093109D" w:rsidP="00F40959">
            <w:pPr>
              <w:ind w:left="360"/>
              <w:jc w:val="center"/>
              <w:rPr>
                <w:rFonts w:cs="Arial"/>
              </w:rPr>
            </w:pPr>
            <w:r w:rsidRPr="00484ED7">
              <w:rPr>
                <w:rFonts w:cs="Arial"/>
              </w:rPr>
              <w:t>ЕЛЕКТРОПРИВРЕДА СРБИЈЕ</w:t>
            </w:r>
          </w:p>
          <w:p w14:paraId="067CDC6C" w14:textId="77777777" w:rsidR="0093109D" w:rsidRPr="00484ED7" w:rsidRDefault="0093109D" w:rsidP="00F40959">
            <w:pPr>
              <w:ind w:left="360"/>
              <w:jc w:val="center"/>
              <w:rPr>
                <w:rFonts w:cs="Arial"/>
                <w:i/>
                <w:color w:val="1F4E79"/>
              </w:rPr>
            </w:pPr>
            <w:r w:rsidRPr="00484ED7">
              <w:rPr>
                <w:rFonts w:cs="Arial"/>
                <w:i/>
                <w:color w:val="1F4E79"/>
              </w:rPr>
              <w:t>Огранак__________________</w:t>
            </w:r>
          </w:p>
          <w:p w14:paraId="7F20CE1B" w14:textId="77777777" w:rsidR="0093109D" w:rsidRPr="00484ED7" w:rsidRDefault="0093109D" w:rsidP="00F40959">
            <w:pPr>
              <w:ind w:left="360"/>
              <w:jc w:val="center"/>
              <w:rPr>
                <w:rFonts w:cs="Arial"/>
                <w:i/>
                <w:color w:val="1F4E79"/>
              </w:rPr>
            </w:pPr>
            <w:r w:rsidRPr="00484ED7">
              <w:rPr>
                <w:rFonts w:cs="Arial"/>
                <w:i/>
                <w:color w:val="1F4E79"/>
              </w:rPr>
              <w:t>Адреса …………………..</w:t>
            </w:r>
          </w:p>
          <w:p w14:paraId="288FEED3" w14:textId="77777777" w:rsidR="0093109D" w:rsidRPr="00484ED7" w:rsidRDefault="0093109D" w:rsidP="00F40959">
            <w:pPr>
              <w:ind w:left="360"/>
              <w:jc w:val="center"/>
              <w:rPr>
                <w:rFonts w:cs="Arial"/>
              </w:rPr>
            </w:pPr>
            <w:r w:rsidRPr="00484ED7">
              <w:rPr>
                <w:rFonts w:cs="Arial"/>
              </w:rPr>
              <w:t>Број:_________________</w:t>
            </w:r>
          </w:p>
          <w:p w14:paraId="34C9E8CC" w14:textId="77777777" w:rsidR="0093109D" w:rsidRPr="00484ED7" w:rsidRDefault="0093109D" w:rsidP="00F40959">
            <w:pPr>
              <w:ind w:left="360"/>
              <w:jc w:val="center"/>
              <w:rPr>
                <w:rFonts w:cs="Arial"/>
              </w:rPr>
            </w:pPr>
            <w:r w:rsidRPr="00484ED7">
              <w:rPr>
                <w:rFonts w:cs="Arial"/>
              </w:rPr>
              <w:t>Датум:_________ 202__. године</w:t>
            </w:r>
          </w:p>
        </w:tc>
      </w:tr>
    </w:tbl>
    <w:p w14:paraId="52BE207F" w14:textId="1CC934E0" w:rsidR="0093109D" w:rsidRPr="00484ED7" w:rsidRDefault="0093109D" w:rsidP="00F40959">
      <w:pPr>
        <w:widowControl w:val="0"/>
        <w:suppressAutoHyphens/>
        <w:autoSpaceDN w:val="0"/>
        <w:spacing w:after="0" w:line="240" w:lineRule="auto"/>
        <w:jc w:val="right"/>
        <w:textAlignment w:val="baseline"/>
        <w:rPr>
          <w:rFonts w:ascii="Arial" w:eastAsia="Times New Roman" w:hAnsi="Arial" w:cs="Arial"/>
          <w:b/>
          <w:i/>
          <w:iCs/>
          <w:lang w:eastAsia="sr-Latn-RS"/>
        </w:rPr>
      </w:pPr>
      <w:r w:rsidRPr="00484ED7">
        <w:rPr>
          <w:rFonts w:ascii="Arial" w:eastAsia="Times New Roman" w:hAnsi="Arial" w:cs="Arial"/>
          <w:b/>
          <w:i/>
          <w:iCs/>
          <w:lang w:eastAsia="sr-Latn-RS"/>
        </w:rPr>
        <w:t>ПОНУ</w:t>
      </w:r>
      <w:r w:rsidR="004F4AAC" w:rsidRPr="00484ED7">
        <w:rPr>
          <w:rFonts w:ascii="Arial" w:eastAsia="Times New Roman" w:hAnsi="Arial" w:cs="Arial"/>
          <w:b/>
          <w:i/>
          <w:iCs/>
          <w:lang w:eastAsia="sr-Latn-RS"/>
        </w:rPr>
        <w:t>ЂАЧУ</w:t>
      </w:r>
    </w:p>
    <w:p w14:paraId="4B551AA6" w14:textId="62C5E862" w:rsidR="004F4AAC" w:rsidRPr="00484ED7" w:rsidRDefault="004F4AAC" w:rsidP="00F40959">
      <w:pPr>
        <w:widowControl w:val="0"/>
        <w:suppressAutoHyphens/>
        <w:autoSpaceDN w:val="0"/>
        <w:spacing w:after="0" w:line="240" w:lineRule="auto"/>
        <w:jc w:val="right"/>
        <w:textAlignment w:val="baseline"/>
        <w:rPr>
          <w:rFonts w:ascii="Arial" w:eastAsia="Times New Roman" w:hAnsi="Arial" w:cs="Arial"/>
          <w:b/>
          <w:i/>
          <w:iCs/>
          <w:lang w:eastAsia="sr-Latn-RS"/>
        </w:rPr>
      </w:pPr>
      <w:r w:rsidRPr="00484ED7">
        <w:rPr>
          <w:rFonts w:ascii="Arial" w:eastAsia="Times New Roman" w:hAnsi="Arial" w:cs="Arial"/>
          <w:b/>
          <w:i/>
          <w:iCs/>
          <w:lang w:eastAsia="sr-Latn-RS"/>
        </w:rPr>
        <w:t>………………………….</w:t>
      </w:r>
    </w:p>
    <w:p w14:paraId="05EB6FCC" w14:textId="77777777" w:rsidR="00093D33" w:rsidRPr="00484ED7" w:rsidRDefault="00093D33" w:rsidP="00F40959">
      <w:pPr>
        <w:keepNext/>
        <w:keepLines/>
        <w:suppressAutoHyphens/>
        <w:spacing w:after="0" w:line="240" w:lineRule="auto"/>
        <w:jc w:val="center"/>
        <w:outlineLvl w:val="0"/>
        <w:rPr>
          <w:rFonts w:ascii="Arial" w:eastAsia="Arial Unicode MS" w:hAnsi="Arial" w:cs="Arial"/>
          <w:b/>
          <w:bCs/>
          <w:color w:val="000000"/>
          <w:kern w:val="2"/>
          <w:lang w:eastAsia="ar-SA"/>
        </w:rPr>
      </w:pPr>
    </w:p>
    <w:p w14:paraId="342C9C08" w14:textId="77777777" w:rsidR="00093D33" w:rsidRPr="00484ED7" w:rsidRDefault="00093D33" w:rsidP="00F40959">
      <w:pPr>
        <w:keepNext/>
        <w:keepLines/>
        <w:suppressAutoHyphens/>
        <w:spacing w:after="0" w:line="240" w:lineRule="auto"/>
        <w:jc w:val="center"/>
        <w:outlineLvl w:val="0"/>
        <w:rPr>
          <w:rFonts w:ascii="Arial" w:eastAsia="Arial Unicode MS" w:hAnsi="Arial" w:cs="Arial"/>
          <w:b/>
          <w:bCs/>
          <w:color w:val="000000"/>
          <w:kern w:val="2"/>
          <w:lang w:val="ru-RU" w:eastAsia="ar-SA"/>
        </w:rPr>
      </w:pPr>
      <w:r w:rsidRPr="00484ED7">
        <w:rPr>
          <w:rFonts w:ascii="Arial" w:eastAsia="Arial Unicode MS" w:hAnsi="Arial" w:cs="Arial"/>
          <w:b/>
          <w:bCs/>
          <w:color w:val="000000"/>
          <w:kern w:val="2"/>
          <w:lang w:eastAsia="ar-SA"/>
        </w:rPr>
        <w:t xml:space="preserve">ПРИХВАТ </w:t>
      </w:r>
      <w:r w:rsidRPr="00484ED7">
        <w:rPr>
          <w:rFonts w:ascii="Arial" w:eastAsia="Arial Unicode MS" w:hAnsi="Arial" w:cs="Arial"/>
          <w:b/>
          <w:bCs/>
          <w:color w:val="000000"/>
          <w:kern w:val="2"/>
          <w:lang w:val="ru-RU" w:eastAsia="ar-SA"/>
        </w:rPr>
        <w:t>ПОНУДЕ</w:t>
      </w:r>
    </w:p>
    <w:p w14:paraId="74A47CD5" w14:textId="01398F40" w:rsidR="0093109D" w:rsidRPr="00484ED7" w:rsidRDefault="0093109D" w:rsidP="00DB0699">
      <w:pPr>
        <w:widowControl w:val="0"/>
        <w:suppressAutoHyphens/>
        <w:autoSpaceDN w:val="0"/>
        <w:spacing w:after="0" w:line="240" w:lineRule="auto"/>
        <w:jc w:val="center"/>
        <w:textAlignment w:val="baseline"/>
        <w:rPr>
          <w:rFonts w:ascii="Arial" w:eastAsia="Calibri" w:hAnsi="Arial" w:cs="Arial"/>
          <w:b/>
          <w:bCs/>
          <w:i/>
          <w:iCs/>
          <w:color w:val="1F4E79" w:themeColor="accent1" w:themeShade="80"/>
        </w:rPr>
      </w:pPr>
      <w:r w:rsidRPr="00484ED7">
        <w:rPr>
          <w:rFonts w:ascii="Arial" w:eastAsia="Times New Roman" w:hAnsi="Arial" w:cs="Arial"/>
          <w:b/>
          <w:lang w:eastAsia="sr-Latn-RS"/>
        </w:rPr>
        <w:t xml:space="preserve">ЗА КУПОВИНУ </w:t>
      </w:r>
      <w:r w:rsidRPr="00484ED7">
        <w:rPr>
          <w:rFonts w:ascii="Arial" w:eastAsia="Calibri" w:hAnsi="Arial" w:cs="Arial"/>
          <w:b/>
        </w:rPr>
        <w:t>ГИПСА-</w:t>
      </w:r>
      <w:r w:rsidRPr="00484ED7">
        <w:rPr>
          <w:rFonts w:ascii="Arial" w:eastAsia="Times New Roman" w:hAnsi="Arial" w:cs="Arial"/>
          <w:b/>
          <w:bCs/>
          <w:color w:val="000000"/>
        </w:rPr>
        <w:t>КАЛЦИЈУМ СУЛФАТА КОЈИ СЕ ДОБИЈА ОДСУМПОРАВАЊЕМ ДИМНИХ ГАСОВА ИЗ ТЕРМИЧКОГ ПРОЦЕСА САГОРЕВАЊА УГЉА</w:t>
      </w:r>
      <w:r w:rsidRPr="00484ED7">
        <w:rPr>
          <w:rFonts w:ascii="Arial" w:eastAsia="Calibri" w:hAnsi="Arial" w:cs="Arial"/>
          <w:b/>
          <w:bCs/>
        </w:rPr>
        <w:t xml:space="preserve"> </w:t>
      </w:r>
    </w:p>
    <w:p w14:paraId="6555FB40" w14:textId="77777777" w:rsidR="0093109D" w:rsidRPr="00484ED7" w:rsidRDefault="0093109D" w:rsidP="00F40959">
      <w:pPr>
        <w:spacing w:after="0" w:line="240" w:lineRule="auto"/>
        <w:ind w:right="142"/>
        <w:jc w:val="center"/>
        <w:rPr>
          <w:rFonts w:ascii="Arial" w:eastAsia="Calibri" w:hAnsi="Arial" w:cs="Arial"/>
          <w:b/>
          <w:bCs/>
          <w:i/>
          <w:iCs/>
          <w:color w:val="1F4E79" w:themeColor="accent1" w:themeShade="80"/>
        </w:rPr>
      </w:pPr>
      <w:r w:rsidRPr="00484ED7">
        <w:rPr>
          <w:rFonts w:ascii="Arial" w:eastAsia="Times New Roman" w:hAnsi="Arial" w:cs="Arial"/>
          <w:b/>
        </w:rPr>
        <w:t>ПГ БР. ... / 202_</w:t>
      </w:r>
      <w:r w:rsidRPr="00484ED7">
        <w:rPr>
          <w:rFonts w:ascii="Arial" w:eastAsia="Calibri" w:hAnsi="Arial" w:cs="Arial"/>
          <w:b/>
        </w:rPr>
        <w:t xml:space="preserve"> </w:t>
      </w:r>
      <w:r w:rsidRPr="00484ED7">
        <w:rPr>
          <w:rFonts w:ascii="Arial" w:eastAsia="Times New Roman" w:hAnsi="Arial" w:cs="Arial"/>
          <w:b/>
        </w:rPr>
        <w:t>ПРИКУПЉАЊЕМ ПИСМЕНИХ ПОНУДА</w:t>
      </w:r>
    </w:p>
    <w:p w14:paraId="1599CFDC" w14:textId="77777777" w:rsidR="00093D33" w:rsidRPr="00484ED7" w:rsidRDefault="00093D33" w:rsidP="00F40959">
      <w:pPr>
        <w:tabs>
          <w:tab w:val="left" w:pos="6804"/>
        </w:tabs>
        <w:spacing w:after="0" w:line="240" w:lineRule="auto"/>
        <w:rPr>
          <w:rFonts w:ascii="Arial" w:eastAsia="Calibri" w:hAnsi="Arial" w:cs="Arial"/>
          <w:b/>
          <w:bCs/>
        </w:rPr>
      </w:pPr>
    </w:p>
    <w:p w14:paraId="39076592" w14:textId="77777777" w:rsidR="00093D33" w:rsidRPr="00484ED7" w:rsidRDefault="00093D33" w:rsidP="00F40959">
      <w:pPr>
        <w:tabs>
          <w:tab w:val="left" w:pos="6804"/>
        </w:tabs>
        <w:spacing w:after="0" w:line="240" w:lineRule="auto"/>
        <w:rPr>
          <w:rFonts w:ascii="Arial" w:eastAsia="Calibri" w:hAnsi="Arial" w:cs="Arial"/>
          <w:b/>
          <w:bCs/>
        </w:rPr>
      </w:pPr>
    </w:p>
    <w:p w14:paraId="6BD055FF" w14:textId="38DBD990" w:rsidR="00093D33" w:rsidRPr="00484ED7" w:rsidRDefault="00093D33" w:rsidP="00F40959">
      <w:pPr>
        <w:widowControl w:val="0"/>
        <w:suppressAutoHyphens/>
        <w:autoSpaceDN w:val="0"/>
        <w:spacing w:after="0" w:line="240" w:lineRule="auto"/>
        <w:jc w:val="both"/>
        <w:textAlignment w:val="baseline"/>
        <w:rPr>
          <w:rFonts w:ascii="Arial" w:eastAsia="Calibri" w:hAnsi="Arial" w:cs="Arial"/>
          <w:b/>
          <w:bCs/>
          <w:i/>
          <w:iCs/>
          <w:color w:val="1F4E79" w:themeColor="accent1" w:themeShade="80"/>
        </w:rPr>
      </w:pPr>
      <w:bookmarkStart w:id="42" w:name="_Hlk188615254"/>
      <w:r w:rsidRPr="00484ED7">
        <w:rPr>
          <w:rFonts w:ascii="Arial" w:eastAsia="Calibri" w:hAnsi="Arial" w:cs="Arial"/>
          <w:bCs/>
        </w:rPr>
        <w:t>Акционарско друштво „Електропривреда Србије“, Београд,</w:t>
      </w:r>
      <w:r w:rsidR="004F4AAC" w:rsidRPr="00484ED7">
        <w:rPr>
          <w:rFonts w:ascii="Arial" w:eastAsia="Calibri" w:hAnsi="Arial" w:cs="Arial"/>
          <w:bCs/>
        </w:rPr>
        <w:t xml:space="preserve"> Огранак……………………………</w:t>
      </w:r>
      <w:r w:rsidRPr="00484ED7">
        <w:rPr>
          <w:rFonts w:ascii="Arial" w:eastAsia="Calibri" w:hAnsi="Arial" w:cs="Arial"/>
          <w:bCs/>
        </w:rPr>
        <w:t xml:space="preserve">, у својству </w:t>
      </w:r>
      <w:r w:rsidR="0093109D" w:rsidRPr="00484ED7">
        <w:rPr>
          <w:rFonts w:ascii="Arial" w:eastAsia="Calibri" w:hAnsi="Arial" w:cs="Arial"/>
          <w:bCs/>
        </w:rPr>
        <w:t>продавца</w:t>
      </w:r>
      <w:r w:rsidRPr="00484ED7">
        <w:rPr>
          <w:rFonts w:ascii="Arial" w:eastAsia="Calibri" w:hAnsi="Arial" w:cs="Arial"/>
          <w:bCs/>
        </w:rPr>
        <w:t>, у поступку</w:t>
      </w:r>
      <w:r w:rsidR="0093109D" w:rsidRPr="00484ED7">
        <w:rPr>
          <w:rFonts w:ascii="Arial" w:hAnsi="Arial" w:cs="Arial"/>
        </w:rPr>
        <w:t xml:space="preserve"> </w:t>
      </w:r>
      <w:r w:rsidR="0093109D" w:rsidRPr="00484ED7">
        <w:rPr>
          <w:rFonts w:ascii="Arial" w:eastAsia="Calibri" w:hAnsi="Arial" w:cs="Arial"/>
          <w:bCs/>
        </w:rPr>
        <w:t xml:space="preserve">продаје гипса - калцијум сулфата, који се добија </w:t>
      </w:r>
      <w:proofErr w:type="spellStart"/>
      <w:r w:rsidR="0093109D" w:rsidRPr="00484ED7">
        <w:rPr>
          <w:rFonts w:ascii="Arial" w:eastAsia="Calibri" w:hAnsi="Arial" w:cs="Arial"/>
          <w:bCs/>
        </w:rPr>
        <w:t>одсумпоравањем</w:t>
      </w:r>
      <w:proofErr w:type="spellEnd"/>
      <w:r w:rsidR="0093109D" w:rsidRPr="00484ED7">
        <w:rPr>
          <w:rFonts w:ascii="Arial" w:eastAsia="Calibri" w:hAnsi="Arial" w:cs="Arial"/>
          <w:bCs/>
        </w:rPr>
        <w:t xml:space="preserve"> димних гасова из термичког процеса сагоревања угља, прикупљањем писмених понуда путем јавног оглашавања </w:t>
      </w:r>
      <w:r w:rsidR="0093109D" w:rsidRPr="00484ED7">
        <w:rPr>
          <w:rFonts w:ascii="Arial" w:eastAsia="Times New Roman" w:hAnsi="Arial" w:cs="Arial"/>
          <w:bCs/>
        </w:rPr>
        <w:t>ПГ БР. ... / 202_</w:t>
      </w:r>
      <w:r w:rsidR="0093109D" w:rsidRPr="00484ED7">
        <w:rPr>
          <w:rFonts w:ascii="Arial" w:eastAsia="Calibri" w:hAnsi="Arial" w:cs="Arial"/>
          <w:bCs/>
        </w:rPr>
        <w:t xml:space="preserve"> </w:t>
      </w:r>
      <w:r w:rsidR="0093109D" w:rsidRPr="00484ED7">
        <w:rPr>
          <w:rFonts w:ascii="Arial" w:eastAsia="Calibri" w:hAnsi="Arial" w:cs="Arial"/>
          <w:bCs/>
          <w:i/>
          <w:iCs/>
          <w:color w:val="1F4E79" w:themeColor="accent1" w:themeShade="80"/>
        </w:rPr>
        <w:t xml:space="preserve"> </w:t>
      </w:r>
      <w:r w:rsidRPr="00484ED7">
        <w:rPr>
          <w:rFonts w:ascii="Arial" w:eastAsia="Calibri" w:hAnsi="Arial" w:cs="Arial"/>
          <w:b/>
        </w:rPr>
        <w:t>прихвата Понуду понуђача</w:t>
      </w:r>
      <w:r w:rsidRPr="00484ED7">
        <w:rPr>
          <w:rFonts w:ascii="Arial" w:eastAsia="Calibri" w:hAnsi="Arial" w:cs="Arial"/>
          <w:bCs/>
        </w:rPr>
        <w:t xml:space="preserve"> </w:t>
      </w:r>
      <w:r w:rsidR="0093109D" w:rsidRPr="00484ED7">
        <w:rPr>
          <w:rFonts w:ascii="Arial" w:eastAsia="Calibri" w:hAnsi="Arial" w:cs="Arial"/>
          <w:bCs/>
        </w:rPr>
        <w:t>………………………….</w:t>
      </w:r>
      <w:r w:rsidRPr="00484ED7">
        <w:rPr>
          <w:rFonts w:ascii="Arial" w:eastAsia="Calibri" w:hAnsi="Arial" w:cs="Arial"/>
          <w:bCs/>
        </w:rPr>
        <w:t>, евидентирану код</w:t>
      </w:r>
      <w:r w:rsidR="0093109D" w:rsidRPr="00484ED7">
        <w:rPr>
          <w:rFonts w:ascii="Arial" w:eastAsia="Calibri" w:hAnsi="Arial" w:cs="Arial"/>
          <w:bCs/>
        </w:rPr>
        <w:t xml:space="preserve"> </w:t>
      </w:r>
      <w:r w:rsidR="004F4AAC" w:rsidRPr="00484ED7">
        <w:rPr>
          <w:rFonts w:ascii="Arial" w:eastAsia="Calibri" w:hAnsi="Arial" w:cs="Arial"/>
          <w:bCs/>
        </w:rPr>
        <w:t>понуђача</w:t>
      </w:r>
      <w:r w:rsidR="0093109D" w:rsidRPr="00484ED7">
        <w:rPr>
          <w:rFonts w:ascii="Arial" w:eastAsia="Calibri" w:hAnsi="Arial" w:cs="Arial"/>
          <w:bCs/>
        </w:rPr>
        <w:t xml:space="preserve"> под бројем:………………….. и код </w:t>
      </w:r>
      <w:r w:rsidRPr="00484ED7">
        <w:rPr>
          <w:rFonts w:ascii="Arial" w:eastAsia="Calibri" w:hAnsi="Arial" w:cs="Arial"/>
          <w:bCs/>
        </w:rPr>
        <w:t>ЕПС АД Београд</w:t>
      </w:r>
      <w:r w:rsidR="0093109D" w:rsidRPr="00484ED7">
        <w:rPr>
          <w:rFonts w:ascii="Arial" w:eastAsia="Calibri" w:hAnsi="Arial" w:cs="Arial"/>
          <w:bCs/>
        </w:rPr>
        <w:t xml:space="preserve">, Огранак……………… </w:t>
      </w:r>
      <w:r w:rsidR="004F4AAC" w:rsidRPr="00484ED7">
        <w:rPr>
          <w:rFonts w:ascii="Arial" w:eastAsia="Calibri" w:hAnsi="Arial" w:cs="Arial"/>
          <w:bCs/>
        </w:rPr>
        <w:t>под</w:t>
      </w:r>
      <w:r w:rsidRPr="00484ED7">
        <w:rPr>
          <w:rFonts w:ascii="Arial" w:eastAsia="Calibri" w:hAnsi="Arial" w:cs="Arial"/>
          <w:bCs/>
        </w:rPr>
        <w:t xml:space="preserve"> </w:t>
      </w:r>
      <w:r w:rsidR="0093109D" w:rsidRPr="00484ED7">
        <w:rPr>
          <w:rFonts w:ascii="Arial" w:eastAsia="Calibri" w:hAnsi="Arial" w:cs="Arial"/>
          <w:bCs/>
        </w:rPr>
        <w:t>број</w:t>
      </w:r>
      <w:r w:rsidR="004F4AAC" w:rsidRPr="00484ED7">
        <w:rPr>
          <w:rFonts w:ascii="Arial" w:eastAsia="Calibri" w:hAnsi="Arial" w:cs="Arial"/>
          <w:bCs/>
        </w:rPr>
        <w:t xml:space="preserve">ем: </w:t>
      </w:r>
      <w:r w:rsidR="0093109D" w:rsidRPr="00484ED7">
        <w:rPr>
          <w:rFonts w:ascii="Arial" w:eastAsia="Calibri" w:hAnsi="Arial" w:cs="Arial"/>
          <w:bCs/>
        </w:rPr>
        <w:t xml:space="preserve">……………. </w:t>
      </w:r>
      <w:r w:rsidRPr="00484ED7">
        <w:rPr>
          <w:rFonts w:ascii="Arial" w:eastAsia="Calibri" w:hAnsi="Arial" w:cs="Arial"/>
          <w:bCs/>
        </w:rPr>
        <w:t xml:space="preserve">од </w:t>
      </w:r>
      <w:r w:rsidR="0093109D" w:rsidRPr="00484ED7">
        <w:rPr>
          <w:rFonts w:ascii="Arial" w:eastAsia="Calibri" w:hAnsi="Arial" w:cs="Arial"/>
          <w:bCs/>
        </w:rPr>
        <w:t>………………..</w:t>
      </w:r>
      <w:r w:rsidRPr="00484ED7">
        <w:rPr>
          <w:rFonts w:ascii="Arial" w:eastAsia="Calibri" w:hAnsi="Arial" w:cs="Arial"/>
          <w:bCs/>
        </w:rPr>
        <w:t xml:space="preserve"> године, </w:t>
      </w:r>
      <w:r w:rsidR="00391425" w:rsidRPr="00484ED7">
        <w:rPr>
          <w:rFonts w:ascii="Arial" w:eastAsia="Calibri" w:hAnsi="Arial" w:cs="Arial"/>
          <w:b/>
          <w:bCs/>
        </w:rPr>
        <w:t>за</w:t>
      </w:r>
      <w:r w:rsidR="00877EA6" w:rsidRPr="00484ED7">
        <w:rPr>
          <w:rFonts w:ascii="Arial" w:eastAsia="Calibri" w:hAnsi="Arial" w:cs="Arial"/>
          <w:b/>
          <w:bCs/>
        </w:rPr>
        <w:t xml:space="preserve">…………  </w:t>
      </w:r>
      <w:r w:rsidR="00877EA6" w:rsidRPr="00484ED7">
        <w:rPr>
          <w:rFonts w:ascii="Arial" w:eastAsia="Calibri" w:hAnsi="Arial" w:cs="Arial"/>
          <w:b/>
          <w:bCs/>
          <w:i/>
          <w:iCs/>
          <w:color w:val="2F5496" w:themeColor="accent5" w:themeShade="BF"/>
        </w:rPr>
        <w:t>тона гипса</w:t>
      </w:r>
      <w:r w:rsidR="00391425" w:rsidRPr="00484ED7">
        <w:rPr>
          <w:rFonts w:ascii="Arial" w:eastAsia="Calibri" w:hAnsi="Arial" w:cs="Arial"/>
          <w:b/>
          <w:bCs/>
          <w:i/>
          <w:iCs/>
          <w:color w:val="2F5496" w:themeColor="accent5" w:themeShade="BF"/>
        </w:rPr>
        <w:t xml:space="preserve"> </w:t>
      </w:r>
      <w:r w:rsidR="00877EA6" w:rsidRPr="00484ED7">
        <w:rPr>
          <w:rFonts w:ascii="Arial" w:eastAsia="Calibri" w:hAnsi="Arial" w:cs="Arial"/>
          <w:b/>
          <w:bCs/>
          <w:i/>
          <w:iCs/>
          <w:color w:val="2F5496" w:themeColor="accent5" w:themeShade="BF"/>
        </w:rPr>
        <w:t>као неопасан отпад и/или гипса као нуспроизвод и/или гипса као хемикалија</w:t>
      </w:r>
      <w:r w:rsidR="00DB0699" w:rsidRPr="00484ED7">
        <w:rPr>
          <w:rFonts w:ascii="Arial" w:eastAsia="Calibri" w:hAnsi="Arial" w:cs="Arial"/>
          <w:b/>
          <w:bCs/>
        </w:rPr>
        <w:t xml:space="preserve">, </w:t>
      </w:r>
      <w:r w:rsidR="0093109D" w:rsidRPr="00484ED7">
        <w:rPr>
          <w:rFonts w:ascii="Arial" w:eastAsia="Calibri" w:hAnsi="Arial" w:cs="Arial"/>
          <w:bCs/>
        </w:rPr>
        <w:t xml:space="preserve">са укупном понуђеном ценом од  _______________ ЕУР без ПДВ. </w:t>
      </w:r>
    </w:p>
    <w:p w14:paraId="32800E2D" w14:textId="77777777" w:rsidR="00093D33" w:rsidRPr="00484ED7" w:rsidRDefault="00093D33" w:rsidP="00F40959">
      <w:pPr>
        <w:spacing w:after="0" w:line="240" w:lineRule="auto"/>
        <w:jc w:val="both"/>
        <w:rPr>
          <w:rFonts w:ascii="Arial" w:eastAsia="Calibri" w:hAnsi="Arial" w:cs="Arial"/>
          <w:bCs/>
        </w:rPr>
      </w:pPr>
    </w:p>
    <w:p w14:paraId="75AC959B" w14:textId="604E7A84" w:rsidR="00093D33" w:rsidRPr="00484ED7" w:rsidRDefault="00093D33" w:rsidP="00F40959">
      <w:pPr>
        <w:spacing w:after="0" w:line="240" w:lineRule="auto"/>
        <w:jc w:val="both"/>
        <w:rPr>
          <w:rFonts w:ascii="Arial" w:eastAsia="Calibri" w:hAnsi="Arial" w:cs="Arial"/>
          <w:bCs/>
          <w:lang w:val="en-US"/>
        </w:rPr>
      </w:pPr>
      <w:r w:rsidRPr="00484ED7">
        <w:rPr>
          <w:rFonts w:ascii="Arial" w:eastAsia="Calibri" w:hAnsi="Arial" w:cs="Arial"/>
          <w:bCs/>
        </w:rPr>
        <w:t>Акционарско друштво „Електропривреда Србије“, Београд</w:t>
      </w:r>
      <w:r w:rsidR="004F4AAC" w:rsidRPr="00484ED7">
        <w:rPr>
          <w:rFonts w:ascii="Arial" w:eastAsia="Calibri" w:hAnsi="Arial" w:cs="Arial"/>
          <w:bCs/>
        </w:rPr>
        <w:t>, Огранак…………………….</w:t>
      </w:r>
      <w:r w:rsidRPr="00484ED7">
        <w:rPr>
          <w:rFonts w:ascii="Arial" w:eastAsia="Calibri" w:hAnsi="Arial" w:cs="Arial"/>
          <w:bCs/>
        </w:rPr>
        <w:t xml:space="preserve"> ће са понуђачем </w:t>
      </w:r>
      <w:r w:rsidR="0093109D" w:rsidRPr="00484ED7">
        <w:rPr>
          <w:rFonts w:ascii="Arial" w:eastAsia="Calibri" w:hAnsi="Arial" w:cs="Arial"/>
          <w:bCs/>
        </w:rPr>
        <w:t>………………………………</w:t>
      </w:r>
      <w:r w:rsidRPr="00484ED7">
        <w:rPr>
          <w:rFonts w:ascii="Arial" w:eastAsia="Calibri" w:hAnsi="Arial" w:cs="Arial"/>
          <w:bCs/>
        </w:rPr>
        <w:t xml:space="preserve"> закључити уговор о </w:t>
      </w:r>
      <w:r w:rsidR="0093109D" w:rsidRPr="00484ED7">
        <w:rPr>
          <w:rFonts w:ascii="Arial" w:eastAsia="Calibri" w:hAnsi="Arial" w:cs="Arial"/>
          <w:bCs/>
        </w:rPr>
        <w:t>продаји гипса</w:t>
      </w:r>
      <w:r w:rsidR="000E1FE3" w:rsidRPr="00484ED7">
        <w:rPr>
          <w:rFonts w:ascii="Arial" w:eastAsia="Calibri" w:hAnsi="Arial" w:cs="Arial"/>
          <w:bCs/>
        </w:rPr>
        <w:t xml:space="preserve"> у складу са прихваћеном понудом. </w:t>
      </w:r>
    </w:p>
    <w:bookmarkEnd w:id="42"/>
    <w:p w14:paraId="40743796" w14:textId="77777777" w:rsidR="004F4AAC" w:rsidRPr="00484ED7" w:rsidRDefault="004F4AAC" w:rsidP="00F40959">
      <w:pPr>
        <w:spacing w:after="0" w:line="240" w:lineRule="auto"/>
        <w:jc w:val="both"/>
        <w:rPr>
          <w:rFonts w:ascii="Arial" w:eastAsia="Calibri" w:hAnsi="Arial" w:cs="Arial"/>
          <w:bCs/>
        </w:rPr>
      </w:pPr>
    </w:p>
    <w:p w14:paraId="529B1493" w14:textId="77777777" w:rsidR="00093D33" w:rsidRPr="00484ED7" w:rsidRDefault="00093D33" w:rsidP="00F40959">
      <w:pPr>
        <w:tabs>
          <w:tab w:val="left" w:pos="567"/>
        </w:tabs>
        <w:spacing w:after="0" w:line="240" w:lineRule="auto"/>
        <w:jc w:val="both"/>
        <w:rPr>
          <w:rFonts w:ascii="Arial" w:eastAsia="Times New Roman" w:hAnsi="Arial" w:cs="Arial"/>
        </w:rPr>
      </w:pPr>
    </w:p>
    <w:tbl>
      <w:tblPr>
        <w:tblStyle w:val="TableGridLight1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tblGrid>
      <w:tr w:rsidR="00093D33" w:rsidRPr="00484ED7" w14:paraId="08537AC6" w14:textId="77777777" w:rsidTr="001F6858">
        <w:trPr>
          <w:trHeight w:val="1538"/>
          <w:jc w:val="right"/>
        </w:trPr>
        <w:tc>
          <w:tcPr>
            <w:tcW w:w="3960" w:type="dxa"/>
            <w:hideMark/>
          </w:tcPr>
          <w:p w14:paraId="22711FD9" w14:textId="1DE7EB62" w:rsidR="00093D33" w:rsidRPr="00484ED7" w:rsidRDefault="004F4AAC" w:rsidP="00F40959">
            <w:pPr>
              <w:suppressAutoHyphens/>
              <w:jc w:val="center"/>
              <w:rPr>
                <w:rFonts w:ascii="Arial" w:hAnsi="Arial" w:cs="Arial"/>
                <w:bCs/>
                <w:lang w:eastAsia="ar-SA"/>
              </w:rPr>
            </w:pPr>
            <w:r w:rsidRPr="00484ED7">
              <w:rPr>
                <w:rFonts w:ascii="Arial" w:hAnsi="Arial" w:cs="Arial"/>
                <w:bCs/>
                <w:lang w:eastAsia="ar-SA"/>
              </w:rPr>
              <w:t>ПРОДАВАЦ</w:t>
            </w:r>
          </w:p>
          <w:p w14:paraId="68DF9681" w14:textId="584AEB04" w:rsidR="00093D33" w:rsidRPr="00484ED7" w:rsidRDefault="00093D33" w:rsidP="00F40959">
            <w:pPr>
              <w:pBdr>
                <w:bottom w:val="single" w:sz="12" w:space="1" w:color="auto"/>
              </w:pBdr>
              <w:suppressAutoHyphens/>
              <w:jc w:val="center"/>
              <w:rPr>
                <w:rFonts w:ascii="Arial" w:hAnsi="Arial" w:cs="Arial"/>
                <w:bCs/>
                <w:lang w:eastAsia="ar-SA"/>
              </w:rPr>
            </w:pPr>
            <w:r w:rsidRPr="00484ED7">
              <w:rPr>
                <w:rFonts w:ascii="Arial" w:hAnsi="Arial" w:cs="Arial"/>
                <w:bCs/>
                <w:lang w:eastAsia="ar-SA"/>
              </w:rPr>
              <w:t>Акционарско друштво „Електропривреда Србије“, Београд</w:t>
            </w:r>
            <w:r w:rsidR="004F4AAC" w:rsidRPr="00484ED7">
              <w:rPr>
                <w:rFonts w:ascii="Arial" w:hAnsi="Arial" w:cs="Arial"/>
                <w:bCs/>
                <w:lang w:eastAsia="ar-SA"/>
              </w:rPr>
              <w:t xml:space="preserve">- Огранак </w:t>
            </w:r>
            <w:r w:rsidR="001F6858" w:rsidRPr="00484ED7">
              <w:rPr>
                <w:rFonts w:ascii="Arial" w:hAnsi="Arial" w:cs="Arial"/>
                <w:bCs/>
                <w:lang w:eastAsia="ar-SA"/>
              </w:rPr>
              <w:t>……</w:t>
            </w:r>
          </w:p>
          <w:p w14:paraId="63841243" w14:textId="77777777" w:rsidR="001F6858" w:rsidRPr="00484ED7" w:rsidRDefault="001F6858" w:rsidP="00F40959">
            <w:pPr>
              <w:pBdr>
                <w:bottom w:val="single" w:sz="12" w:space="1" w:color="auto"/>
              </w:pBdr>
              <w:suppressAutoHyphens/>
              <w:jc w:val="center"/>
              <w:rPr>
                <w:rFonts w:ascii="Arial" w:hAnsi="Arial" w:cs="Arial"/>
                <w:bCs/>
                <w:lang w:eastAsia="ar-SA"/>
              </w:rPr>
            </w:pPr>
          </w:p>
          <w:p w14:paraId="6F3D9292" w14:textId="77777777" w:rsidR="001F6858" w:rsidRPr="00484ED7" w:rsidRDefault="001F6858" w:rsidP="00F40959">
            <w:pPr>
              <w:pBdr>
                <w:bottom w:val="single" w:sz="12" w:space="1" w:color="auto"/>
              </w:pBdr>
              <w:suppressAutoHyphens/>
              <w:jc w:val="center"/>
              <w:rPr>
                <w:rFonts w:ascii="Arial" w:hAnsi="Arial" w:cs="Arial"/>
                <w:bCs/>
                <w:lang w:eastAsia="ar-SA"/>
              </w:rPr>
            </w:pPr>
          </w:p>
          <w:p w14:paraId="141ED737" w14:textId="373D7511" w:rsidR="00093D33" w:rsidRPr="00484ED7" w:rsidRDefault="001F6858" w:rsidP="00F40959">
            <w:pPr>
              <w:suppressAutoHyphens/>
              <w:jc w:val="center"/>
              <w:rPr>
                <w:rFonts w:ascii="Arial" w:hAnsi="Arial" w:cs="Arial"/>
                <w:bCs/>
                <w:lang w:eastAsia="ar-SA"/>
              </w:rPr>
            </w:pPr>
            <w:r w:rsidRPr="00484ED7">
              <w:rPr>
                <w:rFonts w:ascii="Arial" w:hAnsi="Arial" w:cs="Arial"/>
                <w:bCs/>
                <w:lang w:eastAsia="ar-SA"/>
              </w:rPr>
              <w:t xml:space="preserve">Оперативни директор за набавке и комерцијалне послове огранка </w:t>
            </w:r>
          </w:p>
          <w:p w14:paraId="1A820055" w14:textId="765264BC" w:rsidR="00093D33" w:rsidRPr="00484ED7" w:rsidRDefault="001F6858" w:rsidP="00F40959">
            <w:pPr>
              <w:suppressAutoHyphens/>
              <w:jc w:val="center"/>
              <w:rPr>
                <w:rFonts w:ascii="Arial" w:hAnsi="Arial" w:cs="Arial"/>
                <w:bCs/>
                <w:lang w:eastAsia="ar-SA"/>
              </w:rPr>
            </w:pPr>
            <w:r w:rsidRPr="00484ED7">
              <w:rPr>
                <w:rFonts w:ascii="Arial" w:hAnsi="Arial" w:cs="Arial"/>
                <w:bCs/>
                <w:lang w:eastAsia="ar-SA"/>
              </w:rPr>
              <w:t>по писменом непреносивом пуномоћју генералног директора ЕПС АД, број _____ од _____ године</w:t>
            </w:r>
          </w:p>
        </w:tc>
      </w:tr>
      <w:tr w:rsidR="00093D33" w:rsidRPr="00484ED7" w14:paraId="58DC965B" w14:textId="77777777" w:rsidTr="001F6858">
        <w:trPr>
          <w:jc w:val="right"/>
        </w:trPr>
        <w:tc>
          <w:tcPr>
            <w:tcW w:w="3960" w:type="dxa"/>
            <w:hideMark/>
          </w:tcPr>
          <w:p w14:paraId="0599B2C2" w14:textId="42CD50AF" w:rsidR="00093D33" w:rsidRPr="00484ED7" w:rsidRDefault="00093D33" w:rsidP="00F40959">
            <w:pPr>
              <w:suppressAutoHyphens/>
              <w:jc w:val="center"/>
              <w:rPr>
                <w:rFonts w:ascii="Arial" w:hAnsi="Arial" w:cs="Arial"/>
                <w:bCs/>
                <w:lang w:eastAsia="ar-SA"/>
              </w:rPr>
            </w:pPr>
          </w:p>
          <w:p w14:paraId="59061190" w14:textId="3A49F874" w:rsidR="00093D33" w:rsidRPr="00484ED7" w:rsidRDefault="00093D33" w:rsidP="00F40959">
            <w:pPr>
              <w:suppressAutoHyphens/>
              <w:jc w:val="center"/>
              <w:rPr>
                <w:rFonts w:ascii="Arial" w:hAnsi="Arial" w:cs="Arial"/>
                <w:bCs/>
                <w:lang w:eastAsia="ar-SA"/>
              </w:rPr>
            </w:pPr>
          </w:p>
        </w:tc>
      </w:tr>
    </w:tbl>
    <w:p w14:paraId="6B2C9ECF" w14:textId="77777777" w:rsidR="00093D33" w:rsidRPr="00484ED7" w:rsidRDefault="00093D33" w:rsidP="00F40959">
      <w:pPr>
        <w:suppressAutoHyphens/>
        <w:spacing w:after="0" w:line="240" w:lineRule="auto"/>
        <w:jc w:val="both"/>
        <w:rPr>
          <w:rFonts w:ascii="Arial" w:eastAsia="Times New Roman" w:hAnsi="Arial" w:cs="Arial"/>
        </w:rPr>
      </w:pPr>
    </w:p>
    <w:p w14:paraId="2D0F7B11" w14:textId="6E8FB0C9" w:rsidR="00987F4C" w:rsidRDefault="00987F4C">
      <w:pPr>
        <w:rPr>
          <w:rFonts w:ascii="Arial" w:eastAsia="Times New Roman" w:hAnsi="Arial" w:cs="Arial"/>
        </w:rPr>
      </w:pPr>
      <w:r>
        <w:rPr>
          <w:rFonts w:ascii="Arial" w:eastAsia="Times New Roman" w:hAnsi="Arial" w:cs="Arial"/>
        </w:rPr>
        <w:br w:type="page"/>
      </w:r>
    </w:p>
    <w:bookmarkEnd w:id="36"/>
    <w:p w14:paraId="498D0D64" w14:textId="028B4718" w:rsidR="0089548D" w:rsidRPr="00484ED7" w:rsidRDefault="0089548D" w:rsidP="0089548D">
      <w:pPr>
        <w:widowControl w:val="0"/>
        <w:suppressAutoHyphens/>
        <w:autoSpaceDN w:val="0"/>
        <w:spacing w:after="0" w:line="240" w:lineRule="auto"/>
        <w:jc w:val="right"/>
        <w:textAlignment w:val="baseline"/>
        <w:rPr>
          <w:rFonts w:ascii="Arial" w:eastAsia="Times New Roman" w:hAnsi="Arial" w:cs="Arial"/>
          <w:b/>
          <w:i/>
          <w:iCs/>
          <w:lang w:eastAsia="sr-Latn-RS"/>
        </w:rPr>
      </w:pPr>
      <w:r w:rsidRPr="00484ED7">
        <w:rPr>
          <w:rFonts w:ascii="Arial" w:eastAsia="Times New Roman" w:hAnsi="Arial" w:cs="Arial"/>
          <w:b/>
          <w:i/>
          <w:iCs/>
          <w:lang w:eastAsia="sr-Latn-RS"/>
        </w:rPr>
        <w:lastRenderedPageBreak/>
        <w:t>Образац 12</w:t>
      </w:r>
    </w:p>
    <w:p w14:paraId="56605AED" w14:textId="77777777" w:rsidR="0089548D" w:rsidRPr="00484ED7" w:rsidRDefault="0089548D" w:rsidP="00F40959">
      <w:pPr>
        <w:widowControl w:val="0"/>
        <w:suppressAutoHyphens/>
        <w:autoSpaceDN w:val="0"/>
        <w:spacing w:after="0" w:line="240" w:lineRule="auto"/>
        <w:textAlignment w:val="baseline"/>
        <w:rPr>
          <w:rFonts w:ascii="Arial" w:eastAsia="Times New Roman" w:hAnsi="Arial" w:cs="Arial"/>
          <w:b/>
          <w:i/>
          <w:iCs/>
          <w:lang w:eastAsia="sr-Latn-RS"/>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tblGrid>
      <w:tr w:rsidR="00A51087" w:rsidRPr="00484ED7" w14:paraId="3B756FFB" w14:textId="77777777" w:rsidTr="00DB0A19">
        <w:tc>
          <w:tcPr>
            <w:tcW w:w="4248" w:type="dxa"/>
          </w:tcPr>
          <w:p w14:paraId="7CF76222" w14:textId="77777777" w:rsidR="00A51087" w:rsidRPr="00484ED7" w:rsidRDefault="00A51087" w:rsidP="00F40959">
            <w:pPr>
              <w:ind w:left="360"/>
              <w:jc w:val="center"/>
              <w:rPr>
                <w:rFonts w:cs="Arial"/>
              </w:rPr>
            </w:pPr>
            <w:r w:rsidRPr="00484ED7">
              <w:rPr>
                <w:rFonts w:cs="Arial"/>
              </w:rPr>
              <w:t>АКЦИОНАРСКО ДРУШТВО</w:t>
            </w:r>
          </w:p>
          <w:p w14:paraId="397CAD76" w14:textId="77777777" w:rsidR="00A51087" w:rsidRPr="00484ED7" w:rsidRDefault="00A51087" w:rsidP="00F40959">
            <w:pPr>
              <w:ind w:left="360"/>
              <w:jc w:val="center"/>
              <w:rPr>
                <w:rFonts w:cs="Arial"/>
              </w:rPr>
            </w:pPr>
            <w:r w:rsidRPr="00484ED7">
              <w:rPr>
                <w:rFonts w:cs="Arial"/>
              </w:rPr>
              <w:t>ЕЛЕКТРОПРИВРЕДА СРБИЈЕ</w:t>
            </w:r>
          </w:p>
          <w:p w14:paraId="7F174C20" w14:textId="77777777" w:rsidR="00A51087" w:rsidRPr="00484ED7" w:rsidRDefault="00A51087" w:rsidP="00F40959">
            <w:pPr>
              <w:ind w:left="360"/>
              <w:jc w:val="center"/>
              <w:rPr>
                <w:rFonts w:cs="Arial"/>
                <w:i/>
                <w:color w:val="1F4E79"/>
              </w:rPr>
            </w:pPr>
            <w:r w:rsidRPr="00484ED7">
              <w:rPr>
                <w:rFonts w:cs="Arial"/>
                <w:i/>
                <w:color w:val="1F4E79"/>
              </w:rPr>
              <w:t>Огранак__________________</w:t>
            </w:r>
          </w:p>
          <w:p w14:paraId="3BD053AC" w14:textId="77777777" w:rsidR="00A51087" w:rsidRPr="00484ED7" w:rsidRDefault="00A51087" w:rsidP="00F40959">
            <w:pPr>
              <w:ind w:left="360"/>
              <w:jc w:val="center"/>
              <w:rPr>
                <w:rFonts w:cs="Arial"/>
                <w:i/>
                <w:color w:val="1F4E79"/>
              </w:rPr>
            </w:pPr>
            <w:r w:rsidRPr="00484ED7">
              <w:rPr>
                <w:rFonts w:cs="Arial"/>
                <w:i/>
                <w:color w:val="1F4E79"/>
              </w:rPr>
              <w:t>Адреса …………………..</w:t>
            </w:r>
          </w:p>
          <w:p w14:paraId="4226C4A0" w14:textId="77777777" w:rsidR="00A51087" w:rsidRPr="00484ED7" w:rsidRDefault="00A51087" w:rsidP="00F40959">
            <w:pPr>
              <w:ind w:left="360"/>
              <w:jc w:val="center"/>
              <w:rPr>
                <w:rFonts w:cs="Arial"/>
              </w:rPr>
            </w:pPr>
            <w:r w:rsidRPr="00484ED7">
              <w:rPr>
                <w:rFonts w:cs="Arial"/>
              </w:rPr>
              <w:t>Број:_________________</w:t>
            </w:r>
          </w:p>
          <w:p w14:paraId="6452117A" w14:textId="77777777" w:rsidR="00A51087" w:rsidRPr="00484ED7" w:rsidRDefault="00A51087" w:rsidP="00F40959">
            <w:pPr>
              <w:ind w:left="360"/>
              <w:jc w:val="center"/>
              <w:rPr>
                <w:rFonts w:cs="Arial"/>
              </w:rPr>
            </w:pPr>
            <w:r w:rsidRPr="00484ED7">
              <w:rPr>
                <w:rFonts w:cs="Arial"/>
              </w:rPr>
              <w:t>Датум:_________ 202__. године</w:t>
            </w:r>
          </w:p>
        </w:tc>
      </w:tr>
    </w:tbl>
    <w:p w14:paraId="2355B0EC" w14:textId="77777777" w:rsidR="00A51087" w:rsidRPr="00484ED7" w:rsidRDefault="00A51087" w:rsidP="00F40959">
      <w:pPr>
        <w:widowControl w:val="0"/>
        <w:suppressAutoHyphens/>
        <w:autoSpaceDN w:val="0"/>
        <w:spacing w:after="0" w:line="240" w:lineRule="auto"/>
        <w:jc w:val="both"/>
        <w:textAlignment w:val="baseline"/>
        <w:rPr>
          <w:rFonts w:ascii="Arial" w:eastAsia="Times New Roman" w:hAnsi="Arial" w:cs="Arial"/>
          <w:b/>
          <w:i/>
          <w:iCs/>
          <w:lang w:eastAsia="sr-Latn-RS"/>
        </w:rPr>
      </w:pPr>
    </w:p>
    <w:p w14:paraId="2971252D" w14:textId="2F2E3A47" w:rsidR="00A51087" w:rsidRPr="00484ED7" w:rsidRDefault="00391425" w:rsidP="00F40959">
      <w:pPr>
        <w:widowControl w:val="0"/>
        <w:suppressAutoHyphens/>
        <w:autoSpaceDN w:val="0"/>
        <w:spacing w:after="0" w:line="240" w:lineRule="auto"/>
        <w:jc w:val="right"/>
        <w:textAlignment w:val="baseline"/>
        <w:rPr>
          <w:rFonts w:ascii="Arial" w:eastAsia="Times New Roman" w:hAnsi="Arial" w:cs="Arial"/>
          <w:b/>
          <w:i/>
          <w:iCs/>
          <w:color w:val="2F5496" w:themeColor="accent5" w:themeShade="BF"/>
          <w:lang w:eastAsia="sr-Latn-RS"/>
        </w:rPr>
      </w:pPr>
      <w:r w:rsidRPr="00484ED7">
        <w:rPr>
          <w:rFonts w:ascii="Arial" w:eastAsia="Aptos" w:hAnsi="Arial" w:cs="Arial"/>
          <w:i/>
          <w:iCs/>
          <w:noProof/>
          <w:color w:val="2F5496" w:themeColor="accent5" w:themeShade="BF"/>
          <w:lang w:eastAsia="ar-SA"/>
          <w14:ligatures w14:val="standardContextual"/>
        </w:rPr>
        <w:t>објавити на интернет страници Продавца</w:t>
      </w:r>
    </w:p>
    <w:p w14:paraId="74AC0836" w14:textId="1B7E7782" w:rsidR="00A51087" w:rsidRPr="00484ED7" w:rsidRDefault="00A51087" w:rsidP="00F40959">
      <w:pPr>
        <w:widowControl w:val="0"/>
        <w:suppressAutoHyphens/>
        <w:autoSpaceDN w:val="0"/>
        <w:spacing w:after="0" w:line="240" w:lineRule="auto"/>
        <w:jc w:val="right"/>
        <w:textAlignment w:val="baseline"/>
        <w:rPr>
          <w:rFonts w:ascii="Arial" w:eastAsia="Times New Roman" w:hAnsi="Arial" w:cs="Arial"/>
          <w:b/>
          <w:i/>
          <w:iCs/>
          <w:lang w:eastAsia="sr-Latn-RS"/>
        </w:rPr>
      </w:pPr>
    </w:p>
    <w:p w14:paraId="24ECD30F" w14:textId="77777777" w:rsidR="00A51087" w:rsidRPr="00484ED7" w:rsidRDefault="00A51087" w:rsidP="00F40959">
      <w:pPr>
        <w:keepNext/>
        <w:keepLines/>
        <w:suppressAutoHyphens/>
        <w:spacing w:after="0" w:line="240" w:lineRule="auto"/>
        <w:outlineLvl w:val="0"/>
        <w:rPr>
          <w:rFonts w:ascii="Arial" w:eastAsia="Arial Unicode MS" w:hAnsi="Arial" w:cs="Arial"/>
          <w:b/>
          <w:bCs/>
          <w:color w:val="000000"/>
          <w:kern w:val="2"/>
          <w:lang w:eastAsia="ar-SA"/>
        </w:rPr>
      </w:pPr>
    </w:p>
    <w:p w14:paraId="63B2D2FA" w14:textId="77777777" w:rsidR="00C45CF1" w:rsidRPr="00484ED7" w:rsidRDefault="00391425" w:rsidP="00F40959">
      <w:pPr>
        <w:widowControl w:val="0"/>
        <w:suppressAutoHyphens/>
        <w:autoSpaceDN w:val="0"/>
        <w:spacing w:after="0" w:line="240" w:lineRule="auto"/>
        <w:jc w:val="center"/>
        <w:textAlignment w:val="baseline"/>
        <w:rPr>
          <w:rFonts w:ascii="Arial" w:eastAsia="Calibri" w:hAnsi="Arial" w:cs="Arial"/>
          <w:b/>
        </w:rPr>
      </w:pPr>
      <w:r w:rsidRPr="00484ED7">
        <w:rPr>
          <w:rFonts w:ascii="Arial" w:eastAsia="Calibri" w:hAnsi="Arial" w:cs="Arial"/>
          <w:b/>
        </w:rPr>
        <w:t xml:space="preserve">ОБАВЕШТЕЊЕ О ДОДЕЛИ УГОВОРА </w:t>
      </w:r>
    </w:p>
    <w:p w14:paraId="354DDDAC" w14:textId="0B5A4AAE" w:rsidR="00391425" w:rsidRPr="00484ED7" w:rsidRDefault="00391425" w:rsidP="00DB0699">
      <w:pPr>
        <w:widowControl w:val="0"/>
        <w:suppressAutoHyphens/>
        <w:autoSpaceDN w:val="0"/>
        <w:spacing w:after="0" w:line="240" w:lineRule="auto"/>
        <w:jc w:val="center"/>
        <w:textAlignment w:val="baseline"/>
        <w:rPr>
          <w:rFonts w:ascii="Arial" w:eastAsia="Calibri" w:hAnsi="Arial" w:cs="Arial"/>
          <w:b/>
          <w:bCs/>
          <w:i/>
          <w:iCs/>
          <w:color w:val="1F4E79" w:themeColor="accent1" w:themeShade="80"/>
        </w:rPr>
      </w:pPr>
      <w:r w:rsidRPr="00484ED7">
        <w:rPr>
          <w:rFonts w:ascii="Arial" w:eastAsia="Calibri" w:hAnsi="Arial" w:cs="Arial"/>
          <w:b/>
        </w:rPr>
        <w:t>О ПРОДАЈИ ГИПСА ГИПСА-</w:t>
      </w:r>
      <w:r w:rsidRPr="00484ED7">
        <w:rPr>
          <w:rFonts w:ascii="Arial" w:eastAsia="Times New Roman" w:hAnsi="Arial" w:cs="Arial"/>
          <w:b/>
          <w:bCs/>
          <w:color w:val="000000"/>
        </w:rPr>
        <w:t>КАЛЦИЈУМ СУЛФАТА КОЈИ СЕ ДОБИЈА ОДСУМПОРАВАЊЕМ ДИМНИХ ГАСОВА ИЗ ТЕРМИЧКОГ ПРОЦЕСА САГОРЕВАЊА УГЉА</w:t>
      </w:r>
      <w:r w:rsidRPr="00484ED7">
        <w:rPr>
          <w:rFonts w:ascii="Arial" w:eastAsia="Calibri" w:hAnsi="Arial" w:cs="Arial"/>
          <w:b/>
          <w:bCs/>
        </w:rPr>
        <w:t xml:space="preserve"> </w:t>
      </w:r>
    </w:p>
    <w:p w14:paraId="073DEEA6" w14:textId="77777777" w:rsidR="00391425" w:rsidRPr="00484ED7" w:rsidRDefault="00391425" w:rsidP="00F40959">
      <w:pPr>
        <w:spacing w:after="0" w:line="240" w:lineRule="auto"/>
        <w:ind w:right="142"/>
        <w:jc w:val="center"/>
        <w:rPr>
          <w:rFonts w:ascii="Arial" w:eastAsia="Calibri" w:hAnsi="Arial" w:cs="Arial"/>
          <w:b/>
          <w:bCs/>
          <w:i/>
          <w:iCs/>
          <w:color w:val="1F4E79" w:themeColor="accent1" w:themeShade="80"/>
        </w:rPr>
      </w:pPr>
      <w:r w:rsidRPr="00484ED7">
        <w:rPr>
          <w:rFonts w:ascii="Arial" w:eastAsia="Times New Roman" w:hAnsi="Arial" w:cs="Arial"/>
          <w:b/>
        </w:rPr>
        <w:t>ПГ БР. ... / 202_</w:t>
      </w:r>
      <w:r w:rsidRPr="00484ED7">
        <w:rPr>
          <w:rFonts w:ascii="Arial" w:eastAsia="Calibri" w:hAnsi="Arial" w:cs="Arial"/>
          <w:b/>
        </w:rPr>
        <w:t xml:space="preserve"> </w:t>
      </w:r>
      <w:r w:rsidRPr="00484ED7">
        <w:rPr>
          <w:rFonts w:ascii="Arial" w:eastAsia="Times New Roman" w:hAnsi="Arial" w:cs="Arial"/>
          <w:b/>
        </w:rPr>
        <w:t>ПРИКУПЉАЊЕМ ПИСМЕНИХ ПОНУДА</w:t>
      </w:r>
    </w:p>
    <w:p w14:paraId="6DF8FDA4" w14:textId="77777777" w:rsidR="00391425" w:rsidRPr="00484ED7" w:rsidRDefault="00391425" w:rsidP="00F40959">
      <w:pPr>
        <w:tabs>
          <w:tab w:val="left" w:pos="6804"/>
        </w:tabs>
        <w:spacing w:after="0" w:line="240" w:lineRule="auto"/>
        <w:rPr>
          <w:rFonts w:ascii="Arial" w:eastAsia="Calibri" w:hAnsi="Arial" w:cs="Arial"/>
          <w:b/>
          <w:bCs/>
        </w:rPr>
      </w:pPr>
    </w:p>
    <w:p w14:paraId="67DC7FD2" w14:textId="77777777" w:rsidR="00A51087" w:rsidRPr="00484ED7" w:rsidRDefault="00A51087" w:rsidP="00F40959">
      <w:pPr>
        <w:tabs>
          <w:tab w:val="left" w:pos="6804"/>
        </w:tabs>
        <w:spacing w:after="0" w:line="240" w:lineRule="auto"/>
        <w:jc w:val="both"/>
        <w:rPr>
          <w:rFonts w:ascii="Arial" w:eastAsia="Calibri" w:hAnsi="Arial" w:cs="Arial"/>
          <w:b/>
          <w:bCs/>
        </w:rPr>
      </w:pPr>
    </w:p>
    <w:p w14:paraId="35794EBC" w14:textId="34FA83EE" w:rsidR="000E1FE3" w:rsidRPr="00484ED7" w:rsidRDefault="000E1FE3" w:rsidP="00F40959">
      <w:pPr>
        <w:widowControl w:val="0"/>
        <w:suppressAutoHyphens/>
        <w:autoSpaceDN w:val="0"/>
        <w:spacing w:after="0" w:line="240" w:lineRule="auto"/>
        <w:jc w:val="both"/>
        <w:textAlignment w:val="baseline"/>
        <w:rPr>
          <w:rFonts w:ascii="Arial" w:eastAsia="Calibri" w:hAnsi="Arial" w:cs="Arial"/>
          <w:b/>
          <w:bCs/>
          <w:i/>
          <w:iCs/>
          <w:color w:val="1F4E79" w:themeColor="accent1" w:themeShade="80"/>
        </w:rPr>
      </w:pPr>
      <w:r w:rsidRPr="00484ED7">
        <w:rPr>
          <w:rFonts w:ascii="Arial" w:eastAsia="Calibri" w:hAnsi="Arial" w:cs="Arial"/>
          <w:bCs/>
        </w:rPr>
        <w:t>Акционарско друштво „Електропривреда Србије“, Београд, Огранак……………………………, у својству продавца, у поступку</w:t>
      </w:r>
      <w:r w:rsidRPr="00484ED7">
        <w:rPr>
          <w:rFonts w:ascii="Arial" w:hAnsi="Arial" w:cs="Arial"/>
        </w:rPr>
        <w:t xml:space="preserve"> </w:t>
      </w:r>
      <w:r w:rsidRPr="00484ED7">
        <w:rPr>
          <w:rFonts w:ascii="Arial" w:eastAsia="Calibri" w:hAnsi="Arial" w:cs="Arial"/>
          <w:bCs/>
        </w:rPr>
        <w:t xml:space="preserve">продаје гипса - калцијум сулфата, који се добија </w:t>
      </w:r>
      <w:proofErr w:type="spellStart"/>
      <w:r w:rsidRPr="00484ED7">
        <w:rPr>
          <w:rFonts w:ascii="Arial" w:eastAsia="Calibri" w:hAnsi="Arial" w:cs="Arial"/>
          <w:bCs/>
        </w:rPr>
        <w:t>одсумпоравањем</w:t>
      </w:r>
      <w:proofErr w:type="spellEnd"/>
      <w:r w:rsidRPr="00484ED7">
        <w:rPr>
          <w:rFonts w:ascii="Arial" w:eastAsia="Calibri" w:hAnsi="Arial" w:cs="Arial"/>
          <w:bCs/>
        </w:rPr>
        <w:t xml:space="preserve"> димних гасова из термичког процеса сагоревања угља, прикупљањем писмених понуда путем јавног оглашавања </w:t>
      </w:r>
      <w:r w:rsidRPr="00484ED7">
        <w:rPr>
          <w:rFonts w:ascii="Arial" w:eastAsia="Times New Roman" w:hAnsi="Arial" w:cs="Arial"/>
          <w:bCs/>
        </w:rPr>
        <w:t>ПГ БР. ... / 202_</w:t>
      </w:r>
      <w:r w:rsidRPr="00484ED7">
        <w:rPr>
          <w:rFonts w:ascii="Arial" w:eastAsia="Calibri" w:hAnsi="Arial" w:cs="Arial"/>
          <w:bCs/>
        </w:rPr>
        <w:t xml:space="preserve"> </w:t>
      </w:r>
      <w:r w:rsidRPr="00484ED7">
        <w:rPr>
          <w:rFonts w:ascii="Arial" w:eastAsia="Calibri" w:hAnsi="Arial" w:cs="Arial"/>
          <w:bCs/>
          <w:i/>
          <w:iCs/>
          <w:color w:val="1F4E79" w:themeColor="accent1" w:themeShade="80"/>
        </w:rPr>
        <w:t xml:space="preserve"> </w:t>
      </w:r>
      <w:r w:rsidRPr="00484ED7">
        <w:rPr>
          <w:rFonts w:ascii="Arial" w:eastAsia="Calibri" w:hAnsi="Arial" w:cs="Arial"/>
          <w:b/>
        </w:rPr>
        <w:t>прихватило је Понуду понуђача</w:t>
      </w:r>
      <w:r w:rsidRPr="00484ED7">
        <w:rPr>
          <w:rFonts w:ascii="Arial" w:eastAsia="Calibri" w:hAnsi="Arial" w:cs="Arial"/>
          <w:bCs/>
        </w:rPr>
        <w:t xml:space="preserve"> …………………………., евидентирану код понуђача под бројем:………………….. и код ЕПС АД Београд, Огранак……………… под бројем: ……………. од ……………….. године, </w:t>
      </w:r>
      <w:r w:rsidRPr="00484ED7">
        <w:rPr>
          <w:rFonts w:ascii="Arial" w:eastAsia="Calibri" w:hAnsi="Arial" w:cs="Arial"/>
          <w:b/>
          <w:bCs/>
        </w:rPr>
        <w:t xml:space="preserve">за………… </w:t>
      </w:r>
      <w:r w:rsidRPr="00484ED7">
        <w:rPr>
          <w:rFonts w:ascii="Arial" w:eastAsia="Calibri" w:hAnsi="Arial" w:cs="Arial"/>
          <w:b/>
          <w:bCs/>
          <w:i/>
          <w:iCs/>
          <w:color w:val="2F5496" w:themeColor="accent5" w:themeShade="BF"/>
        </w:rPr>
        <w:t>тона гипса као неопасан отпад и/или гипса као нуспроизвод и/или гипса као хемикалија</w:t>
      </w:r>
      <w:r w:rsidR="00DB0699" w:rsidRPr="00484ED7">
        <w:rPr>
          <w:rFonts w:ascii="Arial" w:eastAsia="Calibri" w:hAnsi="Arial" w:cs="Arial"/>
          <w:b/>
          <w:bCs/>
        </w:rPr>
        <w:t xml:space="preserve">, </w:t>
      </w:r>
      <w:r w:rsidRPr="00484ED7">
        <w:rPr>
          <w:rFonts w:ascii="Arial" w:eastAsia="Calibri" w:hAnsi="Arial" w:cs="Arial"/>
          <w:bCs/>
        </w:rPr>
        <w:t xml:space="preserve">са укупном понуђеном ценом од  _______________ ЕУР без ПДВ. </w:t>
      </w:r>
    </w:p>
    <w:p w14:paraId="09CE457F" w14:textId="77777777" w:rsidR="000E1FE3" w:rsidRPr="00484ED7" w:rsidRDefault="000E1FE3" w:rsidP="00F40959">
      <w:pPr>
        <w:spacing w:after="0" w:line="240" w:lineRule="auto"/>
        <w:jc w:val="both"/>
        <w:rPr>
          <w:rFonts w:ascii="Arial" w:eastAsia="Calibri" w:hAnsi="Arial" w:cs="Arial"/>
          <w:bCs/>
        </w:rPr>
      </w:pPr>
    </w:p>
    <w:p w14:paraId="494CD980" w14:textId="77777777" w:rsidR="000E1FE3" w:rsidRPr="00484ED7" w:rsidRDefault="000E1FE3" w:rsidP="00F40959">
      <w:pPr>
        <w:spacing w:after="0" w:line="240" w:lineRule="auto"/>
        <w:jc w:val="both"/>
        <w:rPr>
          <w:rFonts w:ascii="Arial" w:eastAsia="Calibri" w:hAnsi="Arial" w:cs="Arial"/>
          <w:bCs/>
          <w:lang w:val="en-US"/>
        </w:rPr>
      </w:pPr>
      <w:r w:rsidRPr="00484ED7">
        <w:rPr>
          <w:rFonts w:ascii="Arial" w:eastAsia="Calibri" w:hAnsi="Arial" w:cs="Arial"/>
          <w:bCs/>
        </w:rPr>
        <w:t xml:space="preserve">Акционарско друштво „Електропривреда Србије“, Београд, Огранак……………………. ће са понуђачем ……………………………… закључити уговор о продаји гипса у складу са прихваћеном понудом. </w:t>
      </w:r>
    </w:p>
    <w:p w14:paraId="3FBFDF17" w14:textId="77777777" w:rsidR="00A51087" w:rsidRPr="00484ED7" w:rsidRDefault="00A51087" w:rsidP="00F40959">
      <w:pPr>
        <w:spacing w:after="0" w:line="240" w:lineRule="auto"/>
        <w:jc w:val="both"/>
        <w:rPr>
          <w:rFonts w:ascii="Arial" w:eastAsia="Calibri" w:hAnsi="Arial" w:cs="Arial"/>
          <w:bCs/>
        </w:rPr>
      </w:pPr>
    </w:p>
    <w:tbl>
      <w:tblPr>
        <w:tblStyle w:val="TableGridLight1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tblGrid>
      <w:tr w:rsidR="001F6858" w:rsidRPr="00484ED7" w14:paraId="25A46CF8" w14:textId="77777777" w:rsidTr="007909D1">
        <w:trPr>
          <w:trHeight w:val="1538"/>
          <w:jc w:val="right"/>
        </w:trPr>
        <w:tc>
          <w:tcPr>
            <w:tcW w:w="3960" w:type="dxa"/>
            <w:hideMark/>
          </w:tcPr>
          <w:p w14:paraId="568CA8D4" w14:textId="77777777" w:rsidR="001F6858" w:rsidRPr="00484ED7" w:rsidRDefault="001F6858" w:rsidP="007909D1">
            <w:pPr>
              <w:suppressAutoHyphens/>
              <w:jc w:val="center"/>
              <w:rPr>
                <w:rFonts w:ascii="Arial" w:hAnsi="Arial" w:cs="Arial"/>
                <w:bCs/>
                <w:lang w:eastAsia="ar-SA"/>
              </w:rPr>
            </w:pPr>
            <w:r w:rsidRPr="00484ED7">
              <w:rPr>
                <w:rFonts w:ascii="Arial" w:hAnsi="Arial" w:cs="Arial"/>
                <w:bCs/>
                <w:lang w:eastAsia="ar-SA"/>
              </w:rPr>
              <w:t>ПРОДАВАЦ</w:t>
            </w:r>
          </w:p>
          <w:p w14:paraId="6D35BE3B" w14:textId="77777777" w:rsidR="001F6858" w:rsidRPr="00484ED7" w:rsidRDefault="001F6858" w:rsidP="007909D1">
            <w:pPr>
              <w:pBdr>
                <w:bottom w:val="single" w:sz="12" w:space="1" w:color="auto"/>
              </w:pBdr>
              <w:suppressAutoHyphens/>
              <w:jc w:val="center"/>
              <w:rPr>
                <w:rFonts w:ascii="Arial" w:hAnsi="Arial" w:cs="Arial"/>
                <w:bCs/>
                <w:lang w:eastAsia="ar-SA"/>
              </w:rPr>
            </w:pPr>
            <w:r w:rsidRPr="00484ED7">
              <w:rPr>
                <w:rFonts w:ascii="Arial" w:hAnsi="Arial" w:cs="Arial"/>
                <w:bCs/>
                <w:lang w:eastAsia="ar-SA"/>
              </w:rPr>
              <w:t>Акционарско друштво „Електропривреда Србије“, Београд- Огранак ……</w:t>
            </w:r>
          </w:p>
          <w:p w14:paraId="41CFC8E2" w14:textId="77777777" w:rsidR="001F6858" w:rsidRPr="00484ED7" w:rsidRDefault="001F6858" w:rsidP="007909D1">
            <w:pPr>
              <w:pBdr>
                <w:bottom w:val="single" w:sz="12" w:space="1" w:color="auto"/>
              </w:pBdr>
              <w:suppressAutoHyphens/>
              <w:jc w:val="center"/>
              <w:rPr>
                <w:rFonts w:ascii="Arial" w:hAnsi="Arial" w:cs="Arial"/>
                <w:bCs/>
                <w:lang w:eastAsia="ar-SA"/>
              </w:rPr>
            </w:pPr>
          </w:p>
          <w:p w14:paraId="5B5A4BDC" w14:textId="77777777" w:rsidR="001F6858" w:rsidRPr="00484ED7" w:rsidRDefault="001F6858" w:rsidP="007909D1">
            <w:pPr>
              <w:pBdr>
                <w:bottom w:val="single" w:sz="12" w:space="1" w:color="auto"/>
              </w:pBdr>
              <w:suppressAutoHyphens/>
              <w:jc w:val="center"/>
              <w:rPr>
                <w:rFonts w:ascii="Arial" w:hAnsi="Arial" w:cs="Arial"/>
                <w:bCs/>
                <w:lang w:eastAsia="ar-SA"/>
              </w:rPr>
            </w:pPr>
          </w:p>
          <w:p w14:paraId="321D14E2" w14:textId="77777777" w:rsidR="001F6858" w:rsidRPr="00484ED7" w:rsidRDefault="001F6858" w:rsidP="007909D1">
            <w:pPr>
              <w:suppressAutoHyphens/>
              <w:jc w:val="center"/>
              <w:rPr>
                <w:rFonts w:ascii="Arial" w:hAnsi="Arial" w:cs="Arial"/>
                <w:bCs/>
                <w:lang w:eastAsia="ar-SA"/>
              </w:rPr>
            </w:pPr>
            <w:r w:rsidRPr="00484ED7">
              <w:rPr>
                <w:rFonts w:ascii="Arial" w:hAnsi="Arial" w:cs="Arial"/>
                <w:bCs/>
                <w:lang w:eastAsia="ar-SA"/>
              </w:rPr>
              <w:t xml:space="preserve">Оперативни директор за набавке и комерцијалне послове огранка </w:t>
            </w:r>
          </w:p>
          <w:p w14:paraId="20B6F367" w14:textId="77777777" w:rsidR="001F6858" w:rsidRPr="00484ED7" w:rsidRDefault="001F6858" w:rsidP="007909D1">
            <w:pPr>
              <w:suppressAutoHyphens/>
              <w:jc w:val="center"/>
              <w:rPr>
                <w:rFonts w:ascii="Arial" w:hAnsi="Arial" w:cs="Arial"/>
                <w:bCs/>
                <w:lang w:eastAsia="ar-SA"/>
              </w:rPr>
            </w:pPr>
            <w:r w:rsidRPr="00484ED7">
              <w:rPr>
                <w:rFonts w:ascii="Arial" w:hAnsi="Arial" w:cs="Arial"/>
                <w:bCs/>
                <w:lang w:eastAsia="ar-SA"/>
              </w:rPr>
              <w:t>по писменом непреносивом пуномоћју генералног директора ЕПС АД, број _____ од _____ године</w:t>
            </w:r>
          </w:p>
        </w:tc>
      </w:tr>
      <w:tr w:rsidR="001F6858" w:rsidRPr="00484ED7" w14:paraId="10160D64" w14:textId="77777777" w:rsidTr="007909D1">
        <w:trPr>
          <w:jc w:val="right"/>
        </w:trPr>
        <w:tc>
          <w:tcPr>
            <w:tcW w:w="3960" w:type="dxa"/>
            <w:hideMark/>
          </w:tcPr>
          <w:p w14:paraId="2FF52290" w14:textId="77777777" w:rsidR="001F6858" w:rsidRPr="00484ED7" w:rsidRDefault="001F6858" w:rsidP="007909D1">
            <w:pPr>
              <w:suppressAutoHyphens/>
              <w:jc w:val="center"/>
              <w:rPr>
                <w:rFonts w:ascii="Arial" w:hAnsi="Arial" w:cs="Arial"/>
                <w:bCs/>
                <w:lang w:eastAsia="ar-SA"/>
              </w:rPr>
            </w:pPr>
          </w:p>
          <w:p w14:paraId="6A3BB831" w14:textId="77777777" w:rsidR="001F6858" w:rsidRPr="00484ED7" w:rsidRDefault="001F6858" w:rsidP="007909D1">
            <w:pPr>
              <w:suppressAutoHyphens/>
              <w:jc w:val="center"/>
              <w:rPr>
                <w:rFonts w:ascii="Arial" w:hAnsi="Arial" w:cs="Arial"/>
                <w:bCs/>
                <w:lang w:eastAsia="ar-SA"/>
              </w:rPr>
            </w:pPr>
          </w:p>
        </w:tc>
      </w:tr>
    </w:tbl>
    <w:p w14:paraId="736187C9" w14:textId="38AEF13A" w:rsidR="00987F4C" w:rsidRDefault="00987F4C" w:rsidP="00F40959">
      <w:pPr>
        <w:suppressAutoHyphens/>
        <w:spacing w:after="0" w:line="240" w:lineRule="auto"/>
        <w:jc w:val="both"/>
        <w:rPr>
          <w:rFonts w:ascii="Arial" w:eastAsia="Times New Roman" w:hAnsi="Arial" w:cs="Arial"/>
        </w:rPr>
      </w:pPr>
    </w:p>
    <w:p w14:paraId="2A691E48" w14:textId="77777777" w:rsidR="00987F4C" w:rsidRDefault="00987F4C">
      <w:pPr>
        <w:rPr>
          <w:rFonts w:ascii="Arial" w:eastAsia="Times New Roman" w:hAnsi="Arial" w:cs="Arial"/>
        </w:rPr>
      </w:pPr>
      <w:r>
        <w:rPr>
          <w:rFonts w:ascii="Arial" w:eastAsia="Times New Roman" w:hAnsi="Arial" w:cs="Arial"/>
        </w:rPr>
        <w:br w:type="page"/>
      </w:r>
    </w:p>
    <w:p w14:paraId="34331373" w14:textId="489F159A" w:rsidR="0089548D" w:rsidRPr="00484ED7" w:rsidRDefault="0089548D" w:rsidP="0089548D">
      <w:pPr>
        <w:widowControl w:val="0"/>
        <w:suppressAutoHyphens/>
        <w:autoSpaceDN w:val="0"/>
        <w:spacing w:after="0" w:line="240" w:lineRule="auto"/>
        <w:jc w:val="right"/>
        <w:textAlignment w:val="baseline"/>
        <w:rPr>
          <w:rFonts w:ascii="Arial" w:eastAsia="Times New Roman" w:hAnsi="Arial" w:cs="Arial"/>
          <w:b/>
          <w:i/>
          <w:iCs/>
          <w:lang w:eastAsia="sr-Latn-RS"/>
        </w:rPr>
      </w:pPr>
      <w:r w:rsidRPr="00484ED7">
        <w:rPr>
          <w:rFonts w:ascii="Arial" w:eastAsia="Times New Roman" w:hAnsi="Arial" w:cs="Arial"/>
          <w:b/>
          <w:i/>
          <w:iCs/>
          <w:lang w:eastAsia="sr-Latn-RS"/>
        </w:rPr>
        <w:lastRenderedPageBreak/>
        <w:t>Образац 13</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tblGrid>
      <w:tr w:rsidR="00C45CF1" w:rsidRPr="00484ED7" w14:paraId="76CBD283" w14:textId="77777777" w:rsidTr="00DB0A19">
        <w:tc>
          <w:tcPr>
            <w:tcW w:w="4248" w:type="dxa"/>
          </w:tcPr>
          <w:p w14:paraId="61C6C2CF" w14:textId="77777777" w:rsidR="00C45CF1" w:rsidRPr="00484ED7" w:rsidRDefault="00C45CF1" w:rsidP="00F40959">
            <w:pPr>
              <w:ind w:left="360"/>
              <w:jc w:val="center"/>
              <w:rPr>
                <w:rFonts w:cs="Arial"/>
              </w:rPr>
            </w:pPr>
            <w:r w:rsidRPr="00484ED7">
              <w:rPr>
                <w:rFonts w:cs="Arial"/>
              </w:rPr>
              <w:t>АКЦИОНАРСКО ДРУШТВО</w:t>
            </w:r>
          </w:p>
          <w:p w14:paraId="212C59A4" w14:textId="77777777" w:rsidR="00C45CF1" w:rsidRPr="00484ED7" w:rsidRDefault="00C45CF1" w:rsidP="00F40959">
            <w:pPr>
              <w:ind w:left="360"/>
              <w:jc w:val="center"/>
              <w:rPr>
                <w:rFonts w:cs="Arial"/>
              </w:rPr>
            </w:pPr>
            <w:r w:rsidRPr="00484ED7">
              <w:rPr>
                <w:rFonts w:cs="Arial"/>
              </w:rPr>
              <w:t>ЕЛЕКТРОПРИВРЕДА СРБИЈЕ</w:t>
            </w:r>
          </w:p>
          <w:p w14:paraId="3D77A545" w14:textId="77777777" w:rsidR="00C45CF1" w:rsidRPr="00484ED7" w:rsidRDefault="00C45CF1" w:rsidP="00F40959">
            <w:pPr>
              <w:ind w:left="360"/>
              <w:jc w:val="center"/>
              <w:rPr>
                <w:rFonts w:cs="Arial"/>
                <w:i/>
                <w:color w:val="1F4E79"/>
              </w:rPr>
            </w:pPr>
            <w:r w:rsidRPr="00484ED7">
              <w:rPr>
                <w:rFonts w:cs="Arial"/>
                <w:i/>
                <w:color w:val="1F4E79"/>
              </w:rPr>
              <w:t>Огранак__________________</w:t>
            </w:r>
          </w:p>
          <w:p w14:paraId="320C26DA" w14:textId="77777777" w:rsidR="00C45CF1" w:rsidRPr="00484ED7" w:rsidRDefault="00C45CF1" w:rsidP="00F40959">
            <w:pPr>
              <w:ind w:left="360"/>
              <w:jc w:val="center"/>
              <w:rPr>
                <w:rFonts w:cs="Arial"/>
                <w:i/>
                <w:color w:val="1F4E79"/>
              </w:rPr>
            </w:pPr>
            <w:r w:rsidRPr="00484ED7">
              <w:rPr>
                <w:rFonts w:cs="Arial"/>
                <w:i/>
                <w:color w:val="1F4E79"/>
              </w:rPr>
              <w:t>Адреса …………………..</w:t>
            </w:r>
          </w:p>
          <w:p w14:paraId="173B4A6C" w14:textId="77777777" w:rsidR="00C45CF1" w:rsidRPr="00484ED7" w:rsidRDefault="00C45CF1" w:rsidP="00F40959">
            <w:pPr>
              <w:ind w:left="360"/>
              <w:jc w:val="center"/>
              <w:rPr>
                <w:rFonts w:cs="Arial"/>
              </w:rPr>
            </w:pPr>
            <w:r w:rsidRPr="00484ED7">
              <w:rPr>
                <w:rFonts w:cs="Arial"/>
              </w:rPr>
              <w:t>Број:_________________</w:t>
            </w:r>
          </w:p>
          <w:p w14:paraId="58A2C0D0" w14:textId="77777777" w:rsidR="00C45CF1" w:rsidRPr="00484ED7" w:rsidRDefault="00C45CF1" w:rsidP="00F40959">
            <w:pPr>
              <w:ind w:left="360"/>
              <w:jc w:val="center"/>
              <w:rPr>
                <w:rFonts w:cs="Arial"/>
              </w:rPr>
            </w:pPr>
            <w:r w:rsidRPr="00484ED7">
              <w:rPr>
                <w:rFonts w:cs="Arial"/>
              </w:rPr>
              <w:t>Датум:_________ 202__. године</w:t>
            </w:r>
          </w:p>
        </w:tc>
      </w:tr>
    </w:tbl>
    <w:p w14:paraId="0457DB76" w14:textId="77777777" w:rsidR="00C45CF1" w:rsidRPr="00484ED7" w:rsidRDefault="00C45CF1" w:rsidP="00F40959">
      <w:pPr>
        <w:widowControl w:val="0"/>
        <w:suppressAutoHyphens/>
        <w:autoSpaceDN w:val="0"/>
        <w:spacing w:after="0" w:line="240" w:lineRule="auto"/>
        <w:jc w:val="both"/>
        <w:textAlignment w:val="baseline"/>
        <w:rPr>
          <w:rFonts w:ascii="Arial" w:eastAsia="Times New Roman" w:hAnsi="Arial" w:cs="Arial"/>
          <w:b/>
          <w:i/>
          <w:iCs/>
          <w:lang w:eastAsia="sr-Latn-RS"/>
        </w:rPr>
      </w:pPr>
    </w:p>
    <w:p w14:paraId="398AF8B0" w14:textId="77777777" w:rsidR="00C45CF1" w:rsidRPr="00484ED7" w:rsidRDefault="00C45CF1" w:rsidP="00F40959">
      <w:pPr>
        <w:widowControl w:val="0"/>
        <w:suppressAutoHyphens/>
        <w:autoSpaceDN w:val="0"/>
        <w:spacing w:after="0" w:line="240" w:lineRule="auto"/>
        <w:jc w:val="right"/>
        <w:textAlignment w:val="baseline"/>
        <w:rPr>
          <w:rFonts w:ascii="Arial" w:eastAsia="Times New Roman" w:hAnsi="Arial" w:cs="Arial"/>
          <w:b/>
          <w:bCs/>
          <w:i/>
          <w:iCs/>
          <w:color w:val="2F5496" w:themeColor="accent5" w:themeShade="BF"/>
          <w:u w:val="single"/>
          <w:lang w:eastAsia="sr-Latn-RS"/>
        </w:rPr>
      </w:pPr>
      <w:r w:rsidRPr="00484ED7">
        <w:rPr>
          <w:rFonts w:ascii="Arial" w:eastAsia="Aptos" w:hAnsi="Arial" w:cs="Arial"/>
          <w:b/>
          <w:bCs/>
          <w:i/>
          <w:iCs/>
          <w:noProof/>
          <w:color w:val="2F5496" w:themeColor="accent5" w:themeShade="BF"/>
          <w:u w:val="single"/>
          <w:lang w:eastAsia="ar-SA"/>
          <w14:ligatures w14:val="standardContextual"/>
        </w:rPr>
        <w:t>објавити на интернет страници Продавца</w:t>
      </w:r>
    </w:p>
    <w:p w14:paraId="4DB0A074" w14:textId="77777777" w:rsidR="0079438A" w:rsidRDefault="0079438A" w:rsidP="00F40959">
      <w:pPr>
        <w:keepNext/>
        <w:keepLines/>
        <w:suppressAutoHyphens/>
        <w:spacing w:after="0" w:line="240" w:lineRule="auto"/>
        <w:outlineLvl w:val="0"/>
        <w:rPr>
          <w:rFonts w:ascii="Arial" w:eastAsia="Arial Unicode MS" w:hAnsi="Arial" w:cs="Arial"/>
          <w:b/>
          <w:bCs/>
          <w:color w:val="000000"/>
          <w:kern w:val="2"/>
          <w:lang w:eastAsia="ar-SA"/>
        </w:rPr>
      </w:pPr>
    </w:p>
    <w:p w14:paraId="3A378086" w14:textId="77777777" w:rsidR="00987F4C" w:rsidRPr="00484ED7" w:rsidRDefault="00987F4C" w:rsidP="00F40959">
      <w:pPr>
        <w:keepNext/>
        <w:keepLines/>
        <w:suppressAutoHyphens/>
        <w:spacing w:after="0" w:line="240" w:lineRule="auto"/>
        <w:outlineLvl w:val="0"/>
        <w:rPr>
          <w:rFonts w:ascii="Arial" w:eastAsia="Arial Unicode MS" w:hAnsi="Arial" w:cs="Arial"/>
          <w:b/>
          <w:bCs/>
          <w:color w:val="000000"/>
          <w:kern w:val="2"/>
          <w:lang w:eastAsia="ar-SA"/>
        </w:rPr>
      </w:pPr>
    </w:p>
    <w:p w14:paraId="227031B5" w14:textId="65981EB7" w:rsidR="00C45CF1" w:rsidRPr="00484ED7" w:rsidRDefault="00C45CF1" w:rsidP="00F40959">
      <w:pPr>
        <w:spacing w:after="0" w:line="240" w:lineRule="auto"/>
        <w:jc w:val="center"/>
        <w:rPr>
          <w:rFonts w:ascii="Arial" w:eastAsia="Calibri" w:hAnsi="Arial" w:cs="Arial"/>
          <w:b/>
        </w:rPr>
      </w:pPr>
      <w:r w:rsidRPr="00484ED7">
        <w:rPr>
          <w:rFonts w:ascii="Arial" w:eastAsia="Calibri" w:hAnsi="Arial" w:cs="Arial"/>
          <w:b/>
        </w:rPr>
        <w:t xml:space="preserve">ОБАВЕШТЕЊЕ О ОБУСТАВИ ПОТУПКА </w:t>
      </w:r>
    </w:p>
    <w:p w14:paraId="792EB34E" w14:textId="032662C4" w:rsidR="00C45CF1" w:rsidRPr="00484ED7" w:rsidRDefault="00C45CF1" w:rsidP="00DB0699">
      <w:pPr>
        <w:spacing w:after="0" w:line="240" w:lineRule="auto"/>
        <w:jc w:val="center"/>
        <w:rPr>
          <w:rFonts w:ascii="Arial" w:eastAsia="Calibri" w:hAnsi="Arial" w:cs="Arial"/>
          <w:b/>
          <w:bCs/>
          <w:i/>
          <w:iCs/>
          <w:color w:val="1F4E79" w:themeColor="accent1" w:themeShade="80"/>
        </w:rPr>
      </w:pPr>
      <w:r w:rsidRPr="00484ED7">
        <w:rPr>
          <w:rFonts w:ascii="Arial" w:eastAsia="Calibri" w:hAnsi="Arial" w:cs="Arial"/>
          <w:b/>
        </w:rPr>
        <w:t>ПРОДАЈЕ ГИПСА-</w:t>
      </w:r>
      <w:r w:rsidRPr="00484ED7">
        <w:rPr>
          <w:rFonts w:ascii="Arial" w:eastAsia="Times New Roman" w:hAnsi="Arial" w:cs="Arial"/>
          <w:b/>
          <w:bCs/>
          <w:color w:val="000000"/>
        </w:rPr>
        <w:t>КАЛЦИЈУМ СУЛФАТА КОЈИ СЕ ДОБИЈА ОДСУМПОРАВАЊЕМ ДИМНИХ ГАСОВА ИЗ ТЕРМИЧКОГ ПРОЦЕСА САГОРЕВАЊА УГЉА</w:t>
      </w:r>
      <w:r w:rsidRPr="00484ED7">
        <w:rPr>
          <w:rFonts w:ascii="Arial" w:eastAsia="Calibri" w:hAnsi="Arial" w:cs="Arial"/>
          <w:b/>
          <w:bCs/>
        </w:rPr>
        <w:t xml:space="preserve"> </w:t>
      </w:r>
    </w:p>
    <w:p w14:paraId="0FA1C268" w14:textId="77777777" w:rsidR="00C45CF1" w:rsidRPr="00484ED7" w:rsidRDefault="00C45CF1" w:rsidP="00F40959">
      <w:pPr>
        <w:spacing w:after="0" w:line="240" w:lineRule="auto"/>
        <w:ind w:right="142"/>
        <w:jc w:val="center"/>
        <w:rPr>
          <w:rFonts w:ascii="Arial" w:eastAsia="Calibri" w:hAnsi="Arial" w:cs="Arial"/>
          <w:b/>
          <w:bCs/>
          <w:i/>
          <w:iCs/>
          <w:color w:val="1F4E79" w:themeColor="accent1" w:themeShade="80"/>
        </w:rPr>
      </w:pPr>
      <w:r w:rsidRPr="00484ED7">
        <w:rPr>
          <w:rFonts w:ascii="Arial" w:eastAsia="Times New Roman" w:hAnsi="Arial" w:cs="Arial"/>
          <w:b/>
        </w:rPr>
        <w:t>ПГ БР. ... / 202_</w:t>
      </w:r>
      <w:r w:rsidRPr="00484ED7">
        <w:rPr>
          <w:rFonts w:ascii="Arial" w:eastAsia="Calibri" w:hAnsi="Arial" w:cs="Arial"/>
          <w:b/>
        </w:rPr>
        <w:t xml:space="preserve"> </w:t>
      </w:r>
      <w:r w:rsidRPr="00484ED7">
        <w:rPr>
          <w:rFonts w:ascii="Arial" w:eastAsia="Times New Roman" w:hAnsi="Arial" w:cs="Arial"/>
          <w:b/>
        </w:rPr>
        <w:t>ПРИКУПЉАЊЕМ ПИСМЕНИХ ПОНУДА</w:t>
      </w:r>
    </w:p>
    <w:p w14:paraId="4BABC80D" w14:textId="77777777" w:rsidR="00C45CF1" w:rsidRPr="00484ED7" w:rsidRDefault="00C45CF1" w:rsidP="00F40959">
      <w:pPr>
        <w:tabs>
          <w:tab w:val="left" w:pos="6804"/>
        </w:tabs>
        <w:spacing w:after="0" w:line="240" w:lineRule="auto"/>
        <w:rPr>
          <w:rFonts w:ascii="Arial" w:eastAsia="Calibri" w:hAnsi="Arial" w:cs="Arial"/>
          <w:b/>
          <w:bCs/>
        </w:rPr>
      </w:pPr>
    </w:p>
    <w:p w14:paraId="18268460" w14:textId="77777777" w:rsidR="00C45CF1" w:rsidRPr="00484ED7" w:rsidRDefault="00C45CF1" w:rsidP="00F40959">
      <w:pPr>
        <w:tabs>
          <w:tab w:val="left" w:pos="6804"/>
        </w:tabs>
        <w:spacing w:after="0" w:line="240" w:lineRule="auto"/>
        <w:jc w:val="both"/>
        <w:rPr>
          <w:rFonts w:ascii="Arial" w:eastAsia="Calibri" w:hAnsi="Arial" w:cs="Arial"/>
          <w:b/>
          <w:bCs/>
        </w:rPr>
      </w:pPr>
    </w:p>
    <w:p w14:paraId="081D550B" w14:textId="728369CD" w:rsidR="00C45CF1" w:rsidRPr="00484ED7" w:rsidRDefault="00C45CF1" w:rsidP="00F40959">
      <w:pPr>
        <w:widowControl w:val="0"/>
        <w:suppressAutoHyphens/>
        <w:autoSpaceDN w:val="0"/>
        <w:spacing w:after="0" w:line="240" w:lineRule="auto"/>
        <w:jc w:val="both"/>
        <w:textAlignment w:val="baseline"/>
        <w:rPr>
          <w:rFonts w:ascii="Arial" w:eastAsia="Calibri" w:hAnsi="Arial" w:cs="Arial"/>
          <w:b/>
          <w:bCs/>
          <w:i/>
          <w:iCs/>
          <w:color w:val="1F4E79" w:themeColor="accent1" w:themeShade="80"/>
        </w:rPr>
      </w:pPr>
      <w:r w:rsidRPr="00484ED7">
        <w:rPr>
          <w:rFonts w:ascii="Arial" w:eastAsia="Calibri" w:hAnsi="Arial" w:cs="Arial"/>
          <w:bCs/>
        </w:rPr>
        <w:t>Акционарско друштво „Електропривреда Србије“, Београд, Огранак……………………………, у својству продавца, у поступку</w:t>
      </w:r>
      <w:r w:rsidRPr="00484ED7">
        <w:rPr>
          <w:rFonts w:ascii="Arial" w:hAnsi="Arial" w:cs="Arial"/>
        </w:rPr>
        <w:t xml:space="preserve"> </w:t>
      </w:r>
      <w:r w:rsidRPr="00484ED7">
        <w:rPr>
          <w:rFonts w:ascii="Arial" w:eastAsia="Calibri" w:hAnsi="Arial" w:cs="Arial"/>
          <w:bCs/>
        </w:rPr>
        <w:t xml:space="preserve">продаје гипса - калцијум сулфата, који се добија </w:t>
      </w:r>
      <w:proofErr w:type="spellStart"/>
      <w:r w:rsidRPr="00484ED7">
        <w:rPr>
          <w:rFonts w:ascii="Arial" w:eastAsia="Calibri" w:hAnsi="Arial" w:cs="Arial"/>
          <w:bCs/>
        </w:rPr>
        <w:t>одсумпоравањем</w:t>
      </w:r>
      <w:proofErr w:type="spellEnd"/>
      <w:r w:rsidRPr="00484ED7">
        <w:rPr>
          <w:rFonts w:ascii="Arial" w:eastAsia="Calibri" w:hAnsi="Arial" w:cs="Arial"/>
          <w:bCs/>
        </w:rPr>
        <w:t xml:space="preserve"> димних гасова из термичког процеса сагоревања угља, прикупљањем писмених понуда путем јавног оглашавања </w:t>
      </w:r>
      <w:r w:rsidRPr="00484ED7">
        <w:rPr>
          <w:rFonts w:ascii="Arial" w:eastAsia="Times New Roman" w:hAnsi="Arial" w:cs="Arial"/>
          <w:bCs/>
        </w:rPr>
        <w:t>ПГ БР. ... / 202_</w:t>
      </w:r>
      <w:r w:rsidRPr="00484ED7">
        <w:rPr>
          <w:rFonts w:ascii="Arial" w:eastAsia="Calibri" w:hAnsi="Arial" w:cs="Arial"/>
          <w:bCs/>
        </w:rPr>
        <w:t xml:space="preserve"> </w:t>
      </w:r>
      <w:r w:rsidRPr="00484ED7">
        <w:rPr>
          <w:rFonts w:ascii="Arial" w:eastAsia="Calibri" w:hAnsi="Arial" w:cs="Arial"/>
          <w:bCs/>
          <w:i/>
          <w:iCs/>
          <w:color w:val="1F4E79" w:themeColor="accent1" w:themeShade="80"/>
        </w:rPr>
        <w:t xml:space="preserve"> </w:t>
      </w:r>
      <w:r w:rsidRPr="00484ED7">
        <w:rPr>
          <w:rFonts w:ascii="Arial" w:eastAsia="Calibri" w:hAnsi="Arial" w:cs="Arial"/>
          <w:bCs/>
        </w:rPr>
        <w:t xml:space="preserve">је утврдио да се нису стекли услови за доделу уговора па </w:t>
      </w:r>
      <w:r w:rsidRPr="00484ED7">
        <w:rPr>
          <w:rFonts w:ascii="Arial" w:eastAsia="Calibri" w:hAnsi="Arial" w:cs="Arial"/>
          <w:b/>
        </w:rPr>
        <w:t>обуставља предметни</w:t>
      </w:r>
      <w:r w:rsidRPr="00484ED7">
        <w:rPr>
          <w:rFonts w:ascii="Arial" w:eastAsia="Times New Roman" w:hAnsi="Arial" w:cs="Arial"/>
          <w:b/>
        </w:rPr>
        <w:t xml:space="preserve"> поступак продаје</w:t>
      </w:r>
      <w:r w:rsidRPr="00484ED7">
        <w:rPr>
          <w:rFonts w:ascii="Arial" w:eastAsia="Calibri" w:hAnsi="Arial" w:cs="Arial"/>
          <w:b/>
          <w:bCs/>
        </w:rPr>
        <w:t xml:space="preserve"> </w:t>
      </w:r>
      <w:r w:rsidRPr="00484ED7">
        <w:rPr>
          <w:rFonts w:ascii="Arial" w:eastAsia="Calibri" w:hAnsi="Arial" w:cs="Arial"/>
        </w:rPr>
        <w:t xml:space="preserve">за </w:t>
      </w:r>
      <w:r w:rsidR="000E1FE3" w:rsidRPr="00484ED7">
        <w:rPr>
          <w:rFonts w:ascii="Arial" w:eastAsia="Calibri" w:hAnsi="Arial" w:cs="Arial"/>
        </w:rPr>
        <w:t xml:space="preserve">…. тона </w:t>
      </w:r>
      <w:r w:rsidR="000E1FE3" w:rsidRPr="00484ED7">
        <w:rPr>
          <w:rFonts w:ascii="Arial" w:eastAsia="Calibri" w:hAnsi="Arial" w:cs="Arial"/>
          <w:b/>
          <w:bCs/>
          <w:i/>
          <w:iCs/>
          <w:color w:val="2F5496" w:themeColor="accent5" w:themeShade="BF"/>
        </w:rPr>
        <w:t>гипса као неопасан отпад и/или гипса као нуспроизвод и/или гипса као хемикалија</w:t>
      </w:r>
      <w:r w:rsidR="007F1731" w:rsidRPr="00484ED7">
        <w:rPr>
          <w:rFonts w:ascii="Arial" w:eastAsia="Calibri" w:hAnsi="Arial" w:cs="Arial"/>
        </w:rPr>
        <w:t>.</w:t>
      </w:r>
    </w:p>
    <w:p w14:paraId="64941D32" w14:textId="77777777" w:rsidR="00C45CF1" w:rsidRPr="00484ED7" w:rsidRDefault="00C45CF1" w:rsidP="00F40959">
      <w:pPr>
        <w:spacing w:after="0" w:line="240" w:lineRule="auto"/>
        <w:jc w:val="both"/>
        <w:rPr>
          <w:rFonts w:ascii="Arial" w:eastAsia="Calibri" w:hAnsi="Arial" w:cs="Arial"/>
          <w:bCs/>
        </w:rPr>
      </w:pPr>
    </w:p>
    <w:p w14:paraId="326C5D08" w14:textId="77777777" w:rsidR="002577B1" w:rsidRPr="00484ED7" w:rsidRDefault="002577B1" w:rsidP="00F40959">
      <w:pPr>
        <w:spacing w:after="0" w:line="240" w:lineRule="auto"/>
        <w:jc w:val="both"/>
        <w:rPr>
          <w:rFonts w:ascii="Arial" w:eastAsia="Calibri" w:hAnsi="Arial" w:cs="Arial"/>
          <w:bCs/>
        </w:rPr>
      </w:pPr>
    </w:p>
    <w:p w14:paraId="06A234BD" w14:textId="77777777" w:rsidR="002577B1" w:rsidRPr="00484ED7" w:rsidRDefault="002577B1" w:rsidP="00F40959">
      <w:pPr>
        <w:tabs>
          <w:tab w:val="left" w:pos="567"/>
        </w:tabs>
        <w:spacing w:after="0" w:line="240" w:lineRule="auto"/>
        <w:jc w:val="both"/>
        <w:rPr>
          <w:rFonts w:ascii="Arial" w:eastAsia="Times New Roman" w:hAnsi="Arial" w:cs="Arial"/>
        </w:rPr>
      </w:pPr>
    </w:p>
    <w:tbl>
      <w:tblPr>
        <w:tblStyle w:val="TableGridLight1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tblGrid>
      <w:tr w:rsidR="001F6858" w:rsidRPr="00484ED7" w14:paraId="37C85A04" w14:textId="77777777" w:rsidTr="007909D1">
        <w:trPr>
          <w:trHeight w:val="1538"/>
          <w:jc w:val="right"/>
        </w:trPr>
        <w:tc>
          <w:tcPr>
            <w:tcW w:w="3960" w:type="dxa"/>
            <w:hideMark/>
          </w:tcPr>
          <w:p w14:paraId="390C63C9" w14:textId="77777777" w:rsidR="001F6858" w:rsidRPr="00484ED7" w:rsidRDefault="001F6858" w:rsidP="007909D1">
            <w:pPr>
              <w:suppressAutoHyphens/>
              <w:jc w:val="center"/>
              <w:rPr>
                <w:rFonts w:ascii="Arial" w:hAnsi="Arial" w:cs="Arial"/>
                <w:bCs/>
                <w:lang w:eastAsia="ar-SA"/>
              </w:rPr>
            </w:pPr>
            <w:r w:rsidRPr="00484ED7">
              <w:rPr>
                <w:rFonts w:ascii="Arial" w:hAnsi="Arial" w:cs="Arial"/>
                <w:bCs/>
                <w:lang w:eastAsia="ar-SA"/>
              </w:rPr>
              <w:t>ПРОДАВАЦ</w:t>
            </w:r>
          </w:p>
          <w:p w14:paraId="2B5CE12D" w14:textId="77777777" w:rsidR="001F6858" w:rsidRPr="00484ED7" w:rsidRDefault="001F6858" w:rsidP="007909D1">
            <w:pPr>
              <w:pBdr>
                <w:bottom w:val="single" w:sz="12" w:space="1" w:color="auto"/>
              </w:pBdr>
              <w:suppressAutoHyphens/>
              <w:jc w:val="center"/>
              <w:rPr>
                <w:rFonts w:ascii="Arial" w:hAnsi="Arial" w:cs="Arial"/>
                <w:bCs/>
                <w:lang w:eastAsia="ar-SA"/>
              </w:rPr>
            </w:pPr>
            <w:r w:rsidRPr="00484ED7">
              <w:rPr>
                <w:rFonts w:ascii="Arial" w:hAnsi="Arial" w:cs="Arial"/>
                <w:bCs/>
                <w:lang w:eastAsia="ar-SA"/>
              </w:rPr>
              <w:t>Акционарско друштво „Електропривреда Србије“, Београд- Огранак ……</w:t>
            </w:r>
          </w:p>
          <w:p w14:paraId="253735F2" w14:textId="77777777" w:rsidR="001F6858" w:rsidRPr="00484ED7" w:rsidRDefault="001F6858" w:rsidP="007909D1">
            <w:pPr>
              <w:pBdr>
                <w:bottom w:val="single" w:sz="12" w:space="1" w:color="auto"/>
              </w:pBdr>
              <w:suppressAutoHyphens/>
              <w:jc w:val="center"/>
              <w:rPr>
                <w:rFonts w:ascii="Arial" w:hAnsi="Arial" w:cs="Arial"/>
                <w:bCs/>
                <w:lang w:eastAsia="ar-SA"/>
              </w:rPr>
            </w:pPr>
          </w:p>
          <w:p w14:paraId="521D3A0A" w14:textId="77777777" w:rsidR="001F6858" w:rsidRPr="00484ED7" w:rsidRDefault="001F6858" w:rsidP="007909D1">
            <w:pPr>
              <w:pBdr>
                <w:bottom w:val="single" w:sz="12" w:space="1" w:color="auto"/>
              </w:pBdr>
              <w:suppressAutoHyphens/>
              <w:jc w:val="center"/>
              <w:rPr>
                <w:rFonts w:ascii="Arial" w:hAnsi="Arial" w:cs="Arial"/>
                <w:bCs/>
                <w:lang w:eastAsia="ar-SA"/>
              </w:rPr>
            </w:pPr>
          </w:p>
          <w:p w14:paraId="46486328" w14:textId="77777777" w:rsidR="001F6858" w:rsidRPr="00484ED7" w:rsidRDefault="001F6858" w:rsidP="007909D1">
            <w:pPr>
              <w:suppressAutoHyphens/>
              <w:jc w:val="center"/>
              <w:rPr>
                <w:rFonts w:ascii="Arial" w:hAnsi="Arial" w:cs="Arial"/>
                <w:bCs/>
                <w:lang w:eastAsia="ar-SA"/>
              </w:rPr>
            </w:pPr>
            <w:r w:rsidRPr="00484ED7">
              <w:rPr>
                <w:rFonts w:ascii="Arial" w:hAnsi="Arial" w:cs="Arial"/>
                <w:bCs/>
                <w:lang w:eastAsia="ar-SA"/>
              </w:rPr>
              <w:t xml:space="preserve">Оперативни директор за набавке и комерцијалне послове огранка </w:t>
            </w:r>
          </w:p>
          <w:p w14:paraId="6210C0FB" w14:textId="77777777" w:rsidR="001F6858" w:rsidRPr="00484ED7" w:rsidRDefault="001F6858" w:rsidP="007909D1">
            <w:pPr>
              <w:suppressAutoHyphens/>
              <w:jc w:val="center"/>
              <w:rPr>
                <w:rFonts w:ascii="Arial" w:hAnsi="Arial" w:cs="Arial"/>
                <w:bCs/>
                <w:lang w:eastAsia="ar-SA"/>
              </w:rPr>
            </w:pPr>
            <w:r w:rsidRPr="00484ED7">
              <w:rPr>
                <w:rFonts w:ascii="Arial" w:hAnsi="Arial" w:cs="Arial"/>
                <w:bCs/>
                <w:lang w:eastAsia="ar-SA"/>
              </w:rPr>
              <w:t>по писменом непреносивом пуномоћју генералног директора ЕПС АД, број _____ од _____ године</w:t>
            </w:r>
          </w:p>
        </w:tc>
      </w:tr>
      <w:tr w:rsidR="001F6858" w:rsidRPr="00484ED7" w14:paraId="7E3B4D68" w14:textId="77777777" w:rsidTr="007909D1">
        <w:trPr>
          <w:jc w:val="right"/>
        </w:trPr>
        <w:tc>
          <w:tcPr>
            <w:tcW w:w="3960" w:type="dxa"/>
            <w:hideMark/>
          </w:tcPr>
          <w:p w14:paraId="1C321675" w14:textId="77777777" w:rsidR="001F6858" w:rsidRPr="00484ED7" w:rsidRDefault="001F6858" w:rsidP="007909D1">
            <w:pPr>
              <w:suppressAutoHyphens/>
              <w:jc w:val="center"/>
              <w:rPr>
                <w:rFonts w:ascii="Arial" w:hAnsi="Arial" w:cs="Arial"/>
                <w:bCs/>
                <w:lang w:eastAsia="ar-SA"/>
              </w:rPr>
            </w:pPr>
          </w:p>
          <w:p w14:paraId="48945986" w14:textId="77777777" w:rsidR="001F6858" w:rsidRPr="00484ED7" w:rsidRDefault="001F6858" w:rsidP="007909D1">
            <w:pPr>
              <w:suppressAutoHyphens/>
              <w:jc w:val="center"/>
              <w:rPr>
                <w:rFonts w:ascii="Arial" w:hAnsi="Arial" w:cs="Arial"/>
                <w:bCs/>
                <w:lang w:eastAsia="ar-SA"/>
              </w:rPr>
            </w:pPr>
          </w:p>
        </w:tc>
      </w:tr>
    </w:tbl>
    <w:p w14:paraId="241EA424" w14:textId="77777777" w:rsidR="00AE43C2" w:rsidRPr="00484ED7" w:rsidRDefault="00AE43C2" w:rsidP="00F40959">
      <w:pPr>
        <w:pStyle w:val="IMS-Paragraf"/>
        <w:spacing w:before="0" w:after="0"/>
        <w:rPr>
          <w:rFonts w:cs="Arial"/>
          <w:color w:val="000000" w:themeColor="text1"/>
          <w:szCs w:val="22"/>
          <w:lang w:val="sr-Cyrl-RS"/>
        </w:rPr>
      </w:pPr>
    </w:p>
    <w:sectPr w:rsidR="00AE43C2" w:rsidRPr="00484ED7" w:rsidSect="0079438A">
      <w:footerReference w:type="default" r:id="rId8"/>
      <w:pgSz w:w="12240" w:h="15840"/>
      <w:pgMar w:top="1134" w:right="1134"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3C09A" w14:textId="77777777" w:rsidR="00CA697F" w:rsidRPr="0088247E" w:rsidRDefault="00CA697F" w:rsidP="009516C2">
      <w:pPr>
        <w:spacing w:after="0" w:line="240" w:lineRule="auto"/>
      </w:pPr>
      <w:r w:rsidRPr="0088247E">
        <w:separator/>
      </w:r>
    </w:p>
  </w:endnote>
  <w:endnote w:type="continuationSeparator" w:id="0">
    <w:p w14:paraId="6F9F6624" w14:textId="77777777" w:rsidR="00CA697F" w:rsidRPr="0088247E" w:rsidRDefault="00CA697F" w:rsidP="009516C2">
      <w:pPr>
        <w:spacing w:after="0" w:line="240" w:lineRule="auto"/>
      </w:pPr>
      <w:r w:rsidRPr="008824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b/>
        <w:bCs/>
        <w:i/>
        <w:iCs/>
        <w:noProof/>
      </w:rPr>
      <w:id w:val="970944780"/>
      <w:docPartObj>
        <w:docPartGallery w:val="Page Numbers (Bottom of Page)"/>
        <w:docPartUnique/>
      </w:docPartObj>
    </w:sdtPr>
    <w:sdtEndPr/>
    <w:sdtContent>
      <w:sdt>
        <w:sdtPr>
          <w:rPr>
            <w:rFonts w:ascii="Arial" w:hAnsi="Arial" w:cs="Arial"/>
            <w:b/>
            <w:bCs/>
            <w:i/>
            <w:iCs/>
            <w:noProof/>
          </w:rPr>
          <w:id w:val="-1769616900"/>
          <w:docPartObj>
            <w:docPartGallery w:val="Page Numbers (Top of Page)"/>
            <w:docPartUnique/>
          </w:docPartObj>
        </w:sdtPr>
        <w:sdtEndPr/>
        <w:sdtContent>
          <w:p w14:paraId="7955284A" w14:textId="1C742D6B" w:rsidR="00DB0A19" w:rsidRPr="0088247E" w:rsidRDefault="00DB0A19">
            <w:pPr>
              <w:pStyle w:val="Footer"/>
              <w:jc w:val="right"/>
              <w:rPr>
                <w:rFonts w:ascii="Arial" w:hAnsi="Arial" w:cs="Arial"/>
                <w:b/>
                <w:bCs/>
                <w:i/>
                <w:iCs/>
                <w:noProof/>
              </w:rPr>
            </w:pPr>
            <w:r w:rsidRPr="0088247E">
              <w:rPr>
                <w:rFonts w:ascii="Arial" w:hAnsi="Arial" w:cs="Arial"/>
                <w:b/>
                <w:bCs/>
                <w:i/>
                <w:iCs/>
                <w:noProof/>
              </w:rPr>
              <w:t xml:space="preserve">стр. </w:t>
            </w:r>
            <w:r w:rsidRPr="0088247E">
              <w:rPr>
                <w:rFonts w:ascii="Arial" w:hAnsi="Arial" w:cs="Arial"/>
                <w:b/>
                <w:bCs/>
                <w:i/>
                <w:iCs/>
                <w:noProof/>
              </w:rPr>
              <w:fldChar w:fldCharType="begin"/>
            </w:r>
            <w:r w:rsidRPr="0088247E">
              <w:rPr>
                <w:rFonts w:ascii="Arial" w:hAnsi="Arial" w:cs="Arial"/>
                <w:b/>
                <w:bCs/>
                <w:i/>
                <w:iCs/>
                <w:noProof/>
              </w:rPr>
              <w:instrText xml:space="preserve"> PAGE </w:instrText>
            </w:r>
            <w:r w:rsidRPr="0088247E">
              <w:rPr>
                <w:rFonts w:ascii="Arial" w:hAnsi="Arial" w:cs="Arial"/>
                <w:b/>
                <w:bCs/>
                <w:i/>
                <w:iCs/>
                <w:noProof/>
              </w:rPr>
              <w:fldChar w:fldCharType="separate"/>
            </w:r>
            <w:r w:rsidR="002F565E">
              <w:rPr>
                <w:rFonts w:ascii="Arial" w:hAnsi="Arial" w:cs="Arial"/>
                <w:b/>
                <w:bCs/>
                <w:i/>
                <w:iCs/>
                <w:noProof/>
              </w:rPr>
              <w:t>42</w:t>
            </w:r>
            <w:r w:rsidRPr="0088247E">
              <w:rPr>
                <w:rFonts w:ascii="Arial" w:hAnsi="Arial" w:cs="Arial"/>
                <w:b/>
                <w:bCs/>
                <w:i/>
                <w:iCs/>
                <w:noProof/>
              </w:rPr>
              <w:fldChar w:fldCharType="end"/>
            </w:r>
            <w:r w:rsidRPr="0088247E">
              <w:rPr>
                <w:rFonts w:ascii="Arial" w:hAnsi="Arial" w:cs="Arial"/>
                <w:b/>
                <w:bCs/>
                <w:i/>
                <w:iCs/>
                <w:noProof/>
              </w:rPr>
              <w:t xml:space="preserve">. oд </w:t>
            </w:r>
            <w:r w:rsidRPr="0088247E">
              <w:rPr>
                <w:rFonts w:ascii="Arial" w:hAnsi="Arial" w:cs="Arial"/>
                <w:b/>
                <w:bCs/>
                <w:i/>
                <w:iCs/>
                <w:noProof/>
              </w:rPr>
              <w:fldChar w:fldCharType="begin"/>
            </w:r>
            <w:r w:rsidRPr="0088247E">
              <w:rPr>
                <w:rFonts w:ascii="Arial" w:hAnsi="Arial" w:cs="Arial"/>
                <w:b/>
                <w:bCs/>
                <w:i/>
                <w:iCs/>
                <w:noProof/>
              </w:rPr>
              <w:instrText xml:space="preserve"> NUMPAGES  </w:instrText>
            </w:r>
            <w:r w:rsidRPr="0088247E">
              <w:rPr>
                <w:rFonts w:ascii="Arial" w:hAnsi="Arial" w:cs="Arial"/>
                <w:b/>
                <w:bCs/>
                <w:i/>
                <w:iCs/>
                <w:noProof/>
              </w:rPr>
              <w:fldChar w:fldCharType="separate"/>
            </w:r>
            <w:r w:rsidR="002F565E">
              <w:rPr>
                <w:rFonts w:ascii="Arial" w:hAnsi="Arial" w:cs="Arial"/>
                <w:b/>
                <w:bCs/>
                <w:i/>
                <w:iCs/>
                <w:noProof/>
              </w:rPr>
              <w:t>42</w:t>
            </w:r>
            <w:r w:rsidRPr="0088247E">
              <w:rPr>
                <w:rFonts w:ascii="Arial" w:hAnsi="Arial" w:cs="Arial"/>
                <w:b/>
                <w:bCs/>
                <w:i/>
                <w:iCs/>
                <w:noProof/>
              </w:rPr>
              <w:fldChar w:fldCharType="end"/>
            </w:r>
          </w:p>
        </w:sdtContent>
      </w:sdt>
    </w:sdtContent>
  </w:sdt>
  <w:p w14:paraId="4D7FBFD4" w14:textId="04A4647C" w:rsidR="00DB0A19" w:rsidRPr="0088247E" w:rsidRDefault="00DB0A19" w:rsidP="007B6956">
    <w:pPr>
      <w:pStyle w:val="Footer"/>
      <w:jc w:val="center"/>
      <w:rPr>
        <w:rFonts w:ascii="Arial" w:hAnsi="Arial" w:cs="Arial"/>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7B792" w14:textId="77777777" w:rsidR="00CA697F" w:rsidRPr="0088247E" w:rsidRDefault="00CA697F" w:rsidP="009516C2">
      <w:pPr>
        <w:spacing w:after="0" w:line="240" w:lineRule="auto"/>
      </w:pPr>
      <w:r w:rsidRPr="0088247E">
        <w:separator/>
      </w:r>
    </w:p>
  </w:footnote>
  <w:footnote w:type="continuationSeparator" w:id="0">
    <w:p w14:paraId="3F38726E" w14:textId="77777777" w:rsidR="00CA697F" w:rsidRPr="0088247E" w:rsidRDefault="00CA697F" w:rsidP="009516C2">
      <w:pPr>
        <w:spacing w:after="0" w:line="240" w:lineRule="auto"/>
      </w:pPr>
      <w:r w:rsidRPr="0088247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F0595"/>
    <w:multiLevelType w:val="hybridMultilevel"/>
    <w:tmpl w:val="0BE236F0"/>
    <w:lvl w:ilvl="0" w:tplc="838E5E3A">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E5382"/>
    <w:multiLevelType w:val="hybridMultilevel"/>
    <w:tmpl w:val="D0BEA2DC"/>
    <w:lvl w:ilvl="0" w:tplc="CBF4F016">
      <w:start w:val="2"/>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09B933EF"/>
    <w:multiLevelType w:val="hybridMultilevel"/>
    <w:tmpl w:val="DB2CB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C71742"/>
    <w:multiLevelType w:val="hybridMultilevel"/>
    <w:tmpl w:val="D0086F16"/>
    <w:lvl w:ilvl="0" w:tplc="F4644AA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7C3FA6"/>
    <w:multiLevelType w:val="hybridMultilevel"/>
    <w:tmpl w:val="02DC3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5A63DD"/>
    <w:multiLevelType w:val="multilevel"/>
    <w:tmpl w:val="AE06AE28"/>
    <w:lvl w:ilvl="0">
      <w:start w:val="1"/>
      <w:numFmt w:val="decimal"/>
      <w:pStyle w:val="Heading1"/>
      <w:lvlText w:val="%1"/>
      <w:lvlJc w:val="left"/>
      <w:pPr>
        <w:ind w:left="432" w:hanging="432"/>
      </w:pPr>
      <w:rPr>
        <w:color w:val="auto"/>
      </w:rPr>
    </w:lvl>
    <w:lvl w:ilvl="1">
      <w:start w:val="1"/>
      <w:numFmt w:val="decimal"/>
      <w:pStyle w:val="Heading2"/>
      <w:lvlText w:val="%1.%2"/>
      <w:lvlJc w:val="left"/>
      <w:pPr>
        <w:ind w:left="576" w:hanging="576"/>
      </w:pPr>
      <w:rPr>
        <w:b/>
        <w:color w:val="auto"/>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2154B2B"/>
    <w:multiLevelType w:val="hybridMultilevel"/>
    <w:tmpl w:val="FEA6B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5B1214"/>
    <w:multiLevelType w:val="hybridMultilevel"/>
    <w:tmpl w:val="81A8713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E9759F6"/>
    <w:multiLevelType w:val="hybridMultilevel"/>
    <w:tmpl w:val="B2342588"/>
    <w:lvl w:ilvl="0" w:tplc="46F0D2AA">
      <w:start w:val="1"/>
      <w:numFmt w:val="decimal"/>
      <w:lvlText w:val="%1."/>
      <w:lvlJc w:val="left"/>
      <w:pPr>
        <w:ind w:left="720" w:hanging="360"/>
      </w:pPr>
      <w:rPr>
        <w:b w:val="0"/>
        <w:bCs w:val="0"/>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55214C"/>
    <w:multiLevelType w:val="hybridMultilevel"/>
    <w:tmpl w:val="28A6E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7363DD"/>
    <w:multiLevelType w:val="hybridMultilevel"/>
    <w:tmpl w:val="899CCB70"/>
    <w:lvl w:ilvl="0" w:tplc="04090011">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439D1405"/>
    <w:multiLevelType w:val="hybridMultilevel"/>
    <w:tmpl w:val="83D295D2"/>
    <w:lvl w:ilvl="0" w:tplc="CBF4F016">
      <w:start w:val="2"/>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494061DF"/>
    <w:multiLevelType w:val="hybridMultilevel"/>
    <w:tmpl w:val="03A8AB60"/>
    <w:lvl w:ilvl="0" w:tplc="F4644AA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A2109FD"/>
    <w:multiLevelType w:val="hybridMultilevel"/>
    <w:tmpl w:val="3D52D45A"/>
    <w:lvl w:ilvl="0" w:tplc="F84AB5F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9B12B2"/>
    <w:multiLevelType w:val="multilevel"/>
    <w:tmpl w:val="389C1142"/>
    <w:lvl w:ilvl="0">
      <w:start w:val="1"/>
      <w:numFmt w:val="decimal"/>
      <w:suff w:val="space"/>
      <w:lvlText w:val="%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IMS-Naslov2"/>
      <w:suff w:val="space"/>
      <w:lvlText w:val="%1.%2."/>
      <w:lvlJc w:val="left"/>
      <w:pPr>
        <w:ind w:left="357" w:firstLine="0"/>
      </w:pPr>
      <w:rPr>
        <w:rFonts w:hint="default"/>
      </w:rPr>
    </w:lvl>
    <w:lvl w:ilvl="2">
      <w:start w:val="1"/>
      <w:numFmt w:val="decimal"/>
      <w:pStyle w:val="IMS-Naslov3"/>
      <w:suff w:val="space"/>
      <w:lvlText w:val="%1.3.%3."/>
      <w:lvlJc w:val="left"/>
      <w:pPr>
        <w:ind w:left="710" w:firstLine="0"/>
      </w:pPr>
      <w:rPr>
        <w:rFonts w:hint="default"/>
        <w:sz w:val="26"/>
        <w:szCs w:val="26"/>
      </w:rPr>
    </w:lvl>
    <w:lvl w:ilvl="3">
      <w:start w:val="1"/>
      <w:numFmt w:val="none"/>
      <w:pStyle w:val="IMS-Naslov4"/>
      <w:suff w:val="space"/>
      <w:lvlText w:val="5.3.12.1."/>
      <w:lvlJc w:val="left"/>
      <w:pPr>
        <w:ind w:left="1134" w:firstLine="0"/>
      </w:pPr>
      <w:rPr>
        <w:rFonts w:hint="default"/>
      </w:rPr>
    </w:lvl>
    <w:lvl w:ilvl="4">
      <w:start w:val="1"/>
      <w:numFmt w:val="decimal"/>
      <w:pStyle w:val="IMS-Naslov5"/>
      <w:suff w:val="space"/>
      <w:lvlText w:val="%1.%2.%3.%4.%5."/>
      <w:lvlJc w:val="left"/>
      <w:pPr>
        <w:ind w:left="1491" w:firstLine="0"/>
      </w:pPr>
      <w:rPr>
        <w:rFonts w:hint="default"/>
      </w:rPr>
    </w:lvl>
    <w:lvl w:ilvl="5">
      <w:start w:val="1"/>
      <w:numFmt w:val="decimal"/>
      <w:pStyle w:val="IMS-Naslov6"/>
      <w:suff w:val="space"/>
      <w:lvlText w:val="%1.%2.%3.%4.%5.%6."/>
      <w:lvlJc w:val="left"/>
      <w:pPr>
        <w:ind w:left="1854" w:firstLine="0"/>
      </w:pPr>
      <w:rPr>
        <w:rFonts w:hint="default"/>
      </w:rPr>
    </w:lvl>
    <w:lvl w:ilvl="6">
      <w:start w:val="1"/>
      <w:numFmt w:val="decimal"/>
      <w:pStyle w:val="IMS-Naslov7"/>
      <w:suff w:val="space"/>
      <w:lvlText w:val="%1.%2.%3.%4.%5.%6.%7."/>
      <w:lvlJc w:val="left"/>
      <w:pPr>
        <w:ind w:left="2268" w:firstLine="0"/>
      </w:pPr>
      <w:rPr>
        <w:rFonts w:hint="default"/>
      </w:rPr>
    </w:lvl>
    <w:lvl w:ilvl="7">
      <w:start w:val="1"/>
      <w:numFmt w:val="decimal"/>
      <w:suff w:val="space"/>
      <w:lvlText w:val="%1.%2.%3.%4.%5.%6.%7.%8."/>
      <w:lvlJc w:val="left"/>
      <w:pPr>
        <w:ind w:left="720" w:hanging="363"/>
      </w:pPr>
      <w:rPr>
        <w:rFonts w:hint="default"/>
      </w:rPr>
    </w:lvl>
    <w:lvl w:ilvl="8">
      <w:start w:val="1"/>
      <w:numFmt w:val="decimal"/>
      <w:suff w:val="space"/>
      <w:lvlText w:val="%1.%2.%3.%4.%5.%6.%7.%8.%9."/>
      <w:lvlJc w:val="left"/>
      <w:pPr>
        <w:ind w:left="720" w:hanging="363"/>
      </w:pPr>
      <w:rPr>
        <w:rFonts w:hint="default"/>
      </w:rPr>
    </w:lvl>
  </w:abstractNum>
  <w:abstractNum w:abstractNumId="15" w15:restartNumberingAfterBreak="0">
    <w:nsid w:val="60F13703"/>
    <w:multiLevelType w:val="hybridMultilevel"/>
    <w:tmpl w:val="69B26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9672F7"/>
    <w:multiLevelType w:val="hybridMultilevel"/>
    <w:tmpl w:val="7CF68F3C"/>
    <w:lvl w:ilvl="0" w:tplc="FFFFFFFF">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6CBF2B94"/>
    <w:multiLevelType w:val="hybridMultilevel"/>
    <w:tmpl w:val="67A0C592"/>
    <w:lvl w:ilvl="0" w:tplc="65E8FE7A">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6DD834D3"/>
    <w:multiLevelType w:val="hybridMultilevel"/>
    <w:tmpl w:val="722ED67E"/>
    <w:lvl w:ilvl="0" w:tplc="F4644AA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0721633"/>
    <w:multiLevelType w:val="multilevel"/>
    <w:tmpl w:val="46A22FE0"/>
    <w:styleLink w:val="IMS-ListaNaslova"/>
    <w:lvl w:ilvl="0">
      <w:start w:val="1"/>
      <w:numFmt w:val="decimal"/>
      <w:suff w:val="space"/>
      <w:lvlText w:val="%1."/>
      <w:lvlJc w:val="left"/>
      <w:pPr>
        <w:ind w:left="357" w:hanging="357"/>
      </w:pPr>
      <w:rPr>
        <w:rFonts w:hint="default"/>
      </w:rPr>
    </w:lvl>
    <w:lvl w:ilvl="1">
      <w:start w:val="1"/>
      <w:numFmt w:val="decimal"/>
      <w:suff w:val="space"/>
      <w:lvlText w:val="%1.%2."/>
      <w:lvlJc w:val="left"/>
      <w:pPr>
        <w:ind w:left="720" w:hanging="363"/>
      </w:pPr>
      <w:rPr>
        <w:rFonts w:hint="default"/>
      </w:rPr>
    </w:lvl>
    <w:lvl w:ilvl="2">
      <w:start w:val="1"/>
      <w:numFmt w:val="decimal"/>
      <w:suff w:val="space"/>
      <w:lvlText w:val="%1.%2.%3."/>
      <w:lvlJc w:val="left"/>
      <w:pPr>
        <w:ind w:left="1214" w:hanging="363"/>
      </w:pPr>
      <w:rPr>
        <w:rFonts w:hint="default"/>
      </w:rPr>
    </w:lvl>
    <w:lvl w:ilvl="3">
      <w:start w:val="1"/>
      <w:numFmt w:val="decimal"/>
      <w:suff w:val="space"/>
      <w:lvlText w:val="%1.%2.%3.%4."/>
      <w:lvlJc w:val="left"/>
      <w:pPr>
        <w:ind w:left="720" w:hanging="363"/>
      </w:pPr>
      <w:rPr>
        <w:rFonts w:hint="default"/>
      </w:rPr>
    </w:lvl>
    <w:lvl w:ilvl="4">
      <w:start w:val="1"/>
      <w:numFmt w:val="decimal"/>
      <w:suff w:val="space"/>
      <w:lvlText w:val="%1.%2.%3.%4.%5."/>
      <w:lvlJc w:val="left"/>
      <w:pPr>
        <w:ind w:left="720" w:hanging="363"/>
      </w:pPr>
      <w:rPr>
        <w:rFonts w:hint="default"/>
      </w:rPr>
    </w:lvl>
    <w:lvl w:ilvl="5">
      <w:start w:val="1"/>
      <w:numFmt w:val="decimal"/>
      <w:suff w:val="space"/>
      <w:lvlText w:val="%1.%2.%3.%4.%5.%6."/>
      <w:lvlJc w:val="left"/>
      <w:pPr>
        <w:ind w:left="720" w:hanging="363"/>
      </w:pPr>
      <w:rPr>
        <w:rFonts w:hint="default"/>
      </w:rPr>
    </w:lvl>
    <w:lvl w:ilvl="6">
      <w:start w:val="1"/>
      <w:numFmt w:val="decimal"/>
      <w:suff w:val="space"/>
      <w:lvlText w:val="%1.%2.%3.%4.%5.%6.%7."/>
      <w:lvlJc w:val="left"/>
      <w:pPr>
        <w:ind w:left="720" w:hanging="363"/>
      </w:pPr>
      <w:rPr>
        <w:rFonts w:hint="default"/>
      </w:rPr>
    </w:lvl>
    <w:lvl w:ilvl="7">
      <w:start w:val="1"/>
      <w:numFmt w:val="decimal"/>
      <w:suff w:val="space"/>
      <w:lvlText w:val="%1.%2.%3.%4.%5.%6.%7.%8."/>
      <w:lvlJc w:val="left"/>
      <w:pPr>
        <w:ind w:left="720" w:hanging="363"/>
      </w:pPr>
      <w:rPr>
        <w:rFonts w:hint="default"/>
      </w:rPr>
    </w:lvl>
    <w:lvl w:ilvl="8">
      <w:start w:val="1"/>
      <w:numFmt w:val="decimal"/>
      <w:suff w:val="space"/>
      <w:lvlText w:val="%1.%2.%3.%4.%5.%6.%7.%8.%9."/>
      <w:lvlJc w:val="left"/>
      <w:pPr>
        <w:ind w:left="720" w:hanging="363"/>
      </w:pPr>
      <w:rPr>
        <w:rFonts w:hint="default"/>
      </w:rPr>
    </w:lvl>
  </w:abstractNum>
  <w:abstractNum w:abstractNumId="20" w15:restartNumberingAfterBreak="0">
    <w:nsid w:val="71BA472B"/>
    <w:multiLevelType w:val="hybridMultilevel"/>
    <w:tmpl w:val="84009CB0"/>
    <w:lvl w:ilvl="0" w:tplc="04090011">
      <w:start w:val="1"/>
      <w:numFmt w:val="decimal"/>
      <w:lvlText w:val="%1)"/>
      <w:lvlJc w:val="left"/>
      <w:pPr>
        <w:ind w:left="1211" w:hanging="360"/>
      </w:pPr>
      <w:rPr>
        <w:rFonts w:cs="Times New Roman"/>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21" w15:restartNumberingAfterBreak="0">
    <w:nsid w:val="72E87196"/>
    <w:multiLevelType w:val="hybridMultilevel"/>
    <w:tmpl w:val="E6E4486A"/>
    <w:lvl w:ilvl="0" w:tplc="04090011">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764E561A"/>
    <w:multiLevelType w:val="hybridMultilevel"/>
    <w:tmpl w:val="C1BCDD44"/>
    <w:lvl w:ilvl="0" w:tplc="CBF4F01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A8072E"/>
    <w:multiLevelType w:val="hybridMultilevel"/>
    <w:tmpl w:val="DF5C55CE"/>
    <w:lvl w:ilvl="0" w:tplc="B5A61AC2">
      <w:start w:val="2"/>
      <w:numFmt w:val="bullet"/>
      <w:lvlText w:val="-"/>
      <w:lvlJc w:val="left"/>
      <w:pPr>
        <w:ind w:left="720" w:hanging="360"/>
      </w:pPr>
      <w:rPr>
        <w:rFonts w:ascii="Times New Roman" w:hAnsi="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4"/>
  </w:num>
  <w:num w:numId="2">
    <w:abstractNumId w:val="19"/>
  </w:num>
  <w:num w:numId="3">
    <w:abstractNumId w:val="5"/>
  </w:num>
  <w:num w:numId="4">
    <w:abstractNumId w:val="6"/>
  </w:num>
  <w:num w:numId="5">
    <w:abstractNumId w:val="13"/>
  </w:num>
  <w:num w:numId="6">
    <w:abstractNumId w:val="9"/>
  </w:num>
  <w:num w:numId="7">
    <w:abstractNumId w:val="10"/>
  </w:num>
  <w:num w:numId="8">
    <w:abstractNumId w:val="21"/>
  </w:num>
  <w:num w:numId="9">
    <w:abstractNumId w:val="20"/>
  </w:num>
  <w:num w:numId="10">
    <w:abstractNumId w:val="17"/>
  </w:num>
  <w:num w:numId="11">
    <w:abstractNumId w:val="1"/>
  </w:num>
  <w:num w:numId="12">
    <w:abstractNumId w:val="22"/>
  </w:num>
  <w:num w:numId="13">
    <w:abstractNumId w:val="11"/>
  </w:num>
  <w:num w:numId="14">
    <w:abstractNumId w:val="8"/>
  </w:num>
  <w:num w:numId="15">
    <w:abstractNumId w:val="0"/>
  </w:num>
  <w:num w:numId="16">
    <w:abstractNumId w:val="15"/>
  </w:num>
  <w:num w:numId="17">
    <w:abstractNumId w:val="16"/>
  </w:num>
  <w:num w:numId="18">
    <w:abstractNumId w:val="4"/>
  </w:num>
  <w:num w:numId="19">
    <w:abstractNumId w:val="7"/>
  </w:num>
  <w:num w:numId="20">
    <w:abstractNumId w:val="3"/>
  </w:num>
  <w:num w:numId="21">
    <w:abstractNumId w:val="18"/>
  </w:num>
  <w:num w:numId="22">
    <w:abstractNumId w:val="12"/>
  </w:num>
  <w:num w:numId="23">
    <w:abstractNumId w:val="23"/>
  </w:num>
  <w:num w:numId="24">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5BB"/>
    <w:rsid w:val="00012A13"/>
    <w:rsid w:val="00016CC2"/>
    <w:rsid w:val="0002350A"/>
    <w:rsid w:val="0002631B"/>
    <w:rsid w:val="00035253"/>
    <w:rsid w:val="00036EED"/>
    <w:rsid w:val="00041980"/>
    <w:rsid w:val="00044BEF"/>
    <w:rsid w:val="00052830"/>
    <w:rsid w:val="00053AE1"/>
    <w:rsid w:val="0005676D"/>
    <w:rsid w:val="0006026A"/>
    <w:rsid w:val="000657DA"/>
    <w:rsid w:val="00067034"/>
    <w:rsid w:val="00072BBE"/>
    <w:rsid w:val="00077C49"/>
    <w:rsid w:val="00080275"/>
    <w:rsid w:val="00080B1B"/>
    <w:rsid w:val="000812C5"/>
    <w:rsid w:val="00083C19"/>
    <w:rsid w:val="00090153"/>
    <w:rsid w:val="00090B80"/>
    <w:rsid w:val="00091793"/>
    <w:rsid w:val="00093D33"/>
    <w:rsid w:val="00095549"/>
    <w:rsid w:val="000A1A0D"/>
    <w:rsid w:val="000A1AA9"/>
    <w:rsid w:val="000A4CD4"/>
    <w:rsid w:val="000A6630"/>
    <w:rsid w:val="000B32F5"/>
    <w:rsid w:val="000B5D6F"/>
    <w:rsid w:val="000C45D4"/>
    <w:rsid w:val="000D3349"/>
    <w:rsid w:val="000D4BC5"/>
    <w:rsid w:val="000D6BC5"/>
    <w:rsid w:val="000E1FE3"/>
    <w:rsid w:val="000E3221"/>
    <w:rsid w:val="000E4027"/>
    <w:rsid w:val="000F1D1B"/>
    <w:rsid w:val="000F373F"/>
    <w:rsid w:val="000F5DCE"/>
    <w:rsid w:val="000F5ECC"/>
    <w:rsid w:val="000F6F76"/>
    <w:rsid w:val="00100F83"/>
    <w:rsid w:val="00104137"/>
    <w:rsid w:val="00107CA0"/>
    <w:rsid w:val="0011600D"/>
    <w:rsid w:val="001179FA"/>
    <w:rsid w:val="00120B72"/>
    <w:rsid w:val="00125AC5"/>
    <w:rsid w:val="001268C6"/>
    <w:rsid w:val="001277C7"/>
    <w:rsid w:val="00131B8D"/>
    <w:rsid w:val="00133171"/>
    <w:rsid w:val="00133EB0"/>
    <w:rsid w:val="00134D75"/>
    <w:rsid w:val="00143199"/>
    <w:rsid w:val="0014478E"/>
    <w:rsid w:val="00150735"/>
    <w:rsid w:val="00153AB3"/>
    <w:rsid w:val="0016181F"/>
    <w:rsid w:val="00162092"/>
    <w:rsid w:val="0016436A"/>
    <w:rsid w:val="00164D13"/>
    <w:rsid w:val="0016536A"/>
    <w:rsid w:val="00166520"/>
    <w:rsid w:val="00167116"/>
    <w:rsid w:val="00172AB0"/>
    <w:rsid w:val="001841A7"/>
    <w:rsid w:val="00185475"/>
    <w:rsid w:val="00195DEF"/>
    <w:rsid w:val="001964E2"/>
    <w:rsid w:val="001B05E6"/>
    <w:rsid w:val="001B23B1"/>
    <w:rsid w:val="001B2D27"/>
    <w:rsid w:val="001B5757"/>
    <w:rsid w:val="001B6350"/>
    <w:rsid w:val="001B78C7"/>
    <w:rsid w:val="001C1466"/>
    <w:rsid w:val="001C2808"/>
    <w:rsid w:val="001C2993"/>
    <w:rsid w:val="001C2CCB"/>
    <w:rsid w:val="001D4064"/>
    <w:rsid w:val="001D41A5"/>
    <w:rsid w:val="001E2128"/>
    <w:rsid w:val="001E2F2F"/>
    <w:rsid w:val="001F1765"/>
    <w:rsid w:val="001F2044"/>
    <w:rsid w:val="001F21B3"/>
    <w:rsid w:val="001F299B"/>
    <w:rsid w:val="001F4B1E"/>
    <w:rsid w:val="001F4E42"/>
    <w:rsid w:val="001F53E1"/>
    <w:rsid w:val="001F6858"/>
    <w:rsid w:val="00207CBB"/>
    <w:rsid w:val="002100DC"/>
    <w:rsid w:val="00211099"/>
    <w:rsid w:val="00212252"/>
    <w:rsid w:val="002162FA"/>
    <w:rsid w:val="0022494C"/>
    <w:rsid w:val="00225E86"/>
    <w:rsid w:val="002364BB"/>
    <w:rsid w:val="00240EAE"/>
    <w:rsid w:val="00244647"/>
    <w:rsid w:val="0024783F"/>
    <w:rsid w:val="00255C94"/>
    <w:rsid w:val="002577B1"/>
    <w:rsid w:val="00261B40"/>
    <w:rsid w:val="00265002"/>
    <w:rsid w:val="0026520C"/>
    <w:rsid w:val="00270505"/>
    <w:rsid w:val="0028369B"/>
    <w:rsid w:val="00283E54"/>
    <w:rsid w:val="00285526"/>
    <w:rsid w:val="00286B34"/>
    <w:rsid w:val="002902B6"/>
    <w:rsid w:val="00292462"/>
    <w:rsid w:val="002A13B4"/>
    <w:rsid w:val="002B0EE9"/>
    <w:rsid w:val="002B3A33"/>
    <w:rsid w:val="002B4576"/>
    <w:rsid w:val="002B643F"/>
    <w:rsid w:val="002B6D2C"/>
    <w:rsid w:val="002C78F7"/>
    <w:rsid w:val="002E1D95"/>
    <w:rsid w:val="002E33F8"/>
    <w:rsid w:val="002E6ED2"/>
    <w:rsid w:val="002F565E"/>
    <w:rsid w:val="00300F55"/>
    <w:rsid w:val="0030572F"/>
    <w:rsid w:val="003137DB"/>
    <w:rsid w:val="00317DE2"/>
    <w:rsid w:val="00327726"/>
    <w:rsid w:val="00327E2B"/>
    <w:rsid w:val="00327F44"/>
    <w:rsid w:val="003334E2"/>
    <w:rsid w:val="00333726"/>
    <w:rsid w:val="00334F93"/>
    <w:rsid w:val="00336552"/>
    <w:rsid w:val="003431D8"/>
    <w:rsid w:val="00346534"/>
    <w:rsid w:val="00353293"/>
    <w:rsid w:val="003556C4"/>
    <w:rsid w:val="0035669F"/>
    <w:rsid w:val="00361261"/>
    <w:rsid w:val="003615C5"/>
    <w:rsid w:val="0036295D"/>
    <w:rsid w:val="003638C2"/>
    <w:rsid w:val="003645F5"/>
    <w:rsid w:val="003648A3"/>
    <w:rsid w:val="0036728D"/>
    <w:rsid w:val="003676A1"/>
    <w:rsid w:val="00383295"/>
    <w:rsid w:val="003838B7"/>
    <w:rsid w:val="00391425"/>
    <w:rsid w:val="00395AE8"/>
    <w:rsid w:val="003A490E"/>
    <w:rsid w:val="003A500F"/>
    <w:rsid w:val="003A61E6"/>
    <w:rsid w:val="003A6C16"/>
    <w:rsid w:val="003A7B9A"/>
    <w:rsid w:val="003C461A"/>
    <w:rsid w:val="003C4BC0"/>
    <w:rsid w:val="003C5197"/>
    <w:rsid w:val="003C6BFD"/>
    <w:rsid w:val="003C738F"/>
    <w:rsid w:val="003D1E78"/>
    <w:rsid w:val="003D334A"/>
    <w:rsid w:val="003E380B"/>
    <w:rsid w:val="003E3AE4"/>
    <w:rsid w:val="003E4E7F"/>
    <w:rsid w:val="003E51BE"/>
    <w:rsid w:val="003E5C50"/>
    <w:rsid w:val="003F32FE"/>
    <w:rsid w:val="003F429F"/>
    <w:rsid w:val="003F6EDA"/>
    <w:rsid w:val="004022BF"/>
    <w:rsid w:val="00413051"/>
    <w:rsid w:val="0041561D"/>
    <w:rsid w:val="004171B6"/>
    <w:rsid w:val="004176B4"/>
    <w:rsid w:val="00426EE7"/>
    <w:rsid w:val="004300CC"/>
    <w:rsid w:val="00432B1C"/>
    <w:rsid w:val="00433619"/>
    <w:rsid w:val="00437AD8"/>
    <w:rsid w:val="004408DC"/>
    <w:rsid w:val="0045038C"/>
    <w:rsid w:val="00450750"/>
    <w:rsid w:val="00450E74"/>
    <w:rsid w:val="004541FB"/>
    <w:rsid w:val="00454244"/>
    <w:rsid w:val="0045626D"/>
    <w:rsid w:val="0046506D"/>
    <w:rsid w:val="00470CDC"/>
    <w:rsid w:val="0047247D"/>
    <w:rsid w:val="0047467C"/>
    <w:rsid w:val="0047580A"/>
    <w:rsid w:val="00476DAA"/>
    <w:rsid w:val="004807DB"/>
    <w:rsid w:val="004816F7"/>
    <w:rsid w:val="00483860"/>
    <w:rsid w:val="00484ED7"/>
    <w:rsid w:val="00494D27"/>
    <w:rsid w:val="004A09D8"/>
    <w:rsid w:val="004A0A7E"/>
    <w:rsid w:val="004A3891"/>
    <w:rsid w:val="004A414C"/>
    <w:rsid w:val="004A45CC"/>
    <w:rsid w:val="004A54A3"/>
    <w:rsid w:val="004A79BA"/>
    <w:rsid w:val="004B220F"/>
    <w:rsid w:val="004B680D"/>
    <w:rsid w:val="004C155E"/>
    <w:rsid w:val="004C1FC4"/>
    <w:rsid w:val="004C3EC0"/>
    <w:rsid w:val="004C4F93"/>
    <w:rsid w:val="004D6263"/>
    <w:rsid w:val="004D72D2"/>
    <w:rsid w:val="004E2A08"/>
    <w:rsid w:val="004E66AC"/>
    <w:rsid w:val="004F2314"/>
    <w:rsid w:val="004F4AAC"/>
    <w:rsid w:val="004F7030"/>
    <w:rsid w:val="0050210E"/>
    <w:rsid w:val="00503E90"/>
    <w:rsid w:val="0050587A"/>
    <w:rsid w:val="005063EB"/>
    <w:rsid w:val="00507168"/>
    <w:rsid w:val="005219DC"/>
    <w:rsid w:val="00523284"/>
    <w:rsid w:val="0053086A"/>
    <w:rsid w:val="00530B2F"/>
    <w:rsid w:val="00535359"/>
    <w:rsid w:val="005366CD"/>
    <w:rsid w:val="005416EA"/>
    <w:rsid w:val="00542CDD"/>
    <w:rsid w:val="00542E88"/>
    <w:rsid w:val="00543018"/>
    <w:rsid w:val="00552384"/>
    <w:rsid w:val="005526CF"/>
    <w:rsid w:val="0055636E"/>
    <w:rsid w:val="005630D1"/>
    <w:rsid w:val="0056515D"/>
    <w:rsid w:val="0057056E"/>
    <w:rsid w:val="005707FC"/>
    <w:rsid w:val="0057222A"/>
    <w:rsid w:val="00572990"/>
    <w:rsid w:val="00574C7B"/>
    <w:rsid w:val="005855F0"/>
    <w:rsid w:val="00592517"/>
    <w:rsid w:val="0059734E"/>
    <w:rsid w:val="00597EAB"/>
    <w:rsid w:val="005A1AB3"/>
    <w:rsid w:val="005A407E"/>
    <w:rsid w:val="005A6181"/>
    <w:rsid w:val="005B586C"/>
    <w:rsid w:val="005B67A1"/>
    <w:rsid w:val="005C152E"/>
    <w:rsid w:val="005C187E"/>
    <w:rsid w:val="005C30E1"/>
    <w:rsid w:val="005C6BF2"/>
    <w:rsid w:val="005D3BD5"/>
    <w:rsid w:val="005E180A"/>
    <w:rsid w:val="005E284B"/>
    <w:rsid w:val="005E3FCD"/>
    <w:rsid w:val="005E6190"/>
    <w:rsid w:val="005E7375"/>
    <w:rsid w:val="005F1A75"/>
    <w:rsid w:val="005F1B10"/>
    <w:rsid w:val="005F1E2C"/>
    <w:rsid w:val="005F70D0"/>
    <w:rsid w:val="00600EE7"/>
    <w:rsid w:val="0060138B"/>
    <w:rsid w:val="00601F7D"/>
    <w:rsid w:val="006045BB"/>
    <w:rsid w:val="00605562"/>
    <w:rsid w:val="006057AC"/>
    <w:rsid w:val="00610263"/>
    <w:rsid w:val="00611FF0"/>
    <w:rsid w:val="00612D7F"/>
    <w:rsid w:val="00613DE3"/>
    <w:rsid w:val="006154EE"/>
    <w:rsid w:val="0061683B"/>
    <w:rsid w:val="00625D01"/>
    <w:rsid w:val="00626A1C"/>
    <w:rsid w:val="00630B8B"/>
    <w:rsid w:val="00631526"/>
    <w:rsid w:val="00631A8A"/>
    <w:rsid w:val="006323EE"/>
    <w:rsid w:val="00637945"/>
    <w:rsid w:val="00650EAB"/>
    <w:rsid w:val="0065299E"/>
    <w:rsid w:val="0065685C"/>
    <w:rsid w:val="00661072"/>
    <w:rsid w:val="006640EF"/>
    <w:rsid w:val="00664F75"/>
    <w:rsid w:val="00665B3D"/>
    <w:rsid w:val="00667C67"/>
    <w:rsid w:val="00676FCC"/>
    <w:rsid w:val="006824EB"/>
    <w:rsid w:val="006850B5"/>
    <w:rsid w:val="006857A7"/>
    <w:rsid w:val="00694274"/>
    <w:rsid w:val="006952E4"/>
    <w:rsid w:val="006A1739"/>
    <w:rsid w:val="006A231A"/>
    <w:rsid w:val="006B052D"/>
    <w:rsid w:val="006B2B5B"/>
    <w:rsid w:val="006B5FDD"/>
    <w:rsid w:val="006B6444"/>
    <w:rsid w:val="006E605B"/>
    <w:rsid w:val="006E64FE"/>
    <w:rsid w:val="006E670B"/>
    <w:rsid w:val="006F1F61"/>
    <w:rsid w:val="006F3848"/>
    <w:rsid w:val="006F746F"/>
    <w:rsid w:val="00703B0C"/>
    <w:rsid w:val="007105ED"/>
    <w:rsid w:val="00711A5B"/>
    <w:rsid w:val="00712702"/>
    <w:rsid w:val="00716B9E"/>
    <w:rsid w:val="00717A15"/>
    <w:rsid w:val="00723321"/>
    <w:rsid w:val="007269B3"/>
    <w:rsid w:val="00727422"/>
    <w:rsid w:val="00732091"/>
    <w:rsid w:val="007340B1"/>
    <w:rsid w:val="00734B0E"/>
    <w:rsid w:val="007419D4"/>
    <w:rsid w:val="007430D4"/>
    <w:rsid w:val="007467C4"/>
    <w:rsid w:val="007506A4"/>
    <w:rsid w:val="00753D29"/>
    <w:rsid w:val="00756109"/>
    <w:rsid w:val="0076441B"/>
    <w:rsid w:val="00764A68"/>
    <w:rsid w:val="0076708D"/>
    <w:rsid w:val="00780526"/>
    <w:rsid w:val="00780BB1"/>
    <w:rsid w:val="00783856"/>
    <w:rsid w:val="007901C8"/>
    <w:rsid w:val="00790AA8"/>
    <w:rsid w:val="00790F04"/>
    <w:rsid w:val="0079132E"/>
    <w:rsid w:val="00793621"/>
    <w:rsid w:val="0079438A"/>
    <w:rsid w:val="0079641C"/>
    <w:rsid w:val="007A0267"/>
    <w:rsid w:val="007B5A3F"/>
    <w:rsid w:val="007B6956"/>
    <w:rsid w:val="007C042E"/>
    <w:rsid w:val="007C06EF"/>
    <w:rsid w:val="007C7F7E"/>
    <w:rsid w:val="007D51C4"/>
    <w:rsid w:val="007D7B3B"/>
    <w:rsid w:val="007E4D8F"/>
    <w:rsid w:val="007E7862"/>
    <w:rsid w:val="007E7E85"/>
    <w:rsid w:val="007F1731"/>
    <w:rsid w:val="007F55FD"/>
    <w:rsid w:val="007F579F"/>
    <w:rsid w:val="007F644D"/>
    <w:rsid w:val="00800D52"/>
    <w:rsid w:val="008067AA"/>
    <w:rsid w:val="00810C8F"/>
    <w:rsid w:val="00811321"/>
    <w:rsid w:val="00821C0D"/>
    <w:rsid w:val="00821DAA"/>
    <w:rsid w:val="0082351E"/>
    <w:rsid w:val="0082601A"/>
    <w:rsid w:val="008303A9"/>
    <w:rsid w:val="00833E40"/>
    <w:rsid w:val="00836031"/>
    <w:rsid w:val="00840DDF"/>
    <w:rsid w:val="00842F1B"/>
    <w:rsid w:val="00845406"/>
    <w:rsid w:val="008470A0"/>
    <w:rsid w:val="00851416"/>
    <w:rsid w:val="00857671"/>
    <w:rsid w:val="008613C7"/>
    <w:rsid w:val="008635DF"/>
    <w:rsid w:val="00873382"/>
    <w:rsid w:val="00877EA6"/>
    <w:rsid w:val="00880FAD"/>
    <w:rsid w:val="0088247E"/>
    <w:rsid w:val="00882806"/>
    <w:rsid w:val="0089277C"/>
    <w:rsid w:val="0089457C"/>
    <w:rsid w:val="0089548D"/>
    <w:rsid w:val="00897E66"/>
    <w:rsid w:val="008A6155"/>
    <w:rsid w:val="008A6341"/>
    <w:rsid w:val="008A7E2C"/>
    <w:rsid w:val="008B0EB7"/>
    <w:rsid w:val="008B1F79"/>
    <w:rsid w:val="008B3A09"/>
    <w:rsid w:val="008B6408"/>
    <w:rsid w:val="008B74F4"/>
    <w:rsid w:val="008C03C2"/>
    <w:rsid w:val="008C1927"/>
    <w:rsid w:val="008C657C"/>
    <w:rsid w:val="008C6A84"/>
    <w:rsid w:val="008D18D7"/>
    <w:rsid w:val="008E06B6"/>
    <w:rsid w:val="008E6284"/>
    <w:rsid w:val="008F0F5E"/>
    <w:rsid w:val="008F152E"/>
    <w:rsid w:val="008F3DB9"/>
    <w:rsid w:val="00901B35"/>
    <w:rsid w:val="00902E35"/>
    <w:rsid w:val="00916CE0"/>
    <w:rsid w:val="009201FF"/>
    <w:rsid w:val="009221E6"/>
    <w:rsid w:val="00925E82"/>
    <w:rsid w:val="0093109D"/>
    <w:rsid w:val="00932461"/>
    <w:rsid w:val="0093261B"/>
    <w:rsid w:val="00932D21"/>
    <w:rsid w:val="00941429"/>
    <w:rsid w:val="0094580E"/>
    <w:rsid w:val="0094789F"/>
    <w:rsid w:val="009516C2"/>
    <w:rsid w:val="00952A08"/>
    <w:rsid w:val="0095517F"/>
    <w:rsid w:val="00956955"/>
    <w:rsid w:val="00961466"/>
    <w:rsid w:val="00971C76"/>
    <w:rsid w:val="00974873"/>
    <w:rsid w:val="00975344"/>
    <w:rsid w:val="0098257C"/>
    <w:rsid w:val="00987F4C"/>
    <w:rsid w:val="0099127E"/>
    <w:rsid w:val="00991AD3"/>
    <w:rsid w:val="0099347E"/>
    <w:rsid w:val="0099375E"/>
    <w:rsid w:val="009953B8"/>
    <w:rsid w:val="00995974"/>
    <w:rsid w:val="00995D1C"/>
    <w:rsid w:val="009A0573"/>
    <w:rsid w:val="009A2B8B"/>
    <w:rsid w:val="009B3CA8"/>
    <w:rsid w:val="009B47E0"/>
    <w:rsid w:val="009C15D4"/>
    <w:rsid w:val="009C2B53"/>
    <w:rsid w:val="009C4950"/>
    <w:rsid w:val="009C60A4"/>
    <w:rsid w:val="009D0F82"/>
    <w:rsid w:val="009D6015"/>
    <w:rsid w:val="009D63A2"/>
    <w:rsid w:val="009D7A9E"/>
    <w:rsid w:val="009E3533"/>
    <w:rsid w:val="009E6E77"/>
    <w:rsid w:val="009E7B87"/>
    <w:rsid w:val="009F085F"/>
    <w:rsid w:val="009F31B2"/>
    <w:rsid w:val="00A00734"/>
    <w:rsid w:val="00A00A17"/>
    <w:rsid w:val="00A03CB5"/>
    <w:rsid w:val="00A10636"/>
    <w:rsid w:val="00A12A33"/>
    <w:rsid w:val="00A13B4E"/>
    <w:rsid w:val="00A21B49"/>
    <w:rsid w:val="00A238B4"/>
    <w:rsid w:val="00A254EF"/>
    <w:rsid w:val="00A316A3"/>
    <w:rsid w:val="00A34087"/>
    <w:rsid w:val="00A40254"/>
    <w:rsid w:val="00A507E5"/>
    <w:rsid w:val="00A50C3F"/>
    <w:rsid w:val="00A51087"/>
    <w:rsid w:val="00A53587"/>
    <w:rsid w:val="00A54145"/>
    <w:rsid w:val="00A55244"/>
    <w:rsid w:val="00A63808"/>
    <w:rsid w:val="00A63864"/>
    <w:rsid w:val="00A67D95"/>
    <w:rsid w:val="00A705DD"/>
    <w:rsid w:val="00A73882"/>
    <w:rsid w:val="00A8106C"/>
    <w:rsid w:val="00A81759"/>
    <w:rsid w:val="00A851CD"/>
    <w:rsid w:val="00A864D2"/>
    <w:rsid w:val="00A86A87"/>
    <w:rsid w:val="00A90C19"/>
    <w:rsid w:val="00A90EAD"/>
    <w:rsid w:val="00A92852"/>
    <w:rsid w:val="00A9465F"/>
    <w:rsid w:val="00AA0240"/>
    <w:rsid w:val="00AA432F"/>
    <w:rsid w:val="00AA5182"/>
    <w:rsid w:val="00AA522E"/>
    <w:rsid w:val="00AA59C4"/>
    <w:rsid w:val="00AB2E9F"/>
    <w:rsid w:val="00AB354C"/>
    <w:rsid w:val="00AB4905"/>
    <w:rsid w:val="00AB767B"/>
    <w:rsid w:val="00AC0777"/>
    <w:rsid w:val="00AD2118"/>
    <w:rsid w:val="00AD74F2"/>
    <w:rsid w:val="00AD7F6A"/>
    <w:rsid w:val="00AE029A"/>
    <w:rsid w:val="00AE032B"/>
    <w:rsid w:val="00AE43C2"/>
    <w:rsid w:val="00AE645C"/>
    <w:rsid w:val="00AF0327"/>
    <w:rsid w:val="00AF5EC7"/>
    <w:rsid w:val="00AF6EF6"/>
    <w:rsid w:val="00B024D5"/>
    <w:rsid w:val="00B03241"/>
    <w:rsid w:val="00B05C5B"/>
    <w:rsid w:val="00B1298C"/>
    <w:rsid w:val="00B2799A"/>
    <w:rsid w:val="00B316D4"/>
    <w:rsid w:val="00B3329E"/>
    <w:rsid w:val="00B43108"/>
    <w:rsid w:val="00B43CB6"/>
    <w:rsid w:val="00B44322"/>
    <w:rsid w:val="00B52EBE"/>
    <w:rsid w:val="00B609B1"/>
    <w:rsid w:val="00B66156"/>
    <w:rsid w:val="00B67D8C"/>
    <w:rsid w:val="00B75940"/>
    <w:rsid w:val="00B77A28"/>
    <w:rsid w:val="00B83074"/>
    <w:rsid w:val="00B852FC"/>
    <w:rsid w:val="00B92CDD"/>
    <w:rsid w:val="00B9383A"/>
    <w:rsid w:val="00B95603"/>
    <w:rsid w:val="00BA3D2D"/>
    <w:rsid w:val="00BB1B68"/>
    <w:rsid w:val="00BB3391"/>
    <w:rsid w:val="00BD6537"/>
    <w:rsid w:val="00BD6FD6"/>
    <w:rsid w:val="00BD72B9"/>
    <w:rsid w:val="00BE783F"/>
    <w:rsid w:val="00BF3F48"/>
    <w:rsid w:val="00BF4FF6"/>
    <w:rsid w:val="00BF666F"/>
    <w:rsid w:val="00C0372F"/>
    <w:rsid w:val="00C05435"/>
    <w:rsid w:val="00C1741A"/>
    <w:rsid w:val="00C20E2E"/>
    <w:rsid w:val="00C2334B"/>
    <w:rsid w:val="00C2380D"/>
    <w:rsid w:val="00C23E83"/>
    <w:rsid w:val="00C243F5"/>
    <w:rsid w:val="00C25CA7"/>
    <w:rsid w:val="00C267C5"/>
    <w:rsid w:val="00C33EB9"/>
    <w:rsid w:val="00C37C30"/>
    <w:rsid w:val="00C425B4"/>
    <w:rsid w:val="00C4410D"/>
    <w:rsid w:val="00C45CF1"/>
    <w:rsid w:val="00C46810"/>
    <w:rsid w:val="00C50C51"/>
    <w:rsid w:val="00C51DF3"/>
    <w:rsid w:val="00C569E8"/>
    <w:rsid w:val="00C56E62"/>
    <w:rsid w:val="00C57103"/>
    <w:rsid w:val="00C573B9"/>
    <w:rsid w:val="00C70074"/>
    <w:rsid w:val="00C7098B"/>
    <w:rsid w:val="00C72175"/>
    <w:rsid w:val="00C76188"/>
    <w:rsid w:val="00C8574B"/>
    <w:rsid w:val="00C8612B"/>
    <w:rsid w:val="00C87980"/>
    <w:rsid w:val="00C93B24"/>
    <w:rsid w:val="00C94040"/>
    <w:rsid w:val="00C95EBE"/>
    <w:rsid w:val="00CA2F19"/>
    <w:rsid w:val="00CA3CB6"/>
    <w:rsid w:val="00CA697F"/>
    <w:rsid w:val="00CB43F2"/>
    <w:rsid w:val="00CB5F68"/>
    <w:rsid w:val="00CB652F"/>
    <w:rsid w:val="00CD1A0E"/>
    <w:rsid w:val="00CD37A8"/>
    <w:rsid w:val="00CD74D3"/>
    <w:rsid w:val="00CD7B3D"/>
    <w:rsid w:val="00CE2265"/>
    <w:rsid w:val="00CF015E"/>
    <w:rsid w:val="00CF474F"/>
    <w:rsid w:val="00CF6DD7"/>
    <w:rsid w:val="00D017C6"/>
    <w:rsid w:val="00D02BB9"/>
    <w:rsid w:val="00D03F93"/>
    <w:rsid w:val="00D055BE"/>
    <w:rsid w:val="00D118A7"/>
    <w:rsid w:val="00D13710"/>
    <w:rsid w:val="00D171B3"/>
    <w:rsid w:val="00D24D9B"/>
    <w:rsid w:val="00D3050A"/>
    <w:rsid w:val="00D345DD"/>
    <w:rsid w:val="00D4396D"/>
    <w:rsid w:val="00D44C55"/>
    <w:rsid w:val="00D452C8"/>
    <w:rsid w:val="00D5438E"/>
    <w:rsid w:val="00D543F9"/>
    <w:rsid w:val="00D56C95"/>
    <w:rsid w:val="00D572C7"/>
    <w:rsid w:val="00D57315"/>
    <w:rsid w:val="00D60C4E"/>
    <w:rsid w:val="00D64B25"/>
    <w:rsid w:val="00D6671B"/>
    <w:rsid w:val="00D733EE"/>
    <w:rsid w:val="00D75174"/>
    <w:rsid w:val="00D759D9"/>
    <w:rsid w:val="00D76095"/>
    <w:rsid w:val="00D904AF"/>
    <w:rsid w:val="00DA473F"/>
    <w:rsid w:val="00DA7E8C"/>
    <w:rsid w:val="00DB0699"/>
    <w:rsid w:val="00DB0A19"/>
    <w:rsid w:val="00DB2B72"/>
    <w:rsid w:val="00DB7DE1"/>
    <w:rsid w:val="00DC04EE"/>
    <w:rsid w:val="00DC168C"/>
    <w:rsid w:val="00DC732A"/>
    <w:rsid w:val="00DD1F4F"/>
    <w:rsid w:val="00DD7466"/>
    <w:rsid w:val="00DD7C81"/>
    <w:rsid w:val="00DE24E1"/>
    <w:rsid w:val="00DE4A75"/>
    <w:rsid w:val="00DE4CD7"/>
    <w:rsid w:val="00DE598F"/>
    <w:rsid w:val="00DF0EA4"/>
    <w:rsid w:val="00DF48F1"/>
    <w:rsid w:val="00DF5D5D"/>
    <w:rsid w:val="00E06704"/>
    <w:rsid w:val="00E1023C"/>
    <w:rsid w:val="00E17B2E"/>
    <w:rsid w:val="00E26EE5"/>
    <w:rsid w:val="00E274E8"/>
    <w:rsid w:val="00E33E36"/>
    <w:rsid w:val="00E3402C"/>
    <w:rsid w:val="00E351EC"/>
    <w:rsid w:val="00E3631B"/>
    <w:rsid w:val="00E3661E"/>
    <w:rsid w:val="00E415FB"/>
    <w:rsid w:val="00E45CB7"/>
    <w:rsid w:val="00E46F75"/>
    <w:rsid w:val="00E50792"/>
    <w:rsid w:val="00E674E1"/>
    <w:rsid w:val="00E73820"/>
    <w:rsid w:val="00E73B13"/>
    <w:rsid w:val="00E768E1"/>
    <w:rsid w:val="00E777CC"/>
    <w:rsid w:val="00E801CE"/>
    <w:rsid w:val="00E82121"/>
    <w:rsid w:val="00E82893"/>
    <w:rsid w:val="00E84AD6"/>
    <w:rsid w:val="00E84DC7"/>
    <w:rsid w:val="00E86F56"/>
    <w:rsid w:val="00E9019A"/>
    <w:rsid w:val="00E97469"/>
    <w:rsid w:val="00EA1B94"/>
    <w:rsid w:val="00EA1EB8"/>
    <w:rsid w:val="00EB0000"/>
    <w:rsid w:val="00EB17BC"/>
    <w:rsid w:val="00EB1DDB"/>
    <w:rsid w:val="00EB4A00"/>
    <w:rsid w:val="00EC59CF"/>
    <w:rsid w:val="00ED1B0A"/>
    <w:rsid w:val="00ED2F99"/>
    <w:rsid w:val="00ED79EF"/>
    <w:rsid w:val="00EE0C75"/>
    <w:rsid w:val="00EF3D6D"/>
    <w:rsid w:val="00EF6AF4"/>
    <w:rsid w:val="00F04E30"/>
    <w:rsid w:val="00F11C3D"/>
    <w:rsid w:val="00F2184A"/>
    <w:rsid w:val="00F253E2"/>
    <w:rsid w:val="00F315A6"/>
    <w:rsid w:val="00F337FF"/>
    <w:rsid w:val="00F40959"/>
    <w:rsid w:val="00F55BD6"/>
    <w:rsid w:val="00F659AB"/>
    <w:rsid w:val="00F66BA7"/>
    <w:rsid w:val="00F71B6E"/>
    <w:rsid w:val="00F73914"/>
    <w:rsid w:val="00F77B2C"/>
    <w:rsid w:val="00F80738"/>
    <w:rsid w:val="00F91F3F"/>
    <w:rsid w:val="00F93BF1"/>
    <w:rsid w:val="00F9519C"/>
    <w:rsid w:val="00F95201"/>
    <w:rsid w:val="00F96D9F"/>
    <w:rsid w:val="00FA1C2E"/>
    <w:rsid w:val="00FA7FC9"/>
    <w:rsid w:val="00FB531C"/>
    <w:rsid w:val="00FB53FA"/>
    <w:rsid w:val="00FB65D6"/>
    <w:rsid w:val="00FC3B67"/>
    <w:rsid w:val="00FC4EE9"/>
    <w:rsid w:val="00FD1D75"/>
    <w:rsid w:val="00FD7ADC"/>
    <w:rsid w:val="00FE1C45"/>
    <w:rsid w:val="00FE201B"/>
    <w:rsid w:val="00FF6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009482"/>
  <w15:chartTrackingRefBased/>
  <w15:docId w15:val="{0A94A011-C986-4CED-A900-A51E6E326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295D"/>
    <w:rPr>
      <w:lang w:val="sr-Cyrl-RS"/>
    </w:rPr>
  </w:style>
  <w:style w:type="paragraph" w:styleId="Heading1">
    <w:name w:val="heading 1"/>
    <w:basedOn w:val="Normal"/>
    <w:next w:val="Normal"/>
    <w:link w:val="Heading1Char"/>
    <w:uiPriority w:val="9"/>
    <w:qFormat/>
    <w:rsid w:val="000B32F5"/>
    <w:pPr>
      <w:keepNext/>
      <w:keepLines/>
      <w:numPr>
        <w:numId w:val="3"/>
      </w:numPr>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0B32F5"/>
    <w:pPr>
      <w:keepNext/>
      <w:keepLines/>
      <w:numPr>
        <w:ilvl w:val="1"/>
        <w:numId w:val="3"/>
      </w:numPr>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0B32F5"/>
    <w:pPr>
      <w:keepNext/>
      <w:keepLines/>
      <w:numPr>
        <w:ilvl w:val="2"/>
        <w:numId w:val="3"/>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0B32F5"/>
    <w:pPr>
      <w:keepNext/>
      <w:keepLines/>
      <w:numPr>
        <w:ilvl w:val="3"/>
        <w:numId w:val="3"/>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0B32F5"/>
    <w:pPr>
      <w:keepNext/>
      <w:keepLines/>
      <w:numPr>
        <w:ilvl w:val="4"/>
        <w:numId w:val="3"/>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0B32F5"/>
    <w:pPr>
      <w:keepNext/>
      <w:keepLines/>
      <w:numPr>
        <w:ilvl w:val="5"/>
        <w:numId w:val="3"/>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0B32F5"/>
    <w:pPr>
      <w:keepNext/>
      <w:keepLines/>
      <w:numPr>
        <w:ilvl w:val="6"/>
        <w:numId w:val="3"/>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B32F5"/>
    <w:pPr>
      <w:keepNext/>
      <w:keepLines/>
      <w:numPr>
        <w:ilvl w:val="7"/>
        <w:numId w:val="3"/>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B32F5"/>
    <w:pPr>
      <w:keepNext/>
      <w:keepLines/>
      <w:numPr>
        <w:ilvl w:val="8"/>
        <w:numId w:val="3"/>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A1AA9"/>
    <w:pPr>
      <w:ind w:left="720"/>
      <w:contextualSpacing/>
    </w:pPr>
  </w:style>
  <w:style w:type="paragraph" w:customStyle="1" w:styleId="IMS-Paragraf">
    <w:name w:val="IMS-Paragraf"/>
    <w:qFormat/>
    <w:rsid w:val="00E351EC"/>
    <w:pPr>
      <w:spacing w:before="60" w:after="60" w:line="240" w:lineRule="auto"/>
      <w:jc w:val="both"/>
    </w:pPr>
    <w:rPr>
      <w:rFonts w:ascii="Arial" w:eastAsia="Times New Roman" w:hAnsi="Arial" w:cs="Times New Roman"/>
      <w:szCs w:val="24"/>
      <w:lang w:val="sr-Cyrl-CS"/>
    </w:rPr>
  </w:style>
  <w:style w:type="paragraph" w:customStyle="1" w:styleId="IMS-Naslov1">
    <w:name w:val="IMS-Naslov1"/>
    <w:next w:val="IMS-Paragraf"/>
    <w:autoRedefine/>
    <w:qFormat/>
    <w:rsid w:val="00790F04"/>
    <w:pPr>
      <w:keepNext/>
      <w:keepLines/>
      <w:spacing w:after="0" w:line="240" w:lineRule="auto"/>
      <w:jc w:val="both"/>
      <w:outlineLvl w:val="0"/>
    </w:pPr>
    <w:rPr>
      <w:rFonts w:ascii="Arial" w:eastAsia="Times New Roman" w:hAnsi="Arial" w:cs="Arial"/>
      <w:b/>
      <w:bCs/>
      <w:color w:val="000000" w:themeColor="text1"/>
      <w:kern w:val="2"/>
      <w:lang w:val="sr-Cyrl-RS" w:eastAsia="ar-SA"/>
    </w:rPr>
  </w:style>
  <w:style w:type="paragraph" w:customStyle="1" w:styleId="IMS-Naslov2">
    <w:name w:val="IMS-Naslov2"/>
    <w:next w:val="IMS-Paragraf"/>
    <w:autoRedefine/>
    <w:qFormat/>
    <w:rsid w:val="00080B1B"/>
    <w:pPr>
      <w:keepNext/>
      <w:keepLines/>
      <w:numPr>
        <w:ilvl w:val="1"/>
        <w:numId w:val="1"/>
      </w:numPr>
      <w:spacing w:before="120" w:after="120" w:line="240" w:lineRule="auto"/>
      <w:outlineLvl w:val="1"/>
    </w:pPr>
    <w:rPr>
      <w:rFonts w:ascii="Arial Narrow" w:eastAsia="Times New Roman" w:hAnsi="Arial Narrow" w:cs="Times New Roman"/>
      <w:b/>
      <w:sz w:val="28"/>
      <w:szCs w:val="24"/>
    </w:rPr>
  </w:style>
  <w:style w:type="paragraph" w:customStyle="1" w:styleId="IMS-Naslov3">
    <w:name w:val="IMS-Naslov3"/>
    <w:next w:val="IMS-Paragraf"/>
    <w:autoRedefine/>
    <w:qFormat/>
    <w:rsid w:val="00080B1B"/>
    <w:pPr>
      <w:keepNext/>
      <w:keepLines/>
      <w:numPr>
        <w:ilvl w:val="2"/>
        <w:numId w:val="1"/>
      </w:numPr>
      <w:spacing w:before="120" w:after="120" w:line="240" w:lineRule="auto"/>
      <w:outlineLvl w:val="2"/>
    </w:pPr>
    <w:rPr>
      <w:rFonts w:ascii="Arial Narrow" w:eastAsia="Times New Roman" w:hAnsi="Arial Narrow" w:cs="Times New Roman"/>
      <w:b/>
      <w:noProof/>
      <w:sz w:val="26"/>
      <w:szCs w:val="24"/>
      <w:lang w:val="sr-Cyrl-CS"/>
    </w:rPr>
  </w:style>
  <w:style w:type="paragraph" w:customStyle="1" w:styleId="IMS-Naslov4">
    <w:name w:val="IMS-Naslov4"/>
    <w:next w:val="IMS-Paragraf"/>
    <w:autoRedefine/>
    <w:qFormat/>
    <w:rsid w:val="00080B1B"/>
    <w:pPr>
      <w:keepNext/>
      <w:keepLines/>
      <w:numPr>
        <w:ilvl w:val="3"/>
        <w:numId w:val="1"/>
      </w:numPr>
      <w:spacing w:before="120" w:after="120" w:line="240" w:lineRule="auto"/>
    </w:pPr>
    <w:rPr>
      <w:rFonts w:ascii="Arial Narrow" w:eastAsia="Times New Roman" w:hAnsi="Arial Narrow" w:cs="Times New Roman"/>
      <w:b/>
      <w:sz w:val="24"/>
      <w:szCs w:val="24"/>
    </w:rPr>
  </w:style>
  <w:style w:type="paragraph" w:customStyle="1" w:styleId="IMS-Naslov5">
    <w:name w:val="IMS-Naslov5"/>
    <w:next w:val="IMS-Paragraf"/>
    <w:autoRedefine/>
    <w:qFormat/>
    <w:rsid w:val="00080B1B"/>
    <w:pPr>
      <w:keepNext/>
      <w:keepLines/>
      <w:numPr>
        <w:ilvl w:val="4"/>
        <w:numId w:val="1"/>
      </w:numPr>
      <w:spacing w:before="120" w:after="120" w:line="240" w:lineRule="auto"/>
    </w:pPr>
    <w:rPr>
      <w:rFonts w:ascii="Arial Narrow" w:eastAsia="Times New Roman" w:hAnsi="Arial Narrow" w:cs="Times New Roman"/>
      <w:b/>
      <w:szCs w:val="24"/>
    </w:rPr>
  </w:style>
  <w:style w:type="paragraph" w:customStyle="1" w:styleId="IMS-Naslov6">
    <w:name w:val="IMS-Naslov6"/>
    <w:next w:val="IMS-Paragraf"/>
    <w:qFormat/>
    <w:rsid w:val="00080B1B"/>
    <w:pPr>
      <w:numPr>
        <w:ilvl w:val="5"/>
        <w:numId w:val="1"/>
      </w:numPr>
      <w:spacing w:before="120" w:after="120" w:line="240" w:lineRule="auto"/>
    </w:pPr>
    <w:rPr>
      <w:rFonts w:ascii="Arial Narrow" w:eastAsia="Times New Roman" w:hAnsi="Arial Narrow" w:cs="Times New Roman"/>
      <w:b/>
      <w:szCs w:val="24"/>
    </w:rPr>
  </w:style>
  <w:style w:type="paragraph" w:customStyle="1" w:styleId="IMS-Naslov7">
    <w:name w:val="IMS-Naslov7"/>
    <w:next w:val="IMS-Paragraf"/>
    <w:qFormat/>
    <w:rsid w:val="00080B1B"/>
    <w:pPr>
      <w:numPr>
        <w:ilvl w:val="6"/>
        <w:numId w:val="1"/>
      </w:numPr>
      <w:spacing w:before="120" w:after="120" w:line="240" w:lineRule="auto"/>
    </w:pPr>
    <w:rPr>
      <w:rFonts w:ascii="Arial Narrow" w:eastAsia="Times New Roman" w:hAnsi="Arial Narrow" w:cs="Times New Roman"/>
      <w:b/>
      <w:szCs w:val="24"/>
    </w:rPr>
  </w:style>
  <w:style w:type="numbering" w:customStyle="1" w:styleId="IMS-ListaNaslova">
    <w:name w:val="IMS-ListaNaslova"/>
    <w:uiPriority w:val="99"/>
    <w:rsid w:val="00080B1B"/>
    <w:pPr>
      <w:numPr>
        <w:numId w:val="2"/>
      </w:numPr>
    </w:pPr>
  </w:style>
  <w:style w:type="paragraph" w:styleId="Header">
    <w:name w:val="header"/>
    <w:basedOn w:val="Normal"/>
    <w:link w:val="HeaderChar"/>
    <w:rsid w:val="004171B6"/>
    <w:pPr>
      <w:tabs>
        <w:tab w:val="center" w:pos="4702"/>
        <w:tab w:val="right" w:pos="9405"/>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4171B6"/>
    <w:rPr>
      <w:rFonts w:ascii="Times New Roman" w:eastAsia="Times New Roman" w:hAnsi="Times New Roman" w:cs="Times New Roman"/>
      <w:sz w:val="24"/>
      <w:szCs w:val="24"/>
    </w:rPr>
  </w:style>
  <w:style w:type="character" w:styleId="Hyperlink">
    <w:name w:val="Hyperlink"/>
    <w:basedOn w:val="DefaultParagraphFont"/>
    <w:uiPriority w:val="99"/>
    <w:rsid w:val="00F659AB"/>
    <w:rPr>
      <w:color w:val="0000FF"/>
      <w:u w:val="single"/>
    </w:rPr>
  </w:style>
  <w:style w:type="paragraph" w:styleId="BalloonText">
    <w:name w:val="Balloon Text"/>
    <w:basedOn w:val="Normal"/>
    <w:link w:val="BalloonTextChar"/>
    <w:uiPriority w:val="99"/>
    <w:semiHidden/>
    <w:unhideWhenUsed/>
    <w:rsid w:val="008A63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341"/>
    <w:rPr>
      <w:rFonts w:ascii="Segoe UI" w:hAnsi="Segoe UI" w:cs="Segoe UI"/>
      <w:sz w:val="18"/>
      <w:szCs w:val="18"/>
    </w:rPr>
  </w:style>
  <w:style w:type="paragraph" w:styleId="Footer">
    <w:name w:val="footer"/>
    <w:basedOn w:val="Normal"/>
    <w:link w:val="FooterChar"/>
    <w:uiPriority w:val="99"/>
    <w:unhideWhenUsed/>
    <w:rsid w:val="00A738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882"/>
  </w:style>
  <w:style w:type="table" w:styleId="TableGrid">
    <w:name w:val="Table Grid"/>
    <w:basedOn w:val="TableNormal"/>
    <w:uiPriority w:val="39"/>
    <w:rsid w:val="008F0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2118"/>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DB7DE1"/>
    <w:rPr>
      <w:sz w:val="16"/>
      <w:szCs w:val="16"/>
    </w:rPr>
  </w:style>
  <w:style w:type="paragraph" w:styleId="CommentText">
    <w:name w:val="annotation text"/>
    <w:basedOn w:val="Normal"/>
    <w:link w:val="CommentTextChar"/>
    <w:uiPriority w:val="99"/>
    <w:unhideWhenUsed/>
    <w:rsid w:val="00DB7DE1"/>
    <w:pPr>
      <w:spacing w:line="240" w:lineRule="auto"/>
    </w:pPr>
    <w:rPr>
      <w:sz w:val="20"/>
      <w:szCs w:val="20"/>
    </w:rPr>
  </w:style>
  <w:style w:type="character" w:customStyle="1" w:styleId="CommentTextChar">
    <w:name w:val="Comment Text Char"/>
    <w:basedOn w:val="DefaultParagraphFont"/>
    <w:link w:val="CommentText"/>
    <w:uiPriority w:val="99"/>
    <w:rsid w:val="00DB7DE1"/>
    <w:rPr>
      <w:sz w:val="20"/>
      <w:szCs w:val="20"/>
    </w:rPr>
  </w:style>
  <w:style w:type="paragraph" w:styleId="CommentSubject">
    <w:name w:val="annotation subject"/>
    <w:basedOn w:val="CommentText"/>
    <w:next w:val="CommentText"/>
    <w:link w:val="CommentSubjectChar"/>
    <w:uiPriority w:val="99"/>
    <w:semiHidden/>
    <w:unhideWhenUsed/>
    <w:rsid w:val="00DB7DE1"/>
    <w:rPr>
      <w:b/>
      <w:bCs/>
    </w:rPr>
  </w:style>
  <w:style w:type="character" w:customStyle="1" w:styleId="CommentSubjectChar">
    <w:name w:val="Comment Subject Char"/>
    <w:basedOn w:val="CommentTextChar"/>
    <w:link w:val="CommentSubject"/>
    <w:uiPriority w:val="99"/>
    <w:semiHidden/>
    <w:rsid w:val="00DB7DE1"/>
    <w:rPr>
      <w:b/>
      <w:bCs/>
      <w:sz w:val="20"/>
      <w:szCs w:val="20"/>
    </w:rPr>
  </w:style>
  <w:style w:type="character" w:customStyle="1" w:styleId="Heading1Char">
    <w:name w:val="Heading 1 Char"/>
    <w:basedOn w:val="DefaultParagraphFont"/>
    <w:link w:val="Heading1"/>
    <w:uiPriority w:val="9"/>
    <w:rsid w:val="000B32F5"/>
    <w:rPr>
      <w:rFonts w:asciiTheme="majorHAnsi" w:eastAsiaTheme="majorEastAsia" w:hAnsiTheme="majorHAnsi" w:cstheme="majorBidi"/>
      <w:b/>
      <w:bCs/>
      <w:color w:val="2E74B5" w:themeColor="accent1" w:themeShade="BF"/>
      <w:sz w:val="28"/>
      <w:szCs w:val="28"/>
      <w:lang w:val="sr-Cyrl-RS"/>
    </w:rPr>
  </w:style>
  <w:style w:type="character" w:customStyle="1" w:styleId="Heading2Char">
    <w:name w:val="Heading 2 Char"/>
    <w:basedOn w:val="DefaultParagraphFont"/>
    <w:link w:val="Heading2"/>
    <w:uiPriority w:val="9"/>
    <w:rsid w:val="000B32F5"/>
    <w:rPr>
      <w:rFonts w:asciiTheme="majorHAnsi" w:eastAsiaTheme="majorEastAsia" w:hAnsiTheme="majorHAnsi" w:cstheme="majorBidi"/>
      <w:b/>
      <w:bCs/>
      <w:color w:val="5B9BD5" w:themeColor="accent1"/>
      <w:sz w:val="26"/>
      <w:szCs w:val="26"/>
      <w:lang w:val="sr-Cyrl-RS"/>
    </w:rPr>
  </w:style>
  <w:style w:type="character" w:customStyle="1" w:styleId="Heading3Char">
    <w:name w:val="Heading 3 Char"/>
    <w:basedOn w:val="DefaultParagraphFont"/>
    <w:link w:val="Heading3"/>
    <w:uiPriority w:val="9"/>
    <w:rsid w:val="000B32F5"/>
    <w:rPr>
      <w:rFonts w:asciiTheme="majorHAnsi" w:eastAsiaTheme="majorEastAsia" w:hAnsiTheme="majorHAnsi" w:cstheme="majorBidi"/>
      <w:b/>
      <w:bCs/>
      <w:color w:val="5B9BD5" w:themeColor="accent1"/>
      <w:lang w:val="sr-Cyrl-RS"/>
    </w:rPr>
  </w:style>
  <w:style w:type="character" w:customStyle="1" w:styleId="Heading4Char">
    <w:name w:val="Heading 4 Char"/>
    <w:basedOn w:val="DefaultParagraphFont"/>
    <w:link w:val="Heading4"/>
    <w:uiPriority w:val="9"/>
    <w:rsid w:val="000B32F5"/>
    <w:rPr>
      <w:rFonts w:asciiTheme="majorHAnsi" w:eastAsiaTheme="majorEastAsia" w:hAnsiTheme="majorHAnsi" w:cstheme="majorBidi"/>
      <w:b/>
      <w:bCs/>
      <w:i/>
      <w:iCs/>
      <w:color w:val="5B9BD5" w:themeColor="accent1"/>
      <w:lang w:val="sr-Cyrl-RS"/>
    </w:rPr>
  </w:style>
  <w:style w:type="character" w:customStyle="1" w:styleId="Heading5Char">
    <w:name w:val="Heading 5 Char"/>
    <w:basedOn w:val="DefaultParagraphFont"/>
    <w:link w:val="Heading5"/>
    <w:uiPriority w:val="9"/>
    <w:rsid w:val="000B32F5"/>
    <w:rPr>
      <w:rFonts w:asciiTheme="majorHAnsi" w:eastAsiaTheme="majorEastAsia" w:hAnsiTheme="majorHAnsi" w:cstheme="majorBidi"/>
      <w:color w:val="1F4D78" w:themeColor="accent1" w:themeShade="7F"/>
      <w:lang w:val="sr-Cyrl-RS"/>
    </w:rPr>
  </w:style>
  <w:style w:type="character" w:customStyle="1" w:styleId="Heading6Char">
    <w:name w:val="Heading 6 Char"/>
    <w:basedOn w:val="DefaultParagraphFont"/>
    <w:link w:val="Heading6"/>
    <w:uiPriority w:val="9"/>
    <w:rsid w:val="000B32F5"/>
    <w:rPr>
      <w:rFonts w:asciiTheme="majorHAnsi" w:eastAsiaTheme="majorEastAsia" w:hAnsiTheme="majorHAnsi" w:cstheme="majorBidi"/>
      <w:i/>
      <w:iCs/>
      <w:color w:val="1F4D78" w:themeColor="accent1" w:themeShade="7F"/>
      <w:lang w:val="sr-Cyrl-RS"/>
    </w:rPr>
  </w:style>
  <w:style w:type="character" w:customStyle="1" w:styleId="Heading7Char">
    <w:name w:val="Heading 7 Char"/>
    <w:basedOn w:val="DefaultParagraphFont"/>
    <w:link w:val="Heading7"/>
    <w:uiPriority w:val="9"/>
    <w:rsid w:val="000B32F5"/>
    <w:rPr>
      <w:rFonts w:asciiTheme="majorHAnsi" w:eastAsiaTheme="majorEastAsia" w:hAnsiTheme="majorHAnsi" w:cstheme="majorBidi"/>
      <w:i/>
      <w:iCs/>
      <w:color w:val="404040" w:themeColor="text1" w:themeTint="BF"/>
      <w:lang w:val="sr-Cyrl-RS"/>
    </w:rPr>
  </w:style>
  <w:style w:type="character" w:customStyle="1" w:styleId="Heading8Char">
    <w:name w:val="Heading 8 Char"/>
    <w:basedOn w:val="DefaultParagraphFont"/>
    <w:link w:val="Heading8"/>
    <w:uiPriority w:val="9"/>
    <w:rsid w:val="000B32F5"/>
    <w:rPr>
      <w:rFonts w:asciiTheme="majorHAnsi" w:eastAsiaTheme="majorEastAsia" w:hAnsiTheme="majorHAnsi" w:cstheme="majorBidi"/>
      <w:color w:val="404040" w:themeColor="text1" w:themeTint="BF"/>
      <w:sz w:val="20"/>
      <w:szCs w:val="20"/>
      <w:lang w:val="sr-Cyrl-RS"/>
    </w:rPr>
  </w:style>
  <w:style w:type="character" w:customStyle="1" w:styleId="Heading9Char">
    <w:name w:val="Heading 9 Char"/>
    <w:basedOn w:val="DefaultParagraphFont"/>
    <w:link w:val="Heading9"/>
    <w:uiPriority w:val="9"/>
    <w:semiHidden/>
    <w:rsid w:val="000B32F5"/>
    <w:rPr>
      <w:rFonts w:asciiTheme="majorHAnsi" w:eastAsiaTheme="majorEastAsia" w:hAnsiTheme="majorHAnsi" w:cstheme="majorBidi"/>
      <w:i/>
      <w:iCs/>
      <w:color w:val="404040" w:themeColor="text1" w:themeTint="BF"/>
      <w:sz w:val="20"/>
      <w:szCs w:val="20"/>
      <w:lang w:val="sr-Cyrl-RS"/>
    </w:rPr>
  </w:style>
  <w:style w:type="paragraph" w:customStyle="1" w:styleId="xmsonormal">
    <w:name w:val="x_msonormal"/>
    <w:basedOn w:val="Normal"/>
    <w:rsid w:val="00483860"/>
    <w:pPr>
      <w:spacing w:after="0" w:line="240" w:lineRule="auto"/>
    </w:pPr>
    <w:rPr>
      <w:rFonts w:ascii="Calibri" w:hAnsi="Calibri" w:cs="Calibri"/>
    </w:rPr>
  </w:style>
  <w:style w:type="table" w:customStyle="1" w:styleId="TableGrid11">
    <w:name w:val="Table Grid11"/>
    <w:basedOn w:val="TableNormal"/>
    <w:next w:val="TableGrid"/>
    <w:uiPriority w:val="39"/>
    <w:rsid w:val="009953B8"/>
    <w:pPr>
      <w:spacing w:after="0" w:line="240" w:lineRule="auto"/>
    </w:pPr>
    <w:rPr>
      <w:rFonts w:ascii="Calibri" w:hAnsi="Calibri"/>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B67A1"/>
    <w:pPr>
      <w:spacing w:after="0" w:line="240" w:lineRule="auto"/>
    </w:pPr>
    <w:rPr>
      <w:rFonts w:eastAsia="Times New Roman"/>
      <w:kern w:val="2"/>
      <w:sz w:val="24"/>
      <w:szCs w:val="24"/>
      <w:lang w:val="sr"/>
      <w14:ligatures w14:val="standardContextual"/>
    </w:rPr>
    <w:tblPr>
      <w:tblCellMar>
        <w:top w:w="0" w:type="dxa"/>
        <w:left w:w="0" w:type="dxa"/>
        <w:bottom w:w="0" w:type="dxa"/>
        <w:right w:w="0" w:type="dxa"/>
      </w:tblCellMar>
    </w:tblPr>
  </w:style>
  <w:style w:type="character" w:customStyle="1" w:styleId="ListParagraphChar">
    <w:name w:val="List Paragraph Char"/>
    <w:link w:val="ListParagraph"/>
    <w:uiPriority w:val="34"/>
    <w:locked/>
    <w:rsid w:val="007D51C4"/>
  </w:style>
  <w:style w:type="table" w:customStyle="1" w:styleId="TableGrid1">
    <w:name w:val="Table Grid1"/>
    <w:basedOn w:val="TableNormal"/>
    <w:next w:val="TableGrid"/>
    <w:rsid w:val="00F73914"/>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F73914"/>
    <w:pPr>
      <w:spacing w:after="0" w:line="240" w:lineRule="auto"/>
    </w:pPr>
    <w:rPr>
      <w:rFonts w:ascii="Arial" w:hAnsi="Arial"/>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F73914"/>
    <w:pPr>
      <w:spacing w:after="0" w:line="240" w:lineRule="auto"/>
    </w:pPr>
    <w:rPr>
      <w:rFonts w:ascii="Arial" w:hAnsi="Arial"/>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99"/>
    <w:rsid w:val="003F429F"/>
    <w:pPr>
      <w:spacing w:after="0" w:line="240" w:lineRule="auto"/>
    </w:pPr>
    <w:rPr>
      <w:rFonts w:ascii="Arial" w:hAnsi="Arial"/>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292462"/>
    <w:pPr>
      <w:spacing w:after="0" w:line="240" w:lineRule="auto"/>
    </w:pPr>
    <w:rPr>
      <w:rFonts w:ascii="Arial" w:hAnsi="Arial"/>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99"/>
    <w:rsid w:val="00991AD3"/>
    <w:pPr>
      <w:spacing w:after="0" w:line="240" w:lineRule="auto"/>
    </w:pPr>
    <w:rPr>
      <w:rFonts w:ascii="Arial" w:hAnsi="Arial"/>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next w:val="TableGridLight"/>
    <w:uiPriority w:val="40"/>
    <w:rsid w:val="00093D33"/>
    <w:pPr>
      <w:spacing w:after="0" w:line="240" w:lineRule="auto"/>
    </w:pPr>
    <w:rPr>
      <w:rFonts w:ascii="Calibri" w:eastAsia="Calibri" w:hAnsi="Calibri" w:cs="Times New Roman"/>
      <w:lang w:val="sr-Latn-R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093D3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f01">
    <w:name w:val="cf01"/>
    <w:basedOn w:val="DefaultParagraphFont"/>
    <w:rsid w:val="00A316A3"/>
    <w:rPr>
      <w:rFonts w:ascii="Segoe UI" w:hAnsi="Segoe UI" w:cs="Segoe UI" w:hint="default"/>
      <w:sz w:val="18"/>
      <w:szCs w:val="18"/>
    </w:rPr>
  </w:style>
  <w:style w:type="paragraph" w:customStyle="1" w:styleId="pf0">
    <w:name w:val="pf0"/>
    <w:basedOn w:val="Normal"/>
    <w:rsid w:val="00A316A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835942">
      <w:bodyDiv w:val="1"/>
      <w:marLeft w:val="0"/>
      <w:marRight w:val="0"/>
      <w:marTop w:val="0"/>
      <w:marBottom w:val="0"/>
      <w:divBdr>
        <w:top w:val="none" w:sz="0" w:space="0" w:color="auto"/>
        <w:left w:val="none" w:sz="0" w:space="0" w:color="auto"/>
        <w:bottom w:val="none" w:sz="0" w:space="0" w:color="auto"/>
        <w:right w:val="none" w:sz="0" w:space="0" w:color="auto"/>
      </w:divBdr>
    </w:div>
    <w:div w:id="554783488">
      <w:bodyDiv w:val="1"/>
      <w:marLeft w:val="0"/>
      <w:marRight w:val="0"/>
      <w:marTop w:val="0"/>
      <w:marBottom w:val="0"/>
      <w:divBdr>
        <w:top w:val="none" w:sz="0" w:space="0" w:color="auto"/>
        <w:left w:val="none" w:sz="0" w:space="0" w:color="auto"/>
        <w:bottom w:val="none" w:sz="0" w:space="0" w:color="auto"/>
        <w:right w:val="none" w:sz="0" w:space="0" w:color="auto"/>
      </w:divBdr>
    </w:div>
    <w:div w:id="814639095">
      <w:bodyDiv w:val="1"/>
      <w:marLeft w:val="0"/>
      <w:marRight w:val="0"/>
      <w:marTop w:val="0"/>
      <w:marBottom w:val="0"/>
      <w:divBdr>
        <w:top w:val="none" w:sz="0" w:space="0" w:color="auto"/>
        <w:left w:val="none" w:sz="0" w:space="0" w:color="auto"/>
        <w:bottom w:val="none" w:sz="0" w:space="0" w:color="auto"/>
        <w:right w:val="none" w:sz="0" w:space="0" w:color="auto"/>
      </w:divBdr>
    </w:div>
    <w:div w:id="1419475416">
      <w:bodyDiv w:val="1"/>
      <w:marLeft w:val="0"/>
      <w:marRight w:val="0"/>
      <w:marTop w:val="0"/>
      <w:marBottom w:val="0"/>
      <w:divBdr>
        <w:top w:val="none" w:sz="0" w:space="0" w:color="auto"/>
        <w:left w:val="none" w:sz="0" w:space="0" w:color="auto"/>
        <w:bottom w:val="none" w:sz="0" w:space="0" w:color="auto"/>
        <w:right w:val="none" w:sz="0" w:space="0" w:color="auto"/>
      </w:divBdr>
    </w:div>
    <w:div w:id="144376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F371CB0048D47B4CBE618D0511E523D5" ma:contentTypeVersion="2" ma:contentTypeDescription="Креирајте нови документ." ma:contentTypeScope="" ma:versionID="2ca7338bf7f78e2a0248c98ddf279b0b">
  <xsd:schema xmlns:xsd="http://www.w3.org/2001/XMLSchema" xmlns:xs="http://www.w3.org/2001/XMLSchema" xmlns:p="http://schemas.microsoft.com/office/2006/metadata/properties" xmlns:ns1="http://schemas.microsoft.com/sharepoint/v3" xmlns:ns2="0f37ee01-0781-405a-a340-6acb344575b7" targetNamespace="http://schemas.microsoft.com/office/2006/metadata/properties" ma:root="true" ma:fieldsID="79402bfe7ea1c5b0c1122b00df5d114a" ns1:_="" ns2:_="">
    <xsd:import namespace="http://schemas.microsoft.com/sharepoint/v3"/>
    <xsd:import namespace="0f37ee01-0781-405a-a340-6acb344575b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Планирани датум почетка" ma:description="Планирање датума почетка је колона локације коју је креирала функција објављивања. Користи се за навођење датума и времена када ће се ова страница по први пут појавити посетиоцима локације." ma:internalName="PublishingStartDate">
      <xsd:simpleType>
        <xsd:restriction base="dms:Unknown"/>
      </xsd:simpleType>
    </xsd:element>
    <xsd:element name="PublishingExpirationDate" ma:index="9" nillable="true" ma:displayName="Планирани датум завршетка" ma:description="Планирање датума краја је колона локације коју је креирала функција објављивања. Користи се за навођење датума и времена када се ова страница неће више појављивати посетиоцима локације."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10"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A3CD8FE-C329-4416-8355-EA61D53DDEF3}">
  <ds:schemaRefs>
    <ds:schemaRef ds:uri="http://schemas.openxmlformats.org/officeDocument/2006/bibliography"/>
  </ds:schemaRefs>
</ds:datastoreItem>
</file>

<file path=customXml/itemProps2.xml><?xml version="1.0" encoding="utf-8"?>
<ds:datastoreItem xmlns:ds="http://schemas.openxmlformats.org/officeDocument/2006/customXml" ds:itemID="{139E763A-7DEB-4E0B-8708-8654A7637F57}"/>
</file>

<file path=customXml/itemProps3.xml><?xml version="1.0" encoding="utf-8"?>
<ds:datastoreItem xmlns:ds="http://schemas.openxmlformats.org/officeDocument/2006/customXml" ds:itemID="{F301753B-EBC0-4C84-928C-A8E0786E85BF}"/>
</file>

<file path=customXml/itemProps4.xml><?xml version="1.0" encoding="utf-8"?>
<ds:datastoreItem xmlns:ds="http://schemas.openxmlformats.org/officeDocument/2006/customXml" ds:itemID="{23BF6503-55F7-4809-82F3-A097708ABD9D}"/>
</file>

<file path=docProps/app.xml><?xml version="1.0" encoding="utf-8"?>
<Properties xmlns="http://schemas.openxmlformats.org/officeDocument/2006/extended-properties" xmlns:vt="http://schemas.openxmlformats.org/officeDocument/2006/docPropsVTypes">
  <Template>Normal.dotm</Template>
  <TotalTime>1</TotalTime>
  <Pages>33</Pages>
  <Words>8592</Words>
  <Characters>48979</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Martic</dc:creator>
  <cp:keywords/>
  <dc:description/>
  <cp:lastModifiedBy>Danica Vlajic</cp:lastModifiedBy>
  <cp:revision>3</cp:revision>
  <cp:lastPrinted>2025-07-15T07:13:00Z</cp:lastPrinted>
  <dcterms:created xsi:type="dcterms:W3CDTF">2025-07-15T07:12:00Z</dcterms:created>
  <dcterms:modified xsi:type="dcterms:W3CDTF">2025-07-15T07:13:00Z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91b0cc07-01c3-462b-bac1-d0584bc298f4</vt:lpwstr>
  </property>
  <property fmtid="{D5CDD505-2E9C-101B-9397-08002B2CF9AE}" pid="3" name="ContentTypeId">
    <vt:lpwstr>0x010100F371CB0048D47B4CBE618D0511E523D5</vt:lpwstr>
  </property>
</Properties>
</file>