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9D2685" w:rsidRDefault="00AF7080" w:rsidP="00AF7080">
      <w:pPr>
        <w:suppressAutoHyphens w:val="0"/>
        <w:spacing w:before="120"/>
        <w:rPr>
          <w:rFonts w:ascii="Arial" w:hAnsi="Arial" w:cs="Arial"/>
          <w:b/>
          <w:sz w:val="22"/>
          <w:szCs w:val="22"/>
          <w:lang w:val="en-US" w:eastAsia="en-US"/>
        </w:rPr>
      </w:pPr>
      <w:r w:rsidRPr="009D2685">
        <w:rPr>
          <w:rFonts w:ascii="Arial" w:hAnsi="Arial" w:cs="Arial"/>
          <w:noProof/>
          <w:sz w:val="22"/>
          <w:szCs w:val="22"/>
          <w:lang w:val="en-US" w:eastAsia="en-US"/>
        </w:rPr>
        <w:drawing>
          <wp:inline distT="0" distB="0" distL="0" distR="0" wp14:anchorId="3789E3A1" wp14:editId="3FEE64D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НАРУЧИЛАЦ</w:t>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 xml:space="preserve">ЈАВНО ПРЕДУЗЕЋЕ „ЕЛЕКТРОПРИВРЕДА СРБИЈЕ“ </w:t>
      </w:r>
      <w:r w:rsidR="000525C7" w:rsidRPr="009D2685">
        <w:rPr>
          <w:rFonts w:ascii="Arial" w:hAnsi="Arial" w:cs="Arial"/>
          <w:b/>
          <w:sz w:val="22"/>
          <w:szCs w:val="22"/>
          <w:lang w:val="sr-Cyrl-RS" w:eastAsia="en-US"/>
        </w:rPr>
        <w:t xml:space="preserve">  </w:t>
      </w:r>
      <w:r w:rsidRPr="009D2685">
        <w:rPr>
          <w:rFonts w:ascii="Arial" w:hAnsi="Arial" w:cs="Arial"/>
          <w:b/>
          <w:sz w:val="22"/>
          <w:szCs w:val="22"/>
          <w:lang w:val="en-US" w:eastAsia="en-US"/>
        </w:rPr>
        <w:t>БЕОГРАД</w:t>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sr-Cyrl-RS" w:eastAsia="en-US"/>
        </w:rPr>
        <w:t>У</w:t>
      </w:r>
      <w:r w:rsidRPr="009D2685">
        <w:rPr>
          <w:rFonts w:ascii="Arial" w:hAnsi="Arial" w:cs="Arial"/>
          <w:b/>
          <w:sz w:val="22"/>
          <w:szCs w:val="22"/>
          <w:lang w:val="en-US" w:eastAsia="en-US"/>
        </w:rPr>
        <w:t xml:space="preserve">лица </w:t>
      </w:r>
      <w:r w:rsidRPr="009D2685">
        <w:rPr>
          <w:rFonts w:ascii="Arial" w:hAnsi="Arial" w:cs="Arial"/>
          <w:b/>
          <w:sz w:val="22"/>
          <w:szCs w:val="22"/>
          <w:lang w:val="sr-Cyrl-RS" w:eastAsia="en-US"/>
        </w:rPr>
        <w:t>царице Милице</w:t>
      </w:r>
      <w:r w:rsidRPr="009D2685">
        <w:rPr>
          <w:rFonts w:ascii="Arial" w:hAnsi="Arial" w:cs="Arial"/>
          <w:b/>
          <w:sz w:val="22"/>
          <w:szCs w:val="22"/>
          <w:lang w:val="en-US" w:eastAsia="en-US"/>
        </w:rPr>
        <w:t xml:space="preserve">  број 2</w:t>
      </w:r>
    </w:p>
    <w:p w:rsidR="003A0444" w:rsidRPr="009D2685" w:rsidRDefault="003A0444" w:rsidP="003A0444">
      <w:pPr>
        <w:suppressAutoHyphens w:val="0"/>
        <w:spacing w:before="120"/>
        <w:jc w:val="center"/>
        <w:rPr>
          <w:rFonts w:ascii="Arial" w:hAnsi="Arial" w:cs="Arial"/>
          <w:b/>
          <w:sz w:val="22"/>
          <w:szCs w:val="22"/>
          <w:lang w:val="sr-Cyrl-RS" w:eastAsia="en-US"/>
        </w:rPr>
      </w:pPr>
      <w:r w:rsidRPr="009D2685">
        <w:rPr>
          <w:rFonts w:ascii="Arial" w:hAnsi="Arial" w:cs="Arial"/>
          <w:b/>
          <w:sz w:val="22"/>
          <w:szCs w:val="22"/>
          <w:lang w:val="sr-Cyrl-RS" w:eastAsia="en-US"/>
        </w:rPr>
        <w:t>Београд</w:t>
      </w:r>
    </w:p>
    <w:p w:rsidR="003A0444" w:rsidRPr="009D2685" w:rsidRDefault="000525C7" w:rsidP="000525C7">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sr-Cyrl-RS" w:eastAsia="en-US"/>
        </w:rPr>
        <w:t>ПРВА</w:t>
      </w:r>
      <w:r w:rsidR="00356838" w:rsidRPr="009D2685">
        <w:rPr>
          <w:rFonts w:ascii="Arial" w:hAnsi="Arial" w:cs="Arial"/>
          <w:b/>
          <w:sz w:val="22"/>
          <w:szCs w:val="22"/>
          <w:lang w:val="sr-Cyrl-RS" w:eastAsia="en-US"/>
        </w:rPr>
        <w:t xml:space="preserve"> </w:t>
      </w:r>
      <w:r w:rsidR="003A0444" w:rsidRPr="009D2685">
        <w:rPr>
          <w:rFonts w:ascii="Arial" w:hAnsi="Arial" w:cs="Arial"/>
          <w:b/>
          <w:sz w:val="22"/>
          <w:szCs w:val="22"/>
          <w:lang w:val="en-US" w:eastAsia="en-US"/>
        </w:rPr>
        <w:t>ИЗМЕНА</w:t>
      </w:r>
    </w:p>
    <w:p w:rsidR="00281770" w:rsidRPr="009D2685" w:rsidRDefault="00281770" w:rsidP="00281770">
      <w:pPr>
        <w:keepNext/>
        <w:tabs>
          <w:tab w:val="num" w:pos="0"/>
        </w:tabs>
        <w:jc w:val="center"/>
        <w:outlineLvl w:val="0"/>
        <w:rPr>
          <w:rFonts w:ascii="Arial" w:hAnsi="Arial" w:cs="Arial"/>
          <w:b/>
          <w:sz w:val="22"/>
          <w:szCs w:val="22"/>
          <w:lang w:val="x-none" w:eastAsia="x-none"/>
        </w:rPr>
      </w:pPr>
    </w:p>
    <w:p w:rsidR="00281770" w:rsidRPr="009D2685" w:rsidRDefault="00356838" w:rsidP="00281770">
      <w:pPr>
        <w:keepNext/>
        <w:tabs>
          <w:tab w:val="num" w:pos="0"/>
        </w:tabs>
        <w:jc w:val="center"/>
        <w:outlineLvl w:val="0"/>
        <w:rPr>
          <w:rFonts w:ascii="Arial" w:hAnsi="Arial" w:cs="Arial"/>
          <w:b/>
          <w:sz w:val="22"/>
          <w:szCs w:val="22"/>
          <w:lang w:val="x-none" w:eastAsia="x-none"/>
        </w:rPr>
      </w:pPr>
      <w:r w:rsidRPr="009D2685">
        <w:rPr>
          <w:rFonts w:ascii="Arial" w:hAnsi="Arial" w:cs="Arial"/>
          <w:b/>
          <w:sz w:val="22"/>
          <w:szCs w:val="22"/>
          <w:lang w:val="x-none" w:eastAsia="x-none"/>
        </w:rPr>
        <w:t>КОНКУРСНЕ ДОКУМЕНТАЦИЈЕ</w:t>
      </w:r>
    </w:p>
    <w:p w:rsidR="00D34217" w:rsidRPr="00D34217" w:rsidRDefault="00D34217" w:rsidP="00D34217">
      <w:pPr>
        <w:suppressAutoHyphens w:val="0"/>
        <w:spacing w:before="120"/>
        <w:jc w:val="center"/>
        <w:rPr>
          <w:rFonts w:ascii="Arial" w:hAnsi="Arial" w:cs="Arial"/>
          <w:b/>
          <w:szCs w:val="24"/>
          <w:lang w:val="en-US" w:eastAsia="en-US"/>
        </w:rPr>
      </w:pPr>
      <w:r w:rsidRPr="00D34217">
        <w:rPr>
          <w:rFonts w:ascii="Arial" w:hAnsi="Arial" w:cs="Arial"/>
          <w:b/>
          <w:szCs w:val="24"/>
          <w:lang w:eastAsia="en-US"/>
        </w:rPr>
        <w:t xml:space="preserve">за подношење понуда </w:t>
      </w:r>
      <w:r w:rsidRPr="00D34217">
        <w:rPr>
          <w:rFonts w:ascii="Arial" w:hAnsi="Arial" w:cs="Arial"/>
          <w:b/>
          <w:szCs w:val="24"/>
          <w:lang w:val="en-US" w:eastAsia="en-US"/>
        </w:rPr>
        <w:t>у преговарачком поступку са објављивањем позива за подношење понуда</w:t>
      </w:r>
    </w:p>
    <w:p w:rsidR="00D34217" w:rsidRPr="00D34217" w:rsidRDefault="00D34217" w:rsidP="00D34217">
      <w:pPr>
        <w:suppressAutoHyphens w:val="0"/>
        <w:contextualSpacing/>
        <w:jc w:val="center"/>
        <w:rPr>
          <w:rFonts w:ascii="Arial" w:hAnsi="Arial"/>
          <w:b/>
          <w:szCs w:val="24"/>
          <w:lang w:val="en-US" w:eastAsia="en-US"/>
        </w:rPr>
      </w:pPr>
      <w:proofErr w:type="gramStart"/>
      <w:r w:rsidRPr="00D34217">
        <w:rPr>
          <w:rFonts w:ascii="Arial" w:hAnsi="Arial"/>
          <w:b/>
          <w:szCs w:val="24"/>
          <w:lang w:val="en-US" w:eastAsia="en-US"/>
        </w:rPr>
        <w:t>за</w:t>
      </w:r>
      <w:proofErr w:type="gramEnd"/>
      <w:r w:rsidRPr="00D34217">
        <w:rPr>
          <w:rFonts w:ascii="Arial" w:hAnsi="Arial"/>
          <w:b/>
          <w:szCs w:val="24"/>
          <w:lang w:val="en-US" w:eastAsia="en-US"/>
        </w:rPr>
        <w:t xml:space="preserve"> јавну набавку услуга</w:t>
      </w:r>
    </w:p>
    <w:p w:rsidR="001F3687" w:rsidRDefault="001F3687" w:rsidP="00D34217">
      <w:pPr>
        <w:suppressAutoHyphens w:val="0"/>
        <w:contextualSpacing/>
        <w:jc w:val="center"/>
        <w:rPr>
          <w:rFonts w:ascii="Arial" w:hAnsi="Arial"/>
          <w:b/>
          <w:szCs w:val="24"/>
          <w:lang w:val="en-US" w:eastAsia="en-US"/>
        </w:rPr>
      </w:pPr>
    </w:p>
    <w:p w:rsidR="00D34217" w:rsidRPr="00D34217" w:rsidRDefault="00D34217" w:rsidP="00D34217">
      <w:pPr>
        <w:suppressAutoHyphens w:val="0"/>
        <w:contextualSpacing/>
        <w:jc w:val="center"/>
        <w:rPr>
          <w:rFonts w:ascii="Arial" w:hAnsi="Arial"/>
          <w:b/>
          <w:sz w:val="22"/>
          <w:szCs w:val="22"/>
          <w:lang w:val="en-US" w:eastAsia="en-US"/>
        </w:rPr>
      </w:pPr>
      <w:r w:rsidRPr="00D34217">
        <w:rPr>
          <w:rFonts w:ascii="Arial" w:hAnsi="Arial"/>
          <w:b/>
          <w:szCs w:val="24"/>
          <w:lang w:val="en-US" w:eastAsia="en-US"/>
        </w:rPr>
        <w:t>ЈН/1000/0435/2017</w:t>
      </w:r>
    </w:p>
    <w:p w:rsidR="00D34217" w:rsidRPr="00D34217" w:rsidRDefault="00D34217" w:rsidP="00D34217">
      <w:pPr>
        <w:suppressAutoHyphens w:val="0"/>
        <w:contextualSpacing/>
        <w:jc w:val="both"/>
        <w:rPr>
          <w:rFonts w:ascii="Arial" w:hAnsi="Arial"/>
          <w:b/>
          <w:sz w:val="22"/>
          <w:szCs w:val="22"/>
          <w:lang w:val="en-US" w:eastAsia="en-US"/>
        </w:rPr>
      </w:pPr>
    </w:p>
    <w:p w:rsidR="00D34217" w:rsidRPr="00D34217" w:rsidRDefault="00D34217" w:rsidP="00D34217">
      <w:pPr>
        <w:suppressAutoHyphens w:val="0"/>
        <w:contextualSpacing/>
        <w:jc w:val="center"/>
        <w:rPr>
          <w:rFonts w:ascii="Arial" w:hAnsi="Arial" w:cs="Arial"/>
          <w:bCs/>
          <w:color w:val="FF0000"/>
          <w:szCs w:val="24"/>
        </w:rPr>
      </w:pPr>
      <w:r w:rsidRPr="00D34217">
        <w:rPr>
          <w:rFonts w:ascii="Arial" w:hAnsi="Arial" w:cs="Arial"/>
          <w:b/>
          <w:bCs/>
          <w:sz w:val="28"/>
          <w:szCs w:val="28"/>
          <w:lang w:val="ru-RU"/>
        </w:rPr>
        <w:t xml:space="preserve">Израда ИТД и тендерске документације за реконструкцију постојећих агрегата на ХЕ Потпећ </w:t>
      </w:r>
    </w:p>
    <w:p w:rsidR="00D34217" w:rsidRPr="00D34217" w:rsidRDefault="00D34217" w:rsidP="00D34217">
      <w:pPr>
        <w:suppressAutoHyphens w:val="0"/>
        <w:spacing w:before="120"/>
        <w:jc w:val="both"/>
        <w:rPr>
          <w:rFonts w:ascii="Arial" w:hAnsi="Arial"/>
          <w:sz w:val="22"/>
          <w:szCs w:val="22"/>
          <w:lang w:val="ru-RU" w:eastAsia="en-US"/>
        </w:rPr>
      </w:pPr>
    </w:p>
    <w:p w:rsidR="00281770" w:rsidRPr="009D2685" w:rsidRDefault="00281770" w:rsidP="00281770">
      <w:pPr>
        <w:suppressAutoHyphens w:val="0"/>
        <w:jc w:val="center"/>
        <w:outlineLvl w:val="0"/>
        <w:rPr>
          <w:rFonts w:ascii="Arial" w:hAnsi="Arial" w:cs="Arial"/>
          <w:bCs/>
          <w:color w:val="FF0000"/>
          <w:kern w:val="28"/>
          <w:sz w:val="22"/>
          <w:szCs w:val="22"/>
          <w:lang w:val="sr-Latn-RS" w:eastAsia="x-none"/>
        </w:rPr>
      </w:pPr>
    </w:p>
    <w:p w:rsidR="00C24384" w:rsidRDefault="00C2438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bookmarkStart w:id="0" w:name="_GoBack"/>
      <w:bookmarkEnd w:id="0"/>
    </w:p>
    <w:p w:rsidR="00F70554" w:rsidRDefault="00F7055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p>
    <w:p w:rsidR="00D34217" w:rsidRPr="00D34217" w:rsidRDefault="00D34217" w:rsidP="00D34217">
      <w:pPr>
        <w:suppressAutoHyphens w:val="0"/>
        <w:jc w:val="center"/>
        <w:rPr>
          <w:rFonts w:ascii="Arial" w:hAnsi="Arial" w:cs="Arial"/>
          <w:szCs w:val="24"/>
          <w:lang w:val="ru-RU"/>
        </w:rPr>
      </w:pPr>
    </w:p>
    <w:p w:rsidR="00D34217" w:rsidRPr="00D34217" w:rsidRDefault="00D34217" w:rsidP="00D34217">
      <w:pPr>
        <w:suppressAutoHyphens w:val="0"/>
        <w:contextualSpacing/>
        <w:jc w:val="center"/>
        <w:rPr>
          <w:rFonts w:ascii="Arial" w:eastAsia="Arial Unicode MS" w:hAnsi="Arial" w:cs="Arial"/>
          <w:kern w:val="2"/>
          <w:szCs w:val="24"/>
          <w:lang w:val="ru-RU" w:eastAsia="en-US"/>
        </w:rPr>
      </w:pPr>
      <w:r w:rsidRPr="00D34217">
        <w:rPr>
          <w:rFonts w:ascii="Arial" w:eastAsia="Arial Unicode MS" w:hAnsi="Arial" w:cs="Arial"/>
          <w:kern w:val="2"/>
          <w:szCs w:val="24"/>
          <w:lang w:val="ru-RU" w:eastAsia="en-US"/>
        </w:rPr>
        <w:t xml:space="preserve">(заведено у ЈП ЕПС бр. </w:t>
      </w:r>
      <w:r w:rsidRPr="00D34217">
        <w:rPr>
          <w:rFonts w:ascii="Arial" w:eastAsia="Arial Unicode MS" w:hAnsi="Arial" w:cs="Arial"/>
          <w:kern w:val="2"/>
          <w:szCs w:val="24"/>
          <w:lang w:val="en-US" w:eastAsia="en-US"/>
        </w:rPr>
        <w:t>12.01.</w:t>
      </w:r>
      <w:r w:rsidRPr="00D34217">
        <w:rPr>
          <w:rFonts w:ascii="Arial" w:hAnsi="Arial" w:cs="Arial"/>
          <w:szCs w:val="24"/>
          <w:lang w:val="en-US" w:eastAsia="en-US"/>
        </w:rPr>
        <w:t>566962/</w:t>
      </w:r>
      <w:r w:rsidR="003F7097">
        <w:rPr>
          <w:rFonts w:ascii="Arial" w:hAnsi="Arial" w:cs="Arial"/>
          <w:szCs w:val="24"/>
          <w:lang w:val="en-US" w:eastAsia="en-US"/>
        </w:rPr>
        <w:t>13</w:t>
      </w:r>
      <w:r w:rsidR="003F7097">
        <w:rPr>
          <w:rFonts w:ascii="Arial" w:eastAsia="Arial Unicode MS" w:hAnsi="Arial" w:cs="Arial"/>
          <w:kern w:val="2"/>
          <w:szCs w:val="24"/>
          <w:lang w:val="en-US" w:eastAsia="en-US"/>
        </w:rPr>
        <w:t>-</w:t>
      </w:r>
      <w:proofErr w:type="gramStart"/>
      <w:r w:rsidR="003F7097">
        <w:rPr>
          <w:rFonts w:ascii="Arial" w:eastAsia="Arial Unicode MS" w:hAnsi="Arial" w:cs="Arial"/>
          <w:kern w:val="2"/>
          <w:szCs w:val="24"/>
          <w:lang w:val="en-US" w:eastAsia="en-US"/>
        </w:rPr>
        <w:t>17  дана</w:t>
      </w:r>
      <w:proofErr w:type="gramEnd"/>
      <w:r w:rsidR="003F7097">
        <w:rPr>
          <w:rFonts w:ascii="Arial" w:eastAsia="Arial Unicode MS" w:hAnsi="Arial" w:cs="Arial"/>
          <w:kern w:val="2"/>
          <w:szCs w:val="24"/>
          <w:lang w:val="en-US" w:eastAsia="en-US"/>
        </w:rPr>
        <w:t xml:space="preserve"> 29</w:t>
      </w:r>
      <w:r w:rsidRPr="00D34217">
        <w:rPr>
          <w:rFonts w:ascii="Arial" w:eastAsia="Arial Unicode MS" w:hAnsi="Arial" w:cs="Arial"/>
          <w:kern w:val="2"/>
          <w:szCs w:val="24"/>
          <w:lang w:val="en-US" w:eastAsia="en-US"/>
        </w:rPr>
        <w:t>.12.</w:t>
      </w:r>
      <w:r w:rsidRPr="00D34217">
        <w:rPr>
          <w:rFonts w:ascii="Arial" w:eastAsia="Arial Unicode MS" w:hAnsi="Arial" w:cs="Arial"/>
          <w:kern w:val="2"/>
          <w:szCs w:val="24"/>
          <w:lang w:val="ru-RU" w:eastAsia="en-US"/>
        </w:rPr>
        <w:t>2017.године)</w:t>
      </w:r>
    </w:p>
    <w:p w:rsidR="00F70554" w:rsidRDefault="00F70554" w:rsidP="00C24384">
      <w:pPr>
        <w:suppressAutoHyphens w:val="0"/>
        <w:jc w:val="center"/>
        <w:rPr>
          <w:rFonts w:ascii="Arial" w:hAnsi="Arial" w:cs="Arial"/>
          <w:sz w:val="22"/>
          <w:szCs w:val="22"/>
          <w:lang w:val="ru-RU"/>
        </w:rPr>
      </w:pPr>
    </w:p>
    <w:p w:rsidR="00F70554" w:rsidRDefault="00F70554" w:rsidP="00C24384">
      <w:pPr>
        <w:suppressAutoHyphens w:val="0"/>
        <w:jc w:val="center"/>
        <w:rPr>
          <w:rFonts w:ascii="Arial" w:hAnsi="Arial" w:cs="Arial"/>
          <w:sz w:val="22"/>
          <w:szCs w:val="22"/>
          <w:lang w:val="ru-RU"/>
        </w:rPr>
      </w:pPr>
    </w:p>
    <w:p w:rsidR="00A32F8D" w:rsidRPr="009D2685" w:rsidRDefault="00A32F8D" w:rsidP="003A0444">
      <w:pPr>
        <w:suppressAutoHyphens w:val="0"/>
        <w:spacing w:before="120"/>
        <w:jc w:val="center"/>
        <w:rPr>
          <w:rFonts w:ascii="Arial" w:hAnsi="Arial" w:cs="Arial"/>
          <w:b/>
          <w:sz w:val="22"/>
          <w:szCs w:val="22"/>
          <w:lang w:val="en-US" w:eastAsia="en-U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A32F8D" w:rsidRPr="009D2685" w:rsidRDefault="00B43B92" w:rsidP="00A32F8D">
      <w:pPr>
        <w:jc w:val="center"/>
        <w:rPr>
          <w:rFonts w:ascii="Arial" w:hAnsi="Arial" w:cs="Arial"/>
          <w:b/>
          <w:sz w:val="22"/>
          <w:szCs w:val="22"/>
          <w:lang w:val="sr-Cyrl-RS"/>
        </w:rPr>
      </w:pPr>
      <w:r w:rsidRPr="009D2685">
        <w:rPr>
          <w:rFonts w:ascii="Arial" w:hAnsi="Arial" w:cs="Arial"/>
          <w:b/>
          <w:sz w:val="22"/>
          <w:szCs w:val="22"/>
          <w:lang w:val="sr-Cyrl-RS"/>
        </w:rPr>
        <w:t xml:space="preserve">Београд, </w:t>
      </w:r>
      <w:r w:rsidR="000525C7" w:rsidRPr="009D2685">
        <w:rPr>
          <w:rFonts w:ascii="Arial" w:hAnsi="Arial" w:cs="Arial"/>
          <w:b/>
          <w:sz w:val="22"/>
          <w:szCs w:val="22"/>
          <w:lang w:val="sr-Cyrl-RS"/>
        </w:rPr>
        <w:t>децембар</w:t>
      </w:r>
      <w:r w:rsidRPr="009D2685">
        <w:rPr>
          <w:rFonts w:ascii="Arial" w:hAnsi="Arial" w:cs="Arial"/>
          <w:b/>
          <w:sz w:val="22"/>
          <w:szCs w:val="22"/>
          <w:lang w:val="sr-Cyrl-RS"/>
        </w:rPr>
        <w:t xml:space="preserve"> 2017</w:t>
      </w:r>
      <w:r w:rsidR="00A32F8D" w:rsidRPr="009D2685">
        <w:rPr>
          <w:rFonts w:ascii="Arial" w:hAnsi="Arial" w:cs="Arial"/>
          <w:b/>
          <w:sz w:val="22"/>
          <w:szCs w:val="22"/>
          <w:lang w:val="sr-Cyrl-RS"/>
        </w:rPr>
        <w:t>. године</w:t>
      </w:r>
    </w:p>
    <w:p w:rsidR="003A0444" w:rsidRPr="009D2685" w:rsidRDefault="003A0444" w:rsidP="003A0444">
      <w:pPr>
        <w:suppressAutoHyphens w:val="0"/>
        <w:spacing w:before="120"/>
        <w:jc w:val="center"/>
        <w:rPr>
          <w:rFonts w:ascii="Arial" w:hAnsi="Arial" w:cs="Arial"/>
          <w:b/>
          <w:sz w:val="22"/>
          <w:szCs w:val="22"/>
          <w:lang w:val="en-US" w:eastAsia="en-US"/>
        </w:rPr>
      </w:pPr>
    </w:p>
    <w:p w:rsidR="00281770" w:rsidRDefault="00281770" w:rsidP="003A0444">
      <w:pPr>
        <w:suppressAutoHyphens w:val="0"/>
        <w:spacing w:before="120"/>
        <w:jc w:val="center"/>
        <w:rPr>
          <w:rFonts w:ascii="Arial" w:hAnsi="Arial" w:cs="Arial"/>
          <w:b/>
          <w:sz w:val="22"/>
          <w:szCs w:val="22"/>
          <w:lang w:val="en-US" w:eastAsia="en-US"/>
        </w:rPr>
      </w:pPr>
    </w:p>
    <w:p w:rsidR="00997FE1" w:rsidRDefault="00997FE1" w:rsidP="003A0444">
      <w:pPr>
        <w:suppressAutoHyphens w:val="0"/>
        <w:spacing w:before="120"/>
        <w:jc w:val="center"/>
        <w:rPr>
          <w:rFonts w:ascii="Arial" w:hAnsi="Arial" w:cs="Arial"/>
          <w:b/>
          <w:sz w:val="22"/>
          <w:szCs w:val="22"/>
          <w:lang w:val="en-US" w:eastAsia="en-US"/>
        </w:rPr>
      </w:pPr>
    </w:p>
    <w:p w:rsidR="003A0444" w:rsidRPr="009D2685" w:rsidRDefault="003A0444" w:rsidP="003A0444">
      <w:pPr>
        <w:suppressAutoHyphens w:val="0"/>
        <w:spacing w:before="120"/>
        <w:jc w:val="both"/>
        <w:rPr>
          <w:rFonts w:ascii="Arial" w:hAnsi="Arial" w:cs="Arial"/>
          <w:sz w:val="22"/>
          <w:szCs w:val="22"/>
          <w:lang w:val="en-US" w:eastAsia="en-US"/>
        </w:rPr>
      </w:pPr>
      <w:r w:rsidRPr="009D2685">
        <w:rPr>
          <w:rFonts w:ascii="Arial" w:hAnsi="Arial" w:cs="Arial"/>
          <w:sz w:val="22"/>
          <w:szCs w:val="22"/>
          <w:lang w:val="en-US" w:eastAsia="en-US"/>
        </w:rPr>
        <w:t xml:space="preserve">На основу члана 63. </w:t>
      </w:r>
      <w:proofErr w:type="gramStart"/>
      <w:r w:rsidRPr="009D2685">
        <w:rPr>
          <w:rFonts w:ascii="Arial" w:hAnsi="Arial" w:cs="Arial"/>
          <w:sz w:val="22"/>
          <w:szCs w:val="22"/>
          <w:lang w:val="en-US" w:eastAsia="en-US"/>
        </w:rPr>
        <w:t>став</w:t>
      </w:r>
      <w:proofErr w:type="gramEnd"/>
      <w:r w:rsidRPr="009D2685">
        <w:rPr>
          <w:rFonts w:ascii="Arial" w:hAnsi="Arial" w:cs="Arial"/>
          <w:sz w:val="22"/>
          <w:szCs w:val="22"/>
          <w:lang w:val="en-US" w:eastAsia="en-US"/>
        </w:rPr>
        <w:t xml:space="preserve"> 1. </w:t>
      </w:r>
      <w:proofErr w:type="gramStart"/>
      <w:r w:rsidRPr="009D2685">
        <w:rPr>
          <w:rFonts w:ascii="Arial" w:hAnsi="Arial" w:cs="Arial"/>
          <w:sz w:val="22"/>
          <w:szCs w:val="22"/>
          <w:lang w:val="en-US" w:eastAsia="en-US"/>
        </w:rPr>
        <w:t>и</w:t>
      </w:r>
      <w:proofErr w:type="gramEnd"/>
      <w:r w:rsidRPr="009D2685">
        <w:rPr>
          <w:rFonts w:ascii="Arial" w:hAnsi="Arial" w:cs="Arial"/>
          <w:sz w:val="22"/>
          <w:szCs w:val="22"/>
          <w:lang w:val="en-US" w:eastAsia="en-US"/>
        </w:rPr>
        <w:t xml:space="preserve"> члана 54. Закона о јавним набавкама („Сл. гласник РС”, бр. 124/12, 14/15 и 68/15)</w:t>
      </w:r>
      <w:r w:rsidRPr="009D2685">
        <w:rPr>
          <w:rFonts w:ascii="Arial" w:hAnsi="Arial" w:cs="Arial"/>
          <w:sz w:val="22"/>
          <w:szCs w:val="22"/>
          <w:lang w:val="sr-Cyrl-RS" w:eastAsia="en-US"/>
        </w:rPr>
        <w:t>,</w:t>
      </w:r>
      <w:r w:rsidRPr="009D2685">
        <w:rPr>
          <w:rFonts w:ascii="Arial" w:hAnsi="Arial" w:cs="Arial"/>
          <w:color w:val="000000"/>
          <w:kern w:val="2"/>
          <w:sz w:val="22"/>
          <w:szCs w:val="22"/>
        </w:rPr>
        <w:t xml:space="preserve"> </w:t>
      </w:r>
      <w:r w:rsidRPr="009D2685">
        <w:rPr>
          <w:rFonts w:ascii="Arial" w:hAnsi="Arial" w:cs="Arial"/>
          <w:sz w:val="22"/>
          <w:szCs w:val="22"/>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9D2685">
        <w:rPr>
          <w:rFonts w:ascii="Arial" w:hAnsi="Arial" w:cs="Arial"/>
          <w:sz w:val="22"/>
          <w:szCs w:val="22"/>
          <w:lang w:val="sr-Cyrl-RS" w:eastAsia="en-US"/>
        </w:rPr>
        <w:t xml:space="preserve">, </w:t>
      </w:r>
      <w:r w:rsidRPr="009D2685">
        <w:rPr>
          <w:rFonts w:ascii="Arial" w:hAnsi="Arial" w:cs="Arial"/>
          <w:sz w:val="22"/>
          <w:szCs w:val="22"/>
          <w:lang w:eastAsia="en-US"/>
        </w:rPr>
        <w:t>Комисија је сачинила</w:t>
      </w:r>
      <w:r w:rsidRPr="009D2685">
        <w:rPr>
          <w:rFonts w:ascii="Arial" w:eastAsia="Arial Unicode MS" w:hAnsi="Arial" w:cs="Arial"/>
          <w:sz w:val="22"/>
          <w:szCs w:val="22"/>
          <w:lang w:val="en-US" w:eastAsia="en-US"/>
        </w:rPr>
        <w:t>:</w:t>
      </w:r>
    </w:p>
    <w:p w:rsidR="003A0444" w:rsidRPr="009D2685" w:rsidRDefault="000525C7"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ПРВУ</w:t>
      </w:r>
      <w:r w:rsidR="003A0444" w:rsidRPr="009D2685">
        <w:rPr>
          <w:rFonts w:ascii="Arial" w:hAnsi="Arial" w:cs="Arial"/>
          <w:b/>
          <w:sz w:val="22"/>
          <w:szCs w:val="22"/>
          <w:lang w:val="en-US" w:eastAsia="en-US"/>
        </w:rPr>
        <w:t xml:space="preserve"> ИЗМЕНУ</w:t>
      </w:r>
    </w:p>
    <w:p w:rsidR="003A0444" w:rsidRPr="009D2685" w:rsidRDefault="003A0444" w:rsidP="003A0444">
      <w:pPr>
        <w:suppressAutoHyphens w:val="0"/>
        <w:spacing w:before="120"/>
        <w:jc w:val="center"/>
        <w:rPr>
          <w:rFonts w:ascii="Arial" w:hAnsi="Arial" w:cs="Arial"/>
          <w:b/>
          <w:sz w:val="22"/>
          <w:szCs w:val="22"/>
          <w:lang w:val="en-US" w:eastAsia="en-US"/>
        </w:rPr>
      </w:pPr>
      <w:proofErr w:type="gramStart"/>
      <w:r w:rsidRPr="009D2685">
        <w:rPr>
          <w:rFonts w:ascii="Arial" w:hAnsi="Arial" w:cs="Arial"/>
          <w:b/>
          <w:sz w:val="22"/>
          <w:szCs w:val="22"/>
          <w:lang w:val="en-US" w:eastAsia="en-US"/>
        </w:rPr>
        <w:t>КОНКУРСНЕ  ДОКУМЕНТАЦИЈЕ</w:t>
      </w:r>
      <w:proofErr w:type="gramEnd"/>
    </w:p>
    <w:p w:rsidR="00281770" w:rsidRPr="009D2685" w:rsidRDefault="003A0444" w:rsidP="00281770">
      <w:pPr>
        <w:jc w:val="center"/>
        <w:rPr>
          <w:rFonts w:ascii="Arial" w:hAnsi="Arial" w:cs="Arial"/>
          <w:b/>
          <w:sz w:val="22"/>
          <w:szCs w:val="22"/>
          <w:lang w:val="x-none"/>
        </w:rPr>
      </w:pPr>
      <w:r w:rsidRPr="009D2685">
        <w:rPr>
          <w:rFonts w:ascii="Arial" w:hAnsi="Arial" w:cs="Arial"/>
          <w:b/>
          <w:sz w:val="22"/>
          <w:szCs w:val="22"/>
          <w:lang w:val="sr-Cyrl-RS"/>
        </w:rPr>
        <w:t>ЗА ЈАВНУ НАБ</w:t>
      </w:r>
      <w:r w:rsidR="00B1190C" w:rsidRPr="009D2685">
        <w:rPr>
          <w:rFonts w:ascii="Arial" w:hAnsi="Arial" w:cs="Arial"/>
          <w:b/>
          <w:sz w:val="22"/>
          <w:szCs w:val="22"/>
          <w:lang w:val="sr-Cyrl-RS"/>
        </w:rPr>
        <w:t xml:space="preserve">АВКУ  </w:t>
      </w:r>
    </w:p>
    <w:p w:rsidR="00997FE1" w:rsidRDefault="00D34217" w:rsidP="00D34217">
      <w:pPr>
        <w:jc w:val="center"/>
        <w:rPr>
          <w:rFonts w:ascii="Arial" w:hAnsi="Arial" w:cs="Arial"/>
          <w:b/>
          <w:sz w:val="22"/>
          <w:szCs w:val="22"/>
          <w:lang w:val="en-US"/>
        </w:rPr>
      </w:pPr>
      <w:r w:rsidRPr="00D34217">
        <w:rPr>
          <w:rFonts w:ascii="Arial" w:hAnsi="Arial" w:cs="Arial"/>
          <w:b/>
          <w:sz w:val="22"/>
          <w:szCs w:val="22"/>
        </w:rPr>
        <w:t xml:space="preserve">за подношење понуда </w:t>
      </w:r>
      <w:r w:rsidRPr="00D34217">
        <w:rPr>
          <w:rFonts w:ascii="Arial" w:hAnsi="Arial" w:cs="Arial"/>
          <w:b/>
          <w:sz w:val="22"/>
          <w:szCs w:val="22"/>
          <w:lang w:val="en-US"/>
        </w:rPr>
        <w:t>у преговарачком поступку са објављивањем позива за подношење понудаза јавну набавку услуга</w:t>
      </w:r>
      <w:r>
        <w:rPr>
          <w:rFonts w:ascii="Arial" w:hAnsi="Arial" w:cs="Arial"/>
          <w:b/>
          <w:sz w:val="22"/>
          <w:szCs w:val="22"/>
          <w:lang w:val="en-US"/>
        </w:rPr>
        <w:t xml:space="preserve"> </w:t>
      </w:r>
    </w:p>
    <w:p w:rsidR="00D34217" w:rsidRPr="00D34217" w:rsidRDefault="00D34217" w:rsidP="00D34217">
      <w:pPr>
        <w:jc w:val="center"/>
        <w:rPr>
          <w:rFonts w:ascii="Arial" w:hAnsi="Arial" w:cs="Arial"/>
          <w:b/>
          <w:sz w:val="22"/>
          <w:szCs w:val="22"/>
          <w:lang w:val="en-US"/>
        </w:rPr>
      </w:pPr>
      <w:r w:rsidRPr="00D34217">
        <w:rPr>
          <w:rFonts w:ascii="Arial" w:hAnsi="Arial" w:cs="Arial"/>
          <w:b/>
          <w:sz w:val="22"/>
          <w:szCs w:val="22"/>
          <w:lang w:val="en-US"/>
        </w:rPr>
        <w:t>ЈН/1000/0435/2017</w:t>
      </w:r>
    </w:p>
    <w:p w:rsidR="00D34217" w:rsidRDefault="00D34217" w:rsidP="00D34217">
      <w:pPr>
        <w:jc w:val="center"/>
        <w:rPr>
          <w:rFonts w:ascii="Arial" w:hAnsi="Arial" w:cs="Arial"/>
          <w:b/>
          <w:bCs/>
          <w:sz w:val="22"/>
          <w:szCs w:val="22"/>
          <w:lang w:val="ru-RU"/>
        </w:rPr>
      </w:pPr>
      <w:r w:rsidRPr="00D34217">
        <w:rPr>
          <w:rFonts w:ascii="Arial" w:hAnsi="Arial" w:cs="Arial"/>
          <w:b/>
          <w:bCs/>
          <w:sz w:val="22"/>
          <w:szCs w:val="22"/>
          <w:lang w:val="ru-RU"/>
        </w:rPr>
        <w:t xml:space="preserve">Израда ИТД и тендерске документације </w:t>
      </w:r>
    </w:p>
    <w:p w:rsidR="00D34217" w:rsidRPr="00D34217" w:rsidRDefault="00D34217" w:rsidP="00D34217">
      <w:pPr>
        <w:jc w:val="center"/>
        <w:rPr>
          <w:rFonts w:ascii="Arial" w:hAnsi="Arial" w:cs="Arial"/>
          <w:b/>
          <w:bCs/>
          <w:sz w:val="22"/>
          <w:szCs w:val="22"/>
        </w:rPr>
      </w:pPr>
      <w:r w:rsidRPr="00D34217">
        <w:rPr>
          <w:rFonts w:ascii="Arial" w:hAnsi="Arial" w:cs="Arial"/>
          <w:b/>
          <w:bCs/>
          <w:sz w:val="22"/>
          <w:szCs w:val="22"/>
          <w:lang w:val="ru-RU"/>
        </w:rPr>
        <w:t xml:space="preserve">за реконструкцију постојећих агрегата на ХЕ Потпећ </w:t>
      </w:r>
    </w:p>
    <w:p w:rsidR="00BA493E" w:rsidRPr="009D2685" w:rsidRDefault="00BA493E" w:rsidP="001F60E4">
      <w:pPr>
        <w:jc w:val="center"/>
        <w:rPr>
          <w:rFonts w:ascii="Arial" w:hAnsi="Arial" w:cs="Arial"/>
          <w:b/>
          <w:sz w:val="22"/>
          <w:szCs w:val="22"/>
          <w:lang w:val="sr-Cyrl-RS"/>
        </w:rPr>
      </w:pPr>
    </w:p>
    <w:p w:rsidR="00FA708A" w:rsidRPr="009D2685" w:rsidRDefault="007409E6" w:rsidP="001F60E4">
      <w:pPr>
        <w:jc w:val="center"/>
        <w:rPr>
          <w:rFonts w:ascii="Arial" w:hAnsi="Arial" w:cs="Arial"/>
          <w:b/>
          <w:sz w:val="22"/>
          <w:szCs w:val="22"/>
          <w:lang w:val="sr-Cyrl-RS"/>
        </w:rPr>
      </w:pPr>
      <w:r w:rsidRPr="009D2685">
        <w:rPr>
          <w:rFonts w:ascii="Arial" w:hAnsi="Arial" w:cs="Arial"/>
          <w:b/>
          <w:sz w:val="22"/>
          <w:szCs w:val="22"/>
          <w:lang w:val="sr-Cyrl-RS"/>
        </w:rPr>
        <w:t>1</w:t>
      </w:r>
      <w:r w:rsidR="00FA708A" w:rsidRPr="009D2685">
        <w:rPr>
          <w:rFonts w:ascii="Arial" w:hAnsi="Arial" w:cs="Arial"/>
          <w:b/>
          <w:sz w:val="22"/>
          <w:szCs w:val="22"/>
          <w:lang w:val="sr-Cyrl-RS"/>
        </w:rPr>
        <w:t>.</w:t>
      </w:r>
    </w:p>
    <w:p w:rsidR="00D34217" w:rsidRDefault="00D34217" w:rsidP="009D2685">
      <w:pPr>
        <w:jc w:val="both"/>
        <w:rPr>
          <w:rFonts w:ascii="Arial" w:hAnsi="Arial" w:cs="Arial"/>
          <w:sz w:val="22"/>
          <w:szCs w:val="22"/>
          <w:lang w:val="sr-Cyrl-RS"/>
        </w:rPr>
      </w:pPr>
    </w:p>
    <w:p w:rsidR="00841346" w:rsidRPr="00A81A67" w:rsidRDefault="00D34217" w:rsidP="00841346">
      <w:pPr>
        <w:jc w:val="both"/>
        <w:rPr>
          <w:rFonts w:ascii="Arial" w:eastAsia="Calibri" w:hAnsi="Arial" w:cs="Arial"/>
          <w:szCs w:val="24"/>
          <w:lang w:val="sr-Cyrl-RS" w:eastAsia="en-US"/>
        </w:rPr>
      </w:pPr>
      <w:r w:rsidRPr="00A81A67">
        <w:rPr>
          <w:rFonts w:ascii="Arial" w:hAnsi="Arial" w:cs="Arial"/>
          <w:szCs w:val="24"/>
          <w:lang w:val="sr-Cyrl-RS"/>
        </w:rPr>
        <w:t xml:space="preserve">У конкурсној документацији на страни 25 тачка  6.12 Средства финансијског обезбеђења под тачка </w:t>
      </w:r>
      <w:r w:rsidR="00841346" w:rsidRPr="00A81A67">
        <w:rPr>
          <w:rFonts w:ascii="Arial" w:hAnsi="Arial" w:cs="Arial"/>
          <w:szCs w:val="24"/>
          <w:lang w:val="sr-Cyrl-RS"/>
        </w:rPr>
        <w:t xml:space="preserve"> </w:t>
      </w:r>
      <w:r w:rsidR="00841346" w:rsidRPr="00A81A67">
        <w:rPr>
          <w:rFonts w:ascii="Arial" w:eastAsia="Calibri" w:hAnsi="Arial" w:cs="Arial"/>
          <w:szCs w:val="24"/>
          <w:lang w:val="sr-Cyrl-RS" w:eastAsia="en-US"/>
        </w:rPr>
        <w:t>6.12.1</w:t>
      </w:r>
      <w:r w:rsidR="00841346" w:rsidRPr="00A81A67">
        <w:rPr>
          <w:rFonts w:ascii="Arial" w:eastAsia="Calibri" w:hAnsi="Arial" w:cs="Arial"/>
          <w:szCs w:val="24"/>
          <w:lang w:val="en-US" w:eastAsia="en-US"/>
        </w:rPr>
        <w:t xml:space="preserve"> СФО за озбиљност понуде</w:t>
      </w:r>
      <w:r w:rsidR="00841346" w:rsidRPr="00A81A67">
        <w:rPr>
          <w:rFonts w:ascii="Arial" w:eastAsia="Calibri" w:hAnsi="Arial" w:cs="Arial"/>
          <w:szCs w:val="24"/>
          <w:lang w:val="sr-Cyrl-RS" w:eastAsia="en-US"/>
        </w:rPr>
        <w:t xml:space="preserve">  која гласи:</w:t>
      </w:r>
    </w:p>
    <w:p w:rsidR="00841346" w:rsidRPr="00A81A67" w:rsidRDefault="00841346" w:rsidP="00841346">
      <w:pPr>
        <w:suppressAutoHyphens w:val="0"/>
        <w:autoSpaceDE w:val="0"/>
        <w:autoSpaceDN w:val="0"/>
        <w:adjustRightInd w:val="0"/>
        <w:contextualSpacing/>
        <w:jc w:val="both"/>
        <w:rPr>
          <w:rFonts w:ascii="Arial" w:eastAsia="Calibri" w:hAnsi="Arial" w:cs="Arial"/>
          <w:b/>
          <w:szCs w:val="24"/>
          <w:highlight w:val="cyan"/>
          <w:lang w:val="en-US" w:eastAsia="en-US"/>
        </w:rPr>
      </w:pPr>
    </w:p>
    <w:p w:rsidR="00841346" w:rsidRPr="00841346" w:rsidRDefault="00841346" w:rsidP="00841346">
      <w:pPr>
        <w:suppressAutoHyphens w:val="0"/>
        <w:contextualSpacing/>
        <w:jc w:val="both"/>
        <w:rPr>
          <w:rFonts w:ascii="Arial" w:eastAsia="Calibri" w:hAnsi="Arial" w:cs="Arial"/>
          <w:b/>
          <w:szCs w:val="24"/>
          <w:u w:val="single"/>
          <w:lang w:val="en-US" w:eastAsia="en-US"/>
        </w:rPr>
      </w:pPr>
      <w:r w:rsidRPr="00841346">
        <w:rPr>
          <w:rFonts w:ascii="Arial" w:eastAsia="Calibri" w:hAnsi="Arial" w:cs="Arial"/>
          <w:b/>
          <w:szCs w:val="24"/>
          <w:u w:val="single"/>
          <w:lang w:val="en-US" w:eastAsia="en-US"/>
        </w:rPr>
        <w:t>У понуди:</w:t>
      </w:r>
    </w:p>
    <w:p w:rsidR="00841346" w:rsidRPr="00841346" w:rsidRDefault="00841346" w:rsidP="00841346">
      <w:pPr>
        <w:suppressAutoHyphens w:val="0"/>
        <w:contextualSpacing/>
        <w:jc w:val="both"/>
        <w:rPr>
          <w:rFonts w:ascii="Arial" w:eastAsia="Calibri" w:hAnsi="Arial" w:cs="Arial"/>
          <w:b/>
          <w:szCs w:val="24"/>
          <w:u w:val="single"/>
          <w:lang w:val="en-US" w:eastAsia="en-US"/>
        </w:rPr>
      </w:pPr>
    </w:p>
    <w:p w:rsidR="00841346" w:rsidRPr="00841346" w:rsidRDefault="00841346" w:rsidP="00841346">
      <w:pPr>
        <w:tabs>
          <w:tab w:val="left" w:pos="567"/>
          <w:tab w:val="left" w:pos="851"/>
        </w:tabs>
        <w:suppressAutoHyphens w:val="0"/>
        <w:ind w:left="851"/>
        <w:jc w:val="both"/>
        <w:outlineLvl w:val="2"/>
        <w:rPr>
          <w:rFonts w:ascii="Arial" w:hAnsi="Arial" w:cs="Arial"/>
          <w:b/>
          <w:szCs w:val="24"/>
          <w:lang w:val="en-US" w:eastAsia="en-US"/>
        </w:rPr>
      </w:pPr>
      <w:bookmarkStart w:id="1" w:name="_Toc441651595"/>
      <w:bookmarkStart w:id="2" w:name="_Toc442559906"/>
      <w:r w:rsidRPr="00841346">
        <w:rPr>
          <w:rFonts w:ascii="Arial" w:hAnsi="Arial" w:cs="Arial"/>
          <w:b/>
          <w:szCs w:val="24"/>
          <w:lang w:val="en-US" w:eastAsia="en-US"/>
        </w:rPr>
        <w:t>Меница за озбиљност понуде</w:t>
      </w:r>
      <w:bookmarkEnd w:id="1"/>
      <w:bookmarkEnd w:id="2"/>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Понуђач је обавезан да уз понуду Наручиоцу достави:</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1) </w:t>
      </w:r>
      <w:proofErr w:type="gramStart"/>
      <w:r w:rsidRPr="00841346">
        <w:rPr>
          <w:rFonts w:ascii="Arial" w:hAnsi="Arial" w:cs="Arial"/>
          <w:szCs w:val="24"/>
          <w:lang w:val="en-US" w:eastAsia="en-US"/>
        </w:rPr>
        <w:t>бланко</w:t>
      </w:r>
      <w:proofErr w:type="gramEnd"/>
      <w:r w:rsidRPr="00841346">
        <w:rPr>
          <w:rFonts w:ascii="Arial" w:hAnsi="Arial" w:cs="Arial"/>
          <w:szCs w:val="24"/>
          <w:lang w:val="en-US" w:eastAsia="en-US"/>
        </w:rPr>
        <w:t xml:space="preserve"> сопствену меницу за озбиљност понуде која је</w:t>
      </w:r>
    </w:p>
    <w:p w:rsidR="00841346" w:rsidRPr="00841346" w:rsidRDefault="00841346" w:rsidP="00841346">
      <w:pPr>
        <w:numPr>
          <w:ilvl w:val="0"/>
          <w:numId w:val="38"/>
        </w:numPr>
        <w:suppressAutoHyphens w:val="0"/>
        <w:spacing w:before="120"/>
        <w:jc w:val="both"/>
        <w:rPr>
          <w:rFonts w:ascii="Arial" w:hAnsi="Arial" w:cs="Arial"/>
          <w:szCs w:val="24"/>
          <w:lang w:val="en-US" w:eastAsia="en-US"/>
        </w:rPr>
      </w:pPr>
      <w:r w:rsidRPr="00841346">
        <w:rPr>
          <w:rFonts w:ascii="Arial" w:hAnsi="Arial" w:cs="Arial"/>
          <w:szCs w:val="24"/>
          <w:lang w:val="en-US" w:eastAsia="en-U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w:t>
      </w:r>
      <w:r w:rsidRPr="00841346">
        <w:rPr>
          <w:rFonts w:ascii="Arial" w:hAnsi="Arial"/>
          <w:sz w:val="22"/>
          <w:szCs w:val="22"/>
          <w:lang w:val="en-US" w:eastAsia="en-US"/>
        </w:rPr>
        <w:t xml:space="preserve"> </w:t>
      </w:r>
      <w:r w:rsidRPr="00841346">
        <w:rPr>
          <w:rFonts w:ascii="Arial" w:hAnsi="Arial" w:cs="Arial"/>
          <w:szCs w:val="24"/>
          <w:lang w:val="en-US" w:eastAsia="en-US"/>
        </w:rPr>
        <w:t>Сл.гласник РС 80/15)</w:t>
      </w:r>
      <w:proofErr w:type="gramStart"/>
      <w:r w:rsidRPr="00841346">
        <w:rPr>
          <w:rFonts w:ascii="Arial" w:hAnsi="Arial" w:cs="Arial"/>
          <w:szCs w:val="24"/>
          <w:lang w:val="en-US" w:eastAsia="en-US"/>
        </w:rPr>
        <w:t>)  и</w:t>
      </w:r>
      <w:proofErr w:type="gramEnd"/>
      <w:r w:rsidRPr="00841346">
        <w:rPr>
          <w:rFonts w:ascii="Arial" w:hAnsi="Arial" w:cs="Arial"/>
          <w:szCs w:val="24"/>
          <w:lang w:val="en-US" w:eastAsia="en-US"/>
        </w:rPr>
        <w:t xml:space="preserve"> Закон о платним услугама ( „Службени гласник РС“ бр.139/2014).</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41346">
        <w:rPr>
          <w:rFonts w:ascii="Arial" w:hAnsi="Arial" w:cs="Arial"/>
          <w:szCs w:val="24"/>
          <w:lang w:val="en-US" w:eastAsia="en-US"/>
        </w:rPr>
        <w:t>“ бр</w:t>
      </w:r>
      <w:proofErr w:type="gramEnd"/>
      <w:r w:rsidRPr="00841346">
        <w:rPr>
          <w:rFonts w:ascii="Arial" w:hAnsi="Arial" w:cs="Arial"/>
          <w:szCs w:val="24"/>
          <w:lang w:val="en-US" w:eastAsia="en-US"/>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w:t>
      </w:r>
      <w:r w:rsidRPr="00841346">
        <w:rPr>
          <w:rFonts w:ascii="Arial" w:hAnsi="Arial" w:cs="Arial"/>
          <w:szCs w:val="24"/>
          <w:lang w:val="en-US" w:eastAsia="en-US"/>
        </w:rPr>
        <w:lastRenderedPageBreak/>
        <w:t xml:space="preserve">и продужење рока важења менице и меничног овлашћења, које мора бити издато на основу Закона о меници. </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2)  </w:t>
      </w:r>
      <w:proofErr w:type="gramStart"/>
      <w:r w:rsidRPr="00841346">
        <w:rPr>
          <w:rFonts w:ascii="Arial" w:hAnsi="Arial" w:cs="Arial"/>
          <w:szCs w:val="24"/>
          <w:lang w:val="en-US" w:eastAsia="en-US"/>
        </w:rPr>
        <w:t>фотокопију</w:t>
      </w:r>
      <w:proofErr w:type="gramEnd"/>
      <w:r w:rsidRPr="00841346">
        <w:rPr>
          <w:rFonts w:ascii="Arial" w:hAnsi="Arial" w:cs="Arial"/>
          <w:szCs w:val="24"/>
          <w:lang w:val="en-US" w:eastAsia="en-US"/>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3)  </w:t>
      </w:r>
      <w:proofErr w:type="gramStart"/>
      <w:r w:rsidRPr="00841346">
        <w:rPr>
          <w:rFonts w:ascii="Arial" w:hAnsi="Arial" w:cs="Arial"/>
          <w:szCs w:val="24"/>
          <w:lang w:val="en-US" w:eastAsia="en-US"/>
        </w:rPr>
        <w:t>фотокопију</w:t>
      </w:r>
      <w:proofErr w:type="gramEnd"/>
      <w:r w:rsidRPr="00841346">
        <w:rPr>
          <w:rFonts w:ascii="Arial" w:hAnsi="Arial" w:cs="Arial"/>
          <w:szCs w:val="24"/>
          <w:lang w:val="en-US" w:eastAsia="en-US"/>
        </w:rPr>
        <w:t xml:space="preserve"> ОП обрасца за законског заступника и лица овлашћених за потпис менице / овлашћења (Оверени потписи лица овлашћених за заступање)</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4) Доказ о регистрацији менице у Регистру меница Народне банке Србије (</w:t>
      </w:r>
      <w:proofErr w:type="gramStart"/>
      <w:r w:rsidRPr="00841346">
        <w:rPr>
          <w:rFonts w:ascii="Arial" w:hAnsi="Arial" w:cs="Arial"/>
          <w:szCs w:val="24"/>
          <w:lang w:val="en-US" w:eastAsia="en-US"/>
        </w:rPr>
        <w:t>фотокопија  Захтева</w:t>
      </w:r>
      <w:proofErr w:type="gramEnd"/>
      <w:r w:rsidRPr="00841346">
        <w:rPr>
          <w:rFonts w:ascii="Arial" w:hAnsi="Arial" w:cs="Arial"/>
          <w:szCs w:val="24"/>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 76/2016). </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34217" w:rsidRDefault="00D34217" w:rsidP="009D2685">
      <w:pPr>
        <w:jc w:val="both"/>
        <w:rPr>
          <w:rFonts w:ascii="Arial" w:hAnsi="Arial" w:cs="Arial"/>
          <w:sz w:val="22"/>
          <w:szCs w:val="22"/>
          <w:lang w:val="sr-Cyrl-RS"/>
        </w:rPr>
      </w:pPr>
    </w:p>
    <w:p w:rsidR="00D34217" w:rsidRDefault="00841346" w:rsidP="009D2685">
      <w:pPr>
        <w:jc w:val="both"/>
        <w:rPr>
          <w:rFonts w:ascii="Arial" w:hAnsi="Arial" w:cs="Arial"/>
          <w:sz w:val="22"/>
          <w:szCs w:val="22"/>
          <w:lang w:val="sr-Cyrl-RS"/>
        </w:rPr>
      </w:pPr>
      <w:r>
        <w:rPr>
          <w:rFonts w:ascii="Arial" w:hAnsi="Arial" w:cs="Arial"/>
          <w:sz w:val="22"/>
          <w:szCs w:val="22"/>
          <w:lang w:val="sr-Cyrl-RS"/>
        </w:rPr>
        <w:t>Мења се и гласи:</w:t>
      </w:r>
    </w:p>
    <w:p w:rsidR="00D34217" w:rsidRDefault="00D34217" w:rsidP="009D2685">
      <w:pPr>
        <w:jc w:val="both"/>
        <w:rPr>
          <w:rFonts w:ascii="Arial" w:hAnsi="Arial" w:cs="Arial"/>
          <w:sz w:val="22"/>
          <w:szCs w:val="22"/>
          <w:lang w:val="sr-Cyrl-RS"/>
        </w:rPr>
      </w:pPr>
    </w:p>
    <w:p w:rsidR="00841346" w:rsidRDefault="00841346" w:rsidP="009D2685">
      <w:pPr>
        <w:jc w:val="both"/>
        <w:rPr>
          <w:rFonts w:ascii="Arial" w:hAnsi="Arial" w:cs="Arial"/>
          <w:sz w:val="22"/>
          <w:szCs w:val="22"/>
          <w:lang w:val="sr-Cyrl-RS"/>
        </w:rPr>
      </w:pPr>
    </w:p>
    <w:p w:rsidR="00841346" w:rsidRPr="00841346" w:rsidRDefault="00841346" w:rsidP="00841346">
      <w:pPr>
        <w:suppressAutoHyphens w:val="0"/>
        <w:autoSpaceDE w:val="0"/>
        <w:autoSpaceDN w:val="0"/>
        <w:adjustRightInd w:val="0"/>
        <w:contextualSpacing/>
        <w:jc w:val="both"/>
        <w:rPr>
          <w:rFonts w:ascii="Arial" w:eastAsia="Calibri" w:hAnsi="Arial" w:cs="Arial"/>
          <w:b/>
          <w:szCs w:val="24"/>
          <w:lang w:val="en-US" w:eastAsia="en-US"/>
        </w:rPr>
      </w:pPr>
      <w:r w:rsidRPr="00841346">
        <w:rPr>
          <w:rFonts w:ascii="Arial" w:eastAsia="Calibri" w:hAnsi="Arial" w:cs="Arial"/>
          <w:b/>
          <w:szCs w:val="24"/>
          <w:lang w:val="sr-Cyrl-RS" w:eastAsia="en-US"/>
        </w:rPr>
        <w:t>6.12.1</w:t>
      </w:r>
      <w:r w:rsidRPr="00841346">
        <w:rPr>
          <w:rFonts w:ascii="Arial" w:eastAsia="Calibri" w:hAnsi="Arial" w:cs="Arial"/>
          <w:b/>
          <w:szCs w:val="24"/>
          <w:lang w:val="en-US" w:eastAsia="en-US"/>
        </w:rPr>
        <w:t xml:space="preserve"> СФО за озбиљност понуде</w:t>
      </w:r>
    </w:p>
    <w:p w:rsidR="00841346" w:rsidRPr="00841346" w:rsidRDefault="00841346" w:rsidP="00841346">
      <w:pPr>
        <w:suppressAutoHyphens w:val="0"/>
        <w:autoSpaceDE w:val="0"/>
        <w:autoSpaceDN w:val="0"/>
        <w:adjustRightInd w:val="0"/>
        <w:contextualSpacing/>
        <w:jc w:val="both"/>
        <w:rPr>
          <w:rFonts w:ascii="Arial" w:eastAsia="Calibri" w:hAnsi="Arial" w:cs="Arial"/>
          <w:b/>
          <w:szCs w:val="24"/>
          <w:highlight w:val="cyan"/>
          <w:lang w:val="en-US" w:eastAsia="en-US"/>
        </w:rPr>
      </w:pP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Рок важења средства обезбеђења за озбиљност понуде мора да буде минимум 30 (словима: тридесет</w:t>
      </w:r>
      <w:proofErr w:type="gramStart"/>
      <w:r w:rsidRPr="00841346">
        <w:rPr>
          <w:rFonts w:ascii="Arial" w:hAnsi="Arial" w:cs="Arial"/>
          <w:szCs w:val="24"/>
          <w:lang w:val="en-US" w:eastAsia="en-US"/>
        </w:rPr>
        <w:t>)  календарских</w:t>
      </w:r>
      <w:proofErr w:type="gramEnd"/>
      <w:r w:rsidRPr="00841346">
        <w:rPr>
          <w:rFonts w:ascii="Arial" w:hAnsi="Arial" w:cs="Arial"/>
          <w:szCs w:val="24"/>
          <w:lang w:val="en-US" w:eastAsia="en-US"/>
        </w:rPr>
        <w:t xml:space="preserve"> дана дужи од рока важења понуде (опција понуде).</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 xml:space="preserve">Износ </w:t>
      </w:r>
      <w:proofErr w:type="gramStart"/>
      <w:r w:rsidRPr="00841346">
        <w:rPr>
          <w:rFonts w:ascii="Arial" w:hAnsi="Arial" w:cs="Arial"/>
          <w:szCs w:val="24"/>
          <w:lang w:val="en-US" w:eastAsia="en-US"/>
        </w:rPr>
        <w:t>СФО  за</w:t>
      </w:r>
      <w:proofErr w:type="gramEnd"/>
      <w:r w:rsidRPr="00841346">
        <w:rPr>
          <w:rFonts w:ascii="Arial" w:hAnsi="Arial" w:cs="Arial"/>
          <w:szCs w:val="24"/>
          <w:lang w:val="en-US" w:eastAsia="en-US"/>
        </w:rPr>
        <w:t xml:space="preserve"> озбиљност понуде је  10% вредности понуде без ПДВ.</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СФО морају да буду у валути у којој је и понуда.</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Основи за наплату СФО за озбиљност понуде су:</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 xml:space="preserve">- </w:t>
      </w:r>
      <w:proofErr w:type="gramStart"/>
      <w:r w:rsidRPr="00841346">
        <w:rPr>
          <w:rFonts w:ascii="Arial" w:hAnsi="Arial" w:cs="Arial"/>
          <w:szCs w:val="24"/>
          <w:lang w:val="en-US" w:eastAsia="en-US"/>
        </w:rPr>
        <w:t>уколико</w:t>
      </w:r>
      <w:proofErr w:type="gramEnd"/>
      <w:r w:rsidRPr="00841346">
        <w:rPr>
          <w:rFonts w:ascii="Arial" w:hAnsi="Arial" w:cs="Arial"/>
          <w:szCs w:val="24"/>
          <w:lang w:val="en-US" w:eastAsia="en-US"/>
        </w:rPr>
        <w:t xml:space="preserve"> понуђач након истека рока за подношење понуда повуче, опозове или измени своју понуду;</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 xml:space="preserve">- </w:t>
      </w:r>
      <w:proofErr w:type="gramStart"/>
      <w:r w:rsidRPr="00841346">
        <w:rPr>
          <w:rFonts w:ascii="Arial" w:hAnsi="Arial" w:cs="Arial"/>
          <w:szCs w:val="24"/>
          <w:lang w:val="en-US" w:eastAsia="en-US"/>
        </w:rPr>
        <w:t>уколико</w:t>
      </w:r>
      <w:proofErr w:type="gramEnd"/>
      <w:r w:rsidRPr="00841346">
        <w:rPr>
          <w:rFonts w:ascii="Arial" w:hAnsi="Arial" w:cs="Arial"/>
          <w:szCs w:val="24"/>
          <w:lang w:val="en-US" w:eastAsia="en-US"/>
        </w:rPr>
        <w:t xml:space="preserve"> понуђач коме је додељен уговор благовремено не потпише уговор о јавној набавци;</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 xml:space="preserve">- </w:t>
      </w:r>
      <w:proofErr w:type="gramStart"/>
      <w:r w:rsidRPr="00841346">
        <w:rPr>
          <w:rFonts w:ascii="Arial" w:hAnsi="Arial" w:cs="Arial"/>
          <w:szCs w:val="24"/>
          <w:lang w:val="en-US" w:eastAsia="en-US"/>
        </w:rPr>
        <w:t>уколико</w:t>
      </w:r>
      <w:proofErr w:type="gramEnd"/>
      <w:r w:rsidRPr="00841346">
        <w:rPr>
          <w:rFonts w:ascii="Arial" w:hAnsi="Arial" w:cs="Arial"/>
          <w:szCs w:val="24"/>
          <w:lang w:val="en-US" w:eastAsia="en-US"/>
        </w:rPr>
        <w:t xml:space="preserve"> понуђач коме је додељен уговор не поднесе исправно СФО за добро извршење посла у складу са захтевима из конкурсне документације.</w:t>
      </w:r>
    </w:p>
    <w:p w:rsidR="00841346" w:rsidRPr="00841346" w:rsidRDefault="00841346" w:rsidP="00841346">
      <w:pPr>
        <w:suppressAutoHyphens w:val="0"/>
        <w:contextualSpacing/>
        <w:jc w:val="both"/>
        <w:rPr>
          <w:rFonts w:ascii="Arial" w:eastAsia="Calibri" w:hAnsi="Arial" w:cs="Arial"/>
          <w:b/>
          <w:szCs w:val="24"/>
          <w:u w:val="single"/>
          <w:lang w:val="en-US" w:eastAsia="en-US"/>
        </w:rPr>
      </w:pPr>
    </w:p>
    <w:p w:rsidR="00841346" w:rsidRPr="00841346" w:rsidRDefault="00841346" w:rsidP="00841346">
      <w:pPr>
        <w:suppressAutoHyphens w:val="0"/>
        <w:contextualSpacing/>
        <w:jc w:val="both"/>
        <w:rPr>
          <w:rFonts w:ascii="Arial" w:eastAsia="Calibri" w:hAnsi="Arial" w:cs="Arial"/>
          <w:b/>
          <w:szCs w:val="24"/>
          <w:u w:val="single"/>
          <w:lang w:val="en-US" w:eastAsia="en-US"/>
        </w:rPr>
      </w:pPr>
      <w:r w:rsidRPr="00841346">
        <w:rPr>
          <w:rFonts w:ascii="Arial" w:eastAsia="Calibri" w:hAnsi="Arial" w:cs="Arial"/>
          <w:b/>
          <w:szCs w:val="24"/>
          <w:u w:val="single"/>
          <w:lang w:val="en-US" w:eastAsia="en-US"/>
        </w:rPr>
        <w:t>У понуди:</w:t>
      </w:r>
    </w:p>
    <w:p w:rsidR="00841346" w:rsidRPr="00841346" w:rsidRDefault="00841346" w:rsidP="00841346">
      <w:pPr>
        <w:suppressAutoHyphens w:val="0"/>
        <w:contextualSpacing/>
        <w:jc w:val="both"/>
        <w:rPr>
          <w:rFonts w:ascii="Arial" w:eastAsia="Calibri" w:hAnsi="Arial" w:cs="Arial"/>
          <w:b/>
          <w:szCs w:val="24"/>
          <w:u w:val="single"/>
          <w:lang w:val="en-US" w:eastAsia="en-US"/>
        </w:rPr>
      </w:pPr>
    </w:p>
    <w:p w:rsidR="00841346" w:rsidRPr="00841346" w:rsidRDefault="00841346" w:rsidP="00841346">
      <w:pPr>
        <w:tabs>
          <w:tab w:val="left" w:pos="567"/>
          <w:tab w:val="left" w:pos="851"/>
        </w:tabs>
        <w:suppressAutoHyphens w:val="0"/>
        <w:ind w:left="851"/>
        <w:jc w:val="both"/>
        <w:outlineLvl w:val="2"/>
        <w:rPr>
          <w:rFonts w:ascii="Arial" w:hAnsi="Arial" w:cs="Arial"/>
          <w:b/>
          <w:szCs w:val="24"/>
          <w:lang w:val="en-US" w:eastAsia="en-US"/>
        </w:rPr>
      </w:pPr>
      <w:r w:rsidRPr="00841346">
        <w:rPr>
          <w:rFonts w:ascii="Arial" w:hAnsi="Arial" w:cs="Arial"/>
          <w:b/>
          <w:szCs w:val="24"/>
          <w:lang w:val="en-US" w:eastAsia="en-US"/>
        </w:rPr>
        <w:t>Меница за озбиљност понуде</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Понуђач је обавезан да уз понуду Наручиоцу достави:</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1) </w:t>
      </w:r>
      <w:proofErr w:type="gramStart"/>
      <w:r w:rsidRPr="00841346">
        <w:rPr>
          <w:rFonts w:ascii="Arial" w:hAnsi="Arial" w:cs="Arial"/>
          <w:szCs w:val="24"/>
          <w:lang w:val="en-US" w:eastAsia="en-US"/>
        </w:rPr>
        <w:t>бланко</w:t>
      </w:r>
      <w:proofErr w:type="gramEnd"/>
      <w:r w:rsidRPr="00841346">
        <w:rPr>
          <w:rFonts w:ascii="Arial" w:hAnsi="Arial" w:cs="Arial"/>
          <w:szCs w:val="24"/>
          <w:lang w:val="en-US" w:eastAsia="en-US"/>
        </w:rPr>
        <w:t xml:space="preserve"> сопствену меницу за озбиљност понуде која је</w:t>
      </w:r>
    </w:p>
    <w:p w:rsidR="00841346" w:rsidRPr="00841346" w:rsidRDefault="00841346" w:rsidP="00841346">
      <w:pPr>
        <w:numPr>
          <w:ilvl w:val="0"/>
          <w:numId w:val="38"/>
        </w:numPr>
        <w:suppressAutoHyphens w:val="0"/>
        <w:spacing w:before="120"/>
        <w:jc w:val="both"/>
        <w:rPr>
          <w:rFonts w:ascii="Arial" w:hAnsi="Arial" w:cs="Arial"/>
          <w:szCs w:val="24"/>
          <w:lang w:val="en-US" w:eastAsia="en-US"/>
        </w:rPr>
      </w:pPr>
      <w:r w:rsidRPr="00841346">
        <w:rPr>
          <w:rFonts w:ascii="Arial" w:hAnsi="Arial" w:cs="Arial"/>
          <w:szCs w:val="24"/>
          <w:lang w:val="en-US" w:eastAsia="en-U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w:t>
      </w:r>
      <w:r w:rsidRPr="00841346">
        <w:rPr>
          <w:rFonts w:ascii="Arial" w:hAnsi="Arial"/>
          <w:sz w:val="22"/>
          <w:szCs w:val="22"/>
          <w:lang w:val="en-US" w:eastAsia="en-US"/>
        </w:rPr>
        <w:t xml:space="preserve"> </w:t>
      </w:r>
      <w:r w:rsidRPr="00841346">
        <w:rPr>
          <w:rFonts w:ascii="Arial" w:hAnsi="Arial" w:cs="Arial"/>
          <w:szCs w:val="24"/>
          <w:lang w:val="en-US" w:eastAsia="en-US"/>
        </w:rPr>
        <w:t>Сл.гласник РС 80/15)</w:t>
      </w:r>
      <w:proofErr w:type="gramStart"/>
      <w:r w:rsidRPr="00841346">
        <w:rPr>
          <w:rFonts w:ascii="Arial" w:hAnsi="Arial" w:cs="Arial"/>
          <w:szCs w:val="24"/>
          <w:lang w:val="en-US" w:eastAsia="en-US"/>
        </w:rPr>
        <w:t>)  и</w:t>
      </w:r>
      <w:proofErr w:type="gramEnd"/>
      <w:r w:rsidRPr="00841346">
        <w:rPr>
          <w:rFonts w:ascii="Arial" w:hAnsi="Arial" w:cs="Arial"/>
          <w:szCs w:val="24"/>
          <w:lang w:val="en-US" w:eastAsia="en-US"/>
        </w:rPr>
        <w:t xml:space="preserve"> Закон о платним услугама ( „Службени гласник РС“ бр.139/2014).</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41346">
        <w:rPr>
          <w:rFonts w:ascii="Arial" w:hAnsi="Arial" w:cs="Arial"/>
          <w:szCs w:val="24"/>
          <w:lang w:val="en-US" w:eastAsia="en-US"/>
        </w:rPr>
        <w:t>“ бр</w:t>
      </w:r>
      <w:proofErr w:type="gramEnd"/>
      <w:r w:rsidRPr="00841346">
        <w:rPr>
          <w:rFonts w:ascii="Arial" w:hAnsi="Arial" w:cs="Arial"/>
          <w:szCs w:val="24"/>
          <w:lang w:val="en-US" w:eastAsia="en-US"/>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841346" w:rsidRPr="00841346" w:rsidRDefault="00841346" w:rsidP="00841346">
      <w:pPr>
        <w:numPr>
          <w:ilvl w:val="0"/>
          <w:numId w:val="38"/>
        </w:numPr>
        <w:suppressAutoHyphens w:val="0"/>
        <w:spacing w:before="120"/>
        <w:ind w:left="1710"/>
        <w:jc w:val="both"/>
        <w:rPr>
          <w:rFonts w:ascii="Arial" w:hAnsi="Arial" w:cs="Arial"/>
          <w:szCs w:val="24"/>
          <w:lang w:val="en-US" w:eastAsia="en-US"/>
        </w:rPr>
      </w:pPr>
      <w:r w:rsidRPr="00841346">
        <w:rPr>
          <w:rFonts w:ascii="Arial" w:hAnsi="Arial" w:cs="Arial"/>
          <w:szCs w:val="24"/>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2)  </w:t>
      </w:r>
      <w:proofErr w:type="gramStart"/>
      <w:r w:rsidRPr="00841346">
        <w:rPr>
          <w:rFonts w:ascii="Arial" w:hAnsi="Arial" w:cs="Arial"/>
          <w:szCs w:val="24"/>
          <w:lang w:val="en-US" w:eastAsia="en-US"/>
        </w:rPr>
        <w:t>фотокопију</w:t>
      </w:r>
      <w:proofErr w:type="gramEnd"/>
      <w:r w:rsidRPr="00841346">
        <w:rPr>
          <w:rFonts w:ascii="Arial" w:hAnsi="Arial" w:cs="Arial"/>
          <w:szCs w:val="24"/>
          <w:lang w:val="en-US" w:eastAsia="en-US"/>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3)  </w:t>
      </w:r>
      <w:proofErr w:type="gramStart"/>
      <w:r w:rsidRPr="00841346">
        <w:rPr>
          <w:rFonts w:ascii="Arial" w:hAnsi="Arial" w:cs="Arial"/>
          <w:szCs w:val="24"/>
          <w:lang w:val="en-US" w:eastAsia="en-US"/>
        </w:rPr>
        <w:t>фотокопију</w:t>
      </w:r>
      <w:proofErr w:type="gramEnd"/>
      <w:r w:rsidRPr="00841346">
        <w:rPr>
          <w:rFonts w:ascii="Arial" w:hAnsi="Arial" w:cs="Arial"/>
          <w:szCs w:val="24"/>
          <w:lang w:val="en-US" w:eastAsia="en-US"/>
        </w:rPr>
        <w:t xml:space="preserve"> ОП обрасца за законског заступника и лица овлашћених за потпис менице / овлашћења (Оверени потписи лица овлашћених за заступање)</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4) Доказ о регистрацији менице у Регистру меница Народне банке Србије (</w:t>
      </w:r>
      <w:proofErr w:type="gramStart"/>
      <w:r w:rsidRPr="00841346">
        <w:rPr>
          <w:rFonts w:ascii="Arial" w:hAnsi="Arial" w:cs="Arial"/>
          <w:szCs w:val="24"/>
          <w:lang w:val="en-US" w:eastAsia="en-US"/>
        </w:rPr>
        <w:t>фотокопија  Захтева</w:t>
      </w:r>
      <w:proofErr w:type="gramEnd"/>
      <w:r w:rsidRPr="00841346">
        <w:rPr>
          <w:rFonts w:ascii="Arial" w:hAnsi="Arial" w:cs="Arial"/>
          <w:szCs w:val="24"/>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 76/2016). </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w:t>
      </w:r>
      <w:r w:rsidRPr="00841346">
        <w:rPr>
          <w:rFonts w:ascii="Arial" w:hAnsi="Arial" w:cs="Arial"/>
          <w:szCs w:val="24"/>
          <w:lang w:val="en-US" w:eastAsia="en-US"/>
        </w:rPr>
        <w:lastRenderedPageBreak/>
        <w:t>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841346" w:rsidRPr="00841346" w:rsidRDefault="00841346" w:rsidP="00841346">
      <w:pPr>
        <w:suppressAutoHyphens w:val="0"/>
        <w:spacing w:before="120"/>
        <w:jc w:val="both"/>
        <w:rPr>
          <w:rFonts w:ascii="Arial" w:hAnsi="Arial" w:cs="Arial"/>
          <w:szCs w:val="24"/>
          <w:lang w:val="en-US" w:eastAsia="en-US"/>
        </w:rPr>
      </w:pPr>
      <w:r w:rsidRPr="00841346">
        <w:rPr>
          <w:rFonts w:ascii="Arial" w:hAnsi="Arial" w:cs="Arial"/>
          <w:szCs w:val="24"/>
          <w:lang w:val="en-US" w:eastAsia="en-U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41346" w:rsidRDefault="00841346" w:rsidP="009D2685">
      <w:pPr>
        <w:jc w:val="both"/>
        <w:rPr>
          <w:rFonts w:ascii="Arial" w:hAnsi="Arial" w:cs="Arial"/>
          <w:sz w:val="22"/>
          <w:szCs w:val="22"/>
          <w:lang w:val="sr-Cyrl-RS"/>
        </w:rPr>
      </w:pPr>
    </w:p>
    <w:p w:rsidR="00841346" w:rsidRPr="001F3687" w:rsidRDefault="00841346" w:rsidP="00841346">
      <w:pPr>
        <w:rPr>
          <w:rFonts w:ascii="Arial" w:hAnsi="Arial" w:cs="Arial"/>
          <w:b/>
          <w:i/>
          <w:szCs w:val="24"/>
          <w:lang w:val="sr-Cyrl-RS"/>
        </w:rPr>
      </w:pPr>
      <w:r w:rsidRPr="001F3687">
        <w:rPr>
          <w:rFonts w:ascii="Arial" w:hAnsi="Arial" w:cs="Arial"/>
          <w:b/>
          <w:i/>
          <w:szCs w:val="24"/>
          <w:lang w:val="sr-Cyrl-RS"/>
        </w:rPr>
        <w:t>или</w:t>
      </w:r>
    </w:p>
    <w:p w:rsidR="00841346" w:rsidRPr="00841346" w:rsidRDefault="00841346" w:rsidP="00841346">
      <w:pPr>
        <w:tabs>
          <w:tab w:val="left" w:pos="284"/>
          <w:tab w:val="left" w:pos="330"/>
        </w:tabs>
        <w:suppressAutoHyphens w:val="0"/>
        <w:ind w:left="284"/>
        <w:jc w:val="both"/>
        <w:rPr>
          <w:rFonts w:ascii="Arial" w:eastAsia="TimesNewRomanPSMT" w:hAnsi="Arial" w:cs="Arial"/>
          <w:b/>
          <w:bCs/>
          <w:szCs w:val="24"/>
          <w:u w:val="single"/>
          <w:lang w:val="sr-Cyrl-RS" w:eastAsia="en-US"/>
        </w:rPr>
      </w:pPr>
    </w:p>
    <w:p w:rsidR="00841346" w:rsidRPr="00841346" w:rsidRDefault="00841346" w:rsidP="00841346">
      <w:pPr>
        <w:tabs>
          <w:tab w:val="left" w:pos="284"/>
          <w:tab w:val="left" w:pos="330"/>
        </w:tabs>
        <w:suppressAutoHyphens w:val="0"/>
        <w:ind w:left="284"/>
        <w:jc w:val="both"/>
        <w:rPr>
          <w:rFonts w:ascii="Arial" w:eastAsia="TimesNewRomanPSMT" w:hAnsi="Arial" w:cs="Arial"/>
          <w:b/>
          <w:bCs/>
          <w:szCs w:val="24"/>
          <w:lang w:val="sr-Cyrl-RS" w:eastAsia="en-US"/>
        </w:rPr>
      </w:pPr>
      <w:r w:rsidRPr="00841346">
        <w:rPr>
          <w:rFonts w:ascii="Arial" w:eastAsia="TimesNewRomanPSMT" w:hAnsi="Arial" w:cs="Arial"/>
          <w:b/>
          <w:bCs/>
          <w:szCs w:val="24"/>
          <w:lang w:val="sr-Cyrl-RS" w:eastAsia="en-US"/>
        </w:rPr>
        <w:t>Банкарска гаранција за озбиљност понуде</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 xml:space="preserve">Наручилац ће уновчити гаранцију за озбиљност понуде дату уз понуду уколико: </w:t>
      </w:r>
    </w:p>
    <w:p w:rsidR="00841346" w:rsidRPr="00841346" w:rsidRDefault="00841346" w:rsidP="00841346">
      <w:pPr>
        <w:numPr>
          <w:ilvl w:val="0"/>
          <w:numId w:val="38"/>
        </w:numPr>
        <w:tabs>
          <w:tab w:val="left" w:pos="284"/>
          <w:tab w:val="left" w:pos="330"/>
        </w:tabs>
        <w:suppressAutoHyphens w:val="0"/>
        <w:spacing w:before="120"/>
        <w:jc w:val="both"/>
        <w:rPr>
          <w:rFonts w:ascii="Arial" w:eastAsia="TimesNewRomanPSMT" w:hAnsi="Arial" w:cs="Arial"/>
          <w:bCs/>
          <w:szCs w:val="24"/>
          <w:lang w:eastAsia="en-US"/>
        </w:rPr>
      </w:pPr>
      <w:r w:rsidRPr="00841346">
        <w:rPr>
          <w:rFonts w:ascii="Arial" w:eastAsia="TimesNewRomanPSMT" w:hAnsi="Arial" w:cs="Arial"/>
          <w:bCs/>
          <w:szCs w:val="24"/>
          <w:lang w:eastAsia="en-US"/>
        </w:rPr>
        <w:t>понуђач након истека рока за подношење понуда повуче, опозове или измени своју понуду или</w:t>
      </w:r>
    </w:p>
    <w:p w:rsidR="00841346" w:rsidRPr="00841346" w:rsidRDefault="00841346" w:rsidP="00841346">
      <w:pPr>
        <w:numPr>
          <w:ilvl w:val="0"/>
          <w:numId w:val="38"/>
        </w:numPr>
        <w:tabs>
          <w:tab w:val="left" w:pos="284"/>
          <w:tab w:val="left" w:pos="330"/>
        </w:tabs>
        <w:suppressAutoHyphens w:val="0"/>
        <w:spacing w:before="120"/>
        <w:jc w:val="both"/>
        <w:rPr>
          <w:rFonts w:ascii="Arial" w:eastAsia="TimesNewRomanPSMT" w:hAnsi="Arial" w:cs="Arial"/>
          <w:bCs/>
          <w:szCs w:val="24"/>
          <w:lang w:eastAsia="en-US"/>
        </w:rPr>
      </w:pPr>
      <w:r w:rsidRPr="00841346">
        <w:rPr>
          <w:rFonts w:ascii="Arial" w:eastAsia="TimesNewRomanPSMT" w:hAnsi="Arial" w:cs="Arial"/>
          <w:bCs/>
          <w:szCs w:val="24"/>
          <w:lang w:eastAsia="en-US"/>
        </w:rPr>
        <w:t xml:space="preserve">понуђач коме је додељен уговор благовремено не потпише уговор о јавној набавци или </w:t>
      </w:r>
    </w:p>
    <w:p w:rsidR="00841346" w:rsidRPr="00841346" w:rsidRDefault="00841346" w:rsidP="00841346">
      <w:pPr>
        <w:numPr>
          <w:ilvl w:val="0"/>
          <w:numId w:val="38"/>
        </w:numPr>
        <w:tabs>
          <w:tab w:val="left" w:pos="284"/>
          <w:tab w:val="left" w:pos="330"/>
        </w:tabs>
        <w:suppressAutoHyphens w:val="0"/>
        <w:spacing w:before="120"/>
        <w:jc w:val="both"/>
        <w:rPr>
          <w:rFonts w:ascii="Arial" w:eastAsia="TimesNewRomanPSMT" w:hAnsi="Arial" w:cs="Arial"/>
          <w:bCs/>
          <w:szCs w:val="24"/>
          <w:lang w:eastAsia="en-US"/>
        </w:rPr>
      </w:pPr>
      <w:r w:rsidRPr="00841346">
        <w:rPr>
          <w:rFonts w:ascii="Arial" w:eastAsia="TimesNewRomanPSMT" w:hAnsi="Arial" w:cs="Arial"/>
          <w:bCs/>
          <w:szCs w:val="24"/>
          <w:lang w:eastAsia="en-U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841346" w:rsidRPr="00841346" w:rsidRDefault="00841346" w:rsidP="00841346">
      <w:pPr>
        <w:tabs>
          <w:tab w:val="left" w:pos="284"/>
          <w:tab w:val="left" w:pos="330"/>
        </w:tabs>
        <w:suppressAutoHyphens w:val="0"/>
        <w:ind w:left="284"/>
        <w:jc w:val="both"/>
        <w:rPr>
          <w:rFonts w:ascii="Arial" w:eastAsia="TimesNewRomanPSMT" w:hAnsi="Arial" w:cs="Arial"/>
          <w:bCs/>
          <w:szCs w:val="24"/>
          <w:lang w:eastAsia="en-US"/>
        </w:rPr>
      </w:pPr>
      <w:r w:rsidRPr="00841346">
        <w:rPr>
          <w:rFonts w:ascii="Arial" w:eastAsia="TimesNewRomanPSMT" w:hAnsi="Arial" w:cs="Arial"/>
          <w:bCs/>
          <w:szCs w:val="24"/>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1346" w:rsidRPr="00841346" w:rsidRDefault="00841346" w:rsidP="00841346">
      <w:pPr>
        <w:suppressAutoHyphens w:val="0"/>
        <w:jc w:val="both"/>
        <w:rPr>
          <w:rFonts w:ascii="Arial" w:hAnsi="Arial" w:cs="Arial"/>
          <w:szCs w:val="24"/>
          <w:lang w:val="en-US" w:eastAsia="en-US"/>
        </w:rPr>
      </w:pPr>
      <w:r w:rsidRPr="00841346">
        <w:rPr>
          <w:rFonts w:ascii="Arial" w:eastAsia="TimesNewRomanPSMT" w:hAnsi="Arial" w:cs="Arial"/>
          <w:bCs/>
          <w:szCs w:val="24"/>
          <w:lang w:eastAsia="en-U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41346" w:rsidRPr="00841346" w:rsidRDefault="00841346" w:rsidP="00841346">
      <w:pPr>
        <w:suppressAutoHyphens w:val="0"/>
        <w:jc w:val="both"/>
        <w:rPr>
          <w:rFonts w:ascii="Arial" w:hAnsi="Arial" w:cs="Arial"/>
          <w:iCs/>
          <w:sz w:val="22"/>
          <w:szCs w:val="22"/>
          <w:lang w:val="en-US" w:eastAsia="en-US"/>
        </w:rPr>
      </w:pPr>
    </w:p>
    <w:p w:rsidR="00841346" w:rsidRPr="00C05A5F" w:rsidRDefault="00C05A5F" w:rsidP="00C05A5F">
      <w:pPr>
        <w:jc w:val="center"/>
        <w:rPr>
          <w:rFonts w:ascii="Arial" w:hAnsi="Arial" w:cs="Arial"/>
          <w:b/>
          <w:sz w:val="22"/>
          <w:szCs w:val="22"/>
          <w:lang w:val="sr-Cyrl-RS"/>
        </w:rPr>
      </w:pPr>
      <w:r w:rsidRPr="00C05A5F">
        <w:rPr>
          <w:rFonts w:ascii="Arial" w:hAnsi="Arial" w:cs="Arial"/>
          <w:b/>
          <w:sz w:val="22"/>
          <w:szCs w:val="22"/>
          <w:lang w:val="sr-Cyrl-RS"/>
        </w:rPr>
        <w:t>2.</w:t>
      </w:r>
    </w:p>
    <w:p w:rsidR="00C05A5F" w:rsidRPr="00A81A67" w:rsidRDefault="00C05A5F" w:rsidP="00C05A5F">
      <w:pPr>
        <w:suppressAutoHyphens w:val="0"/>
        <w:jc w:val="both"/>
        <w:rPr>
          <w:rFonts w:ascii="Arial" w:eastAsia="Calibri" w:hAnsi="Arial" w:cs="Arial"/>
          <w:szCs w:val="24"/>
          <w:lang w:val="sr-Cyrl-RS" w:eastAsia="en-US"/>
        </w:rPr>
      </w:pPr>
      <w:r>
        <w:rPr>
          <w:rFonts w:ascii="Arial" w:hAnsi="Arial" w:cs="Arial"/>
          <w:sz w:val="22"/>
          <w:szCs w:val="22"/>
          <w:lang w:val="sr-Cyrl-RS"/>
        </w:rPr>
        <w:t xml:space="preserve">У конкурсној документацији на страни 27 тачка  6.12 </w:t>
      </w:r>
      <w:r w:rsidRPr="00D34217">
        <w:rPr>
          <w:rFonts w:ascii="Arial" w:hAnsi="Arial" w:cs="Arial"/>
          <w:sz w:val="22"/>
          <w:szCs w:val="22"/>
          <w:lang w:val="sr-Cyrl-RS"/>
        </w:rPr>
        <w:t>Средства финансијског обезбеђења</w:t>
      </w:r>
      <w:r>
        <w:rPr>
          <w:rFonts w:ascii="Arial" w:hAnsi="Arial" w:cs="Arial"/>
          <w:sz w:val="22"/>
          <w:szCs w:val="22"/>
          <w:lang w:val="sr-Cyrl-RS"/>
        </w:rPr>
        <w:t xml:space="preserve"> под тачка  </w:t>
      </w:r>
      <w:r w:rsidRPr="00A81A67">
        <w:rPr>
          <w:rFonts w:ascii="Arial" w:hAnsi="Arial" w:cs="Arial"/>
          <w:szCs w:val="24"/>
          <w:lang w:val="en-US" w:eastAsia="en-US"/>
        </w:rPr>
        <w:t>6.15.2. СФО за добро извршење посла</w:t>
      </w:r>
      <w:r w:rsidRPr="00A81A67">
        <w:rPr>
          <w:rFonts w:ascii="Arial" w:hAnsi="Arial" w:cs="Arial"/>
          <w:sz w:val="22"/>
          <w:szCs w:val="22"/>
          <w:lang w:val="sr-Cyrl-RS"/>
        </w:rPr>
        <w:t xml:space="preserve"> </w:t>
      </w:r>
      <w:r w:rsidRPr="00A81A67">
        <w:rPr>
          <w:rFonts w:ascii="Arial" w:eastAsia="Calibri" w:hAnsi="Arial" w:cs="Arial"/>
          <w:szCs w:val="24"/>
          <w:lang w:val="sr-Cyrl-RS" w:eastAsia="en-US"/>
        </w:rPr>
        <w:t>која гласи:</w:t>
      </w:r>
    </w:p>
    <w:p w:rsidR="00841346" w:rsidRDefault="00841346" w:rsidP="00841346">
      <w:pPr>
        <w:suppressAutoHyphens w:val="0"/>
        <w:contextualSpacing/>
        <w:jc w:val="both"/>
        <w:rPr>
          <w:rFonts w:ascii="Arial" w:eastAsia="Calibri" w:hAnsi="Arial" w:cs="Arial"/>
          <w:szCs w:val="24"/>
          <w:u w:val="single"/>
          <w:lang w:val="en-US" w:eastAsia="en-US"/>
        </w:rPr>
      </w:pPr>
    </w:p>
    <w:p w:rsidR="001F3687" w:rsidRDefault="001F3687" w:rsidP="00841346">
      <w:pPr>
        <w:suppressAutoHyphens w:val="0"/>
        <w:contextualSpacing/>
        <w:jc w:val="both"/>
        <w:rPr>
          <w:rFonts w:ascii="Arial" w:eastAsia="Calibri" w:hAnsi="Arial" w:cs="Arial"/>
          <w:szCs w:val="24"/>
          <w:u w:val="single"/>
          <w:lang w:val="en-US" w:eastAsia="en-US"/>
        </w:rPr>
      </w:pPr>
    </w:p>
    <w:p w:rsidR="001F3687" w:rsidRPr="00841346" w:rsidRDefault="001F3687" w:rsidP="00841346">
      <w:pPr>
        <w:suppressAutoHyphens w:val="0"/>
        <w:contextualSpacing/>
        <w:jc w:val="both"/>
        <w:rPr>
          <w:rFonts w:ascii="Arial" w:eastAsia="Calibri" w:hAnsi="Arial" w:cs="Arial"/>
          <w:szCs w:val="24"/>
          <w:u w:val="single"/>
          <w:lang w:val="en-US" w:eastAsia="en-US"/>
        </w:rPr>
      </w:pPr>
    </w:p>
    <w:p w:rsidR="00841346" w:rsidRPr="00841346" w:rsidRDefault="00841346" w:rsidP="00841346">
      <w:pPr>
        <w:tabs>
          <w:tab w:val="left" w:pos="567"/>
          <w:tab w:val="left" w:pos="851"/>
        </w:tabs>
        <w:suppressAutoHyphens w:val="0"/>
        <w:jc w:val="both"/>
        <w:outlineLvl w:val="2"/>
        <w:rPr>
          <w:rFonts w:ascii="Arial" w:hAnsi="Arial" w:cs="Arial"/>
          <w:b/>
          <w:szCs w:val="24"/>
          <w:lang w:val="en-US" w:eastAsia="en-US"/>
        </w:rPr>
      </w:pPr>
      <w:r w:rsidRPr="00841346">
        <w:rPr>
          <w:rFonts w:ascii="Arial" w:hAnsi="Arial" w:cs="Arial"/>
          <w:b/>
          <w:szCs w:val="24"/>
          <w:lang w:val="en-US" w:eastAsia="en-US"/>
        </w:rPr>
        <w:t>Меницу за добро извршење посла</w:t>
      </w:r>
    </w:p>
    <w:p w:rsidR="00841346" w:rsidRPr="00841346" w:rsidRDefault="00841346" w:rsidP="00841346">
      <w:pPr>
        <w:suppressAutoHyphens w:val="0"/>
        <w:jc w:val="both"/>
        <w:rPr>
          <w:rFonts w:ascii="Arial" w:hAnsi="Arial" w:cs="Arial"/>
          <w:szCs w:val="24"/>
          <w:lang w:val="en-US" w:eastAsia="en-US"/>
        </w:rPr>
      </w:pP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Понуђач је обавезан да Наручиоцу у тренутку закључења Уговора а најкасније у року од 10 (словима: десет) дана од дана обостраног потписивања уговора достави:</w:t>
      </w:r>
    </w:p>
    <w:p w:rsidR="00841346" w:rsidRPr="00841346" w:rsidRDefault="00841346" w:rsidP="00841346">
      <w:pPr>
        <w:suppressAutoHyphens w:val="0"/>
        <w:jc w:val="both"/>
        <w:rPr>
          <w:rFonts w:ascii="Arial" w:hAnsi="Arial" w:cs="Arial"/>
          <w:szCs w:val="24"/>
          <w:lang w:val="en-US" w:eastAsia="en-US"/>
        </w:rPr>
      </w:pPr>
      <w:r w:rsidRPr="00841346">
        <w:rPr>
          <w:rFonts w:ascii="Arial" w:hAnsi="Arial" w:cs="Arial"/>
          <w:szCs w:val="24"/>
          <w:lang w:val="en-US" w:eastAsia="en-US"/>
        </w:rPr>
        <w:t xml:space="preserve">   </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 Сл.гласник РС 80/15)</w:t>
      </w:r>
      <w:proofErr w:type="gramStart"/>
      <w:r w:rsidRPr="00841346">
        <w:rPr>
          <w:rFonts w:ascii="Arial" w:eastAsia="Calibri" w:hAnsi="Arial" w:cs="Arial"/>
          <w:szCs w:val="24"/>
          <w:lang w:val="en-US" w:eastAsia="en-US"/>
        </w:rPr>
        <w:t>)  )</w:t>
      </w:r>
      <w:proofErr w:type="gramEnd"/>
      <w:r w:rsidRPr="00841346">
        <w:rPr>
          <w:rFonts w:ascii="Arial" w:eastAsia="Calibri" w:hAnsi="Arial" w:cs="Arial"/>
          <w:szCs w:val="24"/>
          <w:lang w:val="en-US" w:eastAsia="en-US"/>
        </w:rPr>
        <w:t xml:space="preserve"> и Закон о платним услугама ( „Службени гласник РС“ бр.139/2014). </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proofErr w:type="gramStart"/>
      <w:r w:rsidRPr="00841346">
        <w:rPr>
          <w:rFonts w:ascii="Arial" w:eastAsia="Calibri" w:hAnsi="Arial" w:cs="Arial"/>
          <w:szCs w:val="24"/>
          <w:lang w:val="en-US" w:eastAsia="en-US"/>
        </w:rPr>
        <w:t>фотокопију</w:t>
      </w:r>
      <w:proofErr w:type="gramEnd"/>
      <w:r w:rsidRPr="00841346">
        <w:rPr>
          <w:rFonts w:ascii="Arial" w:eastAsia="Calibri" w:hAnsi="Arial" w:cs="Arial"/>
          <w:szCs w:val="24"/>
          <w:lang w:val="en-US" w:eastAsia="en-US"/>
        </w:rPr>
        <w:t xml:space="preserve"> ОП обрасца за законског заступника и лица овлашћених за потпис менице/овлашћења (Оверени потписи лица овлашћених за заступање).</w:t>
      </w:r>
    </w:p>
    <w:p w:rsidR="00841346" w:rsidRPr="00841346" w:rsidRDefault="00841346" w:rsidP="00841346">
      <w:pPr>
        <w:numPr>
          <w:ilvl w:val="0"/>
          <w:numId w:val="39"/>
        </w:numPr>
        <w:suppressAutoHyphens w:val="0"/>
        <w:spacing w:before="120" w:after="200" w:line="276" w:lineRule="auto"/>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 xml:space="preserve"> Доказ о регистрацији менице у Регистру меница Народне банке Србије (</w:t>
      </w:r>
      <w:proofErr w:type="gramStart"/>
      <w:r w:rsidRPr="00841346">
        <w:rPr>
          <w:rFonts w:ascii="Arial" w:eastAsia="Calibri" w:hAnsi="Arial" w:cs="Arial"/>
          <w:szCs w:val="24"/>
          <w:lang w:val="en-US" w:eastAsia="en-US"/>
        </w:rPr>
        <w:t>фотокопија  Захтева</w:t>
      </w:r>
      <w:proofErr w:type="gramEnd"/>
      <w:r w:rsidRPr="00841346">
        <w:rPr>
          <w:rFonts w:ascii="Arial" w:eastAsia="Calibri" w:hAnsi="Arial" w:cs="Arial"/>
          <w:szCs w:val="24"/>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841346" w:rsidRPr="00841346" w:rsidRDefault="00841346" w:rsidP="00841346">
      <w:pPr>
        <w:suppressAutoHyphens w:val="0"/>
        <w:spacing w:before="120" w:after="200" w:line="276" w:lineRule="auto"/>
        <w:ind w:left="1095"/>
        <w:contextualSpacing/>
        <w:jc w:val="both"/>
        <w:rPr>
          <w:rFonts w:ascii="Arial" w:eastAsia="Calibri" w:hAnsi="Arial" w:cs="Arial"/>
          <w:szCs w:val="24"/>
          <w:lang w:val="en-US" w:eastAsia="en-US"/>
        </w:rPr>
      </w:pPr>
      <w:r w:rsidRPr="00841346">
        <w:rPr>
          <w:rFonts w:ascii="Arial" w:eastAsia="Calibri" w:hAnsi="Arial" w:cs="Arial"/>
          <w:szCs w:val="24"/>
          <w:lang w:val="en-US" w:eastAsia="en-U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41346" w:rsidRDefault="00841346" w:rsidP="009D2685">
      <w:pPr>
        <w:jc w:val="both"/>
        <w:rPr>
          <w:rFonts w:ascii="Arial" w:hAnsi="Arial" w:cs="Arial"/>
          <w:sz w:val="22"/>
          <w:szCs w:val="22"/>
          <w:lang w:val="sr-Cyrl-RS"/>
        </w:rPr>
      </w:pPr>
    </w:p>
    <w:p w:rsidR="00C05A5F" w:rsidRDefault="00C05A5F" w:rsidP="00C05A5F">
      <w:pPr>
        <w:jc w:val="both"/>
        <w:rPr>
          <w:rFonts w:ascii="Arial" w:hAnsi="Arial" w:cs="Arial"/>
          <w:sz w:val="22"/>
          <w:szCs w:val="22"/>
          <w:lang w:val="sr-Cyrl-RS"/>
        </w:rPr>
      </w:pPr>
      <w:r>
        <w:rPr>
          <w:rFonts w:ascii="Arial" w:hAnsi="Arial" w:cs="Arial"/>
          <w:sz w:val="22"/>
          <w:szCs w:val="22"/>
          <w:lang w:val="sr-Cyrl-RS"/>
        </w:rPr>
        <w:t>Мења се и гласи:</w:t>
      </w:r>
    </w:p>
    <w:p w:rsidR="00260052" w:rsidRDefault="00260052" w:rsidP="00C05A5F">
      <w:pPr>
        <w:jc w:val="both"/>
        <w:rPr>
          <w:rFonts w:ascii="Arial" w:hAnsi="Arial" w:cs="Arial"/>
          <w:sz w:val="22"/>
          <w:szCs w:val="22"/>
          <w:lang w:val="sr-Cyrl-RS"/>
        </w:rPr>
      </w:pPr>
    </w:p>
    <w:p w:rsidR="00260052" w:rsidRDefault="00260052" w:rsidP="00C05A5F">
      <w:pPr>
        <w:jc w:val="both"/>
        <w:rPr>
          <w:rFonts w:ascii="Arial" w:hAnsi="Arial" w:cs="Arial"/>
          <w:sz w:val="22"/>
          <w:szCs w:val="22"/>
          <w:lang w:val="sr-Cyrl-RS"/>
        </w:rPr>
      </w:pPr>
    </w:p>
    <w:p w:rsidR="00D34217" w:rsidRDefault="00D34217" w:rsidP="009D2685">
      <w:pPr>
        <w:jc w:val="both"/>
        <w:rPr>
          <w:rFonts w:ascii="Arial" w:hAnsi="Arial" w:cs="Arial"/>
          <w:sz w:val="22"/>
          <w:szCs w:val="22"/>
          <w:lang w:val="sr-Cyrl-RS"/>
        </w:rPr>
      </w:pPr>
    </w:p>
    <w:p w:rsidR="00C05A5F" w:rsidRPr="00C05A5F" w:rsidRDefault="00C05A5F" w:rsidP="00C05A5F">
      <w:pPr>
        <w:suppressAutoHyphens w:val="0"/>
        <w:jc w:val="both"/>
        <w:rPr>
          <w:rFonts w:ascii="Arial" w:hAnsi="Arial" w:cs="Arial"/>
          <w:b/>
          <w:szCs w:val="24"/>
          <w:lang w:val="en-US" w:eastAsia="en-US"/>
        </w:rPr>
      </w:pPr>
      <w:r w:rsidRPr="00C05A5F">
        <w:rPr>
          <w:rFonts w:ascii="Arial" w:hAnsi="Arial" w:cs="Arial"/>
          <w:b/>
          <w:szCs w:val="24"/>
          <w:lang w:val="en-US" w:eastAsia="en-US"/>
        </w:rPr>
        <w:lastRenderedPageBreak/>
        <w:t>6.15.2. СФО за добро извршење посла</w:t>
      </w:r>
    </w:p>
    <w:p w:rsidR="00C05A5F" w:rsidRPr="00C05A5F" w:rsidRDefault="00C05A5F" w:rsidP="00C05A5F">
      <w:pPr>
        <w:suppressAutoHyphens w:val="0"/>
        <w:contextualSpacing/>
        <w:jc w:val="both"/>
        <w:rPr>
          <w:rFonts w:ascii="Arial" w:eastAsia="Calibri" w:hAnsi="Arial" w:cs="Arial"/>
          <w:szCs w:val="24"/>
          <w:u w:val="single"/>
          <w:lang w:val="en-US" w:eastAsia="en-US"/>
        </w:rPr>
      </w:pPr>
    </w:p>
    <w:p w:rsidR="00C05A5F" w:rsidRPr="00C05A5F" w:rsidRDefault="00C05A5F" w:rsidP="00C05A5F">
      <w:pPr>
        <w:tabs>
          <w:tab w:val="left" w:pos="567"/>
          <w:tab w:val="left" w:pos="851"/>
        </w:tabs>
        <w:suppressAutoHyphens w:val="0"/>
        <w:jc w:val="both"/>
        <w:outlineLvl w:val="2"/>
        <w:rPr>
          <w:rFonts w:ascii="Arial" w:hAnsi="Arial" w:cs="Arial"/>
          <w:b/>
          <w:szCs w:val="24"/>
          <w:lang w:val="en-US" w:eastAsia="en-US"/>
        </w:rPr>
      </w:pPr>
      <w:r w:rsidRPr="00C05A5F">
        <w:rPr>
          <w:rFonts w:ascii="Arial" w:hAnsi="Arial" w:cs="Arial"/>
          <w:b/>
          <w:szCs w:val="24"/>
          <w:lang w:val="en-US" w:eastAsia="en-US"/>
        </w:rPr>
        <w:t>Меницу за добро извршење посла</w:t>
      </w:r>
    </w:p>
    <w:p w:rsidR="00C05A5F" w:rsidRPr="00C05A5F" w:rsidRDefault="00C05A5F" w:rsidP="00C05A5F">
      <w:pPr>
        <w:suppressAutoHyphens w:val="0"/>
        <w:jc w:val="both"/>
        <w:rPr>
          <w:rFonts w:ascii="Arial" w:hAnsi="Arial" w:cs="Arial"/>
          <w:szCs w:val="24"/>
          <w:lang w:val="en-US" w:eastAsia="en-US"/>
        </w:rPr>
      </w:pP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Понуђач је обавезан да Наручиоцу у тренутку закључења Уговора а најкасније у року од 10 (словима: десет) дана од дана обостраног потписивања уговора достави:</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 xml:space="preserve">   </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(у даљем тексту Закон о меници) („Сл.лист СРЈ“ бр.104/46, „Сл.лист ФНРЈ“ бр. 104/46 и Сл.лист  СФРЈ“ бр. 16/65, 54/70 и 57/89 и „Сл.лист СРЈ“ бр. 46/96, СЛ. Лист СЦГ бр. 01/03 Уст.повеља) Сл.гласник РС 80/15)</w:t>
      </w:r>
      <w:proofErr w:type="gramStart"/>
      <w:r w:rsidRPr="00C05A5F">
        <w:rPr>
          <w:rFonts w:ascii="Arial" w:eastAsia="Calibri" w:hAnsi="Arial" w:cs="Arial"/>
          <w:szCs w:val="24"/>
          <w:lang w:val="en-US" w:eastAsia="en-US"/>
        </w:rPr>
        <w:t>)  )</w:t>
      </w:r>
      <w:proofErr w:type="gramEnd"/>
      <w:r w:rsidRPr="00C05A5F">
        <w:rPr>
          <w:rFonts w:ascii="Arial" w:eastAsia="Calibri" w:hAnsi="Arial" w:cs="Arial"/>
          <w:szCs w:val="24"/>
          <w:lang w:val="en-US" w:eastAsia="en-US"/>
        </w:rPr>
        <w:t xml:space="preserve"> и Закон о платним услугама ( „Службени гласник РС“ бр.139/2014). </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proofErr w:type="gramStart"/>
      <w:r w:rsidRPr="00C05A5F">
        <w:rPr>
          <w:rFonts w:ascii="Arial" w:eastAsia="Calibri" w:hAnsi="Arial" w:cs="Arial"/>
          <w:szCs w:val="24"/>
          <w:lang w:val="en-US" w:eastAsia="en-US"/>
        </w:rPr>
        <w:t>фотокопију</w:t>
      </w:r>
      <w:proofErr w:type="gramEnd"/>
      <w:r w:rsidRPr="00C05A5F">
        <w:rPr>
          <w:rFonts w:ascii="Arial" w:eastAsia="Calibri" w:hAnsi="Arial" w:cs="Arial"/>
          <w:szCs w:val="24"/>
          <w:lang w:val="en-US" w:eastAsia="en-US"/>
        </w:rPr>
        <w:t xml:space="preserve"> ОП обрасца за законског заступника и лица овлашћених за потпис менице/овлашћења (Оверени потписи лица овлашћених за заступање).</w:t>
      </w:r>
    </w:p>
    <w:p w:rsidR="00C05A5F" w:rsidRPr="00C05A5F" w:rsidRDefault="00C05A5F" w:rsidP="00C05A5F">
      <w:pPr>
        <w:numPr>
          <w:ilvl w:val="0"/>
          <w:numId w:val="40"/>
        </w:numPr>
        <w:suppressAutoHyphens w:val="0"/>
        <w:spacing w:before="120" w:after="200" w:line="276" w:lineRule="auto"/>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 xml:space="preserve"> Доказ о регистрацији менице у Регистру меница Народне банке Србије (</w:t>
      </w:r>
      <w:proofErr w:type="gramStart"/>
      <w:r w:rsidRPr="00C05A5F">
        <w:rPr>
          <w:rFonts w:ascii="Arial" w:eastAsia="Calibri" w:hAnsi="Arial" w:cs="Arial"/>
          <w:szCs w:val="24"/>
          <w:lang w:val="en-US" w:eastAsia="en-US"/>
        </w:rPr>
        <w:t>фотокопија  Захтева</w:t>
      </w:r>
      <w:proofErr w:type="gramEnd"/>
      <w:r w:rsidRPr="00C05A5F">
        <w:rPr>
          <w:rFonts w:ascii="Arial" w:eastAsia="Calibri" w:hAnsi="Arial" w:cs="Arial"/>
          <w:szCs w:val="24"/>
          <w:lang w:val="en-US" w:eastAsia="en-U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C05A5F" w:rsidRPr="00C05A5F" w:rsidRDefault="00C05A5F" w:rsidP="00C05A5F">
      <w:pPr>
        <w:suppressAutoHyphens w:val="0"/>
        <w:spacing w:before="120" w:after="200" w:line="276" w:lineRule="auto"/>
        <w:ind w:left="1095"/>
        <w:contextualSpacing/>
        <w:jc w:val="both"/>
        <w:rPr>
          <w:rFonts w:ascii="Arial" w:eastAsia="Calibri" w:hAnsi="Arial" w:cs="Arial"/>
          <w:szCs w:val="24"/>
          <w:lang w:val="en-US" w:eastAsia="en-US"/>
        </w:rPr>
      </w:pPr>
      <w:r w:rsidRPr="00C05A5F">
        <w:rPr>
          <w:rFonts w:ascii="Arial" w:eastAsia="Calibri" w:hAnsi="Arial" w:cs="Arial"/>
          <w:szCs w:val="24"/>
          <w:lang w:val="en-US" w:eastAsia="en-U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34217" w:rsidRDefault="00D34217" w:rsidP="009D2685">
      <w:pPr>
        <w:jc w:val="both"/>
        <w:rPr>
          <w:rFonts w:ascii="Arial" w:hAnsi="Arial" w:cs="Arial"/>
          <w:sz w:val="22"/>
          <w:szCs w:val="22"/>
          <w:lang w:val="sr-Cyrl-RS"/>
        </w:rPr>
      </w:pPr>
    </w:p>
    <w:p w:rsidR="00C05A5F" w:rsidRDefault="00C05A5F" w:rsidP="00C05A5F">
      <w:pPr>
        <w:rPr>
          <w:rFonts w:ascii="Arial" w:hAnsi="Arial" w:cs="Arial"/>
          <w:szCs w:val="24"/>
          <w:lang w:val="ru-RU" w:eastAsia="en-US"/>
        </w:rPr>
      </w:pPr>
      <w:r>
        <w:rPr>
          <w:rFonts w:ascii="Arial" w:hAnsi="Arial" w:cs="Arial"/>
          <w:sz w:val="22"/>
          <w:szCs w:val="22"/>
          <w:lang w:val="sr-Cyrl-RS"/>
        </w:rPr>
        <w:tab/>
      </w:r>
      <w:r w:rsidRPr="00C05A5F">
        <w:rPr>
          <w:rFonts w:ascii="Arial" w:hAnsi="Arial" w:cs="Arial"/>
          <w:szCs w:val="24"/>
          <w:lang w:val="ru-RU" w:eastAsia="en-US"/>
        </w:rPr>
        <w:t>Или</w:t>
      </w:r>
    </w:p>
    <w:p w:rsidR="00C05A5F" w:rsidRPr="00C05A5F" w:rsidRDefault="00C05A5F" w:rsidP="00C05A5F">
      <w:pPr>
        <w:rPr>
          <w:rFonts w:ascii="Arial" w:hAnsi="Arial" w:cs="Arial"/>
          <w:szCs w:val="24"/>
          <w:lang w:val="ru-RU" w:eastAsia="en-US"/>
        </w:rPr>
      </w:pPr>
    </w:p>
    <w:p w:rsidR="00C05A5F" w:rsidRPr="00C05A5F" w:rsidRDefault="00C05A5F" w:rsidP="00C05A5F">
      <w:pPr>
        <w:suppressAutoHyphens w:val="0"/>
        <w:jc w:val="both"/>
        <w:rPr>
          <w:rFonts w:ascii="Arial" w:hAnsi="Arial" w:cs="Arial"/>
          <w:b/>
          <w:szCs w:val="24"/>
          <w:lang w:val="sr-Cyrl-RS" w:eastAsia="en-US"/>
        </w:rPr>
      </w:pPr>
      <w:r w:rsidRPr="00C05A5F">
        <w:rPr>
          <w:rFonts w:ascii="Arial" w:hAnsi="Arial" w:cs="Arial"/>
          <w:b/>
          <w:szCs w:val="24"/>
          <w:lang w:val="sr-Cyrl-RS" w:eastAsia="en-US"/>
        </w:rPr>
        <w:lastRenderedPageBreak/>
        <w:t>Банкарска гаранција за добро извршење посла</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 xml:space="preserve">Изабрани понуђач је дужан да у тренутку закључења Уговора а најкасније у року од </w:t>
      </w:r>
      <w:r w:rsidRPr="00C05A5F">
        <w:rPr>
          <w:rFonts w:ascii="Arial" w:hAnsi="Arial" w:cs="Arial"/>
          <w:szCs w:val="24"/>
          <w:lang w:val="sr-Cyrl-RS" w:eastAsia="en-US"/>
        </w:rPr>
        <w:t>10</w:t>
      </w:r>
      <w:r w:rsidRPr="00C05A5F">
        <w:rPr>
          <w:rFonts w:ascii="Arial" w:hAnsi="Arial" w:cs="Arial"/>
          <w:szCs w:val="24"/>
          <w:lang w:val="en-US" w:eastAsia="en-US"/>
        </w:rPr>
        <w:t xml:space="preserve"> (</w:t>
      </w:r>
      <w:r w:rsidRPr="00C05A5F">
        <w:rPr>
          <w:rFonts w:ascii="Arial" w:hAnsi="Arial" w:cs="Arial"/>
          <w:szCs w:val="24"/>
          <w:lang w:val="sr-Cyrl-RS" w:eastAsia="en-US"/>
        </w:rPr>
        <w:t>словима</w:t>
      </w:r>
      <w:proofErr w:type="gramStart"/>
      <w:r w:rsidRPr="00C05A5F">
        <w:rPr>
          <w:rFonts w:ascii="Arial" w:hAnsi="Arial" w:cs="Arial"/>
          <w:szCs w:val="24"/>
          <w:lang w:val="sr-Cyrl-RS" w:eastAsia="en-US"/>
        </w:rPr>
        <w:t>:десет</w:t>
      </w:r>
      <w:proofErr w:type="gramEnd"/>
      <w:r w:rsidRPr="00C05A5F">
        <w:rPr>
          <w:rFonts w:ascii="Arial" w:hAnsi="Arial" w:cs="Arial"/>
          <w:szCs w:val="24"/>
          <w:lang w:val="en-US" w:eastAsia="en-US"/>
        </w:rPr>
        <w:t>) дана од дана обостраног потписивања Уговора од законских заступника уговорних страна,а пре и</w:t>
      </w:r>
      <w:r w:rsidRPr="00C05A5F">
        <w:rPr>
          <w:rFonts w:ascii="Arial" w:hAnsi="Arial" w:cs="Arial"/>
          <w:szCs w:val="24"/>
          <w:lang w:val="sr-Cyrl-RS" w:eastAsia="en-US"/>
        </w:rPr>
        <w:t>звршења</w:t>
      </w:r>
      <w:r w:rsidRPr="00C05A5F">
        <w:rPr>
          <w:rFonts w:ascii="Arial" w:hAnsi="Arial" w:cs="Arial"/>
          <w:szCs w:val="24"/>
          <w:lang w:val="en-US" w:eastAsia="en-US"/>
        </w:rPr>
        <w:t xml:space="preserve">, као одложни услов из члана 74. </w:t>
      </w:r>
      <w:proofErr w:type="gramStart"/>
      <w:r w:rsidRPr="00C05A5F">
        <w:rPr>
          <w:rFonts w:ascii="Arial" w:hAnsi="Arial" w:cs="Arial"/>
          <w:szCs w:val="24"/>
          <w:lang w:val="en-US" w:eastAsia="en-US"/>
        </w:rPr>
        <w:t>став</w:t>
      </w:r>
      <w:proofErr w:type="gramEnd"/>
      <w:r w:rsidRPr="00C05A5F">
        <w:rPr>
          <w:rFonts w:ascii="Arial" w:hAnsi="Arial" w:cs="Arial"/>
          <w:szCs w:val="24"/>
          <w:lang w:val="en-US" w:eastAsia="en-US"/>
        </w:rPr>
        <w:t xml:space="preserve"> 2. Закона о облигационим односима („Сл. лист СФРЈ“ бр. 29/78, 39/85, 45/89 – одлука УСЈ и 57/89, „Сл.лист СРЈ“ бр. 31/93 и „Сл. лист СЦГ“ бр. 1/2003 – Уставна повеља)</w:t>
      </w:r>
      <w:r w:rsidRPr="00C05A5F">
        <w:rPr>
          <w:rFonts w:ascii="Arial" w:hAnsi="Arial" w:cs="Arial"/>
          <w:szCs w:val="24"/>
          <w:lang w:val="sr-Cyrl-RS" w:eastAsia="en-US"/>
        </w:rPr>
        <w:t>,</w:t>
      </w:r>
      <w:r w:rsidRPr="00C05A5F">
        <w:rPr>
          <w:rFonts w:ascii="Arial" w:hAnsi="Arial" w:cs="Arial"/>
          <w:szCs w:val="24"/>
          <w:lang w:val="en-US" w:eastAsia="en-US"/>
        </w:rPr>
        <w:t xml:space="preserve"> (даље: ЗОО), као средство финансијског обезбеђења за добро извршење посла преда Наручиоцу.</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Изабрани понуђач је дужан да Наручиоцу достави неопозиву</w:t>
      </w:r>
      <w:proofErr w:type="gramStart"/>
      <w:r w:rsidRPr="00C05A5F">
        <w:rPr>
          <w:rFonts w:ascii="Arial" w:hAnsi="Arial" w:cs="Arial"/>
          <w:szCs w:val="24"/>
          <w:lang w:val="en-US" w:eastAsia="en-US"/>
        </w:rPr>
        <w:t>,  безусловну</w:t>
      </w:r>
      <w:proofErr w:type="gramEnd"/>
      <w:r w:rsidRPr="00C05A5F">
        <w:rPr>
          <w:rFonts w:ascii="Arial" w:hAnsi="Arial" w:cs="Arial"/>
          <w:szCs w:val="24"/>
          <w:lang w:val="en-US" w:eastAsia="en-US"/>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 xml:space="preserve">Банкарска гаранција мора трајати најмање </w:t>
      </w:r>
      <w:r w:rsidRPr="00C05A5F">
        <w:rPr>
          <w:rFonts w:ascii="Arial" w:hAnsi="Arial" w:cs="Arial"/>
          <w:szCs w:val="24"/>
          <w:lang w:val="sr-Latn-RS" w:eastAsia="en-US"/>
        </w:rPr>
        <w:t>3</w:t>
      </w:r>
      <w:r w:rsidRPr="00C05A5F">
        <w:rPr>
          <w:rFonts w:ascii="Arial" w:hAnsi="Arial" w:cs="Arial"/>
          <w:szCs w:val="24"/>
          <w:lang w:val="en-US" w:eastAsia="en-US"/>
        </w:rPr>
        <w:t>0 (словима</w:t>
      </w:r>
      <w:proofErr w:type="gramStart"/>
      <w:r w:rsidRPr="00C05A5F">
        <w:rPr>
          <w:rFonts w:ascii="Arial" w:hAnsi="Arial" w:cs="Arial"/>
          <w:szCs w:val="24"/>
          <w:lang w:val="en-US" w:eastAsia="en-US"/>
        </w:rPr>
        <w:t>:</w:t>
      </w:r>
      <w:r w:rsidRPr="00C05A5F">
        <w:rPr>
          <w:rFonts w:ascii="Arial" w:hAnsi="Arial" w:cs="Arial"/>
          <w:szCs w:val="24"/>
          <w:lang w:val="sr-Cyrl-RS" w:eastAsia="en-US"/>
        </w:rPr>
        <w:t>три</w:t>
      </w:r>
      <w:r w:rsidRPr="00C05A5F">
        <w:rPr>
          <w:rFonts w:ascii="Arial" w:hAnsi="Arial" w:cs="Arial"/>
          <w:szCs w:val="24"/>
          <w:lang w:val="en-US" w:eastAsia="en-US"/>
        </w:rPr>
        <w:t>десет</w:t>
      </w:r>
      <w:proofErr w:type="gramEnd"/>
      <w:r w:rsidRPr="00C05A5F">
        <w:rPr>
          <w:rFonts w:ascii="Arial" w:hAnsi="Arial" w:cs="Arial"/>
          <w:szCs w:val="24"/>
          <w:lang w:val="en-US" w:eastAsia="en-US"/>
        </w:rPr>
        <w:t>) календарских дана дуже од рока одређеног за коначно извршење посла.</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C05A5F">
        <w:rPr>
          <w:rFonts w:ascii="Arial" w:hAnsi="Arial" w:cs="Arial"/>
          <w:szCs w:val="24"/>
          <w:lang w:val="sr-Cyrl-RS" w:eastAsia="en-US"/>
        </w:rPr>
        <w:t xml:space="preserve"> </w:t>
      </w:r>
      <w:r w:rsidRPr="00C05A5F">
        <w:rPr>
          <w:rFonts w:ascii="Arial" w:hAnsi="Arial" w:cs="Arial"/>
          <w:szCs w:val="24"/>
          <w:lang w:val="en-U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C05A5F" w:rsidRPr="00C05A5F" w:rsidRDefault="00C05A5F" w:rsidP="00C05A5F">
      <w:pPr>
        <w:suppressAutoHyphens w:val="0"/>
        <w:jc w:val="both"/>
        <w:rPr>
          <w:rFonts w:ascii="Arial" w:hAnsi="Arial" w:cs="Arial"/>
          <w:szCs w:val="24"/>
          <w:lang w:val="en-US" w:eastAsia="en-US"/>
        </w:rPr>
      </w:pPr>
      <w:r w:rsidRPr="00C05A5F">
        <w:rPr>
          <w:rFonts w:ascii="Arial" w:hAnsi="Arial" w:cs="Arial"/>
          <w:szCs w:val="24"/>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05A5F" w:rsidRPr="00C05A5F" w:rsidRDefault="00C05A5F" w:rsidP="00C05A5F">
      <w:pPr>
        <w:suppressAutoHyphens w:val="0"/>
        <w:jc w:val="both"/>
        <w:rPr>
          <w:rFonts w:ascii="Arial" w:hAnsi="Arial" w:cs="Arial"/>
          <w:szCs w:val="24"/>
          <w:lang w:val="ru-RU" w:eastAsia="en-US"/>
        </w:rPr>
      </w:pPr>
      <w:r w:rsidRPr="00C05A5F">
        <w:rPr>
          <w:rFonts w:ascii="Arial" w:hAnsi="Arial" w:cs="Arial"/>
          <w:szCs w:val="24"/>
          <w:lang w:val="en-US" w:eastAsia="en-US"/>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A81A67" w:rsidRDefault="00A81A67" w:rsidP="0016429A">
      <w:pPr>
        <w:suppressAutoHyphens w:val="0"/>
        <w:jc w:val="center"/>
        <w:rPr>
          <w:rFonts w:ascii="Arial" w:hAnsi="Arial" w:cs="Arial"/>
          <w:b/>
          <w:sz w:val="22"/>
          <w:szCs w:val="22"/>
          <w:lang w:val="sr-Cyrl-RS" w:eastAsia="en-US"/>
        </w:rPr>
      </w:pPr>
    </w:p>
    <w:p w:rsidR="00A81A67" w:rsidRDefault="00A81A67" w:rsidP="0016429A">
      <w:pPr>
        <w:suppressAutoHyphens w:val="0"/>
        <w:jc w:val="center"/>
        <w:rPr>
          <w:rFonts w:ascii="Arial" w:hAnsi="Arial" w:cs="Arial"/>
          <w:b/>
          <w:sz w:val="22"/>
          <w:szCs w:val="22"/>
          <w:lang w:val="sr-Cyrl-RS" w:eastAsia="en-US"/>
        </w:rPr>
      </w:pPr>
    </w:p>
    <w:p w:rsidR="00997FE1" w:rsidRPr="00A81A67" w:rsidRDefault="00A81A67" w:rsidP="0016429A">
      <w:pPr>
        <w:suppressAutoHyphens w:val="0"/>
        <w:jc w:val="center"/>
        <w:rPr>
          <w:rFonts w:ascii="Arial" w:hAnsi="Arial" w:cs="Arial"/>
          <w:b/>
          <w:sz w:val="22"/>
          <w:szCs w:val="22"/>
          <w:lang w:val="sr-Cyrl-RS" w:eastAsia="en-US"/>
        </w:rPr>
      </w:pPr>
      <w:r w:rsidRPr="00A81A67">
        <w:rPr>
          <w:rFonts w:ascii="Arial" w:hAnsi="Arial" w:cs="Arial"/>
          <w:b/>
          <w:sz w:val="22"/>
          <w:szCs w:val="22"/>
          <w:lang w:val="sr-Cyrl-RS" w:eastAsia="en-US"/>
        </w:rPr>
        <w:t>3.</w:t>
      </w:r>
    </w:p>
    <w:p w:rsidR="00F52A36" w:rsidRDefault="00260052" w:rsidP="00F52A36">
      <w:pPr>
        <w:tabs>
          <w:tab w:val="left" w:pos="365"/>
        </w:tabs>
        <w:suppressAutoHyphens w:val="0"/>
        <w:rPr>
          <w:rFonts w:ascii="Arial" w:hAnsi="Arial" w:cs="Arial"/>
          <w:b/>
          <w:sz w:val="22"/>
          <w:szCs w:val="22"/>
          <w:lang w:val="sr-Cyrl-RS" w:eastAsia="en-US"/>
        </w:rPr>
      </w:pPr>
      <w:r>
        <w:rPr>
          <w:rFonts w:ascii="Arial" w:hAnsi="Arial" w:cs="Arial"/>
          <w:sz w:val="22"/>
          <w:szCs w:val="22"/>
          <w:lang w:val="sr-Cyrl-RS" w:eastAsia="en-US"/>
        </w:rPr>
        <w:t xml:space="preserve">У моделу уговора мења се </w:t>
      </w:r>
      <w:r w:rsidRPr="00260052">
        <w:rPr>
          <w:rFonts w:ascii="Arial" w:hAnsi="Arial" w:cs="Arial"/>
          <w:b/>
          <w:sz w:val="22"/>
          <w:szCs w:val="22"/>
          <w:lang w:val="sr-Cyrl-RS" w:eastAsia="en-US"/>
        </w:rPr>
        <w:t>Ч</w:t>
      </w:r>
      <w:r w:rsidR="00F52A36" w:rsidRPr="00260052">
        <w:rPr>
          <w:rFonts w:ascii="Arial" w:hAnsi="Arial" w:cs="Arial"/>
          <w:b/>
          <w:sz w:val="22"/>
          <w:szCs w:val="22"/>
          <w:lang w:val="sr-Cyrl-RS" w:eastAsia="en-US"/>
        </w:rPr>
        <w:t>лан 14</w:t>
      </w:r>
      <w:r w:rsidRPr="00260052">
        <w:rPr>
          <w:rFonts w:ascii="Arial" w:hAnsi="Arial" w:cs="Arial"/>
          <w:b/>
          <w:sz w:val="22"/>
          <w:szCs w:val="22"/>
          <w:lang w:val="sr-Cyrl-RS" w:eastAsia="en-US"/>
        </w:rPr>
        <w:t>.</w:t>
      </w:r>
      <w:r w:rsidR="00F52A36" w:rsidRPr="00260052">
        <w:rPr>
          <w:rFonts w:ascii="Arial" w:hAnsi="Arial" w:cs="Arial"/>
          <w:b/>
          <w:sz w:val="22"/>
          <w:szCs w:val="22"/>
          <w:lang w:val="sr-Cyrl-RS" w:eastAsia="en-US"/>
        </w:rPr>
        <w:t xml:space="preserve"> </w:t>
      </w:r>
      <w:r w:rsidR="00F52A36">
        <w:rPr>
          <w:rFonts w:ascii="Arial" w:hAnsi="Arial" w:cs="Arial"/>
          <w:sz w:val="22"/>
          <w:szCs w:val="22"/>
          <w:lang w:val="sr-Cyrl-RS" w:eastAsia="en-US"/>
        </w:rPr>
        <w:t>средства финансијског обезбеђења који гласи:</w:t>
      </w:r>
      <w:r w:rsidR="00F52A36">
        <w:rPr>
          <w:rFonts w:ascii="Arial" w:hAnsi="Arial" w:cs="Arial"/>
          <w:b/>
          <w:sz w:val="22"/>
          <w:szCs w:val="22"/>
          <w:lang w:val="sr-Cyrl-RS" w:eastAsia="en-US"/>
        </w:rPr>
        <w:tab/>
      </w:r>
    </w:p>
    <w:p w:rsidR="00F52A36" w:rsidRDefault="00F52A36" w:rsidP="00F52A36">
      <w:pPr>
        <w:tabs>
          <w:tab w:val="left" w:pos="365"/>
        </w:tabs>
        <w:suppressAutoHyphens w:val="0"/>
        <w:rPr>
          <w:rFonts w:ascii="Arial" w:hAnsi="Arial" w:cs="Arial"/>
          <w:b/>
          <w:sz w:val="22"/>
          <w:szCs w:val="22"/>
          <w:lang w:val="sr-Cyrl-RS" w:eastAsia="en-US"/>
        </w:rPr>
      </w:pPr>
    </w:p>
    <w:p w:rsidR="00F52A36" w:rsidRPr="00F52A36" w:rsidRDefault="00F52A36" w:rsidP="00F52A36">
      <w:pPr>
        <w:tabs>
          <w:tab w:val="left" w:pos="365"/>
        </w:tabs>
        <w:suppressAutoHyphens w:val="0"/>
        <w:rPr>
          <w:rFonts w:ascii="Arial" w:hAnsi="Arial" w:cs="Arial"/>
          <w:b/>
          <w:szCs w:val="24"/>
          <w:lang w:val="en-US" w:eastAsia="en-US"/>
        </w:rPr>
      </w:pPr>
      <w:r w:rsidRPr="00F52A36">
        <w:rPr>
          <w:rFonts w:ascii="Arial" w:hAnsi="Arial" w:cs="Arial"/>
          <w:b/>
          <w:szCs w:val="24"/>
          <w:lang w:eastAsia="en-US"/>
        </w:rPr>
        <w:t>СРЕДСТВА ФИНАНСИЈСКОГ ОБЕЗБЕЂЕЊА</w:t>
      </w:r>
      <w:r w:rsidRPr="00F52A36">
        <w:rPr>
          <w:rFonts w:ascii="Arial" w:hAnsi="Arial" w:cs="Arial"/>
          <w:b/>
          <w:szCs w:val="24"/>
          <w:lang w:val="en-US" w:eastAsia="en-US"/>
        </w:rPr>
        <w:t xml:space="preserve"> </w:t>
      </w:r>
    </w:p>
    <w:p w:rsidR="00F52A36" w:rsidRPr="00F52A36" w:rsidRDefault="00F52A36" w:rsidP="00F52A36">
      <w:pPr>
        <w:suppressAutoHyphens w:val="0"/>
        <w:ind w:left="-425" w:right="-329"/>
        <w:contextualSpacing/>
        <w:jc w:val="center"/>
        <w:rPr>
          <w:rFonts w:ascii="Arial" w:hAnsi="Arial" w:cs="Arial"/>
          <w:b/>
          <w:szCs w:val="24"/>
          <w:lang w:eastAsia="en-US"/>
        </w:rPr>
      </w:pPr>
      <w:r w:rsidRPr="00F52A36">
        <w:rPr>
          <w:rFonts w:ascii="Arial" w:hAnsi="Arial" w:cs="Arial"/>
          <w:b/>
          <w:szCs w:val="24"/>
          <w:lang w:eastAsia="en-US"/>
        </w:rPr>
        <w:t xml:space="preserve">Члан </w:t>
      </w:r>
      <w:r w:rsidRPr="00F52A36">
        <w:rPr>
          <w:rFonts w:ascii="Arial" w:hAnsi="Arial" w:cs="Arial"/>
          <w:b/>
          <w:szCs w:val="24"/>
          <w:lang w:val="en-US" w:eastAsia="en-US"/>
        </w:rPr>
        <w:t>14</w:t>
      </w:r>
      <w:r w:rsidRPr="00F52A36">
        <w:rPr>
          <w:rFonts w:ascii="Arial" w:hAnsi="Arial" w:cs="Arial"/>
          <w:b/>
          <w:szCs w:val="24"/>
          <w:lang w:eastAsia="en-US"/>
        </w:rPr>
        <w:t>.</w:t>
      </w:r>
    </w:p>
    <w:p w:rsidR="00F52A36" w:rsidRPr="00F52A36" w:rsidRDefault="00F52A36" w:rsidP="00F52A36">
      <w:pPr>
        <w:suppressAutoHyphens w:val="0"/>
        <w:ind w:left="-425" w:right="-329"/>
        <w:contextualSpacing/>
        <w:jc w:val="center"/>
        <w:rPr>
          <w:rFonts w:ascii="Arial" w:hAnsi="Arial" w:cs="Arial"/>
          <w:b/>
          <w:szCs w:val="24"/>
          <w:lang w:val="en-US" w:eastAsia="en-US"/>
        </w:rPr>
      </w:pPr>
    </w:p>
    <w:p w:rsidR="00F52A36" w:rsidRPr="00F52A36" w:rsidRDefault="00F52A36" w:rsidP="00F52A36">
      <w:pPr>
        <w:tabs>
          <w:tab w:val="left" w:pos="567"/>
        </w:tabs>
        <w:suppressAutoHyphens w:val="0"/>
        <w:ind w:left="-450"/>
        <w:jc w:val="both"/>
        <w:rPr>
          <w:rFonts w:ascii="Arial" w:hAnsi="Arial" w:cs="Arial"/>
          <w:szCs w:val="24"/>
          <w:lang w:val="en-US" w:eastAsia="en-US"/>
        </w:rPr>
      </w:pPr>
      <w:r w:rsidRPr="00F52A36">
        <w:rPr>
          <w:rFonts w:ascii="Arial" w:hAnsi="Arial" w:cs="Arial"/>
          <w:szCs w:val="24"/>
          <w:lang w:val="en-US" w:eastAsia="en-US"/>
        </w:rPr>
        <w:t>Пружалац услуге је обавезан да у тренутку потписивања Уговора, а најкасније у року од 10 (словима: десет) дана од дана обостраног потписивања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w:t>
      </w:r>
      <w:r w:rsidRPr="00F52A36">
        <w:rPr>
          <w:rFonts w:ascii="Arial" w:hAnsi="Arial" w:cs="Arial"/>
          <w:szCs w:val="24"/>
          <w:lang w:val="sr-Cyrl-RS" w:eastAsia="en-US"/>
        </w:rPr>
        <w:t>,</w:t>
      </w:r>
      <w:r w:rsidRPr="00F52A36">
        <w:rPr>
          <w:rFonts w:ascii="Arial" w:hAnsi="Arial" w:cs="Arial"/>
          <w:szCs w:val="24"/>
          <w:lang w:val="en-US" w:eastAsia="en-US"/>
        </w:rPr>
        <w:t xml:space="preserve"> (даље: ЗОО), преда Кориснику услуге, као средство финансијског обезбеђења за добро извршење посла Mеницу која је:</w:t>
      </w:r>
    </w:p>
    <w:p w:rsidR="00F52A36" w:rsidRPr="00F52A36" w:rsidRDefault="00F52A36" w:rsidP="00F52A36">
      <w:pPr>
        <w:tabs>
          <w:tab w:val="left" w:pos="567"/>
        </w:tabs>
        <w:suppressAutoHyphens w:val="0"/>
        <w:jc w:val="both"/>
        <w:rPr>
          <w:rFonts w:ascii="Arial" w:hAnsi="Arial" w:cs="Arial"/>
          <w:szCs w:val="24"/>
          <w:lang w:val="en-US" w:eastAsia="en-US"/>
        </w:rPr>
      </w:pPr>
      <w:r w:rsidRPr="00F52A36">
        <w:rPr>
          <w:rFonts w:ascii="Arial" w:hAnsi="Arial" w:cs="Arial"/>
          <w:szCs w:val="24"/>
          <w:lang w:val="en-US" w:eastAsia="en-US"/>
        </w:rPr>
        <w:t xml:space="preserve"> </w:t>
      </w:r>
    </w:p>
    <w:p w:rsidR="00F52A36" w:rsidRPr="00F52A36" w:rsidRDefault="00F52A36" w:rsidP="00F52A36">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F52A36">
        <w:rPr>
          <w:rFonts w:ascii="Arial" w:eastAsia="Calibri" w:hAnsi="Arial" w:cs="Arial"/>
          <w:szCs w:val="24"/>
          <w:lang w:val="en-US" w:eastAsia="en-US"/>
        </w:rPr>
        <w:t>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w:t>
      </w:r>
      <w:r w:rsidRPr="00F52A36">
        <w:rPr>
          <w:rFonts w:ascii="Calibri" w:eastAsia="Calibri" w:hAnsi="Calibri"/>
          <w:sz w:val="22"/>
          <w:szCs w:val="22"/>
          <w:lang w:val="en-US" w:eastAsia="en-US"/>
        </w:rPr>
        <w:t xml:space="preserve"> </w:t>
      </w:r>
      <w:r w:rsidRPr="00F52A36">
        <w:rPr>
          <w:rFonts w:ascii="Arial" w:eastAsia="Calibri" w:hAnsi="Arial" w:cs="Arial"/>
          <w:szCs w:val="24"/>
          <w:lang w:val="en-US" w:eastAsia="en-US"/>
        </w:rPr>
        <w:t xml:space="preserve">Сл.гласник РС 80/15) и Закон о платним услугама ( „Службени гласник РС“ бр.139/2014) </w:t>
      </w:r>
    </w:p>
    <w:p w:rsidR="00F52A36" w:rsidRPr="00F52A36" w:rsidRDefault="00F52A36" w:rsidP="00F52A36">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F52A36">
        <w:rPr>
          <w:rFonts w:ascii="Arial" w:eastAsia="Calibri" w:hAnsi="Arial" w:cs="Arial"/>
          <w:szCs w:val="24"/>
          <w:lang w:val="en-US" w:eastAsia="en-U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w:t>
      </w:r>
      <w:proofErr w:type="gramStart"/>
      <w:r w:rsidRPr="00F52A36">
        <w:rPr>
          <w:rFonts w:ascii="Arial" w:eastAsia="Calibri" w:hAnsi="Arial" w:cs="Arial"/>
          <w:szCs w:val="24"/>
          <w:lang w:val="en-US" w:eastAsia="en-US"/>
        </w:rPr>
        <w:t>“ бр.56</w:t>
      </w:r>
      <w:proofErr w:type="gramEnd"/>
      <w:r w:rsidRPr="00F52A36">
        <w:rPr>
          <w:rFonts w:ascii="Arial" w:eastAsia="Calibri" w:hAnsi="Arial" w:cs="Arial"/>
          <w:szCs w:val="24"/>
          <w:lang w:val="en-US" w:eastAsia="en-US"/>
        </w:rPr>
        <w:t>/11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rsidR="00F52A36" w:rsidRPr="00F52A36"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F52A36">
        <w:rPr>
          <w:rFonts w:ascii="Arial" w:eastAsia="Calibri" w:hAnsi="Arial" w:cs="Arial"/>
          <w:szCs w:val="24"/>
          <w:lang w:val="en-US" w:eastAsia="en-US"/>
        </w:rPr>
        <w:t xml:space="preserve">Менично писмо – овлашћење којим Пружалац </w:t>
      </w:r>
      <w:proofErr w:type="gramStart"/>
      <w:r w:rsidRPr="00F52A36">
        <w:rPr>
          <w:rFonts w:ascii="Arial" w:eastAsia="Calibri" w:hAnsi="Arial" w:cs="Arial"/>
          <w:szCs w:val="24"/>
          <w:lang w:val="en-US" w:eastAsia="en-US"/>
        </w:rPr>
        <w:t>услуге  овлашћује</w:t>
      </w:r>
      <w:proofErr w:type="gramEnd"/>
      <w:r w:rsidRPr="00F52A36">
        <w:rPr>
          <w:rFonts w:ascii="Arial" w:eastAsia="Calibri" w:hAnsi="Arial" w:cs="Arial"/>
          <w:szCs w:val="24"/>
          <w:lang w:val="en-US" w:eastAsia="en-US"/>
        </w:rPr>
        <w:t xml:space="preserve">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rsidR="00F52A36" w:rsidRPr="00F52A36"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F52A36">
        <w:rPr>
          <w:rFonts w:ascii="Arial" w:eastAsia="Calibri" w:hAnsi="Arial" w:cs="Arial"/>
          <w:szCs w:val="24"/>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52A36" w:rsidRPr="00F52A36"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F52A36">
        <w:rPr>
          <w:rFonts w:ascii="Arial" w:eastAsia="Calibri" w:hAnsi="Arial" w:cs="Arial"/>
          <w:szCs w:val="24"/>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F52A36" w:rsidRPr="00F52A36"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proofErr w:type="gramStart"/>
      <w:r w:rsidRPr="00F52A36">
        <w:rPr>
          <w:rFonts w:ascii="Arial" w:eastAsia="Calibri" w:hAnsi="Arial" w:cs="Arial"/>
          <w:szCs w:val="24"/>
          <w:lang w:val="en-US" w:eastAsia="en-US"/>
        </w:rPr>
        <w:t>фотокопију</w:t>
      </w:r>
      <w:proofErr w:type="gramEnd"/>
      <w:r w:rsidRPr="00F52A36">
        <w:rPr>
          <w:rFonts w:ascii="Arial" w:eastAsia="Calibri" w:hAnsi="Arial" w:cs="Arial"/>
          <w:szCs w:val="24"/>
          <w:lang w:val="en-US" w:eastAsia="en-US"/>
        </w:rPr>
        <w:t xml:space="preserve"> ОП обрасца.</w:t>
      </w:r>
    </w:p>
    <w:p w:rsidR="00F52A36" w:rsidRPr="00F52A36" w:rsidRDefault="00F52A36" w:rsidP="00F52A36">
      <w:pPr>
        <w:suppressAutoHyphens w:val="0"/>
        <w:ind w:left="-425" w:right="-329"/>
        <w:contextualSpacing/>
        <w:jc w:val="both"/>
        <w:rPr>
          <w:rFonts w:ascii="Arial" w:hAnsi="Arial" w:cs="Arial"/>
          <w:bCs/>
          <w:szCs w:val="24"/>
          <w:lang w:val="en-US" w:eastAsia="en-US"/>
        </w:rPr>
      </w:pPr>
      <w:r w:rsidRPr="00F52A36">
        <w:rPr>
          <w:rFonts w:ascii="Arial" w:hAnsi="Arial" w:cs="Arial"/>
          <w:szCs w:val="24"/>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997FE1" w:rsidRDefault="00997FE1" w:rsidP="00F52A36">
      <w:pPr>
        <w:tabs>
          <w:tab w:val="left" w:pos="537"/>
        </w:tabs>
        <w:suppressAutoHyphens w:val="0"/>
        <w:rPr>
          <w:rFonts w:ascii="Arial" w:hAnsi="Arial" w:cs="Arial"/>
          <w:b/>
          <w:sz w:val="22"/>
          <w:szCs w:val="22"/>
          <w:lang w:val="sr-Cyrl-RS" w:eastAsia="en-US"/>
        </w:rPr>
      </w:pPr>
    </w:p>
    <w:p w:rsidR="00F52A36" w:rsidRDefault="00F52A36" w:rsidP="00F52A36">
      <w:pPr>
        <w:tabs>
          <w:tab w:val="left" w:pos="537"/>
        </w:tabs>
        <w:suppressAutoHyphens w:val="0"/>
        <w:rPr>
          <w:rFonts w:ascii="Arial" w:hAnsi="Arial" w:cs="Arial"/>
          <w:b/>
          <w:sz w:val="22"/>
          <w:szCs w:val="22"/>
          <w:lang w:val="sr-Cyrl-RS" w:eastAsia="en-US"/>
        </w:rPr>
      </w:pPr>
    </w:p>
    <w:p w:rsidR="00F52A36" w:rsidRDefault="00F52A36" w:rsidP="00F52A36">
      <w:pPr>
        <w:tabs>
          <w:tab w:val="left" w:pos="537"/>
        </w:tabs>
        <w:suppressAutoHyphens w:val="0"/>
        <w:rPr>
          <w:rFonts w:ascii="Arial" w:hAnsi="Arial" w:cs="Arial"/>
          <w:b/>
          <w:sz w:val="22"/>
          <w:szCs w:val="22"/>
          <w:lang w:val="sr-Cyrl-RS" w:eastAsia="en-US"/>
        </w:rPr>
      </w:pPr>
      <w:r>
        <w:rPr>
          <w:rFonts w:ascii="Arial" w:hAnsi="Arial" w:cs="Arial"/>
          <w:b/>
          <w:sz w:val="22"/>
          <w:szCs w:val="22"/>
          <w:lang w:val="sr-Cyrl-RS" w:eastAsia="en-US"/>
        </w:rPr>
        <w:t>Мења се и гласи :</w:t>
      </w:r>
    </w:p>
    <w:p w:rsidR="00997FE1" w:rsidRDefault="00997FE1" w:rsidP="0016429A">
      <w:pPr>
        <w:suppressAutoHyphens w:val="0"/>
        <w:jc w:val="center"/>
        <w:rPr>
          <w:rFonts w:ascii="Arial" w:hAnsi="Arial" w:cs="Arial"/>
          <w:b/>
          <w:sz w:val="22"/>
          <w:szCs w:val="22"/>
          <w:lang w:val="sr-Cyrl-RS" w:eastAsia="en-US"/>
        </w:rPr>
      </w:pPr>
    </w:p>
    <w:p w:rsidR="00F52A36" w:rsidRPr="00752ED1" w:rsidRDefault="00F52A36" w:rsidP="00F52A36">
      <w:pPr>
        <w:suppressAutoHyphens w:val="0"/>
        <w:ind w:left="-425" w:right="-329"/>
        <w:contextualSpacing/>
        <w:jc w:val="both"/>
        <w:rPr>
          <w:rFonts w:ascii="Arial" w:hAnsi="Arial" w:cs="Arial"/>
          <w:b/>
          <w:szCs w:val="24"/>
          <w:lang w:val="en-US" w:eastAsia="en-US"/>
        </w:rPr>
      </w:pPr>
      <w:r w:rsidRPr="00752ED1">
        <w:rPr>
          <w:rFonts w:ascii="Arial" w:hAnsi="Arial" w:cs="Arial"/>
          <w:b/>
          <w:szCs w:val="24"/>
          <w:lang w:eastAsia="en-US"/>
        </w:rPr>
        <w:t>СРЕДСТВА ФИНАНСИЈСКОГ ОБЕЗБЕЂЕЊА</w:t>
      </w:r>
      <w:r w:rsidRPr="00752ED1">
        <w:rPr>
          <w:rFonts w:ascii="Arial" w:hAnsi="Arial" w:cs="Arial"/>
          <w:b/>
          <w:szCs w:val="24"/>
          <w:lang w:val="en-US" w:eastAsia="en-US"/>
        </w:rPr>
        <w:t xml:space="preserve"> </w:t>
      </w:r>
    </w:p>
    <w:p w:rsidR="00F52A36" w:rsidRPr="00752ED1" w:rsidRDefault="00F52A36" w:rsidP="00F52A36">
      <w:pPr>
        <w:suppressAutoHyphens w:val="0"/>
        <w:ind w:left="-425" w:right="-329"/>
        <w:contextualSpacing/>
        <w:jc w:val="center"/>
        <w:rPr>
          <w:rFonts w:ascii="Arial" w:hAnsi="Arial" w:cs="Arial"/>
          <w:b/>
          <w:szCs w:val="24"/>
          <w:lang w:eastAsia="en-US"/>
        </w:rPr>
      </w:pPr>
      <w:r w:rsidRPr="00752ED1">
        <w:rPr>
          <w:rFonts w:ascii="Arial" w:hAnsi="Arial" w:cs="Arial"/>
          <w:b/>
          <w:szCs w:val="24"/>
          <w:lang w:eastAsia="en-US"/>
        </w:rPr>
        <w:t xml:space="preserve">Члан </w:t>
      </w:r>
      <w:r w:rsidRPr="00752ED1">
        <w:rPr>
          <w:rFonts w:ascii="Arial" w:hAnsi="Arial" w:cs="Arial"/>
          <w:b/>
          <w:szCs w:val="24"/>
          <w:lang w:val="en-US" w:eastAsia="en-US"/>
        </w:rPr>
        <w:t>14</w:t>
      </w:r>
      <w:r w:rsidRPr="00752ED1">
        <w:rPr>
          <w:rFonts w:ascii="Arial" w:hAnsi="Arial" w:cs="Arial"/>
          <w:b/>
          <w:szCs w:val="24"/>
          <w:lang w:eastAsia="en-US"/>
        </w:rPr>
        <w:t>.</w:t>
      </w:r>
    </w:p>
    <w:p w:rsidR="00F52A36" w:rsidRPr="00752ED1" w:rsidRDefault="00F52A36" w:rsidP="00F52A36">
      <w:pPr>
        <w:suppressAutoHyphens w:val="0"/>
        <w:ind w:left="-425" w:right="-329"/>
        <w:contextualSpacing/>
        <w:jc w:val="center"/>
        <w:rPr>
          <w:rFonts w:ascii="Arial" w:hAnsi="Arial" w:cs="Arial"/>
          <w:b/>
          <w:szCs w:val="24"/>
          <w:lang w:val="en-US" w:eastAsia="en-US"/>
        </w:rPr>
      </w:pPr>
    </w:p>
    <w:p w:rsidR="00F52A36" w:rsidRPr="00752ED1" w:rsidRDefault="00F52A36" w:rsidP="00F52A36">
      <w:pPr>
        <w:tabs>
          <w:tab w:val="left" w:pos="567"/>
        </w:tabs>
        <w:suppressAutoHyphens w:val="0"/>
        <w:ind w:left="-450"/>
        <w:jc w:val="both"/>
        <w:rPr>
          <w:rFonts w:ascii="Arial" w:hAnsi="Arial" w:cs="Arial"/>
          <w:szCs w:val="24"/>
          <w:lang w:val="en-US" w:eastAsia="en-US"/>
        </w:rPr>
      </w:pPr>
      <w:r w:rsidRPr="00752ED1">
        <w:rPr>
          <w:rFonts w:ascii="Arial" w:hAnsi="Arial" w:cs="Arial"/>
          <w:szCs w:val="24"/>
          <w:lang w:val="en-US" w:eastAsia="en-US"/>
        </w:rPr>
        <w:t>Пружалац услуге је обавезан да у тренутку потписивања Уговора, а најкасније у року од 10 (словима: десет) дана од дана обостраног потписивања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w:t>
      </w:r>
      <w:r w:rsidRPr="00752ED1">
        <w:rPr>
          <w:rFonts w:ascii="Arial" w:hAnsi="Arial" w:cs="Arial"/>
          <w:szCs w:val="24"/>
          <w:lang w:val="sr-Cyrl-RS" w:eastAsia="en-US"/>
        </w:rPr>
        <w:t>,</w:t>
      </w:r>
      <w:r w:rsidRPr="00752ED1">
        <w:rPr>
          <w:rFonts w:ascii="Arial" w:hAnsi="Arial" w:cs="Arial"/>
          <w:szCs w:val="24"/>
          <w:lang w:val="en-US" w:eastAsia="en-US"/>
        </w:rPr>
        <w:t xml:space="preserve"> (даље: ЗОО), преда Кориснику услуге, као средство финансијског обезбеђења за добро извршење посла Mеницу која је:</w:t>
      </w:r>
    </w:p>
    <w:p w:rsidR="00F52A36" w:rsidRPr="00752ED1" w:rsidRDefault="00F52A36" w:rsidP="00F52A36">
      <w:pPr>
        <w:tabs>
          <w:tab w:val="left" w:pos="567"/>
        </w:tabs>
        <w:suppressAutoHyphens w:val="0"/>
        <w:jc w:val="both"/>
        <w:rPr>
          <w:rFonts w:ascii="Arial" w:hAnsi="Arial" w:cs="Arial"/>
          <w:szCs w:val="24"/>
          <w:lang w:val="en-US" w:eastAsia="en-US"/>
        </w:rPr>
      </w:pPr>
      <w:r w:rsidRPr="00752ED1">
        <w:rPr>
          <w:rFonts w:ascii="Arial" w:hAnsi="Arial" w:cs="Arial"/>
          <w:szCs w:val="24"/>
          <w:lang w:val="en-US" w:eastAsia="en-US"/>
        </w:rPr>
        <w:t xml:space="preserve"> </w:t>
      </w:r>
    </w:p>
    <w:p w:rsidR="00F52A36" w:rsidRPr="00752ED1" w:rsidRDefault="00F52A36" w:rsidP="00F52A36">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w:t>
      </w:r>
      <w:r w:rsidRPr="00752ED1">
        <w:rPr>
          <w:rFonts w:ascii="Calibri" w:eastAsia="Calibri" w:hAnsi="Calibri"/>
          <w:sz w:val="22"/>
          <w:szCs w:val="22"/>
          <w:lang w:val="en-US" w:eastAsia="en-US"/>
        </w:rPr>
        <w:t xml:space="preserve"> </w:t>
      </w:r>
      <w:r w:rsidRPr="00752ED1">
        <w:rPr>
          <w:rFonts w:ascii="Arial" w:eastAsia="Calibri" w:hAnsi="Arial" w:cs="Arial"/>
          <w:szCs w:val="24"/>
          <w:lang w:val="en-US" w:eastAsia="en-US"/>
        </w:rPr>
        <w:t xml:space="preserve">Сл.гласник РС 80/15) и Закон о платним услугама ( „Службени гласник РС“ бр.139/2014) </w:t>
      </w:r>
    </w:p>
    <w:p w:rsidR="00F52A36" w:rsidRPr="00752ED1" w:rsidRDefault="00F52A36" w:rsidP="00F52A36">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w:t>
      </w:r>
      <w:r w:rsidRPr="00752ED1">
        <w:rPr>
          <w:rFonts w:ascii="Arial" w:eastAsia="Calibri" w:hAnsi="Arial" w:cs="Arial"/>
          <w:szCs w:val="24"/>
          <w:lang w:val="en-US" w:eastAsia="en-US"/>
        </w:rPr>
        <w:lastRenderedPageBreak/>
        <w:t>меница и овлашћења („Сл.гласник РС</w:t>
      </w:r>
      <w:proofErr w:type="gramStart"/>
      <w:r w:rsidRPr="00752ED1">
        <w:rPr>
          <w:rFonts w:ascii="Arial" w:eastAsia="Calibri" w:hAnsi="Arial" w:cs="Arial"/>
          <w:szCs w:val="24"/>
          <w:lang w:val="en-US" w:eastAsia="en-US"/>
        </w:rPr>
        <w:t>“ бр.56</w:t>
      </w:r>
      <w:proofErr w:type="gramEnd"/>
      <w:r w:rsidRPr="00752ED1">
        <w:rPr>
          <w:rFonts w:ascii="Arial" w:eastAsia="Calibri" w:hAnsi="Arial" w:cs="Arial"/>
          <w:szCs w:val="24"/>
          <w:lang w:val="en-US" w:eastAsia="en-US"/>
        </w:rPr>
        <w:t>/11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rsidR="00F52A36" w:rsidRPr="00752ED1"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 xml:space="preserve">Менично писмо – овлашћење којим Пружалац </w:t>
      </w:r>
      <w:proofErr w:type="gramStart"/>
      <w:r w:rsidRPr="00752ED1">
        <w:rPr>
          <w:rFonts w:ascii="Arial" w:eastAsia="Calibri" w:hAnsi="Arial" w:cs="Arial"/>
          <w:szCs w:val="24"/>
          <w:lang w:val="en-US" w:eastAsia="en-US"/>
        </w:rPr>
        <w:t>услуге  овлашћује</w:t>
      </w:r>
      <w:proofErr w:type="gramEnd"/>
      <w:r w:rsidRPr="00752ED1">
        <w:rPr>
          <w:rFonts w:ascii="Arial" w:eastAsia="Calibri" w:hAnsi="Arial" w:cs="Arial"/>
          <w:szCs w:val="24"/>
          <w:lang w:val="en-US" w:eastAsia="en-US"/>
        </w:rPr>
        <w:t xml:space="preserve">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rsidR="00F52A36" w:rsidRPr="00752ED1"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52A36" w:rsidRPr="00752ED1"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F52A36" w:rsidRPr="00752ED1" w:rsidRDefault="00F52A36" w:rsidP="00F52A36">
      <w:pPr>
        <w:numPr>
          <w:ilvl w:val="0"/>
          <w:numId w:val="42"/>
        </w:numPr>
        <w:suppressAutoHyphens w:val="0"/>
        <w:spacing w:before="120" w:after="200" w:line="276" w:lineRule="auto"/>
        <w:contextualSpacing/>
        <w:jc w:val="both"/>
        <w:rPr>
          <w:rFonts w:ascii="Arial" w:eastAsia="Calibri" w:hAnsi="Arial" w:cs="Arial"/>
          <w:szCs w:val="24"/>
          <w:lang w:val="en-US" w:eastAsia="en-US"/>
        </w:rPr>
      </w:pPr>
      <w:proofErr w:type="gramStart"/>
      <w:r w:rsidRPr="00752ED1">
        <w:rPr>
          <w:rFonts w:ascii="Arial" w:eastAsia="Calibri" w:hAnsi="Arial" w:cs="Arial"/>
          <w:szCs w:val="24"/>
          <w:lang w:val="en-US" w:eastAsia="en-US"/>
        </w:rPr>
        <w:t>фотокопију</w:t>
      </w:r>
      <w:proofErr w:type="gramEnd"/>
      <w:r w:rsidRPr="00752ED1">
        <w:rPr>
          <w:rFonts w:ascii="Arial" w:eastAsia="Calibri" w:hAnsi="Arial" w:cs="Arial"/>
          <w:szCs w:val="24"/>
          <w:lang w:val="en-US" w:eastAsia="en-US"/>
        </w:rPr>
        <w:t xml:space="preserve"> ОП обрасца.</w:t>
      </w:r>
    </w:p>
    <w:p w:rsidR="00F52A36" w:rsidRPr="00752ED1" w:rsidRDefault="00F52A36" w:rsidP="00F52A36">
      <w:pPr>
        <w:suppressAutoHyphens w:val="0"/>
        <w:ind w:left="-425" w:right="-329"/>
        <w:contextualSpacing/>
        <w:jc w:val="both"/>
        <w:rPr>
          <w:rFonts w:ascii="Arial" w:hAnsi="Arial" w:cs="Arial"/>
          <w:bCs/>
          <w:szCs w:val="24"/>
          <w:lang w:val="en-US" w:eastAsia="en-US"/>
        </w:rPr>
      </w:pPr>
      <w:r w:rsidRPr="00752ED1">
        <w:rPr>
          <w:rFonts w:ascii="Arial" w:hAnsi="Arial" w:cs="Arial"/>
          <w:szCs w:val="24"/>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F52A36" w:rsidRPr="00752ED1" w:rsidRDefault="00F52A36" w:rsidP="00F52A36">
      <w:pPr>
        <w:suppressAutoHyphens w:val="0"/>
        <w:ind w:right="-329"/>
        <w:contextualSpacing/>
        <w:jc w:val="both"/>
        <w:rPr>
          <w:rFonts w:ascii="Arial" w:hAnsi="Arial" w:cs="Arial"/>
          <w:b/>
          <w:szCs w:val="24"/>
          <w:lang w:val="en-US" w:eastAsia="en-US"/>
        </w:rPr>
      </w:pPr>
    </w:p>
    <w:p w:rsidR="00F52A36" w:rsidRPr="00997FE1" w:rsidRDefault="00F52A36" w:rsidP="00F52A36">
      <w:pPr>
        <w:tabs>
          <w:tab w:val="left" w:pos="567"/>
        </w:tabs>
        <w:suppressAutoHyphens w:val="0"/>
        <w:jc w:val="both"/>
        <w:rPr>
          <w:rFonts w:ascii="Arial" w:hAnsi="Arial" w:cs="Arial"/>
          <w:szCs w:val="24"/>
          <w:lang w:val="sr-Cyrl-RS" w:eastAsia="en-US"/>
        </w:rPr>
      </w:pPr>
      <w:r w:rsidRPr="00997FE1">
        <w:rPr>
          <w:rFonts w:ascii="Arial" w:hAnsi="Arial" w:cs="Arial"/>
          <w:szCs w:val="24"/>
          <w:lang w:val="sr-Cyrl-RS" w:eastAsia="en-US"/>
        </w:rPr>
        <w:t>или</w:t>
      </w:r>
    </w:p>
    <w:p w:rsidR="00F52A36" w:rsidRPr="00997FE1" w:rsidRDefault="00F52A36" w:rsidP="00F52A36">
      <w:pPr>
        <w:tabs>
          <w:tab w:val="left" w:pos="567"/>
        </w:tabs>
        <w:suppressAutoHyphens w:val="0"/>
        <w:jc w:val="both"/>
        <w:rPr>
          <w:rFonts w:ascii="Arial" w:hAnsi="Arial" w:cs="Arial"/>
          <w:szCs w:val="24"/>
          <w:lang w:val="sr-Cyrl-RS" w:eastAsia="en-US"/>
        </w:rPr>
      </w:pPr>
    </w:p>
    <w:p w:rsidR="00F52A36" w:rsidRPr="00997FE1" w:rsidRDefault="00F52A36" w:rsidP="00F52A36">
      <w:pPr>
        <w:suppressAutoHyphens w:val="0"/>
        <w:ind w:left="-425" w:right="-329"/>
        <w:contextualSpacing/>
        <w:jc w:val="both"/>
        <w:rPr>
          <w:rFonts w:ascii="Arial" w:hAnsi="Arial" w:cs="Arial"/>
          <w:szCs w:val="24"/>
          <w:lang w:val="en-US" w:eastAsia="en-US"/>
        </w:rPr>
      </w:pPr>
      <w:r w:rsidRPr="00997FE1">
        <w:rPr>
          <w:rFonts w:ascii="Arial" w:hAnsi="Arial" w:cs="Arial"/>
          <w:szCs w:val="24"/>
          <w:lang w:val="en-US" w:eastAsia="en-US"/>
        </w:rPr>
        <w:t>Пружалац услуге је обавезан да у тренутку потписивања Уговора, а најкасније у року од 10 (словима</w:t>
      </w:r>
      <w:proofErr w:type="gramStart"/>
      <w:r w:rsidRPr="00997FE1">
        <w:rPr>
          <w:rFonts w:ascii="Arial" w:hAnsi="Arial" w:cs="Arial"/>
          <w:szCs w:val="24"/>
          <w:lang w:val="en-US" w:eastAsia="en-US"/>
        </w:rPr>
        <w:t>:десет</w:t>
      </w:r>
      <w:proofErr w:type="gramEnd"/>
      <w:r w:rsidRPr="00997FE1">
        <w:rPr>
          <w:rFonts w:ascii="Arial" w:hAnsi="Arial" w:cs="Arial"/>
          <w:szCs w:val="24"/>
          <w:lang w:val="en-US" w:eastAsia="en-US"/>
        </w:rPr>
        <w:t>)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F52A36" w:rsidRPr="00997FE1" w:rsidRDefault="00F52A36" w:rsidP="00F52A36">
      <w:pPr>
        <w:suppressAutoHyphens w:val="0"/>
        <w:ind w:left="-425" w:right="-329"/>
        <w:contextualSpacing/>
        <w:jc w:val="both"/>
        <w:rPr>
          <w:rFonts w:ascii="Arial" w:hAnsi="Arial" w:cs="Arial"/>
          <w:szCs w:val="24"/>
          <w:lang w:val="en-US" w:eastAsia="en-US"/>
        </w:rPr>
      </w:pPr>
    </w:p>
    <w:p w:rsidR="00F52A36" w:rsidRPr="00997FE1" w:rsidRDefault="00F52A36" w:rsidP="00F52A36">
      <w:pPr>
        <w:suppressAutoHyphens w:val="0"/>
        <w:ind w:left="-425" w:right="-329"/>
        <w:contextualSpacing/>
        <w:jc w:val="both"/>
        <w:rPr>
          <w:rFonts w:ascii="Arial" w:hAnsi="Arial" w:cs="Arial"/>
          <w:szCs w:val="24"/>
          <w:lang w:val="en-US" w:eastAsia="en-US"/>
        </w:rPr>
      </w:pPr>
      <w:r w:rsidRPr="00997FE1">
        <w:rPr>
          <w:rFonts w:ascii="Arial" w:hAnsi="Arial" w:cs="Arial"/>
          <w:szCs w:val="24"/>
          <w:lang w:val="en-US" w:eastAsia="en-U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0E4966" w:rsidRDefault="00997FE1" w:rsidP="000E4966">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4</w:t>
      </w:r>
      <w:r w:rsidR="000E4966">
        <w:rPr>
          <w:rFonts w:ascii="Arial" w:hAnsi="Arial" w:cs="Arial"/>
          <w:b/>
          <w:sz w:val="22"/>
          <w:szCs w:val="22"/>
          <w:lang w:val="sr-Cyrl-RS" w:eastAsia="en-US"/>
        </w:rPr>
        <w:t>.</w:t>
      </w:r>
    </w:p>
    <w:p w:rsidR="00E928E3" w:rsidRPr="000E4966" w:rsidRDefault="00FA708A" w:rsidP="000E4966">
      <w:pPr>
        <w:suppressAutoHyphens w:val="0"/>
        <w:ind w:left="-360"/>
        <w:rPr>
          <w:rFonts w:ascii="Arial" w:hAnsi="Arial" w:cs="Arial"/>
          <w:b/>
          <w:sz w:val="22"/>
          <w:szCs w:val="22"/>
          <w:lang w:val="sr-Cyrl-RS" w:eastAsia="en-US"/>
        </w:rPr>
      </w:pPr>
      <w:r w:rsidRPr="009F23CD">
        <w:rPr>
          <w:rFonts w:ascii="Arial" w:hAnsi="Arial" w:cs="Arial"/>
          <w:sz w:val="22"/>
          <w:szCs w:val="22"/>
          <w:lang w:eastAsia="en-US"/>
        </w:rPr>
        <w:t xml:space="preserve">У </w:t>
      </w:r>
      <w:r w:rsidR="009F23CD" w:rsidRPr="009F23CD">
        <w:rPr>
          <w:rFonts w:ascii="Arial" w:hAnsi="Arial" w:cs="Arial"/>
          <w:sz w:val="22"/>
          <w:szCs w:val="22"/>
          <w:lang w:val="sr-Cyrl-RS" w:eastAsia="en-US"/>
        </w:rPr>
        <w:t>прилогу овог акта се налази пречишћени модел уговора</w:t>
      </w:r>
      <w:r w:rsidR="00260052">
        <w:rPr>
          <w:rFonts w:ascii="Arial" w:hAnsi="Arial" w:cs="Arial"/>
          <w:sz w:val="22"/>
          <w:szCs w:val="22"/>
          <w:lang w:val="sr-Cyrl-RS" w:eastAsia="en-US"/>
        </w:rPr>
        <w:t xml:space="preserve"> Образац 13</w:t>
      </w:r>
      <w:r w:rsidR="009F23CD" w:rsidRPr="009F23CD">
        <w:rPr>
          <w:rFonts w:ascii="Arial" w:hAnsi="Arial" w:cs="Arial"/>
          <w:sz w:val="22"/>
          <w:szCs w:val="22"/>
          <w:lang w:val="sr-Cyrl-RS" w:eastAsia="en-US"/>
        </w:rPr>
        <w:t>.</w:t>
      </w:r>
    </w:p>
    <w:p w:rsidR="009F23CD" w:rsidRDefault="009F23CD" w:rsidP="00946BBD">
      <w:pPr>
        <w:spacing w:line="100" w:lineRule="atLeast"/>
        <w:jc w:val="center"/>
        <w:rPr>
          <w:rFonts w:ascii="Arial" w:hAnsi="Arial" w:cs="Arial"/>
          <w:b/>
          <w:sz w:val="22"/>
          <w:szCs w:val="22"/>
          <w:lang w:val="sr-Cyrl-RS" w:eastAsia="en-US"/>
        </w:rPr>
      </w:pPr>
    </w:p>
    <w:p w:rsidR="009F23CD" w:rsidRDefault="009F23CD"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260052" w:rsidRDefault="00260052" w:rsidP="00946BBD">
      <w:pPr>
        <w:spacing w:line="100" w:lineRule="atLeast"/>
        <w:jc w:val="center"/>
        <w:rPr>
          <w:rFonts w:ascii="Arial" w:hAnsi="Arial" w:cs="Arial"/>
          <w:b/>
          <w:sz w:val="22"/>
          <w:szCs w:val="22"/>
          <w:lang w:val="sr-Cyrl-RS" w:eastAsia="en-US"/>
        </w:rPr>
      </w:pPr>
    </w:p>
    <w:p w:rsidR="009F23CD" w:rsidRDefault="009F23CD" w:rsidP="00946BBD">
      <w:pPr>
        <w:spacing w:line="100" w:lineRule="atLeast"/>
        <w:jc w:val="center"/>
        <w:rPr>
          <w:rFonts w:ascii="Arial" w:hAnsi="Arial" w:cs="Arial"/>
          <w:b/>
          <w:sz w:val="22"/>
          <w:szCs w:val="22"/>
          <w:lang w:val="sr-Cyrl-RS" w:eastAsia="en-US"/>
        </w:rPr>
      </w:pPr>
    </w:p>
    <w:p w:rsidR="00946BBD" w:rsidRPr="00C05A5F" w:rsidRDefault="00997FE1" w:rsidP="00946BBD">
      <w:pPr>
        <w:spacing w:line="100" w:lineRule="atLeast"/>
        <w:jc w:val="center"/>
        <w:rPr>
          <w:rFonts w:ascii="Arial" w:hAnsi="Arial" w:cs="Arial"/>
          <w:b/>
          <w:sz w:val="22"/>
          <w:szCs w:val="22"/>
          <w:lang w:val="sr-Cyrl-RS" w:eastAsia="en-US"/>
        </w:rPr>
      </w:pPr>
      <w:r>
        <w:rPr>
          <w:rFonts w:ascii="Arial" w:hAnsi="Arial" w:cs="Arial"/>
          <w:b/>
          <w:sz w:val="22"/>
          <w:szCs w:val="22"/>
          <w:lang w:val="sr-Cyrl-RS" w:eastAsia="en-US"/>
        </w:rPr>
        <w:t>5</w:t>
      </w:r>
      <w:r w:rsidR="00946BBD" w:rsidRPr="00C05A5F">
        <w:rPr>
          <w:rFonts w:ascii="Arial" w:hAnsi="Arial" w:cs="Arial"/>
          <w:b/>
          <w:sz w:val="22"/>
          <w:szCs w:val="22"/>
          <w:lang w:val="sr-Cyrl-RS" w:eastAsia="en-US"/>
        </w:rPr>
        <w:t>.</w:t>
      </w:r>
    </w:p>
    <w:p w:rsidR="009B2ADD" w:rsidRPr="00C05A5F" w:rsidRDefault="00AF7080" w:rsidP="000E4966">
      <w:pPr>
        <w:spacing w:line="100" w:lineRule="atLeast"/>
        <w:ind w:left="-360"/>
        <w:rPr>
          <w:rFonts w:ascii="Arial" w:hAnsi="Arial" w:cs="Arial"/>
          <w:sz w:val="22"/>
          <w:szCs w:val="22"/>
          <w:lang w:val="sr-Cyrl-RS" w:eastAsia="en-US"/>
        </w:rPr>
      </w:pPr>
      <w:r w:rsidRPr="00C05A5F">
        <w:rPr>
          <w:rFonts w:ascii="Arial" w:hAnsi="Arial" w:cs="Arial"/>
          <w:sz w:val="22"/>
          <w:szCs w:val="22"/>
          <w:lang w:val="sr-Cyrl-RS" w:eastAsia="en-US"/>
        </w:rPr>
        <w:t xml:space="preserve">Ова измена и допуна конкурсне документације се објављује на Порталу јавних набавки и интернет страници Наручиоца.                                                               </w:t>
      </w:r>
      <w:r w:rsidR="00270F19" w:rsidRPr="00C05A5F">
        <w:rPr>
          <w:rFonts w:ascii="Arial" w:hAnsi="Arial" w:cs="Arial"/>
          <w:sz w:val="22"/>
          <w:szCs w:val="22"/>
          <w:lang w:val="sr-Cyrl-RS" w:eastAsia="en-US"/>
        </w:rPr>
        <w:t xml:space="preserve">       </w:t>
      </w:r>
      <w:r w:rsidR="009B2ADD" w:rsidRPr="00C05A5F">
        <w:rPr>
          <w:rFonts w:ascii="Arial" w:hAnsi="Arial" w:cs="Arial"/>
          <w:sz w:val="22"/>
          <w:szCs w:val="22"/>
          <w:lang w:val="sr-Cyrl-RS" w:eastAsia="en-US"/>
        </w:rPr>
        <w:t xml:space="preserve">                      </w:t>
      </w:r>
    </w:p>
    <w:p w:rsidR="000E4966" w:rsidRDefault="009B2ADD" w:rsidP="00AF7080">
      <w:pPr>
        <w:spacing w:line="100" w:lineRule="atLeast"/>
        <w:jc w:val="center"/>
        <w:rPr>
          <w:rFonts w:ascii="Arial" w:hAnsi="Arial" w:cs="Arial"/>
          <w:sz w:val="22"/>
          <w:szCs w:val="22"/>
          <w:lang w:val="sr-Cyrl-RS" w:eastAsia="en-US"/>
        </w:rPr>
      </w:pPr>
      <w:r w:rsidRPr="00C05A5F">
        <w:rPr>
          <w:rFonts w:ascii="Arial" w:hAnsi="Arial" w:cs="Arial"/>
          <w:sz w:val="22"/>
          <w:szCs w:val="22"/>
          <w:lang w:val="sr-Cyrl-RS" w:eastAsia="en-US"/>
        </w:rPr>
        <w:t xml:space="preserve">                                                                                   </w:t>
      </w:r>
      <w:r w:rsidR="00BA493E" w:rsidRPr="00C05A5F">
        <w:rPr>
          <w:rFonts w:ascii="Arial" w:hAnsi="Arial" w:cs="Arial"/>
          <w:sz w:val="22"/>
          <w:szCs w:val="22"/>
          <w:lang w:val="sr-Cyrl-RS" w:eastAsia="en-US"/>
        </w:rPr>
        <w:t xml:space="preserve">             </w:t>
      </w:r>
    </w:p>
    <w:p w:rsidR="00AF7080" w:rsidRPr="00C05A5F" w:rsidRDefault="000E4966" w:rsidP="00AF7080">
      <w:pPr>
        <w:spacing w:line="100" w:lineRule="atLeast"/>
        <w:jc w:val="center"/>
        <w:rPr>
          <w:rFonts w:ascii="Arial" w:hAnsi="Arial" w:cs="Arial"/>
          <w:sz w:val="22"/>
          <w:szCs w:val="22"/>
          <w:lang w:val="sr-Cyrl-RS" w:eastAsia="en-US"/>
        </w:rPr>
      </w:pPr>
      <w:r>
        <w:rPr>
          <w:rFonts w:ascii="Arial" w:hAnsi="Arial" w:cs="Arial"/>
          <w:sz w:val="22"/>
          <w:szCs w:val="22"/>
          <w:lang w:val="sr-Cyrl-RS" w:eastAsia="en-US"/>
        </w:rPr>
        <w:t xml:space="preserve">                                                                                                </w:t>
      </w:r>
      <w:r w:rsidR="00BA493E" w:rsidRPr="00C05A5F">
        <w:rPr>
          <w:rFonts w:ascii="Arial" w:hAnsi="Arial" w:cs="Arial"/>
          <w:sz w:val="22"/>
          <w:szCs w:val="22"/>
          <w:lang w:val="sr-Cyrl-RS" w:eastAsia="en-US"/>
        </w:rPr>
        <w:t xml:space="preserve"> </w:t>
      </w:r>
      <w:r w:rsidR="00CA4D72">
        <w:rPr>
          <w:rFonts w:ascii="Arial" w:hAnsi="Arial" w:cs="Arial"/>
          <w:sz w:val="22"/>
          <w:szCs w:val="22"/>
          <w:lang w:val="sr-Cyrl-RS" w:eastAsia="en-US"/>
        </w:rPr>
        <w:t xml:space="preserve">                </w:t>
      </w:r>
      <w:r w:rsidR="00AF7080" w:rsidRPr="00C05A5F">
        <w:rPr>
          <w:rFonts w:ascii="Arial" w:hAnsi="Arial" w:cs="Arial"/>
          <w:sz w:val="22"/>
          <w:szCs w:val="22"/>
          <w:lang w:val="sr-Cyrl-RS" w:eastAsia="en-US"/>
        </w:rPr>
        <w:t xml:space="preserve">Комисија за јавну набавку </w:t>
      </w:r>
    </w:p>
    <w:p w:rsidR="00AF7080" w:rsidRPr="00C05A5F" w:rsidRDefault="00BA493E" w:rsidP="00AF7080">
      <w:pPr>
        <w:spacing w:line="100" w:lineRule="atLeast"/>
        <w:jc w:val="right"/>
        <w:rPr>
          <w:rFonts w:ascii="Arial" w:hAnsi="Arial" w:cs="Arial"/>
          <w:sz w:val="22"/>
          <w:szCs w:val="22"/>
          <w:lang w:val="sr-Cyrl-RS" w:eastAsia="en-US"/>
        </w:rPr>
      </w:pPr>
      <w:r w:rsidRPr="00C05A5F">
        <w:rPr>
          <w:rFonts w:ascii="Arial" w:hAnsi="Arial" w:cs="Arial"/>
          <w:sz w:val="22"/>
          <w:szCs w:val="22"/>
          <w:lang w:val="sr-Cyrl-RS" w:eastAsia="en-US"/>
        </w:rPr>
        <w:t xml:space="preserve"> </w:t>
      </w:r>
      <w:r w:rsidR="003873DE" w:rsidRPr="00C05A5F">
        <w:rPr>
          <w:rFonts w:ascii="Arial" w:hAnsi="Arial" w:cs="Arial"/>
          <w:sz w:val="22"/>
          <w:szCs w:val="22"/>
          <w:lang w:val="sr-Cyrl-RS" w:eastAsia="en-US"/>
        </w:rPr>
        <w:t xml:space="preserve">     </w:t>
      </w:r>
      <w:r w:rsidR="00C05A5F" w:rsidRPr="00C05A5F">
        <w:rPr>
          <w:rFonts w:ascii="Arial" w:hAnsi="Arial" w:cs="Arial"/>
          <w:sz w:val="22"/>
          <w:szCs w:val="22"/>
          <w:lang w:val="sr-Cyrl-RS" w:eastAsia="en-US"/>
        </w:rPr>
        <w:t xml:space="preserve"> број 1000/0435</w:t>
      </w:r>
      <w:r w:rsidRPr="00C05A5F">
        <w:rPr>
          <w:rFonts w:ascii="Arial" w:hAnsi="Arial" w:cs="Arial"/>
          <w:sz w:val="22"/>
          <w:szCs w:val="22"/>
          <w:lang w:val="sr-Cyrl-RS" w:eastAsia="en-US"/>
        </w:rPr>
        <w:t>/2017</w:t>
      </w:r>
      <w:r w:rsidR="00AF7080" w:rsidRPr="00C05A5F">
        <w:rPr>
          <w:rFonts w:ascii="Arial" w:hAnsi="Arial" w:cs="Arial"/>
          <w:sz w:val="22"/>
          <w:szCs w:val="22"/>
          <w:lang w:val="sr-Cyrl-RS" w:eastAsia="en-US"/>
        </w:rPr>
        <w:tab/>
      </w:r>
    </w:p>
    <w:p w:rsidR="00AF7080" w:rsidRPr="00C05A5F" w:rsidRDefault="00AF7080" w:rsidP="00AF7080">
      <w:pPr>
        <w:tabs>
          <w:tab w:val="left" w:pos="6652"/>
        </w:tabs>
        <w:rPr>
          <w:rFonts w:ascii="Arial" w:hAnsi="Arial" w:cs="Arial"/>
          <w:sz w:val="22"/>
          <w:szCs w:val="22"/>
          <w:lang w:val="sr-Cyrl-RS" w:eastAsia="en-US"/>
        </w:rPr>
      </w:pPr>
      <w:r w:rsidRPr="00C05A5F">
        <w:rPr>
          <w:rFonts w:ascii="Arial" w:hAnsi="Arial" w:cs="Arial"/>
          <w:sz w:val="22"/>
          <w:szCs w:val="22"/>
          <w:lang w:val="sr-Cyrl-RS" w:eastAsia="en-US"/>
        </w:rPr>
        <w:t xml:space="preserve">                                                                       </w:t>
      </w:r>
    </w:p>
    <w:p w:rsidR="00AF7080" w:rsidRPr="00C05A5F" w:rsidRDefault="00AF7080" w:rsidP="00320A44">
      <w:pPr>
        <w:tabs>
          <w:tab w:val="left" w:pos="6652"/>
        </w:tabs>
        <w:jc w:val="right"/>
        <w:rPr>
          <w:rFonts w:ascii="Arial" w:hAnsi="Arial" w:cs="Arial"/>
          <w:sz w:val="22"/>
          <w:szCs w:val="22"/>
          <w:lang w:val="sr-Cyrl-RS"/>
        </w:rPr>
      </w:pPr>
      <w:r w:rsidRPr="00C05A5F">
        <w:rPr>
          <w:rFonts w:ascii="Arial" w:hAnsi="Arial" w:cs="Arial"/>
          <w:sz w:val="22"/>
          <w:szCs w:val="22"/>
          <w:lang w:val="sr-Cyrl-RS" w:eastAsia="en-US"/>
        </w:rPr>
        <w:t>___</w:t>
      </w:r>
      <w:r w:rsidRPr="00C05A5F">
        <w:rPr>
          <w:rFonts w:ascii="Arial" w:hAnsi="Arial" w:cs="Arial"/>
          <w:sz w:val="22"/>
          <w:szCs w:val="22"/>
          <w:lang w:val="sr-Cyrl-RS"/>
        </w:rPr>
        <w:t>__________________</w:t>
      </w:r>
    </w:p>
    <w:p w:rsidR="00AF7080" w:rsidRPr="00C05A5F" w:rsidRDefault="00AF7080" w:rsidP="00320A44">
      <w:pPr>
        <w:rPr>
          <w:rFonts w:ascii="Arial" w:hAnsi="Arial" w:cs="Arial"/>
          <w:sz w:val="22"/>
          <w:szCs w:val="22"/>
        </w:rPr>
      </w:pPr>
      <w:r w:rsidRPr="00C05A5F">
        <w:rPr>
          <w:rFonts w:ascii="Arial" w:hAnsi="Arial" w:cs="Arial"/>
          <w:sz w:val="22"/>
          <w:szCs w:val="22"/>
        </w:rPr>
        <w:t>Доставити:</w:t>
      </w:r>
    </w:p>
    <w:p w:rsidR="00BA493E" w:rsidRDefault="0016429A" w:rsidP="00BA493E">
      <w:pPr>
        <w:rPr>
          <w:rFonts w:ascii="Arial" w:hAnsi="Arial" w:cs="Arial"/>
          <w:sz w:val="22"/>
          <w:szCs w:val="22"/>
        </w:rPr>
      </w:pPr>
      <w:r w:rsidRPr="00C05A5F">
        <w:rPr>
          <w:rFonts w:ascii="Arial" w:hAnsi="Arial" w:cs="Arial"/>
          <w:sz w:val="22"/>
          <w:szCs w:val="22"/>
        </w:rPr>
        <w:t>- Архив</w:t>
      </w: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260052" w:rsidRDefault="00260052"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Pr="00752ED1" w:rsidRDefault="00752ED1" w:rsidP="00752ED1">
      <w:pPr>
        <w:keepNext/>
        <w:tabs>
          <w:tab w:val="left" w:pos="567"/>
        </w:tabs>
        <w:suppressAutoHyphens w:val="0"/>
        <w:jc w:val="right"/>
        <w:outlineLvl w:val="0"/>
        <w:rPr>
          <w:rFonts w:ascii="Arial" w:hAnsi="Arial" w:cs="Arial"/>
          <w:b/>
          <w:szCs w:val="24"/>
          <w:lang w:val="ru-RU" w:eastAsia="en-US"/>
        </w:rPr>
      </w:pPr>
      <w:r w:rsidRPr="00752ED1">
        <w:rPr>
          <w:rFonts w:ascii="Arial" w:hAnsi="Arial" w:cs="Arial"/>
          <w:b/>
          <w:szCs w:val="24"/>
          <w:lang w:val="ru-RU" w:eastAsia="en-US"/>
        </w:rPr>
        <w:t>Образац 13</w:t>
      </w:r>
    </w:p>
    <w:p w:rsidR="00752ED1" w:rsidRPr="00752ED1" w:rsidRDefault="00752ED1" w:rsidP="00752ED1">
      <w:pPr>
        <w:keepNext/>
        <w:tabs>
          <w:tab w:val="left" w:pos="567"/>
        </w:tabs>
        <w:suppressAutoHyphens w:val="0"/>
        <w:ind w:left="-426" w:right="-327"/>
        <w:jc w:val="center"/>
        <w:outlineLvl w:val="0"/>
        <w:rPr>
          <w:rFonts w:ascii="Arial" w:hAnsi="Arial" w:cs="Arial"/>
          <w:b/>
          <w:szCs w:val="24"/>
          <w:lang w:val="en-US" w:eastAsia="en-US"/>
        </w:rPr>
      </w:pPr>
      <w:r w:rsidRPr="00752ED1">
        <w:rPr>
          <w:rFonts w:ascii="Arial" w:hAnsi="Arial" w:cs="Arial"/>
          <w:b/>
          <w:szCs w:val="24"/>
          <w:lang w:val="ru-RU" w:eastAsia="en-US"/>
        </w:rPr>
        <w:t xml:space="preserve">МОДЕЛ </w:t>
      </w:r>
      <w:r w:rsidRPr="00752ED1">
        <w:rPr>
          <w:rFonts w:ascii="Arial" w:hAnsi="Arial" w:cs="Arial"/>
          <w:b/>
          <w:szCs w:val="24"/>
          <w:lang w:val="en-US" w:eastAsia="en-US"/>
        </w:rPr>
        <w:t xml:space="preserve">УГОВОРА о пружању услуга </w:t>
      </w:r>
    </w:p>
    <w:p w:rsidR="00752ED1" w:rsidRPr="00752ED1" w:rsidRDefault="00752ED1" w:rsidP="00752ED1">
      <w:pPr>
        <w:keepNext/>
        <w:tabs>
          <w:tab w:val="left" w:pos="567"/>
        </w:tabs>
        <w:suppressAutoHyphens w:val="0"/>
        <w:ind w:left="-425" w:right="-329"/>
        <w:contextualSpacing/>
        <w:jc w:val="center"/>
        <w:outlineLvl w:val="0"/>
        <w:rPr>
          <w:rFonts w:ascii="Arial" w:hAnsi="Arial"/>
          <w:b/>
          <w:i/>
          <w:szCs w:val="24"/>
          <w:lang w:val="en-US" w:eastAsia="en-US"/>
        </w:rPr>
      </w:pPr>
      <w:r w:rsidRPr="00752ED1">
        <w:rPr>
          <w:rFonts w:ascii="Arial" w:hAnsi="Arial" w:cs="Arial"/>
          <w:b/>
          <w:szCs w:val="24"/>
          <w:lang w:val="en-US" w:eastAsia="en-US"/>
        </w:rPr>
        <w:t>Израда ИТД и тендерске документације за реконструкцију постојећих агрегата на ХЕ Потпећ</w:t>
      </w:r>
    </w:p>
    <w:p w:rsidR="00752ED1" w:rsidRPr="00752ED1" w:rsidRDefault="00752ED1" w:rsidP="00752ED1">
      <w:pPr>
        <w:suppressAutoHyphens w:val="0"/>
        <w:ind w:left="-425" w:right="-329"/>
        <w:contextualSpacing/>
        <w:jc w:val="both"/>
        <w:rPr>
          <w:rFonts w:ascii="Arial" w:hAnsi="Arial"/>
          <w:i/>
          <w:sz w:val="22"/>
          <w:szCs w:val="24"/>
          <w:lang w:val="en-US" w:eastAsia="en-US"/>
        </w:rPr>
      </w:pPr>
      <w:r w:rsidRPr="00752ED1">
        <w:rPr>
          <w:rFonts w:ascii="Arial" w:hAnsi="Arial"/>
          <w:i/>
          <w:sz w:val="22"/>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752ED1" w:rsidRPr="00752ED1" w:rsidRDefault="00752ED1" w:rsidP="00752ED1">
      <w:pPr>
        <w:suppressAutoHyphens w:val="0"/>
        <w:ind w:left="-425" w:right="-329"/>
        <w:contextualSpacing/>
        <w:jc w:val="both"/>
        <w:rPr>
          <w:rFonts w:ascii="Arial" w:hAnsi="Arial"/>
          <w:i/>
          <w:szCs w:val="24"/>
          <w:lang w:val="en-US" w:eastAsia="en-US"/>
        </w:rPr>
      </w:pPr>
    </w:p>
    <w:p w:rsidR="00752ED1" w:rsidRPr="00752ED1" w:rsidRDefault="00752ED1" w:rsidP="00752ED1">
      <w:pPr>
        <w:suppressAutoHyphens w:val="0"/>
        <w:ind w:left="-425" w:right="-329"/>
        <w:contextualSpacing/>
        <w:jc w:val="both"/>
        <w:rPr>
          <w:rFonts w:ascii="Arial" w:hAnsi="Arial"/>
          <w:szCs w:val="24"/>
          <w:lang w:val="ru-RU" w:eastAsia="en-US"/>
        </w:rPr>
      </w:pPr>
      <w:r w:rsidRPr="00752ED1">
        <w:rPr>
          <w:rFonts w:ascii="Arial" w:hAnsi="Arial"/>
          <w:szCs w:val="24"/>
          <w:lang w:val="ru-RU" w:eastAsia="en-US"/>
        </w:rPr>
        <w:t>Уговорне стране:</w:t>
      </w:r>
    </w:p>
    <w:p w:rsidR="00752ED1" w:rsidRPr="00752ED1" w:rsidRDefault="00752ED1" w:rsidP="00752ED1">
      <w:pPr>
        <w:suppressAutoHyphens w:val="0"/>
        <w:ind w:left="-425" w:right="-329"/>
        <w:contextualSpacing/>
        <w:jc w:val="both"/>
        <w:rPr>
          <w:rFonts w:ascii="Arial" w:hAnsi="Arial"/>
          <w:szCs w:val="24"/>
          <w:lang w:val="ru-RU" w:eastAsia="en-US"/>
        </w:rPr>
      </w:pPr>
    </w:p>
    <w:p w:rsidR="00752ED1" w:rsidRPr="00752ED1" w:rsidRDefault="00752ED1" w:rsidP="00752ED1">
      <w:pPr>
        <w:suppressAutoHyphens w:val="0"/>
        <w:ind w:left="-425" w:right="-329"/>
        <w:contextualSpacing/>
        <w:jc w:val="both"/>
        <w:rPr>
          <w:rFonts w:ascii="Arial" w:hAnsi="Arial"/>
          <w:b/>
          <w:szCs w:val="24"/>
          <w:lang w:val="ru-RU" w:eastAsia="en-US"/>
        </w:rPr>
      </w:pPr>
      <w:r w:rsidRPr="00752ED1">
        <w:rPr>
          <w:rFonts w:ascii="Arial" w:hAnsi="Arial"/>
          <w:b/>
          <w:szCs w:val="24"/>
          <w:lang w:val="ru-RU" w:eastAsia="en-US"/>
        </w:rPr>
        <w:t>КОРИСНИК УСЛУГЕ</w:t>
      </w:r>
    </w:p>
    <w:p w:rsidR="00752ED1" w:rsidRPr="00752ED1" w:rsidRDefault="00752ED1" w:rsidP="00752ED1">
      <w:pPr>
        <w:suppressAutoHyphens w:val="0"/>
        <w:ind w:left="-425" w:right="-329"/>
        <w:contextualSpacing/>
        <w:jc w:val="both"/>
        <w:rPr>
          <w:rFonts w:ascii="Arial" w:hAnsi="Arial"/>
          <w:szCs w:val="24"/>
          <w:lang w:val="ru-RU" w:eastAsia="en-US"/>
        </w:rPr>
      </w:pPr>
    </w:p>
    <w:p w:rsidR="00752ED1" w:rsidRPr="00752ED1" w:rsidRDefault="00752ED1" w:rsidP="00752ED1">
      <w:pPr>
        <w:suppressAutoHyphens w:val="0"/>
        <w:ind w:left="-425" w:right="-329"/>
        <w:contextualSpacing/>
        <w:jc w:val="both"/>
        <w:rPr>
          <w:rFonts w:ascii="Arial" w:hAnsi="Arial"/>
          <w:szCs w:val="24"/>
          <w:lang w:val="ru-RU" w:eastAsia="en-US"/>
        </w:rPr>
      </w:pPr>
      <w:r w:rsidRPr="00752ED1">
        <w:rPr>
          <w:rFonts w:ascii="Arial" w:hAnsi="Arial"/>
          <w:szCs w:val="24"/>
          <w:lang w:val="en-US" w:eastAsia="en-US"/>
        </w:rPr>
        <w:t>1.</w:t>
      </w:r>
      <w:r w:rsidRPr="00752ED1">
        <w:rPr>
          <w:rFonts w:ascii="Arial" w:hAnsi="Arial" w:cs="Arial"/>
          <w:sz w:val="22"/>
          <w:szCs w:val="22"/>
          <w:lang w:val="en-US" w:eastAsia="en-US"/>
        </w:rPr>
        <w:t xml:space="preserve"> </w:t>
      </w:r>
      <w:r w:rsidRPr="00752ED1">
        <w:rPr>
          <w:rFonts w:ascii="Arial" w:hAnsi="Arial" w:cs="Arial"/>
          <w:szCs w:val="24"/>
          <w:lang w:val="en-US" w:eastAsia="en-US"/>
        </w:rPr>
        <w:t>Јавно предузеће „Електропривреда Србије</w:t>
      </w:r>
      <w:proofErr w:type="gramStart"/>
      <w:r w:rsidRPr="00752ED1">
        <w:rPr>
          <w:rFonts w:ascii="Arial" w:hAnsi="Arial" w:cs="Arial"/>
          <w:szCs w:val="24"/>
          <w:lang w:val="en-US" w:eastAsia="en-US"/>
        </w:rPr>
        <w:t>“ Београд</w:t>
      </w:r>
      <w:proofErr w:type="gramEnd"/>
      <w:r w:rsidRPr="00752ED1">
        <w:rPr>
          <w:rFonts w:ascii="Arial" w:hAnsi="Arial" w:cs="Arial"/>
          <w:szCs w:val="24"/>
          <w:lang w:val="en-US" w:eastAsia="en-US"/>
        </w:rPr>
        <w:t>,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752ED1" w:rsidRPr="00752ED1" w:rsidRDefault="00752ED1" w:rsidP="00752ED1">
      <w:pPr>
        <w:suppressAutoHyphens w:val="0"/>
        <w:spacing w:before="120"/>
        <w:ind w:left="-426" w:right="-327"/>
        <w:jc w:val="both"/>
        <w:rPr>
          <w:rFonts w:ascii="Arial" w:hAnsi="Arial"/>
          <w:szCs w:val="24"/>
          <w:lang w:val="ru-RU" w:eastAsia="en-US"/>
        </w:rPr>
      </w:pPr>
      <w:r w:rsidRPr="00752ED1">
        <w:rPr>
          <w:rFonts w:ascii="Arial" w:hAnsi="Arial"/>
          <w:szCs w:val="24"/>
          <w:lang w:val="ru-RU" w:eastAsia="en-US"/>
        </w:rPr>
        <w:t>и</w:t>
      </w:r>
    </w:p>
    <w:p w:rsidR="00752ED1" w:rsidRPr="00752ED1" w:rsidRDefault="00752ED1" w:rsidP="00752ED1">
      <w:pPr>
        <w:suppressAutoHyphens w:val="0"/>
        <w:spacing w:before="120"/>
        <w:ind w:left="-426" w:right="-327"/>
        <w:jc w:val="both"/>
        <w:rPr>
          <w:rFonts w:ascii="Arial" w:hAnsi="Arial"/>
          <w:b/>
          <w:szCs w:val="24"/>
          <w:lang w:val="ru-RU" w:eastAsia="en-US"/>
        </w:rPr>
      </w:pPr>
      <w:r w:rsidRPr="00752ED1">
        <w:rPr>
          <w:rFonts w:ascii="Arial" w:hAnsi="Arial"/>
          <w:b/>
          <w:szCs w:val="24"/>
          <w:lang w:val="ru-RU" w:eastAsia="en-US"/>
        </w:rPr>
        <w:t>ПРУЖАЛАЦ УСЛУГЕ</w:t>
      </w:r>
    </w:p>
    <w:p w:rsidR="00752ED1" w:rsidRPr="00752ED1" w:rsidRDefault="00752ED1" w:rsidP="00752ED1">
      <w:pPr>
        <w:suppressAutoHyphens w:val="0"/>
        <w:spacing w:before="120"/>
        <w:ind w:left="-426" w:right="-327"/>
        <w:jc w:val="both"/>
        <w:rPr>
          <w:rFonts w:ascii="Arial" w:hAnsi="Arial"/>
          <w:b/>
          <w:szCs w:val="24"/>
          <w:lang w:val="ru-RU" w:eastAsia="en-US"/>
        </w:rPr>
      </w:pPr>
    </w:p>
    <w:p w:rsidR="00752ED1" w:rsidRPr="00752ED1" w:rsidRDefault="00752ED1" w:rsidP="00752ED1">
      <w:pPr>
        <w:suppressAutoHyphens w:val="0"/>
        <w:spacing w:before="120"/>
        <w:ind w:left="-426" w:right="-327"/>
        <w:jc w:val="both"/>
        <w:rPr>
          <w:rFonts w:ascii="Arial" w:eastAsia="Calibri" w:hAnsi="Arial"/>
          <w:szCs w:val="24"/>
          <w:lang w:val="ru-RU" w:eastAsia="en-US"/>
        </w:rPr>
      </w:pPr>
      <w:r w:rsidRPr="00752ED1">
        <w:rPr>
          <w:rFonts w:ascii="Arial" w:eastAsia="Calibri" w:hAnsi="Arial"/>
          <w:szCs w:val="24"/>
          <w:lang w:val="ru-RU" w:eastAsia="en-US"/>
        </w:rPr>
        <w:t>2._________________ из ________, ул. ____________, бр.____, матични број: ___________, ПИБ: ___________, Текући рачун ____________, банка ______________ кога заступа __________________, _____________, (као носилац посла у име и за рачун групе понуђача) (у даљем тексту: Пр</w:t>
      </w:r>
      <w:r w:rsidRPr="00752ED1">
        <w:rPr>
          <w:rFonts w:ascii="Arial" w:eastAsia="Calibri" w:hAnsi="Arial"/>
          <w:szCs w:val="24"/>
          <w:lang w:val="en-US" w:eastAsia="en-US"/>
        </w:rPr>
        <w:t>ужалац услуге</w:t>
      </w:r>
      <w:r w:rsidRPr="00752ED1">
        <w:rPr>
          <w:rFonts w:ascii="Arial" w:eastAsia="Calibri" w:hAnsi="Arial"/>
          <w:szCs w:val="24"/>
          <w:lang w:val="ru-RU" w:eastAsia="en-US"/>
        </w:rPr>
        <w:t xml:space="preserve">) </w:t>
      </w:r>
    </w:p>
    <w:p w:rsidR="00752ED1" w:rsidRPr="00752ED1" w:rsidRDefault="00752ED1" w:rsidP="00752ED1">
      <w:pPr>
        <w:suppressAutoHyphens w:val="0"/>
        <w:spacing w:before="120"/>
        <w:ind w:left="-426" w:right="-327"/>
        <w:jc w:val="both"/>
        <w:rPr>
          <w:rFonts w:ascii="Arial" w:eastAsia="Calibri" w:hAnsi="Arial"/>
          <w:szCs w:val="24"/>
          <w:lang w:val="sr-Cyrl-BA" w:eastAsia="en-US"/>
        </w:rPr>
      </w:pPr>
      <w:r w:rsidRPr="00752ED1">
        <w:rPr>
          <w:rFonts w:ascii="Arial" w:eastAsia="Calibri" w:hAnsi="Arial"/>
          <w:szCs w:val="24"/>
          <w:lang w:val="ru-RU" w:eastAsia="en-US"/>
        </w:rPr>
        <w:t>2а)________________________________________ из</w:t>
      </w:r>
      <w:r w:rsidRPr="00752ED1">
        <w:rPr>
          <w:rFonts w:ascii="Arial" w:eastAsia="Calibri" w:hAnsi="Arial"/>
          <w:szCs w:val="24"/>
          <w:lang w:val="ru-RU" w:eastAsia="en-US"/>
        </w:rPr>
        <w:tab/>
        <w:t>_____________, улица</w:t>
      </w:r>
    </w:p>
    <w:p w:rsidR="00752ED1" w:rsidRPr="00752ED1" w:rsidRDefault="00752ED1" w:rsidP="00752ED1">
      <w:pPr>
        <w:suppressAutoHyphens w:val="0"/>
        <w:spacing w:before="120"/>
        <w:ind w:left="-426" w:right="-327"/>
        <w:jc w:val="both"/>
        <w:rPr>
          <w:rFonts w:ascii="Arial" w:eastAsia="Calibri" w:hAnsi="Arial"/>
          <w:i/>
          <w:szCs w:val="24"/>
          <w:lang w:val="ru-RU" w:eastAsia="en-US"/>
        </w:rPr>
      </w:pPr>
      <w:r w:rsidRPr="00752ED1">
        <w:rPr>
          <w:rFonts w:ascii="Arial" w:eastAsia="Calibri" w:hAnsi="Arial"/>
          <w:szCs w:val="24"/>
          <w:lang w:val="ru-RU" w:eastAsia="en-US"/>
        </w:rPr>
        <w:t xml:space="preserve"> ________________________ бр. ___, ПИБ: _____________, матични број _____________, </w:t>
      </w:r>
      <w:r w:rsidRPr="00752ED1">
        <w:rPr>
          <w:rFonts w:ascii="Arial" w:hAnsi="Arial"/>
          <w:szCs w:val="24"/>
          <w:lang w:val="ru-RU" w:eastAsia="en-US"/>
        </w:rPr>
        <w:t xml:space="preserve">Текући рачун </w:t>
      </w:r>
      <w:r w:rsidRPr="00752ED1">
        <w:rPr>
          <w:rFonts w:ascii="Arial" w:hAnsi="Arial"/>
          <w:szCs w:val="24"/>
          <w:lang w:val="en-US" w:eastAsia="en-US"/>
        </w:rPr>
        <w:t xml:space="preserve">________________________________, банка </w:t>
      </w:r>
      <w:r w:rsidRPr="00752ED1">
        <w:rPr>
          <w:rFonts w:ascii="Arial" w:hAnsi="Arial"/>
          <w:szCs w:val="24"/>
          <w:lang w:val="ru-RU" w:eastAsia="en-US"/>
        </w:rPr>
        <w:t>______________</w:t>
      </w:r>
      <w:r w:rsidRPr="00752ED1">
        <w:rPr>
          <w:rFonts w:ascii="Arial" w:hAnsi="Arial"/>
          <w:szCs w:val="24"/>
          <w:lang w:val="en-US" w:eastAsia="en-US"/>
        </w:rPr>
        <w:t xml:space="preserve">, </w:t>
      </w:r>
      <w:r w:rsidRPr="00752ED1">
        <w:rPr>
          <w:rFonts w:ascii="Arial" w:eastAsia="Calibri" w:hAnsi="Arial"/>
          <w:szCs w:val="24"/>
          <w:lang w:val="ru-RU" w:eastAsia="en-US"/>
        </w:rPr>
        <w:t xml:space="preserve">кога заступа __________________________ </w:t>
      </w:r>
      <w:r w:rsidRPr="00752ED1">
        <w:rPr>
          <w:rFonts w:ascii="Arial" w:eastAsia="Calibri" w:hAnsi="Arial"/>
          <w:i/>
          <w:szCs w:val="24"/>
          <w:lang w:val="ru-RU" w:eastAsia="en-US"/>
        </w:rPr>
        <w:t>(члан групе понуђача или подизвођач)</w:t>
      </w:r>
    </w:p>
    <w:p w:rsidR="00752ED1" w:rsidRPr="00752ED1" w:rsidRDefault="00752ED1" w:rsidP="00752ED1">
      <w:pPr>
        <w:suppressAutoHyphens w:val="0"/>
        <w:spacing w:before="120"/>
        <w:ind w:left="-426" w:right="-327"/>
        <w:jc w:val="both"/>
        <w:rPr>
          <w:rFonts w:ascii="Arial" w:eastAsia="Calibri" w:hAnsi="Arial"/>
          <w:szCs w:val="24"/>
          <w:lang w:val="sr-Cyrl-BA" w:eastAsia="en-US"/>
        </w:rPr>
      </w:pPr>
      <w:r w:rsidRPr="00752ED1">
        <w:rPr>
          <w:rFonts w:ascii="Arial" w:eastAsia="Calibri" w:hAnsi="Arial"/>
          <w:szCs w:val="24"/>
          <w:lang w:val="ru-RU" w:eastAsia="en-US"/>
        </w:rPr>
        <w:t>2б)_______________________________________из</w:t>
      </w:r>
      <w:r w:rsidRPr="00752ED1">
        <w:rPr>
          <w:rFonts w:ascii="Arial" w:eastAsia="Calibri" w:hAnsi="Arial"/>
          <w:szCs w:val="24"/>
          <w:lang w:val="ru-RU" w:eastAsia="en-US"/>
        </w:rPr>
        <w:tab/>
        <w:t>_____________, улица</w:t>
      </w:r>
    </w:p>
    <w:p w:rsidR="00752ED1" w:rsidRPr="00752ED1" w:rsidRDefault="00752ED1" w:rsidP="00752ED1">
      <w:pPr>
        <w:suppressAutoHyphens w:val="0"/>
        <w:spacing w:before="120"/>
        <w:ind w:left="-426" w:right="-327"/>
        <w:jc w:val="both"/>
        <w:rPr>
          <w:rFonts w:ascii="Arial" w:eastAsia="Calibri" w:hAnsi="Arial"/>
          <w:szCs w:val="24"/>
          <w:lang w:val="ru-RU" w:eastAsia="en-US"/>
        </w:rPr>
      </w:pPr>
      <w:r w:rsidRPr="00752ED1">
        <w:rPr>
          <w:rFonts w:ascii="Arial" w:eastAsia="Calibri" w:hAnsi="Arial"/>
          <w:szCs w:val="24"/>
          <w:lang w:val="ru-RU" w:eastAsia="en-US"/>
        </w:rPr>
        <w:t xml:space="preserve"> ___________________ бр. ___, ПИБ: _____________, матични број _____________, </w:t>
      </w:r>
    </w:p>
    <w:p w:rsidR="00752ED1" w:rsidRPr="00752ED1" w:rsidRDefault="00752ED1" w:rsidP="00752ED1">
      <w:pPr>
        <w:suppressAutoHyphens w:val="0"/>
        <w:spacing w:before="120"/>
        <w:ind w:left="-426" w:right="-327"/>
        <w:jc w:val="both"/>
        <w:rPr>
          <w:rFonts w:ascii="Arial" w:eastAsia="Calibri" w:hAnsi="Arial"/>
          <w:i/>
          <w:szCs w:val="24"/>
          <w:lang w:val="ru-RU" w:eastAsia="en-US"/>
        </w:rPr>
      </w:pPr>
      <w:r w:rsidRPr="00752ED1">
        <w:rPr>
          <w:rFonts w:ascii="Arial" w:hAnsi="Arial"/>
          <w:szCs w:val="24"/>
          <w:lang w:val="ru-RU" w:eastAsia="en-US"/>
        </w:rPr>
        <w:t xml:space="preserve">Текући рачун </w:t>
      </w:r>
      <w:r w:rsidRPr="00752ED1">
        <w:rPr>
          <w:rFonts w:ascii="Arial" w:hAnsi="Arial"/>
          <w:szCs w:val="24"/>
          <w:lang w:val="en-US" w:eastAsia="en-US"/>
        </w:rPr>
        <w:t xml:space="preserve">_______________________, банка </w:t>
      </w:r>
      <w:r w:rsidRPr="00752ED1">
        <w:rPr>
          <w:rFonts w:ascii="Arial" w:hAnsi="Arial"/>
          <w:szCs w:val="24"/>
          <w:lang w:val="ru-RU" w:eastAsia="en-US"/>
        </w:rPr>
        <w:t>__________________</w:t>
      </w:r>
      <w:r w:rsidRPr="00752ED1">
        <w:rPr>
          <w:rFonts w:ascii="Arial" w:hAnsi="Arial"/>
          <w:szCs w:val="24"/>
          <w:lang w:val="en-US" w:eastAsia="en-US"/>
        </w:rPr>
        <w:t>,</w:t>
      </w:r>
      <w:r w:rsidRPr="00752ED1">
        <w:rPr>
          <w:rFonts w:ascii="Arial" w:eastAsia="Calibri" w:hAnsi="Arial"/>
          <w:szCs w:val="24"/>
          <w:lang w:val="ru-RU" w:eastAsia="en-US"/>
        </w:rPr>
        <w:t xml:space="preserve">кога  заступа _______________________ </w:t>
      </w:r>
      <w:r w:rsidRPr="00752ED1">
        <w:rPr>
          <w:rFonts w:ascii="Arial" w:eastAsia="Calibri" w:hAnsi="Arial"/>
          <w:i/>
          <w:szCs w:val="24"/>
          <w:lang w:val="ru-RU" w:eastAsia="en-US"/>
        </w:rPr>
        <w:t>(члан групе понуђача или подизвођач)</w:t>
      </w:r>
    </w:p>
    <w:p w:rsidR="00752ED1" w:rsidRPr="00752ED1" w:rsidRDefault="00752ED1" w:rsidP="00752ED1">
      <w:pPr>
        <w:suppressAutoHyphens w:val="0"/>
        <w:spacing w:before="120"/>
        <w:ind w:left="-426" w:right="-327"/>
        <w:jc w:val="both"/>
        <w:rPr>
          <w:rFonts w:ascii="Arial" w:hAnsi="Arial" w:cs="Arial"/>
          <w:szCs w:val="24"/>
          <w:lang w:val="ru-RU" w:eastAsia="en-US"/>
        </w:rPr>
      </w:pPr>
      <w:r w:rsidRPr="00752ED1">
        <w:rPr>
          <w:rFonts w:ascii="Arial" w:hAnsi="Arial" w:cs="Arial"/>
          <w:szCs w:val="24"/>
          <w:lang w:val="ru-RU" w:eastAsia="en-US"/>
        </w:rPr>
        <w:t>(у даљем тексту заједно: Уговорне стране)</w:t>
      </w:r>
    </w:p>
    <w:p w:rsidR="00752ED1" w:rsidRPr="00752ED1" w:rsidRDefault="00752ED1" w:rsidP="00752ED1">
      <w:pPr>
        <w:suppressAutoHyphens w:val="0"/>
        <w:spacing w:before="120"/>
        <w:ind w:left="-426" w:right="-327"/>
        <w:jc w:val="both"/>
        <w:rPr>
          <w:rFonts w:ascii="Arial" w:hAnsi="Arial" w:cs="Arial"/>
          <w:szCs w:val="24"/>
          <w:lang w:val="ru-RU" w:eastAsia="en-US"/>
        </w:rPr>
      </w:pPr>
      <w:r w:rsidRPr="00752ED1">
        <w:rPr>
          <w:rFonts w:ascii="Arial" w:hAnsi="Arial" w:cs="Arial"/>
          <w:szCs w:val="24"/>
          <w:lang w:val="ru-RU" w:eastAsia="en-US"/>
        </w:rPr>
        <w:t>закључиле су у Београду, дана ______________следећи:</w:t>
      </w:r>
    </w:p>
    <w:p w:rsidR="00752ED1" w:rsidRPr="00752ED1" w:rsidRDefault="00752ED1" w:rsidP="00752ED1">
      <w:pPr>
        <w:suppressAutoHyphens w:val="0"/>
        <w:spacing w:before="120"/>
        <w:ind w:left="-426" w:right="-327"/>
        <w:jc w:val="both"/>
        <w:rPr>
          <w:rFonts w:ascii="Arial" w:hAnsi="Arial" w:cs="Arial"/>
          <w:szCs w:val="24"/>
          <w:lang w:val="ru-RU" w:eastAsia="en-US"/>
        </w:rPr>
      </w:pPr>
    </w:p>
    <w:p w:rsidR="00752ED1" w:rsidRPr="00752ED1" w:rsidRDefault="00752ED1" w:rsidP="00752ED1">
      <w:pPr>
        <w:tabs>
          <w:tab w:val="left" w:pos="567"/>
        </w:tabs>
        <w:suppressAutoHyphens w:val="0"/>
        <w:jc w:val="center"/>
        <w:rPr>
          <w:rFonts w:ascii="Arial" w:eastAsia="Calibri" w:hAnsi="Arial" w:cs="Arial"/>
          <w:b/>
          <w:noProof/>
          <w:szCs w:val="24"/>
          <w:lang w:val="en-US" w:eastAsia="en-US"/>
        </w:rPr>
      </w:pPr>
      <w:r w:rsidRPr="00752ED1">
        <w:rPr>
          <w:rFonts w:ascii="Arial" w:eastAsia="Calibri" w:hAnsi="Arial" w:cs="Arial"/>
          <w:b/>
          <w:noProof/>
          <w:szCs w:val="24"/>
          <w:lang w:val="ru-RU" w:eastAsia="en-US"/>
        </w:rPr>
        <w:t>УГОВОР О ПРУЖАЊУ УСЛУГА</w:t>
      </w:r>
    </w:p>
    <w:p w:rsidR="00752ED1" w:rsidRPr="00752ED1" w:rsidRDefault="00752ED1" w:rsidP="00752ED1">
      <w:pPr>
        <w:suppressAutoHyphens w:val="0"/>
        <w:spacing w:before="120"/>
        <w:ind w:left="-426" w:right="-327"/>
        <w:jc w:val="both"/>
        <w:rPr>
          <w:rFonts w:ascii="Arial" w:hAnsi="Arial"/>
          <w:b/>
          <w:szCs w:val="24"/>
          <w:lang w:val="ru-RU" w:eastAsia="en-US"/>
        </w:rPr>
      </w:pPr>
      <w:r w:rsidRPr="00752ED1">
        <w:rPr>
          <w:rFonts w:ascii="Arial" w:hAnsi="Arial"/>
          <w:b/>
          <w:szCs w:val="24"/>
          <w:lang w:val="ru-RU" w:eastAsia="en-US"/>
        </w:rPr>
        <w:t>УВОДНЕ ОДРЕДБЕ</w:t>
      </w:r>
    </w:p>
    <w:p w:rsidR="00752ED1" w:rsidRPr="00752ED1" w:rsidRDefault="00752ED1" w:rsidP="00752ED1">
      <w:pPr>
        <w:suppressAutoHyphens w:val="0"/>
        <w:spacing w:before="120"/>
        <w:ind w:left="-426" w:right="-327"/>
        <w:jc w:val="both"/>
        <w:rPr>
          <w:rFonts w:ascii="Arial" w:hAnsi="Arial"/>
          <w:szCs w:val="24"/>
          <w:lang w:val="ru-RU" w:eastAsia="en-US"/>
        </w:rPr>
      </w:pPr>
      <w:r w:rsidRPr="00752ED1">
        <w:rPr>
          <w:rFonts w:ascii="Arial" w:hAnsi="Arial"/>
          <w:szCs w:val="24"/>
          <w:lang w:val="ru-RU" w:eastAsia="en-US"/>
        </w:rPr>
        <w:t>Имајући у виду:</w:t>
      </w:r>
    </w:p>
    <w:p w:rsidR="00752ED1" w:rsidRPr="00752ED1" w:rsidRDefault="00752ED1" w:rsidP="00752ED1">
      <w:pPr>
        <w:suppressAutoHyphens w:val="0"/>
        <w:ind w:left="-425" w:right="-329"/>
        <w:contextualSpacing/>
        <w:jc w:val="both"/>
        <w:rPr>
          <w:rFonts w:ascii="Arial" w:hAnsi="Arial"/>
          <w:szCs w:val="24"/>
          <w:lang w:val="en-US" w:eastAsia="en-US"/>
        </w:rPr>
      </w:pPr>
      <w:r w:rsidRPr="00752ED1">
        <w:rPr>
          <w:rFonts w:ascii="Arial" w:hAnsi="Arial"/>
          <w:szCs w:val="24"/>
          <w:lang w:val="ru-RU" w:eastAsia="en-US"/>
        </w:rPr>
        <w:t xml:space="preserve">-  да је Наручилац (у даљем тексту: Корисник услуге) у складу са конкурсном документацијом, а сагласно члану 123. Закона о јавним набавкама („Сл.гласник РС“, бр.124/2012,14/2015 и 68/2015), (даље: Закон) спровео </w:t>
      </w:r>
      <w:r w:rsidRPr="00752ED1">
        <w:rPr>
          <w:rFonts w:ascii="Arial" w:hAnsi="Arial"/>
          <w:szCs w:val="24"/>
          <w:lang w:val="en-US" w:eastAsia="en-US"/>
        </w:rPr>
        <w:t xml:space="preserve">преговарачки </w:t>
      </w:r>
      <w:r w:rsidRPr="00752ED1">
        <w:rPr>
          <w:rFonts w:ascii="Arial" w:hAnsi="Arial"/>
          <w:szCs w:val="24"/>
          <w:lang w:val="ru-RU" w:eastAsia="en-US"/>
        </w:rPr>
        <w:t xml:space="preserve">поступак са објављивањем позива за подношење понуда за јавну набавку услуга бр. </w:t>
      </w:r>
      <w:r w:rsidRPr="00752ED1">
        <w:rPr>
          <w:rFonts w:ascii="Arial" w:hAnsi="Arial"/>
          <w:szCs w:val="24"/>
          <w:lang w:val="en-US" w:eastAsia="en-US"/>
        </w:rPr>
        <w:t>JН/1000/0435/2017</w:t>
      </w:r>
      <w:r w:rsidRPr="00752ED1">
        <w:rPr>
          <w:rFonts w:ascii="Arial" w:hAnsi="Arial"/>
          <w:szCs w:val="24"/>
          <w:lang w:val="ru-RU" w:eastAsia="en-US"/>
        </w:rPr>
        <w:t xml:space="preserve"> и то:</w:t>
      </w:r>
      <w:r w:rsidRPr="00752ED1">
        <w:rPr>
          <w:rFonts w:ascii="Arial" w:hAnsi="Arial" w:cs="Arial"/>
          <w:sz w:val="22"/>
          <w:szCs w:val="22"/>
          <w:lang w:val="en-US" w:eastAsia="en-US"/>
        </w:rPr>
        <w:t xml:space="preserve"> </w:t>
      </w:r>
      <w:r w:rsidRPr="00752ED1">
        <w:rPr>
          <w:rFonts w:ascii="Arial" w:hAnsi="Arial" w:cs="Arial"/>
          <w:szCs w:val="24"/>
          <w:lang w:val="en-US" w:eastAsia="en-US"/>
        </w:rPr>
        <w:t>Израда ИТД и тендерске документације за реконструкцију постојећих агрегата на ХЕ Потпећ</w:t>
      </w:r>
      <w:r w:rsidRPr="00752ED1">
        <w:rPr>
          <w:rFonts w:ascii="Arial" w:hAnsi="Arial" w:cs="Arial"/>
          <w:szCs w:val="24"/>
          <w:lang w:val="ru-RU" w:eastAsia="en-US"/>
        </w:rPr>
        <w:t>,</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ru-RU" w:eastAsia="en-US"/>
        </w:rPr>
        <w:lastRenderedPageBreak/>
        <w:t xml:space="preserve">- да је Позив за подношење понуда у вези предметне јавне набавке објављен на Порталу јавних набавки дана 20.12.2017. године, као и на интернет страници Корисника услуге и на </w:t>
      </w:r>
      <w:r w:rsidRPr="00752ED1">
        <w:rPr>
          <w:rFonts w:ascii="Arial" w:hAnsi="Arial" w:cs="Arial"/>
          <w:szCs w:val="24"/>
          <w:lang w:val="en-US" w:eastAsia="en-US"/>
        </w:rPr>
        <w:t>П</w:t>
      </w:r>
      <w:r w:rsidRPr="00752ED1">
        <w:rPr>
          <w:rFonts w:ascii="Arial" w:hAnsi="Arial" w:cs="Arial"/>
          <w:szCs w:val="24"/>
          <w:lang w:val="ru-RU" w:eastAsia="en-US"/>
        </w:rPr>
        <w:t>орталу Службених гласила и база прописа</w:t>
      </w:r>
      <w:r w:rsidRPr="00752ED1">
        <w:rPr>
          <w:rFonts w:ascii="Arial" w:hAnsi="Arial" w:cs="Arial"/>
          <w:szCs w:val="24"/>
          <w:lang w:val="en-US" w:eastAsia="en-US"/>
        </w:rPr>
        <w:t xml:space="preserve">,  </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ru-RU" w:eastAsia="en-US"/>
        </w:rPr>
        <w:t xml:space="preserve">- </w:t>
      </w:r>
      <w:r w:rsidRPr="00752ED1">
        <w:rPr>
          <w:rFonts w:ascii="Arial" w:hAnsi="Arial" w:cs="Arial"/>
          <w:szCs w:val="24"/>
          <w:lang w:val="en-US" w:eastAsia="en-US"/>
        </w:rPr>
        <w:t xml:space="preserve">да је понуда Понуђача (у даљем тексту: Пружалац услуге) у преговарачком поступку са објављивањем позива за подношење понуда за ЈН/1000/0435/2017 која је заведена код Корисника услуге под ЈП ЕПС  бројем ________________ од ________. 2017. </w:t>
      </w:r>
      <w:proofErr w:type="gramStart"/>
      <w:r w:rsidRPr="00752ED1">
        <w:rPr>
          <w:rFonts w:ascii="Arial" w:hAnsi="Arial" w:cs="Arial"/>
          <w:szCs w:val="24"/>
          <w:lang w:val="en-US" w:eastAsia="en-US"/>
        </w:rPr>
        <w:t>године</w:t>
      </w:r>
      <w:proofErr w:type="gramEnd"/>
      <w:r w:rsidRPr="00752ED1">
        <w:rPr>
          <w:rFonts w:ascii="Arial" w:hAnsi="Arial" w:cs="Arial"/>
          <w:szCs w:val="24"/>
          <w:lang w:val="en-US" w:eastAsia="en-US"/>
        </w:rPr>
        <w:t xml:space="preserve"> у потпуности одговара захтеву Корисника услуге из позива за подношење понуда и Конкурсној документацији;</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ru-RU" w:eastAsia="en-US"/>
        </w:rPr>
        <w:t xml:space="preserve">- да је Корисник услуге </w:t>
      </w:r>
      <w:r w:rsidRPr="00752ED1">
        <w:rPr>
          <w:rFonts w:ascii="Arial" w:hAnsi="Arial" w:cs="Arial"/>
          <w:szCs w:val="24"/>
          <w:lang w:val="en-US" w:eastAsia="en-US"/>
        </w:rPr>
        <w:t>на основу понуде Пружаоца услуге бр_____ од ______, добијене након преговарања, и Одлуке о додели Уговора број __________________ од _________, изабрао Пружаоца услуге за реализацију услуге, јавне набавке услуга број ЈН/1000/0435/2017.</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ПРЕДМЕТ УГОВОРА</w:t>
      </w:r>
    </w:p>
    <w:p w:rsidR="00752ED1" w:rsidRPr="00752ED1" w:rsidRDefault="00752ED1" w:rsidP="00752ED1">
      <w:pPr>
        <w:suppressAutoHyphens w:val="0"/>
        <w:ind w:left="-425" w:right="-329"/>
        <w:contextualSpacing/>
        <w:jc w:val="center"/>
        <w:rPr>
          <w:rFonts w:ascii="Arial" w:hAnsi="Arial" w:cs="Arial"/>
          <w:szCs w:val="24"/>
          <w:lang w:val="en-US" w:eastAsia="en-US"/>
        </w:rPr>
      </w:pPr>
      <w:r w:rsidRPr="00752ED1">
        <w:rPr>
          <w:rFonts w:ascii="Arial" w:hAnsi="Arial" w:cs="Arial"/>
          <w:b/>
          <w:szCs w:val="24"/>
          <w:lang w:val="en-US" w:eastAsia="en-US"/>
        </w:rPr>
        <w:t>Члан 1</w:t>
      </w:r>
      <w:r w:rsidRPr="00752ED1">
        <w:rPr>
          <w:rFonts w:ascii="Arial" w:hAnsi="Arial" w:cs="Arial"/>
          <w:szCs w:val="24"/>
          <w:lang w:val="en-US" w:eastAsia="en-US"/>
        </w:rPr>
        <w:t>.</w:t>
      </w:r>
    </w:p>
    <w:p w:rsidR="00752ED1" w:rsidRPr="00752ED1" w:rsidRDefault="00752ED1" w:rsidP="00752ED1">
      <w:pPr>
        <w:keepNext/>
        <w:tabs>
          <w:tab w:val="left" w:pos="567"/>
        </w:tabs>
        <w:suppressAutoHyphens w:val="0"/>
        <w:ind w:left="-425" w:right="-329"/>
        <w:contextualSpacing/>
        <w:jc w:val="both"/>
        <w:outlineLvl w:val="0"/>
        <w:rPr>
          <w:rFonts w:ascii="Arial" w:hAnsi="Arial" w:cs="Arial"/>
          <w:szCs w:val="24"/>
          <w:lang w:val="en-US" w:eastAsia="en-US"/>
        </w:rPr>
      </w:pPr>
      <w:r w:rsidRPr="00752ED1">
        <w:rPr>
          <w:rFonts w:ascii="Arial" w:hAnsi="Arial" w:cs="Arial"/>
          <w:szCs w:val="24"/>
          <w:lang w:val="en-US" w:eastAsia="en-US"/>
        </w:rPr>
        <w:t>Овим Уговором о пружању услуге (у даљем тексту: Уговор) Пружалац услуге се обавезује да за потребе Корисника услуге пружи услугу - Израда ИТД и тендерске документације за реконструкцију постојећих агрегата на ХЕ Потпећ</w:t>
      </w:r>
      <w:r w:rsidRPr="00752ED1">
        <w:rPr>
          <w:rFonts w:ascii="Arial" w:hAnsi="Arial" w:cs="Arial"/>
          <w:szCs w:val="24"/>
          <w:lang w:val="sr-Cyrl-RS" w:eastAsia="en-US"/>
        </w:rPr>
        <w:t>,</w:t>
      </w:r>
      <w:r w:rsidRPr="00752ED1">
        <w:rPr>
          <w:rFonts w:ascii="Arial" w:hAnsi="Arial"/>
          <w:sz w:val="22"/>
          <w:szCs w:val="22"/>
          <w:lang w:val="sr-Cyrl-RS" w:eastAsia="en-US"/>
        </w:rPr>
        <w:t xml:space="preserve"> </w:t>
      </w:r>
      <w:r w:rsidRPr="00752ED1">
        <w:rPr>
          <w:rFonts w:ascii="Arial" w:hAnsi="Arial"/>
          <w:szCs w:val="24"/>
          <w:lang w:val="sr-Cyrl-RS" w:eastAsia="en-US"/>
        </w:rPr>
        <w:t>Огранак Дринско-Лимске ХЕ</w:t>
      </w:r>
      <w:r w:rsidRPr="00752ED1">
        <w:rPr>
          <w:rFonts w:ascii="Arial" w:hAnsi="Arial" w:cs="Arial"/>
          <w:szCs w:val="24"/>
          <w:lang w:val="en-US" w:eastAsia="en-US"/>
        </w:rPr>
        <w:t xml:space="preserve"> (у даљем тексту: Услуга) у складу са Конкурсном документацијом, Понудом Пружаоца услуге бр___ од _____ и Структуром цене, који су прилози </w:t>
      </w:r>
      <w:r w:rsidRPr="00752ED1">
        <w:rPr>
          <w:rFonts w:ascii="Arial" w:hAnsi="Arial" w:cs="Arial"/>
          <w:szCs w:val="24"/>
          <w:lang w:val="sr-Cyrl-RS" w:eastAsia="en-US"/>
        </w:rPr>
        <w:t xml:space="preserve">бр. 1, 2, и уз </w:t>
      </w:r>
      <w:r w:rsidRPr="00752ED1">
        <w:rPr>
          <w:rFonts w:ascii="Arial" w:hAnsi="Arial" w:cs="Arial"/>
          <w:szCs w:val="24"/>
          <w:lang w:val="en-US" w:eastAsia="en-US"/>
        </w:rPr>
        <w:t>Уговор.</w:t>
      </w:r>
    </w:p>
    <w:p w:rsidR="00752ED1" w:rsidRPr="00752ED1" w:rsidRDefault="00752ED1" w:rsidP="00752ED1">
      <w:pPr>
        <w:suppressAutoHyphens w:val="0"/>
        <w:ind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ЦЕНА</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2.</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Цена Услуге из члана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износи __________________________ (словима: _______________________________________) динара/EUR без пореза на додату вредност.</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На цену Услуге из става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члана обрачунава се припадајући порез на додату вредност у складу са прописима Републике Србије.</w:t>
      </w:r>
    </w:p>
    <w:p w:rsidR="00752ED1" w:rsidRPr="00752ED1" w:rsidRDefault="00752ED1" w:rsidP="00752ED1">
      <w:pPr>
        <w:tabs>
          <w:tab w:val="left" w:pos="567"/>
        </w:tabs>
        <w:suppressAutoHyphens w:val="0"/>
        <w:ind w:left="-426"/>
        <w:jc w:val="both"/>
        <w:rPr>
          <w:rFonts w:ascii="Arial" w:hAnsi="Arial" w:cs="Arial"/>
          <w:szCs w:val="24"/>
          <w:lang w:val="en-US" w:eastAsia="en-US"/>
        </w:rPr>
      </w:pPr>
      <w:r w:rsidRPr="00752ED1">
        <w:rPr>
          <w:rFonts w:ascii="Arial" w:hAnsi="Arial" w:cs="Arial"/>
          <w:szCs w:val="24"/>
          <w:lang w:val="en-US" w:eastAsia="en-US"/>
        </w:rPr>
        <w:t xml:space="preserve">У цену су урачунати сви трошкови везани за реализацију Услуге. </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Цена је фиксна односно </w:t>
      </w:r>
      <w:r w:rsidRPr="00752ED1">
        <w:rPr>
          <w:rFonts w:ascii="Arial" w:hAnsi="Arial" w:cs="Arial"/>
          <w:szCs w:val="24"/>
          <w:lang w:val="sr-Cyrl-RS" w:eastAsia="en-US"/>
        </w:rPr>
        <w:t>-</w:t>
      </w:r>
      <w:r w:rsidRPr="00752ED1">
        <w:rPr>
          <w:rFonts w:ascii="Arial" w:hAnsi="Arial" w:cs="Arial"/>
          <w:szCs w:val="24"/>
          <w:lang w:val="en-US" w:eastAsia="en-US"/>
        </w:rPr>
        <w:t xml:space="preserve"> за све време важења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НАЧИН ПЛАЋАЊА</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3.</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ru-RU" w:eastAsia="en-US"/>
        </w:rPr>
      </w:pPr>
      <w:r w:rsidRPr="00752ED1">
        <w:rPr>
          <w:rFonts w:ascii="Arial" w:hAnsi="Arial" w:cs="Arial"/>
          <w:szCs w:val="24"/>
          <w:lang w:val="en-US" w:eastAsia="en-US"/>
        </w:rPr>
        <w:t xml:space="preserve">Корисник услуге се обавезује да Пружаоцу услуге плати извршене Услуге фазно, </w:t>
      </w:r>
      <w:r w:rsidRPr="00752ED1">
        <w:rPr>
          <w:rFonts w:ascii="Arial" w:eastAsia="Calibri" w:hAnsi="Arial" w:cs="Arial"/>
          <w:szCs w:val="24"/>
          <w:lang w:val="en-US" w:eastAsia="en-US"/>
        </w:rPr>
        <w:t xml:space="preserve">након достављања комплетне документације, </w:t>
      </w:r>
      <w:r w:rsidRPr="00752ED1">
        <w:rPr>
          <w:rFonts w:ascii="Arial" w:eastAsia="Calibri" w:hAnsi="Arial" w:cs="Arial"/>
          <w:szCs w:val="24"/>
          <w:lang w:val="ru-RU" w:eastAsia="en-US"/>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w:t>
      </w:r>
      <w:proofErr w:type="gramStart"/>
      <w:r w:rsidRPr="00752ED1">
        <w:rPr>
          <w:rFonts w:ascii="Arial" w:eastAsia="Calibri" w:hAnsi="Arial" w:cs="Arial"/>
          <w:szCs w:val="24"/>
          <w:lang w:val="ru-RU" w:eastAsia="en-US"/>
        </w:rPr>
        <w:t>овлашћених  представника</w:t>
      </w:r>
      <w:proofErr w:type="gramEnd"/>
      <w:r w:rsidRPr="00752ED1">
        <w:rPr>
          <w:rFonts w:ascii="Arial" w:eastAsia="Calibri" w:hAnsi="Arial" w:cs="Arial"/>
          <w:szCs w:val="24"/>
          <w:lang w:val="ru-RU" w:eastAsia="en-US"/>
        </w:rPr>
        <w:t xml:space="preserve"> Корисника услуге и Пружаоца услуге.</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ru-RU" w:eastAsia="en-US"/>
        </w:rPr>
      </w:pPr>
      <w:r w:rsidRPr="00752ED1">
        <w:rPr>
          <w:rFonts w:ascii="Arial" w:eastAsia="Calibri" w:hAnsi="Arial" w:cs="Arial"/>
          <w:szCs w:val="24"/>
          <w:lang w:val="ru-RU" w:eastAsia="en-US"/>
        </w:rPr>
        <w:t>Фазе дефинисане у Обрасцу структуре цене су:</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en-US" w:eastAsia="en-US"/>
        </w:rPr>
      </w:pPr>
      <w:proofErr w:type="gramStart"/>
      <w:r w:rsidRPr="00752ED1">
        <w:rPr>
          <w:rFonts w:ascii="Arial" w:eastAsia="Calibri" w:hAnsi="Arial" w:cs="Arial"/>
          <w:szCs w:val="24"/>
          <w:lang w:val="en-US" w:eastAsia="en-US"/>
        </w:rPr>
        <w:t>Фаза  1</w:t>
      </w:r>
      <w:proofErr w:type="gramEnd"/>
      <w:r w:rsidRPr="00752ED1">
        <w:rPr>
          <w:rFonts w:ascii="Arial" w:eastAsia="Calibri" w:hAnsi="Arial" w:cs="Arial"/>
          <w:szCs w:val="24"/>
          <w:lang w:val="en-US" w:eastAsia="en-US"/>
        </w:rPr>
        <w:t xml:space="preserve"> - 80%</w:t>
      </w:r>
      <w:r w:rsidRPr="00752ED1">
        <w:rPr>
          <w:rFonts w:ascii="Arial" w:eastAsia="Calibri" w:hAnsi="Arial" w:cs="Arial"/>
          <w:szCs w:val="24"/>
          <w:lang w:val="sr-Cyrl-RS" w:eastAsia="en-US"/>
        </w:rPr>
        <w:t xml:space="preserve"> (словима: осамдесет одсто)</w:t>
      </w:r>
      <w:r w:rsidRPr="00752ED1">
        <w:rPr>
          <w:rFonts w:ascii="Arial" w:eastAsia="Calibri" w:hAnsi="Arial" w:cs="Arial"/>
          <w:szCs w:val="24"/>
          <w:lang w:val="en-US" w:eastAsia="en-US"/>
        </w:rPr>
        <w:t xml:space="preserve"> од уговорене цене за позицију израда актуелизоване Студије оправданости са Идејним пројектом по предаји документације</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en-US" w:eastAsia="en-US"/>
        </w:rPr>
      </w:pPr>
      <w:r w:rsidRPr="00752ED1">
        <w:rPr>
          <w:rFonts w:ascii="Arial" w:eastAsia="Calibri" w:hAnsi="Arial" w:cs="Arial"/>
          <w:szCs w:val="24"/>
          <w:lang w:val="sr-Cyrl-RS" w:eastAsia="en-US"/>
        </w:rPr>
        <w:t xml:space="preserve">- </w:t>
      </w:r>
      <w:r w:rsidRPr="00752ED1">
        <w:rPr>
          <w:rFonts w:ascii="Arial" w:eastAsia="Calibri" w:hAnsi="Arial" w:cs="Arial"/>
          <w:szCs w:val="24"/>
          <w:lang w:val="en-US" w:eastAsia="en-US"/>
        </w:rPr>
        <w:t xml:space="preserve">20% </w:t>
      </w:r>
      <w:r w:rsidRPr="00752ED1">
        <w:rPr>
          <w:rFonts w:ascii="Arial" w:eastAsia="Calibri" w:hAnsi="Arial" w:cs="Arial"/>
          <w:szCs w:val="24"/>
          <w:lang w:val="sr-Cyrl-RS" w:eastAsia="en-US"/>
        </w:rPr>
        <w:t>(словима: двадесет одсто)</w:t>
      </w:r>
      <w:r w:rsidRPr="00752ED1">
        <w:rPr>
          <w:rFonts w:ascii="Arial" w:eastAsia="Calibri" w:hAnsi="Arial" w:cs="Arial"/>
          <w:szCs w:val="24"/>
          <w:lang w:val="en-US" w:eastAsia="en-US"/>
        </w:rPr>
        <w:t xml:space="preserve"> од уговорене цене за  позицију израда актуелизованог Студије оправданости са Идејним пројектом по добијању одобрења за извођење радова</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sr-Cyrl-RS" w:eastAsia="en-US"/>
        </w:rPr>
      </w:pPr>
      <w:r w:rsidRPr="00752ED1">
        <w:rPr>
          <w:rFonts w:ascii="Arial" w:eastAsia="Calibri" w:hAnsi="Arial" w:cs="Arial"/>
          <w:szCs w:val="24"/>
          <w:lang w:val="en-US" w:eastAsia="en-US"/>
        </w:rPr>
        <w:t xml:space="preserve">Фаза 2 - </w:t>
      </w:r>
      <w:proofErr w:type="gramStart"/>
      <w:r w:rsidRPr="00752ED1">
        <w:rPr>
          <w:rFonts w:ascii="Arial" w:eastAsia="Calibri" w:hAnsi="Arial" w:cs="Arial"/>
          <w:szCs w:val="24"/>
          <w:lang w:val="en-US" w:eastAsia="en-US"/>
        </w:rPr>
        <w:t>100%</w:t>
      </w:r>
      <w:proofErr w:type="gramEnd"/>
      <w:r w:rsidRPr="00752ED1">
        <w:rPr>
          <w:rFonts w:ascii="Arial" w:eastAsia="Calibri" w:hAnsi="Arial" w:cs="Arial"/>
          <w:szCs w:val="24"/>
          <w:lang w:val="sr-Cyrl-RS" w:eastAsia="en-US"/>
        </w:rPr>
        <w:t>(словима: сто одсто)</w:t>
      </w:r>
      <w:r w:rsidRPr="00752ED1">
        <w:rPr>
          <w:rFonts w:ascii="Arial" w:eastAsia="Calibri" w:hAnsi="Arial" w:cs="Arial"/>
          <w:szCs w:val="24"/>
          <w:lang w:val="en-US" w:eastAsia="en-US"/>
        </w:rPr>
        <w:t xml:space="preserve">  од уговорене цене за позицију израда Тендерске/конкурсне документације за реконструкцију ХЕ Потпећ по усвајању Тендерске/конкурсне документације од стране стручног тела </w:t>
      </w:r>
      <w:r w:rsidRPr="00752ED1">
        <w:rPr>
          <w:rFonts w:ascii="Arial" w:eastAsia="Calibri" w:hAnsi="Arial" w:cs="Arial"/>
          <w:szCs w:val="24"/>
          <w:lang w:val="sr-Cyrl-RS" w:eastAsia="en-US"/>
        </w:rPr>
        <w:t>Корисника услуга</w:t>
      </w:r>
    </w:p>
    <w:p w:rsidR="00752ED1" w:rsidRPr="00752ED1" w:rsidRDefault="00752ED1" w:rsidP="00752ED1">
      <w:pPr>
        <w:tabs>
          <w:tab w:val="left" w:pos="567"/>
        </w:tabs>
        <w:suppressAutoHyphens w:val="0"/>
        <w:ind w:left="-426" w:right="-327"/>
        <w:contextualSpacing/>
        <w:jc w:val="both"/>
        <w:rPr>
          <w:rFonts w:ascii="Arial" w:eastAsia="Calibri" w:hAnsi="Arial" w:cs="Arial"/>
          <w:szCs w:val="24"/>
          <w:lang w:val="ru-RU" w:eastAsia="en-US"/>
        </w:rPr>
      </w:pPr>
      <w:r w:rsidRPr="00752ED1">
        <w:rPr>
          <w:rFonts w:ascii="Arial" w:eastAsia="Calibri" w:hAnsi="Arial" w:cs="Arial"/>
          <w:szCs w:val="24"/>
          <w:lang w:val="en-US" w:eastAsia="en-US"/>
        </w:rPr>
        <w:t>Фаза 3 -100</w:t>
      </w:r>
      <w:proofErr w:type="gramStart"/>
      <w:r w:rsidRPr="00752ED1">
        <w:rPr>
          <w:rFonts w:ascii="Arial" w:eastAsia="Calibri" w:hAnsi="Arial" w:cs="Arial"/>
          <w:szCs w:val="24"/>
          <w:lang w:val="en-US" w:eastAsia="en-US"/>
        </w:rPr>
        <w:t xml:space="preserve">%  </w:t>
      </w:r>
      <w:r w:rsidRPr="00752ED1">
        <w:rPr>
          <w:rFonts w:ascii="Arial" w:eastAsia="Calibri" w:hAnsi="Arial" w:cs="Arial"/>
          <w:szCs w:val="24"/>
          <w:lang w:val="sr-Cyrl-RS" w:eastAsia="en-US"/>
        </w:rPr>
        <w:t>(</w:t>
      </w:r>
      <w:proofErr w:type="gramEnd"/>
      <w:r w:rsidRPr="00752ED1">
        <w:rPr>
          <w:rFonts w:ascii="Arial" w:eastAsia="Calibri" w:hAnsi="Arial" w:cs="Arial"/>
          <w:szCs w:val="24"/>
          <w:lang w:val="sr-Cyrl-RS" w:eastAsia="en-US"/>
        </w:rPr>
        <w:t>словима: сто одсто)</w:t>
      </w:r>
      <w:r w:rsidRPr="00752ED1">
        <w:rPr>
          <w:rFonts w:ascii="Arial" w:eastAsia="Calibri" w:hAnsi="Arial" w:cs="Arial"/>
          <w:szCs w:val="24"/>
          <w:lang w:val="en-US" w:eastAsia="en-US"/>
        </w:rPr>
        <w:t xml:space="preserve"> од уговорене цене за позицију Консултантске услуге током поступка набавке опреме, до момента ступања на снагу одлуке о додели уговора/ одлуке о обустави поступка за набавку опреме</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bCs/>
          <w:szCs w:val="24"/>
          <w:lang w:val="en-US" w:eastAsia="en-US"/>
        </w:rPr>
        <w:lastRenderedPageBreak/>
        <w:t xml:space="preserve">Уз рачун, који гласи на адресу Корисника услуге Јавно предузеће „Електропривреда Србије“ Београд, </w:t>
      </w:r>
      <w:r w:rsidRPr="00752ED1">
        <w:rPr>
          <w:rFonts w:ascii="Arial" w:hAnsi="Arial" w:cs="Arial"/>
          <w:bCs/>
          <w:szCs w:val="24"/>
          <w:lang w:val="sr-Cyrl-RS" w:eastAsia="en-US"/>
        </w:rPr>
        <w:t>Царице Милице 2</w:t>
      </w:r>
      <w:r w:rsidRPr="00752ED1">
        <w:rPr>
          <w:rFonts w:ascii="Arial" w:hAnsi="Arial" w:cs="Arial"/>
          <w:bCs/>
          <w:szCs w:val="24"/>
          <w:lang w:val="en-US" w:eastAsia="en-US"/>
        </w:rPr>
        <w:t xml:space="preserve">, 11000 Београд, ПИБ 103920327, и у коме се обавезно наводи број уговора по коме је извршена услуга, доставља се и Записник о извршеним услугама – без примедби, </w:t>
      </w:r>
      <w:r w:rsidRPr="00752ED1">
        <w:rPr>
          <w:rFonts w:ascii="Arial" w:hAnsi="Arial" w:cs="Arial"/>
          <w:szCs w:val="24"/>
          <w:lang w:val="en-US" w:eastAsia="en-US"/>
        </w:rPr>
        <w:t>потписан од стране овлашћених  представника Уговорних страна.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hAnsi="Arial" w:cs="Arial"/>
          <w:bCs/>
          <w:szCs w:val="24"/>
          <w:lang w:val="en-US" w:eastAsia="en-US"/>
        </w:rPr>
        <w:t>Плаћање уговорене цене вршиће се у динарима на рачун Пружаоца услуге.</w:t>
      </w:r>
    </w:p>
    <w:p w:rsidR="00752ED1" w:rsidRPr="00752ED1" w:rsidRDefault="00752ED1" w:rsidP="00752ED1">
      <w:pPr>
        <w:suppressAutoHyphens w:val="0"/>
        <w:ind w:left="-425" w:right="-329"/>
        <w:contextualSpacing/>
        <w:jc w:val="both"/>
        <w:rPr>
          <w:rFonts w:ascii="Arial" w:hAnsi="Arial" w:cs="Arial"/>
          <w:bCs/>
          <w:szCs w:val="24"/>
          <w:lang w:val="en-US" w:eastAsia="en-US"/>
        </w:rPr>
      </w:pP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b/>
          <w:i/>
          <w:color w:val="00B0F0"/>
          <w:szCs w:val="24"/>
          <w:lang w:val="en-US" w:eastAsia="en-US"/>
        </w:rPr>
        <w:t>Напомена у вези са услугама уколико их обавља страно лице:</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 xml:space="preserve">Пружалац услуга је сагласан да Корисник услуга обустави и плати порез на добит по одбитку на бруто </w:t>
      </w:r>
      <w:proofErr w:type="gramStart"/>
      <w:r w:rsidRPr="00752ED1">
        <w:rPr>
          <w:rFonts w:ascii="Arial" w:eastAsia="Calibri" w:hAnsi="Arial"/>
          <w:i/>
          <w:color w:val="00B0F0"/>
          <w:szCs w:val="24"/>
          <w:lang w:val="en-US" w:eastAsia="en-US"/>
        </w:rPr>
        <w:t>уговорену  вредност</w:t>
      </w:r>
      <w:proofErr w:type="gramEnd"/>
      <w:r w:rsidRPr="00752ED1">
        <w:rPr>
          <w:rFonts w:ascii="Arial" w:eastAsia="Calibri" w:hAnsi="Arial"/>
          <w:i/>
          <w:color w:val="00B0F0"/>
          <w:szCs w:val="24"/>
          <w:lang w:val="en-US" w:eastAsia="en-US"/>
        </w:rPr>
        <w:t xml:space="preserve"> по основу накнаде  од услуга које се пружају, односно које ће бити пружене или коришћене на територији Републике Србије.) </w:t>
      </w:r>
      <w:proofErr w:type="gramStart"/>
      <w:r w:rsidRPr="00752ED1">
        <w:rPr>
          <w:rFonts w:ascii="Arial" w:eastAsia="Calibri" w:hAnsi="Arial"/>
          <w:i/>
          <w:color w:val="00B0F0"/>
          <w:szCs w:val="24"/>
          <w:lang w:val="en-US" w:eastAsia="en-US"/>
        </w:rPr>
        <w:t>из</w:t>
      </w:r>
      <w:proofErr w:type="gramEnd"/>
      <w:r w:rsidRPr="00752ED1">
        <w:rPr>
          <w:rFonts w:ascii="Arial" w:eastAsia="Calibri" w:hAnsi="Arial"/>
          <w:i/>
          <w:color w:val="00B0F0"/>
          <w:szCs w:val="24"/>
          <w:lang w:val="en-US" w:eastAsia="en-US"/>
        </w:rPr>
        <w:t xml:space="preserve"> члана 1. </w:t>
      </w:r>
      <w:proofErr w:type="gramStart"/>
      <w:r w:rsidRPr="00752ED1">
        <w:rPr>
          <w:rFonts w:ascii="Arial" w:eastAsia="Calibri" w:hAnsi="Arial"/>
          <w:i/>
          <w:color w:val="00B0F0"/>
          <w:szCs w:val="24"/>
          <w:lang w:val="en-US" w:eastAsia="en-US"/>
        </w:rPr>
        <w:t>овог</w:t>
      </w:r>
      <w:proofErr w:type="gramEnd"/>
      <w:r w:rsidRPr="00752ED1">
        <w:rPr>
          <w:rFonts w:ascii="Arial" w:eastAsia="Calibri" w:hAnsi="Arial"/>
          <w:i/>
          <w:color w:val="00B0F0"/>
          <w:szCs w:val="24"/>
          <w:lang w:val="en-US" w:eastAsia="en-US"/>
        </w:rPr>
        <w:t xml:space="preserve"> Уговора.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b/>
          <w:i/>
          <w:color w:val="00B0F0"/>
          <w:szCs w:val="24"/>
          <w:lang w:val="en-US" w:eastAsia="en-U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 xml:space="preserve">Корисник услуге се </w:t>
      </w:r>
      <w:proofErr w:type="gramStart"/>
      <w:r w:rsidRPr="00752ED1">
        <w:rPr>
          <w:rFonts w:ascii="Arial" w:eastAsia="Calibri" w:hAnsi="Arial"/>
          <w:i/>
          <w:color w:val="00B0F0"/>
          <w:szCs w:val="24"/>
          <w:lang w:val="en-US" w:eastAsia="en-US"/>
        </w:rPr>
        <w:t>обавезује  да</w:t>
      </w:r>
      <w:proofErr w:type="gramEnd"/>
      <w:r w:rsidRPr="00752ED1">
        <w:rPr>
          <w:rFonts w:ascii="Arial" w:eastAsia="Calibri" w:hAnsi="Arial"/>
          <w:i/>
          <w:color w:val="00B0F0"/>
          <w:szCs w:val="24"/>
          <w:lang w:val="en-US" w:eastAsia="en-US"/>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b/>
          <w:i/>
          <w:color w:val="00B0F0"/>
          <w:szCs w:val="24"/>
          <w:lang w:val="en-US" w:eastAsia="en-US"/>
        </w:rPr>
        <w:t xml:space="preserve">Уколико Пружалац услуге не достави доказе из става ___ Корисник услуге ће обрачунати, одбити </w:t>
      </w:r>
      <w:proofErr w:type="gramStart"/>
      <w:r w:rsidRPr="00752ED1">
        <w:rPr>
          <w:rFonts w:ascii="Arial" w:eastAsia="Calibri" w:hAnsi="Arial"/>
          <w:b/>
          <w:i/>
          <w:color w:val="00B0F0"/>
          <w:szCs w:val="24"/>
          <w:lang w:val="en-US" w:eastAsia="en-US"/>
        </w:rPr>
        <w:t>и  платити</w:t>
      </w:r>
      <w:proofErr w:type="gramEnd"/>
      <w:r w:rsidRPr="00752ED1">
        <w:rPr>
          <w:rFonts w:ascii="Arial" w:eastAsia="Calibri" w:hAnsi="Arial"/>
          <w:b/>
          <w:i/>
          <w:color w:val="00B0F0"/>
          <w:szCs w:val="24"/>
          <w:lang w:val="en-US" w:eastAsia="en-US"/>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 xml:space="preserve">Уговорне стране су сагласне да Корисник услуге обрачуна, одбије </w:t>
      </w:r>
      <w:proofErr w:type="gramStart"/>
      <w:r w:rsidRPr="00752ED1">
        <w:rPr>
          <w:rFonts w:ascii="Arial" w:eastAsia="Calibri" w:hAnsi="Arial"/>
          <w:i/>
          <w:color w:val="00B0F0"/>
          <w:szCs w:val="24"/>
          <w:lang w:val="en-US" w:eastAsia="en-US"/>
        </w:rPr>
        <w:t>и  плати</w:t>
      </w:r>
      <w:proofErr w:type="gramEnd"/>
      <w:r w:rsidRPr="00752ED1">
        <w:rPr>
          <w:rFonts w:ascii="Arial" w:eastAsia="Calibri" w:hAnsi="Arial"/>
          <w:i/>
          <w:color w:val="00B0F0"/>
          <w:szCs w:val="24"/>
          <w:lang w:val="en-US" w:eastAsia="en-US"/>
        </w:rPr>
        <w:t xml:space="preserve">  порез по одбитку у складу са  пореским прописима Републике Србије.“</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eastAsia="Calibri" w:hAnsi="Arial"/>
          <w:i/>
          <w:color w:val="00B0F0"/>
          <w:szCs w:val="24"/>
          <w:lang w:val="en-US" w:eastAsia="en-US"/>
        </w:rPr>
        <w:t>(Напомена: коначан текст овог члана ће се усагласити након доделе уговора уколико се уговор закључује са страним лицем)</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Плаћање страном Пружаоцу услуге извршиће се у </w:t>
      </w:r>
      <w:proofErr w:type="gramStart"/>
      <w:r w:rsidRPr="00752ED1">
        <w:rPr>
          <w:rFonts w:ascii="Arial" w:hAnsi="Arial" w:cs="Arial"/>
          <w:szCs w:val="24"/>
          <w:lang w:val="en-US" w:eastAsia="en-US"/>
        </w:rPr>
        <w:t>девизама ,</w:t>
      </w:r>
      <w:proofErr w:type="gramEnd"/>
      <w:r w:rsidRPr="00752ED1">
        <w:rPr>
          <w:rFonts w:ascii="Arial" w:hAnsi="Arial" w:cs="Arial"/>
          <w:szCs w:val="24"/>
          <w:lang w:val="en-US" w:eastAsia="en-US"/>
        </w:rPr>
        <w:t xml:space="preserve"> на девизни рачун према инструкцијама у рачуну</w:t>
      </w: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 xml:space="preserve">ОБАВЕЗЕ КОРИСНИКА УСЛУГЕ </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4.</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Корисник услуге се обавезује да Пружаоцу услуге изврши исплату цену Услуге из члана 2. </w:t>
      </w:r>
      <w:proofErr w:type="gramStart"/>
      <w:r w:rsidRPr="00752ED1">
        <w:rPr>
          <w:rFonts w:ascii="Arial" w:hAnsi="Arial" w:cs="Arial"/>
          <w:szCs w:val="24"/>
          <w:lang w:val="en-US" w:eastAsia="en-US"/>
        </w:rPr>
        <w:t>на</w:t>
      </w:r>
      <w:proofErr w:type="gramEnd"/>
      <w:r w:rsidRPr="00752ED1">
        <w:rPr>
          <w:rFonts w:ascii="Arial" w:hAnsi="Arial" w:cs="Arial"/>
          <w:szCs w:val="24"/>
          <w:lang w:val="en-US" w:eastAsia="en-US"/>
        </w:rPr>
        <w:t xml:space="preserve"> начин и у роковима утврђеним чланом 3.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Све исплате по основу овог Уговора биће извршене на текући рачун Пружаоца услуге: </w:t>
      </w:r>
    </w:p>
    <w:p w:rsidR="00752ED1" w:rsidRPr="00752ED1" w:rsidRDefault="00752ED1" w:rsidP="00752ED1">
      <w:pPr>
        <w:suppressAutoHyphens w:val="0"/>
        <w:ind w:left="-425" w:right="-329"/>
        <w:contextualSpacing/>
        <w:jc w:val="both"/>
        <w:rPr>
          <w:rFonts w:ascii="Arial" w:hAnsi="Arial" w:cs="Arial"/>
          <w:szCs w:val="24"/>
          <w:lang w:val="en-US" w:eastAsia="en-US"/>
        </w:rPr>
      </w:pPr>
      <w:proofErr w:type="gramStart"/>
      <w:r w:rsidRPr="00752ED1">
        <w:rPr>
          <w:rFonts w:ascii="Arial" w:hAnsi="Arial" w:cs="Arial"/>
          <w:szCs w:val="24"/>
          <w:lang w:val="en-US" w:eastAsia="en-US"/>
        </w:rPr>
        <w:t>бр</w:t>
      </w:r>
      <w:proofErr w:type="gramEnd"/>
      <w:r w:rsidRPr="00752ED1">
        <w:rPr>
          <w:rFonts w:ascii="Arial" w:hAnsi="Arial" w:cs="Arial"/>
          <w:szCs w:val="24"/>
          <w:lang w:val="en-US" w:eastAsia="en-US"/>
        </w:rPr>
        <w:t xml:space="preserve">. </w:t>
      </w:r>
      <w:proofErr w:type="gramStart"/>
      <w:r w:rsidRPr="00752ED1">
        <w:rPr>
          <w:rFonts w:ascii="Arial" w:hAnsi="Arial" w:cs="Arial"/>
          <w:szCs w:val="24"/>
          <w:lang w:val="en-US" w:eastAsia="en-US"/>
        </w:rPr>
        <w:t>рачуна</w:t>
      </w:r>
      <w:proofErr w:type="gramEnd"/>
      <w:r w:rsidRPr="00752ED1">
        <w:rPr>
          <w:rFonts w:ascii="Arial" w:hAnsi="Arial" w:cs="Arial"/>
          <w:szCs w:val="24"/>
          <w:lang w:val="en-US" w:eastAsia="en-US"/>
        </w:rPr>
        <w:t>: __________________________________ код банке ____________________</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5.</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Корисник услуге је дужан да Пружаоцу услуге током целокупног периода извршења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Уговора, а које су у вези са извршењем овог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Корисник услуге има право да затражи од Пружаоца услуге сва </w:t>
      </w:r>
      <w:proofErr w:type="gramStart"/>
      <w:r w:rsidRPr="00752ED1">
        <w:rPr>
          <w:rFonts w:ascii="Arial" w:hAnsi="Arial" w:cs="Arial"/>
          <w:szCs w:val="24"/>
          <w:lang w:val="en-US" w:eastAsia="en-US"/>
        </w:rPr>
        <w:t>неопходна  образложења</w:t>
      </w:r>
      <w:proofErr w:type="gramEnd"/>
      <w:r w:rsidRPr="00752ED1">
        <w:rPr>
          <w:rFonts w:ascii="Arial" w:hAnsi="Arial" w:cs="Arial"/>
          <w:szCs w:val="24"/>
          <w:lang w:val="en-US" w:eastAsia="en-US"/>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6.</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ОБАВЕЗЕ ПРУЖАОЦА УСЛУГЕ</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7.</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autoSpaceDE w:val="0"/>
        <w:autoSpaceDN w:val="0"/>
        <w:adjustRightInd w:val="0"/>
        <w:ind w:left="-426" w:right="-327"/>
        <w:contextualSpacing/>
        <w:jc w:val="both"/>
        <w:rPr>
          <w:rFonts w:ascii="Arial" w:eastAsia="Arial" w:hAnsi="Arial" w:cs="Arial"/>
          <w:szCs w:val="24"/>
          <w:lang w:val="ru-RU" w:eastAsia="en-US"/>
        </w:rPr>
      </w:pPr>
      <w:r w:rsidRPr="00752ED1">
        <w:rPr>
          <w:rFonts w:ascii="Arial" w:eastAsia="Arial" w:hAnsi="Arial" w:cs="Arial"/>
          <w:szCs w:val="24"/>
          <w:lang w:val="en-US" w:eastAsia="en-US"/>
        </w:rPr>
        <w:t>Пружалац услуге</w:t>
      </w:r>
      <w:r w:rsidRPr="00752ED1">
        <w:rPr>
          <w:rFonts w:ascii="Arial" w:eastAsia="Arial" w:hAnsi="Arial" w:cs="Arial"/>
          <w:szCs w:val="24"/>
          <w:lang w:val="ru-RU" w:eastAsia="en-US"/>
        </w:rPr>
        <w:t xml:space="preserve"> се обавезује да предметне услуге изврши стручно и квалитетно у складу са </w:t>
      </w:r>
      <w:r w:rsidRPr="00752ED1">
        <w:rPr>
          <w:rFonts w:ascii="Arial" w:eastAsia="Calibri" w:hAnsi="Arial" w:cs="Arial"/>
          <w:szCs w:val="24"/>
          <w:lang w:val="en-US" w:eastAsia="en-US"/>
        </w:rPr>
        <w:t xml:space="preserve">техничком спецификацијом, важећим техничким прописима и прописаним </w:t>
      </w:r>
      <w:r w:rsidRPr="00752ED1">
        <w:rPr>
          <w:rFonts w:ascii="Arial" w:eastAsia="Arial" w:hAnsi="Arial" w:cs="Arial"/>
          <w:szCs w:val="24"/>
          <w:lang w:val="ru-RU" w:eastAsia="en-US"/>
        </w:rPr>
        <w:t>нормативима и стандардима за ову врсту услуге</w:t>
      </w:r>
      <w:r w:rsidRPr="00752ED1">
        <w:rPr>
          <w:rFonts w:ascii="Arial" w:eastAsia="Arial" w:hAnsi="Arial" w:cs="Arial"/>
          <w:b/>
          <w:szCs w:val="24"/>
          <w:lang w:val="ru-RU" w:eastAsia="en-US"/>
        </w:rPr>
        <w:t>.</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8.</w:t>
      </w:r>
    </w:p>
    <w:p w:rsidR="00752ED1" w:rsidRPr="00752ED1" w:rsidRDefault="00752ED1" w:rsidP="00752ED1">
      <w:pPr>
        <w:suppressAutoHyphens w:val="0"/>
        <w:ind w:left="-425" w:right="-329"/>
        <w:contextualSpacing/>
        <w:jc w:val="both"/>
        <w:rPr>
          <w:rFonts w:ascii="Arial" w:hAnsi="Arial" w:cs="Arial"/>
          <w:szCs w:val="24"/>
          <w:lang w:val="sr-Cyrl-RS" w:eastAsia="en-US"/>
        </w:rPr>
      </w:pPr>
      <w:r w:rsidRPr="00752ED1">
        <w:rPr>
          <w:rFonts w:ascii="Arial" w:hAnsi="Arial" w:cs="Arial"/>
          <w:szCs w:val="24"/>
          <w:lang w:val="en-US" w:eastAsia="en-US"/>
        </w:rPr>
        <w:lastRenderedPageBreak/>
        <w:t xml:space="preserve">Пружалац услуге се обавезује да ће након извршења Услуге из члана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предати комплетну документацију Кориснику услуге у папирном облику, на српском  језику у 4 (словима: </w:t>
      </w:r>
      <w:r w:rsidRPr="00752ED1">
        <w:rPr>
          <w:rFonts w:ascii="Arial" w:hAnsi="Arial" w:cs="Arial"/>
          <w:szCs w:val="24"/>
          <w:lang w:val="sr-Cyrl-RS" w:eastAsia="en-US"/>
        </w:rPr>
        <w:t>четири</w:t>
      </w:r>
      <w:r w:rsidRPr="00752ED1">
        <w:rPr>
          <w:rFonts w:ascii="Arial" w:hAnsi="Arial" w:cs="Arial"/>
          <w:szCs w:val="24"/>
          <w:lang w:val="en-US" w:eastAsia="en-US"/>
        </w:rPr>
        <w:t xml:space="preserve">) примерка и у електронском облику (USB меморијском стику) у 3 (словима: три) примерка, а техничку спецификацију поред српског и на енглеском језику (у 4 (словима: </w:t>
      </w:r>
      <w:r w:rsidRPr="00752ED1">
        <w:rPr>
          <w:rFonts w:ascii="Arial" w:hAnsi="Arial" w:cs="Arial"/>
          <w:szCs w:val="24"/>
          <w:lang w:val="sr-Cyrl-RS" w:eastAsia="en-US"/>
        </w:rPr>
        <w:t>четири</w:t>
      </w:r>
      <w:r w:rsidRPr="00752ED1">
        <w:rPr>
          <w:rFonts w:ascii="Arial" w:hAnsi="Arial" w:cs="Arial"/>
          <w:szCs w:val="24"/>
          <w:lang w:val="en-US" w:eastAsia="en-US"/>
        </w:rPr>
        <w:t>) примерка и у електронском облику (USB меморијском стику) у 3 (словима: три) примерка</w:t>
      </w:r>
      <w:r w:rsidRPr="00752ED1">
        <w:rPr>
          <w:rFonts w:ascii="Arial" w:hAnsi="Arial" w:cs="Arial"/>
          <w:szCs w:val="24"/>
          <w:lang w:val="sr-Cyrl-RS" w:eastAsia="en-US"/>
        </w:rPr>
        <w:t>).</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Предате примерке из става 1</w:t>
      </w:r>
      <w:r w:rsidRPr="00752ED1">
        <w:rPr>
          <w:rFonts w:ascii="Arial" w:hAnsi="Arial" w:cs="Arial"/>
          <w:szCs w:val="24"/>
          <w:lang w:val="sr-Cyrl-RS" w:eastAsia="en-US"/>
        </w:rPr>
        <w:t>.</w:t>
      </w:r>
      <w:r w:rsidRPr="00752ED1">
        <w:rPr>
          <w:rFonts w:ascii="Arial" w:hAnsi="Arial" w:cs="Arial"/>
          <w:szCs w:val="24"/>
          <w:lang w:val="en-US" w:eastAsia="en-US"/>
        </w:rPr>
        <w:t xml:space="preserve">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члана верификује лице овлашћено за праћење реализације овог Уговора на страни Корисника услуге.  </w:t>
      </w:r>
    </w:p>
    <w:p w:rsidR="00752ED1" w:rsidRPr="00752ED1" w:rsidRDefault="00752ED1" w:rsidP="00752ED1">
      <w:pPr>
        <w:suppressAutoHyphens w:val="0"/>
        <w:ind w:left="-425" w:right="-329"/>
        <w:contextualSpacing/>
        <w:jc w:val="center"/>
        <w:rPr>
          <w:rFonts w:ascii="Arial" w:hAnsi="Arial" w:cs="Arial"/>
          <w:szCs w:val="24"/>
          <w:lang w:val="en-US" w:eastAsia="en-US"/>
        </w:rPr>
      </w:pPr>
    </w:p>
    <w:p w:rsidR="00752ED1" w:rsidRPr="00752ED1" w:rsidRDefault="00752ED1" w:rsidP="00752ED1">
      <w:pPr>
        <w:suppressAutoHyphens w:val="0"/>
        <w:ind w:left="-425" w:right="-329"/>
        <w:contextualSpacing/>
        <w:jc w:val="center"/>
        <w:rPr>
          <w:rFonts w:ascii="Arial" w:hAnsi="Arial" w:cs="Arial"/>
          <w:szCs w:val="24"/>
          <w:lang w:val="en-US" w:eastAsia="en-US"/>
        </w:rPr>
      </w:pPr>
      <w:r w:rsidRPr="00752ED1">
        <w:rPr>
          <w:rFonts w:ascii="Arial" w:hAnsi="Arial" w:cs="Arial"/>
          <w:b/>
          <w:szCs w:val="24"/>
          <w:lang w:val="en-US" w:eastAsia="en-US"/>
        </w:rPr>
        <w:t>Члан 9.</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Уговорне стране су у обавези да током извршења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Уговорне стране су у обавези да по потреби предузму и друге обавезе које се покажу као нужне од значаја за извршење предмета овог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РОК И МЕСТО ИЗВРШЕЊА УСЛУГЕ</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10.</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Рок за извршење Услуга је одређен по фазама</w:t>
      </w:r>
      <w:r w:rsidRPr="00752ED1">
        <w:rPr>
          <w:rFonts w:ascii="Arial" w:hAnsi="Arial" w:cs="Arial"/>
          <w:szCs w:val="24"/>
          <w:lang w:val="sr-Cyrl-RS" w:eastAsia="en-US"/>
        </w:rPr>
        <w:t xml:space="preserve"> </w:t>
      </w:r>
      <w:r w:rsidRPr="00752ED1">
        <w:rPr>
          <w:rFonts w:ascii="Arial" w:hAnsi="Arial" w:cs="Arial"/>
          <w:szCs w:val="24"/>
          <w:lang w:val="en-US" w:eastAsia="en-US"/>
        </w:rPr>
        <w:t>и то:</w:t>
      </w:r>
      <w:r w:rsidRPr="00752ED1">
        <w:rPr>
          <w:rFonts w:ascii="Arial" w:hAnsi="Arial"/>
          <w:sz w:val="22"/>
          <w:szCs w:val="22"/>
          <w:lang w:val="en-US" w:eastAsia="en-US"/>
        </w:rPr>
        <w:t xml:space="preserve"> </w:t>
      </w:r>
    </w:p>
    <w:p w:rsidR="00752ED1" w:rsidRPr="00752ED1" w:rsidRDefault="00752ED1" w:rsidP="00752ED1">
      <w:pPr>
        <w:widowControl w:val="0"/>
        <w:numPr>
          <w:ilvl w:val="0"/>
          <w:numId w:val="43"/>
        </w:numPr>
        <w:tabs>
          <w:tab w:val="left" w:pos="567"/>
        </w:tabs>
        <w:suppressAutoHyphens w:val="0"/>
        <w:autoSpaceDE w:val="0"/>
        <w:spacing w:before="120" w:after="200" w:line="276" w:lineRule="auto"/>
        <w:ind w:right="75"/>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Израда актуелизоване Студије оправданости са Идејним пројектом у року од 6</w:t>
      </w:r>
      <w:r w:rsidRPr="00752ED1">
        <w:rPr>
          <w:rFonts w:ascii="Arial" w:eastAsia="Calibri" w:hAnsi="Arial" w:cs="Arial"/>
          <w:szCs w:val="24"/>
          <w:lang w:val="sr-Cyrl-RS" w:eastAsia="en-US"/>
        </w:rPr>
        <w:t xml:space="preserve"> (словима: шест)</w:t>
      </w:r>
      <w:r w:rsidRPr="00752ED1">
        <w:rPr>
          <w:rFonts w:ascii="Arial" w:eastAsia="Calibri" w:hAnsi="Arial" w:cs="Arial"/>
          <w:szCs w:val="24"/>
          <w:lang w:val="en-US" w:eastAsia="en-US"/>
        </w:rPr>
        <w:t xml:space="preserve"> месеци од ступања Уговора на снагу</w:t>
      </w:r>
    </w:p>
    <w:p w:rsidR="00752ED1" w:rsidRPr="00752ED1" w:rsidRDefault="00752ED1" w:rsidP="00752ED1">
      <w:pPr>
        <w:widowControl w:val="0"/>
        <w:numPr>
          <w:ilvl w:val="0"/>
          <w:numId w:val="43"/>
        </w:numPr>
        <w:tabs>
          <w:tab w:val="left" w:pos="567"/>
        </w:tabs>
        <w:suppressAutoHyphens w:val="0"/>
        <w:autoSpaceDE w:val="0"/>
        <w:spacing w:before="120" w:after="200" w:line="276" w:lineRule="auto"/>
        <w:ind w:right="75"/>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Израда Тендерске/конкурсне документације за реконструкцију ХЕ Потпећ у року од 6</w:t>
      </w:r>
      <w:r w:rsidRPr="00752ED1">
        <w:rPr>
          <w:rFonts w:ascii="Arial" w:eastAsia="Calibri" w:hAnsi="Arial" w:cs="Arial"/>
          <w:szCs w:val="24"/>
          <w:lang w:val="sr-Cyrl-RS" w:eastAsia="en-US"/>
        </w:rPr>
        <w:t xml:space="preserve"> (словима: шест)</w:t>
      </w:r>
      <w:r w:rsidRPr="00752ED1">
        <w:rPr>
          <w:rFonts w:ascii="Arial" w:eastAsia="Calibri" w:hAnsi="Arial" w:cs="Arial"/>
          <w:szCs w:val="24"/>
          <w:lang w:val="en-US" w:eastAsia="en-US"/>
        </w:rPr>
        <w:t xml:space="preserve"> месеци од ступања Уговора на снагу </w:t>
      </w:r>
    </w:p>
    <w:p w:rsidR="00752ED1" w:rsidRPr="00752ED1" w:rsidRDefault="00752ED1" w:rsidP="00752ED1">
      <w:pPr>
        <w:widowControl w:val="0"/>
        <w:numPr>
          <w:ilvl w:val="0"/>
          <w:numId w:val="43"/>
        </w:numPr>
        <w:tabs>
          <w:tab w:val="left" w:pos="567"/>
        </w:tabs>
        <w:suppressAutoHyphens w:val="0"/>
        <w:autoSpaceDE w:val="0"/>
        <w:spacing w:before="120" w:after="200" w:line="276" w:lineRule="auto"/>
        <w:ind w:right="-329"/>
        <w:contextualSpacing/>
        <w:jc w:val="both"/>
        <w:rPr>
          <w:rFonts w:ascii="Calibri" w:eastAsia="Calibri" w:hAnsi="Calibri" w:cs="Arial"/>
          <w:szCs w:val="24"/>
          <w:lang w:val="en-US" w:eastAsia="en-US"/>
        </w:rPr>
      </w:pPr>
      <w:r w:rsidRPr="00752ED1">
        <w:rPr>
          <w:rFonts w:ascii="Arial" w:eastAsia="Calibri" w:hAnsi="Arial" w:cs="Arial"/>
          <w:szCs w:val="24"/>
          <w:lang w:val="en-US" w:eastAsia="en-US"/>
        </w:rPr>
        <w:t xml:space="preserve">Пружање консултантских услуга у избору понуђача за набавку и уградњу опремe за реконструкцију ХЕ Потпећ,  у року од </w:t>
      </w:r>
      <w:r w:rsidRPr="00752ED1">
        <w:rPr>
          <w:rFonts w:ascii="Arial" w:eastAsia="Calibri" w:hAnsi="Arial" w:cs="Arial"/>
          <w:szCs w:val="24"/>
          <w:lang w:val="sr-Cyrl-RS" w:eastAsia="en-US"/>
        </w:rPr>
        <w:t>12 (словима: дванаест)</w:t>
      </w:r>
      <w:r w:rsidRPr="00752ED1">
        <w:rPr>
          <w:rFonts w:ascii="Arial" w:eastAsia="Calibri" w:hAnsi="Arial" w:cs="Arial"/>
          <w:szCs w:val="24"/>
          <w:lang w:val="en-US" w:eastAsia="en-US"/>
        </w:rPr>
        <w:t xml:space="preserve"> месеци од усвајања Тендерске/конкурсне документације од стране стручног тела </w:t>
      </w:r>
      <w:r w:rsidRPr="00752ED1">
        <w:rPr>
          <w:rFonts w:ascii="Arial" w:eastAsia="Calibri" w:hAnsi="Arial" w:cs="Arial"/>
          <w:szCs w:val="24"/>
          <w:lang w:val="sr-Cyrl-RS" w:eastAsia="en-US"/>
        </w:rPr>
        <w:t>Корисника услуге</w:t>
      </w:r>
    </w:p>
    <w:p w:rsidR="00752ED1" w:rsidRPr="00752ED1" w:rsidRDefault="00752ED1" w:rsidP="00752ED1">
      <w:pPr>
        <w:suppressAutoHyphens w:val="0"/>
        <w:ind w:left="-425" w:right="-329"/>
        <w:contextualSpacing/>
        <w:jc w:val="both"/>
        <w:rPr>
          <w:rFonts w:ascii="Arial" w:hAnsi="Arial"/>
          <w:szCs w:val="24"/>
          <w:lang w:val="sr-Cyrl-RS" w:eastAsia="en-US"/>
        </w:rPr>
      </w:pPr>
      <w:r w:rsidRPr="00752ED1">
        <w:rPr>
          <w:rFonts w:ascii="Arial" w:hAnsi="Arial"/>
          <w:szCs w:val="24"/>
          <w:lang w:val="sr-Cyrl-RS" w:eastAsia="en-US"/>
        </w:rPr>
        <w:t>Корисник услуге задржава право да одустане од ставке бр.3 обрасца структуре цене који је дат као прилог 3. овог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szCs w:val="24"/>
          <w:lang w:val="en-US" w:eastAsia="en-US"/>
        </w:rPr>
        <w:t>Место извршења Услуга су пословне просторије Пружаоца услуга.</w:t>
      </w:r>
      <w:r w:rsidRPr="00752ED1">
        <w:rPr>
          <w:rFonts w:ascii="Arial" w:hAnsi="Arial"/>
          <w:szCs w:val="24"/>
          <w:lang w:val="sr-Cyrl-RS" w:eastAsia="en-US"/>
        </w:rPr>
        <w:t xml:space="preserve"> </w:t>
      </w:r>
      <w:r w:rsidRPr="00752ED1">
        <w:rPr>
          <w:rFonts w:ascii="Arial" w:hAnsi="Arial"/>
          <w:szCs w:val="24"/>
          <w:lang w:val="en-US" w:eastAsia="en-US"/>
        </w:rPr>
        <w:t xml:space="preserve">Након извршења услуге доставља комплетну документацију на адресу Корисника услуге улица </w:t>
      </w:r>
      <w:r w:rsidRPr="00752ED1">
        <w:rPr>
          <w:rFonts w:ascii="Arial" w:hAnsi="Arial"/>
          <w:szCs w:val="24"/>
          <w:lang w:val="sr-Cyrl-RS" w:eastAsia="en-US"/>
        </w:rPr>
        <w:t xml:space="preserve">Масарикова 1-3, </w:t>
      </w:r>
      <w:r w:rsidRPr="00752ED1">
        <w:rPr>
          <w:rFonts w:ascii="Arial" w:hAnsi="Arial" w:cs="Arial"/>
          <w:bCs/>
          <w:iCs/>
          <w:szCs w:val="24"/>
          <w:lang w:val="en-US" w:eastAsia="en-US"/>
        </w:rPr>
        <w:t>11000 Београд.</w:t>
      </w:r>
    </w:p>
    <w:p w:rsidR="00752ED1" w:rsidRPr="00752ED1" w:rsidRDefault="00752ED1" w:rsidP="00752ED1">
      <w:pPr>
        <w:suppressAutoHyphens w:val="0"/>
        <w:ind w:left="-425" w:right="-329"/>
        <w:contextualSpacing/>
        <w:jc w:val="both"/>
        <w:rPr>
          <w:rFonts w:ascii="Arial" w:hAnsi="Arial" w:cs="Arial"/>
          <w:sz w:val="22"/>
          <w:szCs w:val="22"/>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У случају да Пружалац услуга не изврши Услуге у уговореним роковима, Корисник услуга има право на наплату уговорне казне и менице, као и право на раскид Уговора.</w:t>
      </w:r>
    </w:p>
    <w:p w:rsidR="00752ED1" w:rsidRPr="00752ED1" w:rsidRDefault="00752ED1" w:rsidP="00752ED1">
      <w:pPr>
        <w:suppressAutoHyphens w:val="0"/>
        <w:ind w:left="-425" w:right="-329"/>
        <w:contextualSpacing/>
        <w:jc w:val="both"/>
        <w:rPr>
          <w:rFonts w:ascii="Arial" w:hAnsi="Arial" w:cs="Arial"/>
          <w:i/>
          <w:szCs w:val="24"/>
          <w:lang w:val="ru-RU" w:eastAsia="en-US"/>
        </w:rPr>
      </w:pPr>
    </w:p>
    <w:p w:rsidR="00752ED1" w:rsidRPr="00752ED1" w:rsidRDefault="00752ED1" w:rsidP="00752ED1">
      <w:pPr>
        <w:tabs>
          <w:tab w:val="left" w:pos="567"/>
        </w:tabs>
        <w:suppressAutoHyphens w:val="0"/>
        <w:ind w:left="-426" w:right="-327"/>
        <w:rPr>
          <w:rFonts w:ascii="Arial" w:hAnsi="Arial" w:cs="Arial"/>
          <w:b/>
          <w:szCs w:val="24"/>
          <w:lang w:val="en-US" w:eastAsia="en-US"/>
        </w:rPr>
      </w:pPr>
      <w:r w:rsidRPr="00752ED1">
        <w:rPr>
          <w:rFonts w:ascii="Arial" w:hAnsi="Arial" w:cs="Arial"/>
          <w:b/>
          <w:szCs w:val="24"/>
          <w:lang w:val="en-US" w:eastAsia="en-US"/>
        </w:rPr>
        <w:t>ИЗВРШИОЦИ</w:t>
      </w:r>
      <w:r w:rsidRPr="00752ED1">
        <w:rPr>
          <w:rFonts w:ascii="Arial" w:hAnsi="Arial" w:cs="Arial"/>
          <w:b/>
          <w:szCs w:val="24"/>
          <w:lang w:val="en-US" w:eastAsia="en-US"/>
        </w:rPr>
        <w:tab/>
      </w:r>
    </w:p>
    <w:p w:rsidR="00752ED1" w:rsidRPr="00752ED1" w:rsidRDefault="00752ED1" w:rsidP="00752ED1">
      <w:pPr>
        <w:tabs>
          <w:tab w:val="left" w:pos="567"/>
        </w:tabs>
        <w:suppressAutoHyphens w:val="0"/>
        <w:ind w:left="-426" w:right="-327"/>
        <w:jc w:val="center"/>
        <w:rPr>
          <w:rFonts w:ascii="Arial" w:hAnsi="Arial" w:cs="Arial"/>
          <w:b/>
          <w:szCs w:val="24"/>
          <w:lang w:val="en-US" w:eastAsia="en-US"/>
        </w:rPr>
      </w:pPr>
      <w:r w:rsidRPr="00752ED1">
        <w:rPr>
          <w:rFonts w:ascii="Arial" w:hAnsi="Arial" w:cs="Arial"/>
          <w:b/>
          <w:szCs w:val="24"/>
          <w:lang w:val="en-US" w:eastAsia="en-US"/>
        </w:rPr>
        <w:t>Члан 11.</w:t>
      </w: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Извршиоци су ангажована лица од стране Пружаоца услуге</w:t>
      </w:r>
      <w:r w:rsidRPr="00752ED1">
        <w:rPr>
          <w:rFonts w:ascii="Arial" w:hAnsi="Arial" w:cs="Arial"/>
          <w:szCs w:val="24"/>
          <w:lang w:val="sr-Cyrl-RS" w:eastAsia="en-US"/>
        </w:rPr>
        <w:t>.</w:t>
      </w:r>
      <w:r w:rsidRPr="00752ED1">
        <w:rPr>
          <w:rFonts w:ascii="Arial" w:hAnsi="Arial"/>
          <w:sz w:val="22"/>
          <w:szCs w:val="22"/>
          <w:lang w:val="en-US" w:eastAsia="en-US"/>
        </w:rPr>
        <w:t xml:space="preserve"> </w:t>
      </w:r>
      <w:r w:rsidRPr="00752ED1">
        <w:rPr>
          <w:rFonts w:ascii="Arial" w:hAnsi="Arial" w:cs="Arial"/>
          <w:szCs w:val="24"/>
          <w:lang w:val="en-US" w:eastAsia="en-US"/>
        </w:rPr>
        <w:t xml:space="preserve">Списак извршиоца </w:t>
      </w:r>
      <w:r w:rsidRPr="00752ED1">
        <w:rPr>
          <w:rFonts w:ascii="Arial" w:hAnsi="Arial" w:cs="Arial"/>
          <w:szCs w:val="24"/>
          <w:lang w:val="sr-Cyrl-RS" w:eastAsia="en-US"/>
        </w:rPr>
        <w:t>као и резервни списак су,</w:t>
      </w:r>
      <w:r w:rsidRPr="00752ED1">
        <w:rPr>
          <w:rFonts w:ascii="Arial" w:hAnsi="Arial" w:cs="Arial"/>
          <w:szCs w:val="24"/>
          <w:lang w:val="en-US" w:eastAsia="en-US"/>
        </w:rPr>
        <w:t xml:space="preserve"> као Прило</w:t>
      </w:r>
      <w:r w:rsidRPr="00752ED1">
        <w:rPr>
          <w:rFonts w:ascii="Arial" w:hAnsi="Arial" w:cs="Arial"/>
          <w:szCs w:val="24"/>
          <w:lang w:val="sr-Cyrl-RS" w:eastAsia="en-US"/>
        </w:rPr>
        <w:t>зи</w:t>
      </w:r>
      <w:r w:rsidRPr="00752ED1">
        <w:rPr>
          <w:rFonts w:ascii="Arial" w:hAnsi="Arial" w:cs="Arial"/>
          <w:szCs w:val="24"/>
          <w:lang w:val="en-US" w:eastAsia="en-US"/>
        </w:rPr>
        <w:t xml:space="preserve"> број</w:t>
      </w:r>
      <w:r w:rsidRPr="00752ED1">
        <w:rPr>
          <w:rFonts w:ascii="Arial" w:hAnsi="Arial" w:cs="Arial"/>
          <w:szCs w:val="24"/>
          <w:lang w:val="sr-Cyrl-RS" w:eastAsia="en-US"/>
        </w:rPr>
        <w:t>___ и ____,</w:t>
      </w:r>
      <w:r w:rsidRPr="00752ED1">
        <w:rPr>
          <w:rFonts w:ascii="Arial" w:hAnsi="Arial" w:cs="Arial"/>
          <w:szCs w:val="24"/>
          <w:lang w:val="en-US" w:eastAsia="en-US"/>
        </w:rPr>
        <w:t xml:space="preserve"> саставни део Уговора.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Пружалац услуге се обавезује да Услуге из члана 1. Уговора изврши стручно и квалитетно у складу са техничком спецификацијом, важећим техничким прописима и прописаним нормативима и стандардима за ову врсту услуге.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lastRenderedPageBreak/>
        <w:t>Уколико се током извршења Услуге, појави оправдана потреба за заменом једног или више извршилаца</w:t>
      </w:r>
      <w:proofErr w:type="gramStart"/>
      <w:r w:rsidRPr="00752ED1">
        <w:rPr>
          <w:rFonts w:ascii="Arial" w:hAnsi="Arial" w:cs="Arial"/>
          <w:szCs w:val="24"/>
          <w:lang w:val="en-US" w:eastAsia="en-US"/>
        </w:rPr>
        <w:t>,  као</w:t>
      </w:r>
      <w:proofErr w:type="gramEnd"/>
      <w:r w:rsidRPr="00752ED1">
        <w:rPr>
          <w:rFonts w:ascii="Arial" w:hAnsi="Arial" w:cs="Arial"/>
          <w:szCs w:val="24"/>
          <w:lang w:val="en-US" w:eastAsia="en-US"/>
        </w:rPr>
        <w:t xml:space="preserve"> и на необразложен захтев Корисника услуге, Пружалац услуге је дужан да извршиоца замени другим извршиоцима</w:t>
      </w:r>
      <w:r w:rsidRPr="00752ED1">
        <w:rPr>
          <w:rFonts w:ascii="Arial" w:hAnsi="Arial" w:cs="Arial"/>
          <w:szCs w:val="24"/>
          <w:lang w:val="sr-Cyrl-RS" w:eastAsia="en-US"/>
        </w:rPr>
        <w:t>, из Резервног списка,</w:t>
      </w:r>
      <w:r w:rsidRPr="00752ED1">
        <w:rPr>
          <w:rFonts w:ascii="Arial" w:hAnsi="Arial" w:cs="Arial"/>
          <w:szCs w:val="24"/>
          <w:lang w:val="en-US" w:eastAsia="en-US"/>
        </w:rPr>
        <w:t xml:space="preserve"> са најмање истим стручним квалитетима и квалификацијама.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Уколико се током извршења Услуге, појави оправдана потреба за </w:t>
      </w:r>
      <w:r w:rsidRPr="00752ED1">
        <w:rPr>
          <w:rFonts w:ascii="Arial" w:hAnsi="Arial" w:cs="Arial"/>
          <w:szCs w:val="24"/>
          <w:lang w:val="sr-Cyrl-RS" w:eastAsia="en-US"/>
        </w:rPr>
        <w:t>ангажовањем</w:t>
      </w:r>
      <w:r w:rsidRPr="00752ED1">
        <w:rPr>
          <w:rFonts w:ascii="Arial" w:hAnsi="Arial" w:cs="Arial"/>
          <w:szCs w:val="24"/>
          <w:lang w:val="en-US" w:eastAsia="en-US"/>
        </w:rPr>
        <w:t xml:space="preserve"> једног или више извршилаца,  као и на необразложен захтев Корисника услуге, Пружалац услуге је дужан да </w:t>
      </w:r>
      <w:r w:rsidRPr="00752ED1">
        <w:rPr>
          <w:rFonts w:ascii="Arial" w:hAnsi="Arial" w:cs="Arial"/>
          <w:szCs w:val="24"/>
          <w:lang w:val="sr-Cyrl-RS" w:eastAsia="en-US"/>
        </w:rPr>
        <w:t>ангажује потребан број</w:t>
      </w:r>
      <w:r w:rsidRPr="00752ED1">
        <w:rPr>
          <w:rFonts w:ascii="Arial" w:hAnsi="Arial" w:cs="Arial"/>
          <w:szCs w:val="24"/>
          <w:lang w:val="en-US" w:eastAsia="en-US"/>
        </w:rPr>
        <w:t xml:space="preserve"> изврши</w:t>
      </w:r>
      <w:r w:rsidRPr="00752ED1">
        <w:rPr>
          <w:rFonts w:ascii="Arial" w:hAnsi="Arial" w:cs="Arial"/>
          <w:szCs w:val="24"/>
          <w:lang w:val="sr-Cyrl-RS" w:eastAsia="en-US"/>
        </w:rPr>
        <w:t>лаца,</w:t>
      </w:r>
      <w:r w:rsidRPr="00752ED1">
        <w:rPr>
          <w:rFonts w:ascii="Arial" w:hAnsi="Arial" w:cs="Arial"/>
          <w:szCs w:val="24"/>
          <w:lang w:val="en-US" w:eastAsia="en-US"/>
        </w:rPr>
        <w:t xml:space="preserve"> са најмање истим стручним квалитетима и квалификацијама, уз претходну писану сагласност Корисника услуге.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 xml:space="preserve">КВАНТИТАТИВНИ И КВАЛИТАТИВНИ ПРИЈЕМ УСЛУГЕ </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1</w:t>
      </w:r>
      <w:r w:rsidRPr="00752ED1">
        <w:rPr>
          <w:rFonts w:ascii="Arial" w:hAnsi="Arial" w:cs="Arial"/>
          <w:b/>
          <w:szCs w:val="24"/>
          <w:lang w:val="en-GB" w:eastAsia="en-US"/>
        </w:rPr>
        <w:t>2</w:t>
      </w:r>
      <w:r w:rsidRPr="00752ED1">
        <w:rPr>
          <w:rFonts w:ascii="Arial" w:hAnsi="Arial" w:cs="Arial"/>
          <w:b/>
          <w:szCs w:val="24"/>
          <w:lang w:val="en-US" w:eastAsia="en-US"/>
        </w:rPr>
        <w:t>.</w:t>
      </w:r>
    </w:p>
    <w:p w:rsidR="00752ED1" w:rsidRPr="00752ED1" w:rsidRDefault="00752ED1" w:rsidP="00752ED1">
      <w:pPr>
        <w:suppressAutoHyphens w:val="0"/>
        <w:ind w:left="-425" w:right="-329"/>
        <w:contextualSpacing/>
        <w:jc w:val="center"/>
        <w:rPr>
          <w:rFonts w:ascii="Arial" w:hAnsi="Arial" w:cs="Arial"/>
          <w:b/>
          <w:szCs w:val="24"/>
          <w:lang w:val="en-US" w:eastAsia="en-US"/>
        </w:rPr>
      </w:pPr>
    </w:p>
    <w:p w:rsidR="00752ED1" w:rsidRPr="00752ED1" w:rsidRDefault="00752ED1" w:rsidP="00752ED1">
      <w:pPr>
        <w:tabs>
          <w:tab w:val="left" w:pos="284"/>
        </w:tabs>
        <w:suppressAutoHyphens w:val="0"/>
        <w:ind w:left="-426" w:right="-91"/>
        <w:contextualSpacing/>
        <w:jc w:val="both"/>
        <w:rPr>
          <w:rFonts w:ascii="Arial" w:hAnsi="Arial"/>
          <w:szCs w:val="24"/>
          <w:lang w:val="en-US"/>
        </w:rPr>
      </w:pPr>
      <w:r w:rsidRPr="00752ED1">
        <w:rPr>
          <w:rFonts w:ascii="Arial" w:hAnsi="Arial"/>
          <w:szCs w:val="24"/>
          <w:lang w:val="en-US"/>
        </w:rPr>
        <w:t xml:space="preserve">Под квалитативним и квантитативним пријемом услуге подразумева се извршење услуге која је предмет </w:t>
      </w:r>
      <w:r w:rsidRPr="00752ED1">
        <w:rPr>
          <w:rFonts w:ascii="Arial" w:hAnsi="Arial"/>
          <w:szCs w:val="24"/>
          <w:lang w:val="sr-Cyrl-RS"/>
        </w:rPr>
        <w:t>У</w:t>
      </w:r>
      <w:r w:rsidRPr="00752ED1">
        <w:rPr>
          <w:rFonts w:ascii="Arial" w:hAnsi="Arial"/>
          <w:szCs w:val="24"/>
          <w:lang w:val="en-US"/>
        </w:rPr>
        <w:t>говора, о чему ће се сачинити записник о извршеним услугама.</w:t>
      </w:r>
    </w:p>
    <w:p w:rsidR="00752ED1" w:rsidRPr="00752ED1" w:rsidRDefault="00752ED1" w:rsidP="00752ED1">
      <w:pPr>
        <w:suppressAutoHyphens w:val="0"/>
        <w:ind w:left="-425" w:right="-329"/>
        <w:contextualSpacing/>
        <w:jc w:val="center"/>
        <w:rPr>
          <w:rFonts w:ascii="Arial" w:hAnsi="Arial" w:cs="Arial"/>
          <w:b/>
          <w:szCs w:val="24"/>
          <w:lang w:val="en-US" w:eastAsia="en-US"/>
        </w:rPr>
      </w:pPr>
    </w:p>
    <w:p w:rsidR="00752ED1" w:rsidRPr="00752ED1" w:rsidRDefault="00752ED1" w:rsidP="00752ED1">
      <w:pPr>
        <w:tabs>
          <w:tab w:val="left" w:pos="284"/>
        </w:tabs>
        <w:suppressAutoHyphens w:val="0"/>
        <w:ind w:left="-426" w:right="-91"/>
        <w:contextualSpacing/>
        <w:jc w:val="both"/>
        <w:rPr>
          <w:rFonts w:ascii="Arial" w:hAnsi="Arial"/>
          <w:szCs w:val="24"/>
          <w:lang w:val="en-US"/>
        </w:rPr>
      </w:pPr>
      <w:r w:rsidRPr="00752ED1">
        <w:rPr>
          <w:rFonts w:ascii="Arial" w:hAnsi="Arial"/>
          <w:szCs w:val="24"/>
          <w:lang w:val="en-US"/>
        </w:rPr>
        <w:t xml:space="preserve">Пружалац услуге је у обавези да поступи по писаним примедбама Корисника услуге и у уговореним роковима изврши услуге из члана 1. Уговора. </w:t>
      </w:r>
    </w:p>
    <w:p w:rsidR="00752ED1" w:rsidRPr="00752ED1" w:rsidRDefault="00752ED1" w:rsidP="00752ED1">
      <w:pPr>
        <w:tabs>
          <w:tab w:val="left" w:pos="284"/>
        </w:tabs>
        <w:suppressAutoHyphens w:val="0"/>
        <w:ind w:left="-426" w:right="-91"/>
        <w:contextualSpacing/>
        <w:jc w:val="both"/>
        <w:rPr>
          <w:rFonts w:ascii="Arial" w:eastAsia="SimSun" w:hAnsi="Arial" w:cs="Arial"/>
          <w:szCs w:val="22"/>
          <w:lang w:val="en-US" w:eastAsia="zh-CN"/>
        </w:rPr>
      </w:pPr>
    </w:p>
    <w:p w:rsidR="00752ED1" w:rsidRPr="00752ED1" w:rsidRDefault="00752ED1" w:rsidP="00752ED1">
      <w:pPr>
        <w:suppressAutoHyphens w:val="0"/>
        <w:ind w:left="-426" w:right="-327"/>
        <w:contextualSpacing/>
        <w:jc w:val="both"/>
        <w:rPr>
          <w:rFonts w:ascii="Arial" w:hAnsi="Arial"/>
          <w:szCs w:val="24"/>
        </w:rPr>
      </w:pPr>
      <w:r w:rsidRPr="00752ED1">
        <w:rPr>
          <w:rFonts w:ascii="Arial" w:hAnsi="Arial"/>
          <w:szCs w:val="24"/>
        </w:rPr>
        <w:t>Пријем услуге која је предмет уговора ставке 1. и 2. обрасца Структуре цене ће вршити стручно тело формирано од стране Корисника услуге</w:t>
      </w:r>
      <w:r w:rsidRPr="00752ED1">
        <w:rPr>
          <w:rFonts w:ascii="Arial" w:hAnsi="Arial"/>
          <w:szCs w:val="24"/>
          <w:lang w:val="en-US"/>
        </w:rPr>
        <w:t>.</w:t>
      </w:r>
    </w:p>
    <w:p w:rsidR="00752ED1" w:rsidRPr="00752ED1" w:rsidRDefault="00752ED1" w:rsidP="00752ED1">
      <w:pPr>
        <w:suppressAutoHyphens w:val="0"/>
        <w:ind w:left="-426" w:right="-327"/>
        <w:contextualSpacing/>
        <w:jc w:val="both"/>
        <w:rPr>
          <w:rFonts w:ascii="Arial" w:hAnsi="Arial"/>
          <w:szCs w:val="24"/>
          <w:lang w:val="en-US"/>
        </w:rPr>
      </w:pPr>
    </w:p>
    <w:p w:rsidR="00752ED1" w:rsidRPr="00752ED1" w:rsidRDefault="00752ED1" w:rsidP="00752ED1">
      <w:pPr>
        <w:suppressAutoHyphens w:val="0"/>
        <w:ind w:left="-426" w:right="-327"/>
        <w:contextualSpacing/>
        <w:jc w:val="both"/>
        <w:rPr>
          <w:rFonts w:ascii="Arial" w:hAnsi="Arial"/>
          <w:szCs w:val="24"/>
          <w:lang w:val="en-US"/>
        </w:rPr>
      </w:pPr>
      <w:r w:rsidRPr="00752ED1">
        <w:rPr>
          <w:rFonts w:ascii="Arial" w:hAnsi="Arial"/>
          <w:szCs w:val="24"/>
          <w:lang w:val="en-US"/>
        </w:rPr>
        <w:t xml:space="preserve">По успешном квалитативном пријему услуга Корисник услуге ће сачинити Записник о </w:t>
      </w:r>
      <w:r w:rsidRPr="00752ED1">
        <w:rPr>
          <w:rFonts w:ascii="Arial" w:hAnsi="Arial"/>
          <w:szCs w:val="24"/>
          <w:lang w:val="sr-Cyrl-RS"/>
        </w:rPr>
        <w:t>квалитативном и квантитативном пријему</w:t>
      </w:r>
      <w:r w:rsidRPr="00752ED1">
        <w:rPr>
          <w:rFonts w:ascii="Arial" w:hAnsi="Arial"/>
          <w:szCs w:val="24"/>
          <w:lang w:val="en-US"/>
        </w:rPr>
        <w:t xml:space="preserve"> – без примедби које потписују лица одговорна за праћење реализације Уговора, из члана 13.Уговора.</w:t>
      </w:r>
    </w:p>
    <w:p w:rsidR="00752ED1" w:rsidRPr="00752ED1" w:rsidRDefault="00752ED1" w:rsidP="00752ED1">
      <w:pPr>
        <w:suppressAutoHyphens w:val="0"/>
        <w:ind w:left="-426" w:right="-327"/>
        <w:contextualSpacing/>
        <w:jc w:val="both"/>
        <w:rPr>
          <w:rFonts w:ascii="Arial" w:hAnsi="Arial"/>
          <w:szCs w:val="24"/>
          <w:u w:val="single"/>
          <w:lang w:val="en-US"/>
        </w:rPr>
      </w:pPr>
      <w:r w:rsidRPr="00752ED1">
        <w:rPr>
          <w:rFonts w:ascii="Arial" w:hAnsi="Arial"/>
          <w:szCs w:val="24"/>
          <w:lang w:val="en-US"/>
        </w:rPr>
        <w:t>У случају да се приликом квалитативног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5 (словима: пет) дана</w:t>
      </w:r>
      <w:r w:rsidRPr="00752ED1">
        <w:rPr>
          <w:rFonts w:ascii="Arial" w:hAnsi="Arial"/>
          <w:szCs w:val="24"/>
          <w:u w:val="single"/>
          <w:lang w:val="en-US"/>
        </w:rPr>
        <w:t>.</w:t>
      </w:r>
    </w:p>
    <w:p w:rsidR="00752ED1" w:rsidRPr="00752ED1" w:rsidRDefault="00752ED1" w:rsidP="00752ED1">
      <w:pPr>
        <w:suppressAutoHyphens w:val="0"/>
        <w:ind w:left="-426" w:right="-327"/>
        <w:contextualSpacing/>
        <w:jc w:val="both"/>
        <w:rPr>
          <w:rFonts w:ascii="Arial" w:hAnsi="Arial"/>
          <w:szCs w:val="24"/>
          <w:lang w:val="en-US"/>
        </w:rPr>
      </w:pPr>
    </w:p>
    <w:p w:rsidR="00752ED1" w:rsidRPr="00752ED1" w:rsidRDefault="00752ED1" w:rsidP="00752ED1">
      <w:pPr>
        <w:suppressAutoHyphens w:val="0"/>
        <w:ind w:left="-426" w:right="-327"/>
        <w:contextualSpacing/>
        <w:jc w:val="both"/>
        <w:rPr>
          <w:rFonts w:ascii="Arial" w:hAnsi="Arial"/>
          <w:szCs w:val="24"/>
          <w:lang w:val="en-US"/>
        </w:rPr>
      </w:pPr>
      <w:r w:rsidRPr="00752ED1">
        <w:rPr>
          <w:rFonts w:ascii="Arial" w:hAnsi="Arial"/>
          <w:szCs w:val="24"/>
          <w:lang w:val="en-US"/>
        </w:rPr>
        <w:t xml:space="preserve">Пружалац услуге се обавезује да недостатке установљене од стране </w:t>
      </w:r>
      <w:r w:rsidRPr="00752ED1">
        <w:rPr>
          <w:rFonts w:ascii="Arial" w:hAnsi="Arial"/>
          <w:szCs w:val="24"/>
          <w:lang w:val="sr-Cyrl-RS"/>
        </w:rPr>
        <w:t>Корисника услуге</w:t>
      </w:r>
      <w:r w:rsidRPr="00752ED1">
        <w:rPr>
          <w:rFonts w:ascii="Arial" w:hAnsi="Arial"/>
          <w:szCs w:val="24"/>
          <w:lang w:val="en-US"/>
        </w:rPr>
        <w:t xml:space="preserve"> приликом пријема услуге отклони у року од 15 (словима: петнаест) дана од момента пријема писаног обавештења о уоченим недостацима.</w:t>
      </w:r>
    </w:p>
    <w:p w:rsidR="00752ED1" w:rsidRPr="00752ED1" w:rsidRDefault="00752ED1" w:rsidP="00752ED1">
      <w:pPr>
        <w:suppressAutoHyphens w:val="0"/>
        <w:ind w:left="-426" w:right="-327"/>
        <w:contextualSpacing/>
        <w:jc w:val="both"/>
        <w:rPr>
          <w:rFonts w:ascii="Arial" w:hAnsi="Arial"/>
          <w:szCs w:val="24"/>
          <w:lang w:val="en-US"/>
        </w:rPr>
      </w:pPr>
    </w:p>
    <w:p w:rsidR="00752ED1" w:rsidRPr="00752ED1" w:rsidRDefault="00752ED1" w:rsidP="00752ED1">
      <w:pPr>
        <w:tabs>
          <w:tab w:val="left" w:pos="567"/>
        </w:tabs>
        <w:suppressAutoHyphens w:val="0"/>
        <w:ind w:left="-426" w:right="-327"/>
        <w:contextualSpacing/>
        <w:jc w:val="both"/>
        <w:rPr>
          <w:rFonts w:ascii="Arial" w:hAnsi="Arial" w:cs="Arial"/>
          <w:szCs w:val="24"/>
          <w:lang w:val="en-US" w:eastAsia="en-US"/>
        </w:rPr>
      </w:pPr>
      <w:r w:rsidRPr="00752ED1">
        <w:rPr>
          <w:rFonts w:ascii="Arial" w:hAnsi="Arial" w:cs="Arial"/>
          <w:szCs w:val="24"/>
          <w:lang w:val="en-US" w:eastAsia="en-US"/>
        </w:rPr>
        <w:t>Уколико Пружалац услуге не отклони недостатке у наведеном року, Корисник услуге задржава право на наплату уговорне казне и средства финансијског обезбеђења за добро извршење посла.</w:t>
      </w:r>
    </w:p>
    <w:p w:rsidR="00752ED1" w:rsidRPr="00752ED1" w:rsidRDefault="00752ED1" w:rsidP="00752ED1">
      <w:pPr>
        <w:tabs>
          <w:tab w:val="left" w:pos="567"/>
        </w:tabs>
        <w:suppressAutoHyphens w:val="0"/>
        <w:ind w:left="-426" w:right="-327"/>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ОВЛАШЋЕНИ ПРЕДСТАВНИЦИ ЗА ПРАЋЕЊЕ УГОВОРА</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13.</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Овлашћени представници за праћење реализације Услуге из члана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су: </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ab/>
        <w:t xml:space="preserve">- </w:t>
      </w:r>
      <w:proofErr w:type="gramStart"/>
      <w:r w:rsidRPr="00752ED1">
        <w:rPr>
          <w:rFonts w:ascii="Arial" w:hAnsi="Arial" w:cs="Arial"/>
          <w:szCs w:val="24"/>
          <w:lang w:val="en-US" w:eastAsia="en-US"/>
        </w:rPr>
        <w:t>за</w:t>
      </w:r>
      <w:proofErr w:type="gramEnd"/>
      <w:r w:rsidRPr="00752ED1">
        <w:rPr>
          <w:rFonts w:ascii="Arial" w:hAnsi="Arial" w:cs="Arial"/>
          <w:szCs w:val="24"/>
          <w:lang w:val="en-US" w:eastAsia="en-US"/>
        </w:rPr>
        <w:t xml:space="preserve"> Корисника услуге </w:t>
      </w:r>
      <w:r w:rsidRPr="00752ED1">
        <w:rPr>
          <w:rFonts w:ascii="Arial" w:hAnsi="Arial" w:cs="Arial"/>
          <w:szCs w:val="24"/>
          <w:lang w:val="en-US" w:eastAsia="en-US"/>
        </w:rPr>
        <w:tab/>
        <w:t>________________________________</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ab/>
        <w:t xml:space="preserve">- </w:t>
      </w:r>
      <w:proofErr w:type="gramStart"/>
      <w:r w:rsidRPr="00752ED1">
        <w:rPr>
          <w:rFonts w:ascii="Arial" w:hAnsi="Arial" w:cs="Arial"/>
          <w:szCs w:val="24"/>
          <w:lang w:val="en-US" w:eastAsia="en-US"/>
        </w:rPr>
        <w:t>за</w:t>
      </w:r>
      <w:proofErr w:type="gramEnd"/>
      <w:r w:rsidRPr="00752ED1">
        <w:rPr>
          <w:rFonts w:ascii="Arial" w:hAnsi="Arial" w:cs="Arial"/>
          <w:szCs w:val="24"/>
          <w:lang w:val="en-US" w:eastAsia="en-US"/>
        </w:rPr>
        <w:t xml:space="preserve"> Пружаоца услуге</w:t>
      </w:r>
      <w:r w:rsidRPr="00752ED1">
        <w:rPr>
          <w:rFonts w:ascii="Arial" w:hAnsi="Arial" w:cs="Arial"/>
          <w:szCs w:val="24"/>
          <w:lang w:val="en-US" w:eastAsia="en-US"/>
        </w:rPr>
        <w:tab/>
        <w:t>________________________________</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lastRenderedPageBreak/>
        <w:t xml:space="preserve">Овлашћења и дужности овлашћених </w:t>
      </w:r>
      <w:proofErr w:type="gramStart"/>
      <w:r w:rsidRPr="00752ED1">
        <w:rPr>
          <w:rFonts w:ascii="Arial" w:hAnsi="Arial" w:cs="Arial"/>
          <w:szCs w:val="24"/>
          <w:lang w:val="en-US" w:eastAsia="en-US"/>
        </w:rPr>
        <w:t>представника  за</w:t>
      </w:r>
      <w:proofErr w:type="gramEnd"/>
      <w:r w:rsidRPr="00752ED1">
        <w:rPr>
          <w:rFonts w:ascii="Arial" w:hAnsi="Arial" w:cs="Arial"/>
          <w:szCs w:val="24"/>
          <w:lang w:val="en-US" w:eastAsia="en-US"/>
        </w:rPr>
        <w:t xml:space="preserve"> праћење реализације овог Уговора су да:</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  </w:t>
      </w:r>
      <w:proofErr w:type="gramStart"/>
      <w:r w:rsidRPr="00752ED1">
        <w:rPr>
          <w:rFonts w:ascii="Arial" w:hAnsi="Arial" w:cs="Arial"/>
          <w:szCs w:val="24"/>
          <w:lang w:val="en-US" w:eastAsia="en-US"/>
        </w:rPr>
        <w:t>да</w:t>
      </w:r>
      <w:proofErr w:type="gramEnd"/>
      <w:r w:rsidRPr="00752ED1">
        <w:rPr>
          <w:rFonts w:ascii="Arial" w:hAnsi="Arial" w:cs="Arial"/>
          <w:szCs w:val="24"/>
          <w:lang w:val="en-US" w:eastAsia="en-US"/>
        </w:rPr>
        <w:t xml:space="preserve"> сачине, потпишу и верификују Записник о квалитативном и квантитативном пријему - без примедби;</w:t>
      </w:r>
    </w:p>
    <w:p w:rsidR="00752ED1" w:rsidRPr="00752ED1" w:rsidRDefault="00752ED1" w:rsidP="00752ED1">
      <w:pPr>
        <w:suppressAutoHyphens w:val="0"/>
        <w:ind w:left="-425" w:right="-329"/>
        <w:contextualSpacing/>
        <w:jc w:val="both"/>
        <w:rPr>
          <w:rFonts w:ascii="Arial" w:hAnsi="Arial" w:cs="Arial"/>
          <w:szCs w:val="24"/>
          <w:lang w:val="sr-Cyrl-RS" w:eastAsia="en-US"/>
        </w:rPr>
      </w:pPr>
      <w:r w:rsidRPr="00752ED1">
        <w:rPr>
          <w:rFonts w:ascii="Arial" w:hAnsi="Arial" w:cs="Arial"/>
          <w:szCs w:val="24"/>
          <w:lang w:val="en-US" w:eastAsia="en-US"/>
        </w:rPr>
        <w:t xml:space="preserve">- </w:t>
      </w:r>
      <w:proofErr w:type="gramStart"/>
      <w:r w:rsidRPr="00752ED1">
        <w:rPr>
          <w:rFonts w:ascii="Arial" w:hAnsi="Arial" w:cs="Arial"/>
          <w:szCs w:val="24"/>
          <w:lang w:val="en-US" w:eastAsia="en-US"/>
        </w:rPr>
        <w:t>извршавају</w:t>
      </w:r>
      <w:proofErr w:type="gramEnd"/>
      <w:r w:rsidRPr="00752ED1">
        <w:rPr>
          <w:rFonts w:ascii="Arial" w:hAnsi="Arial" w:cs="Arial"/>
          <w:szCs w:val="24"/>
          <w:lang w:val="en-US" w:eastAsia="en-US"/>
        </w:rPr>
        <w:t xml:space="preserve"> и друге дужности везане за реализацију предмета овог Уговора, по потреби.</w:t>
      </w:r>
    </w:p>
    <w:p w:rsidR="00752ED1" w:rsidRPr="00752ED1" w:rsidRDefault="00752ED1" w:rsidP="00752ED1">
      <w:pPr>
        <w:suppressAutoHyphens w:val="0"/>
        <w:ind w:left="-425" w:right="-329"/>
        <w:contextualSpacing/>
        <w:jc w:val="both"/>
        <w:rPr>
          <w:rFonts w:ascii="Arial" w:hAnsi="Arial" w:cs="Arial"/>
          <w:szCs w:val="24"/>
          <w:lang w:val="sr-Cyrl-RS" w:eastAsia="en-US"/>
        </w:rPr>
      </w:pPr>
      <w:r w:rsidRPr="00752ED1">
        <w:rPr>
          <w:rFonts w:ascii="Arial" w:hAnsi="Arial" w:cs="Arial"/>
          <w:szCs w:val="24"/>
          <w:lang w:val="sr-Cyrl-RS" w:eastAsia="en-US"/>
        </w:rPr>
        <w:t>-- да сачине, потпишу и верификују Записник о извршеним услугама без примедби</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eastAsia="en-US"/>
        </w:rPr>
        <w:t>СРЕДСТВА ФИНАНСИЈСКОГ ОБЕЗБЕЂЕЊА</w:t>
      </w:r>
      <w:r w:rsidRPr="00752ED1">
        <w:rPr>
          <w:rFonts w:ascii="Arial" w:hAnsi="Arial" w:cs="Arial"/>
          <w:b/>
          <w:szCs w:val="24"/>
          <w:lang w:val="en-US" w:eastAsia="en-US"/>
        </w:rPr>
        <w:t xml:space="preserve"> </w:t>
      </w:r>
    </w:p>
    <w:p w:rsidR="00752ED1" w:rsidRPr="00752ED1" w:rsidRDefault="00752ED1" w:rsidP="00752ED1">
      <w:pPr>
        <w:suppressAutoHyphens w:val="0"/>
        <w:ind w:left="-425" w:right="-329"/>
        <w:contextualSpacing/>
        <w:jc w:val="center"/>
        <w:rPr>
          <w:rFonts w:ascii="Arial" w:hAnsi="Arial" w:cs="Arial"/>
          <w:b/>
          <w:szCs w:val="24"/>
          <w:lang w:eastAsia="en-US"/>
        </w:rPr>
      </w:pPr>
      <w:r w:rsidRPr="00752ED1">
        <w:rPr>
          <w:rFonts w:ascii="Arial" w:hAnsi="Arial" w:cs="Arial"/>
          <w:b/>
          <w:szCs w:val="24"/>
          <w:lang w:eastAsia="en-US"/>
        </w:rPr>
        <w:t xml:space="preserve">Члан </w:t>
      </w:r>
      <w:r w:rsidRPr="00752ED1">
        <w:rPr>
          <w:rFonts w:ascii="Arial" w:hAnsi="Arial" w:cs="Arial"/>
          <w:b/>
          <w:szCs w:val="24"/>
          <w:lang w:val="en-US" w:eastAsia="en-US"/>
        </w:rPr>
        <w:t>14</w:t>
      </w:r>
      <w:r w:rsidRPr="00752ED1">
        <w:rPr>
          <w:rFonts w:ascii="Arial" w:hAnsi="Arial" w:cs="Arial"/>
          <w:b/>
          <w:szCs w:val="24"/>
          <w:lang w:eastAsia="en-US"/>
        </w:rPr>
        <w:t>.</w:t>
      </w:r>
    </w:p>
    <w:p w:rsidR="00752ED1" w:rsidRPr="00752ED1" w:rsidRDefault="00752ED1" w:rsidP="00752ED1">
      <w:pPr>
        <w:suppressAutoHyphens w:val="0"/>
        <w:ind w:left="-425" w:right="-329"/>
        <w:contextualSpacing/>
        <w:jc w:val="center"/>
        <w:rPr>
          <w:rFonts w:ascii="Arial" w:hAnsi="Arial" w:cs="Arial"/>
          <w:b/>
          <w:szCs w:val="24"/>
          <w:lang w:val="en-US" w:eastAsia="en-US"/>
        </w:rPr>
      </w:pPr>
    </w:p>
    <w:p w:rsidR="00752ED1" w:rsidRPr="00752ED1" w:rsidRDefault="00752ED1" w:rsidP="00752ED1">
      <w:pPr>
        <w:tabs>
          <w:tab w:val="left" w:pos="567"/>
        </w:tabs>
        <w:suppressAutoHyphens w:val="0"/>
        <w:ind w:left="-450"/>
        <w:jc w:val="both"/>
        <w:rPr>
          <w:rFonts w:ascii="Arial" w:hAnsi="Arial" w:cs="Arial"/>
          <w:szCs w:val="24"/>
          <w:lang w:val="en-US" w:eastAsia="en-US"/>
        </w:rPr>
      </w:pPr>
      <w:r w:rsidRPr="00752ED1">
        <w:rPr>
          <w:rFonts w:ascii="Arial" w:hAnsi="Arial" w:cs="Arial"/>
          <w:szCs w:val="24"/>
          <w:lang w:val="en-US" w:eastAsia="en-US"/>
        </w:rPr>
        <w:t>Пружалац услуге је обавезан да у тренутку потписивања Уговора, а најкасније у року од 10 (словима: десет) дана од дана обостраног потписивања од законских заступника Уговорних страна, као одложни услов из чл. 74.ст.2. Закона о облигационим односима  ("Сл. лист СФРJ", бр. 29/78, 39/85, 45/89 - oдлукa УСJ и 57/89, "Сл. лист СРJ", бр. 31/93 и "Сл. лист СЦГ", бр. 1/2003 - Устaвнa пoвeљa)</w:t>
      </w:r>
      <w:r w:rsidRPr="00752ED1">
        <w:rPr>
          <w:rFonts w:ascii="Arial" w:hAnsi="Arial" w:cs="Arial"/>
          <w:szCs w:val="24"/>
          <w:lang w:val="sr-Cyrl-RS" w:eastAsia="en-US"/>
        </w:rPr>
        <w:t>,</w:t>
      </w:r>
      <w:r w:rsidRPr="00752ED1">
        <w:rPr>
          <w:rFonts w:ascii="Arial" w:hAnsi="Arial" w:cs="Arial"/>
          <w:szCs w:val="24"/>
          <w:lang w:val="en-US" w:eastAsia="en-US"/>
        </w:rPr>
        <w:t xml:space="preserve"> (даље: ЗОО), преда Кориснику услуге, као средство финансијског обезбеђења за добро извршење посла Mеницу која је:</w:t>
      </w:r>
    </w:p>
    <w:p w:rsidR="00752ED1" w:rsidRPr="00752ED1" w:rsidRDefault="00752ED1" w:rsidP="00752ED1">
      <w:pPr>
        <w:tabs>
          <w:tab w:val="left" w:pos="567"/>
        </w:tabs>
        <w:suppressAutoHyphens w:val="0"/>
        <w:jc w:val="both"/>
        <w:rPr>
          <w:rFonts w:ascii="Arial" w:hAnsi="Arial" w:cs="Arial"/>
          <w:szCs w:val="24"/>
          <w:lang w:val="en-US" w:eastAsia="en-US"/>
        </w:rPr>
      </w:pPr>
      <w:r w:rsidRPr="00752ED1">
        <w:rPr>
          <w:rFonts w:ascii="Arial" w:hAnsi="Arial" w:cs="Arial"/>
          <w:szCs w:val="24"/>
          <w:lang w:val="en-US" w:eastAsia="en-US"/>
        </w:rPr>
        <w:t xml:space="preserve"> </w:t>
      </w:r>
    </w:p>
    <w:p w:rsidR="00752ED1" w:rsidRPr="00752ED1" w:rsidRDefault="00752ED1" w:rsidP="00752ED1">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w:t>
      </w:r>
      <w:r w:rsidRPr="00752ED1">
        <w:rPr>
          <w:rFonts w:ascii="Calibri" w:eastAsia="Calibri" w:hAnsi="Calibri"/>
          <w:sz w:val="22"/>
          <w:szCs w:val="22"/>
          <w:lang w:val="en-US" w:eastAsia="en-US"/>
        </w:rPr>
        <w:t xml:space="preserve"> </w:t>
      </w:r>
      <w:r w:rsidRPr="00752ED1">
        <w:rPr>
          <w:rFonts w:ascii="Arial" w:eastAsia="Calibri" w:hAnsi="Arial" w:cs="Arial"/>
          <w:szCs w:val="24"/>
          <w:lang w:val="en-US" w:eastAsia="en-US"/>
        </w:rPr>
        <w:t xml:space="preserve">Сл.гласник РС 80/15) и Закон о платним услугама ( „Службени гласник РС“ бр.139/2014) </w:t>
      </w:r>
    </w:p>
    <w:p w:rsidR="00752ED1" w:rsidRPr="00752ED1" w:rsidRDefault="00752ED1" w:rsidP="00752ED1">
      <w:pPr>
        <w:numPr>
          <w:ilvl w:val="0"/>
          <w:numId w:val="41"/>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w:t>
      </w:r>
      <w:proofErr w:type="gramStart"/>
      <w:r w:rsidRPr="00752ED1">
        <w:rPr>
          <w:rFonts w:ascii="Arial" w:eastAsia="Calibri" w:hAnsi="Arial" w:cs="Arial"/>
          <w:szCs w:val="24"/>
          <w:lang w:val="en-US" w:eastAsia="en-US"/>
        </w:rPr>
        <w:t>“ бр.56</w:t>
      </w:r>
      <w:proofErr w:type="gramEnd"/>
      <w:r w:rsidRPr="00752ED1">
        <w:rPr>
          <w:rFonts w:ascii="Arial" w:eastAsia="Calibri" w:hAnsi="Arial" w:cs="Arial"/>
          <w:szCs w:val="24"/>
          <w:lang w:val="en-US" w:eastAsia="en-US"/>
        </w:rPr>
        <w:t>/11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rsidR="00752ED1" w:rsidRPr="00752ED1" w:rsidRDefault="00752ED1" w:rsidP="00752ED1">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 xml:space="preserve">Менично писмо – овлашћење којим Пружалац </w:t>
      </w:r>
      <w:proofErr w:type="gramStart"/>
      <w:r w:rsidRPr="00752ED1">
        <w:rPr>
          <w:rFonts w:ascii="Arial" w:eastAsia="Calibri" w:hAnsi="Arial" w:cs="Arial"/>
          <w:szCs w:val="24"/>
          <w:lang w:val="en-US" w:eastAsia="en-US"/>
        </w:rPr>
        <w:t>услуге  овлашћује</w:t>
      </w:r>
      <w:proofErr w:type="gramEnd"/>
      <w:r w:rsidRPr="00752ED1">
        <w:rPr>
          <w:rFonts w:ascii="Arial" w:eastAsia="Calibri" w:hAnsi="Arial" w:cs="Arial"/>
          <w:szCs w:val="24"/>
          <w:lang w:val="en-US" w:eastAsia="en-US"/>
        </w:rPr>
        <w:t xml:space="preserve">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rsidR="00752ED1" w:rsidRPr="00752ED1" w:rsidRDefault="00752ED1" w:rsidP="00752ED1">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52ED1" w:rsidRPr="00752ED1" w:rsidRDefault="00752ED1" w:rsidP="00752ED1">
      <w:pPr>
        <w:numPr>
          <w:ilvl w:val="0"/>
          <w:numId w:val="42"/>
        </w:numPr>
        <w:suppressAutoHyphens w:val="0"/>
        <w:spacing w:before="120" w:after="200" w:line="276" w:lineRule="auto"/>
        <w:contextualSpacing/>
        <w:jc w:val="both"/>
        <w:rPr>
          <w:rFonts w:ascii="Arial" w:eastAsia="Calibri" w:hAnsi="Arial" w:cs="Arial"/>
          <w:szCs w:val="24"/>
          <w:lang w:val="en-US" w:eastAsia="en-US"/>
        </w:rPr>
      </w:pPr>
      <w:r w:rsidRPr="00752ED1">
        <w:rPr>
          <w:rFonts w:ascii="Arial" w:eastAsia="Calibri" w:hAnsi="Arial" w:cs="Arial"/>
          <w:szCs w:val="24"/>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rsidR="00752ED1" w:rsidRPr="00752ED1" w:rsidRDefault="00752ED1" w:rsidP="00752ED1">
      <w:pPr>
        <w:numPr>
          <w:ilvl w:val="0"/>
          <w:numId w:val="42"/>
        </w:numPr>
        <w:suppressAutoHyphens w:val="0"/>
        <w:spacing w:before="120" w:after="200" w:line="276" w:lineRule="auto"/>
        <w:contextualSpacing/>
        <w:jc w:val="both"/>
        <w:rPr>
          <w:rFonts w:ascii="Arial" w:eastAsia="Calibri" w:hAnsi="Arial" w:cs="Arial"/>
          <w:szCs w:val="24"/>
          <w:lang w:val="en-US" w:eastAsia="en-US"/>
        </w:rPr>
      </w:pPr>
      <w:proofErr w:type="gramStart"/>
      <w:r w:rsidRPr="00752ED1">
        <w:rPr>
          <w:rFonts w:ascii="Arial" w:eastAsia="Calibri" w:hAnsi="Arial" w:cs="Arial"/>
          <w:szCs w:val="24"/>
          <w:lang w:val="en-US" w:eastAsia="en-US"/>
        </w:rPr>
        <w:t>фотокопију</w:t>
      </w:r>
      <w:proofErr w:type="gramEnd"/>
      <w:r w:rsidRPr="00752ED1">
        <w:rPr>
          <w:rFonts w:ascii="Arial" w:eastAsia="Calibri" w:hAnsi="Arial" w:cs="Arial"/>
          <w:szCs w:val="24"/>
          <w:lang w:val="en-US" w:eastAsia="en-US"/>
        </w:rPr>
        <w:t xml:space="preserve"> ОП обрасца.</w:t>
      </w:r>
    </w:p>
    <w:p w:rsidR="00752ED1" w:rsidRPr="00752ED1" w:rsidRDefault="00752ED1" w:rsidP="00752ED1">
      <w:pPr>
        <w:suppressAutoHyphens w:val="0"/>
        <w:ind w:left="-425" w:right="-329"/>
        <w:contextualSpacing/>
        <w:jc w:val="both"/>
        <w:rPr>
          <w:rFonts w:ascii="Arial" w:hAnsi="Arial" w:cs="Arial"/>
          <w:bCs/>
          <w:szCs w:val="24"/>
          <w:lang w:val="en-US" w:eastAsia="en-US"/>
        </w:rPr>
      </w:pPr>
      <w:r w:rsidRPr="00752ED1">
        <w:rPr>
          <w:rFonts w:ascii="Arial" w:hAnsi="Arial" w:cs="Arial"/>
          <w:szCs w:val="24"/>
          <w:lang w:val="en-US" w:eastAsia="en-US"/>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752ED1" w:rsidRPr="00752ED1" w:rsidRDefault="00752ED1" w:rsidP="00752ED1">
      <w:pPr>
        <w:suppressAutoHyphens w:val="0"/>
        <w:ind w:right="-329"/>
        <w:contextualSpacing/>
        <w:jc w:val="both"/>
        <w:rPr>
          <w:rFonts w:ascii="Arial" w:hAnsi="Arial" w:cs="Arial"/>
          <w:b/>
          <w:szCs w:val="24"/>
          <w:lang w:val="en-US" w:eastAsia="en-US"/>
        </w:rPr>
      </w:pPr>
    </w:p>
    <w:p w:rsidR="00997FE1" w:rsidRPr="00997FE1" w:rsidRDefault="00997FE1" w:rsidP="00997FE1">
      <w:pPr>
        <w:tabs>
          <w:tab w:val="left" w:pos="567"/>
        </w:tabs>
        <w:suppressAutoHyphens w:val="0"/>
        <w:jc w:val="both"/>
        <w:rPr>
          <w:rFonts w:ascii="Arial" w:hAnsi="Arial" w:cs="Arial"/>
          <w:szCs w:val="24"/>
          <w:lang w:val="sr-Cyrl-RS" w:eastAsia="en-US"/>
        </w:rPr>
      </w:pPr>
      <w:r w:rsidRPr="00997FE1">
        <w:rPr>
          <w:rFonts w:ascii="Arial" w:hAnsi="Arial" w:cs="Arial"/>
          <w:szCs w:val="24"/>
          <w:lang w:val="sr-Cyrl-RS" w:eastAsia="en-US"/>
        </w:rPr>
        <w:t>или</w:t>
      </w:r>
    </w:p>
    <w:p w:rsidR="00997FE1" w:rsidRPr="00997FE1" w:rsidRDefault="00997FE1" w:rsidP="00997FE1">
      <w:pPr>
        <w:tabs>
          <w:tab w:val="left" w:pos="567"/>
        </w:tabs>
        <w:suppressAutoHyphens w:val="0"/>
        <w:jc w:val="both"/>
        <w:rPr>
          <w:rFonts w:ascii="Arial" w:hAnsi="Arial" w:cs="Arial"/>
          <w:szCs w:val="24"/>
          <w:lang w:val="sr-Cyrl-RS" w:eastAsia="en-US"/>
        </w:rPr>
      </w:pPr>
    </w:p>
    <w:p w:rsidR="00997FE1" w:rsidRPr="00997FE1" w:rsidRDefault="00997FE1" w:rsidP="00997FE1">
      <w:pPr>
        <w:suppressAutoHyphens w:val="0"/>
        <w:ind w:left="-425" w:right="-329"/>
        <w:contextualSpacing/>
        <w:jc w:val="both"/>
        <w:rPr>
          <w:rFonts w:ascii="Arial" w:hAnsi="Arial" w:cs="Arial"/>
          <w:szCs w:val="24"/>
          <w:lang w:val="en-US" w:eastAsia="en-US"/>
        </w:rPr>
      </w:pPr>
      <w:r w:rsidRPr="00997FE1">
        <w:rPr>
          <w:rFonts w:ascii="Arial" w:hAnsi="Arial" w:cs="Arial"/>
          <w:szCs w:val="24"/>
          <w:lang w:val="en-US" w:eastAsia="en-US"/>
        </w:rPr>
        <w:t>Пружалац услуге је обавезан да у тренутку потписивања Уговора, а најкасније у року од 10 (словима</w:t>
      </w:r>
      <w:proofErr w:type="gramStart"/>
      <w:r w:rsidRPr="00997FE1">
        <w:rPr>
          <w:rFonts w:ascii="Arial" w:hAnsi="Arial" w:cs="Arial"/>
          <w:szCs w:val="24"/>
          <w:lang w:val="en-US" w:eastAsia="en-US"/>
        </w:rPr>
        <w:t>:десет</w:t>
      </w:r>
      <w:proofErr w:type="gramEnd"/>
      <w:r w:rsidRPr="00997FE1">
        <w:rPr>
          <w:rFonts w:ascii="Arial" w:hAnsi="Arial" w:cs="Arial"/>
          <w:szCs w:val="24"/>
          <w:lang w:val="en-US" w:eastAsia="en-US"/>
        </w:rPr>
        <w:t>)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97FE1" w:rsidRPr="00997FE1" w:rsidRDefault="00997FE1" w:rsidP="00997FE1">
      <w:pPr>
        <w:suppressAutoHyphens w:val="0"/>
        <w:ind w:left="-425" w:right="-329"/>
        <w:contextualSpacing/>
        <w:jc w:val="both"/>
        <w:rPr>
          <w:rFonts w:ascii="Arial" w:hAnsi="Arial" w:cs="Arial"/>
          <w:szCs w:val="24"/>
          <w:lang w:val="en-US" w:eastAsia="en-US"/>
        </w:rPr>
      </w:pPr>
    </w:p>
    <w:p w:rsidR="00997FE1" w:rsidRPr="00997FE1" w:rsidRDefault="00997FE1" w:rsidP="00997FE1">
      <w:pPr>
        <w:suppressAutoHyphens w:val="0"/>
        <w:ind w:left="-425" w:right="-329"/>
        <w:contextualSpacing/>
        <w:jc w:val="both"/>
        <w:rPr>
          <w:rFonts w:ascii="Arial" w:hAnsi="Arial" w:cs="Arial"/>
          <w:szCs w:val="24"/>
          <w:lang w:val="en-US" w:eastAsia="en-US"/>
        </w:rPr>
      </w:pPr>
      <w:r w:rsidRPr="00997FE1">
        <w:rPr>
          <w:rFonts w:ascii="Arial" w:hAnsi="Arial" w:cs="Arial"/>
          <w:szCs w:val="24"/>
          <w:lang w:val="en-US" w:eastAsia="en-U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97FE1" w:rsidRDefault="00997FE1" w:rsidP="00752ED1">
      <w:pPr>
        <w:suppressAutoHyphens w:val="0"/>
        <w:ind w:right="-329"/>
        <w:contextualSpacing/>
        <w:jc w:val="both"/>
        <w:rPr>
          <w:rFonts w:ascii="Arial" w:hAnsi="Arial" w:cs="Arial"/>
          <w:b/>
          <w:szCs w:val="24"/>
          <w:lang w:val="sr-Cyrl-RS" w:eastAsia="en-US"/>
        </w:rPr>
      </w:pPr>
    </w:p>
    <w:p w:rsidR="00752ED1" w:rsidRPr="00752ED1" w:rsidRDefault="00752ED1" w:rsidP="00752ED1">
      <w:pPr>
        <w:suppressAutoHyphens w:val="0"/>
        <w:ind w:right="-329"/>
        <w:contextualSpacing/>
        <w:jc w:val="both"/>
        <w:rPr>
          <w:rFonts w:ascii="Arial" w:hAnsi="Arial" w:cs="Arial"/>
          <w:b/>
          <w:szCs w:val="24"/>
          <w:lang w:val="en-US" w:eastAsia="en-US"/>
        </w:rPr>
      </w:pPr>
      <w:r w:rsidRPr="00752ED1">
        <w:rPr>
          <w:rFonts w:ascii="Arial" w:hAnsi="Arial" w:cs="Arial"/>
          <w:b/>
          <w:szCs w:val="24"/>
          <w:lang w:val="en-US" w:eastAsia="en-US"/>
        </w:rPr>
        <w:tab/>
      </w:r>
      <w:r w:rsidRPr="00752ED1">
        <w:rPr>
          <w:rFonts w:ascii="Arial" w:hAnsi="Arial" w:cs="Arial"/>
          <w:b/>
          <w:szCs w:val="24"/>
          <w:lang w:val="en-US" w:eastAsia="en-US"/>
        </w:rPr>
        <w:tab/>
      </w:r>
    </w:p>
    <w:p w:rsidR="00752ED1" w:rsidRPr="00752ED1" w:rsidRDefault="00752ED1" w:rsidP="00752ED1">
      <w:pPr>
        <w:suppressAutoHyphens w:val="0"/>
        <w:ind w:left="-426" w:right="-329"/>
        <w:contextualSpacing/>
        <w:jc w:val="both"/>
        <w:rPr>
          <w:rFonts w:ascii="Arial" w:hAnsi="Arial" w:cs="Arial"/>
          <w:b/>
          <w:szCs w:val="24"/>
          <w:lang w:val="en-US" w:eastAsia="en-US"/>
        </w:rPr>
      </w:pPr>
      <w:r w:rsidRPr="00752ED1">
        <w:rPr>
          <w:rFonts w:ascii="Arial" w:hAnsi="Arial" w:cs="Arial"/>
          <w:b/>
          <w:szCs w:val="24"/>
          <w:lang w:val="en-US" w:eastAsia="en-US"/>
        </w:rPr>
        <w:t>ПОВЕРЉИВОСТ ПОДАТАКА И ИНФОРМАЦИЈА</w:t>
      </w:r>
    </w:p>
    <w:p w:rsidR="00752ED1" w:rsidRPr="00752ED1" w:rsidRDefault="00752ED1" w:rsidP="00752ED1">
      <w:pPr>
        <w:suppressAutoHyphens w:val="0"/>
        <w:ind w:left="-426" w:right="-329"/>
        <w:contextualSpacing/>
        <w:jc w:val="both"/>
        <w:rPr>
          <w:rFonts w:ascii="Arial" w:hAnsi="Arial" w:cs="Arial"/>
          <w:b/>
          <w:szCs w:val="24"/>
          <w:lang w:val="en-US" w:eastAsia="en-US"/>
        </w:rPr>
      </w:pPr>
    </w:p>
    <w:p w:rsidR="00752ED1" w:rsidRPr="00752ED1" w:rsidRDefault="00752ED1" w:rsidP="00752ED1">
      <w:pPr>
        <w:tabs>
          <w:tab w:val="left" w:pos="567"/>
        </w:tabs>
        <w:suppressAutoHyphens w:val="0"/>
        <w:ind w:left="-426" w:right="-327"/>
        <w:jc w:val="center"/>
        <w:rPr>
          <w:rFonts w:ascii="Arial" w:hAnsi="Arial" w:cs="Arial"/>
          <w:b/>
          <w:szCs w:val="24"/>
          <w:lang w:val="en-US" w:eastAsia="en-US"/>
        </w:rPr>
      </w:pPr>
      <w:r w:rsidRPr="00752ED1">
        <w:rPr>
          <w:rFonts w:ascii="Arial" w:hAnsi="Arial" w:cs="Arial"/>
          <w:b/>
          <w:szCs w:val="24"/>
          <w:lang w:val="en-US" w:eastAsia="en-US"/>
        </w:rPr>
        <w:t>Члан 15.</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w:t>
      </w:r>
      <w:r w:rsidRPr="00752ED1">
        <w:rPr>
          <w:rFonts w:ascii="Arial" w:hAnsi="Arial"/>
          <w:sz w:val="22"/>
          <w:szCs w:val="22"/>
          <w:lang w:val="en-US" w:eastAsia="en-US"/>
        </w:rPr>
        <w:t xml:space="preserve"> </w:t>
      </w:r>
      <w:r w:rsidRPr="00752ED1">
        <w:rPr>
          <w:rFonts w:ascii="Arial" w:hAnsi="Arial" w:cs="Arial"/>
          <w:szCs w:val="24"/>
          <w:lang w:val="en-US" w:eastAsia="en-US"/>
        </w:rPr>
        <w:t xml:space="preserve">као Прилог број </w:t>
      </w:r>
      <w:r w:rsidRPr="00752ED1">
        <w:rPr>
          <w:rFonts w:ascii="Arial" w:hAnsi="Arial" w:cs="Arial"/>
          <w:szCs w:val="24"/>
          <w:lang w:val="sr-Cyrl-RS" w:eastAsia="en-US"/>
        </w:rPr>
        <w:t>4.</w:t>
      </w:r>
      <w:r w:rsidRPr="00752ED1">
        <w:rPr>
          <w:rFonts w:ascii="Arial" w:hAnsi="Arial" w:cs="Arial"/>
          <w:szCs w:val="24"/>
          <w:lang w:val="en-US" w:eastAsia="en-US"/>
        </w:rPr>
        <w:t xml:space="preserve">   </w:t>
      </w:r>
      <w:proofErr w:type="gramStart"/>
      <w:r w:rsidRPr="00752ED1">
        <w:rPr>
          <w:rFonts w:ascii="Arial" w:hAnsi="Arial" w:cs="Arial"/>
          <w:szCs w:val="24"/>
          <w:lang w:val="en-US" w:eastAsia="en-US"/>
        </w:rPr>
        <w:t>саставни</w:t>
      </w:r>
      <w:proofErr w:type="gramEnd"/>
      <w:r w:rsidRPr="00752ED1">
        <w:rPr>
          <w:rFonts w:ascii="Arial" w:hAnsi="Arial" w:cs="Arial"/>
          <w:szCs w:val="24"/>
          <w:lang w:val="en-US" w:eastAsia="en-US"/>
        </w:rPr>
        <w:t xml:space="preserve"> део овог Уговора.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b/>
          <w:szCs w:val="24"/>
          <w:lang w:val="en-US" w:eastAsia="en-US"/>
        </w:rPr>
      </w:pPr>
      <w:r w:rsidRPr="00752ED1">
        <w:rPr>
          <w:rFonts w:ascii="Arial" w:hAnsi="Arial" w:cs="Arial"/>
          <w:b/>
          <w:szCs w:val="24"/>
          <w:lang w:val="en-US" w:eastAsia="en-US"/>
        </w:rPr>
        <w:t>ИНТЕЛЕКТУАЛНА СВОЈИНА</w:t>
      </w:r>
    </w:p>
    <w:p w:rsidR="00752ED1" w:rsidRPr="00752ED1" w:rsidRDefault="00752ED1" w:rsidP="00752ED1">
      <w:pPr>
        <w:tabs>
          <w:tab w:val="left" w:pos="567"/>
        </w:tabs>
        <w:suppressAutoHyphens w:val="0"/>
        <w:ind w:left="-426" w:right="-327"/>
        <w:jc w:val="both"/>
        <w:rPr>
          <w:rFonts w:ascii="Arial" w:hAnsi="Arial" w:cs="Arial"/>
          <w:b/>
          <w:szCs w:val="24"/>
          <w:lang w:val="en-US" w:eastAsia="en-US"/>
        </w:rPr>
      </w:pPr>
    </w:p>
    <w:p w:rsidR="00752ED1" w:rsidRPr="00752ED1" w:rsidRDefault="00752ED1" w:rsidP="00752ED1">
      <w:pPr>
        <w:tabs>
          <w:tab w:val="left" w:pos="567"/>
        </w:tabs>
        <w:suppressAutoHyphens w:val="0"/>
        <w:ind w:left="-426" w:right="-327"/>
        <w:jc w:val="center"/>
        <w:rPr>
          <w:rFonts w:ascii="Arial" w:hAnsi="Arial" w:cs="Arial"/>
          <w:b/>
          <w:szCs w:val="24"/>
          <w:lang w:val="en-US" w:eastAsia="en-US"/>
        </w:rPr>
      </w:pPr>
      <w:r w:rsidRPr="00752ED1">
        <w:rPr>
          <w:rFonts w:ascii="Arial" w:hAnsi="Arial" w:cs="Arial"/>
          <w:b/>
          <w:szCs w:val="24"/>
          <w:lang w:val="en-US" w:eastAsia="en-US"/>
        </w:rPr>
        <w:t>Члан 16.</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Овим Уговором Пружалац услуге гарантује Кориснику услуге да је власник и/</w:t>
      </w:r>
      <w:proofErr w:type="gramStart"/>
      <w:r w:rsidRPr="00752ED1">
        <w:rPr>
          <w:rFonts w:ascii="Arial" w:hAnsi="Arial" w:cs="Arial"/>
          <w:szCs w:val="24"/>
          <w:lang w:val="en-US" w:eastAsia="en-US"/>
        </w:rPr>
        <w:t>или  искључиви</w:t>
      </w:r>
      <w:proofErr w:type="gramEnd"/>
      <w:r w:rsidRPr="00752ED1">
        <w:rPr>
          <w:rFonts w:ascii="Arial" w:hAnsi="Arial" w:cs="Arial"/>
          <w:szCs w:val="24"/>
          <w:lang w:val="en-US" w:eastAsia="en-US"/>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752ED1" w:rsidRPr="00752ED1" w:rsidRDefault="00752ED1" w:rsidP="00752ED1">
      <w:pPr>
        <w:tabs>
          <w:tab w:val="left" w:pos="567"/>
        </w:tabs>
        <w:suppressAutoHyphens w:val="0"/>
        <w:ind w:right="-327"/>
        <w:jc w:val="both"/>
        <w:rPr>
          <w:rFonts w:ascii="Arial" w:hAnsi="Arial" w:cs="Arial"/>
          <w:szCs w:val="24"/>
          <w:lang w:val="en-US" w:eastAsia="en-US"/>
        </w:rPr>
      </w:pPr>
    </w:p>
    <w:p w:rsidR="00752ED1" w:rsidRPr="00752ED1" w:rsidRDefault="00752ED1" w:rsidP="00752ED1">
      <w:pPr>
        <w:suppressAutoHyphens w:val="0"/>
        <w:ind w:left="-426" w:right="-327"/>
        <w:contextualSpacing/>
        <w:jc w:val="both"/>
        <w:rPr>
          <w:rFonts w:ascii="Arial" w:hAnsi="Arial" w:cs="Arial"/>
          <w:b/>
          <w:szCs w:val="24"/>
          <w:lang w:val="en-US" w:eastAsia="en-US"/>
        </w:rPr>
      </w:pPr>
      <w:r w:rsidRPr="00752ED1">
        <w:rPr>
          <w:rFonts w:ascii="Arial" w:hAnsi="Arial" w:cs="Arial"/>
          <w:b/>
          <w:szCs w:val="24"/>
          <w:lang w:val="en-US" w:eastAsia="en-US"/>
        </w:rPr>
        <w:t xml:space="preserve">ЗАКЉУЧИВАЊЕ И СТУПАЊЕ НА СНАГУ </w:t>
      </w:r>
    </w:p>
    <w:p w:rsidR="00752ED1" w:rsidRPr="00752ED1" w:rsidRDefault="00752ED1" w:rsidP="00752ED1">
      <w:pPr>
        <w:suppressAutoHyphens w:val="0"/>
        <w:ind w:left="-426" w:right="-327"/>
        <w:contextualSpacing/>
        <w:jc w:val="both"/>
        <w:rPr>
          <w:rFonts w:ascii="Arial" w:hAnsi="Arial" w:cs="Arial"/>
          <w:b/>
          <w:szCs w:val="24"/>
          <w:lang w:val="en-US" w:eastAsia="en-US"/>
        </w:rPr>
      </w:pPr>
    </w:p>
    <w:p w:rsidR="00752ED1" w:rsidRPr="00752ED1" w:rsidRDefault="00752ED1" w:rsidP="00752ED1">
      <w:pPr>
        <w:suppressAutoHyphens w:val="0"/>
        <w:ind w:left="-426" w:right="-327"/>
        <w:contextualSpacing/>
        <w:jc w:val="center"/>
        <w:rPr>
          <w:rFonts w:ascii="Arial" w:hAnsi="Arial" w:cs="Arial"/>
          <w:b/>
          <w:szCs w:val="24"/>
          <w:lang w:val="en-US" w:eastAsia="en-US"/>
        </w:rPr>
      </w:pPr>
      <w:r w:rsidRPr="00752ED1">
        <w:rPr>
          <w:rFonts w:ascii="Arial" w:hAnsi="Arial" w:cs="Arial"/>
          <w:b/>
          <w:szCs w:val="24"/>
          <w:lang w:val="en-US" w:eastAsia="en-US"/>
        </w:rPr>
        <w:t>Члан 17.</w:t>
      </w:r>
    </w:p>
    <w:p w:rsidR="00752ED1" w:rsidRPr="00752ED1" w:rsidRDefault="00752ED1" w:rsidP="00752ED1">
      <w:pPr>
        <w:suppressAutoHyphens w:val="0"/>
        <w:ind w:left="-426" w:right="-327"/>
        <w:contextualSpacing/>
        <w:jc w:val="both"/>
        <w:rPr>
          <w:rFonts w:ascii="Arial" w:hAnsi="Arial" w:cs="Arial"/>
          <w:szCs w:val="24"/>
          <w:lang w:val="en-US" w:eastAsia="en-US"/>
        </w:rPr>
      </w:pPr>
      <w:r w:rsidRPr="00752ED1">
        <w:rPr>
          <w:rFonts w:ascii="Arial" w:hAnsi="Arial" w:cs="Arial"/>
          <w:szCs w:val="24"/>
          <w:lang w:val="en-US" w:eastAsia="en-US"/>
        </w:rPr>
        <w:t>Овај Уговор сматра се закљученим када га потпишу законски заступници Уговорних страна.</w:t>
      </w:r>
    </w:p>
    <w:p w:rsidR="00752ED1" w:rsidRPr="00752ED1" w:rsidRDefault="00752ED1" w:rsidP="00752ED1">
      <w:pPr>
        <w:suppressAutoHyphens w:val="0"/>
        <w:ind w:left="-426" w:right="-327"/>
        <w:contextualSpacing/>
        <w:jc w:val="both"/>
        <w:rPr>
          <w:rFonts w:ascii="Arial" w:hAnsi="Arial" w:cs="Arial"/>
          <w:szCs w:val="24"/>
          <w:lang w:val="en-US" w:eastAsia="en-US"/>
        </w:rPr>
      </w:pPr>
      <w:r w:rsidRPr="00752ED1">
        <w:rPr>
          <w:rFonts w:ascii="Arial" w:hAnsi="Arial" w:cs="Arial"/>
          <w:szCs w:val="24"/>
          <w:lang w:val="en-US" w:eastAsia="en-US"/>
        </w:rPr>
        <w:t xml:space="preserve">Овај Уговор ступа на снагу када Пружалац услуге у складу са роком из члана 14. </w:t>
      </w:r>
      <w:r w:rsidRPr="00752ED1">
        <w:rPr>
          <w:rFonts w:ascii="Arial" w:hAnsi="Arial" w:cs="Arial"/>
          <w:szCs w:val="24"/>
          <w:lang w:val="sr-Cyrl-RS" w:eastAsia="en-US"/>
        </w:rPr>
        <w:t xml:space="preserve">став први, </w:t>
      </w:r>
      <w:r w:rsidRPr="00752ED1">
        <w:rPr>
          <w:rFonts w:ascii="Arial" w:hAnsi="Arial" w:cs="Arial"/>
          <w:szCs w:val="24"/>
          <w:lang w:val="en-US" w:eastAsia="en-US"/>
        </w:rPr>
        <w:t>овог Уговора</w:t>
      </w:r>
      <w:r w:rsidRPr="00752ED1">
        <w:rPr>
          <w:rFonts w:ascii="Arial" w:hAnsi="Arial" w:cs="Arial"/>
          <w:szCs w:val="24"/>
          <w:lang w:val="sr-Cyrl-RS" w:eastAsia="en-US"/>
        </w:rPr>
        <w:t>,</w:t>
      </w:r>
      <w:r w:rsidRPr="00752ED1">
        <w:rPr>
          <w:rFonts w:ascii="Arial" w:hAnsi="Arial" w:cs="Arial"/>
          <w:szCs w:val="24"/>
          <w:lang w:val="en-US" w:eastAsia="en-US"/>
        </w:rPr>
        <w:t xml:space="preserve"> достави средство финансијског обезбеђења.</w:t>
      </w:r>
    </w:p>
    <w:p w:rsidR="00752ED1" w:rsidRPr="00752ED1" w:rsidRDefault="00752ED1" w:rsidP="00752ED1">
      <w:pPr>
        <w:suppressAutoHyphens w:val="0"/>
        <w:ind w:left="-426" w:right="-327"/>
        <w:contextualSpacing/>
        <w:jc w:val="center"/>
        <w:rPr>
          <w:rFonts w:ascii="Arial" w:hAnsi="Arial" w:cs="Arial"/>
          <w:b/>
          <w:szCs w:val="24"/>
          <w:lang w:val="en-US" w:eastAsia="en-US"/>
        </w:rPr>
      </w:pPr>
    </w:p>
    <w:p w:rsidR="00752ED1" w:rsidRPr="00752ED1" w:rsidRDefault="00752ED1" w:rsidP="00752ED1">
      <w:pPr>
        <w:suppressAutoHyphens w:val="0"/>
        <w:ind w:left="-426" w:right="-327"/>
        <w:contextualSpacing/>
        <w:rPr>
          <w:rFonts w:ascii="Arial" w:hAnsi="Arial" w:cs="Arial"/>
          <w:b/>
          <w:szCs w:val="24"/>
          <w:lang w:val="en-US" w:eastAsia="en-US"/>
        </w:rPr>
      </w:pPr>
      <w:r w:rsidRPr="00752ED1">
        <w:rPr>
          <w:rFonts w:ascii="Arial" w:hAnsi="Arial" w:cs="Arial"/>
          <w:b/>
          <w:szCs w:val="24"/>
          <w:lang w:val="en-US" w:eastAsia="en-US"/>
        </w:rPr>
        <w:t>ВАЖЕЊЕ УГОВОРА</w:t>
      </w:r>
    </w:p>
    <w:p w:rsidR="00752ED1" w:rsidRPr="00752ED1" w:rsidRDefault="00752ED1" w:rsidP="00752ED1">
      <w:pPr>
        <w:suppressAutoHyphens w:val="0"/>
        <w:ind w:left="-426" w:right="-327"/>
        <w:contextualSpacing/>
        <w:jc w:val="center"/>
        <w:rPr>
          <w:rFonts w:ascii="Arial" w:hAnsi="Arial" w:cs="Arial"/>
          <w:b/>
          <w:szCs w:val="24"/>
          <w:lang w:val="en-US" w:eastAsia="en-US"/>
        </w:rPr>
      </w:pPr>
      <w:r w:rsidRPr="00752ED1">
        <w:rPr>
          <w:rFonts w:ascii="Arial" w:hAnsi="Arial" w:cs="Arial"/>
          <w:b/>
          <w:szCs w:val="24"/>
          <w:lang w:val="en-US" w:eastAsia="en-US"/>
        </w:rPr>
        <w:t>Члан 18.</w:t>
      </w:r>
    </w:p>
    <w:p w:rsidR="00752ED1" w:rsidRPr="00752ED1" w:rsidRDefault="00752ED1" w:rsidP="00752ED1">
      <w:pPr>
        <w:suppressAutoHyphens w:val="0"/>
        <w:ind w:left="-425" w:right="-329"/>
        <w:contextualSpacing/>
        <w:jc w:val="both"/>
        <w:rPr>
          <w:rFonts w:ascii="Arial" w:hAnsi="Arial" w:cs="Arial"/>
          <w:szCs w:val="24"/>
          <w:lang w:val="sr-Cyrl-RS" w:eastAsia="en-US"/>
        </w:rPr>
      </w:pPr>
      <w:r w:rsidRPr="00752ED1">
        <w:rPr>
          <w:rFonts w:ascii="Arial" w:hAnsi="Arial" w:cs="Arial"/>
          <w:szCs w:val="24"/>
          <w:lang w:val="en-US" w:eastAsia="en-US"/>
        </w:rPr>
        <w:t>Уговор важи до реализације истог а најкасније у року од 1</w:t>
      </w:r>
      <w:r w:rsidRPr="00752ED1">
        <w:rPr>
          <w:rFonts w:ascii="Arial" w:hAnsi="Arial" w:cs="Arial"/>
          <w:szCs w:val="24"/>
          <w:lang w:val="sr-Cyrl-RS" w:eastAsia="en-US"/>
        </w:rPr>
        <w:t>8 (словима: осамнест)</w:t>
      </w:r>
      <w:r w:rsidRPr="00752ED1">
        <w:rPr>
          <w:rFonts w:ascii="Arial" w:hAnsi="Arial" w:cs="Arial"/>
          <w:szCs w:val="24"/>
          <w:lang w:val="en-US" w:eastAsia="en-US"/>
        </w:rPr>
        <w:t xml:space="preserve"> месеци од ступања Уговора на снагу.</w:t>
      </w: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19.</w:t>
      </w:r>
    </w:p>
    <w:p w:rsidR="00752ED1" w:rsidRPr="00752ED1" w:rsidRDefault="00752ED1" w:rsidP="00752ED1">
      <w:pPr>
        <w:tabs>
          <w:tab w:val="left" w:pos="567"/>
        </w:tabs>
        <w:suppressAutoHyphens w:val="0"/>
        <w:ind w:left="-426" w:right="-327"/>
        <w:jc w:val="both"/>
        <w:rPr>
          <w:rFonts w:ascii="Arial" w:hAnsi="Arial" w:cs="Arial"/>
          <w:szCs w:val="22"/>
          <w:lang w:val="en-US" w:eastAsia="en-US"/>
        </w:rPr>
      </w:pPr>
    </w:p>
    <w:p w:rsidR="00752ED1" w:rsidRPr="00752ED1" w:rsidRDefault="00752ED1" w:rsidP="00752ED1">
      <w:pPr>
        <w:tabs>
          <w:tab w:val="left" w:pos="567"/>
        </w:tabs>
        <w:suppressAutoHyphens w:val="0"/>
        <w:ind w:left="-426" w:right="-327"/>
        <w:jc w:val="both"/>
        <w:rPr>
          <w:rFonts w:ascii="Arial" w:hAnsi="Arial" w:cs="Arial"/>
          <w:szCs w:val="22"/>
          <w:lang w:val="en-US" w:eastAsia="en-US"/>
        </w:rPr>
      </w:pPr>
      <w:r w:rsidRPr="00752ED1">
        <w:rPr>
          <w:rFonts w:ascii="Arial" w:hAnsi="Arial" w:cs="Arial"/>
          <w:szCs w:val="22"/>
          <w:lang w:val="en-US" w:eastAsia="en-US"/>
        </w:rPr>
        <w:t xml:space="preserve">Обавезе </w:t>
      </w:r>
      <w:proofErr w:type="gramStart"/>
      <w:r w:rsidRPr="00752ED1">
        <w:rPr>
          <w:rFonts w:ascii="Arial" w:hAnsi="Arial" w:cs="Arial"/>
          <w:szCs w:val="22"/>
          <w:lang w:val="en-US" w:eastAsia="en-US"/>
        </w:rPr>
        <w:t>по  овом</w:t>
      </w:r>
      <w:proofErr w:type="gramEnd"/>
      <w:r w:rsidRPr="00752ED1">
        <w:rPr>
          <w:rFonts w:ascii="Arial" w:hAnsi="Arial" w:cs="Arial"/>
          <w:szCs w:val="22"/>
          <w:lang w:val="en-US" w:eastAsia="en-US"/>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52ED1" w:rsidRPr="00752ED1" w:rsidRDefault="00752ED1" w:rsidP="00752ED1">
      <w:pPr>
        <w:tabs>
          <w:tab w:val="left" w:pos="567"/>
        </w:tabs>
        <w:suppressAutoHyphens w:val="0"/>
        <w:ind w:left="-426" w:right="-327"/>
        <w:jc w:val="both"/>
        <w:rPr>
          <w:rFonts w:ascii="Arial" w:hAnsi="Arial" w:cs="Arial"/>
          <w:szCs w:val="22"/>
          <w:lang w:val="en-US" w:eastAsia="en-US"/>
        </w:rPr>
      </w:pPr>
    </w:p>
    <w:p w:rsidR="00752ED1" w:rsidRPr="00752ED1" w:rsidRDefault="00752ED1" w:rsidP="00752ED1">
      <w:pPr>
        <w:suppressAutoHyphens w:val="0"/>
        <w:ind w:left="-425" w:right="-329"/>
        <w:contextualSpacing/>
        <w:jc w:val="center"/>
        <w:rPr>
          <w:rFonts w:ascii="Arial" w:hAnsi="Arial" w:cs="Arial"/>
          <w:b/>
          <w:szCs w:val="24"/>
          <w:lang w:val="en-US" w:eastAsia="en-US"/>
        </w:rPr>
      </w:pPr>
      <w:r w:rsidRPr="00752ED1">
        <w:rPr>
          <w:rFonts w:ascii="Arial" w:hAnsi="Arial" w:cs="Arial"/>
          <w:b/>
          <w:szCs w:val="24"/>
          <w:lang w:val="en-US" w:eastAsia="en-US"/>
        </w:rPr>
        <w:t>Члан 20.</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Овај Уговор и његови </w:t>
      </w:r>
      <w:proofErr w:type="gramStart"/>
      <w:r w:rsidRPr="00752ED1">
        <w:rPr>
          <w:rFonts w:ascii="Arial" w:hAnsi="Arial" w:cs="Arial"/>
          <w:szCs w:val="24"/>
          <w:lang w:val="en-US" w:eastAsia="en-US"/>
        </w:rPr>
        <w:t>Прилози  из</w:t>
      </w:r>
      <w:proofErr w:type="gramEnd"/>
      <w:r w:rsidRPr="00752ED1">
        <w:rPr>
          <w:rFonts w:ascii="Arial" w:hAnsi="Arial" w:cs="Arial"/>
          <w:szCs w:val="24"/>
          <w:lang w:val="en-US" w:eastAsia="en-US"/>
        </w:rPr>
        <w:t xml:space="preserve"> члана 31.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сачињени су на српском језику. </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На овај Уговор примењују се закони Републике Србије.</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У случају спора меродавно право је право Републике Србије, а поступак се води на српском језику. </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b/>
          <w:szCs w:val="24"/>
          <w:lang w:val="en-US" w:eastAsia="en-US"/>
        </w:rPr>
      </w:pPr>
      <w:r w:rsidRPr="00752ED1">
        <w:rPr>
          <w:rFonts w:ascii="Arial" w:hAnsi="Arial" w:cs="Arial"/>
          <w:b/>
          <w:szCs w:val="24"/>
          <w:lang w:val="en-US" w:eastAsia="en-US"/>
        </w:rPr>
        <w:t>ВИША СИЛА</w:t>
      </w:r>
    </w:p>
    <w:p w:rsidR="00752ED1" w:rsidRPr="00752ED1" w:rsidRDefault="00752ED1" w:rsidP="00752ED1">
      <w:pPr>
        <w:suppressAutoHyphens w:val="0"/>
        <w:ind w:left="-425" w:right="-329"/>
        <w:contextualSpacing/>
        <w:jc w:val="center"/>
        <w:rPr>
          <w:rFonts w:ascii="Arial" w:hAnsi="Arial" w:cs="Arial"/>
          <w:szCs w:val="24"/>
          <w:lang w:val="en-US" w:eastAsia="en-US"/>
        </w:rPr>
      </w:pPr>
      <w:r w:rsidRPr="00752ED1">
        <w:rPr>
          <w:rFonts w:ascii="Arial" w:hAnsi="Arial" w:cs="Arial"/>
          <w:b/>
          <w:szCs w:val="24"/>
          <w:lang w:val="en-US" w:eastAsia="en-US"/>
        </w:rPr>
        <w:t>Члан 21.</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 три) радна дана о наступању више силе.</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suppressAutoHyphens w:val="0"/>
        <w:ind w:left="-425" w:right="-329"/>
        <w:contextualSpacing/>
        <w:jc w:val="both"/>
        <w:rPr>
          <w:rFonts w:ascii="Arial" w:hAnsi="Arial" w:cs="Arial"/>
          <w:szCs w:val="24"/>
          <w:lang w:val="en-US" w:eastAsia="en-US"/>
        </w:rPr>
      </w:pPr>
      <w:r w:rsidRPr="00752ED1">
        <w:rPr>
          <w:rFonts w:ascii="Arial" w:hAnsi="Arial" w:cs="Arial"/>
          <w:szCs w:val="24"/>
          <w:lang w:val="en-US" w:eastAsia="en-US"/>
        </w:rPr>
        <w:lastRenderedPageBreak/>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752ED1" w:rsidRPr="00752ED1" w:rsidRDefault="00752ED1" w:rsidP="00752ED1">
      <w:pPr>
        <w:suppressAutoHyphens w:val="0"/>
        <w:ind w:left="-425" w:right="-329"/>
        <w:contextualSpacing/>
        <w:jc w:val="both"/>
        <w:rPr>
          <w:rFonts w:ascii="Arial" w:hAnsi="Arial" w:cs="Arial"/>
          <w:szCs w:val="24"/>
          <w:lang w:val="en-US" w:eastAsia="en-US"/>
        </w:rPr>
      </w:pPr>
    </w:p>
    <w:p w:rsidR="00752ED1" w:rsidRPr="00752ED1" w:rsidRDefault="00752ED1" w:rsidP="00752ED1">
      <w:pPr>
        <w:tabs>
          <w:tab w:val="left" w:pos="567"/>
        </w:tabs>
        <w:suppressAutoHyphens w:val="0"/>
        <w:ind w:left="-426"/>
        <w:jc w:val="both"/>
        <w:rPr>
          <w:rFonts w:ascii="Arial" w:hAnsi="Arial" w:cs="Arial"/>
          <w:b/>
          <w:szCs w:val="24"/>
          <w:lang w:val="en-US" w:eastAsia="en-US"/>
        </w:rPr>
      </w:pPr>
      <w:r w:rsidRPr="00752ED1">
        <w:rPr>
          <w:rFonts w:ascii="Arial" w:hAnsi="Arial" w:cs="Arial"/>
          <w:b/>
          <w:szCs w:val="24"/>
          <w:lang w:val="en-US" w:eastAsia="en-US"/>
        </w:rPr>
        <w:t>НАКНАДА ШТЕТЕ</w:t>
      </w:r>
    </w:p>
    <w:p w:rsidR="00752ED1" w:rsidRPr="00752ED1" w:rsidRDefault="00752ED1" w:rsidP="00752ED1">
      <w:pPr>
        <w:tabs>
          <w:tab w:val="left" w:pos="567"/>
        </w:tabs>
        <w:suppressAutoHyphens w:val="0"/>
        <w:ind w:left="-426"/>
        <w:jc w:val="center"/>
        <w:rPr>
          <w:rFonts w:ascii="Arial" w:hAnsi="Arial" w:cs="Arial"/>
          <w:b/>
          <w:szCs w:val="24"/>
          <w:lang w:val="en-US" w:eastAsia="en-US"/>
        </w:rPr>
      </w:pPr>
      <w:r w:rsidRPr="00752ED1">
        <w:rPr>
          <w:rFonts w:ascii="Arial" w:hAnsi="Arial" w:cs="Arial"/>
          <w:b/>
          <w:szCs w:val="24"/>
          <w:lang w:val="en-US" w:eastAsia="en-US"/>
        </w:rPr>
        <w:t>Члан 22.</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w:t>
      </w:r>
      <w:r w:rsidRPr="00752ED1">
        <w:rPr>
          <w:rFonts w:ascii="Arial" w:hAnsi="Arial" w:cs="Arial"/>
          <w:szCs w:val="24"/>
          <w:lang w:val="sr-Cyrl-RS" w:eastAsia="en-US"/>
        </w:rPr>
        <w:t>до 45</w:t>
      </w:r>
      <w:r w:rsidRPr="00752ED1">
        <w:rPr>
          <w:rFonts w:ascii="Arial" w:hAnsi="Arial" w:cs="Arial"/>
          <w:szCs w:val="24"/>
          <w:lang w:val="en-US" w:eastAsia="en-US"/>
        </w:rPr>
        <w:t xml:space="preserve"> (словима</w:t>
      </w:r>
      <w:proofErr w:type="gramStart"/>
      <w:r w:rsidRPr="00752ED1">
        <w:rPr>
          <w:rFonts w:ascii="Arial" w:hAnsi="Arial" w:cs="Arial"/>
          <w:szCs w:val="24"/>
          <w:lang w:val="en-US" w:eastAsia="en-US"/>
        </w:rPr>
        <w:t>:</w:t>
      </w:r>
      <w:r w:rsidRPr="00752ED1">
        <w:rPr>
          <w:rFonts w:ascii="Arial" w:hAnsi="Arial" w:cs="Arial"/>
          <w:szCs w:val="24"/>
          <w:lang w:val="sr-Cyrl-RS" w:eastAsia="en-US"/>
        </w:rPr>
        <w:t>четрдесетпет</w:t>
      </w:r>
      <w:proofErr w:type="gramEnd"/>
      <w:r w:rsidRPr="00752ED1">
        <w:rPr>
          <w:rFonts w:ascii="Arial" w:hAnsi="Arial" w:cs="Arial"/>
          <w:szCs w:val="24"/>
          <w:lang w:val="en-US" w:eastAsia="en-US"/>
        </w:rPr>
        <w:t>) дана од датума издавања истог.</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b/>
          <w:szCs w:val="24"/>
          <w:lang w:val="en-US" w:eastAsia="en-US"/>
        </w:rPr>
      </w:pPr>
      <w:r w:rsidRPr="00752ED1">
        <w:rPr>
          <w:rFonts w:ascii="Arial" w:hAnsi="Arial" w:cs="Arial"/>
          <w:b/>
          <w:szCs w:val="24"/>
          <w:lang w:val="en-US" w:eastAsia="en-US"/>
        </w:rPr>
        <w:t>УГОВОРНА КАЗНА</w:t>
      </w: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23.</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w:t>
      </w:r>
      <w:proofErr w:type="gramStart"/>
      <w:r w:rsidRPr="00752ED1">
        <w:rPr>
          <w:rFonts w:ascii="Arial" w:hAnsi="Arial" w:cs="Arial"/>
          <w:szCs w:val="24"/>
          <w:lang w:val="en-US" w:eastAsia="en-US"/>
        </w:rPr>
        <w:t>,2</w:t>
      </w:r>
      <w:proofErr w:type="gramEnd"/>
      <w:r w:rsidRPr="00752ED1">
        <w:rPr>
          <w:rFonts w:ascii="Arial" w:hAnsi="Arial" w:cs="Arial"/>
          <w:szCs w:val="24"/>
          <w:lang w:val="en-US" w:eastAsia="en-US"/>
        </w:rPr>
        <w:t xml:space="preserve">% од цене из члана 2. </w:t>
      </w:r>
      <w:proofErr w:type="gramStart"/>
      <w:r w:rsidRPr="00752ED1">
        <w:rPr>
          <w:rFonts w:ascii="Arial" w:hAnsi="Arial" w:cs="Arial"/>
          <w:szCs w:val="24"/>
          <w:lang w:val="en-US" w:eastAsia="en-US"/>
        </w:rPr>
        <w:t>став</w:t>
      </w:r>
      <w:proofErr w:type="gramEnd"/>
      <w:r w:rsidRPr="00752ED1">
        <w:rPr>
          <w:rFonts w:ascii="Arial" w:hAnsi="Arial" w:cs="Arial"/>
          <w:szCs w:val="24"/>
          <w:lang w:val="en-US" w:eastAsia="en-US"/>
        </w:rPr>
        <w:t xml:space="preserve">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за сваки започети дан кашњења, у максималном износу од 10% од цене из члана 2. </w:t>
      </w:r>
      <w:proofErr w:type="gramStart"/>
      <w:r w:rsidRPr="00752ED1">
        <w:rPr>
          <w:rFonts w:ascii="Arial" w:hAnsi="Arial" w:cs="Arial"/>
          <w:szCs w:val="24"/>
          <w:lang w:val="en-US" w:eastAsia="en-US"/>
        </w:rPr>
        <w:t>став</w:t>
      </w:r>
      <w:proofErr w:type="gramEnd"/>
      <w:r w:rsidRPr="00752ED1">
        <w:rPr>
          <w:rFonts w:ascii="Arial" w:hAnsi="Arial" w:cs="Arial"/>
          <w:szCs w:val="24"/>
          <w:lang w:val="en-US" w:eastAsia="en-US"/>
        </w:rPr>
        <w:t xml:space="preserve">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Уговора без пореза на додату вредност.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Плаћање пенала у складу са претходним ставом доспева у року </w:t>
      </w:r>
      <w:r w:rsidRPr="00752ED1">
        <w:rPr>
          <w:rFonts w:ascii="Arial" w:hAnsi="Arial" w:cs="Arial"/>
          <w:szCs w:val="24"/>
          <w:lang w:val="sr-Cyrl-RS" w:eastAsia="en-US"/>
        </w:rPr>
        <w:t>до 45</w:t>
      </w:r>
      <w:r w:rsidRPr="00752ED1">
        <w:rPr>
          <w:rFonts w:ascii="Arial" w:hAnsi="Arial" w:cs="Arial"/>
          <w:szCs w:val="24"/>
          <w:lang w:val="en-US" w:eastAsia="en-US"/>
        </w:rPr>
        <w:t xml:space="preserve"> (словима: </w:t>
      </w:r>
      <w:r w:rsidRPr="00752ED1">
        <w:rPr>
          <w:rFonts w:ascii="Arial" w:hAnsi="Arial" w:cs="Arial"/>
          <w:szCs w:val="24"/>
          <w:lang w:val="sr-Cyrl-RS" w:eastAsia="en-US"/>
        </w:rPr>
        <w:t>четрдесетпет</w:t>
      </w:r>
      <w:r w:rsidRPr="00752ED1">
        <w:rPr>
          <w:rFonts w:ascii="Arial" w:hAnsi="Arial" w:cs="Arial"/>
          <w:szCs w:val="24"/>
          <w:lang w:val="en-US" w:eastAsia="en-US"/>
        </w:rPr>
        <w:t>) дана од дана издавања рачуна од стране Корисника услуге за уговорне пенале.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Уколико Корисник услуге услед кашњења из става 1. </w:t>
      </w:r>
      <w:proofErr w:type="gramStart"/>
      <w:r w:rsidRPr="00752ED1">
        <w:rPr>
          <w:rFonts w:ascii="Arial" w:hAnsi="Arial" w:cs="Arial"/>
          <w:szCs w:val="24"/>
          <w:lang w:val="en-US" w:eastAsia="en-US"/>
        </w:rPr>
        <w:t>овог</w:t>
      </w:r>
      <w:proofErr w:type="gramEnd"/>
      <w:r w:rsidRPr="00752ED1">
        <w:rPr>
          <w:rFonts w:ascii="Arial" w:hAnsi="Arial" w:cs="Arial"/>
          <w:szCs w:val="24"/>
          <w:lang w:val="en-US" w:eastAsia="en-US"/>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b/>
          <w:szCs w:val="24"/>
          <w:lang w:val="en-US" w:eastAsia="en-US"/>
        </w:rPr>
      </w:pPr>
      <w:r w:rsidRPr="00752ED1">
        <w:rPr>
          <w:rFonts w:ascii="Arial" w:hAnsi="Arial" w:cs="Arial"/>
          <w:b/>
          <w:szCs w:val="24"/>
          <w:lang w:val="en-US" w:eastAsia="en-US"/>
        </w:rPr>
        <w:t>РАСКИД УГОВОРА</w:t>
      </w: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24.</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23.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752ED1" w:rsidRPr="00752ED1" w:rsidRDefault="00752ED1" w:rsidP="00752ED1">
      <w:pPr>
        <w:tabs>
          <w:tab w:val="left" w:pos="567"/>
        </w:tabs>
        <w:suppressAutoHyphens w:val="0"/>
        <w:ind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b/>
          <w:szCs w:val="24"/>
          <w:lang w:val="en-US" w:eastAsia="en-US"/>
        </w:rPr>
      </w:pPr>
      <w:r w:rsidRPr="00752ED1">
        <w:rPr>
          <w:rFonts w:ascii="Arial" w:hAnsi="Arial" w:cs="Arial"/>
          <w:b/>
          <w:szCs w:val="24"/>
          <w:lang w:val="en-US" w:eastAsia="en-US"/>
        </w:rPr>
        <w:t>ЗАВРШНЕ ОДРЕДБЕ</w:t>
      </w: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25.</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стране.</w:t>
      </w:r>
    </w:p>
    <w:p w:rsidR="00752ED1" w:rsidRPr="00752ED1" w:rsidRDefault="00752ED1" w:rsidP="00752ED1">
      <w:pPr>
        <w:tabs>
          <w:tab w:val="left" w:pos="567"/>
        </w:tabs>
        <w:suppressAutoHyphens w:val="0"/>
        <w:ind w:left="-426" w:right="-327"/>
        <w:jc w:val="center"/>
        <w:rPr>
          <w:rFonts w:ascii="Arial" w:hAnsi="Arial" w:cs="Arial"/>
          <w:b/>
          <w:szCs w:val="24"/>
          <w:lang w:val="en-US" w:eastAsia="en-US"/>
        </w:rPr>
      </w:pPr>
      <w:r w:rsidRPr="00752ED1">
        <w:rPr>
          <w:rFonts w:ascii="Arial" w:hAnsi="Arial" w:cs="Arial"/>
          <w:b/>
          <w:szCs w:val="24"/>
          <w:lang w:val="en-US" w:eastAsia="en-US"/>
        </w:rPr>
        <w:t>Члан 26.</w:t>
      </w:r>
    </w:p>
    <w:p w:rsidR="00752ED1" w:rsidRPr="00752ED1" w:rsidRDefault="00752ED1" w:rsidP="00752ED1">
      <w:pPr>
        <w:tabs>
          <w:tab w:val="left" w:pos="567"/>
        </w:tabs>
        <w:suppressAutoHyphens w:val="0"/>
        <w:ind w:left="-426" w:right="-327"/>
        <w:jc w:val="both"/>
        <w:rPr>
          <w:rFonts w:ascii="Arial" w:hAnsi="Arial"/>
          <w:szCs w:val="24"/>
          <w:lang w:val="en-US" w:eastAsia="en-US"/>
        </w:rPr>
      </w:pPr>
      <w:r w:rsidRPr="00752ED1">
        <w:rPr>
          <w:rFonts w:ascii="Arial" w:hAnsi="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52ED1" w:rsidRPr="00752ED1" w:rsidRDefault="00752ED1" w:rsidP="00752ED1">
      <w:pPr>
        <w:tabs>
          <w:tab w:val="left" w:pos="567"/>
        </w:tabs>
        <w:suppressAutoHyphens w:val="0"/>
        <w:ind w:left="-426" w:right="-327"/>
        <w:jc w:val="both"/>
        <w:rPr>
          <w:rFonts w:ascii="Arial" w:hAnsi="Arial"/>
          <w:szCs w:val="24"/>
          <w:lang w:val="ru-RU" w:eastAsia="en-US"/>
        </w:rPr>
      </w:pPr>
      <w:r w:rsidRPr="00752ED1">
        <w:rPr>
          <w:rFonts w:ascii="Arial" w:hAnsi="Arial"/>
          <w:szCs w:val="24"/>
          <w:lang w:val="ru-RU" w:eastAsia="en-US"/>
        </w:rPr>
        <w:t xml:space="preserve">Након закључења </w:t>
      </w:r>
      <w:r w:rsidRPr="00752ED1">
        <w:rPr>
          <w:rFonts w:ascii="Arial" w:hAnsi="Arial"/>
          <w:szCs w:val="24"/>
          <w:lang w:val="en-US" w:eastAsia="en-US"/>
        </w:rPr>
        <w:t xml:space="preserve">и ступања на правну снагу </w:t>
      </w:r>
      <w:r w:rsidRPr="00752ED1">
        <w:rPr>
          <w:rFonts w:ascii="Arial" w:hAnsi="Arial"/>
          <w:szCs w:val="24"/>
          <w:lang w:val="ru-RU" w:eastAsia="en-US"/>
        </w:rPr>
        <w:t xml:space="preserve">овог Уговора, Корисник </w:t>
      </w:r>
      <w:r w:rsidRPr="00752ED1">
        <w:rPr>
          <w:rFonts w:ascii="Arial" w:hAnsi="Arial"/>
          <w:szCs w:val="24"/>
          <w:lang w:val="en-US" w:eastAsia="en-US"/>
        </w:rPr>
        <w:t>услуге</w:t>
      </w:r>
      <w:r w:rsidRPr="00752ED1">
        <w:rPr>
          <w:rFonts w:ascii="Arial" w:hAnsi="Arial"/>
          <w:szCs w:val="24"/>
          <w:lang w:val="ru-RU" w:eastAsia="en-US"/>
        </w:rPr>
        <w:t xml:space="preserve"> може да дозволи, а </w:t>
      </w:r>
      <w:r w:rsidRPr="00752ED1">
        <w:rPr>
          <w:rFonts w:ascii="Arial" w:hAnsi="Arial"/>
          <w:szCs w:val="24"/>
          <w:lang w:val="en-US" w:eastAsia="en-US"/>
        </w:rPr>
        <w:t xml:space="preserve">Пружалац </w:t>
      </w:r>
      <w:r w:rsidRPr="00752ED1">
        <w:rPr>
          <w:rFonts w:ascii="Arial" w:hAnsi="Arial"/>
          <w:szCs w:val="24"/>
          <w:lang w:val="ru-RU" w:eastAsia="en-US"/>
        </w:rPr>
        <w:t xml:space="preserve"> </w:t>
      </w:r>
      <w:r w:rsidRPr="00752ED1">
        <w:rPr>
          <w:rFonts w:ascii="Arial" w:hAnsi="Arial"/>
          <w:szCs w:val="24"/>
          <w:lang w:val="en-US" w:eastAsia="en-US"/>
        </w:rPr>
        <w:t>услуге</w:t>
      </w:r>
      <w:r w:rsidRPr="00752ED1">
        <w:rPr>
          <w:rFonts w:ascii="Arial" w:hAnsi="Arial"/>
          <w:szCs w:val="24"/>
          <w:lang w:val="ru-RU" w:eastAsia="en-US"/>
        </w:rPr>
        <w:t xml:space="preserve"> је обавезан да прихвати промену страна због статусних промена код Корисника </w:t>
      </w:r>
      <w:r w:rsidRPr="00752ED1">
        <w:rPr>
          <w:rFonts w:ascii="Arial" w:hAnsi="Arial"/>
          <w:szCs w:val="24"/>
          <w:lang w:val="en-US" w:eastAsia="en-US"/>
        </w:rPr>
        <w:t>услуге</w:t>
      </w:r>
      <w:r w:rsidRPr="00752ED1">
        <w:rPr>
          <w:rFonts w:ascii="Arial" w:hAnsi="Arial"/>
          <w:szCs w:val="24"/>
          <w:lang w:val="ru-RU" w:eastAsia="en-US"/>
        </w:rPr>
        <w:t>, у складу са Уговором о статусној промени.</w:t>
      </w:r>
    </w:p>
    <w:p w:rsidR="00752ED1" w:rsidRPr="00752ED1" w:rsidRDefault="00752ED1" w:rsidP="00752ED1">
      <w:pPr>
        <w:tabs>
          <w:tab w:val="left" w:pos="567"/>
        </w:tabs>
        <w:suppressAutoHyphens w:val="0"/>
        <w:ind w:left="-426" w:right="-327"/>
        <w:jc w:val="both"/>
        <w:rPr>
          <w:rFonts w:ascii="Arial" w:hAnsi="Arial"/>
          <w:szCs w:val="24"/>
          <w:lang w:val="ru-RU" w:eastAsia="en-US"/>
        </w:rPr>
      </w:pP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27.</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43"/>
        <w:jc w:val="center"/>
        <w:rPr>
          <w:rFonts w:ascii="Arial" w:hAnsi="Arial" w:cs="Arial"/>
          <w:szCs w:val="24"/>
          <w:lang w:val="en-US" w:eastAsia="en-US"/>
        </w:rPr>
      </w:pPr>
      <w:r w:rsidRPr="00752ED1">
        <w:rPr>
          <w:rFonts w:ascii="Arial" w:hAnsi="Arial" w:cs="Arial"/>
          <w:b/>
          <w:szCs w:val="24"/>
          <w:lang w:val="en-US" w:eastAsia="en-US"/>
        </w:rPr>
        <w:t xml:space="preserve">   Члан 28.</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Уговорне страна током трајања овог </w:t>
      </w:r>
      <w:proofErr w:type="gramStart"/>
      <w:r w:rsidRPr="00752ED1">
        <w:rPr>
          <w:rFonts w:ascii="Arial" w:hAnsi="Arial" w:cs="Arial"/>
          <w:szCs w:val="24"/>
          <w:lang w:val="en-US" w:eastAsia="en-US"/>
        </w:rPr>
        <w:t>Уговора  због</w:t>
      </w:r>
      <w:proofErr w:type="gramEnd"/>
      <w:r w:rsidRPr="00752ED1">
        <w:rPr>
          <w:rFonts w:ascii="Arial" w:hAnsi="Arial" w:cs="Arial"/>
          <w:szCs w:val="24"/>
          <w:lang w:val="en-US" w:eastAsia="en-US"/>
        </w:rPr>
        <w:t xml:space="preserve"> промењених околности (</w:t>
      </w:r>
      <w:r w:rsidRPr="00752ED1">
        <w:rPr>
          <w:rFonts w:ascii="Arial" w:hAnsi="Arial" w:cs="Arial"/>
          <w:szCs w:val="24"/>
          <w:lang w:val="en-US" w:eastAsia="sr-Latn-CS"/>
        </w:rPr>
        <w:t>виша сила, измена важећих законских прописа, мере државних органа и измењене околности на тржишту настале услед више силе</w:t>
      </w:r>
      <w:r w:rsidRPr="00752ED1">
        <w:rPr>
          <w:rFonts w:ascii="Arial" w:hAnsi="Arial" w:cs="Arial"/>
          <w:szCs w:val="24"/>
          <w:lang w:val="sr-Cyrl-RS" w:eastAsia="sr-Latn-CS"/>
        </w:rPr>
        <w:t>, одлагања поступка тендера за набавку опреме.</w:t>
      </w:r>
      <w:r w:rsidRPr="00752ED1">
        <w:rPr>
          <w:rFonts w:ascii="Arial" w:hAnsi="Arial" w:cs="Arial"/>
          <w:szCs w:val="24"/>
          <w:lang w:val="en-US" w:eastAsia="en-US"/>
        </w:rPr>
        <w:t xml:space="preserve">) ближе одређених у члану 115. Закона, могу у писменој форми путем Анекса извршити измене и допуне овог Уговора. </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29.</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Привредног суда у Београду. Сталне арбитраже при Привредној комори Србије, уз примену њеног Правилника. </w:t>
      </w:r>
      <w:r w:rsidRPr="00752ED1">
        <w:rPr>
          <w:rFonts w:ascii="Arial" w:hAnsi="Arial" w:cs="Arial"/>
          <w:i/>
          <w:szCs w:val="24"/>
          <w:lang w:val="en-US" w:eastAsia="en-US"/>
        </w:rPr>
        <w:t>[Напомена: коначан текст у Уговору зависи од тога да ли је изабран домаћи или страни Пружалац услуге].</w:t>
      </w:r>
    </w:p>
    <w:p w:rsidR="00752ED1" w:rsidRPr="00752ED1" w:rsidRDefault="00752ED1" w:rsidP="00752ED1">
      <w:pPr>
        <w:tabs>
          <w:tab w:val="left" w:pos="567"/>
        </w:tabs>
        <w:suppressAutoHyphens w:val="0"/>
        <w:ind w:left="-426" w:right="-327"/>
        <w:jc w:val="both"/>
        <w:rPr>
          <w:rFonts w:ascii="Arial" w:hAnsi="Arial" w:cs="Arial"/>
          <w:i/>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У случају спора примењује се материјално и процесно право Републике Србије, а поступак се води на српском језику.</w:t>
      </w: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30.</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center"/>
        <w:rPr>
          <w:rFonts w:ascii="Arial" w:hAnsi="Arial" w:cs="Arial"/>
          <w:szCs w:val="24"/>
          <w:lang w:val="en-US" w:eastAsia="en-US"/>
        </w:rPr>
      </w:pPr>
      <w:r w:rsidRPr="00752ED1">
        <w:rPr>
          <w:rFonts w:ascii="Arial" w:hAnsi="Arial" w:cs="Arial"/>
          <w:b/>
          <w:szCs w:val="24"/>
          <w:lang w:val="en-US" w:eastAsia="en-US"/>
        </w:rPr>
        <w:t>Члан 31.</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Саставни део овог Уговора чине: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lastRenderedPageBreak/>
        <w:t>Прилог број 1   Конкурсна документација, Шифра на Порталу ЈН _______________;</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Прилог број 2   Понуда број ______________________;</w:t>
      </w:r>
      <w:r w:rsidRPr="00752ED1">
        <w:rPr>
          <w:rFonts w:ascii="Arial" w:hAnsi="Arial" w:cs="Arial"/>
          <w:szCs w:val="24"/>
          <w:lang w:val="en-US" w:eastAsia="en-US"/>
        </w:rPr>
        <w:tab/>
      </w:r>
    </w:p>
    <w:p w:rsidR="00752ED1" w:rsidRPr="00752ED1" w:rsidRDefault="00752ED1" w:rsidP="00752ED1">
      <w:pPr>
        <w:tabs>
          <w:tab w:val="left" w:pos="567"/>
          <w:tab w:val="left" w:pos="1365"/>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Прилог број 3   Структура цене из Понуде;</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Прилог број 4   Уговор о чувању пословне тајне и поверљивих информација;</w:t>
      </w:r>
    </w:p>
    <w:p w:rsidR="00752ED1" w:rsidRPr="00752ED1" w:rsidRDefault="00752ED1" w:rsidP="00752ED1">
      <w:pPr>
        <w:tabs>
          <w:tab w:val="left" w:pos="-425"/>
        </w:tabs>
        <w:suppressAutoHyphens w:val="0"/>
        <w:ind w:left="-425" w:right="567"/>
        <w:contextualSpacing/>
        <w:jc w:val="both"/>
        <w:rPr>
          <w:rFonts w:ascii="Arial" w:hAnsi="Arial" w:cs="Arial"/>
          <w:szCs w:val="24"/>
          <w:lang w:val="en-US" w:eastAsia="en-US"/>
        </w:rPr>
      </w:pPr>
      <w:r w:rsidRPr="00752ED1">
        <w:rPr>
          <w:rFonts w:ascii="Arial" w:hAnsi="Arial" w:cs="Arial"/>
          <w:szCs w:val="24"/>
          <w:lang w:val="en-US" w:eastAsia="en-US"/>
        </w:rPr>
        <w:t>Прилог број 5    Споразум о заједничком извршењу услуге (у случају подношења заједничке понуде)</w:t>
      </w:r>
    </w:p>
    <w:p w:rsidR="00752ED1" w:rsidRPr="00752ED1" w:rsidRDefault="00752ED1" w:rsidP="00752ED1">
      <w:pPr>
        <w:tabs>
          <w:tab w:val="left" w:pos="-425"/>
        </w:tabs>
        <w:suppressAutoHyphens w:val="0"/>
        <w:ind w:left="-425" w:right="567"/>
        <w:contextualSpacing/>
        <w:jc w:val="both"/>
        <w:rPr>
          <w:rFonts w:ascii="Arial" w:hAnsi="Arial" w:cs="Arial"/>
          <w:szCs w:val="24"/>
          <w:lang w:val="en-US" w:eastAsia="en-US"/>
        </w:rPr>
      </w:pPr>
      <w:r w:rsidRPr="00752ED1">
        <w:rPr>
          <w:rFonts w:ascii="Arial" w:hAnsi="Arial" w:cs="Arial"/>
          <w:szCs w:val="24"/>
          <w:lang w:val="en-US" w:eastAsia="en-US"/>
        </w:rPr>
        <w:t>Прилог број 6   Средство финансијског обезбеђења</w:t>
      </w:r>
    </w:p>
    <w:p w:rsidR="00752ED1" w:rsidRPr="00752ED1" w:rsidRDefault="00752ED1" w:rsidP="00752ED1">
      <w:pPr>
        <w:tabs>
          <w:tab w:val="left" w:pos="-425"/>
        </w:tabs>
        <w:suppressAutoHyphens w:val="0"/>
        <w:ind w:left="-425" w:right="567"/>
        <w:contextualSpacing/>
        <w:jc w:val="both"/>
        <w:rPr>
          <w:rFonts w:ascii="Arial" w:hAnsi="Arial" w:cs="Arial"/>
          <w:szCs w:val="24"/>
          <w:lang w:val="en-US" w:eastAsia="en-US"/>
        </w:rPr>
      </w:pPr>
      <w:r w:rsidRPr="00752ED1">
        <w:rPr>
          <w:rFonts w:ascii="Arial" w:hAnsi="Arial" w:cs="Arial"/>
          <w:szCs w:val="24"/>
          <w:lang w:val="en-US" w:eastAsia="en-US"/>
        </w:rPr>
        <w:t>Прилог број 7 Изјава понуђача – кадровски капацитет</w:t>
      </w:r>
      <w:r w:rsidRPr="00752ED1">
        <w:rPr>
          <w:rFonts w:ascii="Arial" w:hAnsi="Arial"/>
          <w:sz w:val="22"/>
          <w:szCs w:val="22"/>
          <w:lang w:val="en-US" w:eastAsia="en-US"/>
        </w:rPr>
        <w:t xml:space="preserve"> </w:t>
      </w:r>
      <w:r w:rsidRPr="00752ED1">
        <w:rPr>
          <w:rFonts w:ascii="Arial" w:hAnsi="Arial" w:cs="Arial"/>
          <w:szCs w:val="24"/>
          <w:lang w:val="en-US" w:eastAsia="en-US"/>
        </w:rPr>
        <w:t>Списак извршиоца</w:t>
      </w:r>
    </w:p>
    <w:p w:rsidR="00752ED1" w:rsidRPr="00752ED1" w:rsidRDefault="00752ED1" w:rsidP="00752ED1">
      <w:pPr>
        <w:tabs>
          <w:tab w:val="left" w:pos="-425"/>
        </w:tabs>
        <w:suppressAutoHyphens w:val="0"/>
        <w:ind w:left="-425" w:right="567"/>
        <w:contextualSpacing/>
        <w:jc w:val="both"/>
        <w:rPr>
          <w:rFonts w:ascii="Arial" w:hAnsi="Arial" w:cs="Arial"/>
          <w:szCs w:val="24"/>
          <w:lang w:val="sr-Cyrl-RS" w:eastAsia="en-US"/>
        </w:rPr>
      </w:pPr>
      <w:r w:rsidRPr="00752ED1">
        <w:rPr>
          <w:rFonts w:ascii="Arial" w:hAnsi="Arial" w:cs="Arial"/>
          <w:szCs w:val="24"/>
          <w:lang w:val="en-US" w:eastAsia="en-US"/>
        </w:rPr>
        <w:t>Прилог 8   Резервни списак извршилаца</w:t>
      </w:r>
    </w:p>
    <w:p w:rsidR="00752ED1" w:rsidRPr="00752ED1" w:rsidRDefault="00752ED1" w:rsidP="00752ED1">
      <w:pPr>
        <w:tabs>
          <w:tab w:val="left" w:pos="567"/>
        </w:tabs>
        <w:suppressAutoHyphens w:val="0"/>
        <w:ind w:right="-327"/>
        <w:jc w:val="both"/>
        <w:rPr>
          <w:rFonts w:ascii="Arial" w:hAnsi="Arial" w:cs="Arial"/>
          <w:b/>
          <w:szCs w:val="24"/>
          <w:lang w:val="en-US" w:eastAsia="en-US"/>
        </w:rPr>
      </w:pPr>
    </w:p>
    <w:p w:rsidR="00752ED1" w:rsidRPr="00752ED1" w:rsidRDefault="00752ED1" w:rsidP="00752ED1">
      <w:pPr>
        <w:tabs>
          <w:tab w:val="left" w:pos="567"/>
        </w:tabs>
        <w:suppressAutoHyphens w:val="0"/>
        <w:ind w:right="-327"/>
        <w:jc w:val="both"/>
        <w:rPr>
          <w:rFonts w:ascii="Arial" w:hAnsi="Arial" w:cs="Arial"/>
          <w:szCs w:val="24"/>
          <w:lang w:val="en-US" w:eastAsia="en-US"/>
        </w:rPr>
      </w:pPr>
      <w:r w:rsidRPr="00752ED1">
        <w:rPr>
          <w:rFonts w:ascii="Arial" w:hAnsi="Arial" w:cs="Arial"/>
          <w:b/>
          <w:szCs w:val="24"/>
          <w:lang w:val="en-US" w:eastAsia="en-US"/>
        </w:rPr>
        <w:t xml:space="preserve">                                                          Члан 31.</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r w:rsidRPr="00752ED1">
        <w:rPr>
          <w:rFonts w:ascii="Arial" w:hAnsi="Arial" w:cs="Arial"/>
          <w:szCs w:val="24"/>
          <w:lang w:val="en-US" w:eastAsia="en-US"/>
        </w:rPr>
        <w:t xml:space="preserve">Овај Уговор се закључује </w:t>
      </w:r>
      <w:proofErr w:type="gramStart"/>
      <w:r w:rsidRPr="00752ED1">
        <w:rPr>
          <w:rFonts w:ascii="Arial" w:hAnsi="Arial" w:cs="Arial"/>
          <w:szCs w:val="24"/>
          <w:lang w:val="en-US" w:eastAsia="en-US"/>
        </w:rPr>
        <w:t>у  6</w:t>
      </w:r>
      <w:proofErr w:type="gramEnd"/>
      <w:r w:rsidRPr="00752ED1">
        <w:rPr>
          <w:rFonts w:ascii="Arial" w:hAnsi="Arial" w:cs="Arial"/>
          <w:szCs w:val="24"/>
          <w:lang w:val="en-US" w:eastAsia="en-US"/>
        </w:rPr>
        <w:t xml:space="preserve"> (словима: шест) примерака од којих свака Уговорна страна задржава по 3 (словима: три) идентична примерка Уговора.</w:t>
      </w: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left="-426" w:right="-327"/>
        <w:jc w:val="both"/>
        <w:rPr>
          <w:rFonts w:ascii="Arial" w:hAnsi="Arial" w:cs="Arial"/>
          <w:szCs w:val="24"/>
          <w:lang w:val="en-US" w:eastAsia="en-US"/>
        </w:rPr>
      </w:pPr>
    </w:p>
    <w:p w:rsidR="00752ED1" w:rsidRPr="00752ED1" w:rsidRDefault="00752ED1" w:rsidP="00752ED1">
      <w:pPr>
        <w:tabs>
          <w:tab w:val="left" w:pos="567"/>
        </w:tabs>
        <w:suppressAutoHyphens w:val="0"/>
        <w:ind w:right="-327"/>
        <w:jc w:val="both"/>
        <w:rPr>
          <w:rFonts w:ascii="Arial" w:hAnsi="Arial" w:cs="Arial"/>
          <w:szCs w:val="24"/>
          <w:lang w:val="en-US" w:eastAsia="en-US"/>
        </w:rPr>
      </w:pPr>
    </w:p>
    <w:p w:rsidR="00752ED1" w:rsidRPr="00752ED1" w:rsidRDefault="00752ED1" w:rsidP="00752ED1">
      <w:pPr>
        <w:tabs>
          <w:tab w:val="left" w:pos="567"/>
          <w:tab w:val="left" w:pos="6360"/>
        </w:tabs>
        <w:suppressAutoHyphens w:val="0"/>
        <w:ind w:right="-327"/>
        <w:jc w:val="both"/>
        <w:rPr>
          <w:rFonts w:ascii="Arial" w:hAnsi="Arial" w:cs="Arial"/>
          <w:b/>
          <w:szCs w:val="24"/>
          <w:lang w:val="en-US" w:eastAsia="en-US"/>
        </w:rPr>
      </w:pPr>
      <w:r w:rsidRPr="00752ED1">
        <w:rPr>
          <w:rFonts w:ascii="Arial" w:hAnsi="Arial" w:cs="Arial"/>
          <w:b/>
          <w:szCs w:val="24"/>
          <w:lang w:val="en-US" w:eastAsia="en-US"/>
        </w:rPr>
        <w:t xml:space="preserve">        КОРИСНИК УСЛУГЕ </w:t>
      </w:r>
    </w:p>
    <w:p w:rsidR="00752ED1" w:rsidRPr="00752ED1" w:rsidRDefault="00752ED1" w:rsidP="00752ED1">
      <w:pPr>
        <w:tabs>
          <w:tab w:val="left" w:pos="567"/>
          <w:tab w:val="left" w:pos="6360"/>
        </w:tabs>
        <w:suppressAutoHyphens w:val="0"/>
        <w:ind w:right="-327"/>
        <w:jc w:val="both"/>
        <w:rPr>
          <w:rFonts w:ascii="Arial" w:hAnsi="Arial" w:cs="Arial"/>
          <w:b/>
          <w:szCs w:val="24"/>
          <w:lang w:val="en-US" w:eastAsia="en-US"/>
        </w:rPr>
      </w:pPr>
      <w:r w:rsidRPr="00752ED1">
        <w:rPr>
          <w:rFonts w:ascii="Arial" w:hAnsi="Arial" w:cs="Arial"/>
          <w:b/>
          <w:szCs w:val="24"/>
          <w:lang w:val="en-US" w:eastAsia="en-US"/>
        </w:rPr>
        <w:t xml:space="preserve">          Јавно предузеће </w:t>
      </w:r>
    </w:p>
    <w:p w:rsidR="00752ED1" w:rsidRPr="00752ED1" w:rsidRDefault="00752ED1" w:rsidP="00752ED1">
      <w:pPr>
        <w:tabs>
          <w:tab w:val="left" w:pos="567"/>
          <w:tab w:val="left" w:pos="6360"/>
        </w:tabs>
        <w:suppressAutoHyphens w:val="0"/>
        <w:ind w:right="-327"/>
        <w:jc w:val="both"/>
        <w:rPr>
          <w:rFonts w:ascii="Arial" w:hAnsi="Arial" w:cs="Arial"/>
          <w:b/>
          <w:szCs w:val="24"/>
          <w:lang w:val="en-US" w:eastAsia="en-US"/>
        </w:rPr>
      </w:pPr>
      <w:r w:rsidRPr="00752ED1">
        <w:rPr>
          <w:rFonts w:ascii="Arial" w:hAnsi="Arial" w:cs="Arial"/>
          <w:b/>
          <w:szCs w:val="24"/>
          <w:lang w:val="en-US" w:eastAsia="en-US"/>
        </w:rPr>
        <w:t>„Електропривреда Србије</w:t>
      </w:r>
      <w:proofErr w:type="gramStart"/>
      <w:r w:rsidRPr="00752ED1">
        <w:rPr>
          <w:rFonts w:ascii="Arial" w:hAnsi="Arial" w:cs="Arial"/>
          <w:b/>
          <w:szCs w:val="24"/>
          <w:lang w:val="en-US" w:eastAsia="en-US"/>
        </w:rPr>
        <w:t>“ Београд</w:t>
      </w:r>
      <w:proofErr w:type="gramEnd"/>
      <w:r w:rsidRPr="00752ED1">
        <w:rPr>
          <w:rFonts w:ascii="Arial" w:hAnsi="Arial" w:cs="Arial"/>
          <w:b/>
          <w:szCs w:val="24"/>
          <w:lang w:val="en-US" w:eastAsia="en-US"/>
        </w:rPr>
        <w:t xml:space="preserve">                          ПРУЖАЛАЦ  УСЛУГЕ</w:t>
      </w:r>
    </w:p>
    <w:p w:rsidR="00752ED1" w:rsidRPr="00752ED1" w:rsidRDefault="00752ED1" w:rsidP="00752ED1">
      <w:pPr>
        <w:tabs>
          <w:tab w:val="left" w:pos="567"/>
        </w:tabs>
        <w:suppressAutoHyphens w:val="0"/>
        <w:ind w:right="-327"/>
        <w:jc w:val="both"/>
        <w:rPr>
          <w:rFonts w:ascii="Arial" w:hAnsi="Arial" w:cs="Arial"/>
          <w:b/>
          <w:szCs w:val="24"/>
          <w:lang w:val="en-US" w:eastAsia="en-US"/>
        </w:rPr>
      </w:pPr>
    </w:p>
    <w:p w:rsidR="00752ED1" w:rsidRPr="00752ED1" w:rsidRDefault="00752ED1" w:rsidP="00752ED1">
      <w:pPr>
        <w:tabs>
          <w:tab w:val="left" w:pos="567"/>
          <w:tab w:val="left" w:pos="6000"/>
        </w:tabs>
        <w:suppressAutoHyphens w:val="0"/>
        <w:ind w:right="-327"/>
        <w:jc w:val="both"/>
        <w:rPr>
          <w:rFonts w:ascii="Arial" w:hAnsi="Arial" w:cs="Arial"/>
          <w:szCs w:val="24"/>
          <w:lang w:val="en-US" w:eastAsia="en-US"/>
        </w:rPr>
      </w:pPr>
      <w:r w:rsidRPr="00752ED1">
        <w:rPr>
          <w:rFonts w:ascii="Arial" w:hAnsi="Arial" w:cs="Arial"/>
          <w:szCs w:val="24"/>
          <w:lang w:val="en-US" w:eastAsia="en-US"/>
        </w:rPr>
        <w:t xml:space="preserve">   _______________________                                    ____________________                </w:t>
      </w:r>
    </w:p>
    <w:p w:rsidR="00752ED1" w:rsidRPr="00752ED1" w:rsidRDefault="00752ED1" w:rsidP="00752ED1">
      <w:pPr>
        <w:tabs>
          <w:tab w:val="left" w:pos="567"/>
        </w:tabs>
        <w:suppressAutoHyphens w:val="0"/>
        <w:ind w:right="-327"/>
        <w:jc w:val="both"/>
        <w:rPr>
          <w:rFonts w:ascii="Arial" w:hAnsi="Arial" w:cs="Arial"/>
          <w:b/>
          <w:szCs w:val="24"/>
          <w:lang w:val="en-US" w:eastAsia="en-US"/>
        </w:rPr>
      </w:pPr>
      <w:r w:rsidRPr="00752ED1">
        <w:rPr>
          <w:rFonts w:ascii="Arial" w:hAnsi="Arial" w:cs="Arial"/>
          <w:szCs w:val="24"/>
          <w:lang w:val="en-US" w:eastAsia="en-US"/>
        </w:rPr>
        <w:t xml:space="preserve">            </w:t>
      </w:r>
      <w:r w:rsidRPr="00752ED1">
        <w:rPr>
          <w:rFonts w:ascii="Arial" w:hAnsi="Arial" w:cs="Arial"/>
          <w:b/>
          <w:szCs w:val="24"/>
          <w:lang w:val="en-US" w:eastAsia="en-US"/>
        </w:rPr>
        <w:t xml:space="preserve">Милорад Грчић </w:t>
      </w:r>
      <w:r w:rsidRPr="00752ED1">
        <w:rPr>
          <w:rFonts w:ascii="Arial" w:hAnsi="Arial" w:cs="Arial"/>
          <w:b/>
          <w:szCs w:val="24"/>
          <w:lang w:val="en-US" w:eastAsia="en-US"/>
        </w:rPr>
        <w:tab/>
      </w:r>
      <w:r w:rsidRPr="00752ED1">
        <w:rPr>
          <w:rFonts w:ascii="Arial" w:hAnsi="Arial" w:cs="Arial"/>
          <w:b/>
          <w:szCs w:val="24"/>
          <w:lang w:val="en-US" w:eastAsia="en-US"/>
        </w:rPr>
        <w:tab/>
      </w:r>
      <w:r w:rsidRPr="00752ED1">
        <w:rPr>
          <w:rFonts w:ascii="Arial" w:hAnsi="Arial" w:cs="Arial"/>
          <w:b/>
          <w:szCs w:val="24"/>
          <w:lang w:val="en-US" w:eastAsia="en-US"/>
        </w:rPr>
        <w:tab/>
      </w:r>
      <w:r w:rsidRPr="00752ED1">
        <w:rPr>
          <w:rFonts w:ascii="Arial" w:hAnsi="Arial" w:cs="Arial"/>
          <w:b/>
          <w:szCs w:val="24"/>
          <w:lang w:val="en-US" w:eastAsia="en-US"/>
        </w:rPr>
        <w:tab/>
      </w:r>
      <w:r w:rsidRPr="00752ED1">
        <w:rPr>
          <w:rFonts w:ascii="Arial" w:hAnsi="Arial" w:cs="Arial"/>
          <w:b/>
          <w:szCs w:val="24"/>
          <w:lang w:val="en-US" w:eastAsia="en-US"/>
        </w:rPr>
        <w:tab/>
        <w:t xml:space="preserve">      Име и презиме</w:t>
      </w:r>
    </w:p>
    <w:p w:rsidR="00752ED1" w:rsidRDefault="00752ED1" w:rsidP="00A81A67">
      <w:pPr>
        <w:tabs>
          <w:tab w:val="left" w:pos="567"/>
        </w:tabs>
        <w:suppressAutoHyphens w:val="0"/>
        <w:ind w:right="-327"/>
        <w:rPr>
          <w:rFonts w:ascii="Arial" w:hAnsi="Arial" w:cs="Arial"/>
          <w:sz w:val="22"/>
          <w:szCs w:val="22"/>
        </w:rPr>
      </w:pPr>
      <w:r>
        <w:rPr>
          <w:rFonts w:ascii="Arial" w:hAnsi="Arial" w:cs="Arial"/>
          <w:b/>
          <w:szCs w:val="24"/>
          <w:lang w:val="sr-Cyrl-RS" w:eastAsia="en-US"/>
        </w:rPr>
        <w:t xml:space="preserve">            </w:t>
      </w:r>
      <w:proofErr w:type="gramStart"/>
      <w:r w:rsidRPr="00752ED1">
        <w:rPr>
          <w:rFonts w:ascii="Arial" w:hAnsi="Arial" w:cs="Arial"/>
          <w:b/>
          <w:szCs w:val="24"/>
          <w:lang w:val="en-US" w:eastAsia="en-US"/>
        </w:rPr>
        <w:t>в.д.директора</w:t>
      </w:r>
      <w:proofErr w:type="gramEnd"/>
      <w:r w:rsidRPr="00752ED1">
        <w:rPr>
          <w:rFonts w:ascii="Arial" w:hAnsi="Arial" w:cs="Arial"/>
          <w:b/>
          <w:szCs w:val="24"/>
          <w:lang w:val="en-US" w:eastAsia="en-US"/>
        </w:rPr>
        <w:tab/>
      </w:r>
      <w:r w:rsidRPr="00752ED1">
        <w:rPr>
          <w:rFonts w:ascii="Arial" w:hAnsi="Arial" w:cs="Arial"/>
          <w:b/>
          <w:szCs w:val="24"/>
          <w:lang w:val="en-US" w:eastAsia="en-US"/>
        </w:rPr>
        <w:tab/>
      </w:r>
      <w:r w:rsidRPr="00752ED1">
        <w:rPr>
          <w:rFonts w:ascii="Arial" w:hAnsi="Arial" w:cs="Arial"/>
          <w:b/>
          <w:szCs w:val="24"/>
          <w:lang w:val="en-US" w:eastAsia="en-US"/>
        </w:rPr>
        <w:tab/>
      </w:r>
      <w:r w:rsidRPr="00752ED1">
        <w:rPr>
          <w:rFonts w:ascii="Arial" w:hAnsi="Arial" w:cs="Arial"/>
          <w:b/>
          <w:szCs w:val="24"/>
          <w:lang w:val="en-US" w:eastAsia="en-US"/>
        </w:rPr>
        <w:tab/>
        <w:t xml:space="preserve">                  функција                                     </w:t>
      </w:r>
      <w:r w:rsidRPr="00752ED1">
        <w:rPr>
          <w:rFonts w:ascii="Arial" w:hAnsi="Arial" w:cs="Arial"/>
          <w:szCs w:val="24"/>
          <w:lang w:val="en-US" w:eastAsia="en-US"/>
        </w:rPr>
        <w:tab/>
      </w:r>
      <w:r w:rsidRPr="00752ED1">
        <w:rPr>
          <w:rFonts w:ascii="Arial" w:hAnsi="Arial" w:cs="Arial"/>
          <w:szCs w:val="24"/>
          <w:lang w:val="en-US" w:eastAsia="en-US"/>
        </w:rPr>
        <w:tab/>
        <w:t xml:space="preserve">                                                              </w:t>
      </w: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Pr="009D2685" w:rsidRDefault="00752ED1" w:rsidP="00BA493E">
      <w:pPr>
        <w:rPr>
          <w:rFonts w:ascii="Arial" w:hAnsi="Arial" w:cs="Arial"/>
          <w:sz w:val="22"/>
          <w:szCs w:val="22"/>
        </w:rPr>
      </w:pPr>
    </w:p>
    <w:sectPr w:rsidR="00752ED1" w:rsidRPr="009D2685" w:rsidSect="007B2A21">
      <w:footerReference w:type="default" r:id="rId12"/>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C6" w:rsidRDefault="006E30C6" w:rsidP="00AF7080">
      <w:r>
        <w:separator/>
      </w:r>
    </w:p>
  </w:endnote>
  <w:endnote w:type="continuationSeparator" w:id="0">
    <w:p w:rsidR="006E30C6" w:rsidRDefault="006E30C6"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EE"/>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HelvPlain">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panose1 w:val="00000000000000000000"/>
    <w:charset w:val="02"/>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G Times">
    <w:altName w:val="Times New Roman"/>
    <w:charset w:val="EE"/>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E1" w:rsidRPr="00501DA1" w:rsidRDefault="00997FE1" w:rsidP="00D26A3B">
    <w:pPr>
      <w:tabs>
        <w:tab w:val="center" w:pos="4680"/>
        <w:tab w:val="right" w:pos="9360"/>
      </w:tabs>
      <w:jc w:val="right"/>
      <w:rPr>
        <w:i/>
        <w:lang w:val="en-US"/>
      </w:rPr>
    </w:pPr>
    <w:r w:rsidRPr="00501DA1">
      <w:rPr>
        <w:i/>
      </w:rPr>
      <w:t xml:space="preserve">ЈП ЕПС – </w:t>
    </w:r>
    <w:r>
      <w:rPr>
        <w:i/>
        <w:lang w:val="sr-Cyrl-RS"/>
      </w:rPr>
      <w:t>Прва</w:t>
    </w:r>
    <w:r w:rsidRPr="00501DA1">
      <w:rPr>
        <w:i/>
        <w:lang w:val="sr-Cyrl-RS"/>
      </w:rPr>
      <w:t xml:space="preserve"> измена </w:t>
    </w:r>
    <w:r w:rsidRPr="00501DA1">
      <w:rPr>
        <w:i/>
      </w:rPr>
      <w:t>конкурсне документације</w:t>
    </w:r>
    <w:r>
      <w:rPr>
        <w:i/>
        <w:lang w:val="sr-Cyrl-RS"/>
      </w:rPr>
      <w:t xml:space="preserve">                                  </w:t>
    </w:r>
    <w:r w:rsidRPr="00501DA1">
      <w:rPr>
        <w:i/>
      </w:rPr>
      <w:t>ЈН бр.</w:t>
    </w:r>
    <w:r>
      <w:rPr>
        <w:i/>
        <w:lang w:val="en-US"/>
      </w:rPr>
      <w:t>1000/0435/2017</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Pr>
        <w:lang w:val="sr-Cyrl-RS"/>
      </w:rPr>
      <w:t xml:space="preserve">                               </w:t>
    </w:r>
    <w:r w:rsidRPr="00501DA1">
      <w:fldChar w:fldCharType="begin"/>
    </w:r>
    <w:r w:rsidRPr="00501DA1">
      <w:instrText xml:space="preserve"> PAGE  \* Arabic  \* MERGEFORMAT </w:instrText>
    </w:r>
    <w:r w:rsidRPr="00501DA1">
      <w:fldChar w:fldCharType="separate"/>
    </w:r>
    <w:r w:rsidR="003F7097">
      <w:rPr>
        <w:noProof/>
      </w:rPr>
      <w:t>21</w:t>
    </w:r>
    <w:r w:rsidRPr="00501DA1">
      <w:fldChar w:fldCharType="end"/>
    </w:r>
    <w:r>
      <w:t xml:space="preserve"> од</w:t>
    </w:r>
    <w:r w:rsidRPr="00501DA1">
      <w:t xml:space="preserve"> </w:t>
    </w:r>
    <w:r w:rsidR="006E30C6">
      <w:fldChar w:fldCharType="begin"/>
    </w:r>
    <w:r w:rsidR="006E30C6">
      <w:instrText xml:space="preserve"> NUMPAGES  \* Arabic  \* MERGEFORMAT </w:instrText>
    </w:r>
    <w:r w:rsidR="006E30C6">
      <w:fldChar w:fldCharType="separate"/>
    </w:r>
    <w:r w:rsidR="003F7097">
      <w:rPr>
        <w:noProof/>
      </w:rPr>
      <w:t>23</w:t>
    </w:r>
    <w:r w:rsidR="006E30C6">
      <w:rPr>
        <w:noProof/>
      </w:rPr>
      <w:fldChar w:fldCharType="end"/>
    </w:r>
  </w:p>
  <w:p w:rsidR="00997FE1" w:rsidRPr="00E26771" w:rsidRDefault="00997FE1">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C6" w:rsidRDefault="006E30C6" w:rsidP="00AF7080">
      <w:r>
        <w:separator/>
      </w:r>
    </w:p>
  </w:footnote>
  <w:footnote w:type="continuationSeparator" w:id="0">
    <w:p w:rsidR="006E30C6" w:rsidRDefault="006E30C6"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2348B0"/>
    <w:multiLevelType w:val="hybridMultilevel"/>
    <w:tmpl w:val="AB9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 w15:restartNumberingAfterBreak="0">
    <w:nsid w:val="0C177147"/>
    <w:multiLevelType w:val="hybridMultilevel"/>
    <w:tmpl w:val="D18C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35C85"/>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13" w15:restartNumberingAfterBreak="0">
    <w:nsid w:val="1AE90AB6"/>
    <w:multiLevelType w:val="hybridMultilevel"/>
    <w:tmpl w:val="5EDC9A8E"/>
    <w:lvl w:ilvl="0" w:tplc="081A0001">
      <w:start w:val="1"/>
      <w:numFmt w:val="bullet"/>
      <w:lvlText w:val=""/>
      <w:lvlJc w:val="left"/>
      <w:pPr>
        <w:ind w:left="1421"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15:restartNumberingAfterBreak="0">
    <w:nsid w:val="1BCF1499"/>
    <w:multiLevelType w:val="hybridMultilevel"/>
    <w:tmpl w:val="4A1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9E4D67"/>
    <w:multiLevelType w:val="hybridMultilevel"/>
    <w:tmpl w:val="8E66730A"/>
    <w:lvl w:ilvl="0" w:tplc="04090017">
      <w:start w:val="1"/>
      <w:numFmt w:val="lowerLetter"/>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91F4FA0"/>
    <w:multiLevelType w:val="hybridMultilevel"/>
    <w:tmpl w:val="E404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20"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334027B"/>
    <w:multiLevelType w:val="hybridMultilevel"/>
    <w:tmpl w:val="98D4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11305"/>
    <w:multiLevelType w:val="hybridMultilevel"/>
    <w:tmpl w:val="8200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787"/>
    <w:multiLevelType w:val="hybridMultilevel"/>
    <w:tmpl w:val="863C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pStyle w:val="Heading5"/>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47E60A6E"/>
    <w:multiLevelType w:val="hybridMultilevel"/>
    <w:tmpl w:val="C0DA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373660"/>
    <w:multiLevelType w:val="hybridMultilevel"/>
    <w:tmpl w:val="8E66730A"/>
    <w:lvl w:ilvl="0" w:tplc="04090017">
      <w:start w:val="1"/>
      <w:numFmt w:val="lowerLetter"/>
      <w:lvlText w:val="%1)"/>
      <w:lvlJc w:val="left"/>
      <w:pPr>
        <w:ind w:left="720"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4857793C"/>
    <w:multiLevelType w:val="hybridMultilevel"/>
    <w:tmpl w:val="F5A8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C5321"/>
    <w:multiLevelType w:val="hybridMultilevel"/>
    <w:tmpl w:val="C126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904C01"/>
    <w:multiLevelType w:val="hybridMultilevel"/>
    <w:tmpl w:val="17BCD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A088D"/>
    <w:multiLevelType w:val="hybridMultilevel"/>
    <w:tmpl w:val="9B2C4E0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4" w15:restartNumberingAfterBreak="0">
    <w:nsid w:val="5CF73126"/>
    <w:multiLevelType w:val="hybridMultilevel"/>
    <w:tmpl w:val="55FA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7"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9"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26501D"/>
    <w:multiLevelType w:val="hybridMultilevel"/>
    <w:tmpl w:val="4994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428E7"/>
    <w:multiLevelType w:val="hybridMultilevel"/>
    <w:tmpl w:val="9B2C4E06"/>
    <w:lvl w:ilvl="0" w:tplc="281A000F">
      <w:start w:val="1"/>
      <w:numFmt w:val="decimal"/>
      <w:lvlText w:val="%1."/>
      <w:lvlJc w:val="left"/>
      <w:pPr>
        <w:ind w:left="502" w:hanging="360"/>
      </w:pPr>
      <w:rPr>
        <w:rFonts w:hint="default"/>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3"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35"/>
  </w:num>
  <w:num w:numId="3">
    <w:abstractNumId w:val="27"/>
  </w:num>
  <w:num w:numId="4">
    <w:abstractNumId w:val="9"/>
  </w:num>
  <w:num w:numId="5">
    <w:abstractNumId w:val="42"/>
  </w:num>
  <w:num w:numId="6">
    <w:abstractNumId w:val="29"/>
  </w:num>
  <w:num w:numId="7">
    <w:abstractNumId w:val="16"/>
  </w:num>
  <w:num w:numId="8">
    <w:abstractNumId w:val="28"/>
  </w:num>
  <w:num w:numId="9">
    <w:abstractNumId w:val="43"/>
  </w:num>
  <w:num w:numId="10">
    <w:abstractNumId w:val="0"/>
  </w:num>
  <w:num w:numId="11">
    <w:abstractNumId w:val="24"/>
  </w:num>
  <w:num w:numId="12">
    <w:abstractNumId w:val="19"/>
  </w:num>
  <w:num w:numId="13">
    <w:abstractNumId w:val="39"/>
  </w:num>
  <w:num w:numId="14">
    <w:abstractNumId w:val="20"/>
  </w:num>
  <w:num w:numId="15">
    <w:abstractNumId w:val="17"/>
  </w:num>
  <w:num w:numId="16">
    <w:abstractNumId w:val="38"/>
  </w:num>
  <w:num w:numId="17">
    <w:abstractNumId w:val="36"/>
  </w:num>
  <w:num w:numId="18">
    <w:abstractNumId w:val="4"/>
  </w:num>
  <w:num w:numId="19">
    <w:abstractNumId w:val="2"/>
  </w:num>
  <w:num w:numId="20">
    <w:abstractNumId w:val="23"/>
  </w:num>
  <w:num w:numId="21">
    <w:abstractNumId w:val="30"/>
  </w:num>
  <w:num w:numId="22">
    <w:abstractNumId w:val="1"/>
  </w:num>
  <w:num w:numId="23">
    <w:abstractNumId w:val="5"/>
  </w:num>
  <w:num w:numId="24">
    <w:abstractNumId w:val="18"/>
  </w:num>
  <w:num w:numId="25">
    <w:abstractNumId w:val="31"/>
  </w:num>
  <w:num w:numId="26">
    <w:abstractNumId w:val="32"/>
  </w:num>
  <w:num w:numId="27">
    <w:abstractNumId w:val="11"/>
  </w:num>
  <w:num w:numId="28">
    <w:abstractNumId w:val="14"/>
  </w:num>
  <w:num w:numId="29">
    <w:abstractNumId w:val="21"/>
  </w:num>
  <w:num w:numId="30">
    <w:abstractNumId w:val="13"/>
  </w:num>
  <w:num w:numId="31">
    <w:abstractNumId w:val="22"/>
  </w:num>
  <w:num w:numId="32">
    <w:abstractNumId w:val="26"/>
  </w:num>
  <w:num w:numId="33">
    <w:abstractNumId w:val="33"/>
  </w:num>
  <w:num w:numId="34">
    <w:abstractNumId w:val="41"/>
  </w:num>
  <w:num w:numId="35">
    <w:abstractNumId w:val="34"/>
  </w:num>
  <w:num w:numId="36">
    <w:abstractNumId w:val="15"/>
  </w:num>
  <w:num w:numId="37">
    <w:abstractNumId w:val="12"/>
  </w:num>
  <w:num w:numId="38">
    <w:abstractNumId w:val="8"/>
  </w:num>
  <w:num w:numId="39">
    <w:abstractNumId w:val="7"/>
  </w:num>
  <w:num w:numId="40">
    <w:abstractNumId w:val="6"/>
  </w:num>
  <w:num w:numId="41">
    <w:abstractNumId w:val="10"/>
  </w:num>
  <w:num w:numId="42">
    <w:abstractNumId w:val="37"/>
  </w:num>
  <w:num w:numId="43">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4"/>
    <w:rsid w:val="0000691D"/>
    <w:rsid w:val="00007741"/>
    <w:rsid w:val="00044059"/>
    <w:rsid w:val="000525C7"/>
    <w:rsid w:val="0006037B"/>
    <w:rsid w:val="00061B68"/>
    <w:rsid w:val="0006345F"/>
    <w:rsid w:val="00075229"/>
    <w:rsid w:val="00077272"/>
    <w:rsid w:val="0008003A"/>
    <w:rsid w:val="000865F3"/>
    <w:rsid w:val="000B1E73"/>
    <w:rsid w:val="000B5B9B"/>
    <w:rsid w:val="000C7D03"/>
    <w:rsid w:val="000E4966"/>
    <w:rsid w:val="000E60CE"/>
    <w:rsid w:val="000E6CCA"/>
    <w:rsid w:val="000F3D9D"/>
    <w:rsid w:val="00110CF0"/>
    <w:rsid w:val="00116B5B"/>
    <w:rsid w:val="00124FCA"/>
    <w:rsid w:val="00127A34"/>
    <w:rsid w:val="00132744"/>
    <w:rsid w:val="001430FE"/>
    <w:rsid w:val="00144C86"/>
    <w:rsid w:val="00153C74"/>
    <w:rsid w:val="00154D83"/>
    <w:rsid w:val="0015525C"/>
    <w:rsid w:val="0016429A"/>
    <w:rsid w:val="001933D9"/>
    <w:rsid w:val="001A6C2C"/>
    <w:rsid w:val="001B16E8"/>
    <w:rsid w:val="001B637E"/>
    <w:rsid w:val="001C6072"/>
    <w:rsid w:val="001C788D"/>
    <w:rsid w:val="001E59C0"/>
    <w:rsid w:val="001F3687"/>
    <w:rsid w:val="001F60E4"/>
    <w:rsid w:val="002000C9"/>
    <w:rsid w:val="00206062"/>
    <w:rsid w:val="00211809"/>
    <w:rsid w:val="00211D8B"/>
    <w:rsid w:val="002248EE"/>
    <w:rsid w:val="00236268"/>
    <w:rsid w:val="00237027"/>
    <w:rsid w:val="00237BA5"/>
    <w:rsid w:val="00241CD1"/>
    <w:rsid w:val="00260052"/>
    <w:rsid w:val="00260D85"/>
    <w:rsid w:val="00266EB3"/>
    <w:rsid w:val="00270F19"/>
    <w:rsid w:val="00281770"/>
    <w:rsid w:val="00281962"/>
    <w:rsid w:val="00292257"/>
    <w:rsid w:val="00295677"/>
    <w:rsid w:val="002A3877"/>
    <w:rsid w:val="002B56D1"/>
    <w:rsid w:val="002C0E67"/>
    <w:rsid w:val="002F4299"/>
    <w:rsid w:val="002F626C"/>
    <w:rsid w:val="00304830"/>
    <w:rsid w:val="00320A44"/>
    <w:rsid w:val="00320C75"/>
    <w:rsid w:val="00320F86"/>
    <w:rsid w:val="0032175B"/>
    <w:rsid w:val="00334801"/>
    <w:rsid w:val="003379DC"/>
    <w:rsid w:val="00345CB7"/>
    <w:rsid w:val="00353171"/>
    <w:rsid w:val="00356838"/>
    <w:rsid w:val="0035752D"/>
    <w:rsid w:val="0036219E"/>
    <w:rsid w:val="00366040"/>
    <w:rsid w:val="00380CC3"/>
    <w:rsid w:val="00382E32"/>
    <w:rsid w:val="00386D8B"/>
    <w:rsid w:val="003873DE"/>
    <w:rsid w:val="00390B92"/>
    <w:rsid w:val="00395047"/>
    <w:rsid w:val="00396EC6"/>
    <w:rsid w:val="003975F2"/>
    <w:rsid w:val="003A0444"/>
    <w:rsid w:val="003A07E9"/>
    <w:rsid w:val="003A1965"/>
    <w:rsid w:val="003C7B06"/>
    <w:rsid w:val="003D053D"/>
    <w:rsid w:val="003D19A0"/>
    <w:rsid w:val="003D22D5"/>
    <w:rsid w:val="003D39D1"/>
    <w:rsid w:val="003F5715"/>
    <w:rsid w:val="003F7097"/>
    <w:rsid w:val="004028EB"/>
    <w:rsid w:val="00407CD2"/>
    <w:rsid w:val="00414580"/>
    <w:rsid w:val="00434D2A"/>
    <w:rsid w:val="004438B9"/>
    <w:rsid w:val="00452E23"/>
    <w:rsid w:val="004567BB"/>
    <w:rsid w:val="00462202"/>
    <w:rsid w:val="00463660"/>
    <w:rsid w:val="00495099"/>
    <w:rsid w:val="00495986"/>
    <w:rsid w:val="00496955"/>
    <w:rsid w:val="004B387C"/>
    <w:rsid w:val="004C5743"/>
    <w:rsid w:val="004D0D1C"/>
    <w:rsid w:val="004E047D"/>
    <w:rsid w:val="004E7683"/>
    <w:rsid w:val="00501C5D"/>
    <w:rsid w:val="00501DA1"/>
    <w:rsid w:val="005075A8"/>
    <w:rsid w:val="00516E1F"/>
    <w:rsid w:val="00520074"/>
    <w:rsid w:val="00526F2F"/>
    <w:rsid w:val="00527D9C"/>
    <w:rsid w:val="00536540"/>
    <w:rsid w:val="005369F0"/>
    <w:rsid w:val="0056551E"/>
    <w:rsid w:val="00570B46"/>
    <w:rsid w:val="00571399"/>
    <w:rsid w:val="00572384"/>
    <w:rsid w:val="00575F0F"/>
    <w:rsid w:val="005774DF"/>
    <w:rsid w:val="00582E62"/>
    <w:rsid w:val="0058363A"/>
    <w:rsid w:val="0058534B"/>
    <w:rsid w:val="005856EC"/>
    <w:rsid w:val="00593E11"/>
    <w:rsid w:val="0059492F"/>
    <w:rsid w:val="005B399A"/>
    <w:rsid w:val="005C1F46"/>
    <w:rsid w:val="005D40EB"/>
    <w:rsid w:val="005D4A93"/>
    <w:rsid w:val="005D5446"/>
    <w:rsid w:val="005E2FD6"/>
    <w:rsid w:val="005E78DA"/>
    <w:rsid w:val="00623FE1"/>
    <w:rsid w:val="00640BD2"/>
    <w:rsid w:val="00642AED"/>
    <w:rsid w:val="006555AC"/>
    <w:rsid w:val="00655F74"/>
    <w:rsid w:val="0066336A"/>
    <w:rsid w:val="00676F27"/>
    <w:rsid w:val="00681BFC"/>
    <w:rsid w:val="00683526"/>
    <w:rsid w:val="0069101D"/>
    <w:rsid w:val="00694062"/>
    <w:rsid w:val="006B2401"/>
    <w:rsid w:val="006D029C"/>
    <w:rsid w:val="006E30C6"/>
    <w:rsid w:val="006E6E53"/>
    <w:rsid w:val="006F3F99"/>
    <w:rsid w:val="006F45A7"/>
    <w:rsid w:val="006F502C"/>
    <w:rsid w:val="006F787E"/>
    <w:rsid w:val="007012C7"/>
    <w:rsid w:val="0070794F"/>
    <w:rsid w:val="007079E7"/>
    <w:rsid w:val="0071766C"/>
    <w:rsid w:val="007231D4"/>
    <w:rsid w:val="0072381D"/>
    <w:rsid w:val="0072571E"/>
    <w:rsid w:val="00726608"/>
    <w:rsid w:val="00730B0F"/>
    <w:rsid w:val="0073639A"/>
    <w:rsid w:val="007409E6"/>
    <w:rsid w:val="0074178C"/>
    <w:rsid w:val="007516A7"/>
    <w:rsid w:val="00752A4F"/>
    <w:rsid w:val="00752ED1"/>
    <w:rsid w:val="00776522"/>
    <w:rsid w:val="00784911"/>
    <w:rsid w:val="00791EF7"/>
    <w:rsid w:val="007A0264"/>
    <w:rsid w:val="007B2A21"/>
    <w:rsid w:val="007B5A5A"/>
    <w:rsid w:val="007B674E"/>
    <w:rsid w:val="007D5926"/>
    <w:rsid w:val="007D5DFD"/>
    <w:rsid w:val="007E0531"/>
    <w:rsid w:val="007E40F2"/>
    <w:rsid w:val="007E4F98"/>
    <w:rsid w:val="0080404B"/>
    <w:rsid w:val="00810D3D"/>
    <w:rsid w:val="00815877"/>
    <w:rsid w:val="00825E49"/>
    <w:rsid w:val="00841346"/>
    <w:rsid w:val="008414B8"/>
    <w:rsid w:val="008453BF"/>
    <w:rsid w:val="00850B74"/>
    <w:rsid w:val="008555B2"/>
    <w:rsid w:val="00872761"/>
    <w:rsid w:val="008910A0"/>
    <w:rsid w:val="00891C0B"/>
    <w:rsid w:val="008A0408"/>
    <w:rsid w:val="008C0D62"/>
    <w:rsid w:val="008E21AE"/>
    <w:rsid w:val="00923FFF"/>
    <w:rsid w:val="009247DB"/>
    <w:rsid w:val="00925C2A"/>
    <w:rsid w:val="00946BBD"/>
    <w:rsid w:val="00970E6B"/>
    <w:rsid w:val="00970FC6"/>
    <w:rsid w:val="0097432E"/>
    <w:rsid w:val="009943FF"/>
    <w:rsid w:val="00997FE1"/>
    <w:rsid w:val="009A3649"/>
    <w:rsid w:val="009A5A07"/>
    <w:rsid w:val="009B1FD2"/>
    <w:rsid w:val="009B2ADD"/>
    <w:rsid w:val="009C5203"/>
    <w:rsid w:val="009D2685"/>
    <w:rsid w:val="009D56B3"/>
    <w:rsid w:val="009F23CD"/>
    <w:rsid w:val="009F4C38"/>
    <w:rsid w:val="009F7319"/>
    <w:rsid w:val="00A01226"/>
    <w:rsid w:val="00A06998"/>
    <w:rsid w:val="00A12530"/>
    <w:rsid w:val="00A17254"/>
    <w:rsid w:val="00A21B25"/>
    <w:rsid w:val="00A22AFD"/>
    <w:rsid w:val="00A32F8D"/>
    <w:rsid w:val="00A45D8E"/>
    <w:rsid w:val="00A46F5F"/>
    <w:rsid w:val="00A56C2E"/>
    <w:rsid w:val="00A6306D"/>
    <w:rsid w:val="00A67CFA"/>
    <w:rsid w:val="00A71DA3"/>
    <w:rsid w:val="00A740C0"/>
    <w:rsid w:val="00A77229"/>
    <w:rsid w:val="00A803E1"/>
    <w:rsid w:val="00A81A67"/>
    <w:rsid w:val="00A872E6"/>
    <w:rsid w:val="00AA10B5"/>
    <w:rsid w:val="00AA61B3"/>
    <w:rsid w:val="00AD23E4"/>
    <w:rsid w:val="00AF001B"/>
    <w:rsid w:val="00AF202E"/>
    <w:rsid w:val="00AF7080"/>
    <w:rsid w:val="00B1190C"/>
    <w:rsid w:val="00B21578"/>
    <w:rsid w:val="00B417B7"/>
    <w:rsid w:val="00B43B92"/>
    <w:rsid w:val="00B45848"/>
    <w:rsid w:val="00B831EA"/>
    <w:rsid w:val="00BA2DD7"/>
    <w:rsid w:val="00BA493E"/>
    <w:rsid w:val="00BA5478"/>
    <w:rsid w:val="00BB18A5"/>
    <w:rsid w:val="00BC34C3"/>
    <w:rsid w:val="00BC5C3B"/>
    <w:rsid w:val="00BC7992"/>
    <w:rsid w:val="00BD4231"/>
    <w:rsid w:val="00BF3DD1"/>
    <w:rsid w:val="00C03AF2"/>
    <w:rsid w:val="00C05A5F"/>
    <w:rsid w:val="00C24384"/>
    <w:rsid w:val="00C260C5"/>
    <w:rsid w:val="00C27CD0"/>
    <w:rsid w:val="00C407F1"/>
    <w:rsid w:val="00C446D3"/>
    <w:rsid w:val="00C54A9C"/>
    <w:rsid w:val="00C61752"/>
    <w:rsid w:val="00C61CBF"/>
    <w:rsid w:val="00C62EAD"/>
    <w:rsid w:val="00C812D3"/>
    <w:rsid w:val="00C84D05"/>
    <w:rsid w:val="00C90537"/>
    <w:rsid w:val="00C91419"/>
    <w:rsid w:val="00CA4D72"/>
    <w:rsid w:val="00CA60C8"/>
    <w:rsid w:val="00CA6D34"/>
    <w:rsid w:val="00CB4B7D"/>
    <w:rsid w:val="00CC4DCE"/>
    <w:rsid w:val="00CE16D0"/>
    <w:rsid w:val="00CE5261"/>
    <w:rsid w:val="00CE59F4"/>
    <w:rsid w:val="00D0125F"/>
    <w:rsid w:val="00D060EA"/>
    <w:rsid w:val="00D165DE"/>
    <w:rsid w:val="00D26A3B"/>
    <w:rsid w:val="00D3180E"/>
    <w:rsid w:val="00D34217"/>
    <w:rsid w:val="00D35711"/>
    <w:rsid w:val="00D4183E"/>
    <w:rsid w:val="00D4327D"/>
    <w:rsid w:val="00D43A98"/>
    <w:rsid w:val="00D652AA"/>
    <w:rsid w:val="00D66BCA"/>
    <w:rsid w:val="00D7331E"/>
    <w:rsid w:val="00D7687C"/>
    <w:rsid w:val="00D87E21"/>
    <w:rsid w:val="00D9605E"/>
    <w:rsid w:val="00DC584A"/>
    <w:rsid w:val="00DC6532"/>
    <w:rsid w:val="00DD2346"/>
    <w:rsid w:val="00DF4982"/>
    <w:rsid w:val="00E0189D"/>
    <w:rsid w:val="00E26771"/>
    <w:rsid w:val="00E32EED"/>
    <w:rsid w:val="00E46EB9"/>
    <w:rsid w:val="00E60D20"/>
    <w:rsid w:val="00E60DF7"/>
    <w:rsid w:val="00E63A21"/>
    <w:rsid w:val="00E76869"/>
    <w:rsid w:val="00E928E3"/>
    <w:rsid w:val="00EA6D89"/>
    <w:rsid w:val="00EA6D90"/>
    <w:rsid w:val="00ED1845"/>
    <w:rsid w:val="00EE3C13"/>
    <w:rsid w:val="00EF108D"/>
    <w:rsid w:val="00F07C58"/>
    <w:rsid w:val="00F16288"/>
    <w:rsid w:val="00F22F1F"/>
    <w:rsid w:val="00F42B37"/>
    <w:rsid w:val="00F44A6A"/>
    <w:rsid w:val="00F52A36"/>
    <w:rsid w:val="00F70554"/>
    <w:rsid w:val="00F712D7"/>
    <w:rsid w:val="00F74F31"/>
    <w:rsid w:val="00F773A8"/>
    <w:rsid w:val="00F94108"/>
    <w:rsid w:val="00FA03A5"/>
    <w:rsid w:val="00FA708A"/>
    <w:rsid w:val="00FB6A65"/>
    <w:rsid w:val="00FC3B0B"/>
    <w:rsid w:val="00FD2598"/>
    <w:rsid w:val="00F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6158-9085-4E46-9207-4868619B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autoRedefine/>
    <w:qFormat/>
    <w:rsid w:val="00AA10B5"/>
    <w:pPr>
      <w:keepNext/>
      <w:tabs>
        <w:tab w:val="num" w:pos="0"/>
      </w:tabs>
      <w:jc w:val="center"/>
      <w:outlineLvl w:val="0"/>
    </w:pPr>
    <w:rPr>
      <w:rFonts w:ascii="Arial" w:hAnsi="Arial"/>
      <w:b/>
      <w:szCs w:val="24"/>
      <w:lang w:val="x-none" w:eastAsia="x-none"/>
    </w:rPr>
  </w:style>
  <w:style w:type="paragraph" w:styleId="Heading2">
    <w:name w:val="heading 2"/>
    <w:basedOn w:val="Normal"/>
    <w:next w:val="Normal"/>
    <w:link w:val="Heading2Char"/>
    <w:autoRedefine/>
    <w:qFormat/>
    <w:rsid w:val="00AA10B5"/>
    <w:pPr>
      <w:keepNext/>
      <w:jc w:val="both"/>
      <w:outlineLvl w:val="1"/>
    </w:pPr>
    <w:rPr>
      <w:rFonts w:ascii="Arial" w:eastAsia="TimesNewRomanPSMT" w:hAnsi="Arial"/>
      <w:b/>
      <w:bCs/>
      <w:iCs/>
      <w:color w:val="000000"/>
      <w:szCs w:val="24"/>
      <w:lang w:val="sr-Cyrl-RS" w:eastAsia="x-none"/>
    </w:rPr>
  </w:style>
  <w:style w:type="paragraph" w:styleId="Heading3">
    <w:name w:val="heading 3"/>
    <w:aliases w:val="Heading 3 Char Char Char Char"/>
    <w:basedOn w:val="Normal"/>
    <w:next w:val="Normal"/>
    <w:link w:val="Heading3Char"/>
    <w:qFormat/>
    <w:rsid w:val="00AA10B5"/>
    <w:pPr>
      <w:keepNext/>
      <w:suppressAutoHyphens w:val="0"/>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AA10B5"/>
    <w:pPr>
      <w:keepNext/>
      <w:suppressAutoHyphens w:val="0"/>
      <w:outlineLvl w:val="3"/>
    </w:pPr>
    <w:rPr>
      <w:rFonts w:ascii="Tahoma" w:hAnsi="Tahoma"/>
      <w:lang w:val="en-US" w:eastAsia="en-US"/>
    </w:rPr>
  </w:style>
  <w:style w:type="paragraph" w:styleId="Heading5">
    <w:name w:val="heading 5"/>
    <w:basedOn w:val="Normal"/>
    <w:next w:val="Normal"/>
    <w:link w:val="Heading5Char"/>
    <w:uiPriority w:val="9"/>
    <w:qFormat/>
    <w:rsid w:val="00AA10B5"/>
    <w:pPr>
      <w:keepNext/>
      <w:numPr>
        <w:ilvl w:val="4"/>
        <w:numId w:val="1"/>
      </w:numPr>
      <w:ind w:right="-867"/>
      <w:jc w:val="center"/>
      <w:outlineLvl w:val="4"/>
    </w:pPr>
    <w:rPr>
      <w:rFonts w:ascii="Arial" w:eastAsia="Calibri" w:hAnsi="Arial"/>
      <w:b/>
      <w:bCs/>
      <w:sz w:val="32"/>
      <w:szCs w:val="32"/>
      <w:lang w:val="en-GB"/>
    </w:rPr>
  </w:style>
  <w:style w:type="paragraph" w:styleId="Heading6">
    <w:name w:val="heading 6"/>
    <w:basedOn w:val="Normal"/>
    <w:next w:val="Normal"/>
    <w:link w:val="Heading6Char"/>
    <w:qFormat/>
    <w:rsid w:val="00AA10B5"/>
    <w:pPr>
      <w:suppressAutoHyphens w:val="0"/>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AA10B5"/>
    <w:pPr>
      <w:suppressAutoHyphens w:val="0"/>
      <w:spacing w:before="240" w:after="60"/>
      <w:ind w:left="1296" w:hanging="1296"/>
      <w:outlineLvl w:val="6"/>
    </w:pPr>
    <w:rPr>
      <w:rFonts w:ascii="Calibri" w:hAnsi="Calibri"/>
      <w:szCs w:val="24"/>
      <w:lang w:eastAsia="x-none"/>
    </w:rPr>
  </w:style>
  <w:style w:type="paragraph" w:styleId="Heading8">
    <w:name w:val="heading 8"/>
    <w:basedOn w:val="Normal"/>
    <w:next w:val="Normal"/>
    <w:link w:val="Heading8Char"/>
    <w:qFormat/>
    <w:rsid w:val="00AA10B5"/>
    <w:pPr>
      <w:keepNext/>
      <w:numPr>
        <w:ilvl w:val="7"/>
        <w:numId w:val="10"/>
      </w:numPr>
      <w:outlineLvl w:val="7"/>
    </w:pPr>
    <w:rPr>
      <w:rFonts w:ascii="Calibri" w:eastAsia="Calibri" w:hAnsi="Calibri"/>
      <w:b/>
      <w:bCs/>
      <w:szCs w:val="24"/>
      <w:u w:val="single"/>
      <w:lang w:val="en-GB"/>
    </w:rPr>
  </w:style>
  <w:style w:type="paragraph" w:styleId="Heading9">
    <w:name w:val="heading 9"/>
    <w:basedOn w:val="Normal"/>
    <w:next w:val="Normal"/>
    <w:link w:val="Heading9Char"/>
    <w:qFormat/>
    <w:rsid w:val="00AA10B5"/>
    <w:pPr>
      <w:suppressAutoHyphens w:val="0"/>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header odd,header odd1"/>
    <w:basedOn w:val="Normal"/>
    <w:link w:val="HeaderChar"/>
    <w:uiPriority w:val="99"/>
    <w:unhideWhenUsed/>
    <w:rsid w:val="00AF7080"/>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header odd Char,header odd1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2"/>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B1E73"/>
    <w:pPr>
      <w:ind w:left="720"/>
      <w:contextualSpacing/>
    </w:pPr>
  </w:style>
  <w:style w:type="paragraph" w:styleId="BalloonText">
    <w:name w:val="Balloon Text"/>
    <w:basedOn w:val="Normal"/>
    <w:link w:val="BalloonTextChar"/>
    <w:unhideWhenUsed/>
    <w:rsid w:val="00A06998"/>
    <w:rPr>
      <w:rFonts w:ascii="Segoe UI" w:hAnsi="Segoe UI" w:cs="Segoe UI"/>
      <w:sz w:val="18"/>
      <w:szCs w:val="18"/>
    </w:rPr>
  </w:style>
  <w:style w:type="character" w:customStyle="1" w:styleId="BalloonTextChar">
    <w:name w:val="Balloon Text Char"/>
    <w:basedOn w:val="DefaultParagraphFont"/>
    <w:link w:val="BalloonText"/>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odnaslov3">
    <w:name w:val="KDPodnaslov3"/>
    <w:basedOn w:val="Normal"/>
    <w:next w:val="Normal"/>
    <w:link w:val="KDPodnaslov3Char"/>
    <w:qFormat/>
    <w:rsid w:val="00DC6532"/>
    <w:pPr>
      <w:keepNext/>
      <w:tabs>
        <w:tab w:val="left" w:pos="567"/>
        <w:tab w:val="left" w:pos="851"/>
      </w:tabs>
      <w:suppressAutoHyphens w:val="0"/>
      <w:spacing w:before="120"/>
      <w:jc w:val="both"/>
      <w:outlineLvl w:val="2"/>
    </w:pPr>
    <w:rPr>
      <w:rFonts w:ascii="Arial" w:hAnsi="Arial"/>
      <w:sz w:val="22"/>
      <w:szCs w:val="22"/>
      <w:lang w:val="x-none" w:eastAsia="x-none"/>
    </w:rPr>
  </w:style>
  <w:style w:type="character" w:customStyle="1" w:styleId="KDPodnaslov3Char">
    <w:name w:val="KDPodnaslov3 Char"/>
    <w:link w:val="KDPodnaslov3"/>
    <w:rsid w:val="00DC6532"/>
    <w:rPr>
      <w:rFonts w:ascii="Arial" w:eastAsia="Times New Roman" w:hAnsi="Arial" w:cs="Times New Roman"/>
      <w:lang w:val="x-none" w:eastAsia="x-none"/>
    </w:rPr>
  </w:style>
  <w:style w:type="character" w:styleId="CommentReference">
    <w:name w:val="annotation reference"/>
    <w:semiHidden/>
    <w:rsid w:val="0035752D"/>
    <w:rPr>
      <w:sz w:val="16"/>
      <w:szCs w:val="16"/>
    </w:rPr>
  </w:style>
  <w:style w:type="paragraph" w:styleId="CommentText">
    <w:name w:val="annotation text"/>
    <w:basedOn w:val="Normal"/>
    <w:link w:val="CommentTextChar"/>
    <w:uiPriority w:val="99"/>
    <w:rsid w:val="0035752D"/>
    <w:pPr>
      <w:suppressAutoHyphens w:val="0"/>
    </w:pPr>
    <w:rPr>
      <w:sz w:val="20"/>
      <w:lang w:eastAsia="en-US"/>
    </w:rPr>
  </w:style>
  <w:style w:type="character" w:customStyle="1" w:styleId="CommentTextChar">
    <w:name w:val="Comment Text Char"/>
    <w:basedOn w:val="DefaultParagraphFont"/>
    <w:link w:val="CommentText"/>
    <w:uiPriority w:val="99"/>
    <w:rsid w:val="0035752D"/>
    <w:rPr>
      <w:rFonts w:ascii="Times New Roman" w:eastAsia="Times New Roman" w:hAnsi="Times New Roman" w:cs="Times New Roman"/>
      <w:sz w:val="20"/>
      <w:szCs w:val="20"/>
      <w:lang w:val="sr-Cyrl-CS"/>
    </w:rPr>
  </w:style>
  <w:style w:type="character" w:customStyle="1" w:styleId="Heading1Char">
    <w:name w:val="Heading 1 Char"/>
    <w:basedOn w:val="DefaultParagraphFont"/>
    <w:link w:val="Heading1"/>
    <w:rsid w:val="00AA10B5"/>
    <w:rPr>
      <w:rFonts w:ascii="Arial" w:eastAsia="Times New Roman" w:hAnsi="Arial" w:cs="Times New Roman"/>
      <w:b/>
      <w:sz w:val="24"/>
      <w:szCs w:val="24"/>
      <w:lang w:val="x-none" w:eastAsia="x-none"/>
    </w:rPr>
  </w:style>
  <w:style w:type="character" w:customStyle="1" w:styleId="Heading2Char">
    <w:name w:val="Heading 2 Char"/>
    <w:basedOn w:val="DefaultParagraphFont"/>
    <w:link w:val="Heading2"/>
    <w:rsid w:val="00AA10B5"/>
    <w:rPr>
      <w:rFonts w:ascii="Arial" w:eastAsia="TimesNewRomanPSMT" w:hAnsi="Arial" w:cs="Times New Roman"/>
      <w:b/>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AA10B5"/>
    <w:rPr>
      <w:rFonts w:ascii="Arial" w:eastAsia="Times New Roman" w:hAnsi="Arial" w:cs="Times New Roman"/>
      <w:b/>
      <w:bCs/>
      <w:sz w:val="26"/>
      <w:szCs w:val="26"/>
    </w:rPr>
  </w:style>
  <w:style w:type="character" w:customStyle="1" w:styleId="Heading4Char">
    <w:name w:val="Heading 4 Char"/>
    <w:basedOn w:val="DefaultParagraphFont"/>
    <w:link w:val="Heading4"/>
    <w:rsid w:val="00AA10B5"/>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AA10B5"/>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rsid w:val="00AA10B5"/>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AA10B5"/>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AA10B5"/>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AA10B5"/>
    <w:rPr>
      <w:rFonts w:ascii="Cambria" w:eastAsia="Times New Roman" w:hAnsi="Cambria" w:cs="Times New Roman"/>
      <w:lang w:val="sr-Cyrl-CS" w:eastAsia="x-none"/>
    </w:rPr>
  </w:style>
  <w:style w:type="numbering" w:customStyle="1" w:styleId="NoList1">
    <w:name w:val="No List1"/>
    <w:next w:val="NoList"/>
    <w:uiPriority w:val="99"/>
    <w:semiHidden/>
    <w:unhideWhenUsed/>
    <w:rsid w:val="00AA10B5"/>
  </w:style>
  <w:style w:type="paragraph" w:styleId="Title">
    <w:name w:val="Title"/>
    <w:basedOn w:val="Normal"/>
    <w:link w:val="TitleChar"/>
    <w:qFormat/>
    <w:rsid w:val="00AA10B5"/>
    <w:pPr>
      <w:suppressAutoHyphens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AA10B5"/>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AA10B5"/>
    <w:pPr>
      <w:suppressAutoHyphens w:val="0"/>
      <w:spacing w:after="120"/>
      <w:jc w:val="both"/>
    </w:pPr>
    <w:rPr>
      <w:rFonts w:ascii="CHelvPlain" w:hAnsi="CHelvPlain"/>
      <w:lang w:val="en-GB" w:eastAsia="x-none"/>
    </w:rPr>
  </w:style>
  <w:style w:type="character" w:customStyle="1" w:styleId="BodyText2Char">
    <w:name w:val="Body Text 2 Char"/>
    <w:basedOn w:val="DefaultParagraphFont"/>
    <w:link w:val="BodyText2"/>
    <w:rsid w:val="00AA10B5"/>
    <w:rPr>
      <w:rFonts w:ascii="CHelvPlain" w:eastAsia="Times New Roman" w:hAnsi="CHelvPlain" w:cs="Times New Roman"/>
      <w:sz w:val="24"/>
      <w:szCs w:val="20"/>
      <w:lang w:val="en-GB" w:eastAsia="x-none"/>
    </w:rPr>
  </w:style>
  <w:style w:type="character" w:styleId="Hyperlink">
    <w:name w:val="Hyperlink"/>
    <w:uiPriority w:val="99"/>
    <w:rsid w:val="00AA10B5"/>
    <w:rPr>
      <w:color w:val="0000FF"/>
      <w:u w:val="single"/>
    </w:rPr>
  </w:style>
  <w:style w:type="paragraph" w:styleId="TOC1">
    <w:name w:val="toc 1"/>
    <w:basedOn w:val="Normal"/>
    <w:next w:val="Normal"/>
    <w:autoRedefine/>
    <w:uiPriority w:val="39"/>
    <w:rsid w:val="00AA10B5"/>
    <w:pPr>
      <w:tabs>
        <w:tab w:val="left" w:pos="406"/>
        <w:tab w:val="right" w:leader="dot" w:pos="9639"/>
      </w:tabs>
      <w:suppressAutoHyphens w:val="0"/>
      <w:ind w:left="426" w:right="906" w:hanging="426"/>
    </w:pPr>
    <w:rPr>
      <w:b/>
      <w:bCs/>
      <w:caps/>
      <w:sz w:val="22"/>
      <w:szCs w:val="22"/>
      <w:u w:val="single"/>
      <w:lang w:val="en-GB" w:eastAsia="en-US"/>
    </w:rPr>
  </w:style>
  <w:style w:type="character" w:customStyle="1" w:styleId="HeaderChar1">
    <w:name w:val="Header Char1"/>
    <w:aliases w:val=" Char Char Char Char Char Char2, Char Char Char Char Char4, Char Char Char Char3,Char Char2,Char Char Char Char Char Char3,Char Char Char Char Char2"/>
    <w:uiPriority w:val="99"/>
    <w:rsid w:val="00AA10B5"/>
    <w:rPr>
      <w:rFonts w:ascii="Arial" w:eastAsia="Times New Roman" w:hAnsi="Arial" w:cs="Arial"/>
      <w:sz w:val="24"/>
      <w:lang w:val="sr-Latn-CS"/>
    </w:rPr>
  </w:style>
  <w:style w:type="paragraph" w:styleId="BodyText">
    <w:name w:val="Body Text"/>
    <w:basedOn w:val="Normal"/>
    <w:link w:val="BodyTextChar"/>
    <w:unhideWhenUsed/>
    <w:rsid w:val="00AA10B5"/>
    <w:pPr>
      <w:suppressAutoHyphens w:val="0"/>
      <w:spacing w:after="120"/>
    </w:pPr>
    <w:rPr>
      <w:szCs w:val="24"/>
      <w:lang w:eastAsia="en-US"/>
    </w:rPr>
  </w:style>
  <w:style w:type="character" w:customStyle="1" w:styleId="BodyTextChar">
    <w:name w:val="Body Text Char"/>
    <w:basedOn w:val="DefaultParagraphFont"/>
    <w:link w:val="BodyText"/>
    <w:rsid w:val="00AA10B5"/>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AA10B5"/>
    <w:pPr>
      <w:suppressAutoHyphens w:val="0"/>
      <w:ind w:left="414"/>
      <w:jc w:val="both"/>
    </w:pPr>
    <w:rPr>
      <w:rFonts w:ascii="CHelvItalic" w:hAnsi="CHelvItalic"/>
      <w:sz w:val="22"/>
      <w:lang w:val="en-US" w:eastAsia="en-US"/>
    </w:rPr>
  </w:style>
  <w:style w:type="character" w:customStyle="1" w:styleId="BodyTextIndentChar">
    <w:name w:val="Body Text Indent Char"/>
    <w:basedOn w:val="DefaultParagraphFont"/>
    <w:link w:val="BodyTextIndent"/>
    <w:rsid w:val="00AA10B5"/>
    <w:rPr>
      <w:rFonts w:ascii="CHelvItalic" w:eastAsia="Times New Roman" w:hAnsi="CHelvItalic" w:cs="Times New Roman"/>
      <w:szCs w:val="20"/>
    </w:rPr>
  </w:style>
  <w:style w:type="paragraph" w:styleId="BodyTextIndent2">
    <w:name w:val="Body Text Indent 2"/>
    <w:basedOn w:val="Normal"/>
    <w:link w:val="BodyTextIndent2Char"/>
    <w:rsid w:val="00AA10B5"/>
    <w:pPr>
      <w:suppressAutoHyphens w:val="0"/>
      <w:ind w:left="360"/>
      <w:jc w:val="both"/>
    </w:pPr>
    <w:rPr>
      <w:rFonts w:ascii="CHelvPlain" w:hAnsi="CHelvPlain"/>
      <w:sz w:val="22"/>
      <w:lang w:val="en-US" w:eastAsia="en-US"/>
    </w:rPr>
  </w:style>
  <w:style w:type="character" w:customStyle="1" w:styleId="BodyTextIndent2Char">
    <w:name w:val="Body Text Indent 2 Char"/>
    <w:basedOn w:val="DefaultParagraphFont"/>
    <w:link w:val="BodyTextIndent2"/>
    <w:rsid w:val="00AA10B5"/>
    <w:rPr>
      <w:rFonts w:ascii="CHelvPlain" w:eastAsia="Times New Roman" w:hAnsi="CHelvPlain" w:cs="Times New Roman"/>
      <w:szCs w:val="20"/>
    </w:rPr>
  </w:style>
  <w:style w:type="paragraph" w:customStyle="1" w:styleId="maintitle">
    <w:name w:val="maintitle"/>
    <w:basedOn w:val="Normal"/>
    <w:rsid w:val="00AA10B5"/>
    <w:pPr>
      <w:suppressAutoHyphens w:val="0"/>
      <w:spacing w:before="100" w:beforeAutospacing="1" w:after="100" w:afterAutospacing="1"/>
    </w:pPr>
    <w:rPr>
      <w:szCs w:val="24"/>
      <w:lang w:val="en-US" w:eastAsia="en-US"/>
    </w:rPr>
  </w:style>
  <w:style w:type="paragraph" w:styleId="PlainText">
    <w:name w:val="Plain Text"/>
    <w:basedOn w:val="Normal"/>
    <w:link w:val="PlainTextChar"/>
    <w:rsid w:val="00AA10B5"/>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AA10B5"/>
    <w:rPr>
      <w:rFonts w:ascii="Courier New" w:eastAsia="Times New Roman" w:hAnsi="Courier New" w:cs="Times New Roman"/>
      <w:sz w:val="20"/>
      <w:szCs w:val="20"/>
    </w:rPr>
  </w:style>
  <w:style w:type="character" w:styleId="PageNumber">
    <w:name w:val="page number"/>
    <w:basedOn w:val="DefaultParagraphFont"/>
    <w:rsid w:val="00AA10B5"/>
  </w:style>
  <w:style w:type="character" w:styleId="FollowedHyperlink">
    <w:name w:val="FollowedHyperlink"/>
    <w:uiPriority w:val="99"/>
    <w:rsid w:val="00AA10B5"/>
    <w:rPr>
      <w:color w:val="800080"/>
      <w:u w:val="single"/>
    </w:rPr>
  </w:style>
  <w:style w:type="paragraph" w:styleId="BlockText">
    <w:name w:val="Block Text"/>
    <w:basedOn w:val="Normal"/>
    <w:rsid w:val="00AA10B5"/>
    <w:pPr>
      <w:suppressAutoHyphens w:val="0"/>
      <w:spacing w:before="120" w:after="120"/>
      <w:ind w:left="-600" w:right="-313"/>
      <w:jc w:val="both"/>
    </w:pPr>
    <w:rPr>
      <w:rFonts w:ascii="CHelvPlain" w:hAnsi="CHelvPlain"/>
      <w:sz w:val="22"/>
      <w:szCs w:val="22"/>
      <w:lang w:val="en-GB" w:eastAsia="en-US"/>
    </w:rPr>
  </w:style>
  <w:style w:type="paragraph" w:styleId="BodyText3">
    <w:name w:val="Body Text 3"/>
    <w:basedOn w:val="Normal"/>
    <w:link w:val="BodyText3Char"/>
    <w:rsid w:val="00AA10B5"/>
    <w:pPr>
      <w:suppressAutoHyphens w:val="0"/>
      <w:spacing w:after="120"/>
    </w:pPr>
    <w:rPr>
      <w:sz w:val="16"/>
      <w:szCs w:val="16"/>
      <w:lang w:eastAsia="en-US"/>
    </w:rPr>
  </w:style>
  <w:style w:type="character" w:customStyle="1" w:styleId="BodyText3Char">
    <w:name w:val="Body Text 3 Char"/>
    <w:basedOn w:val="DefaultParagraphFont"/>
    <w:link w:val="BodyText3"/>
    <w:rsid w:val="00AA10B5"/>
    <w:rPr>
      <w:rFonts w:ascii="Times New Roman" w:eastAsia="Times New Roman" w:hAnsi="Times New Roman" w:cs="Times New Roman"/>
      <w:sz w:val="16"/>
      <w:szCs w:val="16"/>
      <w:lang w:val="sr-Cyrl-CS"/>
    </w:rPr>
  </w:style>
  <w:style w:type="paragraph" w:customStyle="1" w:styleId="Pasus6pt">
    <w:name w:val="Pasus6pt"/>
    <w:basedOn w:val="Normal"/>
    <w:rsid w:val="00AA10B5"/>
    <w:pPr>
      <w:tabs>
        <w:tab w:val="left" w:pos="720"/>
      </w:tabs>
      <w:suppressAutoHyphens w:val="0"/>
      <w:spacing w:before="120" w:after="120"/>
      <w:jc w:val="both"/>
    </w:pPr>
    <w:rPr>
      <w:rFonts w:ascii="HelveticaPlain" w:hAnsi="HelveticaPlain"/>
      <w:lang w:val="en-US" w:eastAsia="en-US"/>
    </w:rPr>
  </w:style>
  <w:style w:type="paragraph" w:customStyle="1" w:styleId="Index">
    <w:name w:val="Index"/>
    <w:basedOn w:val="Normal"/>
    <w:rsid w:val="00AA10B5"/>
    <w:pPr>
      <w:widowControl w:val="0"/>
      <w:suppressLineNumbers/>
      <w:spacing w:before="144" w:after="144"/>
      <w:ind w:firstLine="288"/>
      <w:jc w:val="both"/>
    </w:pPr>
    <w:rPr>
      <w:rFonts w:eastAsia="Arial Unicode MS" w:cs="StarSymbol"/>
      <w:szCs w:val="24"/>
      <w:lang w:val="en-US"/>
    </w:rPr>
  </w:style>
  <w:style w:type="table" w:customStyle="1" w:styleId="TableGrid1">
    <w:name w:val="Table Grid1"/>
    <w:basedOn w:val="TableNormal"/>
    <w:next w:val="TableGrid"/>
    <w:rsid w:val="00AA1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A10B5"/>
    <w:rPr>
      <w:rFonts w:ascii="Arial" w:hAnsi="Arial"/>
      <w:sz w:val="24"/>
      <w:szCs w:val="24"/>
    </w:rPr>
  </w:style>
  <w:style w:type="paragraph" w:styleId="CommentSubject">
    <w:name w:val="annotation subject"/>
    <w:basedOn w:val="CommentText"/>
    <w:next w:val="CommentText"/>
    <w:link w:val="CommentSubjectChar"/>
    <w:semiHidden/>
    <w:rsid w:val="00AA10B5"/>
    <w:rPr>
      <w:b/>
      <w:bCs/>
    </w:rPr>
  </w:style>
  <w:style w:type="character" w:customStyle="1" w:styleId="CommentSubjectChar">
    <w:name w:val="Comment Subject Char"/>
    <w:basedOn w:val="CommentTextChar"/>
    <w:link w:val="CommentSubject"/>
    <w:semiHidden/>
    <w:rsid w:val="00AA10B5"/>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AA10B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AA10B5"/>
    <w:rPr>
      <w:rFonts w:ascii="Calibri" w:eastAsia="Calibri" w:hAnsi="Calibri" w:cs="Times New Roman"/>
      <w:i/>
      <w:sz w:val="20"/>
      <w:szCs w:val="20"/>
    </w:rPr>
  </w:style>
  <w:style w:type="character" w:customStyle="1" w:styleId="WW8Num1z2">
    <w:name w:val="WW8Num1z2"/>
    <w:rsid w:val="00AA10B5"/>
    <w:rPr>
      <w:b w:val="0"/>
      <w:i w:val="0"/>
    </w:rPr>
  </w:style>
  <w:style w:type="character" w:customStyle="1" w:styleId="WW8Num2z0">
    <w:name w:val="WW8Num2z0"/>
    <w:rsid w:val="00AA10B5"/>
    <w:rPr>
      <w:rFonts w:ascii="Times New Roman" w:hAnsi="Times New Roman" w:cs="Times New Roman"/>
    </w:rPr>
  </w:style>
  <w:style w:type="character" w:customStyle="1" w:styleId="WW8Num3z0">
    <w:name w:val="WW8Num3z0"/>
    <w:rsid w:val="00AA10B5"/>
    <w:rPr>
      <w:rFonts w:ascii="Arial" w:hAnsi="Arial" w:cs="Arial"/>
    </w:rPr>
  </w:style>
  <w:style w:type="character" w:customStyle="1" w:styleId="WW8Num5z0">
    <w:name w:val="WW8Num5z0"/>
    <w:rsid w:val="00AA10B5"/>
    <w:rPr>
      <w:sz w:val="20"/>
    </w:rPr>
  </w:style>
  <w:style w:type="character" w:customStyle="1" w:styleId="WW8Num5z1">
    <w:name w:val="WW8Num5z1"/>
    <w:rsid w:val="00AA10B5"/>
    <w:rPr>
      <w:rFonts w:ascii="Courier New" w:hAnsi="Courier New" w:cs="Courier New"/>
    </w:rPr>
  </w:style>
  <w:style w:type="character" w:customStyle="1" w:styleId="WW8Num5z2">
    <w:name w:val="WW8Num5z2"/>
    <w:rsid w:val="00AA10B5"/>
    <w:rPr>
      <w:rFonts w:ascii="Wingdings" w:hAnsi="Wingdings"/>
    </w:rPr>
  </w:style>
  <w:style w:type="character" w:customStyle="1" w:styleId="WW8Num5z3">
    <w:name w:val="WW8Num5z3"/>
    <w:rsid w:val="00AA10B5"/>
    <w:rPr>
      <w:rFonts w:ascii="Symbol" w:hAnsi="Symbol"/>
    </w:rPr>
  </w:style>
  <w:style w:type="character" w:customStyle="1" w:styleId="WW8Num6z0">
    <w:name w:val="WW8Num6z0"/>
    <w:rsid w:val="00AA10B5"/>
    <w:rPr>
      <w:sz w:val="20"/>
    </w:rPr>
  </w:style>
  <w:style w:type="character" w:customStyle="1" w:styleId="WW8Num6z1">
    <w:name w:val="WW8Num6z1"/>
    <w:rsid w:val="00AA10B5"/>
    <w:rPr>
      <w:rFonts w:ascii="Courier New" w:hAnsi="Courier New" w:cs="Courier New"/>
    </w:rPr>
  </w:style>
  <w:style w:type="character" w:customStyle="1" w:styleId="WW8Num6z2">
    <w:name w:val="WW8Num6z2"/>
    <w:rsid w:val="00AA10B5"/>
    <w:rPr>
      <w:rFonts w:ascii="Wingdings" w:hAnsi="Wingdings"/>
    </w:rPr>
  </w:style>
  <w:style w:type="character" w:customStyle="1" w:styleId="WW8Num6z3">
    <w:name w:val="WW8Num6z3"/>
    <w:rsid w:val="00AA10B5"/>
    <w:rPr>
      <w:rFonts w:ascii="Symbol" w:hAnsi="Symbol"/>
    </w:rPr>
  </w:style>
  <w:style w:type="character" w:customStyle="1" w:styleId="WW8Num7z0">
    <w:name w:val="WW8Num7z0"/>
    <w:rsid w:val="00AA10B5"/>
    <w:rPr>
      <w:sz w:val="20"/>
    </w:rPr>
  </w:style>
  <w:style w:type="character" w:customStyle="1" w:styleId="WW8Num7z1">
    <w:name w:val="WW8Num7z1"/>
    <w:rsid w:val="00AA10B5"/>
    <w:rPr>
      <w:rFonts w:ascii="Courier New" w:hAnsi="Courier New" w:cs="Courier New"/>
    </w:rPr>
  </w:style>
  <w:style w:type="character" w:customStyle="1" w:styleId="WW8Num7z2">
    <w:name w:val="WW8Num7z2"/>
    <w:rsid w:val="00AA10B5"/>
    <w:rPr>
      <w:rFonts w:ascii="Wingdings" w:hAnsi="Wingdings"/>
    </w:rPr>
  </w:style>
  <w:style w:type="character" w:customStyle="1" w:styleId="WW8Num7z3">
    <w:name w:val="WW8Num7z3"/>
    <w:rsid w:val="00AA10B5"/>
    <w:rPr>
      <w:rFonts w:ascii="Symbol" w:hAnsi="Symbol"/>
    </w:rPr>
  </w:style>
  <w:style w:type="character" w:customStyle="1" w:styleId="WW8Num10z0">
    <w:name w:val="WW8Num10z0"/>
    <w:rsid w:val="00AA10B5"/>
    <w:rPr>
      <w:b w:val="0"/>
    </w:rPr>
  </w:style>
  <w:style w:type="character" w:customStyle="1" w:styleId="WW8Num12z1">
    <w:name w:val="WW8Num12z1"/>
    <w:rsid w:val="00AA10B5"/>
    <w:rPr>
      <w:b w:val="0"/>
      <w:i w:val="0"/>
      <w:sz w:val="22"/>
      <w:szCs w:val="22"/>
    </w:rPr>
  </w:style>
  <w:style w:type="character" w:customStyle="1" w:styleId="WW8Num12z2">
    <w:name w:val="WW8Num12z2"/>
    <w:rsid w:val="00AA10B5"/>
    <w:rPr>
      <w:b w:val="0"/>
      <w:i w:val="0"/>
    </w:rPr>
  </w:style>
  <w:style w:type="character" w:customStyle="1" w:styleId="WW8Num13z0">
    <w:name w:val="WW8Num13z0"/>
    <w:rsid w:val="00AA10B5"/>
    <w:rPr>
      <w:sz w:val="20"/>
    </w:rPr>
  </w:style>
  <w:style w:type="character" w:customStyle="1" w:styleId="WW8Num13z1">
    <w:name w:val="WW8Num13z1"/>
    <w:rsid w:val="00AA10B5"/>
    <w:rPr>
      <w:rFonts w:ascii="Courier New" w:hAnsi="Courier New" w:cs="Courier New"/>
    </w:rPr>
  </w:style>
  <w:style w:type="character" w:customStyle="1" w:styleId="WW8Num13z2">
    <w:name w:val="WW8Num13z2"/>
    <w:rsid w:val="00AA10B5"/>
    <w:rPr>
      <w:rFonts w:ascii="Wingdings" w:hAnsi="Wingdings"/>
    </w:rPr>
  </w:style>
  <w:style w:type="character" w:customStyle="1" w:styleId="WW8Num13z3">
    <w:name w:val="WW8Num13z3"/>
    <w:rsid w:val="00AA10B5"/>
    <w:rPr>
      <w:rFonts w:ascii="Symbol" w:hAnsi="Symbol"/>
    </w:rPr>
  </w:style>
  <w:style w:type="character" w:customStyle="1" w:styleId="WW8Num16z1">
    <w:name w:val="WW8Num16z1"/>
    <w:rsid w:val="00AA10B5"/>
    <w:rPr>
      <w:b w:val="0"/>
      <w:i w:val="0"/>
      <w:sz w:val="22"/>
      <w:szCs w:val="22"/>
    </w:rPr>
  </w:style>
  <w:style w:type="character" w:customStyle="1" w:styleId="WW8Num18z0">
    <w:name w:val="WW8Num18z0"/>
    <w:rsid w:val="00AA10B5"/>
    <w:rPr>
      <w:sz w:val="20"/>
    </w:rPr>
  </w:style>
  <w:style w:type="character" w:customStyle="1" w:styleId="WW8Num18z1">
    <w:name w:val="WW8Num18z1"/>
    <w:rsid w:val="00AA10B5"/>
    <w:rPr>
      <w:rFonts w:ascii="Courier New" w:hAnsi="Courier New" w:cs="Courier New"/>
    </w:rPr>
  </w:style>
  <w:style w:type="character" w:customStyle="1" w:styleId="WW8Num18z2">
    <w:name w:val="WW8Num18z2"/>
    <w:rsid w:val="00AA10B5"/>
    <w:rPr>
      <w:rFonts w:ascii="Wingdings" w:hAnsi="Wingdings"/>
    </w:rPr>
  </w:style>
  <w:style w:type="character" w:customStyle="1" w:styleId="WW8Num18z3">
    <w:name w:val="WW8Num18z3"/>
    <w:rsid w:val="00AA10B5"/>
    <w:rPr>
      <w:rFonts w:ascii="Symbol" w:hAnsi="Symbol"/>
    </w:rPr>
  </w:style>
  <w:style w:type="character" w:customStyle="1" w:styleId="WW8Num20z0">
    <w:name w:val="WW8Num20z0"/>
    <w:rsid w:val="00AA10B5"/>
    <w:rPr>
      <w:sz w:val="20"/>
    </w:rPr>
  </w:style>
  <w:style w:type="character" w:customStyle="1" w:styleId="WW8Num20z1">
    <w:name w:val="WW8Num20z1"/>
    <w:rsid w:val="00AA10B5"/>
    <w:rPr>
      <w:rFonts w:ascii="Courier New" w:hAnsi="Courier New" w:cs="Courier New"/>
    </w:rPr>
  </w:style>
  <w:style w:type="character" w:customStyle="1" w:styleId="WW8Num20z2">
    <w:name w:val="WW8Num20z2"/>
    <w:rsid w:val="00AA10B5"/>
    <w:rPr>
      <w:rFonts w:ascii="Wingdings" w:hAnsi="Wingdings"/>
    </w:rPr>
  </w:style>
  <w:style w:type="character" w:customStyle="1" w:styleId="WW8Num20z3">
    <w:name w:val="WW8Num20z3"/>
    <w:rsid w:val="00AA10B5"/>
    <w:rPr>
      <w:rFonts w:ascii="Symbol" w:hAnsi="Symbol"/>
    </w:rPr>
  </w:style>
  <w:style w:type="character" w:customStyle="1" w:styleId="WW8Num21z0">
    <w:name w:val="WW8Num21z0"/>
    <w:rsid w:val="00AA10B5"/>
    <w:rPr>
      <w:sz w:val="20"/>
    </w:rPr>
  </w:style>
  <w:style w:type="character" w:customStyle="1" w:styleId="WW8Num21z1">
    <w:name w:val="WW8Num21z1"/>
    <w:rsid w:val="00AA10B5"/>
    <w:rPr>
      <w:rFonts w:ascii="Courier New" w:hAnsi="Courier New" w:cs="Courier New"/>
    </w:rPr>
  </w:style>
  <w:style w:type="character" w:customStyle="1" w:styleId="WW8Num21z2">
    <w:name w:val="WW8Num21z2"/>
    <w:rsid w:val="00AA10B5"/>
    <w:rPr>
      <w:rFonts w:ascii="Wingdings" w:hAnsi="Wingdings"/>
    </w:rPr>
  </w:style>
  <w:style w:type="character" w:customStyle="1" w:styleId="WW8Num21z3">
    <w:name w:val="WW8Num21z3"/>
    <w:rsid w:val="00AA10B5"/>
    <w:rPr>
      <w:rFonts w:ascii="Symbol" w:hAnsi="Symbol"/>
    </w:rPr>
  </w:style>
  <w:style w:type="character" w:customStyle="1" w:styleId="WW8Num23z0">
    <w:name w:val="WW8Num23z0"/>
    <w:rsid w:val="00AA10B5"/>
    <w:rPr>
      <w:sz w:val="20"/>
    </w:rPr>
  </w:style>
  <w:style w:type="character" w:customStyle="1" w:styleId="WW8Num23z1">
    <w:name w:val="WW8Num23z1"/>
    <w:rsid w:val="00AA10B5"/>
    <w:rPr>
      <w:rFonts w:ascii="Courier New" w:hAnsi="Courier New" w:cs="Courier New"/>
    </w:rPr>
  </w:style>
  <w:style w:type="character" w:customStyle="1" w:styleId="WW8Num23z2">
    <w:name w:val="WW8Num23z2"/>
    <w:rsid w:val="00AA10B5"/>
    <w:rPr>
      <w:rFonts w:ascii="Wingdings" w:hAnsi="Wingdings"/>
    </w:rPr>
  </w:style>
  <w:style w:type="character" w:customStyle="1" w:styleId="WW8Num23z3">
    <w:name w:val="WW8Num23z3"/>
    <w:rsid w:val="00AA10B5"/>
    <w:rPr>
      <w:rFonts w:ascii="Symbol" w:hAnsi="Symbol"/>
    </w:rPr>
  </w:style>
  <w:style w:type="character" w:customStyle="1" w:styleId="WW8Num24z1">
    <w:name w:val="WW8Num24z1"/>
    <w:rsid w:val="00AA10B5"/>
    <w:rPr>
      <w:b w:val="0"/>
      <w:i w:val="0"/>
      <w:sz w:val="22"/>
      <w:szCs w:val="22"/>
    </w:rPr>
  </w:style>
  <w:style w:type="character" w:customStyle="1" w:styleId="WW8Num24z2">
    <w:name w:val="WW8Num24z2"/>
    <w:rsid w:val="00AA10B5"/>
    <w:rPr>
      <w:b w:val="0"/>
      <w:i w:val="0"/>
    </w:rPr>
  </w:style>
  <w:style w:type="character" w:customStyle="1" w:styleId="WW8Num25z1">
    <w:name w:val="WW8Num25z1"/>
    <w:rsid w:val="00AA10B5"/>
    <w:rPr>
      <w:b w:val="0"/>
      <w:i w:val="0"/>
      <w:sz w:val="22"/>
      <w:szCs w:val="22"/>
    </w:rPr>
  </w:style>
  <w:style w:type="character" w:customStyle="1" w:styleId="WW8Num25z2">
    <w:name w:val="WW8Num25z2"/>
    <w:rsid w:val="00AA10B5"/>
    <w:rPr>
      <w:b w:val="0"/>
      <w:i w:val="0"/>
    </w:rPr>
  </w:style>
  <w:style w:type="character" w:customStyle="1" w:styleId="WW8Num26z0">
    <w:name w:val="WW8Num26z0"/>
    <w:rsid w:val="00AA10B5"/>
    <w:rPr>
      <w:sz w:val="20"/>
    </w:rPr>
  </w:style>
  <w:style w:type="character" w:customStyle="1" w:styleId="WW8Num26z1">
    <w:name w:val="WW8Num26z1"/>
    <w:rsid w:val="00AA10B5"/>
    <w:rPr>
      <w:rFonts w:ascii="Courier New" w:hAnsi="Courier New" w:cs="Courier New"/>
    </w:rPr>
  </w:style>
  <w:style w:type="character" w:customStyle="1" w:styleId="WW8Num26z2">
    <w:name w:val="WW8Num26z2"/>
    <w:rsid w:val="00AA10B5"/>
    <w:rPr>
      <w:rFonts w:ascii="Wingdings" w:hAnsi="Wingdings"/>
    </w:rPr>
  </w:style>
  <w:style w:type="character" w:customStyle="1" w:styleId="WW8Num26z3">
    <w:name w:val="WW8Num26z3"/>
    <w:rsid w:val="00AA10B5"/>
    <w:rPr>
      <w:rFonts w:ascii="Symbol" w:hAnsi="Symbol"/>
    </w:rPr>
  </w:style>
  <w:style w:type="character" w:customStyle="1" w:styleId="WW8Num28z1">
    <w:name w:val="WW8Num28z1"/>
    <w:rsid w:val="00AA10B5"/>
    <w:rPr>
      <w:b w:val="0"/>
      <w:i w:val="0"/>
      <w:sz w:val="22"/>
      <w:szCs w:val="22"/>
    </w:rPr>
  </w:style>
  <w:style w:type="character" w:customStyle="1" w:styleId="WW8Num28z2">
    <w:name w:val="WW8Num28z2"/>
    <w:rsid w:val="00AA10B5"/>
    <w:rPr>
      <w:b w:val="0"/>
      <w:i w:val="0"/>
    </w:rPr>
  </w:style>
  <w:style w:type="character" w:customStyle="1" w:styleId="WW8Num29z0">
    <w:name w:val="WW8Num29z0"/>
    <w:rsid w:val="00AA10B5"/>
    <w:rPr>
      <w:sz w:val="20"/>
    </w:rPr>
  </w:style>
  <w:style w:type="character" w:customStyle="1" w:styleId="WW8Num29z1">
    <w:name w:val="WW8Num29z1"/>
    <w:rsid w:val="00AA10B5"/>
    <w:rPr>
      <w:rFonts w:ascii="Courier New" w:hAnsi="Courier New" w:cs="Courier New"/>
    </w:rPr>
  </w:style>
  <w:style w:type="character" w:customStyle="1" w:styleId="WW8Num29z2">
    <w:name w:val="WW8Num29z2"/>
    <w:rsid w:val="00AA10B5"/>
    <w:rPr>
      <w:rFonts w:ascii="Wingdings" w:hAnsi="Wingdings"/>
    </w:rPr>
  </w:style>
  <w:style w:type="character" w:customStyle="1" w:styleId="WW8Num29z3">
    <w:name w:val="WW8Num29z3"/>
    <w:rsid w:val="00AA10B5"/>
    <w:rPr>
      <w:rFonts w:ascii="Symbol" w:hAnsi="Symbol"/>
    </w:rPr>
  </w:style>
  <w:style w:type="character" w:customStyle="1" w:styleId="WW8Num30z0">
    <w:name w:val="WW8Num30z0"/>
    <w:rsid w:val="00AA10B5"/>
    <w:rPr>
      <w:rFonts w:ascii="Symbol" w:hAnsi="Symbol"/>
      <w:color w:val="auto"/>
    </w:rPr>
  </w:style>
  <w:style w:type="character" w:customStyle="1" w:styleId="WW8Num30z2">
    <w:name w:val="WW8Num30z2"/>
    <w:rsid w:val="00AA10B5"/>
    <w:rPr>
      <w:rFonts w:ascii="Wingdings" w:hAnsi="Wingdings"/>
    </w:rPr>
  </w:style>
  <w:style w:type="character" w:customStyle="1" w:styleId="WW8Num30z3">
    <w:name w:val="WW8Num30z3"/>
    <w:rsid w:val="00AA10B5"/>
    <w:rPr>
      <w:rFonts w:ascii="Symbol" w:hAnsi="Symbol"/>
    </w:rPr>
  </w:style>
  <w:style w:type="character" w:customStyle="1" w:styleId="WW8Num30z4">
    <w:name w:val="WW8Num30z4"/>
    <w:rsid w:val="00AA10B5"/>
    <w:rPr>
      <w:rFonts w:ascii="Courier New" w:hAnsi="Courier New" w:cs="Courier New"/>
    </w:rPr>
  </w:style>
  <w:style w:type="character" w:customStyle="1" w:styleId="WW8Num31z1">
    <w:name w:val="WW8Num31z1"/>
    <w:rsid w:val="00AA10B5"/>
    <w:rPr>
      <w:b w:val="0"/>
      <w:i w:val="0"/>
      <w:sz w:val="22"/>
      <w:szCs w:val="22"/>
    </w:rPr>
  </w:style>
  <w:style w:type="character" w:customStyle="1" w:styleId="WW8Num31z2">
    <w:name w:val="WW8Num31z2"/>
    <w:rsid w:val="00AA10B5"/>
    <w:rPr>
      <w:b w:val="0"/>
      <w:i w:val="0"/>
    </w:rPr>
  </w:style>
  <w:style w:type="character" w:customStyle="1" w:styleId="WW8Num34z0">
    <w:name w:val="WW8Num34z0"/>
    <w:rsid w:val="00AA10B5"/>
    <w:rPr>
      <w:sz w:val="20"/>
    </w:rPr>
  </w:style>
  <w:style w:type="character" w:customStyle="1" w:styleId="WW8Num34z1">
    <w:name w:val="WW8Num34z1"/>
    <w:rsid w:val="00AA10B5"/>
    <w:rPr>
      <w:rFonts w:ascii="Courier New" w:hAnsi="Courier New" w:cs="Courier New"/>
    </w:rPr>
  </w:style>
  <w:style w:type="character" w:customStyle="1" w:styleId="WW8Num34z2">
    <w:name w:val="WW8Num34z2"/>
    <w:rsid w:val="00AA10B5"/>
    <w:rPr>
      <w:rFonts w:ascii="Wingdings" w:hAnsi="Wingdings"/>
    </w:rPr>
  </w:style>
  <w:style w:type="character" w:customStyle="1" w:styleId="WW8Num34z3">
    <w:name w:val="WW8Num34z3"/>
    <w:rsid w:val="00AA10B5"/>
    <w:rPr>
      <w:rFonts w:ascii="Symbol" w:hAnsi="Symbol"/>
    </w:rPr>
  </w:style>
  <w:style w:type="character" w:customStyle="1" w:styleId="WW8Num35z1">
    <w:name w:val="WW8Num35z1"/>
    <w:rsid w:val="00AA10B5"/>
    <w:rPr>
      <w:b w:val="0"/>
      <w:i w:val="0"/>
      <w:sz w:val="22"/>
      <w:szCs w:val="22"/>
    </w:rPr>
  </w:style>
  <w:style w:type="character" w:customStyle="1" w:styleId="WW8Num35z2">
    <w:name w:val="WW8Num35z2"/>
    <w:rsid w:val="00AA10B5"/>
    <w:rPr>
      <w:b w:val="0"/>
      <w:i w:val="0"/>
    </w:rPr>
  </w:style>
  <w:style w:type="character" w:customStyle="1" w:styleId="WW8Num36z1">
    <w:name w:val="WW8Num36z1"/>
    <w:rsid w:val="00AA10B5"/>
    <w:rPr>
      <w:b w:val="0"/>
      <w:i w:val="0"/>
      <w:sz w:val="22"/>
      <w:szCs w:val="22"/>
    </w:rPr>
  </w:style>
  <w:style w:type="character" w:customStyle="1" w:styleId="WW8Num36z2">
    <w:name w:val="WW8Num36z2"/>
    <w:rsid w:val="00AA10B5"/>
    <w:rPr>
      <w:b w:val="0"/>
      <w:i w:val="0"/>
    </w:rPr>
  </w:style>
  <w:style w:type="character" w:customStyle="1" w:styleId="WW8Num37z0">
    <w:name w:val="WW8Num37z0"/>
    <w:rsid w:val="00AA10B5"/>
    <w:rPr>
      <w:sz w:val="20"/>
    </w:rPr>
  </w:style>
  <w:style w:type="character" w:customStyle="1" w:styleId="WW8Num37z1">
    <w:name w:val="WW8Num37z1"/>
    <w:rsid w:val="00AA10B5"/>
    <w:rPr>
      <w:rFonts w:ascii="Courier New" w:hAnsi="Courier New" w:cs="Courier New"/>
    </w:rPr>
  </w:style>
  <w:style w:type="character" w:customStyle="1" w:styleId="WW8Num37z2">
    <w:name w:val="WW8Num37z2"/>
    <w:rsid w:val="00AA10B5"/>
    <w:rPr>
      <w:rFonts w:ascii="Wingdings" w:hAnsi="Wingdings"/>
    </w:rPr>
  </w:style>
  <w:style w:type="character" w:customStyle="1" w:styleId="WW8Num37z3">
    <w:name w:val="WW8Num37z3"/>
    <w:rsid w:val="00AA10B5"/>
    <w:rPr>
      <w:rFonts w:ascii="Symbol" w:hAnsi="Symbol"/>
    </w:rPr>
  </w:style>
  <w:style w:type="character" w:customStyle="1" w:styleId="WW8Num38z0">
    <w:name w:val="WW8Num38z0"/>
    <w:rsid w:val="00AA10B5"/>
    <w:rPr>
      <w:sz w:val="20"/>
    </w:rPr>
  </w:style>
  <w:style w:type="character" w:customStyle="1" w:styleId="WW8Num38z1">
    <w:name w:val="WW8Num38z1"/>
    <w:rsid w:val="00AA10B5"/>
    <w:rPr>
      <w:rFonts w:ascii="Courier New" w:hAnsi="Courier New" w:cs="Courier New"/>
    </w:rPr>
  </w:style>
  <w:style w:type="character" w:customStyle="1" w:styleId="WW8Num38z2">
    <w:name w:val="WW8Num38z2"/>
    <w:rsid w:val="00AA10B5"/>
    <w:rPr>
      <w:rFonts w:ascii="Wingdings" w:hAnsi="Wingdings"/>
    </w:rPr>
  </w:style>
  <w:style w:type="character" w:customStyle="1" w:styleId="WW8Num38z3">
    <w:name w:val="WW8Num38z3"/>
    <w:rsid w:val="00AA10B5"/>
    <w:rPr>
      <w:rFonts w:ascii="Symbol" w:hAnsi="Symbol"/>
    </w:rPr>
  </w:style>
  <w:style w:type="character" w:customStyle="1" w:styleId="WW8Num39z0">
    <w:name w:val="WW8Num39z0"/>
    <w:rsid w:val="00AA10B5"/>
    <w:rPr>
      <w:sz w:val="20"/>
    </w:rPr>
  </w:style>
  <w:style w:type="character" w:customStyle="1" w:styleId="WW8Num39z1">
    <w:name w:val="WW8Num39z1"/>
    <w:rsid w:val="00AA10B5"/>
    <w:rPr>
      <w:rFonts w:ascii="Courier New" w:hAnsi="Courier New" w:cs="Courier New"/>
    </w:rPr>
  </w:style>
  <w:style w:type="character" w:customStyle="1" w:styleId="WW8Num39z2">
    <w:name w:val="WW8Num39z2"/>
    <w:rsid w:val="00AA10B5"/>
    <w:rPr>
      <w:rFonts w:ascii="Wingdings" w:hAnsi="Wingdings"/>
    </w:rPr>
  </w:style>
  <w:style w:type="character" w:customStyle="1" w:styleId="WW8Num39z3">
    <w:name w:val="WW8Num39z3"/>
    <w:rsid w:val="00AA10B5"/>
    <w:rPr>
      <w:rFonts w:ascii="Symbol" w:hAnsi="Symbol"/>
    </w:rPr>
  </w:style>
  <w:style w:type="character" w:customStyle="1" w:styleId="WW8Num42z0">
    <w:name w:val="WW8Num42z0"/>
    <w:rsid w:val="00AA10B5"/>
    <w:rPr>
      <w:sz w:val="20"/>
    </w:rPr>
  </w:style>
  <w:style w:type="character" w:customStyle="1" w:styleId="WW8Num42z1">
    <w:name w:val="WW8Num42z1"/>
    <w:rsid w:val="00AA10B5"/>
    <w:rPr>
      <w:rFonts w:ascii="Courier New" w:hAnsi="Courier New" w:cs="Courier New"/>
    </w:rPr>
  </w:style>
  <w:style w:type="character" w:customStyle="1" w:styleId="WW8Num42z2">
    <w:name w:val="WW8Num42z2"/>
    <w:rsid w:val="00AA10B5"/>
    <w:rPr>
      <w:rFonts w:ascii="Wingdings" w:hAnsi="Wingdings"/>
    </w:rPr>
  </w:style>
  <w:style w:type="character" w:customStyle="1" w:styleId="WW8Num42z3">
    <w:name w:val="WW8Num42z3"/>
    <w:rsid w:val="00AA10B5"/>
    <w:rPr>
      <w:rFonts w:ascii="Symbol" w:hAnsi="Symbol"/>
    </w:rPr>
  </w:style>
  <w:style w:type="character" w:customStyle="1" w:styleId="WW8Num43z0">
    <w:name w:val="WW8Num43z0"/>
    <w:uiPriority w:val="99"/>
    <w:rsid w:val="00AA10B5"/>
    <w:rPr>
      <w:sz w:val="20"/>
    </w:rPr>
  </w:style>
  <w:style w:type="character" w:customStyle="1" w:styleId="WW8Num43z1">
    <w:name w:val="WW8Num43z1"/>
    <w:rsid w:val="00AA10B5"/>
    <w:rPr>
      <w:rFonts w:ascii="Courier New" w:hAnsi="Courier New" w:cs="Courier New"/>
    </w:rPr>
  </w:style>
  <w:style w:type="character" w:customStyle="1" w:styleId="WW8Num43z2">
    <w:name w:val="WW8Num43z2"/>
    <w:rsid w:val="00AA10B5"/>
    <w:rPr>
      <w:rFonts w:ascii="Wingdings" w:hAnsi="Wingdings"/>
    </w:rPr>
  </w:style>
  <w:style w:type="character" w:customStyle="1" w:styleId="WW8Num43z3">
    <w:name w:val="WW8Num43z3"/>
    <w:rsid w:val="00AA10B5"/>
    <w:rPr>
      <w:rFonts w:ascii="Symbol" w:hAnsi="Symbol"/>
    </w:rPr>
  </w:style>
  <w:style w:type="character" w:customStyle="1" w:styleId="WW8Num44z0">
    <w:name w:val="WW8Num44z0"/>
    <w:rsid w:val="00AA10B5"/>
    <w:rPr>
      <w:sz w:val="20"/>
    </w:rPr>
  </w:style>
  <w:style w:type="character" w:customStyle="1" w:styleId="WW8Num44z1">
    <w:name w:val="WW8Num44z1"/>
    <w:rsid w:val="00AA10B5"/>
    <w:rPr>
      <w:rFonts w:ascii="Courier New" w:hAnsi="Courier New" w:cs="Courier New"/>
    </w:rPr>
  </w:style>
  <w:style w:type="character" w:customStyle="1" w:styleId="WW8Num44z2">
    <w:name w:val="WW8Num44z2"/>
    <w:rsid w:val="00AA10B5"/>
    <w:rPr>
      <w:rFonts w:ascii="Wingdings" w:hAnsi="Wingdings"/>
    </w:rPr>
  </w:style>
  <w:style w:type="character" w:customStyle="1" w:styleId="WW8Num44z3">
    <w:name w:val="WW8Num44z3"/>
    <w:rsid w:val="00AA10B5"/>
    <w:rPr>
      <w:rFonts w:ascii="Symbol" w:hAnsi="Symbol"/>
    </w:rPr>
  </w:style>
  <w:style w:type="character" w:customStyle="1" w:styleId="WW8Num45z0">
    <w:name w:val="WW8Num45z0"/>
    <w:rsid w:val="00AA10B5"/>
    <w:rPr>
      <w:sz w:val="20"/>
    </w:rPr>
  </w:style>
  <w:style w:type="character" w:customStyle="1" w:styleId="WW8Num45z1">
    <w:name w:val="WW8Num45z1"/>
    <w:rsid w:val="00AA10B5"/>
    <w:rPr>
      <w:rFonts w:ascii="Courier New" w:hAnsi="Courier New" w:cs="Courier New"/>
    </w:rPr>
  </w:style>
  <w:style w:type="character" w:customStyle="1" w:styleId="WW8Num45z2">
    <w:name w:val="WW8Num45z2"/>
    <w:rsid w:val="00AA10B5"/>
    <w:rPr>
      <w:rFonts w:ascii="Wingdings" w:hAnsi="Wingdings"/>
    </w:rPr>
  </w:style>
  <w:style w:type="character" w:customStyle="1" w:styleId="WW8Num45z3">
    <w:name w:val="WW8Num45z3"/>
    <w:rsid w:val="00AA10B5"/>
    <w:rPr>
      <w:rFonts w:ascii="Symbol" w:hAnsi="Symbol"/>
    </w:rPr>
  </w:style>
  <w:style w:type="character" w:customStyle="1" w:styleId="WW8Num46z0">
    <w:name w:val="WW8Num46z0"/>
    <w:rsid w:val="00AA10B5"/>
    <w:rPr>
      <w:sz w:val="20"/>
    </w:rPr>
  </w:style>
  <w:style w:type="character" w:customStyle="1" w:styleId="WW8Num46z1">
    <w:name w:val="WW8Num46z1"/>
    <w:rsid w:val="00AA10B5"/>
    <w:rPr>
      <w:rFonts w:ascii="Courier New" w:hAnsi="Courier New" w:cs="Courier New"/>
    </w:rPr>
  </w:style>
  <w:style w:type="character" w:customStyle="1" w:styleId="WW8Num46z2">
    <w:name w:val="WW8Num46z2"/>
    <w:rsid w:val="00AA10B5"/>
    <w:rPr>
      <w:rFonts w:ascii="Wingdings" w:hAnsi="Wingdings"/>
    </w:rPr>
  </w:style>
  <w:style w:type="character" w:customStyle="1" w:styleId="WW8Num46z3">
    <w:name w:val="WW8Num46z3"/>
    <w:rsid w:val="00AA10B5"/>
    <w:rPr>
      <w:rFonts w:ascii="Symbol" w:hAnsi="Symbol"/>
    </w:rPr>
  </w:style>
  <w:style w:type="character" w:customStyle="1" w:styleId="WW8Num47z1">
    <w:name w:val="WW8Num47z1"/>
    <w:rsid w:val="00AA10B5"/>
    <w:rPr>
      <w:b w:val="0"/>
      <w:i w:val="0"/>
      <w:sz w:val="22"/>
      <w:szCs w:val="22"/>
    </w:rPr>
  </w:style>
  <w:style w:type="character" w:customStyle="1" w:styleId="WW8Num47z2">
    <w:name w:val="WW8Num47z2"/>
    <w:rsid w:val="00AA10B5"/>
    <w:rPr>
      <w:b w:val="0"/>
      <w:i w:val="0"/>
    </w:rPr>
  </w:style>
  <w:style w:type="character" w:customStyle="1" w:styleId="WW8Num48z0">
    <w:name w:val="WW8Num48z0"/>
    <w:rsid w:val="00AA10B5"/>
    <w:rPr>
      <w:sz w:val="20"/>
    </w:rPr>
  </w:style>
  <w:style w:type="character" w:customStyle="1" w:styleId="WW8Num48z1">
    <w:name w:val="WW8Num48z1"/>
    <w:rsid w:val="00AA10B5"/>
    <w:rPr>
      <w:rFonts w:ascii="Courier New" w:hAnsi="Courier New" w:cs="Courier New"/>
    </w:rPr>
  </w:style>
  <w:style w:type="character" w:customStyle="1" w:styleId="WW8Num48z2">
    <w:name w:val="WW8Num48z2"/>
    <w:rsid w:val="00AA10B5"/>
    <w:rPr>
      <w:rFonts w:ascii="Wingdings" w:hAnsi="Wingdings"/>
    </w:rPr>
  </w:style>
  <w:style w:type="character" w:customStyle="1" w:styleId="WW8Num48z3">
    <w:name w:val="WW8Num48z3"/>
    <w:rsid w:val="00AA10B5"/>
    <w:rPr>
      <w:rFonts w:ascii="Symbol" w:hAnsi="Symbol"/>
    </w:rPr>
  </w:style>
  <w:style w:type="character" w:customStyle="1" w:styleId="WW8Num49z1">
    <w:name w:val="WW8Num49z1"/>
    <w:rsid w:val="00AA10B5"/>
    <w:rPr>
      <w:b w:val="0"/>
      <w:i w:val="0"/>
      <w:sz w:val="22"/>
      <w:szCs w:val="22"/>
    </w:rPr>
  </w:style>
  <w:style w:type="character" w:customStyle="1" w:styleId="WW8Num49z2">
    <w:name w:val="WW8Num49z2"/>
    <w:rsid w:val="00AA10B5"/>
    <w:rPr>
      <w:b w:val="0"/>
      <w:i w:val="0"/>
    </w:rPr>
  </w:style>
  <w:style w:type="character" w:customStyle="1" w:styleId="WW8Num52z0">
    <w:name w:val="WW8Num52z0"/>
    <w:rsid w:val="00AA10B5"/>
    <w:rPr>
      <w:sz w:val="20"/>
    </w:rPr>
  </w:style>
  <w:style w:type="character" w:customStyle="1" w:styleId="WW8Num52z1">
    <w:name w:val="WW8Num52z1"/>
    <w:rsid w:val="00AA10B5"/>
    <w:rPr>
      <w:rFonts w:ascii="Courier New" w:hAnsi="Courier New" w:cs="Courier New"/>
    </w:rPr>
  </w:style>
  <w:style w:type="character" w:customStyle="1" w:styleId="WW8Num52z2">
    <w:name w:val="WW8Num52z2"/>
    <w:rsid w:val="00AA10B5"/>
    <w:rPr>
      <w:rFonts w:ascii="Wingdings" w:hAnsi="Wingdings"/>
    </w:rPr>
  </w:style>
  <w:style w:type="character" w:customStyle="1" w:styleId="WW8Num52z3">
    <w:name w:val="WW8Num52z3"/>
    <w:rsid w:val="00AA10B5"/>
    <w:rPr>
      <w:rFonts w:ascii="Symbol" w:hAnsi="Symbol"/>
    </w:rPr>
  </w:style>
  <w:style w:type="character" w:customStyle="1" w:styleId="WW8Num55z0">
    <w:name w:val="WW8Num55z0"/>
    <w:rsid w:val="00AA10B5"/>
    <w:rPr>
      <w:sz w:val="20"/>
    </w:rPr>
  </w:style>
  <w:style w:type="character" w:customStyle="1" w:styleId="WW8Num55z1">
    <w:name w:val="WW8Num55z1"/>
    <w:rsid w:val="00AA10B5"/>
    <w:rPr>
      <w:rFonts w:ascii="Courier New" w:hAnsi="Courier New" w:cs="Courier New"/>
    </w:rPr>
  </w:style>
  <w:style w:type="character" w:customStyle="1" w:styleId="WW8Num55z2">
    <w:name w:val="WW8Num55z2"/>
    <w:rsid w:val="00AA10B5"/>
    <w:rPr>
      <w:rFonts w:ascii="Wingdings" w:hAnsi="Wingdings"/>
    </w:rPr>
  </w:style>
  <w:style w:type="character" w:customStyle="1" w:styleId="WW8Num55z3">
    <w:name w:val="WW8Num55z3"/>
    <w:rsid w:val="00AA10B5"/>
    <w:rPr>
      <w:rFonts w:ascii="Symbol" w:hAnsi="Symbol"/>
    </w:rPr>
  </w:style>
  <w:style w:type="character" w:customStyle="1" w:styleId="WW8Num56z1">
    <w:name w:val="WW8Num56z1"/>
    <w:rsid w:val="00AA10B5"/>
    <w:rPr>
      <w:b w:val="0"/>
      <w:i w:val="0"/>
      <w:sz w:val="22"/>
      <w:szCs w:val="22"/>
    </w:rPr>
  </w:style>
  <w:style w:type="character" w:customStyle="1" w:styleId="WW8Num56z2">
    <w:name w:val="WW8Num56z2"/>
    <w:rsid w:val="00AA10B5"/>
    <w:rPr>
      <w:b w:val="0"/>
      <w:i w:val="0"/>
    </w:rPr>
  </w:style>
  <w:style w:type="character" w:customStyle="1" w:styleId="content">
    <w:name w:val="content"/>
    <w:basedOn w:val="DefaultParagraphFont"/>
    <w:rsid w:val="00AA10B5"/>
  </w:style>
  <w:style w:type="character" w:customStyle="1" w:styleId="Bullets">
    <w:name w:val="Bullets"/>
    <w:rsid w:val="00AA10B5"/>
    <w:rPr>
      <w:rFonts w:ascii="StarSymbol" w:eastAsia="StarSymbol" w:hAnsi="StarSymbol" w:cs="StarSymbol"/>
      <w:sz w:val="18"/>
      <w:szCs w:val="18"/>
    </w:rPr>
  </w:style>
  <w:style w:type="paragraph" w:customStyle="1" w:styleId="Heading">
    <w:name w:val="Heading"/>
    <w:basedOn w:val="Normal"/>
    <w:next w:val="BodyText"/>
    <w:rsid w:val="00AA10B5"/>
    <w:pPr>
      <w:keepNext/>
      <w:spacing w:before="240" w:after="120"/>
    </w:pPr>
    <w:rPr>
      <w:rFonts w:ascii="Helvetica" w:eastAsia="DejaVu Sans" w:hAnsi="Helvetica" w:cs="DejaVu Sans"/>
      <w:sz w:val="28"/>
      <w:szCs w:val="28"/>
      <w:lang w:val="en-GB"/>
    </w:rPr>
  </w:style>
  <w:style w:type="paragraph" w:styleId="List">
    <w:name w:val="List"/>
    <w:aliases w:val="List Bulleted"/>
    <w:basedOn w:val="BodyText"/>
    <w:rsid w:val="00AA10B5"/>
    <w:pPr>
      <w:suppressAutoHyphens/>
      <w:spacing w:after="0"/>
      <w:jc w:val="both"/>
    </w:pPr>
    <w:rPr>
      <w:rFonts w:ascii="Times" w:hAnsi="Times"/>
      <w:sz w:val="20"/>
      <w:szCs w:val="20"/>
      <w:lang w:val="en-GB" w:eastAsia="ar-SA"/>
    </w:rPr>
  </w:style>
  <w:style w:type="paragraph" w:styleId="Caption">
    <w:name w:val="caption"/>
    <w:basedOn w:val="Normal"/>
    <w:qFormat/>
    <w:rsid w:val="00AA10B5"/>
    <w:pPr>
      <w:suppressLineNumbers/>
      <w:spacing w:before="120" w:after="120"/>
    </w:pPr>
    <w:rPr>
      <w:rFonts w:ascii="Times" w:hAnsi="Times"/>
      <w:i/>
      <w:iCs/>
      <w:szCs w:val="24"/>
      <w:lang w:val="en-GB"/>
    </w:rPr>
  </w:style>
  <w:style w:type="paragraph" w:styleId="Subtitle">
    <w:name w:val="Subtitle"/>
    <w:basedOn w:val="Normal"/>
    <w:next w:val="BodyText"/>
    <w:link w:val="SubtitleChar"/>
    <w:qFormat/>
    <w:rsid w:val="00AA10B5"/>
    <w:rPr>
      <w:rFonts w:ascii="HelveticaPlainItalic" w:hAnsi="HelveticaPlainItalic"/>
      <w:sz w:val="36"/>
      <w:szCs w:val="36"/>
      <w:lang w:val="en-GB"/>
    </w:rPr>
  </w:style>
  <w:style w:type="character" w:customStyle="1" w:styleId="SubtitleChar">
    <w:name w:val="Subtitle Char"/>
    <w:basedOn w:val="DefaultParagraphFont"/>
    <w:link w:val="Subtitle"/>
    <w:rsid w:val="00AA10B5"/>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AA10B5"/>
    <w:pPr>
      <w:spacing w:after="120"/>
      <w:ind w:left="283"/>
    </w:pPr>
    <w:rPr>
      <w:sz w:val="16"/>
      <w:szCs w:val="16"/>
    </w:rPr>
  </w:style>
  <w:style w:type="character" w:customStyle="1" w:styleId="BodyTextIndent3Char">
    <w:name w:val="Body Text Indent 3 Char"/>
    <w:basedOn w:val="DefaultParagraphFont"/>
    <w:link w:val="BodyTextIndent3"/>
    <w:rsid w:val="00AA10B5"/>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A10B5"/>
    <w:pPr>
      <w:suppressLineNumbers/>
    </w:pPr>
    <w:rPr>
      <w:rFonts w:ascii="HelveticaPlainItalic" w:hAnsi="HelveticaPlainItalic"/>
      <w:sz w:val="20"/>
      <w:lang w:val="en-GB"/>
    </w:rPr>
  </w:style>
  <w:style w:type="paragraph" w:customStyle="1" w:styleId="TableHeading">
    <w:name w:val="Table Heading"/>
    <w:basedOn w:val="TableContents"/>
    <w:rsid w:val="00AA10B5"/>
    <w:pPr>
      <w:jc w:val="center"/>
    </w:pPr>
    <w:rPr>
      <w:b/>
      <w:bCs/>
    </w:rPr>
  </w:style>
  <w:style w:type="paragraph" w:customStyle="1" w:styleId="Framecontents">
    <w:name w:val="Frame contents"/>
    <w:basedOn w:val="BodyText"/>
    <w:rsid w:val="00AA10B5"/>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A10B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AA10B5"/>
    <w:pPr>
      <w:numPr>
        <w:numId w:val="11"/>
      </w:numPr>
      <w:suppressAutoHyphens w:val="0"/>
    </w:pPr>
    <w:rPr>
      <w:noProof/>
      <w:sz w:val="22"/>
      <w:szCs w:val="24"/>
      <w:lang w:val="sr-Latn-CS" w:eastAsia="en-US"/>
    </w:rPr>
  </w:style>
  <w:style w:type="paragraph" w:customStyle="1" w:styleId="pip">
    <w:name w:val="pip"/>
    <w:basedOn w:val="Normal"/>
    <w:rsid w:val="00AA10B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paragraph" w:customStyle="1" w:styleId="nabrajanje">
    <w:name w:val="nabrajanje"/>
    <w:basedOn w:val="Normal"/>
    <w:rsid w:val="00AA10B5"/>
    <w:pPr>
      <w:numPr>
        <w:numId w:val="12"/>
      </w:numPr>
      <w:suppressAutoHyphens w:val="0"/>
      <w:spacing w:after="120"/>
      <w:jc w:val="both"/>
    </w:pPr>
    <w:rPr>
      <w:rFonts w:ascii="HelveticaPlain" w:hAnsi="HelveticaPlain"/>
      <w:szCs w:val="24"/>
      <w:lang w:val="en-US" w:eastAsia="en-US"/>
    </w:rPr>
  </w:style>
  <w:style w:type="character" w:customStyle="1" w:styleId="tekstnei1">
    <w:name w:val="tekst_nei1"/>
    <w:rsid w:val="00AA10B5"/>
    <w:rPr>
      <w:vanish w:val="0"/>
      <w:webHidden w:val="0"/>
      <w:specVanish w:val="0"/>
    </w:rPr>
  </w:style>
  <w:style w:type="paragraph" w:customStyle="1" w:styleId="a">
    <w:name w:val="Табела лево"/>
    <w:aliases w:val="Тл"/>
    <w:basedOn w:val="Normal"/>
    <w:link w:val="Char"/>
    <w:autoRedefine/>
    <w:rsid w:val="00AA10B5"/>
    <w:pPr>
      <w:widowControl w:val="0"/>
      <w:numPr>
        <w:numId w:val="13"/>
      </w:numPr>
      <w:tabs>
        <w:tab w:val="clear" w:pos="360"/>
        <w:tab w:val="right" w:pos="1246"/>
      </w:tabs>
      <w:suppressAutoHyphens w:val="0"/>
      <w:autoSpaceDE w:val="0"/>
      <w:autoSpaceDN w:val="0"/>
      <w:adjustRightInd w:val="0"/>
      <w:ind w:left="0" w:firstLine="0"/>
      <w:jc w:val="both"/>
    </w:pPr>
    <w:rPr>
      <w:rFonts w:ascii="Arial" w:hAnsi="Arial"/>
      <w:snapToGrid w:val="0"/>
      <w:w w:val="90"/>
      <w:sz w:val="22"/>
      <w:szCs w:val="22"/>
      <w:lang w:eastAsia="x-none"/>
    </w:rPr>
  </w:style>
  <w:style w:type="paragraph" w:customStyle="1" w:styleId="Style">
    <w:name w:val="Style"/>
    <w:rsid w:val="00AA10B5"/>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A10B5"/>
  </w:style>
  <w:style w:type="paragraph" w:customStyle="1" w:styleId="EVHeading2">
    <w:name w:val="EV Heading 2"/>
    <w:basedOn w:val="Title"/>
    <w:autoRedefine/>
    <w:rsid w:val="00AA10B5"/>
    <w:pPr>
      <w:numPr>
        <w:numId w:val="14"/>
      </w:numPr>
      <w:spacing w:before="0" w:after="0"/>
      <w:jc w:val="both"/>
      <w:outlineLvl w:val="9"/>
    </w:pPr>
    <w:rPr>
      <w:kern w:val="0"/>
      <w:sz w:val="28"/>
      <w:szCs w:val="36"/>
      <w:u w:val="single"/>
      <w:lang w:val="en-GB"/>
    </w:rPr>
  </w:style>
  <w:style w:type="paragraph" w:customStyle="1" w:styleId="d1">
    <w:name w:val="d1"/>
    <w:basedOn w:val="Style"/>
    <w:rsid w:val="00AA10B5"/>
    <w:pPr>
      <w:tabs>
        <w:tab w:val="left" w:pos="510"/>
      </w:tabs>
      <w:spacing w:before="120" w:line="360" w:lineRule="auto"/>
      <w:ind w:left="510" w:hanging="510"/>
    </w:pPr>
    <w:rPr>
      <w:sz w:val="22"/>
    </w:rPr>
  </w:style>
  <w:style w:type="paragraph" w:customStyle="1" w:styleId="Naslov1">
    <w:name w:val="Naslov1"/>
    <w:basedOn w:val="Style"/>
    <w:rsid w:val="00AA10B5"/>
    <w:pPr>
      <w:spacing w:before="400" w:line="360" w:lineRule="auto"/>
    </w:pPr>
    <w:rPr>
      <w:b/>
      <w:sz w:val="28"/>
    </w:rPr>
  </w:style>
  <w:style w:type="paragraph" w:customStyle="1" w:styleId="Tekst">
    <w:name w:val="Tekst"/>
    <w:basedOn w:val="Style"/>
    <w:rsid w:val="00AA10B5"/>
    <w:pPr>
      <w:spacing w:before="120" w:line="360" w:lineRule="auto"/>
    </w:pPr>
    <w:rPr>
      <w:sz w:val="22"/>
    </w:rPr>
  </w:style>
  <w:style w:type="paragraph" w:customStyle="1" w:styleId="sadA">
    <w:name w:val="sad_A"/>
    <w:basedOn w:val="Heading1"/>
    <w:rsid w:val="00AA10B5"/>
    <w:pPr>
      <w:tabs>
        <w:tab w:val="left" w:pos="567"/>
        <w:tab w:val="right" w:leader="dot" w:pos="9639"/>
      </w:tabs>
      <w:autoSpaceDE w:val="0"/>
      <w:autoSpaceDN w:val="0"/>
      <w:spacing w:before="120" w:after="120"/>
      <w:jc w:val="left"/>
    </w:pPr>
    <w:rPr>
      <w:rFonts w:ascii="HelveticaBold" w:hAnsi="HelveticaBold"/>
      <w:b w:val="0"/>
      <w:bCs/>
      <w:caps/>
      <w:szCs w:val="20"/>
      <w:lang w:val="sr-Latn-CS"/>
    </w:rPr>
  </w:style>
  <w:style w:type="paragraph" w:customStyle="1" w:styleId="ns1">
    <w:name w:val="ns1"/>
    <w:basedOn w:val="Normal"/>
    <w:rsid w:val="00AA10B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AA10B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
    <w:next w:val="Normal"/>
    <w:link w:val="AnnexetitleChar"/>
    <w:autoRedefine/>
    <w:rsid w:val="00AA10B5"/>
    <w:pPr>
      <w:keepNext w:val="0"/>
      <w:tabs>
        <w:tab w:val="left" w:pos="1701"/>
        <w:tab w:val="left" w:pos="2552"/>
      </w:tabs>
      <w:spacing w:before="240" w:after="240"/>
      <w:outlineLvl w:val="9"/>
    </w:pPr>
    <w:rPr>
      <w:bCs/>
      <w:caps/>
      <w:sz w:val="32"/>
      <w:lang w:val="en-GB"/>
    </w:rPr>
  </w:style>
  <w:style w:type="paragraph" w:customStyle="1" w:styleId="normaltableau">
    <w:name w:val="normal_tableau"/>
    <w:basedOn w:val="Normal"/>
    <w:rsid w:val="00AA10B5"/>
    <w:pPr>
      <w:suppressAutoHyphens w:val="0"/>
      <w:spacing w:before="120" w:after="120"/>
      <w:jc w:val="both"/>
    </w:pPr>
    <w:rPr>
      <w:rFonts w:ascii="Optima" w:hAnsi="Optima"/>
      <w:sz w:val="22"/>
      <w:lang w:val="en-GB" w:eastAsia="en-US"/>
    </w:rPr>
  </w:style>
  <w:style w:type="paragraph" w:styleId="EnvelopeReturn">
    <w:name w:val="envelope return"/>
    <w:basedOn w:val="Normal"/>
    <w:rsid w:val="00AA10B5"/>
    <w:pPr>
      <w:suppressAutoHyphens w:val="0"/>
    </w:pPr>
    <w:rPr>
      <w:rFonts w:ascii="CTimesRoman" w:hAnsi="CTimesRoman"/>
      <w:szCs w:val="24"/>
      <w:lang w:val="en-US" w:eastAsia="en-US"/>
    </w:rPr>
  </w:style>
  <w:style w:type="paragraph" w:styleId="EnvelopeAddress">
    <w:name w:val="envelope address"/>
    <w:basedOn w:val="Normal"/>
    <w:rsid w:val="00AA10B5"/>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AA10B5"/>
  </w:style>
  <w:style w:type="paragraph" w:customStyle="1" w:styleId="Ctimes12">
    <w:name w:val="Ctimes12"/>
    <w:basedOn w:val="Normal"/>
    <w:rsid w:val="00AA10B5"/>
    <w:pPr>
      <w:suppressAutoHyphens w:val="0"/>
      <w:ind w:left="-284" w:right="-851"/>
      <w:jc w:val="both"/>
    </w:pPr>
    <w:rPr>
      <w:rFonts w:ascii="CTimesRoman" w:hAnsi="CTimesRoman"/>
      <w:sz w:val="22"/>
      <w:szCs w:val="24"/>
      <w:lang w:val="en-US" w:eastAsia="en-US"/>
    </w:rPr>
  </w:style>
  <w:style w:type="paragraph" w:customStyle="1" w:styleId="Default">
    <w:name w:val="Default"/>
    <w:rsid w:val="00AA10B5"/>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AA10B5"/>
  </w:style>
  <w:style w:type="table" w:customStyle="1" w:styleId="TableGrid11">
    <w:name w:val="Table Grid11"/>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10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10B5"/>
    <w:rPr>
      <w:rFonts w:ascii="Calibri" w:eastAsia="Times New Roman" w:hAnsi="Calibri" w:cs="Times New Roman"/>
    </w:rPr>
  </w:style>
  <w:style w:type="paragraph" w:customStyle="1" w:styleId="WW-BodyTextIndent2">
    <w:name w:val="WW-Body Text Indent 2"/>
    <w:basedOn w:val="Normal"/>
    <w:rsid w:val="00AA10B5"/>
    <w:pPr>
      <w:spacing w:after="120"/>
      <w:ind w:left="360"/>
      <w:jc w:val="both"/>
    </w:pPr>
    <w:rPr>
      <w:rFonts w:ascii="Arial Narrow" w:hAnsi="Arial Narrow"/>
    </w:rPr>
  </w:style>
  <w:style w:type="numbering" w:styleId="111111">
    <w:name w:val="Outline List 2"/>
    <w:basedOn w:val="NoList"/>
    <w:rsid w:val="00AA10B5"/>
    <w:pPr>
      <w:numPr>
        <w:numId w:val="15"/>
      </w:numPr>
    </w:pPr>
  </w:style>
  <w:style w:type="paragraph" w:styleId="NormalWeb">
    <w:name w:val="Normal (Web)"/>
    <w:basedOn w:val="Normal"/>
    <w:link w:val="NormalWebChar"/>
    <w:unhideWhenUsed/>
    <w:rsid w:val="00AA10B5"/>
    <w:pPr>
      <w:suppressAutoHyphens w:val="0"/>
      <w:spacing w:before="100" w:beforeAutospacing="1" w:after="100" w:afterAutospacing="1"/>
      <w:jc w:val="both"/>
    </w:pPr>
    <w:rPr>
      <w:rFonts w:ascii="Arial" w:hAnsi="Arial"/>
      <w:szCs w:val="24"/>
      <w:lang w:val="sr-Latn-CS" w:eastAsia="sr-Latn-CS"/>
    </w:rPr>
  </w:style>
  <w:style w:type="paragraph" w:customStyle="1" w:styleId="Standard">
    <w:name w:val="Standard"/>
    <w:rsid w:val="00AA10B5"/>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A10B5"/>
  </w:style>
  <w:style w:type="paragraph" w:customStyle="1" w:styleId="Style1">
    <w:name w:val="Style1"/>
    <w:basedOn w:val="BodyTextIndent"/>
    <w:link w:val="Style1Char"/>
    <w:rsid w:val="00AA10B5"/>
    <w:pPr>
      <w:suppressAutoHyphens/>
      <w:spacing w:after="240"/>
      <w:ind w:left="0"/>
    </w:pPr>
    <w:rPr>
      <w:rFonts w:ascii="Arial" w:hAnsi="Arial"/>
      <w:sz w:val="24"/>
      <w:szCs w:val="24"/>
      <w:lang w:val="sr-Cyrl-CS" w:eastAsia="ar-SA"/>
    </w:rPr>
  </w:style>
  <w:style w:type="character" w:customStyle="1" w:styleId="Style1Char">
    <w:name w:val="Style1 Char"/>
    <w:link w:val="Style1"/>
    <w:rsid w:val="00AA10B5"/>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AA10B5"/>
    <w:pPr>
      <w:tabs>
        <w:tab w:val="clear" w:pos="0"/>
      </w:tabs>
      <w:suppressAutoHyphens w:val="0"/>
      <w:spacing w:before="240" w:after="240"/>
      <w:jc w:val="both"/>
    </w:pPr>
    <w:rPr>
      <w:bCs/>
      <w:lang w:val="sr-Cyrl-CS" w:eastAsia="sr-Latn-CS"/>
    </w:rPr>
  </w:style>
  <w:style w:type="paragraph" w:customStyle="1" w:styleId="Naslov31">
    <w:name w:val="Naslov 31"/>
    <w:basedOn w:val="Naslov21"/>
    <w:link w:val="Naslov3Char"/>
    <w:qFormat/>
    <w:rsid w:val="00AA10B5"/>
    <w:rPr>
      <w:b w:val="0"/>
    </w:rPr>
  </w:style>
  <w:style w:type="character" w:customStyle="1" w:styleId="Naslov2Char">
    <w:name w:val="Naslov 2 Char"/>
    <w:link w:val="Naslov21"/>
    <w:rsid w:val="00AA10B5"/>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AA10B5"/>
    <w:pPr>
      <w:suppressAutoHyphens w:val="0"/>
      <w:spacing w:before="240" w:after="240"/>
      <w:jc w:val="both"/>
    </w:pPr>
    <w:rPr>
      <w:rFonts w:ascii="Arial" w:hAnsi="Arial"/>
      <w:b/>
      <w:szCs w:val="24"/>
      <w:lang w:eastAsia="x-none"/>
    </w:rPr>
  </w:style>
  <w:style w:type="character" w:customStyle="1" w:styleId="Naslov3Char">
    <w:name w:val="Naslov 3 Char"/>
    <w:basedOn w:val="Naslov2Char"/>
    <w:link w:val="Naslov31"/>
    <w:rsid w:val="00AA10B5"/>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AA10B5"/>
    <w:pPr>
      <w:suppressAutoHyphens w:val="0"/>
      <w:spacing w:after="240"/>
      <w:jc w:val="center"/>
    </w:pPr>
    <w:rPr>
      <w:rFonts w:ascii="Arial" w:hAnsi="Arial"/>
      <w:szCs w:val="24"/>
      <w:lang w:eastAsia="x-none"/>
    </w:rPr>
  </w:style>
  <w:style w:type="character" w:customStyle="1" w:styleId="Podnaslov1Char">
    <w:name w:val="Podnaslov 1 Char"/>
    <w:link w:val="Podnaslov1"/>
    <w:rsid w:val="00AA10B5"/>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A10B5"/>
    <w:pPr>
      <w:suppressAutoHyphens w:val="0"/>
      <w:spacing w:after="80"/>
      <w:jc w:val="both"/>
    </w:pPr>
    <w:rPr>
      <w:rFonts w:ascii="Arial" w:hAnsi="Arial"/>
      <w:i/>
      <w:iCs/>
      <w:sz w:val="22"/>
      <w:lang w:eastAsia="x-none"/>
    </w:rPr>
  </w:style>
  <w:style w:type="character" w:customStyle="1" w:styleId="SlikaChar">
    <w:name w:val="Slika Char"/>
    <w:link w:val="Slika"/>
    <w:rsid w:val="00AA10B5"/>
    <w:rPr>
      <w:rFonts w:ascii="Arial" w:eastAsia="Times New Roman" w:hAnsi="Arial" w:cs="Times New Roman"/>
      <w:sz w:val="24"/>
      <w:szCs w:val="24"/>
      <w:lang w:val="sr-Cyrl-CS" w:eastAsia="x-none"/>
    </w:rPr>
  </w:style>
  <w:style w:type="character" w:customStyle="1" w:styleId="Tabela1Char">
    <w:name w:val="Tabela 1 Char"/>
    <w:link w:val="Tabela1"/>
    <w:rsid w:val="00AA10B5"/>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AA10B5"/>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AA10B5"/>
    <w:pPr>
      <w:suppressAutoHyphens w:val="0"/>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AA10B5"/>
    <w:pPr>
      <w:suppressAutoHyphens w:val="0"/>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AA10B5"/>
    <w:pPr>
      <w:suppressAutoHyphens w:val="0"/>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AA10B5"/>
    <w:pPr>
      <w:suppressAutoHyphens w:val="0"/>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AA10B5"/>
    <w:pPr>
      <w:suppressAutoHyphens w:val="0"/>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AA10B5"/>
    <w:pPr>
      <w:suppressAutoHyphens w:val="0"/>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AA10B5"/>
    <w:pPr>
      <w:suppressAutoHyphens w:val="0"/>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AA10B5"/>
    <w:pPr>
      <w:suppressAutoHyphens w:val="0"/>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A10B5"/>
    <w:pPr>
      <w:suppressAutoHyphens w:val="0"/>
      <w:spacing w:after="240"/>
      <w:jc w:val="both"/>
    </w:pPr>
    <w:rPr>
      <w:rFonts w:ascii="Arial" w:hAnsi="Arial"/>
      <w:color w:val="000000"/>
      <w:lang w:val="sr-Latn-CS" w:eastAsia="x-none"/>
    </w:rPr>
  </w:style>
  <w:style w:type="character" w:customStyle="1" w:styleId="SadrzajChar">
    <w:name w:val="Sadrzaj Char"/>
    <w:link w:val="Sadrzaj"/>
    <w:rsid w:val="00AA10B5"/>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AA10B5"/>
  </w:style>
  <w:style w:type="numbering" w:customStyle="1" w:styleId="1111111">
    <w:name w:val="1 / 1.1 / 1.1.11"/>
    <w:basedOn w:val="NoList"/>
    <w:next w:val="111111"/>
    <w:rsid w:val="00AA10B5"/>
    <w:pPr>
      <w:numPr>
        <w:numId w:val="9"/>
      </w:numPr>
    </w:pPr>
  </w:style>
  <w:style w:type="table" w:customStyle="1" w:styleId="TableGrid2">
    <w:name w:val="Table Grid2"/>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AA10B5"/>
    <w:rPr>
      <w:rFonts w:ascii="Times New Roman" w:eastAsia="Times New Roman" w:hAnsi="Times New Roman" w:cs="Times New Roman"/>
      <w:sz w:val="24"/>
      <w:szCs w:val="20"/>
      <w:lang w:val="sr-Cyrl-CS" w:eastAsia="ar-SA"/>
    </w:rPr>
  </w:style>
  <w:style w:type="table" w:customStyle="1" w:styleId="TableGrid5">
    <w:name w:val="Table Grid5"/>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A10B5"/>
    <w:rPr>
      <w:rFonts w:ascii="Arial" w:eastAsia="Times New Roman" w:hAnsi="Arial" w:cs="Times New Roman"/>
      <w:snapToGrid w:val="0"/>
      <w:w w:val="90"/>
      <w:lang w:val="sr-Cyrl-CS" w:eastAsia="x-none"/>
    </w:rPr>
  </w:style>
  <w:style w:type="character" w:customStyle="1" w:styleId="AnnexetitleChar">
    <w:name w:val="Annexe_title Char"/>
    <w:link w:val="Annexetitle"/>
    <w:rsid w:val="00AA10B5"/>
    <w:rPr>
      <w:rFonts w:ascii="Arial" w:eastAsia="Times New Roman" w:hAnsi="Arial" w:cs="Times New Roman"/>
      <w:b/>
      <w:bCs/>
      <w:caps/>
      <w:sz w:val="32"/>
      <w:szCs w:val="24"/>
      <w:lang w:val="en-GB" w:eastAsia="x-none"/>
    </w:rPr>
  </w:style>
  <w:style w:type="character" w:customStyle="1" w:styleId="CharChar23">
    <w:name w:val="Char Char23"/>
    <w:rsid w:val="00AA10B5"/>
    <w:rPr>
      <w:rFonts w:ascii="Arial" w:eastAsia="Times New Roman" w:hAnsi="Arial"/>
      <w:b/>
      <w:bCs/>
      <w:sz w:val="24"/>
      <w:szCs w:val="24"/>
      <w:lang w:val="sr-Cyrl-RS" w:eastAsia="x-none"/>
    </w:rPr>
  </w:style>
  <w:style w:type="character" w:customStyle="1" w:styleId="CharChar22">
    <w:name w:val="Char Char22"/>
    <w:rsid w:val="00AA10B5"/>
    <w:rPr>
      <w:rFonts w:ascii="Arial" w:eastAsia="Times New Roman" w:hAnsi="Arial"/>
      <w:iCs/>
      <w:sz w:val="24"/>
      <w:szCs w:val="24"/>
      <w:lang w:val="sr-Latn-CS" w:eastAsia="x-none"/>
    </w:rPr>
  </w:style>
  <w:style w:type="character" w:customStyle="1" w:styleId="Heading3CharCharCharCharCharChar">
    <w:name w:val="Heading 3 Char Char Char Char Char Char"/>
    <w:rsid w:val="00AA10B5"/>
    <w:rPr>
      <w:rFonts w:ascii="Arial" w:eastAsia="Times New Roman" w:hAnsi="Arial" w:cs="Arial"/>
      <w:b/>
      <w:bCs/>
      <w:sz w:val="26"/>
      <w:szCs w:val="26"/>
      <w:lang w:val="en-US" w:eastAsia="en-US"/>
    </w:rPr>
  </w:style>
  <w:style w:type="character" w:customStyle="1" w:styleId="CharChar21">
    <w:name w:val="Char Char21"/>
    <w:rsid w:val="00AA10B5"/>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A10B5"/>
    <w:rPr>
      <w:rFonts w:ascii="Times Roman" w:eastAsia="Times New Roman" w:hAnsi="Times Roman" w:cs="Arial"/>
      <w:sz w:val="24"/>
      <w:lang w:val="en-US" w:eastAsia="en-US"/>
    </w:rPr>
  </w:style>
  <w:style w:type="character" w:styleId="Emphasis">
    <w:name w:val="Emphasis"/>
    <w:qFormat/>
    <w:rsid w:val="00AA10B5"/>
    <w:rPr>
      <w:i/>
      <w:iCs/>
    </w:rPr>
  </w:style>
  <w:style w:type="paragraph" w:styleId="DocumentMap">
    <w:name w:val="Document Map"/>
    <w:basedOn w:val="Normal"/>
    <w:link w:val="DocumentMapChar"/>
    <w:rsid w:val="00AA10B5"/>
    <w:pPr>
      <w:suppressAutoHyphens w:val="0"/>
    </w:pPr>
    <w:rPr>
      <w:rFonts w:ascii="Tahoma" w:hAnsi="Tahoma"/>
      <w:sz w:val="16"/>
      <w:szCs w:val="16"/>
      <w:lang w:eastAsia="en-US"/>
    </w:rPr>
  </w:style>
  <w:style w:type="character" w:customStyle="1" w:styleId="DocumentMapChar">
    <w:name w:val="Document Map Char"/>
    <w:basedOn w:val="DefaultParagraphFont"/>
    <w:link w:val="DocumentMap"/>
    <w:rsid w:val="00AA10B5"/>
    <w:rPr>
      <w:rFonts w:ascii="Tahoma" w:eastAsia="Times New Roman" w:hAnsi="Tahoma" w:cs="Times New Roman"/>
      <w:sz w:val="16"/>
      <w:szCs w:val="16"/>
      <w:lang w:val="sr-Cyrl-CS"/>
    </w:rPr>
  </w:style>
  <w:style w:type="character" w:customStyle="1" w:styleId="CharChar20">
    <w:name w:val="Char Char20"/>
    <w:rsid w:val="00AA10B5"/>
    <w:rPr>
      <w:rFonts w:ascii="Arial" w:eastAsia="Times New Roman" w:hAnsi="Arial"/>
      <w:b/>
      <w:bCs/>
      <w:iCs/>
      <w:noProof/>
      <w:sz w:val="24"/>
      <w:szCs w:val="26"/>
      <w:lang w:val="sr-Latn-CS"/>
    </w:rPr>
  </w:style>
  <w:style w:type="paragraph" w:customStyle="1" w:styleId="TableNormal0">
    <w:name w:val="TableNormal"/>
    <w:basedOn w:val="Normal"/>
    <w:rsid w:val="00AA10B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AA10B5"/>
    <w:pPr>
      <w:spacing w:before="120" w:after="0" w:line="240" w:lineRule="atLeast"/>
      <w:jc w:val="center"/>
    </w:pPr>
    <w:rPr>
      <w:lang w:val="en-US"/>
    </w:rPr>
  </w:style>
  <w:style w:type="paragraph" w:styleId="FootnoteText">
    <w:name w:val="footnote text"/>
    <w:basedOn w:val="Normal"/>
    <w:link w:val="FootnoteTextChar"/>
    <w:rsid w:val="00AA10B5"/>
    <w:pPr>
      <w:suppressAutoHyphens w:val="0"/>
      <w:spacing w:before="180"/>
      <w:jc w:val="both"/>
    </w:pPr>
    <w:rPr>
      <w:rFonts w:ascii="Arial" w:hAnsi="Arial"/>
      <w:noProof/>
      <w:sz w:val="20"/>
      <w:lang w:val="sr-Latn-CS" w:eastAsia="x-none"/>
    </w:rPr>
  </w:style>
  <w:style w:type="character" w:customStyle="1" w:styleId="FootnoteTextChar">
    <w:name w:val="Footnote Text Char"/>
    <w:basedOn w:val="DefaultParagraphFont"/>
    <w:link w:val="FootnoteText"/>
    <w:rsid w:val="00AA10B5"/>
    <w:rPr>
      <w:rFonts w:ascii="Arial" w:eastAsia="Times New Roman" w:hAnsi="Arial" w:cs="Times New Roman"/>
      <w:noProof/>
      <w:sz w:val="20"/>
      <w:szCs w:val="20"/>
      <w:lang w:val="sr-Latn-CS" w:eastAsia="x-none"/>
    </w:rPr>
  </w:style>
  <w:style w:type="character" w:styleId="FootnoteReference">
    <w:name w:val="footnote reference"/>
    <w:rsid w:val="00AA10B5"/>
    <w:rPr>
      <w:vertAlign w:val="superscript"/>
    </w:rPr>
  </w:style>
  <w:style w:type="paragraph" w:styleId="NormalIndent">
    <w:name w:val="Normal Indent"/>
    <w:basedOn w:val="Normal"/>
    <w:rsid w:val="00AA10B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AA10B5"/>
    <w:pPr>
      <w:keepNext/>
      <w:suppressAutoHyphens w:val="0"/>
      <w:spacing w:before="240"/>
      <w:jc w:val="both"/>
    </w:pPr>
    <w:rPr>
      <w:rFonts w:ascii="Arial" w:hAnsi="Arial"/>
      <w:caps/>
      <w:lang w:val="sr-Latn-CS" w:eastAsia="en-US"/>
    </w:rPr>
  </w:style>
  <w:style w:type="paragraph" w:customStyle="1" w:styleId="Nabrajanje0">
    <w:name w:val="Nabrajanje"/>
    <w:basedOn w:val="Normal"/>
    <w:rsid w:val="00AA10B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rsid w:val="00AA10B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AA10B5"/>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AA10B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AA10B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AA10B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AA10B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AA10B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1">
    <w:name w:val="xl41"/>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AA10B5"/>
    <w:pPr>
      <w:numPr>
        <w:numId w:val="17"/>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AA10B5"/>
    <w:pPr>
      <w:numPr>
        <w:numId w:val="16"/>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AA10B5"/>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AA10B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AA10B5"/>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AA10B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A10B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A10B5"/>
    <w:pPr>
      <w:ind w:left="1021" w:hanging="1021"/>
    </w:pPr>
  </w:style>
  <w:style w:type="paragraph" w:customStyle="1" w:styleId="StyleTableofFiguresRight-129cm">
    <w:name w:val="Style Table of Figures + Right:  -129 cm"/>
    <w:basedOn w:val="TableofFigures"/>
    <w:rsid w:val="00AA10B5"/>
    <w:rPr>
      <w:szCs w:val="20"/>
    </w:rPr>
  </w:style>
  <w:style w:type="paragraph" w:customStyle="1" w:styleId="HeaderBase">
    <w:name w:val="Header Base"/>
    <w:basedOn w:val="Normal"/>
    <w:rsid w:val="00AA10B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AA10B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AA10B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rsid w:val="00AA10B5"/>
    <w:rPr>
      <w:b/>
      <w:bCs/>
    </w:rPr>
  </w:style>
  <w:style w:type="paragraph" w:customStyle="1" w:styleId="tekst0">
    <w:name w:val="tekst"/>
    <w:basedOn w:val="Normal"/>
    <w:rsid w:val="00AA10B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AA10B5"/>
    <w:rPr>
      <w:rFonts w:ascii="Verdana" w:hAnsi="Verdana" w:hint="default"/>
      <w:strike w:val="0"/>
      <w:dstrike w:val="0"/>
      <w:color w:val="000000"/>
      <w:sz w:val="17"/>
      <w:szCs w:val="17"/>
      <w:u w:val="none"/>
      <w:effect w:val="none"/>
    </w:rPr>
  </w:style>
  <w:style w:type="character" w:customStyle="1" w:styleId="Char0">
    <w:name w:val="Char"/>
    <w:rsid w:val="00AA10B5"/>
    <w:rPr>
      <w:b/>
      <w:bCs/>
      <w:noProof/>
      <w:sz w:val="28"/>
      <w:szCs w:val="28"/>
      <w:lang w:val="sr-Latn-CS" w:eastAsia="en-US" w:bidi="ar-SA"/>
    </w:rPr>
  </w:style>
  <w:style w:type="paragraph" w:customStyle="1" w:styleId="bodytext0">
    <w:name w:val="body_text"/>
    <w:basedOn w:val="Normal"/>
    <w:rsid w:val="00AA10B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AA10B5"/>
  </w:style>
  <w:style w:type="character" w:customStyle="1" w:styleId="postbody1">
    <w:name w:val="postbody1"/>
    <w:rsid w:val="00AA10B5"/>
    <w:rPr>
      <w:sz w:val="17"/>
      <w:szCs w:val="17"/>
    </w:rPr>
  </w:style>
  <w:style w:type="character" w:customStyle="1" w:styleId="para1">
    <w:name w:val="para1"/>
    <w:rsid w:val="00AA10B5"/>
    <w:rPr>
      <w:rFonts w:ascii="Arial" w:hAnsi="Arial" w:cs="Arial" w:hint="default"/>
      <w:sz w:val="18"/>
      <w:szCs w:val="18"/>
    </w:rPr>
  </w:style>
  <w:style w:type="character" w:customStyle="1" w:styleId="parasmallproductdetailstext">
    <w:name w:val="para_small productdetailstext"/>
    <w:basedOn w:val="DefaultParagraphFont"/>
    <w:rsid w:val="00AA10B5"/>
  </w:style>
  <w:style w:type="character" w:customStyle="1" w:styleId="small">
    <w:name w:val="small"/>
    <w:basedOn w:val="DefaultParagraphFont"/>
    <w:rsid w:val="00AA10B5"/>
  </w:style>
  <w:style w:type="paragraph" w:customStyle="1" w:styleId="Potpis1">
    <w:name w:val="Potpis1"/>
    <w:basedOn w:val="Normal"/>
    <w:rsid w:val="00AA10B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AA10B5"/>
    <w:pPr>
      <w:suppressAutoHyphens w:val="0"/>
      <w:jc w:val="both"/>
    </w:pPr>
    <w:rPr>
      <w:rFonts w:ascii="Arial" w:hAnsi="Arial"/>
      <w:noProof/>
      <w:sz w:val="20"/>
      <w:lang w:val="sr-Latn-CS" w:eastAsia="en-US"/>
    </w:rPr>
  </w:style>
  <w:style w:type="paragraph" w:customStyle="1" w:styleId="E-mail">
    <w:name w:val="E-mail"/>
    <w:basedOn w:val="Normal"/>
    <w:rsid w:val="00AA10B5"/>
    <w:pPr>
      <w:suppressAutoHyphens w:val="0"/>
      <w:jc w:val="both"/>
    </w:pPr>
    <w:rPr>
      <w:rFonts w:ascii="Arial" w:hAnsi="Arial"/>
      <w:noProof/>
      <w:sz w:val="20"/>
      <w:lang w:val="sr-Latn-CS" w:eastAsia="en-US"/>
    </w:rPr>
  </w:style>
  <w:style w:type="character" w:customStyle="1" w:styleId="Style10pt">
    <w:name w:val="Style 10 pt"/>
    <w:rsid w:val="00AA10B5"/>
    <w:rPr>
      <w:rFonts w:ascii="Arial" w:hAnsi="Arial"/>
      <w:sz w:val="20"/>
    </w:rPr>
  </w:style>
  <w:style w:type="character" w:customStyle="1" w:styleId="toctoggle">
    <w:name w:val="toctoggle"/>
    <w:basedOn w:val="DefaultParagraphFont"/>
    <w:rsid w:val="00AA10B5"/>
  </w:style>
  <w:style w:type="character" w:customStyle="1" w:styleId="tocnumber2">
    <w:name w:val="tocnumber2"/>
    <w:basedOn w:val="DefaultParagraphFont"/>
    <w:rsid w:val="00AA10B5"/>
  </w:style>
  <w:style w:type="character" w:customStyle="1" w:styleId="toctext">
    <w:name w:val="toctext"/>
    <w:basedOn w:val="DefaultParagraphFont"/>
    <w:rsid w:val="00AA10B5"/>
  </w:style>
  <w:style w:type="character" w:customStyle="1" w:styleId="editsection">
    <w:name w:val="editsection"/>
    <w:basedOn w:val="DefaultParagraphFont"/>
    <w:rsid w:val="00AA10B5"/>
  </w:style>
  <w:style w:type="character" w:customStyle="1" w:styleId="mw-headline">
    <w:name w:val="mw-headline"/>
    <w:basedOn w:val="DefaultParagraphFont"/>
    <w:rsid w:val="00AA10B5"/>
  </w:style>
  <w:style w:type="character" w:styleId="HTMLCite">
    <w:name w:val="HTML Cite"/>
    <w:rsid w:val="00AA10B5"/>
    <w:rPr>
      <w:i w:val="0"/>
      <w:iCs w:val="0"/>
    </w:rPr>
  </w:style>
  <w:style w:type="character" w:styleId="HTMLCode">
    <w:name w:val="HTML Code"/>
    <w:rsid w:val="00AA10B5"/>
    <w:rPr>
      <w:rFonts w:ascii="Courier New" w:eastAsia="Times New Roman" w:hAnsi="Courier New" w:cs="Courier New"/>
      <w:sz w:val="20"/>
      <w:szCs w:val="20"/>
    </w:rPr>
  </w:style>
  <w:style w:type="paragraph" w:customStyle="1" w:styleId="error">
    <w:name w:val="error"/>
    <w:basedOn w:val="Normal"/>
    <w:rsid w:val="00AA10B5"/>
    <w:pPr>
      <w:suppressAutoHyphens w:val="0"/>
      <w:spacing w:before="100" w:beforeAutospacing="1" w:after="100" w:afterAutospacing="1"/>
    </w:pPr>
    <w:rPr>
      <w:b/>
      <w:bCs/>
      <w:szCs w:val="24"/>
      <w:lang w:val="en-US" w:eastAsia="en-US"/>
    </w:rPr>
  </w:style>
  <w:style w:type="paragraph" w:customStyle="1" w:styleId="ipa">
    <w:name w:val="ipa"/>
    <w:basedOn w:val="Normal"/>
    <w:rsid w:val="00AA10B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AA10B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AA10B5"/>
    <w:pPr>
      <w:suppressAutoHyphens w:val="0"/>
      <w:spacing w:before="100" w:beforeAutospacing="1" w:after="100" w:afterAutospacing="1"/>
    </w:pPr>
    <w:rPr>
      <w:sz w:val="22"/>
      <w:szCs w:val="22"/>
      <w:lang w:val="en-US" w:eastAsia="en-US"/>
    </w:rPr>
  </w:style>
  <w:style w:type="paragraph" w:customStyle="1" w:styleId="same-bg">
    <w:name w:val="same-bg"/>
    <w:basedOn w:val="Normal"/>
    <w:rsid w:val="00AA10B5"/>
    <w:pPr>
      <w:suppressAutoHyphens w:val="0"/>
      <w:spacing w:before="100" w:beforeAutospacing="1" w:after="100" w:afterAutospacing="1"/>
    </w:pPr>
    <w:rPr>
      <w:szCs w:val="24"/>
      <w:lang w:val="en-US" w:eastAsia="en-US"/>
    </w:rPr>
  </w:style>
  <w:style w:type="paragraph" w:customStyle="1" w:styleId="navbox-title">
    <w:name w:val="navbox-title"/>
    <w:basedOn w:val="Normal"/>
    <w:rsid w:val="00AA10B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AA10B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AA10B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AA10B5"/>
    <w:pPr>
      <w:suppressAutoHyphens w:val="0"/>
      <w:spacing w:before="100" w:beforeAutospacing="1" w:after="100" w:afterAutospacing="1"/>
    </w:pPr>
    <w:rPr>
      <w:szCs w:val="24"/>
      <w:lang w:val="en-US" w:eastAsia="en-US"/>
    </w:rPr>
  </w:style>
  <w:style w:type="paragraph" w:customStyle="1" w:styleId="infobox">
    <w:name w:val="info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AA10B5"/>
    <w:pPr>
      <w:suppressAutoHyphens w:val="0"/>
      <w:spacing w:before="240" w:after="240"/>
      <w:ind w:left="240" w:right="240"/>
    </w:pPr>
    <w:rPr>
      <w:szCs w:val="24"/>
      <w:lang w:val="en-US" w:eastAsia="en-US"/>
    </w:rPr>
  </w:style>
  <w:style w:type="paragraph" w:customStyle="1" w:styleId="spoiler">
    <w:name w:val="spoiler"/>
    <w:basedOn w:val="Normal"/>
    <w:rsid w:val="00AA10B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AA10B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AA10B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AA10B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AA10B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AA10B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AA10B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AA10B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AA10B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AA10B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AA10B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AA10B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AA10B5"/>
    <w:pPr>
      <w:suppressAutoHyphens w:val="0"/>
      <w:spacing w:before="100" w:beforeAutospacing="1" w:after="100" w:afterAutospacing="1"/>
    </w:pPr>
    <w:rPr>
      <w:vanish/>
      <w:szCs w:val="24"/>
      <w:lang w:val="en-US" w:eastAsia="en-US"/>
    </w:rPr>
  </w:style>
  <w:style w:type="paragraph" w:customStyle="1" w:styleId="geo-dms">
    <w:name w:val="geo-dms"/>
    <w:basedOn w:val="Normal"/>
    <w:rsid w:val="00AA10B5"/>
    <w:pPr>
      <w:suppressAutoHyphens w:val="0"/>
      <w:spacing w:before="100" w:beforeAutospacing="1" w:after="100" w:afterAutospacing="1"/>
    </w:pPr>
    <w:rPr>
      <w:szCs w:val="24"/>
      <w:lang w:val="en-US" w:eastAsia="en-US"/>
    </w:rPr>
  </w:style>
  <w:style w:type="paragraph" w:customStyle="1" w:styleId="geo-dec">
    <w:name w:val="geo-dec"/>
    <w:basedOn w:val="Normal"/>
    <w:rsid w:val="00AA10B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AA10B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AA10B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AA10B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AA10B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AA10B5"/>
    <w:pPr>
      <w:suppressAutoHyphens w:val="0"/>
      <w:spacing w:before="100" w:beforeAutospacing="1" w:after="100" w:afterAutospacing="1"/>
    </w:pPr>
    <w:rPr>
      <w:szCs w:val="24"/>
      <w:lang w:val="en-US" w:eastAsia="en-US"/>
    </w:rPr>
  </w:style>
  <w:style w:type="paragraph" w:customStyle="1" w:styleId="tocnumber">
    <w:name w:val="tocnumber"/>
    <w:basedOn w:val="Normal"/>
    <w:rsid w:val="00AA10B5"/>
    <w:pPr>
      <w:suppressAutoHyphens w:val="0"/>
      <w:spacing w:before="100" w:beforeAutospacing="1" w:after="100" w:afterAutospacing="1"/>
    </w:pPr>
    <w:rPr>
      <w:szCs w:val="24"/>
      <w:lang w:val="en-US" w:eastAsia="en-US"/>
    </w:rPr>
  </w:style>
  <w:style w:type="paragraph" w:customStyle="1" w:styleId="toclevel-2">
    <w:name w:val="toclevel-2"/>
    <w:basedOn w:val="Normal"/>
    <w:rsid w:val="00AA10B5"/>
    <w:pPr>
      <w:suppressAutoHyphens w:val="0"/>
      <w:spacing w:before="100" w:beforeAutospacing="1" w:after="100" w:afterAutospacing="1"/>
    </w:pPr>
    <w:rPr>
      <w:szCs w:val="24"/>
      <w:lang w:val="en-US" w:eastAsia="en-US"/>
    </w:rPr>
  </w:style>
  <w:style w:type="paragraph" w:customStyle="1" w:styleId="toclevel-3">
    <w:name w:val="toclevel-3"/>
    <w:basedOn w:val="Normal"/>
    <w:rsid w:val="00AA10B5"/>
    <w:pPr>
      <w:suppressAutoHyphens w:val="0"/>
      <w:spacing w:before="100" w:beforeAutospacing="1" w:after="100" w:afterAutospacing="1"/>
    </w:pPr>
    <w:rPr>
      <w:szCs w:val="24"/>
      <w:lang w:val="en-US" w:eastAsia="en-US"/>
    </w:rPr>
  </w:style>
  <w:style w:type="paragraph" w:customStyle="1" w:styleId="toclevel-4">
    <w:name w:val="toclevel-4"/>
    <w:basedOn w:val="Normal"/>
    <w:rsid w:val="00AA10B5"/>
    <w:pPr>
      <w:suppressAutoHyphens w:val="0"/>
      <w:spacing w:before="100" w:beforeAutospacing="1" w:after="100" w:afterAutospacing="1"/>
    </w:pPr>
    <w:rPr>
      <w:szCs w:val="24"/>
      <w:lang w:val="en-US" w:eastAsia="en-US"/>
    </w:rPr>
  </w:style>
  <w:style w:type="paragraph" w:customStyle="1" w:styleId="toclevel-5">
    <w:name w:val="toclevel-5"/>
    <w:basedOn w:val="Normal"/>
    <w:rsid w:val="00AA10B5"/>
    <w:pPr>
      <w:suppressAutoHyphens w:val="0"/>
      <w:spacing w:before="100" w:beforeAutospacing="1" w:after="100" w:afterAutospacing="1"/>
    </w:pPr>
    <w:rPr>
      <w:szCs w:val="24"/>
      <w:lang w:val="en-US" w:eastAsia="en-US"/>
    </w:rPr>
  </w:style>
  <w:style w:type="paragraph" w:customStyle="1" w:styleId="toclevel-6">
    <w:name w:val="toclevel-6"/>
    <w:basedOn w:val="Normal"/>
    <w:rsid w:val="00AA10B5"/>
    <w:pPr>
      <w:suppressAutoHyphens w:val="0"/>
      <w:spacing w:before="100" w:beforeAutospacing="1" w:after="100" w:afterAutospacing="1"/>
    </w:pPr>
    <w:rPr>
      <w:szCs w:val="24"/>
      <w:lang w:val="en-US" w:eastAsia="en-US"/>
    </w:rPr>
  </w:style>
  <w:style w:type="paragraph" w:customStyle="1" w:styleId="toclevel-7">
    <w:name w:val="toclevel-7"/>
    <w:basedOn w:val="Normal"/>
    <w:rsid w:val="00AA10B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AA10B5"/>
    <w:pPr>
      <w:suppressAutoHyphens w:val="0"/>
      <w:spacing w:before="100" w:beforeAutospacing="1" w:after="100" w:afterAutospacing="1"/>
    </w:pPr>
    <w:rPr>
      <w:szCs w:val="24"/>
      <w:lang w:val="en-US" w:eastAsia="en-US"/>
    </w:rPr>
  </w:style>
  <w:style w:type="paragraph" w:customStyle="1" w:styleId="urlexpansion">
    <w:name w:val="urlexpansion"/>
    <w:basedOn w:val="Normal"/>
    <w:rsid w:val="00AA10B5"/>
    <w:pPr>
      <w:suppressAutoHyphens w:val="0"/>
      <w:spacing w:before="100" w:beforeAutospacing="1" w:after="100" w:afterAutospacing="1"/>
    </w:pPr>
    <w:rPr>
      <w:szCs w:val="24"/>
      <w:lang w:val="en-US" w:eastAsia="en-US"/>
    </w:rPr>
  </w:style>
  <w:style w:type="paragraph" w:customStyle="1" w:styleId="navbox-title1">
    <w:name w:val="navbox-title1"/>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AA10B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AA10B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AA10B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AA10B5"/>
    <w:pPr>
      <w:suppressAutoHyphens w:val="0"/>
      <w:spacing w:before="100" w:beforeAutospacing="1" w:after="100" w:afterAutospacing="1"/>
    </w:pPr>
    <w:rPr>
      <w:szCs w:val="24"/>
      <w:lang w:val="en-US" w:eastAsia="en-US"/>
    </w:rPr>
  </w:style>
  <w:style w:type="paragraph" w:customStyle="1" w:styleId="tocnumber1">
    <w:name w:val="tocnumber1"/>
    <w:basedOn w:val="Normal"/>
    <w:rsid w:val="00AA10B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AA10B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AA10B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AA10B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AA10B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AA10B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AA10B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AA10B5"/>
  </w:style>
  <w:style w:type="character" w:customStyle="1" w:styleId="printonly">
    <w:name w:val="printonly"/>
    <w:basedOn w:val="DefaultParagraphFont"/>
    <w:rsid w:val="00AA10B5"/>
  </w:style>
  <w:style w:type="character" w:customStyle="1" w:styleId="wpautodate">
    <w:name w:val="wpautodate"/>
    <w:basedOn w:val="DefaultParagraphFont"/>
    <w:rsid w:val="00AA10B5"/>
  </w:style>
  <w:style w:type="character" w:customStyle="1" w:styleId="z3988">
    <w:name w:val="z3988"/>
    <w:basedOn w:val="DefaultParagraphFont"/>
    <w:rsid w:val="00AA10B5"/>
  </w:style>
  <w:style w:type="character" w:customStyle="1" w:styleId="text2">
    <w:name w:val="text2"/>
    <w:basedOn w:val="DefaultParagraphFont"/>
    <w:rsid w:val="00AA10B5"/>
  </w:style>
  <w:style w:type="character" w:customStyle="1" w:styleId="cite">
    <w:name w:val="cite"/>
    <w:basedOn w:val="DefaultParagraphFont"/>
    <w:rsid w:val="00AA10B5"/>
  </w:style>
  <w:style w:type="character" w:customStyle="1" w:styleId="a3">
    <w:name w:val="a3"/>
    <w:basedOn w:val="DefaultParagraphFont"/>
    <w:rsid w:val="00AA10B5"/>
  </w:style>
  <w:style w:type="paragraph" w:customStyle="1" w:styleId="StyleJustified">
    <w:name w:val="Style Justified"/>
    <w:basedOn w:val="Normal"/>
    <w:rsid w:val="00AA10B5"/>
    <w:pPr>
      <w:suppressAutoHyphens w:val="0"/>
      <w:jc w:val="both"/>
    </w:pPr>
    <w:rPr>
      <w:rFonts w:ascii="Arial" w:hAnsi="Arial"/>
      <w:sz w:val="22"/>
      <w:lang w:val="en-US" w:eastAsia="en-US"/>
    </w:rPr>
  </w:style>
  <w:style w:type="paragraph" w:customStyle="1" w:styleId="Naglasak">
    <w:name w:val="Naglasak"/>
    <w:basedOn w:val="Normal"/>
    <w:autoRedefine/>
    <w:rsid w:val="00AA10B5"/>
    <w:pPr>
      <w:suppressAutoHyphens w:val="0"/>
      <w:spacing w:before="180"/>
      <w:jc w:val="both"/>
    </w:pPr>
    <w:rPr>
      <w:rFonts w:ascii="Arial" w:hAnsi="Arial" w:cs="Arial"/>
      <w:lang w:val="sr-Latn-CS" w:eastAsia="en-US"/>
    </w:rPr>
  </w:style>
  <w:style w:type="paragraph" w:customStyle="1" w:styleId="Normal1">
    <w:name w:val="Normal1"/>
    <w:basedOn w:val="Normal"/>
    <w:link w:val="normalChar"/>
    <w:rsid w:val="00AA10B5"/>
    <w:pPr>
      <w:suppressAutoHyphens w:val="0"/>
      <w:spacing w:before="100" w:beforeAutospacing="1" w:after="100" w:afterAutospacing="1"/>
    </w:pPr>
    <w:rPr>
      <w:rFonts w:ascii="Calibri" w:eastAsia="Calibri" w:hAnsi="Calibri"/>
      <w:szCs w:val="24"/>
      <w:lang w:val="sr-Latn-CS" w:eastAsia="sr-Latn-CS"/>
    </w:rPr>
  </w:style>
  <w:style w:type="character" w:customStyle="1" w:styleId="normalChar">
    <w:name w:val="normal Char"/>
    <w:link w:val="Normal1"/>
    <w:rsid w:val="00AA10B5"/>
    <w:rPr>
      <w:rFonts w:ascii="Calibri" w:eastAsia="Calibri" w:hAnsi="Calibri" w:cs="Times New Roman"/>
      <w:sz w:val="24"/>
      <w:szCs w:val="24"/>
      <w:lang w:val="sr-Latn-CS" w:eastAsia="sr-Latn-CS"/>
    </w:rPr>
  </w:style>
  <w:style w:type="paragraph" w:customStyle="1" w:styleId="napomena">
    <w:name w:val="napomena"/>
    <w:basedOn w:val="Normal"/>
    <w:rsid w:val="00AA10B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AA10B5"/>
  </w:style>
  <w:style w:type="character" w:customStyle="1" w:styleId="grame">
    <w:name w:val="grame"/>
    <w:basedOn w:val="DefaultParagraphFont"/>
    <w:rsid w:val="00AA10B5"/>
  </w:style>
  <w:style w:type="character" w:customStyle="1" w:styleId="CommentSubjectChar1">
    <w:name w:val="Comment Subject Char1"/>
    <w:rsid w:val="00AA10B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AA10B5"/>
    <w:pPr>
      <w:spacing w:before="120"/>
    </w:pPr>
    <w:rPr>
      <w:b w:val="0"/>
      <w:szCs w:val="20"/>
      <w:u w:val="single"/>
      <w:lang w:val="sr-Cyrl-CS" w:eastAsia="sr-Latn-CS"/>
    </w:rPr>
  </w:style>
  <w:style w:type="paragraph" w:customStyle="1" w:styleId="StyleHeading3Before6pt1">
    <w:name w:val="Style Heading 3 + Before:  6 pt1"/>
    <w:basedOn w:val="Heading3"/>
    <w:rsid w:val="00AA10B5"/>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AA10B5"/>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AA10B5"/>
    <w:pPr>
      <w:spacing w:before="120"/>
    </w:pPr>
    <w:rPr>
      <w:b w:val="0"/>
      <w:bCs w:val="0"/>
      <w:iCs/>
      <w:szCs w:val="22"/>
      <w:u w:val="single"/>
      <w:lang w:val="sr-Cyrl-CS" w:eastAsia="sr-Latn-CS"/>
    </w:rPr>
  </w:style>
  <w:style w:type="paragraph" w:customStyle="1" w:styleId="aaatabelaheading3">
    <w:name w:val="aaa tabela heading 3"/>
    <w:basedOn w:val="Heading3"/>
    <w:rsid w:val="00AA10B5"/>
    <w:pPr>
      <w:spacing w:before="120"/>
    </w:pPr>
    <w:rPr>
      <w:b w:val="0"/>
      <w:szCs w:val="22"/>
      <w:u w:val="single"/>
      <w:lang w:eastAsia="sr-Latn-CS"/>
    </w:rPr>
  </w:style>
  <w:style w:type="paragraph" w:customStyle="1" w:styleId="heding40">
    <w:name w:val="heding 4"/>
    <w:basedOn w:val="Normal"/>
    <w:rsid w:val="00AA10B5"/>
    <w:pPr>
      <w:suppressAutoHyphens w:val="0"/>
      <w:jc w:val="both"/>
    </w:pPr>
    <w:rPr>
      <w:rFonts w:ascii="Arial" w:hAnsi="Arial" w:cs="Arial"/>
      <w:b/>
      <w:szCs w:val="24"/>
      <w:lang w:eastAsia="sr-Latn-CS"/>
    </w:rPr>
  </w:style>
  <w:style w:type="paragraph" w:customStyle="1" w:styleId="Heading44">
    <w:name w:val="Heading 44"/>
    <w:basedOn w:val="Heading3"/>
    <w:next w:val="Heading4"/>
    <w:rsid w:val="00AA10B5"/>
    <w:pPr>
      <w:spacing w:before="120"/>
    </w:pPr>
    <w:rPr>
      <w:bCs w:val="0"/>
      <w:sz w:val="22"/>
      <w:szCs w:val="22"/>
      <w:u w:val="single"/>
      <w:lang w:val="sr-Cyrl-CS" w:eastAsia="sr-Latn-CS"/>
    </w:rPr>
  </w:style>
  <w:style w:type="paragraph" w:customStyle="1" w:styleId="StyleHeading4Arial12pt">
    <w:name w:val="Style Heading 4 + Arial 12 pt"/>
    <w:basedOn w:val="Heading4"/>
    <w:rsid w:val="00AA10B5"/>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AA10B5"/>
    <w:rPr>
      <w:rFonts w:ascii="Arial" w:hAnsi="Arial" w:cs="Arial"/>
      <w:b/>
      <w:bCs/>
      <w:sz w:val="26"/>
      <w:szCs w:val="26"/>
      <w:lang w:val="sr-Latn-CS" w:eastAsia="sr-Latn-CS" w:bidi="ar-SA"/>
    </w:rPr>
  </w:style>
  <w:style w:type="paragraph" w:customStyle="1" w:styleId="ListNumbered">
    <w:name w:val="List Numbered"/>
    <w:basedOn w:val="List"/>
    <w:rsid w:val="00AA10B5"/>
    <w:pPr>
      <w:numPr>
        <w:numId w:val="18"/>
      </w:numPr>
      <w:suppressAutoHyphens w:val="0"/>
    </w:pPr>
    <w:rPr>
      <w:rFonts w:ascii="Times New Roman" w:hAnsi="Times New Roman"/>
      <w:sz w:val="24"/>
      <w:szCs w:val="24"/>
      <w:lang w:eastAsia="en-US"/>
    </w:rPr>
  </w:style>
  <w:style w:type="paragraph" w:customStyle="1" w:styleId="NaslovCentrirani1">
    <w:name w:val="NaslovCentrirani1"/>
    <w:basedOn w:val="PlainText"/>
    <w:rsid w:val="00AA10B5"/>
    <w:pPr>
      <w:jc w:val="center"/>
    </w:pPr>
    <w:rPr>
      <w:rFonts w:ascii="Times New Roman" w:hAnsi="Times New Roman"/>
      <w:b/>
      <w:sz w:val="32"/>
    </w:rPr>
  </w:style>
  <w:style w:type="table" w:customStyle="1" w:styleId="TableGrid6">
    <w:name w:val="Table Grid6"/>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A10B5"/>
    <w:pPr>
      <w:numPr>
        <w:numId w:val="19"/>
      </w:numPr>
    </w:pPr>
  </w:style>
  <w:style w:type="character" w:customStyle="1" w:styleId="NormalWebChar">
    <w:name w:val="Normal (Web) Char"/>
    <w:link w:val="NormalWeb"/>
    <w:locked/>
    <w:rsid w:val="00AA10B5"/>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AA10B5"/>
    <w:pPr>
      <w:keepNext/>
      <w:tabs>
        <w:tab w:val="left" w:pos="567"/>
      </w:tabs>
      <w:suppressAutoHyphens w:val="0"/>
      <w:spacing w:before="360"/>
      <w:outlineLvl w:val="0"/>
    </w:pPr>
    <w:rPr>
      <w:rFonts w:ascii="Arial" w:hAnsi="Arial"/>
      <w:b/>
      <w:sz w:val="22"/>
      <w:szCs w:val="22"/>
      <w:lang w:val="sr-Cyrl-RS" w:eastAsia="x-none"/>
    </w:rPr>
  </w:style>
  <w:style w:type="character" w:customStyle="1" w:styleId="KDPodnaslov1Char">
    <w:name w:val="KDPodnaslov1 Char"/>
    <w:link w:val="KDPodnaslov1"/>
    <w:rsid w:val="00AA10B5"/>
    <w:rPr>
      <w:rFonts w:ascii="Arial" w:eastAsia="Times New Roman" w:hAnsi="Arial" w:cs="Times New Roman"/>
      <w:b/>
      <w:lang w:val="sr-Cyrl-RS" w:eastAsia="x-none"/>
    </w:rPr>
  </w:style>
  <w:style w:type="paragraph" w:customStyle="1" w:styleId="KDParagraf">
    <w:name w:val="KDParagraf"/>
    <w:basedOn w:val="Normal"/>
    <w:qFormat/>
    <w:rsid w:val="00AA10B5"/>
    <w:pPr>
      <w:tabs>
        <w:tab w:val="left" w:pos="567"/>
      </w:tabs>
      <w:suppressAutoHyphens w:val="0"/>
      <w:spacing w:before="120"/>
      <w:jc w:val="both"/>
    </w:pPr>
    <w:rPr>
      <w:rFonts w:ascii="Arial" w:hAnsi="Arial"/>
      <w:sz w:val="22"/>
      <w:szCs w:val="22"/>
      <w:lang w:val="en-US" w:eastAsia="en-US"/>
    </w:rPr>
  </w:style>
  <w:style w:type="paragraph" w:customStyle="1" w:styleId="Normal2">
    <w:name w:val="Normal2"/>
    <w:basedOn w:val="Normal"/>
    <w:rsid w:val="00AA10B5"/>
    <w:pPr>
      <w:suppressAutoHyphens w:val="0"/>
      <w:jc w:val="both"/>
    </w:pPr>
    <w:rPr>
      <w:rFonts w:ascii="CG Times" w:hAnsi="CG Times"/>
      <w:lang w:val="sl-SI" w:eastAsia="en-US"/>
    </w:rPr>
  </w:style>
  <w:style w:type="paragraph" w:customStyle="1" w:styleId="KDObrazac">
    <w:name w:val="KDObrazac"/>
    <w:basedOn w:val="Normal"/>
    <w:qFormat/>
    <w:rsid w:val="00AA10B5"/>
    <w:pPr>
      <w:suppressAutoHyphens w:val="0"/>
      <w:spacing w:before="120"/>
      <w:jc w:val="right"/>
      <w:outlineLvl w:val="1"/>
    </w:pPr>
    <w:rPr>
      <w:rFonts w:ascii="Arial" w:hAnsi="Arial" w:cs="Arial"/>
      <w:b/>
      <w:sz w:val="22"/>
      <w:szCs w:val="22"/>
      <w:lang w:val="sr-Cyrl-RS" w:eastAsia="en-US"/>
    </w:rPr>
  </w:style>
  <w:style w:type="paragraph" w:styleId="Revision">
    <w:name w:val="Revision"/>
    <w:hidden/>
    <w:uiPriority w:val="99"/>
    <w:semiHidden/>
    <w:rsid w:val="00AA10B5"/>
    <w:pPr>
      <w:spacing w:after="0" w:line="240" w:lineRule="auto"/>
    </w:pPr>
    <w:rPr>
      <w:rFonts w:ascii="Times New Roman" w:eastAsia="Times New Roman" w:hAnsi="Times New Roman" w:cs="Times New Roman"/>
      <w:sz w:val="24"/>
      <w:szCs w:val="24"/>
      <w:lang w:val="sr-Cyrl-CS"/>
    </w:rPr>
  </w:style>
  <w:style w:type="paragraph" w:customStyle="1" w:styleId="font0">
    <w:name w:val="font0"/>
    <w:basedOn w:val="Normal"/>
    <w:rsid w:val="00AA10B5"/>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AA10B5"/>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AA10B5"/>
    <w:pPr>
      <w:suppressAutoHyphens w:val="0"/>
      <w:spacing w:before="100" w:beforeAutospacing="1" w:after="100" w:afterAutospacing="1"/>
    </w:pPr>
    <w:rPr>
      <w:sz w:val="22"/>
      <w:szCs w:val="22"/>
      <w:lang w:val="en-US" w:eastAsia="en-US"/>
    </w:rPr>
  </w:style>
  <w:style w:type="paragraph" w:customStyle="1" w:styleId="font8">
    <w:name w:val="font8"/>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AA10B5"/>
    <w:pPr>
      <w:suppressAutoHyphens w:val="0"/>
      <w:spacing w:before="100" w:beforeAutospacing="1" w:after="100" w:afterAutospacing="1"/>
    </w:pPr>
    <w:rPr>
      <w:rFonts w:ascii="Arial" w:hAnsi="Arial" w:cs="Arial"/>
      <w:b/>
      <w:bCs/>
      <w:sz w:val="22"/>
      <w:szCs w:val="22"/>
      <w:lang w:val="en-US" w:eastAsia="en-US"/>
    </w:rPr>
  </w:style>
  <w:style w:type="paragraph" w:customStyle="1" w:styleId="font11">
    <w:name w:val="font11"/>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AA10B5"/>
    <w:pPr>
      <w:suppressAutoHyphens w:val="0"/>
      <w:spacing w:before="100" w:beforeAutospacing="1" w:after="100" w:afterAutospacing="1"/>
    </w:pPr>
    <w:rPr>
      <w:rFonts w:ascii="Arial" w:hAnsi="Arial" w:cs="Arial"/>
      <w:color w:val="000000"/>
      <w:sz w:val="20"/>
      <w:lang w:val="en-US" w:eastAsia="en-US"/>
    </w:rPr>
  </w:style>
  <w:style w:type="paragraph" w:customStyle="1" w:styleId="xl71">
    <w:name w:val="xl71"/>
    <w:basedOn w:val="Normal"/>
    <w:rsid w:val="00AA10B5"/>
    <w:pPr>
      <w:suppressAutoHyphens w:val="0"/>
      <w:spacing w:before="100" w:beforeAutospacing="1" w:after="100" w:afterAutospacing="1"/>
    </w:pPr>
    <w:rPr>
      <w:szCs w:val="24"/>
      <w:lang w:val="en-US" w:eastAsia="en-US"/>
    </w:rPr>
  </w:style>
  <w:style w:type="paragraph" w:customStyle="1" w:styleId="xl72">
    <w:name w:val="xl72"/>
    <w:basedOn w:val="Normal"/>
    <w:rsid w:val="00AA10B5"/>
    <w:pPr>
      <w:suppressAutoHyphens w:val="0"/>
      <w:spacing w:before="100" w:beforeAutospacing="1" w:after="100" w:afterAutospacing="1"/>
    </w:pPr>
    <w:rPr>
      <w:szCs w:val="24"/>
      <w:lang w:val="en-US" w:eastAsia="en-US"/>
    </w:rPr>
  </w:style>
  <w:style w:type="paragraph" w:customStyle="1" w:styleId="xl73">
    <w:name w:val="xl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lang w:val="en-US" w:eastAsia="en-US"/>
    </w:rPr>
  </w:style>
  <w:style w:type="paragraph" w:customStyle="1" w:styleId="xl74">
    <w:name w:val="xl7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75">
    <w:name w:val="xl7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76">
    <w:name w:val="xl7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0"/>
      <w:lang w:val="en-US" w:eastAsia="en-US"/>
    </w:rPr>
  </w:style>
  <w:style w:type="paragraph" w:customStyle="1" w:styleId="xl77">
    <w:name w:val="xl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78">
    <w:name w:val="xl78"/>
    <w:basedOn w:val="Normal"/>
    <w:rsid w:val="00AA10B5"/>
    <w:pPr>
      <w:suppressAutoHyphens w:val="0"/>
      <w:spacing w:before="100" w:beforeAutospacing="1" w:after="100" w:afterAutospacing="1"/>
      <w:jc w:val="center"/>
    </w:pPr>
    <w:rPr>
      <w:szCs w:val="24"/>
      <w:lang w:val="en-US" w:eastAsia="en-US"/>
    </w:rPr>
  </w:style>
  <w:style w:type="paragraph" w:customStyle="1" w:styleId="xl79">
    <w:name w:val="xl79"/>
    <w:basedOn w:val="Normal"/>
    <w:rsid w:val="00AA10B5"/>
    <w:pPr>
      <w:shd w:val="clear" w:color="000000" w:fill="92D050"/>
      <w:suppressAutoHyphens w:val="0"/>
      <w:spacing w:before="100" w:beforeAutospacing="1" w:after="100" w:afterAutospacing="1"/>
    </w:pPr>
    <w:rPr>
      <w:rFonts w:ascii="Arial" w:hAnsi="Arial" w:cs="Arial"/>
      <w:b/>
      <w:bCs/>
      <w:color w:val="000000"/>
      <w:sz w:val="32"/>
      <w:szCs w:val="32"/>
      <w:lang w:val="en-US" w:eastAsia="en-US"/>
    </w:rPr>
  </w:style>
  <w:style w:type="paragraph" w:customStyle="1" w:styleId="xl80">
    <w:name w:val="xl8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82">
    <w:name w:val="xl8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83">
    <w:name w:val="xl83"/>
    <w:basedOn w:val="Normal"/>
    <w:rsid w:val="00AA10B5"/>
    <w:pPr>
      <w:suppressAutoHyphens w:val="0"/>
      <w:spacing w:before="100" w:beforeAutospacing="1" w:after="100" w:afterAutospacing="1"/>
      <w:textAlignment w:val="center"/>
    </w:pPr>
    <w:rPr>
      <w:b/>
      <w:bCs/>
      <w:szCs w:val="24"/>
      <w:lang w:val="en-US" w:eastAsia="en-US"/>
    </w:rPr>
  </w:style>
  <w:style w:type="paragraph" w:customStyle="1" w:styleId="xl84">
    <w:name w:val="xl8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85">
    <w:name w:val="xl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86">
    <w:name w:val="xl8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7">
    <w:name w:val="xl8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8">
    <w:name w:val="xl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89">
    <w:name w:val="xl89"/>
    <w:basedOn w:val="Normal"/>
    <w:rsid w:val="00AA10B5"/>
    <w:pPr>
      <w:suppressAutoHyphens w:val="0"/>
      <w:spacing w:before="100" w:beforeAutospacing="1" w:after="100" w:afterAutospacing="1"/>
      <w:jc w:val="center"/>
      <w:textAlignment w:val="center"/>
    </w:pPr>
    <w:rPr>
      <w:szCs w:val="24"/>
      <w:lang w:val="en-US" w:eastAsia="en-US"/>
    </w:rPr>
  </w:style>
  <w:style w:type="paragraph" w:customStyle="1" w:styleId="xl90">
    <w:name w:val="xl9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91">
    <w:name w:val="xl9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3">
    <w:name w:val="xl9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4">
    <w:name w:val="xl9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5">
    <w:name w:val="xl9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6">
    <w:name w:val="xl9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7">
    <w:name w:val="xl97"/>
    <w:basedOn w:val="Normal"/>
    <w:rsid w:val="00AA10B5"/>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8">
    <w:name w:val="xl9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9">
    <w:name w:val="xl9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100">
    <w:name w:val="xl10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1">
    <w:name w:val="xl101"/>
    <w:basedOn w:val="Normal"/>
    <w:rsid w:val="00AA10B5"/>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2">
    <w:name w:val="xl102"/>
    <w:basedOn w:val="Normal"/>
    <w:rsid w:val="00AA10B5"/>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3">
    <w:name w:val="xl103"/>
    <w:basedOn w:val="Normal"/>
    <w:rsid w:val="00AA10B5"/>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4">
    <w:name w:val="xl104"/>
    <w:basedOn w:val="Normal"/>
    <w:rsid w:val="00AA10B5"/>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5">
    <w:name w:val="xl105"/>
    <w:basedOn w:val="Normal"/>
    <w:rsid w:val="00AA10B5"/>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6">
    <w:name w:val="xl10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7">
    <w:name w:val="xl10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8">
    <w:name w:val="xl10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9">
    <w:name w:val="xl10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10">
    <w:name w:val="xl11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1">
    <w:name w:val="xl111"/>
    <w:basedOn w:val="Normal"/>
    <w:rsid w:val="00AA10B5"/>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2">
    <w:name w:val="xl112"/>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3">
    <w:name w:val="xl11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4">
    <w:name w:val="xl11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5">
    <w:name w:val="xl11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6">
    <w:name w:val="xl11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7">
    <w:name w:val="xl11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8">
    <w:name w:val="xl11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9">
    <w:name w:val="xl11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20">
    <w:name w:val="xl120"/>
    <w:basedOn w:val="Normal"/>
    <w:rsid w:val="00AA10B5"/>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1">
    <w:name w:val="xl12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5">
    <w:name w:val="xl125"/>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6">
    <w:name w:val="xl126"/>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7">
    <w:name w:val="xl12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8">
    <w:name w:val="xl128"/>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9">
    <w:name w:val="xl129"/>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30">
    <w:name w:val="xl13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31">
    <w:name w:val="xl13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2">
    <w:name w:val="xl132"/>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33">
    <w:name w:val="xl133"/>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4">
    <w:name w:val="xl13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5">
    <w:name w:val="xl13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6">
    <w:name w:val="xl13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7">
    <w:name w:val="xl137"/>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n-US" w:eastAsia="en-US"/>
    </w:rPr>
  </w:style>
  <w:style w:type="paragraph" w:customStyle="1" w:styleId="xl139">
    <w:name w:val="xl139"/>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1">
    <w:name w:val="xl141"/>
    <w:basedOn w:val="Normal"/>
    <w:rsid w:val="00AA10B5"/>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2">
    <w:name w:val="xl142"/>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3">
    <w:name w:val="xl143"/>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4">
    <w:name w:val="xl144"/>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5">
    <w:name w:val="xl145"/>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6">
    <w:name w:val="xl146"/>
    <w:basedOn w:val="Normal"/>
    <w:rsid w:val="00AA10B5"/>
    <w:pPr>
      <w:shd w:val="clear" w:color="000000" w:fill="92D050"/>
      <w:suppressAutoHyphens w:val="0"/>
      <w:spacing w:before="100" w:beforeAutospacing="1" w:after="100" w:afterAutospacing="1"/>
    </w:pPr>
    <w:rPr>
      <w:sz w:val="28"/>
      <w:szCs w:val="28"/>
      <w:lang w:val="en-US" w:eastAsia="en-US"/>
    </w:rPr>
  </w:style>
  <w:style w:type="paragraph" w:customStyle="1" w:styleId="xl147">
    <w:name w:val="xl147"/>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48">
    <w:name w:val="xl148"/>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49">
    <w:name w:val="xl149"/>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0">
    <w:name w:val="xl150"/>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1">
    <w:name w:val="xl151"/>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2">
    <w:name w:val="xl152"/>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3">
    <w:name w:val="xl153"/>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4">
    <w:name w:val="xl15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5">
    <w:name w:val="xl155"/>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6">
    <w:name w:val="xl15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7">
    <w:name w:val="xl157"/>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8">
    <w:name w:val="xl15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9">
    <w:name w:val="xl15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60">
    <w:name w:val="xl160"/>
    <w:basedOn w:val="Normal"/>
    <w:rsid w:val="00AA10B5"/>
    <w:pPr>
      <w:shd w:val="clear" w:color="000000" w:fill="FFFF00"/>
      <w:suppressAutoHyphens w:val="0"/>
      <w:spacing w:before="100" w:beforeAutospacing="1" w:after="100" w:afterAutospacing="1"/>
    </w:pPr>
    <w:rPr>
      <w:b/>
      <w:bCs/>
      <w:sz w:val="28"/>
      <w:szCs w:val="28"/>
      <w:lang w:val="en-US" w:eastAsia="en-US"/>
    </w:rPr>
  </w:style>
  <w:style w:type="paragraph" w:customStyle="1" w:styleId="xl161">
    <w:name w:val="xl16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62">
    <w:name w:val="xl16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val="en-US" w:eastAsia="en-US"/>
    </w:rPr>
  </w:style>
  <w:style w:type="paragraph" w:customStyle="1" w:styleId="xl163">
    <w:name w:val="xl163"/>
    <w:basedOn w:val="Normal"/>
    <w:rsid w:val="00AA10B5"/>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64">
    <w:name w:val="xl164"/>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70">
    <w:name w:val="xl70"/>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val="en-US" w:eastAsia="en-US"/>
    </w:rPr>
  </w:style>
  <w:style w:type="paragraph" w:customStyle="1" w:styleId="xl165">
    <w:name w:val="xl16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66">
    <w:name w:val="xl16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67">
    <w:name w:val="xl167"/>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68">
    <w:name w:val="xl168"/>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169">
    <w:name w:val="xl16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szCs w:val="24"/>
      <w:lang w:val="en-US" w:eastAsia="en-US"/>
    </w:rPr>
  </w:style>
  <w:style w:type="paragraph" w:customStyle="1" w:styleId="xl170">
    <w:name w:val="xl170"/>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71">
    <w:name w:val="xl171"/>
    <w:basedOn w:val="Normal"/>
    <w:rsid w:val="00AA10B5"/>
    <w:pPr>
      <w:suppressAutoHyphens w:val="0"/>
      <w:spacing w:before="100" w:beforeAutospacing="1" w:after="100" w:afterAutospacing="1"/>
      <w:jc w:val="center"/>
    </w:pPr>
    <w:rPr>
      <w:szCs w:val="24"/>
      <w:lang w:val="en-US" w:eastAsia="en-US"/>
    </w:rPr>
  </w:style>
  <w:style w:type="paragraph" w:customStyle="1" w:styleId="xl172">
    <w:name w:val="xl17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73">
    <w:name w:val="xl1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74">
    <w:name w:val="xl17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75">
    <w:name w:val="xl17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76">
    <w:name w:val="xl17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7">
    <w:name w:val="xl1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8">
    <w:name w:val="xl17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9">
    <w:name w:val="xl17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80">
    <w:name w:val="xl18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81">
    <w:name w:val="xl1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KDKomentar">
    <w:name w:val="KDKomentar"/>
    <w:basedOn w:val="Normal"/>
    <w:link w:val="KDKomentarChar"/>
    <w:qFormat/>
    <w:rsid w:val="00AA10B5"/>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AA10B5"/>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A10B5"/>
    <w:pPr>
      <w:outlineLvl w:val="1"/>
    </w:pPr>
    <w:rPr>
      <w:lang w:val="x-none"/>
    </w:rPr>
  </w:style>
  <w:style w:type="character" w:customStyle="1" w:styleId="KDPodnaslov2Char">
    <w:name w:val="KDPodnaslov2 Char"/>
    <w:link w:val="KDPodnaslov2"/>
    <w:rsid w:val="00AA10B5"/>
    <w:rPr>
      <w:rFonts w:ascii="Arial" w:eastAsia="Times New Roman" w:hAnsi="Arial" w:cs="Times New Roman"/>
      <w:b/>
      <w:lang w:val="x-none" w:eastAsia="x-none"/>
    </w:rPr>
  </w:style>
  <w:style w:type="paragraph" w:customStyle="1" w:styleId="KDMojTekst">
    <w:name w:val="KDMojTekst"/>
    <w:basedOn w:val="Normal"/>
    <w:link w:val="KDMojTekstChar"/>
    <w:qFormat/>
    <w:rsid w:val="00AA10B5"/>
    <w:pPr>
      <w:suppressAutoHyphens w:val="0"/>
      <w:autoSpaceDE w:val="0"/>
      <w:autoSpaceDN w:val="0"/>
      <w:adjustRightInd w:val="0"/>
      <w:spacing w:before="120"/>
      <w:jc w:val="both"/>
    </w:pPr>
    <w:rPr>
      <w:rFonts w:ascii="Arial" w:hAnsi="Arial"/>
      <w:i/>
      <w:color w:val="92D050"/>
      <w:sz w:val="20"/>
      <w:lang w:val="sr-Latn-CS" w:eastAsia="sr-Latn-CS"/>
    </w:rPr>
  </w:style>
  <w:style w:type="character" w:customStyle="1" w:styleId="KDMojTekstChar">
    <w:name w:val="KDMojTekst Char"/>
    <w:link w:val="KDMojTekst"/>
    <w:rsid w:val="00AA10B5"/>
    <w:rPr>
      <w:rFonts w:ascii="Arial" w:eastAsia="Times New Roman" w:hAnsi="Arial" w:cs="Times New Roman"/>
      <w:i/>
      <w:color w:val="92D050"/>
      <w:sz w:val="20"/>
      <w:szCs w:val="20"/>
      <w:lang w:val="sr-Latn-CS" w:eastAsia="sr-Latn-CS"/>
    </w:rPr>
  </w:style>
  <w:style w:type="character" w:styleId="BookTitle">
    <w:name w:val="Book Title"/>
    <w:uiPriority w:val="33"/>
    <w:qFormat/>
    <w:rsid w:val="00AA10B5"/>
    <w:rPr>
      <w:b/>
      <w:bCs/>
      <w:smallCaps/>
      <w:spacing w:val="5"/>
    </w:rPr>
  </w:style>
  <w:style w:type="paragraph" w:customStyle="1" w:styleId="font13">
    <w:name w:val="font13"/>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4">
    <w:name w:val="font14"/>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5">
    <w:name w:val="font15"/>
    <w:basedOn w:val="Normal"/>
    <w:rsid w:val="00AA10B5"/>
    <w:pPr>
      <w:suppressAutoHyphens w:val="0"/>
      <w:spacing w:before="100" w:beforeAutospacing="1" w:after="100" w:afterAutospacing="1"/>
    </w:pPr>
    <w:rPr>
      <w:rFonts w:ascii="Arial" w:hAnsi="Arial" w:cs="Arial"/>
      <w:szCs w:val="24"/>
      <w:lang w:val="en-US" w:eastAsia="en-US"/>
    </w:rPr>
  </w:style>
  <w:style w:type="paragraph" w:customStyle="1" w:styleId="xl182">
    <w:name w:val="xl182"/>
    <w:basedOn w:val="Normal"/>
    <w:rsid w:val="00AA10B5"/>
    <w:pPr>
      <w:shd w:val="clear" w:color="000000" w:fill="FFFFFF"/>
      <w:suppressAutoHyphens w:val="0"/>
      <w:spacing w:before="100" w:beforeAutospacing="1" w:after="100" w:afterAutospacing="1"/>
      <w:jc w:val="center"/>
      <w:textAlignment w:val="top"/>
    </w:pPr>
    <w:rPr>
      <w:color w:val="000000"/>
      <w:szCs w:val="24"/>
      <w:lang w:val="en-US" w:eastAsia="en-US"/>
    </w:rPr>
  </w:style>
  <w:style w:type="paragraph" w:customStyle="1" w:styleId="xl183">
    <w:name w:val="xl183"/>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4">
    <w:name w:val="xl184"/>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5">
    <w:name w:val="xl1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6">
    <w:name w:val="xl18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7">
    <w:name w:val="xl187"/>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8">
    <w:name w:val="xl1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CM60">
    <w:name w:val="CM60"/>
    <w:basedOn w:val="Normal"/>
    <w:next w:val="Normal"/>
    <w:rsid w:val="00AA10B5"/>
    <w:pPr>
      <w:widowControl w:val="0"/>
      <w:suppressAutoHyphens w:val="0"/>
      <w:autoSpaceDE w:val="0"/>
      <w:autoSpaceDN w:val="0"/>
      <w:adjustRightInd w:val="0"/>
      <w:spacing w:after="243"/>
    </w:pPr>
    <w:rPr>
      <w:rFonts w:ascii="Arial" w:eastAsia="Calibri" w:hAnsi="Arial" w:cs="Arial"/>
      <w:szCs w:val="24"/>
      <w:lang w:val="en-US" w:eastAsia="en-US"/>
    </w:rPr>
  </w:style>
  <w:style w:type="character" w:customStyle="1" w:styleId="tgc">
    <w:name w:val="_tgc"/>
    <w:rsid w:val="00AA10B5"/>
  </w:style>
  <w:style w:type="paragraph" w:customStyle="1" w:styleId="ArrialNarrow">
    <w:name w:val="Arrial Narrow"/>
    <w:aliases w:val="3 pt,Arial Narrow"/>
    <w:basedOn w:val="BodyText"/>
    <w:rsid w:val="00AA10B5"/>
    <w:pPr>
      <w:autoSpaceDE w:val="0"/>
      <w:autoSpaceDN w:val="0"/>
      <w:spacing w:after="60"/>
      <w:jc w:val="both"/>
    </w:pPr>
    <w:rPr>
      <w:rFonts w:ascii="Arial Narrow" w:hAnsi="Arial Narrow"/>
      <w:szCs w:val="20"/>
      <w:lang w:val="en-GB"/>
    </w:rPr>
  </w:style>
  <w:style w:type="paragraph" w:customStyle="1" w:styleId="4">
    <w:name w:val="Хеадинг 4"/>
    <w:basedOn w:val="Heading3"/>
    <w:next w:val="Heading5"/>
    <w:rsid w:val="00AA10B5"/>
    <w:pPr>
      <w:keepLines/>
      <w:tabs>
        <w:tab w:val="num" w:pos="2880"/>
      </w:tabs>
      <w:spacing w:after="240"/>
      <w:ind w:left="993" w:hanging="993"/>
    </w:pPr>
    <w:rPr>
      <w:rFonts w:cs="Arial"/>
      <w:i/>
      <w:sz w:val="22"/>
      <w:szCs w:val="22"/>
      <w:lang w:val="sr-Cyrl-RS"/>
    </w:rPr>
  </w:style>
  <w:style w:type="table" w:customStyle="1" w:styleId="TableGrid7">
    <w:name w:val="Table Grid7"/>
    <w:basedOn w:val="TableNormal"/>
    <w:next w:val="TableGrid"/>
    <w:uiPriority w:val="39"/>
    <w:rsid w:val="00AA10B5"/>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FA03A5"/>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20879">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E169A-1A46-412B-8415-F3555F837F2D}"/>
</file>

<file path=customXml/itemProps2.xml><?xml version="1.0" encoding="utf-8"?>
<ds:datastoreItem xmlns:ds="http://schemas.openxmlformats.org/officeDocument/2006/customXml" ds:itemID="{4CED4D7C-4614-4327-B72D-2ABDBE4F9BD0}"/>
</file>

<file path=customXml/itemProps3.xml><?xml version="1.0" encoding="utf-8"?>
<ds:datastoreItem xmlns:ds="http://schemas.openxmlformats.org/officeDocument/2006/customXml" ds:itemID="{F9982FB1-907A-4976-9B98-407717D65B63}"/>
</file>

<file path=customXml/itemProps4.xml><?xml version="1.0" encoding="utf-8"?>
<ds:datastoreItem xmlns:ds="http://schemas.openxmlformats.org/officeDocument/2006/customXml" ds:itemID="{EBF156F2-8799-4E01-816C-CD7B613BEB2A}"/>
</file>

<file path=docProps/app.xml><?xml version="1.0" encoding="utf-8"?>
<Properties xmlns="http://schemas.openxmlformats.org/officeDocument/2006/extended-properties" xmlns:vt="http://schemas.openxmlformats.org/officeDocument/2006/docPropsVTypes">
  <Template>Normal</Template>
  <TotalTime>101</TotalTime>
  <Pages>23</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Nikolajević</dc:creator>
  <cp:keywords/>
  <dc:description/>
  <cp:lastModifiedBy>Nina Nikolajević</cp:lastModifiedBy>
  <cp:revision>8</cp:revision>
  <cp:lastPrinted>2017-12-12T07:20:00Z</cp:lastPrinted>
  <dcterms:created xsi:type="dcterms:W3CDTF">2017-12-12T07:21:00Z</dcterms:created>
  <dcterms:modified xsi:type="dcterms:W3CDTF">2017-12-29T12:15:00Z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