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51CD9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51CD9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51CD9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51CD9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51CD9">
        <w:rPr>
          <w:rFonts w:cs="Arial"/>
          <w:b/>
          <w:sz w:val="22"/>
          <w:szCs w:val="22"/>
        </w:rPr>
        <w:t>“ БЕОГРАД</w:t>
      </w:r>
    </w:p>
    <w:p w:rsidR="003E220A" w:rsidRPr="00B51CD9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51CD9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51CD9">
        <w:rPr>
          <w:rFonts w:cs="Arial"/>
          <w:sz w:val="22"/>
          <w:szCs w:val="22"/>
        </w:rPr>
        <w:t>УПРAВA</w:t>
      </w:r>
      <w:r w:rsidRPr="00B51CD9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51CD9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51CD9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51CD9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51CD9" w:rsidRDefault="003E220A" w:rsidP="003E220A">
      <w:pPr>
        <w:rPr>
          <w:rFonts w:cs="Arial"/>
          <w:sz w:val="22"/>
          <w:szCs w:val="22"/>
        </w:rPr>
      </w:pPr>
    </w:p>
    <w:p w:rsidR="003E220A" w:rsidRPr="00B51CD9" w:rsidRDefault="00103892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3E220A" w:rsidRPr="00B51CD9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51CD9">
        <w:rPr>
          <w:rFonts w:cs="Arial"/>
          <w:b/>
          <w:sz w:val="22"/>
          <w:szCs w:val="22"/>
        </w:rPr>
        <w:t>ИЗМЕНА</w:t>
      </w:r>
    </w:p>
    <w:p w:rsidR="003E220A" w:rsidRPr="00B51CD9" w:rsidRDefault="003E220A" w:rsidP="003E220A">
      <w:pPr>
        <w:rPr>
          <w:rFonts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51CD9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51CD9">
        <w:rPr>
          <w:rFonts w:ascii="Arial" w:hAnsi="Arial" w:cs="Arial"/>
          <w:sz w:val="22"/>
          <w:szCs w:val="22"/>
        </w:rPr>
        <w:t xml:space="preserve">ЗА ЈАВНУ НАБАВКУ </w:t>
      </w:r>
      <w:r w:rsidR="000B4C03" w:rsidRPr="00B51CD9">
        <w:rPr>
          <w:rFonts w:ascii="Arial" w:hAnsi="Arial" w:cs="Arial"/>
          <w:sz w:val="22"/>
          <w:szCs w:val="22"/>
          <w:lang w:val="sr-Cyrl-RS"/>
        </w:rPr>
        <w:t>ДОБАРА</w:t>
      </w:r>
    </w:p>
    <w:p w:rsidR="00BA314A" w:rsidRPr="00B51CD9" w:rsidRDefault="00BA314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A314A" w:rsidRPr="00B51CD9" w:rsidRDefault="00BA314A" w:rsidP="00BA314A">
      <w:pPr>
        <w:pStyle w:val="BodyText"/>
        <w:rPr>
          <w:rFonts w:ascii="Arial" w:hAnsi="Arial" w:cs="Arial"/>
          <w:b/>
          <w:bCs/>
          <w:sz w:val="22"/>
          <w:szCs w:val="22"/>
          <w:lang w:val="sr-Cyrl-RS"/>
        </w:rPr>
      </w:pPr>
      <w:r w:rsidRPr="00B51CD9">
        <w:rPr>
          <w:rFonts w:ascii="Arial" w:hAnsi="Arial" w:cs="Arial"/>
          <w:b/>
          <w:bCs/>
          <w:sz w:val="22"/>
          <w:szCs w:val="22"/>
          <w:lang w:val="sr-Cyrl-RS"/>
        </w:rPr>
        <w:t>„</w:t>
      </w:r>
      <w:r w:rsidR="000B4C03" w:rsidRPr="00B51CD9">
        <w:rPr>
          <w:rFonts w:ascii="Arial" w:hAnsi="Arial" w:cs="Arial"/>
          <w:b/>
          <w:sz w:val="22"/>
          <w:szCs w:val="22"/>
          <w:lang w:val="sr-Cyrl-RS"/>
        </w:rPr>
        <w:t>Течна горива</w:t>
      </w:r>
      <w:r w:rsidRPr="00B51CD9">
        <w:rPr>
          <w:rFonts w:ascii="Arial" w:hAnsi="Arial" w:cs="Arial"/>
          <w:b/>
          <w:bCs/>
          <w:sz w:val="22"/>
          <w:szCs w:val="22"/>
          <w:lang w:val="sr-Cyrl-RS"/>
        </w:rPr>
        <w:t>“</w:t>
      </w: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0B4C03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51CD9">
        <w:rPr>
          <w:rFonts w:ascii="Arial" w:hAnsi="Arial" w:cs="Arial"/>
          <w:sz w:val="22"/>
          <w:szCs w:val="22"/>
          <w:lang w:val="sr-Cyrl-RS"/>
        </w:rPr>
        <w:t>ОТВОРЕНИ ПОСТУПАК</w:t>
      </w: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B4C03" w:rsidRPr="00B51CD9" w:rsidRDefault="003E220A" w:rsidP="000B4C03">
      <w:pPr>
        <w:jc w:val="center"/>
        <w:rPr>
          <w:rFonts w:cs="Arial"/>
          <w:sz w:val="22"/>
          <w:szCs w:val="22"/>
          <w:lang w:val="sr-Cyrl-RS"/>
        </w:rPr>
      </w:pPr>
      <w:r w:rsidRPr="00B51CD9">
        <w:rPr>
          <w:rFonts w:cs="Arial"/>
          <w:sz w:val="22"/>
          <w:szCs w:val="22"/>
        </w:rPr>
        <w:t>ЈАВНА</w:t>
      </w:r>
      <w:r w:rsidRPr="00B51CD9">
        <w:rPr>
          <w:rFonts w:cs="Arial"/>
          <w:color w:val="4F81BD"/>
          <w:sz w:val="22"/>
          <w:szCs w:val="22"/>
        </w:rPr>
        <w:t xml:space="preserve"> </w:t>
      </w:r>
      <w:r w:rsidRPr="00B51CD9">
        <w:rPr>
          <w:rFonts w:cs="Arial"/>
          <w:sz w:val="22"/>
          <w:szCs w:val="22"/>
        </w:rPr>
        <w:t>НАБАВКА</w:t>
      </w:r>
      <w:r w:rsidR="000B4C03" w:rsidRPr="00B51CD9">
        <w:rPr>
          <w:rFonts w:cs="Arial"/>
          <w:sz w:val="22"/>
          <w:szCs w:val="22"/>
          <w:lang w:val="sr-Cyrl-RS"/>
        </w:rPr>
        <w:t xml:space="preserve"> БРОЈ</w:t>
      </w:r>
      <w:r w:rsidRPr="00B51CD9">
        <w:rPr>
          <w:rFonts w:cs="Arial"/>
          <w:sz w:val="22"/>
          <w:szCs w:val="22"/>
        </w:rPr>
        <w:t xml:space="preserve"> </w:t>
      </w:r>
      <w:r w:rsidR="000B4C03" w:rsidRPr="00B51CD9">
        <w:rPr>
          <w:rFonts w:cs="Arial"/>
          <w:b/>
          <w:sz w:val="22"/>
          <w:szCs w:val="22"/>
          <w:lang w:val="sr-Cyrl-RS"/>
        </w:rPr>
        <w:t>ЈН/3000/0573/2018</w:t>
      </w:r>
    </w:p>
    <w:p w:rsidR="003E220A" w:rsidRPr="00B51CD9" w:rsidRDefault="000B4C03" w:rsidP="000B4C03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51CD9">
        <w:rPr>
          <w:rFonts w:ascii="Arial" w:hAnsi="Arial" w:cs="Arial"/>
          <w:sz w:val="22"/>
          <w:szCs w:val="22"/>
          <w:lang w:val="sr-Cyrl-RS"/>
        </w:rPr>
        <w:t>ЈАНА БРОЈ: 563/2018</w:t>
      </w: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B51CD9">
        <w:rPr>
          <w:rFonts w:ascii="Arial" w:hAnsi="Arial" w:cs="Arial"/>
          <w:sz w:val="22"/>
          <w:szCs w:val="22"/>
        </w:rPr>
        <w:t xml:space="preserve">(број </w:t>
      </w:r>
      <w:r w:rsidRPr="00B51CD9">
        <w:rPr>
          <w:rFonts w:ascii="Arial" w:hAnsi="Arial" w:cs="Arial"/>
          <w:sz w:val="22"/>
          <w:szCs w:val="22"/>
          <w:lang w:val="sr-Cyrl-RS"/>
        </w:rPr>
        <w:t>12.01.</w:t>
      </w:r>
      <w:r w:rsidR="000B4C03" w:rsidRPr="00B51CD9">
        <w:rPr>
          <w:rFonts w:ascii="Arial" w:eastAsia="Arial Unicode MS" w:hAnsi="Arial" w:cs="Arial"/>
          <w:i/>
          <w:kern w:val="2"/>
          <w:sz w:val="22"/>
          <w:szCs w:val="22"/>
          <w:lang w:val="sr-Latn-RS"/>
        </w:rPr>
        <w:t>465600</w:t>
      </w:r>
      <w:r w:rsidR="00BA314A" w:rsidRPr="00B51CD9">
        <w:rPr>
          <w:rFonts w:ascii="Arial" w:hAnsi="Arial" w:cs="Arial"/>
          <w:sz w:val="22"/>
          <w:szCs w:val="22"/>
          <w:lang w:val="ru-RU"/>
        </w:rPr>
        <w:t>/</w:t>
      </w:r>
      <w:r w:rsidR="00A11274">
        <w:rPr>
          <w:rFonts w:ascii="Arial" w:hAnsi="Arial" w:cs="Arial"/>
          <w:sz w:val="22"/>
          <w:szCs w:val="22"/>
        </w:rPr>
        <w:t>12</w:t>
      </w:r>
      <w:r w:rsidR="00BA314A" w:rsidRPr="00B51CD9">
        <w:rPr>
          <w:rFonts w:ascii="Arial" w:hAnsi="Arial" w:cs="Arial"/>
          <w:sz w:val="22"/>
          <w:szCs w:val="22"/>
          <w:lang w:val="ru-RU"/>
        </w:rPr>
        <w:t>-1</w:t>
      </w:r>
      <w:r w:rsidR="00804490" w:rsidRPr="00B51CD9">
        <w:rPr>
          <w:rFonts w:ascii="Arial" w:hAnsi="Arial" w:cs="Arial"/>
          <w:sz w:val="22"/>
          <w:szCs w:val="22"/>
          <w:lang w:val="ru-RU"/>
        </w:rPr>
        <w:t>8</w:t>
      </w:r>
      <w:r w:rsidR="00BA314A" w:rsidRPr="00B51CD9">
        <w:rPr>
          <w:rFonts w:ascii="Arial" w:hAnsi="Arial" w:cs="Arial"/>
          <w:sz w:val="22"/>
          <w:szCs w:val="22"/>
          <w:lang w:val="ru-RU"/>
        </w:rPr>
        <w:t xml:space="preserve"> </w:t>
      </w:r>
      <w:r w:rsidR="009A569C" w:rsidRPr="00B51CD9">
        <w:rPr>
          <w:rFonts w:ascii="Arial" w:hAnsi="Arial" w:cs="Arial"/>
          <w:sz w:val="22"/>
          <w:szCs w:val="22"/>
          <w:lang w:val="ru-RU"/>
        </w:rPr>
        <w:t xml:space="preserve"> </w:t>
      </w:r>
      <w:r w:rsidR="00BA314A" w:rsidRPr="00B51CD9">
        <w:rPr>
          <w:rFonts w:ascii="Arial" w:hAnsi="Arial" w:cs="Arial"/>
          <w:sz w:val="22"/>
          <w:szCs w:val="22"/>
        </w:rPr>
        <w:t xml:space="preserve">од </w:t>
      </w:r>
      <w:r w:rsidR="00A11274">
        <w:rPr>
          <w:rFonts w:ascii="Arial" w:hAnsi="Arial" w:cs="Arial"/>
          <w:sz w:val="22"/>
          <w:szCs w:val="22"/>
        </w:rPr>
        <w:t>17.</w:t>
      </w:r>
      <w:r w:rsidR="000B4C03" w:rsidRPr="00B51CD9">
        <w:rPr>
          <w:rFonts w:ascii="Arial" w:hAnsi="Arial" w:cs="Arial"/>
          <w:sz w:val="22"/>
          <w:szCs w:val="22"/>
          <w:lang w:val="sr-Cyrl-RS"/>
        </w:rPr>
        <w:t>10</w:t>
      </w:r>
      <w:r w:rsidR="00804490" w:rsidRPr="00B51CD9">
        <w:rPr>
          <w:rFonts w:ascii="Arial" w:hAnsi="Arial" w:cs="Arial"/>
          <w:sz w:val="22"/>
          <w:szCs w:val="22"/>
          <w:lang w:val="sr-Cyrl-RS"/>
        </w:rPr>
        <w:t>.2018</w:t>
      </w:r>
      <w:r w:rsidR="003E220A" w:rsidRPr="00B51CD9">
        <w:rPr>
          <w:rFonts w:ascii="Arial" w:hAnsi="Arial" w:cs="Arial"/>
          <w:sz w:val="22"/>
          <w:szCs w:val="22"/>
        </w:rPr>
        <w:t>. године)</w:t>
      </w: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51CD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51CD9" w:rsidRDefault="007C1C3F" w:rsidP="003E220A">
      <w:pPr>
        <w:jc w:val="center"/>
        <w:rPr>
          <w:rFonts w:cs="Arial"/>
          <w:i/>
          <w:sz w:val="22"/>
          <w:szCs w:val="22"/>
        </w:rPr>
      </w:pPr>
      <w:r w:rsidRPr="00B51CD9">
        <w:rPr>
          <w:rFonts w:cs="Arial"/>
          <w:i/>
          <w:sz w:val="22"/>
          <w:szCs w:val="22"/>
        </w:rPr>
        <w:t xml:space="preserve">Београд, </w:t>
      </w:r>
      <w:r w:rsidR="000B4C03" w:rsidRPr="00B51CD9">
        <w:rPr>
          <w:rFonts w:cs="Arial"/>
          <w:i/>
          <w:sz w:val="22"/>
          <w:szCs w:val="22"/>
          <w:lang w:val="sr-Cyrl-RS"/>
        </w:rPr>
        <w:t>Октобар</w:t>
      </w:r>
      <w:r w:rsidR="002D30F6" w:rsidRPr="00B51CD9">
        <w:rPr>
          <w:rFonts w:cs="Arial"/>
          <w:i/>
          <w:sz w:val="22"/>
          <w:szCs w:val="22"/>
          <w:lang w:val="sr-Cyrl-RS"/>
        </w:rPr>
        <w:t xml:space="preserve"> </w:t>
      </w:r>
      <w:r w:rsidR="003E220A" w:rsidRPr="00B51CD9">
        <w:rPr>
          <w:rFonts w:cs="Arial"/>
          <w:i/>
          <w:sz w:val="22"/>
          <w:szCs w:val="22"/>
        </w:rPr>
        <w:t>20</w:t>
      </w:r>
      <w:r w:rsidRPr="00B51CD9">
        <w:rPr>
          <w:rFonts w:cs="Arial"/>
          <w:i/>
          <w:sz w:val="22"/>
          <w:szCs w:val="22"/>
          <w:lang w:val="sr-Cyrl-RS"/>
        </w:rPr>
        <w:t>1</w:t>
      </w:r>
      <w:r w:rsidR="00804490" w:rsidRPr="00B51CD9">
        <w:rPr>
          <w:rFonts w:cs="Arial"/>
          <w:i/>
          <w:sz w:val="22"/>
          <w:szCs w:val="22"/>
          <w:lang w:val="sr-Cyrl-RS"/>
        </w:rPr>
        <w:t>8</w:t>
      </w:r>
      <w:r w:rsidR="003E220A" w:rsidRPr="00B51CD9">
        <w:rPr>
          <w:rFonts w:cs="Arial"/>
          <w:i/>
          <w:sz w:val="22"/>
          <w:szCs w:val="22"/>
        </w:rPr>
        <w:t>. године</w:t>
      </w:r>
    </w:p>
    <w:p w:rsidR="003E220A" w:rsidRPr="00B51CD9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B51CD9">
        <w:rPr>
          <w:rFonts w:ascii="Arial" w:hAnsi="Arial" w:cs="Arial"/>
          <w:sz w:val="22"/>
          <w:szCs w:val="22"/>
        </w:rPr>
        <w:br w:type="page"/>
      </w:r>
    </w:p>
    <w:p w:rsidR="003E220A" w:rsidRPr="00B51CD9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B51CD9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51CD9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51CD9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51CD9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</w:t>
      </w:r>
      <w:r w:rsidR="00103892">
        <w:rPr>
          <w:rFonts w:cs="Arial"/>
          <w:color w:val="000000"/>
          <w:kern w:val="2"/>
          <w:sz w:val="22"/>
          <w:szCs w:val="22"/>
          <w:lang w:val="sr-Cyrl-RS"/>
        </w:rPr>
        <w:t>20</w:t>
      </w:r>
      <w:r w:rsidRPr="00B51CD9">
        <w:rPr>
          <w:rFonts w:cs="Arial"/>
          <w:color w:val="000000"/>
          <w:kern w:val="2"/>
          <w:sz w:val="22"/>
          <w:szCs w:val="22"/>
        </w:rPr>
        <w:t>12, 14/</w:t>
      </w:r>
      <w:r w:rsidR="00103892">
        <w:rPr>
          <w:rFonts w:cs="Arial"/>
          <w:color w:val="000000"/>
          <w:kern w:val="2"/>
          <w:sz w:val="22"/>
          <w:szCs w:val="22"/>
          <w:lang w:val="sr-Cyrl-RS"/>
        </w:rPr>
        <w:t>20</w:t>
      </w:r>
      <w:r w:rsidRPr="00B51CD9">
        <w:rPr>
          <w:rFonts w:cs="Arial"/>
          <w:color w:val="000000"/>
          <w:kern w:val="2"/>
          <w:sz w:val="22"/>
          <w:szCs w:val="22"/>
        </w:rPr>
        <w:t>15 и 68/</w:t>
      </w:r>
      <w:r w:rsidR="00103892">
        <w:rPr>
          <w:rFonts w:cs="Arial"/>
          <w:color w:val="000000"/>
          <w:kern w:val="2"/>
          <w:sz w:val="22"/>
          <w:szCs w:val="22"/>
          <w:lang w:val="sr-Cyrl-RS"/>
        </w:rPr>
        <w:t>20</w:t>
      </w:r>
      <w:r w:rsidRPr="00B51CD9">
        <w:rPr>
          <w:rFonts w:cs="Arial"/>
          <w:color w:val="000000"/>
          <w:kern w:val="2"/>
          <w:sz w:val="22"/>
          <w:szCs w:val="22"/>
        </w:rPr>
        <w:t>15)</w:t>
      </w:r>
      <w:r w:rsidRPr="00B51CD9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51CD9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51CD9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B51CD9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51CD9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51CD9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51CD9" w:rsidRDefault="00103892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5335E9" w:rsidRPr="00B51CD9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</w:t>
      </w:r>
      <w:r w:rsidR="003E220A" w:rsidRPr="00B51CD9">
        <w:rPr>
          <w:rFonts w:ascii="Arial" w:hAnsi="Arial" w:cs="Arial"/>
          <w:b/>
          <w:spacing w:val="80"/>
          <w:sz w:val="22"/>
          <w:szCs w:val="22"/>
        </w:rPr>
        <w:t xml:space="preserve">ИЗМЕНУ </w:t>
      </w:r>
    </w:p>
    <w:p w:rsidR="00040DDD" w:rsidRPr="00B51CD9" w:rsidRDefault="003E220A" w:rsidP="00040DDD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B51CD9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F41F0F" w:rsidRPr="00B51CD9" w:rsidRDefault="003E220A" w:rsidP="00040DDD">
      <w:pPr>
        <w:jc w:val="center"/>
        <w:rPr>
          <w:rFonts w:cs="Arial"/>
          <w:b/>
          <w:sz w:val="22"/>
          <w:szCs w:val="22"/>
          <w:lang w:val="sr-Cyrl-RS"/>
        </w:rPr>
      </w:pPr>
      <w:r w:rsidRPr="00B51CD9">
        <w:rPr>
          <w:rFonts w:cs="Arial"/>
          <w:sz w:val="22"/>
          <w:szCs w:val="22"/>
        </w:rPr>
        <w:t xml:space="preserve">за </w:t>
      </w:r>
      <w:r w:rsidR="00040DDD" w:rsidRPr="00B51CD9">
        <w:rPr>
          <w:rFonts w:cs="Arial"/>
          <w:b/>
          <w:sz w:val="22"/>
          <w:szCs w:val="22"/>
          <w:lang w:val="sr-Cyrl-RS"/>
        </w:rPr>
        <w:t>ЈН/3000/0573/2018</w:t>
      </w:r>
    </w:p>
    <w:p w:rsidR="00040DDD" w:rsidRPr="00B51CD9" w:rsidRDefault="00040DDD" w:rsidP="00040DDD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51CD9">
        <w:rPr>
          <w:rFonts w:ascii="Arial" w:hAnsi="Arial" w:cs="Arial"/>
          <w:sz w:val="22"/>
          <w:szCs w:val="22"/>
          <w:lang w:val="sr-Cyrl-RS"/>
        </w:rPr>
        <w:t>ЈАНА БРОЈ: 563/2018</w:t>
      </w:r>
    </w:p>
    <w:p w:rsidR="00BA314A" w:rsidRPr="00B51CD9" w:rsidRDefault="000B4C03" w:rsidP="00040DDD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B51CD9">
        <w:rPr>
          <w:rFonts w:cs="Arial"/>
          <w:b/>
          <w:sz w:val="22"/>
          <w:szCs w:val="22"/>
          <w:lang w:val="sr-Cyrl-RS"/>
        </w:rPr>
        <w:t>Течна горива</w:t>
      </w:r>
    </w:p>
    <w:p w:rsidR="003E220A" w:rsidRPr="00B51CD9" w:rsidRDefault="003E220A" w:rsidP="003E220A">
      <w:pPr>
        <w:rPr>
          <w:rFonts w:cs="Arial"/>
          <w:sz w:val="22"/>
          <w:szCs w:val="22"/>
        </w:rPr>
      </w:pPr>
    </w:p>
    <w:p w:rsidR="00A33E29" w:rsidRPr="00B51CD9" w:rsidRDefault="00A33E29" w:rsidP="003E220A">
      <w:pPr>
        <w:jc w:val="center"/>
        <w:rPr>
          <w:rFonts w:cs="Arial"/>
          <w:sz w:val="22"/>
          <w:szCs w:val="22"/>
          <w:lang w:val="sr-Cyrl-RS"/>
        </w:rPr>
      </w:pPr>
      <w:r w:rsidRPr="00B51CD9">
        <w:rPr>
          <w:rFonts w:cs="Arial"/>
          <w:sz w:val="22"/>
          <w:szCs w:val="22"/>
        </w:rPr>
        <w:t>1.</w:t>
      </w:r>
    </w:p>
    <w:p w:rsidR="00A33E29" w:rsidRPr="00B51CD9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103892" w:rsidRPr="00103892" w:rsidRDefault="000B4C03" w:rsidP="00103892">
      <w:pPr>
        <w:rPr>
          <w:rFonts w:cs="Arial"/>
          <w:lang w:val="sr-Cyrl-RS"/>
        </w:rPr>
      </w:pPr>
      <w:r w:rsidRPr="00B51CD9">
        <w:rPr>
          <w:rFonts w:cs="Arial"/>
          <w:sz w:val="22"/>
          <w:szCs w:val="22"/>
          <w:lang w:val="sr-Cyrl-RS"/>
        </w:rPr>
        <w:t>У</w:t>
      </w:r>
      <w:r w:rsidR="005F3963" w:rsidRPr="00B51CD9">
        <w:rPr>
          <w:rFonts w:cs="Arial"/>
          <w:sz w:val="22"/>
          <w:szCs w:val="22"/>
          <w:lang w:val="sr-Cyrl-RS"/>
        </w:rPr>
        <w:t xml:space="preserve"> конкурсној документацији за предметну ЈН</w:t>
      </w:r>
      <w:r w:rsidR="00103892">
        <w:rPr>
          <w:rFonts w:cs="Arial"/>
          <w:sz w:val="22"/>
          <w:szCs w:val="22"/>
          <w:lang w:val="sr-Cyrl-RS"/>
        </w:rPr>
        <w:t>, на страни 17</w:t>
      </w:r>
      <w:r w:rsidR="00986D6C">
        <w:rPr>
          <w:rFonts w:cs="Arial"/>
          <w:sz w:val="22"/>
          <w:szCs w:val="22"/>
        </w:rPr>
        <w:t>.</w:t>
      </w:r>
      <w:r w:rsidR="00103892">
        <w:rPr>
          <w:rFonts w:cs="Arial"/>
          <w:sz w:val="22"/>
          <w:szCs w:val="22"/>
          <w:lang w:val="sr-Cyrl-RS"/>
        </w:rPr>
        <w:t xml:space="preserve"> од 76, у тачки </w:t>
      </w:r>
      <w:bookmarkStart w:id="0" w:name="_Toc441651579"/>
      <w:bookmarkStart w:id="1" w:name="_Toc442559890"/>
      <w:r w:rsidR="00103892">
        <w:rPr>
          <w:rFonts w:cs="Arial"/>
          <w:sz w:val="22"/>
          <w:szCs w:val="22"/>
          <w:lang w:val="sr-Cyrl-RS"/>
        </w:rPr>
        <w:t xml:space="preserve">6.3 </w:t>
      </w:r>
      <w:r w:rsidR="00103892" w:rsidRPr="00151252">
        <w:rPr>
          <w:rFonts w:cs="Arial"/>
        </w:rPr>
        <w:t>Обавезна садржина понуде</w:t>
      </w:r>
      <w:bookmarkEnd w:id="0"/>
      <w:bookmarkEnd w:id="1"/>
      <w:r w:rsidR="00103892" w:rsidRPr="00151252">
        <w:rPr>
          <w:rFonts w:cs="Arial"/>
          <w:lang w:val="sr-Cyrl-RS"/>
        </w:rPr>
        <w:t xml:space="preserve"> </w:t>
      </w:r>
      <w:r w:rsidR="00103892" w:rsidRPr="00D86018">
        <w:rPr>
          <w:rFonts w:cs="Arial"/>
          <w:lang w:val="sr-Cyrl-RS"/>
        </w:rPr>
        <w:t>(Односи се на обе партије)</w:t>
      </w:r>
      <w:r w:rsidR="00103892">
        <w:rPr>
          <w:rFonts w:cs="Arial"/>
          <w:lang w:val="sr-Cyrl-RS"/>
        </w:rPr>
        <w:t>, алинеја која гласи: „</w:t>
      </w:r>
      <w:r w:rsidR="00103892" w:rsidRPr="00103892">
        <w:rPr>
          <w:sz w:val="22"/>
          <w:szCs w:val="22"/>
          <w:lang w:val="ru-RU"/>
        </w:rPr>
        <w:t xml:space="preserve">Изјава о намерама банке да ће банка </w:t>
      </w:r>
      <w:r w:rsidR="00103892" w:rsidRPr="00103892">
        <w:rPr>
          <w:sz w:val="22"/>
          <w:szCs w:val="22"/>
          <w:lang w:val="sr-Cyrl-RS"/>
        </w:rPr>
        <w:t>п</w:t>
      </w:r>
      <w:r w:rsidR="00103892" w:rsidRPr="00103892">
        <w:rPr>
          <w:sz w:val="22"/>
          <w:szCs w:val="22"/>
          <w:lang w:val="ru-RU"/>
        </w:rPr>
        <w:t>онуђачу издати банкарску г</w:t>
      </w:r>
      <w:r w:rsidR="00103892">
        <w:rPr>
          <w:sz w:val="22"/>
          <w:szCs w:val="22"/>
          <w:lang w:val="ru-RU"/>
        </w:rPr>
        <w:t>аранцију за добро извршење посла</w:t>
      </w:r>
      <w:r w:rsidR="00103892">
        <w:rPr>
          <w:sz w:val="22"/>
          <w:szCs w:val="22"/>
          <w:lang w:val="sr-Latn-RS"/>
        </w:rPr>
        <w:t>“</w:t>
      </w:r>
      <w:r w:rsidR="00103892">
        <w:rPr>
          <w:sz w:val="22"/>
          <w:szCs w:val="22"/>
          <w:lang w:val="ru-RU"/>
        </w:rPr>
        <w:t>, брише с</w:t>
      </w:r>
      <w:r w:rsidR="00103892">
        <w:rPr>
          <w:sz w:val="22"/>
          <w:szCs w:val="22"/>
          <w:lang w:val="sr-Latn-RS"/>
        </w:rPr>
        <w:t>e.</w:t>
      </w:r>
      <w:r w:rsidR="00103892" w:rsidRPr="00103892">
        <w:rPr>
          <w:sz w:val="22"/>
          <w:szCs w:val="22"/>
          <w:lang w:val="ru-RU"/>
        </w:rPr>
        <w:t xml:space="preserve"> </w:t>
      </w:r>
    </w:p>
    <w:p w:rsidR="00103892" w:rsidRPr="00103892" w:rsidRDefault="00103892" w:rsidP="00103892">
      <w:pPr>
        <w:rPr>
          <w:rFonts w:cs="Arial"/>
        </w:rPr>
      </w:pPr>
    </w:p>
    <w:p w:rsidR="00103892" w:rsidRPr="00B51CD9" w:rsidRDefault="00103892" w:rsidP="00A33E29">
      <w:pPr>
        <w:rPr>
          <w:rFonts w:cs="Arial"/>
          <w:sz w:val="22"/>
          <w:szCs w:val="22"/>
          <w:lang w:val="sr-Cyrl-RS"/>
        </w:rPr>
      </w:pPr>
    </w:p>
    <w:p w:rsidR="005F3963" w:rsidRPr="00B51CD9" w:rsidRDefault="00040DDD" w:rsidP="00040DDD">
      <w:pPr>
        <w:jc w:val="center"/>
        <w:rPr>
          <w:rFonts w:cs="Arial"/>
          <w:sz w:val="22"/>
          <w:szCs w:val="22"/>
          <w:lang w:val="sr-Cyrl-RS"/>
        </w:rPr>
      </w:pPr>
      <w:r w:rsidRPr="00B51CD9">
        <w:rPr>
          <w:rFonts w:cs="Arial"/>
          <w:sz w:val="22"/>
          <w:szCs w:val="22"/>
          <w:lang w:val="sr-Cyrl-RS"/>
        </w:rPr>
        <w:t>2.</w:t>
      </w:r>
    </w:p>
    <w:p w:rsidR="00040DDD" w:rsidRPr="00B51CD9" w:rsidRDefault="00040DDD" w:rsidP="00040DDD">
      <w:pPr>
        <w:jc w:val="center"/>
        <w:rPr>
          <w:rFonts w:cs="Arial"/>
          <w:sz w:val="22"/>
          <w:szCs w:val="22"/>
          <w:lang w:val="sr-Cyrl-RS"/>
        </w:rPr>
      </w:pPr>
    </w:p>
    <w:p w:rsidR="00040DDD" w:rsidRPr="00B51CD9" w:rsidRDefault="00103892" w:rsidP="00040DDD">
      <w:pPr>
        <w:suppressAutoHyphens/>
        <w:rPr>
          <w:rFonts w:cs="Arial"/>
          <w:i/>
          <w:color w:val="365F91" w:themeColor="accent1" w:themeShade="BF"/>
          <w:sz w:val="22"/>
          <w:szCs w:val="22"/>
          <w:lang w:val="sr-Cyrl-RS" w:eastAsia="ar-SA"/>
        </w:rPr>
      </w:pPr>
      <w:r>
        <w:rPr>
          <w:rFonts w:cs="Arial"/>
          <w:sz w:val="22"/>
          <w:szCs w:val="22"/>
          <w:lang w:val="sr-Cyrl-RS"/>
        </w:rPr>
        <w:t>Образац 1. – Образац понуде за партију 1; Образац 1.1. – Образац понуде за партију 2 и Образац 2.- Образац структуре цене за партију 1,</w:t>
      </w:r>
      <w:r w:rsidR="00040DDD" w:rsidRPr="00B51CD9">
        <w:rPr>
          <w:rFonts w:cs="Arial"/>
          <w:sz w:val="22"/>
          <w:szCs w:val="22"/>
          <w:lang w:val="sr-Cyrl-RS"/>
        </w:rPr>
        <w:t xml:space="preserve"> мења</w:t>
      </w:r>
      <w:r>
        <w:rPr>
          <w:rFonts w:cs="Arial"/>
          <w:sz w:val="22"/>
          <w:szCs w:val="22"/>
          <w:lang w:val="sr-Cyrl-RS"/>
        </w:rPr>
        <w:t xml:space="preserve">ју се и гласе као у прилогу. </w:t>
      </w:r>
      <w:r w:rsidR="00040DDD" w:rsidRPr="00B51CD9">
        <w:rPr>
          <w:rFonts w:cs="Arial"/>
          <w:sz w:val="22"/>
          <w:szCs w:val="22"/>
          <w:lang w:val="sr-Cyrl-RS"/>
        </w:rPr>
        <w:t xml:space="preserve"> </w:t>
      </w:r>
    </w:p>
    <w:p w:rsidR="00040DDD" w:rsidRPr="00B51CD9" w:rsidRDefault="00040DDD" w:rsidP="00040DDD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</w:p>
    <w:p w:rsidR="00040DDD" w:rsidRPr="00B51CD9" w:rsidRDefault="00040DDD" w:rsidP="00040DDD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  <w:r w:rsidRPr="00B51CD9">
        <w:rPr>
          <w:rFonts w:cs="Arial"/>
          <w:sz w:val="22"/>
          <w:szCs w:val="22"/>
          <w:lang w:val="sr-Cyrl-RS" w:eastAsia="ar-SA"/>
        </w:rPr>
        <w:t>3.</w:t>
      </w:r>
    </w:p>
    <w:p w:rsidR="00040DDD" w:rsidRPr="00B51CD9" w:rsidRDefault="00040DDD" w:rsidP="00040DDD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</w:p>
    <w:p w:rsidR="00040DDD" w:rsidRPr="00B51CD9" w:rsidRDefault="00040DDD" w:rsidP="00040DDD">
      <w:pPr>
        <w:suppressAutoHyphens/>
        <w:rPr>
          <w:rFonts w:cs="Arial"/>
          <w:sz w:val="22"/>
          <w:szCs w:val="22"/>
          <w:lang w:val="sr-Cyrl-RS" w:eastAsia="ar-SA"/>
        </w:rPr>
      </w:pPr>
      <w:r w:rsidRPr="00B51CD9">
        <w:rPr>
          <w:rFonts w:cs="Arial"/>
          <w:sz w:val="22"/>
          <w:szCs w:val="22"/>
          <w:lang w:val="sr-Cyrl-RS" w:eastAsia="ar-SA"/>
        </w:rPr>
        <w:t>Ова измена конкурсне документације се објављује на Порталу ЈН и Интернет страници Наручиоца.</w:t>
      </w:r>
    </w:p>
    <w:p w:rsidR="00040DDD" w:rsidRPr="00B51CD9" w:rsidRDefault="00040DDD" w:rsidP="00040DDD">
      <w:pPr>
        <w:suppressAutoHyphens/>
        <w:rPr>
          <w:rFonts w:cs="Arial"/>
          <w:sz w:val="22"/>
          <w:szCs w:val="22"/>
          <w:lang w:val="sr-Cyrl-RS" w:eastAsia="ar-SA"/>
        </w:rPr>
      </w:pPr>
    </w:p>
    <w:p w:rsidR="00040DDD" w:rsidRPr="00B51CD9" w:rsidRDefault="00040DDD" w:rsidP="00040DDD">
      <w:pPr>
        <w:suppressAutoHyphens/>
        <w:rPr>
          <w:rFonts w:cs="Arial"/>
          <w:sz w:val="22"/>
          <w:szCs w:val="22"/>
          <w:lang w:val="sr-Cyrl-RS" w:eastAsia="ar-SA"/>
        </w:rPr>
      </w:pPr>
    </w:p>
    <w:p w:rsidR="00040DDD" w:rsidRPr="00B51CD9" w:rsidRDefault="00040DDD" w:rsidP="00040DDD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  <w:r w:rsidRPr="00B51CD9">
        <w:rPr>
          <w:rFonts w:cs="Arial"/>
          <w:sz w:val="22"/>
          <w:szCs w:val="22"/>
          <w:lang w:val="sr-Cyrl-RS" w:eastAsia="ar-SA"/>
        </w:rPr>
        <w:t xml:space="preserve">                                                                         </w:t>
      </w:r>
      <w:r w:rsidR="00986D6C">
        <w:rPr>
          <w:rFonts w:cs="Arial"/>
          <w:sz w:val="22"/>
          <w:szCs w:val="22"/>
          <w:lang w:val="sr-Cyrl-RS" w:eastAsia="ar-SA"/>
        </w:rPr>
        <w:t xml:space="preserve">                               </w:t>
      </w:r>
      <w:r w:rsidRPr="00B51CD9">
        <w:rPr>
          <w:rFonts w:cs="Arial"/>
          <w:sz w:val="22"/>
          <w:szCs w:val="22"/>
          <w:lang w:val="sr-Cyrl-RS" w:eastAsia="ar-SA"/>
        </w:rPr>
        <w:t>Комисија за јавну набавку</w:t>
      </w:r>
    </w:p>
    <w:p w:rsidR="00040DDD" w:rsidRPr="00B51CD9" w:rsidRDefault="00040DDD" w:rsidP="00040DDD">
      <w:pPr>
        <w:suppressAutoHyphens/>
        <w:jc w:val="right"/>
        <w:rPr>
          <w:rFonts w:cs="Arial"/>
          <w:sz w:val="22"/>
          <w:szCs w:val="22"/>
          <w:lang w:val="sr-Cyrl-RS" w:eastAsia="ar-SA"/>
        </w:rPr>
      </w:pPr>
    </w:p>
    <w:p w:rsidR="00040DDD" w:rsidRPr="00B51CD9" w:rsidRDefault="00040DDD" w:rsidP="00040DDD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  <w:r w:rsidRPr="00B51CD9">
        <w:rPr>
          <w:rFonts w:cs="Arial"/>
          <w:sz w:val="22"/>
          <w:szCs w:val="22"/>
          <w:lang w:val="sr-Cyrl-RS" w:eastAsia="ar-SA"/>
        </w:rPr>
        <w:t xml:space="preserve">                                                                                                        ____________________</w:t>
      </w:r>
    </w:p>
    <w:p w:rsidR="00B078CC" w:rsidRPr="00B51CD9" w:rsidRDefault="00B078CC" w:rsidP="00B078CC">
      <w:pPr>
        <w:rPr>
          <w:rFonts w:cs="Arial"/>
          <w:sz w:val="22"/>
          <w:szCs w:val="22"/>
        </w:rPr>
      </w:pPr>
    </w:p>
    <w:p w:rsidR="00B078CC" w:rsidRPr="00B51CD9" w:rsidRDefault="00B078CC" w:rsidP="00B078CC">
      <w:pPr>
        <w:rPr>
          <w:rFonts w:cs="Arial"/>
          <w:i/>
          <w:sz w:val="22"/>
          <w:szCs w:val="22"/>
        </w:rPr>
      </w:pPr>
      <w:r w:rsidRPr="00B51CD9">
        <w:rPr>
          <w:rFonts w:cs="Arial"/>
          <w:i/>
          <w:sz w:val="22"/>
          <w:szCs w:val="22"/>
        </w:rPr>
        <w:t>Доставити:</w:t>
      </w:r>
    </w:p>
    <w:p w:rsidR="00B078CC" w:rsidRPr="00B51CD9" w:rsidRDefault="00B078CC" w:rsidP="00B078CC">
      <w:pPr>
        <w:rPr>
          <w:rFonts w:cs="Arial"/>
          <w:i/>
          <w:sz w:val="22"/>
          <w:szCs w:val="22"/>
        </w:rPr>
      </w:pPr>
      <w:r w:rsidRPr="00B51CD9">
        <w:rPr>
          <w:rFonts w:cs="Arial"/>
          <w:i/>
          <w:sz w:val="22"/>
          <w:szCs w:val="22"/>
        </w:rPr>
        <w:t>- Архиви</w:t>
      </w:r>
    </w:p>
    <w:p w:rsidR="00B078CC" w:rsidRPr="00B51CD9" w:rsidRDefault="00B078CC" w:rsidP="00B078CC">
      <w:pPr>
        <w:ind w:firstLine="706"/>
        <w:rPr>
          <w:rFonts w:cs="Arial"/>
          <w:sz w:val="22"/>
          <w:szCs w:val="22"/>
        </w:rPr>
      </w:pPr>
    </w:p>
    <w:p w:rsidR="00B078CC" w:rsidRPr="00B51CD9" w:rsidRDefault="00B078CC" w:rsidP="00B078CC">
      <w:pPr>
        <w:ind w:left="720" w:hanging="360"/>
        <w:contextualSpacing/>
        <w:rPr>
          <w:rFonts w:cs="Arial"/>
          <w:sz w:val="22"/>
          <w:szCs w:val="22"/>
        </w:rPr>
      </w:pPr>
    </w:p>
    <w:p w:rsidR="00B078CC" w:rsidRPr="00B51CD9" w:rsidRDefault="00B078CC" w:rsidP="00B078CC">
      <w:pPr>
        <w:rPr>
          <w:rFonts w:cs="Arial"/>
          <w:sz w:val="22"/>
          <w:szCs w:val="22"/>
        </w:rPr>
      </w:pPr>
    </w:p>
    <w:p w:rsidR="00B078CC" w:rsidRPr="00B51CD9" w:rsidRDefault="00B078CC" w:rsidP="00B078CC">
      <w:pPr>
        <w:rPr>
          <w:rFonts w:cs="Arial"/>
          <w:sz w:val="22"/>
          <w:szCs w:val="22"/>
        </w:rPr>
      </w:pPr>
    </w:p>
    <w:p w:rsidR="00B078CC" w:rsidRPr="00B51CD9" w:rsidRDefault="00B078CC" w:rsidP="00B078CC">
      <w:pPr>
        <w:rPr>
          <w:rFonts w:cs="Arial"/>
          <w:sz w:val="22"/>
          <w:szCs w:val="22"/>
        </w:rPr>
      </w:pPr>
    </w:p>
    <w:p w:rsidR="00040DDD" w:rsidRPr="00B51CD9" w:rsidRDefault="00040DDD" w:rsidP="00B078CC">
      <w:pPr>
        <w:rPr>
          <w:rFonts w:cs="Arial"/>
          <w:sz w:val="22"/>
          <w:szCs w:val="22"/>
        </w:rPr>
      </w:pPr>
    </w:p>
    <w:p w:rsidR="00040DDD" w:rsidRPr="00B51CD9" w:rsidRDefault="00040DDD" w:rsidP="00B078CC">
      <w:pPr>
        <w:rPr>
          <w:rFonts w:cs="Arial"/>
          <w:sz w:val="22"/>
          <w:szCs w:val="22"/>
        </w:rPr>
      </w:pPr>
    </w:p>
    <w:p w:rsidR="00040DDD" w:rsidRPr="00B51CD9" w:rsidRDefault="00040DDD" w:rsidP="00B078CC">
      <w:pPr>
        <w:rPr>
          <w:rFonts w:cs="Arial"/>
          <w:sz w:val="22"/>
          <w:szCs w:val="22"/>
        </w:rPr>
      </w:pPr>
    </w:p>
    <w:p w:rsidR="00B078CC" w:rsidRPr="00B51CD9" w:rsidRDefault="00B078CC" w:rsidP="00B078CC">
      <w:pPr>
        <w:rPr>
          <w:rFonts w:cs="Arial"/>
          <w:sz w:val="22"/>
          <w:szCs w:val="22"/>
        </w:rPr>
      </w:pPr>
    </w:p>
    <w:p w:rsidR="00040DDD" w:rsidRDefault="00040DDD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986D6C" w:rsidRDefault="00986D6C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986D6C" w:rsidRDefault="00986D6C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986D6C" w:rsidRDefault="00986D6C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986D6C" w:rsidRDefault="00986D6C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986D6C" w:rsidRDefault="00986D6C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986D6C" w:rsidRPr="00B51CD9" w:rsidRDefault="00986D6C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040DDD" w:rsidRPr="00B51CD9" w:rsidRDefault="00040DDD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040DDD" w:rsidRPr="00B51CD9" w:rsidRDefault="00040DDD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040DDD" w:rsidRDefault="00040DDD" w:rsidP="00103892">
      <w:pPr>
        <w:jc w:val="left"/>
        <w:rPr>
          <w:rFonts w:cs="Arial"/>
          <w:sz w:val="22"/>
          <w:szCs w:val="22"/>
          <w:lang w:val="sr-Cyrl-RS"/>
        </w:rPr>
      </w:pPr>
    </w:p>
    <w:p w:rsidR="00103892" w:rsidRPr="00103892" w:rsidRDefault="00103892" w:rsidP="00103892">
      <w:pPr>
        <w:pStyle w:val="KDObrazac"/>
        <w:spacing w:before="0"/>
        <w:rPr>
          <w:noProof/>
          <w:lang w:val="sr-Cyrl-RS"/>
        </w:rPr>
      </w:pPr>
      <w:r w:rsidRPr="00103892">
        <w:rPr>
          <w:lang w:val="sr-Cyrl-RS"/>
        </w:rPr>
        <w:t>ОБРАЗАЦ 1</w:t>
      </w:r>
      <w:r w:rsidRPr="00103892">
        <w:rPr>
          <w:noProof/>
          <w:lang w:val="sr-Cyrl-RS"/>
        </w:rPr>
        <w:t>.</w:t>
      </w:r>
    </w:p>
    <w:p w:rsidR="00103892" w:rsidRPr="00103892" w:rsidRDefault="00103892" w:rsidP="00103892">
      <w:pPr>
        <w:jc w:val="center"/>
        <w:rPr>
          <w:rStyle w:val="BookTitle"/>
          <w:rFonts w:cs="Arial"/>
          <w:sz w:val="22"/>
          <w:szCs w:val="22"/>
          <w:lang w:val="sr-Cyrl-RS"/>
        </w:rPr>
      </w:pPr>
      <w:r w:rsidRPr="00103892">
        <w:rPr>
          <w:rStyle w:val="BookTitle"/>
          <w:rFonts w:cs="Arial"/>
          <w:sz w:val="22"/>
          <w:szCs w:val="22"/>
          <w:lang w:val="sr-Cyrl-RS"/>
        </w:rPr>
        <w:t>ОБРАЗАЦ ПОНУДЕ</w:t>
      </w:r>
    </w:p>
    <w:p w:rsidR="00103892" w:rsidRPr="00103892" w:rsidRDefault="00103892" w:rsidP="00103892">
      <w:pPr>
        <w:rPr>
          <w:rStyle w:val="BookTitle"/>
          <w:rFonts w:cs="Arial"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cs="Arial"/>
          <w:sz w:val="22"/>
          <w:szCs w:val="22"/>
          <w:lang w:val="sr-Cyrl-RS" w:eastAsia="sr-Latn-CS"/>
        </w:rPr>
      </w:pPr>
      <w:r w:rsidRPr="00103892">
        <w:rPr>
          <w:rFonts w:eastAsia="TimesNewRomanPS-BoldMT" w:cs="Arial"/>
          <w:bCs/>
          <w:color w:val="000000"/>
          <w:sz w:val="22"/>
          <w:szCs w:val="22"/>
          <w:lang w:val="sr-Cyrl-RS"/>
        </w:rPr>
        <w:t>Понуда бр._________ од _______________ за отворени поступак јавне набавке добaра,</w:t>
      </w:r>
      <w:r w:rsidRPr="00103892">
        <w:rPr>
          <w:rFonts w:eastAsia="TimesNewRomanPS-BoldMT" w:cs="Arial"/>
          <w:bCs/>
          <w:color w:val="000000" w:themeColor="text1"/>
          <w:sz w:val="22"/>
          <w:szCs w:val="22"/>
          <w:lang w:val="sr-Cyrl-RS"/>
        </w:rPr>
        <w:t xml:space="preserve"> </w:t>
      </w:r>
      <w:r w:rsidRPr="00103892">
        <w:rPr>
          <w:rFonts w:cs="Arial"/>
          <w:b/>
          <w:sz w:val="22"/>
          <w:szCs w:val="22"/>
          <w:lang w:val="sr-Cyrl-RS"/>
        </w:rPr>
        <w:t>„Течна горива“ Јавна набавка број ЈН/3000/0573/2018,</w:t>
      </w:r>
      <w:r w:rsidRPr="00103892">
        <w:rPr>
          <w:rFonts w:cs="Arial"/>
          <w:sz w:val="22"/>
          <w:szCs w:val="22"/>
          <w:lang w:val="sr-Cyrl-RS"/>
        </w:rPr>
        <w:t xml:space="preserve"> </w:t>
      </w:r>
      <w:r w:rsidRPr="00103892">
        <w:rPr>
          <w:rFonts w:cs="Arial"/>
          <w:b/>
          <w:sz w:val="22"/>
          <w:szCs w:val="22"/>
          <w:lang w:val="sr-Cyrl-RS"/>
        </w:rPr>
        <w:t>Партија број 1</w:t>
      </w:r>
      <w:r w:rsidRPr="00103892">
        <w:rPr>
          <w:rFonts w:cs="Arial"/>
          <w:sz w:val="22"/>
          <w:szCs w:val="22"/>
          <w:lang w:val="sr-Cyrl-RS"/>
        </w:rPr>
        <w:t xml:space="preserve"> - </w:t>
      </w:r>
      <w:r w:rsidRPr="00103892">
        <w:rPr>
          <w:rFonts w:cs="Arial"/>
          <w:sz w:val="22"/>
          <w:szCs w:val="22"/>
          <w:lang w:val="sr-Cyrl-RS" w:eastAsia="sr-Latn-CS"/>
        </w:rPr>
        <w:t>Уља за ложење</w:t>
      </w: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103892" w:rsidRPr="00103892" w:rsidTr="00103892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41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26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Електронска адреса понуђача (e-mail):</w:t>
            </w: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</w:tbl>
    <w:p w:rsidR="00103892" w:rsidRPr="00103892" w:rsidRDefault="00103892" w:rsidP="00103892">
      <w:pPr>
        <w:rPr>
          <w:rFonts w:cs="Arial"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iCs/>
          <w:sz w:val="22"/>
          <w:szCs w:val="22"/>
          <w:lang w:val="sr-Cyrl-RS"/>
        </w:rPr>
      </w:pPr>
      <w:r w:rsidRPr="00103892">
        <w:rPr>
          <w:rFonts w:eastAsia="TimesNewRomanPSMT" w:cs="Arial"/>
          <w:b/>
          <w:bCs/>
          <w:i/>
          <w:iCs/>
          <w:sz w:val="22"/>
          <w:szCs w:val="22"/>
          <w:lang w:val="sr-Cyrl-RS"/>
        </w:rPr>
        <w:t xml:space="preserve">2) ПОНУДУ ПОДНОСИ: </w:t>
      </w:r>
    </w:p>
    <w:p w:rsidR="00103892" w:rsidRPr="00103892" w:rsidRDefault="00103892" w:rsidP="00103892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103892" w:rsidRPr="00103892" w:rsidTr="00103892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  <w:t xml:space="preserve">А) САМОСТАЛНО </w:t>
            </w:r>
          </w:p>
        </w:tc>
      </w:tr>
      <w:tr w:rsidR="00103892" w:rsidRPr="00103892" w:rsidTr="00103892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  <w:t>Б) СА ПОДИЗВОЂАЧЕМ</w:t>
            </w:r>
          </w:p>
        </w:tc>
      </w:tr>
      <w:tr w:rsidR="00103892" w:rsidRPr="00103892" w:rsidTr="00103892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  <w:t>В) КАО ЗАЈЕДНИЧКУ ПОНУДУ</w:t>
            </w:r>
          </w:p>
        </w:tc>
      </w:tr>
    </w:tbl>
    <w:p w:rsidR="00103892" w:rsidRPr="00103892" w:rsidRDefault="00103892" w:rsidP="00103892">
      <w:pPr>
        <w:rPr>
          <w:rFonts w:cs="Arial"/>
          <w:b/>
          <w:i/>
          <w:iCs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Cs/>
          <w:sz w:val="22"/>
          <w:szCs w:val="22"/>
          <w:lang w:val="sr-Cyrl-RS"/>
        </w:rPr>
      </w:pPr>
      <w:r w:rsidRPr="00103892">
        <w:rPr>
          <w:rFonts w:cs="Arial"/>
          <w:b/>
          <w:i/>
          <w:iCs/>
          <w:sz w:val="22"/>
          <w:szCs w:val="22"/>
          <w:lang w:val="sr-Cyrl-RS"/>
        </w:rPr>
        <w:t>Напомена:</w:t>
      </w:r>
      <w:r w:rsidRPr="00103892">
        <w:rPr>
          <w:rFonts w:cs="Arial"/>
          <w:i/>
          <w:iCs/>
          <w:sz w:val="22"/>
          <w:szCs w:val="22"/>
          <w:lang w:val="sr-Cyrl-RS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  <w:r w:rsidRPr="00803F2A">
        <w:rPr>
          <w:rFonts w:eastAsia="TimesNewRomanPSMT" w:cs="Arial"/>
          <w:b/>
          <w:bCs/>
          <w:i/>
          <w:lang w:val="sr-Cyrl-RS"/>
        </w:rPr>
        <w:t xml:space="preserve">3) </w:t>
      </w:r>
      <w:r w:rsidRPr="00103892">
        <w:rPr>
          <w:rFonts w:eastAsia="TimesNewRomanPSMT" w:cs="Arial"/>
          <w:b/>
          <w:bCs/>
          <w:i/>
          <w:sz w:val="22"/>
          <w:szCs w:val="22"/>
          <w:lang w:val="sr-Cyrl-RS"/>
        </w:rPr>
        <w:t xml:space="preserve">ПОДАЦИ О ПОДИЗВОЂАЧУ </w:t>
      </w:r>
    </w:p>
    <w:p w:rsidR="00103892" w:rsidRPr="00103892" w:rsidRDefault="00103892" w:rsidP="00103892">
      <w:pPr>
        <w:rPr>
          <w:rFonts w:cs="Arial"/>
          <w:sz w:val="22"/>
          <w:szCs w:val="22"/>
          <w:lang w:val="sr-Cyrl-RS"/>
        </w:rPr>
      </w:pPr>
      <w:r w:rsidRPr="00103892">
        <w:rPr>
          <w:rFonts w:eastAsia="TimesNewRomanPSMT" w:cs="Arial"/>
          <w:b/>
          <w:bCs/>
          <w:i/>
          <w:sz w:val="22"/>
          <w:szCs w:val="22"/>
          <w:lang w:val="sr-Cyrl-RS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</w:tbl>
    <w:p w:rsidR="00103892" w:rsidRPr="00103892" w:rsidRDefault="00103892" w:rsidP="00103892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  <w:r w:rsidRPr="00103892">
        <w:rPr>
          <w:rFonts w:cs="Arial"/>
          <w:b/>
          <w:bCs/>
          <w:i/>
          <w:iCs/>
          <w:sz w:val="22"/>
          <w:szCs w:val="22"/>
          <w:u w:val="single"/>
          <w:lang w:val="sr-Cyrl-RS"/>
        </w:rPr>
        <w:t>Напомена:</w:t>
      </w: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  <w:r w:rsidRPr="00103892">
        <w:rPr>
          <w:rFonts w:cs="Arial"/>
          <w:i/>
          <w:iCs/>
          <w:sz w:val="22"/>
          <w:szCs w:val="22"/>
          <w:lang w:val="sr-Cyrl-RS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sz w:val="22"/>
          <w:szCs w:val="22"/>
          <w:lang w:val="sr-Cyrl-RS"/>
        </w:rPr>
      </w:pPr>
    </w:p>
    <w:p w:rsidR="00103892" w:rsidRDefault="00103892" w:rsidP="00103892">
      <w:pPr>
        <w:rPr>
          <w:rFonts w:eastAsia="TimesNewRomanPSMT" w:cs="Arial"/>
          <w:b/>
          <w:bCs/>
          <w:lang w:val="sr-Cyrl-RS"/>
        </w:rPr>
      </w:pPr>
    </w:p>
    <w:p w:rsidR="00103892" w:rsidRDefault="00103892" w:rsidP="00103892">
      <w:pPr>
        <w:rPr>
          <w:rFonts w:eastAsia="TimesNewRomanPSMT" w:cs="Arial"/>
          <w:b/>
          <w:bCs/>
          <w:lang w:val="sr-Cyrl-RS"/>
        </w:rPr>
      </w:pPr>
    </w:p>
    <w:p w:rsidR="00103892" w:rsidRDefault="00103892" w:rsidP="00103892">
      <w:pPr>
        <w:rPr>
          <w:rFonts w:eastAsia="TimesNewRomanPSMT" w:cs="Arial"/>
          <w:b/>
          <w:bCs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  <w:r w:rsidRPr="00103892">
        <w:rPr>
          <w:rFonts w:eastAsia="TimesNewRomanPSMT" w:cs="Arial"/>
          <w:b/>
          <w:bCs/>
          <w:i/>
          <w:sz w:val="22"/>
          <w:szCs w:val="22"/>
          <w:lang w:val="sr-Cyrl-RS"/>
        </w:rPr>
        <w:t>4) ПОДАЦИ О ЧЛАНУ ГРУПЕ ПОНУЂАЧА</w:t>
      </w:r>
    </w:p>
    <w:p w:rsidR="00103892" w:rsidRPr="00103892" w:rsidRDefault="00103892" w:rsidP="00103892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</w:tbl>
    <w:p w:rsidR="00103892" w:rsidRPr="00103892" w:rsidRDefault="00103892" w:rsidP="00103892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  <w:r w:rsidRPr="00103892">
        <w:rPr>
          <w:rFonts w:cs="Arial"/>
          <w:b/>
          <w:bCs/>
          <w:i/>
          <w:iCs/>
          <w:sz w:val="22"/>
          <w:szCs w:val="22"/>
          <w:u w:val="single"/>
          <w:lang w:val="sr-Cyrl-RS"/>
        </w:rPr>
        <w:t>Напомена:</w:t>
      </w: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  <w:r w:rsidRPr="00103892">
        <w:rPr>
          <w:rFonts w:cs="Arial"/>
          <w:i/>
          <w:iCs/>
          <w:sz w:val="22"/>
          <w:szCs w:val="22"/>
          <w:lang w:val="sr-Cyrl-RS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  <w:r w:rsidRPr="00803F2A">
        <w:rPr>
          <w:rFonts w:eastAsia="TimesNewRomanPSMT" w:cs="Arial"/>
          <w:b/>
          <w:bCs/>
          <w:i/>
          <w:lang w:val="sr-Cyrl-RS"/>
        </w:rPr>
        <w:t xml:space="preserve">5) ЦЕНА И </w:t>
      </w:r>
      <w:r w:rsidRPr="00103892">
        <w:rPr>
          <w:rFonts w:eastAsia="TimesNewRomanPSMT" w:cs="Arial"/>
          <w:b/>
          <w:bCs/>
          <w:i/>
          <w:sz w:val="22"/>
          <w:szCs w:val="22"/>
          <w:lang w:val="sr-Cyrl-RS"/>
        </w:rPr>
        <w:t>КОМЕРЦИЈАЛНИ УСЛОВИ ПОНУДЕ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320"/>
      </w:tblGrid>
      <w:tr w:rsidR="00103892" w:rsidRPr="00103892" w:rsidTr="00103892">
        <w:trPr>
          <w:trHeight w:val="485"/>
        </w:trPr>
        <w:tc>
          <w:tcPr>
            <w:tcW w:w="5665" w:type="dxa"/>
            <w:shd w:val="clear" w:color="auto" w:fill="C6D9F1" w:themeFill="text2" w:themeFillTint="33"/>
            <w:vAlign w:val="center"/>
          </w:tcPr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  <w:t>ПРЕДМЕТ И БРОЈ НАБАВКЕ</w:t>
            </w:r>
          </w:p>
        </w:tc>
        <w:tc>
          <w:tcPr>
            <w:tcW w:w="4320" w:type="dxa"/>
            <w:shd w:val="clear" w:color="auto" w:fill="C6D9F1" w:themeFill="text2" w:themeFillTint="33"/>
            <w:vAlign w:val="center"/>
          </w:tcPr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УКУПНА ЦЕНА ДОБАРА            </w:t>
            </w: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 </w:t>
            </w:r>
            <w:r w:rsidRPr="00103892">
              <w:rPr>
                <w:rFonts w:eastAsia="Arial Unicode MS" w:cs="Arial"/>
                <w:b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 xml:space="preserve">дин. </w:t>
            </w:r>
            <w:r w:rsidRPr="00103892"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RS"/>
              </w:rPr>
              <w:t xml:space="preserve"> </w:t>
            </w: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без ПДВ</w:t>
            </w:r>
          </w:p>
        </w:tc>
      </w:tr>
      <w:tr w:rsidR="00103892" w:rsidRPr="00103892" w:rsidTr="00103892">
        <w:trPr>
          <w:trHeight w:val="440"/>
        </w:trPr>
        <w:tc>
          <w:tcPr>
            <w:tcW w:w="5665" w:type="dxa"/>
            <w:vAlign w:val="center"/>
          </w:tcPr>
          <w:p w:rsidR="00103892" w:rsidRPr="00103892" w:rsidRDefault="00103892" w:rsidP="00103892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sz w:val="22"/>
                <w:szCs w:val="22"/>
                <w:lang w:val="sr-Cyrl-RS"/>
              </w:rPr>
              <w:t xml:space="preserve"> „Течна горива“ Јавна набавка број ЈН/3000/0573/2018,</w:t>
            </w:r>
            <w:r w:rsidRPr="00103892">
              <w:rPr>
                <w:rFonts w:cs="Arial"/>
                <w:sz w:val="22"/>
                <w:szCs w:val="22"/>
                <w:lang w:val="sr-Cyrl-RS"/>
              </w:rPr>
              <w:t xml:space="preserve"> Партија број 1 - </w:t>
            </w:r>
            <w:r w:rsidRPr="00103892">
              <w:rPr>
                <w:rFonts w:cs="Arial"/>
                <w:sz w:val="22"/>
                <w:szCs w:val="22"/>
                <w:lang w:val="sr-Cyrl-RS" w:eastAsia="sr-Latn-CS"/>
              </w:rPr>
              <w:t>Уља за ложење</w:t>
            </w:r>
          </w:p>
        </w:tc>
        <w:tc>
          <w:tcPr>
            <w:tcW w:w="4320" w:type="dxa"/>
          </w:tcPr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</w:tbl>
    <w:p w:rsidR="00103892" w:rsidRPr="00103892" w:rsidRDefault="00103892" w:rsidP="00103892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  <w:r w:rsidRPr="00103892">
        <w:rPr>
          <w:rFonts w:cs="Arial"/>
          <w:b/>
          <w:bCs/>
          <w:i/>
          <w:iCs/>
          <w:sz w:val="22"/>
          <w:szCs w:val="22"/>
          <w:u w:val="single"/>
          <w:lang w:val="sr-Cyrl-RS"/>
        </w:rPr>
        <w:t>КОМЕРЦИЈАЛНИ УСЛОВИ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5"/>
        <w:gridCol w:w="1800"/>
      </w:tblGrid>
      <w:tr w:rsidR="00103892" w:rsidRPr="00103892" w:rsidTr="00402DEC">
        <w:trPr>
          <w:trHeight w:val="332"/>
        </w:trPr>
        <w:tc>
          <w:tcPr>
            <w:tcW w:w="8185" w:type="dxa"/>
            <w:shd w:val="clear" w:color="auto" w:fill="C6D9F1" w:themeFill="text2" w:themeFillTint="33"/>
            <w:vAlign w:val="center"/>
          </w:tcPr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УСЛОВ НАРУЧИОЦА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ПОНУДА ПОНУЂАЧА</w:t>
            </w:r>
          </w:p>
        </w:tc>
      </w:tr>
      <w:tr w:rsidR="00103892" w:rsidRPr="00103892" w:rsidTr="00402DEC">
        <w:trPr>
          <w:trHeight w:val="1259"/>
        </w:trPr>
        <w:tc>
          <w:tcPr>
            <w:tcW w:w="8185" w:type="dxa"/>
            <w:vAlign w:val="center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РОК И НАЧИН ПЛАЋАЊА: </w:t>
            </w:r>
            <w:r w:rsidRPr="00103892">
              <w:rPr>
                <w:rFonts w:cs="Arial"/>
                <w:sz w:val="22"/>
                <w:szCs w:val="22"/>
                <w:lang w:val="sr-Cyrl-RS"/>
              </w:rPr>
              <w:t xml:space="preserve">Плаћање цене за испоручену количину добара, Наручилац – Огранак ЈП ЕПС врши ће </w:t>
            </w:r>
            <w:r w:rsidRPr="00103892">
              <w:rPr>
                <w:rFonts w:eastAsia="Calibri" w:cs="Arial"/>
                <w:sz w:val="22"/>
                <w:szCs w:val="22"/>
                <w:lang w:val="sr-Cyrl-RS"/>
              </w:rPr>
              <w:t>након испоруке добара,</w:t>
            </w:r>
            <w:r w:rsidRPr="00103892">
              <w:rPr>
                <w:rFonts w:cs="Arial"/>
                <w:sz w:val="22"/>
                <w:szCs w:val="22"/>
                <w:lang w:val="sr-Cyrl-RS"/>
              </w:rPr>
              <w:t xml:space="preserve"> на рачун понуђача,</w:t>
            </w:r>
            <w:r w:rsidRPr="00103892">
              <w:rPr>
                <w:rFonts w:eastAsia="Calibri" w:cs="Arial"/>
                <w:sz w:val="22"/>
                <w:szCs w:val="22"/>
                <w:lang w:val="sr-Cyrl-RS"/>
              </w:rPr>
              <w:t xml:space="preserve"> у року од 45 (словима: четрдесетпет) дана од дана пријема исправног рачуна</w:t>
            </w:r>
            <w:r w:rsidRPr="00103892">
              <w:rPr>
                <w:rFonts w:cs="Arial"/>
                <w:sz w:val="22"/>
                <w:szCs w:val="22"/>
                <w:lang w:val="sr-Cyrl-RS"/>
              </w:rPr>
              <w:t xml:space="preserve"> на вредност испорученог добра  и  отпремног документа, потписаног од наручиоца – Огранка ЈП ЕПС и понуђача</w:t>
            </w:r>
          </w:p>
        </w:tc>
        <w:tc>
          <w:tcPr>
            <w:tcW w:w="1800" w:type="dxa"/>
            <w:vAlign w:val="center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Сагласан са захтевом наручиоца</w:t>
            </w: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ДА/НЕ</w:t>
            </w:r>
          </w:p>
          <w:p w:rsidR="00103892" w:rsidRPr="00103892" w:rsidRDefault="00103892" w:rsidP="00103892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(заокружити)</w:t>
            </w:r>
          </w:p>
        </w:tc>
      </w:tr>
      <w:tr w:rsidR="00103892" w:rsidRPr="00103892" w:rsidTr="00402DEC">
        <w:tc>
          <w:tcPr>
            <w:tcW w:w="8185" w:type="dxa"/>
            <w:vAlign w:val="center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РОК ИЗВРШЕЊА: </w:t>
            </w:r>
            <w:r w:rsidRPr="00103892">
              <w:rPr>
                <w:rFonts w:cs="Arial"/>
                <w:sz w:val="22"/>
                <w:szCs w:val="22"/>
                <w:lang w:val="sr-Cyrl-RS"/>
              </w:rPr>
              <w:t>Испорука се врши сукцесивно, у складу са диспозицијама за отпрему уља за ложење од стране Наручиоца:</w:t>
            </w:r>
          </w:p>
          <w:p w:rsidR="00103892" w:rsidRPr="00103892" w:rsidRDefault="00103892" w:rsidP="00103892">
            <w:pPr>
              <w:numPr>
                <w:ilvl w:val="0"/>
                <w:numId w:val="30"/>
              </w:numPr>
              <w:suppressAutoHyphens/>
              <w:jc w:val="left"/>
              <w:rPr>
                <w:rFonts w:cs="Arial"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sz w:val="22"/>
                <w:szCs w:val="22"/>
                <w:lang w:val="sr-Cyrl-RS"/>
              </w:rPr>
              <w:t xml:space="preserve">у року од 24 (словима: двадесетчетири) сата од дана пријема писане нариџбенице за испоруке на паритету </w:t>
            </w:r>
            <w:r w:rsidRPr="00103892">
              <w:rPr>
                <w:rFonts w:cs="Arial"/>
                <w:bCs/>
                <w:sz w:val="22"/>
                <w:szCs w:val="22"/>
                <w:lang w:val="sr-Cyrl-RS" w:eastAsia="sr-Latn-CS"/>
              </w:rPr>
              <w:t>Утоварно место Понуђача у земљи Наручиоца</w:t>
            </w:r>
          </w:p>
          <w:p w:rsidR="00103892" w:rsidRPr="00103892" w:rsidRDefault="00103892" w:rsidP="00103892">
            <w:pPr>
              <w:numPr>
                <w:ilvl w:val="0"/>
                <w:numId w:val="30"/>
              </w:numPr>
              <w:suppressAutoHyphens/>
              <w:jc w:val="left"/>
              <w:rPr>
                <w:rFonts w:cs="Arial"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sz w:val="22"/>
                <w:szCs w:val="22"/>
                <w:lang w:val="sr-Cyrl-RS"/>
              </w:rPr>
              <w:t xml:space="preserve">у року од 5 (словима: пет) дана од дана пријема писане наруџбенице за испоруке на паритету </w:t>
            </w:r>
            <w:r w:rsidRPr="00103892">
              <w:rPr>
                <w:rFonts w:cs="Arial"/>
                <w:bCs/>
                <w:sz w:val="22"/>
                <w:szCs w:val="22"/>
                <w:lang w:val="sr-Cyrl-RS" w:eastAsia="sr-Latn-CS"/>
              </w:rPr>
              <w:t xml:space="preserve">Истоварно место складишта Огранака ЈП ЕПС </w:t>
            </w:r>
          </w:p>
        </w:tc>
        <w:tc>
          <w:tcPr>
            <w:tcW w:w="1800" w:type="dxa"/>
            <w:vAlign w:val="center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Сагласан са захтевом наручиоца</w:t>
            </w: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ДА/НЕ</w:t>
            </w:r>
          </w:p>
          <w:p w:rsidR="00103892" w:rsidRPr="00103892" w:rsidRDefault="00103892" w:rsidP="00103892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(заокружити)</w:t>
            </w:r>
          </w:p>
        </w:tc>
      </w:tr>
      <w:tr w:rsidR="00103892" w:rsidRPr="00103892" w:rsidTr="00402DEC">
        <w:tc>
          <w:tcPr>
            <w:tcW w:w="8185" w:type="dxa"/>
            <w:vAlign w:val="center"/>
          </w:tcPr>
          <w:tbl>
            <w:tblPr>
              <w:tblpPr w:leftFromText="180" w:rightFromText="180" w:vertAnchor="text" w:horzAnchor="margin" w:tblpX="-95" w:tblpY="96"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5"/>
              <w:gridCol w:w="5395"/>
            </w:tblGrid>
            <w:tr w:rsidR="00103892" w:rsidRPr="00103892" w:rsidTr="00103892">
              <w:tc>
                <w:tcPr>
                  <w:tcW w:w="2795" w:type="dxa"/>
                  <w:shd w:val="clear" w:color="auto" w:fill="auto"/>
                  <w:vAlign w:val="center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2"/>
                      <w:szCs w:val="22"/>
                      <w:lang w:val="sr-Cyrl-RS" w:eastAsia="sr-Latn-CS"/>
                    </w:rPr>
                  </w:pPr>
                  <w:r w:rsidRPr="00103892">
                    <w:rPr>
                      <w:rFonts w:cs="Arial"/>
                      <w:b/>
                      <w:bCs/>
                      <w:sz w:val="22"/>
                      <w:szCs w:val="22"/>
                      <w:lang w:val="sr-Cyrl-RS" w:eastAsia="ar-SA"/>
                    </w:rPr>
                    <w:t>Истоварно место</w:t>
                  </w:r>
                </w:p>
              </w:tc>
              <w:tc>
                <w:tcPr>
                  <w:tcW w:w="5395" w:type="dxa"/>
                  <w:shd w:val="clear" w:color="auto" w:fill="auto"/>
                  <w:vAlign w:val="center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2"/>
                      <w:szCs w:val="22"/>
                      <w:lang w:val="sr-Cyrl-RS" w:eastAsia="sr-Latn-CS"/>
                    </w:rPr>
                  </w:pPr>
                  <w:r w:rsidRPr="00103892">
                    <w:rPr>
                      <w:rFonts w:cs="Arial"/>
                      <w:b/>
                      <w:bCs/>
                      <w:sz w:val="22"/>
                      <w:szCs w:val="22"/>
                      <w:lang w:val="sr-Cyrl-RS" w:eastAsia="ar-SA"/>
                    </w:rPr>
                    <w:t>Паритет</w:t>
                  </w:r>
                </w:p>
              </w:tc>
            </w:tr>
            <w:tr w:rsidR="00103892" w:rsidRPr="00103892" w:rsidTr="00103892">
              <w:tc>
                <w:tcPr>
                  <w:tcW w:w="8190" w:type="dxa"/>
                  <w:gridSpan w:val="2"/>
                  <w:shd w:val="clear" w:color="auto" w:fill="auto"/>
                  <w:vAlign w:val="center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lang w:val="sr-Cyrl-RS" w:eastAsia="ar-SA"/>
                    </w:rPr>
                  </w:pPr>
                  <w:r w:rsidRPr="00103892">
                    <w:rPr>
                      <w:rFonts w:cs="Arial"/>
                      <w:b/>
                      <w:sz w:val="22"/>
                      <w:szCs w:val="22"/>
                      <w:lang w:val="sr-Cyrl-RS" w:eastAsia="sr-Latn-CS"/>
                    </w:rPr>
                    <w:t>Уље за ложење средње -S</w:t>
                  </w:r>
                </w:p>
              </w:tc>
            </w:tr>
            <w:tr w:rsidR="00103892" w:rsidRPr="00103892" w:rsidTr="00103892">
              <w:trPr>
                <w:trHeight w:val="442"/>
              </w:trPr>
              <w:tc>
                <w:tcPr>
                  <w:tcW w:w="2795" w:type="dxa"/>
                  <w:shd w:val="clear" w:color="auto" w:fill="auto"/>
                  <w:vAlign w:val="center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2"/>
                      <w:szCs w:val="22"/>
                      <w:lang w:val="sr-Cyrl-RS" w:eastAsia="ar-SA"/>
                    </w:rPr>
                  </w:pPr>
                  <w:r w:rsidRPr="00103892">
                    <w:rPr>
                      <w:rFonts w:cs="Arial"/>
                      <w:bCs/>
                      <w:sz w:val="22"/>
                      <w:szCs w:val="22"/>
                      <w:lang w:val="sr-Cyrl-RS" w:eastAsia="ar-SA"/>
                    </w:rPr>
                    <w:t>ТЕ Морава Свилајнац</w:t>
                  </w:r>
                </w:p>
              </w:tc>
              <w:tc>
                <w:tcPr>
                  <w:tcW w:w="5395" w:type="dxa"/>
                  <w:shd w:val="clear" w:color="auto" w:fill="auto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sz w:val="22"/>
                      <w:szCs w:val="22"/>
                      <w:lang w:val="sr-Cyrl-RS" w:eastAsia="ar-SA"/>
                    </w:rPr>
                  </w:pPr>
                  <w:r w:rsidRPr="00103892">
                    <w:rPr>
                      <w:rFonts w:cs="Arial"/>
                      <w:bCs/>
                      <w:sz w:val="22"/>
                      <w:szCs w:val="22"/>
                      <w:lang w:val="sr-Cyrl-RS" w:eastAsia="ar-SA"/>
                    </w:rPr>
                    <w:t>Утоварно место понуђача у земљи наручиоца</w:t>
                  </w:r>
                </w:p>
              </w:tc>
            </w:tr>
          </w:tbl>
          <w:tbl>
            <w:tblPr>
              <w:tblpPr w:leftFromText="141" w:rightFromText="141" w:vertAnchor="text" w:horzAnchor="margin" w:tblpX="-95" w:tblpY="330"/>
              <w:tblW w:w="8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5"/>
              <w:gridCol w:w="5390"/>
            </w:tblGrid>
            <w:tr w:rsidR="00103892" w:rsidRPr="00103892" w:rsidTr="00103892">
              <w:tc>
                <w:tcPr>
                  <w:tcW w:w="8185" w:type="dxa"/>
                  <w:gridSpan w:val="2"/>
                  <w:shd w:val="clear" w:color="auto" w:fill="auto"/>
                  <w:vAlign w:val="center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sr-Cyrl-RS" w:eastAsia="sr-Latn-CS"/>
                    </w:rPr>
                  </w:pPr>
                  <w:r w:rsidRPr="00103892">
                    <w:rPr>
                      <w:rFonts w:cs="Arial"/>
                      <w:b/>
                      <w:sz w:val="22"/>
                      <w:szCs w:val="22"/>
                      <w:lang w:val="sr-Cyrl-RS" w:eastAsia="sr-Latn-CS"/>
                    </w:rPr>
                    <w:t>Уље за ложење ниско сумпорно гориво - специјално  NSG-S</w:t>
                  </w:r>
                </w:p>
              </w:tc>
            </w:tr>
            <w:tr w:rsidR="00103892" w:rsidRPr="00103892" w:rsidTr="00103892">
              <w:tc>
                <w:tcPr>
                  <w:tcW w:w="2795" w:type="dxa"/>
                  <w:shd w:val="clear" w:color="auto" w:fill="auto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2"/>
                      <w:szCs w:val="22"/>
                      <w:lang w:val="sr-Cyrl-RS" w:eastAsia="sr-Latn-CS"/>
                    </w:rPr>
                  </w:pPr>
                  <w:r w:rsidRPr="00103892">
                    <w:rPr>
                      <w:rFonts w:cs="Arial"/>
                      <w:bCs/>
                      <w:color w:val="000000"/>
                      <w:sz w:val="22"/>
                      <w:szCs w:val="22"/>
                      <w:lang w:val="sr-Cyrl-RS" w:eastAsia="sr-Latn-CS"/>
                    </w:rPr>
                    <w:t>ТЕ Никола Тесла А Обреновац*</w:t>
                  </w:r>
                </w:p>
              </w:tc>
              <w:tc>
                <w:tcPr>
                  <w:tcW w:w="5390" w:type="dxa"/>
                  <w:shd w:val="clear" w:color="auto" w:fill="auto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2"/>
                      <w:szCs w:val="22"/>
                      <w:lang w:val="sr-Cyrl-RS" w:eastAsia="sr-Latn-CS"/>
                    </w:rPr>
                  </w:pPr>
                  <w:r w:rsidRPr="00103892">
                    <w:rPr>
                      <w:rFonts w:cs="Arial"/>
                      <w:bCs/>
                      <w:color w:val="000000"/>
                      <w:sz w:val="22"/>
                      <w:szCs w:val="22"/>
                      <w:lang w:val="sr-Cyrl-RS" w:eastAsia="sr-Latn-CS"/>
                    </w:rPr>
                    <w:t>Истоварно место складиште Огранака ЈП ЕПС</w:t>
                  </w:r>
                </w:p>
              </w:tc>
            </w:tr>
            <w:tr w:rsidR="00103892" w:rsidRPr="00103892" w:rsidTr="00103892">
              <w:tc>
                <w:tcPr>
                  <w:tcW w:w="2795" w:type="dxa"/>
                  <w:shd w:val="clear" w:color="auto" w:fill="auto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2"/>
                      <w:szCs w:val="22"/>
                      <w:lang w:val="sr-Cyrl-RS" w:eastAsia="sr-Latn-CS"/>
                    </w:rPr>
                  </w:pPr>
                  <w:r w:rsidRPr="00103892">
                    <w:rPr>
                      <w:rFonts w:cs="Arial"/>
                      <w:bCs/>
                      <w:color w:val="000000"/>
                      <w:sz w:val="22"/>
                      <w:szCs w:val="22"/>
                      <w:lang w:val="sr-Cyrl-RS" w:eastAsia="sr-Latn-CS"/>
                    </w:rPr>
                    <w:t>ТЕ Никола Тесла  Б Обреновац*</w:t>
                  </w:r>
                </w:p>
              </w:tc>
              <w:tc>
                <w:tcPr>
                  <w:tcW w:w="5390" w:type="dxa"/>
                  <w:shd w:val="clear" w:color="auto" w:fill="auto"/>
                </w:tcPr>
                <w:p w:rsidR="00103892" w:rsidRPr="00103892" w:rsidRDefault="00103892" w:rsidP="00103892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2"/>
                      <w:szCs w:val="22"/>
                      <w:lang w:val="sr-Cyrl-RS" w:eastAsia="sr-Latn-CS"/>
                    </w:rPr>
                  </w:pPr>
                  <w:r w:rsidRPr="00103892">
                    <w:rPr>
                      <w:rFonts w:cs="Arial"/>
                      <w:bCs/>
                      <w:color w:val="000000"/>
                      <w:sz w:val="22"/>
                      <w:szCs w:val="22"/>
                      <w:lang w:val="sr-Cyrl-RS" w:eastAsia="sr-Latn-CS"/>
                    </w:rPr>
                    <w:t>Истоварно место складиште Огранака ЈП ЕПС</w:t>
                  </w:r>
                </w:p>
              </w:tc>
            </w:tr>
          </w:tbl>
          <w:p w:rsidR="00103892" w:rsidRPr="00103892" w:rsidRDefault="00103892" w:rsidP="00103892">
            <w:pPr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103892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Наручилац обезбеђује превоз о свом трошку осим за: *Превоз за ТЕ Никола Тесла А и ТЕ Никола Тесла Б врши се искључиво пловним објектима и железничким цистернама, које обезбеђује Понуђач. Трошкове овог превоза Понуђач укључује у цену уља за ложење средње </w:t>
            </w:r>
            <w:r w:rsidRPr="00103892">
              <w:rPr>
                <w:rFonts w:cs="Arial"/>
                <w:sz w:val="22"/>
                <w:szCs w:val="22"/>
                <w:lang w:val="sr-Cyrl-RS" w:eastAsia="ar-SA"/>
              </w:rPr>
              <w:t xml:space="preserve">S и </w:t>
            </w:r>
            <w:r w:rsidRPr="00103892">
              <w:rPr>
                <w:rFonts w:cs="Arial"/>
                <w:bCs/>
                <w:sz w:val="22"/>
                <w:szCs w:val="22"/>
                <w:lang w:val="sr-Cyrl-RS" w:eastAsia="ar-SA"/>
              </w:rPr>
              <w:t>уља за ложење</w:t>
            </w:r>
            <w:r w:rsidRPr="00103892">
              <w:rPr>
                <w:rFonts w:cs="Arial"/>
                <w:sz w:val="22"/>
                <w:szCs w:val="22"/>
                <w:lang w:val="sr-Cyrl-RS" w:eastAsia="ar-SA"/>
              </w:rPr>
              <w:t xml:space="preserve"> </w:t>
            </w:r>
            <w:r w:rsidRPr="00103892">
              <w:rPr>
                <w:rFonts w:cs="Arial"/>
                <w:bCs/>
                <w:sz w:val="22"/>
                <w:szCs w:val="22"/>
                <w:lang w:val="sr-Cyrl-RS" w:eastAsia="ar-SA"/>
              </w:rPr>
              <w:t>ниско сумпорно гориво - специјално  NSGS</w:t>
            </w:r>
            <w:r w:rsidRPr="00103892">
              <w:rPr>
                <w:rFonts w:cs="Arial"/>
                <w:sz w:val="22"/>
                <w:szCs w:val="22"/>
                <w:lang w:val="sr-Cyrl-RS" w:eastAsia="ar-SA"/>
              </w:rPr>
              <w:t>,</w:t>
            </w:r>
            <w:r w:rsidRPr="00103892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 датој у  у Обрасцу понуде за ову партију, а који ће се посебно исказивати Наручиоцу у рачуну за сваку појединачну испоруку.</w:t>
            </w:r>
          </w:p>
        </w:tc>
        <w:tc>
          <w:tcPr>
            <w:tcW w:w="1800" w:type="dxa"/>
            <w:vAlign w:val="center"/>
          </w:tcPr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Сагласан са захтевом наручиоца</w:t>
            </w: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ДА/НЕ</w:t>
            </w: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(заокружити)</w:t>
            </w:r>
          </w:p>
        </w:tc>
      </w:tr>
      <w:tr w:rsidR="00103892" w:rsidRPr="00103892" w:rsidTr="00402DEC">
        <w:trPr>
          <w:trHeight w:val="800"/>
        </w:trPr>
        <w:tc>
          <w:tcPr>
            <w:tcW w:w="8185" w:type="dxa"/>
            <w:vAlign w:val="center"/>
          </w:tcPr>
          <w:p w:rsidR="00402DEC" w:rsidRDefault="00103892" w:rsidP="00103892">
            <w:pPr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 xml:space="preserve">РОК ВАЖЕЊА ПОНУДЕ: </w:t>
            </w:r>
            <w:r w:rsidRPr="00103892">
              <w:rPr>
                <w:rFonts w:cs="Arial"/>
                <w:bCs/>
                <w:iCs/>
                <w:sz w:val="22"/>
                <w:szCs w:val="22"/>
                <w:lang w:val="sr-Cyrl-RS"/>
              </w:rPr>
              <w:t xml:space="preserve">не може бити краћи од 60 дана </w:t>
            </w:r>
          </w:p>
          <w:p w:rsidR="00103892" w:rsidRPr="00103892" w:rsidRDefault="00103892" w:rsidP="00103892">
            <w:pPr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Cs/>
                <w:iCs/>
                <w:sz w:val="22"/>
                <w:szCs w:val="22"/>
                <w:lang w:val="sr-Cyrl-RS"/>
              </w:rPr>
              <w:t>од дана отварања понуда</w:t>
            </w:r>
          </w:p>
        </w:tc>
        <w:tc>
          <w:tcPr>
            <w:tcW w:w="1800" w:type="dxa"/>
            <w:vAlign w:val="center"/>
          </w:tcPr>
          <w:p w:rsidR="00402DEC" w:rsidRDefault="00103892" w:rsidP="00103892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 xml:space="preserve">_____ дана </w:t>
            </w: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>од дана отварања понуда</w:t>
            </w:r>
          </w:p>
        </w:tc>
      </w:tr>
      <w:tr w:rsidR="00103892" w:rsidRPr="00103892" w:rsidTr="00103892">
        <w:tc>
          <w:tcPr>
            <w:tcW w:w="9985" w:type="dxa"/>
            <w:gridSpan w:val="2"/>
          </w:tcPr>
          <w:p w:rsidR="00103892" w:rsidRPr="00103892" w:rsidRDefault="00103892" w:rsidP="00103892">
            <w:pPr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bCs/>
                <w:iCs/>
                <w:sz w:val="22"/>
                <w:szCs w:val="22"/>
                <w:lang w:val="sr-Cyrl-RS"/>
              </w:rPr>
              <w:t>Понуда понуђача који не прихвата услове наручиоца за рок и начин плаћања, паритет и место испоруке, и рок важења понуде сматраће се неприхватљивом.</w:t>
            </w:r>
          </w:p>
        </w:tc>
      </w:tr>
    </w:tbl>
    <w:p w:rsidR="00103892" w:rsidRPr="00103892" w:rsidRDefault="00103892" w:rsidP="00103892">
      <w:pPr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03892">
        <w:rPr>
          <w:rFonts w:cs="Arial"/>
          <w:b/>
          <w:bCs/>
          <w:i/>
          <w:iCs/>
          <w:sz w:val="22"/>
          <w:szCs w:val="22"/>
          <w:lang w:val="sr-Cyrl-RS"/>
        </w:rPr>
        <w:t xml:space="preserve">             </w:t>
      </w:r>
    </w:p>
    <w:p w:rsidR="00103892" w:rsidRPr="00103892" w:rsidRDefault="00103892" w:rsidP="00103892">
      <w:pPr>
        <w:rPr>
          <w:rFonts w:eastAsia="TimesNewRomanPSMT" w:cs="Arial"/>
          <w:bCs/>
          <w:sz w:val="22"/>
          <w:szCs w:val="22"/>
          <w:lang w:val="sr-Cyrl-RS"/>
        </w:rPr>
      </w:pPr>
      <w:r w:rsidRPr="00103892">
        <w:rPr>
          <w:rFonts w:cs="Arial"/>
          <w:b/>
          <w:bCs/>
          <w:i/>
          <w:iCs/>
          <w:sz w:val="22"/>
          <w:szCs w:val="22"/>
          <w:lang w:val="sr-Cyrl-RS"/>
        </w:rPr>
        <w:t xml:space="preserve">  </w:t>
      </w:r>
      <w:r w:rsidRPr="00103892">
        <w:rPr>
          <w:rFonts w:eastAsia="TimesNewRomanPSMT" w:cs="Arial"/>
          <w:bCs/>
          <w:sz w:val="22"/>
          <w:szCs w:val="22"/>
          <w:lang w:val="sr-Cyrl-RS"/>
        </w:rPr>
        <w:t xml:space="preserve">Датум </w:t>
      </w:r>
      <w:r w:rsidRPr="00103892">
        <w:rPr>
          <w:rFonts w:eastAsia="TimesNewRomanPSMT" w:cs="Arial"/>
          <w:bCs/>
          <w:sz w:val="22"/>
          <w:szCs w:val="22"/>
          <w:lang w:val="sr-Cyrl-RS"/>
        </w:rPr>
        <w:tab/>
      </w:r>
      <w:r w:rsidRPr="00103892">
        <w:rPr>
          <w:rFonts w:eastAsia="TimesNewRomanPSMT" w:cs="Arial"/>
          <w:bCs/>
          <w:sz w:val="22"/>
          <w:szCs w:val="22"/>
          <w:lang w:val="sr-Cyrl-RS"/>
        </w:rPr>
        <w:tab/>
      </w:r>
      <w:r w:rsidRPr="00103892">
        <w:rPr>
          <w:rFonts w:eastAsia="TimesNewRomanPSMT" w:cs="Arial"/>
          <w:bCs/>
          <w:sz w:val="22"/>
          <w:szCs w:val="22"/>
          <w:lang w:val="sr-Cyrl-RS"/>
        </w:rPr>
        <w:tab/>
      </w:r>
      <w:r w:rsidRPr="00103892">
        <w:rPr>
          <w:rFonts w:eastAsia="TimesNewRomanPSMT" w:cs="Arial"/>
          <w:bCs/>
          <w:sz w:val="22"/>
          <w:szCs w:val="22"/>
          <w:lang w:val="sr-Cyrl-RS"/>
        </w:rPr>
        <w:tab/>
        <w:t xml:space="preserve">                                      Понуђач</w:t>
      </w:r>
    </w:p>
    <w:p w:rsidR="00103892" w:rsidRPr="00103892" w:rsidRDefault="00103892" w:rsidP="00103892">
      <w:pPr>
        <w:rPr>
          <w:rFonts w:eastAsia="TimesNewRomanPSMT" w:cs="Arial"/>
          <w:bCs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-BoldMT" w:cs="Arial"/>
          <w:b/>
          <w:bCs/>
          <w:i/>
          <w:iCs/>
          <w:sz w:val="22"/>
          <w:szCs w:val="22"/>
          <w:lang w:val="sr-Cyrl-RS"/>
        </w:rPr>
      </w:pPr>
      <w:r w:rsidRPr="00103892">
        <w:rPr>
          <w:rFonts w:eastAsia="TimesNewRomanPS-BoldMT" w:cs="Arial"/>
          <w:b/>
          <w:bCs/>
          <w:i/>
          <w:iCs/>
          <w:sz w:val="22"/>
          <w:szCs w:val="22"/>
          <w:lang w:val="sr-Cyrl-RS"/>
        </w:rPr>
        <w:t>________________________                  М.П.</w:t>
      </w:r>
      <w:r w:rsidRPr="00103892">
        <w:rPr>
          <w:rFonts w:eastAsia="TimesNewRomanPS-BoldMT" w:cs="Arial"/>
          <w:b/>
          <w:bCs/>
          <w:i/>
          <w:iCs/>
          <w:sz w:val="22"/>
          <w:szCs w:val="22"/>
          <w:lang w:val="sr-Cyrl-RS"/>
        </w:rPr>
        <w:tab/>
        <w:t xml:space="preserve">              _____________________                                      </w:t>
      </w:r>
    </w:p>
    <w:p w:rsidR="00103892" w:rsidRDefault="00103892" w:rsidP="00103892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</w:p>
    <w:p w:rsidR="00103892" w:rsidRPr="00103892" w:rsidRDefault="00103892" w:rsidP="00103892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  <w:r w:rsidRPr="00103892">
        <w:rPr>
          <w:rFonts w:cs="Arial"/>
          <w:b/>
          <w:bCs/>
          <w:i/>
          <w:iCs/>
          <w:sz w:val="22"/>
          <w:szCs w:val="22"/>
          <w:u w:val="single"/>
          <w:lang w:val="sr-Cyrl-RS"/>
        </w:rPr>
        <w:t>Напомене:</w:t>
      </w:r>
    </w:p>
    <w:p w:rsidR="00103892" w:rsidRPr="00103892" w:rsidRDefault="00103892" w:rsidP="0010389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sr-Cyrl-RS"/>
        </w:rPr>
      </w:pPr>
      <w:r w:rsidRPr="00103892">
        <w:rPr>
          <w:rFonts w:eastAsia="TimesNewRomanPS-BoldMT" w:cs="Arial"/>
          <w:bCs/>
          <w:i/>
          <w:iCs/>
          <w:lang w:val="sr-Cyrl-RS"/>
        </w:rPr>
        <w:t>-  Понуђач је обавезан да у обрасцу понуде попуни све комерцијалне услове (сва празна поља)</w:t>
      </w:r>
      <w:bookmarkStart w:id="2" w:name="_Toc442559925"/>
    </w:p>
    <w:p w:rsidR="00103892" w:rsidRPr="00803F2A" w:rsidRDefault="00103892" w:rsidP="00103892">
      <w:pPr>
        <w:autoSpaceDE w:val="0"/>
        <w:autoSpaceDN w:val="0"/>
        <w:adjustRightInd w:val="0"/>
        <w:contextualSpacing/>
        <w:rPr>
          <w:rFonts w:eastAsia="TimesNewRomanPS-BoldMT" w:cs="Arial"/>
          <w:bCs/>
          <w:i/>
          <w:iCs/>
          <w:lang w:val="sr-Cyrl-RS"/>
        </w:rPr>
      </w:pPr>
      <w:r w:rsidRPr="00103892">
        <w:rPr>
          <w:rFonts w:eastAsia="TimesNewRomanPS-BoldMT" w:cs="Arial"/>
          <w:bCs/>
          <w:i/>
          <w:iCs/>
          <w:lang w:val="sr-Cyrl-RS"/>
        </w:rPr>
        <w:t>- Уколико понуђачи подносе заједничку понуду,група понуђача може да овласти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:rsidR="00103892" w:rsidRPr="00103892" w:rsidRDefault="00103892" w:rsidP="00103892">
      <w:pPr>
        <w:pStyle w:val="KDObrazac"/>
        <w:spacing w:before="0"/>
        <w:rPr>
          <w:noProof/>
          <w:lang w:val="sr-Cyrl-RS"/>
        </w:rPr>
      </w:pPr>
      <w:r w:rsidRPr="00103892">
        <w:rPr>
          <w:lang w:val="sr-Cyrl-RS"/>
        </w:rPr>
        <w:t>ОБРАЗАЦ 1</w:t>
      </w:r>
      <w:r w:rsidRPr="00103892">
        <w:rPr>
          <w:noProof/>
          <w:lang w:val="sr-Cyrl-RS"/>
        </w:rPr>
        <w:t>.1</w:t>
      </w:r>
    </w:p>
    <w:p w:rsidR="00103892" w:rsidRPr="00103892" w:rsidRDefault="00103892" w:rsidP="00103892">
      <w:pPr>
        <w:jc w:val="center"/>
        <w:rPr>
          <w:rStyle w:val="BookTitle"/>
          <w:rFonts w:cs="Arial"/>
          <w:sz w:val="22"/>
          <w:szCs w:val="22"/>
          <w:lang w:val="sr-Cyrl-RS"/>
        </w:rPr>
      </w:pPr>
      <w:r w:rsidRPr="00103892">
        <w:rPr>
          <w:rStyle w:val="BookTitle"/>
          <w:rFonts w:cs="Arial"/>
          <w:sz w:val="22"/>
          <w:szCs w:val="22"/>
          <w:lang w:val="sr-Cyrl-RS"/>
        </w:rPr>
        <w:t>ОБРАЗАЦ ПОНУДЕ</w:t>
      </w:r>
    </w:p>
    <w:p w:rsidR="00103892" w:rsidRPr="00103892" w:rsidRDefault="00103892" w:rsidP="00103892">
      <w:pPr>
        <w:rPr>
          <w:rStyle w:val="BookTitle"/>
          <w:rFonts w:cs="Arial"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  <w:r w:rsidRPr="00103892">
        <w:rPr>
          <w:rFonts w:eastAsia="TimesNewRomanPS-BoldMT" w:cs="Arial"/>
          <w:bCs/>
          <w:color w:val="000000"/>
          <w:sz w:val="22"/>
          <w:szCs w:val="22"/>
          <w:lang w:val="sr-Cyrl-RS"/>
        </w:rPr>
        <w:t>Понуда бр._________ од _______________ за  отворени поступак јавне набавке добaра,</w:t>
      </w:r>
      <w:r w:rsidRPr="00103892">
        <w:rPr>
          <w:rFonts w:eastAsia="TimesNewRomanPS-BoldMT" w:cs="Arial"/>
          <w:bCs/>
          <w:color w:val="000000" w:themeColor="text1"/>
          <w:sz w:val="22"/>
          <w:szCs w:val="22"/>
          <w:lang w:val="sr-Cyrl-RS"/>
        </w:rPr>
        <w:t xml:space="preserve"> </w:t>
      </w:r>
      <w:r w:rsidRPr="00103892">
        <w:rPr>
          <w:rFonts w:cs="Arial"/>
          <w:b/>
          <w:sz w:val="22"/>
          <w:szCs w:val="22"/>
          <w:lang w:val="sr-Cyrl-RS"/>
        </w:rPr>
        <w:t>„Течна горива“ Јавна набавка број ЈН/3000/0573/2018,</w:t>
      </w:r>
      <w:r w:rsidRPr="00103892">
        <w:rPr>
          <w:rFonts w:cs="Arial"/>
          <w:sz w:val="22"/>
          <w:szCs w:val="22"/>
          <w:lang w:val="sr-Cyrl-RS"/>
        </w:rPr>
        <w:t xml:space="preserve"> </w:t>
      </w:r>
      <w:r w:rsidRPr="00103892">
        <w:rPr>
          <w:rFonts w:cs="Arial"/>
          <w:b/>
          <w:sz w:val="22"/>
          <w:szCs w:val="22"/>
          <w:lang w:val="sr-Cyrl-RS"/>
        </w:rPr>
        <w:t>Партија број 2</w:t>
      </w:r>
      <w:r w:rsidRPr="00103892">
        <w:rPr>
          <w:rFonts w:cs="Arial"/>
          <w:sz w:val="22"/>
          <w:szCs w:val="22"/>
          <w:lang w:val="sr-Cyrl-RS"/>
        </w:rPr>
        <w:t xml:space="preserve"> -  Гасна уља, Еуро дизел</w:t>
      </w:r>
      <w:r w:rsidRPr="00103892">
        <w:rPr>
          <w:rFonts w:cs="Arial"/>
          <w:sz w:val="22"/>
          <w:szCs w:val="22"/>
          <w:lang w:val="sr-Cyrl-RS" w:eastAsia="sr-Latn-CS"/>
        </w:rPr>
        <w:t>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103892" w:rsidRPr="00103892" w:rsidTr="00103892">
        <w:trPr>
          <w:trHeight w:val="45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43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46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Електронска адреса понуђача (e-mail):</w:t>
            </w: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34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cs="Arial"/>
                <w:i/>
                <w:iCs/>
                <w:sz w:val="22"/>
                <w:szCs w:val="22"/>
                <w:lang w:val="sr-Cyrl-RS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</w:tbl>
    <w:p w:rsidR="00103892" w:rsidRPr="00103892" w:rsidRDefault="00103892" w:rsidP="00103892">
      <w:pPr>
        <w:rPr>
          <w:rFonts w:cs="Arial"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iCs/>
          <w:sz w:val="22"/>
          <w:szCs w:val="22"/>
          <w:lang w:val="sr-Cyrl-RS"/>
        </w:rPr>
      </w:pPr>
      <w:r w:rsidRPr="00103892">
        <w:rPr>
          <w:rFonts w:eastAsia="TimesNewRomanPSMT" w:cs="Arial"/>
          <w:b/>
          <w:bCs/>
          <w:i/>
          <w:iCs/>
          <w:sz w:val="22"/>
          <w:szCs w:val="22"/>
          <w:lang w:val="sr-Cyrl-RS"/>
        </w:rPr>
        <w:t xml:space="preserve">2) ПОНУДУ ПОДНОСИ: </w:t>
      </w:r>
    </w:p>
    <w:p w:rsidR="00103892" w:rsidRPr="00103892" w:rsidRDefault="00103892" w:rsidP="00103892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103892" w:rsidRPr="00103892" w:rsidTr="00103892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  <w:t xml:space="preserve">А) САМОСТАЛНО </w:t>
            </w:r>
          </w:p>
        </w:tc>
      </w:tr>
      <w:tr w:rsidR="00103892" w:rsidRPr="00103892" w:rsidTr="00103892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  <w:t>Б) СА ПОДИЗВОЂАЧЕМ</w:t>
            </w:r>
          </w:p>
        </w:tc>
      </w:tr>
      <w:tr w:rsidR="00103892" w:rsidRPr="00103892" w:rsidTr="00103892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jc w:val="center"/>
              <w:rPr>
                <w:rFonts w:cs="Arial"/>
                <w:b/>
                <w:i/>
                <w:i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  <w:t>В) КАО ЗАЈЕДНИЧКУ ПОНУДУ</w:t>
            </w:r>
          </w:p>
        </w:tc>
      </w:tr>
    </w:tbl>
    <w:p w:rsidR="00103892" w:rsidRPr="00103892" w:rsidRDefault="00103892" w:rsidP="00103892">
      <w:pPr>
        <w:rPr>
          <w:rFonts w:cs="Arial"/>
          <w:b/>
          <w:i/>
          <w:iCs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Cs/>
          <w:sz w:val="22"/>
          <w:szCs w:val="22"/>
          <w:lang w:val="sr-Cyrl-RS"/>
        </w:rPr>
      </w:pPr>
      <w:r w:rsidRPr="00103892">
        <w:rPr>
          <w:rFonts w:cs="Arial"/>
          <w:b/>
          <w:i/>
          <w:iCs/>
          <w:sz w:val="22"/>
          <w:szCs w:val="22"/>
          <w:lang w:val="sr-Cyrl-RS"/>
        </w:rPr>
        <w:t>Напомена:</w:t>
      </w:r>
      <w:r w:rsidRPr="00103892">
        <w:rPr>
          <w:rFonts w:cs="Arial"/>
          <w:i/>
          <w:iCs/>
          <w:sz w:val="22"/>
          <w:szCs w:val="22"/>
          <w:lang w:val="sr-Cyrl-RS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  <w:r w:rsidRPr="00103892">
        <w:rPr>
          <w:rFonts w:eastAsia="TimesNewRomanPSMT" w:cs="Arial"/>
          <w:b/>
          <w:bCs/>
          <w:i/>
          <w:sz w:val="22"/>
          <w:szCs w:val="22"/>
          <w:lang w:val="sr-Cyrl-RS"/>
        </w:rPr>
        <w:t xml:space="preserve">3) ПОДАЦИ О ПОДИЗВОЂАЧУ </w:t>
      </w:r>
    </w:p>
    <w:p w:rsidR="00103892" w:rsidRPr="00103892" w:rsidRDefault="00103892" w:rsidP="00103892">
      <w:pPr>
        <w:rPr>
          <w:rFonts w:cs="Arial"/>
          <w:sz w:val="22"/>
          <w:szCs w:val="22"/>
          <w:lang w:val="sr-Cyrl-RS"/>
        </w:rPr>
      </w:pPr>
      <w:r w:rsidRPr="00103892">
        <w:rPr>
          <w:rFonts w:eastAsia="TimesNewRomanPSMT" w:cs="Arial"/>
          <w:b/>
          <w:bCs/>
          <w:i/>
          <w:sz w:val="22"/>
          <w:szCs w:val="22"/>
          <w:lang w:val="sr-Cyrl-RS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</w:tbl>
    <w:p w:rsidR="00103892" w:rsidRPr="00103892" w:rsidRDefault="00103892" w:rsidP="00103892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  <w:r w:rsidRPr="00103892">
        <w:rPr>
          <w:rFonts w:cs="Arial"/>
          <w:b/>
          <w:bCs/>
          <w:i/>
          <w:iCs/>
          <w:sz w:val="22"/>
          <w:szCs w:val="22"/>
          <w:u w:val="single"/>
          <w:lang w:val="sr-Cyrl-RS"/>
        </w:rPr>
        <w:t>Напомена:</w:t>
      </w:r>
    </w:p>
    <w:p w:rsidR="00103892" w:rsidRPr="00103892" w:rsidRDefault="00103892" w:rsidP="00103892">
      <w:pPr>
        <w:rPr>
          <w:rFonts w:eastAsia="TimesNewRomanPSMT" w:cs="Arial"/>
          <w:b/>
          <w:bCs/>
          <w:sz w:val="22"/>
          <w:szCs w:val="22"/>
          <w:lang w:val="sr-Cyrl-RS"/>
        </w:rPr>
      </w:pPr>
      <w:r w:rsidRPr="00103892">
        <w:rPr>
          <w:rFonts w:cs="Arial"/>
          <w:i/>
          <w:iCs/>
          <w:sz w:val="22"/>
          <w:szCs w:val="22"/>
          <w:lang w:val="sr-Cyrl-RS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103892" w:rsidRPr="00103892" w:rsidRDefault="00103892" w:rsidP="00103892">
      <w:pPr>
        <w:rPr>
          <w:rFonts w:eastAsia="TimesNewRomanPSMT" w:cs="Arial"/>
          <w:b/>
          <w:bCs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  <w:r w:rsidRPr="00103892">
        <w:rPr>
          <w:rFonts w:eastAsia="TimesNewRomanPSMT" w:cs="Arial"/>
          <w:b/>
          <w:bCs/>
          <w:i/>
          <w:sz w:val="22"/>
          <w:szCs w:val="22"/>
          <w:lang w:val="sr-Cyrl-RS"/>
        </w:rPr>
        <w:t>4) ПОДАЦИ О ЧЛАНУ ГРУПЕ ПОНУЂАЧА</w:t>
      </w:r>
    </w:p>
    <w:p w:rsidR="00103892" w:rsidRPr="00103892" w:rsidRDefault="00103892" w:rsidP="00103892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cs="Arial"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103892" w:rsidRPr="00103892" w:rsidTr="001038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</w:pPr>
          </w:p>
          <w:p w:rsidR="00103892" w:rsidRPr="00103892" w:rsidRDefault="00103892" w:rsidP="00103892">
            <w:pPr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  <w:r w:rsidRPr="00103892">
              <w:rPr>
                <w:rFonts w:eastAsia="TimesNewRomanPSMT" w:cs="Arial"/>
                <w:bCs/>
                <w:i/>
                <w:sz w:val="22"/>
                <w:szCs w:val="22"/>
                <w:lang w:val="sr-Cyrl-R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92" w:rsidRPr="00103892" w:rsidRDefault="00103892" w:rsidP="00103892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</w:pPr>
          </w:p>
        </w:tc>
      </w:tr>
    </w:tbl>
    <w:p w:rsidR="00103892" w:rsidRPr="00103892" w:rsidRDefault="00103892" w:rsidP="00103892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  <w:r w:rsidRPr="00103892">
        <w:rPr>
          <w:rFonts w:cs="Arial"/>
          <w:b/>
          <w:bCs/>
          <w:i/>
          <w:iCs/>
          <w:sz w:val="22"/>
          <w:szCs w:val="22"/>
          <w:u w:val="single"/>
          <w:lang w:val="sr-Cyrl-RS"/>
        </w:rPr>
        <w:t>Напомена:</w:t>
      </w:r>
    </w:p>
    <w:p w:rsidR="00103892" w:rsidRPr="00103892" w:rsidRDefault="00103892" w:rsidP="00103892">
      <w:pPr>
        <w:rPr>
          <w:rFonts w:cs="Arial"/>
          <w:i/>
          <w:iCs/>
          <w:sz w:val="22"/>
          <w:szCs w:val="22"/>
          <w:lang w:val="sr-Cyrl-RS"/>
        </w:rPr>
      </w:pPr>
      <w:r w:rsidRPr="00103892">
        <w:rPr>
          <w:rFonts w:cs="Arial"/>
          <w:i/>
          <w:iCs/>
          <w:sz w:val="22"/>
          <w:szCs w:val="22"/>
          <w:lang w:val="sr-Cyrl-RS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103892" w:rsidRPr="00103892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803F2A" w:rsidRDefault="00103892" w:rsidP="00103892">
      <w:pPr>
        <w:rPr>
          <w:rFonts w:eastAsia="TimesNewRomanPSMT" w:cs="Arial"/>
          <w:b/>
          <w:bCs/>
          <w:i/>
          <w:lang w:val="sr-Cyrl-RS"/>
        </w:rPr>
      </w:pPr>
    </w:p>
    <w:p w:rsidR="00103892" w:rsidRPr="00402DEC" w:rsidRDefault="00103892" w:rsidP="00103892">
      <w:pPr>
        <w:rPr>
          <w:rFonts w:eastAsia="TimesNewRomanPSMT" w:cs="Arial"/>
          <w:b/>
          <w:bCs/>
          <w:i/>
          <w:sz w:val="22"/>
          <w:szCs w:val="22"/>
          <w:lang w:val="sr-Cyrl-RS"/>
        </w:rPr>
      </w:pPr>
      <w:r w:rsidRPr="00402DEC">
        <w:rPr>
          <w:rFonts w:eastAsia="TimesNewRomanPSMT" w:cs="Arial"/>
          <w:b/>
          <w:bCs/>
          <w:i/>
          <w:sz w:val="22"/>
          <w:szCs w:val="22"/>
          <w:lang w:val="sr-Cyrl-RS"/>
        </w:rPr>
        <w:t>5) ЦЕНА И КОМЕРЦИЈАЛНИ УСЛОВИ ПОНУДЕ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084"/>
      </w:tblGrid>
      <w:tr w:rsidR="00103892" w:rsidRPr="00402DEC" w:rsidTr="00103892">
        <w:trPr>
          <w:trHeight w:val="485"/>
        </w:trPr>
        <w:tc>
          <w:tcPr>
            <w:tcW w:w="5935" w:type="dxa"/>
            <w:shd w:val="clear" w:color="auto" w:fill="C6D9F1" w:themeFill="text2" w:themeFillTint="33"/>
            <w:vAlign w:val="center"/>
          </w:tcPr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eastAsia="TimesNewRomanPSMT" w:cs="Arial"/>
                <w:b/>
                <w:bCs/>
                <w:sz w:val="22"/>
                <w:szCs w:val="22"/>
                <w:lang w:val="sr-Cyrl-RS"/>
              </w:rPr>
              <w:t>ПРЕДМЕТ И БРОЈ НАБАВКЕ</w:t>
            </w:r>
          </w:p>
        </w:tc>
        <w:tc>
          <w:tcPr>
            <w:tcW w:w="3084" w:type="dxa"/>
            <w:shd w:val="clear" w:color="auto" w:fill="C6D9F1" w:themeFill="text2" w:themeFillTint="33"/>
            <w:vAlign w:val="center"/>
          </w:tcPr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УКУПНА ЦЕНА ДОБАРА             </w:t>
            </w:r>
            <w:r w:rsidRPr="00402DEC">
              <w:rPr>
                <w:rFonts w:eastAsia="Arial Unicode MS" w:cs="Arial"/>
                <w:b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 xml:space="preserve">дин. </w:t>
            </w:r>
            <w:r w:rsidRPr="00402DEC"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RS"/>
              </w:rPr>
              <w:t xml:space="preserve"> </w:t>
            </w: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без ПДВ</w:t>
            </w:r>
          </w:p>
        </w:tc>
      </w:tr>
      <w:tr w:rsidR="00103892" w:rsidRPr="00402DEC" w:rsidTr="00103892">
        <w:trPr>
          <w:trHeight w:val="440"/>
        </w:trPr>
        <w:tc>
          <w:tcPr>
            <w:tcW w:w="5935" w:type="dxa"/>
            <w:vAlign w:val="center"/>
          </w:tcPr>
          <w:p w:rsidR="00103892" w:rsidRPr="00402DEC" w:rsidRDefault="00103892" w:rsidP="00103892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sz w:val="22"/>
                <w:szCs w:val="22"/>
                <w:lang w:val="sr-Cyrl-RS"/>
              </w:rPr>
              <w:t>„Течна горива“ Јавна набавка број ЈН/3000/0573/2018,</w:t>
            </w:r>
            <w:r w:rsidRPr="00402DEC">
              <w:rPr>
                <w:rFonts w:cs="Arial"/>
                <w:sz w:val="22"/>
                <w:szCs w:val="22"/>
                <w:lang w:val="sr-Cyrl-RS"/>
              </w:rPr>
              <w:t xml:space="preserve"> Партија број 2</w:t>
            </w:r>
            <w:r w:rsidRPr="00402DEC">
              <w:rPr>
                <w:rFonts w:cs="Arial"/>
                <w:sz w:val="22"/>
                <w:szCs w:val="22"/>
                <w:lang w:val="sr-Cyrl-RS" w:eastAsia="sr-Latn-CS"/>
              </w:rPr>
              <w:t xml:space="preserve"> - </w:t>
            </w:r>
            <w:r w:rsidRPr="00402DEC">
              <w:rPr>
                <w:rFonts w:cs="Arial"/>
                <w:sz w:val="22"/>
                <w:szCs w:val="22"/>
                <w:lang w:val="sr-Cyrl-RS"/>
              </w:rPr>
              <w:t>Гасна уља, Еуро дизел</w:t>
            </w:r>
            <w:r w:rsidRPr="00402DEC">
              <w:rPr>
                <w:rFonts w:cs="Arial"/>
                <w:sz w:val="22"/>
                <w:szCs w:val="22"/>
                <w:lang w:val="sr-Cyrl-RS" w:eastAsia="sr-Latn-CS"/>
              </w:rPr>
              <w:t>:</w:t>
            </w:r>
          </w:p>
        </w:tc>
        <w:tc>
          <w:tcPr>
            <w:tcW w:w="3084" w:type="dxa"/>
          </w:tcPr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</w:tbl>
    <w:p w:rsidR="00103892" w:rsidRPr="00402DEC" w:rsidRDefault="00103892" w:rsidP="00103892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  <w:r w:rsidRPr="00402DEC">
        <w:rPr>
          <w:rFonts w:cs="Arial"/>
          <w:b/>
          <w:bCs/>
          <w:i/>
          <w:iCs/>
          <w:sz w:val="22"/>
          <w:szCs w:val="22"/>
          <w:u w:val="single"/>
          <w:lang w:val="sr-Cyrl-R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3103"/>
      </w:tblGrid>
      <w:tr w:rsidR="00103892" w:rsidRPr="00402DEC" w:rsidTr="00402DEC">
        <w:trPr>
          <w:trHeight w:val="647"/>
        </w:trPr>
        <w:tc>
          <w:tcPr>
            <w:tcW w:w="5665" w:type="dxa"/>
            <w:shd w:val="clear" w:color="auto" w:fill="C6D9F1" w:themeFill="text2" w:themeFillTint="33"/>
            <w:vAlign w:val="center"/>
          </w:tcPr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УСЛОВ НАРУЧИОЦА</w:t>
            </w:r>
          </w:p>
        </w:tc>
        <w:tc>
          <w:tcPr>
            <w:tcW w:w="3354" w:type="dxa"/>
            <w:shd w:val="clear" w:color="auto" w:fill="C6D9F1" w:themeFill="text2" w:themeFillTint="33"/>
            <w:vAlign w:val="center"/>
          </w:tcPr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ПОНУДА ПОНУЂАЧА</w:t>
            </w:r>
          </w:p>
        </w:tc>
      </w:tr>
      <w:tr w:rsidR="00103892" w:rsidRPr="00402DEC" w:rsidTr="00402DEC">
        <w:trPr>
          <w:trHeight w:val="1605"/>
        </w:trPr>
        <w:tc>
          <w:tcPr>
            <w:tcW w:w="5665" w:type="dxa"/>
            <w:vAlign w:val="center"/>
          </w:tcPr>
          <w:p w:rsidR="00103892" w:rsidRPr="00402DEC" w:rsidRDefault="00103892" w:rsidP="00402DEC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РОК И НАЧИН ПЛАЋАЊА:</w:t>
            </w:r>
            <w:r w:rsid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 </w:t>
            </w:r>
            <w:r w:rsidRPr="00402DEC">
              <w:rPr>
                <w:rFonts w:cs="Arial"/>
                <w:sz w:val="22"/>
                <w:szCs w:val="22"/>
                <w:lang w:val="sr-Cyrl-RS"/>
              </w:rPr>
              <w:t xml:space="preserve">Плаћање цене за испоручену количину добара, Наручилац – Огранак ЈП ЕПС врши ће </w:t>
            </w:r>
            <w:r w:rsidRPr="00402DEC">
              <w:rPr>
                <w:rFonts w:eastAsia="Calibri" w:cs="Arial"/>
                <w:sz w:val="22"/>
                <w:szCs w:val="22"/>
                <w:lang w:val="sr-Cyrl-RS"/>
              </w:rPr>
              <w:t>након испоруке добара,</w:t>
            </w:r>
            <w:r w:rsidRPr="00402DEC">
              <w:rPr>
                <w:rFonts w:cs="Arial"/>
                <w:sz w:val="22"/>
                <w:szCs w:val="22"/>
                <w:lang w:val="sr-Cyrl-RS"/>
              </w:rPr>
              <w:t xml:space="preserve"> на рачун понуђача,</w:t>
            </w:r>
            <w:r w:rsidRPr="00402DEC">
              <w:rPr>
                <w:rFonts w:eastAsia="Calibri" w:cs="Arial"/>
                <w:sz w:val="22"/>
                <w:szCs w:val="22"/>
                <w:lang w:val="sr-Cyrl-RS"/>
              </w:rPr>
              <w:t xml:space="preserve"> у року од 45 (словима: четрдесетпет) дана од дана пријема исправног рачуна</w:t>
            </w:r>
            <w:r w:rsidRPr="00402DEC">
              <w:rPr>
                <w:rFonts w:cs="Arial"/>
                <w:sz w:val="22"/>
                <w:szCs w:val="22"/>
                <w:lang w:val="sr-Cyrl-RS"/>
              </w:rPr>
              <w:t xml:space="preserve"> на вредност испорученог добра  и  отпремног документа, потписаног од наручиоца – Огранка ЈП ЕПС и понуђача.</w:t>
            </w:r>
          </w:p>
        </w:tc>
        <w:tc>
          <w:tcPr>
            <w:tcW w:w="3354" w:type="dxa"/>
            <w:vAlign w:val="center"/>
          </w:tcPr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Сагласан са захтевом наручиоца</w:t>
            </w:r>
          </w:p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ДА/НЕ</w:t>
            </w:r>
          </w:p>
          <w:p w:rsidR="00103892" w:rsidRPr="00402DEC" w:rsidRDefault="00103892" w:rsidP="00103892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(заокружити)</w:t>
            </w:r>
          </w:p>
        </w:tc>
      </w:tr>
      <w:tr w:rsidR="00103892" w:rsidRPr="00402DEC" w:rsidTr="00402DEC">
        <w:tc>
          <w:tcPr>
            <w:tcW w:w="5665" w:type="dxa"/>
            <w:vAlign w:val="center"/>
          </w:tcPr>
          <w:p w:rsidR="00103892" w:rsidRPr="00402DEC" w:rsidRDefault="00103892" w:rsidP="00402DEC">
            <w:pPr>
              <w:jc w:val="left"/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Cs/>
                <w:sz w:val="22"/>
                <w:szCs w:val="22"/>
                <w:lang w:val="sr-Cyrl-RS"/>
              </w:rPr>
              <w:t>РОК ИЗВРШЕЊА:</w:t>
            </w:r>
            <w:r w:rsidR="00402DEC">
              <w:rPr>
                <w:rFonts w:cs="Arial"/>
                <w:b/>
                <w:bCs/>
                <w:iCs/>
                <w:sz w:val="22"/>
                <w:szCs w:val="22"/>
                <w:lang w:val="sr-Cyrl-RS"/>
              </w:rPr>
              <w:t xml:space="preserve"> </w:t>
            </w:r>
            <w:r w:rsidRPr="00402DEC">
              <w:rPr>
                <w:rFonts w:cs="Arial"/>
                <w:sz w:val="22"/>
                <w:szCs w:val="22"/>
                <w:lang w:val="sr-Cyrl-RS"/>
              </w:rPr>
              <w:t xml:space="preserve">Испорука се врши сукцесивно, у складу са диспозицијама за отпрему </w:t>
            </w:r>
            <w:r w:rsidRPr="00402DEC">
              <w:rPr>
                <w:rFonts w:cs="Arial"/>
                <w:sz w:val="22"/>
                <w:szCs w:val="22"/>
                <w:lang w:val="sr-Cyrl-RS" w:eastAsia="sr-Latn-CS"/>
              </w:rPr>
              <w:t xml:space="preserve">гасних уља и ЕУРО дизела  </w:t>
            </w:r>
            <w:r w:rsidRPr="00402DEC">
              <w:rPr>
                <w:rFonts w:cs="Arial"/>
                <w:sz w:val="22"/>
                <w:szCs w:val="22"/>
                <w:lang w:val="sr-Cyrl-RS"/>
              </w:rPr>
              <w:t>од стране Наручиоца у року од 24 (словима: двадесетчетири) сата од дана пријема писане наруџбенице.</w:t>
            </w:r>
          </w:p>
        </w:tc>
        <w:tc>
          <w:tcPr>
            <w:tcW w:w="3354" w:type="dxa"/>
            <w:vAlign w:val="center"/>
          </w:tcPr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Сагласан са захтевом наручиоца</w:t>
            </w:r>
          </w:p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ДА/НЕ</w:t>
            </w:r>
          </w:p>
          <w:p w:rsidR="00103892" w:rsidRPr="00402DEC" w:rsidRDefault="00103892" w:rsidP="00103892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(заокружити)</w:t>
            </w:r>
          </w:p>
        </w:tc>
      </w:tr>
      <w:tr w:rsidR="00103892" w:rsidRPr="00402DEC" w:rsidTr="00402DEC">
        <w:tc>
          <w:tcPr>
            <w:tcW w:w="5665" w:type="dxa"/>
            <w:vAlign w:val="center"/>
          </w:tcPr>
          <w:tbl>
            <w:tblPr>
              <w:tblStyle w:val="TableGrid"/>
              <w:tblW w:w="5732" w:type="dxa"/>
              <w:tblLook w:val="04A0" w:firstRow="1" w:lastRow="0" w:firstColumn="1" w:lastColumn="0" w:noHBand="0" w:noVBand="1"/>
            </w:tblPr>
            <w:tblGrid>
              <w:gridCol w:w="3212"/>
              <w:gridCol w:w="2520"/>
            </w:tblGrid>
            <w:tr w:rsidR="00402DEC" w:rsidRPr="00402DEC" w:rsidTr="00402DEC">
              <w:tc>
                <w:tcPr>
                  <w:tcW w:w="5732" w:type="dxa"/>
                  <w:gridSpan w:val="2"/>
                </w:tcPr>
                <w:p w:rsidR="00402DEC" w:rsidRPr="00402DEC" w:rsidRDefault="00402DEC" w:rsidP="00103892">
                  <w:pPr>
                    <w:jc w:val="center"/>
                    <w:rPr>
                      <w:rFonts w:cs="Arial"/>
                      <w:color w:val="000000"/>
                      <w:lang w:val="sr-Cyrl-RS" w:eastAsia="sr-Latn-CS"/>
                    </w:rPr>
                  </w:pPr>
                  <w:r w:rsidRPr="00402DEC">
                    <w:rPr>
                      <w:rFonts w:cs="Arial"/>
                      <w:b/>
                      <w:bCs/>
                      <w:lang w:val="sr-Cyrl-RS" w:eastAsia="ar-SA"/>
                    </w:rPr>
                    <w:t xml:space="preserve">Гасна уља, </w:t>
                  </w:r>
                  <w:r w:rsidRPr="00402DEC">
                    <w:rPr>
                      <w:rFonts w:cs="Arial"/>
                      <w:b/>
                      <w:color w:val="000000"/>
                      <w:lang w:val="sr-Cyrl-RS" w:eastAsia="sr-Latn-CS"/>
                    </w:rPr>
                    <w:t>EVRO DIZEL</w:t>
                  </w:r>
                </w:p>
              </w:tc>
            </w:tr>
            <w:tr w:rsidR="00402DEC" w:rsidRPr="00402DEC" w:rsidTr="00402DEC">
              <w:tc>
                <w:tcPr>
                  <w:tcW w:w="3212" w:type="dxa"/>
                  <w:shd w:val="clear" w:color="auto" w:fill="auto"/>
                  <w:vAlign w:val="center"/>
                </w:tcPr>
                <w:p w:rsidR="00402DEC" w:rsidRPr="00402DEC" w:rsidRDefault="00402DEC" w:rsidP="00103892">
                  <w:pPr>
                    <w:jc w:val="center"/>
                    <w:rPr>
                      <w:rFonts w:cs="Arial"/>
                      <w:b/>
                      <w:bCs/>
                      <w:lang w:val="sr-Cyrl-RS" w:eastAsia="ar-SA"/>
                    </w:rPr>
                  </w:pPr>
                  <w:r w:rsidRPr="00402DEC">
                    <w:rPr>
                      <w:rFonts w:cs="Arial"/>
                      <w:b/>
                      <w:bCs/>
                      <w:lang w:val="sr-Cyrl-RS" w:eastAsia="ar-SA"/>
                    </w:rPr>
                    <w:t>Истоварно место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402DEC" w:rsidRPr="00402DEC" w:rsidRDefault="00402DEC" w:rsidP="00103892">
                  <w:pPr>
                    <w:jc w:val="center"/>
                    <w:rPr>
                      <w:rFonts w:cs="Arial"/>
                      <w:b/>
                      <w:bCs/>
                      <w:lang w:val="sr-Cyrl-RS" w:eastAsia="ar-SA"/>
                    </w:rPr>
                  </w:pPr>
                  <w:r w:rsidRPr="00402DEC">
                    <w:rPr>
                      <w:rFonts w:cs="Arial"/>
                      <w:b/>
                      <w:bCs/>
                      <w:lang w:val="sr-Cyrl-RS" w:eastAsia="ar-SA"/>
                    </w:rPr>
                    <w:t>Паритет</w:t>
                  </w:r>
                </w:p>
              </w:tc>
            </w:tr>
            <w:tr w:rsidR="00103892" w:rsidRPr="00402DEC" w:rsidTr="00402DEC">
              <w:tc>
                <w:tcPr>
                  <w:tcW w:w="5732" w:type="dxa"/>
                  <w:gridSpan w:val="2"/>
                  <w:shd w:val="clear" w:color="auto" w:fill="auto"/>
                  <w:vAlign w:val="center"/>
                </w:tcPr>
                <w:p w:rsidR="00103892" w:rsidRPr="00402DEC" w:rsidRDefault="00103892" w:rsidP="00103892">
                  <w:pPr>
                    <w:jc w:val="center"/>
                    <w:rPr>
                      <w:rFonts w:cs="Arial"/>
                      <w:b/>
                      <w:bCs/>
                      <w:lang w:val="sr-Cyrl-RS" w:eastAsia="ar-SA"/>
                    </w:rPr>
                  </w:pPr>
                  <w:r w:rsidRPr="00402DEC">
                    <w:rPr>
                      <w:rFonts w:cs="Arial"/>
                      <w:b/>
                      <w:lang w:val="sr-Cyrl-RS" w:eastAsia="ar-SA"/>
                    </w:rPr>
                    <w:t>Гасно уље eкстра лако EL</w:t>
                  </w:r>
                </w:p>
              </w:tc>
            </w:tr>
            <w:tr w:rsidR="00103892" w:rsidRPr="00402DEC" w:rsidTr="00402DEC">
              <w:tc>
                <w:tcPr>
                  <w:tcW w:w="3212" w:type="dxa"/>
                  <w:shd w:val="clear" w:color="auto" w:fill="auto"/>
                </w:tcPr>
                <w:p w:rsidR="00103892" w:rsidRPr="00402DEC" w:rsidRDefault="00402DEC" w:rsidP="00402DEC">
                  <w:pPr>
                    <w:rPr>
                      <w:rFonts w:cs="Arial"/>
                      <w:bCs/>
                      <w:lang w:val="sr-Cyrl-RS" w:eastAsia="ar-SA"/>
                    </w:rPr>
                  </w:pPr>
                  <w:r>
                    <w:rPr>
                      <w:rFonts w:cs="Arial"/>
                      <w:bCs/>
                      <w:lang w:val="sr-Cyrl-RS" w:eastAsia="ar-SA"/>
                    </w:rPr>
                    <w:t>Т</w:t>
                  </w:r>
                  <w:r w:rsidR="00103892" w:rsidRPr="00402DEC">
                    <w:rPr>
                      <w:rFonts w:cs="Arial"/>
                      <w:bCs/>
                      <w:lang w:val="sr-Cyrl-RS" w:eastAsia="ar-SA"/>
                    </w:rPr>
                    <w:t>Е Колубара Велики Црљени</w:t>
                  </w:r>
                </w:p>
              </w:tc>
              <w:tc>
                <w:tcPr>
                  <w:tcW w:w="2520" w:type="dxa"/>
                  <w:vMerge w:val="restart"/>
                  <w:shd w:val="clear" w:color="auto" w:fill="auto"/>
                  <w:vAlign w:val="center"/>
                </w:tcPr>
                <w:p w:rsidR="00103892" w:rsidRPr="00402DEC" w:rsidRDefault="00103892" w:rsidP="00103892">
                  <w:pPr>
                    <w:jc w:val="center"/>
                    <w:rPr>
                      <w:rFonts w:cs="Arial"/>
                      <w:bCs/>
                      <w:lang w:val="sr-Cyrl-RS" w:eastAsia="ar-SA"/>
                    </w:rPr>
                  </w:pPr>
                  <w:r w:rsidRPr="00402DEC">
                    <w:rPr>
                      <w:rFonts w:cs="Arial"/>
                      <w:bCs/>
                      <w:lang w:val="sr-Cyrl-RS" w:eastAsia="ar-SA"/>
                    </w:rPr>
                    <w:t>Утоварно место понуђача у земљи наручиоца</w:t>
                  </w:r>
                </w:p>
                <w:p w:rsidR="00103892" w:rsidRPr="00402DEC" w:rsidRDefault="00103892" w:rsidP="00103892">
                  <w:pPr>
                    <w:rPr>
                      <w:rFonts w:cs="Arial"/>
                      <w:b/>
                      <w:bCs/>
                      <w:lang w:val="sr-Cyrl-RS" w:eastAsia="ar-SA"/>
                    </w:rPr>
                  </w:pPr>
                </w:p>
              </w:tc>
            </w:tr>
            <w:tr w:rsidR="00103892" w:rsidRPr="00402DEC" w:rsidTr="00402DEC">
              <w:tc>
                <w:tcPr>
                  <w:tcW w:w="3212" w:type="dxa"/>
                  <w:shd w:val="clear" w:color="auto" w:fill="auto"/>
                </w:tcPr>
                <w:p w:rsidR="00103892" w:rsidRPr="00402DEC" w:rsidRDefault="00103892" w:rsidP="00103892">
                  <w:pPr>
                    <w:rPr>
                      <w:rFonts w:cs="Arial"/>
                      <w:bCs/>
                      <w:lang w:val="sr-Cyrl-RS" w:eastAsia="ar-SA"/>
                    </w:rPr>
                  </w:pPr>
                  <w:r w:rsidRPr="00402DEC">
                    <w:rPr>
                      <w:rFonts w:cs="Arial"/>
                      <w:bCs/>
                      <w:lang w:val="sr-Cyrl-RS" w:eastAsia="ar-SA"/>
                    </w:rPr>
                    <w:t>ТЕ Морава Свилајнац</w:t>
                  </w:r>
                </w:p>
              </w:tc>
              <w:tc>
                <w:tcPr>
                  <w:tcW w:w="2520" w:type="dxa"/>
                  <w:vMerge/>
                  <w:shd w:val="clear" w:color="auto" w:fill="auto"/>
                  <w:vAlign w:val="center"/>
                </w:tcPr>
                <w:p w:rsidR="00103892" w:rsidRPr="00402DEC" w:rsidRDefault="00103892" w:rsidP="00103892">
                  <w:pPr>
                    <w:jc w:val="center"/>
                    <w:rPr>
                      <w:rFonts w:cs="Arial"/>
                      <w:b/>
                      <w:bCs/>
                      <w:lang w:val="sr-Cyrl-RS" w:eastAsia="ar-SA"/>
                    </w:rPr>
                  </w:pPr>
                </w:p>
              </w:tc>
            </w:tr>
            <w:tr w:rsidR="00103892" w:rsidRPr="00402DEC" w:rsidTr="00402DEC">
              <w:tc>
                <w:tcPr>
                  <w:tcW w:w="3212" w:type="dxa"/>
                  <w:shd w:val="clear" w:color="auto" w:fill="auto"/>
                </w:tcPr>
                <w:p w:rsidR="00103892" w:rsidRPr="00402DEC" w:rsidRDefault="00103892" w:rsidP="00103892">
                  <w:pPr>
                    <w:rPr>
                      <w:rFonts w:cs="Arial"/>
                      <w:bCs/>
                      <w:lang w:val="sr-Cyrl-RS" w:eastAsia="ar-SA"/>
                    </w:rPr>
                  </w:pPr>
                  <w:r w:rsidRPr="00402DEC">
                    <w:rPr>
                      <w:rFonts w:cs="Arial"/>
                      <w:bCs/>
                      <w:lang w:val="sr-Cyrl-RS" w:eastAsia="ar-SA"/>
                    </w:rPr>
                    <w:t>TE Никола Тесла Б</w:t>
                  </w:r>
                </w:p>
              </w:tc>
              <w:tc>
                <w:tcPr>
                  <w:tcW w:w="2520" w:type="dxa"/>
                  <w:vMerge/>
                  <w:shd w:val="clear" w:color="auto" w:fill="auto"/>
                  <w:vAlign w:val="center"/>
                </w:tcPr>
                <w:p w:rsidR="00103892" w:rsidRPr="00402DEC" w:rsidRDefault="00103892" w:rsidP="00103892">
                  <w:pPr>
                    <w:jc w:val="center"/>
                    <w:rPr>
                      <w:rFonts w:cs="Arial"/>
                      <w:b/>
                      <w:bCs/>
                      <w:lang w:val="sr-Cyrl-RS" w:eastAsia="ar-SA"/>
                    </w:rPr>
                  </w:pPr>
                </w:p>
              </w:tc>
            </w:tr>
            <w:tr w:rsidR="00103892" w:rsidRPr="00402DEC" w:rsidTr="00402DEC">
              <w:tc>
                <w:tcPr>
                  <w:tcW w:w="5732" w:type="dxa"/>
                  <w:gridSpan w:val="2"/>
                  <w:shd w:val="clear" w:color="auto" w:fill="auto"/>
                  <w:vAlign w:val="center"/>
                </w:tcPr>
                <w:p w:rsidR="00103892" w:rsidRPr="00402DEC" w:rsidRDefault="00103892" w:rsidP="00103892">
                  <w:pPr>
                    <w:jc w:val="center"/>
                    <w:rPr>
                      <w:rFonts w:cs="Arial"/>
                      <w:b/>
                      <w:bCs/>
                      <w:lang w:val="sr-Cyrl-RS" w:eastAsia="ar-SA"/>
                    </w:rPr>
                  </w:pPr>
                  <w:r w:rsidRPr="00402DEC">
                    <w:rPr>
                      <w:rFonts w:cs="Arial"/>
                      <w:b/>
                      <w:color w:val="000000"/>
                      <w:lang w:val="sr-Cyrl-RS" w:eastAsia="sr-Latn-CS"/>
                    </w:rPr>
                    <w:t xml:space="preserve">EVRO DIZEL  </w:t>
                  </w:r>
                </w:p>
              </w:tc>
            </w:tr>
            <w:tr w:rsidR="00103892" w:rsidRPr="00402DEC" w:rsidTr="00402DEC">
              <w:tc>
                <w:tcPr>
                  <w:tcW w:w="3212" w:type="dxa"/>
                  <w:shd w:val="clear" w:color="auto" w:fill="auto"/>
                  <w:vAlign w:val="center"/>
                </w:tcPr>
                <w:p w:rsidR="00103892" w:rsidRPr="00402DEC" w:rsidRDefault="00103892" w:rsidP="00103892">
                  <w:pPr>
                    <w:jc w:val="center"/>
                    <w:rPr>
                      <w:rFonts w:cs="Arial"/>
                      <w:lang w:val="sr-Cyrl-RS" w:eastAsia="ar-SA"/>
                    </w:rPr>
                  </w:pPr>
                  <w:r w:rsidRPr="00402DEC">
                    <w:rPr>
                      <w:rFonts w:cs="Arial"/>
                      <w:bCs/>
                      <w:color w:val="000000"/>
                      <w:lang w:val="sr-Cyrl-RS" w:eastAsia="sr-Latn-CS"/>
                    </w:rPr>
                    <w:t>TEНТ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103892" w:rsidRPr="00402DEC" w:rsidRDefault="00103892" w:rsidP="00103892">
                  <w:pPr>
                    <w:jc w:val="center"/>
                    <w:rPr>
                      <w:rFonts w:cs="Arial"/>
                      <w:b/>
                      <w:bCs/>
                      <w:lang w:val="sr-Cyrl-RS" w:eastAsia="ar-SA"/>
                    </w:rPr>
                  </w:pPr>
                  <w:r w:rsidRPr="00402DEC">
                    <w:rPr>
                      <w:rFonts w:cs="Arial"/>
                      <w:bCs/>
                      <w:lang w:val="sr-Cyrl-RS" w:eastAsia="ar-SA"/>
                    </w:rPr>
                    <w:t>Утоварно место понуђача у земљи наручиоца</w:t>
                  </w:r>
                </w:p>
              </w:tc>
            </w:tr>
          </w:tbl>
          <w:p w:rsidR="00103892" w:rsidRPr="00402DEC" w:rsidRDefault="00103892" w:rsidP="00103892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3354" w:type="dxa"/>
            <w:vAlign w:val="center"/>
          </w:tcPr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Сагласан са захтевом наручиоца</w:t>
            </w:r>
          </w:p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ДА/НЕ</w:t>
            </w:r>
          </w:p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(заокружити)</w:t>
            </w:r>
          </w:p>
        </w:tc>
      </w:tr>
      <w:tr w:rsidR="00103892" w:rsidRPr="00402DEC" w:rsidTr="00402DEC">
        <w:trPr>
          <w:trHeight w:val="800"/>
        </w:trPr>
        <w:tc>
          <w:tcPr>
            <w:tcW w:w="5665" w:type="dxa"/>
            <w:vAlign w:val="center"/>
          </w:tcPr>
          <w:p w:rsidR="00103892" w:rsidRPr="00402DEC" w:rsidRDefault="00103892" w:rsidP="00402DEC">
            <w:pPr>
              <w:jc w:val="left"/>
              <w:rPr>
                <w:rFonts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>РОК ВАЖЕЊА ПОНУДЕ:</w:t>
            </w:r>
            <w:r w:rsidR="00402DEC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 xml:space="preserve"> </w:t>
            </w:r>
            <w:r w:rsidRPr="00402DEC">
              <w:rPr>
                <w:rFonts w:cs="Arial"/>
                <w:bCs/>
                <w:iCs/>
                <w:sz w:val="22"/>
                <w:szCs w:val="22"/>
                <w:lang w:val="sr-Cyrl-RS"/>
              </w:rPr>
              <w:t>не може бити краћи од 60 дана од дана отварања понуда</w:t>
            </w:r>
          </w:p>
        </w:tc>
        <w:tc>
          <w:tcPr>
            <w:tcW w:w="3354" w:type="dxa"/>
            <w:vAlign w:val="center"/>
          </w:tcPr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:rsidR="00103892" w:rsidRPr="00402DEC" w:rsidRDefault="00103892" w:rsidP="0010389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>_____ дана од дана отварања понуда</w:t>
            </w:r>
          </w:p>
        </w:tc>
      </w:tr>
      <w:tr w:rsidR="00103892" w:rsidRPr="00402DEC" w:rsidTr="00103892">
        <w:tc>
          <w:tcPr>
            <w:tcW w:w="9019" w:type="dxa"/>
            <w:gridSpan w:val="2"/>
          </w:tcPr>
          <w:p w:rsidR="00103892" w:rsidRPr="00402DEC" w:rsidRDefault="00103892" w:rsidP="00103892">
            <w:pPr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402DEC">
              <w:rPr>
                <w:rFonts w:cs="Arial"/>
                <w:bCs/>
                <w:iCs/>
                <w:sz w:val="22"/>
                <w:szCs w:val="22"/>
                <w:lang w:val="sr-Cyrl-RS"/>
              </w:rPr>
              <w:t>Понуда понуђача који не прихвата услове наручиоца за рок и начин плаћања, паритет и место испоруке, и рок важења понуде сматраће се неприхватљивом.</w:t>
            </w:r>
          </w:p>
        </w:tc>
      </w:tr>
    </w:tbl>
    <w:p w:rsidR="00103892" w:rsidRPr="00402DEC" w:rsidRDefault="00103892" w:rsidP="00103892">
      <w:pPr>
        <w:rPr>
          <w:rFonts w:cs="Arial"/>
          <w:b/>
          <w:bCs/>
          <w:i/>
          <w:iCs/>
          <w:sz w:val="22"/>
          <w:szCs w:val="22"/>
          <w:lang w:val="sr-Cyrl-RS"/>
        </w:rPr>
      </w:pPr>
    </w:p>
    <w:p w:rsidR="00103892" w:rsidRPr="00402DEC" w:rsidRDefault="00103892" w:rsidP="00103892">
      <w:pPr>
        <w:rPr>
          <w:rFonts w:eastAsia="TimesNewRomanPSMT" w:cs="Arial"/>
          <w:bCs/>
          <w:sz w:val="22"/>
          <w:szCs w:val="22"/>
          <w:lang w:val="sr-Cyrl-RS"/>
        </w:rPr>
      </w:pPr>
      <w:r w:rsidRPr="00402DEC">
        <w:rPr>
          <w:rFonts w:cs="Arial"/>
          <w:b/>
          <w:bCs/>
          <w:i/>
          <w:iCs/>
          <w:sz w:val="22"/>
          <w:szCs w:val="22"/>
          <w:lang w:val="sr-Cyrl-RS"/>
        </w:rPr>
        <w:t xml:space="preserve">               </w:t>
      </w:r>
      <w:r w:rsidRPr="00402DEC">
        <w:rPr>
          <w:rFonts w:eastAsia="TimesNewRomanPSMT" w:cs="Arial"/>
          <w:bCs/>
          <w:sz w:val="22"/>
          <w:szCs w:val="22"/>
          <w:lang w:val="sr-Cyrl-RS"/>
        </w:rPr>
        <w:t xml:space="preserve">Датум </w:t>
      </w:r>
      <w:r w:rsidRPr="00402DEC">
        <w:rPr>
          <w:rFonts w:eastAsia="TimesNewRomanPSMT" w:cs="Arial"/>
          <w:bCs/>
          <w:sz w:val="22"/>
          <w:szCs w:val="22"/>
          <w:lang w:val="sr-Cyrl-RS"/>
        </w:rPr>
        <w:tab/>
      </w:r>
      <w:r w:rsidRPr="00402DEC">
        <w:rPr>
          <w:rFonts w:eastAsia="TimesNewRomanPSMT" w:cs="Arial"/>
          <w:bCs/>
          <w:sz w:val="22"/>
          <w:szCs w:val="22"/>
          <w:lang w:val="sr-Cyrl-RS"/>
        </w:rPr>
        <w:tab/>
      </w:r>
      <w:r w:rsidRPr="00402DEC">
        <w:rPr>
          <w:rFonts w:eastAsia="TimesNewRomanPSMT" w:cs="Arial"/>
          <w:bCs/>
          <w:sz w:val="22"/>
          <w:szCs w:val="22"/>
          <w:lang w:val="sr-Cyrl-RS"/>
        </w:rPr>
        <w:tab/>
      </w:r>
      <w:r w:rsidRPr="00402DEC">
        <w:rPr>
          <w:rFonts w:eastAsia="TimesNewRomanPSMT" w:cs="Arial"/>
          <w:bCs/>
          <w:sz w:val="22"/>
          <w:szCs w:val="22"/>
          <w:lang w:val="sr-Cyrl-RS"/>
        </w:rPr>
        <w:tab/>
        <w:t xml:space="preserve">                                      Понуђач</w:t>
      </w:r>
    </w:p>
    <w:p w:rsidR="00103892" w:rsidRPr="00402DEC" w:rsidRDefault="00103892" w:rsidP="00103892">
      <w:pPr>
        <w:rPr>
          <w:rFonts w:eastAsia="TimesNewRomanPSMT" w:cs="Arial"/>
          <w:bCs/>
          <w:sz w:val="22"/>
          <w:szCs w:val="22"/>
          <w:lang w:val="sr-Cyrl-RS"/>
        </w:rPr>
      </w:pPr>
    </w:p>
    <w:p w:rsidR="00103892" w:rsidRPr="00402DEC" w:rsidRDefault="00103892" w:rsidP="00103892">
      <w:pPr>
        <w:rPr>
          <w:rFonts w:eastAsia="TimesNewRomanPS-BoldMT" w:cs="Arial"/>
          <w:b/>
          <w:bCs/>
          <w:i/>
          <w:iCs/>
          <w:sz w:val="22"/>
          <w:szCs w:val="22"/>
          <w:lang w:val="sr-Cyrl-RS"/>
        </w:rPr>
      </w:pPr>
      <w:r w:rsidRPr="00402DEC">
        <w:rPr>
          <w:rFonts w:eastAsia="TimesNewRomanPS-BoldMT" w:cs="Arial"/>
          <w:b/>
          <w:bCs/>
          <w:i/>
          <w:iCs/>
          <w:sz w:val="22"/>
          <w:szCs w:val="22"/>
          <w:lang w:val="sr-Cyrl-RS"/>
        </w:rPr>
        <w:t>________________________                  М.П.</w:t>
      </w:r>
      <w:r w:rsidRPr="00402DEC">
        <w:rPr>
          <w:rFonts w:eastAsia="TimesNewRomanPS-BoldMT" w:cs="Arial"/>
          <w:b/>
          <w:bCs/>
          <w:i/>
          <w:iCs/>
          <w:sz w:val="22"/>
          <w:szCs w:val="22"/>
          <w:lang w:val="sr-Cyrl-RS"/>
        </w:rPr>
        <w:tab/>
        <w:t xml:space="preserve">              _____________________                                      </w:t>
      </w:r>
    </w:p>
    <w:p w:rsidR="00103892" w:rsidRPr="00402DEC" w:rsidRDefault="00103892" w:rsidP="00103892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</w:p>
    <w:p w:rsidR="00402DEC" w:rsidRDefault="00402DEC" w:rsidP="00103892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</w:p>
    <w:p w:rsidR="00103892" w:rsidRPr="00402DEC" w:rsidRDefault="00103892" w:rsidP="00103892">
      <w:pPr>
        <w:rPr>
          <w:rFonts w:cs="Arial"/>
          <w:b/>
          <w:bCs/>
          <w:i/>
          <w:iCs/>
          <w:u w:val="single"/>
          <w:lang w:val="sr-Cyrl-RS"/>
        </w:rPr>
      </w:pPr>
      <w:r w:rsidRPr="00402DEC">
        <w:rPr>
          <w:rFonts w:cs="Arial"/>
          <w:b/>
          <w:bCs/>
          <w:i/>
          <w:iCs/>
          <w:u w:val="single"/>
          <w:lang w:val="sr-Cyrl-RS"/>
        </w:rPr>
        <w:t>Напомене:</w:t>
      </w:r>
    </w:p>
    <w:p w:rsidR="00103892" w:rsidRPr="00402DEC" w:rsidRDefault="00103892" w:rsidP="0010389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sr-Cyrl-RS"/>
        </w:rPr>
      </w:pPr>
      <w:r w:rsidRPr="00402DEC">
        <w:rPr>
          <w:rFonts w:eastAsia="TimesNewRomanPS-BoldMT" w:cs="Arial"/>
          <w:bCs/>
          <w:i/>
          <w:iCs/>
          <w:lang w:val="sr-Cyrl-RS"/>
        </w:rPr>
        <w:t>-  Понуђач је обавезан да у обрасцу понуде попуни све комерцијалне услове (сва празна поља)</w:t>
      </w:r>
    </w:p>
    <w:p w:rsidR="00103892" w:rsidRPr="00402DEC" w:rsidRDefault="00103892" w:rsidP="00103892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sr-Cyrl-RS"/>
        </w:rPr>
      </w:pPr>
      <w:r w:rsidRPr="00402DEC">
        <w:rPr>
          <w:rFonts w:eastAsia="TimesNewRomanPS-BoldMT" w:cs="Arial"/>
          <w:bCs/>
          <w:i/>
          <w:iCs/>
          <w:lang w:val="sr-Cyrl-RS"/>
        </w:rPr>
        <w:t>- Уколико понуђачи подносе заједничку понуду,група понуђача може да овласти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</w:t>
      </w:r>
    </w:p>
    <w:p w:rsidR="00103892" w:rsidRPr="00402DEC" w:rsidRDefault="00103892" w:rsidP="00103892">
      <w:pPr>
        <w:autoSpaceDE w:val="0"/>
        <w:autoSpaceDN w:val="0"/>
        <w:adjustRightInd w:val="0"/>
        <w:rPr>
          <w:rFonts w:cs="Arial"/>
          <w:b/>
          <w:lang w:val="sr-Cyrl-RS"/>
        </w:rPr>
      </w:pPr>
    </w:p>
    <w:p w:rsidR="00402DEC" w:rsidRPr="00402DEC" w:rsidRDefault="00402DEC" w:rsidP="00103892">
      <w:pPr>
        <w:autoSpaceDE w:val="0"/>
        <w:autoSpaceDN w:val="0"/>
        <w:adjustRightInd w:val="0"/>
        <w:jc w:val="right"/>
        <w:rPr>
          <w:rFonts w:cs="Arial"/>
          <w:b/>
          <w:lang w:val="sr-Cyrl-RS"/>
        </w:rPr>
      </w:pPr>
    </w:p>
    <w:p w:rsidR="00402DEC" w:rsidRDefault="00402DEC" w:rsidP="00103892">
      <w:pPr>
        <w:autoSpaceDE w:val="0"/>
        <w:autoSpaceDN w:val="0"/>
        <w:adjustRightInd w:val="0"/>
        <w:jc w:val="right"/>
        <w:rPr>
          <w:rFonts w:cs="Arial"/>
          <w:b/>
          <w:sz w:val="22"/>
          <w:szCs w:val="22"/>
          <w:lang w:val="sr-Cyrl-RS"/>
        </w:rPr>
      </w:pPr>
    </w:p>
    <w:p w:rsidR="00402DEC" w:rsidRDefault="00402DEC" w:rsidP="00103892">
      <w:pPr>
        <w:autoSpaceDE w:val="0"/>
        <w:autoSpaceDN w:val="0"/>
        <w:adjustRightInd w:val="0"/>
        <w:jc w:val="right"/>
        <w:rPr>
          <w:rFonts w:cs="Arial"/>
          <w:b/>
          <w:sz w:val="22"/>
          <w:szCs w:val="22"/>
          <w:lang w:val="sr-Cyrl-RS"/>
        </w:rPr>
      </w:pPr>
    </w:p>
    <w:p w:rsidR="00103892" w:rsidRPr="00402DEC" w:rsidRDefault="00103892" w:rsidP="00103892">
      <w:pPr>
        <w:autoSpaceDE w:val="0"/>
        <w:autoSpaceDN w:val="0"/>
        <w:adjustRightInd w:val="0"/>
        <w:jc w:val="right"/>
        <w:rPr>
          <w:rFonts w:eastAsia="TimesNewRomanPS-BoldMT" w:cs="Arial"/>
          <w:b/>
          <w:bCs/>
          <w:i/>
          <w:iCs/>
          <w:sz w:val="22"/>
          <w:szCs w:val="22"/>
          <w:lang w:val="sr-Cyrl-RS"/>
        </w:rPr>
      </w:pPr>
      <w:r w:rsidRPr="00402DEC">
        <w:rPr>
          <w:rFonts w:cs="Arial"/>
          <w:b/>
          <w:sz w:val="22"/>
          <w:szCs w:val="22"/>
          <w:lang w:val="sr-Cyrl-RS"/>
        </w:rPr>
        <w:t>ОБРАЗАЦ 2.</w:t>
      </w:r>
      <w:bookmarkEnd w:id="2"/>
    </w:p>
    <w:p w:rsidR="00103892" w:rsidRPr="00402DEC" w:rsidRDefault="00103892" w:rsidP="00103892">
      <w:pPr>
        <w:pStyle w:val="KDObrazac"/>
        <w:spacing w:before="0"/>
        <w:rPr>
          <w:lang w:val="sr-Cyrl-RS"/>
        </w:rPr>
      </w:pPr>
    </w:p>
    <w:p w:rsidR="00103892" w:rsidRPr="00402DEC" w:rsidRDefault="00103892" w:rsidP="00103892">
      <w:pPr>
        <w:jc w:val="center"/>
        <w:rPr>
          <w:rFonts w:cs="Arial"/>
          <w:b/>
          <w:sz w:val="22"/>
          <w:szCs w:val="22"/>
          <w:highlight w:val="yellow"/>
          <w:lang w:val="sr-Cyrl-RS"/>
        </w:rPr>
      </w:pPr>
    </w:p>
    <w:p w:rsidR="00103892" w:rsidRPr="00402DEC" w:rsidRDefault="00103892" w:rsidP="00103892">
      <w:pPr>
        <w:jc w:val="center"/>
        <w:rPr>
          <w:rFonts w:cs="Arial"/>
          <w:b/>
          <w:sz w:val="22"/>
          <w:szCs w:val="22"/>
          <w:lang w:val="sr-Cyrl-RS"/>
        </w:rPr>
      </w:pPr>
      <w:r w:rsidRPr="00402DEC">
        <w:rPr>
          <w:rFonts w:cs="Arial"/>
          <w:b/>
          <w:sz w:val="22"/>
          <w:szCs w:val="22"/>
          <w:lang w:val="sr-Cyrl-RS"/>
        </w:rPr>
        <w:t>ОБРАЗАЦ СТРУКУТРЕ ЦЕНЕ</w:t>
      </w:r>
    </w:p>
    <w:p w:rsidR="00103892" w:rsidRPr="00402DEC" w:rsidRDefault="00103892" w:rsidP="00103892">
      <w:pPr>
        <w:suppressAutoHyphens/>
        <w:ind w:left="357"/>
        <w:jc w:val="center"/>
        <w:rPr>
          <w:rFonts w:cs="Arial"/>
          <w:b/>
          <w:bCs/>
          <w:sz w:val="22"/>
          <w:szCs w:val="22"/>
          <w:lang w:val="sr-Cyrl-RS"/>
        </w:rPr>
      </w:pPr>
      <w:r w:rsidRPr="00402DEC">
        <w:rPr>
          <w:rFonts w:cs="Arial"/>
          <w:b/>
          <w:sz w:val="22"/>
          <w:szCs w:val="22"/>
          <w:lang w:val="sr-Cyrl-RS"/>
        </w:rPr>
        <w:t xml:space="preserve">СТРУКТУРА ЦЕНЕ ЗА Партија 1 – </w:t>
      </w:r>
      <w:r w:rsidRPr="00402DEC">
        <w:rPr>
          <w:rFonts w:cs="Arial"/>
          <w:b/>
          <w:bCs/>
          <w:sz w:val="22"/>
          <w:szCs w:val="22"/>
          <w:lang w:val="sr-Cyrl-RS"/>
        </w:rPr>
        <w:t xml:space="preserve"> Уља за ложење</w:t>
      </w:r>
    </w:p>
    <w:p w:rsidR="00103892" w:rsidRPr="00402DEC" w:rsidRDefault="00103892" w:rsidP="00103892">
      <w:pPr>
        <w:suppressAutoHyphens/>
        <w:ind w:left="357"/>
        <w:jc w:val="center"/>
        <w:rPr>
          <w:rFonts w:cs="Arial"/>
          <w:b/>
          <w:sz w:val="22"/>
          <w:szCs w:val="22"/>
          <w:lang w:val="sr-Cyrl-RS"/>
        </w:rPr>
      </w:pPr>
    </w:p>
    <w:p w:rsidR="00103892" w:rsidRPr="00803F2A" w:rsidRDefault="00103892" w:rsidP="00103892">
      <w:pPr>
        <w:suppressAutoHyphens/>
        <w:rPr>
          <w:rFonts w:cs="Arial"/>
          <w:lang w:val="sr-Cyrl-RS"/>
        </w:rPr>
      </w:pPr>
      <w:r w:rsidRPr="00402DEC">
        <w:rPr>
          <w:rFonts w:cs="Arial"/>
          <w:sz w:val="22"/>
          <w:szCs w:val="22"/>
          <w:lang w:val="sr-Cyrl-RS"/>
        </w:rPr>
        <w:t xml:space="preserve">                За Понуду бр._____________ од______________</w:t>
      </w:r>
      <w:r w:rsidRPr="00803F2A">
        <w:rPr>
          <w:rFonts w:cs="Arial"/>
          <w:lang w:val="sr-Cyrl-RS"/>
        </w:rPr>
        <w:t>2018. године.</w:t>
      </w:r>
    </w:p>
    <w:p w:rsidR="00103892" w:rsidRPr="00803F2A" w:rsidRDefault="00103892" w:rsidP="00103892">
      <w:pPr>
        <w:rPr>
          <w:rFonts w:cs="Arial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  <w:r w:rsidRPr="00803F2A">
        <w:rPr>
          <w:rFonts w:ascii="Arial" w:hAnsi="Arial" w:cs="Arial"/>
          <w:b/>
          <w:bCs/>
          <w:sz w:val="22"/>
          <w:szCs w:val="22"/>
          <w:lang w:val="sr-Cyrl-RS"/>
        </w:rPr>
        <w:t>Табела 1</w:t>
      </w:r>
    </w:p>
    <w:tbl>
      <w:tblPr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3769"/>
        <w:gridCol w:w="3060"/>
      </w:tblGrid>
      <w:tr w:rsidR="00103892" w:rsidRPr="00803F2A" w:rsidTr="00103892">
        <w:trPr>
          <w:trHeight w:val="52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803F2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Уље за ложење средње -S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/>
                <w:lang w:val="sr-Cyrl-RS"/>
              </w:rPr>
            </w:pPr>
            <w:r w:rsidRPr="00803F2A">
              <w:rPr>
                <w:rFonts w:cs="Arial"/>
                <w:b/>
                <w:lang w:val="sr-Cyrl-RS"/>
              </w:rPr>
              <w:t xml:space="preserve">Паритет: Утоварно место </w:t>
            </w:r>
            <w:r w:rsidRPr="00402DEC">
              <w:rPr>
                <w:rFonts w:cs="Arial"/>
                <w:b/>
                <w:lang w:val="sr-Cyrl-RS"/>
              </w:rPr>
              <w:t>понуђача</w:t>
            </w:r>
            <w:r w:rsidRPr="00803F2A">
              <w:rPr>
                <w:rFonts w:cs="Arial"/>
                <w:b/>
                <w:color w:val="FF0000"/>
                <w:lang w:val="sr-Cyrl-RS"/>
              </w:rPr>
              <w:t xml:space="preserve"> </w:t>
            </w:r>
            <w:r w:rsidRPr="00803F2A">
              <w:rPr>
                <w:rFonts w:cs="Arial"/>
                <w:b/>
                <w:lang w:val="sr-Cyrl-RS"/>
              </w:rPr>
              <w:t>у земљи наручиоца</w:t>
            </w:r>
          </w:p>
        </w:tc>
      </w:tr>
      <w:tr w:rsidR="00103892" w:rsidRPr="00803F2A" w:rsidTr="00103892">
        <w:trPr>
          <w:trHeight w:val="660"/>
        </w:trPr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lang w:val="sr-Cyrl-RS"/>
              </w:rPr>
            </w:pPr>
            <w:r w:rsidRPr="00803F2A">
              <w:rPr>
                <w:rFonts w:cs="Arial"/>
                <w:lang w:val="sr-Cyrl-RS"/>
              </w:rPr>
              <w:t>1.</w:t>
            </w:r>
          </w:p>
        </w:tc>
        <w:tc>
          <w:tcPr>
            <w:tcW w:w="376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lang w:val="sr-Cyrl-RS"/>
              </w:rPr>
            </w:pPr>
            <w:r w:rsidRPr="00803F2A">
              <w:rPr>
                <w:rFonts w:cs="Arial"/>
                <w:lang w:val="sr-Cyrl-RS" w:eastAsia="sr-Latn-CS"/>
              </w:rPr>
              <w:t xml:space="preserve">Просек просека последњих пет објављених котација на дан објављивања позива за подношење понуда за  3,5 PCT на FOB Med Italy према Platts  у USD/t 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103892" w:rsidRPr="00803F2A" w:rsidTr="00103892">
        <w:trPr>
          <w:trHeight w:val="70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2.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 xml:space="preserve">Износ фиксне премија у USD/t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i/>
                <w:lang w:val="sr-Cyrl-RS"/>
              </w:rPr>
            </w:pPr>
          </w:p>
        </w:tc>
      </w:tr>
      <w:tr w:rsidR="00103892" w:rsidRPr="00803F2A" w:rsidTr="00103892">
        <w:trPr>
          <w:trHeight w:val="822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3.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Понуђена цена  у   USD/t  (1+2)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i/>
                <w:lang w:val="sr-Cyrl-RS"/>
              </w:rPr>
            </w:pPr>
          </w:p>
        </w:tc>
      </w:tr>
      <w:tr w:rsidR="00103892" w:rsidRPr="00803F2A" w:rsidTr="00103892">
        <w:trPr>
          <w:trHeight w:val="822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4.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lang w:val="sr-Cyrl-RS" w:eastAsia="sr-Latn-CS"/>
              </w:rPr>
              <w:t xml:space="preserve">курс USD  НБС на дан објављивања позива за подношење понуда </w:t>
            </w:r>
            <w:r w:rsidRPr="00803F2A">
              <w:rPr>
                <w:rFonts w:cs="Arial"/>
                <w:bCs/>
                <w:lang w:val="sr-Cyrl-R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i/>
                <w:lang w:val="sr-Cyrl-RS"/>
              </w:rPr>
            </w:pPr>
          </w:p>
        </w:tc>
      </w:tr>
      <w:tr w:rsidR="00103892" w:rsidRPr="00803F2A" w:rsidTr="00103892">
        <w:trPr>
          <w:trHeight w:val="109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5.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Јединична цена  у  РСД/kg (3 x 4/1000)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i/>
                <w:lang w:val="sr-Cyrl-RS"/>
              </w:rPr>
            </w:pPr>
          </w:p>
        </w:tc>
      </w:tr>
      <w:tr w:rsidR="00103892" w:rsidRPr="00803F2A" w:rsidTr="00103892">
        <w:trPr>
          <w:trHeight w:val="55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6.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Обавезна накнада за резерве нафте и нафтних деривата РСД/kg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b/>
                <w:lang w:val="sr-Cyrl-RS"/>
              </w:rPr>
            </w:pPr>
          </w:p>
        </w:tc>
      </w:tr>
      <w:tr w:rsidR="00103892" w:rsidRPr="00803F2A" w:rsidTr="00103892">
        <w:trPr>
          <w:trHeight w:val="66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7.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Цена са урачунатoм накнадом РСД/kg (5+6)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b/>
                <w:lang w:val="sr-Cyrl-RS"/>
              </w:rPr>
            </w:pPr>
          </w:p>
        </w:tc>
      </w:tr>
      <w:tr w:rsidR="00103892" w:rsidRPr="00803F2A" w:rsidTr="00103892">
        <w:trPr>
          <w:trHeight w:val="26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8.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Количина у 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b/>
                <w:i/>
                <w:highlight w:val="yellow"/>
                <w:lang w:val="sr-Cyrl-RS"/>
              </w:rPr>
            </w:pPr>
            <w:r w:rsidRPr="00803F2A">
              <w:rPr>
                <w:rFonts w:cs="Arial"/>
                <w:b/>
                <w:lang w:val="sr-Cyrl-RS"/>
              </w:rPr>
              <w:t xml:space="preserve">1.850.000 </w:t>
            </w:r>
          </w:p>
        </w:tc>
      </w:tr>
      <w:tr w:rsidR="00103892" w:rsidRPr="00803F2A" w:rsidTr="00103892">
        <w:trPr>
          <w:trHeight w:val="538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9.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Укупна цена (вредност) без ПДВ РСД (7x8)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i/>
                <w:lang w:val="sr-Cyrl-RS"/>
              </w:rPr>
            </w:pPr>
          </w:p>
        </w:tc>
      </w:tr>
      <w:tr w:rsidR="00103892" w:rsidRPr="00803F2A" w:rsidTr="00103892">
        <w:trPr>
          <w:trHeight w:val="26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10.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ПДВ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lang w:val="sr-Cyrl-RS"/>
              </w:rPr>
            </w:pPr>
          </w:p>
        </w:tc>
      </w:tr>
      <w:tr w:rsidR="00103892" w:rsidRPr="00803F2A" w:rsidTr="00103892">
        <w:trPr>
          <w:trHeight w:val="55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</w:p>
          <w:p w:rsidR="00103892" w:rsidRPr="00803F2A" w:rsidRDefault="00103892" w:rsidP="00103892">
            <w:pPr>
              <w:jc w:val="center"/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11.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892" w:rsidRPr="00803F2A" w:rsidRDefault="00103892" w:rsidP="00103892">
            <w:pPr>
              <w:rPr>
                <w:rFonts w:cs="Arial"/>
                <w:bCs/>
                <w:lang w:val="sr-Cyrl-RS"/>
              </w:rPr>
            </w:pPr>
            <w:r w:rsidRPr="00803F2A">
              <w:rPr>
                <w:rFonts w:cs="Arial"/>
                <w:bCs/>
                <w:lang w:val="sr-Cyrl-RS"/>
              </w:rPr>
              <w:t>Укупна цена (вредност) са ПДВ РСД (9+10)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92" w:rsidRPr="00803F2A" w:rsidRDefault="00103892" w:rsidP="00103892">
            <w:pPr>
              <w:jc w:val="right"/>
              <w:rPr>
                <w:rFonts w:cs="Arial"/>
                <w:i/>
                <w:lang w:val="sr-Cyrl-RS"/>
              </w:rPr>
            </w:pPr>
          </w:p>
        </w:tc>
      </w:tr>
    </w:tbl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ind w:left="357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03892" w:rsidRPr="00803F2A" w:rsidRDefault="00103892" w:rsidP="00103892">
      <w:pPr>
        <w:pStyle w:val="Default"/>
        <w:widowControl/>
        <w:spacing w:before="0"/>
        <w:jc w:val="lef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0DDD" w:rsidRPr="00B51CD9" w:rsidRDefault="00040DDD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040DDD" w:rsidRPr="00B51CD9" w:rsidRDefault="00040DDD" w:rsidP="003E220A">
      <w:pPr>
        <w:jc w:val="center"/>
        <w:rPr>
          <w:rFonts w:cs="Arial"/>
          <w:sz w:val="22"/>
          <w:szCs w:val="22"/>
          <w:lang w:val="sr-Cyrl-RS"/>
        </w:rPr>
      </w:pPr>
    </w:p>
    <w:sectPr w:rsidR="00040DDD" w:rsidRPr="00B51CD9" w:rsidSect="00103892">
      <w:footerReference w:type="default" r:id="rId11"/>
      <w:pgSz w:w="11906" w:h="16838"/>
      <w:pgMar w:top="1440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03" w:rsidRDefault="00622703">
      <w:r>
        <w:separator/>
      </w:r>
    </w:p>
  </w:endnote>
  <w:endnote w:type="continuationSeparator" w:id="0">
    <w:p w:rsidR="00622703" w:rsidRDefault="0062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92" w:rsidRPr="006858A0" w:rsidRDefault="00103892" w:rsidP="00040DDD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 </w:t>
    </w:r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број </w:t>
    </w:r>
    <w:r w:rsidRPr="00C960F8">
      <w:rPr>
        <w:rFonts w:cs="Arial"/>
        <w:bCs/>
        <w:i/>
      </w:rPr>
      <w:t>ЈН/</w:t>
    </w:r>
    <w:r>
      <w:rPr>
        <w:rFonts w:cs="Arial"/>
        <w:bCs/>
        <w:i/>
        <w:lang w:val="sr-Cyrl-RS"/>
      </w:rPr>
      <w:t>3</w:t>
    </w:r>
    <w:r w:rsidRPr="00C960F8">
      <w:rPr>
        <w:rFonts w:cs="Arial"/>
        <w:bCs/>
        <w:i/>
      </w:rPr>
      <w:t>000/0</w:t>
    </w:r>
    <w:r>
      <w:rPr>
        <w:rFonts w:cs="Arial"/>
        <w:bCs/>
        <w:i/>
        <w:lang w:val="sr-Cyrl-RS"/>
      </w:rPr>
      <w:t>573</w:t>
    </w:r>
    <w:r>
      <w:rPr>
        <w:rFonts w:cs="Arial"/>
        <w:bCs/>
        <w:i/>
      </w:rPr>
      <w:t>/2018</w:t>
    </w:r>
    <w:r>
      <w:rPr>
        <w:rFonts w:cs="Arial"/>
        <w:bCs/>
        <w:i/>
        <w:lang w:val="sr-Cyrl-RS"/>
      </w:rPr>
      <w:t xml:space="preserve"> </w:t>
    </w:r>
    <w:r>
      <w:rPr>
        <w:i/>
        <w:lang w:val="sr-Cyrl-RS"/>
      </w:rPr>
      <w:t xml:space="preserve"> Трећа</w:t>
    </w:r>
    <w:r w:rsidRPr="000F38BA">
      <w:rPr>
        <w:i/>
      </w:rPr>
      <w:t xml:space="preserve"> измена конкурсне документације</w:t>
    </w:r>
    <w:r>
      <w:rPr>
        <w:i/>
      </w:rPr>
      <w:t xml:space="preserve"> 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A11274">
      <w:rPr>
        <w:i/>
        <w:noProof/>
      </w:rPr>
      <w:t>11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A11274">
      <w:rPr>
        <w:i/>
        <w:noProof/>
      </w:rPr>
      <w:t>11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03" w:rsidRDefault="00622703">
      <w:r>
        <w:separator/>
      </w:r>
    </w:p>
  </w:footnote>
  <w:footnote w:type="continuationSeparator" w:id="0">
    <w:p w:rsidR="00622703" w:rsidRDefault="0062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51A5FF8"/>
    <w:multiLevelType w:val="hybridMultilevel"/>
    <w:tmpl w:val="2F84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1F7C"/>
    <w:multiLevelType w:val="hybridMultilevel"/>
    <w:tmpl w:val="0E3E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5CB2"/>
    <w:multiLevelType w:val="hybridMultilevel"/>
    <w:tmpl w:val="2CE6D632"/>
    <w:lvl w:ilvl="0" w:tplc="0DDCF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2D0127"/>
    <w:multiLevelType w:val="multilevel"/>
    <w:tmpl w:val="01F6A9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275523BF"/>
    <w:multiLevelType w:val="hybridMultilevel"/>
    <w:tmpl w:val="AB9C1D86"/>
    <w:lvl w:ilvl="0" w:tplc="E4AE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21C7"/>
    <w:multiLevelType w:val="hybridMultilevel"/>
    <w:tmpl w:val="2B9A266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6829"/>
    <w:multiLevelType w:val="hybridMultilevel"/>
    <w:tmpl w:val="00C27938"/>
    <w:lvl w:ilvl="0" w:tplc="FC4A6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008"/>
    <w:multiLevelType w:val="multilevel"/>
    <w:tmpl w:val="FA54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210D4"/>
    <w:multiLevelType w:val="hybridMultilevel"/>
    <w:tmpl w:val="108AE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2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E67"/>
    <w:multiLevelType w:val="hybridMultilevel"/>
    <w:tmpl w:val="D2C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F0CDE"/>
    <w:multiLevelType w:val="multilevel"/>
    <w:tmpl w:val="935A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B54217"/>
    <w:multiLevelType w:val="multilevel"/>
    <w:tmpl w:val="51E2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0652B9"/>
    <w:multiLevelType w:val="hybridMultilevel"/>
    <w:tmpl w:val="71B22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7"/>
  </w:num>
  <w:num w:numId="5">
    <w:abstractNumId w:val="18"/>
  </w:num>
  <w:num w:numId="6">
    <w:abstractNumId w:val="2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8"/>
  </w:num>
  <w:num w:numId="10">
    <w:abstractNumId w:val="11"/>
  </w:num>
  <w:num w:numId="11">
    <w:abstractNumId w:val="16"/>
  </w:num>
  <w:num w:numId="12">
    <w:abstractNumId w:val="23"/>
  </w:num>
  <w:num w:numId="13">
    <w:abstractNumId w:val="15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10"/>
  </w:num>
  <w:num w:numId="19">
    <w:abstractNumId w:val="2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12"/>
  </w:num>
  <w:num w:numId="26">
    <w:abstractNumId w:val="2"/>
  </w:num>
  <w:num w:numId="27">
    <w:abstractNumId w:val="17"/>
  </w:num>
  <w:num w:numId="28">
    <w:abstractNumId w:val="28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40DDD"/>
    <w:rsid w:val="00086C6A"/>
    <w:rsid w:val="00097404"/>
    <w:rsid w:val="000B4C03"/>
    <w:rsid w:val="00103892"/>
    <w:rsid w:val="00114FD0"/>
    <w:rsid w:val="001170DF"/>
    <w:rsid w:val="0013247D"/>
    <w:rsid w:val="00136182"/>
    <w:rsid w:val="00144905"/>
    <w:rsid w:val="001457DE"/>
    <w:rsid w:val="001B7C7D"/>
    <w:rsid w:val="001F498A"/>
    <w:rsid w:val="00201D48"/>
    <w:rsid w:val="002054EB"/>
    <w:rsid w:val="00224A53"/>
    <w:rsid w:val="00244845"/>
    <w:rsid w:val="00280372"/>
    <w:rsid w:val="002963AC"/>
    <w:rsid w:val="002D30F6"/>
    <w:rsid w:val="002D3F68"/>
    <w:rsid w:val="003167E3"/>
    <w:rsid w:val="0032331C"/>
    <w:rsid w:val="00330807"/>
    <w:rsid w:val="00341E4B"/>
    <w:rsid w:val="0036100B"/>
    <w:rsid w:val="003A360B"/>
    <w:rsid w:val="003A7363"/>
    <w:rsid w:val="003C728A"/>
    <w:rsid w:val="003E220A"/>
    <w:rsid w:val="003E58F3"/>
    <w:rsid w:val="00402DEC"/>
    <w:rsid w:val="00403E43"/>
    <w:rsid w:val="00477BBE"/>
    <w:rsid w:val="00515AEF"/>
    <w:rsid w:val="005335E9"/>
    <w:rsid w:val="005373DE"/>
    <w:rsid w:val="005760A1"/>
    <w:rsid w:val="0059324C"/>
    <w:rsid w:val="005D62BA"/>
    <w:rsid w:val="005E28E7"/>
    <w:rsid w:val="005F3963"/>
    <w:rsid w:val="005F41AB"/>
    <w:rsid w:val="00622703"/>
    <w:rsid w:val="006274A0"/>
    <w:rsid w:val="006858A0"/>
    <w:rsid w:val="006A0A04"/>
    <w:rsid w:val="006A3988"/>
    <w:rsid w:val="006B5E81"/>
    <w:rsid w:val="007105B0"/>
    <w:rsid w:val="007519C5"/>
    <w:rsid w:val="0077461F"/>
    <w:rsid w:val="007A4125"/>
    <w:rsid w:val="007A5B56"/>
    <w:rsid w:val="007A6339"/>
    <w:rsid w:val="007C1C3F"/>
    <w:rsid w:val="007D0676"/>
    <w:rsid w:val="007E3EE8"/>
    <w:rsid w:val="007F7810"/>
    <w:rsid w:val="00804490"/>
    <w:rsid w:val="0081700D"/>
    <w:rsid w:val="00826554"/>
    <w:rsid w:val="008555C4"/>
    <w:rsid w:val="009228B7"/>
    <w:rsid w:val="00925436"/>
    <w:rsid w:val="00944E6E"/>
    <w:rsid w:val="009616B6"/>
    <w:rsid w:val="00986D6C"/>
    <w:rsid w:val="009A569C"/>
    <w:rsid w:val="00A0333E"/>
    <w:rsid w:val="00A11274"/>
    <w:rsid w:val="00A20DC2"/>
    <w:rsid w:val="00A3241D"/>
    <w:rsid w:val="00A33E29"/>
    <w:rsid w:val="00A34C73"/>
    <w:rsid w:val="00A52C76"/>
    <w:rsid w:val="00A75D6E"/>
    <w:rsid w:val="00AA11A6"/>
    <w:rsid w:val="00AC26AE"/>
    <w:rsid w:val="00AF5032"/>
    <w:rsid w:val="00B078CC"/>
    <w:rsid w:val="00B159F2"/>
    <w:rsid w:val="00B45FD4"/>
    <w:rsid w:val="00B51CD9"/>
    <w:rsid w:val="00B54C57"/>
    <w:rsid w:val="00B65AE1"/>
    <w:rsid w:val="00B734F9"/>
    <w:rsid w:val="00BA314A"/>
    <w:rsid w:val="00BB25C9"/>
    <w:rsid w:val="00BC58B8"/>
    <w:rsid w:val="00C12B0A"/>
    <w:rsid w:val="00C2675E"/>
    <w:rsid w:val="00C43F9F"/>
    <w:rsid w:val="00C74732"/>
    <w:rsid w:val="00C84DAF"/>
    <w:rsid w:val="00C960F8"/>
    <w:rsid w:val="00CD7060"/>
    <w:rsid w:val="00D037A9"/>
    <w:rsid w:val="00D35E91"/>
    <w:rsid w:val="00D37432"/>
    <w:rsid w:val="00D579F8"/>
    <w:rsid w:val="00D63BF6"/>
    <w:rsid w:val="00D706C4"/>
    <w:rsid w:val="00D77958"/>
    <w:rsid w:val="00DA652E"/>
    <w:rsid w:val="00DF7D43"/>
    <w:rsid w:val="00E107F4"/>
    <w:rsid w:val="00E23434"/>
    <w:rsid w:val="00E54614"/>
    <w:rsid w:val="00E8227D"/>
    <w:rsid w:val="00E85F52"/>
    <w:rsid w:val="00EA794E"/>
    <w:rsid w:val="00EE4AE6"/>
    <w:rsid w:val="00F0283E"/>
    <w:rsid w:val="00F36CBC"/>
    <w:rsid w:val="00F4060B"/>
    <w:rsid w:val="00F41F0F"/>
    <w:rsid w:val="00F4488E"/>
    <w:rsid w:val="00F80881"/>
    <w:rsid w:val="00FA4EE5"/>
    <w:rsid w:val="00FA7D9A"/>
    <w:rsid w:val="00FC2A24"/>
    <w:rsid w:val="00FE246F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17286"/>
  <w15:docId w15:val="{7EADDB17-B442-43FA-AAD1-E11DF7BC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0">
    <w:name w:val="heading 1"/>
    <w:basedOn w:val="Normal"/>
    <w:next w:val="Normal"/>
    <w:autoRedefine/>
    <w:qFormat/>
    <w:rsid w:val="003A7363"/>
    <w:pPr>
      <w:keepNext/>
      <w:keepLines/>
      <w:shd w:val="pct20" w:color="auto" w:fill="auto"/>
      <w:spacing w:after="240"/>
      <w:ind w:right="-114"/>
      <w:jc w:val="center"/>
      <w:outlineLvl w:val="0"/>
    </w:pPr>
    <w:rPr>
      <w:b/>
      <w:kern w:val="28"/>
      <w:sz w:val="28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Char12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Char12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">
    <w:name w:val="Heading_1"/>
    <w:basedOn w:val="Heading10"/>
    <w:uiPriority w:val="99"/>
    <w:rsid w:val="00C960F8"/>
    <w:pPr>
      <w:keepLines w:val="0"/>
      <w:widowControl w:val="0"/>
      <w:numPr>
        <w:numId w:val="19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lang w:val="en-US" w:eastAsia="ko-KR"/>
    </w:rPr>
  </w:style>
  <w:style w:type="character" w:customStyle="1" w:styleId="KDPodnaslov1Char">
    <w:name w:val="KDPodnaslov1 Char"/>
    <w:basedOn w:val="DefaultParagraphFont"/>
    <w:link w:val="KDPodnaslov1"/>
    <w:locked/>
    <w:rsid w:val="00C960F8"/>
    <w:rPr>
      <w:b/>
      <w:bCs/>
    </w:rPr>
  </w:style>
  <w:style w:type="paragraph" w:customStyle="1" w:styleId="KDPodnaslov1">
    <w:name w:val="KDPodnaslov1"/>
    <w:basedOn w:val="Normal"/>
    <w:link w:val="KDPodnaslov1Char"/>
    <w:rsid w:val="00C960F8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character" w:customStyle="1" w:styleId="KDKomentarChar">
    <w:name w:val="KDKomentar Char"/>
    <w:basedOn w:val="DefaultParagraphFont"/>
    <w:link w:val="KDKomentar"/>
    <w:locked/>
    <w:rsid w:val="00C960F8"/>
    <w:rPr>
      <w:i/>
      <w:iCs/>
      <w:color w:val="00B0F0"/>
    </w:rPr>
  </w:style>
  <w:style w:type="paragraph" w:customStyle="1" w:styleId="KDKomentar">
    <w:name w:val="KDKomentar"/>
    <w:basedOn w:val="Normal"/>
    <w:link w:val="KDKomentarChar"/>
    <w:rsid w:val="00C960F8"/>
    <w:pPr>
      <w:spacing w:before="120"/>
    </w:pPr>
    <w:rPr>
      <w:rFonts w:ascii="Times New Roman" w:hAnsi="Times New Roman"/>
      <w:i/>
      <w:iCs/>
      <w:color w:val="00B0F0"/>
      <w:lang w:val="sr-Latn-RS" w:eastAsia="sr-Latn-RS"/>
    </w:rPr>
  </w:style>
  <w:style w:type="character" w:customStyle="1" w:styleId="KDPodnaslov2Char">
    <w:name w:val="KDPodnaslov2 Char"/>
    <w:basedOn w:val="DefaultParagraphFont"/>
    <w:link w:val="KDPodnaslov2"/>
    <w:locked/>
    <w:rsid w:val="00D706C4"/>
    <w:rPr>
      <w:b/>
      <w:bCs/>
    </w:rPr>
  </w:style>
  <w:style w:type="paragraph" w:customStyle="1" w:styleId="KDPodnaslov2">
    <w:name w:val="KDPodnaslov2"/>
    <w:basedOn w:val="Normal"/>
    <w:link w:val="KDPodnaslov2Char"/>
    <w:qFormat/>
    <w:rsid w:val="00D706C4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paragraph" w:customStyle="1" w:styleId="KDParagraf">
    <w:name w:val="KDParagraf"/>
    <w:basedOn w:val="Normal"/>
    <w:qFormat/>
    <w:rsid w:val="00D706C4"/>
    <w:pPr>
      <w:spacing w:before="120"/>
    </w:pPr>
    <w:rPr>
      <w:rFonts w:eastAsiaTheme="minorHAnsi" w:cs="Arial"/>
      <w:sz w:val="22"/>
      <w:szCs w:val="22"/>
    </w:rPr>
  </w:style>
  <w:style w:type="character" w:styleId="BookTitle">
    <w:name w:val="Book Title"/>
    <w:basedOn w:val="DefaultParagraphFont"/>
    <w:uiPriority w:val="99"/>
    <w:qFormat/>
    <w:rsid w:val="00D706C4"/>
    <w:rPr>
      <w:b/>
      <w:bCs/>
      <w:smallCaps/>
      <w:spacing w:val="5"/>
    </w:rPr>
  </w:style>
  <w:style w:type="character" w:customStyle="1" w:styleId="WW8Num2z0">
    <w:name w:val="WW8Num2z0"/>
    <w:rsid w:val="000B4C03"/>
    <w:rPr>
      <w:rFonts w:ascii="Symbol" w:hAnsi="Symbol"/>
    </w:rPr>
  </w:style>
  <w:style w:type="paragraph" w:customStyle="1" w:styleId="Default">
    <w:name w:val="Default"/>
    <w:uiPriority w:val="99"/>
    <w:rsid w:val="0010389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03892"/>
    <w:rPr>
      <w:rFonts w:ascii="Arial" w:eastAsiaTheme="minorHAnsi" w:hAnsi="Arial" w:cstheme="minorBidi"/>
      <w:sz w:val="22"/>
      <w:szCs w:val="22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2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1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119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2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44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68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26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84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33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36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25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382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1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819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0253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66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20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4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42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21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46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99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29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48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522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31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58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3897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73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1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5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64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408314FF-559C-45BE-88A4-3F88A6C91D4F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Veljko Kovačević</cp:lastModifiedBy>
  <cp:revision>3</cp:revision>
  <cp:lastPrinted>2018-10-17T08:31:00Z</cp:lastPrinted>
  <dcterms:created xsi:type="dcterms:W3CDTF">2018-10-17T08:14:00Z</dcterms:created>
  <dcterms:modified xsi:type="dcterms:W3CDTF">2018-10-17T08:15:00Z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d76cb48f-d662-4d3a-b1bc-5799b54b0f3c</vt:lpwstr>
  </property>
</Properties>
</file>