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7468E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C7468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7468E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7468E">
        <w:rPr>
          <w:rFonts w:cs="Arial"/>
          <w:b/>
          <w:sz w:val="28"/>
          <w:szCs w:val="28"/>
        </w:rPr>
        <w:t>“ БЕОГРАД</w:t>
      </w:r>
    </w:p>
    <w:p w:rsidR="003E220A" w:rsidRPr="00C7468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C7468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C7468E" w:rsidRDefault="00971A9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7468E">
        <w:rPr>
          <w:rFonts w:cs="Arial"/>
          <w:sz w:val="22"/>
          <w:szCs w:val="22"/>
          <w:lang w:val="ru-RU"/>
        </w:rPr>
        <w:t xml:space="preserve">ЈАВНО ПРЕДУЗЕЋЕ </w:t>
      </w:r>
      <w:r w:rsidRPr="00C7468E">
        <w:rPr>
          <w:rFonts w:cs="Arial"/>
          <w:sz w:val="22"/>
          <w:szCs w:val="22"/>
          <w:lang w:val="sr-Latn-RS"/>
        </w:rPr>
        <w:t>„</w:t>
      </w:r>
      <w:r w:rsidRPr="00C7468E">
        <w:rPr>
          <w:rFonts w:cs="Arial"/>
          <w:sz w:val="22"/>
          <w:szCs w:val="22"/>
          <w:lang w:val="sr-Cyrl-RS"/>
        </w:rPr>
        <w:t>ЕЛЕКТРОПРИВРЕДА СРБИЈЕ</w:t>
      </w:r>
      <w:r w:rsidRPr="00C7468E">
        <w:rPr>
          <w:rFonts w:cs="Arial"/>
          <w:sz w:val="22"/>
          <w:szCs w:val="22"/>
          <w:lang w:val="sr-Latn-RS"/>
        </w:rPr>
        <w:t>“</w:t>
      </w:r>
      <w:r w:rsidRPr="00C7468E">
        <w:rPr>
          <w:rFonts w:cs="Arial"/>
          <w:sz w:val="22"/>
          <w:szCs w:val="22"/>
          <w:lang w:val="sr-Cyrl-RS"/>
        </w:rPr>
        <w:t xml:space="preserve"> БЕОГРАД</w:t>
      </w: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7468E">
        <w:rPr>
          <w:rFonts w:cs="Arial"/>
          <w:sz w:val="22"/>
          <w:szCs w:val="22"/>
        </w:rPr>
        <w:t xml:space="preserve">Улица </w:t>
      </w:r>
      <w:r w:rsidR="00971A9A" w:rsidRPr="00C7468E">
        <w:rPr>
          <w:rFonts w:cs="Arial"/>
          <w:sz w:val="22"/>
          <w:szCs w:val="22"/>
          <w:lang w:val="sr-Cyrl-RS"/>
        </w:rPr>
        <w:t>царице Милице</w:t>
      </w:r>
      <w:r w:rsidRPr="00C7468E">
        <w:rPr>
          <w:rFonts w:cs="Arial"/>
          <w:sz w:val="22"/>
          <w:szCs w:val="22"/>
        </w:rPr>
        <w:t xml:space="preserve"> број</w:t>
      </w:r>
      <w:r w:rsidR="00971A9A" w:rsidRPr="00C7468E">
        <w:rPr>
          <w:rFonts w:cs="Arial"/>
          <w:sz w:val="22"/>
          <w:szCs w:val="22"/>
          <w:lang w:val="sr-Cyrl-RS"/>
        </w:rPr>
        <w:t xml:space="preserve"> 2</w:t>
      </w:r>
    </w:p>
    <w:p w:rsidR="003E220A" w:rsidRPr="00C7468E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C7468E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627BE8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Cyrl-RS"/>
        </w:rPr>
        <w:t>ТРЕЋА</w:t>
      </w:r>
      <w:r w:rsidR="003E220A" w:rsidRPr="00C7468E">
        <w:rPr>
          <w:rFonts w:cs="Arial"/>
          <w:b/>
          <w:szCs w:val="24"/>
        </w:rPr>
        <w:t xml:space="preserve"> ИЗМЕНА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  <w:r w:rsidRPr="00C7468E">
        <w:rPr>
          <w:rFonts w:ascii="Arial" w:hAnsi="Arial" w:cs="Arial"/>
          <w:szCs w:val="24"/>
        </w:rPr>
        <w:t>КОНКУРСНЕ ДОКУМЕНТАЦИЈЕ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 xml:space="preserve">ЗА ЈАВНУ НАБАВКУ </w:t>
      </w:r>
      <w:r w:rsidR="006A6A7B" w:rsidRPr="00C7468E">
        <w:rPr>
          <w:rFonts w:ascii="Arial" w:hAnsi="Arial" w:cs="Arial"/>
          <w:szCs w:val="24"/>
          <w:lang w:val="sr-Cyrl-RS"/>
        </w:rPr>
        <w:t>ДОБАРА</w:t>
      </w:r>
    </w:p>
    <w:p w:rsidR="004A42E3" w:rsidRPr="00C7468E" w:rsidRDefault="004A42E3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4A42E3" w:rsidRPr="00C7468E" w:rsidRDefault="004A42E3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  <w:lang w:val="sr-Cyrl-RS"/>
        </w:rPr>
        <w:t>Набавка возила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  <w:r w:rsidRPr="00C7468E">
        <w:rPr>
          <w:rFonts w:ascii="Arial" w:hAnsi="Arial" w:cs="Arial"/>
          <w:szCs w:val="24"/>
        </w:rPr>
        <w:t xml:space="preserve">- У </w:t>
      </w:r>
      <w:r w:rsidR="00971A9A" w:rsidRPr="00C7468E">
        <w:rPr>
          <w:rFonts w:ascii="Arial" w:hAnsi="Arial" w:cs="Arial"/>
          <w:szCs w:val="24"/>
          <w:lang w:val="sr-Cyrl-RS"/>
        </w:rPr>
        <w:t>ОТВОРЕНОМ</w:t>
      </w:r>
      <w:r w:rsidRPr="00C7468E">
        <w:rPr>
          <w:rFonts w:ascii="Arial" w:hAnsi="Arial" w:cs="Arial"/>
          <w:szCs w:val="24"/>
        </w:rPr>
        <w:t xml:space="preserve"> ПОСТУПКУ -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 xml:space="preserve">ЈАВНА НАБАВКА </w:t>
      </w:r>
      <w:r w:rsidR="00971A9A" w:rsidRPr="00C7468E">
        <w:rPr>
          <w:rFonts w:ascii="Arial" w:hAnsi="Arial" w:cs="Arial"/>
          <w:szCs w:val="24"/>
        </w:rPr>
        <w:t>ЈН</w:t>
      </w:r>
      <w:r w:rsidR="004A42E3" w:rsidRPr="00C7468E">
        <w:rPr>
          <w:rFonts w:ascii="Arial" w:hAnsi="Arial" w:cs="Arial"/>
          <w:szCs w:val="24"/>
          <w:lang w:val="sr-Cyrl-RS"/>
        </w:rPr>
        <w:t>О</w:t>
      </w:r>
      <w:r w:rsidR="00971A9A" w:rsidRPr="00C7468E">
        <w:rPr>
          <w:rFonts w:ascii="Arial" w:hAnsi="Arial" w:cs="Arial"/>
          <w:szCs w:val="24"/>
        </w:rPr>
        <w:t>/</w:t>
      </w:r>
      <w:r w:rsidR="006A6A7B" w:rsidRPr="00C7468E">
        <w:rPr>
          <w:rFonts w:ascii="Arial" w:hAnsi="Arial" w:cs="Arial"/>
          <w:szCs w:val="24"/>
          <w:lang w:val="sr-Cyrl-RS"/>
        </w:rPr>
        <w:t>1000/0638</w:t>
      </w:r>
      <w:r w:rsidR="00971A9A" w:rsidRPr="00C7468E">
        <w:rPr>
          <w:rFonts w:ascii="Arial" w:hAnsi="Arial" w:cs="Arial"/>
          <w:szCs w:val="24"/>
        </w:rPr>
        <w:t>/2017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  <w:r w:rsidRPr="00C7468E">
        <w:t xml:space="preserve">(број </w:t>
      </w:r>
      <w:r w:rsidR="00627BE8">
        <w:rPr>
          <w:rFonts w:eastAsia="Arial Unicode MS"/>
          <w:lang w:val="sr-Cyrl-RS"/>
        </w:rPr>
        <w:t>12.01. 10678/</w:t>
      </w:r>
      <w:r w:rsidR="003E344F">
        <w:rPr>
          <w:rFonts w:eastAsia="Arial Unicode MS"/>
          <w:lang w:val="sr-Latn-RS"/>
        </w:rPr>
        <w:t>22</w:t>
      </w:r>
      <w:bookmarkStart w:id="0" w:name="_GoBack"/>
      <w:bookmarkEnd w:id="0"/>
      <w:r w:rsidR="00C53539">
        <w:rPr>
          <w:rFonts w:eastAsia="Arial Unicode MS"/>
          <w:lang w:val="sr-Cyrl-RS"/>
        </w:rPr>
        <w:t>-18</w:t>
      </w:r>
      <w:r w:rsidR="006A6A7B" w:rsidRPr="00C7468E">
        <w:rPr>
          <w:rFonts w:eastAsia="Arial Unicode MS"/>
        </w:rPr>
        <w:t xml:space="preserve"> </w:t>
      </w:r>
      <w:r w:rsidRPr="00C7468E">
        <w:t xml:space="preserve">од </w:t>
      </w:r>
      <w:r w:rsidR="00627BE8">
        <w:rPr>
          <w:lang w:val="sr-Cyrl-RS"/>
        </w:rPr>
        <w:t>02.02</w:t>
      </w:r>
      <w:r w:rsidR="00C53539">
        <w:rPr>
          <w:lang w:val="sr-Cyrl-RS"/>
        </w:rPr>
        <w:t>.2018.</w:t>
      </w:r>
      <w:r w:rsidRPr="00C7468E">
        <w:t xml:space="preserve"> године)</w:t>
      </w: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971A9A" w:rsidP="00C7468E">
      <w:pPr>
        <w:jc w:val="center"/>
      </w:pPr>
      <w:r w:rsidRPr="00C7468E">
        <w:t>Београд</w:t>
      </w:r>
      <w:r w:rsidR="003E220A" w:rsidRPr="00C7468E">
        <w:t>,</w:t>
      </w:r>
      <w:r w:rsidRPr="00C7468E">
        <w:t xml:space="preserve"> </w:t>
      </w:r>
      <w:r w:rsidR="00627BE8">
        <w:rPr>
          <w:lang w:val="sr-Cyrl-RS"/>
        </w:rPr>
        <w:t>фебруар</w:t>
      </w:r>
      <w:r w:rsidR="006A6A7B" w:rsidRPr="00C7468E">
        <w:t xml:space="preserve"> 2018</w:t>
      </w:r>
      <w:r w:rsidR="003E220A" w:rsidRPr="00C7468E">
        <w:t>. године</w:t>
      </w:r>
    </w:p>
    <w:p w:rsidR="004A42E3" w:rsidRPr="00C7468E" w:rsidRDefault="004A42E3" w:rsidP="003E220A">
      <w:pPr>
        <w:jc w:val="center"/>
        <w:rPr>
          <w:rFonts w:cs="Arial"/>
          <w:i/>
          <w:szCs w:val="24"/>
        </w:rPr>
      </w:pPr>
    </w:p>
    <w:p w:rsidR="003E220A" w:rsidRPr="00C7468E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C7468E">
        <w:rPr>
          <w:rFonts w:cs="Arial"/>
          <w:color w:val="000000"/>
          <w:kern w:val="2"/>
          <w:szCs w:val="24"/>
        </w:rPr>
        <w:lastRenderedPageBreak/>
        <w:t>На основу члана 6</w:t>
      </w:r>
      <w:r w:rsidRPr="00C7468E">
        <w:rPr>
          <w:rFonts w:cs="Arial"/>
          <w:color w:val="000000"/>
          <w:kern w:val="2"/>
          <w:szCs w:val="24"/>
          <w:lang w:val="ru-RU"/>
        </w:rPr>
        <w:t>3</w:t>
      </w:r>
      <w:r w:rsidRPr="00C7468E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C7468E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C7468E">
        <w:rPr>
          <w:rFonts w:cs="Arial"/>
          <w:color w:val="000000"/>
          <w:kern w:val="2"/>
          <w:szCs w:val="24"/>
        </w:rPr>
        <w:t>Комисија је сачинила</w:t>
      </w:r>
      <w:r w:rsidRPr="00C7468E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C7468E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C7468E" w:rsidRDefault="00627BE8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ТРЕЋУ</w:t>
      </w:r>
      <w:r w:rsidR="003E220A" w:rsidRPr="00C7468E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C7468E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>за јавну набавку</w:t>
      </w:r>
      <w:r w:rsidRPr="00C7468E">
        <w:rPr>
          <w:rFonts w:ascii="Arial" w:hAnsi="Arial" w:cs="Arial"/>
          <w:szCs w:val="24"/>
          <w:lang w:val="ru-RU"/>
        </w:rPr>
        <w:t xml:space="preserve"> </w:t>
      </w:r>
      <w:r w:rsidR="00043CD4">
        <w:rPr>
          <w:rFonts w:ascii="Arial" w:hAnsi="Arial" w:cs="Arial"/>
          <w:szCs w:val="24"/>
          <w:lang w:val="sr-Cyrl-RS"/>
        </w:rPr>
        <w:t>добара</w:t>
      </w:r>
      <w:r w:rsidR="00971A9A" w:rsidRPr="00C7468E">
        <w:rPr>
          <w:rFonts w:ascii="Arial" w:hAnsi="Arial" w:cs="Arial"/>
          <w:szCs w:val="24"/>
          <w:lang w:val="sr-Cyrl-RS"/>
        </w:rPr>
        <w:t xml:space="preserve"> „</w:t>
      </w:r>
      <w:r w:rsidR="00717721" w:rsidRPr="00C7468E">
        <w:rPr>
          <w:rFonts w:ascii="Arial" w:hAnsi="Arial" w:cs="Arial"/>
          <w:szCs w:val="24"/>
          <w:lang w:val="sr-Cyrl-RS"/>
        </w:rPr>
        <w:t>набавка возила</w:t>
      </w:r>
      <w:r w:rsidR="00971A9A" w:rsidRPr="00C7468E">
        <w:rPr>
          <w:rFonts w:ascii="Arial" w:hAnsi="Arial" w:cs="Arial"/>
          <w:szCs w:val="24"/>
          <w:lang w:val="sr-Cyrl-RS"/>
        </w:rPr>
        <w:t>“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jc w:val="center"/>
        <w:rPr>
          <w:rFonts w:cs="Arial"/>
          <w:szCs w:val="24"/>
        </w:rPr>
      </w:pPr>
      <w:r w:rsidRPr="00C7468E">
        <w:rPr>
          <w:rFonts w:cs="Arial"/>
          <w:szCs w:val="24"/>
        </w:rPr>
        <w:t>1.</w:t>
      </w:r>
    </w:p>
    <w:p w:rsidR="00971A9A" w:rsidRPr="00627BE8" w:rsidRDefault="00043CD4" w:rsidP="00971A9A">
      <w:pPr>
        <w:rPr>
          <w:rFonts w:cs="Arial"/>
          <w:b/>
          <w:u w:val="single"/>
          <w:lang w:val="sr-Cyrl-RS"/>
        </w:rPr>
      </w:pPr>
      <w:r>
        <w:rPr>
          <w:rFonts w:cs="Arial"/>
          <w:i/>
          <w:szCs w:val="24"/>
          <w:lang w:val="sr-Cyrl-RS"/>
        </w:rPr>
        <w:t xml:space="preserve">На страни </w:t>
      </w:r>
      <w:r w:rsidR="00627BE8">
        <w:rPr>
          <w:rFonts w:cs="Arial"/>
          <w:i/>
          <w:szCs w:val="24"/>
          <w:lang w:val="sr-Cyrl-RS"/>
        </w:rPr>
        <w:t>20</w:t>
      </w:r>
      <w:r w:rsidR="00717721" w:rsidRPr="00C7468E">
        <w:rPr>
          <w:rFonts w:cs="Arial"/>
          <w:i/>
          <w:szCs w:val="24"/>
          <w:lang w:val="sr-Cyrl-RS"/>
        </w:rPr>
        <w:t>/90 конкурсне документације у делу који се односи на техничку спецификаци</w:t>
      </w:r>
      <w:r w:rsidR="0028609F">
        <w:rPr>
          <w:rFonts w:cs="Arial"/>
          <w:i/>
          <w:szCs w:val="24"/>
          <w:lang w:val="sr-Cyrl-RS"/>
        </w:rPr>
        <w:t>ју возила</w:t>
      </w:r>
      <w:r w:rsidR="00627BE8">
        <w:rPr>
          <w:rFonts w:cs="Arial"/>
          <w:i/>
          <w:szCs w:val="24"/>
          <w:lang w:val="sr-Cyrl-RS"/>
        </w:rPr>
        <w:t>,</w:t>
      </w:r>
      <w:r w:rsidR="0028609F">
        <w:rPr>
          <w:rFonts w:cs="Arial"/>
          <w:i/>
          <w:szCs w:val="24"/>
          <w:lang w:val="sr-Cyrl-RS"/>
        </w:rPr>
        <w:t xml:space="preserve"> мења се: </w:t>
      </w:r>
      <w:r w:rsidR="00627BE8" w:rsidRPr="00CC4815">
        <w:rPr>
          <w:rFonts w:cs="Arial"/>
          <w:b/>
          <w:u w:val="single"/>
          <w:lang w:val="sr-Cyrl-RS"/>
        </w:rPr>
        <w:t>Возило тип 1 – 5 комада</w:t>
      </w:r>
      <w:r w:rsidR="00717721" w:rsidRPr="00C7468E">
        <w:rPr>
          <w:rFonts w:cs="Arial"/>
          <w:i/>
          <w:szCs w:val="24"/>
          <w:lang w:val="sr-Cyrl-RS"/>
        </w:rPr>
        <w:t>, и сада гласи:</w:t>
      </w:r>
    </w:p>
    <w:p w:rsidR="00717721" w:rsidRPr="00C7468E" w:rsidRDefault="00717721" w:rsidP="00971A9A">
      <w:pPr>
        <w:rPr>
          <w:rFonts w:cs="Arial"/>
          <w:i/>
          <w:szCs w:val="24"/>
          <w:lang w:val="sr-Cyrl-RS"/>
        </w:rPr>
      </w:pPr>
    </w:p>
    <w:p w:rsidR="00627BE8" w:rsidRPr="00CC4815" w:rsidRDefault="00627BE8" w:rsidP="00627BE8">
      <w:pPr>
        <w:rPr>
          <w:rFonts w:cs="Arial"/>
          <w:b/>
          <w:u w:val="single"/>
          <w:lang w:val="sr-Cyrl-RS"/>
        </w:rPr>
      </w:pPr>
      <w:r w:rsidRPr="00CC4815">
        <w:rPr>
          <w:rFonts w:cs="Arial"/>
          <w:b/>
          <w:u w:val="single"/>
          <w:lang w:val="sr-Cyrl-RS"/>
        </w:rPr>
        <w:t>Возило тип 1 – 5 комада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1917"/>
        <w:gridCol w:w="6662"/>
      </w:tblGrid>
      <w:tr w:rsidR="00627BE8" w:rsidRPr="00CC4815" w:rsidTr="00D362B4">
        <w:trPr>
          <w:trHeight w:val="1429"/>
          <w:jc w:val="center"/>
        </w:trPr>
        <w:tc>
          <w:tcPr>
            <w:tcW w:w="550" w:type="dxa"/>
            <w:vAlign w:val="center"/>
          </w:tcPr>
          <w:p w:rsidR="00627BE8" w:rsidRPr="00CC4815" w:rsidRDefault="00627BE8" w:rsidP="00D362B4">
            <w:pPr>
              <w:rPr>
                <w:rFonts w:cs="Arial"/>
                <w:lang w:val="sr-Cyrl-RS"/>
              </w:rPr>
            </w:pPr>
            <w:r w:rsidRPr="00CC4815">
              <w:rPr>
                <w:rFonts w:cs="Arial"/>
                <w:lang w:val="sr-Cyrl-RS"/>
              </w:rPr>
              <w:t>1.</w:t>
            </w:r>
          </w:p>
        </w:tc>
        <w:tc>
          <w:tcPr>
            <w:tcW w:w="1917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Мотор:</w:t>
            </w:r>
          </w:p>
        </w:tc>
        <w:tc>
          <w:tcPr>
            <w:tcW w:w="6662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Радна запремина мотора (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>cm3</w:t>
            </w:r>
            <w:r w:rsidRPr="00CC4815">
              <w:rPr>
                <w:rFonts w:cs="Arial"/>
                <w:sz w:val="22"/>
                <w:szCs w:val="22"/>
                <w:lang w:val="sr-Cyrl-RS"/>
              </w:rPr>
              <w:t>) од 1.950 до 1.990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Еуро Дизел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Снага мотора 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>kW</w:t>
            </w:r>
            <w:r w:rsidRPr="00CC4815">
              <w:rPr>
                <w:rFonts w:cs="Arial"/>
                <w:sz w:val="22"/>
                <w:szCs w:val="22"/>
                <w:lang w:val="sr-Cyrl-RS"/>
              </w:rPr>
              <w:t>– максимум 75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 xml:space="preserve"> kW</w:t>
            </w: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Latn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Резервиар – минимум 55 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>l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Година производње: не старије од 2018. године</w:t>
            </w:r>
          </w:p>
        </w:tc>
      </w:tr>
      <w:tr w:rsidR="00627BE8" w:rsidRPr="00CC4815" w:rsidTr="00D362B4">
        <w:trPr>
          <w:trHeight w:val="1247"/>
          <w:jc w:val="center"/>
        </w:trPr>
        <w:tc>
          <w:tcPr>
            <w:tcW w:w="550" w:type="dxa"/>
            <w:vAlign w:val="center"/>
          </w:tcPr>
          <w:p w:rsidR="00627BE8" w:rsidRPr="00CC4815" w:rsidRDefault="00627BE8" w:rsidP="00D362B4">
            <w:pPr>
              <w:rPr>
                <w:rFonts w:cs="Arial"/>
                <w:lang w:val="sr-Cyrl-RS"/>
              </w:rPr>
            </w:pPr>
            <w:r w:rsidRPr="00CC4815">
              <w:rPr>
                <w:rFonts w:cs="Arial"/>
                <w:lang w:val="sr-Cyrl-RS"/>
              </w:rPr>
              <w:t>2.</w:t>
            </w:r>
          </w:p>
        </w:tc>
        <w:tc>
          <w:tcPr>
            <w:tcW w:w="1917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Перформансе:</w:t>
            </w:r>
          </w:p>
        </w:tc>
        <w:tc>
          <w:tcPr>
            <w:tcW w:w="6662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Мењач – мануелни 5 брзина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Latn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Запремина товарног простора иза возача и сувозача са извађеним седиштима – минимум 4,0 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>m3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Број седишта 6+1</w:t>
            </w:r>
          </w:p>
        </w:tc>
      </w:tr>
      <w:tr w:rsidR="00627BE8" w:rsidRPr="00CC4815" w:rsidTr="00D362B4">
        <w:trPr>
          <w:trHeight w:val="1304"/>
          <w:jc w:val="center"/>
        </w:trPr>
        <w:tc>
          <w:tcPr>
            <w:tcW w:w="550" w:type="dxa"/>
            <w:vAlign w:val="center"/>
          </w:tcPr>
          <w:p w:rsidR="00627BE8" w:rsidRPr="00CC4815" w:rsidRDefault="00627BE8" w:rsidP="00D362B4">
            <w:pPr>
              <w:rPr>
                <w:rFonts w:cs="Arial"/>
                <w:lang w:val="sr-Cyrl-RS"/>
              </w:rPr>
            </w:pPr>
            <w:r w:rsidRPr="00CC4815">
              <w:rPr>
                <w:rFonts w:cs="Arial"/>
                <w:lang w:val="sr-Cyrl-RS"/>
              </w:rPr>
              <w:t>3.</w:t>
            </w:r>
          </w:p>
        </w:tc>
        <w:tc>
          <w:tcPr>
            <w:tcW w:w="1917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Димензије:</w:t>
            </w:r>
          </w:p>
        </w:tc>
        <w:tc>
          <w:tcPr>
            <w:tcW w:w="6662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Latn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Дужина возила у – минимум 4.800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 xml:space="preserve"> mm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Latn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Висина возила у – максимум 1.900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 xml:space="preserve"> mm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Ширина возила без ретровизора у – максимум 1.800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 xml:space="preserve"> mm</w:t>
            </w: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Latn-RS"/>
              </w:rPr>
            </w:pPr>
            <w:r w:rsidRPr="00627BE8">
              <w:rPr>
                <w:rFonts w:cs="Arial"/>
                <w:sz w:val="22"/>
                <w:szCs w:val="22"/>
                <w:highlight w:val="yellow"/>
                <w:lang w:val="sr-Cyrl-RS"/>
              </w:rPr>
              <w:t xml:space="preserve">Међуосовинско растојање у – максимум 3.006 </w:t>
            </w:r>
            <w:r w:rsidRPr="00627BE8">
              <w:rPr>
                <w:rFonts w:cs="Arial"/>
                <w:sz w:val="22"/>
                <w:szCs w:val="22"/>
                <w:highlight w:val="yellow"/>
                <w:lang w:val="sr-Latn-RS"/>
              </w:rPr>
              <w:t>mm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Latn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Дужина товарног простора иза првог реда седишта – минимум 2.200 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>mm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Latn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Дужина товарног простора иза другог реда седишта – минимум 1.500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 xml:space="preserve"> mm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Latn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Дужина товарног простора иза трећег реда седишта – минимум 600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 xml:space="preserve"> mm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Висина путничко/товарног простора – минимум 1.200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 xml:space="preserve"> mm</w:t>
            </w: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627BE8" w:rsidRPr="00CC4815" w:rsidTr="00D362B4">
        <w:trPr>
          <w:trHeight w:val="113"/>
          <w:jc w:val="center"/>
        </w:trPr>
        <w:tc>
          <w:tcPr>
            <w:tcW w:w="550" w:type="dxa"/>
            <w:vAlign w:val="center"/>
          </w:tcPr>
          <w:p w:rsidR="00627BE8" w:rsidRPr="00CC4815" w:rsidRDefault="00627BE8" w:rsidP="00D362B4">
            <w:pPr>
              <w:rPr>
                <w:rFonts w:cs="Arial"/>
                <w:lang w:val="sr-Cyrl-RS"/>
              </w:rPr>
            </w:pPr>
            <w:r w:rsidRPr="00CC4815">
              <w:rPr>
                <w:rFonts w:cs="Arial"/>
                <w:lang w:val="sr-Cyrl-RS"/>
              </w:rPr>
              <w:t>4.</w:t>
            </w:r>
          </w:p>
        </w:tc>
        <w:tc>
          <w:tcPr>
            <w:tcW w:w="1917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Боја возила:</w:t>
            </w:r>
          </w:p>
        </w:tc>
        <w:tc>
          <w:tcPr>
            <w:tcW w:w="6662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Каросерија-металик сребрна</w:t>
            </w:r>
          </w:p>
        </w:tc>
      </w:tr>
      <w:tr w:rsidR="00627BE8" w:rsidRPr="00CC4815" w:rsidTr="00D362B4">
        <w:trPr>
          <w:trHeight w:val="64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E8" w:rsidRPr="00CC4815" w:rsidRDefault="00627BE8" w:rsidP="00D362B4">
            <w:pPr>
              <w:rPr>
                <w:rFonts w:cs="Arial"/>
                <w:lang w:val="sr-Cyrl-RS"/>
              </w:rPr>
            </w:pPr>
            <w:r w:rsidRPr="00CC4815">
              <w:rPr>
                <w:rFonts w:cs="Arial"/>
                <w:lang w:val="sr-Cyrl-RS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Гаранција: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E8" w:rsidRPr="00CC4815" w:rsidRDefault="00627BE8" w:rsidP="00627BE8">
            <w:pPr>
              <w:pStyle w:val="NoSpacing"/>
              <w:numPr>
                <w:ilvl w:val="0"/>
                <w:numId w:val="9"/>
              </w:numPr>
              <w:suppressAutoHyphens w:val="0"/>
              <w:spacing w:before="0"/>
              <w:jc w:val="left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4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>8</w:t>
            </w: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 месеци или 150.000 km шта пре наступи</w:t>
            </w:r>
          </w:p>
          <w:p w:rsidR="00627BE8" w:rsidRPr="00CC4815" w:rsidRDefault="00627BE8" w:rsidP="00627BE8">
            <w:pPr>
              <w:pStyle w:val="NoSpacing"/>
              <w:numPr>
                <w:ilvl w:val="0"/>
                <w:numId w:val="9"/>
              </w:numPr>
              <w:suppressAutoHyphens w:val="0"/>
              <w:spacing w:before="0"/>
              <w:jc w:val="left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3 (године)за оштећења лака/фарбе</w:t>
            </w:r>
          </w:p>
          <w:p w:rsidR="00627BE8" w:rsidRPr="00CC4815" w:rsidRDefault="00627BE8" w:rsidP="00627BE8">
            <w:pPr>
              <w:pStyle w:val="NoSpacing"/>
              <w:numPr>
                <w:ilvl w:val="0"/>
                <w:numId w:val="9"/>
              </w:numPr>
              <w:suppressAutoHyphens w:val="0"/>
              <w:spacing w:before="0"/>
              <w:jc w:val="left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12 година за корозију за потпуно поцинковану каросерију</w:t>
            </w:r>
          </w:p>
          <w:p w:rsidR="00627BE8" w:rsidRPr="00CC4815" w:rsidRDefault="00627BE8" w:rsidP="00627BE8">
            <w:pPr>
              <w:pStyle w:val="NoSpacing"/>
              <w:numPr>
                <w:ilvl w:val="0"/>
                <w:numId w:val="9"/>
              </w:numPr>
              <w:suppressAutoHyphens w:val="0"/>
              <w:spacing w:before="0"/>
              <w:jc w:val="left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15.000 km сервисни интервал или једна година, шта пре наступи</w:t>
            </w:r>
          </w:p>
        </w:tc>
      </w:tr>
      <w:tr w:rsidR="00627BE8" w:rsidRPr="00CC4815" w:rsidTr="00D362B4">
        <w:trPr>
          <w:trHeight w:val="255"/>
          <w:jc w:val="center"/>
        </w:trPr>
        <w:tc>
          <w:tcPr>
            <w:tcW w:w="550" w:type="dxa"/>
            <w:vAlign w:val="center"/>
          </w:tcPr>
          <w:p w:rsidR="00627BE8" w:rsidRPr="00CC4815" w:rsidRDefault="00627BE8" w:rsidP="00D362B4">
            <w:pPr>
              <w:rPr>
                <w:rFonts w:cs="Arial"/>
                <w:lang w:val="sr-Cyrl-RS"/>
              </w:rPr>
            </w:pPr>
            <w:r w:rsidRPr="00CC4815">
              <w:rPr>
                <w:rFonts w:cs="Arial"/>
                <w:lang w:val="sr-Cyrl-RS"/>
              </w:rPr>
              <w:t>6.</w:t>
            </w:r>
          </w:p>
        </w:tc>
        <w:tc>
          <w:tcPr>
            <w:tcW w:w="1917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Опрема:</w:t>
            </w:r>
          </w:p>
        </w:tc>
        <w:tc>
          <w:tcPr>
            <w:tcW w:w="6662" w:type="dxa"/>
            <w:vAlign w:val="center"/>
          </w:tcPr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Диск кочница на сва четири точка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Одвојено дневно светло унутар фара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Резервни точак пуних димензија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Серво волан обложен кожом са командама за радио апарат и телефон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Аутоматски клима уређај дељив у две температурне зоне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Даљинска контрола централне браве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Електроподизачи стакала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lastRenderedPageBreak/>
              <w:t>Електроподесиви, електросклопиви и грејани спољни ретровизори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Ваздушни јастук за возача, сувозача и бочни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Лева и десна клизна врата у путничком/товарном делу кабине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Кодиран кључ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Систем грејања са дигиталном регулацијом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Челичне фелне 16 са оригинал раткапнама – 4 ком.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ESP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Летње гуме 205/55 Р 16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Помоћ при кретању на узбрдици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Радио апарат са екраном осетљивим на додир, са 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>BLUETOOTH</w:t>
            </w: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 припремом за мобилни телефон и </w:t>
            </w:r>
            <w:r w:rsidRPr="00CC4815">
              <w:rPr>
                <w:rFonts w:cs="Arial"/>
                <w:sz w:val="22"/>
                <w:szCs w:val="22"/>
                <w:lang w:val="sr-Latn-RS"/>
              </w:rPr>
              <w:t>USB</w:t>
            </w: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 конекцијом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Мултифункционални дисплеј са системом будности возача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Пакет за пушаче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Додатно фабрички затамљена стакла путничког дела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Подешавање возачевог и сувозачевог седишта по висини, фиоке испод возачевог и сувозачевог седишта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Довод свежег ваздуха са филтером са активним угљем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Комплет гумених патосница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Редовно одржавање у гарантном року минимум 150.000 км или 4 године, у зависности шта пре наступи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Заштитини уређај клин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Обавезна опрема у складу са прописима Републике Србије: 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-Копмплет за прву помоћ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-Рефлектујући прслук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-Троугао, комплет алата, дизалица и кључ за замену точкова</w:t>
            </w:r>
          </w:p>
          <w:p w:rsidR="00627BE8" w:rsidRPr="00CC4815" w:rsidRDefault="00627BE8" w:rsidP="00D362B4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>-ПП апарат</w:t>
            </w:r>
          </w:p>
          <w:p w:rsidR="00627BE8" w:rsidRPr="00CC4815" w:rsidRDefault="00627BE8" w:rsidP="00627BE8">
            <w:pPr>
              <w:pStyle w:val="NoSpacing"/>
              <w:spacing w:before="0"/>
              <w:rPr>
                <w:rFonts w:cs="Arial"/>
                <w:sz w:val="22"/>
                <w:szCs w:val="22"/>
                <w:lang w:val="sr-Cyrl-RS"/>
              </w:rPr>
            </w:pPr>
            <w:r w:rsidRPr="00CC4815">
              <w:rPr>
                <w:rFonts w:cs="Arial"/>
                <w:sz w:val="22"/>
                <w:szCs w:val="22"/>
                <w:lang w:val="sr-Cyrl-RS"/>
              </w:rPr>
              <w:t xml:space="preserve">Комплет зимских гума које су монтиране и балансиран на 4 челичне фелне </w:t>
            </w:r>
          </w:p>
        </w:tc>
      </w:tr>
    </w:tbl>
    <w:p w:rsidR="00627BE8" w:rsidRPr="00CC4815" w:rsidRDefault="00627BE8" w:rsidP="00627BE8">
      <w:pPr>
        <w:rPr>
          <w:rFonts w:cs="Arial"/>
          <w:b/>
          <w:u w:val="single"/>
          <w:lang w:val="sr-Cyrl-RS"/>
        </w:rPr>
      </w:pPr>
    </w:p>
    <w:p w:rsidR="001A3FB2" w:rsidRDefault="00627BE8" w:rsidP="001A3FB2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2</w:t>
      </w:r>
      <w:r w:rsidR="001A3FB2">
        <w:rPr>
          <w:rFonts w:cs="Arial"/>
          <w:szCs w:val="24"/>
          <w:lang w:val="sr-Cyrl-RS"/>
        </w:rPr>
        <w:t>.</w:t>
      </w:r>
    </w:p>
    <w:p w:rsidR="003E220A" w:rsidRPr="00C7468E" w:rsidRDefault="003E220A" w:rsidP="003E220A">
      <w:pPr>
        <w:rPr>
          <w:rFonts w:cs="Arial"/>
          <w:szCs w:val="24"/>
        </w:rPr>
      </w:pPr>
      <w:r w:rsidRPr="00C7468E">
        <w:rPr>
          <w:rFonts w:cs="Arial"/>
          <w:szCs w:val="24"/>
        </w:rPr>
        <w:t>Ова измена конкурсне документац</w:t>
      </w:r>
      <w:r w:rsidRPr="00C7468E">
        <w:rPr>
          <w:rFonts w:cs="Arial"/>
          <w:szCs w:val="24"/>
          <w:lang w:val="ru-RU"/>
        </w:rPr>
        <w:t>и</w:t>
      </w:r>
      <w:r w:rsidRPr="00C7468E">
        <w:rPr>
          <w:rFonts w:cs="Arial"/>
          <w:szCs w:val="24"/>
        </w:rPr>
        <w:t xml:space="preserve">је се објављује на Порталу </w:t>
      </w:r>
      <w:r w:rsidR="004A42E3" w:rsidRPr="00C7468E">
        <w:rPr>
          <w:rFonts w:cs="Arial"/>
          <w:szCs w:val="24"/>
          <w:lang w:val="sr-Cyrl-RS"/>
        </w:rPr>
        <w:t>јавних набавки</w:t>
      </w:r>
      <w:r w:rsidRPr="00C7468E">
        <w:rPr>
          <w:rFonts w:cs="Arial"/>
          <w:szCs w:val="24"/>
        </w:rPr>
        <w:t xml:space="preserve"> и Интернет страници Наручиоца.</w:t>
      </w:r>
    </w:p>
    <w:p w:rsidR="00B90693" w:rsidRDefault="00B90693" w:rsidP="003E220A">
      <w:pPr>
        <w:jc w:val="right"/>
        <w:rPr>
          <w:rFonts w:cs="Arial"/>
          <w:szCs w:val="24"/>
        </w:rPr>
      </w:pPr>
    </w:p>
    <w:p w:rsidR="003E220A" w:rsidRPr="00C7468E" w:rsidRDefault="003E220A" w:rsidP="003E220A">
      <w:pPr>
        <w:jc w:val="right"/>
        <w:rPr>
          <w:rFonts w:cs="Arial"/>
          <w:szCs w:val="24"/>
          <w:lang w:val="sr-Cyrl-RS"/>
        </w:rPr>
      </w:pPr>
      <w:r w:rsidRPr="00C7468E">
        <w:rPr>
          <w:rFonts w:cs="Arial"/>
          <w:szCs w:val="24"/>
        </w:rPr>
        <w:t>КОМИСИЈА</w:t>
      </w:r>
      <w:r w:rsidR="00971A9A" w:rsidRPr="00C7468E">
        <w:rPr>
          <w:rFonts w:cs="Arial"/>
          <w:szCs w:val="24"/>
          <w:lang w:val="sr-Cyrl-RS"/>
        </w:rPr>
        <w:t xml:space="preserve"> ЗА ЈН</w:t>
      </w:r>
      <w:r w:rsidR="00AD6896">
        <w:rPr>
          <w:rFonts w:cs="Arial"/>
          <w:szCs w:val="24"/>
          <w:lang w:val="sr-Latn-RS"/>
        </w:rPr>
        <w:t>O</w:t>
      </w:r>
      <w:r w:rsidR="00971A9A" w:rsidRPr="00C7468E">
        <w:rPr>
          <w:rFonts w:cs="Arial"/>
          <w:szCs w:val="24"/>
          <w:lang w:val="sr-Cyrl-RS"/>
        </w:rPr>
        <w:t>/</w:t>
      </w:r>
      <w:r w:rsidR="006A6A7B" w:rsidRPr="00C7468E">
        <w:rPr>
          <w:rFonts w:cs="Arial"/>
          <w:szCs w:val="24"/>
          <w:lang w:val="sr-Cyrl-RS"/>
        </w:rPr>
        <w:t>1000/0638</w:t>
      </w:r>
      <w:r w:rsidR="00971A9A" w:rsidRPr="00C7468E">
        <w:rPr>
          <w:rFonts w:cs="Arial"/>
          <w:szCs w:val="24"/>
          <w:lang w:val="sr-Cyrl-RS"/>
        </w:rPr>
        <w:t>/2017</w:t>
      </w:r>
    </w:p>
    <w:p w:rsidR="003E220A" w:rsidRPr="00C7468E" w:rsidRDefault="003E220A" w:rsidP="003E220A">
      <w:pPr>
        <w:jc w:val="right"/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 w:val="16"/>
          <w:szCs w:val="16"/>
        </w:rPr>
      </w:pPr>
      <w:r w:rsidRPr="00C7468E">
        <w:rPr>
          <w:rFonts w:cs="Arial"/>
          <w:sz w:val="16"/>
          <w:szCs w:val="16"/>
        </w:rPr>
        <w:t>Доставити:</w:t>
      </w:r>
    </w:p>
    <w:p w:rsidR="003E220A" w:rsidRPr="00C7468E" w:rsidRDefault="003E220A" w:rsidP="00B90693">
      <w:pPr>
        <w:rPr>
          <w:rFonts w:cs="Arial"/>
          <w:szCs w:val="24"/>
        </w:rPr>
      </w:pPr>
      <w:r w:rsidRPr="00C7468E">
        <w:rPr>
          <w:rFonts w:cs="Arial"/>
          <w:sz w:val="16"/>
          <w:szCs w:val="16"/>
        </w:rPr>
        <w:t>- Архиви</w:t>
      </w:r>
    </w:p>
    <w:sectPr w:rsidR="003E220A" w:rsidRPr="00C7468E" w:rsidSect="001A3FB2">
      <w:headerReference w:type="default" r:id="rId11"/>
      <w:footerReference w:type="default" r:id="rId12"/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ED" w:rsidRDefault="00D95EED">
      <w:r>
        <w:separator/>
      </w:r>
    </w:p>
  </w:endnote>
  <w:endnote w:type="continuationSeparator" w:id="0">
    <w:p w:rsidR="00D95EED" w:rsidRDefault="00D9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93" w:rsidRPr="006858A0" w:rsidRDefault="00B90693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971A9A">
      <w:t>ЈН</w:t>
    </w:r>
    <w:r>
      <w:rPr>
        <w:lang w:val="sr-Cyrl-RS"/>
      </w:rPr>
      <w:t>О</w:t>
    </w:r>
    <w:r w:rsidRPr="00971A9A">
      <w:rPr>
        <w:lang w:val="sr-Cyrl-RS"/>
      </w:rPr>
      <w:t>/</w:t>
    </w:r>
    <w:r>
      <w:rPr>
        <w:lang w:val="sr-Cyrl-RS"/>
      </w:rPr>
      <w:t>1000/0638</w:t>
    </w:r>
    <w:r w:rsidRPr="00971A9A">
      <w:rPr>
        <w:lang w:val="sr-Cyrl-RS"/>
      </w:rPr>
      <w:t>/2017</w:t>
    </w:r>
    <w:r w:rsidRPr="00971A9A">
      <w:t xml:space="preserve"> </w:t>
    </w:r>
    <w:r w:rsidR="00627BE8">
      <w:rPr>
        <w:lang w:val="sr-Cyrl-RS"/>
      </w:rPr>
      <w:t>Трећа</w:t>
    </w:r>
    <w:r w:rsidRPr="00971A9A">
      <w:t xml:space="preserve"> измена конкурсне документације</w:t>
    </w:r>
    <w:r w:rsidRPr="00971A9A">
      <w:rPr>
        <w:i/>
      </w:rPr>
      <w:t xml:space="preserve">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3E344F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3E344F">
      <w:rPr>
        <w:i/>
        <w:noProof/>
      </w:rPr>
      <w:t>3</w:t>
    </w:r>
    <w:r w:rsidRPr="000F38BA">
      <w:rPr>
        <w:i/>
      </w:rPr>
      <w:fldChar w:fldCharType="end"/>
    </w:r>
  </w:p>
  <w:p w:rsidR="00B90693" w:rsidRDefault="00B906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ED" w:rsidRDefault="00D95EED">
      <w:r>
        <w:separator/>
      </w:r>
    </w:p>
  </w:footnote>
  <w:footnote w:type="continuationSeparator" w:id="0">
    <w:p w:rsidR="00D95EED" w:rsidRDefault="00D9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6"/>
      <w:gridCol w:w="3443"/>
      <w:gridCol w:w="1519"/>
      <w:gridCol w:w="1794"/>
    </w:tblGrid>
    <w:tr w:rsidR="00B90693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90693" w:rsidRPr="00933BCC" w:rsidRDefault="00B90693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90693" w:rsidRPr="00E23434" w:rsidRDefault="00B90693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B90693" w:rsidRPr="00E23434" w:rsidRDefault="00B90693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B90693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90693" w:rsidRPr="00933BCC" w:rsidRDefault="00B90693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B90693" w:rsidRPr="00552D0C" w:rsidRDefault="00B90693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E344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E344F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B90693" w:rsidRDefault="00B90693">
    <w:pPr>
      <w:pStyle w:val="Header"/>
    </w:pPr>
  </w:p>
  <w:p w:rsidR="00B90693" w:rsidRDefault="00B9069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F1AB4"/>
    <w:multiLevelType w:val="hybridMultilevel"/>
    <w:tmpl w:val="76DA10C4"/>
    <w:lvl w:ilvl="0" w:tplc="EFA29E32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53B7C"/>
    <w:multiLevelType w:val="hybridMultilevel"/>
    <w:tmpl w:val="94029AC6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13CCB"/>
    <w:multiLevelType w:val="hybridMultilevel"/>
    <w:tmpl w:val="436E35B2"/>
    <w:lvl w:ilvl="0" w:tplc="78086D52">
      <w:numFmt w:val="bullet"/>
      <w:lvlText w:val=""/>
      <w:lvlJc w:val="left"/>
      <w:pPr>
        <w:ind w:left="405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43CD4"/>
    <w:rsid w:val="001170DF"/>
    <w:rsid w:val="0013247D"/>
    <w:rsid w:val="001A3FB2"/>
    <w:rsid w:val="001D4FBC"/>
    <w:rsid w:val="0028609F"/>
    <w:rsid w:val="003E220A"/>
    <w:rsid w:val="003E344F"/>
    <w:rsid w:val="00447547"/>
    <w:rsid w:val="004A42E3"/>
    <w:rsid w:val="00561D54"/>
    <w:rsid w:val="0059324C"/>
    <w:rsid w:val="00596C4F"/>
    <w:rsid w:val="005C58C6"/>
    <w:rsid w:val="005D1C3C"/>
    <w:rsid w:val="00627BE8"/>
    <w:rsid w:val="00643D72"/>
    <w:rsid w:val="006858A0"/>
    <w:rsid w:val="00690C8D"/>
    <w:rsid w:val="006A3988"/>
    <w:rsid w:val="006A6A7B"/>
    <w:rsid w:val="006A6E07"/>
    <w:rsid w:val="006D2A24"/>
    <w:rsid w:val="00717721"/>
    <w:rsid w:val="008121F5"/>
    <w:rsid w:val="0081700D"/>
    <w:rsid w:val="00854A89"/>
    <w:rsid w:val="00925436"/>
    <w:rsid w:val="00971A9A"/>
    <w:rsid w:val="00985187"/>
    <w:rsid w:val="009E2AFC"/>
    <w:rsid w:val="00AD6896"/>
    <w:rsid w:val="00B10FA1"/>
    <w:rsid w:val="00B65AE1"/>
    <w:rsid w:val="00B90693"/>
    <w:rsid w:val="00BC58B8"/>
    <w:rsid w:val="00C00464"/>
    <w:rsid w:val="00C526CA"/>
    <w:rsid w:val="00C53539"/>
    <w:rsid w:val="00C7468E"/>
    <w:rsid w:val="00C84DAF"/>
    <w:rsid w:val="00CB62CC"/>
    <w:rsid w:val="00D11558"/>
    <w:rsid w:val="00D95EED"/>
    <w:rsid w:val="00DB2D66"/>
    <w:rsid w:val="00E23434"/>
    <w:rsid w:val="00F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89358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71772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17721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rsid w:val="0004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3CD4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CD4"/>
    <w:rPr>
      <w:rFonts w:ascii="Arial" w:hAnsi="Arial"/>
      <w:lang w:val="sr-Cyrl-CS" w:eastAsia="ar-SA"/>
    </w:rPr>
  </w:style>
  <w:style w:type="paragraph" w:styleId="NoSpacing">
    <w:name w:val="No Spacing"/>
    <w:link w:val="NoSpacingChar"/>
    <w:uiPriority w:val="1"/>
    <w:qFormat/>
    <w:rsid w:val="00627BE8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character" w:customStyle="1" w:styleId="NoSpacingChar">
    <w:name w:val="No Spacing Char"/>
    <w:link w:val="NoSpacing"/>
    <w:uiPriority w:val="1"/>
    <w:rsid w:val="00627BE8"/>
    <w:rPr>
      <w:rFonts w:ascii="Arial" w:hAnsi="Arial"/>
      <w:sz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B029A"/>
    <w:rsid w:val="0014366D"/>
    <w:rsid w:val="001A72B6"/>
    <w:rsid w:val="00430DE4"/>
    <w:rsid w:val="00511C10"/>
    <w:rsid w:val="00560E92"/>
    <w:rsid w:val="006C65CA"/>
    <w:rsid w:val="00705997"/>
    <w:rsid w:val="00795775"/>
    <w:rsid w:val="009029AF"/>
    <w:rsid w:val="00910CA1"/>
    <w:rsid w:val="00925258"/>
    <w:rsid w:val="00957AD6"/>
    <w:rsid w:val="00BB5C75"/>
    <w:rsid w:val="00D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D3EAD448-534D-4F3C-BBB8-57E74C6BF352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2</cp:revision>
  <cp:lastPrinted>2018-01-31T13:06:00Z</cp:lastPrinted>
  <dcterms:created xsi:type="dcterms:W3CDTF">2018-02-02T12:33:00Z</dcterms:created>
  <dcterms:modified xsi:type="dcterms:W3CDTF">2018-02-02T12:33:00Z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