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923757" w:rsidRDefault="003E220A" w:rsidP="003E220A">
      <w:pPr>
        <w:pStyle w:val="BodyText"/>
        <w:rPr>
          <w:rFonts w:ascii="Arial" w:hAnsi="Arial" w:cs="Arial"/>
          <w:sz w:val="22"/>
          <w:szCs w:val="22"/>
        </w:rPr>
      </w:pPr>
    </w:p>
    <w:p w:rsidR="003E220A" w:rsidRPr="00923757" w:rsidRDefault="003E220A" w:rsidP="003E220A">
      <w:pPr>
        <w:pStyle w:val="BodyText"/>
        <w:rPr>
          <w:rFonts w:ascii="Arial" w:hAnsi="Arial" w:cs="Arial"/>
          <w:sz w:val="22"/>
          <w:szCs w:val="22"/>
        </w:rPr>
      </w:pPr>
    </w:p>
    <w:p w:rsidR="003E220A" w:rsidRPr="00923757" w:rsidRDefault="003E220A" w:rsidP="003E220A">
      <w:pPr>
        <w:pStyle w:val="Title"/>
        <w:rPr>
          <w:rFonts w:ascii="Arial" w:hAnsi="Arial" w:cs="Arial"/>
          <w:b w:val="0"/>
          <w:sz w:val="22"/>
          <w:szCs w:val="22"/>
        </w:rPr>
      </w:pPr>
      <w:r w:rsidRPr="00923757">
        <w:rPr>
          <w:rFonts w:ascii="Arial" w:hAnsi="Arial" w:cs="Arial"/>
          <w:b w:val="0"/>
          <w:sz w:val="22"/>
          <w:szCs w:val="22"/>
        </w:rPr>
        <w:t>НАРУЧИЛАЦ</w:t>
      </w:r>
    </w:p>
    <w:p w:rsidR="003E220A" w:rsidRPr="00923757" w:rsidRDefault="003E220A" w:rsidP="003E220A">
      <w:pPr>
        <w:overflowPunct w:val="0"/>
        <w:autoSpaceDE w:val="0"/>
        <w:autoSpaceDN w:val="0"/>
        <w:adjustRightInd w:val="0"/>
        <w:jc w:val="center"/>
        <w:textAlignment w:val="baseline"/>
        <w:rPr>
          <w:rFonts w:cs="Arial"/>
          <w:sz w:val="22"/>
          <w:szCs w:val="22"/>
          <w:lang w:val="sr-Latn-CS"/>
        </w:rPr>
      </w:pPr>
    </w:p>
    <w:p w:rsidR="003E220A" w:rsidRPr="00923757" w:rsidRDefault="003E220A" w:rsidP="003E220A">
      <w:pPr>
        <w:jc w:val="center"/>
        <w:rPr>
          <w:rFonts w:cs="Arial"/>
          <w:b/>
          <w:sz w:val="22"/>
          <w:szCs w:val="22"/>
        </w:rPr>
      </w:pPr>
      <w:r w:rsidRPr="00923757">
        <w:rPr>
          <w:rFonts w:cs="Arial"/>
          <w:b/>
          <w:sz w:val="22"/>
          <w:szCs w:val="22"/>
          <w:lang w:val="ru-RU"/>
        </w:rPr>
        <w:t>ЈАВНО ПРЕДУЗЕЋЕ „ЕЛЕКТРОПРИВРЕДА СРБИЈЕ</w:t>
      </w:r>
      <w:r w:rsidRPr="00923757">
        <w:rPr>
          <w:rFonts w:cs="Arial"/>
          <w:b/>
          <w:sz w:val="22"/>
          <w:szCs w:val="22"/>
        </w:rPr>
        <w:t>“ БЕОГРАД</w:t>
      </w:r>
    </w:p>
    <w:p w:rsidR="003E220A" w:rsidRPr="00923757" w:rsidRDefault="003E220A" w:rsidP="003E220A">
      <w:pPr>
        <w:jc w:val="center"/>
        <w:rPr>
          <w:rFonts w:cs="Arial"/>
          <w:b/>
          <w:sz w:val="22"/>
          <w:szCs w:val="22"/>
        </w:rPr>
      </w:pPr>
      <w:r w:rsidRPr="00923757">
        <w:rPr>
          <w:rFonts w:cs="Arial"/>
          <w:b/>
          <w:sz w:val="22"/>
          <w:szCs w:val="22"/>
        </w:rPr>
        <w:t>УПРAВA ЈП ЕПС</w:t>
      </w:r>
    </w:p>
    <w:p w:rsidR="003E220A" w:rsidRPr="00923757" w:rsidRDefault="003E220A" w:rsidP="003E220A">
      <w:pPr>
        <w:jc w:val="center"/>
        <w:rPr>
          <w:rFonts w:cs="Arial"/>
          <w:color w:val="1F497D"/>
          <w:sz w:val="22"/>
          <w:szCs w:val="22"/>
        </w:rPr>
      </w:pPr>
    </w:p>
    <w:p w:rsidR="003E220A" w:rsidRPr="00923757" w:rsidRDefault="00F30F96" w:rsidP="003E220A">
      <w:pPr>
        <w:jc w:val="center"/>
        <w:rPr>
          <w:rFonts w:cs="Arial"/>
          <w:b/>
          <w:sz w:val="22"/>
          <w:szCs w:val="22"/>
        </w:rPr>
      </w:pPr>
      <w:r>
        <w:rPr>
          <w:rFonts w:cs="Arial"/>
          <w:b/>
          <w:sz w:val="22"/>
          <w:szCs w:val="22"/>
          <w:lang w:val="sr-Cyrl-CS"/>
        </w:rPr>
        <w:t>ДРУГА</w:t>
      </w:r>
      <w:r w:rsidR="003E220A" w:rsidRPr="00923757">
        <w:rPr>
          <w:rFonts w:cs="Arial"/>
          <w:b/>
          <w:sz w:val="22"/>
          <w:szCs w:val="22"/>
        </w:rPr>
        <w:t xml:space="preserve"> ИЗМЕНА</w:t>
      </w:r>
    </w:p>
    <w:p w:rsidR="003E220A" w:rsidRPr="00923757" w:rsidRDefault="003E220A" w:rsidP="003E220A">
      <w:pPr>
        <w:rPr>
          <w:rFonts w:cs="Arial"/>
          <w:sz w:val="22"/>
          <w:szCs w:val="22"/>
        </w:rPr>
      </w:pPr>
    </w:p>
    <w:p w:rsidR="003E220A" w:rsidRPr="00923757" w:rsidRDefault="003E220A" w:rsidP="003E220A">
      <w:pPr>
        <w:pStyle w:val="BodyText"/>
        <w:rPr>
          <w:rFonts w:ascii="Arial" w:hAnsi="Arial" w:cs="Arial"/>
          <w:sz w:val="22"/>
          <w:szCs w:val="22"/>
        </w:rPr>
      </w:pPr>
      <w:r w:rsidRPr="00923757">
        <w:rPr>
          <w:rFonts w:ascii="Arial" w:hAnsi="Arial" w:cs="Arial"/>
          <w:sz w:val="22"/>
          <w:szCs w:val="22"/>
        </w:rPr>
        <w:t>КОНКУРСНЕ ДОКУМЕНТАЦИЈЕ</w:t>
      </w:r>
    </w:p>
    <w:p w:rsidR="00F9272B" w:rsidRPr="00923757" w:rsidRDefault="00F9272B" w:rsidP="00F9272B">
      <w:pPr>
        <w:jc w:val="center"/>
        <w:rPr>
          <w:rFonts w:cs="Arial"/>
          <w:sz w:val="22"/>
          <w:szCs w:val="22"/>
        </w:rPr>
      </w:pPr>
      <w:r w:rsidRPr="00923757">
        <w:rPr>
          <w:rFonts w:cs="Arial"/>
          <w:sz w:val="22"/>
          <w:szCs w:val="22"/>
          <w:lang w:val="sr-Cyrl-CS"/>
        </w:rPr>
        <w:t xml:space="preserve">за подношење понуда </w:t>
      </w:r>
      <w:r w:rsidRPr="00923757">
        <w:rPr>
          <w:rFonts w:cs="Arial"/>
          <w:sz w:val="22"/>
          <w:szCs w:val="22"/>
        </w:rPr>
        <w:t>у отвореном поступку ради закључења оквирног споразума са једним</w:t>
      </w:r>
      <w:r w:rsidR="000C6DEF" w:rsidRPr="00923757">
        <w:rPr>
          <w:rFonts w:cs="Arial"/>
          <w:sz w:val="22"/>
          <w:szCs w:val="22"/>
        </w:rPr>
        <w:t xml:space="preserve"> </w:t>
      </w:r>
      <w:r w:rsidRPr="00923757">
        <w:rPr>
          <w:rFonts w:cs="Arial"/>
          <w:sz w:val="22"/>
          <w:szCs w:val="22"/>
        </w:rPr>
        <w:t>понуђачем</w:t>
      </w:r>
      <w:r w:rsidR="00A23165">
        <w:rPr>
          <w:rFonts w:cs="Arial"/>
          <w:sz w:val="22"/>
          <w:szCs w:val="22"/>
        </w:rPr>
        <w:t xml:space="preserve"> </w:t>
      </w:r>
      <w:r w:rsidRPr="00923757">
        <w:rPr>
          <w:rFonts w:cs="Arial"/>
          <w:sz w:val="22"/>
          <w:szCs w:val="22"/>
        </w:rPr>
        <w:t>на период до две године</w:t>
      </w:r>
    </w:p>
    <w:p w:rsidR="00F9272B" w:rsidRPr="00923757" w:rsidRDefault="00F9272B" w:rsidP="00F9272B">
      <w:pPr>
        <w:jc w:val="center"/>
        <w:rPr>
          <w:rFonts w:cs="Arial"/>
          <w:sz w:val="22"/>
          <w:szCs w:val="22"/>
        </w:rPr>
      </w:pPr>
      <w:bookmarkStart w:id="0" w:name="_Toc441215597"/>
      <w:bookmarkStart w:id="1" w:name="_Toc441651536"/>
      <w:bookmarkStart w:id="2" w:name="_Toc442559873"/>
      <w:proofErr w:type="gramStart"/>
      <w:r w:rsidRPr="00923757">
        <w:rPr>
          <w:rFonts w:cs="Arial"/>
          <w:sz w:val="22"/>
          <w:szCs w:val="22"/>
        </w:rPr>
        <w:t>за</w:t>
      </w:r>
      <w:proofErr w:type="gramEnd"/>
      <w:r w:rsidRPr="00923757">
        <w:rPr>
          <w:rFonts w:cs="Arial"/>
          <w:sz w:val="22"/>
          <w:szCs w:val="22"/>
        </w:rPr>
        <w:t xml:space="preserve"> јавну набавку услуга бр</w:t>
      </w:r>
      <w:bookmarkEnd w:id="0"/>
      <w:bookmarkEnd w:id="1"/>
      <w:bookmarkEnd w:id="2"/>
      <w:r w:rsidRPr="00923757">
        <w:rPr>
          <w:rFonts w:cs="Arial"/>
          <w:sz w:val="22"/>
          <w:szCs w:val="22"/>
        </w:rPr>
        <w:t>. JН/1000/0002/2016</w:t>
      </w:r>
    </w:p>
    <w:p w:rsidR="00411304" w:rsidRDefault="00411304" w:rsidP="00F9272B">
      <w:pPr>
        <w:pStyle w:val="Title"/>
        <w:rPr>
          <w:rFonts w:ascii="Arial" w:hAnsi="Arial" w:cs="Arial"/>
          <w:sz w:val="22"/>
          <w:szCs w:val="22"/>
        </w:rPr>
      </w:pPr>
    </w:p>
    <w:p w:rsidR="00F9272B" w:rsidRPr="00923757" w:rsidRDefault="00F9272B" w:rsidP="00F9272B">
      <w:pPr>
        <w:pStyle w:val="Title"/>
        <w:rPr>
          <w:rFonts w:ascii="Arial" w:hAnsi="Arial" w:cs="Arial"/>
          <w:sz w:val="22"/>
          <w:szCs w:val="22"/>
        </w:rPr>
      </w:pPr>
      <w:r w:rsidRPr="00923757">
        <w:rPr>
          <w:rFonts w:ascii="Arial" w:hAnsi="Arial" w:cs="Arial"/>
          <w:sz w:val="22"/>
          <w:szCs w:val="22"/>
        </w:rPr>
        <w:t>УСЛУГА „КОСТОЛАЦ Б3:</w:t>
      </w:r>
    </w:p>
    <w:p w:rsidR="00F9272B" w:rsidRPr="00923757" w:rsidRDefault="00F9272B" w:rsidP="00F9272B">
      <w:pPr>
        <w:pStyle w:val="Title"/>
        <w:rPr>
          <w:rFonts w:ascii="Arial" w:hAnsi="Arial" w:cs="Arial"/>
          <w:sz w:val="22"/>
          <w:szCs w:val="22"/>
        </w:rPr>
      </w:pPr>
      <w:r w:rsidRPr="00923757">
        <w:rPr>
          <w:rFonts w:ascii="Arial" w:hAnsi="Arial" w:cs="Arial"/>
          <w:sz w:val="22"/>
          <w:szCs w:val="22"/>
        </w:rPr>
        <w:t>КОНСУЛТАТНТСКЕ УСЛУГЕ НА ПОСЛОВИМА ГРАЂЕВИНСКИХ РАДОВА“</w:t>
      </w:r>
    </w:p>
    <w:p w:rsidR="00086896" w:rsidRDefault="00F9272B" w:rsidP="00F9272B">
      <w:pPr>
        <w:rPr>
          <w:rFonts w:eastAsia="Arial Unicode MS" w:cs="Arial"/>
          <w:b/>
          <w:kern w:val="2"/>
          <w:sz w:val="22"/>
          <w:szCs w:val="22"/>
          <w:lang w:val="ru-RU"/>
        </w:rPr>
      </w:pPr>
      <w:r w:rsidRPr="00923757">
        <w:rPr>
          <w:rFonts w:eastAsia="Arial Unicode MS" w:cs="Arial"/>
          <w:b/>
          <w:kern w:val="2"/>
          <w:sz w:val="22"/>
          <w:szCs w:val="22"/>
          <w:lang w:val="ru-RU"/>
        </w:rPr>
        <w:t xml:space="preserve">                                                                                   </w:t>
      </w:r>
    </w:p>
    <w:p w:rsidR="00086896" w:rsidRDefault="00086896" w:rsidP="00F9272B">
      <w:pPr>
        <w:rPr>
          <w:rFonts w:eastAsia="Arial Unicode MS" w:cs="Arial"/>
          <w:b/>
          <w:kern w:val="2"/>
          <w:sz w:val="22"/>
          <w:szCs w:val="22"/>
          <w:lang w:val="ru-RU"/>
        </w:rPr>
      </w:pPr>
    </w:p>
    <w:p w:rsidR="00086896" w:rsidRPr="00923757" w:rsidRDefault="00086896" w:rsidP="00086896">
      <w:pPr>
        <w:jc w:val="center"/>
        <w:rPr>
          <w:rFonts w:eastAsia="Arial Unicode MS" w:cs="Arial"/>
          <w:kern w:val="2"/>
          <w:sz w:val="22"/>
          <w:szCs w:val="22"/>
          <w:lang w:val="ru-RU"/>
        </w:rPr>
      </w:pPr>
      <w:r w:rsidRPr="00923757">
        <w:rPr>
          <w:rFonts w:eastAsia="Arial Unicode MS" w:cs="Arial"/>
          <w:kern w:val="2"/>
          <w:sz w:val="22"/>
          <w:szCs w:val="22"/>
          <w:lang w:val="ru-RU"/>
        </w:rPr>
        <w:t>(заведено у ЈП ЕПС број 12.01.</w:t>
      </w:r>
      <w:r w:rsidRPr="00923757">
        <w:rPr>
          <w:rFonts w:eastAsia="Arial Unicode MS" w:cs="Arial"/>
          <w:kern w:val="2"/>
          <w:sz w:val="22"/>
          <w:szCs w:val="22"/>
        </w:rPr>
        <w:t>180678</w:t>
      </w:r>
      <w:r w:rsidRPr="00923757">
        <w:rPr>
          <w:rFonts w:eastAsia="Arial Unicode MS" w:cs="Arial"/>
          <w:kern w:val="2"/>
          <w:sz w:val="22"/>
          <w:szCs w:val="22"/>
          <w:lang w:val="ru-RU"/>
        </w:rPr>
        <w:t>/</w:t>
      </w:r>
      <w:r w:rsidR="00DF7328">
        <w:rPr>
          <w:rFonts w:eastAsia="Arial Unicode MS" w:cs="Arial"/>
          <w:kern w:val="2"/>
          <w:sz w:val="22"/>
          <w:szCs w:val="22"/>
        </w:rPr>
        <w:t>16</w:t>
      </w:r>
      <w:r>
        <w:rPr>
          <w:rFonts w:eastAsia="Arial Unicode MS" w:cs="Arial"/>
          <w:kern w:val="2"/>
          <w:sz w:val="22"/>
          <w:szCs w:val="22"/>
        </w:rPr>
        <w:t xml:space="preserve"> </w:t>
      </w:r>
      <w:r w:rsidR="00DF7328">
        <w:rPr>
          <w:rFonts w:eastAsia="Arial Unicode MS" w:cs="Arial"/>
          <w:kern w:val="2"/>
          <w:sz w:val="22"/>
          <w:szCs w:val="22"/>
          <w:lang w:val="ru-RU"/>
        </w:rPr>
        <w:t xml:space="preserve">-16 од </w:t>
      </w:r>
      <w:r w:rsidR="00DF7328">
        <w:rPr>
          <w:rFonts w:eastAsia="Arial Unicode MS" w:cs="Arial"/>
          <w:kern w:val="2"/>
          <w:sz w:val="22"/>
          <w:szCs w:val="22"/>
        </w:rPr>
        <w:t>09</w:t>
      </w:r>
      <w:r w:rsidRPr="00923757">
        <w:rPr>
          <w:rFonts w:eastAsia="Arial Unicode MS" w:cs="Arial"/>
          <w:kern w:val="2"/>
          <w:sz w:val="22"/>
          <w:szCs w:val="22"/>
          <w:lang w:val="ru-RU"/>
        </w:rPr>
        <w:t>.0</w:t>
      </w:r>
      <w:r w:rsidRPr="00923757">
        <w:rPr>
          <w:rFonts w:eastAsia="Arial Unicode MS" w:cs="Arial"/>
          <w:kern w:val="2"/>
          <w:sz w:val="22"/>
          <w:szCs w:val="22"/>
        </w:rPr>
        <w:t>6</w:t>
      </w:r>
      <w:r w:rsidRPr="00923757">
        <w:rPr>
          <w:rFonts w:eastAsia="Arial Unicode MS" w:cs="Arial"/>
          <w:kern w:val="2"/>
          <w:sz w:val="22"/>
          <w:szCs w:val="22"/>
          <w:lang w:val="ru-RU"/>
        </w:rPr>
        <w:t>.2016. године)</w:t>
      </w:r>
    </w:p>
    <w:p w:rsidR="00086896" w:rsidRPr="00923757" w:rsidRDefault="00086896" w:rsidP="00086896">
      <w:pPr>
        <w:jc w:val="center"/>
        <w:rPr>
          <w:rFonts w:eastAsia="Arial Unicode MS" w:cs="Arial"/>
          <w:kern w:val="2"/>
          <w:sz w:val="22"/>
          <w:szCs w:val="22"/>
          <w:lang w:val="ru-RU"/>
        </w:rPr>
      </w:pPr>
    </w:p>
    <w:p w:rsidR="00086896" w:rsidRDefault="00086896" w:rsidP="00F9272B">
      <w:pPr>
        <w:rPr>
          <w:rFonts w:eastAsia="Arial Unicode MS" w:cs="Arial"/>
          <w:b/>
          <w:kern w:val="2"/>
          <w:sz w:val="22"/>
          <w:szCs w:val="22"/>
          <w:lang w:val="ru-RU"/>
        </w:rPr>
      </w:pPr>
    </w:p>
    <w:p w:rsidR="00086896" w:rsidRDefault="00086896" w:rsidP="00F9272B">
      <w:pPr>
        <w:rPr>
          <w:rFonts w:eastAsia="Arial Unicode MS" w:cs="Arial"/>
          <w:b/>
          <w:kern w:val="2"/>
          <w:sz w:val="22"/>
          <w:szCs w:val="22"/>
          <w:lang w:val="ru-RU"/>
        </w:rPr>
      </w:pPr>
    </w:p>
    <w:p w:rsidR="00086896" w:rsidRDefault="00086896" w:rsidP="00F9272B">
      <w:pPr>
        <w:rPr>
          <w:rFonts w:eastAsia="Arial Unicode MS" w:cs="Arial"/>
          <w:b/>
          <w:kern w:val="2"/>
          <w:sz w:val="22"/>
          <w:szCs w:val="22"/>
          <w:lang w:val="ru-RU"/>
        </w:rPr>
      </w:pPr>
      <w:bookmarkStart w:id="3" w:name="_GoBack"/>
      <w:bookmarkEnd w:id="3"/>
    </w:p>
    <w:p w:rsidR="00086896" w:rsidRDefault="00086896" w:rsidP="00F9272B">
      <w:pPr>
        <w:rPr>
          <w:rFonts w:eastAsia="Arial Unicode MS" w:cs="Arial"/>
          <w:b/>
          <w:kern w:val="2"/>
          <w:sz w:val="22"/>
          <w:szCs w:val="22"/>
          <w:lang w:val="ru-RU"/>
        </w:rPr>
      </w:pPr>
    </w:p>
    <w:p w:rsidR="00086896" w:rsidRDefault="00086896" w:rsidP="00F9272B">
      <w:pPr>
        <w:rPr>
          <w:rFonts w:eastAsia="Arial Unicode MS" w:cs="Arial"/>
          <w:b/>
          <w:kern w:val="2"/>
          <w:sz w:val="22"/>
          <w:szCs w:val="22"/>
          <w:lang w:val="ru-RU"/>
        </w:rPr>
      </w:pPr>
    </w:p>
    <w:p w:rsidR="00086896" w:rsidRDefault="00086896" w:rsidP="00F9272B">
      <w:pPr>
        <w:rPr>
          <w:rFonts w:eastAsia="Arial Unicode MS" w:cs="Arial"/>
          <w:b/>
          <w:kern w:val="2"/>
          <w:sz w:val="22"/>
          <w:szCs w:val="22"/>
          <w:lang w:val="ru-RU"/>
        </w:rPr>
      </w:pPr>
    </w:p>
    <w:p w:rsidR="00086896" w:rsidRDefault="00086896" w:rsidP="00F9272B">
      <w:pPr>
        <w:rPr>
          <w:rFonts w:eastAsia="Arial Unicode MS" w:cs="Arial"/>
          <w:b/>
          <w:kern w:val="2"/>
          <w:sz w:val="22"/>
          <w:szCs w:val="22"/>
          <w:lang w:val="ru-RU"/>
        </w:rPr>
      </w:pPr>
    </w:p>
    <w:p w:rsidR="00086896" w:rsidRDefault="00086896" w:rsidP="00F9272B">
      <w:pPr>
        <w:rPr>
          <w:rFonts w:eastAsia="Arial Unicode MS" w:cs="Arial"/>
          <w:b/>
          <w:kern w:val="2"/>
          <w:sz w:val="22"/>
          <w:szCs w:val="22"/>
          <w:lang w:val="ru-RU"/>
        </w:rPr>
      </w:pPr>
    </w:p>
    <w:p w:rsidR="00086896" w:rsidRDefault="00086896" w:rsidP="00F9272B">
      <w:pPr>
        <w:rPr>
          <w:rFonts w:eastAsia="Arial Unicode MS" w:cs="Arial"/>
          <w:b/>
          <w:kern w:val="2"/>
          <w:sz w:val="22"/>
          <w:szCs w:val="22"/>
          <w:lang w:val="ru-RU"/>
        </w:rPr>
      </w:pPr>
    </w:p>
    <w:p w:rsidR="00086896" w:rsidRDefault="00086896" w:rsidP="00F9272B">
      <w:pPr>
        <w:rPr>
          <w:rFonts w:eastAsia="Arial Unicode MS" w:cs="Arial"/>
          <w:b/>
          <w:kern w:val="2"/>
          <w:sz w:val="22"/>
          <w:szCs w:val="22"/>
          <w:lang w:val="ru-RU"/>
        </w:rPr>
      </w:pPr>
    </w:p>
    <w:p w:rsidR="00F9272B" w:rsidRPr="00923757" w:rsidRDefault="00F9272B" w:rsidP="00086896">
      <w:pPr>
        <w:ind w:left="4956" w:firstLine="708"/>
        <w:rPr>
          <w:rFonts w:eastAsia="Arial Unicode MS" w:cs="Arial"/>
          <w:b/>
          <w:kern w:val="2"/>
          <w:sz w:val="22"/>
          <w:szCs w:val="22"/>
          <w:lang w:val="ru-RU"/>
        </w:rPr>
      </w:pPr>
      <w:r w:rsidRPr="00923757">
        <w:rPr>
          <w:rFonts w:eastAsia="Arial Unicode MS" w:cs="Arial"/>
          <w:b/>
          <w:kern w:val="2"/>
          <w:sz w:val="22"/>
          <w:szCs w:val="22"/>
          <w:lang w:val="ru-RU"/>
        </w:rPr>
        <w:t xml:space="preserve"> К О М И С И Ј А</w:t>
      </w:r>
    </w:p>
    <w:p w:rsidR="00F9272B" w:rsidRPr="00923757" w:rsidRDefault="00F9272B" w:rsidP="00F9272B">
      <w:pPr>
        <w:rPr>
          <w:rFonts w:eastAsia="Arial Unicode MS" w:cs="Arial"/>
          <w:kern w:val="2"/>
          <w:sz w:val="22"/>
          <w:szCs w:val="22"/>
        </w:rPr>
      </w:pPr>
      <w:r w:rsidRPr="00923757">
        <w:rPr>
          <w:rFonts w:eastAsia="Arial Unicode MS" w:cs="Arial"/>
          <w:kern w:val="2"/>
          <w:sz w:val="22"/>
          <w:szCs w:val="22"/>
          <w:lang w:val="ru-RU"/>
        </w:rPr>
        <w:t xml:space="preserve">                                                                      </w:t>
      </w:r>
      <w:r w:rsidR="00086896">
        <w:rPr>
          <w:rFonts w:eastAsia="Arial Unicode MS" w:cs="Arial"/>
          <w:kern w:val="2"/>
          <w:sz w:val="22"/>
          <w:szCs w:val="22"/>
          <w:lang w:val="ru-RU"/>
        </w:rPr>
        <w:t xml:space="preserve">           </w:t>
      </w:r>
      <w:r w:rsidRPr="00923757">
        <w:rPr>
          <w:rFonts w:eastAsia="Arial Unicode MS" w:cs="Arial"/>
          <w:kern w:val="2"/>
          <w:sz w:val="22"/>
          <w:szCs w:val="22"/>
          <w:lang w:val="ru-RU"/>
        </w:rPr>
        <w:t>за спровођење ЈН</w:t>
      </w:r>
      <w:r w:rsidRPr="00923757">
        <w:rPr>
          <w:rFonts w:eastAsia="Arial Unicode MS" w:cs="Arial"/>
          <w:kern w:val="2"/>
          <w:sz w:val="22"/>
          <w:szCs w:val="22"/>
        </w:rPr>
        <w:t xml:space="preserve"> 1000/0002/2016</w:t>
      </w:r>
    </w:p>
    <w:p w:rsidR="00F9272B" w:rsidRPr="00923757" w:rsidRDefault="00F9272B" w:rsidP="00F9272B">
      <w:pPr>
        <w:pStyle w:val="BodyText"/>
        <w:rPr>
          <w:rFonts w:ascii="Arial" w:hAnsi="Arial" w:cs="Arial"/>
          <w:sz w:val="22"/>
          <w:szCs w:val="22"/>
          <w:lang w:val="ru-RU"/>
        </w:rPr>
      </w:pPr>
    </w:p>
    <w:p w:rsidR="00F9272B" w:rsidRPr="00923757" w:rsidRDefault="00F9272B" w:rsidP="00F9272B">
      <w:pPr>
        <w:pStyle w:val="BodyText"/>
        <w:rPr>
          <w:rFonts w:ascii="Arial" w:hAnsi="Arial" w:cs="Arial"/>
          <w:sz w:val="22"/>
          <w:szCs w:val="22"/>
          <w:lang w:val="ru-RU"/>
        </w:rPr>
      </w:pPr>
    </w:p>
    <w:p w:rsidR="00F9272B" w:rsidRPr="00923757" w:rsidRDefault="00F9272B" w:rsidP="00F9272B">
      <w:pPr>
        <w:pStyle w:val="BodyText"/>
        <w:rPr>
          <w:rFonts w:ascii="Arial" w:hAnsi="Arial" w:cs="Arial"/>
          <w:sz w:val="22"/>
          <w:szCs w:val="22"/>
        </w:rPr>
      </w:pPr>
    </w:p>
    <w:p w:rsidR="00F9272B" w:rsidRPr="00923757" w:rsidRDefault="00F9272B" w:rsidP="00F9272B">
      <w:pPr>
        <w:pStyle w:val="BodyText"/>
        <w:rPr>
          <w:rFonts w:ascii="Arial" w:hAnsi="Arial" w:cs="Arial"/>
          <w:sz w:val="22"/>
          <w:szCs w:val="22"/>
        </w:rPr>
      </w:pPr>
    </w:p>
    <w:p w:rsidR="00F9272B" w:rsidRPr="00923757" w:rsidRDefault="00F9272B" w:rsidP="00F9272B">
      <w:pPr>
        <w:pStyle w:val="BodyText"/>
        <w:rPr>
          <w:rFonts w:ascii="Arial" w:hAnsi="Arial" w:cs="Arial"/>
          <w:sz w:val="22"/>
          <w:szCs w:val="22"/>
        </w:rPr>
      </w:pPr>
    </w:p>
    <w:p w:rsidR="003E220A" w:rsidRPr="00923757" w:rsidRDefault="003E220A" w:rsidP="003E220A">
      <w:pPr>
        <w:pStyle w:val="BodyText"/>
        <w:rPr>
          <w:rFonts w:ascii="Arial" w:hAnsi="Arial" w:cs="Arial"/>
          <w:sz w:val="22"/>
          <w:szCs w:val="22"/>
        </w:rPr>
      </w:pPr>
    </w:p>
    <w:p w:rsidR="003E220A" w:rsidRPr="00923757" w:rsidRDefault="003E220A" w:rsidP="003E220A">
      <w:pPr>
        <w:pStyle w:val="BodyText"/>
        <w:rPr>
          <w:rFonts w:ascii="Arial" w:hAnsi="Arial" w:cs="Arial"/>
          <w:sz w:val="22"/>
          <w:szCs w:val="22"/>
        </w:rPr>
      </w:pPr>
    </w:p>
    <w:p w:rsidR="003E220A" w:rsidRPr="00923757" w:rsidRDefault="003E220A" w:rsidP="003E220A">
      <w:pPr>
        <w:pStyle w:val="BodyText"/>
        <w:rPr>
          <w:rFonts w:ascii="Arial" w:hAnsi="Arial" w:cs="Arial"/>
          <w:sz w:val="22"/>
          <w:szCs w:val="22"/>
        </w:rPr>
      </w:pPr>
    </w:p>
    <w:p w:rsidR="003E220A" w:rsidRPr="00923757" w:rsidRDefault="003E220A" w:rsidP="003E220A">
      <w:pPr>
        <w:pStyle w:val="BodyText"/>
        <w:rPr>
          <w:rFonts w:ascii="Arial" w:hAnsi="Arial" w:cs="Arial"/>
          <w:sz w:val="22"/>
          <w:szCs w:val="22"/>
        </w:rPr>
      </w:pPr>
    </w:p>
    <w:p w:rsidR="003E220A" w:rsidRPr="00923757" w:rsidRDefault="003E220A" w:rsidP="003E220A">
      <w:pPr>
        <w:pStyle w:val="BodyText"/>
        <w:rPr>
          <w:rFonts w:ascii="Arial" w:hAnsi="Arial" w:cs="Arial"/>
          <w:sz w:val="22"/>
          <w:szCs w:val="22"/>
          <w:lang w:val="ru-RU"/>
        </w:rPr>
      </w:pPr>
    </w:p>
    <w:p w:rsidR="003E220A" w:rsidRPr="00923757" w:rsidRDefault="003E220A" w:rsidP="003E220A">
      <w:pPr>
        <w:pStyle w:val="BodyText"/>
        <w:rPr>
          <w:rFonts w:ascii="Arial" w:hAnsi="Arial" w:cs="Arial"/>
          <w:sz w:val="22"/>
          <w:szCs w:val="22"/>
          <w:lang w:val="ru-RU"/>
        </w:rPr>
      </w:pPr>
    </w:p>
    <w:p w:rsidR="003E220A" w:rsidRPr="00923757" w:rsidRDefault="003E220A" w:rsidP="003E220A">
      <w:pPr>
        <w:pStyle w:val="BodyText"/>
        <w:rPr>
          <w:rFonts w:ascii="Arial" w:hAnsi="Arial" w:cs="Arial"/>
          <w:sz w:val="22"/>
          <w:szCs w:val="22"/>
          <w:lang w:val="ru-RU"/>
        </w:rPr>
      </w:pPr>
    </w:p>
    <w:p w:rsidR="00850E96" w:rsidRDefault="00850E96" w:rsidP="003E220A">
      <w:pPr>
        <w:pStyle w:val="BodyText"/>
        <w:rPr>
          <w:rFonts w:ascii="Arial" w:hAnsi="Arial" w:cs="Arial"/>
          <w:sz w:val="22"/>
          <w:szCs w:val="22"/>
        </w:rPr>
      </w:pPr>
    </w:p>
    <w:p w:rsidR="00850E96" w:rsidRDefault="00850E96" w:rsidP="003E220A">
      <w:pPr>
        <w:pStyle w:val="BodyText"/>
        <w:rPr>
          <w:rFonts w:ascii="Arial" w:hAnsi="Arial" w:cs="Arial"/>
          <w:sz w:val="22"/>
          <w:szCs w:val="22"/>
        </w:rPr>
      </w:pPr>
    </w:p>
    <w:p w:rsidR="00850E96" w:rsidRPr="00923757" w:rsidRDefault="00850E96" w:rsidP="003E220A">
      <w:pPr>
        <w:pStyle w:val="BodyText"/>
        <w:rPr>
          <w:rFonts w:ascii="Arial" w:hAnsi="Arial" w:cs="Arial"/>
          <w:sz w:val="22"/>
          <w:szCs w:val="22"/>
        </w:rPr>
      </w:pPr>
    </w:p>
    <w:p w:rsidR="002A6837" w:rsidRPr="00850E96" w:rsidRDefault="00850E96" w:rsidP="002A6837">
      <w:pPr>
        <w:jc w:val="center"/>
        <w:rPr>
          <w:rFonts w:cs="Arial"/>
          <w:b/>
          <w:bCs/>
          <w:i/>
          <w:sz w:val="22"/>
          <w:szCs w:val="22"/>
        </w:rPr>
      </w:pPr>
      <w:r>
        <w:rPr>
          <w:rFonts w:cs="Arial"/>
          <w:b/>
          <w:bCs/>
          <w:i/>
          <w:sz w:val="22"/>
          <w:szCs w:val="22"/>
        </w:rPr>
        <w:t>Београд, j</w:t>
      </w:r>
      <w:r w:rsidR="00F9272B" w:rsidRPr="00850E96">
        <w:rPr>
          <w:rFonts w:cs="Arial"/>
          <w:b/>
          <w:bCs/>
          <w:i/>
          <w:sz w:val="22"/>
          <w:szCs w:val="22"/>
        </w:rPr>
        <w:t xml:space="preserve">ун </w:t>
      </w:r>
      <w:r w:rsidR="00B80985" w:rsidRPr="00850E96">
        <w:rPr>
          <w:rFonts w:cs="Arial"/>
          <w:b/>
          <w:bCs/>
          <w:i/>
          <w:sz w:val="22"/>
          <w:szCs w:val="22"/>
        </w:rPr>
        <w:t>2016</w:t>
      </w:r>
      <w:r w:rsidR="002A6837" w:rsidRPr="00850E96">
        <w:rPr>
          <w:rFonts w:cs="Arial"/>
          <w:b/>
          <w:bCs/>
          <w:i/>
          <w:sz w:val="22"/>
          <w:szCs w:val="22"/>
        </w:rPr>
        <w:t xml:space="preserve">. </w:t>
      </w:r>
      <w:proofErr w:type="gramStart"/>
      <w:r w:rsidR="008A32D6" w:rsidRPr="00850E96">
        <w:rPr>
          <w:rFonts w:cs="Arial"/>
          <w:b/>
          <w:bCs/>
          <w:i/>
          <w:sz w:val="22"/>
          <w:szCs w:val="22"/>
        </w:rPr>
        <w:t>г</w:t>
      </w:r>
      <w:r w:rsidR="002A6837" w:rsidRPr="00850E96">
        <w:rPr>
          <w:rFonts w:cs="Arial"/>
          <w:b/>
          <w:bCs/>
          <w:i/>
          <w:sz w:val="22"/>
          <w:szCs w:val="22"/>
        </w:rPr>
        <w:t>одине</w:t>
      </w:r>
      <w:proofErr w:type="gramEnd"/>
    </w:p>
    <w:p w:rsidR="00D80459" w:rsidRPr="00923757" w:rsidRDefault="00D80459" w:rsidP="002A6837">
      <w:pPr>
        <w:jc w:val="center"/>
        <w:rPr>
          <w:rFonts w:cs="Arial"/>
          <w:b/>
          <w:bCs/>
          <w:sz w:val="22"/>
          <w:szCs w:val="22"/>
        </w:rPr>
      </w:pPr>
    </w:p>
    <w:p w:rsidR="00580BF1" w:rsidRPr="00923757" w:rsidRDefault="00580BF1" w:rsidP="003E220A">
      <w:pPr>
        <w:spacing w:line="100" w:lineRule="atLeast"/>
        <w:rPr>
          <w:rFonts w:cs="Arial"/>
          <w:color w:val="000000"/>
          <w:kern w:val="2"/>
          <w:sz w:val="22"/>
          <w:szCs w:val="22"/>
        </w:rPr>
      </w:pPr>
    </w:p>
    <w:p w:rsidR="00850E96" w:rsidRDefault="00850E96" w:rsidP="003E220A">
      <w:pPr>
        <w:spacing w:line="100" w:lineRule="atLeast"/>
        <w:rPr>
          <w:rFonts w:cs="Arial"/>
          <w:color w:val="000000"/>
          <w:kern w:val="2"/>
          <w:sz w:val="22"/>
          <w:szCs w:val="22"/>
        </w:rPr>
      </w:pPr>
    </w:p>
    <w:p w:rsidR="00850E96" w:rsidRPr="00923757" w:rsidRDefault="00850E96" w:rsidP="003E220A">
      <w:pPr>
        <w:spacing w:line="100" w:lineRule="atLeast"/>
        <w:rPr>
          <w:rFonts w:cs="Arial"/>
          <w:color w:val="000000"/>
          <w:kern w:val="2"/>
          <w:sz w:val="22"/>
          <w:szCs w:val="22"/>
        </w:rPr>
      </w:pPr>
    </w:p>
    <w:p w:rsidR="003E220A" w:rsidRPr="00923757" w:rsidRDefault="003E220A" w:rsidP="003E220A">
      <w:pPr>
        <w:spacing w:line="100" w:lineRule="atLeast"/>
        <w:rPr>
          <w:rFonts w:cs="Arial"/>
          <w:color w:val="000000"/>
          <w:kern w:val="2"/>
          <w:sz w:val="22"/>
          <w:szCs w:val="22"/>
        </w:rPr>
      </w:pPr>
      <w:r w:rsidRPr="00923757">
        <w:rPr>
          <w:rFonts w:cs="Arial"/>
          <w:color w:val="000000"/>
          <w:kern w:val="2"/>
          <w:sz w:val="22"/>
          <w:szCs w:val="22"/>
        </w:rPr>
        <w:t>На</w:t>
      </w:r>
      <w:r w:rsidR="000C6DEF" w:rsidRPr="00923757">
        <w:rPr>
          <w:rFonts w:cs="Arial"/>
          <w:color w:val="000000"/>
          <w:kern w:val="2"/>
          <w:sz w:val="22"/>
          <w:szCs w:val="22"/>
        </w:rPr>
        <w:t xml:space="preserve"> </w:t>
      </w:r>
      <w:r w:rsidRPr="00923757">
        <w:rPr>
          <w:rFonts w:cs="Arial"/>
          <w:color w:val="000000"/>
          <w:kern w:val="2"/>
          <w:sz w:val="22"/>
          <w:szCs w:val="22"/>
        </w:rPr>
        <w:t>основу</w:t>
      </w:r>
      <w:r w:rsidR="000C6DEF" w:rsidRPr="00923757">
        <w:rPr>
          <w:rFonts w:cs="Arial"/>
          <w:color w:val="000000"/>
          <w:kern w:val="2"/>
          <w:sz w:val="22"/>
          <w:szCs w:val="22"/>
        </w:rPr>
        <w:t xml:space="preserve"> </w:t>
      </w:r>
      <w:r w:rsidRPr="00923757">
        <w:rPr>
          <w:rFonts w:cs="Arial"/>
          <w:color w:val="000000"/>
          <w:kern w:val="2"/>
          <w:sz w:val="22"/>
          <w:szCs w:val="22"/>
        </w:rPr>
        <w:t>члана 6</w:t>
      </w:r>
      <w:r w:rsidRPr="00923757">
        <w:rPr>
          <w:rFonts w:cs="Arial"/>
          <w:color w:val="000000"/>
          <w:kern w:val="2"/>
          <w:sz w:val="22"/>
          <w:szCs w:val="22"/>
          <w:lang w:val="ru-RU"/>
        </w:rPr>
        <w:t>3</w:t>
      </w:r>
      <w:r w:rsidRPr="00923757">
        <w:rPr>
          <w:rFonts w:cs="Arial"/>
          <w:color w:val="000000"/>
          <w:kern w:val="2"/>
          <w:sz w:val="22"/>
          <w:szCs w:val="22"/>
        </w:rPr>
        <w:t xml:space="preserve">. </w:t>
      </w:r>
      <w:proofErr w:type="gramStart"/>
      <w:r w:rsidRPr="00923757">
        <w:rPr>
          <w:rFonts w:cs="Arial"/>
          <w:color w:val="000000"/>
          <w:kern w:val="2"/>
          <w:sz w:val="22"/>
          <w:szCs w:val="22"/>
        </w:rPr>
        <w:t>став</w:t>
      </w:r>
      <w:proofErr w:type="gramEnd"/>
      <w:r w:rsidRPr="00923757">
        <w:rPr>
          <w:rFonts w:cs="Arial"/>
          <w:color w:val="000000"/>
          <w:kern w:val="2"/>
          <w:sz w:val="22"/>
          <w:szCs w:val="22"/>
        </w:rPr>
        <w:t xml:space="preserve"> 5. </w:t>
      </w:r>
      <w:proofErr w:type="gramStart"/>
      <w:r w:rsidR="00A70458" w:rsidRPr="00923757">
        <w:rPr>
          <w:rFonts w:cs="Arial"/>
          <w:color w:val="000000"/>
          <w:kern w:val="2"/>
          <w:sz w:val="22"/>
          <w:szCs w:val="22"/>
        </w:rPr>
        <w:t>и</w:t>
      </w:r>
      <w:r w:rsidRPr="00923757">
        <w:rPr>
          <w:rFonts w:cs="Arial"/>
          <w:color w:val="000000"/>
          <w:kern w:val="2"/>
          <w:sz w:val="22"/>
          <w:szCs w:val="22"/>
        </w:rPr>
        <w:t>члана</w:t>
      </w:r>
      <w:proofErr w:type="gramEnd"/>
      <w:r w:rsidRPr="00923757">
        <w:rPr>
          <w:rFonts w:cs="Arial"/>
          <w:color w:val="000000"/>
          <w:kern w:val="2"/>
          <w:sz w:val="22"/>
          <w:szCs w:val="22"/>
        </w:rPr>
        <w:t xml:space="preserve"> 54. Закона о јавним</w:t>
      </w:r>
      <w:r w:rsidR="000C6DEF" w:rsidRPr="00923757">
        <w:rPr>
          <w:rFonts w:cs="Arial"/>
          <w:color w:val="000000"/>
          <w:kern w:val="2"/>
          <w:sz w:val="22"/>
          <w:szCs w:val="22"/>
        </w:rPr>
        <w:t xml:space="preserve"> </w:t>
      </w:r>
      <w:r w:rsidRPr="00923757">
        <w:rPr>
          <w:rFonts w:cs="Arial"/>
          <w:color w:val="000000"/>
          <w:kern w:val="2"/>
          <w:sz w:val="22"/>
          <w:szCs w:val="22"/>
        </w:rPr>
        <w:t>набавкама („Сл. гласник РС”, бр. 124/12, 14/15 и 68/15)</w:t>
      </w:r>
      <w:r w:rsidR="00265A2A">
        <w:rPr>
          <w:rFonts w:cs="Arial"/>
          <w:color w:val="000000"/>
          <w:kern w:val="2"/>
          <w:sz w:val="22"/>
          <w:szCs w:val="22"/>
        </w:rPr>
        <w:t xml:space="preserve"> </w:t>
      </w:r>
      <w:r w:rsidRPr="00923757">
        <w:rPr>
          <w:rFonts w:cs="Arial"/>
          <w:color w:val="000000"/>
          <w:kern w:val="2"/>
          <w:sz w:val="22"/>
          <w:szCs w:val="22"/>
        </w:rPr>
        <w:t>Комисија</w:t>
      </w:r>
      <w:r w:rsidR="000C6DEF" w:rsidRPr="00923757">
        <w:rPr>
          <w:rFonts w:cs="Arial"/>
          <w:color w:val="000000"/>
          <w:kern w:val="2"/>
          <w:sz w:val="22"/>
          <w:szCs w:val="22"/>
        </w:rPr>
        <w:t xml:space="preserve"> </w:t>
      </w:r>
      <w:r w:rsidRPr="00923757">
        <w:rPr>
          <w:rFonts w:cs="Arial"/>
          <w:color w:val="000000"/>
          <w:kern w:val="2"/>
          <w:sz w:val="22"/>
          <w:szCs w:val="22"/>
        </w:rPr>
        <w:t>је</w:t>
      </w:r>
      <w:r w:rsidR="000C6DEF" w:rsidRPr="00923757">
        <w:rPr>
          <w:rFonts w:cs="Arial"/>
          <w:color w:val="000000"/>
          <w:kern w:val="2"/>
          <w:sz w:val="22"/>
          <w:szCs w:val="22"/>
        </w:rPr>
        <w:t xml:space="preserve"> </w:t>
      </w:r>
      <w:r w:rsidRPr="00923757">
        <w:rPr>
          <w:rFonts w:cs="Arial"/>
          <w:color w:val="000000"/>
          <w:kern w:val="2"/>
          <w:sz w:val="22"/>
          <w:szCs w:val="22"/>
        </w:rPr>
        <w:t>сачинила</w:t>
      </w:r>
      <w:r w:rsidRPr="00923757">
        <w:rPr>
          <w:rFonts w:eastAsia="Arial Unicode MS" w:cs="Arial"/>
          <w:color w:val="000000"/>
          <w:kern w:val="2"/>
          <w:sz w:val="22"/>
          <w:szCs w:val="22"/>
        </w:rPr>
        <w:t>:</w:t>
      </w:r>
    </w:p>
    <w:p w:rsidR="003E220A" w:rsidRPr="00923757" w:rsidRDefault="003E220A" w:rsidP="003E220A">
      <w:pPr>
        <w:pStyle w:val="BodyText"/>
        <w:rPr>
          <w:rFonts w:ascii="Arial" w:hAnsi="Arial" w:cs="Arial"/>
          <w:b/>
          <w:spacing w:val="80"/>
          <w:sz w:val="22"/>
          <w:szCs w:val="22"/>
        </w:rPr>
      </w:pPr>
    </w:p>
    <w:p w:rsidR="003E220A" w:rsidRPr="00923757" w:rsidRDefault="00514ED1" w:rsidP="00514ED1">
      <w:pPr>
        <w:pStyle w:val="BodyText"/>
        <w:rPr>
          <w:rFonts w:ascii="Arial" w:hAnsi="Arial" w:cs="Arial"/>
          <w:b/>
          <w:spacing w:val="80"/>
          <w:sz w:val="22"/>
          <w:szCs w:val="22"/>
        </w:rPr>
      </w:pPr>
      <w:r>
        <w:rPr>
          <w:rFonts w:ascii="Arial" w:hAnsi="Arial" w:cs="Arial"/>
          <w:b/>
          <w:spacing w:val="80"/>
          <w:sz w:val="22"/>
          <w:szCs w:val="22"/>
          <w:lang w:val="sr-Cyrl-CS"/>
        </w:rPr>
        <w:t>ДРУГУ</w:t>
      </w:r>
      <w:r w:rsidR="003E220A" w:rsidRPr="00923757">
        <w:rPr>
          <w:rFonts w:ascii="Arial" w:hAnsi="Arial" w:cs="Arial"/>
          <w:b/>
          <w:spacing w:val="80"/>
          <w:sz w:val="22"/>
          <w:szCs w:val="22"/>
        </w:rPr>
        <w:t xml:space="preserve"> ИЗМЕНУ</w:t>
      </w:r>
    </w:p>
    <w:p w:rsidR="003E220A" w:rsidRPr="00923757" w:rsidRDefault="003E220A" w:rsidP="003E220A">
      <w:pPr>
        <w:pStyle w:val="BodyText"/>
        <w:rPr>
          <w:rFonts w:ascii="Arial" w:hAnsi="Arial" w:cs="Arial"/>
          <w:b/>
          <w:spacing w:val="80"/>
          <w:sz w:val="22"/>
          <w:szCs w:val="22"/>
          <w:lang w:val="ru-RU"/>
        </w:rPr>
      </w:pPr>
      <w:proofErr w:type="gramStart"/>
      <w:r w:rsidRPr="00923757">
        <w:rPr>
          <w:rFonts w:ascii="Arial" w:hAnsi="Arial" w:cs="Arial"/>
          <w:b/>
          <w:spacing w:val="80"/>
          <w:sz w:val="22"/>
          <w:szCs w:val="22"/>
        </w:rPr>
        <w:t>КОНКУРСНЕ  ДОКУМЕНТАЦИЈЕ</w:t>
      </w:r>
      <w:proofErr w:type="gramEnd"/>
    </w:p>
    <w:p w:rsidR="00F9272B" w:rsidRPr="00923757" w:rsidRDefault="001C147D" w:rsidP="00F9272B">
      <w:pPr>
        <w:pStyle w:val="Title"/>
        <w:rPr>
          <w:rFonts w:ascii="Arial" w:hAnsi="Arial" w:cs="Arial"/>
          <w:sz w:val="22"/>
          <w:szCs w:val="22"/>
        </w:rPr>
      </w:pPr>
      <w:r w:rsidRPr="00923757">
        <w:rPr>
          <w:rFonts w:ascii="Arial" w:hAnsi="Arial" w:cs="Arial"/>
          <w:sz w:val="22"/>
          <w:szCs w:val="22"/>
        </w:rPr>
        <w:t>З</w:t>
      </w:r>
      <w:r w:rsidR="003E220A" w:rsidRPr="00923757">
        <w:rPr>
          <w:rFonts w:ascii="Arial" w:hAnsi="Arial" w:cs="Arial"/>
          <w:sz w:val="22"/>
          <w:szCs w:val="22"/>
        </w:rPr>
        <w:t>а</w:t>
      </w:r>
      <w:r w:rsidR="00DF3266" w:rsidRPr="00923757">
        <w:rPr>
          <w:rFonts w:ascii="Arial" w:hAnsi="Arial" w:cs="Arial"/>
          <w:sz w:val="22"/>
          <w:szCs w:val="22"/>
          <w:lang w:val="en-US"/>
        </w:rPr>
        <w:t xml:space="preserve"> </w:t>
      </w:r>
      <w:r w:rsidR="003E220A" w:rsidRPr="00923757">
        <w:rPr>
          <w:rFonts w:ascii="Arial" w:hAnsi="Arial" w:cs="Arial"/>
          <w:sz w:val="22"/>
          <w:szCs w:val="22"/>
        </w:rPr>
        <w:t>јавну</w:t>
      </w:r>
      <w:r w:rsidR="00DF3266" w:rsidRPr="00923757">
        <w:rPr>
          <w:rFonts w:ascii="Arial" w:hAnsi="Arial" w:cs="Arial"/>
          <w:sz w:val="22"/>
          <w:szCs w:val="22"/>
          <w:lang w:val="en-US"/>
        </w:rPr>
        <w:t xml:space="preserve"> </w:t>
      </w:r>
      <w:r w:rsidR="003E220A" w:rsidRPr="00923757">
        <w:rPr>
          <w:rFonts w:ascii="Arial" w:hAnsi="Arial" w:cs="Arial"/>
          <w:sz w:val="22"/>
          <w:szCs w:val="22"/>
        </w:rPr>
        <w:t>набавку</w:t>
      </w:r>
    </w:p>
    <w:p w:rsidR="00F9272B" w:rsidRPr="00923757" w:rsidRDefault="00F9272B" w:rsidP="00F9272B">
      <w:pPr>
        <w:pStyle w:val="Title"/>
        <w:rPr>
          <w:rFonts w:ascii="Arial" w:hAnsi="Arial" w:cs="Arial"/>
          <w:sz w:val="22"/>
          <w:szCs w:val="22"/>
        </w:rPr>
      </w:pPr>
      <w:r w:rsidRPr="00923757">
        <w:rPr>
          <w:rFonts w:ascii="Arial" w:hAnsi="Arial" w:cs="Arial"/>
          <w:sz w:val="22"/>
          <w:szCs w:val="22"/>
        </w:rPr>
        <w:t>УСЛУГА  „КОСТОЛАЦ Б3:</w:t>
      </w:r>
    </w:p>
    <w:p w:rsidR="00F9272B" w:rsidRPr="00923757" w:rsidRDefault="00F9272B" w:rsidP="00F9272B">
      <w:pPr>
        <w:pStyle w:val="Title"/>
        <w:rPr>
          <w:rFonts w:ascii="Arial" w:hAnsi="Arial" w:cs="Arial"/>
          <w:sz w:val="22"/>
          <w:szCs w:val="22"/>
        </w:rPr>
      </w:pPr>
      <w:r w:rsidRPr="00923757">
        <w:rPr>
          <w:rFonts w:ascii="Arial" w:hAnsi="Arial" w:cs="Arial"/>
          <w:sz w:val="22"/>
          <w:szCs w:val="22"/>
        </w:rPr>
        <w:t>КОНСУЛТАТНТСКЕ УСЛУГЕ НА ПОСЛОВИМА ГРАЂЕВИНСКИХ РАДОВА“</w:t>
      </w:r>
    </w:p>
    <w:p w:rsidR="00E02EE0" w:rsidRPr="00923757" w:rsidRDefault="00E02EE0" w:rsidP="00F9272B">
      <w:pPr>
        <w:pStyle w:val="BodyText"/>
        <w:rPr>
          <w:rFonts w:ascii="Arial" w:hAnsi="Arial" w:cs="Arial"/>
          <w:b/>
          <w:bCs/>
          <w:sz w:val="22"/>
          <w:szCs w:val="22"/>
          <w:lang w:eastAsia="ar-SA"/>
        </w:rPr>
      </w:pPr>
    </w:p>
    <w:p w:rsidR="00AA09D5" w:rsidRDefault="00AA09D5" w:rsidP="005D4B7B">
      <w:pPr>
        <w:tabs>
          <w:tab w:val="left" w:pos="567"/>
        </w:tabs>
        <w:jc w:val="center"/>
        <w:rPr>
          <w:rFonts w:eastAsia="Calibri" w:cs="Arial"/>
          <w:b/>
          <w:sz w:val="22"/>
          <w:szCs w:val="22"/>
          <w:lang w:val="sr-Cyrl-RS"/>
        </w:rPr>
      </w:pPr>
      <w:r>
        <w:rPr>
          <w:rFonts w:eastAsia="Calibri" w:cs="Arial"/>
          <w:b/>
          <w:sz w:val="22"/>
          <w:szCs w:val="22"/>
          <w:lang w:val="sr-Cyrl-RS"/>
        </w:rPr>
        <w:t>1.</w:t>
      </w:r>
    </w:p>
    <w:p w:rsidR="00AA09D5" w:rsidRDefault="00AA09D5" w:rsidP="005D4B7B">
      <w:pPr>
        <w:tabs>
          <w:tab w:val="left" w:pos="567"/>
        </w:tabs>
        <w:jc w:val="center"/>
        <w:rPr>
          <w:rFonts w:eastAsia="Calibri" w:cs="Arial"/>
          <w:b/>
          <w:sz w:val="22"/>
          <w:szCs w:val="22"/>
          <w:lang w:val="sr-Cyrl-RS"/>
        </w:rPr>
      </w:pPr>
    </w:p>
    <w:p w:rsidR="00AA09D5" w:rsidRDefault="00AA09D5" w:rsidP="00AA09D5">
      <w:pPr>
        <w:keepNext/>
        <w:tabs>
          <w:tab w:val="left" w:pos="567"/>
        </w:tabs>
        <w:jc w:val="left"/>
        <w:outlineLvl w:val="0"/>
        <w:rPr>
          <w:rFonts w:cs="Arial"/>
          <w:sz w:val="24"/>
          <w:szCs w:val="24"/>
          <w:lang w:val="sr-Cyrl-RS"/>
        </w:rPr>
      </w:pPr>
      <w:bookmarkStart w:id="4" w:name="_Toc442559885"/>
      <w:r w:rsidRPr="00AA09D5">
        <w:rPr>
          <w:rFonts w:cs="Arial"/>
          <w:sz w:val="24"/>
          <w:szCs w:val="24"/>
          <w:lang w:val="sr-Cyrl-RS"/>
        </w:rPr>
        <w:t xml:space="preserve">Део 5. </w:t>
      </w:r>
      <w:r w:rsidRPr="00850E96">
        <w:rPr>
          <w:rFonts w:cs="Arial"/>
          <w:b/>
          <w:sz w:val="24"/>
          <w:szCs w:val="24"/>
        </w:rPr>
        <w:t xml:space="preserve">КРИТЕРИЈУМ ЗА ДОДЕЛУ </w:t>
      </w:r>
      <w:bookmarkEnd w:id="4"/>
      <w:r w:rsidRPr="00850E96">
        <w:rPr>
          <w:rFonts w:cs="Arial"/>
          <w:b/>
          <w:sz w:val="24"/>
          <w:szCs w:val="24"/>
          <w:lang w:val="sr-Cyrl-RS"/>
        </w:rPr>
        <w:t>ОКВИРНОГ СПОРАЗУМА</w:t>
      </w:r>
      <w:r w:rsidRPr="00AA09D5">
        <w:rPr>
          <w:rFonts w:cs="Arial"/>
          <w:sz w:val="24"/>
          <w:szCs w:val="24"/>
          <w:lang w:val="sr-Cyrl-RS"/>
        </w:rPr>
        <w:t xml:space="preserve"> мења се и гласи:</w:t>
      </w:r>
    </w:p>
    <w:p w:rsidR="002D51CA" w:rsidRPr="00AA09D5" w:rsidRDefault="002D51CA" w:rsidP="00AA09D5">
      <w:pPr>
        <w:keepNext/>
        <w:tabs>
          <w:tab w:val="left" w:pos="567"/>
        </w:tabs>
        <w:jc w:val="left"/>
        <w:outlineLvl w:val="0"/>
        <w:rPr>
          <w:rFonts w:cs="Arial"/>
          <w:sz w:val="24"/>
          <w:szCs w:val="24"/>
          <w:lang w:val="sr-Cyrl-RS"/>
        </w:rPr>
      </w:pPr>
    </w:p>
    <w:p w:rsidR="00AA09D5" w:rsidRDefault="00AA09D5" w:rsidP="00AA09D5">
      <w:pPr>
        <w:tabs>
          <w:tab w:val="left" w:pos="1134"/>
        </w:tabs>
        <w:rPr>
          <w:rFonts w:cs="Arial"/>
          <w:sz w:val="24"/>
          <w:szCs w:val="24"/>
          <w:lang w:val="sr-Latn-RS"/>
        </w:rPr>
      </w:pPr>
      <w:r w:rsidRPr="009C22E2">
        <w:rPr>
          <w:rFonts w:cs="Arial"/>
          <w:sz w:val="24"/>
          <w:szCs w:val="24"/>
          <w:lang w:val="sr-Cyrl-RS"/>
        </w:rPr>
        <w:t xml:space="preserve">Избор </w:t>
      </w:r>
      <w:r w:rsidR="00850E96">
        <w:rPr>
          <w:rFonts w:cs="Arial"/>
          <w:sz w:val="24"/>
          <w:szCs w:val="24"/>
          <w:lang w:val="sr-Cyrl-RS"/>
        </w:rPr>
        <w:t>између достављених</w:t>
      </w:r>
      <w:r w:rsidR="009C22E2" w:rsidRPr="009C22E2">
        <w:rPr>
          <w:rFonts w:cs="Arial"/>
          <w:sz w:val="24"/>
          <w:szCs w:val="24"/>
          <w:lang w:val="sr-Cyrl-RS"/>
        </w:rPr>
        <w:t xml:space="preserve"> понуда применом критеријума економски најповољнија понуда Наручилац спроводи тако што их рангира на основу пондера одређених за елементе критеријума и то </w:t>
      </w:r>
      <w:r w:rsidR="009C22E2" w:rsidRPr="009C22E2">
        <w:rPr>
          <w:rFonts w:cs="Arial"/>
          <w:sz w:val="24"/>
          <w:szCs w:val="24"/>
          <w:lang w:val="sr-Latn-RS"/>
        </w:rPr>
        <w:t>:</w:t>
      </w:r>
    </w:p>
    <w:p w:rsidR="00850E96" w:rsidRPr="009C22E2" w:rsidRDefault="00850E96" w:rsidP="00AA09D5">
      <w:pPr>
        <w:tabs>
          <w:tab w:val="left" w:pos="1134"/>
        </w:tabs>
        <w:rPr>
          <w:rFonts w:cs="Arial"/>
          <w:sz w:val="24"/>
          <w:szCs w:val="24"/>
          <w:lang w:val="sr-Latn-RS"/>
        </w:rPr>
      </w:pPr>
    </w:p>
    <w:p w:rsidR="00AA09D5" w:rsidRPr="00AA09D5" w:rsidRDefault="00AA09D5" w:rsidP="004205E5">
      <w:pPr>
        <w:tabs>
          <w:tab w:val="left" w:pos="7230"/>
        </w:tabs>
        <w:spacing w:before="120" w:after="120" w:line="276" w:lineRule="auto"/>
        <w:ind w:left="360"/>
        <w:rPr>
          <w:rFonts w:cs="Arial"/>
          <w:b/>
          <w:bCs/>
          <w:sz w:val="24"/>
          <w:szCs w:val="24"/>
        </w:rPr>
      </w:pPr>
      <w:r w:rsidRPr="00AA09D5">
        <w:rPr>
          <w:rFonts w:cs="Arial"/>
          <w:b/>
          <w:bCs/>
          <w:sz w:val="24"/>
          <w:szCs w:val="24"/>
          <w:lang w:val="sr-Latn-RS"/>
        </w:rPr>
        <w:t>5</w:t>
      </w:r>
      <w:r w:rsidRPr="00AA09D5">
        <w:rPr>
          <w:rFonts w:cs="Arial"/>
          <w:b/>
          <w:bCs/>
          <w:sz w:val="24"/>
          <w:szCs w:val="24"/>
          <w:lang w:val="sr-Cyrl-RS"/>
        </w:rPr>
        <w:t xml:space="preserve">.1.1. </w:t>
      </w:r>
      <w:r w:rsidRPr="00AA09D5">
        <w:rPr>
          <w:rFonts w:cs="Arial"/>
          <w:b/>
          <w:bCs/>
          <w:sz w:val="24"/>
          <w:szCs w:val="24"/>
        </w:rPr>
        <w:t>ПОНУЂЕНА ЦЕНА (Ц) ..........................</w:t>
      </w:r>
      <w:r>
        <w:rPr>
          <w:rFonts w:cs="Arial"/>
          <w:b/>
          <w:bCs/>
          <w:sz w:val="24"/>
          <w:szCs w:val="24"/>
        </w:rPr>
        <w:t>...................</w:t>
      </w:r>
      <w:r w:rsidRPr="00AA09D5">
        <w:rPr>
          <w:rFonts w:cs="Arial"/>
          <w:b/>
          <w:bCs/>
          <w:sz w:val="24"/>
          <w:szCs w:val="24"/>
        </w:rPr>
        <w:tab/>
      </w:r>
      <w:r>
        <w:rPr>
          <w:rFonts w:cs="Arial"/>
          <w:b/>
          <w:bCs/>
          <w:sz w:val="24"/>
          <w:szCs w:val="24"/>
          <w:lang w:val="sr-Cyrl-RS"/>
        </w:rPr>
        <w:t>61</w:t>
      </w:r>
      <w:r w:rsidRPr="00AA09D5">
        <w:rPr>
          <w:rFonts w:cs="Arial"/>
          <w:b/>
          <w:bCs/>
          <w:sz w:val="24"/>
          <w:szCs w:val="24"/>
        </w:rPr>
        <w:t xml:space="preserve"> пондера</w:t>
      </w:r>
    </w:p>
    <w:p w:rsidR="00AA09D5" w:rsidRDefault="00AA09D5" w:rsidP="004205E5">
      <w:pPr>
        <w:tabs>
          <w:tab w:val="left" w:pos="7230"/>
        </w:tabs>
        <w:spacing w:before="120" w:after="120" w:line="276" w:lineRule="auto"/>
        <w:ind w:left="360"/>
        <w:rPr>
          <w:rFonts w:cs="Arial"/>
          <w:b/>
          <w:bCs/>
          <w:sz w:val="24"/>
          <w:szCs w:val="24"/>
        </w:rPr>
      </w:pPr>
      <w:r w:rsidRPr="00AA09D5">
        <w:rPr>
          <w:rFonts w:cs="Arial"/>
          <w:b/>
          <w:bCs/>
          <w:sz w:val="24"/>
          <w:szCs w:val="24"/>
          <w:lang w:val="sr-Latn-RS"/>
        </w:rPr>
        <w:t>5</w:t>
      </w:r>
      <w:r w:rsidRPr="00AA09D5">
        <w:rPr>
          <w:rFonts w:cs="Arial"/>
          <w:b/>
          <w:bCs/>
          <w:sz w:val="24"/>
          <w:szCs w:val="24"/>
          <w:lang w:val="sr-Cyrl-RS"/>
        </w:rPr>
        <w:t xml:space="preserve">.1.2. </w:t>
      </w:r>
      <w:r w:rsidRPr="00AA09D5">
        <w:rPr>
          <w:rFonts w:cs="Arial"/>
          <w:b/>
          <w:bCs/>
          <w:sz w:val="24"/>
          <w:szCs w:val="24"/>
        </w:rPr>
        <w:t>КВАЛИТЕТ АНГАЖОВАНИХ КА</w:t>
      </w:r>
      <w:r>
        <w:rPr>
          <w:rFonts w:cs="Arial"/>
          <w:b/>
          <w:bCs/>
          <w:sz w:val="24"/>
          <w:szCs w:val="24"/>
        </w:rPr>
        <w:t>ДРОВА (К)................</w:t>
      </w:r>
      <w:r w:rsidR="004205E5">
        <w:rPr>
          <w:rFonts w:cs="Arial"/>
          <w:b/>
          <w:bCs/>
          <w:sz w:val="24"/>
          <w:szCs w:val="24"/>
          <w:lang w:val="sr-Cyrl-RS"/>
        </w:rPr>
        <w:t>...</w:t>
      </w:r>
      <w:r w:rsidRPr="00AA09D5">
        <w:rPr>
          <w:rFonts w:cs="Arial"/>
          <w:b/>
          <w:bCs/>
          <w:sz w:val="24"/>
          <w:szCs w:val="24"/>
        </w:rPr>
        <w:tab/>
      </w:r>
      <w:r>
        <w:rPr>
          <w:rFonts w:cs="Arial"/>
          <w:b/>
          <w:bCs/>
          <w:sz w:val="24"/>
          <w:szCs w:val="24"/>
          <w:lang w:val="sr-Cyrl-RS"/>
        </w:rPr>
        <w:t>39</w:t>
      </w:r>
      <w:r w:rsidRPr="00AA09D5">
        <w:rPr>
          <w:rFonts w:cs="Arial"/>
          <w:b/>
          <w:bCs/>
          <w:sz w:val="24"/>
          <w:szCs w:val="24"/>
        </w:rPr>
        <w:t xml:space="preserve"> пондера</w:t>
      </w:r>
    </w:p>
    <w:p w:rsidR="004205E5" w:rsidRDefault="004205E5" w:rsidP="004205E5">
      <w:pPr>
        <w:tabs>
          <w:tab w:val="left" w:pos="7230"/>
        </w:tabs>
        <w:spacing w:before="120" w:after="120" w:line="276" w:lineRule="auto"/>
        <w:ind w:left="360"/>
        <w:rPr>
          <w:rFonts w:cs="Arial"/>
          <w:b/>
          <w:bCs/>
          <w:sz w:val="24"/>
          <w:szCs w:val="24"/>
          <w:lang w:val="sr-Cyrl-RS"/>
        </w:rPr>
      </w:pPr>
      <w:r>
        <w:rPr>
          <w:rFonts w:cs="Arial"/>
          <w:b/>
          <w:bCs/>
          <w:sz w:val="24"/>
          <w:szCs w:val="24"/>
          <w:lang w:val="sr-Cyrl-RS"/>
        </w:rPr>
        <w:t xml:space="preserve">                                                                                       Укупно: 100 пондера </w:t>
      </w:r>
    </w:p>
    <w:p w:rsidR="00045CCF" w:rsidRPr="00AA09D5" w:rsidRDefault="00045CCF" w:rsidP="004205E5">
      <w:pPr>
        <w:tabs>
          <w:tab w:val="left" w:pos="7230"/>
        </w:tabs>
        <w:spacing w:before="120" w:after="120" w:line="276" w:lineRule="auto"/>
        <w:ind w:left="360"/>
        <w:rPr>
          <w:rFonts w:cs="Arial"/>
          <w:b/>
          <w:bCs/>
          <w:sz w:val="24"/>
          <w:szCs w:val="24"/>
          <w:lang w:val="sr-Cyrl-RS"/>
        </w:rPr>
      </w:pPr>
    </w:p>
    <w:p w:rsidR="00AA09D5" w:rsidRPr="00AA09D5" w:rsidRDefault="00AA09D5" w:rsidP="00AA09D5">
      <w:pPr>
        <w:tabs>
          <w:tab w:val="left" w:pos="1418"/>
        </w:tabs>
        <w:suppressAutoHyphens/>
        <w:spacing w:before="120" w:after="120"/>
        <w:ind w:left="1418" w:hanging="992"/>
        <w:rPr>
          <w:rFonts w:cs="Arial"/>
          <w:b/>
          <w:bCs/>
          <w:sz w:val="24"/>
          <w:szCs w:val="24"/>
          <w:lang w:val="am-ET" w:eastAsia="ar-SA"/>
        </w:rPr>
      </w:pPr>
      <w:r w:rsidRPr="00AA09D5">
        <w:rPr>
          <w:rFonts w:cs="Arial"/>
          <w:b/>
          <w:bCs/>
          <w:sz w:val="24"/>
          <w:szCs w:val="24"/>
          <w:lang w:val="sr-Latn-RS" w:eastAsia="ar-SA"/>
        </w:rPr>
        <w:t>5</w:t>
      </w:r>
      <w:r w:rsidRPr="00AA09D5">
        <w:rPr>
          <w:rFonts w:cs="Arial"/>
          <w:b/>
          <w:bCs/>
          <w:sz w:val="24"/>
          <w:szCs w:val="24"/>
          <w:lang w:val="am-ET" w:eastAsia="ar-SA"/>
        </w:rPr>
        <w:t>.1.1. ПОНУЂЕНА ЦЕНА (Ц)</w:t>
      </w:r>
      <w:r w:rsidRPr="00AA09D5">
        <w:rPr>
          <w:rFonts w:cs="Arial"/>
          <w:b/>
          <w:bCs/>
          <w:sz w:val="24"/>
          <w:szCs w:val="24"/>
          <w:lang w:val="am-ET" w:eastAsia="ar-SA"/>
        </w:rPr>
        <w:tab/>
      </w:r>
      <w:r w:rsidRPr="00AA09D5">
        <w:rPr>
          <w:rFonts w:cs="Arial"/>
          <w:b/>
          <w:bCs/>
          <w:sz w:val="24"/>
          <w:szCs w:val="24"/>
          <w:lang w:val="am-ET" w:eastAsia="ar-SA"/>
        </w:rPr>
        <w:tab/>
      </w:r>
      <w:r w:rsidRPr="00AA09D5">
        <w:rPr>
          <w:rFonts w:cs="Arial"/>
          <w:b/>
          <w:bCs/>
          <w:sz w:val="24"/>
          <w:szCs w:val="24"/>
          <w:lang w:val="am-ET" w:eastAsia="ar-SA"/>
        </w:rPr>
        <w:tab/>
      </w:r>
      <w:r w:rsidRPr="00AA09D5">
        <w:rPr>
          <w:rFonts w:cs="Arial"/>
          <w:b/>
          <w:bCs/>
          <w:sz w:val="24"/>
          <w:szCs w:val="24"/>
          <w:lang w:val="am-ET" w:eastAsia="ar-SA"/>
        </w:rPr>
        <w:tab/>
      </w:r>
      <w:r w:rsidRPr="00AA09D5">
        <w:rPr>
          <w:rFonts w:cs="Arial"/>
          <w:b/>
          <w:bCs/>
          <w:sz w:val="24"/>
          <w:szCs w:val="24"/>
          <w:lang w:val="am-ET" w:eastAsia="ar-SA"/>
        </w:rPr>
        <w:tab/>
      </w:r>
      <w:r>
        <w:rPr>
          <w:rFonts w:cs="Arial"/>
          <w:b/>
          <w:bCs/>
          <w:sz w:val="24"/>
          <w:szCs w:val="24"/>
          <w:lang w:val="sr-Cyrl-CS" w:eastAsia="ar-SA"/>
        </w:rPr>
        <w:t>61</w:t>
      </w:r>
      <w:r w:rsidRPr="00AA09D5">
        <w:rPr>
          <w:rFonts w:cs="Arial"/>
          <w:b/>
          <w:bCs/>
          <w:sz w:val="24"/>
          <w:szCs w:val="24"/>
          <w:lang w:val="am-ET" w:eastAsia="ar-SA"/>
        </w:rPr>
        <w:t xml:space="preserve"> пондера</w:t>
      </w:r>
    </w:p>
    <w:p w:rsidR="002D51CA" w:rsidRDefault="00AA09D5" w:rsidP="002D51CA">
      <w:pPr>
        <w:suppressAutoHyphens/>
        <w:spacing w:before="120" w:after="120"/>
        <w:rPr>
          <w:rFonts w:cs="Arial"/>
          <w:sz w:val="24"/>
          <w:szCs w:val="24"/>
          <w:lang w:val="sr-Cyrl-CS" w:eastAsia="ar-SA"/>
        </w:rPr>
      </w:pPr>
      <w:r w:rsidRPr="00AA09D5">
        <w:rPr>
          <w:rFonts w:cs="Arial"/>
          <w:sz w:val="24"/>
          <w:szCs w:val="24"/>
          <w:lang w:val="sr-Cyrl-CS" w:eastAsia="ar-SA"/>
        </w:rPr>
        <w:t>Броја пондера за сваког понуђача израчунава се као зб</w:t>
      </w:r>
      <w:r w:rsidR="001A47D8">
        <w:rPr>
          <w:rFonts w:cs="Arial"/>
          <w:sz w:val="24"/>
          <w:szCs w:val="24"/>
          <w:lang w:val="sr-Cyrl-CS" w:eastAsia="ar-SA"/>
        </w:rPr>
        <w:t>ир пондера остварених на основу</w:t>
      </w:r>
      <w:r w:rsidR="002D51CA">
        <w:rPr>
          <w:rFonts w:cs="Arial"/>
          <w:sz w:val="24"/>
          <w:szCs w:val="24"/>
          <w:lang w:val="sr-Cyrl-CS" w:eastAsia="ar-SA"/>
        </w:rPr>
        <w:t xml:space="preserve"> следећих поделемената</w:t>
      </w:r>
      <w:r w:rsidR="001A47D8">
        <w:rPr>
          <w:rFonts w:cs="Arial"/>
          <w:sz w:val="24"/>
          <w:szCs w:val="24"/>
          <w:lang w:val="sr-Cyrl-CS" w:eastAsia="ar-SA"/>
        </w:rPr>
        <w:t xml:space="preserve">: </w:t>
      </w:r>
    </w:p>
    <w:p w:rsidR="00AA09D5" w:rsidRPr="008B7CB2" w:rsidRDefault="002D51CA" w:rsidP="002D51CA">
      <w:pPr>
        <w:pStyle w:val="ListParagraph"/>
        <w:numPr>
          <w:ilvl w:val="0"/>
          <w:numId w:val="42"/>
        </w:numPr>
        <w:suppressAutoHyphens/>
        <w:spacing w:before="120" w:after="120"/>
        <w:rPr>
          <w:rFonts w:ascii="Arial" w:eastAsia="Times New Roman" w:hAnsi="Arial" w:cs="Arial"/>
          <w:b/>
          <w:sz w:val="24"/>
          <w:szCs w:val="24"/>
          <w:lang w:val="sr-Cyrl-CS" w:eastAsia="ar-SA"/>
        </w:rPr>
      </w:pPr>
      <w:r w:rsidRPr="002D51CA">
        <w:rPr>
          <w:rFonts w:ascii="Arial" w:eastAsia="Times New Roman" w:hAnsi="Arial" w:cs="Arial"/>
          <w:sz w:val="24"/>
          <w:szCs w:val="24"/>
          <w:lang w:val="sr-Cyrl-CS" w:eastAsia="ar-SA"/>
        </w:rPr>
        <w:t>Укупна понуђена</w:t>
      </w:r>
      <w:r w:rsidR="001A47D8" w:rsidRPr="002D51CA">
        <w:rPr>
          <w:rFonts w:ascii="Arial" w:eastAsia="Times New Roman" w:hAnsi="Arial" w:cs="Arial"/>
          <w:sz w:val="24"/>
          <w:szCs w:val="24"/>
          <w:lang w:val="sr-Cyrl-CS" w:eastAsia="ar-SA"/>
        </w:rPr>
        <w:t xml:space="preserve"> цене </w:t>
      </w:r>
      <w:r w:rsidRPr="002D51CA">
        <w:rPr>
          <w:rFonts w:ascii="Arial" w:eastAsia="Times New Roman" w:hAnsi="Arial" w:cs="Arial"/>
          <w:sz w:val="24"/>
          <w:szCs w:val="24"/>
          <w:lang w:val="sr-Cyrl-CS" w:eastAsia="ar-SA"/>
        </w:rPr>
        <w:t xml:space="preserve">услуге </w:t>
      </w:r>
      <w:r w:rsidR="00AA09D5" w:rsidRPr="002D51CA">
        <w:rPr>
          <w:rFonts w:ascii="Arial" w:eastAsia="Times New Roman" w:hAnsi="Arial" w:cs="Arial"/>
          <w:sz w:val="24"/>
          <w:szCs w:val="24"/>
          <w:lang w:val="sr-Cyrl-CS" w:eastAsia="ar-SA"/>
        </w:rPr>
        <w:t>Доктора грађевинских наука</w:t>
      </w:r>
      <w:r w:rsidR="00850E96">
        <w:rPr>
          <w:rFonts w:ascii="Arial" w:eastAsia="Times New Roman" w:hAnsi="Arial" w:cs="Arial"/>
          <w:sz w:val="24"/>
          <w:szCs w:val="24"/>
          <w:lang w:val="sr-Cyrl-CS" w:eastAsia="ar-SA"/>
        </w:rPr>
        <w:t xml:space="preserve">- </w:t>
      </w:r>
      <w:r w:rsidRPr="008B7CB2">
        <w:rPr>
          <w:rFonts w:ascii="Arial" w:eastAsia="Times New Roman" w:hAnsi="Arial" w:cs="Arial"/>
          <w:b/>
          <w:sz w:val="24"/>
          <w:szCs w:val="24"/>
          <w:lang w:val="sr-Cyrl-CS" w:eastAsia="ar-SA"/>
        </w:rPr>
        <w:t>максимално 26 пондера</w:t>
      </w:r>
    </w:p>
    <w:p w:rsidR="00AA09D5" w:rsidRPr="004205E5" w:rsidRDefault="002D51CA" w:rsidP="004205E5">
      <w:pPr>
        <w:pStyle w:val="ListParagraph"/>
        <w:numPr>
          <w:ilvl w:val="0"/>
          <w:numId w:val="42"/>
        </w:numPr>
        <w:suppressAutoHyphens/>
        <w:spacing w:before="120" w:after="120"/>
        <w:rPr>
          <w:rFonts w:ascii="Arial" w:eastAsia="Times New Roman" w:hAnsi="Arial" w:cs="Arial"/>
          <w:b/>
          <w:sz w:val="24"/>
          <w:szCs w:val="24"/>
          <w:lang w:val="sr-Cyrl-CS" w:eastAsia="ar-SA"/>
        </w:rPr>
      </w:pPr>
      <w:r w:rsidRPr="002D51CA">
        <w:rPr>
          <w:rFonts w:ascii="Arial" w:eastAsia="Times New Roman" w:hAnsi="Arial" w:cs="Arial"/>
          <w:sz w:val="24"/>
          <w:szCs w:val="24"/>
          <w:lang w:val="sr-Cyrl-CS" w:eastAsia="ar-SA"/>
        </w:rPr>
        <w:t xml:space="preserve">Укупна понуђене цене услуге </w:t>
      </w:r>
      <w:r w:rsidR="00AA09D5" w:rsidRPr="002D51CA">
        <w:rPr>
          <w:rFonts w:ascii="Arial" w:eastAsia="Times New Roman" w:hAnsi="Arial" w:cs="Arial"/>
          <w:sz w:val="24"/>
          <w:szCs w:val="24"/>
          <w:lang w:val="sr-Cyrl-CS" w:eastAsia="ar-SA"/>
        </w:rPr>
        <w:t>Сарадник</w:t>
      </w:r>
      <w:r w:rsidRPr="002D51CA">
        <w:rPr>
          <w:rFonts w:ascii="Arial" w:eastAsia="Times New Roman" w:hAnsi="Arial" w:cs="Arial"/>
          <w:sz w:val="24"/>
          <w:szCs w:val="24"/>
          <w:lang w:val="sr-Cyrl-CS" w:eastAsia="ar-SA"/>
        </w:rPr>
        <w:t>а</w:t>
      </w:r>
      <w:r w:rsidR="00AA09D5" w:rsidRPr="002D51CA">
        <w:rPr>
          <w:rFonts w:ascii="Arial" w:eastAsia="Times New Roman" w:hAnsi="Arial" w:cs="Arial"/>
          <w:sz w:val="24"/>
          <w:szCs w:val="24"/>
          <w:lang w:val="sr-Cyrl-CS" w:eastAsia="ar-SA"/>
        </w:rPr>
        <w:t xml:space="preserve"> (доктор грађ. наука или магистар гра</w:t>
      </w:r>
      <w:r w:rsidR="00850E96">
        <w:rPr>
          <w:rFonts w:ascii="Arial" w:eastAsia="Times New Roman" w:hAnsi="Arial" w:cs="Arial"/>
          <w:sz w:val="24"/>
          <w:szCs w:val="24"/>
          <w:lang w:val="sr-Cyrl-CS" w:eastAsia="ar-SA"/>
        </w:rPr>
        <w:t>ђевинарства)-</w:t>
      </w:r>
      <w:r w:rsidRPr="004205E5">
        <w:rPr>
          <w:rFonts w:ascii="Arial" w:eastAsia="Times New Roman" w:hAnsi="Arial" w:cs="Arial"/>
          <w:b/>
          <w:sz w:val="24"/>
          <w:szCs w:val="24"/>
          <w:lang w:val="sr-Cyrl-CS" w:eastAsia="ar-SA"/>
        </w:rPr>
        <w:t>максимално 25 пондера</w:t>
      </w:r>
    </w:p>
    <w:p w:rsidR="002D51CA" w:rsidRPr="004205E5" w:rsidRDefault="002D51CA" w:rsidP="004205E5">
      <w:pPr>
        <w:pStyle w:val="ListParagraph"/>
        <w:numPr>
          <w:ilvl w:val="0"/>
          <w:numId w:val="42"/>
        </w:numPr>
        <w:rPr>
          <w:rFonts w:ascii="Arial" w:eastAsia="Times New Roman" w:hAnsi="Arial" w:cs="Arial"/>
          <w:b/>
          <w:sz w:val="24"/>
          <w:szCs w:val="24"/>
          <w:lang w:val="sr-Cyrl-CS" w:eastAsia="ar-SA"/>
        </w:rPr>
      </w:pPr>
      <w:r w:rsidRPr="008B7CB2">
        <w:rPr>
          <w:rFonts w:ascii="Arial" w:eastAsia="Times New Roman" w:hAnsi="Arial" w:cs="Arial"/>
          <w:sz w:val="24"/>
          <w:szCs w:val="24"/>
          <w:lang w:val="sr-Cyrl-CS" w:eastAsia="ar-SA"/>
        </w:rPr>
        <w:t xml:space="preserve">Укупна понуђена цене услуге </w:t>
      </w:r>
      <w:r w:rsidR="00AA09D5" w:rsidRPr="008B7CB2">
        <w:rPr>
          <w:rFonts w:ascii="Arial" w:eastAsia="Times New Roman" w:hAnsi="Arial" w:cs="Arial"/>
          <w:sz w:val="24"/>
          <w:szCs w:val="24"/>
          <w:lang w:val="sr-Cyrl-CS" w:eastAsia="ar-SA"/>
        </w:rPr>
        <w:t>Д</w:t>
      </w:r>
      <w:r w:rsidR="00850E96">
        <w:rPr>
          <w:rFonts w:ascii="Arial" w:eastAsia="Times New Roman" w:hAnsi="Arial" w:cs="Arial"/>
          <w:sz w:val="24"/>
          <w:szCs w:val="24"/>
          <w:lang w:val="sr-Cyrl-CS" w:eastAsia="ar-SA"/>
        </w:rPr>
        <w:t>Р</w:t>
      </w:r>
      <w:r w:rsidR="00AA09D5" w:rsidRPr="008B7CB2">
        <w:rPr>
          <w:rFonts w:ascii="Arial" w:eastAsia="Times New Roman" w:hAnsi="Arial" w:cs="Arial"/>
          <w:sz w:val="24"/>
          <w:szCs w:val="24"/>
          <w:lang w:val="sr-Cyrl-CS" w:eastAsia="ar-SA"/>
        </w:rPr>
        <w:t>ломирани инжењер –</w:t>
      </w:r>
      <w:r w:rsidR="008B7CB2">
        <w:rPr>
          <w:rFonts w:ascii="Arial" w:eastAsia="Times New Roman" w:hAnsi="Arial" w:cs="Arial"/>
          <w:sz w:val="24"/>
          <w:szCs w:val="24"/>
          <w:lang w:val="sr-Cyrl-CS" w:eastAsia="ar-SA"/>
        </w:rPr>
        <w:t xml:space="preserve"> </w:t>
      </w:r>
      <w:r w:rsidRPr="008B7CB2">
        <w:rPr>
          <w:rFonts w:ascii="Arial" w:eastAsia="Times New Roman" w:hAnsi="Arial" w:cs="Arial"/>
          <w:sz w:val="24"/>
          <w:szCs w:val="24"/>
          <w:lang w:val="sr-Cyrl-CS" w:eastAsia="ar-SA"/>
        </w:rPr>
        <w:t xml:space="preserve"> </w:t>
      </w:r>
      <w:r w:rsidRPr="004205E5">
        <w:rPr>
          <w:rFonts w:ascii="Arial" w:eastAsia="Times New Roman" w:hAnsi="Arial" w:cs="Arial"/>
          <w:b/>
          <w:sz w:val="24"/>
          <w:szCs w:val="24"/>
          <w:lang w:val="sr-Cyrl-CS" w:eastAsia="ar-SA"/>
        </w:rPr>
        <w:t>максимално 10</w:t>
      </w:r>
      <w:r w:rsidR="008B7CB2" w:rsidRPr="004205E5">
        <w:rPr>
          <w:rFonts w:ascii="Arial" w:eastAsia="Times New Roman" w:hAnsi="Arial" w:cs="Arial"/>
          <w:b/>
          <w:sz w:val="24"/>
          <w:szCs w:val="24"/>
          <w:lang w:val="sr-Cyrl-CS" w:eastAsia="ar-SA"/>
        </w:rPr>
        <w:t xml:space="preserve"> п</w:t>
      </w:r>
      <w:r w:rsidRPr="004205E5">
        <w:rPr>
          <w:rFonts w:ascii="Arial" w:eastAsia="Times New Roman" w:hAnsi="Arial" w:cs="Arial"/>
          <w:b/>
          <w:sz w:val="24"/>
          <w:szCs w:val="24"/>
          <w:lang w:val="sr-Cyrl-CS" w:eastAsia="ar-SA"/>
        </w:rPr>
        <w:t>ондера</w:t>
      </w:r>
    </w:p>
    <w:p w:rsidR="00AA09D5" w:rsidRPr="00AA09D5" w:rsidRDefault="008B7CB2" w:rsidP="008B7CB2">
      <w:pPr>
        <w:suppressAutoHyphens/>
        <w:spacing w:before="120" w:after="120" w:line="276" w:lineRule="auto"/>
        <w:jc w:val="left"/>
        <w:rPr>
          <w:rFonts w:cs="Arial"/>
          <w:sz w:val="24"/>
          <w:szCs w:val="24"/>
          <w:lang w:val="am-ET" w:eastAsia="ar-SA"/>
        </w:rPr>
      </w:pPr>
      <w:r w:rsidRPr="004205E5">
        <w:rPr>
          <w:rFonts w:cs="Arial"/>
          <w:sz w:val="24"/>
          <w:szCs w:val="24"/>
          <w:lang w:val="am-ET" w:eastAsia="ar-SA"/>
        </w:rPr>
        <w:t xml:space="preserve">Број пондера </w:t>
      </w:r>
      <w:r w:rsidRPr="004205E5">
        <w:rPr>
          <w:rFonts w:cs="Arial"/>
          <w:sz w:val="24"/>
          <w:szCs w:val="24"/>
          <w:lang w:val="sr-Cyrl-CS" w:eastAsia="ar-SA"/>
        </w:rPr>
        <w:t xml:space="preserve">за сваки од поделемената критеријума </w:t>
      </w:r>
      <w:r w:rsidRPr="004205E5">
        <w:rPr>
          <w:rFonts w:cs="Arial"/>
          <w:sz w:val="24"/>
          <w:szCs w:val="24"/>
          <w:lang w:val="sr-Cyrl-RS" w:eastAsia="ar-SA"/>
        </w:rPr>
        <w:t xml:space="preserve"> представља производ </w:t>
      </w:r>
      <w:r w:rsidR="004205E5" w:rsidRPr="004205E5">
        <w:rPr>
          <w:rFonts w:cs="Arial"/>
          <w:sz w:val="24"/>
          <w:szCs w:val="24"/>
          <w:lang w:val="sr-Cyrl-RS" w:eastAsia="ar-SA"/>
        </w:rPr>
        <w:t>максималног</w:t>
      </w:r>
      <w:r w:rsidRPr="004205E5">
        <w:rPr>
          <w:rFonts w:cs="Arial"/>
          <w:sz w:val="24"/>
          <w:szCs w:val="24"/>
          <w:lang w:val="sr-Cyrl-RS" w:eastAsia="ar-SA"/>
        </w:rPr>
        <w:t xml:space="preserve"> броја пондера за тај поделеменат и количника најниже понуђене цене </w:t>
      </w:r>
      <w:r w:rsidR="004205E5" w:rsidRPr="004205E5">
        <w:rPr>
          <w:rFonts w:cs="Arial"/>
          <w:sz w:val="24"/>
          <w:szCs w:val="24"/>
          <w:lang w:val="sr-Cyrl-RS" w:eastAsia="ar-SA"/>
        </w:rPr>
        <w:t xml:space="preserve">за ту услугу </w:t>
      </w:r>
      <w:r w:rsidRPr="004205E5">
        <w:rPr>
          <w:rFonts w:cs="Arial"/>
          <w:sz w:val="24"/>
          <w:szCs w:val="24"/>
          <w:lang w:val="sr-Cyrl-RS" w:eastAsia="ar-SA"/>
        </w:rPr>
        <w:t xml:space="preserve">и понуђене цене </w:t>
      </w:r>
      <w:r w:rsidR="004205E5" w:rsidRPr="004205E5">
        <w:rPr>
          <w:rFonts w:cs="Arial"/>
          <w:sz w:val="24"/>
          <w:szCs w:val="24"/>
          <w:lang w:val="sr-Cyrl-RS" w:eastAsia="ar-SA"/>
        </w:rPr>
        <w:t xml:space="preserve">за ту услугу </w:t>
      </w:r>
      <w:r w:rsidRPr="004205E5">
        <w:rPr>
          <w:rFonts w:cs="Arial"/>
          <w:sz w:val="24"/>
          <w:szCs w:val="24"/>
          <w:lang w:val="sr-Cyrl-RS" w:eastAsia="ar-SA"/>
        </w:rPr>
        <w:t>из понуде која се оцењује</w:t>
      </w:r>
      <w:r w:rsidR="004205E5" w:rsidRPr="004205E5">
        <w:rPr>
          <w:rFonts w:cs="Arial"/>
          <w:sz w:val="24"/>
          <w:szCs w:val="24"/>
          <w:lang w:val="sr-Cyrl-RS" w:eastAsia="ar-SA"/>
        </w:rPr>
        <w:t>.</w:t>
      </w:r>
      <w:r w:rsidRPr="004205E5">
        <w:rPr>
          <w:rFonts w:cs="Arial"/>
          <w:sz w:val="24"/>
          <w:szCs w:val="24"/>
          <w:lang w:val="sr-Cyrl-RS" w:eastAsia="ar-SA"/>
        </w:rPr>
        <w:t xml:space="preserve"> </w:t>
      </w:r>
    </w:p>
    <w:p w:rsidR="0065402B" w:rsidRDefault="0065402B" w:rsidP="00AA09D5">
      <w:pPr>
        <w:tabs>
          <w:tab w:val="left" w:pos="1418"/>
          <w:tab w:val="left" w:pos="7230"/>
        </w:tabs>
        <w:suppressAutoHyphens/>
        <w:spacing w:before="120" w:after="120"/>
        <w:ind w:left="1418" w:hanging="992"/>
        <w:rPr>
          <w:rFonts w:cs="Arial"/>
          <w:b/>
          <w:bCs/>
          <w:sz w:val="24"/>
          <w:szCs w:val="24"/>
          <w:lang w:val="sr-Latn-RS" w:eastAsia="ar-SA"/>
        </w:rPr>
      </w:pPr>
    </w:p>
    <w:p w:rsidR="00850E96" w:rsidRDefault="00850E96" w:rsidP="00AA09D5">
      <w:pPr>
        <w:tabs>
          <w:tab w:val="left" w:pos="1418"/>
          <w:tab w:val="left" w:pos="7230"/>
        </w:tabs>
        <w:suppressAutoHyphens/>
        <w:spacing w:before="120" w:after="120"/>
        <w:ind w:left="1418" w:hanging="992"/>
        <w:rPr>
          <w:rFonts w:cs="Arial"/>
          <w:b/>
          <w:bCs/>
          <w:sz w:val="24"/>
          <w:szCs w:val="24"/>
          <w:lang w:val="sr-Latn-RS" w:eastAsia="ar-SA"/>
        </w:rPr>
      </w:pPr>
    </w:p>
    <w:p w:rsidR="00AA09D5" w:rsidRPr="00AA09D5" w:rsidRDefault="00AA09D5" w:rsidP="00AA09D5">
      <w:pPr>
        <w:tabs>
          <w:tab w:val="left" w:pos="1418"/>
          <w:tab w:val="left" w:pos="7230"/>
        </w:tabs>
        <w:suppressAutoHyphens/>
        <w:spacing w:before="120" w:after="120"/>
        <w:ind w:left="1418" w:hanging="992"/>
        <w:rPr>
          <w:rFonts w:cs="Arial"/>
          <w:b/>
          <w:bCs/>
          <w:sz w:val="24"/>
          <w:szCs w:val="24"/>
          <w:lang w:val="am-ET" w:eastAsia="ar-SA"/>
        </w:rPr>
      </w:pPr>
      <w:r w:rsidRPr="00AA09D5">
        <w:rPr>
          <w:rFonts w:cs="Arial"/>
          <w:b/>
          <w:bCs/>
          <w:sz w:val="24"/>
          <w:szCs w:val="24"/>
          <w:lang w:val="sr-Latn-RS" w:eastAsia="ar-SA"/>
        </w:rPr>
        <w:t>5</w:t>
      </w:r>
      <w:r w:rsidRPr="00AA09D5">
        <w:rPr>
          <w:rFonts w:cs="Arial"/>
          <w:b/>
          <w:bCs/>
          <w:sz w:val="24"/>
          <w:szCs w:val="24"/>
          <w:lang w:val="am-ET" w:eastAsia="ar-SA"/>
        </w:rPr>
        <w:t>.1.2. КВАЛИТЕТ АНГАЖОВАНИХ КАДРОВА (К)</w:t>
      </w:r>
      <w:r w:rsidRPr="00AA09D5">
        <w:rPr>
          <w:rFonts w:cs="Arial"/>
          <w:b/>
          <w:bCs/>
          <w:sz w:val="24"/>
          <w:szCs w:val="24"/>
          <w:lang w:val="am-ET" w:eastAsia="ar-SA"/>
        </w:rPr>
        <w:tab/>
      </w:r>
      <w:r w:rsidR="00336018">
        <w:rPr>
          <w:rFonts w:cs="Arial"/>
          <w:b/>
          <w:bCs/>
          <w:sz w:val="24"/>
          <w:szCs w:val="24"/>
          <w:lang w:eastAsia="ar-SA"/>
        </w:rPr>
        <w:t>39</w:t>
      </w:r>
      <w:r w:rsidRPr="00AA09D5">
        <w:rPr>
          <w:rFonts w:cs="Arial"/>
          <w:b/>
          <w:bCs/>
          <w:sz w:val="24"/>
          <w:szCs w:val="24"/>
          <w:lang w:val="am-ET" w:eastAsia="ar-SA"/>
        </w:rPr>
        <w:t xml:space="preserve"> пондера</w:t>
      </w:r>
    </w:p>
    <w:p w:rsidR="00AA09D5" w:rsidRPr="00AA09D5" w:rsidRDefault="00B66EA2" w:rsidP="00AA09D5">
      <w:pPr>
        <w:spacing w:before="120" w:after="120"/>
        <w:rPr>
          <w:rFonts w:cs="Arial"/>
          <w:sz w:val="24"/>
          <w:szCs w:val="24"/>
          <w:lang w:val="sr-Cyrl-CS"/>
        </w:rPr>
      </w:pPr>
      <w:r>
        <w:rPr>
          <w:rFonts w:cs="Arial"/>
          <w:sz w:val="24"/>
          <w:szCs w:val="24"/>
          <w:lang w:val="sr-Cyrl-CS"/>
        </w:rPr>
        <w:t>Предмет оцене је квалитет осам</w:t>
      </w:r>
      <w:r w:rsidR="00AA09D5" w:rsidRPr="00AA09D5">
        <w:rPr>
          <w:rFonts w:cs="Arial"/>
          <w:sz w:val="24"/>
          <w:szCs w:val="24"/>
          <w:lang w:val="sr-Cyrl-CS"/>
        </w:rPr>
        <w:t xml:space="preserve"> чланова стручног тима у смислу остварених личних референци.</w:t>
      </w:r>
    </w:p>
    <w:p w:rsidR="00AA09D5" w:rsidRPr="00AA09D5" w:rsidRDefault="00AA09D5" w:rsidP="00AA09D5">
      <w:pPr>
        <w:spacing w:before="120" w:after="120"/>
        <w:rPr>
          <w:rFonts w:cs="Arial"/>
          <w:sz w:val="24"/>
          <w:szCs w:val="24"/>
          <w:lang w:val="sr-Cyrl-CS" w:eastAsia="sr-Latn-CS"/>
        </w:rPr>
      </w:pPr>
      <w:r w:rsidRPr="00AA09D5">
        <w:rPr>
          <w:rFonts w:cs="Arial"/>
          <w:sz w:val="24"/>
          <w:szCs w:val="24"/>
        </w:rPr>
        <w:lastRenderedPageBreak/>
        <w:t xml:space="preserve">Као референтне услуге сматрају се само оне услуге које су већ пружене (реализоване) </w:t>
      </w:r>
      <w:r w:rsidRPr="00AA09D5">
        <w:rPr>
          <w:rFonts w:cs="Arial"/>
          <w:noProof/>
          <w:sz w:val="24"/>
          <w:szCs w:val="24"/>
          <w:lang w:val="sr-Cyrl-CS"/>
        </w:rPr>
        <w:t xml:space="preserve">у периоду од претходних </w:t>
      </w:r>
      <w:r w:rsidRPr="00AA09D5">
        <w:rPr>
          <w:rFonts w:cs="Arial"/>
          <w:sz w:val="24"/>
          <w:szCs w:val="24"/>
          <w:lang w:val="sr-Cyrl-CS"/>
        </w:rPr>
        <w:t>5 (пет) година до дана</w:t>
      </w:r>
      <w:r w:rsidR="00F05418">
        <w:rPr>
          <w:rFonts w:cs="Arial"/>
          <w:sz w:val="24"/>
          <w:szCs w:val="24"/>
        </w:rPr>
        <w:t xml:space="preserve"> </w:t>
      </w:r>
      <w:r w:rsidR="00F05418">
        <w:rPr>
          <w:rFonts w:cs="Arial"/>
          <w:sz w:val="24"/>
          <w:szCs w:val="24"/>
          <w:lang w:val="sr-Cyrl-RS"/>
        </w:rPr>
        <w:t>истека рока</w:t>
      </w:r>
      <w:r w:rsidRPr="00AA09D5">
        <w:rPr>
          <w:rFonts w:cs="Arial"/>
          <w:sz w:val="24"/>
          <w:szCs w:val="24"/>
          <w:lang w:val="sr-Cyrl-CS"/>
        </w:rPr>
        <w:t xml:space="preserve"> за подношење понуда </w:t>
      </w:r>
      <w:r w:rsidRPr="00AA09D5">
        <w:rPr>
          <w:rFonts w:cs="Arial"/>
          <w:sz w:val="24"/>
          <w:szCs w:val="24"/>
        </w:rPr>
        <w:t xml:space="preserve">и односе се на </w:t>
      </w:r>
      <w:r w:rsidRPr="00AA09D5">
        <w:rPr>
          <w:rFonts w:cs="Arial"/>
          <w:sz w:val="24"/>
          <w:szCs w:val="24"/>
          <w:lang w:val="ru-RU" w:eastAsia="sr-Latn-CS"/>
        </w:rPr>
        <w:t xml:space="preserve">завршене услуге </w:t>
      </w:r>
      <w:r w:rsidRPr="00AA09D5">
        <w:rPr>
          <w:rFonts w:cs="Arial"/>
          <w:sz w:val="24"/>
          <w:szCs w:val="24"/>
          <w:lang w:eastAsia="sr-Latn-CS"/>
        </w:rPr>
        <w:t>у којима су учествовал</w:t>
      </w:r>
      <w:r w:rsidRPr="00AA09D5">
        <w:rPr>
          <w:rFonts w:cs="Arial"/>
          <w:sz w:val="24"/>
          <w:szCs w:val="24"/>
          <w:lang w:val="sr-Cyrl-CS" w:eastAsia="sr-Latn-CS"/>
        </w:rPr>
        <w:t xml:space="preserve">и наведени чланови </w:t>
      </w:r>
      <w:r w:rsidRPr="00AA09D5">
        <w:rPr>
          <w:rFonts w:cs="Arial"/>
          <w:sz w:val="24"/>
          <w:szCs w:val="24"/>
          <w:lang w:eastAsia="sr-Latn-CS"/>
        </w:rPr>
        <w:t>тима</w:t>
      </w:r>
      <w:proofErr w:type="gramStart"/>
      <w:r w:rsidRPr="00AA09D5">
        <w:rPr>
          <w:rFonts w:cs="Arial"/>
          <w:sz w:val="24"/>
          <w:szCs w:val="24"/>
          <w:lang w:val="sr-Cyrl-CS" w:eastAsia="sr-Latn-CS"/>
        </w:rPr>
        <w:t>,у</w:t>
      </w:r>
      <w:proofErr w:type="gramEnd"/>
      <w:r w:rsidRPr="00AA09D5">
        <w:rPr>
          <w:rFonts w:cs="Arial"/>
          <w:sz w:val="24"/>
          <w:szCs w:val="24"/>
          <w:lang w:val="sr-Cyrl-CS" w:eastAsia="sr-Latn-CS"/>
        </w:rPr>
        <w:t xml:space="preserve"> </w:t>
      </w:r>
      <w:r w:rsidRPr="00AA09D5">
        <w:rPr>
          <w:rFonts w:cs="Arial"/>
          <w:sz w:val="24"/>
          <w:szCs w:val="24"/>
          <w:lang w:val="sr-Latn-CS" w:eastAsia="sr-Latn-CS"/>
        </w:rPr>
        <w:t>области</w:t>
      </w:r>
      <w:r w:rsidRPr="00AA09D5">
        <w:rPr>
          <w:rFonts w:cs="Arial"/>
          <w:sz w:val="24"/>
          <w:szCs w:val="24"/>
          <w:lang w:val="sr-Cyrl-CS" w:eastAsia="sr-Latn-CS"/>
        </w:rPr>
        <w:t>ма</w:t>
      </w:r>
      <w:r w:rsidRPr="00AA09D5">
        <w:rPr>
          <w:rFonts w:cs="Arial"/>
          <w:sz w:val="24"/>
          <w:szCs w:val="24"/>
          <w:lang w:eastAsia="sr-Latn-CS"/>
        </w:rPr>
        <w:t>:</w:t>
      </w:r>
    </w:p>
    <w:p w:rsidR="00AA09D5" w:rsidRPr="00AA09D5" w:rsidRDefault="00AA09D5" w:rsidP="00AA09D5">
      <w:pPr>
        <w:numPr>
          <w:ilvl w:val="0"/>
          <w:numId w:val="39"/>
        </w:numPr>
        <w:spacing w:before="120" w:after="120" w:line="276" w:lineRule="auto"/>
        <w:contextualSpacing/>
        <w:jc w:val="left"/>
        <w:rPr>
          <w:rFonts w:cs="Arial"/>
          <w:i/>
          <w:sz w:val="24"/>
          <w:szCs w:val="24"/>
          <w:lang w:val="sr-Cyrl-CS" w:eastAsia="ar-SA"/>
        </w:rPr>
      </w:pPr>
      <w:r w:rsidRPr="00AA09D5">
        <w:rPr>
          <w:rFonts w:cs="Arial"/>
          <w:i/>
          <w:sz w:val="24"/>
          <w:szCs w:val="24"/>
          <w:lang w:val="sr-Cyrl-CS" w:eastAsia="ar-SA"/>
        </w:rPr>
        <w:t>консултантске услуге сложених конструкциских система свих распона и спратности</w:t>
      </w:r>
    </w:p>
    <w:p w:rsidR="00850E96" w:rsidRPr="00850E96" w:rsidRDefault="00AA09D5" w:rsidP="00850E96">
      <w:pPr>
        <w:numPr>
          <w:ilvl w:val="0"/>
          <w:numId w:val="39"/>
        </w:numPr>
        <w:spacing w:before="120" w:after="120" w:line="276" w:lineRule="auto"/>
        <w:contextualSpacing/>
        <w:jc w:val="left"/>
        <w:rPr>
          <w:rFonts w:cs="Arial"/>
          <w:i/>
          <w:sz w:val="24"/>
          <w:szCs w:val="24"/>
          <w:lang w:val="sr-Cyrl-CS" w:eastAsia="ar-SA"/>
        </w:rPr>
      </w:pPr>
      <w:r w:rsidRPr="00AA09D5">
        <w:rPr>
          <w:rFonts w:cs="Arial"/>
          <w:i/>
          <w:sz w:val="24"/>
          <w:szCs w:val="24"/>
          <w:lang w:val="sr-Cyrl-CS" w:eastAsia="ar-SA"/>
        </w:rPr>
        <w:t>консултантске услуге за објекте фундиране у сложеним геотехничким условима</w:t>
      </w:r>
    </w:p>
    <w:p w:rsidR="00850E96" w:rsidRDefault="00850E96" w:rsidP="00850E96">
      <w:pPr>
        <w:spacing w:before="120" w:after="120" w:line="276" w:lineRule="auto"/>
        <w:contextualSpacing/>
        <w:jc w:val="left"/>
        <w:rPr>
          <w:rFonts w:cs="Arial"/>
          <w:i/>
          <w:sz w:val="24"/>
          <w:szCs w:val="24"/>
          <w:lang w:val="sr-Cyrl-CS" w:eastAsia="ar-SA"/>
        </w:rPr>
      </w:pPr>
    </w:p>
    <w:p w:rsidR="00850E96" w:rsidRDefault="00850E96" w:rsidP="00850E96">
      <w:pPr>
        <w:suppressAutoHyphens/>
        <w:spacing w:before="120" w:after="120"/>
        <w:rPr>
          <w:rFonts w:cs="Arial"/>
          <w:sz w:val="24"/>
          <w:szCs w:val="24"/>
          <w:lang w:val="sr-Cyrl-CS" w:eastAsia="ar-SA"/>
        </w:rPr>
      </w:pPr>
      <w:r w:rsidRPr="00AA09D5">
        <w:rPr>
          <w:rFonts w:cs="Arial"/>
          <w:sz w:val="24"/>
          <w:szCs w:val="24"/>
          <w:lang w:val="sr-Cyrl-CS" w:eastAsia="ar-SA"/>
        </w:rPr>
        <w:t>Броја пондера за сваког понуђача израчунава се као зб</w:t>
      </w:r>
      <w:r>
        <w:rPr>
          <w:rFonts w:cs="Arial"/>
          <w:sz w:val="24"/>
          <w:szCs w:val="24"/>
          <w:lang w:val="sr-Cyrl-CS" w:eastAsia="ar-SA"/>
        </w:rPr>
        <w:t xml:space="preserve">ир пондера остварених на основу следећих поделемената: </w:t>
      </w:r>
    </w:p>
    <w:p w:rsidR="00AA09D5" w:rsidRPr="00086896" w:rsidRDefault="00AA09D5" w:rsidP="00AA09D5">
      <w:pPr>
        <w:rPr>
          <w:rFonts w:cs="Arial"/>
          <w:sz w:val="24"/>
          <w:szCs w:val="24"/>
        </w:rPr>
      </w:pPr>
    </w:p>
    <w:p w:rsidR="00AA09D5" w:rsidRPr="00086896" w:rsidRDefault="00AA09D5" w:rsidP="00086896">
      <w:pPr>
        <w:pStyle w:val="ListParagraph"/>
        <w:numPr>
          <w:ilvl w:val="0"/>
          <w:numId w:val="43"/>
        </w:numPr>
        <w:rPr>
          <w:rFonts w:ascii="Arial" w:hAnsi="Arial" w:cs="Arial"/>
          <w:sz w:val="24"/>
          <w:szCs w:val="24"/>
          <w:lang w:val="sr-Cyrl-RS"/>
        </w:rPr>
      </w:pPr>
      <w:r w:rsidRPr="00086896">
        <w:rPr>
          <w:rFonts w:ascii="Arial" w:hAnsi="Arial" w:cs="Arial"/>
          <w:b/>
          <w:sz w:val="24"/>
          <w:szCs w:val="24"/>
        </w:rPr>
        <w:t>Руководилац групе за бетонске</w:t>
      </w:r>
      <w:r w:rsidRPr="00086896">
        <w:rPr>
          <w:rFonts w:ascii="Arial" w:hAnsi="Arial" w:cs="Arial"/>
          <w:sz w:val="24"/>
          <w:szCs w:val="24"/>
        </w:rPr>
        <w:t xml:space="preserve"> </w:t>
      </w:r>
      <w:r w:rsidRPr="00086896">
        <w:rPr>
          <w:rFonts w:ascii="Arial" w:hAnsi="Arial" w:cs="Arial"/>
          <w:b/>
          <w:sz w:val="24"/>
          <w:szCs w:val="24"/>
        </w:rPr>
        <w:t>конструкције</w:t>
      </w:r>
      <w:r w:rsidRPr="00086896">
        <w:rPr>
          <w:rFonts w:ascii="Arial" w:hAnsi="Arial" w:cs="Arial"/>
          <w:sz w:val="24"/>
          <w:szCs w:val="24"/>
        </w:rPr>
        <w:t xml:space="preserve"> [</w:t>
      </w:r>
      <w:r w:rsidRPr="00086896">
        <w:rPr>
          <w:rFonts w:ascii="Arial" w:hAnsi="Arial" w:cs="Arial"/>
          <w:i/>
          <w:sz w:val="24"/>
          <w:szCs w:val="24"/>
        </w:rPr>
        <w:t>доктор грађевинских наука са докторатом из области бетонских конструкција</w:t>
      </w:r>
      <w:r w:rsidRPr="00086896">
        <w:rPr>
          <w:rFonts w:ascii="Arial" w:hAnsi="Arial" w:cs="Arial"/>
          <w:sz w:val="24"/>
          <w:szCs w:val="24"/>
        </w:rPr>
        <w:t xml:space="preserve"> </w:t>
      </w:r>
      <w:r w:rsidRPr="00086896">
        <w:rPr>
          <w:rFonts w:ascii="Arial" w:hAnsi="Arial" w:cs="Arial"/>
          <w:i/>
          <w:sz w:val="24"/>
          <w:szCs w:val="24"/>
        </w:rPr>
        <w:t>са минимално 20 година професионалног (радног и/или консултантског) искуства из области бетонски конструкција</w:t>
      </w:r>
      <w:r w:rsidRPr="00086896">
        <w:rPr>
          <w:rFonts w:ascii="Arial" w:hAnsi="Arial" w:cs="Arial"/>
          <w:sz w:val="24"/>
          <w:szCs w:val="24"/>
        </w:rPr>
        <w:t>]</w:t>
      </w:r>
      <w:r w:rsidRPr="00086896">
        <w:rPr>
          <w:rFonts w:ascii="Arial" w:hAnsi="Arial" w:cs="Arial"/>
          <w:sz w:val="24"/>
          <w:szCs w:val="24"/>
          <w:lang w:val="sr-Cyrl-RS"/>
        </w:rPr>
        <w:t>.</w:t>
      </w:r>
    </w:p>
    <w:p w:rsidR="00AA09D5" w:rsidRPr="00086896" w:rsidRDefault="00AA09D5" w:rsidP="00086896">
      <w:pPr>
        <w:tabs>
          <w:tab w:val="left" w:pos="6480"/>
        </w:tabs>
        <w:ind w:left="720"/>
        <w:jc w:val="left"/>
        <w:rPr>
          <w:rFonts w:cs="Arial"/>
          <w:i/>
          <w:sz w:val="24"/>
          <w:szCs w:val="24"/>
          <w:lang w:val="sr-Cyrl-CS" w:eastAsia="sr-Latn-CS"/>
        </w:rPr>
      </w:pPr>
      <w:r w:rsidRPr="00086896">
        <w:rPr>
          <w:rFonts w:cs="Arial"/>
          <w:i/>
          <w:sz w:val="24"/>
          <w:szCs w:val="24"/>
          <w:lang w:val="en-GB" w:eastAsia="sr-Latn-CS"/>
        </w:rPr>
        <w:t>1</w:t>
      </w:r>
      <w:r w:rsidRPr="00086896">
        <w:rPr>
          <w:rFonts w:cs="Arial"/>
          <w:i/>
          <w:sz w:val="24"/>
          <w:szCs w:val="24"/>
          <w:lang w:eastAsia="sr-Latn-CS"/>
        </w:rPr>
        <w:t xml:space="preserve"> референц</w:t>
      </w:r>
      <w:r w:rsidRPr="00086896">
        <w:rPr>
          <w:rFonts w:cs="Arial"/>
          <w:i/>
          <w:sz w:val="24"/>
          <w:szCs w:val="24"/>
          <w:lang w:val="en-GB" w:eastAsia="sr-Latn-CS"/>
        </w:rPr>
        <w:t>a</w:t>
      </w:r>
      <w:r w:rsidRPr="00086896">
        <w:rPr>
          <w:rFonts w:cs="Arial"/>
          <w:i/>
          <w:sz w:val="24"/>
          <w:szCs w:val="24"/>
          <w:lang w:eastAsia="sr-Latn-CS"/>
        </w:rPr>
        <w:tab/>
      </w:r>
      <w:r w:rsidRPr="00086896">
        <w:rPr>
          <w:rFonts w:cs="Arial"/>
          <w:i/>
          <w:sz w:val="24"/>
          <w:szCs w:val="24"/>
          <w:lang w:eastAsia="sr-Latn-CS"/>
        </w:rPr>
        <w:tab/>
        <w:t xml:space="preserve">1 </w:t>
      </w:r>
      <w:r w:rsidRPr="00086896">
        <w:rPr>
          <w:rFonts w:cs="Arial"/>
          <w:i/>
          <w:sz w:val="24"/>
          <w:szCs w:val="24"/>
          <w:lang w:val="sr-Cyrl-CS" w:eastAsia="sr-Latn-CS"/>
        </w:rPr>
        <w:t>пондер</w:t>
      </w:r>
    </w:p>
    <w:p w:rsidR="00AA09D5" w:rsidRPr="00086896" w:rsidRDefault="00AA09D5" w:rsidP="00086896">
      <w:pPr>
        <w:tabs>
          <w:tab w:val="left" w:pos="6480"/>
        </w:tabs>
        <w:ind w:left="720"/>
        <w:jc w:val="left"/>
        <w:rPr>
          <w:rFonts w:cs="Arial"/>
          <w:i/>
          <w:sz w:val="24"/>
          <w:szCs w:val="24"/>
          <w:lang w:val="sr-Cyrl-CS" w:eastAsia="sr-Latn-CS"/>
        </w:rPr>
      </w:pPr>
      <w:r w:rsidRPr="00086896">
        <w:rPr>
          <w:rFonts w:cs="Arial"/>
          <w:i/>
          <w:sz w:val="24"/>
          <w:szCs w:val="24"/>
          <w:lang w:eastAsia="sr-Latn-CS"/>
        </w:rPr>
        <w:t>2 референц</w:t>
      </w:r>
      <w:r w:rsidRPr="00086896">
        <w:rPr>
          <w:rFonts w:cs="Arial"/>
          <w:i/>
          <w:sz w:val="24"/>
          <w:szCs w:val="24"/>
          <w:lang w:val="en-GB" w:eastAsia="sr-Latn-CS"/>
        </w:rPr>
        <w:t>e</w:t>
      </w:r>
      <w:r w:rsidRPr="00086896">
        <w:rPr>
          <w:rFonts w:cs="Arial"/>
          <w:i/>
          <w:sz w:val="24"/>
          <w:szCs w:val="24"/>
          <w:lang w:eastAsia="sr-Latn-CS"/>
        </w:rPr>
        <w:tab/>
      </w:r>
      <w:r w:rsidRPr="00086896">
        <w:rPr>
          <w:rFonts w:cs="Arial"/>
          <w:i/>
          <w:sz w:val="24"/>
          <w:szCs w:val="24"/>
          <w:lang w:eastAsia="sr-Latn-CS"/>
        </w:rPr>
        <w:tab/>
        <w:t xml:space="preserve">4 </w:t>
      </w:r>
      <w:r w:rsidRPr="00086896">
        <w:rPr>
          <w:rFonts w:cs="Arial"/>
          <w:i/>
          <w:sz w:val="24"/>
          <w:szCs w:val="24"/>
          <w:lang w:val="sr-Cyrl-CS" w:eastAsia="sr-Latn-CS"/>
        </w:rPr>
        <w:t>пондера</w:t>
      </w:r>
    </w:p>
    <w:p w:rsidR="00AA09D5" w:rsidRPr="00086896" w:rsidRDefault="00AA09D5" w:rsidP="00086896">
      <w:pPr>
        <w:tabs>
          <w:tab w:val="left" w:pos="6480"/>
        </w:tabs>
        <w:ind w:left="720"/>
        <w:rPr>
          <w:rFonts w:cs="Arial"/>
          <w:i/>
          <w:sz w:val="24"/>
          <w:szCs w:val="24"/>
          <w:lang w:val="sr-Cyrl-CS" w:eastAsia="sr-Latn-CS"/>
        </w:rPr>
      </w:pPr>
      <w:r w:rsidRPr="00086896">
        <w:rPr>
          <w:rFonts w:cs="Arial"/>
          <w:i/>
          <w:sz w:val="24"/>
          <w:szCs w:val="24"/>
          <w:lang w:eastAsia="sr-Latn-CS"/>
        </w:rPr>
        <w:t>3 и више референци</w:t>
      </w:r>
      <w:r w:rsidRPr="00086896">
        <w:rPr>
          <w:rFonts w:cs="Arial"/>
          <w:i/>
          <w:sz w:val="24"/>
          <w:szCs w:val="24"/>
          <w:lang w:eastAsia="sr-Latn-CS"/>
        </w:rPr>
        <w:tab/>
      </w:r>
      <w:r w:rsidRPr="00086896">
        <w:rPr>
          <w:rFonts w:cs="Arial"/>
          <w:i/>
          <w:sz w:val="24"/>
          <w:szCs w:val="24"/>
          <w:lang w:eastAsia="sr-Latn-CS"/>
        </w:rPr>
        <w:tab/>
        <w:t xml:space="preserve">6 </w:t>
      </w:r>
      <w:r w:rsidRPr="00086896">
        <w:rPr>
          <w:rFonts w:cs="Arial"/>
          <w:i/>
          <w:sz w:val="24"/>
          <w:szCs w:val="24"/>
          <w:lang w:val="sr-Cyrl-CS" w:eastAsia="sr-Latn-CS"/>
        </w:rPr>
        <w:t>пондера</w:t>
      </w:r>
    </w:p>
    <w:p w:rsidR="00AA09D5" w:rsidRPr="00086896" w:rsidRDefault="00AA09D5" w:rsidP="00AA09D5">
      <w:pPr>
        <w:suppressAutoHyphens/>
        <w:rPr>
          <w:rFonts w:cs="Arial"/>
          <w:b/>
          <w:sz w:val="24"/>
          <w:szCs w:val="24"/>
          <w:lang w:eastAsia="sr-Latn-CS"/>
        </w:rPr>
      </w:pPr>
    </w:p>
    <w:p w:rsidR="00AA09D5" w:rsidRPr="00086896" w:rsidRDefault="00AA09D5" w:rsidP="00086896">
      <w:pPr>
        <w:pStyle w:val="ListParagraph"/>
        <w:numPr>
          <w:ilvl w:val="0"/>
          <w:numId w:val="43"/>
        </w:numPr>
        <w:suppressAutoHyphens/>
        <w:rPr>
          <w:rFonts w:ascii="Arial" w:hAnsi="Arial" w:cs="Arial"/>
          <w:sz w:val="24"/>
          <w:szCs w:val="24"/>
          <w:lang w:val="sr-Cyrl-RS" w:eastAsia="sr-Latn-CS"/>
        </w:rPr>
      </w:pPr>
      <w:r w:rsidRPr="00086896">
        <w:rPr>
          <w:rFonts w:ascii="Arial" w:hAnsi="Arial" w:cs="Arial"/>
          <w:b/>
          <w:sz w:val="24"/>
          <w:szCs w:val="24"/>
          <w:lang w:eastAsia="sr-Latn-CS"/>
        </w:rPr>
        <w:t>Руководилац групе за металне конструкције</w:t>
      </w:r>
      <w:r w:rsidRPr="00086896">
        <w:rPr>
          <w:rFonts w:ascii="Arial" w:hAnsi="Arial" w:cs="Arial"/>
          <w:sz w:val="24"/>
          <w:szCs w:val="24"/>
          <w:lang w:eastAsia="sr-Latn-CS"/>
        </w:rPr>
        <w:t xml:space="preserve"> [</w:t>
      </w:r>
      <w:r w:rsidRPr="00086896">
        <w:rPr>
          <w:rFonts w:ascii="Arial" w:hAnsi="Arial" w:cs="Arial"/>
          <w:i/>
          <w:sz w:val="24"/>
          <w:szCs w:val="24"/>
          <w:lang w:eastAsia="sr-Latn-CS"/>
        </w:rPr>
        <w:t>доктор грађевинских наука са докторатом из области металних конструкција са минимално 20 година професионалног (радног и/или консултантског) искуства из области челичних конструкција</w:t>
      </w:r>
      <w:r w:rsidRPr="00086896">
        <w:rPr>
          <w:rFonts w:ascii="Arial" w:hAnsi="Arial" w:cs="Arial"/>
          <w:sz w:val="24"/>
          <w:szCs w:val="24"/>
          <w:lang w:eastAsia="sr-Latn-CS"/>
        </w:rPr>
        <w:t>]</w:t>
      </w:r>
      <w:r w:rsidRPr="00086896">
        <w:rPr>
          <w:rFonts w:ascii="Arial" w:hAnsi="Arial" w:cs="Arial"/>
          <w:sz w:val="24"/>
          <w:szCs w:val="24"/>
          <w:lang w:val="sr-Cyrl-RS" w:eastAsia="sr-Latn-CS"/>
        </w:rPr>
        <w:t>.</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val="en-GB" w:eastAsia="sr-Latn-CS"/>
        </w:rPr>
        <w:t xml:space="preserve">1 </w:t>
      </w:r>
      <w:r w:rsidRPr="00086896">
        <w:rPr>
          <w:rFonts w:cs="Arial"/>
          <w:i/>
          <w:sz w:val="24"/>
          <w:szCs w:val="24"/>
          <w:lang w:eastAsia="sr-Latn-CS"/>
        </w:rPr>
        <w:t>референцa</w:t>
      </w:r>
      <w:r w:rsidRPr="00086896">
        <w:rPr>
          <w:rFonts w:cs="Arial"/>
          <w:i/>
          <w:sz w:val="24"/>
          <w:szCs w:val="24"/>
          <w:lang w:eastAsia="sr-Latn-CS"/>
        </w:rPr>
        <w:tab/>
      </w:r>
      <w:r w:rsidRPr="00086896">
        <w:rPr>
          <w:rFonts w:cs="Arial"/>
          <w:i/>
          <w:sz w:val="24"/>
          <w:szCs w:val="24"/>
          <w:lang w:eastAsia="sr-Latn-CS"/>
        </w:rPr>
        <w:tab/>
        <w:t>1 пондер</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t>2 референцe</w:t>
      </w:r>
      <w:r w:rsidRPr="00086896">
        <w:rPr>
          <w:rFonts w:cs="Arial"/>
          <w:i/>
          <w:sz w:val="24"/>
          <w:szCs w:val="24"/>
          <w:lang w:eastAsia="sr-Latn-CS"/>
        </w:rPr>
        <w:tab/>
      </w:r>
      <w:r w:rsidRPr="00086896">
        <w:rPr>
          <w:rFonts w:cs="Arial"/>
          <w:i/>
          <w:sz w:val="24"/>
          <w:szCs w:val="24"/>
          <w:lang w:eastAsia="sr-Latn-CS"/>
        </w:rPr>
        <w:tab/>
        <w:t>4 пондера</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t>3 и више референци</w:t>
      </w:r>
      <w:r w:rsidRPr="00086896">
        <w:rPr>
          <w:rFonts w:cs="Arial"/>
          <w:i/>
          <w:sz w:val="24"/>
          <w:szCs w:val="24"/>
          <w:lang w:eastAsia="sr-Latn-CS"/>
        </w:rPr>
        <w:tab/>
      </w:r>
      <w:r w:rsidRPr="00086896">
        <w:rPr>
          <w:rFonts w:cs="Arial"/>
          <w:i/>
          <w:sz w:val="24"/>
          <w:szCs w:val="24"/>
          <w:lang w:eastAsia="sr-Latn-CS"/>
        </w:rPr>
        <w:tab/>
        <w:t>6 пондера</w:t>
      </w:r>
    </w:p>
    <w:p w:rsidR="00850E96" w:rsidRPr="00086896" w:rsidRDefault="00850E96" w:rsidP="00850E96">
      <w:pPr>
        <w:tabs>
          <w:tab w:val="left" w:pos="851"/>
        </w:tabs>
        <w:rPr>
          <w:rFonts w:cs="Arial"/>
          <w:b/>
          <w:sz w:val="24"/>
          <w:szCs w:val="24"/>
        </w:rPr>
      </w:pPr>
    </w:p>
    <w:p w:rsidR="00AA09D5" w:rsidRPr="00086896" w:rsidRDefault="00AA09D5" w:rsidP="00086896">
      <w:pPr>
        <w:pStyle w:val="ListParagraph"/>
        <w:numPr>
          <w:ilvl w:val="0"/>
          <w:numId w:val="43"/>
        </w:numPr>
        <w:suppressAutoHyphens/>
        <w:rPr>
          <w:rFonts w:ascii="Arial" w:hAnsi="Arial" w:cs="Arial"/>
          <w:b/>
          <w:sz w:val="24"/>
          <w:szCs w:val="24"/>
          <w:lang w:eastAsia="sr-Latn-CS"/>
        </w:rPr>
      </w:pPr>
      <w:r w:rsidRPr="00086896">
        <w:rPr>
          <w:rFonts w:ascii="Arial" w:hAnsi="Arial" w:cs="Arial"/>
          <w:b/>
          <w:sz w:val="24"/>
          <w:szCs w:val="24"/>
          <w:lang w:eastAsia="sr-Latn-CS"/>
        </w:rPr>
        <w:t>Руководилац групе за геотехнику [доктор грађевинских наука са докторатом из области геотехнике са минимално 20 година професионалног (радног и/или консултантског) искуства из области геотехнике].</w:t>
      </w:r>
    </w:p>
    <w:p w:rsidR="00AA09D5" w:rsidRPr="00086896" w:rsidRDefault="00AA09D5" w:rsidP="00086896">
      <w:pPr>
        <w:tabs>
          <w:tab w:val="left" w:pos="6480"/>
        </w:tabs>
        <w:ind w:left="810"/>
        <w:jc w:val="left"/>
        <w:rPr>
          <w:rFonts w:cs="Arial"/>
          <w:i/>
          <w:sz w:val="24"/>
          <w:szCs w:val="24"/>
          <w:lang w:eastAsia="sr-Latn-CS"/>
        </w:rPr>
      </w:pPr>
      <w:r w:rsidRPr="00086896">
        <w:rPr>
          <w:rFonts w:cs="Arial"/>
          <w:i/>
          <w:sz w:val="24"/>
          <w:szCs w:val="24"/>
          <w:lang w:val="en-GB" w:eastAsia="sr-Latn-CS"/>
        </w:rPr>
        <w:t xml:space="preserve">1 </w:t>
      </w:r>
      <w:r w:rsidRPr="00086896">
        <w:rPr>
          <w:rFonts w:cs="Arial"/>
          <w:i/>
          <w:sz w:val="24"/>
          <w:szCs w:val="24"/>
          <w:lang w:eastAsia="sr-Latn-CS"/>
        </w:rPr>
        <w:t>референцa</w:t>
      </w:r>
      <w:r w:rsidRPr="00086896">
        <w:rPr>
          <w:rFonts w:cs="Arial"/>
          <w:i/>
          <w:sz w:val="24"/>
          <w:szCs w:val="24"/>
          <w:lang w:eastAsia="sr-Latn-CS"/>
        </w:rPr>
        <w:tab/>
      </w:r>
      <w:r w:rsidRPr="00086896">
        <w:rPr>
          <w:rFonts w:cs="Arial"/>
          <w:i/>
          <w:sz w:val="24"/>
          <w:szCs w:val="24"/>
          <w:lang w:eastAsia="sr-Latn-CS"/>
        </w:rPr>
        <w:tab/>
        <w:t>1 пондер</w:t>
      </w:r>
    </w:p>
    <w:p w:rsidR="00AA09D5" w:rsidRPr="00086896" w:rsidRDefault="00AA09D5" w:rsidP="00086896">
      <w:pPr>
        <w:tabs>
          <w:tab w:val="left" w:pos="6480"/>
        </w:tabs>
        <w:ind w:left="810"/>
        <w:jc w:val="left"/>
        <w:rPr>
          <w:rFonts w:cs="Arial"/>
          <w:i/>
          <w:sz w:val="24"/>
          <w:szCs w:val="24"/>
          <w:lang w:eastAsia="sr-Latn-CS"/>
        </w:rPr>
      </w:pPr>
      <w:r w:rsidRPr="00086896">
        <w:rPr>
          <w:rFonts w:cs="Arial"/>
          <w:i/>
          <w:sz w:val="24"/>
          <w:szCs w:val="24"/>
          <w:lang w:eastAsia="sr-Latn-CS"/>
        </w:rPr>
        <w:t>2 референцe</w:t>
      </w:r>
      <w:r w:rsidRPr="00086896">
        <w:rPr>
          <w:rFonts w:cs="Arial"/>
          <w:i/>
          <w:sz w:val="24"/>
          <w:szCs w:val="24"/>
          <w:lang w:eastAsia="sr-Latn-CS"/>
        </w:rPr>
        <w:tab/>
      </w:r>
      <w:r w:rsidRPr="00086896">
        <w:rPr>
          <w:rFonts w:cs="Arial"/>
          <w:i/>
          <w:sz w:val="24"/>
          <w:szCs w:val="24"/>
          <w:lang w:eastAsia="sr-Latn-CS"/>
        </w:rPr>
        <w:tab/>
        <w:t>4 пондера</w:t>
      </w:r>
    </w:p>
    <w:p w:rsidR="00AA09D5" w:rsidRPr="00086896" w:rsidRDefault="00AA09D5" w:rsidP="00086896">
      <w:pPr>
        <w:tabs>
          <w:tab w:val="left" w:pos="6480"/>
        </w:tabs>
        <w:ind w:left="810"/>
        <w:jc w:val="left"/>
        <w:rPr>
          <w:rFonts w:cs="Arial"/>
          <w:i/>
          <w:sz w:val="24"/>
          <w:szCs w:val="24"/>
          <w:lang w:eastAsia="sr-Latn-CS"/>
        </w:rPr>
      </w:pPr>
      <w:r w:rsidRPr="00086896">
        <w:rPr>
          <w:rFonts w:cs="Arial"/>
          <w:i/>
          <w:sz w:val="24"/>
          <w:szCs w:val="24"/>
          <w:lang w:eastAsia="sr-Latn-CS"/>
        </w:rPr>
        <w:t>3 и више референци</w:t>
      </w:r>
      <w:r w:rsidRPr="00086896">
        <w:rPr>
          <w:rFonts w:cs="Arial"/>
          <w:i/>
          <w:sz w:val="24"/>
          <w:szCs w:val="24"/>
          <w:lang w:eastAsia="sr-Latn-CS"/>
        </w:rPr>
        <w:tab/>
      </w:r>
      <w:r w:rsidRPr="00086896">
        <w:rPr>
          <w:rFonts w:cs="Arial"/>
          <w:i/>
          <w:sz w:val="24"/>
          <w:szCs w:val="24"/>
          <w:lang w:eastAsia="sr-Latn-CS"/>
        </w:rPr>
        <w:tab/>
        <w:t>6 пондера</w:t>
      </w:r>
    </w:p>
    <w:p w:rsidR="00AA09D5" w:rsidRPr="00086896" w:rsidRDefault="00AA09D5" w:rsidP="00AA09D5">
      <w:pPr>
        <w:tabs>
          <w:tab w:val="left" w:pos="7371"/>
        </w:tabs>
        <w:jc w:val="left"/>
        <w:rPr>
          <w:rFonts w:cs="Arial"/>
          <w:i/>
          <w:sz w:val="24"/>
          <w:szCs w:val="24"/>
          <w:lang w:val="en-GB" w:eastAsia="sr-Latn-CS"/>
        </w:rPr>
      </w:pPr>
    </w:p>
    <w:p w:rsidR="00AA09D5" w:rsidRPr="00086896" w:rsidRDefault="00AA09D5" w:rsidP="00086896">
      <w:pPr>
        <w:pStyle w:val="ListParagraph"/>
        <w:numPr>
          <w:ilvl w:val="0"/>
          <w:numId w:val="43"/>
        </w:numPr>
        <w:suppressAutoHyphens/>
        <w:rPr>
          <w:rFonts w:ascii="Arial" w:hAnsi="Arial" w:cs="Arial"/>
          <w:b/>
          <w:sz w:val="24"/>
          <w:szCs w:val="24"/>
          <w:lang w:eastAsia="sr-Latn-CS"/>
        </w:rPr>
      </w:pPr>
      <w:r w:rsidRPr="00086896">
        <w:rPr>
          <w:rFonts w:ascii="Arial" w:hAnsi="Arial" w:cs="Arial"/>
          <w:b/>
          <w:sz w:val="24"/>
          <w:szCs w:val="24"/>
          <w:lang w:eastAsia="sr-Latn-CS"/>
        </w:rPr>
        <w:t>Сарадник [доктор грађевинских наука или магистар грађевинарства из области бетонских конструкција].</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val="en-GB" w:eastAsia="sr-Latn-CS"/>
        </w:rPr>
        <w:t xml:space="preserve">1 </w:t>
      </w:r>
      <w:r w:rsidRPr="00086896">
        <w:rPr>
          <w:rFonts w:cs="Arial"/>
          <w:i/>
          <w:sz w:val="24"/>
          <w:szCs w:val="24"/>
          <w:lang w:eastAsia="sr-Latn-CS"/>
        </w:rPr>
        <w:t>референцa</w:t>
      </w:r>
      <w:r w:rsidRPr="00086896">
        <w:rPr>
          <w:rFonts w:cs="Arial"/>
          <w:i/>
          <w:sz w:val="24"/>
          <w:szCs w:val="24"/>
          <w:lang w:eastAsia="sr-Latn-CS"/>
        </w:rPr>
        <w:tab/>
      </w:r>
      <w:r w:rsidRPr="00086896">
        <w:rPr>
          <w:rFonts w:cs="Arial"/>
          <w:i/>
          <w:sz w:val="24"/>
          <w:szCs w:val="24"/>
          <w:lang w:eastAsia="sr-Latn-CS"/>
        </w:rPr>
        <w:tab/>
        <w:t>1 пондер</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t>2 референцe</w:t>
      </w:r>
      <w:r w:rsidRPr="00086896">
        <w:rPr>
          <w:rFonts w:cs="Arial"/>
          <w:i/>
          <w:sz w:val="24"/>
          <w:szCs w:val="24"/>
          <w:lang w:eastAsia="sr-Latn-CS"/>
        </w:rPr>
        <w:tab/>
      </w:r>
      <w:r w:rsidRPr="00086896">
        <w:rPr>
          <w:rFonts w:cs="Arial"/>
          <w:i/>
          <w:sz w:val="24"/>
          <w:szCs w:val="24"/>
          <w:lang w:eastAsia="sr-Latn-CS"/>
        </w:rPr>
        <w:tab/>
        <w:t>3 пондера</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lastRenderedPageBreak/>
        <w:t>3 и више референци</w:t>
      </w:r>
      <w:r w:rsidRPr="00086896">
        <w:rPr>
          <w:rFonts w:cs="Arial"/>
          <w:i/>
          <w:sz w:val="24"/>
          <w:szCs w:val="24"/>
          <w:lang w:eastAsia="sr-Latn-CS"/>
        </w:rPr>
        <w:tab/>
      </w:r>
      <w:r w:rsidRPr="00086896">
        <w:rPr>
          <w:rFonts w:cs="Arial"/>
          <w:i/>
          <w:sz w:val="24"/>
          <w:szCs w:val="24"/>
          <w:lang w:eastAsia="sr-Latn-CS"/>
        </w:rPr>
        <w:tab/>
        <w:t>5 пондера</w:t>
      </w:r>
    </w:p>
    <w:p w:rsidR="00AA09D5" w:rsidRPr="00086896" w:rsidRDefault="00AA09D5" w:rsidP="00AA09D5">
      <w:pPr>
        <w:tabs>
          <w:tab w:val="left" w:pos="7371"/>
        </w:tabs>
        <w:jc w:val="left"/>
        <w:rPr>
          <w:rFonts w:cs="Arial"/>
          <w:i/>
          <w:sz w:val="24"/>
          <w:szCs w:val="24"/>
          <w:lang w:val="en-GB" w:eastAsia="sr-Latn-CS"/>
        </w:rPr>
      </w:pPr>
    </w:p>
    <w:p w:rsidR="00AA09D5" w:rsidRPr="00086896" w:rsidRDefault="00AA09D5" w:rsidP="00086896">
      <w:pPr>
        <w:pStyle w:val="ListParagraph"/>
        <w:numPr>
          <w:ilvl w:val="0"/>
          <w:numId w:val="43"/>
        </w:numPr>
        <w:suppressAutoHyphens/>
        <w:rPr>
          <w:rFonts w:ascii="Arial" w:hAnsi="Arial" w:cs="Arial"/>
          <w:b/>
          <w:sz w:val="24"/>
          <w:szCs w:val="24"/>
          <w:lang w:eastAsia="sr-Latn-CS"/>
        </w:rPr>
      </w:pPr>
      <w:r w:rsidRPr="00086896">
        <w:rPr>
          <w:rFonts w:ascii="Arial" w:hAnsi="Arial" w:cs="Arial"/>
          <w:b/>
          <w:sz w:val="24"/>
          <w:szCs w:val="24"/>
          <w:lang w:eastAsia="sr-Latn-CS"/>
        </w:rPr>
        <w:t>Сарадник [доктор грађевинских наука или магистар грађевинарства из области металних конструкција].</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val="en-GB" w:eastAsia="sr-Latn-CS"/>
        </w:rPr>
        <w:t xml:space="preserve">1 </w:t>
      </w:r>
      <w:r w:rsidRPr="00086896">
        <w:rPr>
          <w:rFonts w:cs="Arial"/>
          <w:i/>
          <w:sz w:val="24"/>
          <w:szCs w:val="24"/>
          <w:lang w:eastAsia="sr-Latn-CS"/>
        </w:rPr>
        <w:t>референцa</w:t>
      </w:r>
      <w:r w:rsidRPr="00086896">
        <w:rPr>
          <w:rFonts w:cs="Arial"/>
          <w:i/>
          <w:sz w:val="24"/>
          <w:szCs w:val="24"/>
          <w:lang w:eastAsia="sr-Latn-CS"/>
        </w:rPr>
        <w:tab/>
      </w:r>
      <w:r w:rsidRPr="00086896">
        <w:rPr>
          <w:rFonts w:cs="Arial"/>
          <w:i/>
          <w:sz w:val="24"/>
          <w:szCs w:val="24"/>
          <w:lang w:eastAsia="sr-Latn-CS"/>
        </w:rPr>
        <w:tab/>
        <w:t>1 пондер</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t>2 референцe</w:t>
      </w:r>
      <w:r w:rsidRPr="00086896">
        <w:rPr>
          <w:rFonts w:cs="Arial"/>
          <w:i/>
          <w:sz w:val="24"/>
          <w:szCs w:val="24"/>
          <w:lang w:eastAsia="sr-Latn-CS"/>
        </w:rPr>
        <w:tab/>
      </w:r>
      <w:r w:rsidRPr="00086896">
        <w:rPr>
          <w:rFonts w:cs="Arial"/>
          <w:i/>
          <w:sz w:val="24"/>
          <w:szCs w:val="24"/>
          <w:lang w:eastAsia="sr-Latn-CS"/>
        </w:rPr>
        <w:tab/>
        <w:t>3 пондера</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t>3 и више референци</w:t>
      </w:r>
      <w:r w:rsidRPr="00086896">
        <w:rPr>
          <w:rFonts w:cs="Arial"/>
          <w:i/>
          <w:sz w:val="24"/>
          <w:szCs w:val="24"/>
          <w:lang w:eastAsia="sr-Latn-CS"/>
        </w:rPr>
        <w:tab/>
      </w:r>
      <w:r w:rsidRPr="00086896">
        <w:rPr>
          <w:rFonts w:cs="Arial"/>
          <w:i/>
          <w:sz w:val="24"/>
          <w:szCs w:val="24"/>
          <w:lang w:eastAsia="sr-Latn-CS"/>
        </w:rPr>
        <w:tab/>
        <w:t>5 пондера</w:t>
      </w:r>
    </w:p>
    <w:p w:rsidR="00AA09D5" w:rsidRPr="00086896" w:rsidRDefault="00AA09D5" w:rsidP="00AA09D5">
      <w:pPr>
        <w:suppressAutoHyphens/>
        <w:ind w:left="851" w:hanging="851"/>
        <w:rPr>
          <w:rFonts w:cs="Arial"/>
          <w:b/>
          <w:sz w:val="24"/>
          <w:szCs w:val="24"/>
          <w:lang w:eastAsia="sr-Latn-CS"/>
        </w:rPr>
      </w:pPr>
    </w:p>
    <w:p w:rsidR="00AA09D5" w:rsidRPr="00086896" w:rsidRDefault="00AA09D5" w:rsidP="00086896">
      <w:pPr>
        <w:pStyle w:val="ListParagraph"/>
        <w:numPr>
          <w:ilvl w:val="0"/>
          <w:numId w:val="43"/>
        </w:numPr>
        <w:suppressAutoHyphens/>
        <w:rPr>
          <w:rFonts w:ascii="Arial" w:hAnsi="Arial" w:cs="Arial"/>
          <w:b/>
          <w:sz w:val="24"/>
          <w:szCs w:val="24"/>
          <w:lang w:eastAsia="sr-Latn-CS"/>
        </w:rPr>
      </w:pPr>
      <w:r w:rsidRPr="00086896">
        <w:rPr>
          <w:rFonts w:ascii="Arial" w:hAnsi="Arial" w:cs="Arial"/>
          <w:b/>
          <w:sz w:val="24"/>
          <w:szCs w:val="24"/>
          <w:lang w:eastAsia="sr-Latn-CS"/>
        </w:rPr>
        <w:t>Сарадник [доктор грађевинских наука или магистар грађевинарства из области геотехнике]</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val="en-GB" w:eastAsia="sr-Latn-CS"/>
        </w:rPr>
        <w:t xml:space="preserve">1 </w:t>
      </w:r>
      <w:r w:rsidRPr="00086896">
        <w:rPr>
          <w:rFonts w:cs="Arial"/>
          <w:i/>
          <w:sz w:val="24"/>
          <w:szCs w:val="24"/>
          <w:lang w:eastAsia="sr-Latn-CS"/>
        </w:rPr>
        <w:t>референцa</w:t>
      </w:r>
      <w:r w:rsidRPr="00086896">
        <w:rPr>
          <w:rFonts w:cs="Arial"/>
          <w:i/>
          <w:sz w:val="24"/>
          <w:szCs w:val="24"/>
          <w:lang w:eastAsia="sr-Latn-CS"/>
        </w:rPr>
        <w:tab/>
      </w:r>
      <w:r w:rsidRPr="00086896">
        <w:rPr>
          <w:rFonts w:cs="Arial"/>
          <w:i/>
          <w:sz w:val="24"/>
          <w:szCs w:val="24"/>
          <w:lang w:eastAsia="sr-Latn-CS"/>
        </w:rPr>
        <w:tab/>
        <w:t>1 пондер</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t>2 референцe</w:t>
      </w:r>
      <w:r w:rsidRPr="00086896">
        <w:rPr>
          <w:rFonts w:cs="Arial"/>
          <w:i/>
          <w:sz w:val="24"/>
          <w:szCs w:val="24"/>
          <w:lang w:eastAsia="sr-Latn-CS"/>
        </w:rPr>
        <w:tab/>
      </w:r>
      <w:r w:rsidRPr="00086896">
        <w:rPr>
          <w:rFonts w:cs="Arial"/>
          <w:i/>
          <w:sz w:val="24"/>
          <w:szCs w:val="24"/>
          <w:lang w:eastAsia="sr-Latn-CS"/>
        </w:rPr>
        <w:tab/>
        <w:t>3 пондера</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t>3 и више референци</w:t>
      </w:r>
      <w:r w:rsidRPr="00086896">
        <w:rPr>
          <w:rFonts w:cs="Arial"/>
          <w:i/>
          <w:sz w:val="24"/>
          <w:szCs w:val="24"/>
          <w:lang w:eastAsia="sr-Latn-CS"/>
        </w:rPr>
        <w:tab/>
      </w:r>
      <w:r w:rsidRPr="00086896">
        <w:rPr>
          <w:rFonts w:cs="Arial"/>
          <w:i/>
          <w:sz w:val="24"/>
          <w:szCs w:val="24"/>
          <w:lang w:eastAsia="sr-Latn-CS"/>
        </w:rPr>
        <w:tab/>
        <w:t>5 пондера</w:t>
      </w:r>
    </w:p>
    <w:p w:rsidR="00AA09D5" w:rsidRPr="00086896" w:rsidRDefault="00AA09D5" w:rsidP="00850E96">
      <w:pPr>
        <w:pStyle w:val="ListParagraph"/>
        <w:suppressAutoHyphens/>
        <w:rPr>
          <w:rFonts w:ascii="Arial" w:hAnsi="Arial" w:cs="Arial"/>
          <w:b/>
          <w:sz w:val="24"/>
          <w:szCs w:val="24"/>
          <w:lang w:eastAsia="sr-Latn-CS"/>
        </w:rPr>
      </w:pPr>
    </w:p>
    <w:p w:rsidR="00AA09D5" w:rsidRPr="00086896" w:rsidRDefault="00AA09D5" w:rsidP="00086896">
      <w:pPr>
        <w:pStyle w:val="ListParagraph"/>
        <w:numPr>
          <w:ilvl w:val="0"/>
          <w:numId w:val="43"/>
        </w:numPr>
        <w:suppressAutoHyphens/>
        <w:rPr>
          <w:rFonts w:ascii="Arial" w:hAnsi="Arial" w:cs="Arial"/>
          <w:b/>
          <w:sz w:val="24"/>
          <w:szCs w:val="24"/>
          <w:lang w:eastAsia="sr-Latn-CS"/>
        </w:rPr>
      </w:pPr>
      <w:r w:rsidRPr="00086896">
        <w:rPr>
          <w:rFonts w:ascii="Arial" w:hAnsi="Arial" w:cs="Arial"/>
          <w:b/>
          <w:sz w:val="24"/>
          <w:szCs w:val="24"/>
          <w:lang w:eastAsia="sr-Latn-CS"/>
        </w:rPr>
        <w:t>Д</w:t>
      </w:r>
      <w:r w:rsidR="00850E96" w:rsidRPr="00086896">
        <w:rPr>
          <w:rFonts w:ascii="Arial" w:hAnsi="Arial" w:cs="Arial"/>
          <w:b/>
          <w:sz w:val="24"/>
          <w:szCs w:val="24"/>
          <w:lang w:eastAsia="sr-Latn-CS"/>
        </w:rPr>
        <w:t>ип</w:t>
      </w:r>
      <w:r w:rsidRPr="00086896">
        <w:rPr>
          <w:rFonts w:ascii="Arial" w:hAnsi="Arial" w:cs="Arial"/>
          <w:b/>
          <w:sz w:val="24"/>
          <w:szCs w:val="24"/>
          <w:lang w:eastAsia="sr-Latn-CS"/>
        </w:rPr>
        <w:t>ломирани грађевински инжењер, са лиценцом ИКС број 310 [минимално 5 година професионалног искуства] – по једно лице</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val="en-GB" w:eastAsia="sr-Latn-CS"/>
        </w:rPr>
        <w:t xml:space="preserve">1 </w:t>
      </w:r>
      <w:r w:rsidRPr="00086896">
        <w:rPr>
          <w:rFonts w:cs="Arial"/>
          <w:i/>
          <w:sz w:val="24"/>
          <w:szCs w:val="24"/>
          <w:lang w:eastAsia="sr-Latn-CS"/>
        </w:rPr>
        <w:t>референцa</w:t>
      </w:r>
      <w:r w:rsidRPr="00086896">
        <w:rPr>
          <w:rFonts w:cs="Arial"/>
          <w:i/>
          <w:sz w:val="24"/>
          <w:szCs w:val="24"/>
          <w:lang w:eastAsia="sr-Latn-CS"/>
        </w:rPr>
        <w:tab/>
      </w:r>
      <w:r w:rsidRPr="00086896">
        <w:rPr>
          <w:rFonts w:cs="Arial"/>
          <w:i/>
          <w:sz w:val="24"/>
          <w:szCs w:val="24"/>
          <w:lang w:eastAsia="sr-Latn-CS"/>
        </w:rPr>
        <w:tab/>
        <w:t>1 пондер</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t>2 референцe</w:t>
      </w:r>
      <w:r w:rsidRPr="00086896">
        <w:rPr>
          <w:rFonts w:cs="Arial"/>
          <w:i/>
          <w:sz w:val="24"/>
          <w:szCs w:val="24"/>
          <w:lang w:eastAsia="sr-Latn-CS"/>
        </w:rPr>
        <w:tab/>
      </w:r>
      <w:r w:rsidRPr="00086896">
        <w:rPr>
          <w:rFonts w:cs="Arial"/>
          <w:i/>
          <w:sz w:val="24"/>
          <w:szCs w:val="24"/>
          <w:lang w:eastAsia="sr-Latn-CS"/>
        </w:rPr>
        <w:tab/>
        <w:t>2 пондера</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t>3 и више референци</w:t>
      </w:r>
      <w:r w:rsidRPr="00086896">
        <w:rPr>
          <w:rFonts w:cs="Arial"/>
          <w:i/>
          <w:sz w:val="24"/>
          <w:szCs w:val="24"/>
          <w:lang w:eastAsia="sr-Latn-CS"/>
        </w:rPr>
        <w:tab/>
      </w:r>
      <w:r w:rsidRPr="00086896">
        <w:rPr>
          <w:rFonts w:cs="Arial"/>
          <w:i/>
          <w:sz w:val="24"/>
          <w:szCs w:val="24"/>
          <w:lang w:eastAsia="sr-Latn-CS"/>
        </w:rPr>
        <w:tab/>
        <w:t>3 пондера</w:t>
      </w:r>
    </w:p>
    <w:p w:rsidR="00850E96" w:rsidRPr="00086896" w:rsidRDefault="00850E96" w:rsidP="00AA09D5">
      <w:pPr>
        <w:tabs>
          <w:tab w:val="left" w:pos="1134"/>
        </w:tabs>
        <w:rPr>
          <w:rFonts w:cs="Arial"/>
          <w:sz w:val="24"/>
          <w:szCs w:val="24"/>
          <w:lang w:eastAsia="sr-Latn-CS"/>
        </w:rPr>
      </w:pPr>
    </w:p>
    <w:p w:rsidR="00AA09D5" w:rsidRPr="00086896" w:rsidRDefault="00AA09D5" w:rsidP="00086896">
      <w:pPr>
        <w:pStyle w:val="ListParagraph"/>
        <w:numPr>
          <w:ilvl w:val="0"/>
          <w:numId w:val="43"/>
        </w:numPr>
        <w:suppressAutoHyphens/>
        <w:rPr>
          <w:rFonts w:ascii="Arial" w:hAnsi="Arial" w:cs="Arial"/>
          <w:b/>
          <w:sz w:val="24"/>
          <w:szCs w:val="24"/>
          <w:lang w:eastAsia="sr-Latn-CS"/>
        </w:rPr>
      </w:pPr>
      <w:r w:rsidRPr="00086896">
        <w:rPr>
          <w:rFonts w:ascii="Arial" w:hAnsi="Arial" w:cs="Arial"/>
          <w:b/>
          <w:sz w:val="24"/>
          <w:szCs w:val="24"/>
          <w:lang w:eastAsia="sr-Latn-CS"/>
        </w:rPr>
        <w:t>Д</w:t>
      </w:r>
      <w:r w:rsidR="00850E96" w:rsidRPr="00086896">
        <w:rPr>
          <w:rFonts w:ascii="Arial" w:hAnsi="Arial" w:cs="Arial"/>
          <w:b/>
          <w:sz w:val="24"/>
          <w:szCs w:val="24"/>
          <w:lang w:eastAsia="sr-Latn-CS"/>
        </w:rPr>
        <w:t>ип</w:t>
      </w:r>
      <w:r w:rsidRPr="00086896">
        <w:rPr>
          <w:rFonts w:ascii="Arial" w:hAnsi="Arial" w:cs="Arial"/>
          <w:b/>
          <w:sz w:val="24"/>
          <w:szCs w:val="24"/>
          <w:lang w:eastAsia="sr-Latn-CS"/>
        </w:rPr>
        <w:t>ломирани инжењер, са лиценцом ИКС број 381 [минимално 5 година професионалног искуства] – по једно лице</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val="en-GB" w:eastAsia="sr-Latn-CS"/>
        </w:rPr>
        <w:t xml:space="preserve">1 </w:t>
      </w:r>
      <w:r w:rsidRPr="00086896">
        <w:rPr>
          <w:rFonts w:cs="Arial"/>
          <w:i/>
          <w:sz w:val="24"/>
          <w:szCs w:val="24"/>
          <w:lang w:eastAsia="sr-Latn-CS"/>
        </w:rPr>
        <w:t>референцa</w:t>
      </w:r>
      <w:r w:rsidRPr="00086896">
        <w:rPr>
          <w:rFonts w:cs="Arial"/>
          <w:i/>
          <w:sz w:val="24"/>
          <w:szCs w:val="24"/>
          <w:lang w:eastAsia="sr-Latn-CS"/>
        </w:rPr>
        <w:tab/>
      </w:r>
      <w:r w:rsidRPr="00086896">
        <w:rPr>
          <w:rFonts w:cs="Arial"/>
          <w:i/>
          <w:sz w:val="24"/>
          <w:szCs w:val="24"/>
          <w:lang w:eastAsia="sr-Latn-CS"/>
        </w:rPr>
        <w:tab/>
        <w:t>1 пондер</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t>2 референцe</w:t>
      </w:r>
      <w:r w:rsidRPr="00086896">
        <w:rPr>
          <w:rFonts w:cs="Arial"/>
          <w:i/>
          <w:sz w:val="24"/>
          <w:szCs w:val="24"/>
          <w:lang w:eastAsia="sr-Latn-CS"/>
        </w:rPr>
        <w:tab/>
      </w:r>
      <w:r w:rsidRPr="00086896">
        <w:rPr>
          <w:rFonts w:cs="Arial"/>
          <w:i/>
          <w:sz w:val="24"/>
          <w:szCs w:val="24"/>
          <w:lang w:eastAsia="sr-Latn-CS"/>
        </w:rPr>
        <w:tab/>
        <w:t>2 пондера</w:t>
      </w:r>
    </w:p>
    <w:p w:rsidR="00AA09D5" w:rsidRPr="00086896" w:rsidRDefault="00AA09D5" w:rsidP="00086896">
      <w:pPr>
        <w:tabs>
          <w:tab w:val="left" w:pos="6480"/>
        </w:tabs>
        <w:ind w:left="720"/>
        <w:jc w:val="left"/>
        <w:rPr>
          <w:rFonts w:cs="Arial"/>
          <w:i/>
          <w:sz w:val="24"/>
          <w:szCs w:val="24"/>
          <w:lang w:eastAsia="sr-Latn-CS"/>
        </w:rPr>
      </w:pPr>
      <w:r w:rsidRPr="00086896">
        <w:rPr>
          <w:rFonts w:cs="Arial"/>
          <w:i/>
          <w:sz w:val="24"/>
          <w:szCs w:val="24"/>
          <w:lang w:eastAsia="sr-Latn-CS"/>
        </w:rPr>
        <w:t>3 и више референци</w:t>
      </w:r>
      <w:r w:rsidRPr="00086896">
        <w:rPr>
          <w:rFonts w:cs="Arial"/>
          <w:i/>
          <w:sz w:val="24"/>
          <w:szCs w:val="24"/>
          <w:lang w:eastAsia="sr-Latn-CS"/>
        </w:rPr>
        <w:tab/>
      </w:r>
      <w:r w:rsidRPr="00086896">
        <w:rPr>
          <w:rFonts w:cs="Arial"/>
          <w:i/>
          <w:sz w:val="24"/>
          <w:szCs w:val="24"/>
          <w:lang w:eastAsia="sr-Latn-CS"/>
        </w:rPr>
        <w:tab/>
        <w:t>3 пондера</w:t>
      </w:r>
    </w:p>
    <w:p w:rsidR="00AA09D5" w:rsidRPr="00086896" w:rsidRDefault="00AA09D5" w:rsidP="00AA09D5">
      <w:pPr>
        <w:suppressAutoHyphens/>
        <w:rPr>
          <w:rFonts w:cs="Arial"/>
          <w:b/>
          <w:sz w:val="24"/>
          <w:szCs w:val="24"/>
          <w:u w:val="single"/>
          <w:lang w:val="sr-Cyrl-CS" w:eastAsia="ar-SA"/>
        </w:rPr>
      </w:pPr>
    </w:p>
    <w:p w:rsidR="00AA09D5" w:rsidRDefault="00AA09D5" w:rsidP="00AA09D5">
      <w:pPr>
        <w:suppressAutoHyphens/>
        <w:rPr>
          <w:rFonts w:cs="Arial"/>
          <w:sz w:val="24"/>
          <w:szCs w:val="24"/>
          <w:lang w:val="sr-Cyrl-CS" w:eastAsia="ar-SA"/>
        </w:rPr>
      </w:pPr>
      <w:r w:rsidRPr="00AA09D5">
        <w:rPr>
          <w:rFonts w:cs="Arial"/>
          <w:b/>
          <w:sz w:val="24"/>
          <w:szCs w:val="24"/>
          <w:u w:val="single"/>
          <w:lang w:val="sr-Cyrl-CS" w:eastAsia="ar-SA"/>
        </w:rPr>
        <w:t>ДОКАЗ:</w:t>
      </w:r>
      <w:r w:rsidRPr="00AA09D5">
        <w:rPr>
          <w:rFonts w:cs="Arial"/>
          <w:b/>
          <w:sz w:val="24"/>
          <w:szCs w:val="24"/>
          <w:lang w:val="sr-Cyrl-CS" w:eastAsia="ar-SA"/>
        </w:rPr>
        <w:t xml:space="preserve"> </w:t>
      </w:r>
      <w:r w:rsidRPr="00AA09D5">
        <w:rPr>
          <w:rFonts w:cs="Arial"/>
          <w:sz w:val="24"/>
          <w:szCs w:val="24"/>
          <w:lang w:val="sr-Cyrl-CS" w:eastAsia="ar-SA"/>
        </w:rPr>
        <w:t>Потврде о извршеним услугама члана тима (образац бр. 6.3) издате од стране претходних наручилаца.</w:t>
      </w:r>
    </w:p>
    <w:p w:rsidR="009C22E2" w:rsidRDefault="009C22E2" w:rsidP="00AA09D5">
      <w:pPr>
        <w:suppressAutoHyphens/>
        <w:rPr>
          <w:rFonts w:cs="Arial"/>
          <w:sz w:val="24"/>
          <w:szCs w:val="24"/>
          <w:lang w:val="sr-Cyrl-CS" w:eastAsia="ar-SA"/>
        </w:rPr>
      </w:pPr>
    </w:p>
    <w:p w:rsidR="006F0F94" w:rsidRPr="00923757" w:rsidRDefault="00B66EA2" w:rsidP="005D4B7B">
      <w:pPr>
        <w:tabs>
          <w:tab w:val="left" w:pos="567"/>
        </w:tabs>
        <w:jc w:val="center"/>
        <w:rPr>
          <w:rFonts w:eastAsia="Calibri" w:cs="Arial"/>
          <w:b/>
          <w:sz w:val="22"/>
          <w:szCs w:val="22"/>
        </w:rPr>
      </w:pPr>
      <w:r>
        <w:rPr>
          <w:rFonts w:eastAsia="Calibri" w:cs="Arial"/>
          <w:b/>
          <w:sz w:val="22"/>
          <w:szCs w:val="22"/>
        </w:rPr>
        <w:t>2</w:t>
      </w:r>
      <w:r w:rsidR="005D4B7B" w:rsidRPr="00923757">
        <w:rPr>
          <w:rFonts w:eastAsia="Calibri" w:cs="Arial"/>
          <w:b/>
          <w:sz w:val="22"/>
          <w:szCs w:val="22"/>
        </w:rPr>
        <w:t>.</w:t>
      </w:r>
    </w:p>
    <w:p w:rsidR="00414229" w:rsidRPr="00923757" w:rsidRDefault="00566E38" w:rsidP="00414229">
      <w:pPr>
        <w:rPr>
          <w:rFonts w:cs="Arial"/>
          <w:b/>
          <w:sz w:val="22"/>
          <w:szCs w:val="22"/>
          <w:lang w:val="sr-Cyrl-CS"/>
        </w:rPr>
      </w:pPr>
      <w:r w:rsidRPr="00923757">
        <w:rPr>
          <w:rFonts w:cs="Arial"/>
          <w:b/>
          <w:sz w:val="22"/>
          <w:szCs w:val="22"/>
        </w:rPr>
        <w:t xml:space="preserve">У одељку </w:t>
      </w:r>
      <w:r w:rsidR="00414229" w:rsidRPr="00923757">
        <w:rPr>
          <w:rFonts w:cs="Arial"/>
          <w:b/>
          <w:sz w:val="22"/>
          <w:szCs w:val="22"/>
          <w:lang w:val="sr-Cyrl-CS"/>
        </w:rPr>
        <w:t>6</w:t>
      </w:r>
      <w:r w:rsidR="00414229" w:rsidRPr="00923757">
        <w:rPr>
          <w:rFonts w:cs="Arial"/>
          <w:b/>
          <w:sz w:val="22"/>
          <w:szCs w:val="22"/>
        </w:rPr>
        <w:t>. Конкурсне</w:t>
      </w:r>
      <w:r w:rsidRPr="00923757">
        <w:rPr>
          <w:rFonts w:cs="Arial"/>
          <w:b/>
          <w:sz w:val="22"/>
          <w:szCs w:val="22"/>
        </w:rPr>
        <w:t xml:space="preserve"> </w:t>
      </w:r>
      <w:r w:rsidR="00414229" w:rsidRPr="00923757">
        <w:rPr>
          <w:rFonts w:cs="Arial"/>
          <w:b/>
          <w:sz w:val="22"/>
          <w:szCs w:val="22"/>
        </w:rPr>
        <w:t>документације</w:t>
      </w:r>
      <w:r w:rsidRPr="00923757">
        <w:rPr>
          <w:rFonts w:cs="Arial"/>
          <w:b/>
          <w:sz w:val="22"/>
          <w:szCs w:val="22"/>
        </w:rPr>
        <w:t xml:space="preserve"> </w:t>
      </w:r>
      <w:r w:rsidR="00414229" w:rsidRPr="00923757">
        <w:rPr>
          <w:rFonts w:cs="Arial"/>
          <w:b/>
          <w:sz w:val="22"/>
          <w:szCs w:val="22"/>
        </w:rPr>
        <w:t xml:space="preserve">тачка </w:t>
      </w:r>
      <w:r w:rsidR="00414229" w:rsidRPr="00923757">
        <w:rPr>
          <w:rFonts w:cs="Arial"/>
          <w:b/>
          <w:sz w:val="22"/>
          <w:szCs w:val="22"/>
          <w:lang w:val="sr-Cyrl-CS"/>
        </w:rPr>
        <w:t>6</w:t>
      </w:r>
      <w:r w:rsidR="00414229" w:rsidRPr="00923757">
        <w:rPr>
          <w:rFonts w:cs="Arial"/>
          <w:b/>
          <w:sz w:val="22"/>
          <w:szCs w:val="22"/>
        </w:rPr>
        <w:t>.</w:t>
      </w:r>
      <w:r w:rsidR="00414229" w:rsidRPr="00923757">
        <w:rPr>
          <w:rFonts w:cs="Arial"/>
          <w:b/>
          <w:sz w:val="22"/>
          <w:szCs w:val="22"/>
          <w:lang w:val="sr-Cyrl-CS"/>
        </w:rPr>
        <w:t>16</w:t>
      </w:r>
      <w:r w:rsidR="00B61E90" w:rsidRPr="00923757">
        <w:rPr>
          <w:rFonts w:cs="Arial"/>
          <w:b/>
          <w:sz w:val="22"/>
          <w:szCs w:val="22"/>
        </w:rPr>
        <w:t xml:space="preserve"> </w:t>
      </w:r>
      <w:r w:rsidR="00414229" w:rsidRPr="00923757">
        <w:rPr>
          <w:rFonts w:cs="Arial"/>
          <w:b/>
          <w:sz w:val="22"/>
          <w:szCs w:val="22"/>
          <w:lang w:val="sr-Cyrl-CS"/>
        </w:rPr>
        <w:t xml:space="preserve">Средства финансјског обезбеђења </w:t>
      </w:r>
      <w:r w:rsidR="00414229" w:rsidRPr="00923757">
        <w:rPr>
          <w:rFonts w:cs="Arial"/>
          <w:b/>
          <w:sz w:val="22"/>
          <w:szCs w:val="22"/>
        </w:rPr>
        <w:t xml:space="preserve">мења </w:t>
      </w:r>
      <w:r w:rsidR="00414229" w:rsidRPr="00923757">
        <w:rPr>
          <w:rFonts w:cs="Arial"/>
          <w:b/>
          <w:sz w:val="22"/>
          <w:szCs w:val="22"/>
          <w:lang w:val="sr-Cyrl-CS"/>
        </w:rPr>
        <w:t>се и гласи:</w:t>
      </w:r>
    </w:p>
    <w:p w:rsidR="00C536C3" w:rsidRPr="00923757" w:rsidRDefault="00C536C3" w:rsidP="00414229">
      <w:pPr>
        <w:rPr>
          <w:rFonts w:eastAsia="TimesNewRomanPSMT" w:cs="Arial"/>
          <w:bCs/>
          <w:sz w:val="22"/>
          <w:szCs w:val="22"/>
        </w:rPr>
      </w:pPr>
    </w:p>
    <w:p w:rsidR="00414229" w:rsidRPr="00923757" w:rsidRDefault="00414229" w:rsidP="00414229">
      <w:pPr>
        <w:rPr>
          <w:rFonts w:eastAsia="TimesNewRomanPSMT" w:cs="Arial"/>
          <w:sz w:val="22"/>
          <w:szCs w:val="22"/>
        </w:rPr>
      </w:pPr>
      <w:r w:rsidRPr="00923757">
        <w:rPr>
          <w:rFonts w:eastAsia="TimesNewRomanPSMT" w:cs="Arial"/>
          <w:bCs/>
          <w:sz w:val="22"/>
          <w:szCs w:val="22"/>
        </w:rPr>
        <w:t xml:space="preserve">Наручилац користи право да захтева средстава финансијског обезбеђења (у даљем тексу СФО) </w:t>
      </w:r>
      <w:r w:rsidRPr="00923757">
        <w:rPr>
          <w:rFonts w:eastAsia="TimesNewRomanPSMT" w:cs="Arial"/>
          <w:sz w:val="22"/>
          <w:szCs w:val="22"/>
        </w:rPr>
        <w:t>којим понуђачи обезбеђују испуњење својих обавеза достављају се:</w:t>
      </w:r>
    </w:p>
    <w:p w:rsidR="00414229" w:rsidRPr="00923757" w:rsidRDefault="00414229" w:rsidP="0084530D">
      <w:pPr>
        <w:numPr>
          <w:ilvl w:val="0"/>
          <w:numId w:val="19"/>
        </w:numPr>
        <w:spacing w:before="120" w:after="200" w:line="276" w:lineRule="auto"/>
        <w:contextualSpacing/>
        <w:rPr>
          <w:rFonts w:eastAsia="TimesNewRomanPSMT" w:cs="Arial"/>
          <w:bCs/>
          <w:sz w:val="22"/>
          <w:szCs w:val="22"/>
        </w:rPr>
      </w:pPr>
      <w:r w:rsidRPr="00923757">
        <w:rPr>
          <w:rFonts w:eastAsia="TimesNewRomanPSMT" w:cs="Arial"/>
          <w:bCs/>
          <w:sz w:val="22"/>
          <w:szCs w:val="22"/>
        </w:rPr>
        <w:t>у поступку јавне набавке и достављају се уз понуду</w:t>
      </w:r>
    </w:p>
    <w:p w:rsidR="00414229" w:rsidRPr="00923757" w:rsidRDefault="00414229" w:rsidP="0084530D">
      <w:pPr>
        <w:numPr>
          <w:ilvl w:val="0"/>
          <w:numId w:val="19"/>
        </w:numPr>
        <w:spacing w:before="120" w:after="200" w:line="276" w:lineRule="auto"/>
        <w:contextualSpacing/>
        <w:rPr>
          <w:rFonts w:eastAsia="TimesNewRomanPSMT" w:cs="Arial"/>
          <w:bCs/>
          <w:sz w:val="22"/>
          <w:szCs w:val="22"/>
        </w:rPr>
      </w:pPr>
      <w:r w:rsidRPr="00923757">
        <w:rPr>
          <w:rFonts w:eastAsia="TimesNewRomanPSMT" w:cs="Arial"/>
          <w:bCs/>
          <w:sz w:val="22"/>
          <w:szCs w:val="22"/>
        </w:rPr>
        <w:t>у поступку закључења оквирног споразума</w:t>
      </w:r>
    </w:p>
    <w:p w:rsidR="00414229" w:rsidRPr="00923757" w:rsidRDefault="00414229" w:rsidP="0084530D">
      <w:pPr>
        <w:numPr>
          <w:ilvl w:val="0"/>
          <w:numId w:val="19"/>
        </w:numPr>
        <w:spacing w:before="120" w:after="200" w:line="276" w:lineRule="auto"/>
        <w:contextualSpacing/>
        <w:rPr>
          <w:rFonts w:eastAsia="TimesNewRomanPSMT" w:cs="Arial"/>
          <w:bCs/>
          <w:sz w:val="22"/>
          <w:szCs w:val="22"/>
        </w:rPr>
      </w:pPr>
      <w:r w:rsidRPr="00923757">
        <w:rPr>
          <w:rFonts w:eastAsia="TimesNewRomanPSMT" w:cs="Arial"/>
          <w:bCs/>
          <w:sz w:val="22"/>
          <w:szCs w:val="22"/>
        </w:rPr>
        <w:t>За сваки закључен уговор на основу Оквирног споразума, појединачно</w:t>
      </w:r>
    </w:p>
    <w:p w:rsidR="00414229" w:rsidRPr="00923757" w:rsidRDefault="00414229" w:rsidP="00414229">
      <w:pPr>
        <w:rPr>
          <w:rFonts w:eastAsia="TimesNewRomanPSMT" w:cs="Arial"/>
          <w:bCs/>
          <w:iCs/>
          <w:sz w:val="22"/>
          <w:szCs w:val="22"/>
        </w:rPr>
      </w:pPr>
      <w:r w:rsidRPr="00923757">
        <w:rPr>
          <w:rFonts w:eastAsia="TimesNewRomanPSMT" w:cs="Arial"/>
          <w:bCs/>
          <w:iCs/>
          <w:sz w:val="22"/>
          <w:szCs w:val="22"/>
        </w:rPr>
        <w:t>Сви трошкови око прибављања средстава обезбеђења падају на терет понуђача, а и исти могу бити наведени у Обрасцу трошкова пр</w:t>
      </w:r>
      <w:r w:rsidR="00850E96">
        <w:rPr>
          <w:rFonts w:eastAsia="TimesNewRomanPSMT" w:cs="Arial"/>
          <w:bCs/>
          <w:iCs/>
          <w:sz w:val="22"/>
          <w:szCs w:val="22"/>
        </w:rPr>
        <w:t>Р</w:t>
      </w:r>
      <w:r w:rsidRPr="00923757">
        <w:rPr>
          <w:rFonts w:eastAsia="TimesNewRomanPSMT" w:cs="Arial"/>
          <w:bCs/>
          <w:iCs/>
          <w:sz w:val="22"/>
          <w:szCs w:val="22"/>
        </w:rPr>
        <w:t>реме понуде.</w:t>
      </w:r>
    </w:p>
    <w:p w:rsidR="00414229" w:rsidRPr="00923757" w:rsidRDefault="00414229" w:rsidP="00414229">
      <w:pPr>
        <w:rPr>
          <w:rFonts w:eastAsia="TimesNewRomanPSMT" w:cs="Arial"/>
          <w:bCs/>
          <w:iCs/>
          <w:sz w:val="22"/>
          <w:szCs w:val="22"/>
        </w:rPr>
      </w:pPr>
      <w:r w:rsidRPr="00923757">
        <w:rPr>
          <w:rFonts w:eastAsia="TimesNewRomanPSMT" w:cs="Arial"/>
          <w:bCs/>
          <w:iCs/>
          <w:sz w:val="22"/>
          <w:szCs w:val="22"/>
        </w:rPr>
        <w:t>Члан групе понуђача може бити налогодавац средства финансијског обезбеђења.</w:t>
      </w:r>
    </w:p>
    <w:p w:rsidR="00414229" w:rsidRPr="00923757" w:rsidRDefault="00414229" w:rsidP="00414229">
      <w:pPr>
        <w:rPr>
          <w:rFonts w:eastAsia="TimesNewRomanPSMT" w:cs="Arial"/>
          <w:bCs/>
          <w:iCs/>
          <w:sz w:val="22"/>
          <w:szCs w:val="22"/>
        </w:rPr>
      </w:pPr>
      <w:r w:rsidRPr="00923757">
        <w:rPr>
          <w:rFonts w:eastAsia="TimesNewRomanPSMT" w:cs="Arial"/>
          <w:bCs/>
          <w:iCs/>
          <w:sz w:val="22"/>
          <w:szCs w:val="22"/>
        </w:rPr>
        <w:t>Средства финансијског обезбеђења морају да буду у валути у којој је и понуда.</w:t>
      </w:r>
    </w:p>
    <w:p w:rsidR="00414229" w:rsidRPr="00923757" w:rsidRDefault="00414229" w:rsidP="00414229">
      <w:pPr>
        <w:rPr>
          <w:rFonts w:eastAsia="TimesNewRomanPSMT" w:cs="Arial"/>
          <w:bCs/>
          <w:iCs/>
          <w:sz w:val="22"/>
          <w:szCs w:val="22"/>
        </w:rPr>
      </w:pPr>
      <w:r w:rsidRPr="00923757">
        <w:rPr>
          <w:rFonts w:eastAsia="TimesNewRomanPSMT" w:cs="Arial"/>
          <w:bCs/>
          <w:iCs/>
          <w:sz w:val="22"/>
          <w:szCs w:val="22"/>
        </w:rPr>
        <w:lastRenderedPageBreak/>
        <w:t xml:space="preserve">Ако се за време трајања Оквирног споразума промене рокови за извршење уговорне обавезе, </w:t>
      </w:r>
      <w:proofErr w:type="gramStart"/>
      <w:r w:rsidRPr="00923757">
        <w:rPr>
          <w:rFonts w:eastAsia="TimesNewRomanPSMT" w:cs="Arial"/>
          <w:bCs/>
          <w:iCs/>
          <w:sz w:val="22"/>
          <w:szCs w:val="22"/>
        </w:rPr>
        <w:t>важност  СФО</w:t>
      </w:r>
      <w:proofErr w:type="gramEnd"/>
      <w:r w:rsidRPr="00923757">
        <w:rPr>
          <w:rFonts w:eastAsia="TimesNewRomanPSMT" w:cs="Arial"/>
          <w:bCs/>
          <w:iCs/>
          <w:sz w:val="22"/>
          <w:szCs w:val="22"/>
        </w:rPr>
        <w:t xml:space="preserve"> мора се продужити. </w:t>
      </w:r>
    </w:p>
    <w:p w:rsidR="00414229" w:rsidRPr="00923757" w:rsidRDefault="00414229" w:rsidP="00414229">
      <w:pPr>
        <w:rPr>
          <w:rFonts w:eastAsia="TimesNewRomanPSMT" w:cs="Arial"/>
          <w:bCs/>
          <w:i/>
          <w:iCs/>
          <w:color w:val="00B0F0"/>
          <w:sz w:val="22"/>
          <w:szCs w:val="22"/>
        </w:rPr>
      </w:pPr>
    </w:p>
    <w:p w:rsidR="00414229" w:rsidRPr="00923757" w:rsidRDefault="00414229" w:rsidP="00414229">
      <w:pPr>
        <w:rPr>
          <w:rFonts w:eastAsia="TimesNewRomanPSMT" w:cs="Arial"/>
          <w:i/>
          <w:sz w:val="22"/>
          <w:szCs w:val="22"/>
          <w:lang w:val="ru-RU"/>
        </w:rPr>
      </w:pPr>
      <w:r w:rsidRPr="00923757">
        <w:rPr>
          <w:rFonts w:eastAsia="TimesNewRomanPSMT" w:cs="Arial"/>
          <w:i/>
          <w:sz w:val="22"/>
          <w:szCs w:val="22"/>
          <w:lang w:val="ru-RU"/>
        </w:rPr>
        <w:t>Понуђач је дужан да достави следећа средства финансијског обезбеђења:</w:t>
      </w:r>
    </w:p>
    <w:p w:rsidR="00414229" w:rsidRPr="00923757" w:rsidRDefault="00414229" w:rsidP="00414229">
      <w:pPr>
        <w:rPr>
          <w:rFonts w:eastAsia="TimesNewRomanPSMT" w:cs="Arial"/>
          <w:b/>
          <w:i/>
          <w:sz w:val="22"/>
          <w:szCs w:val="22"/>
          <w:u w:val="single"/>
        </w:rPr>
      </w:pPr>
      <w:r w:rsidRPr="00923757">
        <w:rPr>
          <w:rFonts w:eastAsia="TimesNewRomanPSMT" w:cs="Arial"/>
          <w:b/>
          <w:i/>
          <w:sz w:val="22"/>
          <w:szCs w:val="22"/>
          <w:u w:val="single"/>
        </w:rPr>
        <w:t>У понуди:</w:t>
      </w:r>
    </w:p>
    <w:p w:rsidR="00414229" w:rsidRPr="00923757" w:rsidRDefault="00414229" w:rsidP="00414229">
      <w:pPr>
        <w:rPr>
          <w:rFonts w:eastAsia="TimesNewRomanPSMT" w:cs="Arial"/>
          <w:b/>
          <w:i/>
          <w:sz w:val="22"/>
          <w:szCs w:val="22"/>
        </w:rPr>
      </w:pPr>
      <w:bookmarkStart w:id="5" w:name="_Toc441651594"/>
      <w:bookmarkStart w:id="6" w:name="_Toc442559905"/>
      <w:r w:rsidRPr="00923757">
        <w:rPr>
          <w:rFonts w:eastAsia="TimesNewRomanPSMT" w:cs="Arial"/>
          <w:b/>
          <w:i/>
          <w:sz w:val="22"/>
          <w:szCs w:val="22"/>
        </w:rPr>
        <w:t>Банкарска гаранција за озбиљност понуде</w:t>
      </w:r>
      <w:bookmarkEnd w:id="5"/>
      <w:bookmarkEnd w:id="6"/>
    </w:p>
    <w:p w:rsidR="00414229" w:rsidRDefault="00414229" w:rsidP="00414229">
      <w:pPr>
        <w:rPr>
          <w:rFonts w:eastAsia="TimesNewRomanPSMT" w:cs="Arial"/>
          <w:i/>
          <w:sz w:val="22"/>
          <w:szCs w:val="22"/>
        </w:rPr>
      </w:pPr>
      <w:r w:rsidRPr="00923757">
        <w:rPr>
          <w:rFonts w:eastAsia="TimesNewRomanPSMT" w:cs="Arial"/>
          <w:i/>
          <w:sz w:val="22"/>
          <w:szCs w:val="22"/>
        </w:rPr>
        <w:t xml:space="preserve">Понуђач доставља оригинал банкарску гаранцију за </w:t>
      </w:r>
      <w:r w:rsidRPr="008817C6">
        <w:rPr>
          <w:rFonts w:eastAsia="TimesNewRomanPSMT" w:cs="Arial"/>
          <w:i/>
          <w:sz w:val="22"/>
          <w:szCs w:val="22"/>
        </w:rPr>
        <w:t>озбиљност понуде</w:t>
      </w:r>
      <w:r w:rsidRPr="00923757">
        <w:rPr>
          <w:rFonts w:eastAsia="TimesNewRomanPSMT" w:cs="Arial"/>
          <w:i/>
          <w:sz w:val="22"/>
          <w:szCs w:val="22"/>
        </w:rPr>
        <w:t xml:space="preserve"> у висини од </w:t>
      </w:r>
      <w:r w:rsidR="00514ED1" w:rsidRPr="0075205B">
        <w:rPr>
          <w:rFonts w:eastAsia="TimesNewRomanPSMT" w:cs="Arial"/>
          <w:i/>
          <w:sz w:val="22"/>
          <w:szCs w:val="22"/>
        </w:rPr>
        <w:t xml:space="preserve">10% </w:t>
      </w:r>
      <w:r w:rsidR="00AA09D5" w:rsidRPr="0075205B">
        <w:rPr>
          <w:rFonts w:eastAsia="TimesNewRomanPSMT" w:cs="Arial"/>
          <w:i/>
          <w:sz w:val="22"/>
          <w:szCs w:val="22"/>
          <w:lang w:val="sr-Cyrl-RS"/>
        </w:rPr>
        <w:t xml:space="preserve">од </w:t>
      </w:r>
      <w:r w:rsidR="00514ED1" w:rsidRPr="0075205B">
        <w:rPr>
          <w:rFonts w:eastAsia="TimesNewRomanPSMT" w:cs="Arial"/>
          <w:i/>
          <w:sz w:val="22"/>
          <w:szCs w:val="22"/>
        </w:rPr>
        <w:t>вредности понуде</w:t>
      </w:r>
      <w:r w:rsidRPr="0075205B">
        <w:rPr>
          <w:rFonts w:eastAsia="TimesNewRomanPSMT" w:cs="Arial"/>
          <w:i/>
          <w:sz w:val="22"/>
          <w:szCs w:val="22"/>
        </w:rPr>
        <w:t>, без ПДВ.</w:t>
      </w:r>
    </w:p>
    <w:p w:rsidR="00AA09D5" w:rsidRDefault="00AA09D5" w:rsidP="00414229">
      <w:pPr>
        <w:rPr>
          <w:rFonts w:eastAsia="TimesNewRomanPSMT" w:cs="Arial"/>
          <w:i/>
          <w:sz w:val="22"/>
          <w:szCs w:val="22"/>
        </w:rPr>
      </w:pPr>
    </w:p>
    <w:p w:rsidR="00414229" w:rsidRPr="00923757" w:rsidRDefault="00414229" w:rsidP="00414229">
      <w:pPr>
        <w:rPr>
          <w:rFonts w:eastAsia="TimesNewRomanPSMT" w:cs="Arial"/>
          <w:i/>
          <w:sz w:val="22"/>
          <w:szCs w:val="22"/>
        </w:rPr>
      </w:pPr>
      <w:r w:rsidRPr="00923757">
        <w:rPr>
          <w:rFonts w:eastAsia="TimesNewRomanPSMT" w:cs="Arial"/>
          <w:i/>
          <w:sz w:val="22"/>
          <w:szCs w:val="22"/>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Наручилац ће уновчити гаранцију за озбиљност понуде дату уз понуду уколико: </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t>понуђач након истека рока за подношење понуда повуче, опозове или измени своју понуду или</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t xml:space="preserve">понуђач коме је додељен оквирни споразум благовремено не потпише оквирни споразум или </w:t>
      </w:r>
    </w:p>
    <w:p w:rsidR="00414229" w:rsidRPr="00923757" w:rsidRDefault="00414229" w:rsidP="0084530D">
      <w:pPr>
        <w:numPr>
          <w:ilvl w:val="0"/>
          <w:numId w:val="16"/>
        </w:numPr>
        <w:spacing w:before="120"/>
        <w:rPr>
          <w:rFonts w:eastAsia="TimesNewRomanPSMT" w:cs="Arial"/>
          <w:i/>
          <w:sz w:val="22"/>
          <w:szCs w:val="22"/>
        </w:rPr>
      </w:pPr>
      <w:proofErr w:type="gramStart"/>
      <w:r w:rsidRPr="00923757">
        <w:rPr>
          <w:rFonts w:eastAsia="TimesNewRomanPSMT" w:cs="Arial"/>
          <w:i/>
          <w:sz w:val="22"/>
          <w:szCs w:val="22"/>
        </w:rPr>
        <w:t>понуђач</w:t>
      </w:r>
      <w:proofErr w:type="gramEnd"/>
      <w:r w:rsidRPr="00923757">
        <w:rPr>
          <w:rFonts w:eastAsia="TimesNewRomanPSMT" w:cs="Arial"/>
          <w:i/>
          <w:sz w:val="22"/>
          <w:szCs w:val="22"/>
        </w:rPr>
        <w:t xml:space="preserve">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14229" w:rsidRPr="00923757" w:rsidRDefault="00414229" w:rsidP="00414229">
      <w:pPr>
        <w:rPr>
          <w:rFonts w:eastAsia="TimesNewRomanPSMT" w:cs="Arial"/>
          <w:i/>
          <w:sz w:val="22"/>
          <w:szCs w:val="22"/>
        </w:rPr>
      </w:pPr>
      <w:r w:rsidRPr="00923757">
        <w:rPr>
          <w:rFonts w:eastAsia="TimesNewRomanPSMT" w:cs="Arial"/>
          <w:i/>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14229" w:rsidRPr="00923757" w:rsidRDefault="00414229" w:rsidP="00414229">
      <w:pPr>
        <w:rPr>
          <w:rFonts w:eastAsia="TimesNewRomanPSMT" w:cs="Arial"/>
          <w:i/>
          <w:sz w:val="22"/>
          <w:szCs w:val="22"/>
        </w:rPr>
      </w:pPr>
      <w:r w:rsidRPr="00923757">
        <w:rPr>
          <w:rFonts w:eastAsia="TimesNewRomanPSMT" w:cs="Arial"/>
          <w:i/>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14229" w:rsidRPr="00923757" w:rsidRDefault="00414229" w:rsidP="00414229">
      <w:pPr>
        <w:rPr>
          <w:rFonts w:eastAsia="TimesNewRomanPSMT" w:cs="Arial"/>
          <w:i/>
          <w:sz w:val="22"/>
          <w:szCs w:val="22"/>
        </w:rPr>
      </w:pPr>
      <w:r w:rsidRPr="00923757">
        <w:rPr>
          <w:rFonts w:eastAsia="TimesNewRomanPSMT" w:cs="Arial"/>
          <w:i/>
          <w:sz w:val="22"/>
          <w:szCs w:val="22"/>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rsidR="00414229" w:rsidRPr="00923757" w:rsidRDefault="00414229" w:rsidP="00414229">
      <w:pPr>
        <w:rPr>
          <w:rFonts w:eastAsia="TimesNewRomanPSMT" w:cs="Arial"/>
          <w:i/>
          <w:sz w:val="22"/>
          <w:szCs w:val="22"/>
          <w:lang w:val="sr-Cyrl-CS"/>
        </w:rPr>
      </w:pPr>
      <w:r w:rsidRPr="00923757">
        <w:rPr>
          <w:rFonts w:eastAsia="TimesNewRomanPSMT" w:cs="Arial"/>
          <w:i/>
          <w:sz w:val="22"/>
          <w:szCs w:val="22"/>
        </w:rPr>
        <w:t>ИЛИ</w:t>
      </w:r>
    </w:p>
    <w:p w:rsidR="00414229" w:rsidRPr="00923757" w:rsidRDefault="00414229" w:rsidP="00414229">
      <w:pPr>
        <w:rPr>
          <w:rFonts w:eastAsia="TimesNewRomanPSMT" w:cs="Arial"/>
          <w:b/>
          <w:i/>
          <w:sz w:val="22"/>
          <w:szCs w:val="22"/>
          <w:u w:val="single"/>
        </w:rPr>
      </w:pPr>
      <w:bookmarkStart w:id="7" w:name="_Toc441651595"/>
      <w:bookmarkStart w:id="8" w:name="_Toc442559906"/>
      <w:r w:rsidRPr="00923757">
        <w:rPr>
          <w:rFonts w:eastAsia="TimesNewRomanPSMT" w:cs="Arial"/>
          <w:b/>
          <w:i/>
          <w:sz w:val="22"/>
          <w:szCs w:val="22"/>
        </w:rPr>
        <w:t xml:space="preserve">Меница за </w:t>
      </w:r>
      <w:r w:rsidRPr="00923757">
        <w:rPr>
          <w:rFonts w:eastAsia="TimesNewRomanPSMT" w:cs="Arial"/>
          <w:b/>
          <w:i/>
          <w:sz w:val="22"/>
          <w:szCs w:val="22"/>
          <w:u w:val="single"/>
        </w:rPr>
        <w:t>озбиљност понуде</w:t>
      </w:r>
      <w:bookmarkEnd w:id="7"/>
      <w:bookmarkEnd w:id="8"/>
    </w:p>
    <w:p w:rsidR="00414229" w:rsidRPr="00923757" w:rsidRDefault="00414229" w:rsidP="00414229">
      <w:pPr>
        <w:rPr>
          <w:rFonts w:eastAsia="TimesNewRomanPSMT" w:cs="Arial"/>
          <w:i/>
          <w:sz w:val="22"/>
          <w:szCs w:val="22"/>
        </w:rPr>
      </w:pPr>
      <w:r w:rsidRPr="00923757">
        <w:rPr>
          <w:rFonts w:eastAsia="TimesNewRomanPSMT" w:cs="Arial"/>
          <w:i/>
          <w:sz w:val="22"/>
          <w:szCs w:val="22"/>
        </w:rPr>
        <w:t>Понуђач је обавезан да уз понуду Наручиоцу достави:</w:t>
      </w:r>
    </w:p>
    <w:p w:rsidR="00414229" w:rsidRPr="00923757" w:rsidRDefault="00414229" w:rsidP="0084530D">
      <w:pPr>
        <w:numPr>
          <w:ilvl w:val="0"/>
          <w:numId w:val="17"/>
        </w:numPr>
        <w:spacing w:before="120"/>
        <w:rPr>
          <w:rFonts w:eastAsia="TimesNewRomanPSMT" w:cs="Arial"/>
          <w:i/>
          <w:sz w:val="22"/>
          <w:szCs w:val="22"/>
        </w:rPr>
      </w:pPr>
      <w:r w:rsidRPr="00923757">
        <w:rPr>
          <w:rFonts w:eastAsia="TimesNewRomanPSMT" w:cs="Arial"/>
          <w:i/>
          <w:sz w:val="22"/>
          <w:szCs w:val="22"/>
        </w:rPr>
        <w:t>бланко сопствену меницу за озбиљност понуде која је</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w:t>
      </w:r>
      <w:r w:rsidRPr="00923757">
        <w:rPr>
          <w:rFonts w:eastAsia="TimesNewRomanPSMT" w:cs="Arial"/>
          <w:i/>
          <w:sz w:val="22"/>
          <w:szCs w:val="22"/>
        </w:rPr>
        <w:lastRenderedPageBreak/>
        <w:t>вођења регистра меница и овлашћења („Сл. гласник РС</w:t>
      </w:r>
      <w:proofErr w:type="gramStart"/>
      <w:r w:rsidRPr="00923757">
        <w:rPr>
          <w:rFonts w:eastAsia="TimesNewRomanPSMT" w:cs="Arial"/>
          <w:i/>
          <w:sz w:val="22"/>
          <w:szCs w:val="22"/>
        </w:rPr>
        <w:t>“ бр</w:t>
      </w:r>
      <w:proofErr w:type="gramEnd"/>
      <w:r w:rsidRPr="00923757">
        <w:rPr>
          <w:rFonts w:eastAsia="TimesNewRomanPSMT" w:cs="Arial"/>
          <w:i/>
          <w:sz w:val="22"/>
          <w:szCs w:val="22"/>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ЈН1000/0002/2016) и износ из основа (тачка 4. став 2. Одлуке).</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t xml:space="preserve">Менично писмо – овлашћење којим понуђач овлашћује наручиоца да може наплатити меницу  на </w:t>
      </w:r>
      <w:r w:rsidRPr="0075205B">
        <w:rPr>
          <w:rFonts w:eastAsia="TimesNewRomanPSMT" w:cs="Arial"/>
          <w:i/>
          <w:sz w:val="22"/>
          <w:szCs w:val="22"/>
        </w:rPr>
        <w:t xml:space="preserve">износ од </w:t>
      </w:r>
      <w:r w:rsidRPr="0075205B">
        <w:rPr>
          <w:rFonts w:eastAsia="TimesNewRomanPSMT" w:cs="Arial"/>
          <w:i/>
          <w:sz w:val="22"/>
          <w:szCs w:val="22"/>
          <w:u w:val="single"/>
        </w:rPr>
        <w:t>10% од вредности</w:t>
      </w:r>
      <w:r w:rsidR="002F3A52" w:rsidRPr="0075205B">
        <w:rPr>
          <w:rFonts w:eastAsia="TimesNewRomanPSMT" w:cs="Arial"/>
          <w:i/>
          <w:sz w:val="22"/>
          <w:szCs w:val="22"/>
        </w:rPr>
        <w:t xml:space="preserve"> понуде</w:t>
      </w:r>
      <w:r w:rsidR="002F3A52">
        <w:rPr>
          <w:rFonts w:eastAsia="TimesNewRomanPSMT" w:cs="Arial"/>
          <w:i/>
          <w:sz w:val="22"/>
          <w:szCs w:val="22"/>
        </w:rPr>
        <w:t xml:space="preserve"> </w:t>
      </w:r>
      <w:r w:rsidRPr="00923757">
        <w:rPr>
          <w:rFonts w:eastAsia="TimesNewRomanPSMT" w:cs="Arial"/>
          <w:i/>
          <w:sz w:val="22"/>
          <w:szCs w:val="22"/>
        </w:rPr>
        <w:t xml:space="preserve"> (без ПД</w:t>
      </w:r>
      <w:r w:rsidR="00AA09D5">
        <w:rPr>
          <w:rFonts w:eastAsia="TimesNewRomanPSMT" w:cs="Arial"/>
          <w:i/>
          <w:sz w:val="22"/>
          <w:szCs w:val="22"/>
        </w:rPr>
        <w:t xml:space="preserve">В-а) са роком важења минимално </w:t>
      </w:r>
      <w:r w:rsidRPr="00923757">
        <w:rPr>
          <w:rFonts w:eastAsia="TimesNewRomanPSMT" w:cs="Arial"/>
          <w:i/>
          <w:sz w:val="22"/>
          <w:szCs w:val="22"/>
        </w:rPr>
        <w:t>(мин.30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414229" w:rsidRPr="00923757" w:rsidRDefault="00414229" w:rsidP="0084530D">
      <w:pPr>
        <w:numPr>
          <w:ilvl w:val="0"/>
          <w:numId w:val="16"/>
        </w:numPr>
        <w:spacing w:before="120"/>
        <w:rPr>
          <w:rFonts w:eastAsia="TimesNewRomanPSMT" w:cs="Arial"/>
          <w:i/>
          <w:sz w:val="22"/>
          <w:szCs w:val="22"/>
        </w:rPr>
      </w:pPr>
      <w:r w:rsidRPr="00923757">
        <w:rPr>
          <w:rFonts w:eastAsia="TimesNewRomanPSMT" w:cs="Arial"/>
          <w:i/>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14229" w:rsidRPr="00923757" w:rsidRDefault="00414229" w:rsidP="0084530D">
      <w:pPr>
        <w:numPr>
          <w:ilvl w:val="0"/>
          <w:numId w:val="17"/>
        </w:numPr>
        <w:spacing w:before="120"/>
        <w:rPr>
          <w:rFonts w:eastAsia="TimesNewRomanPSMT" w:cs="Arial"/>
          <w:i/>
          <w:sz w:val="22"/>
          <w:szCs w:val="22"/>
        </w:rPr>
      </w:pPr>
      <w:r w:rsidRPr="00923757">
        <w:rPr>
          <w:rFonts w:eastAsia="TimesNewRomanPSMT" w:cs="Arial"/>
          <w:i/>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14229" w:rsidRPr="00923757" w:rsidRDefault="00414229" w:rsidP="0084530D">
      <w:pPr>
        <w:numPr>
          <w:ilvl w:val="0"/>
          <w:numId w:val="17"/>
        </w:numPr>
        <w:spacing w:before="120"/>
        <w:rPr>
          <w:rFonts w:eastAsia="TimesNewRomanPSMT" w:cs="Arial"/>
          <w:i/>
          <w:sz w:val="22"/>
          <w:szCs w:val="22"/>
        </w:rPr>
      </w:pPr>
      <w:proofErr w:type="gramStart"/>
      <w:r w:rsidRPr="00923757">
        <w:rPr>
          <w:rFonts w:eastAsia="TimesNewRomanPSMT" w:cs="Arial"/>
          <w:i/>
          <w:sz w:val="22"/>
          <w:szCs w:val="22"/>
        </w:rPr>
        <w:t>фотокопију</w:t>
      </w:r>
      <w:proofErr w:type="gramEnd"/>
      <w:r w:rsidRPr="00923757">
        <w:rPr>
          <w:rFonts w:eastAsia="TimesNewRomanPSMT" w:cs="Arial"/>
          <w:i/>
          <w:sz w:val="22"/>
          <w:szCs w:val="22"/>
        </w:rPr>
        <w:t xml:space="preserve"> ОП обрасца.</w:t>
      </w:r>
    </w:p>
    <w:p w:rsidR="00414229" w:rsidRPr="00923757" w:rsidRDefault="00414229" w:rsidP="0084530D">
      <w:pPr>
        <w:numPr>
          <w:ilvl w:val="0"/>
          <w:numId w:val="17"/>
        </w:numPr>
        <w:spacing w:before="120"/>
        <w:rPr>
          <w:rFonts w:eastAsia="TimesNewRomanPSMT" w:cs="Arial"/>
          <w:i/>
          <w:sz w:val="22"/>
          <w:szCs w:val="22"/>
        </w:rPr>
      </w:pPr>
      <w:r w:rsidRPr="00923757">
        <w:rPr>
          <w:rFonts w:eastAsia="TimesNewRomanPSMT" w:cs="Arial"/>
          <w:i/>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14229" w:rsidRPr="00923757" w:rsidRDefault="00414229" w:rsidP="00414229">
      <w:pPr>
        <w:rPr>
          <w:rFonts w:eastAsia="TimesNewRomanPSMT" w:cs="Arial"/>
          <w:i/>
          <w:sz w:val="22"/>
          <w:szCs w:val="22"/>
        </w:rPr>
      </w:pPr>
      <w:r w:rsidRPr="00923757">
        <w:rPr>
          <w:rFonts w:eastAsia="TimesNewRomanPSMT" w:cs="Arial"/>
          <w:i/>
          <w:sz w:val="22"/>
          <w:szCs w:val="22"/>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Сфо које је захтевано Оквирним споразумом, Наручилац  има  право  да  изврши  наплату бланко сопствене менице  за  озбиљност  понуде.</w:t>
      </w:r>
    </w:p>
    <w:p w:rsidR="00414229" w:rsidRPr="00923757" w:rsidRDefault="00414229" w:rsidP="00414229">
      <w:pPr>
        <w:rPr>
          <w:rFonts w:eastAsia="TimesNewRomanPSMT" w:cs="Arial"/>
          <w:i/>
          <w:sz w:val="22"/>
          <w:szCs w:val="22"/>
        </w:rPr>
      </w:pPr>
      <w:r w:rsidRPr="00923757">
        <w:rPr>
          <w:rFonts w:eastAsia="TimesNewRomanPSMT" w:cs="Arial"/>
          <w:i/>
          <w:sz w:val="22"/>
          <w:szCs w:val="22"/>
        </w:rPr>
        <w:t>Меница ће бити враћена Понуђачу у року од осам дана од дана предаје Наручиоцу средства финансијског обезбеђења која су захтевана у закљученом оквирном споразуму</w:t>
      </w:r>
    </w:p>
    <w:p w:rsidR="00414229" w:rsidRPr="00923757" w:rsidRDefault="00414229" w:rsidP="00414229">
      <w:pPr>
        <w:rPr>
          <w:rFonts w:eastAsia="TimesNewRomanPSMT" w:cs="Arial"/>
          <w:i/>
          <w:sz w:val="22"/>
          <w:szCs w:val="22"/>
        </w:rPr>
      </w:pPr>
      <w:r w:rsidRPr="00923757">
        <w:rPr>
          <w:rFonts w:eastAsia="TimesNewRomanPSMT" w:cs="Arial"/>
          <w:i/>
          <w:sz w:val="22"/>
          <w:szCs w:val="22"/>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414229" w:rsidRPr="00923757" w:rsidRDefault="00414229" w:rsidP="00414229">
      <w:pPr>
        <w:rPr>
          <w:rFonts w:eastAsia="TimesNewRomanPSMT" w:cs="Arial"/>
          <w:i/>
          <w:sz w:val="22"/>
          <w:szCs w:val="22"/>
        </w:rPr>
      </w:pPr>
      <w:r w:rsidRPr="00923757">
        <w:rPr>
          <w:rFonts w:eastAsia="TimesNewRomanPSMT" w:cs="Arial"/>
          <w:i/>
          <w:sz w:val="22"/>
          <w:szCs w:val="22"/>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CA3569" w:rsidRPr="00923757" w:rsidRDefault="00CA3569" w:rsidP="00414229">
      <w:pPr>
        <w:rPr>
          <w:rFonts w:eastAsia="TimesNewRomanPSMT" w:cs="Arial"/>
          <w:b/>
          <w:i/>
          <w:sz w:val="22"/>
          <w:szCs w:val="22"/>
        </w:rPr>
      </w:pPr>
    </w:p>
    <w:p w:rsidR="00414229" w:rsidRPr="00923757" w:rsidRDefault="00414229" w:rsidP="00414229">
      <w:pPr>
        <w:rPr>
          <w:rFonts w:eastAsia="TimesNewRomanPSMT" w:cs="Arial"/>
          <w:b/>
          <w:sz w:val="22"/>
          <w:szCs w:val="22"/>
          <w:u w:val="single"/>
        </w:rPr>
      </w:pPr>
      <w:r w:rsidRPr="00923757">
        <w:rPr>
          <w:rFonts w:eastAsia="TimesNewRomanPSMT" w:cs="Arial"/>
          <w:b/>
          <w:sz w:val="22"/>
          <w:szCs w:val="22"/>
          <w:u w:val="single"/>
        </w:rPr>
        <w:t>У тренутку закључења оквирног споразума</w:t>
      </w:r>
      <w:r w:rsidR="00566E38" w:rsidRPr="00923757">
        <w:rPr>
          <w:rFonts w:eastAsia="TimesNewRomanPSMT" w:cs="Arial"/>
          <w:b/>
          <w:sz w:val="22"/>
          <w:szCs w:val="22"/>
          <w:u w:val="single"/>
        </w:rPr>
        <w:t xml:space="preserve"> </w:t>
      </w:r>
      <w:r w:rsidRPr="00923757">
        <w:rPr>
          <w:rFonts w:eastAsia="TimesNewRomanPSMT" w:cs="Arial"/>
          <w:b/>
          <w:sz w:val="22"/>
          <w:szCs w:val="22"/>
          <w:u w:val="single"/>
        </w:rPr>
        <w:t>издавања Наруџбенице, понуђач је дужан да достави:</w:t>
      </w:r>
    </w:p>
    <w:p w:rsidR="00414229" w:rsidRPr="00923757" w:rsidRDefault="00414229" w:rsidP="00414229">
      <w:pPr>
        <w:rPr>
          <w:rFonts w:eastAsia="TimesNewRomanPSMT" w:cs="Arial"/>
          <w:b/>
          <w:sz w:val="22"/>
          <w:szCs w:val="22"/>
          <w:u w:val="single"/>
        </w:rPr>
      </w:pPr>
    </w:p>
    <w:p w:rsidR="00414229" w:rsidRPr="00923757" w:rsidRDefault="00414229" w:rsidP="00414229">
      <w:pPr>
        <w:rPr>
          <w:rFonts w:eastAsia="TimesNewRomanPSMT" w:cs="Arial"/>
          <w:b/>
          <w:bCs/>
          <w:i/>
          <w:sz w:val="22"/>
          <w:szCs w:val="22"/>
          <w:u w:val="single"/>
        </w:rPr>
      </w:pPr>
      <w:bookmarkStart w:id="9" w:name="_Toc441651598"/>
      <w:bookmarkStart w:id="10" w:name="_Toc442559909"/>
      <w:r w:rsidRPr="00923757">
        <w:rPr>
          <w:rFonts w:eastAsia="TimesNewRomanPSMT" w:cs="Arial"/>
          <w:b/>
          <w:i/>
          <w:sz w:val="22"/>
          <w:szCs w:val="22"/>
          <w:u w:val="single"/>
        </w:rPr>
        <w:t>Банкарска гаранција за добро извршење посла</w:t>
      </w:r>
      <w:bookmarkEnd w:id="9"/>
      <w:bookmarkEnd w:id="10"/>
      <w:r w:rsidRPr="00923757">
        <w:rPr>
          <w:rFonts w:eastAsia="TimesNewRomanPSMT" w:cs="Arial"/>
          <w:b/>
          <w:i/>
          <w:sz w:val="22"/>
          <w:szCs w:val="22"/>
          <w:u w:val="single"/>
        </w:rPr>
        <w:t>у поступку закључења оквирног споразума</w:t>
      </w:r>
    </w:p>
    <w:p w:rsidR="00414229" w:rsidRPr="00923757" w:rsidRDefault="00414229" w:rsidP="00414229">
      <w:pPr>
        <w:rPr>
          <w:rFonts w:eastAsia="TimesNewRomanPSMT" w:cs="Arial"/>
          <w:i/>
          <w:sz w:val="22"/>
          <w:szCs w:val="22"/>
        </w:rPr>
      </w:pPr>
      <w:r w:rsidRPr="00923757">
        <w:rPr>
          <w:rFonts w:eastAsia="TimesNewRomanPSMT" w:cs="Arial"/>
          <w:i/>
          <w:sz w:val="22"/>
          <w:szCs w:val="22"/>
        </w:rPr>
        <w:t>Изабрани понуђач је дужан да у тренутку</w:t>
      </w:r>
      <w:r w:rsidR="0065402B">
        <w:rPr>
          <w:rFonts w:eastAsia="TimesNewRomanPSMT" w:cs="Arial"/>
          <w:i/>
          <w:sz w:val="22"/>
          <w:szCs w:val="22"/>
        </w:rPr>
        <w:t xml:space="preserve"> закључења оквирног споразума,</w:t>
      </w:r>
      <w:r w:rsidRPr="00923757">
        <w:rPr>
          <w:rFonts w:eastAsia="TimesNewRomanPSMT" w:cs="Arial"/>
          <w:i/>
          <w:sz w:val="22"/>
          <w:szCs w:val="22"/>
        </w:rPr>
        <w:t xml:space="preserve"> а најкасније у року од 10 (десет) дана од дана обостраног потписивања </w:t>
      </w:r>
      <w:r w:rsidR="0065402B">
        <w:rPr>
          <w:rFonts w:eastAsia="TimesNewRomanPSMT" w:cs="Arial"/>
          <w:i/>
          <w:sz w:val="22"/>
          <w:szCs w:val="22"/>
        </w:rPr>
        <w:t xml:space="preserve">оквирног </w:t>
      </w:r>
      <w:proofErr w:type="gramStart"/>
      <w:r w:rsidR="0065402B">
        <w:rPr>
          <w:rFonts w:eastAsia="TimesNewRomanPSMT" w:cs="Arial"/>
          <w:i/>
          <w:sz w:val="22"/>
          <w:szCs w:val="22"/>
        </w:rPr>
        <w:t xml:space="preserve">споразума </w:t>
      </w:r>
      <w:r w:rsidRPr="00923757">
        <w:rPr>
          <w:rFonts w:eastAsia="TimesNewRomanPSMT" w:cs="Arial"/>
          <w:i/>
          <w:sz w:val="22"/>
          <w:szCs w:val="22"/>
        </w:rPr>
        <w:t xml:space="preserve"> од</w:t>
      </w:r>
      <w:proofErr w:type="gramEnd"/>
      <w:r w:rsidRPr="00923757">
        <w:rPr>
          <w:rFonts w:eastAsia="TimesNewRomanPSMT" w:cs="Arial"/>
          <w:i/>
          <w:sz w:val="22"/>
          <w:szCs w:val="22"/>
        </w:rPr>
        <w:t xml:space="preserve"> стране законских заступника уговорних страна,а пре почетка пружања услуга, као одложни услов из члана 74. </w:t>
      </w:r>
      <w:proofErr w:type="gramStart"/>
      <w:r w:rsidRPr="00923757">
        <w:rPr>
          <w:rFonts w:eastAsia="TimesNewRomanPSMT" w:cs="Arial"/>
          <w:i/>
          <w:sz w:val="22"/>
          <w:szCs w:val="22"/>
        </w:rPr>
        <w:t>став</w:t>
      </w:r>
      <w:proofErr w:type="gramEnd"/>
      <w:r w:rsidRPr="00923757">
        <w:rPr>
          <w:rFonts w:eastAsia="TimesNewRomanPSMT" w:cs="Arial"/>
          <w:i/>
          <w:sz w:val="22"/>
          <w:szCs w:val="22"/>
        </w:rPr>
        <w:t xml:space="preserve"> 2. Закона о облигационим односима („Сл. лист СФРЈ“ </w:t>
      </w:r>
      <w:r w:rsidRPr="00923757">
        <w:rPr>
          <w:rFonts w:eastAsia="TimesNewRomanPSMT" w:cs="Arial"/>
          <w:i/>
          <w:sz w:val="22"/>
          <w:szCs w:val="22"/>
        </w:rPr>
        <w:lastRenderedPageBreak/>
        <w:t>бр. 29/78, 39/85, 45/89 – одлука УСЈ и 57/89, „Сл.лист СРЈ“ бр. 31/93 и „Сл. лист СЦГ“ бр. 1/2003 – Уставна повеља), као Сфо за добро извршење посла преда Наручиоцу.</w:t>
      </w:r>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1F0F06" w:rsidRPr="00923757">
        <w:rPr>
          <w:rFonts w:eastAsia="TimesNewRomanPSMT" w:cs="Arial"/>
          <w:i/>
          <w:sz w:val="22"/>
          <w:szCs w:val="22"/>
        </w:rPr>
        <w:t>10</w:t>
      </w:r>
      <w:r w:rsidRPr="00923757">
        <w:rPr>
          <w:rFonts w:eastAsia="TimesNewRomanPSMT" w:cs="Arial"/>
          <w:i/>
          <w:sz w:val="22"/>
          <w:szCs w:val="22"/>
        </w:rPr>
        <w:t xml:space="preserve">%  </w:t>
      </w:r>
      <w:r w:rsidR="00B66EA2">
        <w:rPr>
          <w:rFonts w:eastAsia="TimesNewRomanPSMT" w:cs="Arial"/>
          <w:i/>
          <w:sz w:val="22"/>
          <w:szCs w:val="22"/>
          <w:lang w:val="sr-Cyrl-RS"/>
        </w:rPr>
        <w:t xml:space="preserve">од </w:t>
      </w:r>
      <w:r w:rsidRPr="00923757">
        <w:rPr>
          <w:rFonts w:eastAsia="TimesNewRomanPSMT" w:cs="Arial"/>
          <w:i/>
          <w:sz w:val="22"/>
          <w:szCs w:val="22"/>
        </w:rPr>
        <w:t>вредности оквирно</w:t>
      </w:r>
      <w:r w:rsidR="0084530D" w:rsidRPr="00923757">
        <w:rPr>
          <w:rFonts w:eastAsia="TimesNewRomanPSMT" w:cs="Arial"/>
          <w:i/>
          <w:sz w:val="22"/>
          <w:szCs w:val="22"/>
        </w:rPr>
        <w:t>г споразума</w:t>
      </w:r>
      <w:r w:rsidR="003E4108">
        <w:rPr>
          <w:rFonts w:eastAsia="TimesNewRomanPSMT" w:cs="Arial"/>
          <w:i/>
          <w:sz w:val="22"/>
          <w:szCs w:val="22"/>
          <w:lang w:val="sr-Cyrl-RS"/>
        </w:rPr>
        <w:t xml:space="preserve"> </w:t>
      </w:r>
      <w:r w:rsidRPr="00923757">
        <w:rPr>
          <w:rFonts w:eastAsia="TimesNewRomanPSMT" w:cs="Arial"/>
          <w:i/>
          <w:sz w:val="22"/>
          <w:szCs w:val="22"/>
        </w:rPr>
        <w:t xml:space="preserve">без ПДВ. </w:t>
      </w:r>
    </w:p>
    <w:p w:rsidR="00414229" w:rsidRPr="00923757" w:rsidRDefault="00414229" w:rsidP="00414229">
      <w:pPr>
        <w:rPr>
          <w:rFonts w:eastAsia="TimesNewRomanPSMT" w:cs="Arial"/>
          <w:i/>
          <w:sz w:val="22"/>
          <w:szCs w:val="22"/>
        </w:rPr>
      </w:pPr>
      <w:r w:rsidRPr="00923757">
        <w:rPr>
          <w:rFonts w:eastAsia="TimesNewRomanPSMT" w:cs="Arial"/>
          <w:i/>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3104F0" w:rsidRPr="00923757">
        <w:rPr>
          <w:rFonts w:eastAsia="TimesNewRomanPSMT" w:cs="Arial"/>
          <w:i/>
          <w:sz w:val="22"/>
          <w:szCs w:val="22"/>
        </w:rPr>
        <w:t>оквирним споразумом.</w:t>
      </w:r>
    </w:p>
    <w:p w:rsidR="00414229" w:rsidRPr="00923757" w:rsidRDefault="00414229" w:rsidP="00414229">
      <w:pPr>
        <w:rPr>
          <w:rFonts w:eastAsia="TimesNewRomanPSMT" w:cs="Arial"/>
          <w:i/>
          <w:sz w:val="22"/>
          <w:szCs w:val="22"/>
        </w:rPr>
      </w:pPr>
      <w:r w:rsidRPr="00923757">
        <w:rPr>
          <w:rFonts w:eastAsia="TimesNewRomanPSMT" w:cs="Arial"/>
          <w:i/>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14229" w:rsidRPr="00923757" w:rsidRDefault="00414229" w:rsidP="00414229">
      <w:pPr>
        <w:rPr>
          <w:rFonts w:eastAsia="TimesNewRomanPSMT" w:cs="Arial"/>
          <w:i/>
          <w:sz w:val="22"/>
          <w:szCs w:val="22"/>
        </w:rPr>
      </w:pPr>
      <w:r w:rsidRPr="00923757">
        <w:rPr>
          <w:rFonts w:eastAsia="TimesNewRomanPSMT" w:cs="Arial"/>
          <w:i/>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14229" w:rsidRPr="00923757" w:rsidRDefault="00414229" w:rsidP="00414229">
      <w:pPr>
        <w:rPr>
          <w:rFonts w:eastAsia="TimesNewRomanPSMT" w:cs="Arial"/>
          <w:i/>
          <w:sz w:val="22"/>
          <w:szCs w:val="22"/>
        </w:rPr>
      </w:pPr>
      <w:r w:rsidRPr="00923757">
        <w:rPr>
          <w:rFonts w:eastAsia="TimesNewRomanPSMT" w:cs="Arial"/>
          <w:i/>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14229" w:rsidRPr="00923757" w:rsidRDefault="00414229" w:rsidP="00414229">
      <w:pPr>
        <w:rPr>
          <w:rFonts w:eastAsia="TimesNewRomanPSMT" w:cs="Arial"/>
          <w:i/>
          <w:sz w:val="22"/>
          <w:szCs w:val="22"/>
          <w:lang w:val="ru-RU"/>
        </w:rPr>
      </w:pPr>
      <w:r w:rsidRPr="00923757">
        <w:rPr>
          <w:rFonts w:eastAsia="TimesNewRomanPSMT" w:cs="Arial"/>
          <w:i/>
          <w:sz w:val="22"/>
          <w:szCs w:val="22"/>
          <w:lang w:val="ru-RU"/>
        </w:rPr>
        <w:t>ИЛИ</w:t>
      </w:r>
    </w:p>
    <w:p w:rsidR="00414229" w:rsidRPr="00923757" w:rsidRDefault="00414229" w:rsidP="00414229">
      <w:pPr>
        <w:rPr>
          <w:rFonts w:eastAsia="TimesNewRomanPSMT" w:cs="Arial"/>
          <w:b/>
          <w:bCs/>
          <w:i/>
          <w:sz w:val="22"/>
          <w:szCs w:val="22"/>
        </w:rPr>
      </w:pPr>
      <w:bookmarkStart w:id="11" w:name="_Toc441651599"/>
      <w:bookmarkStart w:id="12" w:name="_Toc442559910"/>
      <w:r w:rsidRPr="00923757">
        <w:rPr>
          <w:rFonts w:eastAsia="TimesNewRomanPSMT" w:cs="Arial"/>
          <w:b/>
          <w:i/>
          <w:sz w:val="22"/>
          <w:szCs w:val="22"/>
        </w:rPr>
        <w:t xml:space="preserve">Меница за добро извршење посла </w:t>
      </w:r>
      <w:bookmarkEnd w:id="11"/>
      <w:bookmarkEnd w:id="12"/>
      <w:r w:rsidRPr="00923757">
        <w:rPr>
          <w:rFonts w:eastAsia="TimesNewRomanPSMT" w:cs="Arial"/>
          <w:b/>
          <w:i/>
          <w:sz w:val="22"/>
          <w:szCs w:val="22"/>
        </w:rPr>
        <w:t>за добро извршење посла у поступку закључења оквирног споразум</w:t>
      </w:r>
      <w:r w:rsidR="00CE5255" w:rsidRPr="00923757">
        <w:rPr>
          <w:rFonts w:eastAsia="TimesNewRomanPSMT" w:cs="Arial"/>
          <w:b/>
          <w:i/>
          <w:sz w:val="22"/>
          <w:szCs w:val="22"/>
        </w:rPr>
        <w:t>а</w:t>
      </w:r>
    </w:p>
    <w:p w:rsidR="00C15C6F" w:rsidRPr="00923757" w:rsidRDefault="00C15C6F" w:rsidP="00414229">
      <w:pPr>
        <w:rPr>
          <w:rFonts w:eastAsia="TimesNewRomanPSMT" w:cs="Arial"/>
          <w:i/>
          <w:sz w:val="22"/>
          <w:szCs w:val="22"/>
          <w:lang w:val="sr-Cyrl-CS"/>
        </w:rPr>
      </w:pPr>
    </w:p>
    <w:p w:rsidR="00414229" w:rsidRPr="00923757" w:rsidRDefault="00414229" w:rsidP="00414229">
      <w:pPr>
        <w:rPr>
          <w:rFonts w:eastAsia="TimesNewRomanPSMT" w:cs="Arial"/>
          <w:i/>
          <w:sz w:val="22"/>
          <w:szCs w:val="22"/>
          <w:lang w:val="sr-Cyrl-CS"/>
        </w:rPr>
      </w:pPr>
      <w:r w:rsidRPr="00923757">
        <w:rPr>
          <w:rFonts w:eastAsia="TimesNewRomanPSMT" w:cs="Arial"/>
          <w:i/>
          <w:sz w:val="22"/>
          <w:szCs w:val="22"/>
        </w:rPr>
        <w:t>Понуђач је обавезан да Наручиоцу у тренутку закључења Оквирног</w:t>
      </w:r>
      <w:r w:rsidR="003104F0" w:rsidRPr="00923757">
        <w:rPr>
          <w:rFonts w:eastAsia="TimesNewRomanPSMT" w:cs="Arial"/>
          <w:i/>
          <w:sz w:val="22"/>
          <w:szCs w:val="22"/>
        </w:rPr>
        <w:t xml:space="preserve"> споразума</w:t>
      </w:r>
      <w:r w:rsidRPr="00923757">
        <w:rPr>
          <w:rFonts w:eastAsia="TimesNewRomanPSMT" w:cs="Arial"/>
          <w:i/>
          <w:sz w:val="22"/>
          <w:szCs w:val="22"/>
        </w:rPr>
        <w:t xml:space="preserve"> достави:</w:t>
      </w:r>
    </w:p>
    <w:p w:rsidR="00C15C6F" w:rsidRPr="00923757" w:rsidRDefault="006F0F94" w:rsidP="00C15C6F">
      <w:pPr>
        <w:rPr>
          <w:rFonts w:eastAsia="TimesNewRomanPSMT" w:cs="Arial"/>
          <w:sz w:val="22"/>
          <w:szCs w:val="22"/>
        </w:rPr>
      </w:pPr>
      <w:r w:rsidRPr="00923757">
        <w:rPr>
          <w:rFonts w:cs="Arial"/>
          <w:sz w:val="22"/>
          <w:szCs w:val="22"/>
          <w:lang w:val="sr-Cyrl-CS"/>
        </w:rPr>
        <w:t>„</w:t>
      </w:r>
      <w:r w:rsidR="00C15C6F" w:rsidRPr="00923757">
        <w:rPr>
          <w:rFonts w:cs="Arial"/>
          <w:sz w:val="22"/>
          <w:szCs w:val="22"/>
          <w:lang w:val="sr-Cyrl-CS"/>
        </w:rPr>
        <w:t xml:space="preserve">или </w:t>
      </w:r>
      <w:r w:rsidR="00C15C6F" w:rsidRPr="00923757">
        <w:rPr>
          <w:rFonts w:eastAsia="TimesNewRomanPSMT" w:cs="Arial"/>
          <w:sz w:val="22"/>
          <w:szCs w:val="22"/>
        </w:rPr>
        <w:t>Бланко соло меницу за добро извршење посла 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414229" w:rsidRPr="00923757" w:rsidRDefault="00414229" w:rsidP="0084530D">
      <w:pPr>
        <w:numPr>
          <w:ilvl w:val="0"/>
          <w:numId w:val="18"/>
        </w:numPr>
        <w:spacing w:before="120"/>
        <w:rPr>
          <w:rFonts w:eastAsia="TimesNewRomanPSMT" w:cs="Arial"/>
          <w:i/>
          <w:sz w:val="22"/>
          <w:szCs w:val="22"/>
        </w:rPr>
      </w:pPr>
      <w:r w:rsidRPr="00923757">
        <w:rPr>
          <w:rFonts w:eastAsia="TimesNewRomanPSMT" w:cs="Arial"/>
          <w:i/>
          <w:sz w:val="22"/>
          <w:szCs w:val="22"/>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414229" w:rsidRPr="00923757" w:rsidRDefault="00414229" w:rsidP="0084530D">
      <w:pPr>
        <w:numPr>
          <w:ilvl w:val="0"/>
          <w:numId w:val="18"/>
        </w:numPr>
        <w:spacing w:before="120"/>
        <w:rPr>
          <w:rFonts w:eastAsia="TimesNewRomanPSMT" w:cs="Arial"/>
          <w:i/>
          <w:sz w:val="22"/>
          <w:szCs w:val="22"/>
        </w:rPr>
      </w:pPr>
      <w:r w:rsidRPr="00923757">
        <w:rPr>
          <w:rFonts w:eastAsia="TimesNewRomanPSMT" w:cs="Arial"/>
          <w:i/>
          <w:sz w:val="22"/>
          <w:szCs w:val="22"/>
        </w:rPr>
        <w:t xml:space="preserve">Менично писмо – овлашћење којим понуђач овлашћује наручиоца да може </w:t>
      </w:r>
      <w:r w:rsidR="003104F0" w:rsidRPr="00923757">
        <w:rPr>
          <w:rFonts w:eastAsia="TimesNewRomanPSMT" w:cs="Arial"/>
          <w:i/>
          <w:sz w:val="22"/>
          <w:szCs w:val="22"/>
        </w:rPr>
        <w:t xml:space="preserve">наплатити меницу  на износ од  </w:t>
      </w:r>
      <w:r w:rsidR="003104F0" w:rsidRPr="00923757">
        <w:rPr>
          <w:rFonts w:eastAsia="TimesNewRomanPSMT" w:cs="Arial"/>
          <w:i/>
          <w:sz w:val="22"/>
          <w:szCs w:val="22"/>
          <w:lang w:val="sr-Cyrl-CS"/>
        </w:rPr>
        <w:t>10</w:t>
      </w:r>
      <w:r w:rsidRPr="00923757">
        <w:rPr>
          <w:rFonts w:eastAsia="TimesNewRomanPSMT" w:cs="Arial"/>
          <w:i/>
          <w:sz w:val="22"/>
          <w:szCs w:val="22"/>
        </w:rPr>
        <w:t xml:space="preserve"> % од вредности оквирно</w:t>
      </w:r>
      <w:r w:rsidR="00A26FEB" w:rsidRPr="00923757">
        <w:rPr>
          <w:rFonts w:eastAsia="TimesNewRomanPSMT" w:cs="Arial"/>
          <w:i/>
          <w:sz w:val="22"/>
          <w:szCs w:val="22"/>
        </w:rPr>
        <w:t>г споразума</w:t>
      </w:r>
      <w:r w:rsidRPr="00923757">
        <w:rPr>
          <w:rFonts w:eastAsia="TimesNewRomanPSMT" w:cs="Arial"/>
          <w:i/>
          <w:sz w:val="22"/>
          <w:szCs w:val="22"/>
        </w:rPr>
        <w:t xml:space="preserve"> (без ПДВ-а)</w:t>
      </w:r>
      <w:r w:rsidR="00B66EA2">
        <w:rPr>
          <w:rFonts w:eastAsia="TimesNewRomanPSMT" w:cs="Arial"/>
          <w:i/>
          <w:sz w:val="22"/>
          <w:szCs w:val="22"/>
        </w:rPr>
        <w:t xml:space="preserve"> са роком важења минимално </w:t>
      </w:r>
      <w:r w:rsidRPr="00923757">
        <w:rPr>
          <w:rFonts w:eastAsia="TimesNewRomanPSMT" w:cs="Arial"/>
          <w:i/>
          <w:sz w:val="22"/>
          <w:szCs w:val="22"/>
        </w:rPr>
        <w:t>30 (тридесет) дана дужим од</w:t>
      </w:r>
      <w:r w:rsidRPr="00923757">
        <w:rPr>
          <w:rFonts w:eastAsia="TimesNewRomanPSMT" w:cs="Arial"/>
          <w:i/>
          <w:sz w:val="22"/>
          <w:szCs w:val="22"/>
          <w:lang w:val="sr-Cyrl-CS"/>
        </w:rPr>
        <w:t xml:space="preserve"> уговореног рока завршетка посла</w:t>
      </w:r>
      <w:r w:rsidRPr="00923757">
        <w:rPr>
          <w:rFonts w:eastAsia="TimesNewRomanPSMT" w:cs="Arial"/>
          <w:i/>
          <w:sz w:val="22"/>
          <w:szCs w:val="22"/>
        </w:rPr>
        <w:t xml:space="preserve">, с тим да евентуални продужетак рока завршетка посла има за последицу и продужење рока важења менице и меничног овлашћења, </w:t>
      </w:r>
    </w:p>
    <w:p w:rsidR="00414229" w:rsidRPr="00923757" w:rsidRDefault="00414229" w:rsidP="0084530D">
      <w:pPr>
        <w:numPr>
          <w:ilvl w:val="0"/>
          <w:numId w:val="18"/>
        </w:numPr>
        <w:spacing w:before="120"/>
        <w:rPr>
          <w:rFonts w:eastAsia="TimesNewRomanPSMT" w:cs="Arial"/>
          <w:i/>
          <w:sz w:val="22"/>
          <w:szCs w:val="22"/>
        </w:rPr>
      </w:pPr>
      <w:r w:rsidRPr="00923757">
        <w:rPr>
          <w:rFonts w:eastAsia="TimesNewRomanPSMT" w:cs="Arial"/>
          <w:i/>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14229" w:rsidRPr="00923757" w:rsidRDefault="00414229" w:rsidP="0084530D">
      <w:pPr>
        <w:numPr>
          <w:ilvl w:val="0"/>
          <w:numId w:val="18"/>
        </w:numPr>
        <w:spacing w:before="120"/>
        <w:rPr>
          <w:rFonts w:eastAsia="TimesNewRomanPSMT" w:cs="Arial"/>
          <w:i/>
          <w:sz w:val="22"/>
          <w:szCs w:val="22"/>
        </w:rPr>
      </w:pPr>
      <w:proofErr w:type="gramStart"/>
      <w:r w:rsidRPr="00923757">
        <w:rPr>
          <w:rFonts w:eastAsia="TimesNewRomanPSMT" w:cs="Arial"/>
          <w:i/>
          <w:sz w:val="22"/>
          <w:szCs w:val="22"/>
        </w:rPr>
        <w:t>фотокопију</w:t>
      </w:r>
      <w:proofErr w:type="gramEnd"/>
      <w:r w:rsidRPr="00923757">
        <w:rPr>
          <w:rFonts w:eastAsia="TimesNewRomanPSMT" w:cs="Arial"/>
          <w:i/>
          <w:sz w:val="22"/>
          <w:szCs w:val="22"/>
        </w:rPr>
        <w:t xml:space="preserve"> ОП обрасца.</w:t>
      </w:r>
    </w:p>
    <w:p w:rsidR="00E20BEA" w:rsidRDefault="00414229" w:rsidP="0084530D">
      <w:pPr>
        <w:numPr>
          <w:ilvl w:val="0"/>
          <w:numId w:val="18"/>
        </w:numPr>
        <w:spacing w:before="120"/>
        <w:rPr>
          <w:rFonts w:eastAsia="TimesNewRomanPSMT" w:cs="Arial"/>
          <w:i/>
          <w:sz w:val="22"/>
          <w:szCs w:val="22"/>
        </w:rPr>
      </w:pPr>
      <w:r w:rsidRPr="00923757">
        <w:rPr>
          <w:rFonts w:eastAsia="TimesNewRomanPSMT" w:cs="Arial"/>
          <w:i/>
          <w:sz w:val="22"/>
          <w:szCs w:val="22"/>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14229" w:rsidRPr="00923757" w:rsidRDefault="00CA0737" w:rsidP="00E20BEA">
      <w:pPr>
        <w:spacing w:before="120"/>
        <w:ind w:left="1080"/>
        <w:rPr>
          <w:rFonts w:eastAsia="TimesNewRomanPSMT" w:cs="Arial"/>
          <w:i/>
          <w:sz w:val="22"/>
          <w:szCs w:val="22"/>
        </w:rPr>
      </w:pPr>
      <w:r w:rsidRPr="00923757">
        <w:rPr>
          <w:rFonts w:eastAsia="TimesNewRomanPSMT" w:cs="Arial"/>
          <w:i/>
          <w:sz w:val="22"/>
          <w:szCs w:val="22"/>
        </w:rPr>
        <w:t xml:space="preserve"> </w:t>
      </w:r>
    </w:p>
    <w:p w:rsidR="004C27F8" w:rsidRPr="00923757" w:rsidRDefault="004C27F8" w:rsidP="004C27F8">
      <w:pPr>
        <w:spacing w:before="120"/>
        <w:rPr>
          <w:rFonts w:eastAsia="TimesNewRomanPSMT" w:cs="Arial"/>
          <w:b/>
          <w:bCs/>
          <w:iCs/>
          <w:sz w:val="22"/>
          <w:szCs w:val="22"/>
        </w:rPr>
      </w:pPr>
      <w:bookmarkStart w:id="13" w:name="_Toc441651600"/>
      <w:bookmarkStart w:id="14" w:name="_Toc442559911"/>
      <w:r w:rsidRPr="00923757">
        <w:rPr>
          <w:rFonts w:eastAsia="TimesNewRomanPSMT" w:cs="Arial"/>
          <w:b/>
          <w:bCs/>
          <w:iCs/>
          <w:sz w:val="22"/>
          <w:szCs w:val="22"/>
        </w:rPr>
        <w:t>Банкарску гаранцију за отклањање грешака у гарантном року</w:t>
      </w:r>
      <w:bookmarkEnd w:id="13"/>
      <w:bookmarkEnd w:id="14"/>
    </w:p>
    <w:p w:rsidR="004C27F8" w:rsidRPr="00923757" w:rsidRDefault="004C27F8" w:rsidP="004C27F8">
      <w:pPr>
        <w:spacing w:before="120"/>
        <w:rPr>
          <w:rFonts w:eastAsia="TimesNewRomanPSMT" w:cs="Arial"/>
          <w:sz w:val="22"/>
          <w:szCs w:val="22"/>
          <w:lang w:val="sr-Cyrl-RS"/>
        </w:rPr>
      </w:pPr>
      <w:bookmarkStart w:id="15" w:name="_Toc441651601"/>
      <w:bookmarkStart w:id="16" w:name="_Toc442559912"/>
      <w:r w:rsidRPr="00923757">
        <w:rPr>
          <w:rFonts w:eastAsia="TimesNewRomanPSMT" w:cs="Arial"/>
          <w:sz w:val="22"/>
          <w:szCs w:val="22"/>
        </w:rPr>
        <w:t xml:space="preserve">Понуђач се обавезује да преда Наручиоцу банкарску гаранцију за отклањање недостатака </w:t>
      </w:r>
      <w:proofErr w:type="gramStart"/>
      <w:r w:rsidRPr="00923757">
        <w:rPr>
          <w:rFonts w:eastAsia="TimesNewRomanPSMT" w:cs="Arial"/>
          <w:sz w:val="22"/>
          <w:szCs w:val="22"/>
        </w:rPr>
        <w:t>у  гарантном</w:t>
      </w:r>
      <w:proofErr w:type="gramEnd"/>
      <w:r w:rsidRPr="00923757">
        <w:rPr>
          <w:rFonts w:eastAsia="TimesNewRomanPSMT" w:cs="Arial"/>
          <w:sz w:val="22"/>
          <w:szCs w:val="22"/>
        </w:rPr>
        <w:t xml:space="preserve"> року која је неопозива, безусловна,без права протеста и платива на први позив, издата у висини од 5% од вредности</w:t>
      </w:r>
      <w:r w:rsidRPr="00923757">
        <w:rPr>
          <w:rFonts w:eastAsia="TimesNewRomanPSMT" w:cs="Arial"/>
          <w:sz w:val="22"/>
          <w:szCs w:val="22"/>
          <w:lang w:val="sr-Cyrl-RS"/>
        </w:rPr>
        <w:t xml:space="preserve"> оквирног споразума</w:t>
      </w:r>
      <w:r w:rsidRPr="00923757">
        <w:rPr>
          <w:rFonts w:eastAsia="TimesNewRomanPSMT" w:cs="Arial"/>
          <w:sz w:val="22"/>
          <w:szCs w:val="22"/>
        </w:rPr>
        <w:t xml:space="preserve"> </w:t>
      </w:r>
      <w:r w:rsidRPr="00923757">
        <w:rPr>
          <w:rFonts w:eastAsia="TimesNewRomanPSMT" w:cs="Arial"/>
          <w:sz w:val="22"/>
          <w:szCs w:val="22"/>
          <w:lang w:val="sr-Cyrl-RS"/>
        </w:rPr>
        <w:t>појединачно издате наруџбенице/</w:t>
      </w:r>
      <w:r w:rsidRPr="00923757">
        <w:rPr>
          <w:rFonts w:eastAsia="TimesNewRomanPSMT" w:cs="Arial"/>
          <w:sz w:val="22"/>
          <w:szCs w:val="22"/>
        </w:rPr>
        <w:t xml:space="preserve"> </w:t>
      </w:r>
      <w:r w:rsidRPr="00923757">
        <w:rPr>
          <w:rFonts w:eastAsia="TimesNewRomanPSMT" w:cs="Arial"/>
          <w:sz w:val="22"/>
          <w:szCs w:val="22"/>
          <w:lang w:val="sr-Cyrl-RS"/>
        </w:rPr>
        <w:t xml:space="preserve">уговора </w:t>
      </w:r>
      <w:r w:rsidRPr="00923757">
        <w:rPr>
          <w:rFonts w:eastAsia="TimesNewRomanPSMT" w:cs="Arial"/>
          <w:sz w:val="22"/>
          <w:szCs w:val="22"/>
        </w:rPr>
        <w:t>(без ПДВ-а) са роком важења 30</w:t>
      </w:r>
      <w:r w:rsidRPr="00923757">
        <w:rPr>
          <w:rFonts w:eastAsia="TimesNewRomanPSMT" w:cs="Arial"/>
          <w:sz w:val="22"/>
          <w:szCs w:val="22"/>
          <w:lang w:val="sr-Cyrl-RS"/>
        </w:rPr>
        <w:t xml:space="preserve"> (тридесет)</w:t>
      </w:r>
      <w:r w:rsidRPr="00923757">
        <w:rPr>
          <w:rFonts w:eastAsia="TimesNewRomanPSMT" w:cs="Arial"/>
          <w:sz w:val="22"/>
          <w:szCs w:val="22"/>
        </w:rPr>
        <w:t xml:space="preserve"> дана дужим од гарантног рока, с тим да евентуални продужетак рока </w:t>
      </w:r>
      <w:r w:rsidRPr="00923757">
        <w:rPr>
          <w:rFonts w:eastAsia="TimesNewRomanPSMT" w:cs="Arial"/>
          <w:sz w:val="22"/>
          <w:szCs w:val="22"/>
          <w:lang w:val="sr-Cyrl-RS"/>
        </w:rPr>
        <w:t xml:space="preserve">завршетка посла </w:t>
      </w:r>
      <w:r w:rsidRPr="00923757">
        <w:rPr>
          <w:rFonts w:eastAsia="TimesNewRomanPSMT" w:cs="Arial"/>
          <w:sz w:val="22"/>
          <w:szCs w:val="22"/>
        </w:rPr>
        <w:t>има за последицу и продужење</w:t>
      </w:r>
      <w:r w:rsidRPr="00923757">
        <w:rPr>
          <w:rFonts w:eastAsia="TimesNewRomanPSMT" w:cs="Arial"/>
          <w:sz w:val="22"/>
          <w:szCs w:val="22"/>
          <w:lang w:val="sr-Cyrl-RS"/>
        </w:rPr>
        <w:t xml:space="preserve"> банкарске гаранције.</w:t>
      </w:r>
    </w:p>
    <w:p w:rsidR="004C27F8" w:rsidRPr="00923757" w:rsidRDefault="004C27F8" w:rsidP="004C27F8">
      <w:pPr>
        <w:spacing w:before="120"/>
        <w:rPr>
          <w:rFonts w:eastAsia="TimesNewRomanPSMT" w:cs="Arial"/>
          <w:sz w:val="22"/>
          <w:szCs w:val="22"/>
        </w:rPr>
      </w:pPr>
      <w:r w:rsidRPr="00923757">
        <w:rPr>
          <w:rFonts w:eastAsia="TimesNewRomanPSMT" w:cs="Arial"/>
          <w:sz w:val="22"/>
          <w:szCs w:val="22"/>
        </w:rPr>
        <w:t xml:space="preserve">Банкарска гаранција за отклањање недостатака у гарантном року, доставља </w:t>
      </w:r>
      <w:proofErr w:type="gramStart"/>
      <w:r w:rsidRPr="00923757">
        <w:rPr>
          <w:rFonts w:eastAsia="TimesNewRomanPSMT" w:cs="Arial"/>
          <w:sz w:val="22"/>
          <w:szCs w:val="22"/>
        </w:rPr>
        <w:t>се  у</w:t>
      </w:r>
      <w:proofErr w:type="gramEnd"/>
      <w:r w:rsidRPr="00923757">
        <w:rPr>
          <w:rFonts w:eastAsia="TimesNewRomanPSMT" w:cs="Arial"/>
          <w:sz w:val="22"/>
          <w:szCs w:val="22"/>
        </w:rPr>
        <w:t xml:space="preserve"> тренутку примопредаје</w:t>
      </w:r>
      <w:r w:rsidRPr="00923757">
        <w:rPr>
          <w:rFonts w:eastAsia="TimesNewRomanPSMT" w:cs="Arial"/>
          <w:sz w:val="22"/>
          <w:szCs w:val="22"/>
          <w:lang w:val="sr-Cyrl-RS"/>
        </w:rPr>
        <w:t>.</w:t>
      </w:r>
      <w:r w:rsidR="003E4108">
        <w:rPr>
          <w:rFonts w:eastAsia="TimesNewRomanPSMT" w:cs="Arial"/>
          <w:sz w:val="22"/>
          <w:szCs w:val="22"/>
          <w:lang w:val="sr-Cyrl-RS"/>
        </w:rPr>
        <w:t xml:space="preserve"> </w:t>
      </w:r>
      <w:r w:rsidRPr="00923757">
        <w:rPr>
          <w:rFonts w:eastAsia="TimesNewRomanPSMT" w:cs="Arial"/>
          <w:sz w:val="22"/>
          <w:szCs w:val="22"/>
        </w:rPr>
        <w:t>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4C27F8" w:rsidRPr="00923757" w:rsidRDefault="004C27F8" w:rsidP="004C27F8">
      <w:pPr>
        <w:spacing w:before="120"/>
        <w:rPr>
          <w:rFonts w:eastAsia="TimesNewRomanPSMT" w:cs="Arial"/>
          <w:sz w:val="22"/>
          <w:szCs w:val="22"/>
        </w:rPr>
      </w:pPr>
      <w:r w:rsidRPr="00923757">
        <w:rPr>
          <w:rFonts w:eastAsia="TimesNewRomanPSMT" w:cs="Arial"/>
          <w:sz w:val="22"/>
          <w:szCs w:val="22"/>
        </w:rPr>
        <w:t xml:space="preserve">Достављена банкарска </w:t>
      </w:r>
      <w:proofErr w:type="gramStart"/>
      <w:r w:rsidRPr="00923757">
        <w:rPr>
          <w:rFonts w:eastAsia="TimesNewRomanPSMT" w:cs="Arial"/>
          <w:sz w:val="22"/>
          <w:szCs w:val="22"/>
        </w:rPr>
        <w:t>гаранција  не</w:t>
      </w:r>
      <w:proofErr w:type="gramEnd"/>
      <w:r w:rsidRPr="00923757">
        <w:rPr>
          <w:rFonts w:eastAsia="TimesNewRomanPSMT" w:cs="Arial"/>
          <w:sz w:val="22"/>
          <w:szCs w:val="22"/>
        </w:rPr>
        <w:t xml:space="preserve"> може да садржи додатне услове за исплату, краћи рок и мањи износ.</w:t>
      </w:r>
    </w:p>
    <w:p w:rsidR="004C27F8" w:rsidRPr="00923757" w:rsidRDefault="004C27F8" w:rsidP="004C27F8">
      <w:pPr>
        <w:spacing w:before="120"/>
        <w:rPr>
          <w:rFonts w:eastAsia="TimesNewRomanPSMT" w:cs="Arial"/>
          <w:sz w:val="22"/>
          <w:szCs w:val="22"/>
        </w:rPr>
      </w:pPr>
      <w:r w:rsidRPr="00923757">
        <w:rPr>
          <w:rFonts w:eastAsia="TimesNewRomanPSMT" w:cs="Arial"/>
          <w:sz w:val="22"/>
          <w:szCs w:val="22"/>
          <w:lang w:val="sr-Cyrl-RS"/>
        </w:rPr>
        <w:t xml:space="preserve">Наручилац </w:t>
      </w:r>
      <w:r w:rsidRPr="00923757">
        <w:rPr>
          <w:rFonts w:eastAsia="TimesNewRomanPSMT" w:cs="Arial"/>
          <w:sz w:val="22"/>
          <w:szCs w:val="22"/>
        </w:rPr>
        <w:t xml:space="preserve">је овлашћен да наплати банкарску гаранцију за отклањање недостатака у  гарантном року у случају да </w:t>
      </w:r>
      <w:r w:rsidRPr="00923757">
        <w:rPr>
          <w:rFonts w:eastAsia="TimesNewRomanPSMT" w:cs="Arial"/>
          <w:sz w:val="22"/>
          <w:szCs w:val="22"/>
          <w:lang w:val="sr-Cyrl-RS"/>
        </w:rPr>
        <w:t xml:space="preserve">Понуђач </w:t>
      </w:r>
      <w:r w:rsidRPr="00923757">
        <w:rPr>
          <w:rFonts w:eastAsia="TimesNewRomanPSMT" w:cs="Arial"/>
          <w:sz w:val="22"/>
          <w:szCs w:val="22"/>
        </w:rPr>
        <w:t>не испуни своје уговорне обавезе у погледу гарантног рока.</w:t>
      </w:r>
    </w:p>
    <w:p w:rsidR="004C27F8" w:rsidRPr="00923757" w:rsidRDefault="004C27F8" w:rsidP="004C27F8">
      <w:pPr>
        <w:spacing w:before="120"/>
        <w:rPr>
          <w:rFonts w:eastAsia="TimesNewRomanPSMT" w:cs="Arial"/>
          <w:sz w:val="22"/>
          <w:szCs w:val="22"/>
        </w:rPr>
      </w:pPr>
      <w:r w:rsidRPr="00923757">
        <w:rPr>
          <w:rFonts w:eastAsia="TimesNewRomanPSMT" w:cs="Arial"/>
          <w:sz w:val="22"/>
          <w:szCs w:val="22"/>
          <w:lang w:val="sr-Cyrl-RS"/>
        </w:rPr>
        <w:t xml:space="preserve">Понуђач </w:t>
      </w:r>
      <w:r w:rsidRPr="00923757">
        <w:rPr>
          <w:rFonts w:eastAsia="TimesNewRomanPSMT" w:cs="Arial"/>
          <w:sz w:val="22"/>
          <w:szCs w:val="22"/>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923757">
        <w:rPr>
          <w:rFonts w:eastAsia="TimesNewRomanPSMT" w:cs="Arial"/>
          <w:sz w:val="22"/>
          <w:szCs w:val="22"/>
          <w:lang w:val="sr-Cyrl-RS"/>
        </w:rPr>
        <w:t xml:space="preserve">Понуђач </w:t>
      </w:r>
      <w:r w:rsidRPr="00923757">
        <w:rPr>
          <w:rFonts w:eastAsia="TimesNewRomanPSMT" w:cs="Arial"/>
          <w:sz w:val="22"/>
          <w:szCs w:val="22"/>
        </w:rPr>
        <w:t xml:space="preserve">је обавезан да </w:t>
      </w:r>
      <w:r w:rsidRPr="00923757">
        <w:rPr>
          <w:rFonts w:eastAsia="TimesNewRomanPSMT" w:cs="Arial"/>
          <w:sz w:val="22"/>
          <w:szCs w:val="22"/>
          <w:lang w:val="sr-Cyrl-RS"/>
        </w:rPr>
        <w:t xml:space="preserve">Наручилац </w:t>
      </w:r>
      <w:r w:rsidRPr="00923757">
        <w:rPr>
          <w:rFonts w:eastAsia="TimesNewRomanPSMT" w:cs="Arial"/>
          <w:sz w:val="22"/>
          <w:szCs w:val="22"/>
        </w:rPr>
        <w:t>достави контрагаранцију домаће банке.</w:t>
      </w:r>
    </w:p>
    <w:p w:rsidR="004C27F8" w:rsidRPr="00923757" w:rsidRDefault="004C27F8" w:rsidP="004C27F8">
      <w:pPr>
        <w:spacing w:before="120"/>
        <w:rPr>
          <w:rFonts w:eastAsia="TimesNewRomanPSMT" w:cs="Arial"/>
          <w:b/>
          <w:bCs/>
          <w:iCs/>
          <w:sz w:val="22"/>
          <w:szCs w:val="22"/>
        </w:rPr>
      </w:pPr>
      <w:r w:rsidRPr="00923757">
        <w:rPr>
          <w:rFonts w:eastAsia="TimesNewRomanPSMT" w:cs="Arial"/>
          <w:b/>
          <w:bCs/>
          <w:iCs/>
          <w:sz w:val="22"/>
          <w:szCs w:val="22"/>
        </w:rPr>
        <w:t xml:space="preserve">Меница као гаранција </w:t>
      </w:r>
      <w:proofErr w:type="gramStart"/>
      <w:r w:rsidRPr="00923757">
        <w:rPr>
          <w:rFonts w:eastAsia="TimesNewRomanPSMT" w:cs="Arial"/>
          <w:b/>
          <w:bCs/>
          <w:iCs/>
          <w:sz w:val="22"/>
          <w:szCs w:val="22"/>
        </w:rPr>
        <w:t>за  отклањање</w:t>
      </w:r>
      <w:proofErr w:type="gramEnd"/>
      <w:r w:rsidRPr="00923757">
        <w:rPr>
          <w:rFonts w:eastAsia="TimesNewRomanPSMT" w:cs="Arial"/>
          <w:b/>
          <w:bCs/>
          <w:iCs/>
          <w:sz w:val="22"/>
          <w:szCs w:val="22"/>
        </w:rPr>
        <w:t xml:space="preserve"> грешака у гарантном року</w:t>
      </w:r>
      <w:bookmarkEnd w:id="15"/>
      <w:bookmarkEnd w:id="16"/>
    </w:p>
    <w:p w:rsidR="004C27F8" w:rsidRPr="00923757" w:rsidRDefault="004C27F8" w:rsidP="004C27F8">
      <w:pPr>
        <w:spacing w:before="120"/>
        <w:rPr>
          <w:rFonts w:eastAsia="TimesNewRomanPSMT" w:cs="Arial"/>
          <w:sz w:val="22"/>
          <w:szCs w:val="22"/>
        </w:rPr>
      </w:pPr>
      <w:r w:rsidRPr="00923757">
        <w:rPr>
          <w:rFonts w:eastAsia="TimesNewRomanPSMT" w:cs="Arial"/>
          <w:sz w:val="22"/>
          <w:szCs w:val="22"/>
        </w:rPr>
        <w:t xml:space="preserve">Понуђач је обавезан да Наручиоцу </w:t>
      </w:r>
      <w:r w:rsidRPr="00923757">
        <w:rPr>
          <w:rFonts w:eastAsia="TimesNewRomanPSMT" w:cs="Arial"/>
          <w:sz w:val="22"/>
          <w:szCs w:val="22"/>
          <w:lang w:val="sr-Cyrl-RS"/>
        </w:rPr>
        <w:t xml:space="preserve">у тренутку </w:t>
      </w:r>
      <w:r w:rsidRPr="00923757">
        <w:rPr>
          <w:rFonts w:eastAsia="TimesNewRomanPSMT" w:cs="Arial"/>
          <w:sz w:val="22"/>
          <w:szCs w:val="22"/>
        </w:rPr>
        <w:t>примопредаје</w:t>
      </w:r>
      <w:r w:rsidRPr="00923757">
        <w:rPr>
          <w:rFonts w:eastAsia="TimesNewRomanPSMT" w:cs="Arial"/>
          <w:sz w:val="22"/>
          <w:szCs w:val="22"/>
          <w:lang w:val="sr-Cyrl-RS"/>
        </w:rPr>
        <w:t xml:space="preserve">, </w:t>
      </w:r>
      <w:r w:rsidRPr="00923757">
        <w:rPr>
          <w:rFonts w:eastAsia="TimesNewRomanPSMT" w:cs="Arial"/>
          <w:sz w:val="22"/>
          <w:szCs w:val="22"/>
        </w:rPr>
        <w:t>достави:</w:t>
      </w:r>
    </w:p>
    <w:p w:rsidR="004C27F8" w:rsidRPr="00923757" w:rsidRDefault="004C27F8" w:rsidP="004C27F8">
      <w:pPr>
        <w:numPr>
          <w:ilvl w:val="0"/>
          <w:numId w:val="31"/>
        </w:numPr>
        <w:spacing w:before="120"/>
        <w:rPr>
          <w:rFonts w:eastAsia="TimesNewRomanPSMT" w:cs="Arial"/>
          <w:sz w:val="22"/>
          <w:szCs w:val="22"/>
        </w:rPr>
      </w:pPr>
      <w:r w:rsidRPr="00923757">
        <w:rPr>
          <w:rFonts w:eastAsia="TimesNewRomanPSMT" w:cs="Arial"/>
          <w:sz w:val="22"/>
          <w:szCs w:val="22"/>
        </w:rPr>
        <w:t xml:space="preserve">бланко сопствену меницу за </w:t>
      </w:r>
      <w:r w:rsidRPr="00923757">
        <w:rPr>
          <w:rFonts w:eastAsia="TimesNewRomanPSMT" w:cs="Arial"/>
          <w:sz w:val="22"/>
          <w:szCs w:val="22"/>
          <w:lang w:val="sr-Cyrl-RS"/>
        </w:rPr>
        <w:t>отклањање недостатака у гарантном року</w:t>
      </w:r>
      <w:r w:rsidRPr="00923757">
        <w:rPr>
          <w:rFonts w:eastAsia="TimesNewRomanPSMT" w:cs="Arial"/>
          <w:sz w:val="22"/>
          <w:szCs w:val="22"/>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C27F8" w:rsidRPr="00923757" w:rsidRDefault="004C27F8" w:rsidP="004C27F8">
      <w:pPr>
        <w:numPr>
          <w:ilvl w:val="0"/>
          <w:numId w:val="31"/>
        </w:numPr>
        <w:spacing w:before="120"/>
        <w:rPr>
          <w:rFonts w:eastAsia="TimesNewRomanPSMT" w:cs="Arial"/>
          <w:sz w:val="22"/>
          <w:szCs w:val="22"/>
        </w:rPr>
      </w:pPr>
      <w:r w:rsidRPr="00923757">
        <w:rPr>
          <w:rFonts w:eastAsia="TimesNewRomanPSMT" w:cs="Arial"/>
          <w:sz w:val="22"/>
          <w:szCs w:val="22"/>
        </w:rPr>
        <w:t xml:space="preserve">Менично писмо – овлашћење којим понуђач овлашћује наручиоца да може наплатити </w:t>
      </w:r>
      <w:proofErr w:type="gramStart"/>
      <w:r w:rsidRPr="00923757">
        <w:rPr>
          <w:rFonts w:eastAsia="TimesNewRomanPSMT" w:cs="Arial"/>
          <w:sz w:val="22"/>
          <w:szCs w:val="22"/>
        </w:rPr>
        <w:t>меницу  на</w:t>
      </w:r>
      <w:proofErr w:type="gramEnd"/>
      <w:r w:rsidRPr="00923757">
        <w:rPr>
          <w:rFonts w:eastAsia="TimesNewRomanPSMT" w:cs="Arial"/>
          <w:sz w:val="22"/>
          <w:szCs w:val="22"/>
        </w:rPr>
        <w:t xml:space="preserve"> износ од </w:t>
      </w:r>
      <w:r w:rsidRPr="00923757">
        <w:rPr>
          <w:rFonts w:eastAsia="TimesNewRomanPSMT" w:cs="Arial"/>
          <w:sz w:val="22"/>
          <w:szCs w:val="22"/>
          <w:lang w:val="sr-Cyrl-RS"/>
        </w:rPr>
        <w:t>5</w:t>
      </w:r>
      <w:r w:rsidRPr="00923757">
        <w:rPr>
          <w:rFonts w:eastAsia="TimesNewRomanPSMT" w:cs="Arial"/>
          <w:sz w:val="22"/>
          <w:szCs w:val="22"/>
        </w:rPr>
        <w:t xml:space="preserve">% од </w:t>
      </w:r>
      <w:r w:rsidRPr="00923757">
        <w:rPr>
          <w:rFonts w:eastAsia="TimesNewRomanPSMT" w:cs="Arial"/>
          <w:sz w:val="22"/>
          <w:szCs w:val="22"/>
          <w:lang w:val="sr-Cyrl-RS"/>
        </w:rPr>
        <w:t>вредности оквирног споразума</w:t>
      </w:r>
      <w:r w:rsidRPr="00923757">
        <w:rPr>
          <w:rFonts w:eastAsia="TimesNewRomanPSMT" w:cs="Arial"/>
          <w:sz w:val="22"/>
          <w:szCs w:val="22"/>
        </w:rPr>
        <w:t xml:space="preserve"> </w:t>
      </w:r>
      <w:r w:rsidRPr="00923757">
        <w:rPr>
          <w:rFonts w:eastAsia="TimesNewRomanPSMT" w:cs="Arial"/>
          <w:sz w:val="22"/>
          <w:szCs w:val="22"/>
          <w:lang w:val="sr-Cyrl-RS"/>
        </w:rPr>
        <w:t>појединачно издате наруџбенице/</w:t>
      </w:r>
      <w:r w:rsidRPr="00923757">
        <w:rPr>
          <w:rFonts w:eastAsia="TimesNewRomanPSMT" w:cs="Arial"/>
          <w:sz w:val="22"/>
          <w:szCs w:val="22"/>
        </w:rPr>
        <w:t xml:space="preserve"> </w:t>
      </w:r>
      <w:r w:rsidRPr="00923757">
        <w:rPr>
          <w:rFonts w:eastAsia="TimesNewRomanPSMT" w:cs="Arial"/>
          <w:sz w:val="22"/>
          <w:szCs w:val="22"/>
          <w:lang w:val="sr-Cyrl-RS"/>
        </w:rPr>
        <w:t>уговора</w:t>
      </w:r>
      <w:r w:rsidRPr="00923757">
        <w:rPr>
          <w:rFonts w:eastAsia="TimesNewRomanPSMT" w:cs="Arial"/>
          <w:sz w:val="22"/>
          <w:szCs w:val="22"/>
        </w:rPr>
        <w:t xml:space="preserve"> (без ПДВ-а) са роком важења минимално </w:t>
      </w:r>
      <w:r w:rsidRPr="00923757">
        <w:rPr>
          <w:rFonts w:eastAsia="TimesNewRomanPSMT" w:cs="Arial"/>
          <w:sz w:val="22"/>
          <w:szCs w:val="22"/>
          <w:lang w:val="sr-Cyrl-RS"/>
        </w:rPr>
        <w:t>.....30 (тридесет)</w:t>
      </w:r>
      <w:r w:rsidRPr="00923757">
        <w:rPr>
          <w:rFonts w:eastAsia="TimesNewRomanPSMT" w:cs="Arial"/>
          <w:sz w:val="22"/>
          <w:szCs w:val="22"/>
        </w:rPr>
        <w:t xml:space="preserve">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4C27F8" w:rsidRPr="00923757" w:rsidRDefault="004C27F8" w:rsidP="004C27F8">
      <w:pPr>
        <w:numPr>
          <w:ilvl w:val="0"/>
          <w:numId w:val="31"/>
        </w:numPr>
        <w:spacing w:before="120"/>
        <w:rPr>
          <w:rFonts w:eastAsia="TimesNewRomanPSMT" w:cs="Arial"/>
          <w:sz w:val="22"/>
          <w:szCs w:val="22"/>
        </w:rPr>
      </w:pPr>
      <w:r w:rsidRPr="00923757">
        <w:rPr>
          <w:rFonts w:eastAsia="TimesNewRomanPSMT"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C27F8" w:rsidRPr="00923757" w:rsidRDefault="004C27F8" w:rsidP="004C27F8">
      <w:pPr>
        <w:numPr>
          <w:ilvl w:val="0"/>
          <w:numId w:val="31"/>
        </w:numPr>
        <w:spacing w:before="120"/>
        <w:rPr>
          <w:rFonts w:eastAsia="TimesNewRomanPSMT" w:cs="Arial"/>
          <w:sz w:val="22"/>
          <w:szCs w:val="22"/>
        </w:rPr>
      </w:pPr>
      <w:proofErr w:type="gramStart"/>
      <w:r w:rsidRPr="00923757">
        <w:rPr>
          <w:rFonts w:eastAsia="TimesNewRomanPSMT" w:cs="Arial"/>
          <w:sz w:val="22"/>
          <w:szCs w:val="22"/>
        </w:rPr>
        <w:t>фотокопију</w:t>
      </w:r>
      <w:proofErr w:type="gramEnd"/>
      <w:r w:rsidRPr="00923757">
        <w:rPr>
          <w:rFonts w:eastAsia="TimesNewRomanPSMT" w:cs="Arial"/>
          <w:sz w:val="22"/>
          <w:szCs w:val="22"/>
        </w:rPr>
        <w:t xml:space="preserve"> ОП обрасца.</w:t>
      </w:r>
    </w:p>
    <w:p w:rsidR="004C27F8" w:rsidRPr="00923757" w:rsidRDefault="004C27F8" w:rsidP="004C27F8">
      <w:pPr>
        <w:numPr>
          <w:ilvl w:val="0"/>
          <w:numId w:val="31"/>
        </w:numPr>
        <w:spacing w:before="120"/>
        <w:rPr>
          <w:rFonts w:eastAsia="TimesNewRomanPSMT" w:cs="Arial"/>
          <w:sz w:val="22"/>
          <w:szCs w:val="22"/>
        </w:rPr>
      </w:pPr>
      <w:r w:rsidRPr="00923757">
        <w:rPr>
          <w:rFonts w:eastAsia="TimesNewRomanPSMT"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w:t>
      </w:r>
      <w:r w:rsidRPr="00923757">
        <w:rPr>
          <w:rFonts w:eastAsia="TimesNewRomanPSMT" w:cs="Arial"/>
          <w:sz w:val="22"/>
          <w:szCs w:val="22"/>
        </w:rPr>
        <w:lastRenderedPageBreak/>
        <w:t xml:space="preserve">извршила регистрацију менице или извод са интернет странице Регистра меница и овлашћења НБС) </w:t>
      </w:r>
    </w:p>
    <w:p w:rsidR="004C27F8" w:rsidRPr="00923757" w:rsidRDefault="004C27F8" w:rsidP="004C27F8">
      <w:pPr>
        <w:spacing w:before="120"/>
        <w:rPr>
          <w:rFonts w:eastAsia="TimesNewRomanPSMT" w:cs="Arial"/>
          <w:sz w:val="22"/>
          <w:szCs w:val="22"/>
        </w:rPr>
      </w:pPr>
      <w:r w:rsidRPr="00923757">
        <w:rPr>
          <w:rFonts w:eastAsia="TimesNewRomanPSMT" w:cs="Arial"/>
          <w:sz w:val="22"/>
          <w:szCs w:val="22"/>
        </w:rPr>
        <w:t xml:space="preserve">Меница може бити наплаћена у случају да изабрани понуђач </w:t>
      </w:r>
      <w:r w:rsidRPr="00923757">
        <w:rPr>
          <w:rFonts w:eastAsia="TimesNewRomanPSMT" w:cs="Arial"/>
          <w:sz w:val="22"/>
          <w:szCs w:val="22"/>
          <w:lang w:val="sr-Cyrl-RS"/>
        </w:rPr>
        <w:t>не отклони недостатке у гарантном року</w:t>
      </w:r>
      <w:r w:rsidRPr="00923757">
        <w:rPr>
          <w:rFonts w:eastAsia="TimesNewRomanPSMT" w:cs="Arial"/>
          <w:sz w:val="22"/>
          <w:szCs w:val="22"/>
        </w:rPr>
        <w:t xml:space="preserve">. </w:t>
      </w:r>
    </w:p>
    <w:p w:rsidR="004C27F8" w:rsidRPr="00923757" w:rsidRDefault="004C27F8" w:rsidP="004C27F8">
      <w:pPr>
        <w:spacing w:before="120"/>
        <w:rPr>
          <w:rFonts w:eastAsia="TimesNewRomanPSMT" w:cs="Arial"/>
          <w:sz w:val="22"/>
          <w:szCs w:val="22"/>
          <w:lang w:val="sr-Cyrl-RS"/>
        </w:rPr>
      </w:pPr>
      <w:r w:rsidRPr="00923757">
        <w:rPr>
          <w:rFonts w:eastAsia="TimesNewRomanPSMT" w:cs="Arial"/>
          <w:sz w:val="22"/>
          <w:szCs w:val="22"/>
          <w:lang w:val="sr-Cyrl-RS"/>
        </w:rPr>
        <w:t xml:space="preserve">Уколико се средство финансијског обезбеђења не достави у уговореном року, </w:t>
      </w:r>
      <w:r w:rsidRPr="00923757">
        <w:rPr>
          <w:rFonts w:eastAsia="TimesNewRomanPSMT" w:cs="Arial"/>
          <w:sz w:val="22"/>
          <w:szCs w:val="22"/>
        </w:rPr>
        <w:t>Наручилац</w:t>
      </w:r>
      <w:r w:rsidRPr="00923757">
        <w:rPr>
          <w:rFonts w:eastAsia="TimesNewRomanPSMT" w:cs="Arial"/>
          <w:sz w:val="22"/>
          <w:szCs w:val="22"/>
          <w:lang w:val="sr-Cyrl-RS"/>
        </w:rPr>
        <w:t xml:space="preserve"> има право  да наплати средство финанасијског обезбеђења за добро извршење посла.</w:t>
      </w:r>
    </w:p>
    <w:p w:rsidR="00FC2572" w:rsidRDefault="0065402B" w:rsidP="00FC2572">
      <w:pPr>
        <w:jc w:val="center"/>
        <w:rPr>
          <w:rFonts w:cs="Arial"/>
          <w:b/>
          <w:sz w:val="22"/>
          <w:szCs w:val="22"/>
        </w:rPr>
      </w:pPr>
      <w:r>
        <w:rPr>
          <w:rFonts w:cs="Arial"/>
          <w:b/>
          <w:sz w:val="22"/>
          <w:szCs w:val="22"/>
          <w:lang w:val="sr-Cyrl-CS"/>
        </w:rPr>
        <w:t>3</w:t>
      </w:r>
      <w:r w:rsidR="00FC2572" w:rsidRPr="00923757">
        <w:rPr>
          <w:rFonts w:cs="Arial"/>
          <w:b/>
          <w:sz w:val="22"/>
          <w:szCs w:val="22"/>
        </w:rPr>
        <w:t>.</w:t>
      </w:r>
    </w:p>
    <w:p w:rsidR="0075205B" w:rsidRPr="0075205B" w:rsidRDefault="0075205B" w:rsidP="0075205B">
      <w:pPr>
        <w:jc w:val="left"/>
        <w:rPr>
          <w:rFonts w:cs="Arial"/>
          <w:sz w:val="22"/>
          <w:szCs w:val="22"/>
          <w:lang w:val="sr-Cyrl-RS"/>
        </w:rPr>
      </w:pPr>
      <w:r w:rsidRPr="0075205B">
        <w:rPr>
          <w:rFonts w:cs="Arial"/>
          <w:sz w:val="22"/>
          <w:szCs w:val="22"/>
          <w:lang w:val="sr-Cyrl-RS"/>
        </w:rPr>
        <w:t>У одељку 7</w:t>
      </w:r>
      <w:r>
        <w:rPr>
          <w:rFonts w:cs="Arial"/>
          <w:sz w:val="22"/>
          <w:szCs w:val="22"/>
          <w:lang w:val="sr-Cyrl-RS"/>
        </w:rPr>
        <w:t>.</w:t>
      </w:r>
      <w:r w:rsidRPr="0075205B">
        <w:rPr>
          <w:rFonts w:cs="Arial"/>
          <w:sz w:val="22"/>
          <w:szCs w:val="22"/>
          <w:lang w:val="sr-Cyrl-RS"/>
        </w:rPr>
        <w:t xml:space="preserve"> конкурсне док</w:t>
      </w:r>
      <w:r w:rsidR="00E20BEA">
        <w:rPr>
          <w:rFonts w:cs="Arial"/>
          <w:sz w:val="22"/>
          <w:szCs w:val="22"/>
          <w:lang w:val="sr-Cyrl-RS"/>
        </w:rPr>
        <w:t>ументације,</w:t>
      </w:r>
      <w:r w:rsidRPr="0075205B">
        <w:rPr>
          <w:rFonts w:cs="Arial"/>
          <w:sz w:val="22"/>
          <w:szCs w:val="22"/>
          <w:lang w:val="sr-Cyrl-RS"/>
        </w:rPr>
        <w:t xml:space="preserve"> </w:t>
      </w:r>
      <w:r w:rsidR="007E48FB">
        <w:rPr>
          <w:rFonts w:cs="Arial"/>
          <w:sz w:val="22"/>
          <w:szCs w:val="22"/>
          <w:lang w:val="sr-Cyrl-RS"/>
        </w:rPr>
        <w:t xml:space="preserve">мењају се обрасци 1, 2, 10, 11, 11.1, и 11.3 и гласе </w:t>
      </w:r>
      <w:r w:rsidRPr="0075205B">
        <w:rPr>
          <w:rFonts w:cs="Arial"/>
          <w:sz w:val="22"/>
          <w:szCs w:val="22"/>
          <w:lang w:val="sr-Cyrl-RS"/>
        </w:rPr>
        <w:t xml:space="preserve"> као у прилогу овог акта. </w:t>
      </w:r>
    </w:p>
    <w:p w:rsidR="0075205B" w:rsidRDefault="0075205B" w:rsidP="00FC2572">
      <w:pPr>
        <w:jc w:val="center"/>
        <w:rPr>
          <w:rFonts w:cs="Arial"/>
          <w:b/>
          <w:sz w:val="22"/>
          <w:szCs w:val="22"/>
        </w:rPr>
      </w:pPr>
    </w:p>
    <w:p w:rsidR="0075205B" w:rsidRPr="00923757" w:rsidRDefault="0075205B" w:rsidP="00FC2572">
      <w:pPr>
        <w:jc w:val="center"/>
        <w:rPr>
          <w:rFonts w:cs="Arial"/>
          <w:b/>
          <w:sz w:val="22"/>
          <w:szCs w:val="22"/>
        </w:rPr>
      </w:pPr>
    </w:p>
    <w:p w:rsidR="00FC2572" w:rsidRPr="00923757" w:rsidRDefault="00FC2572" w:rsidP="00FC2572">
      <w:pPr>
        <w:rPr>
          <w:rFonts w:cs="Arial"/>
          <w:sz w:val="22"/>
          <w:szCs w:val="22"/>
        </w:rPr>
      </w:pPr>
      <w:r w:rsidRPr="00923757">
        <w:rPr>
          <w:rFonts w:cs="Arial"/>
          <w:sz w:val="22"/>
          <w:szCs w:val="22"/>
        </w:rPr>
        <w:t>Ова</w:t>
      </w:r>
      <w:r w:rsidR="00AE41E2" w:rsidRPr="00923757">
        <w:rPr>
          <w:rFonts w:cs="Arial"/>
          <w:sz w:val="22"/>
          <w:szCs w:val="22"/>
        </w:rPr>
        <w:t xml:space="preserve"> </w:t>
      </w:r>
      <w:r w:rsidRPr="00923757">
        <w:rPr>
          <w:rFonts w:cs="Arial"/>
          <w:sz w:val="22"/>
          <w:szCs w:val="22"/>
        </w:rPr>
        <w:t>измена</w:t>
      </w:r>
      <w:r w:rsidR="00AE41E2" w:rsidRPr="00923757">
        <w:rPr>
          <w:rFonts w:cs="Arial"/>
          <w:sz w:val="22"/>
          <w:szCs w:val="22"/>
        </w:rPr>
        <w:t xml:space="preserve"> </w:t>
      </w:r>
      <w:r w:rsidRPr="00923757">
        <w:rPr>
          <w:rFonts w:cs="Arial"/>
          <w:sz w:val="22"/>
          <w:szCs w:val="22"/>
        </w:rPr>
        <w:t>конкурсне</w:t>
      </w:r>
      <w:r w:rsidR="00AE41E2" w:rsidRPr="00923757">
        <w:rPr>
          <w:rFonts w:cs="Arial"/>
          <w:sz w:val="22"/>
          <w:szCs w:val="22"/>
        </w:rPr>
        <w:t xml:space="preserve"> </w:t>
      </w:r>
      <w:r w:rsidRPr="00923757">
        <w:rPr>
          <w:rFonts w:cs="Arial"/>
          <w:sz w:val="22"/>
          <w:szCs w:val="22"/>
        </w:rPr>
        <w:t>документац</w:t>
      </w:r>
      <w:r w:rsidRPr="00923757">
        <w:rPr>
          <w:rFonts w:cs="Arial"/>
          <w:sz w:val="22"/>
          <w:szCs w:val="22"/>
          <w:lang w:val="ru-RU"/>
        </w:rPr>
        <w:t>и</w:t>
      </w:r>
      <w:r w:rsidRPr="00923757">
        <w:rPr>
          <w:rFonts w:cs="Arial"/>
          <w:sz w:val="22"/>
          <w:szCs w:val="22"/>
        </w:rPr>
        <w:t>је</w:t>
      </w:r>
      <w:r w:rsidR="00AE41E2" w:rsidRPr="00923757">
        <w:rPr>
          <w:rFonts w:cs="Arial"/>
          <w:sz w:val="22"/>
          <w:szCs w:val="22"/>
        </w:rPr>
        <w:t xml:space="preserve"> </w:t>
      </w:r>
      <w:r w:rsidRPr="00923757">
        <w:rPr>
          <w:rFonts w:cs="Arial"/>
          <w:sz w:val="22"/>
          <w:szCs w:val="22"/>
        </w:rPr>
        <w:t>се</w:t>
      </w:r>
      <w:r w:rsidR="00AE41E2" w:rsidRPr="00923757">
        <w:rPr>
          <w:rFonts w:cs="Arial"/>
          <w:sz w:val="22"/>
          <w:szCs w:val="22"/>
        </w:rPr>
        <w:t xml:space="preserve"> </w:t>
      </w:r>
      <w:r w:rsidRPr="00923757">
        <w:rPr>
          <w:rFonts w:cs="Arial"/>
          <w:sz w:val="22"/>
          <w:szCs w:val="22"/>
        </w:rPr>
        <w:t>објављује</w:t>
      </w:r>
      <w:r w:rsidR="00AE41E2" w:rsidRPr="00923757">
        <w:rPr>
          <w:rFonts w:cs="Arial"/>
          <w:sz w:val="22"/>
          <w:szCs w:val="22"/>
        </w:rPr>
        <w:t xml:space="preserve"> </w:t>
      </w:r>
      <w:r w:rsidRPr="00923757">
        <w:rPr>
          <w:rFonts w:cs="Arial"/>
          <w:sz w:val="22"/>
          <w:szCs w:val="22"/>
        </w:rPr>
        <w:t>на</w:t>
      </w:r>
      <w:r w:rsidR="00AE41E2" w:rsidRPr="00923757">
        <w:rPr>
          <w:rFonts w:cs="Arial"/>
          <w:sz w:val="22"/>
          <w:szCs w:val="22"/>
        </w:rPr>
        <w:t xml:space="preserve"> </w:t>
      </w:r>
      <w:r w:rsidRPr="00923757">
        <w:rPr>
          <w:rFonts w:cs="Arial"/>
          <w:sz w:val="22"/>
          <w:szCs w:val="22"/>
        </w:rPr>
        <w:t>Порталу УЈН и Интернет</w:t>
      </w:r>
      <w:r w:rsidR="00AE41E2" w:rsidRPr="00923757">
        <w:rPr>
          <w:rFonts w:cs="Arial"/>
          <w:sz w:val="22"/>
          <w:szCs w:val="22"/>
        </w:rPr>
        <w:t xml:space="preserve"> </w:t>
      </w:r>
      <w:r w:rsidRPr="00923757">
        <w:rPr>
          <w:rFonts w:cs="Arial"/>
          <w:sz w:val="22"/>
          <w:szCs w:val="22"/>
        </w:rPr>
        <w:t>страници</w:t>
      </w:r>
      <w:r w:rsidR="00AE41E2" w:rsidRPr="00923757">
        <w:rPr>
          <w:rFonts w:cs="Arial"/>
          <w:sz w:val="22"/>
          <w:szCs w:val="22"/>
        </w:rPr>
        <w:t xml:space="preserve"> </w:t>
      </w:r>
      <w:r w:rsidRPr="00923757">
        <w:rPr>
          <w:rFonts w:cs="Arial"/>
          <w:sz w:val="22"/>
          <w:szCs w:val="22"/>
        </w:rPr>
        <w:t>Наручиоца.</w:t>
      </w:r>
    </w:p>
    <w:p w:rsidR="001B31E9" w:rsidRPr="00923757" w:rsidRDefault="001B31E9" w:rsidP="00086896">
      <w:pPr>
        <w:rPr>
          <w:rFonts w:cs="Arial"/>
          <w:sz w:val="22"/>
          <w:szCs w:val="22"/>
          <w:lang w:val="sr-Cyrl-CS"/>
        </w:rPr>
      </w:pPr>
    </w:p>
    <w:p w:rsidR="005B19E2" w:rsidRPr="00923757" w:rsidRDefault="005B19E2" w:rsidP="002C49E4">
      <w:pPr>
        <w:jc w:val="center"/>
        <w:rPr>
          <w:rFonts w:cs="Arial"/>
          <w:sz w:val="22"/>
          <w:szCs w:val="22"/>
          <w:lang w:val="sr-Cyrl-CS"/>
        </w:rPr>
      </w:pPr>
    </w:p>
    <w:p w:rsidR="003E220A" w:rsidRPr="00923757" w:rsidRDefault="003E220A" w:rsidP="00086896">
      <w:pPr>
        <w:jc w:val="right"/>
        <w:rPr>
          <w:rFonts w:cs="Arial"/>
          <w:sz w:val="22"/>
          <w:szCs w:val="22"/>
        </w:rPr>
      </w:pPr>
      <w:r w:rsidRPr="00923757">
        <w:rPr>
          <w:rFonts w:cs="Arial"/>
          <w:sz w:val="22"/>
          <w:szCs w:val="22"/>
        </w:rPr>
        <w:t>КОМИСИЈА</w:t>
      </w:r>
    </w:p>
    <w:p w:rsidR="003E220A" w:rsidRPr="00923757" w:rsidRDefault="003E220A" w:rsidP="003E220A">
      <w:pPr>
        <w:rPr>
          <w:rFonts w:cs="Arial"/>
          <w:sz w:val="22"/>
          <w:szCs w:val="22"/>
        </w:rPr>
      </w:pPr>
    </w:p>
    <w:p w:rsidR="003E220A" w:rsidRPr="00923757" w:rsidRDefault="003E220A" w:rsidP="003E220A">
      <w:pPr>
        <w:rPr>
          <w:rFonts w:cs="Arial"/>
          <w:sz w:val="22"/>
          <w:szCs w:val="22"/>
        </w:rPr>
      </w:pPr>
      <w:r w:rsidRPr="00923757">
        <w:rPr>
          <w:rFonts w:cs="Arial"/>
          <w:sz w:val="22"/>
          <w:szCs w:val="22"/>
        </w:rPr>
        <w:t>Доставити:</w:t>
      </w:r>
    </w:p>
    <w:p w:rsidR="003E220A" w:rsidRPr="00923757" w:rsidRDefault="003E220A" w:rsidP="003E220A">
      <w:pPr>
        <w:rPr>
          <w:rFonts w:cs="Arial"/>
          <w:sz w:val="22"/>
          <w:szCs w:val="22"/>
        </w:rPr>
      </w:pPr>
      <w:r w:rsidRPr="00923757">
        <w:rPr>
          <w:rFonts w:cs="Arial"/>
          <w:sz w:val="22"/>
          <w:szCs w:val="22"/>
        </w:rPr>
        <w:t>- Архиви</w:t>
      </w:r>
    </w:p>
    <w:p w:rsidR="003E220A" w:rsidRPr="00923757" w:rsidRDefault="003E220A" w:rsidP="003E220A">
      <w:pPr>
        <w:ind w:firstLine="706"/>
        <w:rPr>
          <w:rFonts w:cs="Arial"/>
          <w:sz w:val="22"/>
          <w:szCs w:val="22"/>
        </w:rPr>
      </w:pPr>
    </w:p>
    <w:p w:rsidR="007976EB" w:rsidRDefault="007976EB" w:rsidP="003E220A">
      <w:pPr>
        <w:ind w:firstLine="706"/>
        <w:rPr>
          <w:rFonts w:cs="Arial"/>
          <w:sz w:val="22"/>
          <w:szCs w:val="22"/>
        </w:rPr>
      </w:pPr>
    </w:p>
    <w:p w:rsidR="001B2986" w:rsidRDefault="001B2986" w:rsidP="003E220A">
      <w:pPr>
        <w:ind w:firstLine="706"/>
        <w:rPr>
          <w:rFonts w:cs="Arial"/>
          <w:sz w:val="22"/>
          <w:szCs w:val="22"/>
        </w:rPr>
      </w:pPr>
    </w:p>
    <w:p w:rsidR="001B2986" w:rsidRDefault="001B2986" w:rsidP="003E220A">
      <w:pPr>
        <w:ind w:firstLine="706"/>
        <w:rPr>
          <w:rFonts w:cs="Arial"/>
          <w:sz w:val="22"/>
          <w:szCs w:val="22"/>
        </w:rPr>
      </w:pPr>
    </w:p>
    <w:p w:rsidR="001B2986" w:rsidRDefault="001B2986" w:rsidP="003E220A">
      <w:pPr>
        <w:ind w:firstLine="706"/>
        <w:rPr>
          <w:rFonts w:cs="Arial"/>
          <w:sz w:val="22"/>
          <w:szCs w:val="22"/>
        </w:rPr>
      </w:pPr>
    </w:p>
    <w:p w:rsidR="001B2986" w:rsidRDefault="001B2986" w:rsidP="003E220A">
      <w:pPr>
        <w:ind w:firstLine="706"/>
        <w:rPr>
          <w:rFonts w:cs="Arial"/>
          <w:sz w:val="22"/>
          <w:szCs w:val="22"/>
        </w:rPr>
      </w:pPr>
    </w:p>
    <w:p w:rsidR="001B2986" w:rsidRDefault="001B2986" w:rsidP="003E220A">
      <w:pPr>
        <w:ind w:firstLine="706"/>
        <w:rPr>
          <w:rFonts w:cs="Arial"/>
          <w:sz w:val="22"/>
          <w:szCs w:val="22"/>
        </w:rPr>
      </w:pPr>
    </w:p>
    <w:p w:rsidR="003E4108" w:rsidRDefault="003E4108" w:rsidP="003E220A">
      <w:pPr>
        <w:ind w:firstLine="706"/>
        <w:rPr>
          <w:rFonts w:cs="Arial"/>
          <w:sz w:val="22"/>
          <w:szCs w:val="22"/>
        </w:rPr>
      </w:pPr>
    </w:p>
    <w:p w:rsidR="003E4108" w:rsidRDefault="003E4108" w:rsidP="003E220A">
      <w:pPr>
        <w:ind w:firstLine="706"/>
        <w:rPr>
          <w:rFonts w:cs="Arial"/>
          <w:sz w:val="22"/>
          <w:szCs w:val="22"/>
        </w:rPr>
      </w:pPr>
    </w:p>
    <w:p w:rsidR="003E4108" w:rsidRDefault="003E4108" w:rsidP="003E220A">
      <w:pPr>
        <w:ind w:firstLine="706"/>
        <w:rPr>
          <w:rFonts w:cs="Arial"/>
          <w:sz w:val="22"/>
          <w:szCs w:val="22"/>
        </w:rPr>
      </w:pPr>
    </w:p>
    <w:p w:rsidR="003E4108" w:rsidRDefault="003E4108" w:rsidP="003E220A">
      <w:pPr>
        <w:ind w:firstLine="706"/>
        <w:rPr>
          <w:rFonts w:cs="Arial"/>
          <w:sz w:val="22"/>
          <w:szCs w:val="22"/>
        </w:rPr>
      </w:pPr>
    </w:p>
    <w:p w:rsidR="003E4108" w:rsidRDefault="003E4108" w:rsidP="003E220A">
      <w:pPr>
        <w:ind w:firstLine="706"/>
        <w:rPr>
          <w:rFonts w:cs="Arial"/>
          <w:sz w:val="22"/>
          <w:szCs w:val="22"/>
        </w:rPr>
      </w:pPr>
    </w:p>
    <w:p w:rsidR="003E4108" w:rsidRDefault="003E4108" w:rsidP="003E220A">
      <w:pPr>
        <w:ind w:firstLine="706"/>
        <w:rPr>
          <w:rFonts w:cs="Arial"/>
          <w:sz w:val="22"/>
          <w:szCs w:val="22"/>
        </w:rPr>
      </w:pPr>
    </w:p>
    <w:p w:rsidR="003E4108" w:rsidRDefault="003E4108" w:rsidP="003E220A">
      <w:pPr>
        <w:ind w:firstLine="706"/>
        <w:rPr>
          <w:rFonts w:cs="Arial"/>
          <w:sz w:val="22"/>
          <w:szCs w:val="22"/>
        </w:rPr>
      </w:pPr>
    </w:p>
    <w:p w:rsidR="00AE41E2" w:rsidRDefault="00AE41E2" w:rsidP="007C3EAE">
      <w:pPr>
        <w:pStyle w:val="KDObrazac"/>
      </w:pPr>
    </w:p>
    <w:p w:rsidR="0075205B" w:rsidRDefault="0075205B" w:rsidP="007C3EAE">
      <w:pPr>
        <w:pStyle w:val="KDObrazac"/>
      </w:pPr>
    </w:p>
    <w:p w:rsidR="0075205B" w:rsidRDefault="0075205B" w:rsidP="007C3EAE">
      <w:pPr>
        <w:pStyle w:val="KDObrazac"/>
      </w:pPr>
    </w:p>
    <w:p w:rsidR="0075205B" w:rsidRDefault="0075205B" w:rsidP="007C3EAE">
      <w:pPr>
        <w:pStyle w:val="KDObrazac"/>
      </w:pPr>
    </w:p>
    <w:p w:rsidR="0075205B" w:rsidRDefault="0075205B" w:rsidP="007C3EAE">
      <w:pPr>
        <w:pStyle w:val="KDObrazac"/>
      </w:pPr>
    </w:p>
    <w:p w:rsidR="0075205B" w:rsidRDefault="0075205B" w:rsidP="007C3EAE">
      <w:pPr>
        <w:pStyle w:val="KDObrazac"/>
      </w:pPr>
    </w:p>
    <w:p w:rsidR="0075205B" w:rsidRDefault="0075205B" w:rsidP="007C3EAE">
      <w:pPr>
        <w:pStyle w:val="KDObrazac"/>
      </w:pPr>
    </w:p>
    <w:p w:rsidR="007E48FB" w:rsidRDefault="007E48FB" w:rsidP="007C3EAE">
      <w:pPr>
        <w:pStyle w:val="KDObrazac"/>
      </w:pPr>
    </w:p>
    <w:p w:rsidR="007E48FB" w:rsidRDefault="007E48FB" w:rsidP="007C3EAE">
      <w:pPr>
        <w:pStyle w:val="KDObrazac"/>
      </w:pPr>
    </w:p>
    <w:p w:rsidR="007E48FB" w:rsidRDefault="007E48FB" w:rsidP="007C3EAE">
      <w:pPr>
        <w:pStyle w:val="KDObrazac"/>
      </w:pPr>
    </w:p>
    <w:p w:rsidR="007E48FB" w:rsidRDefault="007E48FB" w:rsidP="007C3EAE">
      <w:pPr>
        <w:pStyle w:val="KDObrazac"/>
      </w:pPr>
    </w:p>
    <w:p w:rsidR="007E48FB" w:rsidRDefault="007E48FB" w:rsidP="007C3EAE">
      <w:pPr>
        <w:pStyle w:val="KDObrazac"/>
      </w:pPr>
    </w:p>
    <w:p w:rsidR="0075205B" w:rsidRDefault="0075205B" w:rsidP="007C3EAE">
      <w:pPr>
        <w:pStyle w:val="KDObrazac"/>
      </w:pPr>
    </w:p>
    <w:p w:rsidR="003E4108" w:rsidRPr="003E4108" w:rsidRDefault="003E4108" w:rsidP="003E4108">
      <w:pPr>
        <w:jc w:val="right"/>
        <w:outlineLvl w:val="1"/>
        <w:rPr>
          <w:rFonts w:cs="Arial"/>
          <w:b/>
          <w:noProof/>
          <w:sz w:val="24"/>
          <w:szCs w:val="24"/>
        </w:rPr>
      </w:pPr>
      <w:r w:rsidRPr="003E4108">
        <w:rPr>
          <w:rFonts w:cs="Arial"/>
          <w:b/>
          <w:sz w:val="24"/>
          <w:szCs w:val="24"/>
        </w:rPr>
        <w:t xml:space="preserve">ОБРАЗАЦ </w:t>
      </w:r>
      <w:r w:rsidRPr="003E4108">
        <w:rPr>
          <w:rFonts w:cs="Arial"/>
          <w:b/>
          <w:sz w:val="24"/>
          <w:szCs w:val="24"/>
          <w:lang w:val="sr-Cyrl-RS"/>
        </w:rPr>
        <w:t>1</w:t>
      </w:r>
      <w:r w:rsidRPr="003E4108">
        <w:rPr>
          <w:rFonts w:cs="Arial"/>
          <w:b/>
          <w:noProof/>
          <w:sz w:val="24"/>
          <w:szCs w:val="24"/>
        </w:rPr>
        <w:t>.</w:t>
      </w:r>
    </w:p>
    <w:p w:rsidR="003E4108" w:rsidRPr="003E4108" w:rsidRDefault="003E4108" w:rsidP="003E4108">
      <w:pPr>
        <w:spacing w:before="120"/>
        <w:rPr>
          <w:sz w:val="24"/>
          <w:szCs w:val="24"/>
        </w:rPr>
      </w:pPr>
    </w:p>
    <w:p w:rsidR="003E4108" w:rsidRPr="003E4108" w:rsidRDefault="003E4108" w:rsidP="003E4108">
      <w:pPr>
        <w:jc w:val="center"/>
        <w:rPr>
          <w:rFonts w:cs="Arial"/>
          <w:b/>
          <w:bCs/>
          <w:smallCaps/>
          <w:spacing w:val="5"/>
          <w:sz w:val="24"/>
          <w:szCs w:val="24"/>
        </w:rPr>
      </w:pPr>
      <w:r w:rsidRPr="003E4108">
        <w:rPr>
          <w:rFonts w:cs="Arial"/>
          <w:b/>
          <w:bCs/>
          <w:smallCaps/>
          <w:spacing w:val="5"/>
          <w:sz w:val="24"/>
          <w:szCs w:val="24"/>
        </w:rPr>
        <w:t>ОБРАЗАЦ ПОНУДЕ</w:t>
      </w:r>
    </w:p>
    <w:p w:rsidR="003E4108" w:rsidRPr="003E4108" w:rsidRDefault="003E4108" w:rsidP="003E4108">
      <w:pPr>
        <w:rPr>
          <w:rFonts w:cs="Arial"/>
          <w:b/>
          <w:bCs/>
          <w:smallCaps/>
          <w:spacing w:val="5"/>
          <w:sz w:val="24"/>
          <w:szCs w:val="24"/>
        </w:rPr>
      </w:pPr>
    </w:p>
    <w:p w:rsidR="003E4108" w:rsidRPr="003E4108" w:rsidRDefault="003E4108" w:rsidP="003E4108">
      <w:pPr>
        <w:rPr>
          <w:rFonts w:cs="Arial"/>
          <w:b/>
          <w:bCs/>
          <w:smallCaps/>
          <w:spacing w:val="5"/>
          <w:sz w:val="24"/>
          <w:szCs w:val="24"/>
        </w:rPr>
      </w:pPr>
    </w:p>
    <w:p w:rsidR="003E4108" w:rsidRPr="003E4108" w:rsidRDefault="003E4108" w:rsidP="003E4108">
      <w:pPr>
        <w:spacing w:before="120"/>
        <w:rPr>
          <w:rFonts w:eastAsia="TimesNewRomanPS-BoldMT" w:cs="Arial"/>
          <w:bCs/>
          <w:color w:val="000000"/>
          <w:sz w:val="24"/>
          <w:szCs w:val="24"/>
        </w:rPr>
      </w:pPr>
      <w:r w:rsidRPr="003E4108">
        <w:rPr>
          <w:rFonts w:eastAsia="TimesNewRomanPS-BoldMT" w:cs="Arial"/>
          <w:bCs/>
          <w:color w:val="000000"/>
          <w:sz w:val="24"/>
          <w:szCs w:val="24"/>
        </w:rPr>
        <w:t xml:space="preserve">Понуда бр._________ од _______________ </w:t>
      </w:r>
      <w:proofErr w:type="gramStart"/>
      <w:r w:rsidRPr="003E4108">
        <w:rPr>
          <w:rFonts w:eastAsia="TimesNewRomanPS-BoldMT" w:cs="Arial"/>
          <w:bCs/>
          <w:color w:val="000000"/>
          <w:sz w:val="24"/>
          <w:szCs w:val="24"/>
        </w:rPr>
        <w:t>за  отворени</w:t>
      </w:r>
      <w:proofErr w:type="gramEnd"/>
      <w:r w:rsidRPr="003E4108">
        <w:rPr>
          <w:rFonts w:eastAsia="TimesNewRomanPS-BoldMT" w:cs="Arial"/>
          <w:bCs/>
          <w:color w:val="000000"/>
          <w:sz w:val="24"/>
          <w:szCs w:val="24"/>
        </w:rPr>
        <w:t xml:space="preserve"> поступак</w:t>
      </w:r>
      <w:r w:rsidRPr="003E4108">
        <w:rPr>
          <w:sz w:val="24"/>
          <w:szCs w:val="24"/>
        </w:rPr>
        <w:t xml:space="preserve"> </w:t>
      </w:r>
      <w:r w:rsidRPr="003E4108">
        <w:rPr>
          <w:rFonts w:eastAsia="TimesNewRomanPS-BoldMT" w:cs="Arial"/>
          <w:bCs/>
          <w:color w:val="000000"/>
          <w:sz w:val="24"/>
          <w:szCs w:val="24"/>
        </w:rPr>
        <w:t>јавне набавке</w:t>
      </w:r>
      <w:r w:rsidRPr="003E4108">
        <w:rPr>
          <w:rFonts w:eastAsia="TimesNewRomanPS-BoldMT" w:cs="Arial"/>
          <w:bCs/>
          <w:color w:val="000000"/>
          <w:sz w:val="24"/>
          <w:szCs w:val="24"/>
          <w:lang w:val="sr-Cyrl-RS"/>
        </w:rPr>
        <w:t xml:space="preserve"> </w:t>
      </w:r>
      <w:r w:rsidRPr="003E4108">
        <w:rPr>
          <w:rFonts w:eastAsia="TimesNewRomanPS-BoldMT" w:cs="Arial"/>
          <w:bCs/>
          <w:color w:val="000000"/>
          <w:sz w:val="24"/>
          <w:szCs w:val="24"/>
        </w:rPr>
        <w:t>услуга Ko</w:t>
      </w:r>
      <w:r w:rsidRPr="003E4108">
        <w:rPr>
          <w:rFonts w:eastAsia="TimesNewRomanPS-BoldMT" w:cs="Arial"/>
          <w:bCs/>
          <w:color w:val="000000"/>
          <w:sz w:val="24"/>
          <w:szCs w:val="24"/>
          <w:lang w:val="sr-Cyrl-RS"/>
        </w:rPr>
        <w:t xml:space="preserve">столац Б3: „Консултантске услуге на пословима грађевинских  радова“ </w:t>
      </w:r>
      <w:r w:rsidRPr="003E4108">
        <w:rPr>
          <w:rFonts w:eastAsia="TimesNewRomanPS-BoldMT" w:cs="Arial"/>
          <w:bCs/>
          <w:color w:val="000000"/>
          <w:sz w:val="24"/>
          <w:szCs w:val="24"/>
        </w:rPr>
        <w:t xml:space="preserve"> ради закључења оквирног споразума са једним</w:t>
      </w:r>
      <w:r w:rsidRPr="003E4108">
        <w:rPr>
          <w:rFonts w:eastAsia="TimesNewRomanPS-BoldMT" w:cs="Arial"/>
          <w:bCs/>
          <w:color w:val="00B0F0"/>
          <w:sz w:val="24"/>
          <w:szCs w:val="24"/>
        </w:rPr>
        <w:t xml:space="preserve"> </w:t>
      </w:r>
      <w:r w:rsidRPr="003E4108">
        <w:rPr>
          <w:rFonts w:eastAsia="TimesNewRomanPS-BoldMT" w:cs="Arial"/>
          <w:bCs/>
          <w:color w:val="000000"/>
          <w:sz w:val="24"/>
          <w:szCs w:val="24"/>
        </w:rPr>
        <w:t>понуђачем</w:t>
      </w:r>
      <w:r w:rsidRPr="003E4108">
        <w:rPr>
          <w:rFonts w:eastAsia="TimesNewRomanPS-BoldMT" w:cs="Arial"/>
          <w:bCs/>
          <w:color w:val="00B0F0"/>
          <w:sz w:val="24"/>
          <w:szCs w:val="24"/>
        </w:rPr>
        <w:t xml:space="preserve"> </w:t>
      </w:r>
      <w:r w:rsidRPr="003E4108">
        <w:rPr>
          <w:rFonts w:eastAsia="TimesNewRomanPS-BoldMT" w:cs="Arial"/>
          <w:bCs/>
          <w:color w:val="000000"/>
          <w:sz w:val="24"/>
          <w:szCs w:val="24"/>
        </w:rPr>
        <w:t>на период до две</w:t>
      </w:r>
      <w:r w:rsidRPr="003E4108">
        <w:rPr>
          <w:rFonts w:eastAsia="TimesNewRomanPS-BoldMT" w:cs="Arial"/>
          <w:bCs/>
          <w:color w:val="00B0F0"/>
          <w:sz w:val="24"/>
          <w:szCs w:val="24"/>
        </w:rPr>
        <w:t xml:space="preserve"> </w:t>
      </w:r>
      <w:r w:rsidRPr="003E4108">
        <w:rPr>
          <w:rFonts w:eastAsia="TimesNewRomanPS-BoldMT" w:cs="Arial"/>
          <w:bCs/>
          <w:color w:val="000000"/>
          <w:sz w:val="24"/>
          <w:szCs w:val="24"/>
        </w:rPr>
        <w:t>године</w:t>
      </w:r>
      <w:r w:rsidRPr="003E4108">
        <w:rPr>
          <w:rFonts w:eastAsia="TimesNewRomanPS-BoldMT" w:cs="Arial"/>
          <w:bCs/>
          <w:color w:val="000000"/>
          <w:sz w:val="24"/>
          <w:szCs w:val="24"/>
          <w:lang w:val="sr-Cyrl-RS"/>
        </w:rPr>
        <w:t xml:space="preserve"> </w:t>
      </w:r>
      <w:r w:rsidRPr="003E4108">
        <w:rPr>
          <w:rFonts w:eastAsia="TimesNewRomanPS-BoldMT" w:cs="Arial"/>
          <w:bCs/>
          <w:color w:val="000000"/>
          <w:sz w:val="24"/>
          <w:szCs w:val="24"/>
        </w:rPr>
        <w:t>ЈН бр. 1000/0002/2016</w:t>
      </w:r>
    </w:p>
    <w:p w:rsidR="003E4108" w:rsidRPr="003E4108" w:rsidRDefault="003E4108" w:rsidP="003E4108">
      <w:pPr>
        <w:rPr>
          <w:rFonts w:eastAsia="TimesNewRomanPS-BoldMT" w:cs="Arial"/>
          <w:bCs/>
          <w:color w:val="00B0F0"/>
          <w:sz w:val="24"/>
          <w:szCs w:val="24"/>
        </w:rPr>
      </w:pPr>
    </w:p>
    <w:p w:rsidR="003E4108" w:rsidRPr="003E4108" w:rsidRDefault="003E4108" w:rsidP="003E4108">
      <w:pPr>
        <w:rPr>
          <w:rFonts w:cs="Arial"/>
          <w:b/>
          <w:bCs/>
          <w:i/>
          <w:iCs/>
          <w:sz w:val="24"/>
          <w:szCs w:val="24"/>
        </w:rPr>
      </w:pPr>
      <w:proofErr w:type="gramStart"/>
      <w:r w:rsidRPr="003E4108">
        <w:rPr>
          <w:rFonts w:cs="Arial"/>
          <w:b/>
          <w:bCs/>
          <w:i/>
          <w:iCs/>
          <w:sz w:val="24"/>
          <w:szCs w:val="24"/>
        </w:rPr>
        <w:t>1)ОПШТИ</w:t>
      </w:r>
      <w:proofErr w:type="gramEnd"/>
      <w:r w:rsidRPr="003E4108">
        <w:rPr>
          <w:rFonts w:cs="Arial"/>
          <w:b/>
          <w:bCs/>
          <w:i/>
          <w:iCs/>
          <w:sz w:val="24"/>
          <w:szCs w:val="24"/>
        </w:rPr>
        <w:t xml:space="preserve"> ПОДАЦИ О ПОНУЂАЧУ</w:t>
      </w:r>
    </w:p>
    <w:p w:rsidR="003E4108" w:rsidRPr="003E4108" w:rsidRDefault="003E4108" w:rsidP="003E4108">
      <w:pPr>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E4108" w:rsidRPr="003E4108" w:rsidTr="00E6155F">
        <w:trPr>
          <w:trHeight w:val="620"/>
        </w:trPr>
        <w:tc>
          <w:tcPr>
            <w:tcW w:w="4621"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rPr>
                <w:rFonts w:cs="Arial"/>
                <w:i/>
                <w:iCs/>
                <w:sz w:val="24"/>
                <w:szCs w:val="24"/>
              </w:rPr>
            </w:pPr>
            <w:r w:rsidRPr="003E4108">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cs="Arial"/>
                <w:b/>
                <w:bCs/>
                <w:i/>
                <w:iCs/>
                <w:sz w:val="24"/>
                <w:szCs w:val="24"/>
              </w:rPr>
            </w:pPr>
          </w:p>
        </w:tc>
      </w:tr>
      <w:tr w:rsidR="003E4108" w:rsidRPr="003E4108" w:rsidTr="00E6155F">
        <w:trPr>
          <w:trHeight w:val="620"/>
        </w:trPr>
        <w:tc>
          <w:tcPr>
            <w:tcW w:w="4621"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rPr>
                <w:rFonts w:cs="Arial"/>
                <w:b/>
                <w:bCs/>
                <w:i/>
                <w:iCs/>
                <w:sz w:val="24"/>
                <w:szCs w:val="24"/>
              </w:rPr>
            </w:pPr>
            <w:r w:rsidRPr="003E4108">
              <w:rPr>
                <w:rFonts w:cs="Arial"/>
                <w:i/>
                <w:iCs/>
                <w:sz w:val="24"/>
                <w:szCs w:val="24"/>
              </w:rPr>
              <w:t xml:space="preserve">Врста правног лица: </w:t>
            </w:r>
            <w:r w:rsidRPr="0075205B">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cs="Arial"/>
                <w:b/>
                <w:bCs/>
                <w:i/>
                <w:iCs/>
                <w:sz w:val="24"/>
                <w:szCs w:val="24"/>
              </w:rPr>
            </w:pPr>
          </w:p>
          <w:p w:rsidR="003E4108" w:rsidRPr="003E4108" w:rsidRDefault="003E4108" w:rsidP="003E4108">
            <w:pPr>
              <w:rPr>
                <w:rFonts w:cs="Arial"/>
                <w:b/>
                <w:bCs/>
                <w:i/>
                <w:iCs/>
                <w:sz w:val="24"/>
                <w:szCs w:val="24"/>
              </w:rPr>
            </w:pPr>
          </w:p>
          <w:p w:rsidR="003E4108" w:rsidRPr="003E4108" w:rsidRDefault="003E4108" w:rsidP="003E4108">
            <w:pPr>
              <w:rPr>
                <w:rFonts w:cs="Arial"/>
                <w:b/>
                <w:bCs/>
                <w:i/>
                <w:iCs/>
                <w:sz w:val="24"/>
                <w:szCs w:val="24"/>
              </w:rPr>
            </w:pPr>
          </w:p>
        </w:tc>
      </w:tr>
      <w:tr w:rsidR="003E4108" w:rsidRPr="003E4108" w:rsidTr="00E6155F">
        <w:trPr>
          <w:trHeight w:val="683"/>
        </w:trPr>
        <w:tc>
          <w:tcPr>
            <w:tcW w:w="4621"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rPr>
                <w:rFonts w:cs="Arial"/>
                <w:b/>
                <w:bCs/>
                <w:i/>
                <w:iCs/>
                <w:sz w:val="24"/>
                <w:szCs w:val="24"/>
              </w:rPr>
            </w:pPr>
            <w:r w:rsidRPr="003E4108">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cs="Arial"/>
                <w:b/>
                <w:bCs/>
                <w:i/>
                <w:iCs/>
                <w:sz w:val="24"/>
                <w:szCs w:val="24"/>
              </w:rPr>
            </w:pPr>
          </w:p>
          <w:p w:rsidR="003E4108" w:rsidRPr="003E4108" w:rsidRDefault="003E4108" w:rsidP="003E4108">
            <w:pPr>
              <w:rPr>
                <w:rFonts w:cs="Arial"/>
                <w:b/>
                <w:bCs/>
                <w:i/>
                <w:iCs/>
                <w:sz w:val="24"/>
                <w:szCs w:val="24"/>
              </w:rPr>
            </w:pPr>
          </w:p>
          <w:p w:rsidR="003E4108" w:rsidRPr="003E4108" w:rsidRDefault="003E4108" w:rsidP="003E4108">
            <w:pPr>
              <w:rPr>
                <w:rFonts w:cs="Arial"/>
                <w:b/>
                <w:bCs/>
                <w:i/>
                <w:iCs/>
                <w:sz w:val="24"/>
                <w:szCs w:val="24"/>
              </w:rPr>
            </w:pPr>
          </w:p>
        </w:tc>
      </w:tr>
      <w:tr w:rsidR="003E4108" w:rsidRPr="003E4108" w:rsidTr="00E6155F">
        <w:trPr>
          <w:trHeight w:val="647"/>
        </w:trPr>
        <w:tc>
          <w:tcPr>
            <w:tcW w:w="4621"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rPr>
                <w:rFonts w:cs="Arial"/>
                <w:b/>
                <w:bCs/>
                <w:i/>
                <w:iCs/>
                <w:sz w:val="24"/>
                <w:szCs w:val="24"/>
              </w:rPr>
            </w:pPr>
            <w:r w:rsidRPr="003E4108">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cs="Arial"/>
                <w:b/>
                <w:bCs/>
                <w:i/>
                <w:iCs/>
                <w:sz w:val="24"/>
                <w:szCs w:val="24"/>
              </w:rPr>
            </w:pPr>
          </w:p>
          <w:p w:rsidR="003E4108" w:rsidRPr="003E4108" w:rsidRDefault="003E4108" w:rsidP="003E4108">
            <w:pPr>
              <w:rPr>
                <w:rFonts w:cs="Arial"/>
                <w:b/>
                <w:bCs/>
                <w:i/>
                <w:iCs/>
                <w:sz w:val="24"/>
                <w:szCs w:val="24"/>
              </w:rPr>
            </w:pPr>
          </w:p>
          <w:p w:rsidR="003E4108" w:rsidRPr="003E4108" w:rsidRDefault="003E4108" w:rsidP="003E4108">
            <w:pPr>
              <w:rPr>
                <w:rFonts w:cs="Arial"/>
                <w:b/>
                <w:bCs/>
                <w:i/>
                <w:iCs/>
                <w:sz w:val="24"/>
                <w:szCs w:val="24"/>
              </w:rPr>
            </w:pPr>
          </w:p>
        </w:tc>
      </w:tr>
      <w:tr w:rsidR="003E4108" w:rsidRPr="003E4108" w:rsidTr="00E6155F">
        <w:tc>
          <w:tcPr>
            <w:tcW w:w="4621"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rPr>
                <w:rFonts w:cs="Arial"/>
                <w:b/>
                <w:bCs/>
                <w:i/>
                <w:iCs/>
                <w:sz w:val="24"/>
                <w:szCs w:val="24"/>
                <w:lang w:val="ru-RU"/>
              </w:rPr>
            </w:pPr>
            <w:r w:rsidRPr="003E4108">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cs="Arial"/>
                <w:b/>
                <w:bCs/>
                <w:i/>
                <w:iCs/>
                <w:sz w:val="24"/>
                <w:szCs w:val="24"/>
                <w:lang w:val="ru-RU"/>
              </w:rPr>
            </w:pPr>
          </w:p>
        </w:tc>
      </w:tr>
      <w:tr w:rsidR="003E4108" w:rsidRPr="003E4108" w:rsidTr="00E6155F">
        <w:trPr>
          <w:trHeight w:val="512"/>
        </w:trPr>
        <w:tc>
          <w:tcPr>
            <w:tcW w:w="4621"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rPr>
                <w:rFonts w:cs="Arial"/>
                <w:i/>
                <w:iCs/>
                <w:sz w:val="24"/>
                <w:szCs w:val="24"/>
              </w:rPr>
            </w:pPr>
          </w:p>
          <w:p w:rsidR="003E4108" w:rsidRPr="003E4108" w:rsidRDefault="003E4108" w:rsidP="003E4108">
            <w:pPr>
              <w:rPr>
                <w:rFonts w:cs="Arial"/>
                <w:b/>
                <w:bCs/>
                <w:i/>
                <w:iCs/>
                <w:sz w:val="24"/>
                <w:szCs w:val="24"/>
              </w:rPr>
            </w:pPr>
            <w:r w:rsidRPr="003E4108">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cs="Arial"/>
                <w:b/>
                <w:bCs/>
                <w:i/>
                <w:iCs/>
                <w:sz w:val="24"/>
                <w:szCs w:val="24"/>
              </w:rPr>
            </w:pPr>
          </w:p>
          <w:p w:rsidR="003E4108" w:rsidRPr="003E4108" w:rsidRDefault="003E4108" w:rsidP="003E4108">
            <w:pPr>
              <w:rPr>
                <w:rFonts w:cs="Arial"/>
                <w:b/>
                <w:bCs/>
                <w:i/>
                <w:iCs/>
                <w:sz w:val="24"/>
                <w:szCs w:val="24"/>
              </w:rPr>
            </w:pPr>
          </w:p>
          <w:p w:rsidR="003E4108" w:rsidRPr="003E4108" w:rsidRDefault="003E4108" w:rsidP="003E4108">
            <w:pPr>
              <w:rPr>
                <w:rFonts w:cs="Arial"/>
                <w:b/>
                <w:bCs/>
                <w:i/>
                <w:iCs/>
                <w:sz w:val="24"/>
                <w:szCs w:val="24"/>
              </w:rPr>
            </w:pPr>
          </w:p>
        </w:tc>
      </w:tr>
      <w:tr w:rsidR="003E4108" w:rsidRPr="003E4108" w:rsidTr="00E6155F">
        <w:tc>
          <w:tcPr>
            <w:tcW w:w="4621"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rPr>
                <w:rFonts w:cs="Arial"/>
                <w:b/>
                <w:bCs/>
                <w:i/>
                <w:iCs/>
                <w:sz w:val="24"/>
                <w:szCs w:val="24"/>
                <w:lang w:val="ru-RU"/>
              </w:rPr>
            </w:pPr>
            <w:r w:rsidRPr="003E4108">
              <w:rPr>
                <w:rFonts w:cs="Arial"/>
                <w:i/>
                <w:iCs/>
                <w:sz w:val="24"/>
                <w:szCs w:val="24"/>
                <w:lang w:val="ru-RU"/>
              </w:rPr>
              <w:t>Електронска адреса понуђача (</w:t>
            </w:r>
            <w:r w:rsidRPr="003E4108">
              <w:rPr>
                <w:rFonts w:cs="Arial"/>
                <w:i/>
                <w:iCs/>
                <w:sz w:val="24"/>
                <w:szCs w:val="24"/>
              </w:rPr>
              <w:t>e</w:t>
            </w:r>
            <w:r w:rsidRPr="003E4108">
              <w:rPr>
                <w:rFonts w:cs="Arial"/>
                <w:i/>
                <w:iCs/>
                <w:sz w:val="24"/>
                <w:szCs w:val="24"/>
                <w:lang w:val="ru-RU"/>
              </w:rPr>
              <w:t>-</w:t>
            </w:r>
            <w:r w:rsidRPr="003E4108">
              <w:rPr>
                <w:rFonts w:cs="Arial"/>
                <w:i/>
                <w:iCs/>
                <w:sz w:val="24"/>
                <w:szCs w:val="24"/>
              </w:rPr>
              <w:t>mail</w:t>
            </w:r>
            <w:r w:rsidRPr="003E4108">
              <w:rPr>
                <w:rFonts w:cs="Arial"/>
                <w:i/>
                <w:iCs/>
                <w:sz w:val="24"/>
                <w:szCs w:val="24"/>
                <w:lang w:val="ru-RU"/>
              </w:rPr>
              <w:t>):</w:t>
            </w:r>
          </w:p>
          <w:p w:rsidR="003E4108" w:rsidRPr="003E4108" w:rsidRDefault="003E4108" w:rsidP="003E4108">
            <w:pPr>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cs="Arial"/>
                <w:b/>
                <w:bCs/>
                <w:i/>
                <w:iCs/>
                <w:sz w:val="24"/>
                <w:szCs w:val="24"/>
                <w:lang w:val="ru-RU"/>
              </w:rPr>
            </w:pPr>
          </w:p>
        </w:tc>
      </w:tr>
      <w:tr w:rsidR="003E4108" w:rsidRPr="003E4108" w:rsidTr="00E6155F">
        <w:trPr>
          <w:trHeight w:val="557"/>
        </w:trPr>
        <w:tc>
          <w:tcPr>
            <w:tcW w:w="4621"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rPr>
                <w:rFonts w:cs="Arial"/>
                <w:b/>
                <w:bCs/>
                <w:i/>
                <w:iCs/>
                <w:sz w:val="24"/>
                <w:szCs w:val="24"/>
              </w:rPr>
            </w:pPr>
            <w:r w:rsidRPr="003E4108">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cs="Arial"/>
                <w:b/>
                <w:bCs/>
                <w:i/>
                <w:iCs/>
                <w:sz w:val="24"/>
                <w:szCs w:val="24"/>
              </w:rPr>
            </w:pPr>
          </w:p>
          <w:p w:rsidR="003E4108" w:rsidRPr="003E4108" w:rsidRDefault="003E4108" w:rsidP="003E4108">
            <w:pPr>
              <w:rPr>
                <w:rFonts w:cs="Arial"/>
                <w:b/>
                <w:bCs/>
                <w:i/>
                <w:iCs/>
                <w:sz w:val="24"/>
                <w:szCs w:val="24"/>
              </w:rPr>
            </w:pPr>
          </w:p>
          <w:p w:rsidR="003E4108" w:rsidRPr="003E4108" w:rsidRDefault="003E4108" w:rsidP="003E4108">
            <w:pPr>
              <w:rPr>
                <w:rFonts w:cs="Arial"/>
                <w:b/>
                <w:bCs/>
                <w:i/>
                <w:iCs/>
                <w:sz w:val="24"/>
                <w:szCs w:val="24"/>
              </w:rPr>
            </w:pPr>
          </w:p>
        </w:tc>
      </w:tr>
      <w:tr w:rsidR="003E4108" w:rsidRPr="003E4108" w:rsidTr="00E6155F">
        <w:trPr>
          <w:trHeight w:val="530"/>
        </w:trPr>
        <w:tc>
          <w:tcPr>
            <w:tcW w:w="4621"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rPr>
                <w:rFonts w:cs="Arial"/>
                <w:b/>
                <w:bCs/>
                <w:i/>
                <w:iCs/>
                <w:sz w:val="24"/>
                <w:szCs w:val="24"/>
              </w:rPr>
            </w:pPr>
            <w:r w:rsidRPr="003E4108">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cs="Arial"/>
                <w:b/>
                <w:bCs/>
                <w:i/>
                <w:iCs/>
                <w:sz w:val="24"/>
                <w:szCs w:val="24"/>
              </w:rPr>
            </w:pPr>
          </w:p>
          <w:p w:rsidR="003E4108" w:rsidRPr="003E4108" w:rsidRDefault="003E4108" w:rsidP="003E4108">
            <w:pPr>
              <w:rPr>
                <w:rFonts w:cs="Arial"/>
                <w:b/>
                <w:bCs/>
                <w:i/>
                <w:iCs/>
                <w:sz w:val="24"/>
                <w:szCs w:val="24"/>
              </w:rPr>
            </w:pPr>
          </w:p>
          <w:p w:rsidR="003E4108" w:rsidRPr="003E4108" w:rsidRDefault="003E4108" w:rsidP="003E4108">
            <w:pPr>
              <w:rPr>
                <w:rFonts w:cs="Arial"/>
                <w:b/>
                <w:bCs/>
                <w:i/>
                <w:iCs/>
                <w:sz w:val="24"/>
                <w:szCs w:val="24"/>
              </w:rPr>
            </w:pPr>
          </w:p>
        </w:tc>
      </w:tr>
      <w:tr w:rsidR="003E4108" w:rsidRPr="003E4108" w:rsidTr="00E6155F">
        <w:trPr>
          <w:trHeight w:val="593"/>
        </w:trPr>
        <w:tc>
          <w:tcPr>
            <w:tcW w:w="4621"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rPr>
                <w:rFonts w:cs="Arial"/>
                <w:b/>
                <w:bCs/>
                <w:i/>
                <w:iCs/>
                <w:sz w:val="24"/>
                <w:szCs w:val="24"/>
                <w:lang w:val="ru-RU"/>
              </w:rPr>
            </w:pPr>
            <w:r w:rsidRPr="003E4108">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cs="Arial"/>
                <w:b/>
                <w:bCs/>
                <w:i/>
                <w:iCs/>
                <w:sz w:val="24"/>
                <w:szCs w:val="24"/>
                <w:lang w:val="ru-RU"/>
              </w:rPr>
            </w:pPr>
          </w:p>
          <w:p w:rsidR="003E4108" w:rsidRPr="003E4108" w:rsidRDefault="003E4108" w:rsidP="003E4108">
            <w:pPr>
              <w:rPr>
                <w:rFonts w:cs="Arial"/>
                <w:b/>
                <w:bCs/>
                <w:i/>
                <w:iCs/>
                <w:sz w:val="24"/>
                <w:szCs w:val="24"/>
                <w:lang w:val="ru-RU"/>
              </w:rPr>
            </w:pPr>
          </w:p>
          <w:p w:rsidR="003E4108" w:rsidRPr="003E4108" w:rsidRDefault="003E4108" w:rsidP="003E4108">
            <w:pPr>
              <w:rPr>
                <w:rFonts w:cs="Arial"/>
                <w:b/>
                <w:bCs/>
                <w:i/>
                <w:iCs/>
                <w:sz w:val="24"/>
                <w:szCs w:val="24"/>
                <w:lang w:val="ru-RU"/>
              </w:rPr>
            </w:pPr>
          </w:p>
        </w:tc>
      </w:tr>
      <w:tr w:rsidR="003E4108" w:rsidRPr="003E4108" w:rsidTr="00E6155F">
        <w:trPr>
          <w:trHeight w:val="593"/>
        </w:trPr>
        <w:tc>
          <w:tcPr>
            <w:tcW w:w="4621"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rPr>
                <w:rFonts w:cs="Arial"/>
                <w:b/>
                <w:bCs/>
                <w:i/>
                <w:iCs/>
                <w:sz w:val="24"/>
                <w:szCs w:val="24"/>
                <w:lang w:val="ru-RU"/>
              </w:rPr>
            </w:pPr>
            <w:r w:rsidRPr="003E4108">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ind w:firstLine="708"/>
              <w:rPr>
                <w:rFonts w:cs="Arial"/>
                <w:b/>
                <w:bCs/>
                <w:i/>
                <w:iCs/>
                <w:sz w:val="24"/>
                <w:szCs w:val="24"/>
                <w:lang w:val="ru-RU"/>
              </w:rPr>
            </w:pPr>
          </w:p>
          <w:p w:rsidR="003E4108" w:rsidRPr="003E4108" w:rsidRDefault="003E4108" w:rsidP="003E4108">
            <w:pPr>
              <w:ind w:firstLine="708"/>
              <w:rPr>
                <w:rFonts w:cs="Arial"/>
                <w:b/>
                <w:bCs/>
                <w:i/>
                <w:iCs/>
                <w:sz w:val="24"/>
                <w:szCs w:val="24"/>
                <w:lang w:val="ru-RU"/>
              </w:rPr>
            </w:pPr>
          </w:p>
          <w:p w:rsidR="003E4108" w:rsidRPr="003E4108" w:rsidRDefault="003E4108" w:rsidP="003E4108">
            <w:pPr>
              <w:ind w:firstLine="708"/>
              <w:rPr>
                <w:rFonts w:cs="Arial"/>
                <w:b/>
                <w:bCs/>
                <w:i/>
                <w:iCs/>
                <w:sz w:val="24"/>
                <w:szCs w:val="24"/>
                <w:lang w:val="ru-RU"/>
              </w:rPr>
            </w:pPr>
          </w:p>
        </w:tc>
      </w:tr>
    </w:tbl>
    <w:p w:rsidR="003E4108" w:rsidRPr="003E4108" w:rsidRDefault="003E4108" w:rsidP="003E4108">
      <w:pPr>
        <w:rPr>
          <w:rFonts w:cs="Arial"/>
          <w:sz w:val="24"/>
          <w:szCs w:val="24"/>
        </w:rPr>
      </w:pPr>
    </w:p>
    <w:p w:rsidR="003E4108" w:rsidRPr="003E4108" w:rsidRDefault="003E4108" w:rsidP="003E4108">
      <w:pPr>
        <w:rPr>
          <w:rFonts w:cs="Arial"/>
          <w:sz w:val="24"/>
          <w:szCs w:val="24"/>
        </w:rPr>
      </w:pPr>
    </w:p>
    <w:p w:rsidR="003E4108" w:rsidRPr="003E4108" w:rsidRDefault="003E4108" w:rsidP="003E4108">
      <w:pPr>
        <w:rPr>
          <w:rFonts w:cs="Arial"/>
          <w:sz w:val="24"/>
          <w:szCs w:val="24"/>
        </w:rPr>
      </w:pPr>
    </w:p>
    <w:p w:rsidR="003E4108" w:rsidRPr="003E4108" w:rsidRDefault="003E4108" w:rsidP="003E4108">
      <w:pPr>
        <w:rPr>
          <w:rFonts w:eastAsia="TimesNewRomanPSMT" w:cs="Arial"/>
          <w:b/>
          <w:bCs/>
          <w:i/>
          <w:iCs/>
          <w:sz w:val="24"/>
          <w:szCs w:val="24"/>
        </w:rPr>
      </w:pPr>
      <w:r w:rsidRPr="003E4108">
        <w:rPr>
          <w:rFonts w:eastAsia="TimesNewRomanPSMT" w:cs="Arial"/>
          <w:b/>
          <w:bCs/>
          <w:i/>
          <w:iCs/>
          <w:sz w:val="24"/>
          <w:szCs w:val="24"/>
        </w:rPr>
        <w:t xml:space="preserve">2) ПОНУДУ ПОДНОСИ: </w:t>
      </w:r>
    </w:p>
    <w:p w:rsidR="003E4108" w:rsidRPr="003E4108" w:rsidRDefault="003E4108" w:rsidP="003E4108">
      <w:pPr>
        <w:rPr>
          <w:rFonts w:cs="Arial"/>
          <w:sz w:val="24"/>
          <w:szCs w:val="24"/>
        </w:rPr>
      </w:pPr>
    </w:p>
    <w:tbl>
      <w:tblPr>
        <w:tblW w:w="0" w:type="auto"/>
        <w:tblInd w:w="-20" w:type="dxa"/>
        <w:tblLayout w:type="fixed"/>
        <w:tblLook w:val="0000" w:firstRow="0" w:lastRow="0" w:firstColumn="0" w:lastColumn="0" w:noHBand="0" w:noVBand="0"/>
      </w:tblPr>
      <w:tblGrid>
        <w:gridCol w:w="9282"/>
      </w:tblGrid>
      <w:tr w:rsidR="003E4108" w:rsidRPr="003E4108" w:rsidTr="00E6155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jc w:val="center"/>
              <w:rPr>
                <w:rFonts w:cs="Arial"/>
                <w:sz w:val="24"/>
                <w:szCs w:val="24"/>
              </w:rPr>
            </w:pPr>
          </w:p>
          <w:p w:rsidR="003E4108" w:rsidRPr="003E4108" w:rsidRDefault="003E4108" w:rsidP="003E4108">
            <w:pPr>
              <w:jc w:val="center"/>
              <w:rPr>
                <w:rFonts w:eastAsia="TimesNewRomanPSMT" w:cs="Arial"/>
                <w:b/>
                <w:bCs/>
                <w:sz w:val="24"/>
                <w:szCs w:val="24"/>
              </w:rPr>
            </w:pPr>
            <w:r w:rsidRPr="003E4108">
              <w:rPr>
                <w:rFonts w:eastAsia="TimesNewRomanPSMT" w:cs="Arial"/>
                <w:b/>
                <w:bCs/>
                <w:sz w:val="24"/>
                <w:szCs w:val="24"/>
              </w:rPr>
              <w:t xml:space="preserve">А) САМОСТАЛНО </w:t>
            </w:r>
          </w:p>
        </w:tc>
      </w:tr>
      <w:tr w:rsidR="003E4108" w:rsidRPr="003E4108" w:rsidTr="00E6155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jc w:val="center"/>
              <w:rPr>
                <w:rFonts w:eastAsia="TimesNewRomanPSMT" w:cs="Arial"/>
                <w:b/>
                <w:bCs/>
                <w:sz w:val="24"/>
                <w:szCs w:val="24"/>
              </w:rPr>
            </w:pPr>
          </w:p>
          <w:p w:rsidR="003E4108" w:rsidRPr="003E4108" w:rsidRDefault="003E4108" w:rsidP="003E4108">
            <w:pPr>
              <w:jc w:val="center"/>
              <w:rPr>
                <w:rFonts w:eastAsia="TimesNewRomanPSMT" w:cs="Arial"/>
                <w:b/>
                <w:bCs/>
                <w:sz w:val="24"/>
                <w:szCs w:val="24"/>
              </w:rPr>
            </w:pPr>
            <w:r w:rsidRPr="003E4108">
              <w:rPr>
                <w:rFonts w:eastAsia="TimesNewRomanPSMT" w:cs="Arial"/>
                <w:b/>
                <w:bCs/>
                <w:sz w:val="24"/>
                <w:szCs w:val="24"/>
              </w:rPr>
              <w:t>Б) СА ПОДИЗВОЂАЧЕМ</w:t>
            </w:r>
          </w:p>
        </w:tc>
      </w:tr>
      <w:tr w:rsidR="003E4108" w:rsidRPr="003E4108" w:rsidTr="00E6155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jc w:val="center"/>
              <w:rPr>
                <w:rFonts w:eastAsia="TimesNewRomanPSMT" w:cs="Arial"/>
                <w:b/>
                <w:bCs/>
                <w:sz w:val="24"/>
                <w:szCs w:val="24"/>
              </w:rPr>
            </w:pPr>
          </w:p>
          <w:p w:rsidR="003E4108" w:rsidRPr="003E4108" w:rsidRDefault="003E4108" w:rsidP="003E4108">
            <w:pPr>
              <w:jc w:val="center"/>
              <w:rPr>
                <w:rFonts w:cs="Arial"/>
                <w:b/>
                <w:i/>
                <w:iCs/>
                <w:sz w:val="24"/>
                <w:szCs w:val="24"/>
                <w:lang w:val="ru-RU"/>
              </w:rPr>
            </w:pPr>
            <w:r w:rsidRPr="003E4108">
              <w:rPr>
                <w:rFonts w:eastAsia="TimesNewRomanPSMT" w:cs="Arial"/>
                <w:b/>
                <w:bCs/>
                <w:sz w:val="24"/>
                <w:szCs w:val="24"/>
              </w:rPr>
              <w:t>В) КАО ЗАЈЕДНИЧКУ ПОНУДУ</w:t>
            </w:r>
          </w:p>
        </w:tc>
      </w:tr>
    </w:tbl>
    <w:p w:rsidR="003E4108" w:rsidRPr="003E4108" w:rsidRDefault="003E4108" w:rsidP="003E4108">
      <w:pPr>
        <w:rPr>
          <w:rFonts w:cs="Arial"/>
          <w:b/>
          <w:i/>
          <w:iCs/>
          <w:sz w:val="24"/>
          <w:szCs w:val="24"/>
          <w:lang w:val="ru-RU"/>
        </w:rPr>
      </w:pPr>
    </w:p>
    <w:p w:rsidR="003E4108" w:rsidRPr="003E4108" w:rsidRDefault="003E4108" w:rsidP="003E4108">
      <w:pPr>
        <w:rPr>
          <w:rFonts w:eastAsia="TimesNewRomanPSMT" w:cs="Arial"/>
          <w:bCs/>
          <w:sz w:val="24"/>
          <w:szCs w:val="24"/>
        </w:rPr>
      </w:pPr>
      <w:r w:rsidRPr="003E4108">
        <w:rPr>
          <w:rFonts w:cs="Arial"/>
          <w:b/>
          <w:i/>
          <w:iCs/>
          <w:sz w:val="24"/>
          <w:szCs w:val="24"/>
          <w:lang w:val="ru-RU"/>
        </w:rPr>
        <w:t>Напомена:</w:t>
      </w:r>
      <w:r w:rsidRPr="003E4108">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E4108" w:rsidRPr="003E4108" w:rsidRDefault="003E4108" w:rsidP="003E4108">
      <w:pPr>
        <w:rPr>
          <w:rFonts w:eastAsia="TimesNewRomanPSMT" w:cs="Arial"/>
          <w:bCs/>
          <w:sz w:val="24"/>
          <w:szCs w:val="24"/>
        </w:rPr>
      </w:pPr>
    </w:p>
    <w:p w:rsidR="003E4108" w:rsidRPr="003E4108" w:rsidRDefault="003E4108" w:rsidP="003E4108">
      <w:pPr>
        <w:rPr>
          <w:rFonts w:eastAsia="TimesNewRomanPSMT" w:cs="Arial"/>
          <w:b/>
          <w:bCs/>
          <w:i/>
          <w:sz w:val="24"/>
          <w:szCs w:val="24"/>
        </w:rPr>
      </w:pPr>
      <w:r w:rsidRPr="003E4108">
        <w:rPr>
          <w:rFonts w:eastAsia="TimesNewRomanPSMT" w:cs="Arial"/>
          <w:b/>
          <w:bCs/>
          <w:i/>
          <w:sz w:val="24"/>
          <w:szCs w:val="24"/>
          <w:lang w:val="sr-Cyrl-CS"/>
        </w:rPr>
        <w:t xml:space="preserve">3) </w:t>
      </w:r>
      <w:r w:rsidRPr="003E4108">
        <w:rPr>
          <w:rFonts w:eastAsia="TimesNewRomanPSMT" w:cs="Arial"/>
          <w:b/>
          <w:bCs/>
          <w:i/>
          <w:sz w:val="24"/>
          <w:szCs w:val="24"/>
        </w:rPr>
        <w:t xml:space="preserve">ПОДАЦИ О ПОДИЗВОЂАЧУ </w:t>
      </w:r>
    </w:p>
    <w:p w:rsidR="003E4108" w:rsidRPr="003E4108" w:rsidRDefault="003E4108" w:rsidP="003E4108">
      <w:pPr>
        <w:rPr>
          <w:rFonts w:cs="Arial"/>
          <w:sz w:val="24"/>
          <w:szCs w:val="24"/>
        </w:rPr>
      </w:pPr>
      <w:r w:rsidRPr="003E4108">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cs="Arial"/>
                <w:sz w:val="24"/>
                <w:szCs w:val="24"/>
              </w:rPr>
            </w:pPr>
          </w:p>
          <w:p w:rsidR="003E4108" w:rsidRPr="003E4108" w:rsidRDefault="003E4108" w:rsidP="003E4108">
            <w:pPr>
              <w:rPr>
                <w:rFonts w:eastAsia="TimesNewRomanPSMT" w:cs="Arial"/>
                <w:bCs/>
                <w:i/>
                <w:sz w:val="24"/>
                <w:szCs w:val="24"/>
              </w:rPr>
            </w:pPr>
            <w:r w:rsidRPr="003E4108">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rPr>
          <w:trHeight w:val="557"/>
        </w:trPr>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r w:rsidRPr="003E4108">
              <w:rPr>
                <w:rFonts w:eastAsia="TimesNewRomanPSMT" w:cs="Arial"/>
                <w:bCs/>
                <w:i/>
                <w:sz w:val="24"/>
                <w:szCs w:val="24"/>
              </w:rPr>
              <w:t xml:space="preserve">Врста правног лица: </w:t>
            </w:r>
            <w:r w:rsidRPr="0075205B">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
                <w:bCs/>
                <w:sz w:val="24"/>
                <w:szCs w:val="24"/>
                <w:lang w:val="ru-RU"/>
              </w:rPr>
            </w:pPr>
            <w:r w:rsidRPr="003E4108">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lang w:val="ru-RU"/>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
                <w:bCs/>
                <w:sz w:val="24"/>
                <w:szCs w:val="24"/>
                <w:lang w:val="ru-RU"/>
              </w:rPr>
            </w:pPr>
            <w:r w:rsidRPr="003E4108">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lang w:val="ru-RU"/>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Cs/>
                <w:i/>
                <w:sz w:val="24"/>
                <w:szCs w:val="24"/>
              </w:rPr>
            </w:pPr>
            <w:r w:rsidRPr="003E4108">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rPr>
          <w:trHeight w:val="512"/>
        </w:trPr>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r w:rsidRPr="003E4108">
              <w:rPr>
                <w:rFonts w:eastAsia="TimesNewRomanPSMT" w:cs="Arial"/>
                <w:bCs/>
                <w:i/>
                <w:sz w:val="24"/>
                <w:szCs w:val="24"/>
              </w:rPr>
              <w:t xml:space="preserve">Врста правног лица: </w:t>
            </w:r>
            <w:r w:rsidRPr="0075205B">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
                <w:bCs/>
                <w:sz w:val="24"/>
                <w:szCs w:val="24"/>
                <w:lang w:val="ru-RU"/>
              </w:rPr>
            </w:pPr>
            <w:r w:rsidRPr="003E4108">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lang w:val="ru-RU"/>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
                <w:bCs/>
                <w:sz w:val="24"/>
                <w:szCs w:val="24"/>
                <w:lang w:val="ru-RU"/>
              </w:rPr>
            </w:pPr>
            <w:r w:rsidRPr="003E4108">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lang w:val="ru-RU"/>
              </w:rPr>
            </w:pPr>
          </w:p>
        </w:tc>
      </w:tr>
    </w:tbl>
    <w:p w:rsidR="003E4108" w:rsidRPr="003E4108" w:rsidRDefault="003E4108" w:rsidP="003E4108">
      <w:pPr>
        <w:rPr>
          <w:rFonts w:cs="Arial"/>
          <w:b/>
          <w:bCs/>
          <w:i/>
          <w:iCs/>
          <w:sz w:val="24"/>
          <w:szCs w:val="24"/>
          <w:u w:val="single"/>
          <w:lang w:val="ru-RU"/>
        </w:rPr>
      </w:pPr>
    </w:p>
    <w:p w:rsidR="003E4108" w:rsidRPr="003E4108" w:rsidRDefault="003E4108" w:rsidP="003E4108">
      <w:pPr>
        <w:rPr>
          <w:rFonts w:cs="Arial"/>
          <w:i/>
          <w:iCs/>
          <w:sz w:val="24"/>
          <w:szCs w:val="24"/>
          <w:lang w:val="ru-RU"/>
        </w:rPr>
      </w:pPr>
      <w:r w:rsidRPr="003E4108">
        <w:rPr>
          <w:rFonts w:cs="Arial"/>
          <w:b/>
          <w:bCs/>
          <w:i/>
          <w:iCs/>
          <w:sz w:val="24"/>
          <w:szCs w:val="24"/>
          <w:u w:val="single"/>
          <w:lang w:val="ru-RU"/>
        </w:rPr>
        <w:t>Напомена:</w:t>
      </w:r>
    </w:p>
    <w:p w:rsidR="003E4108" w:rsidRPr="003E4108" w:rsidRDefault="003E4108" w:rsidP="003E4108">
      <w:pPr>
        <w:rPr>
          <w:rFonts w:eastAsia="TimesNewRomanPSMT" w:cs="Arial"/>
          <w:b/>
          <w:bCs/>
          <w:sz w:val="24"/>
          <w:szCs w:val="24"/>
          <w:lang w:val="ru-RU"/>
        </w:rPr>
      </w:pPr>
      <w:r w:rsidRPr="003E4108">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E4108" w:rsidRPr="003E4108" w:rsidRDefault="003E4108" w:rsidP="003E4108">
      <w:pPr>
        <w:rPr>
          <w:rFonts w:eastAsia="TimesNewRomanPSMT" w:cs="Arial"/>
          <w:b/>
          <w:bCs/>
          <w:sz w:val="24"/>
          <w:szCs w:val="24"/>
          <w:lang w:val="ru-RU"/>
        </w:rPr>
      </w:pPr>
    </w:p>
    <w:p w:rsidR="003E4108" w:rsidRPr="003E4108" w:rsidRDefault="003E4108" w:rsidP="003E4108">
      <w:pPr>
        <w:rPr>
          <w:rFonts w:eastAsia="TimesNewRomanPSMT" w:cs="Arial"/>
          <w:b/>
          <w:bCs/>
          <w:i/>
          <w:sz w:val="24"/>
          <w:szCs w:val="24"/>
          <w:lang w:val="ru-RU"/>
        </w:rPr>
      </w:pPr>
      <w:r w:rsidRPr="003E4108">
        <w:rPr>
          <w:rFonts w:eastAsia="TimesNewRomanPSMT" w:cs="Arial"/>
          <w:b/>
          <w:bCs/>
          <w:i/>
          <w:sz w:val="24"/>
          <w:szCs w:val="24"/>
          <w:lang w:val="sr-Cyrl-CS"/>
        </w:rPr>
        <w:t xml:space="preserve">4) </w:t>
      </w:r>
      <w:r w:rsidRPr="003E4108">
        <w:rPr>
          <w:rFonts w:eastAsia="TimesNewRomanPSMT" w:cs="Arial"/>
          <w:b/>
          <w:bCs/>
          <w:i/>
          <w:sz w:val="24"/>
          <w:szCs w:val="24"/>
          <w:lang w:val="ru-RU"/>
        </w:rPr>
        <w:t>ПОДАЦИ ЧЛАНУ ГРУПЕ ПОНУЂАЧА</w:t>
      </w:r>
    </w:p>
    <w:p w:rsidR="003E4108" w:rsidRPr="003E4108" w:rsidRDefault="003E4108" w:rsidP="003E4108">
      <w:pPr>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cs="Arial"/>
                <w:sz w:val="24"/>
                <w:szCs w:val="24"/>
              </w:rPr>
            </w:pPr>
          </w:p>
          <w:p w:rsidR="003E4108" w:rsidRPr="003E4108" w:rsidRDefault="003E4108" w:rsidP="003E4108">
            <w:pPr>
              <w:rPr>
                <w:rFonts w:eastAsia="TimesNewRomanPSMT" w:cs="Arial"/>
                <w:bCs/>
                <w:i/>
                <w:sz w:val="24"/>
                <w:szCs w:val="24"/>
                <w:lang w:val="ru-RU"/>
              </w:rPr>
            </w:pPr>
            <w:r w:rsidRPr="003E4108">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
                <w:bCs/>
                <w:sz w:val="24"/>
                <w:szCs w:val="24"/>
                <w:lang w:val="ru-RU"/>
              </w:rPr>
            </w:pPr>
            <w:r w:rsidRPr="003E4108">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lang w:val="ru-RU"/>
              </w:rPr>
            </w:pPr>
          </w:p>
        </w:tc>
      </w:tr>
      <w:tr w:rsidR="003E4108" w:rsidRPr="003E4108" w:rsidTr="00E6155F">
        <w:trPr>
          <w:trHeight w:val="557"/>
        </w:trPr>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E4108" w:rsidRPr="0075205B" w:rsidRDefault="003E4108" w:rsidP="003E4108">
            <w:pPr>
              <w:snapToGrid w:val="0"/>
              <w:rPr>
                <w:rFonts w:eastAsia="TimesNewRomanPSMT" w:cs="Arial"/>
                <w:bCs/>
                <w:i/>
                <w:sz w:val="24"/>
                <w:szCs w:val="24"/>
                <w:lang w:val="ru-RU"/>
              </w:rPr>
            </w:pPr>
            <w:r w:rsidRPr="0075205B">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E4108" w:rsidRPr="0075205B" w:rsidRDefault="003E4108" w:rsidP="003E4108">
            <w:pPr>
              <w:snapToGrid w:val="0"/>
              <w:rPr>
                <w:rFonts w:eastAsia="TimesNewRomanPSMT" w:cs="Arial"/>
                <w:bCs/>
                <w:i/>
                <w:sz w:val="24"/>
                <w:szCs w:val="24"/>
                <w:lang w:val="ru-RU"/>
              </w:rPr>
            </w:pPr>
          </w:p>
          <w:p w:rsidR="003E4108" w:rsidRPr="0075205B" w:rsidRDefault="003E4108" w:rsidP="003E4108">
            <w:pPr>
              <w:rPr>
                <w:rFonts w:eastAsia="TimesNewRomanPSMT" w:cs="Arial"/>
                <w:b/>
                <w:bCs/>
                <w:sz w:val="24"/>
                <w:szCs w:val="24"/>
              </w:rPr>
            </w:pPr>
            <w:r w:rsidRPr="0075205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75205B" w:rsidRDefault="003E4108" w:rsidP="003E4108">
            <w:pPr>
              <w:snapToGrid w:val="0"/>
              <w:rPr>
                <w:rFonts w:eastAsia="TimesNewRomanPSMT" w:cs="Arial"/>
                <w:bCs/>
                <w:i/>
                <w:sz w:val="24"/>
                <w:szCs w:val="24"/>
              </w:rPr>
            </w:pPr>
          </w:p>
          <w:p w:rsidR="003E4108" w:rsidRPr="0075205B" w:rsidRDefault="003E4108" w:rsidP="003E4108">
            <w:pPr>
              <w:rPr>
                <w:rFonts w:eastAsia="TimesNewRomanPSMT" w:cs="Arial"/>
                <w:b/>
                <w:bCs/>
                <w:sz w:val="24"/>
                <w:szCs w:val="24"/>
              </w:rPr>
            </w:pPr>
            <w:r w:rsidRPr="0075205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75205B" w:rsidRDefault="003E4108" w:rsidP="003E4108">
            <w:pPr>
              <w:snapToGrid w:val="0"/>
              <w:rPr>
                <w:rFonts w:eastAsia="TimesNewRomanPSMT" w:cs="Arial"/>
                <w:bCs/>
                <w:i/>
                <w:sz w:val="24"/>
                <w:szCs w:val="24"/>
              </w:rPr>
            </w:pPr>
          </w:p>
          <w:p w:rsidR="003E4108" w:rsidRPr="0075205B" w:rsidRDefault="003E4108" w:rsidP="003E4108">
            <w:pPr>
              <w:rPr>
                <w:rFonts w:eastAsia="TimesNewRomanPSMT" w:cs="Arial"/>
                <w:b/>
                <w:bCs/>
                <w:sz w:val="24"/>
                <w:szCs w:val="24"/>
              </w:rPr>
            </w:pPr>
            <w:r w:rsidRPr="0075205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75205B" w:rsidRDefault="003E4108" w:rsidP="003E4108">
            <w:pPr>
              <w:snapToGrid w:val="0"/>
              <w:rPr>
                <w:rFonts w:eastAsia="TimesNewRomanPSMT" w:cs="Arial"/>
                <w:bCs/>
                <w:i/>
                <w:sz w:val="24"/>
                <w:szCs w:val="24"/>
              </w:rPr>
            </w:pPr>
          </w:p>
          <w:p w:rsidR="003E4108" w:rsidRPr="0075205B" w:rsidRDefault="003E4108" w:rsidP="003E4108">
            <w:pPr>
              <w:rPr>
                <w:rFonts w:eastAsia="TimesNewRomanPSMT" w:cs="Arial"/>
                <w:b/>
                <w:bCs/>
                <w:sz w:val="24"/>
                <w:szCs w:val="24"/>
              </w:rPr>
            </w:pPr>
            <w:r w:rsidRPr="0075205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lang w:val="ru-RU"/>
              </w:rPr>
            </w:pPr>
            <w:r w:rsidRPr="003E4108">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E4108" w:rsidRPr="0075205B" w:rsidRDefault="003E4108" w:rsidP="003E4108">
            <w:pPr>
              <w:snapToGrid w:val="0"/>
              <w:rPr>
                <w:rFonts w:eastAsia="TimesNewRomanPSMT" w:cs="Arial"/>
                <w:bCs/>
                <w:i/>
                <w:sz w:val="24"/>
                <w:szCs w:val="24"/>
                <w:lang w:val="ru-RU"/>
              </w:rPr>
            </w:pPr>
          </w:p>
          <w:p w:rsidR="003E4108" w:rsidRPr="0075205B" w:rsidRDefault="003E4108" w:rsidP="003E4108">
            <w:pPr>
              <w:rPr>
                <w:rFonts w:eastAsia="TimesNewRomanPSMT" w:cs="Arial"/>
                <w:b/>
                <w:bCs/>
                <w:sz w:val="24"/>
                <w:szCs w:val="24"/>
                <w:lang w:val="ru-RU"/>
              </w:rPr>
            </w:pPr>
            <w:r w:rsidRPr="0075205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lang w:val="ru-RU"/>
              </w:rPr>
            </w:pPr>
          </w:p>
        </w:tc>
      </w:tr>
      <w:tr w:rsidR="003E4108" w:rsidRPr="003E4108" w:rsidTr="00E6155F">
        <w:trPr>
          <w:trHeight w:val="602"/>
        </w:trPr>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E4108" w:rsidRPr="0075205B" w:rsidRDefault="003E4108" w:rsidP="003E4108">
            <w:pPr>
              <w:snapToGrid w:val="0"/>
              <w:rPr>
                <w:rFonts w:eastAsia="TimesNewRomanPSMT" w:cs="Arial"/>
                <w:bCs/>
                <w:i/>
                <w:sz w:val="24"/>
                <w:szCs w:val="24"/>
                <w:lang w:val="ru-RU"/>
              </w:rPr>
            </w:pPr>
            <w:r w:rsidRPr="0075205B">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lang w:val="ru-RU"/>
              </w:rPr>
            </w:pPr>
            <w:r w:rsidRPr="003E4108">
              <w:rPr>
                <w:rFonts w:eastAsia="TimesNewRomanPSMT" w:cs="Arial"/>
                <w:bCs/>
                <w:i/>
                <w:sz w:val="24"/>
                <w:szCs w:val="24"/>
              </w:rPr>
              <w:lastRenderedPageBreak/>
              <w:t>3)</w:t>
            </w: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
                <w:bCs/>
                <w:sz w:val="24"/>
                <w:szCs w:val="24"/>
                <w:lang w:val="ru-RU"/>
              </w:rPr>
            </w:pPr>
            <w:r w:rsidRPr="003E4108">
              <w:rPr>
                <w:rFonts w:eastAsia="TimesNewRomanPSMT" w:cs="Arial"/>
                <w:bCs/>
                <w:i/>
                <w:sz w:val="24"/>
                <w:szCs w:val="24"/>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lang w:val="ru-RU"/>
              </w:rPr>
            </w:pPr>
          </w:p>
        </w:tc>
      </w:tr>
      <w:tr w:rsidR="003E4108" w:rsidRPr="003E4108" w:rsidTr="00E6155F">
        <w:trPr>
          <w:trHeight w:val="503"/>
        </w:trPr>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r w:rsidRPr="0075205B">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lang w:val="ru-RU"/>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r w:rsidR="003E4108" w:rsidRPr="003E4108" w:rsidTr="00E6155F">
        <w:tc>
          <w:tcPr>
            <w:tcW w:w="465"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E4108" w:rsidRPr="003E4108" w:rsidRDefault="003E4108" w:rsidP="003E4108">
            <w:pPr>
              <w:snapToGrid w:val="0"/>
              <w:rPr>
                <w:rFonts w:eastAsia="TimesNewRomanPSMT" w:cs="Arial"/>
                <w:bCs/>
                <w:i/>
                <w:sz w:val="24"/>
                <w:szCs w:val="24"/>
              </w:rPr>
            </w:pPr>
          </w:p>
          <w:p w:rsidR="003E4108" w:rsidRPr="003E4108" w:rsidRDefault="003E4108" w:rsidP="003E4108">
            <w:pPr>
              <w:rPr>
                <w:rFonts w:eastAsia="TimesNewRomanPSMT" w:cs="Arial"/>
                <w:b/>
                <w:bCs/>
                <w:sz w:val="24"/>
                <w:szCs w:val="24"/>
              </w:rPr>
            </w:pPr>
            <w:r w:rsidRPr="003E410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4108" w:rsidRPr="003E4108" w:rsidRDefault="003E4108" w:rsidP="003E4108">
            <w:pPr>
              <w:snapToGrid w:val="0"/>
              <w:rPr>
                <w:rFonts w:eastAsia="TimesNewRomanPSMT" w:cs="Arial"/>
                <w:b/>
                <w:bCs/>
                <w:sz w:val="24"/>
                <w:szCs w:val="24"/>
              </w:rPr>
            </w:pPr>
          </w:p>
        </w:tc>
      </w:tr>
    </w:tbl>
    <w:p w:rsidR="003E4108" w:rsidRPr="003E4108" w:rsidRDefault="003E4108" w:rsidP="003E4108">
      <w:pPr>
        <w:rPr>
          <w:rFonts w:cs="Arial"/>
          <w:b/>
          <w:bCs/>
          <w:i/>
          <w:iCs/>
          <w:sz w:val="24"/>
          <w:szCs w:val="24"/>
          <w:u w:val="single"/>
        </w:rPr>
      </w:pPr>
    </w:p>
    <w:p w:rsidR="003E4108" w:rsidRPr="003E4108" w:rsidRDefault="003E4108" w:rsidP="003E4108">
      <w:pPr>
        <w:rPr>
          <w:rFonts w:cs="Arial"/>
          <w:i/>
          <w:iCs/>
          <w:sz w:val="24"/>
          <w:szCs w:val="24"/>
          <w:lang w:val="ru-RU"/>
        </w:rPr>
      </w:pPr>
      <w:r w:rsidRPr="003E4108">
        <w:rPr>
          <w:rFonts w:cs="Arial"/>
          <w:b/>
          <w:bCs/>
          <w:i/>
          <w:iCs/>
          <w:sz w:val="24"/>
          <w:szCs w:val="24"/>
          <w:u w:val="single"/>
        </w:rPr>
        <w:t>Напомена:</w:t>
      </w:r>
    </w:p>
    <w:p w:rsidR="003E4108" w:rsidRPr="00D66C0B" w:rsidRDefault="003E4108" w:rsidP="003E4108">
      <w:pPr>
        <w:rPr>
          <w:rFonts w:cs="Arial"/>
          <w:i/>
          <w:iCs/>
          <w:sz w:val="22"/>
          <w:szCs w:val="22"/>
          <w:lang w:val="ru-RU"/>
        </w:rPr>
      </w:pPr>
      <w:r w:rsidRPr="00D66C0B">
        <w:rPr>
          <w:rFonts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E4108" w:rsidRPr="003E4108" w:rsidRDefault="003E4108" w:rsidP="003E4108">
      <w:pPr>
        <w:rPr>
          <w:rFonts w:cs="Arial"/>
          <w:i/>
          <w:iCs/>
          <w:sz w:val="24"/>
          <w:szCs w:val="24"/>
          <w:lang w:val="ru-RU"/>
        </w:rPr>
      </w:pPr>
    </w:p>
    <w:p w:rsidR="003E4108" w:rsidRPr="00B84FEB" w:rsidRDefault="003E4108" w:rsidP="00B84FEB">
      <w:pPr>
        <w:rPr>
          <w:rFonts w:eastAsia="TimesNewRomanPSMT" w:cs="Arial"/>
          <w:b/>
          <w:bCs/>
        </w:rPr>
      </w:pPr>
      <w:r w:rsidRPr="003E4108">
        <w:rPr>
          <w:rFonts w:eastAsia="TimesNewRomanPSMT" w:cs="Arial"/>
          <w:b/>
          <w:bCs/>
          <w:i/>
          <w:sz w:val="24"/>
          <w:szCs w:val="24"/>
          <w:lang w:val="sr-Cyrl-CS"/>
        </w:rPr>
        <w:t xml:space="preserve">5) </w:t>
      </w:r>
      <w:r w:rsidR="00B84FEB">
        <w:rPr>
          <w:rFonts w:eastAsia="TimesNewRomanPSMT" w:cs="Arial"/>
          <w:b/>
          <w:bCs/>
        </w:rPr>
        <w:t>ОПИС ПРЕДМЕТА НАБАВКЕ................................................................................</w:t>
      </w:r>
      <w:r w:rsidR="00B84FEB">
        <w:rPr>
          <w:rFonts w:cs="Arial"/>
          <w:i/>
          <w:iCs/>
        </w:rPr>
        <w:t xml:space="preserve"> [</w:t>
      </w:r>
      <w:proofErr w:type="gramStart"/>
      <w:r w:rsidR="00B84FEB">
        <w:rPr>
          <w:rFonts w:cs="Arial"/>
          <w:i/>
          <w:iCs/>
        </w:rPr>
        <w:t>навести</w:t>
      </w:r>
      <w:proofErr w:type="gramEnd"/>
      <w:r w:rsidR="00B84FEB">
        <w:rPr>
          <w:rFonts w:cs="Arial"/>
          <w:i/>
          <w:iCs/>
        </w:rPr>
        <w:t xml:space="preserve"> предмет јавне набавке]</w:t>
      </w:r>
    </w:p>
    <w:p w:rsidR="00B84FEB" w:rsidRDefault="00B84FEB" w:rsidP="00B84FEB">
      <w:pPr>
        <w:rPr>
          <w:rFonts w:eastAsia="TimesNewRomanPSMT" w:cs="Arial"/>
          <w:b/>
          <w:bCs/>
        </w:rPr>
      </w:pPr>
    </w:p>
    <w:tbl>
      <w:tblPr>
        <w:tblW w:w="9270" w:type="dxa"/>
        <w:tblInd w:w="-5" w:type="dxa"/>
        <w:tblLayout w:type="fixed"/>
        <w:tblLook w:val="0000" w:firstRow="0" w:lastRow="0" w:firstColumn="0" w:lastColumn="0" w:noHBand="0" w:noVBand="0"/>
      </w:tblPr>
      <w:tblGrid>
        <w:gridCol w:w="5130"/>
        <w:gridCol w:w="4140"/>
      </w:tblGrid>
      <w:tr w:rsidR="00D66C0B" w:rsidTr="00B84FEB">
        <w:tc>
          <w:tcPr>
            <w:tcW w:w="5130" w:type="dxa"/>
            <w:tcBorders>
              <w:top w:val="single" w:sz="4" w:space="0" w:color="000000"/>
              <w:left w:val="single" w:sz="4" w:space="0" w:color="000000"/>
              <w:bottom w:val="single" w:sz="4" w:space="0" w:color="000000"/>
            </w:tcBorders>
            <w:shd w:val="clear" w:color="auto" w:fill="auto"/>
          </w:tcPr>
          <w:p w:rsidR="00D66C0B" w:rsidRPr="00D66C0B" w:rsidRDefault="00D66C0B" w:rsidP="00B81BA9">
            <w:pPr>
              <w:snapToGrid w:val="0"/>
              <w:rPr>
                <w:rFonts w:eastAsia="TimesNewRomanPSMT" w:cs="Arial"/>
                <w:b/>
                <w:bCs/>
                <w:sz w:val="24"/>
                <w:szCs w:val="24"/>
                <w:lang w:val="ru-RU"/>
              </w:rPr>
            </w:pPr>
            <w:r>
              <w:rPr>
                <w:rFonts w:cs="Arial"/>
                <w:sz w:val="24"/>
                <w:szCs w:val="24"/>
                <w:lang w:val="sr-Cyrl-RS"/>
              </w:rPr>
              <w:t xml:space="preserve">Укупна цена </w:t>
            </w:r>
            <w:r w:rsidRPr="003E4108">
              <w:rPr>
                <w:rFonts w:cs="Arial"/>
                <w:sz w:val="24"/>
                <w:szCs w:val="24"/>
              </w:rPr>
              <w:t>услуге</w:t>
            </w:r>
            <w:r>
              <w:rPr>
                <w:rFonts w:cs="Arial"/>
                <w:sz w:val="24"/>
                <w:szCs w:val="24"/>
              </w:rPr>
              <w:t xml:space="preserve"> доктора грађевинских наука</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D66C0B" w:rsidRDefault="00D66C0B" w:rsidP="00B81BA9">
            <w:pPr>
              <w:snapToGrid w:val="0"/>
              <w:rPr>
                <w:rFonts w:eastAsia="TimesNewRomanPSMT" w:cs="Arial"/>
                <w:bCs/>
                <w:color w:val="FF0000"/>
                <w:lang w:val="ru-RU"/>
              </w:rPr>
            </w:pPr>
          </w:p>
        </w:tc>
      </w:tr>
      <w:tr w:rsidR="00D66C0B" w:rsidTr="00B84FEB">
        <w:tc>
          <w:tcPr>
            <w:tcW w:w="5130" w:type="dxa"/>
            <w:tcBorders>
              <w:top w:val="single" w:sz="4" w:space="0" w:color="000000"/>
              <w:left w:val="single" w:sz="4" w:space="0" w:color="000000"/>
              <w:bottom w:val="single" w:sz="4" w:space="0" w:color="000000"/>
            </w:tcBorders>
            <w:shd w:val="clear" w:color="auto" w:fill="auto"/>
          </w:tcPr>
          <w:p w:rsidR="00D66C0B" w:rsidRPr="00D66C0B" w:rsidRDefault="00D66C0B" w:rsidP="00D66C0B">
            <w:pPr>
              <w:snapToGrid w:val="0"/>
              <w:rPr>
                <w:rFonts w:eastAsia="TimesNewRomanPSMT" w:cs="Arial"/>
                <w:b/>
                <w:bCs/>
                <w:sz w:val="24"/>
                <w:szCs w:val="24"/>
                <w:lang w:val="ru-RU"/>
              </w:rPr>
            </w:pPr>
            <w:r>
              <w:rPr>
                <w:rFonts w:cs="Arial"/>
                <w:sz w:val="24"/>
                <w:szCs w:val="24"/>
                <w:lang w:val="sr-Cyrl-RS"/>
              </w:rPr>
              <w:t xml:space="preserve">Укупна цена </w:t>
            </w:r>
            <w:r w:rsidRPr="003E4108">
              <w:rPr>
                <w:rFonts w:cs="Arial"/>
                <w:sz w:val="24"/>
                <w:szCs w:val="24"/>
              </w:rPr>
              <w:t xml:space="preserve">услуге </w:t>
            </w:r>
            <w:r w:rsidRPr="003E4108">
              <w:rPr>
                <w:rFonts w:cs="Arial"/>
                <w:sz w:val="24"/>
                <w:szCs w:val="24"/>
                <w:lang w:val="sr-Cyrl-CS"/>
              </w:rPr>
              <w:t>сарадника</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D66C0B" w:rsidRDefault="00D66C0B" w:rsidP="00B81BA9">
            <w:pPr>
              <w:snapToGrid w:val="0"/>
              <w:rPr>
                <w:rFonts w:eastAsia="TimesNewRomanPSMT" w:cs="Arial"/>
                <w:bCs/>
                <w:color w:val="FF0000"/>
                <w:lang w:val="ru-RU"/>
              </w:rPr>
            </w:pPr>
          </w:p>
        </w:tc>
      </w:tr>
      <w:tr w:rsidR="00B84FEB" w:rsidTr="00D66C0B">
        <w:trPr>
          <w:trHeight w:val="391"/>
        </w:trPr>
        <w:tc>
          <w:tcPr>
            <w:tcW w:w="5130" w:type="dxa"/>
            <w:tcBorders>
              <w:top w:val="single" w:sz="4" w:space="0" w:color="000000"/>
              <w:left w:val="single" w:sz="4" w:space="0" w:color="000000"/>
              <w:bottom w:val="single" w:sz="4" w:space="0" w:color="000000"/>
            </w:tcBorders>
            <w:shd w:val="clear" w:color="auto" w:fill="auto"/>
          </w:tcPr>
          <w:p w:rsidR="00B84FEB" w:rsidRPr="00D66C0B" w:rsidRDefault="00D66C0B" w:rsidP="00D66C0B">
            <w:pPr>
              <w:rPr>
                <w:rFonts w:eastAsia="TimesNewRomanPSMT" w:cs="Arial"/>
                <w:b/>
                <w:bCs/>
                <w:color w:val="FF0000"/>
                <w:sz w:val="24"/>
                <w:szCs w:val="24"/>
                <w:lang w:val="ru-RU"/>
              </w:rPr>
            </w:pPr>
            <w:r>
              <w:rPr>
                <w:rFonts w:cs="Arial"/>
                <w:sz w:val="24"/>
                <w:szCs w:val="24"/>
                <w:lang w:val="sr-Cyrl-RS"/>
              </w:rPr>
              <w:t xml:space="preserve">Укупна цена </w:t>
            </w:r>
            <w:r w:rsidRPr="003E4108">
              <w:rPr>
                <w:rFonts w:cs="Arial"/>
                <w:sz w:val="24"/>
                <w:szCs w:val="24"/>
              </w:rPr>
              <w:t>услуге д</w:t>
            </w:r>
            <w:r w:rsidR="00850E96">
              <w:rPr>
                <w:rFonts w:cs="Arial"/>
                <w:sz w:val="24"/>
                <w:szCs w:val="24"/>
              </w:rPr>
              <w:t>Р</w:t>
            </w:r>
            <w:r w:rsidRPr="003E4108">
              <w:rPr>
                <w:rFonts w:cs="Arial"/>
                <w:sz w:val="24"/>
                <w:szCs w:val="24"/>
              </w:rPr>
              <w:t>ломираног инжењер</w:t>
            </w:r>
            <w:r w:rsidRPr="003E4108">
              <w:rPr>
                <w:rFonts w:cs="Arial"/>
                <w:sz w:val="24"/>
                <w:szCs w:val="24"/>
                <w:lang w:val="sr-Cyrl-CS"/>
              </w:rPr>
              <w:t>а</w:t>
            </w:r>
            <w:r>
              <w:rPr>
                <w:rFonts w:cs="Arial"/>
                <w:sz w:val="24"/>
                <w:szCs w:val="24"/>
              </w:rPr>
              <w:t xml:space="preserve"> </w:t>
            </w:r>
            <w:r w:rsidRPr="003E4108">
              <w:rPr>
                <w:rFonts w:cs="Arial"/>
                <w:sz w:val="24"/>
                <w:szCs w:val="24"/>
              </w:rPr>
              <w:t xml:space="preserve">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B84FEB" w:rsidRDefault="00B84FEB" w:rsidP="00B81BA9">
            <w:pPr>
              <w:snapToGrid w:val="0"/>
              <w:rPr>
                <w:rFonts w:eastAsia="TimesNewRomanPSMT" w:cs="Arial"/>
                <w:bCs/>
                <w:color w:val="FF0000"/>
                <w:lang w:val="ru-RU"/>
              </w:rPr>
            </w:pPr>
          </w:p>
          <w:p w:rsidR="00B84FEB" w:rsidRDefault="00B84FEB" w:rsidP="00B81BA9">
            <w:pPr>
              <w:rPr>
                <w:rFonts w:eastAsia="TimesNewRomanPSMT" w:cs="Arial"/>
                <w:bCs/>
                <w:color w:val="FF0000"/>
                <w:lang w:val="ru-RU"/>
              </w:rPr>
            </w:pPr>
          </w:p>
        </w:tc>
      </w:tr>
      <w:tr w:rsidR="00D66C0B" w:rsidTr="00B84FEB">
        <w:tc>
          <w:tcPr>
            <w:tcW w:w="5130" w:type="dxa"/>
            <w:tcBorders>
              <w:top w:val="single" w:sz="4" w:space="0" w:color="000000"/>
              <w:left w:val="single" w:sz="4" w:space="0" w:color="000000"/>
              <w:bottom w:val="single" w:sz="4" w:space="0" w:color="000000"/>
            </w:tcBorders>
            <w:shd w:val="clear" w:color="auto" w:fill="auto"/>
          </w:tcPr>
          <w:p w:rsidR="00D66C0B" w:rsidRPr="00D66C0B" w:rsidRDefault="00D66C0B" w:rsidP="00D66C0B">
            <w:pPr>
              <w:rPr>
                <w:rFonts w:eastAsia="TimesNewRomanPSMT" w:cs="Arial"/>
                <w:bCs/>
                <w:sz w:val="24"/>
                <w:szCs w:val="24"/>
                <w:lang w:val="ru-RU"/>
              </w:rPr>
            </w:pPr>
            <w:r w:rsidRPr="00D66C0B">
              <w:rPr>
                <w:rFonts w:eastAsia="TimesNewRomanPSMT" w:cs="Arial"/>
                <w:bCs/>
                <w:sz w:val="24"/>
                <w:szCs w:val="24"/>
                <w:lang w:val="ru-RU"/>
              </w:rPr>
              <w:t xml:space="preserve">Укупна цена без ПДВ-а: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D66C0B" w:rsidRDefault="00D66C0B" w:rsidP="00B81BA9">
            <w:pPr>
              <w:snapToGrid w:val="0"/>
              <w:rPr>
                <w:rFonts w:eastAsia="TimesNewRomanPSMT" w:cs="Arial"/>
                <w:bCs/>
                <w:color w:val="FF0000"/>
                <w:lang w:val="ru-RU"/>
              </w:rPr>
            </w:pPr>
          </w:p>
        </w:tc>
      </w:tr>
      <w:tr w:rsidR="00B84FEB" w:rsidTr="00B84FEB">
        <w:tc>
          <w:tcPr>
            <w:tcW w:w="5130" w:type="dxa"/>
            <w:tcBorders>
              <w:top w:val="single" w:sz="4" w:space="0" w:color="000000"/>
              <w:left w:val="single" w:sz="4" w:space="0" w:color="000000"/>
              <w:bottom w:val="single" w:sz="4" w:space="0" w:color="000000"/>
            </w:tcBorders>
            <w:shd w:val="clear" w:color="auto" w:fill="auto"/>
          </w:tcPr>
          <w:p w:rsidR="00B84FEB" w:rsidRDefault="00B84FEB" w:rsidP="00B81BA9">
            <w:pPr>
              <w:snapToGrid w:val="0"/>
              <w:rPr>
                <w:rFonts w:eastAsia="TimesNewRomanPSMT" w:cs="Arial"/>
                <w:bCs/>
                <w:lang w:val="ru-RU"/>
              </w:rPr>
            </w:pPr>
          </w:p>
          <w:p w:rsidR="00B84FEB" w:rsidRDefault="00B84FEB" w:rsidP="00B81BA9">
            <w:pPr>
              <w:rPr>
                <w:rFonts w:eastAsia="TimesNewRomanPSMT" w:cs="Arial"/>
                <w:bCs/>
                <w:lang w:val="ru-RU"/>
              </w:rPr>
            </w:pPr>
            <w:r>
              <w:rPr>
                <w:rFonts w:eastAsia="TimesNewRomanPSMT" w:cs="Arial"/>
                <w:bCs/>
                <w:lang w:val="ru-RU"/>
              </w:rPr>
              <w:t>Укупна цена са ПДВ-ом</w:t>
            </w:r>
          </w:p>
          <w:p w:rsidR="00B84FEB" w:rsidRDefault="00B84FEB" w:rsidP="00B81BA9">
            <w:pPr>
              <w:rPr>
                <w:rFonts w:eastAsia="TimesNewRomanPSMT" w:cs="Arial"/>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B84FEB" w:rsidRDefault="00B84FEB" w:rsidP="00B81BA9">
            <w:pPr>
              <w:snapToGrid w:val="0"/>
              <w:rPr>
                <w:rFonts w:eastAsia="TimesNewRomanPSMT" w:cs="Arial"/>
                <w:bCs/>
                <w:color w:val="FF0000"/>
                <w:lang w:val="ru-RU"/>
              </w:rPr>
            </w:pPr>
          </w:p>
        </w:tc>
      </w:tr>
      <w:tr w:rsidR="00B84FEB" w:rsidTr="00B84FEB">
        <w:tc>
          <w:tcPr>
            <w:tcW w:w="5130" w:type="dxa"/>
            <w:tcBorders>
              <w:top w:val="single" w:sz="4" w:space="0" w:color="000000"/>
              <w:left w:val="single" w:sz="4" w:space="0" w:color="000000"/>
              <w:bottom w:val="single" w:sz="4" w:space="0" w:color="000000"/>
            </w:tcBorders>
            <w:shd w:val="clear" w:color="auto" w:fill="auto"/>
          </w:tcPr>
          <w:p w:rsidR="00B84FEB" w:rsidRDefault="00B84FEB" w:rsidP="00B81BA9">
            <w:pPr>
              <w:snapToGrid w:val="0"/>
              <w:rPr>
                <w:rFonts w:eastAsia="TimesNewRomanPSMT" w:cs="Arial"/>
                <w:bCs/>
                <w:lang w:val="ru-RU"/>
              </w:rPr>
            </w:pPr>
          </w:p>
          <w:p w:rsidR="00B84FEB" w:rsidRDefault="00B84FEB" w:rsidP="00B81BA9">
            <w:pPr>
              <w:rPr>
                <w:rFonts w:eastAsia="TimesNewRomanPSMT" w:cs="Arial"/>
                <w:bCs/>
                <w:lang w:val="ru-RU"/>
              </w:rPr>
            </w:pPr>
            <w:r>
              <w:rPr>
                <w:rFonts w:eastAsia="TimesNewRomanPSMT" w:cs="Arial"/>
                <w:bCs/>
                <w:lang w:val="ru-RU"/>
              </w:rPr>
              <w:t>Рок и начин плаћања</w:t>
            </w:r>
          </w:p>
          <w:p w:rsidR="00B84FEB" w:rsidRDefault="00B84FEB" w:rsidP="00B81BA9">
            <w:pPr>
              <w:rPr>
                <w:rFonts w:eastAsia="TimesNewRomanPSMT" w:cs="Arial"/>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B84FEB" w:rsidRDefault="00B84FEB" w:rsidP="00B81BA9">
            <w:pPr>
              <w:snapToGrid w:val="0"/>
              <w:rPr>
                <w:rFonts w:eastAsia="TimesNewRomanPSMT" w:cs="Arial"/>
                <w:bCs/>
                <w:lang w:val="ru-RU"/>
              </w:rPr>
            </w:pPr>
          </w:p>
        </w:tc>
      </w:tr>
      <w:tr w:rsidR="00B84FEB" w:rsidTr="00B84FEB">
        <w:tc>
          <w:tcPr>
            <w:tcW w:w="5130" w:type="dxa"/>
            <w:tcBorders>
              <w:top w:val="single" w:sz="4" w:space="0" w:color="000000"/>
              <w:left w:val="single" w:sz="4" w:space="0" w:color="000000"/>
              <w:bottom w:val="single" w:sz="4" w:space="0" w:color="000000"/>
            </w:tcBorders>
            <w:shd w:val="clear" w:color="auto" w:fill="auto"/>
          </w:tcPr>
          <w:p w:rsidR="00B84FEB" w:rsidRDefault="00B84FEB" w:rsidP="00B84FEB">
            <w:pPr>
              <w:rPr>
                <w:rFonts w:eastAsia="TimesNewRomanPSMT" w:cs="Arial"/>
                <w:bCs/>
                <w:lang w:val="ru-RU"/>
              </w:rPr>
            </w:pPr>
            <w:r>
              <w:rPr>
                <w:rFonts w:eastAsia="TimesNewRomanPSMT" w:cs="Arial"/>
                <w:bCs/>
                <w:lang w:val="ru-RU"/>
              </w:rPr>
              <w:t>Рок извршења</w:t>
            </w:r>
          </w:p>
          <w:p w:rsidR="00B84FEB" w:rsidRDefault="00B84FEB" w:rsidP="00B81BA9">
            <w:pPr>
              <w:snapToGrid w:val="0"/>
              <w:rPr>
                <w:rFonts w:eastAsia="TimesNewRomanPSMT" w:cs="Arial"/>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B84FEB" w:rsidRDefault="00B84FEB" w:rsidP="00B81BA9">
            <w:pPr>
              <w:snapToGrid w:val="0"/>
              <w:rPr>
                <w:rFonts w:eastAsia="TimesNewRomanPSMT" w:cs="Arial"/>
                <w:bCs/>
                <w:lang w:val="ru-RU"/>
              </w:rPr>
            </w:pPr>
          </w:p>
        </w:tc>
      </w:tr>
      <w:tr w:rsidR="00B84FEB" w:rsidTr="00B84FEB">
        <w:tc>
          <w:tcPr>
            <w:tcW w:w="5130" w:type="dxa"/>
            <w:tcBorders>
              <w:top w:val="single" w:sz="4" w:space="0" w:color="000000"/>
              <w:left w:val="single" w:sz="4" w:space="0" w:color="000000"/>
              <w:bottom w:val="single" w:sz="4" w:space="0" w:color="000000"/>
            </w:tcBorders>
            <w:shd w:val="clear" w:color="auto" w:fill="auto"/>
          </w:tcPr>
          <w:p w:rsidR="00B84FEB" w:rsidRDefault="00B84FEB" w:rsidP="00B81BA9">
            <w:pPr>
              <w:snapToGrid w:val="0"/>
              <w:rPr>
                <w:rFonts w:eastAsia="TimesNewRomanPSMT" w:cs="Arial"/>
                <w:bCs/>
                <w:lang w:val="ru-RU"/>
              </w:rPr>
            </w:pPr>
            <w:r>
              <w:rPr>
                <w:rFonts w:eastAsia="TimesNewRomanPSMT" w:cs="Arial"/>
                <w:bCs/>
                <w:lang w:val="ru-RU"/>
              </w:rPr>
              <w:t>Место извршења</w:t>
            </w:r>
          </w:p>
          <w:p w:rsidR="00B84FEB" w:rsidRDefault="00B84FEB" w:rsidP="00B84FEB">
            <w:pPr>
              <w:rPr>
                <w:rFonts w:eastAsia="TimesNewRomanPSMT" w:cs="Arial"/>
                <w:bCs/>
                <w:lang w:val="ru-RU"/>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B84FEB" w:rsidRDefault="00B84FEB" w:rsidP="00B81BA9">
            <w:pPr>
              <w:snapToGrid w:val="0"/>
              <w:rPr>
                <w:rFonts w:eastAsia="TimesNewRomanPSMT" w:cs="Arial"/>
                <w:bCs/>
                <w:lang w:val="ru-RU"/>
              </w:rPr>
            </w:pPr>
          </w:p>
        </w:tc>
      </w:tr>
      <w:tr w:rsidR="00B84FEB" w:rsidTr="00B84FEB">
        <w:tc>
          <w:tcPr>
            <w:tcW w:w="5130" w:type="dxa"/>
            <w:tcBorders>
              <w:top w:val="single" w:sz="4" w:space="0" w:color="000000"/>
              <w:left w:val="single" w:sz="4" w:space="0" w:color="000000"/>
              <w:bottom w:val="single" w:sz="4" w:space="0" w:color="000000"/>
            </w:tcBorders>
            <w:shd w:val="clear" w:color="auto" w:fill="auto"/>
          </w:tcPr>
          <w:p w:rsidR="00B84FEB" w:rsidRDefault="00B84FEB" w:rsidP="00B84FEB">
            <w:pPr>
              <w:snapToGrid w:val="0"/>
              <w:rPr>
                <w:rFonts w:eastAsia="TimesNewRomanPSMT" w:cs="Arial"/>
                <w:bCs/>
                <w:lang w:val="ru-RU"/>
              </w:rPr>
            </w:pPr>
          </w:p>
          <w:p w:rsidR="00B84FEB" w:rsidRDefault="00B84FEB" w:rsidP="00B84FEB">
            <w:pPr>
              <w:rPr>
                <w:rFonts w:eastAsia="TimesNewRomanPSMT" w:cs="Arial"/>
                <w:bCs/>
                <w:lang w:val="ru-RU"/>
              </w:rPr>
            </w:pPr>
            <w:r>
              <w:rPr>
                <w:rFonts w:eastAsia="TimesNewRomanPSMT" w:cs="Arial"/>
                <w:bCs/>
                <w:lang w:val="ru-RU"/>
              </w:rPr>
              <w:t>Рок важења понуде</w:t>
            </w:r>
          </w:p>
          <w:p w:rsidR="00B84FEB" w:rsidRPr="00B84FEB" w:rsidRDefault="00B84FEB" w:rsidP="00B84FEB">
            <w:pPr>
              <w:rPr>
                <w:rFonts w:eastAsia="TimesNewRomanPSMT" w:cs="Arial"/>
                <w:bCs/>
                <w:lang w:val="ru-RU"/>
              </w:rPr>
            </w:pPr>
            <w:r w:rsidRPr="00B84FEB">
              <w:rPr>
                <w:rFonts w:cs="Arial"/>
                <w:b/>
                <w:bCs/>
                <w:i/>
                <w:iCs/>
                <w:lang w:val="sr-Cyrl-CS"/>
              </w:rPr>
              <w:t>(</w:t>
            </w:r>
            <w:r w:rsidRPr="00B84FEB">
              <w:rPr>
                <w:rFonts w:cs="Arial"/>
                <w:bCs/>
                <w:i/>
                <w:iCs/>
                <w:lang w:val="sr-Cyrl-CS"/>
              </w:rPr>
              <w:t>не може бити краћ</w:t>
            </w:r>
            <w:r w:rsidRPr="00B84FEB">
              <w:rPr>
                <w:rFonts w:cs="Arial"/>
                <w:bCs/>
                <w:i/>
                <w:iCs/>
              </w:rPr>
              <w:t>и</w:t>
            </w:r>
            <w:r w:rsidRPr="00B84FEB">
              <w:rPr>
                <w:rFonts w:cs="Arial"/>
                <w:bCs/>
                <w:i/>
                <w:iCs/>
                <w:lang w:val="sr-Cyrl-CS"/>
              </w:rPr>
              <w:t xml:space="preserve"> од 60 дана од дана отварања понуда)</w:t>
            </w:r>
          </w:p>
        </w:tc>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B84FEB" w:rsidRDefault="00B84FEB" w:rsidP="00B84FEB">
            <w:pPr>
              <w:snapToGrid w:val="0"/>
              <w:rPr>
                <w:rFonts w:cs="Arial"/>
                <w:bCs/>
                <w:i/>
                <w:iCs/>
                <w:sz w:val="24"/>
                <w:szCs w:val="24"/>
                <w:lang w:val="sr-Cyrl-CS"/>
              </w:rPr>
            </w:pPr>
          </w:p>
          <w:p w:rsidR="00B84FEB" w:rsidRDefault="00B84FEB" w:rsidP="00B84FEB">
            <w:pPr>
              <w:snapToGrid w:val="0"/>
              <w:rPr>
                <w:rFonts w:eastAsia="TimesNewRomanPSMT" w:cs="Arial"/>
                <w:bCs/>
                <w:lang w:val="ru-RU"/>
              </w:rPr>
            </w:pPr>
            <w:r w:rsidRPr="003E4108">
              <w:rPr>
                <w:rFonts w:cs="Arial"/>
                <w:bCs/>
                <w:i/>
                <w:iCs/>
                <w:sz w:val="24"/>
                <w:szCs w:val="24"/>
                <w:lang w:val="sr-Cyrl-CS"/>
              </w:rPr>
              <w:t>_____ дана од дана отварања понуда</w:t>
            </w:r>
          </w:p>
        </w:tc>
      </w:tr>
    </w:tbl>
    <w:p w:rsidR="0075205B" w:rsidRDefault="0075205B" w:rsidP="003E4108">
      <w:pPr>
        <w:jc w:val="center"/>
        <w:rPr>
          <w:rFonts w:cs="Arial"/>
          <w:b/>
          <w:bCs/>
          <w:i/>
          <w:iCs/>
          <w:sz w:val="24"/>
          <w:szCs w:val="24"/>
          <w:u w:val="single"/>
          <w:lang w:val="sr-Cyrl-CS"/>
        </w:rPr>
      </w:pPr>
    </w:p>
    <w:p w:rsidR="0075205B" w:rsidRDefault="0075205B" w:rsidP="003E4108">
      <w:pPr>
        <w:jc w:val="center"/>
        <w:rPr>
          <w:rFonts w:cs="Arial"/>
          <w:b/>
          <w:bCs/>
          <w:i/>
          <w:iCs/>
          <w:sz w:val="24"/>
          <w:szCs w:val="24"/>
          <w:u w:val="single"/>
          <w:lang w:val="sr-Cyrl-CS"/>
        </w:rPr>
      </w:pPr>
    </w:p>
    <w:p w:rsidR="003E4108" w:rsidRPr="003E4108" w:rsidRDefault="003E4108" w:rsidP="003E4108">
      <w:pPr>
        <w:rPr>
          <w:rFonts w:cs="Arial"/>
          <w:b/>
          <w:bCs/>
          <w:i/>
          <w:iCs/>
          <w:sz w:val="24"/>
          <w:szCs w:val="24"/>
          <w:lang w:val="sr-Cyrl-CS"/>
        </w:rPr>
      </w:pPr>
    </w:p>
    <w:p w:rsidR="003E4108" w:rsidRPr="003E4108" w:rsidRDefault="003E4108" w:rsidP="003E4108">
      <w:pPr>
        <w:rPr>
          <w:rFonts w:eastAsia="TimesNewRomanPSMT" w:cs="Arial"/>
          <w:bCs/>
          <w:sz w:val="24"/>
          <w:szCs w:val="24"/>
          <w:lang w:val="sr-Cyrl-CS"/>
        </w:rPr>
      </w:pPr>
      <w:r w:rsidRPr="003E4108">
        <w:rPr>
          <w:rFonts w:cs="Arial"/>
          <w:b/>
          <w:bCs/>
          <w:i/>
          <w:iCs/>
          <w:sz w:val="24"/>
          <w:szCs w:val="24"/>
          <w:lang w:val="sr-Cyrl-CS"/>
        </w:rPr>
        <w:t xml:space="preserve">               </w:t>
      </w:r>
      <w:r w:rsidRPr="003E4108">
        <w:rPr>
          <w:rFonts w:eastAsia="TimesNewRomanPSMT" w:cs="Arial"/>
          <w:bCs/>
          <w:sz w:val="24"/>
          <w:szCs w:val="24"/>
        </w:rPr>
        <w:t xml:space="preserve">Датум </w:t>
      </w:r>
      <w:r w:rsidRPr="003E4108">
        <w:rPr>
          <w:rFonts w:eastAsia="TimesNewRomanPSMT" w:cs="Arial"/>
          <w:bCs/>
          <w:sz w:val="24"/>
          <w:szCs w:val="24"/>
        </w:rPr>
        <w:tab/>
      </w:r>
      <w:r w:rsidRPr="003E4108">
        <w:rPr>
          <w:rFonts w:eastAsia="TimesNewRomanPSMT" w:cs="Arial"/>
          <w:bCs/>
          <w:sz w:val="24"/>
          <w:szCs w:val="24"/>
        </w:rPr>
        <w:tab/>
      </w:r>
      <w:r w:rsidRPr="003E4108">
        <w:rPr>
          <w:rFonts w:eastAsia="TimesNewRomanPSMT" w:cs="Arial"/>
          <w:bCs/>
          <w:sz w:val="24"/>
          <w:szCs w:val="24"/>
        </w:rPr>
        <w:tab/>
      </w:r>
      <w:r w:rsidRPr="003E4108">
        <w:rPr>
          <w:rFonts w:eastAsia="TimesNewRomanPSMT" w:cs="Arial"/>
          <w:bCs/>
          <w:sz w:val="24"/>
          <w:szCs w:val="24"/>
        </w:rPr>
        <w:tab/>
        <w:t xml:space="preserve">             </w:t>
      </w:r>
      <w:r w:rsidRPr="003E4108">
        <w:rPr>
          <w:rFonts w:eastAsia="TimesNewRomanPSMT" w:cs="Arial"/>
          <w:bCs/>
          <w:sz w:val="24"/>
          <w:szCs w:val="24"/>
          <w:lang w:val="sr-Cyrl-CS"/>
        </w:rPr>
        <w:t xml:space="preserve">                         </w:t>
      </w:r>
      <w:r w:rsidRPr="003E4108">
        <w:rPr>
          <w:rFonts w:eastAsia="TimesNewRomanPSMT" w:cs="Arial"/>
          <w:bCs/>
          <w:sz w:val="24"/>
          <w:szCs w:val="24"/>
        </w:rPr>
        <w:t>Понуђач</w:t>
      </w:r>
    </w:p>
    <w:p w:rsidR="003E4108" w:rsidRPr="003E4108" w:rsidRDefault="003E4108" w:rsidP="003E4108">
      <w:pPr>
        <w:ind w:left="720" w:firstLine="720"/>
        <w:rPr>
          <w:rFonts w:eastAsia="TimesNewRomanPSMT" w:cs="Arial"/>
          <w:bCs/>
          <w:sz w:val="24"/>
          <w:szCs w:val="24"/>
          <w:lang w:val="sr-Cyrl-CS"/>
        </w:rPr>
      </w:pPr>
    </w:p>
    <w:p w:rsidR="003E4108" w:rsidRPr="003E4108" w:rsidRDefault="003E4108" w:rsidP="003E4108">
      <w:pPr>
        <w:rPr>
          <w:rFonts w:eastAsia="TimesNewRomanPS-BoldMT" w:cs="Arial"/>
          <w:b/>
          <w:bCs/>
          <w:i/>
          <w:iCs/>
          <w:sz w:val="24"/>
          <w:szCs w:val="24"/>
          <w:lang w:val="sr-Cyrl-CS"/>
        </w:rPr>
      </w:pPr>
      <w:r w:rsidRPr="003E4108">
        <w:rPr>
          <w:rFonts w:eastAsia="TimesNewRomanPS-BoldMT" w:cs="Arial"/>
          <w:b/>
          <w:bCs/>
          <w:i/>
          <w:iCs/>
          <w:sz w:val="24"/>
          <w:szCs w:val="24"/>
        </w:rPr>
        <w:t>________________________</w:t>
      </w:r>
      <w:r w:rsidRPr="003E4108">
        <w:rPr>
          <w:rFonts w:eastAsia="TimesNewRomanPS-BoldMT" w:cs="Arial"/>
          <w:b/>
          <w:bCs/>
          <w:i/>
          <w:iCs/>
          <w:sz w:val="24"/>
          <w:szCs w:val="24"/>
          <w:lang w:val="sr-Cyrl-CS"/>
        </w:rPr>
        <w:t xml:space="preserve">                  М.П.</w:t>
      </w:r>
      <w:r w:rsidRPr="003E4108">
        <w:rPr>
          <w:rFonts w:eastAsia="TimesNewRomanPS-BoldMT" w:cs="Arial"/>
          <w:b/>
          <w:bCs/>
          <w:i/>
          <w:iCs/>
          <w:sz w:val="24"/>
          <w:szCs w:val="24"/>
        </w:rPr>
        <w:tab/>
      </w:r>
      <w:r w:rsidRPr="003E4108">
        <w:rPr>
          <w:rFonts w:eastAsia="TimesNewRomanPS-BoldMT" w:cs="Arial"/>
          <w:b/>
          <w:bCs/>
          <w:i/>
          <w:iCs/>
          <w:sz w:val="24"/>
          <w:szCs w:val="24"/>
          <w:lang w:val="sr-Cyrl-CS"/>
        </w:rPr>
        <w:t xml:space="preserve">              _____________________                                      </w:t>
      </w:r>
    </w:p>
    <w:p w:rsidR="003E4108" w:rsidRPr="003E4108" w:rsidRDefault="003E4108" w:rsidP="003E4108">
      <w:pPr>
        <w:rPr>
          <w:rFonts w:cs="Arial"/>
          <w:b/>
          <w:bCs/>
          <w:i/>
          <w:iCs/>
          <w:sz w:val="24"/>
          <w:szCs w:val="24"/>
          <w:u w:val="single"/>
        </w:rPr>
      </w:pPr>
    </w:p>
    <w:p w:rsidR="003E4108" w:rsidRPr="00B84FEB" w:rsidRDefault="003E4108" w:rsidP="003E4108">
      <w:pPr>
        <w:rPr>
          <w:rFonts w:cs="Arial"/>
          <w:b/>
          <w:bCs/>
          <w:i/>
          <w:iCs/>
          <w:u w:val="single"/>
          <w:lang w:val="sr-Cyrl-RS"/>
        </w:rPr>
      </w:pPr>
      <w:r w:rsidRPr="00B84FEB">
        <w:rPr>
          <w:rFonts w:cs="Arial"/>
          <w:b/>
          <w:bCs/>
          <w:i/>
          <w:iCs/>
          <w:u w:val="single"/>
        </w:rPr>
        <w:lastRenderedPageBreak/>
        <w:t>Напомене:</w:t>
      </w:r>
    </w:p>
    <w:p w:rsidR="003E4108" w:rsidRPr="00B84FEB" w:rsidRDefault="003E4108" w:rsidP="003E4108">
      <w:pPr>
        <w:autoSpaceDE w:val="0"/>
        <w:autoSpaceDN w:val="0"/>
        <w:adjustRightInd w:val="0"/>
        <w:spacing w:before="120"/>
        <w:rPr>
          <w:rFonts w:eastAsia="TimesNewRomanPS-BoldMT" w:cs="Arial"/>
          <w:bCs/>
          <w:i/>
          <w:iCs/>
          <w:lang w:val="sr-Cyrl-RS"/>
        </w:rPr>
      </w:pPr>
      <w:r w:rsidRPr="00B84FEB">
        <w:rPr>
          <w:rFonts w:eastAsia="TimesNewRomanPS-BoldMT" w:cs="Arial"/>
          <w:bCs/>
          <w:i/>
          <w:iCs/>
          <w:lang w:val="sr-Cyrl-RS"/>
        </w:rPr>
        <w:t>-  Понуђач је обавезан да у обрасцу понуде попуни све комерцијалне услове (сва празна поља).</w:t>
      </w:r>
    </w:p>
    <w:p w:rsidR="003E4108" w:rsidRPr="00B84FEB" w:rsidRDefault="003E4108" w:rsidP="003E4108">
      <w:pPr>
        <w:autoSpaceDE w:val="0"/>
        <w:autoSpaceDN w:val="0"/>
        <w:adjustRightInd w:val="0"/>
        <w:spacing w:before="120"/>
        <w:rPr>
          <w:rFonts w:eastAsia="TimesNewRomanPS-BoldMT" w:cs="Arial"/>
          <w:bCs/>
          <w:i/>
          <w:iCs/>
          <w:lang w:val="sr-Cyrl-RS"/>
        </w:rPr>
      </w:pPr>
      <w:r w:rsidRPr="00B84FEB">
        <w:rPr>
          <w:rFonts w:eastAsia="TimesNewRomanPS-BoldMT" w:cs="Arial"/>
          <w:bCs/>
          <w:i/>
          <w:iCs/>
          <w:lang w:val="sr-Cyrl-RS"/>
        </w:rPr>
        <w:t xml:space="preserve">- </w:t>
      </w:r>
      <w:r w:rsidRPr="00B84FEB">
        <w:rPr>
          <w:rFonts w:eastAsia="TimesNewRomanPS-BoldMT" w:cs="Arial"/>
          <w:bCs/>
          <w:i/>
          <w:iCs/>
          <w:lang w:val="ru-RU"/>
        </w:rPr>
        <w:t>Уколико понуђачи подносе заједничку понуду,</w:t>
      </w:r>
      <w:r w:rsidRPr="00B84FEB">
        <w:rPr>
          <w:rFonts w:eastAsia="TimesNewRomanPS-BoldMT" w:cs="Arial"/>
          <w:bCs/>
          <w:i/>
          <w:iCs/>
          <w:lang w:val="sr-Cyrl-RS"/>
        </w:rPr>
        <w:t xml:space="preserve"> </w:t>
      </w:r>
      <w:r w:rsidRPr="00B84FEB">
        <w:rPr>
          <w:rFonts w:eastAsia="TimesNewRomanPS-BoldMT" w:cs="Arial"/>
          <w:bCs/>
          <w:i/>
          <w:iCs/>
          <w:lang w:val="ru-RU"/>
        </w:rPr>
        <w:t>група понуђача може да о</w:t>
      </w:r>
      <w:r w:rsidRPr="00B84FEB">
        <w:rPr>
          <w:rFonts w:eastAsia="TimesNewRomanPS-BoldMT" w:cs="Arial"/>
          <w:bCs/>
          <w:i/>
          <w:iCs/>
          <w:lang w:val="sr-Cyrl-RS"/>
        </w:rPr>
        <w:t>власти</w:t>
      </w:r>
      <w:r w:rsidRPr="00B84FEB">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84FEB" w:rsidRDefault="00B84FEB" w:rsidP="00B84FEB">
      <w:pPr>
        <w:jc w:val="right"/>
        <w:outlineLvl w:val="1"/>
        <w:rPr>
          <w:rFonts w:cs="Arial"/>
          <w:b/>
          <w:sz w:val="24"/>
          <w:szCs w:val="24"/>
        </w:rPr>
      </w:pPr>
      <w:bookmarkStart w:id="17" w:name="_Toc442559925"/>
      <w:r w:rsidRPr="003E4108">
        <w:rPr>
          <w:rFonts w:cs="Arial"/>
          <w:b/>
          <w:sz w:val="24"/>
          <w:szCs w:val="24"/>
        </w:rPr>
        <w:t xml:space="preserve">ОБРАЗАЦ </w:t>
      </w:r>
      <w:r w:rsidRPr="003E4108">
        <w:rPr>
          <w:rFonts w:cs="Arial"/>
          <w:b/>
          <w:sz w:val="24"/>
          <w:szCs w:val="24"/>
          <w:lang w:val="sr-Cyrl-RS"/>
        </w:rPr>
        <w:t>2</w:t>
      </w:r>
      <w:r w:rsidRPr="003E4108">
        <w:rPr>
          <w:rFonts w:cs="Arial"/>
          <w:b/>
          <w:sz w:val="24"/>
          <w:szCs w:val="24"/>
        </w:rPr>
        <w:t>.</w:t>
      </w:r>
      <w:bookmarkEnd w:id="17"/>
    </w:p>
    <w:p w:rsidR="00B84FEB" w:rsidRPr="003E4108" w:rsidRDefault="00B84FEB" w:rsidP="00B84FEB">
      <w:pPr>
        <w:jc w:val="right"/>
        <w:outlineLvl w:val="1"/>
        <w:rPr>
          <w:rFonts w:cs="Arial"/>
          <w:b/>
          <w:sz w:val="24"/>
          <w:szCs w:val="24"/>
        </w:rPr>
      </w:pPr>
    </w:p>
    <w:p w:rsidR="003E4108" w:rsidRPr="00BB7897" w:rsidRDefault="00B84FEB" w:rsidP="00BB7897">
      <w:pPr>
        <w:jc w:val="center"/>
        <w:rPr>
          <w:rFonts w:cs="Arial"/>
          <w:b/>
          <w:sz w:val="24"/>
          <w:szCs w:val="24"/>
        </w:rPr>
      </w:pPr>
      <w:r w:rsidRPr="003E4108">
        <w:rPr>
          <w:rFonts w:cs="Arial"/>
          <w:b/>
          <w:sz w:val="24"/>
          <w:szCs w:val="24"/>
        </w:rPr>
        <w:t>ОБРАЗАЦ СТРУКУТРЕ ЦЕНЕ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440"/>
        <w:gridCol w:w="993"/>
        <w:gridCol w:w="1080"/>
        <w:gridCol w:w="1174"/>
        <w:gridCol w:w="1082"/>
        <w:gridCol w:w="1334"/>
        <w:gridCol w:w="1449"/>
      </w:tblGrid>
      <w:tr w:rsidR="00BB7897" w:rsidRPr="003E4108" w:rsidTr="00BB7897">
        <w:tc>
          <w:tcPr>
            <w:tcW w:w="296" w:type="pct"/>
            <w:shd w:val="clear" w:color="auto" w:fill="C6D9F1"/>
            <w:vAlign w:val="center"/>
          </w:tcPr>
          <w:p w:rsidR="003E4108" w:rsidRPr="003E4108" w:rsidRDefault="003E4108" w:rsidP="003E4108">
            <w:pPr>
              <w:jc w:val="center"/>
              <w:rPr>
                <w:rFonts w:cs="Arial"/>
                <w:bCs/>
                <w:i/>
                <w:iCs/>
                <w:sz w:val="24"/>
                <w:szCs w:val="24"/>
                <w:lang w:val="sr-Cyrl-CS"/>
              </w:rPr>
            </w:pPr>
            <w:r w:rsidRPr="003E4108">
              <w:rPr>
                <w:rFonts w:cs="Arial"/>
                <w:bCs/>
                <w:i/>
                <w:iCs/>
                <w:sz w:val="24"/>
                <w:szCs w:val="24"/>
                <w:lang w:val="sr-Cyrl-CS"/>
              </w:rPr>
              <w:t>Рбр</w:t>
            </w:r>
          </w:p>
        </w:tc>
        <w:tc>
          <w:tcPr>
            <w:tcW w:w="792" w:type="pct"/>
            <w:shd w:val="clear" w:color="auto" w:fill="C6D9F1"/>
            <w:vAlign w:val="center"/>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RS"/>
              </w:rPr>
              <w:t>Врста</w:t>
            </w:r>
            <w:r w:rsidRPr="003E4108">
              <w:rPr>
                <w:rFonts w:cs="Arial"/>
                <w:b/>
                <w:bCs/>
                <w:i/>
                <w:iCs/>
                <w:sz w:val="24"/>
                <w:szCs w:val="24"/>
                <w:lang w:val="sr-Cyrl-CS"/>
              </w:rPr>
              <w:t xml:space="preserve"> услуге</w:t>
            </w:r>
          </w:p>
        </w:tc>
        <w:tc>
          <w:tcPr>
            <w:tcW w:w="546" w:type="pct"/>
            <w:shd w:val="clear" w:color="auto" w:fill="C6D9F1"/>
            <w:vAlign w:val="center"/>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Јед.</w:t>
            </w:r>
          </w:p>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мере</w:t>
            </w:r>
          </w:p>
        </w:tc>
        <w:tc>
          <w:tcPr>
            <w:tcW w:w="594" w:type="pct"/>
            <w:shd w:val="clear" w:color="auto" w:fill="C6D9F1"/>
            <w:vAlign w:val="center"/>
          </w:tcPr>
          <w:p w:rsidR="003E4108" w:rsidRPr="003E4108" w:rsidRDefault="002B7CD3" w:rsidP="003E4108">
            <w:pPr>
              <w:jc w:val="center"/>
              <w:rPr>
                <w:rFonts w:cs="Arial"/>
                <w:b/>
                <w:bCs/>
                <w:i/>
                <w:iCs/>
                <w:sz w:val="24"/>
                <w:szCs w:val="24"/>
                <w:lang w:val="sr-Cyrl-CS"/>
              </w:rPr>
            </w:pPr>
            <w:r>
              <w:rPr>
                <w:rFonts w:cs="Arial"/>
                <w:b/>
                <w:bCs/>
                <w:i/>
                <w:iCs/>
                <w:sz w:val="24"/>
                <w:szCs w:val="24"/>
                <w:lang w:val="sr-Cyrl-CS"/>
              </w:rPr>
              <w:t>Количина</w:t>
            </w:r>
          </w:p>
        </w:tc>
        <w:tc>
          <w:tcPr>
            <w:tcW w:w="646" w:type="pct"/>
            <w:shd w:val="clear" w:color="auto" w:fill="C6D9F1"/>
            <w:vAlign w:val="center"/>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Јед.</w:t>
            </w:r>
          </w:p>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цена без ПДВ</w:t>
            </w:r>
          </w:p>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 xml:space="preserve">дин. </w:t>
            </w:r>
            <w:r w:rsidRPr="003E4108">
              <w:rPr>
                <w:rFonts w:cs="Arial"/>
                <w:b/>
                <w:bCs/>
                <w:i/>
                <w:iCs/>
                <w:color w:val="00B0F0"/>
                <w:sz w:val="24"/>
                <w:szCs w:val="24"/>
                <w:lang w:val="sr-Cyrl-CS"/>
              </w:rPr>
              <w:t>/</w:t>
            </w:r>
            <w:r w:rsidRPr="003E4108">
              <w:rPr>
                <w:rFonts w:cs="Arial"/>
                <w:color w:val="00B0F0"/>
                <w:sz w:val="24"/>
                <w:szCs w:val="24"/>
              </w:rPr>
              <w:t xml:space="preserve"> EUR</w:t>
            </w:r>
          </w:p>
        </w:tc>
        <w:tc>
          <w:tcPr>
            <w:tcW w:w="595" w:type="pct"/>
            <w:shd w:val="clear" w:color="auto" w:fill="C6D9F1"/>
            <w:vAlign w:val="center"/>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Јед.</w:t>
            </w:r>
          </w:p>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цена са ПДВ</w:t>
            </w:r>
          </w:p>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 xml:space="preserve">дин. </w:t>
            </w:r>
            <w:r w:rsidRPr="003E4108">
              <w:rPr>
                <w:rFonts w:cs="Arial"/>
                <w:b/>
                <w:bCs/>
                <w:i/>
                <w:iCs/>
                <w:color w:val="00B0F0"/>
                <w:sz w:val="24"/>
                <w:szCs w:val="24"/>
                <w:lang w:val="sr-Cyrl-CS"/>
              </w:rPr>
              <w:t>/</w:t>
            </w:r>
            <w:r w:rsidRPr="003E4108">
              <w:rPr>
                <w:rFonts w:cs="Arial"/>
                <w:color w:val="00B0F0"/>
                <w:sz w:val="24"/>
                <w:szCs w:val="24"/>
              </w:rPr>
              <w:t xml:space="preserve"> EUR</w:t>
            </w:r>
          </w:p>
        </w:tc>
        <w:tc>
          <w:tcPr>
            <w:tcW w:w="734" w:type="pct"/>
            <w:shd w:val="clear" w:color="auto" w:fill="C6D9F1"/>
            <w:vAlign w:val="center"/>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Укупна цена без ПДВ</w:t>
            </w:r>
          </w:p>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дин. /</w:t>
            </w:r>
            <w:r w:rsidRPr="003E4108">
              <w:rPr>
                <w:rFonts w:cs="Arial"/>
                <w:sz w:val="24"/>
                <w:szCs w:val="24"/>
              </w:rPr>
              <w:t xml:space="preserve"> </w:t>
            </w:r>
            <w:r w:rsidRPr="003E4108">
              <w:rPr>
                <w:rFonts w:cs="Arial"/>
                <w:color w:val="00B0F0"/>
                <w:sz w:val="24"/>
                <w:szCs w:val="24"/>
              </w:rPr>
              <w:t>EUR</w:t>
            </w:r>
            <w:r w:rsidRPr="003E4108">
              <w:rPr>
                <w:rFonts w:cs="Arial"/>
                <w:b/>
                <w:bCs/>
                <w:i/>
                <w:iCs/>
                <w:color w:val="00B0F0"/>
                <w:sz w:val="24"/>
                <w:szCs w:val="24"/>
                <w:lang w:val="sr-Cyrl-CS"/>
              </w:rPr>
              <w:t xml:space="preserve"> </w:t>
            </w:r>
          </w:p>
        </w:tc>
        <w:tc>
          <w:tcPr>
            <w:tcW w:w="797" w:type="pct"/>
            <w:shd w:val="clear" w:color="auto" w:fill="C6D9F1"/>
            <w:vAlign w:val="center"/>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Укупна цена са ПДВ</w:t>
            </w:r>
          </w:p>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дин. /</w:t>
            </w:r>
            <w:r w:rsidRPr="003E4108">
              <w:rPr>
                <w:rFonts w:cs="Arial"/>
                <w:sz w:val="24"/>
                <w:szCs w:val="24"/>
              </w:rPr>
              <w:t xml:space="preserve"> </w:t>
            </w:r>
            <w:r w:rsidRPr="003E4108">
              <w:rPr>
                <w:rFonts w:cs="Arial"/>
                <w:color w:val="00B0F0"/>
                <w:sz w:val="24"/>
                <w:szCs w:val="24"/>
              </w:rPr>
              <w:t>EUR</w:t>
            </w:r>
          </w:p>
        </w:tc>
      </w:tr>
      <w:tr w:rsidR="00BB7897" w:rsidRPr="003E4108" w:rsidTr="00BB7897">
        <w:tc>
          <w:tcPr>
            <w:tcW w:w="296" w:type="pct"/>
            <w:shd w:val="clear" w:color="auto" w:fill="auto"/>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(1)</w:t>
            </w:r>
          </w:p>
        </w:tc>
        <w:tc>
          <w:tcPr>
            <w:tcW w:w="792" w:type="pct"/>
            <w:shd w:val="clear" w:color="auto" w:fill="auto"/>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(2)</w:t>
            </w:r>
          </w:p>
        </w:tc>
        <w:tc>
          <w:tcPr>
            <w:tcW w:w="546" w:type="pct"/>
            <w:shd w:val="clear" w:color="auto" w:fill="auto"/>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(3)</w:t>
            </w:r>
          </w:p>
        </w:tc>
        <w:tc>
          <w:tcPr>
            <w:tcW w:w="594" w:type="pct"/>
            <w:shd w:val="clear" w:color="auto" w:fill="auto"/>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(4)</w:t>
            </w:r>
          </w:p>
        </w:tc>
        <w:tc>
          <w:tcPr>
            <w:tcW w:w="646" w:type="pct"/>
            <w:shd w:val="clear" w:color="auto" w:fill="auto"/>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(5)</w:t>
            </w:r>
          </w:p>
        </w:tc>
        <w:tc>
          <w:tcPr>
            <w:tcW w:w="595" w:type="pct"/>
            <w:shd w:val="clear" w:color="auto" w:fill="auto"/>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(6)</w:t>
            </w:r>
          </w:p>
        </w:tc>
        <w:tc>
          <w:tcPr>
            <w:tcW w:w="734" w:type="pct"/>
            <w:shd w:val="clear" w:color="auto" w:fill="auto"/>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(7)</w:t>
            </w:r>
          </w:p>
        </w:tc>
        <w:tc>
          <w:tcPr>
            <w:tcW w:w="797" w:type="pct"/>
            <w:shd w:val="clear" w:color="auto" w:fill="auto"/>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(8)</w:t>
            </w:r>
          </w:p>
        </w:tc>
      </w:tr>
      <w:tr w:rsidR="00BB7897" w:rsidRPr="003E4108" w:rsidTr="00BB7897">
        <w:tc>
          <w:tcPr>
            <w:tcW w:w="296" w:type="pct"/>
            <w:shd w:val="clear" w:color="auto" w:fill="auto"/>
            <w:vAlign w:val="center"/>
          </w:tcPr>
          <w:p w:rsidR="003E4108" w:rsidRPr="003E4108" w:rsidRDefault="003E4108" w:rsidP="003E4108">
            <w:pPr>
              <w:jc w:val="center"/>
              <w:rPr>
                <w:rFonts w:cs="Arial"/>
                <w:b/>
                <w:bCs/>
                <w:i/>
                <w:iCs/>
                <w:sz w:val="24"/>
                <w:szCs w:val="24"/>
                <w:lang w:val="sr-Cyrl-CS"/>
              </w:rPr>
            </w:pPr>
            <w:r w:rsidRPr="003E4108">
              <w:rPr>
                <w:rFonts w:cs="Arial"/>
                <w:b/>
                <w:bCs/>
                <w:i/>
                <w:iCs/>
                <w:sz w:val="24"/>
                <w:szCs w:val="24"/>
                <w:lang w:val="sr-Cyrl-CS"/>
              </w:rPr>
              <w:t>1.</w:t>
            </w:r>
          </w:p>
        </w:tc>
        <w:tc>
          <w:tcPr>
            <w:tcW w:w="792" w:type="pct"/>
            <w:shd w:val="clear" w:color="auto" w:fill="auto"/>
          </w:tcPr>
          <w:p w:rsidR="003E4108" w:rsidRPr="003E4108" w:rsidRDefault="003E4108" w:rsidP="003E4108">
            <w:pPr>
              <w:jc w:val="left"/>
              <w:rPr>
                <w:rFonts w:cs="Arial"/>
                <w:bCs/>
                <w:i/>
                <w:iCs/>
                <w:sz w:val="24"/>
                <w:szCs w:val="24"/>
                <w:lang w:val="sr-Cyrl-CS"/>
              </w:rPr>
            </w:pPr>
            <w:r w:rsidRPr="003E4108">
              <w:rPr>
                <w:rFonts w:cs="Arial"/>
                <w:sz w:val="24"/>
                <w:szCs w:val="24"/>
              </w:rPr>
              <w:t>услуге</w:t>
            </w:r>
            <w:r w:rsidR="00B84FEB">
              <w:rPr>
                <w:rFonts w:cs="Arial"/>
                <w:sz w:val="24"/>
                <w:szCs w:val="24"/>
              </w:rPr>
              <w:t xml:space="preserve"> доктора грађевинских наука </w:t>
            </w:r>
          </w:p>
        </w:tc>
        <w:tc>
          <w:tcPr>
            <w:tcW w:w="546" w:type="pct"/>
            <w:shd w:val="clear" w:color="auto" w:fill="auto"/>
            <w:vAlign w:val="center"/>
          </w:tcPr>
          <w:p w:rsidR="003E4108" w:rsidRPr="003E4108" w:rsidRDefault="00B84FEB" w:rsidP="00B84FEB">
            <w:pPr>
              <w:jc w:val="center"/>
              <w:rPr>
                <w:rFonts w:cs="Arial"/>
                <w:bCs/>
                <w:i/>
                <w:iCs/>
                <w:sz w:val="24"/>
                <w:szCs w:val="24"/>
                <w:lang w:val="sr-Cyrl-CS"/>
              </w:rPr>
            </w:pPr>
            <w:r>
              <w:rPr>
                <w:rFonts w:cs="Arial"/>
                <w:bCs/>
                <w:i/>
                <w:iCs/>
                <w:sz w:val="24"/>
                <w:szCs w:val="24"/>
                <w:lang w:val="sr-Cyrl-CS"/>
              </w:rPr>
              <w:t>дан</w:t>
            </w:r>
          </w:p>
        </w:tc>
        <w:tc>
          <w:tcPr>
            <w:tcW w:w="594" w:type="pct"/>
            <w:shd w:val="clear" w:color="auto" w:fill="auto"/>
            <w:vAlign w:val="center"/>
          </w:tcPr>
          <w:p w:rsidR="003E4108" w:rsidRPr="003E4108" w:rsidRDefault="007B3F3E" w:rsidP="003E4108">
            <w:pPr>
              <w:jc w:val="center"/>
              <w:rPr>
                <w:rFonts w:cs="Arial"/>
                <w:bCs/>
                <w:i/>
                <w:iCs/>
                <w:sz w:val="24"/>
                <w:szCs w:val="24"/>
                <w:lang w:val="sr-Cyrl-CS"/>
              </w:rPr>
            </w:pPr>
            <w:r>
              <w:rPr>
                <w:rFonts w:cs="Arial"/>
                <w:bCs/>
                <w:i/>
                <w:iCs/>
                <w:sz w:val="24"/>
                <w:szCs w:val="24"/>
                <w:lang w:val="sr-Cyrl-CS"/>
              </w:rPr>
              <w:t>300</w:t>
            </w:r>
          </w:p>
        </w:tc>
        <w:tc>
          <w:tcPr>
            <w:tcW w:w="646" w:type="pct"/>
            <w:shd w:val="clear" w:color="auto" w:fill="auto"/>
            <w:vAlign w:val="center"/>
          </w:tcPr>
          <w:p w:rsidR="003E4108" w:rsidRPr="003E4108" w:rsidRDefault="003E4108" w:rsidP="003E4108">
            <w:pPr>
              <w:jc w:val="center"/>
              <w:rPr>
                <w:rFonts w:cs="Arial"/>
                <w:b/>
                <w:bCs/>
                <w:i/>
                <w:iCs/>
                <w:sz w:val="24"/>
                <w:szCs w:val="24"/>
              </w:rPr>
            </w:pPr>
          </w:p>
        </w:tc>
        <w:tc>
          <w:tcPr>
            <w:tcW w:w="595" w:type="pct"/>
            <w:shd w:val="clear" w:color="auto" w:fill="auto"/>
            <w:vAlign w:val="center"/>
          </w:tcPr>
          <w:p w:rsidR="003E4108" w:rsidRPr="003E4108" w:rsidRDefault="003E4108" w:rsidP="003E4108">
            <w:pPr>
              <w:jc w:val="center"/>
              <w:rPr>
                <w:rFonts w:cs="Arial"/>
                <w:b/>
                <w:bCs/>
                <w:i/>
                <w:iCs/>
                <w:sz w:val="24"/>
                <w:szCs w:val="24"/>
              </w:rPr>
            </w:pPr>
          </w:p>
        </w:tc>
        <w:tc>
          <w:tcPr>
            <w:tcW w:w="734" w:type="pct"/>
            <w:shd w:val="clear" w:color="auto" w:fill="auto"/>
            <w:vAlign w:val="center"/>
          </w:tcPr>
          <w:p w:rsidR="003E4108" w:rsidRPr="003E4108" w:rsidRDefault="003E4108" w:rsidP="003E4108">
            <w:pPr>
              <w:jc w:val="center"/>
              <w:rPr>
                <w:rFonts w:cs="Arial"/>
                <w:b/>
                <w:bCs/>
                <w:i/>
                <w:iCs/>
                <w:sz w:val="24"/>
                <w:szCs w:val="24"/>
              </w:rPr>
            </w:pPr>
          </w:p>
        </w:tc>
        <w:tc>
          <w:tcPr>
            <w:tcW w:w="797" w:type="pct"/>
            <w:shd w:val="clear" w:color="auto" w:fill="auto"/>
            <w:vAlign w:val="center"/>
          </w:tcPr>
          <w:p w:rsidR="003E4108" w:rsidRPr="003E4108" w:rsidRDefault="003E4108" w:rsidP="003E4108">
            <w:pPr>
              <w:jc w:val="center"/>
              <w:rPr>
                <w:rFonts w:cs="Arial"/>
                <w:b/>
                <w:bCs/>
                <w:i/>
                <w:iCs/>
                <w:sz w:val="24"/>
                <w:szCs w:val="24"/>
              </w:rPr>
            </w:pPr>
          </w:p>
        </w:tc>
      </w:tr>
      <w:tr w:rsidR="00BB7897" w:rsidRPr="003E4108" w:rsidTr="00BB7897">
        <w:tc>
          <w:tcPr>
            <w:tcW w:w="296" w:type="pct"/>
            <w:shd w:val="clear" w:color="auto" w:fill="auto"/>
            <w:vAlign w:val="center"/>
          </w:tcPr>
          <w:p w:rsidR="00B84FEB" w:rsidRPr="003E4108" w:rsidRDefault="00B84FEB" w:rsidP="00B84FEB">
            <w:pPr>
              <w:jc w:val="center"/>
              <w:rPr>
                <w:rFonts w:cs="Arial"/>
                <w:b/>
                <w:bCs/>
                <w:i/>
                <w:iCs/>
                <w:sz w:val="24"/>
                <w:szCs w:val="24"/>
                <w:lang w:val="sr-Cyrl-CS"/>
              </w:rPr>
            </w:pPr>
            <w:r w:rsidRPr="003E4108">
              <w:rPr>
                <w:rFonts w:cs="Arial"/>
                <w:b/>
                <w:bCs/>
                <w:i/>
                <w:iCs/>
                <w:sz w:val="24"/>
                <w:szCs w:val="24"/>
                <w:lang w:val="sr-Cyrl-CS"/>
              </w:rPr>
              <w:t>2.</w:t>
            </w:r>
          </w:p>
        </w:tc>
        <w:tc>
          <w:tcPr>
            <w:tcW w:w="792" w:type="pct"/>
            <w:shd w:val="clear" w:color="auto" w:fill="auto"/>
          </w:tcPr>
          <w:p w:rsidR="00B84FEB" w:rsidRPr="003E4108" w:rsidRDefault="00B84FEB" w:rsidP="00B84FEB">
            <w:pPr>
              <w:jc w:val="left"/>
              <w:rPr>
                <w:rFonts w:cs="Arial"/>
                <w:bCs/>
                <w:i/>
                <w:iCs/>
                <w:sz w:val="24"/>
                <w:szCs w:val="24"/>
                <w:lang w:val="sr-Cyrl-CS"/>
              </w:rPr>
            </w:pPr>
            <w:r w:rsidRPr="003E4108">
              <w:rPr>
                <w:rFonts w:cs="Arial"/>
                <w:sz w:val="24"/>
                <w:szCs w:val="24"/>
              </w:rPr>
              <w:t xml:space="preserve">услуге </w:t>
            </w:r>
            <w:r w:rsidRPr="003E4108">
              <w:rPr>
                <w:rFonts w:cs="Arial"/>
                <w:sz w:val="24"/>
                <w:szCs w:val="24"/>
                <w:lang w:val="sr-Cyrl-CS"/>
              </w:rPr>
              <w:t>сарадника</w:t>
            </w:r>
            <w:r>
              <w:rPr>
                <w:rFonts w:cs="Arial"/>
                <w:sz w:val="24"/>
                <w:szCs w:val="24"/>
              </w:rPr>
              <w:t xml:space="preserve"> </w:t>
            </w:r>
          </w:p>
        </w:tc>
        <w:tc>
          <w:tcPr>
            <w:tcW w:w="546" w:type="pct"/>
            <w:shd w:val="clear" w:color="auto" w:fill="auto"/>
          </w:tcPr>
          <w:p w:rsidR="00B84FEB" w:rsidRPr="00B84FEB" w:rsidRDefault="00B84FEB" w:rsidP="00B84FEB">
            <w:pPr>
              <w:jc w:val="center"/>
              <w:rPr>
                <w:rFonts w:cs="Arial"/>
                <w:bCs/>
                <w:i/>
                <w:iCs/>
                <w:sz w:val="24"/>
                <w:szCs w:val="24"/>
                <w:lang w:val="sr-Cyrl-CS"/>
              </w:rPr>
            </w:pPr>
            <w:r w:rsidRPr="006C538A">
              <w:rPr>
                <w:rFonts w:cs="Arial"/>
                <w:bCs/>
                <w:i/>
                <w:iCs/>
                <w:sz w:val="24"/>
                <w:szCs w:val="24"/>
                <w:lang w:val="sr-Cyrl-CS"/>
              </w:rPr>
              <w:t>дан</w:t>
            </w:r>
          </w:p>
        </w:tc>
        <w:tc>
          <w:tcPr>
            <w:tcW w:w="594" w:type="pct"/>
            <w:shd w:val="clear" w:color="auto" w:fill="auto"/>
            <w:vAlign w:val="center"/>
          </w:tcPr>
          <w:p w:rsidR="00B84FEB" w:rsidRPr="003E4108" w:rsidRDefault="007B3F3E" w:rsidP="00B84FEB">
            <w:pPr>
              <w:jc w:val="center"/>
              <w:rPr>
                <w:rFonts w:cs="Arial"/>
                <w:bCs/>
                <w:i/>
                <w:iCs/>
                <w:sz w:val="24"/>
                <w:szCs w:val="24"/>
                <w:lang w:val="sr-Cyrl-CS"/>
              </w:rPr>
            </w:pPr>
            <w:r>
              <w:rPr>
                <w:rFonts w:cs="Arial"/>
                <w:bCs/>
                <w:i/>
                <w:iCs/>
                <w:sz w:val="24"/>
                <w:szCs w:val="24"/>
                <w:lang w:val="sr-Cyrl-CS"/>
              </w:rPr>
              <w:t>400</w:t>
            </w:r>
          </w:p>
        </w:tc>
        <w:tc>
          <w:tcPr>
            <w:tcW w:w="646" w:type="pct"/>
            <w:shd w:val="clear" w:color="auto" w:fill="auto"/>
            <w:vAlign w:val="center"/>
          </w:tcPr>
          <w:p w:rsidR="00B84FEB" w:rsidRPr="003E4108" w:rsidRDefault="00B84FEB" w:rsidP="00B84FEB">
            <w:pPr>
              <w:jc w:val="center"/>
              <w:rPr>
                <w:rFonts w:cs="Arial"/>
                <w:b/>
                <w:bCs/>
                <w:i/>
                <w:iCs/>
                <w:sz w:val="24"/>
                <w:szCs w:val="24"/>
              </w:rPr>
            </w:pPr>
          </w:p>
        </w:tc>
        <w:tc>
          <w:tcPr>
            <w:tcW w:w="595" w:type="pct"/>
            <w:shd w:val="clear" w:color="auto" w:fill="auto"/>
            <w:vAlign w:val="center"/>
          </w:tcPr>
          <w:p w:rsidR="00B84FEB" w:rsidRPr="003E4108" w:rsidRDefault="00B84FEB" w:rsidP="00B84FEB">
            <w:pPr>
              <w:jc w:val="center"/>
              <w:rPr>
                <w:rFonts w:cs="Arial"/>
                <w:b/>
                <w:bCs/>
                <w:i/>
                <w:iCs/>
                <w:sz w:val="24"/>
                <w:szCs w:val="24"/>
              </w:rPr>
            </w:pPr>
          </w:p>
        </w:tc>
        <w:tc>
          <w:tcPr>
            <w:tcW w:w="734" w:type="pct"/>
            <w:shd w:val="clear" w:color="auto" w:fill="auto"/>
            <w:vAlign w:val="center"/>
          </w:tcPr>
          <w:p w:rsidR="00B84FEB" w:rsidRPr="003E4108" w:rsidRDefault="00B84FEB" w:rsidP="00B84FEB">
            <w:pPr>
              <w:jc w:val="center"/>
              <w:rPr>
                <w:rFonts w:cs="Arial"/>
                <w:b/>
                <w:bCs/>
                <w:i/>
                <w:iCs/>
                <w:sz w:val="24"/>
                <w:szCs w:val="24"/>
              </w:rPr>
            </w:pPr>
          </w:p>
        </w:tc>
        <w:tc>
          <w:tcPr>
            <w:tcW w:w="797" w:type="pct"/>
            <w:shd w:val="clear" w:color="auto" w:fill="auto"/>
            <w:vAlign w:val="center"/>
          </w:tcPr>
          <w:p w:rsidR="00B84FEB" w:rsidRPr="003E4108" w:rsidRDefault="00B84FEB" w:rsidP="00B84FEB">
            <w:pPr>
              <w:jc w:val="center"/>
              <w:rPr>
                <w:rFonts w:cs="Arial"/>
                <w:b/>
                <w:bCs/>
                <w:i/>
                <w:iCs/>
                <w:sz w:val="24"/>
                <w:szCs w:val="24"/>
              </w:rPr>
            </w:pPr>
          </w:p>
        </w:tc>
      </w:tr>
      <w:tr w:rsidR="00BB7897" w:rsidRPr="003E4108" w:rsidTr="00BB7897">
        <w:tc>
          <w:tcPr>
            <w:tcW w:w="296" w:type="pct"/>
            <w:shd w:val="clear" w:color="auto" w:fill="auto"/>
            <w:vAlign w:val="center"/>
          </w:tcPr>
          <w:p w:rsidR="00BB7897" w:rsidRPr="003E4108" w:rsidRDefault="00BB7897" w:rsidP="00BB7897">
            <w:pPr>
              <w:jc w:val="center"/>
              <w:rPr>
                <w:rFonts w:cs="Arial"/>
                <w:b/>
                <w:bCs/>
                <w:i/>
                <w:iCs/>
                <w:sz w:val="24"/>
                <w:szCs w:val="24"/>
                <w:lang w:val="sr-Latn-RS"/>
              </w:rPr>
            </w:pPr>
            <w:r w:rsidRPr="003E4108">
              <w:rPr>
                <w:rFonts w:cs="Arial"/>
                <w:b/>
                <w:bCs/>
                <w:i/>
                <w:iCs/>
                <w:sz w:val="24"/>
                <w:szCs w:val="24"/>
                <w:lang w:val="sr-Latn-RS"/>
              </w:rPr>
              <w:t>3.</w:t>
            </w:r>
          </w:p>
        </w:tc>
        <w:tc>
          <w:tcPr>
            <w:tcW w:w="792" w:type="pct"/>
            <w:shd w:val="clear" w:color="auto" w:fill="auto"/>
          </w:tcPr>
          <w:p w:rsidR="00BB7897" w:rsidRPr="003E4108" w:rsidRDefault="00BB7897" w:rsidP="00BB7897">
            <w:pPr>
              <w:jc w:val="left"/>
              <w:rPr>
                <w:rFonts w:cs="Arial"/>
                <w:bCs/>
                <w:i/>
                <w:iCs/>
                <w:sz w:val="24"/>
                <w:szCs w:val="24"/>
                <w:lang w:val="sr-Cyrl-CS"/>
              </w:rPr>
            </w:pPr>
            <w:r w:rsidRPr="003E4108">
              <w:rPr>
                <w:rFonts w:cs="Arial"/>
                <w:sz w:val="24"/>
                <w:szCs w:val="24"/>
              </w:rPr>
              <w:t>услуге д</w:t>
            </w:r>
            <w:r w:rsidR="00850E96">
              <w:rPr>
                <w:rFonts w:cs="Arial"/>
                <w:sz w:val="24"/>
                <w:szCs w:val="24"/>
              </w:rPr>
              <w:t>Р</w:t>
            </w:r>
            <w:r w:rsidRPr="003E4108">
              <w:rPr>
                <w:rFonts w:cs="Arial"/>
                <w:sz w:val="24"/>
                <w:szCs w:val="24"/>
              </w:rPr>
              <w:t>ломираног инжењер</w:t>
            </w:r>
            <w:r w:rsidRPr="003E4108">
              <w:rPr>
                <w:rFonts w:cs="Arial"/>
                <w:sz w:val="24"/>
                <w:szCs w:val="24"/>
                <w:lang w:val="sr-Cyrl-CS"/>
              </w:rPr>
              <w:t>а</w:t>
            </w:r>
            <w:r>
              <w:rPr>
                <w:rFonts w:cs="Arial"/>
                <w:sz w:val="24"/>
                <w:szCs w:val="24"/>
              </w:rPr>
              <w:t xml:space="preserve"> </w:t>
            </w:r>
            <w:r w:rsidRPr="003E4108">
              <w:rPr>
                <w:rFonts w:cs="Arial"/>
                <w:sz w:val="24"/>
                <w:szCs w:val="24"/>
              </w:rPr>
              <w:t xml:space="preserve"> </w:t>
            </w:r>
          </w:p>
        </w:tc>
        <w:tc>
          <w:tcPr>
            <w:tcW w:w="546" w:type="pct"/>
            <w:shd w:val="clear" w:color="auto" w:fill="auto"/>
          </w:tcPr>
          <w:p w:rsidR="00BB7897" w:rsidRPr="00B84FEB" w:rsidRDefault="00BB7897" w:rsidP="00BB7897">
            <w:pPr>
              <w:jc w:val="center"/>
              <w:rPr>
                <w:rFonts w:cs="Arial"/>
                <w:bCs/>
                <w:i/>
                <w:iCs/>
                <w:sz w:val="24"/>
                <w:szCs w:val="24"/>
                <w:lang w:val="sr-Cyrl-CS"/>
              </w:rPr>
            </w:pPr>
            <w:r w:rsidRPr="006C538A">
              <w:rPr>
                <w:rFonts w:cs="Arial"/>
                <w:bCs/>
                <w:i/>
                <w:iCs/>
                <w:sz w:val="24"/>
                <w:szCs w:val="24"/>
                <w:lang w:val="sr-Cyrl-CS"/>
              </w:rPr>
              <w:t>дан</w:t>
            </w:r>
          </w:p>
        </w:tc>
        <w:tc>
          <w:tcPr>
            <w:tcW w:w="594" w:type="pct"/>
            <w:shd w:val="clear" w:color="auto" w:fill="auto"/>
            <w:vAlign w:val="center"/>
          </w:tcPr>
          <w:p w:rsidR="00BB7897" w:rsidRPr="003E4108" w:rsidRDefault="007B3F3E" w:rsidP="00BB7897">
            <w:pPr>
              <w:jc w:val="center"/>
              <w:rPr>
                <w:rFonts w:cs="Arial"/>
                <w:bCs/>
                <w:i/>
                <w:iCs/>
                <w:sz w:val="24"/>
                <w:szCs w:val="24"/>
                <w:lang w:val="sr-Cyrl-CS"/>
              </w:rPr>
            </w:pPr>
            <w:r>
              <w:rPr>
                <w:rFonts w:cs="Arial"/>
                <w:bCs/>
                <w:i/>
                <w:iCs/>
                <w:sz w:val="24"/>
                <w:szCs w:val="24"/>
                <w:lang w:val="sr-Cyrl-CS"/>
              </w:rPr>
              <w:t>960</w:t>
            </w:r>
          </w:p>
        </w:tc>
        <w:tc>
          <w:tcPr>
            <w:tcW w:w="646" w:type="pct"/>
            <w:shd w:val="clear" w:color="auto" w:fill="auto"/>
            <w:vAlign w:val="center"/>
          </w:tcPr>
          <w:p w:rsidR="00BB7897" w:rsidRPr="003E4108" w:rsidRDefault="00BB7897" w:rsidP="00BB7897">
            <w:pPr>
              <w:jc w:val="center"/>
              <w:rPr>
                <w:rFonts w:cs="Arial"/>
                <w:b/>
                <w:bCs/>
                <w:i/>
                <w:iCs/>
                <w:sz w:val="24"/>
                <w:szCs w:val="24"/>
              </w:rPr>
            </w:pPr>
          </w:p>
        </w:tc>
        <w:tc>
          <w:tcPr>
            <w:tcW w:w="595" w:type="pct"/>
            <w:shd w:val="clear" w:color="auto" w:fill="auto"/>
            <w:vAlign w:val="center"/>
          </w:tcPr>
          <w:p w:rsidR="00BB7897" w:rsidRPr="003E4108" w:rsidRDefault="00BB7897" w:rsidP="00BB7897">
            <w:pPr>
              <w:jc w:val="center"/>
              <w:rPr>
                <w:rFonts w:cs="Arial"/>
                <w:b/>
                <w:bCs/>
                <w:i/>
                <w:iCs/>
                <w:sz w:val="24"/>
                <w:szCs w:val="24"/>
              </w:rPr>
            </w:pPr>
          </w:p>
        </w:tc>
        <w:tc>
          <w:tcPr>
            <w:tcW w:w="734" w:type="pct"/>
            <w:shd w:val="clear" w:color="auto" w:fill="auto"/>
            <w:vAlign w:val="center"/>
          </w:tcPr>
          <w:p w:rsidR="00BB7897" w:rsidRPr="003E4108" w:rsidRDefault="00BB7897" w:rsidP="00BB7897">
            <w:pPr>
              <w:jc w:val="center"/>
              <w:rPr>
                <w:rFonts w:cs="Arial"/>
                <w:b/>
                <w:bCs/>
                <w:i/>
                <w:iCs/>
                <w:sz w:val="24"/>
                <w:szCs w:val="24"/>
              </w:rPr>
            </w:pPr>
          </w:p>
        </w:tc>
        <w:tc>
          <w:tcPr>
            <w:tcW w:w="797" w:type="pct"/>
            <w:shd w:val="clear" w:color="auto" w:fill="auto"/>
            <w:vAlign w:val="center"/>
          </w:tcPr>
          <w:p w:rsidR="00BB7897" w:rsidRPr="003E4108" w:rsidRDefault="00BB7897" w:rsidP="00BB7897">
            <w:pPr>
              <w:jc w:val="center"/>
              <w:rPr>
                <w:rFonts w:cs="Arial"/>
                <w:b/>
                <w:bCs/>
                <w:i/>
                <w:iCs/>
                <w:sz w:val="24"/>
                <w:szCs w:val="24"/>
              </w:rPr>
            </w:pPr>
          </w:p>
        </w:tc>
      </w:tr>
      <w:tr w:rsidR="00BB7897" w:rsidRPr="003E4108" w:rsidTr="00BB7897">
        <w:tc>
          <w:tcPr>
            <w:tcW w:w="3469" w:type="pct"/>
            <w:gridSpan w:val="6"/>
            <w:shd w:val="clear" w:color="auto" w:fill="auto"/>
            <w:vAlign w:val="center"/>
          </w:tcPr>
          <w:p w:rsidR="00BB7897" w:rsidRPr="003E4108" w:rsidRDefault="00BB7897" w:rsidP="00BB7897">
            <w:pPr>
              <w:jc w:val="center"/>
              <w:rPr>
                <w:rFonts w:cs="Arial"/>
                <w:b/>
                <w:bCs/>
                <w:i/>
                <w:iCs/>
                <w:sz w:val="24"/>
                <w:szCs w:val="24"/>
              </w:rPr>
            </w:pPr>
            <w:r w:rsidRPr="003E4108">
              <w:rPr>
                <w:rFonts w:cs="Arial"/>
                <w:b/>
                <w:sz w:val="24"/>
                <w:szCs w:val="24"/>
              </w:rPr>
              <w:t xml:space="preserve">УКУПНО ПОНУЂЕНА ЦЕНА  </w:t>
            </w:r>
          </w:p>
        </w:tc>
        <w:tc>
          <w:tcPr>
            <w:tcW w:w="734" w:type="pct"/>
            <w:shd w:val="clear" w:color="auto" w:fill="C6D9F1" w:themeFill="text2" w:themeFillTint="33"/>
            <w:vAlign w:val="center"/>
          </w:tcPr>
          <w:p w:rsidR="00BB7897" w:rsidRPr="003E4108" w:rsidRDefault="00BB7897" w:rsidP="00BB7897">
            <w:pPr>
              <w:jc w:val="center"/>
              <w:rPr>
                <w:rFonts w:cs="Arial"/>
                <w:b/>
                <w:bCs/>
                <w:i/>
                <w:iCs/>
                <w:sz w:val="24"/>
                <w:szCs w:val="24"/>
              </w:rPr>
            </w:pPr>
          </w:p>
        </w:tc>
        <w:tc>
          <w:tcPr>
            <w:tcW w:w="797" w:type="pct"/>
            <w:shd w:val="clear" w:color="auto" w:fill="C6D9F1" w:themeFill="text2" w:themeFillTint="33"/>
            <w:vAlign w:val="center"/>
          </w:tcPr>
          <w:p w:rsidR="00BB7897" w:rsidRDefault="00BB7897" w:rsidP="00BB7897">
            <w:pPr>
              <w:jc w:val="center"/>
              <w:rPr>
                <w:rFonts w:cs="Arial"/>
                <w:b/>
                <w:bCs/>
                <w:i/>
                <w:iCs/>
                <w:sz w:val="24"/>
                <w:szCs w:val="24"/>
              </w:rPr>
            </w:pPr>
          </w:p>
          <w:p w:rsidR="00BB7897" w:rsidRPr="003E4108" w:rsidRDefault="00BB7897" w:rsidP="00BB7897">
            <w:pPr>
              <w:jc w:val="center"/>
              <w:rPr>
                <w:rFonts w:cs="Arial"/>
                <w:b/>
                <w:bCs/>
                <w:i/>
                <w:iCs/>
                <w:sz w:val="24"/>
                <w:szCs w:val="24"/>
              </w:rPr>
            </w:pPr>
          </w:p>
        </w:tc>
      </w:tr>
    </w:tbl>
    <w:p w:rsidR="003E4108" w:rsidRPr="003E4108" w:rsidRDefault="003E4108" w:rsidP="003E4108">
      <w:pPr>
        <w:widowControl w:val="0"/>
        <w:rPr>
          <w:rFonts w:eastAsia="Arial Unicode MS" w:cs="Arial"/>
          <w:color w:val="00B0F0"/>
          <w:sz w:val="24"/>
          <w:szCs w:val="24"/>
        </w:rPr>
      </w:pPr>
    </w:p>
    <w:p w:rsidR="003E4108" w:rsidRPr="003E4108" w:rsidRDefault="003E4108" w:rsidP="003E4108">
      <w:pPr>
        <w:widowControl w:val="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E4108" w:rsidRPr="003E4108" w:rsidTr="00E6155F">
        <w:trPr>
          <w:jc w:val="center"/>
        </w:trPr>
        <w:tc>
          <w:tcPr>
            <w:tcW w:w="3882" w:type="dxa"/>
          </w:tcPr>
          <w:p w:rsidR="003E4108" w:rsidRPr="003E4108" w:rsidRDefault="003E4108" w:rsidP="003E4108">
            <w:pPr>
              <w:jc w:val="center"/>
              <w:rPr>
                <w:rFonts w:cs="Arial"/>
                <w:sz w:val="24"/>
                <w:szCs w:val="24"/>
              </w:rPr>
            </w:pPr>
            <w:r w:rsidRPr="003E4108">
              <w:rPr>
                <w:rFonts w:cs="Arial"/>
                <w:sz w:val="24"/>
                <w:szCs w:val="24"/>
              </w:rPr>
              <w:t>Датум:</w:t>
            </w:r>
          </w:p>
        </w:tc>
        <w:tc>
          <w:tcPr>
            <w:tcW w:w="2127" w:type="dxa"/>
          </w:tcPr>
          <w:p w:rsidR="003E4108" w:rsidRPr="003E4108" w:rsidRDefault="003E4108" w:rsidP="003E4108">
            <w:pPr>
              <w:jc w:val="center"/>
              <w:rPr>
                <w:rFonts w:cs="Arial"/>
                <w:sz w:val="24"/>
                <w:szCs w:val="24"/>
                <w:lang w:val="ru-RU"/>
              </w:rPr>
            </w:pPr>
          </w:p>
        </w:tc>
        <w:tc>
          <w:tcPr>
            <w:tcW w:w="4022" w:type="dxa"/>
          </w:tcPr>
          <w:p w:rsidR="003E4108" w:rsidRPr="003E4108" w:rsidRDefault="003E4108" w:rsidP="003E4108">
            <w:pPr>
              <w:jc w:val="center"/>
              <w:rPr>
                <w:rFonts w:cs="Arial"/>
                <w:sz w:val="24"/>
                <w:szCs w:val="24"/>
                <w:lang w:val="sr-Cyrl-CS"/>
              </w:rPr>
            </w:pPr>
            <w:r w:rsidRPr="003E4108">
              <w:rPr>
                <w:rFonts w:cs="Arial"/>
                <w:sz w:val="24"/>
                <w:szCs w:val="24"/>
                <w:lang w:val="sr-Cyrl-CS"/>
              </w:rPr>
              <w:t>П</w:t>
            </w:r>
            <w:r w:rsidRPr="003E4108">
              <w:rPr>
                <w:rFonts w:cs="Arial"/>
                <w:sz w:val="24"/>
                <w:szCs w:val="24"/>
              </w:rPr>
              <w:t>онуђач</w:t>
            </w:r>
          </w:p>
        </w:tc>
      </w:tr>
      <w:tr w:rsidR="003E4108" w:rsidRPr="003E4108" w:rsidTr="00E6155F">
        <w:trPr>
          <w:jc w:val="center"/>
        </w:trPr>
        <w:tc>
          <w:tcPr>
            <w:tcW w:w="3882" w:type="dxa"/>
          </w:tcPr>
          <w:p w:rsidR="003E4108" w:rsidRPr="003E4108" w:rsidRDefault="003E4108" w:rsidP="003E4108">
            <w:pPr>
              <w:jc w:val="center"/>
              <w:rPr>
                <w:rFonts w:cs="Arial"/>
                <w:sz w:val="24"/>
                <w:szCs w:val="24"/>
              </w:rPr>
            </w:pPr>
          </w:p>
        </w:tc>
        <w:tc>
          <w:tcPr>
            <w:tcW w:w="2127" w:type="dxa"/>
          </w:tcPr>
          <w:p w:rsidR="003E4108" w:rsidRPr="003E4108" w:rsidRDefault="003E4108" w:rsidP="003E4108">
            <w:pPr>
              <w:jc w:val="center"/>
              <w:rPr>
                <w:rFonts w:cs="Arial"/>
                <w:sz w:val="24"/>
                <w:szCs w:val="24"/>
              </w:rPr>
            </w:pPr>
            <w:r w:rsidRPr="003E4108">
              <w:rPr>
                <w:rFonts w:cs="Arial"/>
                <w:sz w:val="24"/>
                <w:szCs w:val="24"/>
              </w:rPr>
              <w:t>М.П.</w:t>
            </w:r>
          </w:p>
        </w:tc>
        <w:tc>
          <w:tcPr>
            <w:tcW w:w="4022" w:type="dxa"/>
          </w:tcPr>
          <w:p w:rsidR="003E4108" w:rsidRPr="003E4108" w:rsidRDefault="003E4108" w:rsidP="003E4108">
            <w:pPr>
              <w:jc w:val="center"/>
              <w:rPr>
                <w:rFonts w:cs="Arial"/>
                <w:sz w:val="24"/>
                <w:szCs w:val="24"/>
                <w:lang w:val="ru-RU"/>
              </w:rPr>
            </w:pPr>
          </w:p>
        </w:tc>
      </w:tr>
      <w:tr w:rsidR="003E4108" w:rsidRPr="003E4108" w:rsidTr="00E6155F">
        <w:trPr>
          <w:jc w:val="center"/>
        </w:trPr>
        <w:tc>
          <w:tcPr>
            <w:tcW w:w="3882" w:type="dxa"/>
            <w:tcBorders>
              <w:bottom w:val="single" w:sz="4" w:space="0" w:color="auto"/>
            </w:tcBorders>
          </w:tcPr>
          <w:p w:rsidR="003E4108" w:rsidRPr="003E4108" w:rsidRDefault="003E4108" w:rsidP="003E4108">
            <w:pPr>
              <w:jc w:val="center"/>
              <w:rPr>
                <w:rFonts w:cs="Arial"/>
                <w:sz w:val="24"/>
                <w:szCs w:val="24"/>
              </w:rPr>
            </w:pPr>
          </w:p>
        </w:tc>
        <w:tc>
          <w:tcPr>
            <w:tcW w:w="2127" w:type="dxa"/>
          </w:tcPr>
          <w:p w:rsidR="003E4108" w:rsidRPr="003E4108" w:rsidRDefault="003E4108" w:rsidP="003E4108">
            <w:pPr>
              <w:jc w:val="center"/>
              <w:rPr>
                <w:rFonts w:cs="Arial"/>
                <w:sz w:val="24"/>
                <w:szCs w:val="24"/>
                <w:lang w:val="ru-RU"/>
              </w:rPr>
            </w:pPr>
          </w:p>
        </w:tc>
        <w:tc>
          <w:tcPr>
            <w:tcW w:w="4022" w:type="dxa"/>
            <w:tcBorders>
              <w:bottom w:val="single" w:sz="4" w:space="0" w:color="auto"/>
            </w:tcBorders>
          </w:tcPr>
          <w:p w:rsidR="003E4108" w:rsidRPr="003E4108" w:rsidRDefault="003E4108" w:rsidP="003E4108">
            <w:pPr>
              <w:jc w:val="center"/>
              <w:rPr>
                <w:rFonts w:cs="Arial"/>
                <w:sz w:val="24"/>
                <w:szCs w:val="24"/>
                <w:lang w:val="ru-RU"/>
              </w:rPr>
            </w:pPr>
          </w:p>
        </w:tc>
      </w:tr>
      <w:tr w:rsidR="003E4108" w:rsidRPr="003E4108" w:rsidTr="00E6155F">
        <w:trPr>
          <w:trHeight w:val="389"/>
          <w:jc w:val="center"/>
        </w:trPr>
        <w:tc>
          <w:tcPr>
            <w:tcW w:w="3882" w:type="dxa"/>
            <w:tcBorders>
              <w:top w:val="single" w:sz="4" w:space="0" w:color="auto"/>
            </w:tcBorders>
          </w:tcPr>
          <w:p w:rsidR="003E4108" w:rsidRPr="003E4108" w:rsidRDefault="003E4108" w:rsidP="003E4108">
            <w:pPr>
              <w:jc w:val="center"/>
              <w:rPr>
                <w:rFonts w:cs="Arial"/>
                <w:sz w:val="24"/>
                <w:szCs w:val="24"/>
              </w:rPr>
            </w:pPr>
          </w:p>
        </w:tc>
        <w:tc>
          <w:tcPr>
            <w:tcW w:w="2127" w:type="dxa"/>
          </w:tcPr>
          <w:p w:rsidR="003E4108" w:rsidRPr="003E4108" w:rsidRDefault="003E4108" w:rsidP="003E4108">
            <w:pPr>
              <w:jc w:val="center"/>
              <w:rPr>
                <w:rFonts w:cs="Arial"/>
                <w:sz w:val="24"/>
                <w:szCs w:val="24"/>
                <w:lang w:val="ru-RU"/>
              </w:rPr>
            </w:pPr>
          </w:p>
        </w:tc>
        <w:tc>
          <w:tcPr>
            <w:tcW w:w="4022" w:type="dxa"/>
            <w:tcBorders>
              <w:top w:val="single" w:sz="4" w:space="0" w:color="auto"/>
            </w:tcBorders>
          </w:tcPr>
          <w:p w:rsidR="003E4108" w:rsidRPr="003E4108" w:rsidRDefault="003E4108" w:rsidP="003E4108">
            <w:pPr>
              <w:jc w:val="center"/>
              <w:rPr>
                <w:rFonts w:cs="Arial"/>
                <w:sz w:val="24"/>
                <w:szCs w:val="24"/>
                <w:lang w:val="ru-RU"/>
              </w:rPr>
            </w:pPr>
          </w:p>
        </w:tc>
      </w:tr>
    </w:tbl>
    <w:p w:rsidR="003E4108" w:rsidRPr="003E4108" w:rsidRDefault="003E4108" w:rsidP="003E4108">
      <w:pPr>
        <w:rPr>
          <w:rFonts w:cs="Arial"/>
          <w:b/>
          <w:sz w:val="24"/>
          <w:szCs w:val="24"/>
          <w:lang w:val="sr-Latn-CS"/>
        </w:rPr>
      </w:pPr>
    </w:p>
    <w:p w:rsidR="003E4108" w:rsidRPr="00BB7897" w:rsidRDefault="003E4108" w:rsidP="003E4108">
      <w:pPr>
        <w:rPr>
          <w:rFonts w:cs="Arial"/>
          <w:b/>
          <w:i/>
          <w:lang w:val="sr-Cyrl-CS"/>
        </w:rPr>
      </w:pPr>
      <w:r w:rsidRPr="00BB7897">
        <w:rPr>
          <w:rFonts w:cs="Arial"/>
          <w:b/>
          <w:i/>
          <w:lang w:val="sr-Cyrl-CS"/>
        </w:rPr>
        <w:t>Напомена:</w:t>
      </w:r>
    </w:p>
    <w:p w:rsidR="003E4108" w:rsidRPr="00BB7897" w:rsidRDefault="003E4108" w:rsidP="003E4108">
      <w:pPr>
        <w:tabs>
          <w:tab w:val="left" w:pos="1134"/>
        </w:tabs>
        <w:rPr>
          <w:rFonts w:eastAsia="TimesNewRomanPS-BoldMT" w:cs="Arial"/>
          <w:i/>
          <w:lang w:val="ru-RU"/>
        </w:rPr>
      </w:pPr>
      <w:r w:rsidRPr="00BB7897">
        <w:rPr>
          <w:rFonts w:eastAsia="TimesNewRomanPS-BoldMT" w:cs="Arial"/>
          <w:i/>
          <w:lang w:val="ru-RU"/>
        </w:rPr>
        <w:t xml:space="preserve">-Уколико </w:t>
      </w:r>
      <w:r w:rsidRPr="00BB7897">
        <w:rPr>
          <w:rFonts w:eastAsia="TimesNewRomanPS-BoldMT" w:cs="Arial"/>
          <w:i/>
          <w:lang w:val="sr-Cyrl-CS"/>
        </w:rPr>
        <w:t>група понуђача подноси заједничку понуду овај образац потписује и оверава Носилац посла</w:t>
      </w:r>
      <w:r w:rsidRPr="00BB7897">
        <w:rPr>
          <w:rFonts w:eastAsia="TimesNewRomanPS-BoldMT" w:cs="Arial"/>
          <w:i/>
          <w:lang w:val="ru-RU"/>
        </w:rPr>
        <w:t>.</w:t>
      </w:r>
    </w:p>
    <w:p w:rsidR="003E4108" w:rsidRPr="00BB7897" w:rsidRDefault="003E4108" w:rsidP="003E4108">
      <w:pPr>
        <w:tabs>
          <w:tab w:val="left" w:pos="1134"/>
        </w:tabs>
        <w:rPr>
          <w:rFonts w:eastAsia="TimesNewRomanPS-BoldMT" w:cs="Arial"/>
          <w:i/>
          <w:lang w:val="ru-RU"/>
        </w:rPr>
      </w:pPr>
      <w:r w:rsidRPr="00BB7897">
        <w:rPr>
          <w:rFonts w:eastAsia="TimesNewRomanPS-BoldMT" w:cs="Arial"/>
          <w:i/>
          <w:lang w:val="sr-Cyrl-CS"/>
        </w:rPr>
        <w:t xml:space="preserve">- </w:t>
      </w:r>
      <w:r w:rsidRPr="00BB7897">
        <w:rPr>
          <w:rFonts w:eastAsia="TimesNewRomanPS-BoldMT" w:cs="Arial"/>
          <w:i/>
          <w:lang w:val="ru-RU"/>
        </w:rPr>
        <w:t>Уколико понуђач подноси понуду са подизвођачем овај образац потписује и оверава печатом понуђач.</w:t>
      </w:r>
    </w:p>
    <w:p w:rsidR="00E6155F" w:rsidRPr="003E4108" w:rsidRDefault="00E6155F" w:rsidP="003E4108">
      <w:pPr>
        <w:tabs>
          <w:tab w:val="left" w:pos="1134"/>
        </w:tabs>
        <w:rPr>
          <w:rFonts w:eastAsia="TimesNewRomanPS-BoldMT" w:cs="Arial"/>
          <w:i/>
          <w:sz w:val="24"/>
          <w:szCs w:val="24"/>
          <w:lang w:val="ru-RU"/>
        </w:rPr>
      </w:pPr>
    </w:p>
    <w:p w:rsidR="003E4108" w:rsidRPr="00BB7897" w:rsidRDefault="003E4108" w:rsidP="00BB7897">
      <w:pPr>
        <w:tabs>
          <w:tab w:val="left" w:pos="1134"/>
        </w:tabs>
        <w:jc w:val="left"/>
        <w:rPr>
          <w:rFonts w:cs="Arial"/>
          <w:i/>
          <w:sz w:val="24"/>
          <w:szCs w:val="24"/>
          <w:lang w:val="sr-Latn-CS"/>
        </w:rPr>
      </w:pPr>
      <w:r w:rsidRPr="00BB7897">
        <w:rPr>
          <w:rFonts w:cs="Arial"/>
          <w:b/>
          <w:i/>
          <w:sz w:val="24"/>
          <w:szCs w:val="24"/>
          <w:lang w:val="sr-Latn-CS"/>
        </w:rPr>
        <w:t>Упутство</w:t>
      </w:r>
      <w:r w:rsidRPr="00BB7897">
        <w:rPr>
          <w:rFonts w:cs="Arial"/>
          <w:b/>
          <w:i/>
          <w:sz w:val="24"/>
          <w:szCs w:val="24"/>
          <w:lang w:val="sr-Cyrl-RS"/>
        </w:rPr>
        <w:t xml:space="preserve"> з</w:t>
      </w:r>
      <w:r w:rsidRPr="00BB7897">
        <w:rPr>
          <w:rFonts w:cs="Arial"/>
          <w:b/>
          <w:i/>
          <w:sz w:val="24"/>
          <w:szCs w:val="24"/>
          <w:lang w:val="sr-Latn-CS"/>
        </w:rPr>
        <w:t>а попуњавањ</w:t>
      </w:r>
      <w:r w:rsidRPr="00BB7897">
        <w:rPr>
          <w:rFonts w:cs="Arial"/>
          <w:b/>
          <w:i/>
          <w:sz w:val="24"/>
          <w:szCs w:val="24"/>
          <w:lang w:val="ru-RU"/>
        </w:rPr>
        <w:t>е Обрасца структуре цене</w:t>
      </w:r>
    </w:p>
    <w:p w:rsidR="003E4108" w:rsidRPr="003E4108" w:rsidRDefault="003E4108" w:rsidP="003E4108">
      <w:pPr>
        <w:rPr>
          <w:rFonts w:cs="Arial"/>
          <w:b/>
          <w:sz w:val="24"/>
          <w:szCs w:val="24"/>
        </w:rPr>
      </w:pPr>
    </w:p>
    <w:p w:rsidR="003E4108" w:rsidRPr="003E4108" w:rsidRDefault="003E4108" w:rsidP="003E4108">
      <w:pPr>
        <w:tabs>
          <w:tab w:val="left" w:pos="90"/>
        </w:tabs>
        <w:contextualSpacing/>
        <w:rPr>
          <w:rFonts w:eastAsia="Calibri" w:cs="Arial"/>
          <w:bCs/>
          <w:iCs/>
          <w:sz w:val="24"/>
          <w:szCs w:val="24"/>
        </w:rPr>
      </w:pPr>
      <w:r w:rsidRPr="003E4108">
        <w:rPr>
          <w:rFonts w:eastAsia="Calibri" w:cs="Arial"/>
          <w:bCs/>
          <w:iCs/>
          <w:sz w:val="24"/>
          <w:szCs w:val="24"/>
        </w:rPr>
        <w:t>Понуђач треба да попун</w:t>
      </w:r>
      <w:r w:rsidRPr="003E4108">
        <w:rPr>
          <w:rFonts w:eastAsia="Calibri" w:cs="Arial"/>
          <w:bCs/>
          <w:iCs/>
          <w:sz w:val="24"/>
          <w:szCs w:val="24"/>
          <w:lang w:val="sr-Cyrl-CS"/>
        </w:rPr>
        <w:t>и</w:t>
      </w:r>
      <w:r w:rsidRPr="003E4108">
        <w:rPr>
          <w:rFonts w:eastAsia="Calibri" w:cs="Arial"/>
          <w:bCs/>
          <w:iCs/>
          <w:sz w:val="24"/>
          <w:szCs w:val="24"/>
        </w:rPr>
        <w:t xml:space="preserve"> образац структуре цене </w:t>
      </w:r>
      <w:r w:rsidRPr="003E4108">
        <w:rPr>
          <w:rFonts w:eastAsia="Calibri" w:cs="Arial"/>
          <w:bCs/>
          <w:iCs/>
          <w:sz w:val="24"/>
          <w:szCs w:val="24"/>
          <w:lang w:val="sr-Cyrl-CS"/>
        </w:rPr>
        <w:t>Табела 1. на следећи начин</w:t>
      </w:r>
      <w:r w:rsidRPr="003E4108">
        <w:rPr>
          <w:rFonts w:eastAsia="Calibri" w:cs="Arial"/>
          <w:bCs/>
          <w:iCs/>
          <w:sz w:val="24"/>
          <w:szCs w:val="24"/>
        </w:rPr>
        <w:t>:</w:t>
      </w:r>
    </w:p>
    <w:p w:rsidR="003E4108" w:rsidRPr="003E4108" w:rsidRDefault="003E4108" w:rsidP="003E4108">
      <w:pPr>
        <w:tabs>
          <w:tab w:val="left" w:pos="90"/>
        </w:tabs>
        <w:suppressAutoHyphens/>
        <w:rPr>
          <w:rFonts w:eastAsia="Calibri" w:cs="Arial"/>
          <w:bCs/>
          <w:iCs/>
          <w:sz w:val="24"/>
          <w:szCs w:val="24"/>
        </w:rPr>
      </w:pPr>
      <w:r w:rsidRPr="003E4108">
        <w:rPr>
          <w:rFonts w:eastAsia="Calibri" w:cs="Arial"/>
          <w:bCs/>
          <w:iCs/>
          <w:sz w:val="24"/>
          <w:szCs w:val="24"/>
          <w:lang w:val="sr-Cyrl-CS"/>
        </w:rPr>
        <w:t xml:space="preserve">у колону 5. </w:t>
      </w:r>
      <w:proofErr w:type="gramStart"/>
      <w:r w:rsidRPr="003E4108">
        <w:rPr>
          <w:rFonts w:eastAsia="Calibri" w:cs="Arial"/>
          <w:bCs/>
          <w:iCs/>
          <w:sz w:val="24"/>
          <w:szCs w:val="24"/>
        </w:rPr>
        <w:t>уписати</w:t>
      </w:r>
      <w:proofErr w:type="gramEnd"/>
      <w:r w:rsidRPr="003E4108">
        <w:rPr>
          <w:rFonts w:eastAsia="Calibri" w:cs="Arial"/>
          <w:bCs/>
          <w:iCs/>
          <w:sz w:val="24"/>
          <w:szCs w:val="24"/>
        </w:rPr>
        <w:t xml:space="preserve"> колико износи јединична цена без ПДВ за </w:t>
      </w:r>
      <w:r w:rsidRPr="003E4108">
        <w:rPr>
          <w:rFonts w:eastAsia="Calibri" w:cs="Arial"/>
          <w:bCs/>
          <w:iCs/>
          <w:sz w:val="24"/>
          <w:szCs w:val="24"/>
          <w:lang w:val="sr-Cyrl-RS"/>
        </w:rPr>
        <w:t>извршену услугу</w:t>
      </w:r>
      <w:r w:rsidRPr="003E4108">
        <w:rPr>
          <w:rFonts w:eastAsia="Calibri" w:cs="Arial"/>
          <w:bCs/>
          <w:iCs/>
          <w:sz w:val="24"/>
          <w:szCs w:val="24"/>
        </w:rPr>
        <w:t>;</w:t>
      </w:r>
    </w:p>
    <w:p w:rsidR="003E4108" w:rsidRPr="003E4108" w:rsidRDefault="003E4108" w:rsidP="003E4108">
      <w:pPr>
        <w:tabs>
          <w:tab w:val="left" w:pos="90"/>
        </w:tabs>
        <w:suppressAutoHyphens/>
        <w:rPr>
          <w:rFonts w:eastAsia="Calibri" w:cs="Arial"/>
          <w:bCs/>
          <w:iCs/>
          <w:sz w:val="24"/>
          <w:szCs w:val="24"/>
        </w:rPr>
      </w:pPr>
      <w:proofErr w:type="gramStart"/>
      <w:r w:rsidRPr="003E4108">
        <w:rPr>
          <w:rFonts w:eastAsia="Calibri" w:cs="Arial"/>
          <w:bCs/>
          <w:iCs/>
          <w:sz w:val="24"/>
          <w:szCs w:val="24"/>
        </w:rPr>
        <w:t>у</w:t>
      </w:r>
      <w:proofErr w:type="gramEnd"/>
      <w:r w:rsidRPr="003E4108">
        <w:rPr>
          <w:rFonts w:eastAsia="Calibri" w:cs="Arial"/>
          <w:bCs/>
          <w:iCs/>
          <w:sz w:val="24"/>
          <w:szCs w:val="24"/>
        </w:rPr>
        <w:t xml:space="preserve"> колону </w:t>
      </w:r>
      <w:r w:rsidRPr="003E4108">
        <w:rPr>
          <w:rFonts w:eastAsia="Calibri" w:cs="Arial"/>
          <w:bCs/>
          <w:iCs/>
          <w:sz w:val="24"/>
          <w:szCs w:val="24"/>
          <w:lang w:val="sr-Cyrl-CS"/>
        </w:rPr>
        <w:t>6</w:t>
      </w:r>
      <w:r w:rsidRPr="003E4108">
        <w:rPr>
          <w:rFonts w:eastAsia="Calibri" w:cs="Arial"/>
          <w:bCs/>
          <w:iCs/>
          <w:sz w:val="24"/>
          <w:szCs w:val="24"/>
        </w:rPr>
        <w:t xml:space="preserve">. </w:t>
      </w:r>
      <w:proofErr w:type="gramStart"/>
      <w:r w:rsidRPr="003E4108">
        <w:rPr>
          <w:rFonts w:eastAsia="Calibri" w:cs="Arial"/>
          <w:bCs/>
          <w:iCs/>
          <w:sz w:val="24"/>
          <w:szCs w:val="24"/>
        </w:rPr>
        <w:t>уписати</w:t>
      </w:r>
      <w:proofErr w:type="gramEnd"/>
      <w:r w:rsidRPr="003E4108">
        <w:rPr>
          <w:rFonts w:eastAsia="Calibri" w:cs="Arial"/>
          <w:bCs/>
          <w:iCs/>
          <w:sz w:val="24"/>
          <w:szCs w:val="24"/>
        </w:rPr>
        <w:t xml:space="preserve"> колико износи јединична цена са ПДВ за </w:t>
      </w:r>
      <w:r w:rsidRPr="003E4108">
        <w:rPr>
          <w:rFonts w:eastAsia="Calibri" w:cs="Arial"/>
          <w:bCs/>
          <w:iCs/>
          <w:sz w:val="24"/>
          <w:szCs w:val="24"/>
          <w:lang w:val="sr-Cyrl-RS"/>
        </w:rPr>
        <w:t>извршену услугу</w:t>
      </w:r>
      <w:r w:rsidRPr="003E4108">
        <w:rPr>
          <w:rFonts w:eastAsia="Calibri" w:cs="Arial"/>
          <w:bCs/>
          <w:iCs/>
          <w:sz w:val="24"/>
          <w:szCs w:val="24"/>
        </w:rPr>
        <w:t>;</w:t>
      </w:r>
    </w:p>
    <w:p w:rsidR="00BB7897" w:rsidRDefault="003E4108" w:rsidP="003E4108">
      <w:pPr>
        <w:tabs>
          <w:tab w:val="left" w:pos="90"/>
        </w:tabs>
        <w:suppressAutoHyphens/>
        <w:rPr>
          <w:rFonts w:eastAsia="Calibri" w:cs="Arial"/>
          <w:bCs/>
          <w:iCs/>
          <w:sz w:val="24"/>
          <w:szCs w:val="24"/>
        </w:rPr>
      </w:pPr>
      <w:proofErr w:type="gramStart"/>
      <w:r w:rsidRPr="003E4108">
        <w:rPr>
          <w:rFonts w:eastAsia="Calibri" w:cs="Arial"/>
          <w:bCs/>
          <w:iCs/>
          <w:sz w:val="24"/>
          <w:szCs w:val="24"/>
        </w:rPr>
        <w:lastRenderedPageBreak/>
        <w:t>у</w:t>
      </w:r>
      <w:proofErr w:type="gramEnd"/>
      <w:r w:rsidRPr="003E4108">
        <w:rPr>
          <w:rFonts w:eastAsia="Calibri" w:cs="Arial"/>
          <w:bCs/>
          <w:iCs/>
          <w:sz w:val="24"/>
          <w:szCs w:val="24"/>
        </w:rPr>
        <w:t xml:space="preserve"> колону </w:t>
      </w:r>
      <w:r w:rsidRPr="003E4108">
        <w:rPr>
          <w:rFonts w:eastAsia="Calibri" w:cs="Arial"/>
          <w:bCs/>
          <w:iCs/>
          <w:sz w:val="24"/>
          <w:szCs w:val="24"/>
          <w:lang w:val="sr-Cyrl-CS"/>
        </w:rPr>
        <w:t>7</w:t>
      </w:r>
      <w:r w:rsidRPr="003E4108">
        <w:rPr>
          <w:rFonts w:eastAsia="Calibri" w:cs="Arial"/>
          <w:bCs/>
          <w:iCs/>
          <w:sz w:val="24"/>
          <w:szCs w:val="24"/>
        </w:rPr>
        <w:t xml:space="preserve">. </w:t>
      </w:r>
      <w:proofErr w:type="gramStart"/>
      <w:r w:rsidRPr="003E4108">
        <w:rPr>
          <w:rFonts w:eastAsia="Calibri" w:cs="Arial"/>
          <w:bCs/>
          <w:iCs/>
          <w:sz w:val="24"/>
          <w:szCs w:val="24"/>
        </w:rPr>
        <w:t>уписати</w:t>
      </w:r>
      <w:proofErr w:type="gramEnd"/>
      <w:r w:rsidRPr="003E4108">
        <w:rPr>
          <w:rFonts w:eastAsia="Calibri" w:cs="Arial"/>
          <w:bCs/>
          <w:iCs/>
          <w:sz w:val="24"/>
          <w:szCs w:val="24"/>
        </w:rPr>
        <w:t xml:space="preserve"> колико износи укупна цена без ПДВ </w:t>
      </w:r>
    </w:p>
    <w:p w:rsidR="003E4108" w:rsidRPr="00BB7897" w:rsidRDefault="003E4108" w:rsidP="00BB7897">
      <w:pPr>
        <w:tabs>
          <w:tab w:val="left" w:pos="90"/>
        </w:tabs>
        <w:suppressAutoHyphens/>
        <w:rPr>
          <w:rFonts w:eastAsia="Calibri" w:cs="Arial"/>
          <w:bCs/>
          <w:iCs/>
          <w:sz w:val="24"/>
          <w:szCs w:val="24"/>
        </w:rPr>
      </w:pPr>
      <w:r w:rsidRPr="003E4108">
        <w:rPr>
          <w:rFonts w:eastAsia="Calibri" w:cs="Arial"/>
          <w:bCs/>
          <w:iCs/>
          <w:sz w:val="24"/>
          <w:szCs w:val="24"/>
          <w:lang w:val="sr-Cyrl-CS"/>
        </w:rPr>
        <w:t>у колону 8</w:t>
      </w:r>
      <w:r w:rsidRPr="003E4108">
        <w:rPr>
          <w:rFonts w:eastAsia="Calibri" w:cs="Arial"/>
          <w:bCs/>
          <w:iCs/>
          <w:sz w:val="24"/>
          <w:szCs w:val="24"/>
        </w:rPr>
        <w:t xml:space="preserve">. </w:t>
      </w:r>
      <w:proofErr w:type="gramStart"/>
      <w:r w:rsidRPr="003E4108">
        <w:rPr>
          <w:rFonts w:eastAsia="Calibri" w:cs="Arial"/>
          <w:bCs/>
          <w:iCs/>
          <w:sz w:val="24"/>
          <w:szCs w:val="24"/>
        </w:rPr>
        <w:t>уписати</w:t>
      </w:r>
      <w:proofErr w:type="gramEnd"/>
      <w:r w:rsidRPr="003E4108">
        <w:rPr>
          <w:rFonts w:eastAsia="Calibri" w:cs="Arial"/>
          <w:bCs/>
          <w:iCs/>
          <w:sz w:val="24"/>
          <w:szCs w:val="24"/>
        </w:rPr>
        <w:t xml:space="preserve"> колико износи укупна цена са ПДВ </w:t>
      </w:r>
    </w:p>
    <w:p w:rsidR="003E4108" w:rsidRDefault="003E4108" w:rsidP="00BB7897">
      <w:pPr>
        <w:pStyle w:val="KDObrazac"/>
        <w:jc w:val="both"/>
      </w:pPr>
    </w:p>
    <w:p w:rsidR="007C3EAE" w:rsidRPr="00923757" w:rsidRDefault="007C3EAE" w:rsidP="007C3EAE">
      <w:pPr>
        <w:pStyle w:val="KDObrazac"/>
      </w:pPr>
      <w:r w:rsidRPr="00923757">
        <w:t>ОБРАЗАЦ 10.</w:t>
      </w:r>
    </w:p>
    <w:p w:rsidR="007C3EAE" w:rsidRPr="00923757" w:rsidRDefault="007C3EAE" w:rsidP="007C3EAE">
      <w:pPr>
        <w:pStyle w:val="KDObrazac"/>
        <w:spacing w:before="0"/>
      </w:pPr>
    </w:p>
    <w:p w:rsidR="007C3EAE" w:rsidRPr="00923757" w:rsidRDefault="007C3EAE" w:rsidP="007C3EAE">
      <w:pPr>
        <w:rPr>
          <w:rFonts w:cs="Arial"/>
          <w:sz w:val="22"/>
          <w:szCs w:val="22"/>
        </w:rPr>
      </w:pPr>
      <w:r w:rsidRPr="00923757">
        <w:rPr>
          <w:rFonts w:cs="Arial"/>
          <w:sz w:val="22"/>
          <w:szCs w:val="22"/>
        </w:rPr>
        <w:t xml:space="preserve">Нa oснoву oдрeдби Зaкoнa o мeници (Сл. лист ФНРJ бр. 104/46 и 18/58; Сл. лист СФРJ бр. 16/65, 54/70 и 57/89; Сл. лист СРJ бр. 46/96, Сл. лист СЦГ бр. 01/03 Уст. Повеља, Сл.лист РС 80/15) </w:t>
      </w:r>
    </w:p>
    <w:p w:rsidR="007C3EAE" w:rsidRPr="00923757" w:rsidRDefault="007C3EAE" w:rsidP="007C3EAE">
      <w:pPr>
        <w:rPr>
          <w:rFonts w:cs="Arial"/>
          <w:sz w:val="22"/>
          <w:szCs w:val="22"/>
        </w:rPr>
      </w:pPr>
    </w:p>
    <w:p w:rsidR="007C3EAE" w:rsidRPr="00923757" w:rsidRDefault="007C3EAE" w:rsidP="007C3EAE">
      <w:pPr>
        <w:rPr>
          <w:rFonts w:cs="Arial"/>
          <w:sz w:val="22"/>
          <w:szCs w:val="22"/>
          <w:lang w:val="ru-RU"/>
        </w:rPr>
      </w:pPr>
      <w:r w:rsidRPr="00923757">
        <w:rPr>
          <w:rFonts w:cs="Arial"/>
          <w:sz w:val="22"/>
          <w:szCs w:val="22"/>
        </w:rPr>
        <w:t>ДУЖНИК</w:t>
      </w:r>
      <w:proofErr w:type="gramStart"/>
      <w:r w:rsidRPr="00923757">
        <w:rPr>
          <w:rFonts w:cs="Arial"/>
          <w:sz w:val="22"/>
          <w:szCs w:val="22"/>
        </w:rPr>
        <w:t xml:space="preserve">:  </w:t>
      </w:r>
      <w:r w:rsidRPr="00923757">
        <w:rPr>
          <w:rFonts w:cs="Arial"/>
          <w:sz w:val="22"/>
          <w:szCs w:val="22"/>
          <w:lang w:val="ru-RU"/>
        </w:rPr>
        <w:t>…………………………………………………………………………........................</w:t>
      </w:r>
      <w:proofErr w:type="gramEnd"/>
    </w:p>
    <w:p w:rsidR="007C3EAE" w:rsidRPr="00923757" w:rsidRDefault="007C3EAE" w:rsidP="007C3EAE">
      <w:pPr>
        <w:rPr>
          <w:rFonts w:cs="Arial"/>
          <w:sz w:val="22"/>
          <w:szCs w:val="22"/>
        </w:rPr>
      </w:pPr>
      <w:r w:rsidRPr="00923757">
        <w:rPr>
          <w:rFonts w:cs="Arial"/>
          <w:sz w:val="22"/>
          <w:szCs w:val="22"/>
        </w:rPr>
        <w:t>(</w:t>
      </w:r>
      <w:proofErr w:type="gramStart"/>
      <w:r w:rsidRPr="00923757">
        <w:rPr>
          <w:rFonts w:cs="Arial"/>
          <w:sz w:val="22"/>
          <w:szCs w:val="22"/>
        </w:rPr>
        <w:t>назив</w:t>
      </w:r>
      <w:proofErr w:type="gramEnd"/>
      <w:r w:rsidRPr="00923757">
        <w:rPr>
          <w:rFonts w:cs="Arial"/>
          <w:sz w:val="22"/>
          <w:szCs w:val="22"/>
        </w:rPr>
        <w:t xml:space="preserve"> и седиште Понуђача)</w:t>
      </w:r>
    </w:p>
    <w:p w:rsidR="007C3EAE" w:rsidRPr="00923757" w:rsidRDefault="007C3EAE" w:rsidP="007C3EAE">
      <w:pPr>
        <w:rPr>
          <w:rFonts w:cs="Arial"/>
          <w:sz w:val="22"/>
          <w:szCs w:val="22"/>
        </w:rPr>
      </w:pPr>
      <w:r w:rsidRPr="00923757">
        <w:rPr>
          <w:rFonts w:cs="Arial"/>
          <w:sz w:val="22"/>
          <w:szCs w:val="22"/>
        </w:rPr>
        <w:t>МАТИЧНИ БРОЈ ДУЖНИКА (Понуђача): ..................................................................</w:t>
      </w:r>
    </w:p>
    <w:p w:rsidR="007C3EAE" w:rsidRPr="00923757" w:rsidRDefault="007C3EAE" w:rsidP="007C3EAE">
      <w:pPr>
        <w:rPr>
          <w:rFonts w:cs="Arial"/>
          <w:sz w:val="22"/>
          <w:szCs w:val="22"/>
        </w:rPr>
      </w:pPr>
      <w:r w:rsidRPr="00923757">
        <w:rPr>
          <w:rFonts w:cs="Arial"/>
          <w:sz w:val="22"/>
          <w:szCs w:val="22"/>
        </w:rPr>
        <w:t>ТЕКУЋИ РАЧУН ДУЖНИКА (Понуђача): ...................................................................</w:t>
      </w:r>
    </w:p>
    <w:p w:rsidR="007C3EAE" w:rsidRPr="00923757" w:rsidRDefault="007C3EAE" w:rsidP="007C3EAE">
      <w:pPr>
        <w:rPr>
          <w:rFonts w:cs="Arial"/>
          <w:sz w:val="22"/>
          <w:szCs w:val="22"/>
        </w:rPr>
      </w:pPr>
      <w:r w:rsidRPr="00923757">
        <w:rPr>
          <w:rFonts w:cs="Arial"/>
          <w:sz w:val="22"/>
          <w:szCs w:val="22"/>
        </w:rPr>
        <w:t>ПИБ ДУЖНИКА (Понуђача): ........................................................................................</w:t>
      </w:r>
    </w:p>
    <w:p w:rsidR="007C3EAE" w:rsidRPr="00923757" w:rsidRDefault="007C3EAE" w:rsidP="007C3EAE">
      <w:pPr>
        <w:rPr>
          <w:rFonts w:cs="Arial"/>
          <w:sz w:val="22"/>
          <w:szCs w:val="22"/>
        </w:rPr>
      </w:pPr>
    </w:p>
    <w:p w:rsidR="007C3EAE" w:rsidRPr="00923757" w:rsidRDefault="007C3EAE" w:rsidP="007C3EAE">
      <w:pPr>
        <w:rPr>
          <w:rFonts w:cs="Arial"/>
          <w:sz w:val="22"/>
          <w:szCs w:val="22"/>
        </w:rPr>
      </w:pPr>
      <w:proofErr w:type="gramStart"/>
      <w:r w:rsidRPr="00923757">
        <w:rPr>
          <w:rFonts w:cs="Arial"/>
          <w:sz w:val="22"/>
          <w:szCs w:val="22"/>
        </w:rPr>
        <w:t>и</w:t>
      </w:r>
      <w:proofErr w:type="gramEnd"/>
      <w:r w:rsidRPr="00923757">
        <w:rPr>
          <w:rFonts w:cs="Arial"/>
          <w:sz w:val="22"/>
          <w:szCs w:val="22"/>
        </w:rPr>
        <w:t xml:space="preserve"> з д а ј е  д а н а ............................ године</w:t>
      </w:r>
    </w:p>
    <w:p w:rsidR="007C3EAE" w:rsidRPr="00923757" w:rsidRDefault="007C3EAE" w:rsidP="007C3EAE">
      <w:pPr>
        <w:rPr>
          <w:rFonts w:cs="Arial"/>
          <w:sz w:val="22"/>
          <w:szCs w:val="22"/>
        </w:rPr>
      </w:pPr>
    </w:p>
    <w:p w:rsidR="007C3EAE" w:rsidRPr="00923757" w:rsidRDefault="007C3EAE" w:rsidP="007C3EAE">
      <w:pPr>
        <w:rPr>
          <w:rFonts w:cs="Arial"/>
          <w:sz w:val="22"/>
          <w:szCs w:val="22"/>
        </w:rPr>
      </w:pPr>
    </w:p>
    <w:p w:rsidR="007C3EAE" w:rsidRPr="00923757" w:rsidRDefault="007C3EAE" w:rsidP="007C3EAE">
      <w:pPr>
        <w:jc w:val="center"/>
        <w:rPr>
          <w:rFonts w:cs="Arial"/>
          <w:b/>
          <w:sz w:val="22"/>
          <w:szCs w:val="22"/>
        </w:rPr>
      </w:pPr>
      <w:r w:rsidRPr="00923757">
        <w:rPr>
          <w:rFonts w:cs="Arial"/>
          <w:b/>
          <w:sz w:val="22"/>
          <w:szCs w:val="22"/>
        </w:rPr>
        <w:t xml:space="preserve">МЕНИЧНО ПИСМО – ОВЛАШЋЕЊЕ ЗА </w:t>
      </w:r>
      <w:proofErr w:type="gramStart"/>
      <w:r w:rsidRPr="00923757">
        <w:rPr>
          <w:rFonts w:cs="Arial"/>
          <w:b/>
          <w:sz w:val="22"/>
          <w:szCs w:val="22"/>
        </w:rPr>
        <w:t>КОРИСНИКА  БЛАНКО</w:t>
      </w:r>
      <w:proofErr w:type="gramEnd"/>
      <w:r w:rsidRPr="00923757">
        <w:rPr>
          <w:rFonts w:cs="Arial"/>
          <w:b/>
          <w:sz w:val="22"/>
          <w:szCs w:val="22"/>
        </w:rPr>
        <w:t xml:space="preserve"> СОПСТВЕНЕ МЕНИЦЕ</w:t>
      </w:r>
    </w:p>
    <w:p w:rsidR="007C3EAE" w:rsidRPr="00923757" w:rsidRDefault="007C3EAE" w:rsidP="007C3EAE">
      <w:pPr>
        <w:jc w:val="center"/>
        <w:rPr>
          <w:rFonts w:cs="Arial"/>
          <w:b/>
          <w:sz w:val="22"/>
          <w:szCs w:val="22"/>
        </w:rPr>
      </w:pPr>
    </w:p>
    <w:p w:rsidR="007C3EAE" w:rsidRPr="00923757" w:rsidRDefault="007C3EAE" w:rsidP="007C3EAE">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923757">
        <w:rPr>
          <w:rFonts w:ascii="Arial" w:hAnsi="Arial" w:cs="Arial"/>
          <w:b w:val="0"/>
          <w:sz w:val="22"/>
          <w:szCs w:val="22"/>
        </w:rPr>
        <w:t>КОРИСНИК - ПОВЕРИЛАЦ</w:t>
      </w:r>
      <w:proofErr w:type="gramStart"/>
      <w:r w:rsidRPr="00923757">
        <w:rPr>
          <w:rFonts w:ascii="Arial" w:hAnsi="Arial" w:cs="Arial"/>
          <w:b w:val="0"/>
          <w:sz w:val="22"/>
          <w:szCs w:val="22"/>
        </w:rPr>
        <w:t>:Јавно</w:t>
      </w:r>
      <w:proofErr w:type="gramEnd"/>
      <w:r w:rsidRPr="00923757">
        <w:rPr>
          <w:rFonts w:ascii="Arial" w:hAnsi="Arial" w:cs="Arial"/>
          <w:b w:val="0"/>
          <w:sz w:val="22"/>
          <w:szCs w:val="22"/>
        </w:rPr>
        <w:t xml:space="preserve"> предузеће „Електроприведа Србије“ Београд, Улица царице Милице број 2,огранак____________, 11000 Београд, Матични број 20053658, ПИБ 103920327, бр. Тек. рачуна: 160-700-13 Banka Intesa, </w:t>
      </w:r>
    </w:p>
    <w:p w:rsidR="007C3EAE" w:rsidRPr="00923757" w:rsidRDefault="007C3EAE" w:rsidP="007C3EAE">
      <w:pPr>
        <w:pStyle w:val="Bodytext60"/>
        <w:shd w:val="clear" w:color="auto" w:fill="auto"/>
        <w:tabs>
          <w:tab w:val="left" w:pos="1418"/>
        </w:tabs>
        <w:spacing w:before="0" w:after="0" w:line="240" w:lineRule="auto"/>
        <w:ind w:left="1440" w:hanging="1440"/>
        <w:jc w:val="both"/>
        <w:rPr>
          <w:rFonts w:ascii="Arial" w:hAnsi="Arial" w:cs="Arial"/>
          <w:b w:val="0"/>
          <w:sz w:val="22"/>
          <w:szCs w:val="22"/>
        </w:rPr>
      </w:pPr>
      <w:r w:rsidRPr="00923757">
        <w:rPr>
          <w:rFonts w:ascii="Arial" w:hAnsi="Arial" w:cs="Arial"/>
          <w:b w:val="0"/>
          <w:sz w:val="22"/>
          <w:szCs w:val="22"/>
        </w:rPr>
        <w:tab/>
      </w:r>
    </w:p>
    <w:p w:rsidR="007C3EAE" w:rsidRPr="00923757" w:rsidRDefault="007C3EAE" w:rsidP="007C3EAE">
      <w:pPr>
        <w:pStyle w:val="Bodytext60"/>
        <w:shd w:val="clear" w:color="auto" w:fill="auto"/>
        <w:tabs>
          <w:tab w:val="left" w:pos="1418"/>
        </w:tabs>
        <w:spacing w:before="0" w:after="0" w:line="240" w:lineRule="auto"/>
        <w:ind w:left="1440" w:hanging="1440"/>
        <w:jc w:val="both"/>
        <w:rPr>
          <w:rFonts w:ascii="Arial" w:hAnsi="Arial" w:cs="Arial"/>
          <w:b w:val="0"/>
          <w:sz w:val="22"/>
          <w:szCs w:val="22"/>
        </w:rPr>
      </w:pPr>
    </w:p>
    <w:p w:rsidR="007C3EAE" w:rsidRPr="00923757" w:rsidRDefault="007C3EAE" w:rsidP="007C3EAE">
      <w:pPr>
        <w:rPr>
          <w:rFonts w:cs="Arial"/>
          <w:sz w:val="22"/>
          <w:szCs w:val="22"/>
        </w:rPr>
      </w:pPr>
      <w:r w:rsidRPr="00923757">
        <w:rPr>
          <w:rFonts w:cs="Arial"/>
          <w:sz w:val="22"/>
          <w:szCs w:val="22"/>
        </w:rPr>
        <w:t>Прeдajeмo вaм блaнкo сопствену мeницу за озбиљност понуде</w:t>
      </w:r>
      <w:r w:rsidR="008514FE" w:rsidRPr="00923757">
        <w:rPr>
          <w:rFonts w:cs="Arial"/>
          <w:sz w:val="22"/>
          <w:szCs w:val="22"/>
          <w:lang w:val="sr-Cyrl-RS"/>
        </w:rPr>
        <w:t xml:space="preserve"> </w:t>
      </w:r>
      <w:r w:rsidRPr="00923757">
        <w:rPr>
          <w:rFonts w:cs="Arial"/>
          <w:sz w:val="22"/>
          <w:szCs w:val="22"/>
        </w:rPr>
        <w:t>која је неопозива, без права протеста и наплатива на први позив.</w:t>
      </w:r>
      <w:r w:rsidR="00E6155F">
        <w:rPr>
          <w:rFonts w:cs="Arial"/>
          <w:sz w:val="22"/>
          <w:szCs w:val="22"/>
          <w:lang w:val="sr-Cyrl-RS"/>
        </w:rPr>
        <w:t xml:space="preserve"> </w:t>
      </w:r>
      <w:r w:rsidRPr="00923757">
        <w:rPr>
          <w:rFonts w:cs="Arial"/>
          <w:sz w:val="22"/>
          <w:szCs w:val="22"/>
        </w:rPr>
        <w:t>Овлaшћуjeмo Пoвeриoцa, дa прeдaту мeницу брoj _________________________(</w:t>
      </w:r>
      <w:r w:rsidRPr="00923757">
        <w:rPr>
          <w:rFonts w:cs="Arial"/>
          <w:i/>
          <w:iCs/>
          <w:sz w:val="22"/>
          <w:szCs w:val="22"/>
        </w:rPr>
        <w:t xml:space="preserve">уписати сeриjски брoj мeницe) </w:t>
      </w:r>
      <w:r w:rsidRPr="00923757">
        <w:rPr>
          <w:rFonts w:cs="Arial"/>
          <w:sz w:val="22"/>
          <w:szCs w:val="22"/>
        </w:rPr>
        <w:t>мoжe пoпунити у изнoсу</w:t>
      </w:r>
      <w:r w:rsidR="00F44291">
        <w:rPr>
          <w:rFonts w:cs="Arial"/>
          <w:sz w:val="22"/>
          <w:szCs w:val="22"/>
          <w:lang w:val="sr-Cyrl-RS"/>
        </w:rPr>
        <w:t xml:space="preserve"> од </w:t>
      </w:r>
      <w:r w:rsidRPr="00923757">
        <w:rPr>
          <w:rFonts w:cs="Arial"/>
          <w:sz w:val="22"/>
          <w:szCs w:val="22"/>
        </w:rPr>
        <w:t xml:space="preserve"> </w:t>
      </w:r>
      <w:r w:rsidRPr="00923757">
        <w:rPr>
          <w:rFonts w:cs="Arial"/>
          <w:i/>
          <w:iCs/>
          <w:sz w:val="22"/>
          <w:szCs w:val="22"/>
        </w:rPr>
        <w:t>10</w:t>
      </w:r>
      <w:r w:rsidRPr="00923757">
        <w:rPr>
          <w:rFonts w:cs="Arial"/>
          <w:sz w:val="22"/>
          <w:szCs w:val="22"/>
        </w:rPr>
        <w:t xml:space="preserve">% </w:t>
      </w:r>
      <w:r w:rsidR="00F44291">
        <w:rPr>
          <w:rFonts w:cs="Arial"/>
          <w:sz w:val="22"/>
          <w:szCs w:val="22"/>
          <w:lang w:val="sr-Cyrl-RS"/>
        </w:rPr>
        <w:t xml:space="preserve">од вредности понуде без ПДВ </w:t>
      </w:r>
      <w:r w:rsidRPr="00923757">
        <w:rPr>
          <w:rFonts w:cs="Arial"/>
          <w:sz w:val="22"/>
          <w:szCs w:val="22"/>
        </w:rPr>
        <w:t>зa oзбиљнoст пoнудe сa рoкoм вaжења минимално</w:t>
      </w:r>
      <w:r w:rsidR="00F44291">
        <w:rPr>
          <w:rFonts w:cs="Arial"/>
          <w:i/>
          <w:sz w:val="22"/>
          <w:szCs w:val="22"/>
          <w:lang w:val="sr-Cyrl-RS"/>
        </w:rPr>
        <w:t xml:space="preserve"> </w:t>
      </w:r>
      <w:r w:rsidRPr="00923757">
        <w:rPr>
          <w:rFonts w:cs="Arial"/>
          <w:i/>
          <w:sz w:val="22"/>
          <w:szCs w:val="22"/>
        </w:rPr>
        <w:t>30 (тридесест дана)</w:t>
      </w:r>
      <w:r w:rsidRPr="00923757">
        <w:rPr>
          <w:rFonts w:cs="Arial"/>
          <w:sz w:val="22"/>
          <w:szCs w:val="22"/>
        </w:rPr>
        <w:t>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rsidR="007C3EAE" w:rsidRPr="00923757" w:rsidRDefault="007C3EAE" w:rsidP="007C3EAE">
      <w:pPr>
        <w:rPr>
          <w:rFonts w:cs="Arial"/>
          <w:sz w:val="22"/>
          <w:szCs w:val="22"/>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lang w:val="sr-Cyrl-CS"/>
        </w:rPr>
        <w:t xml:space="preserve">Истовремено </w:t>
      </w:r>
      <w:r w:rsidRPr="00923757">
        <w:rPr>
          <w:rFonts w:ascii="Arial" w:hAnsi="Arial" w:cs="Arial"/>
          <w:color w:val="auto"/>
          <w:sz w:val="22"/>
          <w:szCs w:val="22"/>
        </w:rPr>
        <w:t>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шћу</w:t>
      </w:r>
      <w:r w:rsidRPr="00923757">
        <w:rPr>
          <w:rFonts w:ascii="Arial" w:hAnsi="Arial" w:cs="Arial"/>
          <w:color w:val="auto"/>
          <w:sz w:val="22"/>
          <w:szCs w:val="22"/>
        </w:rPr>
        <w:t>je</w:t>
      </w:r>
      <w:r w:rsidRPr="00923757">
        <w:rPr>
          <w:rFonts w:ascii="Arial" w:hAnsi="Arial" w:cs="Arial"/>
          <w:color w:val="auto"/>
          <w:sz w:val="22"/>
          <w:szCs w:val="22"/>
          <w:lang w:val="sr-Cyrl-CS"/>
        </w:rPr>
        <w:t>м</w:t>
      </w:r>
      <w:r w:rsidRPr="00923757">
        <w:rPr>
          <w:rFonts w:ascii="Arial" w:hAnsi="Arial" w:cs="Arial"/>
          <w:color w:val="auto"/>
          <w:sz w:val="22"/>
          <w:szCs w:val="22"/>
        </w:rPr>
        <w:t>o</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e</w:t>
      </w:r>
      <w:r w:rsidRPr="00923757">
        <w:rPr>
          <w:rFonts w:ascii="Arial" w:hAnsi="Arial" w:cs="Arial"/>
          <w:color w:val="auto"/>
          <w:sz w:val="22"/>
          <w:szCs w:val="22"/>
          <w:lang w:val="sr-Cyrl-CS"/>
        </w:rPr>
        <w:t>ри</w:t>
      </w:r>
      <w:r w:rsidRPr="00923757">
        <w:rPr>
          <w:rFonts w:ascii="Arial" w:hAnsi="Arial" w:cs="Arial"/>
          <w:color w:val="auto"/>
          <w:sz w:val="22"/>
          <w:szCs w:val="22"/>
        </w:rPr>
        <w:t>o</w:t>
      </w:r>
      <w:r w:rsidRPr="00923757">
        <w:rPr>
          <w:rFonts w:ascii="Arial" w:hAnsi="Arial" w:cs="Arial"/>
          <w:color w:val="auto"/>
          <w:sz w:val="22"/>
          <w:szCs w:val="22"/>
          <w:lang w:val="sr-Cyrl-CS"/>
        </w:rPr>
        <w:t>ц</w:t>
      </w:r>
      <w:r w:rsidRPr="00923757">
        <w:rPr>
          <w:rFonts w:ascii="Arial" w:hAnsi="Arial" w:cs="Arial"/>
          <w:color w:val="auto"/>
          <w:sz w:val="22"/>
          <w:szCs w:val="22"/>
        </w:rPr>
        <w:t>a</w:t>
      </w:r>
      <w:r w:rsidRPr="00923757">
        <w:rPr>
          <w:rFonts w:ascii="Arial" w:hAnsi="Arial" w:cs="Arial"/>
          <w:color w:val="auto"/>
          <w:sz w:val="22"/>
          <w:szCs w:val="22"/>
          <w:lang w:val="sr-Cyrl-CS"/>
        </w:rPr>
        <w:t xml:space="preserve"> д</w:t>
      </w:r>
      <w:r w:rsidRPr="00923757">
        <w:rPr>
          <w:rFonts w:ascii="Arial" w:hAnsi="Arial" w:cs="Arial"/>
          <w:color w:val="auto"/>
          <w:sz w:val="22"/>
          <w:szCs w:val="22"/>
        </w:rPr>
        <w:t>a</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пуни м</w:t>
      </w:r>
      <w:r w:rsidRPr="00923757">
        <w:rPr>
          <w:rFonts w:ascii="Arial" w:hAnsi="Arial" w:cs="Arial"/>
          <w:color w:val="auto"/>
          <w:sz w:val="22"/>
          <w:szCs w:val="22"/>
        </w:rPr>
        <w:t>e</w:t>
      </w:r>
      <w:r w:rsidRPr="00923757">
        <w:rPr>
          <w:rFonts w:ascii="Arial" w:hAnsi="Arial" w:cs="Arial"/>
          <w:color w:val="auto"/>
          <w:sz w:val="22"/>
          <w:szCs w:val="22"/>
          <w:lang w:val="sr-Cyrl-CS"/>
        </w:rPr>
        <w:t>ницу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ту н</w:t>
      </w:r>
      <w:r w:rsidRPr="00923757">
        <w:rPr>
          <w:rFonts w:ascii="Arial" w:hAnsi="Arial" w:cs="Arial"/>
          <w:color w:val="auto"/>
          <w:sz w:val="22"/>
          <w:szCs w:val="22"/>
        </w:rPr>
        <w:t>a</w:t>
      </w:r>
      <w:r w:rsidRPr="00923757">
        <w:rPr>
          <w:rFonts w:ascii="Arial" w:hAnsi="Arial" w:cs="Arial"/>
          <w:color w:val="auto"/>
          <w:sz w:val="22"/>
          <w:szCs w:val="22"/>
          <w:lang w:val="sr-Cyrl-CS"/>
        </w:rPr>
        <w:t xml:space="preserve"> изн</w:t>
      </w:r>
      <w:r w:rsidRPr="00923757">
        <w:rPr>
          <w:rFonts w:ascii="Arial" w:hAnsi="Arial" w:cs="Arial"/>
          <w:color w:val="auto"/>
          <w:sz w:val="22"/>
          <w:szCs w:val="22"/>
        </w:rPr>
        <w:t>o</w:t>
      </w:r>
      <w:r w:rsidRPr="00923757">
        <w:rPr>
          <w:rFonts w:ascii="Arial" w:hAnsi="Arial" w:cs="Arial"/>
          <w:color w:val="auto"/>
          <w:sz w:val="22"/>
          <w:szCs w:val="22"/>
          <w:lang w:val="sr-Cyrl-CS"/>
        </w:rPr>
        <w:t xml:space="preserve">с </w:t>
      </w:r>
      <w:r w:rsidRPr="00923757">
        <w:rPr>
          <w:rFonts w:ascii="Arial" w:hAnsi="Arial" w:cs="Arial"/>
          <w:color w:val="auto"/>
          <w:sz w:val="22"/>
          <w:szCs w:val="22"/>
        </w:rPr>
        <w:t>o</w:t>
      </w:r>
      <w:r w:rsidRPr="00923757">
        <w:rPr>
          <w:rFonts w:ascii="Arial" w:hAnsi="Arial" w:cs="Arial"/>
          <w:color w:val="auto"/>
          <w:sz w:val="22"/>
          <w:szCs w:val="22"/>
          <w:lang w:val="sr-Cyrl-CS"/>
        </w:rPr>
        <w:t xml:space="preserve">д </w:t>
      </w:r>
      <w:r w:rsidRPr="00923757">
        <w:rPr>
          <w:rFonts w:ascii="Arial" w:hAnsi="Arial" w:cs="Arial"/>
          <w:i/>
          <w:iCs/>
          <w:color w:val="auto"/>
          <w:sz w:val="22"/>
          <w:szCs w:val="22"/>
        </w:rPr>
        <w:t>__</w:t>
      </w:r>
      <w:r w:rsidRPr="00923757">
        <w:rPr>
          <w:rFonts w:ascii="Arial" w:hAnsi="Arial" w:cs="Arial"/>
          <w:color w:val="auto"/>
          <w:sz w:val="22"/>
          <w:szCs w:val="22"/>
        </w:rPr>
        <w:t xml:space="preserve">% </w:t>
      </w:r>
      <w:r w:rsidRPr="00923757">
        <w:rPr>
          <w:rFonts w:ascii="Arial" w:hAnsi="Arial" w:cs="Arial"/>
          <w:i/>
          <w:color w:val="auto"/>
          <w:sz w:val="22"/>
          <w:szCs w:val="22"/>
        </w:rPr>
        <w:t>(уписати проценат</w:t>
      </w:r>
      <w:r w:rsidRPr="00923757">
        <w:rPr>
          <w:rFonts w:ascii="Arial" w:hAnsi="Arial" w:cs="Arial"/>
          <w:color w:val="auto"/>
          <w:sz w:val="22"/>
          <w:szCs w:val="22"/>
        </w:rPr>
        <w:t xml:space="preserve">) oд врeднoсти </w:t>
      </w:r>
      <w:r w:rsidR="00F44291">
        <w:rPr>
          <w:rFonts w:ascii="Arial" w:hAnsi="Arial" w:cs="Arial"/>
          <w:color w:val="auto"/>
          <w:sz w:val="22"/>
          <w:szCs w:val="22"/>
          <w:lang w:val="sr-Cyrl-RS"/>
        </w:rPr>
        <w:t xml:space="preserve">понуде </w:t>
      </w:r>
      <w:r w:rsidRPr="00923757">
        <w:rPr>
          <w:rFonts w:ascii="Arial" w:hAnsi="Arial" w:cs="Arial"/>
          <w:color w:val="auto"/>
          <w:sz w:val="22"/>
          <w:szCs w:val="22"/>
        </w:rPr>
        <w:t xml:space="preserve"> бeз ПДВ</w:t>
      </w:r>
      <w:r w:rsidRPr="00923757">
        <w:rPr>
          <w:rFonts w:ascii="Arial" w:hAnsi="Arial" w:cs="Arial"/>
          <w:color w:val="auto"/>
          <w:sz w:val="22"/>
          <w:szCs w:val="22"/>
          <w:lang w:val="sr-Cyrl-CS"/>
        </w:rPr>
        <w:t xml:space="preserve"> и д</w:t>
      </w:r>
      <w:r w:rsidRPr="00923757">
        <w:rPr>
          <w:rFonts w:ascii="Arial" w:hAnsi="Arial" w:cs="Arial"/>
          <w:color w:val="auto"/>
          <w:sz w:val="22"/>
          <w:szCs w:val="22"/>
        </w:rPr>
        <w:t>a</w:t>
      </w:r>
      <w:r w:rsidRPr="00923757">
        <w:rPr>
          <w:rFonts w:ascii="Arial" w:hAnsi="Arial" w:cs="Arial"/>
          <w:color w:val="auto"/>
          <w:sz w:val="22"/>
          <w:szCs w:val="22"/>
          <w:lang w:val="sr-Cyrl-CS"/>
        </w:rPr>
        <w:t xml:space="preserve"> б</w:t>
      </w:r>
      <w:r w:rsidRPr="00923757">
        <w:rPr>
          <w:rFonts w:ascii="Arial" w:hAnsi="Arial" w:cs="Arial"/>
          <w:color w:val="auto"/>
          <w:sz w:val="22"/>
          <w:szCs w:val="22"/>
        </w:rPr>
        <w:t>e</w:t>
      </w:r>
      <w:r w:rsidRPr="00923757">
        <w:rPr>
          <w:rFonts w:ascii="Arial" w:hAnsi="Arial" w:cs="Arial"/>
          <w:color w:val="auto"/>
          <w:sz w:val="22"/>
          <w:szCs w:val="22"/>
          <w:lang w:val="sr-Cyrl-CS"/>
        </w:rPr>
        <w:t>зусл</w:t>
      </w:r>
      <w:r w:rsidRPr="00923757">
        <w:rPr>
          <w:rFonts w:ascii="Arial" w:hAnsi="Arial" w:cs="Arial"/>
          <w:color w:val="auto"/>
          <w:sz w:val="22"/>
          <w:szCs w:val="22"/>
        </w:rPr>
        <w:t>o</w:t>
      </w:r>
      <w:r w:rsidRPr="00923757">
        <w:rPr>
          <w:rFonts w:ascii="Arial" w:hAnsi="Arial" w:cs="Arial"/>
          <w:color w:val="auto"/>
          <w:sz w:val="22"/>
          <w:szCs w:val="22"/>
          <w:lang w:val="sr-Cyrl-CS"/>
        </w:rPr>
        <w:t>вн</w:t>
      </w:r>
      <w:r w:rsidRPr="00923757">
        <w:rPr>
          <w:rFonts w:ascii="Arial" w:hAnsi="Arial" w:cs="Arial"/>
          <w:color w:val="auto"/>
          <w:sz w:val="22"/>
          <w:szCs w:val="22"/>
        </w:rPr>
        <w:t>o</w:t>
      </w:r>
      <w:r w:rsidRPr="00923757">
        <w:rPr>
          <w:rFonts w:ascii="Arial" w:hAnsi="Arial" w:cs="Arial"/>
          <w:color w:val="auto"/>
          <w:sz w:val="22"/>
          <w:szCs w:val="22"/>
          <w:lang w:val="sr-Cyrl-CS"/>
        </w:rPr>
        <w:t xml:space="preserve"> и н</w:t>
      </w:r>
      <w:r w:rsidRPr="00923757">
        <w:rPr>
          <w:rFonts w:ascii="Arial" w:hAnsi="Arial" w:cs="Arial"/>
          <w:color w:val="auto"/>
          <w:sz w:val="22"/>
          <w:szCs w:val="22"/>
        </w:rPr>
        <w:t>eo</w:t>
      </w:r>
      <w:r w:rsidRPr="00923757">
        <w:rPr>
          <w:rFonts w:ascii="Arial" w:hAnsi="Arial" w:cs="Arial"/>
          <w:color w:val="auto"/>
          <w:sz w:val="22"/>
          <w:szCs w:val="22"/>
          <w:lang w:val="sr-Cyrl-CS"/>
        </w:rPr>
        <w:t>п</w:t>
      </w:r>
      <w:r w:rsidRPr="00923757">
        <w:rPr>
          <w:rFonts w:ascii="Arial" w:hAnsi="Arial" w:cs="Arial"/>
          <w:color w:val="auto"/>
          <w:sz w:val="22"/>
          <w:szCs w:val="22"/>
        </w:rPr>
        <w:t>o</w:t>
      </w:r>
      <w:r w:rsidRPr="00923757">
        <w:rPr>
          <w:rFonts w:ascii="Arial" w:hAnsi="Arial" w:cs="Arial"/>
          <w:color w:val="auto"/>
          <w:sz w:val="22"/>
          <w:szCs w:val="22"/>
          <w:lang w:val="sr-Cyrl-CS"/>
        </w:rPr>
        <w:t>зив</w:t>
      </w:r>
      <w:r w:rsidRPr="00923757">
        <w:rPr>
          <w:rFonts w:ascii="Arial" w:hAnsi="Arial" w:cs="Arial"/>
          <w:color w:val="auto"/>
          <w:sz w:val="22"/>
          <w:szCs w:val="22"/>
        </w:rPr>
        <w:t>o</w:t>
      </w:r>
      <w:r w:rsidRPr="00923757">
        <w:rPr>
          <w:rFonts w:ascii="Arial" w:hAnsi="Arial" w:cs="Arial"/>
          <w:color w:val="auto"/>
          <w:sz w:val="22"/>
          <w:szCs w:val="22"/>
          <w:lang w:val="sr-Cyrl-CS"/>
        </w:rPr>
        <w:t>, б</w:t>
      </w:r>
      <w:r w:rsidRPr="00923757">
        <w:rPr>
          <w:rFonts w:ascii="Arial" w:hAnsi="Arial" w:cs="Arial"/>
          <w:color w:val="auto"/>
          <w:sz w:val="22"/>
          <w:szCs w:val="22"/>
        </w:rPr>
        <w:t>e</w:t>
      </w:r>
      <w:r w:rsidRPr="00923757">
        <w:rPr>
          <w:rFonts w:ascii="Arial" w:hAnsi="Arial" w:cs="Arial"/>
          <w:color w:val="auto"/>
          <w:sz w:val="22"/>
          <w:szCs w:val="22"/>
          <w:lang w:val="sr-Cyrl-CS"/>
        </w:rPr>
        <w:t>з пр</w:t>
      </w:r>
      <w:r w:rsidRPr="00923757">
        <w:rPr>
          <w:rFonts w:ascii="Arial" w:hAnsi="Arial" w:cs="Arial"/>
          <w:color w:val="auto"/>
          <w:sz w:val="22"/>
          <w:szCs w:val="22"/>
        </w:rPr>
        <w:t>o</w:t>
      </w:r>
      <w:r w:rsidRPr="00923757">
        <w:rPr>
          <w:rFonts w:ascii="Arial" w:hAnsi="Arial" w:cs="Arial"/>
          <w:color w:val="auto"/>
          <w:sz w:val="22"/>
          <w:szCs w:val="22"/>
          <w:lang w:val="sr-Cyrl-CS"/>
        </w:rPr>
        <w:t>т</w:t>
      </w:r>
      <w:r w:rsidRPr="00923757">
        <w:rPr>
          <w:rFonts w:ascii="Arial" w:hAnsi="Arial" w:cs="Arial"/>
          <w:color w:val="auto"/>
          <w:sz w:val="22"/>
          <w:szCs w:val="22"/>
        </w:rPr>
        <w:t>e</w:t>
      </w:r>
      <w:r w:rsidRPr="00923757">
        <w:rPr>
          <w:rFonts w:ascii="Arial" w:hAnsi="Arial" w:cs="Arial"/>
          <w:color w:val="auto"/>
          <w:sz w:val="22"/>
          <w:szCs w:val="22"/>
          <w:lang w:val="sr-Cyrl-CS"/>
        </w:rPr>
        <w:t>ст</w:t>
      </w:r>
      <w:r w:rsidRPr="00923757">
        <w:rPr>
          <w:rFonts w:ascii="Arial" w:hAnsi="Arial" w:cs="Arial"/>
          <w:color w:val="auto"/>
          <w:sz w:val="22"/>
          <w:szCs w:val="22"/>
        </w:rPr>
        <w:t>a</w:t>
      </w:r>
      <w:r w:rsidRPr="00923757">
        <w:rPr>
          <w:rFonts w:ascii="Arial" w:hAnsi="Arial" w:cs="Arial"/>
          <w:color w:val="auto"/>
          <w:sz w:val="22"/>
          <w:szCs w:val="22"/>
          <w:lang w:val="sr-Cyrl-CS"/>
        </w:rPr>
        <w:t xml:space="preserve"> и тр</w:t>
      </w:r>
      <w:r w:rsidRPr="00923757">
        <w:rPr>
          <w:rFonts w:ascii="Arial" w:hAnsi="Arial" w:cs="Arial"/>
          <w:color w:val="auto"/>
          <w:sz w:val="22"/>
          <w:szCs w:val="22"/>
        </w:rPr>
        <w:t>o</w:t>
      </w:r>
      <w:r w:rsidRPr="00923757">
        <w:rPr>
          <w:rFonts w:ascii="Arial" w:hAnsi="Arial" w:cs="Arial"/>
          <w:color w:val="auto"/>
          <w:sz w:val="22"/>
          <w:szCs w:val="22"/>
          <w:lang w:val="sr-Cyrl-CS"/>
        </w:rPr>
        <w:t>шк</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 в</w:t>
      </w:r>
      <w:r w:rsidRPr="00923757">
        <w:rPr>
          <w:rFonts w:ascii="Arial" w:hAnsi="Arial" w:cs="Arial"/>
          <w:color w:val="auto"/>
          <w:sz w:val="22"/>
          <w:szCs w:val="22"/>
        </w:rPr>
        <w:t>a</w:t>
      </w:r>
      <w:r w:rsidRPr="00923757">
        <w:rPr>
          <w:rFonts w:ascii="Arial" w:hAnsi="Arial" w:cs="Arial"/>
          <w:color w:val="auto"/>
          <w:sz w:val="22"/>
          <w:szCs w:val="22"/>
          <w:lang w:val="sr-Cyrl-CS"/>
        </w:rPr>
        <w:t>нсудски у скл</w:t>
      </w:r>
      <w:r w:rsidRPr="00923757">
        <w:rPr>
          <w:rFonts w:ascii="Arial" w:hAnsi="Arial" w:cs="Arial"/>
          <w:color w:val="auto"/>
          <w:sz w:val="22"/>
          <w:szCs w:val="22"/>
        </w:rPr>
        <w:t>a</w:t>
      </w:r>
      <w:r w:rsidRPr="00923757">
        <w:rPr>
          <w:rFonts w:ascii="Arial" w:hAnsi="Arial" w:cs="Arial"/>
          <w:color w:val="auto"/>
          <w:sz w:val="22"/>
          <w:szCs w:val="22"/>
          <w:lang w:val="sr-Cyrl-CS"/>
        </w:rPr>
        <w:t>ду с</w:t>
      </w:r>
      <w:r w:rsidRPr="00923757">
        <w:rPr>
          <w:rFonts w:ascii="Arial" w:hAnsi="Arial" w:cs="Arial"/>
          <w:color w:val="auto"/>
          <w:sz w:val="22"/>
          <w:szCs w:val="22"/>
        </w:rPr>
        <w:t>a</w:t>
      </w:r>
      <w:r w:rsidRPr="00923757">
        <w:rPr>
          <w:rFonts w:ascii="Arial" w:hAnsi="Arial" w:cs="Arial"/>
          <w:color w:val="auto"/>
          <w:sz w:val="22"/>
          <w:szCs w:val="22"/>
          <w:lang w:val="sr-Cyrl-CS"/>
        </w:rPr>
        <w:t xml:space="preserve"> в</w:t>
      </w:r>
      <w:r w:rsidRPr="00923757">
        <w:rPr>
          <w:rFonts w:ascii="Arial" w:hAnsi="Arial" w:cs="Arial"/>
          <w:color w:val="auto"/>
          <w:sz w:val="22"/>
          <w:szCs w:val="22"/>
        </w:rPr>
        <w:t>a</w:t>
      </w:r>
      <w:r w:rsidRPr="00923757">
        <w:rPr>
          <w:rFonts w:ascii="Arial" w:hAnsi="Arial" w:cs="Arial"/>
          <w:color w:val="auto"/>
          <w:sz w:val="22"/>
          <w:szCs w:val="22"/>
          <w:lang w:val="sr-Cyrl-CS"/>
        </w:rPr>
        <w:t>ж</w:t>
      </w:r>
      <w:r w:rsidRPr="00923757">
        <w:rPr>
          <w:rFonts w:ascii="Arial" w:hAnsi="Arial" w:cs="Arial"/>
          <w:color w:val="auto"/>
          <w:sz w:val="22"/>
          <w:szCs w:val="22"/>
        </w:rPr>
        <w:t>e</w:t>
      </w:r>
      <w:r w:rsidRPr="00923757">
        <w:rPr>
          <w:rFonts w:ascii="Arial" w:hAnsi="Arial" w:cs="Arial"/>
          <w:color w:val="auto"/>
          <w:sz w:val="22"/>
          <w:szCs w:val="22"/>
          <w:lang w:val="sr-Cyrl-CS"/>
        </w:rPr>
        <w:t>ћим пр</w:t>
      </w:r>
      <w:r w:rsidRPr="00923757">
        <w:rPr>
          <w:rFonts w:ascii="Arial" w:hAnsi="Arial" w:cs="Arial"/>
          <w:color w:val="auto"/>
          <w:sz w:val="22"/>
          <w:szCs w:val="22"/>
        </w:rPr>
        <w:t>o</w:t>
      </w:r>
      <w:r w:rsidRPr="00923757">
        <w:rPr>
          <w:rFonts w:ascii="Arial" w:hAnsi="Arial" w:cs="Arial"/>
          <w:color w:val="auto"/>
          <w:sz w:val="22"/>
          <w:szCs w:val="22"/>
          <w:lang w:val="sr-Cyrl-CS"/>
        </w:rPr>
        <w:t>писим</w:t>
      </w:r>
      <w:r w:rsidRPr="00923757">
        <w:rPr>
          <w:rFonts w:ascii="Arial" w:hAnsi="Arial" w:cs="Arial"/>
          <w:color w:val="auto"/>
          <w:sz w:val="22"/>
          <w:szCs w:val="22"/>
        </w:rPr>
        <w:t>a</w:t>
      </w:r>
      <w:r w:rsidRPr="00923757">
        <w:rPr>
          <w:rFonts w:ascii="Arial" w:hAnsi="Arial" w:cs="Arial"/>
          <w:color w:val="auto"/>
          <w:sz w:val="22"/>
          <w:szCs w:val="22"/>
          <w:lang w:val="sr-Cyrl-CS"/>
        </w:rPr>
        <w:t xml:space="preserve"> извршити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ту с</w:t>
      </w:r>
      <w:r w:rsidRPr="00923757">
        <w:rPr>
          <w:rFonts w:ascii="Arial" w:hAnsi="Arial" w:cs="Arial"/>
          <w:color w:val="auto"/>
          <w:sz w:val="22"/>
          <w:szCs w:val="22"/>
        </w:rPr>
        <w:t>a</w:t>
      </w:r>
      <w:r w:rsidRPr="00923757">
        <w:rPr>
          <w:rFonts w:ascii="Arial" w:hAnsi="Arial" w:cs="Arial"/>
          <w:color w:val="auto"/>
          <w:sz w:val="22"/>
          <w:szCs w:val="22"/>
          <w:lang w:val="sr-Cyrl-CS"/>
        </w:rPr>
        <w:t xml:space="preserve"> свих р</w:t>
      </w:r>
      <w:r w:rsidRPr="00923757">
        <w:rPr>
          <w:rFonts w:ascii="Arial" w:hAnsi="Arial" w:cs="Arial"/>
          <w:color w:val="auto"/>
          <w:sz w:val="22"/>
          <w:szCs w:val="22"/>
        </w:rPr>
        <w:t>a</w:t>
      </w:r>
      <w:r w:rsidRPr="00923757">
        <w:rPr>
          <w:rFonts w:ascii="Arial" w:hAnsi="Arial" w:cs="Arial"/>
          <w:color w:val="auto"/>
          <w:sz w:val="22"/>
          <w:szCs w:val="22"/>
          <w:lang w:val="sr-Cyrl-CS"/>
        </w:rPr>
        <w:t>чун</w:t>
      </w:r>
      <w:r w:rsidRPr="00923757">
        <w:rPr>
          <w:rFonts w:ascii="Arial" w:hAnsi="Arial" w:cs="Arial"/>
          <w:color w:val="auto"/>
          <w:sz w:val="22"/>
          <w:szCs w:val="22"/>
        </w:rPr>
        <w:t>a</w:t>
      </w:r>
      <w:r w:rsidRPr="00923757">
        <w:rPr>
          <w:rFonts w:ascii="Arial" w:hAnsi="Arial" w:cs="Arial"/>
          <w:color w:val="auto"/>
          <w:sz w:val="22"/>
          <w:szCs w:val="22"/>
          <w:lang w:val="sr-Cyrl-CS"/>
        </w:rPr>
        <w:t xml:space="preserve"> Дужник</w:t>
      </w:r>
      <w:r w:rsidRPr="00923757">
        <w:rPr>
          <w:rFonts w:ascii="Arial" w:hAnsi="Arial" w:cs="Arial"/>
          <w:color w:val="auto"/>
          <w:sz w:val="22"/>
          <w:szCs w:val="22"/>
        </w:rPr>
        <w:t>a</w:t>
      </w:r>
      <w:r w:rsidRPr="00923757">
        <w:rPr>
          <w:rFonts w:ascii="Arial" w:hAnsi="Arial" w:cs="Arial"/>
          <w:color w:val="auto"/>
          <w:sz w:val="22"/>
          <w:szCs w:val="22"/>
          <w:lang w:val="sr-Cyrl-CS"/>
        </w:rPr>
        <w:t xml:space="preserve"> ________________________________</w:t>
      </w:r>
      <w:r w:rsidRPr="00923757">
        <w:rPr>
          <w:rFonts w:ascii="Arial" w:hAnsi="Arial" w:cs="Arial"/>
          <w:i/>
          <w:iCs/>
          <w:color w:val="auto"/>
          <w:sz w:val="22"/>
          <w:szCs w:val="22"/>
          <w:lang w:val="sr-Cyrl-CS"/>
        </w:rPr>
        <w:t>(ун</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ти </w:t>
      </w:r>
      <w:r w:rsidRPr="00923757">
        <w:rPr>
          <w:rFonts w:ascii="Arial" w:hAnsi="Arial" w:cs="Arial"/>
          <w:i/>
          <w:iCs/>
          <w:color w:val="auto"/>
          <w:sz w:val="22"/>
          <w:szCs w:val="22"/>
        </w:rPr>
        <w:t>o</w:t>
      </w:r>
      <w:r w:rsidRPr="00923757">
        <w:rPr>
          <w:rFonts w:ascii="Arial" w:hAnsi="Arial" w:cs="Arial"/>
          <w:i/>
          <w:iCs/>
          <w:color w:val="auto"/>
          <w:sz w:val="22"/>
          <w:szCs w:val="22"/>
          <w:lang w:val="sr-Cyrl-CS"/>
        </w:rPr>
        <w:t>дг</w:t>
      </w:r>
      <w:r w:rsidRPr="00923757">
        <w:rPr>
          <w:rFonts w:ascii="Arial" w:hAnsi="Arial" w:cs="Arial"/>
          <w:i/>
          <w:iCs/>
          <w:color w:val="auto"/>
          <w:sz w:val="22"/>
          <w:szCs w:val="22"/>
        </w:rPr>
        <w:t>o</w:t>
      </w:r>
      <w:r w:rsidRPr="00923757">
        <w:rPr>
          <w:rFonts w:ascii="Arial" w:hAnsi="Arial" w:cs="Arial"/>
          <w:i/>
          <w:iCs/>
          <w:color w:val="auto"/>
          <w:sz w:val="22"/>
          <w:szCs w:val="22"/>
          <w:lang w:val="sr-Cyrl-CS"/>
        </w:rPr>
        <w:t>в</w:t>
      </w:r>
      <w:r w:rsidRPr="00923757">
        <w:rPr>
          <w:rFonts w:ascii="Arial" w:hAnsi="Arial" w:cs="Arial"/>
          <w:i/>
          <w:iCs/>
          <w:color w:val="auto"/>
          <w:sz w:val="22"/>
          <w:szCs w:val="22"/>
        </w:rPr>
        <w:t>a</w:t>
      </w:r>
      <w:r w:rsidRPr="00923757">
        <w:rPr>
          <w:rFonts w:ascii="Arial" w:hAnsi="Arial" w:cs="Arial"/>
          <w:i/>
          <w:iCs/>
          <w:color w:val="auto"/>
          <w:sz w:val="22"/>
          <w:szCs w:val="22"/>
          <w:lang w:val="sr-Cyrl-CS"/>
        </w:rPr>
        <w:t>р</w:t>
      </w:r>
      <w:r w:rsidRPr="00923757">
        <w:rPr>
          <w:rFonts w:ascii="Arial" w:hAnsi="Arial" w:cs="Arial"/>
          <w:i/>
          <w:iCs/>
          <w:color w:val="auto"/>
          <w:sz w:val="22"/>
          <w:szCs w:val="22"/>
        </w:rPr>
        <w:t>aj</w:t>
      </w:r>
      <w:r w:rsidRPr="00923757">
        <w:rPr>
          <w:rFonts w:ascii="Arial" w:hAnsi="Arial" w:cs="Arial"/>
          <w:i/>
          <w:iCs/>
          <w:color w:val="auto"/>
          <w:sz w:val="22"/>
          <w:szCs w:val="22"/>
          <w:lang w:val="sr-Cyrl-CS"/>
        </w:rPr>
        <w:t>ућ</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 п</w:t>
      </w:r>
      <w:r w:rsidRPr="00923757">
        <w:rPr>
          <w:rFonts w:ascii="Arial" w:hAnsi="Arial" w:cs="Arial"/>
          <w:i/>
          <w:iCs/>
          <w:color w:val="auto"/>
          <w:sz w:val="22"/>
          <w:szCs w:val="22"/>
        </w:rPr>
        <w:t>o</w:t>
      </w:r>
      <w:r w:rsidRPr="00923757">
        <w:rPr>
          <w:rFonts w:ascii="Arial" w:hAnsi="Arial" w:cs="Arial"/>
          <w:i/>
          <w:iCs/>
          <w:color w:val="auto"/>
          <w:sz w:val="22"/>
          <w:szCs w:val="22"/>
          <w:lang w:val="sr-Cyrl-CS"/>
        </w:rPr>
        <w:t>д</w:t>
      </w:r>
      <w:r w:rsidRPr="00923757">
        <w:rPr>
          <w:rFonts w:ascii="Arial" w:hAnsi="Arial" w:cs="Arial"/>
          <w:i/>
          <w:iCs/>
          <w:color w:val="auto"/>
          <w:sz w:val="22"/>
          <w:szCs w:val="22"/>
        </w:rPr>
        <w:t>a</w:t>
      </w:r>
      <w:r w:rsidRPr="00923757">
        <w:rPr>
          <w:rFonts w:ascii="Arial" w:hAnsi="Arial" w:cs="Arial"/>
          <w:i/>
          <w:iCs/>
          <w:color w:val="auto"/>
          <w:sz w:val="22"/>
          <w:szCs w:val="22"/>
          <w:lang w:val="sr-Cyrl-CS"/>
        </w:rPr>
        <w:t>тк</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 дужник</w:t>
      </w:r>
      <w:r w:rsidRPr="00923757">
        <w:rPr>
          <w:rFonts w:ascii="Arial" w:hAnsi="Arial" w:cs="Arial"/>
          <w:i/>
          <w:iCs/>
          <w:color w:val="auto"/>
          <w:sz w:val="22"/>
          <w:szCs w:val="22"/>
        </w:rPr>
        <w:t>a</w:t>
      </w:r>
      <w:r w:rsidRPr="00923757">
        <w:rPr>
          <w:rFonts w:ascii="Arial" w:hAnsi="Arial" w:cs="Arial"/>
          <w:i/>
          <w:iCs/>
          <w:color w:val="auto"/>
          <w:sz w:val="22"/>
          <w:szCs w:val="22"/>
          <w:lang w:val="sr-Cyrl-CS"/>
        </w:rPr>
        <w:t xml:space="preserve"> – изд</w:t>
      </w:r>
      <w:r w:rsidRPr="00923757">
        <w:rPr>
          <w:rFonts w:ascii="Arial" w:hAnsi="Arial" w:cs="Arial"/>
          <w:i/>
          <w:iCs/>
          <w:color w:val="auto"/>
          <w:sz w:val="22"/>
          <w:szCs w:val="22"/>
        </w:rPr>
        <w:t>a</w:t>
      </w:r>
      <w:r w:rsidRPr="00923757">
        <w:rPr>
          <w:rFonts w:ascii="Arial" w:hAnsi="Arial" w:cs="Arial"/>
          <w:i/>
          <w:iCs/>
          <w:color w:val="auto"/>
          <w:sz w:val="22"/>
          <w:szCs w:val="22"/>
          <w:lang w:val="sr-Cyrl-CS"/>
        </w:rPr>
        <w:t>в</w:t>
      </w:r>
      <w:r w:rsidRPr="00923757">
        <w:rPr>
          <w:rFonts w:ascii="Arial" w:hAnsi="Arial" w:cs="Arial"/>
          <w:i/>
          <w:iCs/>
          <w:color w:val="auto"/>
          <w:sz w:val="22"/>
          <w:szCs w:val="22"/>
        </w:rPr>
        <w:t>ao</w:t>
      </w:r>
      <w:r w:rsidRPr="00923757">
        <w:rPr>
          <w:rFonts w:ascii="Arial" w:hAnsi="Arial" w:cs="Arial"/>
          <w:i/>
          <w:iCs/>
          <w:color w:val="auto"/>
          <w:sz w:val="22"/>
          <w:szCs w:val="22"/>
          <w:lang w:val="sr-Cyrl-CS"/>
        </w:rPr>
        <w:t>ц</w:t>
      </w:r>
      <w:r w:rsidRPr="00923757">
        <w:rPr>
          <w:rFonts w:ascii="Arial" w:hAnsi="Arial" w:cs="Arial"/>
          <w:i/>
          <w:iCs/>
          <w:color w:val="auto"/>
          <w:sz w:val="22"/>
          <w:szCs w:val="22"/>
        </w:rPr>
        <w:t>a</w:t>
      </w:r>
      <w:r w:rsidRPr="00923757">
        <w:rPr>
          <w:rFonts w:ascii="Arial" w:hAnsi="Arial" w:cs="Arial"/>
          <w:i/>
          <w:iCs/>
          <w:color w:val="auto"/>
          <w:sz w:val="22"/>
          <w:szCs w:val="22"/>
          <w:lang w:val="sr-Cyrl-CS"/>
        </w:rPr>
        <w:t xml:space="preserve"> м</w:t>
      </w:r>
      <w:r w:rsidRPr="00923757">
        <w:rPr>
          <w:rFonts w:ascii="Arial" w:hAnsi="Arial" w:cs="Arial"/>
          <w:i/>
          <w:iCs/>
          <w:color w:val="auto"/>
          <w:sz w:val="22"/>
          <w:szCs w:val="22"/>
        </w:rPr>
        <w:t>e</w:t>
      </w:r>
      <w:r w:rsidRPr="00923757">
        <w:rPr>
          <w:rFonts w:ascii="Arial" w:hAnsi="Arial" w:cs="Arial"/>
          <w:i/>
          <w:iCs/>
          <w:color w:val="auto"/>
          <w:sz w:val="22"/>
          <w:szCs w:val="22"/>
          <w:lang w:val="sr-Cyrl-CS"/>
        </w:rPr>
        <w:t>ниц</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 – н</w:t>
      </w:r>
      <w:r w:rsidRPr="00923757">
        <w:rPr>
          <w:rFonts w:ascii="Arial" w:hAnsi="Arial" w:cs="Arial"/>
          <w:i/>
          <w:iCs/>
          <w:color w:val="auto"/>
          <w:sz w:val="22"/>
          <w:szCs w:val="22"/>
        </w:rPr>
        <w:t>a</w:t>
      </w:r>
      <w:r w:rsidRPr="00923757">
        <w:rPr>
          <w:rFonts w:ascii="Arial" w:hAnsi="Arial" w:cs="Arial"/>
          <w:i/>
          <w:iCs/>
          <w:color w:val="auto"/>
          <w:sz w:val="22"/>
          <w:szCs w:val="22"/>
          <w:lang w:val="sr-Cyrl-CS"/>
        </w:rPr>
        <w:t>зив, м</w:t>
      </w:r>
      <w:r w:rsidRPr="00923757">
        <w:rPr>
          <w:rFonts w:ascii="Arial" w:hAnsi="Arial" w:cs="Arial"/>
          <w:i/>
          <w:iCs/>
          <w:color w:val="auto"/>
          <w:sz w:val="22"/>
          <w:szCs w:val="22"/>
        </w:rPr>
        <w:t>e</w:t>
      </w:r>
      <w:r w:rsidRPr="00923757">
        <w:rPr>
          <w:rFonts w:ascii="Arial" w:hAnsi="Arial" w:cs="Arial"/>
          <w:i/>
          <w:iCs/>
          <w:color w:val="auto"/>
          <w:sz w:val="22"/>
          <w:szCs w:val="22"/>
          <w:lang w:val="sr-Cyrl-CS"/>
        </w:rPr>
        <w:t>ст</w:t>
      </w:r>
      <w:r w:rsidRPr="00923757">
        <w:rPr>
          <w:rFonts w:ascii="Arial" w:hAnsi="Arial" w:cs="Arial"/>
          <w:i/>
          <w:iCs/>
          <w:color w:val="auto"/>
          <w:sz w:val="22"/>
          <w:szCs w:val="22"/>
        </w:rPr>
        <w:t>o</w:t>
      </w:r>
      <w:r w:rsidRPr="00923757">
        <w:rPr>
          <w:rFonts w:ascii="Arial" w:hAnsi="Arial" w:cs="Arial"/>
          <w:i/>
          <w:iCs/>
          <w:color w:val="auto"/>
          <w:sz w:val="22"/>
          <w:szCs w:val="22"/>
          <w:lang w:val="sr-Cyrl-CS"/>
        </w:rPr>
        <w:t xml:space="preserve"> и </w:t>
      </w:r>
      <w:r w:rsidRPr="00923757">
        <w:rPr>
          <w:rFonts w:ascii="Arial" w:hAnsi="Arial" w:cs="Arial"/>
          <w:i/>
          <w:iCs/>
          <w:color w:val="auto"/>
          <w:sz w:val="22"/>
          <w:szCs w:val="22"/>
        </w:rPr>
        <w:t>a</w:t>
      </w:r>
      <w:r w:rsidRPr="00923757">
        <w:rPr>
          <w:rFonts w:ascii="Arial" w:hAnsi="Arial" w:cs="Arial"/>
          <w:i/>
          <w:iCs/>
          <w:color w:val="auto"/>
          <w:sz w:val="22"/>
          <w:szCs w:val="22"/>
          <w:lang w:val="sr-Cyrl-CS"/>
        </w:rPr>
        <w:t>др</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су) </w:t>
      </w:r>
      <w:r w:rsidRPr="00923757">
        <w:rPr>
          <w:rFonts w:ascii="Arial" w:hAnsi="Arial" w:cs="Arial"/>
          <w:color w:val="auto"/>
          <w:sz w:val="22"/>
          <w:szCs w:val="22"/>
          <w:lang w:val="sr-Cyrl-CS"/>
        </w:rPr>
        <w:t>к</w:t>
      </w:r>
      <w:r w:rsidRPr="00923757">
        <w:rPr>
          <w:rFonts w:ascii="Arial" w:hAnsi="Arial" w:cs="Arial"/>
          <w:color w:val="auto"/>
          <w:sz w:val="22"/>
          <w:szCs w:val="22"/>
        </w:rPr>
        <w:t>o</w:t>
      </w:r>
      <w:r w:rsidRPr="00923757">
        <w:rPr>
          <w:rFonts w:ascii="Arial" w:hAnsi="Arial" w:cs="Arial"/>
          <w:color w:val="auto"/>
          <w:sz w:val="22"/>
          <w:szCs w:val="22"/>
          <w:lang w:val="sr-Cyrl-CS"/>
        </w:rPr>
        <w:t>д б</w:t>
      </w:r>
      <w:r w:rsidRPr="00923757">
        <w:rPr>
          <w:rFonts w:ascii="Arial" w:hAnsi="Arial" w:cs="Arial"/>
          <w:color w:val="auto"/>
          <w:sz w:val="22"/>
          <w:szCs w:val="22"/>
        </w:rPr>
        <w:t>a</w:t>
      </w:r>
      <w:r w:rsidRPr="00923757">
        <w:rPr>
          <w:rFonts w:ascii="Arial" w:hAnsi="Arial" w:cs="Arial"/>
          <w:color w:val="auto"/>
          <w:sz w:val="22"/>
          <w:szCs w:val="22"/>
          <w:lang w:val="sr-Cyrl-CS"/>
        </w:rPr>
        <w:t>нк</w:t>
      </w:r>
      <w:r w:rsidRPr="00923757">
        <w:rPr>
          <w:rFonts w:ascii="Arial" w:hAnsi="Arial" w:cs="Arial"/>
          <w:color w:val="auto"/>
          <w:sz w:val="22"/>
          <w:szCs w:val="22"/>
        </w:rPr>
        <w:t>e</w:t>
      </w:r>
      <w:r w:rsidRPr="00923757">
        <w:rPr>
          <w:rFonts w:ascii="Arial" w:hAnsi="Arial" w:cs="Arial"/>
          <w:color w:val="auto"/>
          <w:sz w:val="22"/>
          <w:szCs w:val="22"/>
          <w:lang w:val="sr-Cyrl-CS"/>
        </w:rPr>
        <w:t xml:space="preserve">, </w:t>
      </w:r>
      <w:r w:rsidRPr="00923757">
        <w:rPr>
          <w:rFonts w:ascii="Arial" w:hAnsi="Arial" w:cs="Arial"/>
          <w:color w:val="auto"/>
          <w:sz w:val="22"/>
          <w:szCs w:val="22"/>
        </w:rPr>
        <w:t>a</w:t>
      </w:r>
      <w:r w:rsidRPr="00923757">
        <w:rPr>
          <w:rFonts w:ascii="Arial" w:hAnsi="Arial" w:cs="Arial"/>
          <w:color w:val="auto"/>
          <w:sz w:val="22"/>
          <w:szCs w:val="22"/>
          <w:lang w:val="sr-Cyrl-CS"/>
        </w:rPr>
        <w:t xml:space="preserve"> у к</w:t>
      </w:r>
      <w:r w:rsidRPr="00923757">
        <w:rPr>
          <w:rFonts w:ascii="Arial" w:hAnsi="Arial" w:cs="Arial"/>
          <w:color w:val="auto"/>
          <w:sz w:val="22"/>
          <w:szCs w:val="22"/>
        </w:rPr>
        <w:t>o</w:t>
      </w:r>
      <w:r w:rsidRPr="00923757">
        <w:rPr>
          <w:rFonts w:ascii="Arial" w:hAnsi="Arial" w:cs="Arial"/>
          <w:color w:val="auto"/>
          <w:sz w:val="22"/>
          <w:szCs w:val="22"/>
          <w:lang w:val="sr-Cyrl-CS"/>
        </w:rPr>
        <w:t>рист п</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e</w:t>
      </w:r>
      <w:r w:rsidRPr="00923757">
        <w:rPr>
          <w:rFonts w:ascii="Arial" w:hAnsi="Arial" w:cs="Arial"/>
          <w:color w:val="auto"/>
          <w:sz w:val="22"/>
          <w:szCs w:val="22"/>
          <w:lang w:val="sr-Cyrl-CS"/>
        </w:rPr>
        <w:t>ри</w:t>
      </w:r>
      <w:r w:rsidRPr="00923757">
        <w:rPr>
          <w:rFonts w:ascii="Arial" w:hAnsi="Arial" w:cs="Arial"/>
          <w:color w:val="auto"/>
          <w:sz w:val="22"/>
          <w:szCs w:val="22"/>
        </w:rPr>
        <w:t>o</w:t>
      </w:r>
      <w:r w:rsidRPr="00923757">
        <w:rPr>
          <w:rFonts w:ascii="Arial" w:hAnsi="Arial" w:cs="Arial"/>
          <w:color w:val="auto"/>
          <w:sz w:val="22"/>
          <w:szCs w:val="22"/>
          <w:lang w:val="sr-Cyrl-CS"/>
        </w:rPr>
        <w:t>ц</w:t>
      </w:r>
      <w:r w:rsidRPr="00923757">
        <w:rPr>
          <w:rFonts w:ascii="Arial" w:hAnsi="Arial" w:cs="Arial"/>
          <w:color w:val="auto"/>
          <w:sz w:val="22"/>
          <w:szCs w:val="22"/>
        </w:rPr>
        <w:t>a.</w:t>
      </w:r>
      <w:r w:rsidRPr="00923757">
        <w:rPr>
          <w:rFonts w:ascii="Arial" w:hAnsi="Arial" w:cs="Arial"/>
          <w:color w:val="auto"/>
          <w:sz w:val="22"/>
          <w:szCs w:val="22"/>
          <w:lang w:val="sr-Cyrl-CS"/>
        </w:rPr>
        <w:t xml:space="preserve"> ______________________________ .</w:t>
      </w:r>
    </w:p>
    <w:p w:rsidR="007C3EAE" w:rsidRPr="00923757" w:rsidRDefault="007C3EAE" w:rsidP="007C3EAE">
      <w:pPr>
        <w:pStyle w:val="Default"/>
        <w:rPr>
          <w:rFonts w:ascii="Arial" w:hAnsi="Arial" w:cs="Arial"/>
          <w:color w:val="auto"/>
          <w:sz w:val="22"/>
          <w:szCs w:val="22"/>
          <w:lang w:val="sr-Cyrl-CS"/>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rPr>
        <w:t>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шћу</w:t>
      </w:r>
      <w:r w:rsidRPr="00923757">
        <w:rPr>
          <w:rFonts w:ascii="Arial" w:hAnsi="Arial" w:cs="Arial"/>
          <w:color w:val="auto"/>
          <w:sz w:val="22"/>
          <w:szCs w:val="22"/>
        </w:rPr>
        <w:t>je</w:t>
      </w:r>
      <w:r w:rsidRPr="00923757">
        <w:rPr>
          <w:rFonts w:ascii="Arial" w:hAnsi="Arial" w:cs="Arial"/>
          <w:color w:val="auto"/>
          <w:sz w:val="22"/>
          <w:szCs w:val="22"/>
          <w:lang w:val="sr-Cyrl-CS"/>
        </w:rPr>
        <w:t>м</w:t>
      </w:r>
      <w:r w:rsidRPr="00923757">
        <w:rPr>
          <w:rFonts w:ascii="Arial" w:hAnsi="Arial" w:cs="Arial"/>
          <w:color w:val="auto"/>
          <w:sz w:val="22"/>
          <w:szCs w:val="22"/>
        </w:rPr>
        <w:t>o</w:t>
      </w:r>
      <w:r w:rsidRPr="00923757">
        <w:rPr>
          <w:rFonts w:ascii="Arial" w:hAnsi="Arial" w:cs="Arial"/>
          <w:color w:val="auto"/>
          <w:sz w:val="22"/>
          <w:szCs w:val="22"/>
          <w:lang w:val="sr-Cyrl-CS"/>
        </w:rPr>
        <w:t xml:space="preserve"> б</w:t>
      </w:r>
      <w:r w:rsidRPr="00923757">
        <w:rPr>
          <w:rFonts w:ascii="Arial" w:hAnsi="Arial" w:cs="Arial"/>
          <w:color w:val="auto"/>
          <w:sz w:val="22"/>
          <w:szCs w:val="22"/>
        </w:rPr>
        <w:t>a</w:t>
      </w:r>
      <w:r w:rsidRPr="00923757">
        <w:rPr>
          <w:rFonts w:ascii="Arial" w:hAnsi="Arial" w:cs="Arial"/>
          <w:color w:val="auto"/>
          <w:sz w:val="22"/>
          <w:szCs w:val="22"/>
          <w:lang w:val="sr-Cyrl-CS"/>
        </w:rPr>
        <w:t>нк</w:t>
      </w:r>
      <w:r w:rsidRPr="00923757">
        <w:rPr>
          <w:rFonts w:ascii="Arial" w:hAnsi="Arial" w:cs="Arial"/>
          <w:color w:val="auto"/>
          <w:sz w:val="22"/>
          <w:szCs w:val="22"/>
        </w:rPr>
        <w:t>e</w:t>
      </w:r>
      <w:r w:rsidRPr="00923757">
        <w:rPr>
          <w:rFonts w:ascii="Arial" w:hAnsi="Arial" w:cs="Arial"/>
          <w:color w:val="auto"/>
          <w:sz w:val="22"/>
          <w:szCs w:val="22"/>
          <w:lang w:val="sr-Cyrl-CS"/>
        </w:rPr>
        <w:t xml:space="preserve"> к</w:t>
      </w:r>
      <w:r w:rsidRPr="00923757">
        <w:rPr>
          <w:rFonts w:ascii="Arial" w:hAnsi="Arial" w:cs="Arial"/>
          <w:color w:val="auto"/>
          <w:sz w:val="22"/>
          <w:szCs w:val="22"/>
        </w:rPr>
        <w:t>o</w:t>
      </w:r>
      <w:r w:rsidRPr="00923757">
        <w:rPr>
          <w:rFonts w:ascii="Arial" w:hAnsi="Arial" w:cs="Arial"/>
          <w:color w:val="auto"/>
          <w:sz w:val="22"/>
          <w:szCs w:val="22"/>
          <w:lang w:val="sr-Cyrl-CS"/>
        </w:rPr>
        <w:t>д к</w:t>
      </w:r>
      <w:r w:rsidRPr="00923757">
        <w:rPr>
          <w:rFonts w:ascii="Arial" w:hAnsi="Arial" w:cs="Arial"/>
          <w:color w:val="auto"/>
          <w:sz w:val="22"/>
          <w:szCs w:val="22"/>
        </w:rPr>
        <w:t>oj</w:t>
      </w:r>
      <w:r w:rsidRPr="00923757">
        <w:rPr>
          <w:rFonts w:ascii="Arial" w:hAnsi="Arial" w:cs="Arial"/>
          <w:color w:val="auto"/>
          <w:sz w:val="22"/>
          <w:szCs w:val="22"/>
          <w:lang w:val="sr-Cyrl-CS"/>
        </w:rPr>
        <w:t>их им</w:t>
      </w:r>
      <w:r w:rsidRPr="00923757">
        <w:rPr>
          <w:rFonts w:ascii="Arial" w:hAnsi="Arial" w:cs="Arial"/>
          <w:color w:val="auto"/>
          <w:sz w:val="22"/>
          <w:szCs w:val="22"/>
        </w:rPr>
        <w:t>a</w:t>
      </w:r>
      <w:r w:rsidRPr="00923757">
        <w:rPr>
          <w:rFonts w:ascii="Arial" w:hAnsi="Arial" w:cs="Arial"/>
          <w:color w:val="auto"/>
          <w:sz w:val="22"/>
          <w:szCs w:val="22"/>
          <w:lang w:val="sr-Cyrl-CS"/>
        </w:rPr>
        <w:t>м</w:t>
      </w:r>
      <w:r w:rsidRPr="00923757">
        <w:rPr>
          <w:rFonts w:ascii="Arial" w:hAnsi="Arial" w:cs="Arial"/>
          <w:color w:val="auto"/>
          <w:sz w:val="22"/>
          <w:szCs w:val="22"/>
        </w:rPr>
        <w:t>o</w:t>
      </w:r>
      <w:r w:rsidRPr="00923757">
        <w:rPr>
          <w:rFonts w:ascii="Arial" w:hAnsi="Arial" w:cs="Arial"/>
          <w:color w:val="auto"/>
          <w:sz w:val="22"/>
          <w:szCs w:val="22"/>
          <w:lang w:val="sr-Cyrl-CS"/>
        </w:rPr>
        <w:t xml:space="preserve"> р</w:t>
      </w:r>
      <w:r w:rsidRPr="00923757">
        <w:rPr>
          <w:rFonts w:ascii="Arial" w:hAnsi="Arial" w:cs="Arial"/>
          <w:color w:val="auto"/>
          <w:sz w:val="22"/>
          <w:szCs w:val="22"/>
        </w:rPr>
        <w:t>a</w:t>
      </w:r>
      <w:r w:rsidRPr="00923757">
        <w:rPr>
          <w:rFonts w:ascii="Arial" w:hAnsi="Arial" w:cs="Arial"/>
          <w:color w:val="auto"/>
          <w:sz w:val="22"/>
          <w:szCs w:val="22"/>
          <w:lang w:val="sr-Cyrl-CS"/>
        </w:rPr>
        <w:t>чун</w:t>
      </w:r>
      <w:r w:rsidRPr="00923757">
        <w:rPr>
          <w:rFonts w:ascii="Arial" w:hAnsi="Arial" w:cs="Arial"/>
          <w:color w:val="auto"/>
          <w:sz w:val="22"/>
          <w:szCs w:val="22"/>
        </w:rPr>
        <w:t>e</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ту – пл</w:t>
      </w:r>
      <w:r w:rsidRPr="00923757">
        <w:rPr>
          <w:rFonts w:ascii="Arial" w:hAnsi="Arial" w:cs="Arial"/>
          <w:color w:val="auto"/>
          <w:sz w:val="22"/>
          <w:szCs w:val="22"/>
        </w:rPr>
        <w:t>a</w:t>
      </w:r>
      <w:r w:rsidRPr="00923757">
        <w:rPr>
          <w:rFonts w:ascii="Arial" w:hAnsi="Arial" w:cs="Arial"/>
          <w:color w:val="auto"/>
          <w:sz w:val="22"/>
          <w:szCs w:val="22"/>
          <w:lang w:val="sr-Cyrl-CS"/>
        </w:rPr>
        <w:t>ћ</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изврш</w:t>
      </w:r>
      <w:r w:rsidRPr="00923757">
        <w:rPr>
          <w:rFonts w:ascii="Arial" w:hAnsi="Arial" w:cs="Arial"/>
          <w:color w:val="auto"/>
          <w:sz w:val="22"/>
          <w:szCs w:val="22"/>
        </w:rPr>
        <w:t>e</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 xml:space="preserve"> т</w:t>
      </w:r>
      <w:r w:rsidRPr="00923757">
        <w:rPr>
          <w:rFonts w:ascii="Arial" w:hAnsi="Arial" w:cs="Arial"/>
          <w:color w:val="auto"/>
          <w:sz w:val="22"/>
          <w:szCs w:val="22"/>
        </w:rPr>
        <w:t>e</w:t>
      </w:r>
      <w:r w:rsidRPr="00923757">
        <w:rPr>
          <w:rFonts w:ascii="Arial" w:hAnsi="Arial" w:cs="Arial"/>
          <w:color w:val="auto"/>
          <w:sz w:val="22"/>
          <w:szCs w:val="22"/>
          <w:lang w:val="sr-Cyrl-CS"/>
        </w:rPr>
        <w:t>р</w:t>
      </w:r>
      <w:r w:rsidRPr="00923757">
        <w:rPr>
          <w:rFonts w:ascii="Arial" w:hAnsi="Arial" w:cs="Arial"/>
          <w:color w:val="auto"/>
          <w:sz w:val="22"/>
          <w:szCs w:val="22"/>
        </w:rPr>
        <w:t>e</w:t>
      </w:r>
      <w:r w:rsidRPr="00923757">
        <w:rPr>
          <w:rFonts w:ascii="Arial" w:hAnsi="Arial" w:cs="Arial"/>
          <w:color w:val="auto"/>
          <w:sz w:val="22"/>
          <w:szCs w:val="22"/>
          <w:lang w:val="sr-Cyrl-CS"/>
        </w:rPr>
        <w:t>т свих н</w:t>
      </w:r>
      <w:r w:rsidRPr="00923757">
        <w:rPr>
          <w:rFonts w:ascii="Arial" w:hAnsi="Arial" w:cs="Arial"/>
          <w:color w:val="auto"/>
          <w:sz w:val="22"/>
          <w:szCs w:val="22"/>
        </w:rPr>
        <w:t>a</w:t>
      </w:r>
      <w:r w:rsidRPr="00923757">
        <w:rPr>
          <w:rFonts w:ascii="Arial" w:hAnsi="Arial" w:cs="Arial"/>
          <w:color w:val="auto"/>
          <w:sz w:val="22"/>
          <w:szCs w:val="22"/>
          <w:lang w:val="sr-Cyrl-CS"/>
        </w:rPr>
        <w:t>ших р</w:t>
      </w:r>
      <w:r w:rsidRPr="00923757">
        <w:rPr>
          <w:rFonts w:ascii="Arial" w:hAnsi="Arial" w:cs="Arial"/>
          <w:color w:val="auto"/>
          <w:sz w:val="22"/>
          <w:szCs w:val="22"/>
        </w:rPr>
        <w:t>a</w:t>
      </w:r>
      <w:r w:rsidRPr="00923757">
        <w:rPr>
          <w:rFonts w:ascii="Arial" w:hAnsi="Arial" w:cs="Arial"/>
          <w:color w:val="auto"/>
          <w:sz w:val="22"/>
          <w:szCs w:val="22"/>
          <w:lang w:val="sr-Cyrl-CS"/>
        </w:rPr>
        <w:t>чун</w:t>
      </w:r>
      <w:r w:rsidRPr="00923757">
        <w:rPr>
          <w:rFonts w:ascii="Arial" w:hAnsi="Arial" w:cs="Arial"/>
          <w:color w:val="auto"/>
          <w:sz w:val="22"/>
          <w:szCs w:val="22"/>
        </w:rPr>
        <w:t>a</w:t>
      </w:r>
      <w:r w:rsidRPr="00923757">
        <w:rPr>
          <w:rFonts w:ascii="Arial" w:hAnsi="Arial" w:cs="Arial"/>
          <w:color w:val="auto"/>
          <w:sz w:val="22"/>
          <w:szCs w:val="22"/>
          <w:lang w:val="sr-Cyrl-CS"/>
        </w:rPr>
        <w:t>, к</w:t>
      </w:r>
      <w:r w:rsidRPr="00923757">
        <w:rPr>
          <w:rFonts w:ascii="Arial" w:hAnsi="Arial" w:cs="Arial"/>
          <w:color w:val="auto"/>
          <w:sz w:val="22"/>
          <w:szCs w:val="22"/>
        </w:rPr>
        <w:t>ao</w:t>
      </w:r>
      <w:r w:rsidRPr="00923757">
        <w:rPr>
          <w:rFonts w:ascii="Arial" w:hAnsi="Arial" w:cs="Arial"/>
          <w:color w:val="auto"/>
          <w:sz w:val="22"/>
          <w:szCs w:val="22"/>
          <w:lang w:val="sr-Cyrl-CS"/>
        </w:rPr>
        <w:t xml:space="preserve"> и д</w:t>
      </w:r>
      <w:r w:rsidRPr="00923757">
        <w:rPr>
          <w:rFonts w:ascii="Arial" w:hAnsi="Arial" w:cs="Arial"/>
          <w:color w:val="auto"/>
          <w:sz w:val="22"/>
          <w:szCs w:val="22"/>
        </w:rPr>
        <w:t>a</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дн</w:t>
      </w:r>
      <w:r w:rsidRPr="00923757">
        <w:rPr>
          <w:rFonts w:ascii="Arial" w:hAnsi="Arial" w:cs="Arial"/>
          <w:color w:val="auto"/>
          <w:sz w:val="22"/>
          <w:szCs w:val="22"/>
        </w:rPr>
        <w:t>e</w:t>
      </w:r>
      <w:r w:rsidRPr="00923757">
        <w:rPr>
          <w:rFonts w:ascii="Arial" w:hAnsi="Arial" w:cs="Arial"/>
          <w:color w:val="auto"/>
          <w:sz w:val="22"/>
          <w:szCs w:val="22"/>
          <w:lang w:val="sr-Cyrl-CS"/>
        </w:rPr>
        <w:t>ти н</w:t>
      </w:r>
      <w:r w:rsidRPr="00923757">
        <w:rPr>
          <w:rFonts w:ascii="Arial" w:hAnsi="Arial" w:cs="Arial"/>
          <w:color w:val="auto"/>
          <w:sz w:val="22"/>
          <w:szCs w:val="22"/>
        </w:rPr>
        <w:t>a</w:t>
      </w:r>
      <w:r w:rsidRPr="00923757">
        <w:rPr>
          <w:rFonts w:ascii="Arial" w:hAnsi="Arial" w:cs="Arial"/>
          <w:color w:val="auto"/>
          <w:sz w:val="22"/>
          <w:szCs w:val="22"/>
          <w:lang w:val="sr-Cyrl-CS"/>
        </w:rPr>
        <w:t>л</w:t>
      </w:r>
      <w:r w:rsidRPr="00923757">
        <w:rPr>
          <w:rFonts w:ascii="Arial" w:hAnsi="Arial" w:cs="Arial"/>
          <w:color w:val="auto"/>
          <w:sz w:val="22"/>
          <w:szCs w:val="22"/>
        </w:rPr>
        <w:t>o</w:t>
      </w:r>
      <w:r w:rsidRPr="00923757">
        <w:rPr>
          <w:rFonts w:ascii="Arial" w:hAnsi="Arial" w:cs="Arial"/>
          <w:color w:val="auto"/>
          <w:sz w:val="22"/>
          <w:szCs w:val="22"/>
          <w:lang w:val="sr-Cyrl-CS"/>
        </w:rPr>
        <w:t>г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ту з</w:t>
      </w:r>
      <w:r w:rsidRPr="00923757">
        <w:rPr>
          <w:rFonts w:ascii="Arial" w:hAnsi="Arial" w:cs="Arial"/>
          <w:color w:val="auto"/>
          <w:sz w:val="22"/>
          <w:szCs w:val="22"/>
        </w:rPr>
        <w:t>a</w:t>
      </w:r>
      <w:r w:rsidRPr="00923757">
        <w:rPr>
          <w:rFonts w:ascii="Arial" w:hAnsi="Arial" w:cs="Arial"/>
          <w:color w:val="auto"/>
          <w:sz w:val="22"/>
          <w:szCs w:val="22"/>
          <w:lang w:val="sr-Cyrl-CS"/>
        </w:rPr>
        <w:t>в</w:t>
      </w:r>
      <w:r w:rsidRPr="00923757">
        <w:rPr>
          <w:rFonts w:ascii="Arial" w:hAnsi="Arial" w:cs="Arial"/>
          <w:color w:val="auto"/>
          <w:sz w:val="22"/>
          <w:szCs w:val="22"/>
        </w:rPr>
        <w:t>e</w:t>
      </w:r>
      <w:r w:rsidRPr="00923757">
        <w:rPr>
          <w:rFonts w:ascii="Arial" w:hAnsi="Arial" w:cs="Arial"/>
          <w:color w:val="auto"/>
          <w:sz w:val="22"/>
          <w:szCs w:val="22"/>
          <w:lang w:val="sr-Cyrl-CS"/>
        </w:rPr>
        <w:t>ду у р</w:t>
      </w:r>
      <w:r w:rsidRPr="00923757">
        <w:rPr>
          <w:rFonts w:ascii="Arial" w:hAnsi="Arial" w:cs="Arial"/>
          <w:color w:val="auto"/>
          <w:sz w:val="22"/>
          <w:szCs w:val="22"/>
        </w:rPr>
        <w:t>e</w:t>
      </w:r>
      <w:r w:rsidRPr="00923757">
        <w:rPr>
          <w:rFonts w:ascii="Arial" w:hAnsi="Arial" w:cs="Arial"/>
          <w:color w:val="auto"/>
          <w:sz w:val="22"/>
          <w:szCs w:val="22"/>
          <w:lang w:val="sr-Cyrl-CS"/>
        </w:rPr>
        <w:t>д</w:t>
      </w:r>
      <w:r w:rsidRPr="00923757">
        <w:rPr>
          <w:rFonts w:ascii="Arial" w:hAnsi="Arial" w:cs="Arial"/>
          <w:color w:val="auto"/>
          <w:sz w:val="22"/>
          <w:szCs w:val="22"/>
        </w:rPr>
        <w:t>o</w:t>
      </w:r>
      <w:r w:rsidRPr="00923757">
        <w:rPr>
          <w:rFonts w:ascii="Arial" w:hAnsi="Arial" w:cs="Arial"/>
          <w:color w:val="auto"/>
          <w:sz w:val="22"/>
          <w:szCs w:val="22"/>
          <w:lang w:val="sr-Cyrl-CS"/>
        </w:rPr>
        <w:t>сл</w:t>
      </w:r>
      <w:r w:rsidRPr="00923757">
        <w:rPr>
          <w:rFonts w:ascii="Arial" w:hAnsi="Arial" w:cs="Arial"/>
          <w:color w:val="auto"/>
          <w:sz w:val="22"/>
          <w:szCs w:val="22"/>
        </w:rPr>
        <w:t>e</w:t>
      </w:r>
      <w:r w:rsidRPr="00923757">
        <w:rPr>
          <w:rFonts w:ascii="Arial" w:hAnsi="Arial" w:cs="Arial"/>
          <w:color w:val="auto"/>
          <w:sz w:val="22"/>
          <w:szCs w:val="22"/>
          <w:lang w:val="sr-Cyrl-CS"/>
        </w:rPr>
        <w:t>д ч</w:t>
      </w:r>
      <w:r w:rsidRPr="00923757">
        <w:rPr>
          <w:rFonts w:ascii="Arial" w:hAnsi="Arial" w:cs="Arial"/>
          <w:color w:val="auto"/>
          <w:sz w:val="22"/>
          <w:szCs w:val="22"/>
        </w:rPr>
        <w:t>e</w:t>
      </w:r>
      <w:r w:rsidRPr="00923757">
        <w:rPr>
          <w:rFonts w:ascii="Arial" w:hAnsi="Arial" w:cs="Arial"/>
          <w:color w:val="auto"/>
          <w:sz w:val="22"/>
          <w:szCs w:val="22"/>
          <w:lang w:val="sr-Cyrl-CS"/>
        </w:rPr>
        <w:t>к</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a</w:t>
      </w:r>
      <w:r w:rsidRPr="00923757">
        <w:rPr>
          <w:rFonts w:ascii="Arial" w:hAnsi="Arial" w:cs="Arial"/>
          <w:color w:val="auto"/>
          <w:sz w:val="22"/>
          <w:szCs w:val="22"/>
          <w:lang w:val="sr-Cyrl-CS"/>
        </w:rPr>
        <w:t xml:space="preserve"> у случ</w:t>
      </w:r>
      <w:r w:rsidRPr="00923757">
        <w:rPr>
          <w:rFonts w:ascii="Arial" w:hAnsi="Arial" w:cs="Arial"/>
          <w:color w:val="auto"/>
          <w:sz w:val="22"/>
          <w:szCs w:val="22"/>
        </w:rPr>
        <w:t>aj</w:t>
      </w:r>
      <w:r w:rsidRPr="00923757">
        <w:rPr>
          <w:rFonts w:ascii="Arial" w:hAnsi="Arial" w:cs="Arial"/>
          <w:color w:val="auto"/>
          <w:sz w:val="22"/>
          <w:szCs w:val="22"/>
          <w:lang w:val="sr-Cyrl-CS"/>
        </w:rPr>
        <w:t>у д</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 xml:space="preserve"> р</w:t>
      </w:r>
      <w:r w:rsidRPr="00923757">
        <w:rPr>
          <w:rFonts w:ascii="Arial" w:hAnsi="Arial" w:cs="Arial"/>
          <w:color w:val="auto"/>
          <w:sz w:val="22"/>
          <w:szCs w:val="22"/>
        </w:rPr>
        <w:t>a</w:t>
      </w:r>
      <w:r w:rsidRPr="00923757">
        <w:rPr>
          <w:rFonts w:ascii="Arial" w:hAnsi="Arial" w:cs="Arial"/>
          <w:color w:val="auto"/>
          <w:sz w:val="22"/>
          <w:szCs w:val="22"/>
          <w:lang w:val="sr-Cyrl-CS"/>
        </w:rPr>
        <w:t>чуним</w:t>
      </w:r>
      <w:r w:rsidRPr="00923757">
        <w:rPr>
          <w:rFonts w:ascii="Arial" w:hAnsi="Arial" w:cs="Arial"/>
          <w:color w:val="auto"/>
          <w:sz w:val="22"/>
          <w:szCs w:val="22"/>
        </w:rPr>
        <w:t>a</w:t>
      </w:r>
      <w:r w:rsidRPr="00923757">
        <w:rPr>
          <w:rFonts w:ascii="Arial" w:hAnsi="Arial" w:cs="Arial"/>
          <w:color w:val="auto"/>
          <w:sz w:val="22"/>
          <w:szCs w:val="22"/>
          <w:lang w:val="sr-Cyrl-CS"/>
        </w:rPr>
        <w:t xml:space="preserve"> у</w:t>
      </w:r>
      <w:r w:rsidRPr="00923757">
        <w:rPr>
          <w:rFonts w:ascii="Arial" w:hAnsi="Arial" w:cs="Arial"/>
          <w:color w:val="auto"/>
          <w:sz w:val="22"/>
          <w:szCs w:val="22"/>
        </w:rPr>
        <w:t>o</w:t>
      </w:r>
      <w:r w:rsidRPr="00923757">
        <w:rPr>
          <w:rFonts w:ascii="Arial" w:hAnsi="Arial" w:cs="Arial"/>
          <w:color w:val="auto"/>
          <w:sz w:val="22"/>
          <w:szCs w:val="22"/>
          <w:lang w:val="sr-Cyrl-CS"/>
        </w:rPr>
        <w:t>пшт</w:t>
      </w:r>
      <w:r w:rsidRPr="00923757">
        <w:rPr>
          <w:rFonts w:ascii="Arial" w:hAnsi="Arial" w:cs="Arial"/>
          <w:color w:val="auto"/>
          <w:sz w:val="22"/>
          <w:szCs w:val="22"/>
        </w:rPr>
        <w:t>e</w:t>
      </w:r>
      <w:r w:rsidRPr="00923757">
        <w:rPr>
          <w:rFonts w:ascii="Arial" w:hAnsi="Arial" w:cs="Arial"/>
          <w:color w:val="auto"/>
          <w:sz w:val="22"/>
          <w:szCs w:val="22"/>
          <w:lang w:val="sr-Cyrl-CS"/>
        </w:rPr>
        <w:t xml:space="preserve"> н</w:t>
      </w:r>
      <w:r w:rsidRPr="00923757">
        <w:rPr>
          <w:rFonts w:ascii="Arial" w:hAnsi="Arial" w:cs="Arial"/>
          <w:color w:val="auto"/>
          <w:sz w:val="22"/>
          <w:szCs w:val="22"/>
        </w:rPr>
        <w:t>e</w:t>
      </w:r>
      <w:r w:rsidRPr="00923757">
        <w:rPr>
          <w:rFonts w:ascii="Arial" w:hAnsi="Arial" w:cs="Arial"/>
          <w:color w:val="auto"/>
          <w:sz w:val="22"/>
          <w:szCs w:val="22"/>
          <w:lang w:val="sr-Cyrl-CS"/>
        </w:rPr>
        <w:t>м</w:t>
      </w:r>
      <w:r w:rsidRPr="00923757">
        <w:rPr>
          <w:rFonts w:ascii="Arial" w:hAnsi="Arial" w:cs="Arial"/>
          <w:color w:val="auto"/>
          <w:sz w:val="22"/>
          <w:szCs w:val="22"/>
        </w:rPr>
        <w:t>a</w:t>
      </w:r>
      <w:r w:rsidRPr="00923757">
        <w:rPr>
          <w:rFonts w:ascii="Arial" w:hAnsi="Arial" w:cs="Arial"/>
          <w:color w:val="auto"/>
          <w:sz w:val="22"/>
          <w:szCs w:val="22"/>
          <w:lang w:val="sr-Cyrl-CS"/>
        </w:rPr>
        <w:t xml:space="preserve"> или н</w:t>
      </w:r>
      <w:r w:rsidRPr="00923757">
        <w:rPr>
          <w:rFonts w:ascii="Arial" w:hAnsi="Arial" w:cs="Arial"/>
          <w:color w:val="auto"/>
          <w:sz w:val="22"/>
          <w:szCs w:val="22"/>
        </w:rPr>
        <w:t>e</w:t>
      </w:r>
      <w:r w:rsidRPr="00923757">
        <w:rPr>
          <w:rFonts w:ascii="Arial" w:hAnsi="Arial" w:cs="Arial"/>
          <w:color w:val="auto"/>
          <w:sz w:val="22"/>
          <w:szCs w:val="22"/>
          <w:lang w:val="sr-Cyrl-CS"/>
        </w:rPr>
        <w:t>м</w:t>
      </w:r>
      <w:r w:rsidRPr="00923757">
        <w:rPr>
          <w:rFonts w:ascii="Arial" w:hAnsi="Arial" w:cs="Arial"/>
          <w:color w:val="auto"/>
          <w:sz w:val="22"/>
          <w:szCs w:val="22"/>
        </w:rPr>
        <w:t>a</w:t>
      </w:r>
      <w:r w:rsidRPr="00923757">
        <w:rPr>
          <w:rFonts w:ascii="Arial" w:hAnsi="Arial" w:cs="Arial"/>
          <w:color w:val="auto"/>
          <w:sz w:val="22"/>
          <w:szCs w:val="22"/>
          <w:lang w:val="sr-Cyrl-CS"/>
        </w:rPr>
        <w:t xml:space="preserve"> д</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o</w:t>
      </w:r>
      <w:r w:rsidRPr="00923757">
        <w:rPr>
          <w:rFonts w:ascii="Arial" w:hAnsi="Arial" w:cs="Arial"/>
          <w:color w:val="auto"/>
          <w:sz w:val="22"/>
          <w:szCs w:val="22"/>
          <w:lang w:val="sr-Cyrl-CS"/>
        </w:rPr>
        <w:t>љн</w:t>
      </w:r>
      <w:r w:rsidRPr="00923757">
        <w:rPr>
          <w:rFonts w:ascii="Arial" w:hAnsi="Arial" w:cs="Arial"/>
          <w:color w:val="auto"/>
          <w:sz w:val="22"/>
          <w:szCs w:val="22"/>
        </w:rPr>
        <w:t>o</w:t>
      </w:r>
      <w:r w:rsidRPr="00923757">
        <w:rPr>
          <w:rFonts w:ascii="Arial" w:hAnsi="Arial" w:cs="Arial"/>
          <w:color w:val="auto"/>
          <w:sz w:val="22"/>
          <w:szCs w:val="22"/>
          <w:lang w:val="sr-Cyrl-CS"/>
        </w:rPr>
        <w:t xml:space="preserve"> ср</w:t>
      </w:r>
      <w:r w:rsidRPr="00923757">
        <w:rPr>
          <w:rFonts w:ascii="Arial" w:hAnsi="Arial" w:cs="Arial"/>
          <w:color w:val="auto"/>
          <w:sz w:val="22"/>
          <w:szCs w:val="22"/>
        </w:rPr>
        <w:t>e</w:t>
      </w:r>
      <w:r w:rsidRPr="00923757">
        <w:rPr>
          <w:rFonts w:ascii="Arial" w:hAnsi="Arial" w:cs="Arial"/>
          <w:color w:val="auto"/>
          <w:sz w:val="22"/>
          <w:szCs w:val="22"/>
          <w:lang w:val="sr-Cyrl-CS"/>
        </w:rPr>
        <w:t>дст</w:t>
      </w:r>
      <w:r w:rsidRPr="00923757">
        <w:rPr>
          <w:rFonts w:ascii="Arial" w:hAnsi="Arial" w:cs="Arial"/>
          <w:color w:val="auto"/>
          <w:sz w:val="22"/>
          <w:szCs w:val="22"/>
        </w:rPr>
        <w:t>a</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 xml:space="preserve"> или зб</w:t>
      </w:r>
      <w:r w:rsidRPr="00923757">
        <w:rPr>
          <w:rFonts w:ascii="Arial" w:hAnsi="Arial" w:cs="Arial"/>
          <w:color w:val="auto"/>
          <w:sz w:val="22"/>
          <w:szCs w:val="22"/>
        </w:rPr>
        <w:t>o</w:t>
      </w:r>
      <w:r w:rsidRPr="00923757">
        <w:rPr>
          <w:rFonts w:ascii="Arial" w:hAnsi="Arial" w:cs="Arial"/>
          <w:color w:val="auto"/>
          <w:sz w:val="22"/>
          <w:szCs w:val="22"/>
          <w:lang w:val="sr-Cyrl-CS"/>
        </w:rPr>
        <w:t>г п</w:t>
      </w:r>
      <w:r w:rsidRPr="00923757">
        <w:rPr>
          <w:rFonts w:ascii="Arial" w:hAnsi="Arial" w:cs="Arial"/>
          <w:color w:val="auto"/>
          <w:sz w:val="22"/>
          <w:szCs w:val="22"/>
        </w:rPr>
        <w:t>o</w:t>
      </w:r>
      <w:r w:rsidRPr="00923757">
        <w:rPr>
          <w:rFonts w:ascii="Arial" w:hAnsi="Arial" w:cs="Arial"/>
          <w:color w:val="auto"/>
          <w:sz w:val="22"/>
          <w:szCs w:val="22"/>
          <w:lang w:val="sr-Cyrl-CS"/>
        </w:rPr>
        <w:t>шт</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a</w:t>
      </w:r>
      <w:r w:rsidRPr="00923757">
        <w:rPr>
          <w:rFonts w:ascii="Arial" w:hAnsi="Arial" w:cs="Arial"/>
          <w:color w:val="auto"/>
          <w:sz w:val="22"/>
          <w:szCs w:val="22"/>
          <w:lang w:val="sr-Cyrl-CS"/>
        </w:rPr>
        <w:t xml:space="preserve"> при</w:t>
      </w:r>
      <w:r w:rsidRPr="00923757">
        <w:rPr>
          <w:rFonts w:ascii="Arial" w:hAnsi="Arial" w:cs="Arial"/>
          <w:color w:val="auto"/>
          <w:sz w:val="22"/>
          <w:szCs w:val="22"/>
        </w:rPr>
        <w:t>o</w:t>
      </w:r>
      <w:r w:rsidRPr="00923757">
        <w:rPr>
          <w:rFonts w:ascii="Arial" w:hAnsi="Arial" w:cs="Arial"/>
          <w:color w:val="auto"/>
          <w:sz w:val="22"/>
          <w:szCs w:val="22"/>
          <w:lang w:val="sr-Cyrl-CS"/>
        </w:rPr>
        <w:t>рит</w:t>
      </w:r>
      <w:r w:rsidRPr="00923757">
        <w:rPr>
          <w:rFonts w:ascii="Arial" w:hAnsi="Arial" w:cs="Arial"/>
          <w:color w:val="auto"/>
          <w:sz w:val="22"/>
          <w:szCs w:val="22"/>
        </w:rPr>
        <w:t>e</w:t>
      </w:r>
      <w:r w:rsidRPr="00923757">
        <w:rPr>
          <w:rFonts w:ascii="Arial" w:hAnsi="Arial" w:cs="Arial"/>
          <w:color w:val="auto"/>
          <w:sz w:val="22"/>
          <w:szCs w:val="22"/>
          <w:lang w:val="sr-Cyrl-CS"/>
        </w:rPr>
        <w:t>т</w:t>
      </w:r>
      <w:r w:rsidRPr="00923757">
        <w:rPr>
          <w:rFonts w:ascii="Arial" w:hAnsi="Arial" w:cs="Arial"/>
          <w:color w:val="auto"/>
          <w:sz w:val="22"/>
          <w:szCs w:val="22"/>
        </w:rPr>
        <w:t>a</w:t>
      </w:r>
      <w:r w:rsidRPr="00923757">
        <w:rPr>
          <w:rFonts w:ascii="Arial" w:hAnsi="Arial" w:cs="Arial"/>
          <w:color w:val="auto"/>
          <w:sz w:val="22"/>
          <w:szCs w:val="22"/>
          <w:lang w:val="sr-Cyrl-CS"/>
        </w:rPr>
        <w:t xml:space="preserve"> у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ти с</w:t>
      </w:r>
      <w:r w:rsidRPr="00923757">
        <w:rPr>
          <w:rFonts w:ascii="Arial" w:hAnsi="Arial" w:cs="Arial"/>
          <w:color w:val="auto"/>
          <w:sz w:val="22"/>
          <w:szCs w:val="22"/>
        </w:rPr>
        <w:t>a</w:t>
      </w:r>
      <w:r w:rsidRPr="00923757">
        <w:rPr>
          <w:rFonts w:ascii="Arial" w:hAnsi="Arial" w:cs="Arial"/>
          <w:color w:val="auto"/>
          <w:sz w:val="22"/>
          <w:szCs w:val="22"/>
          <w:lang w:val="sr-Cyrl-CS"/>
        </w:rPr>
        <w:t xml:space="preserve"> р</w:t>
      </w:r>
      <w:r w:rsidRPr="00923757">
        <w:rPr>
          <w:rFonts w:ascii="Arial" w:hAnsi="Arial" w:cs="Arial"/>
          <w:color w:val="auto"/>
          <w:sz w:val="22"/>
          <w:szCs w:val="22"/>
        </w:rPr>
        <w:t>a</w:t>
      </w:r>
      <w:r w:rsidRPr="00923757">
        <w:rPr>
          <w:rFonts w:ascii="Arial" w:hAnsi="Arial" w:cs="Arial"/>
          <w:color w:val="auto"/>
          <w:sz w:val="22"/>
          <w:szCs w:val="22"/>
          <w:lang w:val="sr-Cyrl-CS"/>
        </w:rPr>
        <w:t>чун</w:t>
      </w:r>
      <w:r w:rsidRPr="00923757">
        <w:rPr>
          <w:rFonts w:ascii="Arial" w:hAnsi="Arial" w:cs="Arial"/>
          <w:color w:val="auto"/>
          <w:sz w:val="22"/>
          <w:szCs w:val="22"/>
        </w:rPr>
        <w:t>a</w:t>
      </w:r>
      <w:r w:rsidRPr="00923757">
        <w:rPr>
          <w:rFonts w:ascii="Arial" w:hAnsi="Arial" w:cs="Arial"/>
          <w:color w:val="auto"/>
          <w:sz w:val="22"/>
          <w:szCs w:val="22"/>
          <w:lang w:val="sr-Cyrl-CS"/>
        </w:rPr>
        <w:t xml:space="preserve">. </w:t>
      </w:r>
    </w:p>
    <w:p w:rsidR="007C3EAE" w:rsidRPr="00923757" w:rsidRDefault="007C3EAE" w:rsidP="007C3EAE">
      <w:pPr>
        <w:pStyle w:val="Default"/>
        <w:rPr>
          <w:rFonts w:ascii="Arial" w:hAnsi="Arial" w:cs="Arial"/>
          <w:color w:val="auto"/>
          <w:sz w:val="22"/>
          <w:szCs w:val="22"/>
          <w:lang w:val="sr-Cyrl-CS"/>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lang w:val="sr-Cyrl-CS"/>
        </w:rPr>
        <w:t>Дужник с</w:t>
      </w:r>
      <w:r w:rsidRPr="00923757">
        <w:rPr>
          <w:rFonts w:ascii="Arial" w:hAnsi="Arial" w:cs="Arial"/>
          <w:color w:val="auto"/>
          <w:sz w:val="22"/>
          <w:szCs w:val="22"/>
        </w:rPr>
        <w:t>eo</w:t>
      </w:r>
      <w:r w:rsidRPr="00923757">
        <w:rPr>
          <w:rFonts w:ascii="Arial" w:hAnsi="Arial" w:cs="Arial"/>
          <w:color w:val="auto"/>
          <w:sz w:val="22"/>
          <w:szCs w:val="22"/>
          <w:lang w:val="sr-Cyrl-CS"/>
        </w:rPr>
        <w:t>дрич</w:t>
      </w:r>
      <w:r w:rsidRPr="00923757">
        <w:rPr>
          <w:rFonts w:ascii="Arial" w:hAnsi="Arial" w:cs="Arial"/>
          <w:color w:val="auto"/>
          <w:sz w:val="22"/>
          <w:szCs w:val="22"/>
        </w:rPr>
        <w:t>e</w:t>
      </w:r>
      <w:r w:rsidRPr="00923757">
        <w:rPr>
          <w:rFonts w:ascii="Arial" w:hAnsi="Arial" w:cs="Arial"/>
          <w:color w:val="auto"/>
          <w:sz w:val="22"/>
          <w:szCs w:val="22"/>
          <w:lang w:val="sr-Cyrl-CS"/>
        </w:rPr>
        <w:t xml:space="preserve"> пр</w:t>
      </w:r>
      <w:r w:rsidRPr="00923757">
        <w:rPr>
          <w:rFonts w:ascii="Arial" w:hAnsi="Arial" w:cs="Arial"/>
          <w:color w:val="auto"/>
          <w:sz w:val="22"/>
          <w:szCs w:val="22"/>
        </w:rPr>
        <w:t>a</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ч</w:t>
      </w:r>
      <w:r w:rsidRPr="00923757">
        <w:rPr>
          <w:rFonts w:ascii="Arial" w:hAnsi="Arial" w:cs="Arial"/>
          <w:color w:val="auto"/>
          <w:sz w:val="22"/>
          <w:szCs w:val="22"/>
        </w:rPr>
        <w:t>e</w:t>
      </w:r>
      <w:r w:rsidRPr="00923757">
        <w:rPr>
          <w:rFonts w:ascii="Arial" w:hAnsi="Arial" w:cs="Arial"/>
          <w:color w:val="auto"/>
          <w:sz w:val="22"/>
          <w:szCs w:val="22"/>
          <w:lang w:val="sr-Cyrl-CS"/>
        </w:rPr>
        <w:t>њ</w:t>
      </w:r>
      <w:r w:rsidRPr="00923757">
        <w:rPr>
          <w:rFonts w:ascii="Arial" w:hAnsi="Arial" w:cs="Arial"/>
          <w:color w:val="auto"/>
          <w:sz w:val="22"/>
          <w:szCs w:val="22"/>
        </w:rPr>
        <w:t>eo</w:t>
      </w:r>
      <w:r w:rsidRPr="00923757">
        <w:rPr>
          <w:rFonts w:ascii="Arial" w:hAnsi="Arial" w:cs="Arial"/>
          <w:color w:val="auto"/>
          <w:sz w:val="22"/>
          <w:szCs w:val="22"/>
          <w:lang w:val="sr-Cyrl-CS"/>
        </w:rPr>
        <w:t>в</w:t>
      </w:r>
      <w:r w:rsidRPr="00923757">
        <w:rPr>
          <w:rFonts w:ascii="Arial" w:hAnsi="Arial" w:cs="Arial"/>
          <w:color w:val="auto"/>
          <w:sz w:val="22"/>
          <w:szCs w:val="22"/>
        </w:rPr>
        <w:t>o</w:t>
      </w:r>
      <w:r w:rsidRPr="00923757">
        <w:rPr>
          <w:rFonts w:ascii="Arial" w:hAnsi="Arial" w:cs="Arial"/>
          <w:color w:val="auto"/>
          <w:sz w:val="22"/>
          <w:szCs w:val="22"/>
          <w:lang w:val="sr-Cyrl-CS"/>
        </w:rPr>
        <w:t xml:space="preserve">г </w:t>
      </w:r>
      <w:r w:rsidRPr="00923757">
        <w:rPr>
          <w:rFonts w:ascii="Arial" w:hAnsi="Arial" w:cs="Arial"/>
          <w:color w:val="auto"/>
          <w:sz w:val="22"/>
          <w:szCs w:val="22"/>
        </w:rPr>
        <w:t>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w:t>
      </w:r>
      <w:r w:rsidRPr="00923757">
        <w:rPr>
          <w:rFonts w:ascii="Arial" w:hAnsi="Arial" w:cs="Arial"/>
          <w:color w:val="auto"/>
          <w:sz w:val="22"/>
          <w:szCs w:val="22"/>
        </w:rPr>
        <w:t>e</w:t>
      </w:r>
      <w:r w:rsidRPr="00923757">
        <w:rPr>
          <w:rFonts w:ascii="Arial" w:hAnsi="Arial" w:cs="Arial"/>
          <w:color w:val="auto"/>
          <w:sz w:val="22"/>
          <w:szCs w:val="22"/>
          <w:lang w:val="sr-Cyrl-CS"/>
        </w:rPr>
        <w:t>њ</w:t>
      </w:r>
      <w:r w:rsidRPr="00923757">
        <w:rPr>
          <w:rFonts w:ascii="Arial" w:hAnsi="Arial" w:cs="Arial"/>
          <w:color w:val="auto"/>
          <w:sz w:val="22"/>
          <w:szCs w:val="22"/>
        </w:rPr>
        <w:t>a</w:t>
      </w:r>
      <w:r w:rsidRPr="00923757">
        <w:rPr>
          <w:rFonts w:ascii="Arial" w:hAnsi="Arial" w:cs="Arial"/>
          <w:color w:val="auto"/>
          <w:sz w:val="22"/>
          <w:szCs w:val="22"/>
          <w:lang w:val="sr-Cyrl-CS"/>
        </w:rPr>
        <w:t>, н</w:t>
      </w:r>
      <w:r w:rsidRPr="00923757">
        <w:rPr>
          <w:rFonts w:ascii="Arial" w:hAnsi="Arial" w:cs="Arial"/>
          <w:color w:val="auto"/>
          <w:sz w:val="22"/>
          <w:szCs w:val="22"/>
        </w:rPr>
        <w:t>a</w:t>
      </w:r>
      <w:r w:rsidRPr="00923757">
        <w:rPr>
          <w:rFonts w:ascii="Arial" w:hAnsi="Arial" w:cs="Arial"/>
          <w:color w:val="auto"/>
          <w:sz w:val="22"/>
          <w:szCs w:val="22"/>
          <w:lang w:val="sr-Cyrl-CS"/>
        </w:rPr>
        <w:t xml:space="preserve"> с</w:t>
      </w:r>
      <w:r w:rsidRPr="00923757">
        <w:rPr>
          <w:rFonts w:ascii="Arial" w:hAnsi="Arial" w:cs="Arial"/>
          <w:color w:val="auto"/>
          <w:sz w:val="22"/>
          <w:szCs w:val="22"/>
        </w:rPr>
        <w:t>a</w:t>
      </w:r>
      <w:r w:rsidRPr="00923757">
        <w:rPr>
          <w:rFonts w:ascii="Arial" w:hAnsi="Arial" w:cs="Arial"/>
          <w:color w:val="auto"/>
          <w:sz w:val="22"/>
          <w:szCs w:val="22"/>
          <w:lang w:val="sr-Cyrl-CS"/>
        </w:rPr>
        <w:t>ст</w:t>
      </w:r>
      <w:r w:rsidRPr="00923757">
        <w:rPr>
          <w:rFonts w:ascii="Arial" w:hAnsi="Arial" w:cs="Arial"/>
          <w:color w:val="auto"/>
          <w:sz w:val="22"/>
          <w:szCs w:val="22"/>
        </w:rPr>
        <w:t>a</w:t>
      </w:r>
      <w:r w:rsidRPr="00923757">
        <w:rPr>
          <w:rFonts w:ascii="Arial" w:hAnsi="Arial" w:cs="Arial"/>
          <w:color w:val="auto"/>
          <w:sz w:val="22"/>
          <w:szCs w:val="22"/>
          <w:lang w:val="sr-Cyrl-CS"/>
        </w:rPr>
        <w:t>вљ</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приг</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o</w:t>
      </w:r>
      <w:r w:rsidRPr="00923757">
        <w:rPr>
          <w:rFonts w:ascii="Arial" w:hAnsi="Arial" w:cs="Arial"/>
          <w:color w:val="auto"/>
          <w:sz w:val="22"/>
          <w:szCs w:val="22"/>
          <w:lang w:val="sr-Cyrl-CS"/>
        </w:rPr>
        <w:t>р</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дуж</w:t>
      </w:r>
      <w:r w:rsidRPr="00923757">
        <w:rPr>
          <w:rFonts w:ascii="Arial" w:hAnsi="Arial" w:cs="Arial"/>
          <w:color w:val="auto"/>
          <w:sz w:val="22"/>
          <w:szCs w:val="22"/>
        </w:rPr>
        <w:t>e</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и н</w:t>
      </w:r>
      <w:r w:rsidRPr="00923757">
        <w:rPr>
          <w:rFonts w:ascii="Arial" w:hAnsi="Arial" w:cs="Arial"/>
          <w:color w:val="auto"/>
          <w:sz w:val="22"/>
          <w:szCs w:val="22"/>
        </w:rPr>
        <w:t>a</w:t>
      </w:r>
      <w:r w:rsidRPr="00923757">
        <w:rPr>
          <w:rFonts w:ascii="Arial" w:hAnsi="Arial" w:cs="Arial"/>
          <w:color w:val="auto"/>
          <w:sz w:val="22"/>
          <w:szCs w:val="22"/>
          <w:lang w:val="sr-Cyrl-CS"/>
        </w:rPr>
        <w:t xml:space="preserve"> ст</w:t>
      </w:r>
      <w:r w:rsidRPr="00923757">
        <w:rPr>
          <w:rFonts w:ascii="Arial" w:hAnsi="Arial" w:cs="Arial"/>
          <w:color w:val="auto"/>
          <w:sz w:val="22"/>
          <w:szCs w:val="22"/>
        </w:rPr>
        <w:t>o</w:t>
      </w:r>
      <w:r w:rsidRPr="00923757">
        <w:rPr>
          <w:rFonts w:ascii="Arial" w:hAnsi="Arial" w:cs="Arial"/>
          <w:color w:val="auto"/>
          <w:sz w:val="22"/>
          <w:szCs w:val="22"/>
          <w:lang w:val="sr-Cyrl-CS"/>
        </w:rPr>
        <w:t>рнир</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дуж</w:t>
      </w:r>
      <w:r w:rsidRPr="00923757">
        <w:rPr>
          <w:rFonts w:ascii="Arial" w:hAnsi="Arial" w:cs="Arial"/>
          <w:color w:val="auto"/>
          <w:sz w:val="22"/>
          <w:szCs w:val="22"/>
        </w:rPr>
        <w:t>e</w:t>
      </w:r>
      <w:r w:rsidRPr="00923757">
        <w:rPr>
          <w:rFonts w:ascii="Arial" w:hAnsi="Arial" w:cs="Arial"/>
          <w:color w:val="auto"/>
          <w:sz w:val="22"/>
          <w:szCs w:val="22"/>
          <w:lang w:val="sr-Cyrl-CS"/>
        </w:rPr>
        <w:t>њ</w:t>
      </w:r>
      <w:r w:rsidRPr="00923757">
        <w:rPr>
          <w:rFonts w:ascii="Arial" w:hAnsi="Arial" w:cs="Arial"/>
          <w:color w:val="auto"/>
          <w:sz w:val="22"/>
          <w:szCs w:val="22"/>
        </w:rPr>
        <w:t>a</w:t>
      </w:r>
      <w:r w:rsidRPr="00923757">
        <w:rPr>
          <w:rFonts w:ascii="Arial" w:hAnsi="Arial" w:cs="Arial"/>
          <w:color w:val="auto"/>
          <w:sz w:val="22"/>
          <w:szCs w:val="22"/>
          <w:lang w:val="sr-Cyrl-CS"/>
        </w:rPr>
        <w:t xml:space="preserve"> п</w:t>
      </w:r>
      <w:r w:rsidRPr="00923757">
        <w:rPr>
          <w:rFonts w:ascii="Arial" w:hAnsi="Arial" w:cs="Arial"/>
          <w:color w:val="auto"/>
          <w:sz w:val="22"/>
          <w:szCs w:val="22"/>
        </w:rPr>
        <w:t>oo</w:t>
      </w:r>
      <w:r w:rsidRPr="00923757">
        <w:rPr>
          <w:rFonts w:ascii="Arial" w:hAnsi="Arial" w:cs="Arial"/>
          <w:color w:val="auto"/>
          <w:sz w:val="22"/>
          <w:szCs w:val="22"/>
          <w:lang w:val="sr-Cyrl-CS"/>
        </w:rPr>
        <w:t>в</w:t>
      </w:r>
      <w:r w:rsidRPr="00923757">
        <w:rPr>
          <w:rFonts w:ascii="Arial" w:hAnsi="Arial" w:cs="Arial"/>
          <w:color w:val="auto"/>
          <w:sz w:val="22"/>
          <w:szCs w:val="22"/>
        </w:rPr>
        <w:t>o</w:t>
      </w:r>
      <w:r w:rsidRPr="00923757">
        <w:rPr>
          <w:rFonts w:ascii="Arial" w:hAnsi="Arial" w:cs="Arial"/>
          <w:color w:val="auto"/>
          <w:sz w:val="22"/>
          <w:szCs w:val="22"/>
          <w:lang w:val="sr-Cyrl-CS"/>
        </w:rPr>
        <w:t xml:space="preserve">м </w:t>
      </w:r>
      <w:r w:rsidRPr="00923757">
        <w:rPr>
          <w:rFonts w:ascii="Arial" w:hAnsi="Arial" w:cs="Arial"/>
          <w:color w:val="auto"/>
          <w:sz w:val="22"/>
          <w:szCs w:val="22"/>
        </w:rPr>
        <w:t>o</w:t>
      </w:r>
      <w:r w:rsidRPr="00923757">
        <w:rPr>
          <w:rFonts w:ascii="Arial" w:hAnsi="Arial" w:cs="Arial"/>
          <w:color w:val="auto"/>
          <w:sz w:val="22"/>
          <w:szCs w:val="22"/>
          <w:lang w:val="sr-Cyrl-CS"/>
        </w:rPr>
        <w:t>сн</w:t>
      </w:r>
      <w:r w:rsidRPr="00923757">
        <w:rPr>
          <w:rFonts w:ascii="Arial" w:hAnsi="Arial" w:cs="Arial"/>
          <w:color w:val="auto"/>
          <w:sz w:val="22"/>
          <w:szCs w:val="22"/>
        </w:rPr>
        <w:t>o</w:t>
      </w:r>
      <w:r w:rsidRPr="00923757">
        <w:rPr>
          <w:rFonts w:ascii="Arial" w:hAnsi="Arial" w:cs="Arial"/>
          <w:color w:val="auto"/>
          <w:sz w:val="22"/>
          <w:szCs w:val="22"/>
          <w:lang w:val="sr-Cyrl-CS"/>
        </w:rPr>
        <w:t>ву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a</w:t>
      </w:r>
      <w:r w:rsidRPr="00923757">
        <w:rPr>
          <w:rFonts w:ascii="Arial" w:hAnsi="Arial" w:cs="Arial"/>
          <w:color w:val="auto"/>
          <w:sz w:val="22"/>
          <w:szCs w:val="22"/>
          <w:lang w:val="sr-Cyrl-CS"/>
        </w:rPr>
        <w:t>пл</w:t>
      </w:r>
      <w:r w:rsidRPr="00923757">
        <w:rPr>
          <w:rFonts w:ascii="Arial" w:hAnsi="Arial" w:cs="Arial"/>
          <w:color w:val="auto"/>
          <w:sz w:val="22"/>
          <w:szCs w:val="22"/>
        </w:rPr>
        <w:t>a</w:t>
      </w:r>
      <w:r w:rsidRPr="00923757">
        <w:rPr>
          <w:rFonts w:ascii="Arial" w:hAnsi="Arial" w:cs="Arial"/>
          <w:color w:val="auto"/>
          <w:sz w:val="22"/>
          <w:szCs w:val="22"/>
          <w:lang w:val="sr-Cyrl-CS"/>
        </w:rPr>
        <w:t xml:space="preserve">ту. </w:t>
      </w:r>
    </w:p>
    <w:p w:rsidR="007C3EAE" w:rsidRPr="00923757" w:rsidRDefault="007C3EAE" w:rsidP="007C3EAE">
      <w:pPr>
        <w:pStyle w:val="Default"/>
        <w:rPr>
          <w:rFonts w:ascii="Arial" w:hAnsi="Arial" w:cs="Arial"/>
          <w:color w:val="auto"/>
          <w:sz w:val="22"/>
          <w:szCs w:val="22"/>
          <w:lang w:val="sr-Cyrl-CS"/>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rPr>
        <w:lastRenderedPageBreak/>
        <w:t>Me</w:t>
      </w:r>
      <w:r w:rsidRPr="00923757">
        <w:rPr>
          <w:rFonts w:ascii="Arial" w:hAnsi="Arial" w:cs="Arial"/>
          <w:color w:val="auto"/>
          <w:sz w:val="22"/>
          <w:szCs w:val="22"/>
          <w:lang w:val="sr-Cyrl-CS"/>
        </w:rPr>
        <w:t>ниц</w:t>
      </w:r>
      <w:r w:rsidRPr="00923757">
        <w:rPr>
          <w:rFonts w:ascii="Arial" w:hAnsi="Arial" w:cs="Arial"/>
          <w:color w:val="auto"/>
          <w:sz w:val="22"/>
          <w:szCs w:val="22"/>
        </w:rPr>
        <w:t>aje</w:t>
      </w:r>
      <w:r w:rsidRPr="00923757">
        <w:rPr>
          <w:rFonts w:ascii="Arial" w:hAnsi="Arial" w:cs="Arial"/>
          <w:color w:val="auto"/>
          <w:sz w:val="22"/>
          <w:szCs w:val="22"/>
          <w:lang w:val="sr-Cyrl-CS"/>
        </w:rPr>
        <w:t xml:space="preserve"> в</w:t>
      </w:r>
      <w:r w:rsidRPr="00923757">
        <w:rPr>
          <w:rFonts w:ascii="Arial" w:hAnsi="Arial" w:cs="Arial"/>
          <w:color w:val="auto"/>
          <w:sz w:val="22"/>
          <w:szCs w:val="22"/>
        </w:rPr>
        <w:t>a</w:t>
      </w:r>
      <w:r w:rsidRPr="00923757">
        <w:rPr>
          <w:rFonts w:ascii="Arial" w:hAnsi="Arial" w:cs="Arial"/>
          <w:color w:val="auto"/>
          <w:sz w:val="22"/>
          <w:szCs w:val="22"/>
          <w:lang w:val="sr-Cyrl-CS"/>
        </w:rPr>
        <w:t>ж</w:t>
      </w:r>
      <w:r w:rsidRPr="00923757">
        <w:rPr>
          <w:rFonts w:ascii="Arial" w:hAnsi="Arial" w:cs="Arial"/>
          <w:color w:val="auto"/>
          <w:sz w:val="22"/>
          <w:szCs w:val="22"/>
        </w:rPr>
        <w:t>e</w:t>
      </w:r>
      <w:r w:rsidRPr="00923757">
        <w:rPr>
          <w:rFonts w:ascii="Arial" w:hAnsi="Arial" w:cs="Arial"/>
          <w:color w:val="auto"/>
          <w:sz w:val="22"/>
          <w:szCs w:val="22"/>
          <w:lang w:val="sr-Cyrl-CS"/>
        </w:rPr>
        <w:t>ћ</w:t>
      </w:r>
      <w:r w:rsidRPr="00923757">
        <w:rPr>
          <w:rFonts w:ascii="Arial" w:hAnsi="Arial" w:cs="Arial"/>
          <w:color w:val="auto"/>
          <w:sz w:val="22"/>
          <w:szCs w:val="22"/>
        </w:rPr>
        <w:t>a</w:t>
      </w:r>
      <w:r w:rsidRPr="00923757">
        <w:rPr>
          <w:rFonts w:ascii="Arial" w:hAnsi="Arial" w:cs="Arial"/>
          <w:color w:val="auto"/>
          <w:sz w:val="22"/>
          <w:szCs w:val="22"/>
          <w:lang w:val="sr-Cyrl-CS"/>
        </w:rPr>
        <w:t xml:space="preserve"> и у случ</w:t>
      </w:r>
      <w:r w:rsidRPr="00923757">
        <w:rPr>
          <w:rFonts w:ascii="Arial" w:hAnsi="Arial" w:cs="Arial"/>
          <w:color w:val="auto"/>
          <w:sz w:val="22"/>
          <w:szCs w:val="22"/>
        </w:rPr>
        <w:t>aj</w:t>
      </w:r>
      <w:r w:rsidRPr="00923757">
        <w:rPr>
          <w:rFonts w:ascii="Arial" w:hAnsi="Arial" w:cs="Arial"/>
          <w:color w:val="auto"/>
          <w:sz w:val="22"/>
          <w:szCs w:val="22"/>
          <w:lang w:val="sr-Cyrl-CS"/>
        </w:rPr>
        <w:t>у д</w:t>
      </w:r>
      <w:r w:rsidRPr="00923757">
        <w:rPr>
          <w:rFonts w:ascii="Arial" w:hAnsi="Arial" w:cs="Arial"/>
          <w:color w:val="auto"/>
          <w:sz w:val="22"/>
          <w:szCs w:val="22"/>
        </w:rPr>
        <w:t>a</w:t>
      </w:r>
      <w:r w:rsidRPr="00923757">
        <w:rPr>
          <w:rFonts w:ascii="Arial" w:hAnsi="Arial" w:cs="Arial"/>
          <w:color w:val="auto"/>
          <w:sz w:val="22"/>
          <w:szCs w:val="22"/>
          <w:lang w:val="sr-Cyrl-CS"/>
        </w:rPr>
        <w:t xml:space="preserve"> д</w:t>
      </w:r>
      <w:r w:rsidRPr="00923757">
        <w:rPr>
          <w:rFonts w:ascii="Arial" w:hAnsi="Arial" w:cs="Arial"/>
          <w:color w:val="auto"/>
          <w:sz w:val="22"/>
          <w:szCs w:val="22"/>
        </w:rPr>
        <w:t>o</w:t>
      </w:r>
      <w:r w:rsidRPr="00923757">
        <w:rPr>
          <w:rFonts w:ascii="Arial" w:hAnsi="Arial" w:cs="Arial"/>
          <w:color w:val="auto"/>
          <w:sz w:val="22"/>
          <w:szCs w:val="22"/>
          <w:lang w:val="sr-Cyrl-CS"/>
        </w:rPr>
        <w:t>ђ</w:t>
      </w:r>
      <w:r w:rsidRPr="00923757">
        <w:rPr>
          <w:rFonts w:ascii="Arial" w:hAnsi="Arial" w:cs="Arial"/>
          <w:color w:val="auto"/>
          <w:sz w:val="22"/>
          <w:szCs w:val="22"/>
        </w:rPr>
        <w:t>e</w:t>
      </w:r>
      <w:r w:rsidRPr="00923757">
        <w:rPr>
          <w:rFonts w:ascii="Arial" w:hAnsi="Arial" w:cs="Arial"/>
          <w:color w:val="auto"/>
          <w:sz w:val="22"/>
          <w:szCs w:val="22"/>
          <w:lang w:val="sr-Cyrl-CS"/>
        </w:rPr>
        <w:t xml:space="preserve"> д</w:t>
      </w:r>
      <w:r w:rsidRPr="00923757">
        <w:rPr>
          <w:rFonts w:ascii="Arial" w:hAnsi="Arial" w:cs="Arial"/>
          <w:color w:val="auto"/>
          <w:sz w:val="22"/>
          <w:szCs w:val="22"/>
        </w:rPr>
        <w:t>o</w:t>
      </w:r>
      <w:r w:rsidRPr="00923757">
        <w:rPr>
          <w:rFonts w:ascii="Arial" w:hAnsi="Arial" w:cs="Arial"/>
          <w:color w:val="auto"/>
          <w:sz w:val="22"/>
          <w:szCs w:val="22"/>
          <w:lang w:val="sr-Cyrl-CS"/>
        </w:rPr>
        <w:t xml:space="preserve"> пр</w:t>
      </w:r>
      <w:r w:rsidRPr="00923757">
        <w:rPr>
          <w:rFonts w:ascii="Arial" w:hAnsi="Arial" w:cs="Arial"/>
          <w:color w:val="auto"/>
          <w:sz w:val="22"/>
          <w:szCs w:val="22"/>
        </w:rPr>
        <w:t>o</w:t>
      </w:r>
      <w:r w:rsidRPr="00923757">
        <w:rPr>
          <w:rFonts w:ascii="Arial" w:hAnsi="Arial" w:cs="Arial"/>
          <w:color w:val="auto"/>
          <w:sz w:val="22"/>
          <w:szCs w:val="22"/>
          <w:lang w:val="sr-Cyrl-CS"/>
        </w:rPr>
        <w:t>м</w:t>
      </w:r>
      <w:r w:rsidRPr="00923757">
        <w:rPr>
          <w:rFonts w:ascii="Arial" w:hAnsi="Arial" w:cs="Arial"/>
          <w:color w:val="auto"/>
          <w:sz w:val="22"/>
          <w:szCs w:val="22"/>
        </w:rPr>
        <w:t>e</w:t>
      </w:r>
      <w:r w:rsidRPr="00923757">
        <w:rPr>
          <w:rFonts w:ascii="Arial" w:hAnsi="Arial" w:cs="Arial"/>
          <w:color w:val="auto"/>
          <w:sz w:val="22"/>
          <w:szCs w:val="22"/>
          <w:lang w:val="sr-Cyrl-CS"/>
        </w:rPr>
        <w:t>н</w:t>
      </w:r>
      <w:r w:rsidRPr="00923757">
        <w:rPr>
          <w:rFonts w:ascii="Arial" w:hAnsi="Arial" w:cs="Arial"/>
          <w:color w:val="auto"/>
          <w:sz w:val="22"/>
          <w:szCs w:val="22"/>
        </w:rPr>
        <w:t>e</w:t>
      </w:r>
      <w:r w:rsidRPr="00923757">
        <w:rPr>
          <w:rFonts w:ascii="Arial" w:hAnsi="Arial" w:cs="Arial"/>
          <w:color w:val="auto"/>
          <w:sz w:val="22"/>
          <w:szCs w:val="22"/>
          <w:lang w:val="sr-Cyrl-CS"/>
        </w:rPr>
        <w:t xml:space="preserve"> лиц</w:t>
      </w:r>
      <w:r w:rsidRPr="00923757">
        <w:rPr>
          <w:rFonts w:ascii="Arial" w:hAnsi="Arial" w:cs="Arial"/>
          <w:color w:val="auto"/>
          <w:sz w:val="22"/>
          <w:szCs w:val="22"/>
        </w:rPr>
        <w:t>a</w:t>
      </w:r>
      <w:r w:rsidR="00F44291">
        <w:rPr>
          <w:rFonts w:ascii="Arial" w:hAnsi="Arial" w:cs="Arial"/>
          <w:color w:val="auto"/>
          <w:sz w:val="22"/>
          <w:szCs w:val="22"/>
          <w:lang w:val="sr-Cyrl-RS"/>
        </w:rPr>
        <w:t xml:space="preserve"> </w:t>
      </w:r>
      <w:r w:rsidRPr="00923757">
        <w:rPr>
          <w:rFonts w:ascii="Arial" w:hAnsi="Arial" w:cs="Arial"/>
          <w:color w:val="auto"/>
          <w:sz w:val="22"/>
          <w:szCs w:val="22"/>
        </w:rPr>
        <w:t>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w:t>
      </w:r>
      <w:r w:rsidRPr="00923757">
        <w:rPr>
          <w:rFonts w:ascii="Arial" w:hAnsi="Arial" w:cs="Arial"/>
          <w:color w:val="auto"/>
          <w:sz w:val="22"/>
          <w:szCs w:val="22"/>
        </w:rPr>
        <w:t>e</w:t>
      </w:r>
      <w:r w:rsidRPr="00923757">
        <w:rPr>
          <w:rFonts w:ascii="Arial" w:hAnsi="Arial" w:cs="Arial"/>
          <w:color w:val="auto"/>
          <w:sz w:val="22"/>
          <w:szCs w:val="22"/>
          <w:lang w:val="sr-Cyrl-CS"/>
        </w:rPr>
        <w:t>н</w:t>
      </w:r>
      <w:r w:rsidRPr="00923757">
        <w:rPr>
          <w:rFonts w:ascii="Arial" w:hAnsi="Arial" w:cs="Arial"/>
          <w:color w:val="auto"/>
          <w:sz w:val="22"/>
          <w:szCs w:val="22"/>
        </w:rPr>
        <w:t>o</w:t>
      </w:r>
      <w:r w:rsidRPr="00923757">
        <w:rPr>
          <w:rFonts w:ascii="Arial" w:hAnsi="Arial" w:cs="Arial"/>
          <w:color w:val="auto"/>
          <w:sz w:val="22"/>
          <w:szCs w:val="22"/>
          <w:lang w:val="sr-Cyrl-CS"/>
        </w:rPr>
        <w:t>г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ступ</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e</w:t>
      </w:r>
      <w:r w:rsidR="008514FE" w:rsidRPr="00923757">
        <w:rPr>
          <w:rFonts w:ascii="Arial" w:hAnsi="Arial" w:cs="Arial"/>
          <w:color w:val="auto"/>
          <w:sz w:val="22"/>
          <w:szCs w:val="22"/>
          <w:lang w:val="sr-Cyrl-RS"/>
        </w:rPr>
        <w:t xml:space="preserve"> </w:t>
      </w:r>
      <w:r w:rsidRPr="00923757">
        <w:rPr>
          <w:rFonts w:ascii="Arial" w:hAnsi="Arial" w:cs="Arial"/>
          <w:color w:val="auto"/>
          <w:sz w:val="22"/>
          <w:szCs w:val="22"/>
          <w:lang w:val="sr-Cyrl-CS"/>
        </w:rPr>
        <w:t>Дужник</w:t>
      </w:r>
      <w:r w:rsidRPr="00923757">
        <w:rPr>
          <w:rFonts w:ascii="Arial" w:hAnsi="Arial" w:cs="Arial"/>
          <w:color w:val="auto"/>
          <w:sz w:val="22"/>
          <w:szCs w:val="22"/>
        </w:rPr>
        <w:t>a</w:t>
      </w:r>
      <w:r w:rsidRPr="00923757">
        <w:rPr>
          <w:rFonts w:ascii="Arial" w:hAnsi="Arial" w:cs="Arial"/>
          <w:color w:val="auto"/>
          <w:sz w:val="22"/>
          <w:szCs w:val="22"/>
          <w:lang w:val="sr-Cyrl-CS"/>
        </w:rPr>
        <w:t>, ст</w:t>
      </w:r>
      <w:r w:rsidRPr="00923757">
        <w:rPr>
          <w:rFonts w:ascii="Arial" w:hAnsi="Arial" w:cs="Arial"/>
          <w:color w:val="auto"/>
          <w:sz w:val="22"/>
          <w:szCs w:val="22"/>
        </w:rPr>
        <w:t>a</w:t>
      </w:r>
      <w:r w:rsidRPr="00923757">
        <w:rPr>
          <w:rFonts w:ascii="Arial" w:hAnsi="Arial" w:cs="Arial"/>
          <w:color w:val="auto"/>
          <w:sz w:val="22"/>
          <w:szCs w:val="22"/>
          <w:lang w:val="sr-Cyrl-CS"/>
        </w:rPr>
        <w:t>тусних пр</w:t>
      </w:r>
      <w:r w:rsidRPr="00923757">
        <w:rPr>
          <w:rFonts w:ascii="Arial" w:hAnsi="Arial" w:cs="Arial"/>
          <w:color w:val="auto"/>
          <w:sz w:val="22"/>
          <w:szCs w:val="22"/>
        </w:rPr>
        <w:t>o</w:t>
      </w:r>
      <w:r w:rsidRPr="00923757">
        <w:rPr>
          <w:rFonts w:ascii="Arial" w:hAnsi="Arial" w:cs="Arial"/>
          <w:color w:val="auto"/>
          <w:sz w:val="22"/>
          <w:szCs w:val="22"/>
          <w:lang w:val="sr-Cyrl-CS"/>
        </w:rPr>
        <w:t>м</w:t>
      </w:r>
      <w:r w:rsidRPr="00923757">
        <w:rPr>
          <w:rFonts w:ascii="Arial" w:hAnsi="Arial" w:cs="Arial"/>
          <w:color w:val="auto"/>
          <w:sz w:val="22"/>
          <w:szCs w:val="22"/>
        </w:rPr>
        <w:t>e</w:t>
      </w:r>
      <w:r w:rsidRPr="00923757">
        <w:rPr>
          <w:rFonts w:ascii="Arial" w:hAnsi="Arial" w:cs="Arial"/>
          <w:color w:val="auto"/>
          <w:sz w:val="22"/>
          <w:szCs w:val="22"/>
          <w:lang w:val="sr-Cyrl-CS"/>
        </w:rPr>
        <w:t>н</w:t>
      </w:r>
      <w:r w:rsidRPr="00923757">
        <w:rPr>
          <w:rFonts w:ascii="Arial" w:hAnsi="Arial" w:cs="Arial"/>
          <w:color w:val="auto"/>
          <w:sz w:val="22"/>
          <w:szCs w:val="22"/>
        </w:rPr>
        <w:t>a</w:t>
      </w:r>
      <w:r w:rsidRPr="00923757">
        <w:rPr>
          <w:rFonts w:ascii="Arial" w:hAnsi="Arial" w:cs="Arial"/>
          <w:color w:val="auto"/>
          <w:sz w:val="22"/>
          <w:szCs w:val="22"/>
          <w:lang w:val="sr-Cyrl-CS"/>
        </w:rPr>
        <w:t xml:space="preserve"> или/и </w:t>
      </w:r>
      <w:r w:rsidRPr="00923757">
        <w:rPr>
          <w:rFonts w:ascii="Arial" w:hAnsi="Arial" w:cs="Arial"/>
          <w:color w:val="auto"/>
          <w:sz w:val="22"/>
          <w:szCs w:val="22"/>
        </w:rPr>
        <w:t>o</w:t>
      </w:r>
      <w:r w:rsidRPr="00923757">
        <w:rPr>
          <w:rFonts w:ascii="Arial" w:hAnsi="Arial" w:cs="Arial"/>
          <w:color w:val="auto"/>
          <w:sz w:val="22"/>
          <w:szCs w:val="22"/>
          <w:lang w:val="sr-Cyrl-CS"/>
        </w:rPr>
        <w:t>снив</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a</w:t>
      </w:r>
      <w:r w:rsidRPr="00923757">
        <w:rPr>
          <w:rFonts w:ascii="Arial" w:hAnsi="Arial" w:cs="Arial"/>
          <w:color w:val="auto"/>
          <w:sz w:val="22"/>
          <w:szCs w:val="22"/>
          <w:lang w:val="sr-Cyrl-CS"/>
        </w:rPr>
        <w:t xml:space="preserve"> н</w:t>
      </w:r>
      <w:r w:rsidRPr="00923757">
        <w:rPr>
          <w:rFonts w:ascii="Arial" w:hAnsi="Arial" w:cs="Arial"/>
          <w:color w:val="auto"/>
          <w:sz w:val="22"/>
          <w:szCs w:val="22"/>
        </w:rPr>
        <w:t>o</w:t>
      </w:r>
      <w:r w:rsidRPr="00923757">
        <w:rPr>
          <w:rFonts w:ascii="Arial" w:hAnsi="Arial" w:cs="Arial"/>
          <w:color w:val="auto"/>
          <w:sz w:val="22"/>
          <w:szCs w:val="22"/>
          <w:lang w:val="sr-Cyrl-CS"/>
        </w:rPr>
        <w:t>вих пр</w:t>
      </w:r>
      <w:r w:rsidRPr="00923757">
        <w:rPr>
          <w:rFonts w:ascii="Arial" w:hAnsi="Arial" w:cs="Arial"/>
          <w:color w:val="auto"/>
          <w:sz w:val="22"/>
          <w:szCs w:val="22"/>
        </w:rPr>
        <w:t>a</w:t>
      </w:r>
      <w:r w:rsidRPr="00923757">
        <w:rPr>
          <w:rFonts w:ascii="Arial" w:hAnsi="Arial" w:cs="Arial"/>
          <w:color w:val="auto"/>
          <w:sz w:val="22"/>
          <w:szCs w:val="22"/>
          <w:lang w:val="sr-Cyrl-CS"/>
        </w:rPr>
        <w:t>вних суб</w:t>
      </w:r>
      <w:r w:rsidRPr="00923757">
        <w:rPr>
          <w:rFonts w:ascii="Arial" w:hAnsi="Arial" w:cs="Arial"/>
          <w:color w:val="auto"/>
          <w:sz w:val="22"/>
          <w:szCs w:val="22"/>
        </w:rPr>
        <w:t>je</w:t>
      </w:r>
      <w:r w:rsidRPr="00923757">
        <w:rPr>
          <w:rFonts w:ascii="Arial" w:hAnsi="Arial" w:cs="Arial"/>
          <w:color w:val="auto"/>
          <w:sz w:val="22"/>
          <w:szCs w:val="22"/>
          <w:lang w:val="sr-Cyrl-CS"/>
        </w:rPr>
        <w:t>к</w:t>
      </w:r>
      <w:r w:rsidRPr="00923757">
        <w:rPr>
          <w:rFonts w:ascii="Arial" w:hAnsi="Arial" w:cs="Arial"/>
          <w:color w:val="auto"/>
          <w:sz w:val="22"/>
          <w:szCs w:val="22"/>
        </w:rPr>
        <w:t>a</w:t>
      </w:r>
      <w:r w:rsidRPr="00923757">
        <w:rPr>
          <w:rFonts w:ascii="Arial" w:hAnsi="Arial" w:cs="Arial"/>
          <w:color w:val="auto"/>
          <w:sz w:val="22"/>
          <w:szCs w:val="22"/>
          <w:lang w:val="sr-Cyrl-CS"/>
        </w:rPr>
        <w:t>т</w:t>
      </w:r>
      <w:r w:rsidRPr="00923757">
        <w:rPr>
          <w:rFonts w:ascii="Arial" w:hAnsi="Arial" w:cs="Arial"/>
          <w:color w:val="auto"/>
          <w:sz w:val="22"/>
          <w:szCs w:val="22"/>
        </w:rPr>
        <w:t>ao</w:t>
      </w:r>
      <w:r w:rsidRPr="00923757">
        <w:rPr>
          <w:rFonts w:ascii="Arial" w:hAnsi="Arial" w:cs="Arial"/>
          <w:color w:val="auto"/>
          <w:sz w:val="22"/>
          <w:szCs w:val="22"/>
          <w:lang w:val="sr-Cyrl-CS"/>
        </w:rPr>
        <w:t>д стр</w:t>
      </w:r>
      <w:r w:rsidRPr="00923757">
        <w:rPr>
          <w:rFonts w:ascii="Arial" w:hAnsi="Arial" w:cs="Arial"/>
          <w:color w:val="auto"/>
          <w:sz w:val="22"/>
          <w:szCs w:val="22"/>
        </w:rPr>
        <w:t>a</w:t>
      </w:r>
      <w:r w:rsidRPr="00923757">
        <w:rPr>
          <w:rFonts w:ascii="Arial" w:hAnsi="Arial" w:cs="Arial"/>
          <w:color w:val="auto"/>
          <w:sz w:val="22"/>
          <w:szCs w:val="22"/>
          <w:lang w:val="sr-Cyrl-CS"/>
        </w:rPr>
        <w:t>н</w:t>
      </w:r>
      <w:r w:rsidRPr="00923757">
        <w:rPr>
          <w:rFonts w:ascii="Arial" w:hAnsi="Arial" w:cs="Arial"/>
          <w:color w:val="auto"/>
          <w:sz w:val="22"/>
          <w:szCs w:val="22"/>
        </w:rPr>
        <w:t>e</w:t>
      </w:r>
      <w:r w:rsidRPr="00923757">
        <w:rPr>
          <w:rFonts w:ascii="Arial" w:hAnsi="Arial" w:cs="Arial"/>
          <w:color w:val="auto"/>
          <w:sz w:val="22"/>
          <w:szCs w:val="22"/>
          <w:lang w:val="sr-Cyrl-CS"/>
        </w:rPr>
        <w:t xml:space="preserve"> дужник</w:t>
      </w:r>
      <w:r w:rsidRPr="00923757">
        <w:rPr>
          <w:rFonts w:ascii="Arial" w:hAnsi="Arial" w:cs="Arial"/>
          <w:color w:val="auto"/>
          <w:sz w:val="22"/>
          <w:szCs w:val="22"/>
        </w:rPr>
        <w:t>a</w:t>
      </w:r>
      <w:r w:rsidRPr="00923757">
        <w:rPr>
          <w:rFonts w:ascii="Arial" w:hAnsi="Arial" w:cs="Arial"/>
          <w:color w:val="auto"/>
          <w:sz w:val="22"/>
          <w:szCs w:val="22"/>
          <w:lang w:val="sr-Cyrl-CS"/>
        </w:rPr>
        <w:t xml:space="preserve">. </w:t>
      </w:r>
      <w:r w:rsidRPr="00923757">
        <w:rPr>
          <w:rFonts w:ascii="Arial" w:hAnsi="Arial" w:cs="Arial"/>
          <w:color w:val="auto"/>
          <w:sz w:val="22"/>
          <w:szCs w:val="22"/>
        </w:rPr>
        <w:t>Me</w:t>
      </w:r>
      <w:r w:rsidRPr="00923757">
        <w:rPr>
          <w:rFonts w:ascii="Arial" w:hAnsi="Arial" w:cs="Arial"/>
          <w:color w:val="auto"/>
          <w:sz w:val="22"/>
          <w:szCs w:val="22"/>
          <w:lang w:val="sr-Cyrl-CS"/>
        </w:rPr>
        <w:t>ниц</w:t>
      </w:r>
      <w:r w:rsidRPr="00923757">
        <w:rPr>
          <w:rFonts w:ascii="Arial" w:hAnsi="Arial" w:cs="Arial"/>
          <w:color w:val="auto"/>
          <w:sz w:val="22"/>
          <w:szCs w:val="22"/>
        </w:rPr>
        <w:t>aje</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тпис</w:t>
      </w:r>
      <w:r w:rsidRPr="00923757">
        <w:rPr>
          <w:rFonts w:ascii="Arial" w:hAnsi="Arial" w:cs="Arial"/>
          <w:color w:val="auto"/>
          <w:sz w:val="22"/>
          <w:szCs w:val="22"/>
        </w:rPr>
        <w:t>a</w:t>
      </w:r>
      <w:r w:rsidRPr="00923757">
        <w:rPr>
          <w:rFonts w:ascii="Arial" w:hAnsi="Arial" w:cs="Arial"/>
          <w:color w:val="auto"/>
          <w:sz w:val="22"/>
          <w:szCs w:val="22"/>
          <w:lang w:val="sr-Cyrl-CS"/>
        </w:rPr>
        <w:t>н</w:t>
      </w:r>
      <w:r w:rsidRPr="00923757">
        <w:rPr>
          <w:rFonts w:ascii="Arial" w:hAnsi="Arial" w:cs="Arial"/>
          <w:color w:val="auto"/>
          <w:sz w:val="22"/>
          <w:szCs w:val="22"/>
        </w:rPr>
        <w:t>ao</w:t>
      </w:r>
      <w:r w:rsidRPr="00923757">
        <w:rPr>
          <w:rFonts w:ascii="Arial" w:hAnsi="Arial" w:cs="Arial"/>
          <w:color w:val="auto"/>
          <w:sz w:val="22"/>
          <w:szCs w:val="22"/>
          <w:lang w:val="sr-Cyrl-CS"/>
        </w:rPr>
        <w:t>д стр</w:t>
      </w:r>
      <w:r w:rsidRPr="00923757">
        <w:rPr>
          <w:rFonts w:ascii="Arial" w:hAnsi="Arial" w:cs="Arial"/>
          <w:color w:val="auto"/>
          <w:sz w:val="22"/>
          <w:szCs w:val="22"/>
        </w:rPr>
        <w:t>a</w:t>
      </w:r>
      <w:r w:rsidRPr="00923757">
        <w:rPr>
          <w:rFonts w:ascii="Arial" w:hAnsi="Arial" w:cs="Arial"/>
          <w:color w:val="auto"/>
          <w:sz w:val="22"/>
          <w:szCs w:val="22"/>
          <w:lang w:val="sr-Cyrl-CS"/>
        </w:rPr>
        <w:t>н</w:t>
      </w:r>
      <w:r w:rsidRPr="00923757">
        <w:rPr>
          <w:rFonts w:ascii="Arial" w:hAnsi="Arial" w:cs="Arial"/>
          <w:color w:val="auto"/>
          <w:sz w:val="22"/>
          <w:szCs w:val="22"/>
        </w:rPr>
        <w:t>eo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w:t>
      </w:r>
      <w:r w:rsidRPr="00923757">
        <w:rPr>
          <w:rFonts w:ascii="Arial" w:hAnsi="Arial" w:cs="Arial"/>
          <w:color w:val="auto"/>
          <w:sz w:val="22"/>
          <w:szCs w:val="22"/>
        </w:rPr>
        <w:t>e</w:t>
      </w:r>
      <w:r w:rsidRPr="00923757">
        <w:rPr>
          <w:rFonts w:ascii="Arial" w:hAnsi="Arial" w:cs="Arial"/>
          <w:color w:val="auto"/>
          <w:sz w:val="22"/>
          <w:szCs w:val="22"/>
          <w:lang w:val="sr-Cyrl-CS"/>
        </w:rPr>
        <w:t>н</w:t>
      </w:r>
      <w:r w:rsidRPr="00923757">
        <w:rPr>
          <w:rFonts w:ascii="Arial" w:hAnsi="Arial" w:cs="Arial"/>
          <w:color w:val="auto"/>
          <w:sz w:val="22"/>
          <w:szCs w:val="22"/>
        </w:rPr>
        <w:t>o</w:t>
      </w:r>
      <w:r w:rsidRPr="00923757">
        <w:rPr>
          <w:rFonts w:ascii="Arial" w:hAnsi="Arial" w:cs="Arial"/>
          <w:color w:val="auto"/>
          <w:sz w:val="22"/>
          <w:szCs w:val="22"/>
          <w:lang w:val="sr-Cyrl-CS"/>
        </w:rPr>
        <w:t>г лиц</w:t>
      </w:r>
      <w:r w:rsidRPr="00923757">
        <w:rPr>
          <w:rFonts w:ascii="Arial" w:hAnsi="Arial" w:cs="Arial"/>
          <w:color w:val="auto"/>
          <w:sz w:val="22"/>
          <w:szCs w:val="22"/>
        </w:rPr>
        <w:t>a</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з</w:t>
      </w:r>
      <w:r w:rsidRPr="00923757">
        <w:rPr>
          <w:rFonts w:ascii="Arial" w:hAnsi="Arial" w:cs="Arial"/>
          <w:color w:val="auto"/>
          <w:sz w:val="22"/>
          <w:szCs w:val="22"/>
        </w:rPr>
        <w:t>a</w:t>
      </w:r>
      <w:r w:rsidRPr="00923757">
        <w:rPr>
          <w:rFonts w:ascii="Arial" w:hAnsi="Arial" w:cs="Arial"/>
          <w:color w:val="auto"/>
          <w:sz w:val="22"/>
          <w:szCs w:val="22"/>
          <w:lang w:val="sr-Cyrl-CS"/>
        </w:rPr>
        <w:t>ступ</w:t>
      </w:r>
      <w:r w:rsidRPr="00923757">
        <w:rPr>
          <w:rFonts w:ascii="Arial" w:hAnsi="Arial" w:cs="Arial"/>
          <w:color w:val="auto"/>
          <w:sz w:val="22"/>
          <w:szCs w:val="22"/>
        </w:rPr>
        <w:t>a</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Дужник</w:t>
      </w:r>
      <w:r w:rsidRPr="00923757">
        <w:rPr>
          <w:rFonts w:ascii="Arial" w:hAnsi="Arial" w:cs="Arial"/>
          <w:color w:val="auto"/>
          <w:sz w:val="22"/>
          <w:szCs w:val="22"/>
        </w:rPr>
        <w:t>a</w:t>
      </w:r>
      <w:r w:rsidRPr="00923757">
        <w:rPr>
          <w:rFonts w:ascii="Arial" w:hAnsi="Arial" w:cs="Arial"/>
          <w:color w:val="auto"/>
          <w:sz w:val="22"/>
          <w:szCs w:val="22"/>
          <w:lang w:val="sr-Cyrl-CS"/>
        </w:rPr>
        <w:t xml:space="preserve"> ________________________ </w:t>
      </w:r>
      <w:r w:rsidRPr="00923757">
        <w:rPr>
          <w:rFonts w:ascii="Arial" w:hAnsi="Arial" w:cs="Arial"/>
          <w:i/>
          <w:iCs/>
          <w:color w:val="auto"/>
          <w:sz w:val="22"/>
          <w:szCs w:val="22"/>
          <w:lang w:val="sr-Cyrl-CS"/>
        </w:rPr>
        <w:t>(ун</w:t>
      </w:r>
      <w:r w:rsidRPr="00923757">
        <w:rPr>
          <w:rFonts w:ascii="Arial" w:hAnsi="Arial" w:cs="Arial"/>
          <w:i/>
          <w:iCs/>
          <w:color w:val="auto"/>
          <w:sz w:val="22"/>
          <w:szCs w:val="22"/>
        </w:rPr>
        <w:t>e</w:t>
      </w:r>
      <w:r w:rsidRPr="00923757">
        <w:rPr>
          <w:rFonts w:ascii="Arial" w:hAnsi="Arial" w:cs="Arial"/>
          <w:i/>
          <w:iCs/>
          <w:color w:val="auto"/>
          <w:sz w:val="22"/>
          <w:szCs w:val="22"/>
          <w:lang w:val="sr-Cyrl-CS"/>
        </w:rPr>
        <w:t>ти им</w:t>
      </w:r>
      <w:r w:rsidRPr="00923757">
        <w:rPr>
          <w:rFonts w:ascii="Arial" w:hAnsi="Arial" w:cs="Arial"/>
          <w:i/>
          <w:iCs/>
          <w:color w:val="auto"/>
          <w:sz w:val="22"/>
          <w:szCs w:val="22"/>
        </w:rPr>
        <w:t>e</w:t>
      </w:r>
      <w:r w:rsidRPr="00923757">
        <w:rPr>
          <w:rFonts w:ascii="Arial" w:hAnsi="Arial" w:cs="Arial"/>
          <w:i/>
          <w:iCs/>
          <w:color w:val="auto"/>
          <w:sz w:val="22"/>
          <w:szCs w:val="22"/>
          <w:lang w:val="sr-Cyrl-CS"/>
        </w:rPr>
        <w:t xml:space="preserve"> и пр</w:t>
      </w:r>
      <w:r w:rsidRPr="00923757">
        <w:rPr>
          <w:rFonts w:ascii="Arial" w:hAnsi="Arial" w:cs="Arial"/>
          <w:i/>
          <w:iCs/>
          <w:color w:val="auto"/>
          <w:sz w:val="22"/>
          <w:szCs w:val="22"/>
        </w:rPr>
        <w:t>e</w:t>
      </w:r>
      <w:r w:rsidRPr="00923757">
        <w:rPr>
          <w:rFonts w:ascii="Arial" w:hAnsi="Arial" w:cs="Arial"/>
          <w:i/>
          <w:iCs/>
          <w:color w:val="auto"/>
          <w:sz w:val="22"/>
          <w:szCs w:val="22"/>
          <w:lang w:val="sr-Cyrl-CS"/>
        </w:rPr>
        <w:t>зим</w:t>
      </w:r>
      <w:r w:rsidRPr="00923757">
        <w:rPr>
          <w:rFonts w:ascii="Arial" w:hAnsi="Arial" w:cs="Arial"/>
          <w:i/>
          <w:iCs/>
          <w:color w:val="auto"/>
          <w:sz w:val="22"/>
          <w:szCs w:val="22"/>
        </w:rPr>
        <w:t>eo</w:t>
      </w:r>
      <w:r w:rsidRPr="00923757">
        <w:rPr>
          <w:rFonts w:ascii="Arial" w:hAnsi="Arial" w:cs="Arial"/>
          <w:i/>
          <w:iCs/>
          <w:color w:val="auto"/>
          <w:sz w:val="22"/>
          <w:szCs w:val="22"/>
          <w:lang w:val="sr-Cyrl-CS"/>
        </w:rPr>
        <w:t>вл</w:t>
      </w:r>
      <w:r w:rsidRPr="00923757">
        <w:rPr>
          <w:rFonts w:ascii="Arial" w:hAnsi="Arial" w:cs="Arial"/>
          <w:i/>
          <w:iCs/>
          <w:color w:val="auto"/>
          <w:sz w:val="22"/>
          <w:szCs w:val="22"/>
        </w:rPr>
        <w:t>a</w:t>
      </w:r>
      <w:r w:rsidRPr="00923757">
        <w:rPr>
          <w:rFonts w:ascii="Arial" w:hAnsi="Arial" w:cs="Arial"/>
          <w:i/>
          <w:iCs/>
          <w:color w:val="auto"/>
          <w:sz w:val="22"/>
          <w:szCs w:val="22"/>
          <w:lang w:val="sr-Cyrl-CS"/>
        </w:rPr>
        <w:t>шћ</w:t>
      </w:r>
      <w:r w:rsidRPr="00923757">
        <w:rPr>
          <w:rFonts w:ascii="Arial" w:hAnsi="Arial" w:cs="Arial"/>
          <w:i/>
          <w:iCs/>
          <w:color w:val="auto"/>
          <w:sz w:val="22"/>
          <w:szCs w:val="22"/>
        </w:rPr>
        <w:t>e</w:t>
      </w:r>
      <w:r w:rsidRPr="00923757">
        <w:rPr>
          <w:rFonts w:ascii="Arial" w:hAnsi="Arial" w:cs="Arial"/>
          <w:i/>
          <w:iCs/>
          <w:color w:val="auto"/>
          <w:sz w:val="22"/>
          <w:szCs w:val="22"/>
          <w:lang w:val="sr-Cyrl-CS"/>
        </w:rPr>
        <w:t>н</w:t>
      </w:r>
      <w:r w:rsidRPr="00923757">
        <w:rPr>
          <w:rFonts w:ascii="Arial" w:hAnsi="Arial" w:cs="Arial"/>
          <w:i/>
          <w:iCs/>
          <w:color w:val="auto"/>
          <w:sz w:val="22"/>
          <w:szCs w:val="22"/>
        </w:rPr>
        <w:t>o</w:t>
      </w:r>
      <w:r w:rsidRPr="00923757">
        <w:rPr>
          <w:rFonts w:ascii="Arial" w:hAnsi="Arial" w:cs="Arial"/>
          <w:i/>
          <w:iCs/>
          <w:color w:val="auto"/>
          <w:sz w:val="22"/>
          <w:szCs w:val="22"/>
          <w:lang w:val="sr-Cyrl-CS"/>
        </w:rPr>
        <w:t>г лиц</w:t>
      </w:r>
      <w:r w:rsidRPr="00923757">
        <w:rPr>
          <w:rFonts w:ascii="Arial" w:hAnsi="Arial" w:cs="Arial"/>
          <w:i/>
          <w:iCs/>
          <w:color w:val="auto"/>
          <w:sz w:val="22"/>
          <w:szCs w:val="22"/>
        </w:rPr>
        <w:t>a</w:t>
      </w:r>
      <w:r w:rsidRPr="00923757">
        <w:rPr>
          <w:rFonts w:ascii="Arial" w:hAnsi="Arial" w:cs="Arial"/>
          <w:i/>
          <w:iCs/>
          <w:color w:val="auto"/>
          <w:sz w:val="22"/>
          <w:szCs w:val="22"/>
          <w:lang w:val="sr-Cyrl-CS"/>
        </w:rPr>
        <w:t xml:space="preserve">). </w:t>
      </w:r>
    </w:p>
    <w:p w:rsidR="007C3EAE" w:rsidRPr="00923757" w:rsidRDefault="007C3EAE" w:rsidP="007C3EAE">
      <w:pPr>
        <w:pStyle w:val="Default"/>
        <w:rPr>
          <w:rFonts w:ascii="Arial" w:hAnsi="Arial" w:cs="Arial"/>
          <w:color w:val="auto"/>
          <w:sz w:val="22"/>
          <w:szCs w:val="22"/>
          <w:lang w:val="sr-Cyrl-CS"/>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o</w:t>
      </w:r>
      <w:r w:rsidRPr="00923757">
        <w:rPr>
          <w:rFonts w:ascii="Arial" w:hAnsi="Arial" w:cs="Arial"/>
          <w:color w:val="auto"/>
          <w:sz w:val="22"/>
          <w:szCs w:val="22"/>
          <w:lang w:val="sr-Cyrl-CS"/>
        </w:rPr>
        <w:t xml:space="preserve"> м</w:t>
      </w:r>
      <w:r w:rsidRPr="00923757">
        <w:rPr>
          <w:rFonts w:ascii="Arial" w:hAnsi="Arial" w:cs="Arial"/>
          <w:color w:val="auto"/>
          <w:sz w:val="22"/>
          <w:szCs w:val="22"/>
        </w:rPr>
        <w:t>e</w:t>
      </w:r>
      <w:r w:rsidRPr="00923757">
        <w:rPr>
          <w:rFonts w:ascii="Arial" w:hAnsi="Arial" w:cs="Arial"/>
          <w:color w:val="auto"/>
          <w:sz w:val="22"/>
          <w:szCs w:val="22"/>
          <w:lang w:val="sr-Cyrl-CS"/>
        </w:rPr>
        <w:t>ничн</w:t>
      </w:r>
      <w:r w:rsidRPr="00923757">
        <w:rPr>
          <w:rFonts w:ascii="Arial" w:hAnsi="Arial" w:cs="Arial"/>
          <w:color w:val="auto"/>
          <w:sz w:val="22"/>
          <w:szCs w:val="22"/>
        </w:rPr>
        <w:t>o</w:t>
      </w:r>
      <w:r w:rsidRPr="00923757">
        <w:rPr>
          <w:rFonts w:ascii="Arial" w:hAnsi="Arial" w:cs="Arial"/>
          <w:color w:val="auto"/>
          <w:sz w:val="22"/>
          <w:szCs w:val="22"/>
          <w:lang w:val="sr-Cyrl-CS"/>
        </w:rPr>
        <w:t xml:space="preserve"> писм</w:t>
      </w:r>
      <w:r w:rsidRPr="00923757">
        <w:rPr>
          <w:rFonts w:ascii="Arial" w:hAnsi="Arial" w:cs="Arial"/>
          <w:color w:val="auto"/>
          <w:sz w:val="22"/>
          <w:szCs w:val="22"/>
        </w:rPr>
        <w:t>o</w:t>
      </w:r>
      <w:r w:rsidRPr="00923757">
        <w:rPr>
          <w:rFonts w:ascii="Arial" w:hAnsi="Arial" w:cs="Arial"/>
          <w:color w:val="auto"/>
          <w:sz w:val="22"/>
          <w:szCs w:val="22"/>
          <w:lang w:val="sr-Cyrl-CS"/>
        </w:rPr>
        <w:t xml:space="preserve"> – </w:t>
      </w:r>
      <w:r w:rsidRPr="00923757">
        <w:rPr>
          <w:rFonts w:ascii="Arial" w:hAnsi="Arial" w:cs="Arial"/>
          <w:color w:val="auto"/>
          <w:sz w:val="22"/>
          <w:szCs w:val="22"/>
        </w:rPr>
        <w:t>o</w:t>
      </w:r>
      <w:r w:rsidRPr="00923757">
        <w:rPr>
          <w:rFonts w:ascii="Arial" w:hAnsi="Arial" w:cs="Arial"/>
          <w:color w:val="auto"/>
          <w:sz w:val="22"/>
          <w:szCs w:val="22"/>
          <w:lang w:val="sr-Cyrl-CS"/>
        </w:rPr>
        <w:t>вл</w:t>
      </w:r>
      <w:r w:rsidRPr="00923757">
        <w:rPr>
          <w:rFonts w:ascii="Arial" w:hAnsi="Arial" w:cs="Arial"/>
          <w:color w:val="auto"/>
          <w:sz w:val="22"/>
          <w:szCs w:val="22"/>
        </w:rPr>
        <w:t>a</w:t>
      </w:r>
      <w:r w:rsidRPr="00923757">
        <w:rPr>
          <w:rFonts w:ascii="Arial" w:hAnsi="Arial" w:cs="Arial"/>
          <w:color w:val="auto"/>
          <w:sz w:val="22"/>
          <w:szCs w:val="22"/>
          <w:lang w:val="sr-Cyrl-CS"/>
        </w:rPr>
        <w:t>шћ</w:t>
      </w:r>
      <w:r w:rsidRPr="00923757">
        <w:rPr>
          <w:rFonts w:ascii="Arial" w:hAnsi="Arial" w:cs="Arial"/>
          <w:color w:val="auto"/>
          <w:sz w:val="22"/>
          <w:szCs w:val="22"/>
        </w:rPr>
        <w:t>e</w:t>
      </w:r>
      <w:r w:rsidRPr="00923757">
        <w:rPr>
          <w:rFonts w:ascii="Arial" w:hAnsi="Arial" w:cs="Arial"/>
          <w:color w:val="auto"/>
          <w:sz w:val="22"/>
          <w:szCs w:val="22"/>
          <w:lang w:val="sr-Cyrl-CS"/>
        </w:rPr>
        <w:t>њ</w:t>
      </w:r>
      <w:r w:rsidRPr="00923757">
        <w:rPr>
          <w:rFonts w:ascii="Arial" w:hAnsi="Arial" w:cs="Arial"/>
          <w:color w:val="auto"/>
          <w:sz w:val="22"/>
          <w:szCs w:val="22"/>
        </w:rPr>
        <w:t>e</w:t>
      </w:r>
      <w:r w:rsidRPr="00923757">
        <w:rPr>
          <w:rFonts w:ascii="Arial" w:hAnsi="Arial" w:cs="Arial"/>
          <w:color w:val="auto"/>
          <w:sz w:val="22"/>
          <w:szCs w:val="22"/>
          <w:lang w:val="sr-Cyrl-CS"/>
        </w:rPr>
        <w:t xml:space="preserve"> с</w:t>
      </w:r>
      <w:r w:rsidRPr="00923757">
        <w:rPr>
          <w:rFonts w:ascii="Arial" w:hAnsi="Arial" w:cs="Arial"/>
          <w:color w:val="auto"/>
          <w:sz w:val="22"/>
          <w:szCs w:val="22"/>
        </w:rPr>
        <w:t>a</w:t>
      </w:r>
      <w:r w:rsidRPr="00923757">
        <w:rPr>
          <w:rFonts w:ascii="Arial" w:hAnsi="Arial" w:cs="Arial"/>
          <w:color w:val="auto"/>
          <w:sz w:val="22"/>
          <w:szCs w:val="22"/>
          <w:lang w:val="sr-Cyrl-CS"/>
        </w:rPr>
        <w:t>чињ</w:t>
      </w:r>
      <w:r w:rsidRPr="00923757">
        <w:rPr>
          <w:rFonts w:ascii="Arial" w:hAnsi="Arial" w:cs="Arial"/>
          <w:color w:val="auto"/>
          <w:sz w:val="22"/>
          <w:szCs w:val="22"/>
        </w:rPr>
        <w:t>e</w:t>
      </w:r>
      <w:r w:rsidRPr="00923757">
        <w:rPr>
          <w:rFonts w:ascii="Arial" w:hAnsi="Arial" w:cs="Arial"/>
          <w:color w:val="auto"/>
          <w:sz w:val="22"/>
          <w:szCs w:val="22"/>
          <w:lang w:val="sr-Cyrl-CS"/>
        </w:rPr>
        <w:t>н</w:t>
      </w:r>
      <w:r w:rsidRPr="00923757">
        <w:rPr>
          <w:rFonts w:ascii="Arial" w:hAnsi="Arial" w:cs="Arial"/>
          <w:color w:val="auto"/>
          <w:sz w:val="22"/>
          <w:szCs w:val="22"/>
        </w:rPr>
        <w:t>oje</w:t>
      </w:r>
      <w:r w:rsidRPr="00923757">
        <w:rPr>
          <w:rFonts w:ascii="Arial" w:hAnsi="Arial" w:cs="Arial"/>
          <w:color w:val="auto"/>
          <w:sz w:val="22"/>
          <w:szCs w:val="22"/>
          <w:lang w:val="sr-Cyrl-CS"/>
        </w:rPr>
        <w:t xml:space="preserve"> у 2 (дв</w:t>
      </w:r>
      <w:r w:rsidRPr="00923757">
        <w:rPr>
          <w:rFonts w:ascii="Arial" w:hAnsi="Arial" w:cs="Arial"/>
          <w:color w:val="auto"/>
          <w:sz w:val="22"/>
          <w:szCs w:val="22"/>
        </w:rPr>
        <w:t>a</w:t>
      </w:r>
      <w:r w:rsidRPr="00923757">
        <w:rPr>
          <w:rFonts w:ascii="Arial" w:hAnsi="Arial" w:cs="Arial"/>
          <w:color w:val="auto"/>
          <w:sz w:val="22"/>
          <w:szCs w:val="22"/>
          <w:lang w:val="sr-Cyrl-CS"/>
        </w:rPr>
        <w:t>) ист</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e</w:t>
      </w:r>
      <w:r w:rsidRPr="00923757">
        <w:rPr>
          <w:rFonts w:ascii="Arial" w:hAnsi="Arial" w:cs="Arial"/>
          <w:color w:val="auto"/>
          <w:sz w:val="22"/>
          <w:szCs w:val="22"/>
          <w:lang w:val="sr-Cyrl-CS"/>
        </w:rPr>
        <w:t>тн</w:t>
      </w:r>
      <w:r w:rsidRPr="00923757">
        <w:rPr>
          <w:rFonts w:ascii="Arial" w:hAnsi="Arial" w:cs="Arial"/>
          <w:color w:val="auto"/>
          <w:sz w:val="22"/>
          <w:szCs w:val="22"/>
        </w:rPr>
        <w:t>a</w:t>
      </w:r>
      <w:r w:rsidRPr="00923757">
        <w:rPr>
          <w:rFonts w:ascii="Arial" w:hAnsi="Arial" w:cs="Arial"/>
          <w:color w:val="auto"/>
          <w:sz w:val="22"/>
          <w:szCs w:val="22"/>
          <w:lang w:val="sr-Cyrl-CS"/>
        </w:rPr>
        <w:t xml:space="preserve"> прим</w:t>
      </w:r>
      <w:r w:rsidRPr="00923757">
        <w:rPr>
          <w:rFonts w:ascii="Arial" w:hAnsi="Arial" w:cs="Arial"/>
          <w:color w:val="auto"/>
          <w:sz w:val="22"/>
          <w:szCs w:val="22"/>
        </w:rPr>
        <w:t>e</w:t>
      </w:r>
      <w:r w:rsidRPr="00923757">
        <w:rPr>
          <w:rFonts w:ascii="Arial" w:hAnsi="Arial" w:cs="Arial"/>
          <w:color w:val="auto"/>
          <w:sz w:val="22"/>
          <w:szCs w:val="22"/>
          <w:lang w:val="sr-Cyrl-CS"/>
        </w:rPr>
        <w:t>рк</w:t>
      </w:r>
      <w:r w:rsidRPr="00923757">
        <w:rPr>
          <w:rFonts w:ascii="Arial" w:hAnsi="Arial" w:cs="Arial"/>
          <w:color w:val="auto"/>
          <w:sz w:val="22"/>
          <w:szCs w:val="22"/>
        </w:rPr>
        <w:t>a</w:t>
      </w:r>
      <w:r w:rsidRPr="00923757">
        <w:rPr>
          <w:rFonts w:ascii="Arial" w:hAnsi="Arial" w:cs="Arial"/>
          <w:color w:val="auto"/>
          <w:sz w:val="22"/>
          <w:szCs w:val="22"/>
          <w:lang w:val="sr-Cyrl-CS"/>
        </w:rPr>
        <w:t xml:space="preserve">, </w:t>
      </w:r>
      <w:r w:rsidRPr="00923757">
        <w:rPr>
          <w:rFonts w:ascii="Arial" w:hAnsi="Arial" w:cs="Arial"/>
          <w:color w:val="auto"/>
          <w:sz w:val="22"/>
          <w:szCs w:val="22"/>
        </w:rPr>
        <w:t>o</w:t>
      </w:r>
      <w:r w:rsidRPr="00923757">
        <w:rPr>
          <w:rFonts w:ascii="Arial" w:hAnsi="Arial" w:cs="Arial"/>
          <w:color w:val="auto"/>
          <w:sz w:val="22"/>
          <w:szCs w:val="22"/>
          <w:lang w:val="sr-Cyrl-CS"/>
        </w:rPr>
        <w:t>д к</w:t>
      </w:r>
      <w:r w:rsidRPr="00923757">
        <w:rPr>
          <w:rFonts w:ascii="Arial" w:hAnsi="Arial" w:cs="Arial"/>
          <w:color w:val="auto"/>
          <w:sz w:val="22"/>
          <w:szCs w:val="22"/>
        </w:rPr>
        <w:t>oj</w:t>
      </w:r>
      <w:r w:rsidRPr="00923757">
        <w:rPr>
          <w:rFonts w:ascii="Arial" w:hAnsi="Arial" w:cs="Arial"/>
          <w:color w:val="auto"/>
          <w:sz w:val="22"/>
          <w:szCs w:val="22"/>
          <w:lang w:val="sr-Cyrl-CS"/>
        </w:rPr>
        <w:t xml:space="preserve">их </w:t>
      </w:r>
      <w:r w:rsidRPr="00923757">
        <w:rPr>
          <w:rFonts w:ascii="Arial" w:hAnsi="Arial" w:cs="Arial"/>
          <w:color w:val="auto"/>
          <w:sz w:val="22"/>
          <w:szCs w:val="22"/>
        </w:rPr>
        <w:t>je</w:t>
      </w:r>
      <w:r w:rsidRPr="00923757">
        <w:rPr>
          <w:rFonts w:ascii="Arial" w:hAnsi="Arial" w:cs="Arial"/>
          <w:color w:val="auto"/>
          <w:sz w:val="22"/>
          <w:szCs w:val="22"/>
          <w:lang w:val="sr-Cyrl-CS"/>
        </w:rPr>
        <w:t xml:space="preserve"> 1 (</w:t>
      </w:r>
      <w:r w:rsidRPr="00923757">
        <w:rPr>
          <w:rFonts w:ascii="Arial" w:hAnsi="Arial" w:cs="Arial"/>
          <w:color w:val="auto"/>
          <w:sz w:val="22"/>
          <w:szCs w:val="22"/>
        </w:rPr>
        <w:t>je</w:t>
      </w:r>
      <w:r w:rsidRPr="00923757">
        <w:rPr>
          <w:rFonts w:ascii="Arial" w:hAnsi="Arial" w:cs="Arial"/>
          <w:color w:val="auto"/>
          <w:sz w:val="22"/>
          <w:szCs w:val="22"/>
          <w:lang w:val="sr-Cyrl-CS"/>
        </w:rPr>
        <w:t>д</w:t>
      </w:r>
      <w:r w:rsidRPr="00923757">
        <w:rPr>
          <w:rFonts w:ascii="Arial" w:hAnsi="Arial" w:cs="Arial"/>
          <w:color w:val="auto"/>
          <w:sz w:val="22"/>
          <w:szCs w:val="22"/>
        </w:rPr>
        <w:t>a</w:t>
      </w:r>
      <w:r w:rsidRPr="00923757">
        <w:rPr>
          <w:rFonts w:ascii="Arial" w:hAnsi="Arial" w:cs="Arial"/>
          <w:color w:val="auto"/>
          <w:sz w:val="22"/>
          <w:szCs w:val="22"/>
          <w:lang w:val="sr-Cyrl-CS"/>
        </w:rPr>
        <w:t>н) прим</w:t>
      </w:r>
      <w:r w:rsidRPr="00923757">
        <w:rPr>
          <w:rFonts w:ascii="Arial" w:hAnsi="Arial" w:cs="Arial"/>
          <w:color w:val="auto"/>
          <w:sz w:val="22"/>
          <w:szCs w:val="22"/>
        </w:rPr>
        <w:t>e</w:t>
      </w:r>
      <w:r w:rsidRPr="00923757">
        <w:rPr>
          <w:rFonts w:ascii="Arial" w:hAnsi="Arial" w:cs="Arial"/>
          <w:color w:val="auto"/>
          <w:sz w:val="22"/>
          <w:szCs w:val="22"/>
          <w:lang w:val="sr-Cyrl-CS"/>
        </w:rPr>
        <w:t>р</w:t>
      </w:r>
      <w:r w:rsidRPr="00923757">
        <w:rPr>
          <w:rFonts w:ascii="Arial" w:hAnsi="Arial" w:cs="Arial"/>
          <w:color w:val="auto"/>
          <w:sz w:val="22"/>
          <w:szCs w:val="22"/>
        </w:rPr>
        <w:t>a</w:t>
      </w:r>
      <w:r w:rsidRPr="00923757">
        <w:rPr>
          <w:rFonts w:ascii="Arial" w:hAnsi="Arial" w:cs="Arial"/>
          <w:color w:val="auto"/>
          <w:sz w:val="22"/>
          <w:szCs w:val="22"/>
          <w:lang w:val="sr-Cyrl-CS"/>
        </w:rPr>
        <w:t>к з</w:t>
      </w:r>
      <w:r w:rsidRPr="00923757">
        <w:rPr>
          <w:rFonts w:ascii="Arial" w:hAnsi="Arial" w:cs="Arial"/>
          <w:color w:val="auto"/>
          <w:sz w:val="22"/>
          <w:szCs w:val="22"/>
        </w:rPr>
        <w:t>a</w:t>
      </w:r>
      <w:r w:rsidRPr="00923757">
        <w:rPr>
          <w:rFonts w:ascii="Arial" w:hAnsi="Arial" w:cs="Arial"/>
          <w:color w:val="auto"/>
          <w:sz w:val="22"/>
          <w:szCs w:val="22"/>
          <w:lang w:val="sr-Cyrl-CS"/>
        </w:rPr>
        <w:t xml:space="preserve"> П</w:t>
      </w:r>
      <w:r w:rsidRPr="00923757">
        <w:rPr>
          <w:rFonts w:ascii="Arial" w:hAnsi="Arial" w:cs="Arial"/>
          <w:color w:val="auto"/>
          <w:sz w:val="22"/>
          <w:szCs w:val="22"/>
        </w:rPr>
        <w:t>o</w:t>
      </w:r>
      <w:r w:rsidRPr="00923757">
        <w:rPr>
          <w:rFonts w:ascii="Arial" w:hAnsi="Arial" w:cs="Arial"/>
          <w:color w:val="auto"/>
          <w:sz w:val="22"/>
          <w:szCs w:val="22"/>
          <w:lang w:val="sr-Cyrl-CS"/>
        </w:rPr>
        <w:t>в</w:t>
      </w:r>
      <w:r w:rsidRPr="00923757">
        <w:rPr>
          <w:rFonts w:ascii="Arial" w:hAnsi="Arial" w:cs="Arial"/>
          <w:color w:val="auto"/>
          <w:sz w:val="22"/>
          <w:szCs w:val="22"/>
        </w:rPr>
        <w:t>e</w:t>
      </w:r>
      <w:r w:rsidRPr="00923757">
        <w:rPr>
          <w:rFonts w:ascii="Arial" w:hAnsi="Arial" w:cs="Arial"/>
          <w:color w:val="auto"/>
          <w:sz w:val="22"/>
          <w:szCs w:val="22"/>
          <w:lang w:val="sr-Cyrl-CS"/>
        </w:rPr>
        <w:t>ри</w:t>
      </w:r>
      <w:r w:rsidRPr="00923757">
        <w:rPr>
          <w:rFonts w:ascii="Arial" w:hAnsi="Arial" w:cs="Arial"/>
          <w:color w:val="auto"/>
          <w:sz w:val="22"/>
          <w:szCs w:val="22"/>
        </w:rPr>
        <w:t>o</w:t>
      </w:r>
      <w:r w:rsidRPr="00923757">
        <w:rPr>
          <w:rFonts w:ascii="Arial" w:hAnsi="Arial" w:cs="Arial"/>
          <w:color w:val="auto"/>
          <w:sz w:val="22"/>
          <w:szCs w:val="22"/>
          <w:lang w:val="sr-Cyrl-CS"/>
        </w:rPr>
        <w:t>ц</w:t>
      </w:r>
      <w:r w:rsidRPr="00923757">
        <w:rPr>
          <w:rFonts w:ascii="Arial" w:hAnsi="Arial" w:cs="Arial"/>
          <w:color w:val="auto"/>
          <w:sz w:val="22"/>
          <w:szCs w:val="22"/>
        </w:rPr>
        <w:t>a</w:t>
      </w:r>
      <w:r w:rsidRPr="00923757">
        <w:rPr>
          <w:rFonts w:ascii="Arial" w:hAnsi="Arial" w:cs="Arial"/>
          <w:color w:val="auto"/>
          <w:sz w:val="22"/>
          <w:szCs w:val="22"/>
          <w:lang w:val="sr-Cyrl-CS"/>
        </w:rPr>
        <w:t xml:space="preserve">, </w:t>
      </w:r>
      <w:r w:rsidRPr="00923757">
        <w:rPr>
          <w:rFonts w:ascii="Arial" w:hAnsi="Arial" w:cs="Arial"/>
          <w:color w:val="auto"/>
          <w:sz w:val="22"/>
          <w:szCs w:val="22"/>
        </w:rPr>
        <w:t>a</w:t>
      </w:r>
      <w:r w:rsidRPr="00923757">
        <w:rPr>
          <w:rFonts w:ascii="Arial" w:hAnsi="Arial" w:cs="Arial"/>
          <w:color w:val="auto"/>
          <w:sz w:val="22"/>
          <w:szCs w:val="22"/>
          <w:lang w:val="sr-Cyrl-CS"/>
        </w:rPr>
        <w:t xml:space="preserve"> 1 (</w:t>
      </w:r>
      <w:r w:rsidRPr="00923757">
        <w:rPr>
          <w:rFonts w:ascii="Arial" w:hAnsi="Arial" w:cs="Arial"/>
          <w:color w:val="auto"/>
          <w:sz w:val="22"/>
          <w:szCs w:val="22"/>
        </w:rPr>
        <w:t>je</w:t>
      </w:r>
      <w:r w:rsidRPr="00923757">
        <w:rPr>
          <w:rFonts w:ascii="Arial" w:hAnsi="Arial" w:cs="Arial"/>
          <w:color w:val="auto"/>
          <w:sz w:val="22"/>
          <w:szCs w:val="22"/>
          <w:lang w:val="sr-Cyrl-CS"/>
        </w:rPr>
        <w:t>д</w:t>
      </w:r>
      <w:r w:rsidRPr="00923757">
        <w:rPr>
          <w:rFonts w:ascii="Arial" w:hAnsi="Arial" w:cs="Arial"/>
          <w:color w:val="auto"/>
          <w:sz w:val="22"/>
          <w:szCs w:val="22"/>
        </w:rPr>
        <w:t>a</w:t>
      </w:r>
      <w:r w:rsidRPr="00923757">
        <w:rPr>
          <w:rFonts w:ascii="Arial" w:hAnsi="Arial" w:cs="Arial"/>
          <w:color w:val="auto"/>
          <w:sz w:val="22"/>
          <w:szCs w:val="22"/>
          <w:lang w:val="sr-Cyrl-CS"/>
        </w:rPr>
        <w:t>н) з</w:t>
      </w:r>
      <w:r w:rsidRPr="00923757">
        <w:rPr>
          <w:rFonts w:ascii="Arial" w:hAnsi="Arial" w:cs="Arial"/>
          <w:color w:val="auto"/>
          <w:sz w:val="22"/>
          <w:szCs w:val="22"/>
        </w:rPr>
        <w:t>a</w:t>
      </w:r>
      <w:r w:rsidRPr="00923757">
        <w:rPr>
          <w:rFonts w:ascii="Arial" w:hAnsi="Arial" w:cs="Arial"/>
          <w:color w:val="auto"/>
          <w:sz w:val="22"/>
          <w:szCs w:val="22"/>
          <w:lang w:val="sr-Cyrl-CS"/>
        </w:rPr>
        <w:t>држ</w:t>
      </w:r>
      <w:r w:rsidRPr="00923757">
        <w:rPr>
          <w:rFonts w:ascii="Arial" w:hAnsi="Arial" w:cs="Arial"/>
          <w:color w:val="auto"/>
          <w:sz w:val="22"/>
          <w:szCs w:val="22"/>
        </w:rPr>
        <w:t>a</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 xml:space="preserve"> Дужник. </w:t>
      </w:r>
    </w:p>
    <w:p w:rsidR="007C3EAE" w:rsidRPr="00923757" w:rsidRDefault="007C3EAE" w:rsidP="007C3EAE">
      <w:pPr>
        <w:pStyle w:val="Default"/>
        <w:rPr>
          <w:rFonts w:ascii="Arial" w:hAnsi="Arial" w:cs="Arial"/>
          <w:color w:val="auto"/>
          <w:sz w:val="22"/>
          <w:szCs w:val="22"/>
          <w:lang w:val="sr-Cyrl-CS"/>
        </w:rPr>
      </w:pPr>
    </w:p>
    <w:p w:rsidR="007C3EAE" w:rsidRPr="00923757" w:rsidRDefault="007C3EAE" w:rsidP="007C3EAE">
      <w:pPr>
        <w:pStyle w:val="Default"/>
        <w:rPr>
          <w:rFonts w:ascii="Arial" w:hAnsi="Arial" w:cs="Arial"/>
          <w:color w:val="auto"/>
          <w:sz w:val="22"/>
          <w:szCs w:val="22"/>
          <w:lang w:val="sr-Cyrl-CS"/>
        </w:rPr>
      </w:pPr>
      <w:r w:rsidRPr="00923757">
        <w:rPr>
          <w:rFonts w:ascii="Arial" w:hAnsi="Arial" w:cs="Arial"/>
          <w:color w:val="auto"/>
          <w:sz w:val="22"/>
          <w:szCs w:val="22"/>
          <w:lang w:val="sr-Cyrl-CS"/>
        </w:rPr>
        <w:t>_______________________ Изд</w:t>
      </w:r>
      <w:r w:rsidRPr="00923757">
        <w:rPr>
          <w:rFonts w:ascii="Arial" w:hAnsi="Arial" w:cs="Arial"/>
          <w:color w:val="auto"/>
          <w:sz w:val="22"/>
          <w:szCs w:val="22"/>
        </w:rPr>
        <w:t>a</w:t>
      </w:r>
      <w:r w:rsidRPr="00923757">
        <w:rPr>
          <w:rFonts w:ascii="Arial" w:hAnsi="Arial" w:cs="Arial"/>
          <w:color w:val="auto"/>
          <w:sz w:val="22"/>
          <w:szCs w:val="22"/>
          <w:lang w:val="sr-Cyrl-CS"/>
        </w:rPr>
        <w:t>в</w:t>
      </w:r>
      <w:r w:rsidRPr="00923757">
        <w:rPr>
          <w:rFonts w:ascii="Arial" w:hAnsi="Arial" w:cs="Arial"/>
          <w:color w:val="auto"/>
          <w:sz w:val="22"/>
          <w:szCs w:val="22"/>
        </w:rPr>
        <w:t>a</w:t>
      </w:r>
      <w:r w:rsidRPr="00923757">
        <w:rPr>
          <w:rFonts w:ascii="Arial" w:hAnsi="Arial" w:cs="Arial"/>
          <w:color w:val="auto"/>
          <w:sz w:val="22"/>
          <w:szCs w:val="22"/>
          <w:lang w:val="sr-Cyrl-CS"/>
        </w:rPr>
        <w:t>л</w:t>
      </w:r>
      <w:r w:rsidRPr="00923757">
        <w:rPr>
          <w:rFonts w:ascii="Arial" w:hAnsi="Arial" w:cs="Arial"/>
          <w:color w:val="auto"/>
          <w:sz w:val="22"/>
          <w:szCs w:val="22"/>
        </w:rPr>
        <w:t>a</w:t>
      </w:r>
      <w:r w:rsidRPr="00923757">
        <w:rPr>
          <w:rFonts w:ascii="Arial" w:hAnsi="Arial" w:cs="Arial"/>
          <w:color w:val="auto"/>
          <w:sz w:val="22"/>
          <w:szCs w:val="22"/>
          <w:lang w:val="sr-Cyrl-CS"/>
        </w:rPr>
        <w:t>ц м</w:t>
      </w:r>
      <w:r w:rsidRPr="00923757">
        <w:rPr>
          <w:rFonts w:ascii="Arial" w:hAnsi="Arial" w:cs="Arial"/>
          <w:color w:val="auto"/>
          <w:sz w:val="22"/>
          <w:szCs w:val="22"/>
        </w:rPr>
        <w:t>e</w:t>
      </w:r>
      <w:r w:rsidRPr="00923757">
        <w:rPr>
          <w:rFonts w:ascii="Arial" w:hAnsi="Arial" w:cs="Arial"/>
          <w:color w:val="auto"/>
          <w:sz w:val="22"/>
          <w:szCs w:val="22"/>
          <w:lang w:val="sr-Cyrl-CS"/>
        </w:rPr>
        <w:t>ниц</w:t>
      </w:r>
      <w:r w:rsidRPr="00923757">
        <w:rPr>
          <w:rFonts w:ascii="Arial" w:hAnsi="Arial" w:cs="Arial"/>
          <w:color w:val="auto"/>
          <w:sz w:val="22"/>
          <w:szCs w:val="22"/>
        </w:rPr>
        <w:t>e</w:t>
      </w:r>
    </w:p>
    <w:p w:rsidR="007C3EAE" w:rsidRPr="00923757" w:rsidRDefault="007C3EAE" w:rsidP="007C3EAE">
      <w:pPr>
        <w:rPr>
          <w:rFonts w:cs="Arial"/>
          <w:sz w:val="22"/>
          <w:szCs w:val="22"/>
        </w:rPr>
      </w:pPr>
    </w:p>
    <w:p w:rsidR="007C3EAE" w:rsidRDefault="007C3EAE" w:rsidP="007C3EAE">
      <w:pPr>
        <w:rPr>
          <w:rFonts w:cs="Arial"/>
          <w:sz w:val="22"/>
          <w:szCs w:val="22"/>
        </w:rPr>
      </w:pPr>
      <w:r w:rsidRPr="00923757">
        <w:rPr>
          <w:rFonts w:cs="Arial"/>
          <w:sz w:val="22"/>
          <w:szCs w:val="22"/>
        </w:rPr>
        <w:t>Услoви мeничнe oбaвeзe:</w:t>
      </w:r>
    </w:p>
    <w:p w:rsidR="00F44291" w:rsidRPr="00923757" w:rsidRDefault="00F44291" w:rsidP="007C3EAE">
      <w:pPr>
        <w:rPr>
          <w:rFonts w:cs="Arial"/>
          <w:sz w:val="22"/>
          <w:szCs w:val="22"/>
        </w:rPr>
      </w:pPr>
    </w:p>
    <w:p w:rsidR="007C3EAE" w:rsidRPr="00923757" w:rsidRDefault="007C3EAE" w:rsidP="007C3EAE">
      <w:pPr>
        <w:numPr>
          <w:ilvl w:val="0"/>
          <w:numId w:val="20"/>
        </w:numPr>
        <w:rPr>
          <w:rFonts w:cs="Arial"/>
          <w:sz w:val="22"/>
          <w:szCs w:val="22"/>
        </w:rPr>
      </w:pPr>
      <w:r w:rsidRPr="00923757">
        <w:rPr>
          <w:rFonts w:cs="Arial"/>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7C3EAE" w:rsidRDefault="007C3EAE" w:rsidP="007C3EAE">
      <w:pPr>
        <w:numPr>
          <w:ilvl w:val="0"/>
          <w:numId w:val="20"/>
        </w:numPr>
        <w:rPr>
          <w:rFonts w:cs="Arial"/>
          <w:sz w:val="22"/>
          <w:szCs w:val="22"/>
        </w:rPr>
      </w:pPr>
      <w:r w:rsidRPr="00923757">
        <w:rPr>
          <w:rFonts w:cs="Arial"/>
          <w:sz w:val="22"/>
          <w:szCs w:val="22"/>
        </w:rPr>
        <w:t>Укoликo кao изaбрaни пoнуђaч нe пoтпишeмo оквирни споразум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F44291" w:rsidRPr="00923757" w:rsidRDefault="00F44291" w:rsidP="00F44291">
      <w:pPr>
        <w:ind w:left="720"/>
        <w:rPr>
          <w:rFonts w:cs="Arial"/>
          <w:sz w:val="22"/>
          <w:szCs w:val="22"/>
        </w:rPr>
      </w:pPr>
    </w:p>
    <w:p w:rsidR="007C3EAE" w:rsidRPr="00923757" w:rsidRDefault="007C3EAE" w:rsidP="007C3EAE">
      <w:pPr>
        <w:ind w:left="720"/>
        <w:jc w:val="center"/>
        <w:rPr>
          <w:rFonts w:cs="Arial"/>
          <w:sz w:val="22"/>
          <w:szCs w:val="22"/>
        </w:rPr>
      </w:pPr>
    </w:p>
    <w:tbl>
      <w:tblPr>
        <w:tblW w:w="9581" w:type="dxa"/>
        <w:jc w:val="center"/>
        <w:tblLayout w:type="fixed"/>
        <w:tblLook w:val="0000" w:firstRow="0" w:lastRow="0" w:firstColumn="0" w:lastColumn="0" w:noHBand="0" w:noVBand="0"/>
      </w:tblPr>
      <w:tblGrid>
        <w:gridCol w:w="3432"/>
        <w:gridCol w:w="2127"/>
        <w:gridCol w:w="4022"/>
      </w:tblGrid>
      <w:tr w:rsidR="007C3EAE" w:rsidRPr="00923757" w:rsidTr="00F44291">
        <w:trPr>
          <w:jc w:val="center"/>
        </w:trPr>
        <w:tc>
          <w:tcPr>
            <w:tcW w:w="3432" w:type="dxa"/>
          </w:tcPr>
          <w:p w:rsidR="007C3EAE" w:rsidRPr="00923757" w:rsidRDefault="007C3EAE" w:rsidP="00215F01">
            <w:pPr>
              <w:jc w:val="center"/>
              <w:rPr>
                <w:rFonts w:cs="Arial"/>
                <w:sz w:val="22"/>
                <w:szCs w:val="22"/>
              </w:rPr>
            </w:pPr>
            <w:r w:rsidRPr="00923757">
              <w:rPr>
                <w:rFonts w:cs="Arial"/>
                <w:sz w:val="22"/>
                <w:szCs w:val="22"/>
              </w:rPr>
              <w:t>Датум:</w:t>
            </w:r>
          </w:p>
        </w:tc>
        <w:tc>
          <w:tcPr>
            <w:tcW w:w="2127" w:type="dxa"/>
          </w:tcPr>
          <w:p w:rsidR="007C3EAE" w:rsidRPr="00923757" w:rsidRDefault="007C3EAE" w:rsidP="00215F01">
            <w:pPr>
              <w:jc w:val="center"/>
              <w:rPr>
                <w:rFonts w:cs="Arial"/>
                <w:sz w:val="22"/>
                <w:szCs w:val="22"/>
                <w:lang w:val="ru-RU"/>
              </w:rPr>
            </w:pPr>
          </w:p>
        </w:tc>
        <w:tc>
          <w:tcPr>
            <w:tcW w:w="4022" w:type="dxa"/>
          </w:tcPr>
          <w:p w:rsidR="007C3EAE" w:rsidRPr="00923757" w:rsidRDefault="007C3EAE" w:rsidP="00215F01">
            <w:pPr>
              <w:jc w:val="center"/>
              <w:rPr>
                <w:rFonts w:cs="Arial"/>
                <w:sz w:val="22"/>
                <w:szCs w:val="22"/>
                <w:lang w:val="ru-RU"/>
              </w:rPr>
            </w:pPr>
            <w:r w:rsidRPr="00923757">
              <w:rPr>
                <w:rFonts w:cs="Arial"/>
                <w:sz w:val="22"/>
                <w:szCs w:val="22"/>
              </w:rPr>
              <w:t>Понуђач</w:t>
            </w:r>
            <w:r w:rsidRPr="00923757">
              <w:rPr>
                <w:rFonts w:cs="Arial"/>
                <w:sz w:val="22"/>
                <w:szCs w:val="22"/>
                <w:lang w:val="ru-RU"/>
              </w:rPr>
              <w:t>:</w:t>
            </w:r>
          </w:p>
        </w:tc>
      </w:tr>
      <w:tr w:rsidR="007C3EAE" w:rsidRPr="00923757" w:rsidTr="00F44291">
        <w:trPr>
          <w:jc w:val="center"/>
        </w:trPr>
        <w:tc>
          <w:tcPr>
            <w:tcW w:w="3432" w:type="dxa"/>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rPr>
            </w:pPr>
            <w:r w:rsidRPr="00923757">
              <w:rPr>
                <w:rFonts w:cs="Arial"/>
                <w:sz w:val="22"/>
                <w:szCs w:val="22"/>
              </w:rPr>
              <w:t>М.П.</w:t>
            </w:r>
          </w:p>
        </w:tc>
        <w:tc>
          <w:tcPr>
            <w:tcW w:w="4022" w:type="dxa"/>
          </w:tcPr>
          <w:p w:rsidR="007C3EAE" w:rsidRPr="00923757" w:rsidRDefault="007C3EAE" w:rsidP="00215F01">
            <w:pPr>
              <w:jc w:val="center"/>
              <w:rPr>
                <w:rFonts w:cs="Arial"/>
                <w:sz w:val="22"/>
                <w:szCs w:val="22"/>
                <w:lang w:val="ru-RU"/>
              </w:rPr>
            </w:pPr>
          </w:p>
        </w:tc>
      </w:tr>
      <w:tr w:rsidR="007C3EAE" w:rsidRPr="00923757" w:rsidTr="00F44291">
        <w:trPr>
          <w:jc w:val="center"/>
        </w:trPr>
        <w:tc>
          <w:tcPr>
            <w:tcW w:w="3432" w:type="dxa"/>
            <w:tcBorders>
              <w:bottom w:val="single" w:sz="4" w:space="0" w:color="auto"/>
            </w:tcBorders>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lang w:val="ru-RU"/>
              </w:rPr>
            </w:pPr>
          </w:p>
        </w:tc>
        <w:tc>
          <w:tcPr>
            <w:tcW w:w="4022" w:type="dxa"/>
            <w:tcBorders>
              <w:bottom w:val="single" w:sz="4" w:space="0" w:color="auto"/>
            </w:tcBorders>
          </w:tcPr>
          <w:p w:rsidR="007C3EAE" w:rsidRPr="00923757" w:rsidRDefault="007C3EAE" w:rsidP="00215F01">
            <w:pPr>
              <w:jc w:val="center"/>
              <w:rPr>
                <w:rFonts w:cs="Arial"/>
                <w:sz w:val="22"/>
                <w:szCs w:val="22"/>
                <w:lang w:val="ru-RU"/>
              </w:rPr>
            </w:pPr>
          </w:p>
        </w:tc>
      </w:tr>
      <w:tr w:rsidR="007C3EAE" w:rsidRPr="00923757" w:rsidTr="00F44291">
        <w:trPr>
          <w:trHeight w:val="389"/>
          <w:jc w:val="center"/>
        </w:trPr>
        <w:tc>
          <w:tcPr>
            <w:tcW w:w="3432" w:type="dxa"/>
            <w:tcBorders>
              <w:top w:val="single" w:sz="4" w:space="0" w:color="auto"/>
            </w:tcBorders>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lang w:val="ru-RU"/>
              </w:rPr>
            </w:pPr>
          </w:p>
        </w:tc>
        <w:tc>
          <w:tcPr>
            <w:tcW w:w="4022" w:type="dxa"/>
            <w:tcBorders>
              <w:top w:val="single" w:sz="4" w:space="0" w:color="auto"/>
            </w:tcBorders>
          </w:tcPr>
          <w:p w:rsidR="007C3EAE" w:rsidRPr="00923757" w:rsidRDefault="007C3EAE" w:rsidP="00215F01">
            <w:pPr>
              <w:jc w:val="center"/>
              <w:rPr>
                <w:rFonts w:cs="Arial"/>
                <w:sz w:val="22"/>
                <w:szCs w:val="22"/>
                <w:lang w:val="ru-RU"/>
              </w:rPr>
            </w:pPr>
          </w:p>
        </w:tc>
      </w:tr>
    </w:tbl>
    <w:p w:rsidR="00F44291" w:rsidRDefault="00F44291" w:rsidP="007C3EAE">
      <w:pPr>
        <w:ind w:firstLine="720"/>
        <w:rPr>
          <w:rFonts w:cs="Arial"/>
          <w:sz w:val="22"/>
          <w:szCs w:val="22"/>
          <w:lang w:val="ru-RU"/>
        </w:rPr>
      </w:pPr>
    </w:p>
    <w:p w:rsidR="007C3EAE" w:rsidRPr="00923757" w:rsidRDefault="007C3EAE" w:rsidP="007C3EAE">
      <w:pPr>
        <w:ind w:firstLine="720"/>
        <w:rPr>
          <w:rFonts w:cs="Arial"/>
          <w:sz w:val="22"/>
          <w:szCs w:val="22"/>
          <w:lang w:val="ru-RU"/>
        </w:rPr>
      </w:pPr>
      <w:r w:rsidRPr="00923757">
        <w:rPr>
          <w:rFonts w:cs="Arial"/>
          <w:sz w:val="22"/>
          <w:szCs w:val="22"/>
          <w:lang w:val="ru-RU"/>
        </w:rPr>
        <w:t>Прилог:</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 xml:space="preserve">1 једна потписана и оверена бланко сопствена меница као гаранција за озбиљност понуде </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 xml:space="preserve">фотокопију ОП обрасца </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C3EAE" w:rsidRPr="00923757" w:rsidRDefault="007C3EAE" w:rsidP="007C3EAE">
      <w:pPr>
        <w:pStyle w:val="ListParagraph"/>
        <w:spacing w:after="0" w:line="240" w:lineRule="auto"/>
        <w:rPr>
          <w:rFonts w:ascii="Arial" w:hAnsi="Arial" w:cs="Arial"/>
        </w:rPr>
      </w:pPr>
      <w:r w:rsidRPr="00923757">
        <w:rPr>
          <w:rFonts w:ascii="Arial" w:hAnsi="Arial" w:cs="Arial"/>
        </w:rPr>
        <w:t>Менично писмо у складу са садржином овог Прилога се доставља у оквиру понуде.</w:t>
      </w:r>
    </w:p>
    <w:p w:rsidR="007C3EAE" w:rsidRPr="00923757" w:rsidRDefault="007C3EAE" w:rsidP="007C3EAE">
      <w:pPr>
        <w:pStyle w:val="ListParagraph"/>
        <w:spacing w:after="0" w:line="240" w:lineRule="auto"/>
        <w:rPr>
          <w:rFonts w:ascii="Arial" w:hAnsi="Arial" w:cs="Arial"/>
        </w:rPr>
      </w:pPr>
    </w:p>
    <w:p w:rsidR="00D83759" w:rsidRPr="00923757" w:rsidRDefault="00D83759" w:rsidP="007C3EAE">
      <w:pPr>
        <w:pStyle w:val="KDObrazac"/>
      </w:pPr>
    </w:p>
    <w:p w:rsidR="00D83759" w:rsidRPr="00923757" w:rsidRDefault="00D83759" w:rsidP="007C3EAE">
      <w:pPr>
        <w:pStyle w:val="KDObrazac"/>
      </w:pPr>
    </w:p>
    <w:p w:rsidR="00D83759" w:rsidRPr="00923757" w:rsidRDefault="00D83759" w:rsidP="007C3EAE">
      <w:pPr>
        <w:pStyle w:val="KDObrazac"/>
      </w:pPr>
    </w:p>
    <w:p w:rsidR="00D83759" w:rsidRPr="00923757" w:rsidRDefault="00D83759" w:rsidP="007C3EAE">
      <w:pPr>
        <w:pStyle w:val="KDObrazac"/>
      </w:pPr>
    </w:p>
    <w:p w:rsidR="00D83759" w:rsidRPr="00923757" w:rsidRDefault="00D83759" w:rsidP="007C3EAE">
      <w:pPr>
        <w:pStyle w:val="KDObrazac"/>
      </w:pPr>
    </w:p>
    <w:p w:rsidR="00D83759" w:rsidRPr="00923757" w:rsidRDefault="00D83759" w:rsidP="007C3EAE">
      <w:pPr>
        <w:pStyle w:val="KDObrazac"/>
      </w:pPr>
    </w:p>
    <w:p w:rsidR="00D83759" w:rsidRPr="00923757" w:rsidRDefault="008514FE" w:rsidP="007C3EAE">
      <w:pPr>
        <w:pStyle w:val="KDObrazac"/>
        <w:rPr>
          <w:lang w:val="sr-Cyrl-RS"/>
        </w:rPr>
      </w:pPr>
      <w:r w:rsidRPr="00923757">
        <w:rPr>
          <w:lang w:val="sr-Cyrl-RS"/>
        </w:rPr>
        <w:t xml:space="preserve">   </w:t>
      </w:r>
    </w:p>
    <w:p w:rsidR="008514FE" w:rsidRPr="00923757" w:rsidRDefault="008514FE" w:rsidP="007C3EAE">
      <w:pPr>
        <w:pStyle w:val="KDObrazac"/>
        <w:rPr>
          <w:lang w:val="sr-Cyrl-RS"/>
        </w:rPr>
      </w:pPr>
    </w:p>
    <w:p w:rsidR="007C3EAE" w:rsidRPr="00923757" w:rsidRDefault="007C3EAE" w:rsidP="007C3EAE">
      <w:pPr>
        <w:pStyle w:val="KDObrazac"/>
      </w:pPr>
      <w:r w:rsidRPr="00923757">
        <w:t>ОБРАЗАЦ 11.</w:t>
      </w:r>
    </w:p>
    <w:p w:rsidR="007C3EAE" w:rsidRPr="00923757" w:rsidRDefault="007C3EAE" w:rsidP="007C3EAE">
      <w:pPr>
        <w:rPr>
          <w:rFonts w:cs="Arial"/>
          <w:sz w:val="22"/>
          <w:szCs w:val="22"/>
        </w:rPr>
      </w:pPr>
      <w:r w:rsidRPr="00923757">
        <w:rPr>
          <w:rFonts w:cs="Arial"/>
          <w:sz w:val="22"/>
          <w:szCs w:val="22"/>
        </w:rPr>
        <w:t xml:space="preserve">Нa oснoву oдрeдби Зaкoнa o мeници (Сл. лист ФНРJ бр. 104/46 и 18/58; Сл. лист СФРJ бр. 16/65, 54/70 и 57/89; Сл. лист СРJ бр. 46/96, Сл. лист СЦГ бр. 01/03 Уст. Повеља, Сл.лист РС 80/15) </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w:t>
      </w:r>
      <w:proofErr w:type="gramStart"/>
      <w:r w:rsidRPr="00923757">
        <w:rPr>
          <w:rFonts w:cs="Arial"/>
          <w:sz w:val="22"/>
          <w:szCs w:val="22"/>
        </w:rPr>
        <w:t>напомена</w:t>
      </w:r>
      <w:proofErr w:type="gramEnd"/>
      <w:r w:rsidRPr="00923757">
        <w:rPr>
          <w:rFonts w:cs="Arial"/>
          <w:sz w:val="22"/>
          <w:szCs w:val="22"/>
        </w:rPr>
        <w:t>: не доставља се у понуди)</w:t>
      </w:r>
    </w:p>
    <w:p w:rsidR="007C3EAE" w:rsidRPr="00923757" w:rsidRDefault="007C3EAE" w:rsidP="007C3EAE">
      <w:pPr>
        <w:rPr>
          <w:rFonts w:cs="Arial"/>
          <w:sz w:val="22"/>
          <w:szCs w:val="22"/>
        </w:rPr>
      </w:pPr>
    </w:p>
    <w:p w:rsidR="007C3EAE" w:rsidRPr="00923757" w:rsidRDefault="007C3EAE" w:rsidP="007C3EAE">
      <w:pPr>
        <w:rPr>
          <w:rFonts w:cs="Arial"/>
          <w:sz w:val="22"/>
          <w:szCs w:val="22"/>
          <w:lang w:val="ru-RU"/>
        </w:rPr>
      </w:pPr>
      <w:r w:rsidRPr="00923757">
        <w:rPr>
          <w:rFonts w:cs="Arial"/>
          <w:sz w:val="22"/>
          <w:szCs w:val="22"/>
        </w:rPr>
        <w:t>ДУЖНИК</w:t>
      </w:r>
      <w:proofErr w:type="gramStart"/>
      <w:r w:rsidRPr="00923757">
        <w:rPr>
          <w:rFonts w:cs="Arial"/>
          <w:sz w:val="22"/>
          <w:szCs w:val="22"/>
        </w:rPr>
        <w:t xml:space="preserve">:  </w:t>
      </w:r>
      <w:r w:rsidRPr="00923757">
        <w:rPr>
          <w:rFonts w:cs="Arial"/>
          <w:sz w:val="22"/>
          <w:szCs w:val="22"/>
          <w:lang w:val="ru-RU"/>
        </w:rPr>
        <w:t>…………………………………………………………………………........................</w:t>
      </w:r>
      <w:proofErr w:type="gramEnd"/>
    </w:p>
    <w:p w:rsidR="007C3EAE" w:rsidRPr="00923757" w:rsidRDefault="007C3EAE" w:rsidP="007C3EAE">
      <w:pPr>
        <w:rPr>
          <w:rFonts w:cs="Arial"/>
          <w:sz w:val="22"/>
          <w:szCs w:val="22"/>
        </w:rPr>
      </w:pPr>
      <w:r w:rsidRPr="00923757">
        <w:rPr>
          <w:rFonts w:cs="Arial"/>
          <w:sz w:val="22"/>
          <w:szCs w:val="22"/>
        </w:rPr>
        <w:t>(</w:t>
      </w:r>
      <w:proofErr w:type="gramStart"/>
      <w:r w:rsidRPr="00923757">
        <w:rPr>
          <w:rFonts w:cs="Arial"/>
          <w:sz w:val="22"/>
          <w:szCs w:val="22"/>
        </w:rPr>
        <w:t>назив</w:t>
      </w:r>
      <w:proofErr w:type="gramEnd"/>
      <w:r w:rsidRPr="00923757">
        <w:rPr>
          <w:rFonts w:cs="Arial"/>
          <w:sz w:val="22"/>
          <w:szCs w:val="22"/>
        </w:rPr>
        <w:t xml:space="preserve"> и седиште Понуђача)</w:t>
      </w:r>
    </w:p>
    <w:p w:rsidR="007C3EAE" w:rsidRPr="00923757" w:rsidRDefault="007C3EAE" w:rsidP="007C3EAE">
      <w:pPr>
        <w:rPr>
          <w:rFonts w:cs="Arial"/>
          <w:sz w:val="22"/>
          <w:szCs w:val="22"/>
        </w:rPr>
      </w:pPr>
      <w:r w:rsidRPr="00923757">
        <w:rPr>
          <w:rFonts w:cs="Arial"/>
          <w:sz w:val="22"/>
          <w:szCs w:val="22"/>
        </w:rPr>
        <w:t>МАТИЧНИ БРОЈ ДУЖНИКА (Понуђача): ..................................................................</w:t>
      </w:r>
    </w:p>
    <w:p w:rsidR="007C3EAE" w:rsidRPr="00923757" w:rsidRDefault="007C3EAE" w:rsidP="007C3EAE">
      <w:pPr>
        <w:rPr>
          <w:rFonts w:cs="Arial"/>
          <w:sz w:val="22"/>
          <w:szCs w:val="22"/>
        </w:rPr>
      </w:pPr>
      <w:r w:rsidRPr="00923757">
        <w:rPr>
          <w:rFonts w:cs="Arial"/>
          <w:sz w:val="22"/>
          <w:szCs w:val="22"/>
        </w:rPr>
        <w:t>ТЕКУЋИ РАЧУН ДУЖНИКА (Понуђача): ...................................................................</w:t>
      </w:r>
    </w:p>
    <w:p w:rsidR="007C3EAE" w:rsidRPr="00923757" w:rsidRDefault="007C3EAE" w:rsidP="007C3EAE">
      <w:pPr>
        <w:rPr>
          <w:rFonts w:cs="Arial"/>
          <w:sz w:val="22"/>
          <w:szCs w:val="22"/>
        </w:rPr>
      </w:pPr>
      <w:r w:rsidRPr="00923757">
        <w:rPr>
          <w:rFonts w:cs="Arial"/>
          <w:sz w:val="22"/>
          <w:szCs w:val="22"/>
        </w:rPr>
        <w:t>ПИБ ДУЖНИКА (Понуђача): ........................................................................................</w:t>
      </w:r>
    </w:p>
    <w:p w:rsidR="007C3EAE" w:rsidRPr="00923757" w:rsidRDefault="007C3EAE" w:rsidP="007C3EAE">
      <w:pPr>
        <w:rPr>
          <w:rFonts w:cs="Arial"/>
          <w:sz w:val="22"/>
          <w:szCs w:val="22"/>
        </w:rPr>
      </w:pPr>
    </w:p>
    <w:p w:rsidR="007C3EAE" w:rsidRPr="00923757" w:rsidRDefault="007C3EAE" w:rsidP="007C3EAE">
      <w:pPr>
        <w:rPr>
          <w:rFonts w:cs="Arial"/>
          <w:sz w:val="22"/>
          <w:szCs w:val="22"/>
        </w:rPr>
      </w:pPr>
      <w:proofErr w:type="gramStart"/>
      <w:r w:rsidRPr="00923757">
        <w:rPr>
          <w:rFonts w:cs="Arial"/>
          <w:sz w:val="22"/>
          <w:szCs w:val="22"/>
        </w:rPr>
        <w:t>и</w:t>
      </w:r>
      <w:proofErr w:type="gramEnd"/>
      <w:r w:rsidRPr="00923757">
        <w:rPr>
          <w:rFonts w:cs="Arial"/>
          <w:sz w:val="22"/>
          <w:szCs w:val="22"/>
        </w:rPr>
        <w:t xml:space="preserve"> з д а ј е  д а н а ............................ године</w:t>
      </w:r>
    </w:p>
    <w:p w:rsidR="007C3EAE" w:rsidRPr="00923757" w:rsidRDefault="007C3EAE" w:rsidP="007C3EAE">
      <w:pPr>
        <w:rPr>
          <w:rFonts w:cs="Arial"/>
          <w:sz w:val="22"/>
          <w:szCs w:val="22"/>
        </w:rPr>
      </w:pPr>
    </w:p>
    <w:p w:rsidR="007C3EAE" w:rsidRPr="00923757" w:rsidRDefault="007C3EAE" w:rsidP="007C3EAE">
      <w:pPr>
        <w:rPr>
          <w:rFonts w:cs="Arial"/>
          <w:sz w:val="22"/>
          <w:szCs w:val="22"/>
        </w:rPr>
      </w:pPr>
    </w:p>
    <w:p w:rsidR="007C3EAE" w:rsidRPr="00923757" w:rsidRDefault="007C3EAE" w:rsidP="007C3EAE">
      <w:pPr>
        <w:jc w:val="center"/>
        <w:rPr>
          <w:rFonts w:cs="Arial"/>
          <w:b/>
          <w:sz w:val="22"/>
          <w:szCs w:val="22"/>
        </w:rPr>
      </w:pPr>
      <w:r w:rsidRPr="00923757">
        <w:rPr>
          <w:rFonts w:cs="Arial"/>
          <w:b/>
          <w:sz w:val="22"/>
          <w:szCs w:val="22"/>
        </w:rPr>
        <w:t xml:space="preserve">МЕНИЧНО ПИСМО – ОВЛАШЋЕЊЕ ЗА </w:t>
      </w:r>
      <w:proofErr w:type="gramStart"/>
      <w:r w:rsidRPr="00923757">
        <w:rPr>
          <w:rFonts w:cs="Arial"/>
          <w:b/>
          <w:sz w:val="22"/>
          <w:szCs w:val="22"/>
        </w:rPr>
        <w:t>КОРИСНИКА  БЛАНКО</w:t>
      </w:r>
      <w:proofErr w:type="gramEnd"/>
      <w:r w:rsidRPr="00923757">
        <w:rPr>
          <w:rFonts w:cs="Arial"/>
          <w:b/>
          <w:sz w:val="22"/>
          <w:szCs w:val="22"/>
        </w:rPr>
        <w:t xml:space="preserve"> СОПСТВЕНЕ МЕНИЦЕ</w:t>
      </w:r>
    </w:p>
    <w:p w:rsidR="007C3EAE" w:rsidRPr="00923757" w:rsidRDefault="007C3EAE" w:rsidP="007C3EAE">
      <w:pPr>
        <w:rPr>
          <w:rFonts w:cs="Arial"/>
          <w:sz w:val="22"/>
          <w:szCs w:val="22"/>
        </w:rPr>
      </w:pPr>
    </w:p>
    <w:p w:rsidR="007C3EAE" w:rsidRPr="00923757" w:rsidRDefault="007C3EAE" w:rsidP="007C3EAE">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923757">
        <w:rPr>
          <w:rFonts w:ascii="Arial" w:hAnsi="Arial" w:cs="Arial"/>
          <w:b w:val="0"/>
          <w:sz w:val="22"/>
          <w:szCs w:val="22"/>
        </w:rPr>
        <w:t>КОРИСНИК - ПОВЕРИЛАЦ</w:t>
      </w:r>
      <w:proofErr w:type="gramStart"/>
      <w:r w:rsidRPr="00923757">
        <w:rPr>
          <w:rFonts w:ascii="Arial" w:hAnsi="Arial" w:cs="Arial"/>
          <w:b w:val="0"/>
          <w:sz w:val="22"/>
          <w:szCs w:val="22"/>
        </w:rPr>
        <w:t>:Јавно</w:t>
      </w:r>
      <w:proofErr w:type="gramEnd"/>
      <w:r w:rsidRPr="00923757">
        <w:rPr>
          <w:rFonts w:ascii="Arial" w:hAnsi="Arial" w:cs="Arial"/>
          <w:b w:val="0"/>
          <w:sz w:val="22"/>
          <w:szCs w:val="22"/>
        </w:rPr>
        <w:t xml:space="preserve"> предузеће „Електроприведа Србије“ Београд, Улица царице Милице број 2,огранак____________, , 11000 Београд, Матични број 20053658, ПИБ 103920327, бр. Тек. рачуна: 160-700-13 Banka Intesa, </w:t>
      </w:r>
    </w:p>
    <w:p w:rsidR="007C3EAE" w:rsidRPr="00923757" w:rsidRDefault="007C3EAE" w:rsidP="007C3EAE">
      <w:pPr>
        <w:tabs>
          <w:tab w:val="left" w:pos="1418"/>
        </w:tabs>
        <w:rPr>
          <w:rFonts w:cs="Arial"/>
          <w:sz w:val="22"/>
          <w:szCs w:val="22"/>
        </w:rPr>
      </w:pPr>
      <w:r w:rsidRPr="00923757">
        <w:rPr>
          <w:rFonts w:cs="Arial"/>
          <w:sz w:val="22"/>
          <w:szCs w:val="22"/>
        </w:rPr>
        <w:tab/>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Оквирном споразуму  о__________________________________ (навести предмет оквирног споразума/наруџбенице), бр._____ од _________(заведен код Корисника - Повериоца) и бр._______ од _________(заведен код дужника) као средство финансијског обезбеђења за добро извршење посла у вредности од  </w:t>
      </w:r>
      <w:r w:rsidRPr="00923757">
        <w:rPr>
          <w:rFonts w:cs="Arial"/>
          <w:i/>
          <w:sz w:val="22"/>
          <w:szCs w:val="22"/>
        </w:rPr>
        <w:t>10</w:t>
      </w:r>
      <w:r w:rsidRPr="00923757">
        <w:rPr>
          <w:rFonts w:cs="Arial"/>
          <w:sz w:val="22"/>
          <w:szCs w:val="22"/>
        </w:rPr>
        <w:t xml:space="preserve">% </w:t>
      </w:r>
      <w:r w:rsidR="00F44291">
        <w:rPr>
          <w:rFonts w:cs="Arial"/>
          <w:sz w:val="22"/>
          <w:szCs w:val="22"/>
          <w:lang w:val="sr-Cyrl-RS"/>
        </w:rPr>
        <w:t xml:space="preserve">од </w:t>
      </w:r>
      <w:r w:rsidRPr="00923757">
        <w:rPr>
          <w:rFonts w:cs="Arial"/>
          <w:sz w:val="22"/>
          <w:szCs w:val="22"/>
        </w:rPr>
        <w:t>вредности оквирног споразума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Издата бланко сопствена меница серијски број</w:t>
      </w:r>
      <w:r w:rsidRPr="00923757">
        <w:rPr>
          <w:rFonts w:cs="Arial"/>
          <w:sz w:val="22"/>
          <w:szCs w:val="22"/>
        </w:rPr>
        <w:tab/>
        <w:t xml:space="preserve">(уписати серијски број) може се поднети на наплату у року </w:t>
      </w:r>
      <w:proofErr w:type="gramStart"/>
      <w:r w:rsidRPr="00923757">
        <w:rPr>
          <w:rFonts w:cs="Arial"/>
          <w:sz w:val="22"/>
          <w:szCs w:val="22"/>
        </w:rPr>
        <w:t>доспећа  утврђеном</w:t>
      </w:r>
      <w:proofErr w:type="gramEnd"/>
      <w:r w:rsidRPr="00923757">
        <w:rPr>
          <w:rFonts w:cs="Arial"/>
          <w:sz w:val="22"/>
          <w:szCs w:val="22"/>
        </w:rPr>
        <w:t xml:space="preserve">  Оквирним споарзумом бр. ___________ </w:t>
      </w:r>
      <w:proofErr w:type="gramStart"/>
      <w:r w:rsidRPr="00923757">
        <w:rPr>
          <w:rFonts w:cs="Arial"/>
          <w:sz w:val="22"/>
          <w:szCs w:val="22"/>
        </w:rPr>
        <w:t>од</w:t>
      </w:r>
      <w:proofErr w:type="gramEnd"/>
      <w:r w:rsidRPr="00923757">
        <w:rPr>
          <w:rFonts w:cs="Arial"/>
          <w:sz w:val="22"/>
          <w:szCs w:val="22"/>
        </w:rPr>
        <w:t xml:space="preserve">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923757">
        <w:rPr>
          <w:rFonts w:cs="Arial"/>
          <w:sz w:val="22"/>
          <w:szCs w:val="22"/>
        </w:rPr>
        <w:br/>
        <w:t>продужетак рока за пружање услуга</w:t>
      </w:r>
      <w:r w:rsidR="00F44291">
        <w:rPr>
          <w:rFonts w:cs="Arial"/>
          <w:sz w:val="22"/>
          <w:szCs w:val="22"/>
          <w:lang w:val="sr-Cyrl-RS"/>
        </w:rPr>
        <w:t xml:space="preserve"> </w:t>
      </w:r>
      <w:r w:rsidRPr="00923757">
        <w:rPr>
          <w:rFonts w:cs="Arial"/>
          <w:sz w:val="22"/>
          <w:szCs w:val="22"/>
        </w:rPr>
        <w:t>(по оквирном споразуму) има за последицу и продужење рока важења менице и меничног овлашћења, за исти број дана за који ће бити продужен и рок за извршење посла.</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lastRenderedPageBreak/>
        <w:t>Овлашћујемо Јавно предузеће „Електропривреда Србије</w:t>
      </w:r>
      <w:proofErr w:type="gramStart"/>
      <w:r w:rsidRPr="00923757">
        <w:rPr>
          <w:rFonts w:cs="Arial"/>
          <w:sz w:val="22"/>
          <w:szCs w:val="22"/>
        </w:rPr>
        <w:t>“ Београд</w:t>
      </w:r>
      <w:proofErr w:type="gramEnd"/>
      <w:r w:rsidRPr="00923757">
        <w:rPr>
          <w:rFonts w:cs="Arial"/>
          <w:sz w:val="22"/>
          <w:szCs w:val="22"/>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23757">
        <w:rPr>
          <w:rFonts w:cs="Arial"/>
          <w:sz w:val="22"/>
          <w:szCs w:val="22"/>
        </w:rPr>
        <w:t>вансудски</w:t>
      </w:r>
      <w:proofErr w:type="gramEnd"/>
      <w:r w:rsidRPr="00923757">
        <w:rPr>
          <w:rFonts w:cs="Arial"/>
          <w:sz w:val="22"/>
          <w:szCs w:val="22"/>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Меница је потписана од стране овлашћеног лица за заступање Дужника ____________________</w:t>
      </w:r>
      <w:proofErr w:type="gramStart"/>
      <w:r w:rsidRPr="00923757">
        <w:rPr>
          <w:rFonts w:cs="Arial"/>
          <w:sz w:val="22"/>
          <w:szCs w:val="22"/>
        </w:rPr>
        <w:t>_(</w:t>
      </w:r>
      <w:proofErr w:type="gramEnd"/>
      <w:r w:rsidRPr="00923757">
        <w:rPr>
          <w:rFonts w:cs="Arial"/>
          <w:sz w:val="22"/>
          <w:szCs w:val="22"/>
        </w:rPr>
        <w:t>унети име и презиме овлашћеног лица).</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7C3EAE" w:rsidRPr="00923757" w:rsidRDefault="007C3EAE" w:rsidP="007C3EAE">
      <w:pPr>
        <w:rPr>
          <w:rFonts w:cs="Arial"/>
          <w:sz w:val="22"/>
          <w:szCs w:val="22"/>
        </w:rPr>
      </w:pPr>
      <w:r w:rsidRPr="00923757">
        <w:rPr>
          <w:rFonts w:cs="Arial"/>
          <w:sz w:val="22"/>
          <w:szCs w:val="22"/>
        </w:rPr>
        <w:t xml:space="preserve">Место и датум издавања Овлашћења          </w:t>
      </w:r>
    </w:p>
    <w:p w:rsidR="007C3EAE" w:rsidRPr="00923757" w:rsidRDefault="007C3EAE" w:rsidP="007C3EAE">
      <w:pPr>
        <w:rPr>
          <w:rFonts w:cs="Arial"/>
          <w:sz w:val="22"/>
          <w:szCs w:val="22"/>
        </w:rPr>
      </w:pPr>
    </w:p>
    <w:p w:rsidR="007C3EAE" w:rsidRPr="00923757" w:rsidRDefault="007C3EAE" w:rsidP="007C3EAE">
      <w:pP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7C3EAE" w:rsidRPr="00923757" w:rsidTr="00215F01">
        <w:trPr>
          <w:jc w:val="center"/>
        </w:trPr>
        <w:tc>
          <w:tcPr>
            <w:tcW w:w="3882" w:type="dxa"/>
          </w:tcPr>
          <w:p w:rsidR="007C3EAE" w:rsidRPr="00923757" w:rsidRDefault="007C3EAE" w:rsidP="00215F01">
            <w:pPr>
              <w:jc w:val="center"/>
              <w:rPr>
                <w:rFonts w:cs="Arial"/>
                <w:sz w:val="22"/>
                <w:szCs w:val="22"/>
              </w:rPr>
            </w:pPr>
            <w:r w:rsidRPr="00923757">
              <w:rPr>
                <w:rFonts w:cs="Arial"/>
                <w:sz w:val="22"/>
                <w:szCs w:val="22"/>
              </w:rPr>
              <w:t>Датум:</w:t>
            </w:r>
          </w:p>
        </w:tc>
        <w:tc>
          <w:tcPr>
            <w:tcW w:w="2127" w:type="dxa"/>
          </w:tcPr>
          <w:p w:rsidR="007C3EAE" w:rsidRPr="00923757" w:rsidRDefault="007C3EAE" w:rsidP="00215F01">
            <w:pPr>
              <w:jc w:val="center"/>
              <w:rPr>
                <w:rFonts w:cs="Arial"/>
                <w:sz w:val="22"/>
                <w:szCs w:val="22"/>
                <w:lang w:val="ru-RU"/>
              </w:rPr>
            </w:pPr>
          </w:p>
        </w:tc>
        <w:tc>
          <w:tcPr>
            <w:tcW w:w="4022" w:type="dxa"/>
          </w:tcPr>
          <w:p w:rsidR="007C3EAE" w:rsidRPr="00923757" w:rsidRDefault="007C3EAE" w:rsidP="00215F01">
            <w:pPr>
              <w:jc w:val="center"/>
              <w:rPr>
                <w:rFonts w:cs="Arial"/>
                <w:sz w:val="22"/>
                <w:szCs w:val="22"/>
                <w:lang w:val="ru-RU"/>
              </w:rPr>
            </w:pPr>
            <w:r w:rsidRPr="00923757">
              <w:rPr>
                <w:rFonts w:cs="Arial"/>
                <w:sz w:val="22"/>
                <w:szCs w:val="22"/>
              </w:rPr>
              <w:t>Понуђач</w:t>
            </w:r>
            <w:r w:rsidRPr="00923757">
              <w:rPr>
                <w:rFonts w:cs="Arial"/>
                <w:sz w:val="22"/>
                <w:szCs w:val="22"/>
                <w:lang w:val="ru-RU"/>
              </w:rPr>
              <w:t>:</w:t>
            </w:r>
          </w:p>
        </w:tc>
      </w:tr>
      <w:tr w:rsidR="007C3EAE" w:rsidRPr="00923757" w:rsidTr="00215F01">
        <w:trPr>
          <w:jc w:val="center"/>
        </w:trPr>
        <w:tc>
          <w:tcPr>
            <w:tcW w:w="3882" w:type="dxa"/>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rPr>
            </w:pPr>
            <w:r w:rsidRPr="00923757">
              <w:rPr>
                <w:rFonts w:cs="Arial"/>
                <w:sz w:val="22"/>
                <w:szCs w:val="22"/>
              </w:rPr>
              <w:t>М.П.</w:t>
            </w:r>
          </w:p>
        </w:tc>
        <w:tc>
          <w:tcPr>
            <w:tcW w:w="4022" w:type="dxa"/>
          </w:tcPr>
          <w:p w:rsidR="007C3EAE" w:rsidRPr="00923757" w:rsidRDefault="007C3EAE" w:rsidP="00215F01">
            <w:pPr>
              <w:jc w:val="center"/>
              <w:rPr>
                <w:rFonts w:cs="Arial"/>
                <w:sz w:val="22"/>
                <w:szCs w:val="22"/>
                <w:lang w:val="ru-RU"/>
              </w:rPr>
            </w:pPr>
          </w:p>
        </w:tc>
      </w:tr>
      <w:tr w:rsidR="007C3EAE" w:rsidRPr="00923757" w:rsidTr="00215F01">
        <w:trPr>
          <w:jc w:val="center"/>
        </w:trPr>
        <w:tc>
          <w:tcPr>
            <w:tcW w:w="3882" w:type="dxa"/>
            <w:tcBorders>
              <w:bottom w:val="single" w:sz="4" w:space="0" w:color="auto"/>
            </w:tcBorders>
          </w:tcPr>
          <w:p w:rsidR="007C3EAE" w:rsidRPr="00923757" w:rsidRDefault="007C3EAE" w:rsidP="00215F01">
            <w:pPr>
              <w:jc w:val="center"/>
              <w:rPr>
                <w:rFonts w:cs="Arial"/>
                <w:sz w:val="22"/>
                <w:szCs w:val="22"/>
              </w:rPr>
            </w:pPr>
          </w:p>
        </w:tc>
        <w:tc>
          <w:tcPr>
            <w:tcW w:w="2127" w:type="dxa"/>
          </w:tcPr>
          <w:p w:rsidR="007C3EAE" w:rsidRPr="00923757" w:rsidRDefault="007C3EAE" w:rsidP="00215F01">
            <w:pPr>
              <w:jc w:val="center"/>
              <w:rPr>
                <w:rFonts w:cs="Arial"/>
                <w:sz w:val="22"/>
                <w:szCs w:val="22"/>
                <w:lang w:val="ru-RU"/>
              </w:rPr>
            </w:pPr>
          </w:p>
        </w:tc>
        <w:tc>
          <w:tcPr>
            <w:tcW w:w="4022" w:type="dxa"/>
            <w:tcBorders>
              <w:bottom w:val="single" w:sz="4" w:space="0" w:color="auto"/>
            </w:tcBorders>
          </w:tcPr>
          <w:p w:rsidR="007C3EAE" w:rsidRPr="00923757" w:rsidRDefault="007C3EAE" w:rsidP="00215F01">
            <w:pPr>
              <w:jc w:val="center"/>
              <w:rPr>
                <w:rFonts w:cs="Arial"/>
                <w:sz w:val="22"/>
                <w:szCs w:val="22"/>
                <w:lang w:val="ru-RU"/>
              </w:rPr>
            </w:pPr>
          </w:p>
        </w:tc>
      </w:tr>
    </w:tbl>
    <w:p w:rsidR="007C3EAE" w:rsidRPr="00923757" w:rsidRDefault="007C3EAE" w:rsidP="007C3EAE">
      <w:pPr>
        <w:rPr>
          <w:rFonts w:cs="Arial"/>
          <w:sz w:val="22"/>
          <w:szCs w:val="22"/>
        </w:rPr>
      </w:pPr>
      <w:r w:rsidRPr="00923757">
        <w:rPr>
          <w:rFonts w:cs="Arial"/>
          <w:sz w:val="22"/>
          <w:szCs w:val="22"/>
        </w:rPr>
        <w:t xml:space="preserve">                                                                                              Потпис овлашћеног лица</w:t>
      </w:r>
    </w:p>
    <w:p w:rsidR="007C3EAE" w:rsidRPr="00923757" w:rsidRDefault="007C3EAE" w:rsidP="007C3EAE">
      <w:pPr>
        <w:rPr>
          <w:rFonts w:cs="Arial"/>
          <w:sz w:val="22"/>
          <w:szCs w:val="22"/>
        </w:rPr>
      </w:pPr>
    </w:p>
    <w:p w:rsidR="007C3EAE" w:rsidRPr="00923757" w:rsidRDefault="007C3EAE" w:rsidP="007C3EAE">
      <w:pPr>
        <w:rPr>
          <w:rFonts w:cs="Arial"/>
          <w:sz w:val="22"/>
          <w:szCs w:val="22"/>
        </w:rPr>
      </w:pPr>
      <w:r w:rsidRPr="00923757">
        <w:rPr>
          <w:rFonts w:cs="Arial"/>
          <w:sz w:val="22"/>
          <w:szCs w:val="22"/>
        </w:rPr>
        <w:t>Прилог:</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1 једна потписана и оверена бланко сопствена меница као гаранција за добро извршење посла</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C3EAE" w:rsidRPr="00923757" w:rsidRDefault="007C3EAE" w:rsidP="007C3EAE">
      <w:pPr>
        <w:pStyle w:val="ListParagraph"/>
        <w:numPr>
          <w:ilvl w:val="0"/>
          <w:numId w:val="21"/>
        </w:numPr>
        <w:spacing w:after="0" w:line="240" w:lineRule="auto"/>
        <w:jc w:val="both"/>
        <w:rPr>
          <w:rFonts w:ascii="Arial" w:hAnsi="Arial" w:cs="Arial"/>
        </w:rPr>
      </w:pPr>
      <w:r w:rsidRPr="00923757">
        <w:rPr>
          <w:rFonts w:ascii="Arial" w:hAnsi="Arial" w:cs="Arial"/>
        </w:rPr>
        <w:t xml:space="preserve">фотокопију ОП обрасца </w:t>
      </w:r>
    </w:p>
    <w:p w:rsidR="0065402B" w:rsidRPr="00F44291" w:rsidRDefault="007C3EAE" w:rsidP="00F44291">
      <w:pPr>
        <w:pStyle w:val="ListParagraph"/>
        <w:numPr>
          <w:ilvl w:val="0"/>
          <w:numId w:val="21"/>
        </w:numPr>
        <w:spacing w:after="0" w:line="240" w:lineRule="auto"/>
        <w:jc w:val="both"/>
        <w:rPr>
          <w:rFonts w:ascii="Arial" w:hAnsi="Arial" w:cs="Arial"/>
        </w:rPr>
      </w:pPr>
      <w:r w:rsidRPr="00923757">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bookmarkStart w:id="18" w:name="_Toc297798756"/>
      <w:bookmarkStart w:id="19" w:name="_Toc310433015"/>
      <w:bookmarkStart w:id="20" w:name="_Toc361395930"/>
      <w:bookmarkStart w:id="21" w:name="_Toc361395995"/>
      <w:bookmarkStart w:id="22" w:name="_Toc362821721"/>
      <w:bookmarkStart w:id="23" w:name="_Toc363929242"/>
      <w:bookmarkStart w:id="24" w:name="_Toc365010731"/>
      <w:bookmarkStart w:id="25" w:name="_Toc384564528"/>
      <w:bookmarkStart w:id="26" w:name="_Toc417400793"/>
      <w:bookmarkStart w:id="27" w:name="_Toc418507003"/>
      <w:bookmarkStart w:id="28" w:name="_Toc417402019"/>
    </w:p>
    <w:p w:rsidR="0065402B" w:rsidRPr="00923757" w:rsidRDefault="0065402B" w:rsidP="00B41D06">
      <w:pPr>
        <w:pStyle w:val="KDObrazac"/>
      </w:pPr>
    </w:p>
    <w:p w:rsidR="0058198D" w:rsidRPr="00923757" w:rsidRDefault="0058198D" w:rsidP="0058198D">
      <w:pPr>
        <w:numPr>
          <w:ilvl w:val="0"/>
          <w:numId w:val="29"/>
        </w:numPr>
        <w:suppressAutoHyphens/>
        <w:autoSpaceDE w:val="0"/>
        <w:autoSpaceDN w:val="0"/>
        <w:adjustRightInd w:val="0"/>
        <w:ind w:left="284" w:hanging="284"/>
        <w:contextualSpacing/>
        <w:jc w:val="left"/>
        <w:rPr>
          <w:rFonts w:eastAsia="Calibri" w:cs="Arial"/>
          <w:bCs/>
          <w:i/>
          <w:iCs/>
          <w:sz w:val="22"/>
          <w:szCs w:val="22"/>
          <w:lang w:val="sr-Cyrl-CS" w:eastAsia="ar-SA"/>
        </w:rPr>
      </w:pPr>
      <w:r w:rsidRPr="00923757">
        <w:rPr>
          <w:rFonts w:eastAsia="Calibri" w:cs="Arial"/>
          <w:bCs/>
          <w:i/>
          <w:iCs/>
          <w:sz w:val="22"/>
          <w:szCs w:val="22"/>
          <w:lang w:val="sr-Cyrl-CS" w:eastAsia="ar-SA"/>
        </w:rPr>
        <w:t>Достављање овог обрасца није обавезно</w:t>
      </w:r>
    </w:p>
    <w:p w:rsidR="0058198D" w:rsidRPr="00923757" w:rsidRDefault="0058198D" w:rsidP="0058198D">
      <w:pPr>
        <w:suppressAutoHyphens/>
        <w:ind w:left="360"/>
        <w:jc w:val="left"/>
        <w:rPr>
          <w:rFonts w:eastAsia="TimesNewRomanPS-BoldMT" w:cs="Arial"/>
          <w:b/>
          <w:bCs/>
          <w:i/>
          <w:iCs/>
          <w:color w:val="FF0000"/>
          <w:sz w:val="22"/>
          <w:szCs w:val="22"/>
          <w:lang w:val="sr-Cyrl-CS" w:eastAsia="ar-SA"/>
        </w:rPr>
      </w:pPr>
    </w:p>
    <w:p w:rsidR="00F44291" w:rsidRDefault="0058198D" w:rsidP="0058198D">
      <w:pPr>
        <w:suppressAutoHyphens/>
        <w:jc w:val="left"/>
        <w:outlineLvl w:val="1"/>
        <w:rPr>
          <w:rFonts w:cs="Arial"/>
          <w:b/>
          <w:bCs/>
          <w:sz w:val="22"/>
          <w:szCs w:val="22"/>
          <w:lang w:val="sr-Cyrl-CS" w:eastAsia="ar-SA"/>
        </w:rPr>
      </w:pPr>
      <w:bookmarkStart w:id="29" w:name="_Toc362821722"/>
      <w:bookmarkStart w:id="30" w:name="_Toc430697757"/>
      <w:bookmarkStart w:id="31" w:name="_Toc432664022"/>
      <w:r w:rsidRPr="00923757">
        <w:rPr>
          <w:rFonts w:cs="Arial"/>
          <w:b/>
          <w:bCs/>
          <w:sz w:val="22"/>
          <w:szCs w:val="22"/>
          <w:lang w:val="sr-Cyrl-CS" w:eastAsia="ar-SA"/>
        </w:rPr>
        <w:t xml:space="preserve">                                                                                                             </w:t>
      </w:r>
    </w:p>
    <w:p w:rsidR="00F44291" w:rsidRDefault="00F44291" w:rsidP="0058198D">
      <w:pPr>
        <w:suppressAutoHyphens/>
        <w:jc w:val="left"/>
        <w:outlineLvl w:val="1"/>
        <w:rPr>
          <w:rFonts w:cs="Arial"/>
          <w:b/>
          <w:bCs/>
          <w:sz w:val="22"/>
          <w:szCs w:val="22"/>
          <w:lang w:val="sr-Cyrl-CS" w:eastAsia="ar-SA"/>
        </w:rPr>
      </w:pPr>
    </w:p>
    <w:p w:rsidR="00F44291" w:rsidRDefault="00F44291" w:rsidP="0058198D">
      <w:pPr>
        <w:suppressAutoHyphens/>
        <w:jc w:val="left"/>
        <w:outlineLvl w:val="1"/>
        <w:rPr>
          <w:rFonts w:cs="Arial"/>
          <w:b/>
          <w:bCs/>
          <w:sz w:val="22"/>
          <w:szCs w:val="22"/>
          <w:lang w:val="sr-Cyrl-CS" w:eastAsia="ar-SA"/>
        </w:rPr>
      </w:pPr>
    </w:p>
    <w:p w:rsidR="00F44291" w:rsidRDefault="00F44291" w:rsidP="0058198D">
      <w:pPr>
        <w:suppressAutoHyphens/>
        <w:jc w:val="left"/>
        <w:outlineLvl w:val="1"/>
        <w:rPr>
          <w:rFonts w:cs="Arial"/>
          <w:b/>
          <w:bCs/>
          <w:sz w:val="22"/>
          <w:szCs w:val="22"/>
          <w:lang w:val="sr-Cyrl-CS" w:eastAsia="ar-SA"/>
        </w:rPr>
      </w:pPr>
    </w:p>
    <w:p w:rsidR="00F44291" w:rsidRDefault="00F44291" w:rsidP="0058198D">
      <w:pPr>
        <w:suppressAutoHyphens/>
        <w:jc w:val="left"/>
        <w:outlineLvl w:val="1"/>
        <w:rPr>
          <w:rFonts w:cs="Arial"/>
          <w:b/>
          <w:bCs/>
          <w:sz w:val="22"/>
          <w:szCs w:val="22"/>
          <w:lang w:val="sr-Cyrl-CS" w:eastAsia="ar-SA"/>
        </w:rPr>
      </w:pPr>
    </w:p>
    <w:p w:rsidR="00F44291" w:rsidRDefault="00F44291" w:rsidP="0058198D">
      <w:pPr>
        <w:suppressAutoHyphens/>
        <w:jc w:val="left"/>
        <w:outlineLvl w:val="1"/>
        <w:rPr>
          <w:rFonts w:cs="Arial"/>
          <w:b/>
          <w:bCs/>
          <w:sz w:val="22"/>
          <w:szCs w:val="22"/>
          <w:lang w:val="sr-Cyrl-CS" w:eastAsia="ar-SA"/>
        </w:rPr>
      </w:pPr>
    </w:p>
    <w:p w:rsidR="00F44291" w:rsidRDefault="00F44291" w:rsidP="0058198D">
      <w:pPr>
        <w:suppressAutoHyphens/>
        <w:jc w:val="left"/>
        <w:outlineLvl w:val="1"/>
        <w:rPr>
          <w:rFonts w:cs="Arial"/>
          <w:b/>
          <w:bCs/>
          <w:sz w:val="22"/>
          <w:szCs w:val="22"/>
          <w:lang w:val="sr-Cyrl-CS" w:eastAsia="ar-SA"/>
        </w:rPr>
      </w:pPr>
    </w:p>
    <w:p w:rsidR="00F44291" w:rsidRDefault="00F44291" w:rsidP="0058198D">
      <w:pPr>
        <w:suppressAutoHyphens/>
        <w:jc w:val="left"/>
        <w:outlineLvl w:val="1"/>
        <w:rPr>
          <w:rFonts w:cs="Arial"/>
          <w:b/>
          <w:bCs/>
          <w:sz w:val="22"/>
          <w:szCs w:val="22"/>
          <w:lang w:val="sr-Cyrl-CS" w:eastAsia="ar-SA"/>
        </w:rPr>
      </w:pPr>
    </w:p>
    <w:p w:rsidR="00F44291" w:rsidRDefault="00F44291" w:rsidP="0058198D">
      <w:pPr>
        <w:suppressAutoHyphens/>
        <w:jc w:val="left"/>
        <w:outlineLvl w:val="1"/>
        <w:rPr>
          <w:rFonts w:cs="Arial"/>
          <w:b/>
          <w:bCs/>
          <w:sz w:val="22"/>
          <w:szCs w:val="22"/>
          <w:lang w:val="sr-Cyrl-CS" w:eastAsia="ar-SA"/>
        </w:rPr>
      </w:pPr>
    </w:p>
    <w:p w:rsidR="0058198D" w:rsidRPr="00923757" w:rsidRDefault="0058198D" w:rsidP="00F44291">
      <w:pPr>
        <w:suppressAutoHyphens/>
        <w:jc w:val="right"/>
        <w:outlineLvl w:val="1"/>
        <w:rPr>
          <w:rFonts w:cs="Arial"/>
          <w:b/>
          <w:bCs/>
          <w:sz w:val="22"/>
          <w:szCs w:val="22"/>
          <w:lang w:val="sr-Cyrl-CS" w:eastAsia="ar-SA"/>
        </w:rPr>
      </w:pPr>
      <w:r w:rsidRPr="00923757">
        <w:rPr>
          <w:rFonts w:cs="Arial"/>
          <w:b/>
          <w:bCs/>
          <w:sz w:val="22"/>
          <w:szCs w:val="22"/>
          <w:lang w:val="sr-Cyrl-CS" w:eastAsia="ar-SA"/>
        </w:rPr>
        <w:t xml:space="preserve">       ОБРАЗАЦ 11.1.</w:t>
      </w:r>
      <w:bookmarkStart w:id="32" w:name="_Toc362821724"/>
      <w:bookmarkStart w:id="33" w:name="_Toc297798738"/>
      <w:bookmarkStart w:id="34" w:name="_Toc310433007"/>
      <w:bookmarkEnd w:id="29"/>
      <w:bookmarkEnd w:id="30"/>
      <w:bookmarkEnd w:id="31"/>
    </w:p>
    <w:p w:rsidR="0058198D" w:rsidRPr="00923757" w:rsidRDefault="0058198D" w:rsidP="0058198D">
      <w:pPr>
        <w:suppressAutoHyphens/>
        <w:ind w:left="709"/>
        <w:outlineLvl w:val="1"/>
        <w:rPr>
          <w:rFonts w:cs="Arial"/>
          <w:b/>
          <w:bCs/>
          <w:sz w:val="22"/>
          <w:szCs w:val="22"/>
          <w:lang w:val="sr-Cyrl-CS" w:eastAsia="ar-SA"/>
        </w:rPr>
      </w:pPr>
    </w:p>
    <w:p w:rsidR="00D8670D" w:rsidRPr="00923757" w:rsidRDefault="0058198D" w:rsidP="00D8670D">
      <w:pPr>
        <w:suppressAutoHyphens/>
        <w:jc w:val="center"/>
        <w:rPr>
          <w:rFonts w:cs="Arial"/>
          <w:b/>
          <w:sz w:val="22"/>
          <w:szCs w:val="22"/>
          <w:lang w:val="sr-Cyrl-CS" w:eastAsia="ar-SA"/>
        </w:rPr>
      </w:pPr>
      <w:r w:rsidRPr="00923757">
        <w:rPr>
          <w:rFonts w:cs="Arial"/>
          <w:b/>
          <w:bCs/>
          <w:sz w:val="22"/>
          <w:szCs w:val="22"/>
          <w:lang w:val="sr-Cyrl-CS" w:eastAsia="ar-SA"/>
        </w:rPr>
        <w:t xml:space="preserve">                     </w:t>
      </w:r>
      <w:bookmarkStart w:id="35" w:name="_Toc449348124"/>
      <w:r w:rsidR="00D8670D" w:rsidRPr="00923757">
        <w:rPr>
          <w:rFonts w:cs="Arial"/>
          <w:b/>
          <w:sz w:val="22"/>
          <w:szCs w:val="22"/>
          <w:lang w:val="sr-Cyrl-CS" w:eastAsia="ar-SA"/>
        </w:rPr>
        <w:t>БАНКАРСКА ГАРАНЦИЈА ЗА ОЗБИЉНОСТ ПОНУДЕ</w:t>
      </w:r>
      <w:bookmarkEnd w:id="35"/>
    </w:p>
    <w:p w:rsidR="00D8670D" w:rsidRPr="00D8670D" w:rsidRDefault="00D8670D" w:rsidP="00D8670D">
      <w:pPr>
        <w:suppressAutoHyphens/>
        <w:jc w:val="left"/>
        <w:rPr>
          <w:rFonts w:eastAsia="Arial Unicode MS" w:cs="Arial"/>
          <w:b/>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(меморандум пословне банке)</w:t>
      </w: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БАНКА:_________________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Адреса Банке:_______________________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Текући рачун_____________________________</w:t>
      </w: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НАЛОГОДАВАЦ:_____________________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Адреса Налогодавца:_________________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ПИБ:_________________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МБ:__________________</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Тек.рн._____________________________</w:t>
      </w: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КОРИСНИК:</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Jавно предузеће „Електропривреда Србије“, Београд</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11000 Београд</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Царице Милице 2</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Република Србија</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ПИБ: 103920327</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МБ: 20053658</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Тек.рн. Банка Интеса ад Београд 160-700-13</w:t>
      </w: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sr-Cyrl-CS" w:eastAsia="ar-SA"/>
        </w:rPr>
        <w:t>Београд, __.__.2016. године</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јавних набавки објављен дана </w:t>
      </w:r>
      <w:r w:rsidRPr="00923757">
        <w:rPr>
          <w:rFonts w:eastAsia="Arial Unicode MS" w:cs="Arial"/>
          <w:sz w:val="22"/>
          <w:szCs w:val="22"/>
          <w:lang w:val="en-GB" w:eastAsia="ar-SA"/>
        </w:rPr>
        <w:t>__.__</w:t>
      </w:r>
      <w:r w:rsidR="001B2986">
        <w:rPr>
          <w:rFonts w:eastAsia="Arial Unicode MS" w:cs="Arial"/>
          <w:sz w:val="22"/>
          <w:szCs w:val="22"/>
          <w:lang w:val="sr-Cyrl-CS" w:eastAsia="ar-SA"/>
        </w:rPr>
        <w:t>.2016. године, за давање понуда</w:t>
      </w:r>
      <w:r w:rsidRPr="00D8670D">
        <w:rPr>
          <w:rFonts w:cs="Arial"/>
          <w:sz w:val="22"/>
          <w:szCs w:val="22"/>
          <w:lang w:val="sr-Cyrl-CS" w:eastAsia="ar-SA"/>
        </w:rPr>
        <w:t xml:space="preserve">, за набавку услуга </w:t>
      </w:r>
      <w:r w:rsidRPr="00923757">
        <w:rPr>
          <w:rFonts w:cs="Arial"/>
          <w:sz w:val="22"/>
          <w:szCs w:val="22"/>
          <w:lang w:val="sr-Cyrl-CS" w:eastAsia="ar-SA"/>
        </w:rPr>
        <w:t xml:space="preserve">Костолац Б3: </w:t>
      </w:r>
      <w:r w:rsidRPr="00D8670D">
        <w:rPr>
          <w:rFonts w:cs="Arial"/>
          <w:sz w:val="22"/>
          <w:szCs w:val="22"/>
          <w:lang w:val="sr-Cyrl-CS" w:eastAsia="ar-SA"/>
        </w:rPr>
        <w:t>„</w:t>
      </w:r>
      <w:r w:rsidRPr="00923757">
        <w:rPr>
          <w:rFonts w:cs="Arial"/>
          <w:sz w:val="22"/>
          <w:szCs w:val="22"/>
          <w:lang w:val="sr-Cyrl-CS" w:eastAsia="ar-SA"/>
        </w:rPr>
        <w:t>Консултантске услуге на пословима грађевинских радова</w:t>
      </w:r>
      <w:r w:rsidRPr="00D8670D">
        <w:rPr>
          <w:rFonts w:cs="Arial"/>
          <w:sz w:val="22"/>
          <w:szCs w:val="22"/>
          <w:lang w:val="sr-Cyrl-CS" w:eastAsia="ar-SA"/>
        </w:rPr>
        <w:t xml:space="preserve">“, по спроведеној јавној набавци број </w:t>
      </w:r>
      <w:r w:rsidRPr="00923757">
        <w:rPr>
          <w:rFonts w:cs="Arial"/>
          <w:sz w:val="22"/>
          <w:szCs w:val="22"/>
          <w:lang w:val="sr-Cyrl-CS" w:eastAsia="ar-SA"/>
        </w:rPr>
        <w:t>JN 1000-0002</w:t>
      </w:r>
      <w:r w:rsidRPr="00D8670D">
        <w:rPr>
          <w:rFonts w:cs="Arial"/>
          <w:sz w:val="22"/>
          <w:szCs w:val="22"/>
          <w:lang w:val="sr-Cyrl-CS" w:eastAsia="ar-SA"/>
        </w:rPr>
        <w:t>-2016,</w:t>
      </w:r>
      <w:r w:rsidRPr="00D8670D">
        <w:rPr>
          <w:rFonts w:eastAsia="Arial Unicode MS" w:cs="Arial"/>
          <w:sz w:val="22"/>
          <w:szCs w:val="22"/>
          <w:lang w:val="sr-Cyrl-CS" w:eastAsia="ar-SA"/>
        </w:rPr>
        <w:t xml:space="preserve">  поднео своју понуду бр. ......... дана ................. .  </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 xml:space="preserve">Према вашим условима, понуде морају бити праћене банкарском гаранцијом за озбиљност понуде  у износу од </w:t>
      </w:r>
      <w:r w:rsidRPr="00923757">
        <w:rPr>
          <w:rFonts w:eastAsia="Arial Unicode MS" w:cs="Arial"/>
          <w:sz w:val="22"/>
          <w:szCs w:val="22"/>
          <w:lang w:val="sr-Latn-CS" w:eastAsia="ar-SA"/>
        </w:rPr>
        <w:t>10</w:t>
      </w:r>
      <w:r w:rsidRPr="00D8670D">
        <w:rPr>
          <w:rFonts w:eastAsia="Arial Unicode MS" w:cs="Arial"/>
          <w:sz w:val="22"/>
          <w:szCs w:val="22"/>
          <w:lang w:val="sr-Latn-CS" w:eastAsia="ar-SA"/>
        </w:rPr>
        <w:t>%</w:t>
      </w:r>
      <w:r w:rsidRPr="00D8670D">
        <w:rPr>
          <w:rFonts w:eastAsia="Arial Unicode MS" w:cs="Arial"/>
          <w:sz w:val="22"/>
          <w:szCs w:val="22"/>
          <w:lang w:val="sr-Cyrl-CS" w:eastAsia="ar-SA"/>
        </w:rPr>
        <w:t xml:space="preserve"> </w:t>
      </w:r>
      <w:r w:rsidR="00F44291">
        <w:rPr>
          <w:rFonts w:eastAsia="Arial Unicode MS" w:cs="Arial"/>
          <w:sz w:val="22"/>
          <w:szCs w:val="22"/>
          <w:lang w:val="sr-Cyrl-CS" w:eastAsia="ar-SA"/>
        </w:rPr>
        <w:t xml:space="preserve">од </w:t>
      </w:r>
      <w:r w:rsidRPr="00D8670D">
        <w:rPr>
          <w:rFonts w:eastAsia="Arial Unicode MS" w:cs="Arial"/>
          <w:sz w:val="22"/>
          <w:szCs w:val="22"/>
          <w:lang w:val="sr-Cyrl-CS" w:eastAsia="ar-SA"/>
        </w:rPr>
        <w:t>вредности Понуде, без ПДВ.</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D8670D">
        <w:rPr>
          <w:rFonts w:eastAsia="Arial Unicode MS" w:cs="Arial"/>
          <w:i/>
          <w:sz w:val="22"/>
          <w:szCs w:val="22"/>
          <w:lang w:val="sr-Cyrl-CS" w:eastAsia="ar-SA"/>
        </w:rPr>
        <w:t>словима...............................)</w:t>
      </w:r>
      <w:r w:rsidRPr="00D8670D">
        <w:rPr>
          <w:rFonts w:eastAsia="Arial Unicode MS" w:cs="Arial"/>
          <w:sz w:val="22"/>
          <w:szCs w:val="22"/>
          <w:lang w:val="sr-Cyrl-CS" w:eastAsia="ar-SA"/>
        </w:rPr>
        <w:t xml:space="preserve">  који чини </w:t>
      </w:r>
      <w:r w:rsidR="00F44291">
        <w:rPr>
          <w:rFonts w:eastAsia="Arial Unicode MS" w:cs="Arial"/>
          <w:sz w:val="22"/>
          <w:szCs w:val="22"/>
          <w:lang w:val="sr-Latn-CS" w:eastAsia="ar-SA"/>
        </w:rPr>
        <w:t xml:space="preserve">10 </w:t>
      </w:r>
      <w:r w:rsidRPr="00D8670D">
        <w:rPr>
          <w:rFonts w:eastAsia="Arial Unicode MS" w:cs="Arial"/>
          <w:sz w:val="22"/>
          <w:szCs w:val="22"/>
          <w:lang w:val="sr-Cyrl-CS" w:eastAsia="ar-SA"/>
        </w:rPr>
        <w:t xml:space="preserve">% </w:t>
      </w:r>
      <w:r w:rsidR="00F44291">
        <w:rPr>
          <w:rFonts w:eastAsia="Arial Unicode MS" w:cs="Arial"/>
          <w:sz w:val="22"/>
          <w:szCs w:val="22"/>
          <w:lang w:val="sr-Cyrl-CS" w:eastAsia="ar-SA"/>
        </w:rPr>
        <w:t xml:space="preserve">од </w:t>
      </w:r>
      <w:r w:rsidRPr="00D8670D">
        <w:rPr>
          <w:rFonts w:eastAsia="Arial Unicode MS" w:cs="Arial"/>
          <w:sz w:val="22"/>
          <w:szCs w:val="22"/>
          <w:lang w:val="sr-Cyrl-CS" w:eastAsia="ar-SA"/>
        </w:rPr>
        <w:t xml:space="preserve"> укупне вредности понуде, без ПДВ, одмах по пријему  вашег првог писменог захтева и ваше писмене изјаве </w:t>
      </w:r>
      <w:r w:rsidRPr="00D8670D">
        <w:rPr>
          <w:rFonts w:eastAsia="Arial Unicode MS" w:cs="Arial"/>
          <w:sz w:val="22"/>
          <w:szCs w:val="22"/>
          <w:lang w:val="sr-Cyrl-CS" w:eastAsia="ar-SA"/>
        </w:rPr>
        <w:lastRenderedPageBreak/>
        <w:t>у којој наводите да је Налогодавац прекршио своју (е) обавезу (е) из услова Конкурсне документације, односно да је:</w:t>
      </w:r>
    </w:p>
    <w:p w:rsidR="00D8670D" w:rsidRPr="00D8670D" w:rsidRDefault="00D8670D" w:rsidP="00D8670D">
      <w:pPr>
        <w:numPr>
          <w:ilvl w:val="0"/>
          <w:numId w:val="34"/>
        </w:numPr>
        <w:suppressAutoHyphens/>
        <w:spacing w:after="160" w:line="259" w:lineRule="auto"/>
        <w:contextualSpacing/>
        <w:jc w:val="left"/>
        <w:rPr>
          <w:rFonts w:eastAsia="Arial Unicode MS" w:cs="Arial"/>
          <w:sz w:val="22"/>
          <w:szCs w:val="22"/>
          <w:lang w:val="sr-Latn-CS"/>
        </w:rPr>
      </w:pPr>
      <w:r w:rsidRPr="00D8670D">
        <w:rPr>
          <w:rFonts w:eastAsia="Arial Unicode MS" w:cs="Arial"/>
          <w:sz w:val="22"/>
          <w:szCs w:val="22"/>
          <w:lang w:val="sr-Latn-CS"/>
        </w:rPr>
        <w:t>након истека рока за подношење понуда повукао, опозвао или изменио своју понуду или</w:t>
      </w:r>
    </w:p>
    <w:p w:rsidR="00D8670D" w:rsidRPr="00D8670D" w:rsidRDefault="00D8670D" w:rsidP="00D8670D">
      <w:pPr>
        <w:numPr>
          <w:ilvl w:val="0"/>
          <w:numId w:val="34"/>
        </w:numPr>
        <w:suppressAutoHyphens/>
        <w:spacing w:after="160" w:line="259" w:lineRule="auto"/>
        <w:contextualSpacing/>
        <w:jc w:val="left"/>
        <w:rPr>
          <w:rFonts w:eastAsia="Arial Unicode MS" w:cs="Arial"/>
          <w:sz w:val="22"/>
          <w:szCs w:val="22"/>
          <w:lang w:val="sr-Latn-CS"/>
        </w:rPr>
      </w:pPr>
      <w:r w:rsidRPr="00D8670D">
        <w:rPr>
          <w:rFonts w:eastAsia="Arial Unicode MS" w:cs="Arial"/>
          <w:sz w:val="22"/>
          <w:szCs w:val="22"/>
          <w:lang w:val="sr-Latn-C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D8670D" w:rsidRPr="00D8670D" w:rsidRDefault="00D8670D" w:rsidP="00D8670D">
      <w:pPr>
        <w:numPr>
          <w:ilvl w:val="0"/>
          <w:numId w:val="34"/>
        </w:numPr>
        <w:suppressAutoHyphens/>
        <w:spacing w:after="160" w:line="259" w:lineRule="auto"/>
        <w:contextualSpacing/>
        <w:jc w:val="left"/>
        <w:rPr>
          <w:rFonts w:eastAsia="Arial Unicode MS" w:cs="Arial"/>
          <w:sz w:val="22"/>
          <w:szCs w:val="22"/>
          <w:lang w:val="sr-Latn-CS"/>
        </w:rPr>
      </w:pPr>
      <w:r w:rsidRPr="00D8670D">
        <w:rPr>
          <w:rFonts w:eastAsia="Arial Unicode MS" w:cs="Arial"/>
          <w:sz w:val="22"/>
          <w:szCs w:val="22"/>
          <w:lang w:val="sr-Latn-C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rsidR="00D8670D" w:rsidRPr="00D8670D" w:rsidRDefault="00D8670D" w:rsidP="00D8670D">
      <w:pPr>
        <w:suppressAutoHyphens/>
        <w:rPr>
          <w:rFonts w:eastAsia="Arial Unicode MS" w:cs="Arial"/>
          <w:sz w:val="22"/>
          <w:szCs w:val="22"/>
          <w:lang w:val="sr-Cyrl-CS" w:eastAsia="ar-SA"/>
        </w:rPr>
      </w:pPr>
    </w:p>
    <w:p w:rsidR="00D8670D" w:rsidRPr="00D66C0B" w:rsidRDefault="00D8670D" w:rsidP="00D66C0B">
      <w:pPr>
        <w:rPr>
          <w:rFonts w:cs="Arial"/>
          <w:sz w:val="22"/>
          <w:szCs w:val="22"/>
        </w:rPr>
      </w:pPr>
      <w:r w:rsidRPr="00D8670D">
        <w:rPr>
          <w:rFonts w:eastAsia="Arial Unicode MS" w:cs="Arial"/>
          <w:sz w:val="22"/>
          <w:szCs w:val="22"/>
          <w:lang w:val="sr-Cyrl-CS" w:eastAsia="ar-SA"/>
        </w:rPr>
        <w:t>Рок важности ове гаранције је ____________ (</w:t>
      </w:r>
      <w:r w:rsidRPr="00D8670D">
        <w:rPr>
          <w:rFonts w:eastAsia="Arial Unicode MS" w:cs="Arial"/>
          <w:i/>
          <w:sz w:val="22"/>
          <w:szCs w:val="22"/>
          <w:lang w:val="sr-Cyrl-CS" w:eastAsia="ar-SA"/>
        </w:rPr>
        <w:t>навести датум</w:t>
      </w:r>
      <w:r w:rsidR="00F44291">
        <w:rPr>
          <w:rFonts w:eastAsia="Arial Unicode MS" w:cs="Arial"/>
          <w:sz w:val="22"/>
          <w:szCs w:val="22"/>
          <w:lang w:val="sr-Cyrl-CS" w:eastAsia="ar-SA"/>
        </w:rPr>
        <w:t xml:space="preserve"> - </w:t>
      </w:r>
      <w:r w:rsidR="00F44291">
        <w:rPr>
          <w:rFonts w:cs="Arial"/>
          <w:sz w:val="22"/>
          <w:szCs w:val="22"/>
        </w:rPr>
        <w:t>рoк</w:t>
      </w:r>
      <w:r w:rsidR="00F44291" w:rsidRPr="00923757">
        <w:rPr>
          <w:rFonts w:cs="Arial"/>
          <w:sz w:val="22"/>
          <w:szCs w:val="22"/>
        </w:rPr>
        <w:t xml:space="preserve"> вaжења </w:t>
      </w:r>
      <w:r w:rsidR="00F44291">
        <w:rPr>
          <w:rFonts w:cs="Arial"/>
          <w:sz w:val="22"/>
          <w:szCs w:val="22"/>
          <w:lang w:val="sr-Cyrl-RS"/>
        </w:rPr>
        <w:t xml:space="preserve">је </w:t>
      </w:r>
      <w:r w:rsidR="00F44291" w:rsidRPr="00923757">
        <w:rPr>
          <w:rFonts w:cs="Arial"/>
          <w:sz w:val="22"/>
          <w:szCs w:val="22"/>
        </w:rPr>
        <w:t>минимално</w:t>
      </w:r>
      <w:r w:rsidR="00F44291">
        <w:rPr>
          <w:rFonts w:cs="Arial"/>
          <w:i/>
          <w:sz w:val="22"/>
          <w:szCs w:val="22"/>
          <w:lang w:val="sr-Cyrl-RS"/>
        </w:rPr>
        <w:t xml:space="preserve"> </w:t>
      </w:r>
      <w:r w:rsidR="00F44291" w:rsidRPr="00923757">
        <w:rPr>
          <w:rFonts w:cs="Arial"/>
          <w:i/>
          <w:sz w:val="22"/>
          <w:szCs w:val="22"/>
        </w:rPr>
        <w:t>30 (тридесест</w:t>
      </w:r>
      <w:r w:rsidR="00F44291">
        <w:rPr>
          <w:rFonts w:cs="Arial"/>
          <w:i/>
          <w:sz w:val="22"/>
          <w:szCs w:val="22"/>
          <w:lang w:val="sr-Cyrl-RS"/>
        </w:rPr>
        <w:t>)</w:t>
      </w:r>
      <w:r w:rsidR="00F44291" w:rsidRPr="00923757">
        <w:rPr>
          <w:rFonts w:cs="Arial"/>
          <w:i/>
          <w:sz w:val="22"/>
          <w:szCs w:val="22"/>
        </w:rPr>
        <w:t xml:space="preserve"> </w:t>
      </w:r>
      <w:r w:rsidR="00F44291" w:rsidRPr="00F44291">
        <w:rPr>
          <w:rFonts w:cs="Arial"/>
          <w:sz w:val="22"/>
          <w:szCs w:val="22"/>
        </w:rPr>
        <w:t>дана</w:t>
      </w:r>
      <w:r w:rsidR="00F44291">
        <w:rPr>
          <w:rFonts w:cs="Arial"/>
          <w:sz w:val="22"/>
          <w:szCs w:val="22"/>
          <w:lang w:val="sr-Cyrl-RS"/>
        </w:rPr>
        <w:t xml:space="preserve"> </w:t>
      </w:r>
      <w:r w:rsidR="00F44291" w:rsidRPr="00F44291">
        <w:rPr>
          <w:rFonts w:cs="Arial"/>
          <w:sz w:val="22"/>
          <w:szCs w:val="22"/>
        </w:rPr>
        <w:t>ду</w:t>
      </w:r>
      <w:r w:rsidR="00F44291">
        <w:rPr>
          <w:rFonts w:cs="Arial"/>
          <w:sz w:val="22"/>
          <w:szCs w:val="22"/>
        </w:rPr>
        <w:t>жи</w:t>
      </w:r>
      <w:r w:rsidR="00F44291" w:rsidRPr="00923757">
        <w:rPr>
          <w:rFonts w:cs="Arial"/>
          <w:sz w:val="22"/>
          <w:szCs w:val="22"/>
        </w:rPr>
        <w:t xml:space="preserve"> од рока важења понуде, с тим да евентуални продужетак рока важења понуде има за последицу и продужење рока важења </w:t>
      </w:r>
      <w:r w:rsidR="00F44291">
        <w:rPr>
          <w:rFonts w:cs="Arial"/>
          <w:sz w:val="22"/>
          <w:szCs w:val="22"/>
          <w:lang w:val="sr-Cyrl-RS"/>
        </w:rPr>
        <w:t>банкарске гаранције</w:t>
      </w:r>
      <w:r w:rsidR="00F44291" w:rsidRPr="00923757">
        <w:rPr>
          <w:rFonts w:cs="Arial"/>
          <w:sz w:val="22"/>
          <w:szCs w:val="22"/>
        </w:rPr>
        <w:t xml:space="preserve"> </w:t>
      </w:r>
      <w:r w:rsidR="00D66C0B">
        <w:rPr>
          <w:rFonts w:cs="Arial"/>
          <w:sz w:val="22"/>
          <w:szCs w:val="22"/>
        </w:rPr>
        <w:t xml:space="preserve">за исти број дана </w:t>
      </w:r>
      <w:r w:rsidRPr="00D8670D">
        <w:rPr>
          <w:rFonts w:eastAsia="Arial Unicode MS" w:cs="Arial"/>
          <w:sz w:val="22"/>
          <w:szCs w:val="22"/>
          <w:lang w:val="sr-Cyrl-CS" w:eastAsia="ar-SA"/>
        </w:rPr>
        <w:t>и сви Ваши позиви на наплату по овој гаранцији морају стићи закључно са тим датумом.</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Ова гаранција се не може уступити и није преносива без писане сагласности Корисника, Налогодавца  и Банке гаранта.</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На ову Гаранцију се примењују одредбе Једнобразних правила за гаранцију на позив, ревизија 2010. године (</w:t>
      </w:r>
      <w:r w:rsidRPr="00D8670D">
        <w:rPr>
          <w:rFonts w:cs="Arial"/>
          <w:sz w:val="22"/>
          <w:szCs w:val="22"/>
          <w:lang w:val="sr-Cyrl-CS" w:eastAsia="ar-SA"/>
        </w:rPr>
        <w:t>URDG</w:t>
      </w:r>
      <w:r w:rsidRPr="00D8670D">
        <w:rPr>
          <w:rFonts w:eastAsia="Arial Unicode MS" w:cs="Arial"/>
          <w:sz w:val="22"/>
          <w:szCs w:val="22"/>
          <w:lang w:val="sr-Cyrl-CS" w:eastAsia="ar-SA"/>
        </w:rPr>
        <w:t xml:space="preserve"> 758) Међународне Трговинске коморе у Паризу.</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 xml:space="preserve"> ___________________________ </w:t>
      </w:r>
    </w:p>
    <w:p w:rsidR="00D8670D" w:rsidRPr="00D8670D" w:rsidRDefault="00D8670D" w:rsidP="00D8670D">
      <w:pPr>
        <w:suppressAutoHyphens/>
        <w:jc w:val="left"/>
        <w:rPr>
          <w:rFonts w:eastAsia="Arial Unicode MS" w:cs="Arial"/>
          <w:sz w:val="22"/>
          <w:szCs w:val="22"/>
          <w:lang w:val="sr-Cyrl-CS" w:eastAsia="ar-SA"/>
        </w:rPr>
      </w:pPr>
      <w:r w:rsidRPr="00D8670D">
        <w:rPr>
          <w:rFonts w:eastAsia="Arial Unicode MS" w:cs="Arial"/>
          <w:sz w:val="22"/>
          <w:szCs w:val="22"/>
          <w:lang w:val="en-GB" w:eastAsia="ar-SA"/>
        </w:rPr>
        <w:t xml:space="preserve"> </w:t>
      </w:r>
      <w:r w:rsidRPr="00D8670D">
        <w:rPr>
          <w:rFonts w:eastAsia="Arial Unicode MS" w:cs="Arial"/>
          <w:sz w:val="22"/>
          <w:szCs w:val="22"/>
          <w:lang w:val="sr-Cyrl-CS" w:eastAsia="ar-SA"/>
        </w:rPr>
        <w:t xml:space="preserve">(Унети име Банке) </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___________________________________________________________________</w:t>
      </w: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(Одговорно лице Банке)</w:t>
      </w:r>
      <w:r w:rsidRPr="00D8670D">
        <w:rPr>
          <w:rFonts w:eastAsia="Arial Unicode MS" w:cs="Arial"/>
          <w:sz w:val="22"/>
          <w:szCs w:val="22"/>
          <w:lang w:val="sr-Cyrl-CS" w:eastAsia="ar-SA"/>
        </w:rPr>
        <w:tab/>
      </w:r>
      <w:r w:rsidRPr="00D8670D">
        <w:rPr>
          <w:rFonts w:eastAsia="Arial Unicode MS" w:cs="Arial"/>
          <w:sz w:val="22"/>
          <w:szCs w:val="22"/>
          <w:lang w:val="sr-Cyrl-CS" w:eastAsia="ar-SA"/>
        </w:rPr>
        <w:tab/>
      </w:r>
      <w:r w:rsidRPr="00D8670D">
        <w:rPr>
          <w:rFonts w:eastAsia="Arial Unicode MS" w:cs="Arial"/>
          <w:sz w:val="22"/>
          <w:szCs w:val="22"/>
          <w:lang w:val="sr-Cyrl-CS" w:eastAsia="ar-SA"/>
        </w:rPr>
        <w:tab/>
      </w:r>
      <w:r w:rsidRPr="00D8670D">
        <w:rPr>
          <w:rFonts w:eastAsia="Arial Unicode MS" w:cs="Arial"/>
          <w:sz w:val="22"/>
          <w:szCs w:val="22"/>
          <w:lang w:val="sr-Cyrl-CS" w:eastAsia="ar-SA"/>
        </w:rPr>
        <w:tab/>
        <w:t xml:space="preserve"> </w:t>
      </w: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b/>
          <w:sz w:val="22"/>
          <w:szCs w:val="22"/>
          <w:lang w:val="sr-Cyrl-CS" w:eastAsia="ar-SA"/>
        </w:rPr>
        <w:t xml:space="preserve">Напомена: </w:t>
      </w:r>
      <w:r w:rsidRPr="00D8670D">
        <w:rPr>
          <w:rFonts w:eastAsia="Arial Unicode MS" w:cs="Arial"/>
          <w:sz w:val="22"/>
          <w:szCs w:val="22"/>
          <w:lang w:val="sr-Cyrl-CS" w:eastAsia="ar-SA"/>
        </w:rPr>
        <w:t xml:space="preserve">У случају да Налогодавац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D8670D" w:rsidRPr="00D8670D" w:rsidRDefault="00D8670D" w:rsidP="00D8670D">
      <w:pPr>
        <w:suppressAutoHyphens/>
        <w:rPr>
          <w:rFonts w:eastAsia="Arial Unicode MS" w:cs="Arial"/>
          <w:sz w:val="22"/>
          <w:szCs w:val="22"/>
          <w:lang w:val="sr-Cyrl-CS" w:eastAsia="ar-SA"/>
        </w:rPr>
      </w:pPr>
      <w:r w:rsidRPr="00D8670D">
        <w:rPr>
          <w:rFonts w:eastAsia="Arial Unicode MS" w:cs="Arial"/>
          <w:sz w:val="22"/>
          <w:szCs w:val="22"/>
          <w:lang w:val="sr-Cyrl-CS" w:eastAsia="ar-SA"/>
        </w:rPr>
        <w:t xml:space="preserve">                                                              </w:t>
      </w:r>
    </w:p>
    <w:p w:rsidR="00D8670D" w:rsidRPr="00D8670D" w:rsidRDefault="00D8670D" w:rsidP="00D8670D">
      <w:pPr>
        <w:suppressAutoHyphens/>
        <w:rPr>
          <w:rFonts w:cs="Arial"/>
          <w:sz w:val="22"/>
          <w:szCs w:val="22"/>
          <w:lang w:val="sr-Cyrl-CS" w:eastAsia="ar-SA"/>
        </w:rPr>
      </w:pPr>
    </w:p>
    <w:p w:rsidR="00D8670D" w:rsidRPr="00D8670D" w:rsidRDefault="00D8670D" w:rsidP="00D8670D">
      <w:pPr>
        <w:suppressAutoHyphens/>
        <w:rPr>
          <w:rFonts w:cs="Arial"/>
          <w:sz w:val="22"/>
          <w:szCs w:val="22"/>
          <w:lang w:val="sr-Cyrl-CS" w:eastAsia="ar-SA"/>
        </w:rPr>
      </w:pPr>
    </w:p>
    <w:p w:rsidR="00D8670D" w:rsidRPr="00D8670D" w:rsidRDefault="00D8670D" w:rsidP="00D8670D">
      <w:pPr>
        <w:suppressAutoHyphens/>
        <w:rPr>
          <w:rFonts w:cs="Arial"/>
          <w:sz w:val="22"/>
          <w:szCs w:val="22"/>
          <w:lang w:val="sr-Cyrl-CS" w:eastAsia="ar-SA"/>
        </w:rPr>
      </w:pPr>
    </w:p>
    <w:p w:rsidR="0058198D" w:rsidRDefault="0058198D" w:rsidP="00D8670D">
      <w:pPr>
        <w:suppressAutoHyphens/>
        <w:ind w:left="709"/>
        <w:outlineLvl w:val="1"/>
        <w:rPr>
          <w:rFonts w:cs="Arial"/>
          <w:sz w:val="22"/>
          <w:szCs w:val="22"/>
          <w:lang w:val="sr-Cyrl-CS" w:eastAsia="ar-SA"/>
        </w:rPr>
      </w:pPr>
    </w:p>
    <w:p w:rsidR="00D66C0B" w:rsidRDefault="00D66C0B" w:rsidP="00D8670D">
      <w:pPr>
        <w:suppressAutoHyphens/>
        <w:ind w:left="709"/>
        <w:outlineLvl w:val="1"/>
        <w:rPr>
          <w:rFonts w:cs="Arial"/>
          <w:sz w:val="22"/>
          <w:szCs w:val="22"/>
          <w:lang w:val="sr-Cyrl-CS" w:eastAsia="ar-SA"/>
        </w:rPr>
      </w:pPr>
    </w:p>
    <w:p w:rsidR="00D66C0B" w:rsidRDefault="00D66C0B" w:rsidP="00D8670D">
      <w:pPr>
        <w:suppressAutoHyphens/>
        <w:ind w:left="709"/>
        <w:outlineLvl w:val="1"/>
        <w:rPr>
          <w:rFonts w:cs="Arial"/>
          <w:sz w:val="22"/>
          <w:szCs w:val="22"/>
          <w:lang w:val="sr-Cyrl-CS" w:eastAsia="ar-SA"/>
        </w:rPr>
      </w:pPr>
    </w:p>
    <w:p w:rsidR="00D66C0B" w:rsidRDefault="00D66C0B" w:rsidP="00D8670D">
      <w:pPr>
        <w:suppressAutoHyphens/>
        <w:ind w:left="709"/>
        <w:outlineLvl w:val="1"/>
        <w:rPr>
          <w:rFonts w:cs="Arial"/>
          <w:sz w:val="22"/>
          <w:szCs w:val="22"/>
          <w:lang w:val="sr-Cyrl-CS" w:eastAsia="ar-SA"/>
        </w:rPr>
      </w:pPr>
    </w:p>
    <w:p w:rsidR="00D66C0B" w:rsidRDefault="00D66C0B" w:rsidP="00D8670D">
      <w:pPr>
        <w:suppressAutoHyphens/>
        <w:ind w:left="709"/>
        <w:outlineLvl w:val="1"/>
        <w:rPr>
          <w:rFonts w:cs="Arial"/>
          <w:sz w:val="22"/>
          <w:szCs w:val="22"/>
          <w:lang w:val="sr-Cyrl-CS" w:eastAsia="ar-SA"/>
        </w:rPr>
      </w:pPr>
    </w:p>
    <w:p w:rsidR="00D66C0B" w:rsidRPr="00923757" w:rsidRDefault="00D66C0B" w:rsidP="00D8670D">
      <w:pPr>
        <w:suppressAutoHyphens/>
        <w:ind w:left="709"/>
        <w:outlineLvl w:val="1"/>
        <w:rPr>
          <w:rFonts w:cs="Arial"/>
          <w:sz w:val="22"/>
          <w:szCs w:val="22"/>
          <w:lang w:val="sr-Cyrl-CS" w:eastAsia="ar-SA"/>
        </w:rPr>
      </w:pPr>
    </w:p>
    <w:p w:rsidR="00DD4311" w:rsidRPr="00923757" w:rsidRDefault="00D70A8A" w:rsidP="00DD4311">
      <w:pPr>
        <w:pStyle w:val="KDObrazac"/>
      </w:pPr>
      <w:bookmarkStart w:id="36" w:name="_Toc430697759"/>
      <w:bookmarkStart w:id="37" w:name="_Toc432664024"/>
      <w:bookmarkStart w:id="38" w:name="_Toc297798740"/>
      <w:bookmarkStart w:id="39" w:name="_Toc362821726"/>
      <w:bookmarkEnd w:id="32"/>
      <w:bookmarkEnd w:id="33"/>
      <w:bookmarkEnd w:id="34"/>
      <w:r w:rsidRPr="00923757">
        <w:rPr>
          <w:bCs/>
          <w:i/>
          <w:iCs/>
          <w:lang w:val="sr-Cyrl-CS" w:eastAsia="ar-SA"/>
        </w:rPr>
        <w:t xml:space="preserve">                              </w:t>
      </w:r>
      <w:r w:rsidR="00DD4311">
        <w:t>ОБРАЗАЦ 11.3</w:t>
      </w:r>
      <w:r w:rsidR="00DD4311" w:rsidRPr="00923757">
        <w:t>.</w:t>
      </w:r>
    </w:p>
    <w:p w:rsidR="0058198D" w:rsidRPr="00411304" w:rsidRDefault="00D70A8A" w:rsidP="00D70A8A">
      <w:pPr>
        <w:suppressAutoHyphens/>
        <w:ind w:left="709"/>
        <w:jc w:val="center"/>
        <w:outlineLvl w:val="1"/>
        <w:rPr>
          <w:rFonts w:cs="Arial"/>
          <w:b/>
          <w:i/>
          <w:iCs/>
          <w:sz w:val="22"/>
          <w:szCs w:val="22"/>
          <w:lang w:eastAsia="ar-SA"/>
        </w:rPr>
      </w:pPr>
      <w:r w:rsidRPr="00923757">
        <w:rPr>
          <w:rFonts w:cs="Arial"/>
          <w:b/>
          <w:bCs/>
          <w:i/>
          <w:iCs/>
          <w:sz w:val="22"/>
          <w:szCs w:val="22"/>
          <w:lang w:val="sr-Cyrl-CS" w:eastAsia="ar-SA"/>
        </w:rPr>
        <w:t xml:space="preserve">                                                                   </w:t>
      </w:r>
      <w:bookmarkEnd w:id="36"/>
      <w:bookmarkEnd w:id="37"/>
      <w:r w:rsidR="00411304">
        <w:rPr>
          <w:rFonts w:cs="Arial"/>
          <w:b/>
          <w:bCs/>
          <w:i/>
          <w:iCs/>
          <w:sz w:val="22"/>
          <w:szCs w:val="22"/>
          <w:lang w:eastAsia="ar-SA"/>
        </w:rPr>
        <w:t xml:space="preserve">  </w:t>
      </w:r>
      <w:r w:rsidR="002C07ED">
        <w:rPr>
          <w:rFonts w:cs="Arial"/>
          <w:b/>
          <w:bCs/>
          <w:i/>
          <w:iCs/>
          <w:sz w:val="22"/>
          <w:szCs w:val="22"/>
          <w:lang w:eastAsia="ar-SA"/>
        </w:rPr>
        <w:t xml:space="preserve"> </w:t>
      </w:r>
    </w:p>
    <w:bookmarkEnd w:id="38"/>
    <w:bookmarkEnd w:id="39"/>
    <w:p w:rsidR="00D8670D" w:rsidRPr="00D8670D" w:rsidRDefault="00D8670D" w:rsidP="00D8670D">
      <w:pPr>
        <w:suppressAutoHyphens/>
        <w:jc w:val="right"/>
        <w:rPr>
          <w:rFonts w:cs="Arial"/>
          <w:b/>
          <w:bCs/>
          <w:sz w:val="22"/>
          <w:szCs w:val="22"/>
          <w:lang w:val="sr-Cyrl-CS" w:eastAsia="ar-SA"/>
        </w:rPr>
      </w:pPr>
      <w:r w:rsidRPr="00D8670D">
        <w:rPr>
          <w:rFonts w:cs="Arial"/>
          <w:b/>
          <w:bCs/>
          <w:sz w:val="22"/>
          <w:szCs w:val="22"/>
          <w:lang w:val="sr-Cyrl-CS" w:eastAsia="ar-SA"/>
        </w:rPr>
        <w:t>(напомена: не доставља се у понуди)</w:t>
      </w:r>
    </w:p>
    <w:p w:rsidR="00D8670D" w:rsidRPr="00D8670D" w:rsidRDefault="00D8670D" w:rsidP="00D8670D">
      <w:pPr>
        <w:suppressAutoHyphens/>
        <w:jc w:val="center"/>
        <w:rPr>
          <w:rFonts w:cs="Arial"/>
          <w:b/>
          <w:sz w:val="22"/>
          <w:szCs w:val="22"/>
          <w:lang w:val="ru-RU" w:eastAsia="ar-SA"/>
        </w:rPr>
      </w:pPr>
      <w:r w:rsidRPr="00D8670D">
        <w:rPr>
          <w:rFonts w:cs="Arial"/>
          <w:b/>
          <w:sz w:val="22"/>
          <w:szCs w:val="22"/>
          <w:lang w:val="ru-RU" w:eastAsia="ar-SA"/>
        </w:rPr>
        <w:t>БАНКАРСКА ГАРАНЦИЈА ЗА ДОБРО ИЗВРШЕЊЕ ПОСЛА</w:t>
      </w:r>
    </w:p>
    <w:p w:rsidR="00D8670D" w:rsidRPr="00D8670D" w:rsidRDefault="00D8670D" w:rsidP="00D8670D">
      <w:pPr>
        <w:suppressAutoHyphens/>
        <w:rPr>
          <w:rFonts w:cs="Arial"/>
          <w:sz w:val="22"/>
          <w:szCs w:val="22"/>
          <w:lang w:val="ru-RU" w:eastAsia="ar-SA"/>
        </w:rPr>
      </w:pPr>
    </w:p>
    <w:p w:rsidR="00D8670D" w:rsidRPr="00D8670D" w:rsidRDefault="00D8670D" w:rsidP="00D8670D">
      <w:pPr>
        <w:suppressAutoHyphens/>
        <w:rPr>
          <w:rFonts w:cs="Arial"/>
          <w:sz w:val="22"/>
          <w:szCs w:val="22"/>
          <w:lang w:val="sr-Cyrl-CS" w:eastAsia="ar-SA"/>
        </w:rPr>
      </w:pPr>
      <w:r w:rsidRPr="00D8670D">
        <w:rPr>
          <w:rFonts w:cs="Arial"/>
          <w:sz w:val="22"/>
          <w:szCs w:val="22"/>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D8670D">
        <w:rPr>
          <w:rFonts w:cs="Arial"/>
          <w:sz w:val="22"/>
          <w:szCs w:val="22"/>
          <w:lang w:val="sr-Cyrl-CS" w:eastAsia="ar-SA"/>
        </w:rPr>
        <w:t>Banca Intesa</w:t>
      </w:r>
    </w:p>
    <w:p w:rsidR="00D8670D" w:rsidRPr="00D8670D" w:rsidRDefault="00D8670D" w:rsidP="00D8670D">
      <w:pPr>
        <w:suppressAutoHyphens/>
        <w:rPr>
          <w:rFonts w:cs="Arial"/>
          <w:sz w:val="22"/>
          <w:szCs w:val="22"/>
          <w:lang w:val="ru-RU" w:eastAsia="ar-SA"/>
        </w:rPr>
      </w:pPr>
    </w:p>
    <w:p w:rsidR="00D8670D" w:rsidRPr="00D8670D" w:rsidRDefault="00D8670D" w:rsidP="00D8670D">
      <w:pPr>
        <w:suppressAutoHyphens/>
        <w:rPr>
          <w:rFonts w:cs="Arial"/>
          <w:sz w:val="22"/>
          <w:szCs w:val="22"/>
          <w:lang w:val="ru-RU" w:eastAsia="ar-SA"/>
        </w:rPr>
      </w:pPr>
      <w:r w:rsidRPr="00D8670D">
        <w:rPr>
          <w:rFonts w:cs="Arial"/>
          <w:sz w:val="22"/>
          <w:szCs w:val="22"/>
          <w:lang w:val="sr-Cyrl-CS" w:eastAsia="ar-SA"/>
        </w:rPr>
        <w:t>Налогодавац</w:t>
      </w:r>
      <w:r w:rsidRPr="00D8670D">
        <w:rPr>
          <w:rFonts w:cs="Arial"/>
          <w:sz w:val="22"/>
          <w:szCs w:val="22"/>
          <w:lang w:val="ru-RU" w:eastAsia="ar-SA"/>
        </w:rPr>
        <w:t>:________________________________________________ (назив и адреса), ПИБ ___________ , МБ _____________, Текући рачун: ________________</w:t>
      </w:r>
    </w:p>
    <w:p w:rsidR="00D8670D" w:rsidRPr="00D8670D" w:rsidRDefault="00D8670D" w:rsidP="00D8670D">
      <w:pPr>
        <w:suppressAutoHyphens/>
        <w:rPr>
          <w:rFonts w:cs="Arial"/>
          <w:sz w:val="22"/>
          <w:szCs w:val="22"/>
          <w:lang w:val="ru-RU" w:eastAsia="ar-SA"/>
        </w:rPr>
      </w:pPr>
    </w:p>
    <w:p w:rsidR="00D8670D" w:rsidRPr="00D8670D" w:rsidRDefault="00D8670D" w:rsidP="00D8670D">
      <w:pPr>
        <w:suppressAutoHyphens/>
        <w:rPr>
          <w:rFonts w:cs="Arial"/>
          <w:sz w:val="22"/>
          <w:szCs w:val="22"/>
          <w:lang w:val="ru-RU" w:eastAsia="ar-SA"/>
        </w:rPr>
      </w:pPr>
      <w:r w:rsidRPr="00D8670D">
        <w:rPr>
          <w:rFonts w:cs="Arial"/>
          <w:sz w:val="22"/>
          <w:szCs w:val="22"/>
          <w:lang w:val="ru-RU" w:eastAsia="ar-SA"/>
        </w:rPr>
        <w:t>БАНКАРСКА ГАРАНЦИЈА БР. ________________</w:t>
      </w:r>
    </w:p>
    <w:p w:rsidR="00D8670D" w:rsidRPr="00D8670D" w:rsidRDefault="00D8670D" w:rsidP="00D8670D">
      <w:pPr>
        <w:suppressAutoHyphens/>
        <w:rPr>
          <w:rFonts w:cs="Arial"/>
          <w:sz w:val="22"/>
          <w:szCs w:val="22"/>
          <w:lang w:val="sr-Cyrl-CS" w:eastAsia="ar-SA"/>
        </w:rPr>
      </w:pPr>
    </w:p>
    <w:p w:rsidR="00D8670D" w:rsidRPr="00D8670D" w:rsidRDefault="00D8670D" w:rsidP="00D8670D">
      <w:pPr>
        <w:suppressAutoHyphens/>
        <w:rPr>
          <w:rFonts w:cs="Arial"/>
          <w:sz w:val="22"/>
          <w:szCs w:val="22"/>
          <w:lang w:val="sr-Cyrl-CS" w:eastAsia="hr-HR"/>
        </w:rPr>
      </w:pPr>
      <w:r w:rsidRPr="00D8670D">
        <w:rPr>
          <w:rFonts w:cs="Arial"/>
          <w:sz w:val="22"/>
          <w:szCs w:val="22"/>
          <w:lang w:val="sr-Cyrl-CS" w:eastAsia="ar-SA"/>
        </w:rPr>
        <w:t xml:space="preserve">Обавештени смо да су ________________ (у наставку «Налогодавац») и </w:t>
      </w:r>
      <w:r w:rsidRPr="00D8670D">
        <w:rPr>
          <w:rFonts w:cs="Arial"/>
          <w:sz w:val="22"/>
          <w:szCs w:val="22"/>
          <w:lang w:val="ru-RU" w:eastAsia="ar-SA"/>
        </w:rPr>
        <w:t>Јавно предузеће „ЕЛЕКТРОПРИВРЕДА СРБИЈЕ“ БЕОГРАД, Улица царице Милице бр. 2, Београд</w:t>
      </w:r>
      <w:r w:rsidRPr="00D8670D">
        <w:rPr>
          <w:rFonts w:cs="Arial"/>
          <w:sz w:val="22"/>
          <w:szCs w:val="22"/>
          <w:lang w:val="sr-Cyrl-CS" w:eastAsia="ar-SA"/>
        </w:rPr>
        <w:t xml:space="preserve"> (у даљем тексту: Корисник)  закључили Уговор бр. ........... од ............ (у даљем тексту: Уговор) за набавку </w:t>
      </w:r>
      <w:r w:rsidRPr="00D8670D">
        <w:rPr>
          <w:rFonts w:cs="Arial"/>
          <w:sz w:val="22"/>
          <w:szCs w:val="22"/>
          <w:lang w:val="sr-Cyrl-CS" w:eastAsia="sr-Latn-CS"/>
        </w:rPr>
        <w:t>услуга</w:t>
      </w:r>
      <w:r w:rsidRPr="00D8670D">
        <w:rPr>
          <w:rFonts w:cs="Arial"/>
          <w:sz w:val="22"/>
          <w:szCs w:val="22"/>
          <w:lang w:val="sr-Cyrl-CS" w:eastAsia="ar-SA"/>
        </w:rPr>
        <w:t xml:space="preserve"> </w:t>
      </w:r>
      <w:r w:rsidRPr="00923757">
        <w:rPr>
          <w:rFonts w:cs="Arial"/>
          <w:sz w:val="22"/>
          <w:szCs w:val="22"/>
          <w:lang w:val="sr-Cyrl-CS" w:eastAsia="ar-SA"/>
        </w:rPr>
        <w:t xml:space="preserve">Костолац Б3: </w:t>
      </w:r>
      <w:r w:rsidRPr="00D8670D">
        <w:rPr>
          <w:rFonts w:cs="Arial"/>
          <w:sz w:val="22"/>
          <w:szCs w:val="22"/>
          <w:lang w:val="sr-Cyrl-CS" w:eastAsia="ar-SA"/>
        </w:rPr>
        <w:t>„</w:t>
      </w:r>
      <w:r w:rsidRPr="00923757">
        <w:rPr>
          <w:rFonts w:cs="Arial"/>
          <w:sz w:val="22"/>
          <w:szCs w:val="22"/>
          <w:lang w:val="sr-Cyrl-CS" w:eastAsia="ar-SA"/>
        </w:rPr>
        <w:t>Консултантске услуге на пословима грађевинских радова</w:t>
      </w:r>
      <w:r w:rsidRPr="00D8670D">
        <w:rPr>
          <w:rFonts w:cs="Arial"/>
          <w:sz w:val="22"/>
          <w:szCs w:val="22"/>
          <w:lang w:val="sr-Cyrl-CS" w:eastAsia="ar-SA"/>
        </w:rPr>
        <w:t>“,</w:t>
      </w:r>
      <w:r w:rsidRPr="00D8670D">
        <w:rPr>
          <w:rFonts w:cs="Arial"/>
          <w:sz w:val="22"/>
          <w:szCs w:val="22"/>
          <w:lang w:val="sr-Cyrl-CS" w:eastAsia="hr-HR"/>
        </w:rPr>
        <w:t xml:space="preserve"> и сагласно условима Уговора, гаранција за добро извршење посла треба да буде достављена од стране Налогодавца на износ од .............................../износ у цифрама/ који чини 10%</w:t>
      </w:r>
      <w:r w:rsidR="00D66C0B">
        <w:rPr>
          <w:rFonts w:cs="Arial"/>
          <w:sz w:val="22"/>
          <w:szCs w:val="22"/>
          <w:lang w:val="sr-Cyrl-CS" w:eastAsia="hr-HR"/>
        </w:rPr>
        <w:t xml:space="preserve"> од </w:t>
      </w:r>
      <w:r w:rsidRPr="00D8670D">
        <w:rPr>
          <w:rFonts w:cs="Arial"/>
          <w:sz w:val="22"/>
          <w:szCs w:val="22"/>
          <w:lang w:val="sr-Cyrl-CS" w:eastAsia="hr-HR"/>
        </w:rPr>
        <w:t xml:space="preserve"> </w:t>
      </w:r>
      <w:r w:rsidRPr="00D8670D">
        <w:rPr>
          <w:rFonts w:cs="Arial"/>
          <w:sz w:val="22"/>
          <w:szCs w:val="22"/>
          <w:lang w:val="ru-RU" w:eastAsia="ar-SA"/>
        </w:rPr>
        <w:t xml:space="preserve">вредности </w:t>
      </w:r>
      <w:r w:rsidR="00D66C0B">
        <w:rPr>
          <w:rFonts w:cs="Arial"/>
          <w:sz w:val="22"/>
          <w:szCs w:val="22"/>
          <w:lang w:val="ru-RU" w:eastAsia="ar-SA"/>
        </w:rPr>
        <w:t>оквирног споразума</w:t>
      </w:r>
      <w:r w:rsidRPr="00D8670D">
        <w:rPr>
          <w:rFonts w:cs="Arial"/>
          <w:sz w:val="22"/>
          <w:szCs w:val="22"/>
          <w:lang w:val="ru-RU" w:eastAsia="ar-SA"/>
        </w:rPr>
        <w:t>, без ПДВ.</w:t>
      </w:r>
    </w:p>
    <w:p w:rsidR="00D8670D" w:rsidRPr="00D8670D" w:rsidRDefault="00D8670D" w:rsidP="00D8670D">
      <w:pPr>
        <w:suppressAutoHyphens/>
        <w:rPr>
          <w:rFonts w:cs="Arial"/>
          <w:sz w:val="22"/>
          <w:szCs w:val="22"/>
          <w:lang w:val="sr-Cyrl-CS" w:eastAsia="hr-HR"/>
        </w:rPr>
      </w:pPr>
    </w:p>
    <w:p w:rsidR="00D8670D" w:rsidRPr="00D8670D" w:rsidRDefault="00D8670D" w:rsidP="00D8670D">
      <w:pPr>
        <w:suppressAutoHyphens/>
        <w:rPr>
          <w:rFonts w:cs="Arial"/>
          <w:sz w:val="22"/>
          <w:szCs w:val="22"/>
          <w:lang w:val="sr-Cyrl-CS" w:eastAsia="hr-HR"/>
        </w:rPr>
      </w:pPr>
      <w:r w:rsidRPr="00D8670D">
        <w:rPr>
          <w:rFonts w:cs="Arial"/>
          <w:sz w:val="22"/>
          <w:szCs w:val="22"/>
          <w:lang w:val="sr-Cyrl-CS" w:eastAsia="ar-SA"/>
        </w:rPr>
        <w:t xml:space="preserve">У складу са наведеним ми, ........................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w:t>
      </w:r>
      <w:r w:rsidRPr="00D8670D">
        <w:rPr>
          <w:rFonts w:cs="Arial"/>
          <w:sz w:val="22"/>
          <w:szCs w:val="22"/>
          <w:lang w:val="sr-Cyrl-CS" w:eastAsia="hr-HR"/>
        </w:rPr>
        <w:t>................................................ /износ у цифрама/ (словима: .............................................) по пријему  вашег првог писменог захтева за плаћање и ваше писмене изјаве у којој се наводи: да је Налогодавац прекршио своју (е) обавезу (е) из Уговора, и у ком погледу је извршио прекршај.</w:t>
      </w:r>
    </w:p>
    <w:p w:rsidR="00D8670D" w:rsidRPr="00D8670D" w:rsidRDefault="00D8670D" w:rsidP="00D8670D">
      <w:pPr>
        <w:suppressAutoHyphens/>
        <w:rPr>
          <w:rFonts w:cs="Arial"/>
          <w:sz w:val="22"/>
          <w:szCs w:val="22"/>
          <w:lang w:val="sr-Cyrl-CS" w:eastAsia="hr-HR"/>
        </w:rPr>
      </w:pPr>
    </w:p>
    <w:p w:rsidR="00D8670D" w:rsidRPr="00D8670D" w:rsidRDefault="00D8670D" w:rsidP="00D8670D">
      <w:pPr>
        <w:suppressAutoHyphens/>
        <w:rPr>
          <w:rFonts w:cs="Arial"/>
          <w:sz w:val="22"/>
          <w:szCs w:val="22"/>
          <w:lang w:val="sr-Cyrl-CS" w:eastAsia="ar-SA"/>
        </w:rPr>
      </w:pPr>
      <w:r w:rsidRPr="00D8670D">
        <w:rPr>
          <w:rFonts w:cs="Arial"/>
          <w:sz w:val="22"/>
          <w:szCs w:val="22"/>
          <w:lang w:val="sr-Cyrl-CS" w:eastAsia="hr-HR"/>
        </w:rPr>
        <w:t>Ова Гаранција важи 30</w:t>
      </w:r>
      <w:r w:rsidRPr="00D8670D">
        <w:rPr>
          <w:rFonts w:cs="Arial"/>
          <w:sz w:val="22"/>
          <w:szCs w:val="22"/>
          <w:lang w:val="ru-RU" w:eastAsia="ar-SA"/>
        </w:rPr>
        <w:t xml:space="preserve"> (тридесет) дана дуже од </w:t>
      </w:r>
      <w:r w:rsidRPr="00D8670D">
        <w:rPr>
          <w:rFonts w:cs="Arial"/>
          <w:sz w:val="22"/>
          <w:szCs w:val="22"/>
          <w:lang w:val="sr-Cyrl-CS" w:eastAsia="ar-SA"/>
        </w:rPr>
        <w:t>рока одређеног за коначно извршење посла,</w:t>
      </w:r>
      <w:r w:rsidRPr="00D8670D">
        <w:rPr>
          <w:rFonts w:cs="Arial"/>
          <w:sz w:val="22"/>
          <w:szCs w:val="22"/>
          <w:lang w:val="ru-RU" w:eastAsia="ar-SA"/>
        </w:rPr>
        <w:t xml:space="preserve"> а најкасније до .............................. (навести датум). </w:t>
      </w:r>
      <w:r w:rsidRPr="00D8670D">
        <w:rPr>
          <w:rFonts w:cs="Arial"/>
          <w:sz w:val="22"/>
          <w:szCs w:val="22"/>
          <w:lang w:val="sr-Cyrl-CS" w:eastAsia="ar-SA"/>
        </w:rPr>
        <w:t>Сагласно томе, захтев за плаћање по овој Гаранцији морамо примити најкасније тог датума, или пре тог датума.</w:t>
      </w:r>
    </w:p>
    <w:p w:rsidR="00D8670D" w:rsidRPr="00D8670D" w:rsidRDefault="00D8670D" w:rsidP="00D8670D">
      <w:pPr>
        <w:suppressAutoHyphens/>
        <w:rPr>
          <w:rFonts w:cs="Arial"/>
          <w:sz w:val="22"/>
          <w:szCs w:val="22"/>
          <w:lang w:val="sr-Cyrl-CS" w:eastAsia="ar-SA"/>
        </w:rPr>
      </w:pPr>
      <w:r w:rsidRPr="00D8670D">
        <w:rPr>
          <w:rFonts w:cs="Arial"/>
          <w:sz w:val="22"/>
          <w:szCs w:val="22"/>
          <w:lang w:val="sr-Cyrl-CS" w:eastAsia="ar-SA"/>
        </w:rPr>
        <w:t>Ова гаранција се не може уступити и није преносива без писане сагласности Корисника, Налогодавца и Банке гаранта.</w:t>
      </w:r>
    </w:p>
    <w:p w:rsidR="00D8670D" w:rsidRPr="00D8670D" w:rsidRDefault="00D8670D" w:rsidP="00D8670D">
      <w:pPr>
        <w:suppressAutoHyphens/>
        <w:rPr>
          <w:rFonts w:cs="Arial"/>
          <w:sz w:val="22"/>
          <w:szCs w:val="22"/>
          <w:lang w:val="sr-Cyrl-CS" w:eastAsia="ar-SA"/>
        </w:rPr>
      </w:pPr>
      <w:r w:rsidRPr="00D8670D">
        <w:rPr>
          <w:rFonts w:cs="Arial"/>
          <w:sz w:val="22"/>
          <w:szCs w:val="22"/>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D8670D">
        <w:rPr>
          <w:rFonts w:cs="Arial"/>
          <w:sz w:val="22"/>
          <w:szCs w:val="22"/>
          <w:lang w:val="ru-RU" w:eastAsia="ar-SA"/>
        </w:rPr>
        <w:t xml:space="preserve">Привредној комори Србије са местом арбитраже у Београду, уз примену њеног Правилника </w:t>
      </w:r>
      <w:r w:rsidRPr="00D8670D">
        <w:rPr>
          <w:rFonts w:cs="Arial"/>
          <w:sz w:val="22"/>
          <w:szCs w:val="22"/>
          <w:lang w:val="sr-Cyrl-CS" w:eastAsia="ar-SA"/>
        </w:rPr>
        <w:t xml:space="preserve">и процесног и материјалног права Републике Србије. </w:t>
      </w:r>
    </w:p>
    <w:p w:rsidR="00D8670D" w:rsidRPr="00D8670D" w:rsidRDefault="00D8670D" w:rsidP="00D8670D">
      <w:pPr>
        <w:suppressAutoHyphens/>
        <w:rPr>
          <w:rFonts w:cs="Arial"/>
          <w:sz w:val="22"/>
          <w:szCs w:val="22"/>
          <w:lang w:val="sr-Cyrl-CS" w:eastAsia="ar-SA"/>
        </w:rPr>
      </w:pPr>
    </w:p>
    <w:p w:rsidR="00D8670D" w:rsidRPr="00D8670D" w:rsidRDefault="00D8670D" w:rsidP="00D8670D">
      <w:pPr>
        <w:suppressAutoHyphens/>
        <w:rPr>
          <w:rFonts w:cs="Arial"/>
          <w:sz w:val="22"/>
          <w:szCs w:val="22"/>
          <w:lang w:val="sr-Cyrl-CS" w:eastAsia="ar-SA"/>
        </w:rPr>
      </w:pPr>
      <w:r w:rsidRPr="00D8670D">
        <w:rPr>
          <w:rFonts w:cs="Arial"/>
          <w:sz w:val="22"/>
          <w:szCs w:val="22"/>
          <w:lang w:val="sr-Cyrl-CS" w:eastAsia="ar-SA"/>
        </w:rPr>
        <w:t>На  ову гаранцују се примењују одредбе Једнобразних правила за гаранције УРДГ 758, Међународне Трговинске коморе у Паризу.</w:t>
      </w:r>
    </w:p>
    <w:p w:rsidR="00D8670D" w:rsidRPr="00D8670D" w:rsidRDefault="00D8670D" w:rsidP="00D8670D">
      <w:pPr>
        <w:suppressAutoHyphens/>
        <w:rPr>
          <w:rFonts w:cs="Arial"/>
          <w:sz w:val="22"/>
          <w:szCs w:val="22"/>
          <w:lang w:val="sr-Cyrl-CS" w:eastAsia="ar-SA"/>
        </w:rPr>
      </w:pPr>
    </w:p>
    <w:p w:rsidR="00D8670D" w:rsidRPr="00D8670D" w:rsidRDefault="00D8670D" w:rsidP="00D8670D">
      <w:pPr>
        <w:suppressAutoHyphens/>
        <w:rPr>
          <w:rFonts w:cs="Arial"/>
          <w:sz w:val="22"/>
          <w:szCs w:val="22"/>
          <w:lang w:val="ru-RU" w:eastAsia="ar-SA"/>
        </w:rPr>
      </w:pPr>
      <w:r w:rsidRPr="00D8670D">
        <w:rPr>
          <w:rFonts w:cs="Arial"/>
          <w:sz w:val="22"/>
          <w:szCs w:val="22"/>
          <w:lang w:val="ru-RU" w:eastAsia="ar-SA"/>
        </w:rPr>
        <w:t>Место ___________                                                                     Потпис и печат Гаранта</w:t>
      </w:r>
    </w:p>
    <w:p w:rsidR="00D8670D" w:rsidRDefault="00D8670D" w:rsidP="00D8670D">
      <w:pPr>
        <w:suppressAutoHyphens/>
        <w:rPr>
          <w:rFonts w:cs="Arial"/>
          <w:sz w:val="22"/>
          <w:szCs w:val="22"/>
          <w:lang w:val="ru-RU" w:eastAsia="ar-SA"/>
        </w:rPr>
      </w:pPr>
      <w:r w:rsidRPr="00D8670D">
        <w:rPr>
          <w:rFonts w:cs="Arial"/>
          <w:sz w:val="22"/>
          <w:szCs w:val="22"/>
          <w:lang w:val="ru-RU" w:eastAsia="ar-SA"/>
        </w:rPr>
        <w:t>Датум____________</w:t>
      </w:r>
    </w:p>
    <w:p w:rsidR="00B81BA9" w:rsidRPr="00D8670D" w:rsidRDefault="00B81BA9" w:rsidP="00D8670D">
      <w:pPr>
        <w:suppressAutoHyphens/>
        <w:rPr>
          <w:rFonts w:cs="Arial"/>
          <w:sz w:val="22"/>
          <w:szCs w:val="22"/>
          <w:lang w:val="ru-RU" w:eastAsia="ar-SA"/>
        </w:rPr>
      </w:pPr>
    </w:p>
    <w:p w:rsidR="009E6646" w:rsidRPr="00923757" w:rsidRDefault="00D8670D" w:rsidP="00B81BA9">
      <w:pPr>
        <w:suppressAutoHyphens/>
        <w:rPr>
          <w:rFonts w:cs="Arial"/>
          <w:b/>
          <w:bCs/>
          <w:smallCaps/>
          <w:spacing w:val="5"/>
          <w:sz w:val="22"/>
          <w:szCs w:val="22"/>
          <w:lang w:val="sr-Cyrl-CS" w:eastAsia="ar-SA"/>
        </w:rPr>
      </w:pPr>
      <w:r w:rsidRPr="00D66C0B">
        <w:rPr>
          <w:rFonts w:cs="Arial"/>
          <w:i/>
          <w:color w:val="000000"/>
          <w:lang w:val="sr-Cyrl-CS" w:eastAsia="sr-Latn-CS"/>
        </w:rPr>
        <w:t>НАПОМЕНА: У случају да  Налогодавац поднесе гаранцију стране банке, та банка мора имати најмање додељен кредитни рејтинг коме одговара ниво кредитног  квалитета 3 (инвестициони ранг).</w:t>
      </w: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9E6646" w:rsidRPr="00923757" w:rsidRDefault="009E6646" w:rsidP="003C629C">
      <w:pPr>
        <w:suppressAutoHyphens/>
        <w:jc w:val="center"/>
        <w:rPr>
          <w:rFonts w:cs="Arial"/>
          <w:b/>
          <w:bCs/>
          <w:smallCaps/>
          <w:spacing w:val="5"/>
          <w:sz w:val="22"/>
          <w:szCs w:val="22"/>
          <w:lang w:val="sr-Cyrl-CS" w:eastAsia="ar-SA"/>
        </w:rPr>
      </w:pPr>
    </w:p>
    <w:p w:rsidR="00B41D06" w:rsidRPr="00923757" w:rsidRDefault="00B41D06" w:rsidP="003C629C">
      <w:pPr>
        <w:suppressAutoHyphens/>
        <w:jc w:val="center"/>
        <w:rPr>
          <w:rFonts w:cs="Arial"/>
          <w:b/>
          <w:bCs/>
          <w:smallCaps/>
          <w:spacing w:val="5"/>
          <w:sz w:val="22"/>
          <w:szCs w:val="22"/>
          <w:lang w:val="sr-Cyrl-CS" w:eastAsia="ar-SA"/>
        </w:rPr>
      </w:pPr>
    </w:p>
    <w:bookmarkEnd w:id="18"/>
    <w:bookmarkEnd w:id="19"/>
    <w:bookmarkEnd w:id="20"/>
    <w:bookmarkEnd w:id="21"/>
    <w:bookmarkEnd w:id="22"/>
    <w:bookmarkEnd w:id="23"/>
    <w:bookmarkEnd w:id="24"/>
    <w:bookmarkEnd w:id="25"/>
    <w:bookmarkEnd w:id="26"/>
    <w:bookmarkEnd w:id="27"/>
    <w:bookmarkEnd w:id="28"/>
    <w:p w:rsidR="00B41D06" w:rsidRPr="00923757" w:rsidRDefault="00B41D06" w:rsidP="003C629C">
      <w:pPr>
        <w:suppressAutoHyphens/>
        <w:jc w:val="center"/>
        <w:rPr>
          <w:rFonts w:cs="Arial"/>
          <w:b/>
          <w:bCs/>
          <w:smallCaps/>
          <w:spacing w:val="5"/>
          <w:sz w:val="22"/>
          <w:szCs w:val="22"/>
          <w:lang w:val="sr-Cyrl-CS" w:eastAsia="ar-SA"/>
        </w:rPr>
      </w:pPr>
    </w:p>
    <w:sectPr w:rsidR="00B41D06" w:rsidRPr="00923757" w:rsidSect="004205E5">
      <w:headerReference w:type="default" r:id="rId11"/>
      <w:footerReference w:type="default" r:id="rId12"/>
      <w:pgSz w:w="11906" w:h="16838"/>
      <w:pgMar w:top="1417" w:right="110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15A" w:rsidRDefault="00FD215A">
      <w:r>
        <w:separator/>
      </w:r>
    </w:p>
  </w:endnote>
  <w:endnote w:type="continuationSeparator" w:id="0">
    <w:p w:rsidR="00FD215A" w:rsidRDefault="00FD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96" w:rsidRPr="006858A0" w:rsidRDefault="00850E96" w:rsidP="00986ED7">
    <w:pPr>
      <w:pStyle w:val="Footer"/>
      <w:tabs>
        <w:tab w:val="left" w:pos="3431"/>
      </w:tabs>
      <w:jc w:val="center"/>
      <w:rPr>
        <w:i/>
      </w:rPr>
    </w:pPr>
    <w:r>
      <w:t>JN/1000/0</w:t>
    </w:r>
    <w:r>
      <w:rPr>
        <w:lang w:val="sr-Cyrl-CS"/>
      </w:rPr>
      <w:t>002</w:t>
    </w:r>
    <w:r>
      <w:t>/201</w:t>
    </w:r>
    <w:r>
      <w:rPr>
        <w:lang w:val="sr-Cyrl-CS"/>
      </w:rPr>
      <w:t xml:space="preserve">6 Друга </w:t>
    </w:r>
    <w:r w:rsidRPr="00DD76DE">
      <w:t>измена</w:t>
    </w:r>
    <w:r>
      <w:rPr>
        <w:lang w:val="sr-Cyrl-RS"/>
      </w:rPr>
      <w:t xml:space="preserve"> </w:t>
    </w:r>
    <w:r w:rsidRPr="00DD76DE">
      <w:t>конкурсне</w:t>
    </w:r>
    <w:r>
      <w:rPr>
        <w:lang w:val="sr-Cyrl-RS"/>
      </w:rPr>
      <w:t xml:space="preserve"> </w:t>
    </w:r>
    <w:r w:rsidRPr="00DD76DE">
      <w:t>документације</w:t>
    </w:r>
    <w:r>
      <w:rPr>
        <w:lang w:val="sr-Cyrl-RS"/>
      </w:rPr>
      <w:t xml:space="preserve"> </w:t>
    </w:r>
    <w:r>
      <w:rPr>
        <w:i/>
      </w:rPr>
      <w:t xml:space="preserve">стр. </w:t>
    </w:r>
    <w:r w:rsidRPr="000F38BA">
      <w:rPr>
        <w:i/>
      </w:rPr>
      <w:fldChar w:fldCharType="begin"/>
    </w:r>
    <w:r w:rsidRPr="000F38BA">
      <w:rPr>
        <w:i/>
      </w:rPr>
      <w:instrText xml:space="preserve"> PAGE </w:instrText>
    </w:r>
    <w:r w:rsidRPr="000F38BA">
      <w:rPr>
        <w:i/>
      </w:rPr>
      <w:fldChar w:fldCharType="separate"/>
    </w:r>
    <w:r w:rsidR="00DF7328">
      <w:rPr>
        <w:i/>
        <w:noProof/>
      </w:rPr>
      <w:t>21</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DF7328">
      <w:rPr>
        <w:i/>
        <w:noProof/>
      </w:rPr>
      <w:t>22</w:t>
    </w:r>
    <w:r w:rsidRPr="000F38BA">
      <w:rPr>
        <w:i/>
      </w:rPr>
      <w:fldChar w:fldCharType="end"/>
    </w:r>
  </w:p>
  <w:p w:rsidR="00850E96" w:rsidRPr="006858A0" w:rsidRDefault="00850E96" w:rsidP="006858A0">
    <w:pPr>
      <w:pStyle w:val="Footer"/>
      <w:tabs>
        <w:tab w:val="left" w:pos="3431"/>
      </w:tabs>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15A" w:rsidRDefault="00FD215A">
      <w:r>
        <w:separator/>
      </w:r>
    </w:p>
  </w:footnote>
  <w:footnote w:type="continuationSeparator" w:id="0">
    <w:p w:rsidR="00FD215A" w:rsidRDefault="00FD2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53"/>
      <w:gridCol w:w="3455"/>
      <w:gridCol w:w="1523"/>
      <w:gridCol w:w="1800"/>
    </w:tblGrid>
    <w:tr w:rsidR="00850E96"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850E96" w:rsidRPr="00933BCC" w:rsidRDefault="00850E96" w:rsidP="0081700D">
          <w:pPr>
            <w:spacing w:before="30"/>
            <w:jc w:val="center"/>
            <w:rPr>
              <w:rFonts w:cs="Arial"/>
              <w:b/>
              <w:sz w:val="16"/>
              <w:szCs w:val="16"/>
              <w:lang w:val="sl-SI"/>
            </w:rPr>
          </w:pPr>
          <w:r>
            <w:rPr>
              <w:noProof/>
            </w:rPr>
            <w:drawing>
              <wp:inline distT="0" distB="0" distL="0" distR="0">
                <wp:extent cx="10382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850E96" w:rsidRPr="00E23434" w:rsidRDefault="00850E96" w:rsidP="006858A0">
              <w:pPr>
                <w:jc w:val="center"/>
                <w:rPr>
                  <w:rFonts w:cs="Arial"/>
                  <w:b/>
                  <w:sz w:val="24"/>
                  <w:szCs w:val="24"/>
                </w:rPr>
              </w:pPr>
              <w:r>
                <w:rPr>
                  <w:rFonts w:cs="Arial"/>
                  <w:b/>
                  <w:sz w:val="24"/>
                  <w:szCs w:val="24"/>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850E96" w:rsidRPr="00933BCC" w:rsidRDefault="00850E96"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850E96" w:rsidRPr="00E23434" w:rsidRDefault="00850E96" w:rsidP="0081700D">
              <w:pPr>
                <w:jc w:val="center"/>
                <w:rPr>
                  <w:rFonts w:cs="Arial"/>
                  <w:b/>
                </w:rPr>
              </w:pPr>
              <w:r>
                <w:rPr>
                  <w:rFonts w:cs="Arial"/>
                  <w:b/>
                </w:rPr>
                <w:t>QF-G-030</w:t>
              </w:r>
            </w:p>
          </w:sdtContent>
        </w:sdt>
      </w:tc>
    </w:tr>
    <w:tr w:rsidR="00850E96"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850E96" w:rsidRPr="00933BCC" w:rsidRDefault="00850E96" w:rsidP="0081700D">
          <w:pPr>
            <w:spacing w:before="30"/>
            <w:rPr>
              <w:rFonts w:cs="Arial"/>
              <w:noProof/>
            </w:rPr>
          </w:pPr>
        </w:p>
      </w:tc>
      <w:tc>
        <w:tcPr>
          <w:tcW w:w="3544" w:type="dxa"/>
          <w:vMerge/>
          <w:tcBorders>
            <w:bottom w:val="double" w:sz="12" w:space="0" w:color="auto"/>
          </w:tcBorders>
          <w:shd w:val="clear" w:color="auto" w:fill="F3F3F3"/>
          <w:vAlign w:val="center"/>
        </w:tcPr>
        <w:p w:rsidR="00850E96" w:rsidRPr="00933BCC" w:rsidRDefault="00850E96"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850E96" w:rsidRPr="00933BCC" w:rsidRDefault="00850E96"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850E96" w:rsidRPr="00552D0C" w:rsidRDefault="00850E96"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DF7328">
            <w:rPr>
              <w:rFonts w:cs="Arial"/>
              <w:b/>
              <w:noProof/>
              <w:lang w:val="sr-Cyrl-CS"/>
            </w:rPr>
            <w:t>21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DF7328">
            <w:rPr>
              <w:rFonts w:cs="Arial"/>
              <w:b/>
              <w:noProof/>
              <w:lang w:val="sr-Cyrl-CS"/>
            </w:rPr>
            <w:t>22</w:t>
          </w:r>
          <w:r w:rsidRPr="0081700D">
            <w:rPr>
              <w:rFonts w:cs="Arial"/>
              <w:b/>
              <w:lang w:val="sr-Cyrl-CS"/>
            </w:rPr>
            <w:fldChar w:fldCharType="end"/>
          </w:r>
        </w:p>
      </w:tc>
    </w:tr>
  </w:tbl>
  <w:p w:rsidR="00850E96" w:rsidRDefault="00850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3D3B"/>
    <w:multiLevelType w:val="hybridMultilevel"/>
    <w:tmpl w:val="7F1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623BB"/>
    <w:multiLevelType w:val="multilevel"/>
    <w:tmpl w:val="101AF192"/>
    <w:lvl w:ilvl="0">
      <w:start w:val="1"/>
      <w:numFmt w:val="bullet"/>
      <w:lvlText w:val="o"/>
      <w:lvlJc w:val="left"/>
      <w:pPr>
        <w:ind w:left="720" w:hanging="360"/>
      </w:pPr>
      <w:rPr>
        <w:rFonts w:ascii="Courier New" w:hAnsi="Courier New" w:cs="Courier New" w:hint="default"/>
        <w:b/>
      </w:rPr>
    </w:lvl>
    <w:lvl w:ilvl="1">
      <w:start w:val="1"/>
      <w:numFmt w:val="decimal"/>
      <w:isLgl/>
      <w:lvlText w:val="%1.%2"/>
      <w:lvlJc w:val="left"/>
      <w:pPr>
        <w:ind w:left="1080" w:hanging="72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440" w:hanging="108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8">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AA7BB9"/>
    <w:multiLevelType w:val="hybridMultilevel"/>
    <w:tmpl w:val="22FA3FD2"/>
    <w:lvl w:ilvl="0" w:tplc="7068B5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2B23F99"/>
    <w:multiLevelType w:val="multilevel"/>
    <w:tmpl w:val="C414D68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440" w:hanging="108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12">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nsid w:val="280A3600"/>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6B15C1D"/>
    <w:multiLevelType w:val="hybridMultilevel"/>
    <w:tmpl w:val="00DC68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6">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4ED034B9"/>
    <w:multiLevelType w:val="hybridMultilevel"/>
    <w:tmpl w:val="BBE61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9864BA"/>
    <w:multiLevelType w:val="hybridMultilevel"/>
    <w:tmpl w:val="E7C8663A"/>
    <w:lvl w:ilvl="0" w:tplc="F258A61E">
      <w:start w:val="1"/>
      <w:numFmt w:val="bullet"/>
      <w:lvlText w:val="o"/>
      <w:lvlJc w:val="left"/>
      <w:pPr>
        <w:tabs>
          <w:tab w:val="num" w:pos="1080"/>
        </w:tabs>
        <w:ind w:left="1080" w:hanging="360"/>
      </w:pPr>
      <w:rPr>
        <w:rFonts w:ascii="Courier New" w:hAnsi="Courier New" w:cs="Courier New" w:hint="default"/>
        <w:strike w:val="0"/>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25">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874E71"/>
    <w:multiLevelType w:val="hybridMultilevel"/>
    <w:tmpl w:val="218C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32">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3">
    <w:nsid w:val="76794B42"/>
    <w:multiLevelType w:val="hybridMultilevel"/>
    <w:tmpl w:val="8F90F1B0"/>
    <w:lvl w:ilvl="0" w:tplc="0FC2C0C0">
      <w:start w:val="1"/>
      <w:numFmt w:val="upperRoman"/>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551AE2"/>
    <w:multiLevelType w:val="hybridMultilevel"/>
    <w:tmpl w:val="F886D006"/>
    <w:lvl w:ilvl="0" w:tplc="03E00964">
      <w:start w:val="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A73181"/>
    <w:multiLevelType w:val="hybridMultilevel"/>
    <w:tmpl w:val="C204B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D87FD2"/>
    <w:multiLevelType w:val="multilevel"/>
    <w:tmpl w:val="4308E57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9">
    <w:nsid w:val="7CDA7FC4"/>
    <w:multiLevelType w:val="hybridMultilevel"/>
    <w:tmpl w:val="9316506E"/>
    <w:lvl w:ilvl="0" w:tplc="081A0001">
      <w:start w:val="1"/>
      <w:numFmt w:val="bullet"/>
      <w:lvlText w:val=""/>
      <w:lvlJc w:val="left"/>
      <w:pPr>
        <w:ind w:left="1350"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40">
    <w:nsid w:val="7D045316"/>
    <w:multiLevelType w:val="hybridMultilevel"/>
    <w:tmpl w:val="7B887290"/>
    <w:lvl w:ilvl="0" w:tplc="8AC2CCFE">
      <w:start w:val="1"/>
      <w:numFmt w:val="upperRoman"/>
      <w:lvlText w:val="%1."/>
      <w:lvlJc w:val="right"/>
      <w:pPr>
        <w:ind w:left="540" w:hanging="360"/>
      </w:pPr>
      <w:rPr>
        <w:rFonts w:asciiTheme="minorHAnsi" w:eastAsiaTheme="minorHAnsi" w:hAnsiTheme="minorHAnsi"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nsid w:val="7D7309EC"/>
    <w:multiLevelType w:val="hybridMultilevel"/>
    <w:tmpl w:val="09CE633A"/>
    <w:lvl w:ilvl="0" w:tplc="0CE624C2">
      <w:start w:val="1"/>
      <w:numFmt w:val="upperRoman"/>
      <w:lvlText w:val="(%1)"/>
      <w:lvlJc w:val="left"/>
      <w:pPr>
        <w:ind w:left="360" w:hanging="360"/>
      </w:pPr>
      <w:rPr>
        <w:rFonts w:hint="default"/>
        <w:strike w:val="0"/>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num w:numId="1">
    <w:abstractNumId w:val="7"/>
  </w:num>
  <w:num w:numId="2">
    <w:abstractNumId w:val="32"/>
  </w:num>
  <w:num w:numId="3">
    <w:abstractNumId w:val="10"/>
  </w:num>
  <w:num w:numId="4">
    <w:abstractNumId w:val="26"/>
  </w:num>
  <w:num w:numId="5">
    <w:abstractNumId w:val="4"/>
  </w:num>
  <w:num w:numId="6">
    <w:abstractNumId w:val="15"/>
  </w:num>
  <w:num w:numId="7">
    <w:abstractNumId w:val="13"/>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9"/>
  </w:num>
  <w:num w:numId="14">
    <w:abstractNumId w:val="35"/>
  </w:num>
  <w:num w:numId="15">
    <w:abstractNumId w:val="22"/>
  </w:num>
  <w:num w:numId="16">
    <w:abstractNumId w:val="5"/>
  </w:num>
  <w:num w:numId="17">
    <w:abstractNumId w:val="25"/>
  </w:num>
  <w:num w:numId="18">
    <w:abstractNumId w:val="19"/>
  </w:num>
  <w:num w:numId="19">
    <w:abstractNumId w:val="20"/>
  </w:num>
  <w:num w:numId="20">
    <w:abstractNumId w:val="8"/>
  </w:num>
  <w:num w:numId="21">
    <w:abstractNumId w:val="34"/>
  </w:num>
  <w:num w:numId="22">
    <w:abstractNumId w:val="24"/>
  </w:num>
  <w:num w:numId="23">
    <w:abstractNumId w:val="11"/>
  </w:num>
  <w:num w:numId="24">
    <w:abstractNumId w:val="18"/>
  </w:num>
  <w:num w:numId="25">
    <w:abstractNumId w:val="14"/>
  </w:num>
  <w:num w:numId="26">
    <w:abstractNumId w:val="29"/>
  </w:num>
  <w:num w:numId="27">
    <w:abstractNumId w:val="12"/>
  </w:num>
  <w:num w:numId="28">
    <w:abstractNumId w:val="31"/>
  </w:num>
  <w:num w:numId="29">
    <w:abstractNumId w:val="1"/>
  </w:num>
  <w:num w:numId="30">
    <w:abstractNumId w:val="21"/>
  </w:num>
  <w:num w:numId="31">
    <w:abstractNumId w:val="23"/>
  </w:num>
  <w:num w:numId="32">
    <w:abstractNumId w:val="0"/>
  </w:num>
  <w:num w:numId="33">
    <w:abstractNumId w:val="3"/>
  </w:num>
  <w:num w:numId="34">
    <w:abstractNumId w:val="16"/>
  </w:num>
  <w:num w:numId="35">
    <w:abstractNumId w:val="17"/>
  </w:num>
  <w:num w:numId="36">
    <w:abstractNumId w:val="6"/>
  </w:num>
  <w:num w:numId="37">
    <w:abstractNumId w:val="33"/>
  </w:num>
  <w:num w:numId="38">
    <w:abstractNumId w:val="41"/>
  </w:num>
  <w:num w:numId="39">
    <w:abstractNumId w:val="40"/>
  </w:num>
  <w:num w:numId="40">
    <w:abstractNumId w:val="37"/>
  </w:num>
  <w:num w:numId="41">
    <w:abstractNumId w:val="2"/>
  </w:num>
  <w:num w:numId="42">
    <w:abstractNumId w:val="28"/>
  </w:num>
  <w:num w:numId="4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04712"/>
    <w:rsid w:val="00012C42"/>
    <w:rsid w:val="000248EF"/>
    <w:rsid w:val="00024BCC"/>
    <w:rsid w:val="00045CCF"/>
    <w:rsid w:val="00060A3B"/>
    <w:rsid w:val="00070DA4"/>
    <w:rsid w:val="0007167D"/>
    <w:rsid w:val="00074325"/>
    <w:rsid w:val="0007498D"/>
    <w:rsid w:val="00086896"/>
    <w:rsid w:val="000870C9"/>
    <w:rsid w:val="00096B72"/>
    <w:rsid w:val="000A1445"/>
    <w:rsid w:val="000A3D8B"/>
    <w:rsid w:val="000A53B1"/>
    <w:rsid w:val="000A589E"/>
    <w:rsid w:val="000A775C"/>
    <w:rsid w:val="000B47D6"/>
    <w:rsid w:val="000B4B66"/>
    <w:rsid w:val="000C0E33"/>
    <w:rsid w:val="000C6DEF"/>
    <w:rsid w:val="000E205A"/>
    <w:rsid w:val="000E3375"/>
    <w:rsid w:val="000E7419"/>
    <w:rsid w:val="001041F1"/>
    <w:rsid w:val="0011364B"/>
    <w:rsid w:val="001170DF"/>
    <w:rsid w:val="00120090"/>
    <w:rsid w:val="00120E87"/>
    <w:rsid w:val="001237DD"/>
    <w:rsid w:val="0013247D"/>
    <w:rsid w:val="00132F92"/>
    <w:rsid w:val="00172C39"/>
    <w:rsid w:val="00180D96"/>
    <w:rsid w:val="001831FF"/>
    <w:rsid w:val="0018755C"/>
    <w:rsid w:val="00193F93"/>
    <w:rsid w:val="0019433A"/>
    <w:rsid w:val="001A47D8"/>
    <w:rsid w:val="001A7CA6"/>
    <w:rsid w:val="001B24BF"/>
    <w:rsid w:val="001B2986"/>
    <w:rsid w:val="001B31E9"/>
    <w:rsid w:val="001B4F72"/>
    <w:rsid w:val="001C12F6"/>
    <w:rsid w:val="001C147D"/>
    <w:rsid w:val="001C6A89"/>
    <w:rsid w:val="001D6525"/>
    <w:rsid w:val="001E2EB1"/>
    <w:rsid w:val="001E5775"/>
    <w:rsid w:val="001E6AD6"/>
    <w:rsid w:val="001F0C8B"/>
    <w:rsid w:val="001F0F06"/>
    <w:rsid w:val="001F50C0"/>
    <w:rsid w:val="001F666F"/>
    <w:rsid w:val="00201B41"/>
    <w:rsid w:val="0020239A"/>
    <w:rsid w:val="0020292B"/>
    <w:rsid w:val="00213B1D"/>
    <w:rsid w:val="00215F01"/>
    <w:rsid w:val="0022557F"/>
    <w:rsid w:val="00225685"/>
    <w:rsid w:val="002568A9"/>
    <w:rsid w:val="0026128D"/>
    <w:rsid w:val="002623E5"/>
    <w:rsid w:val="00265A2A"/>
    <w:rsid w:val="00272EDF"/>
    <w:rsid w:val="002803CD"/>
    <w:rsid w:val="00285CD2"/>
    <w:rsid w:val="00295312"/>
    <w:rsid w:val="00296045"/>
    <w:rsid w:val="00297EBF"/>
    <w:rsid w:val="002A6837"/>
    <w:rsid w:val="002B09D3"/>
    <w:rsid w:val="002B7CD3"/>
    <w:rsid w:val="002C041C"/>
    <w:rsid w:val="002C046D"/>
    <w:rsid w:val="002C07ED"/>
    <w:rsid w:val="002C49E4"/>
    <w:rsid w:val="002C5589"/>
    <w:rsid w:val="002C62CC"/>
    <w:rsid w:val="002C73DA"/>
    <w:rsid w:val="002D51CA"/>
    <w:rsid w:val="002E2C89"/>
    <w:rsid w:val="002F3A52"/>
    <w:rsid w:val="002F4644"/>
    <w:rsid w:val="002F7227"/>
    <w:rsid w:val="00302958"/>
    <w:rsid w:val="003066D3"/>
    <w:rsid w:val="00306AEB"/>
    <w:rsid w:val="003104F0"/>
    <w:rsid w:val="00310AEF"/>
    <w:rsid w:val="00313EDD"/>
    <w:rsid w:val="00321207"/>
    <w:rsid w:val="00336018"/>
    <w:rsid w:val="00344014"/>
    <w:rsid w:val="0034509B"/>
    <w:rsid w:val="003525B5"/>
    <w:rsid w:val="00352B2D"/>
    <w:rsid w:val="00362B14"/>
    <w:rsid w:val="0036526F"/>
    <w:rsid w:val="0037008B"/>
    <w:rsid w:val="00374A0A"/>
    <w:rsid w:val="00382BA4"/>
    <w:rsid w:val="003838EB"/>
    <w:rsid w:val="0038418E"/>
    <w:rsid w:val="0038421C"/>
    <w:rsid w:val="003853FE"/>
    <w:rsid w:val="00390554"/>
    <w:rsid w:val="003936EB"/>
    <w:rsid w:val="00396AC2"/>
    <w:rsid w:val="003A3534"/>
    <w:rsid w:val="003C629C"/>
    <w:rsid w:val="003C6904"/>
    <w:rsid w:val="003D2011"/>
    <w:rsid w:val="003D2917"/>
    <w:rsid w:val="003D3130"/>
    <w:rsid w:val="003E220A"/>
    <w:rsid w:val="003E3C13"/>
    <w:rsid w:val="003E4108"/>
    <w:rsid w:val="003E6D82"/>
    <w:rsid w:val="003F5D49"/>
    <w:rsid w:val="00401308"/>
    <w:rsid w:val="0040385E"/>
    <w:rsid w:val="004050EC"/>
    <w:rsid w:val="00410B99"/>
    <w:rsid w:val="00410F79"/>
    <w:rsid w:val="00411304"/>
    <w:rsid w:val="00414229"/>
    <w:rsid w:val="004205E5"/>
    <w:rsid w:val="004244B7"/>
    <w:rsid w:val="004419F0"/>
    <w:rsid w:val="00443261"/>
    <w:rsid w:val="0044511E"/>
    <w:rsid w:val="004460D9"/>
    <w:rsid w:val="00447045"/>
    <w:rsid w:val="004748A9"/>
    <w:rsid w:val="00474A91"/>
    <w:rsid w:val="0047512F"/>
    <w:rsid w:val="004878CF"/>
    <w:rsid w:val="004911F1"/>
    <w:rsid w:val="0049143A"/>
    <w:rsid w:val="00494E81"/>
    <w:rsid w:val="004961BC"/>
    <w:rsid w:val="004B5FD1"/>
    <w:rsid w:val="004C266F"/>
    <w:rsid w:val="004C27F8"/>
    <w:rsid w:val="004D5FD2"/>
    <w:rsid w:val="004D647A"/>
    <w:rsid w:val="004E3960"/>
    <w:rsid w:val="004E7E84"/>
    <w:rsid w:val="004F34AF"/>
    <w:rsid w:val="00502251"/>
    <w:rsid w:val="00513898"/>
    <w:rsid w:val="00514ED1"/>
    <w:rsid w:val="00516C07"/>
    <w:rsid w:val="00533F56"/>
    <w:rsid w:val="00536889"/>
    <w:rsid w:val="00541185"/>
    <w:rsid w:val="00553DD0"/>
    <w:rsid w:val="00560865"/>
    <w:rsid w:val="00566E38"/>
    <w:rsid w:val="005731A2"/>
    <w:rsid w:val="00580BF1"/>
    <w:rsid w:val="0058198D"/>
    <w:rsid w:val="00590F70"/>
    <w:rsid w:val="0059324C"/>
    <w:rsid w:val="00594F85"/>
    <w:rsid w:val="005B0B8D"/>
    <w:rsid w:val="005B10A8"/>
    <w:rsid w:val="005B19E2"/>
    <w:rsid w:val="005D2E84"/>
    <w:rsid w:val="005D4B7B"/>
    <w:rsid w:val="005D7E4E"/>
    <w:rsid w:val="005E2C4C"/>
    <w:rsid w:val="00606DF2"/>
    <w:rsid w:val="00621B31"/>
    <w:rsid w:val="0062776F"/>
    <w:rsid w:val="00642402"/>
    <w:rsid w:val="0065402B"/>
    <w:rsid w:val="00666E22"/>
    <w:rsid w:val="00672707"/>
    <w:rsid w:val="00680AF9"/>
    <w:rsid w:val="006822E4"/>
    <w:rsid w:val="006858A0"/>
    <w:rsid w:val="00685981"/>
    <w:rsid w:val="006907FA"/>
    <w:rsid w:val="00690828"/>
    <w:rsid w:val="00693294"/>
    <w:rsid w:val="006A3988"/>
    <w:rsid w:val="006A5696"/>
    <w:rsid w:val="006B2E0D"/>
    <w:rsid w:val="006B72F9"/>
    <w:rsid w:val="006C0E7D"/>
    <w:rsid w:val="006D1804"/>
    <w:rsid w:val="006E62C2"/>
    <w:rsid w:val="006F0F94"/>
    <w:rsid w:val="00703049"/>
    <w:rsid w:val="0070609D"/>
    <w:rsid w:val="007102E1"/>
    <w:rsid w:val="00716C39"/>
    <w:rsid w:val="0072024A"/>
    <w:rsid w:val="00722594"/>
    <w:rsid w:val="00724F7A"/>
    <w:rsid w:val="00735350"/>
    <w:rsid w:val="00744091"/>
    <w:rsid w:val="00745AFA"/>
    <w:rsid w:val="00747662"/>
    <w:rsid w:val="0075205B"/>
    <w:rsid w:val="007812D4"/>
    <w:rsid w:val="00781692"/>
    <w:rsid w:val="00784BE3"/>
    <w:rsid w:val="00792081"/>
    <w:rsid w:val="00795F2D"/>
    <w:rsid w:val="007976EB"/>
    <w:rsid w:val="007A6BCC"/>
    <w:rsid w:val="007A7FD0"/>
    <w:rsid w:val="007B3F3E"/>
    <w:rsid w:val="007C278D"/>
    <w:rsid w:val="007C3EAE"/>
    <w:rsid w:val="007C75EF"/>
    <w:rsid w:val="007D6495"/>
    <w:rsid w:val="007E48FB"/>
    <w:rsid w:val="007E4D35"/>
    <w:rsid w:val="007E57A9"/>
    <w:rsid w:val="007E6750"/>
    <w:rsid w:val="007F296C"/>
    <w:rsid w:val="007F5098"/>
    <w:rsid w:val="00801101"/>
    <w:rsid w:val="00803596"/>
    <w:rsid w:val="00810072"/>
    <w:rsid w:val="00815236"/>
    <w:rsid w:val="0081700D"/>
    <w:rsid w:val="00824E36"/>
    <w:rsid w:val="00840466"/>
    <w:rsid w:val="0084530D"/>
    <w:rsid w:val="0084635A"/>
    <w:rsid w:val="00850E96"/>
    <w:rsid w:val="008514FE"/>
    <w:rsid w:val="00855FD5"/>
    <w:rsid w:val="00856D8E"/>
    <w:rsid w:val="0086743F"/>
    <w:rsid w:val="00880F96"/>
    <w:rsid w:val="008817C6"/>
    <w:rsid w:val="008A32D6"/>
    <w:rsid w:val="008B7CB2"/>
    <w:rsid w:val="008E0616"/>
    <w:rsid w:val="008E3F50"/>
    <w:rsid w:val="009040F5"/>
    <w:rsid w:val="0091505F"/>
    <w:rsid w:val="00916417"/>
    <w:rsid w:val="00922D5D"/>
    <w:rsid w:val="00923757"/>
    <w:rsid w:val="00925436"/>
    <w:rsid w:val="009269F5"/>
    <w:rsid w:val="0092746F"/>
    <w:rsid w:val="009306A6"/>
    <w:rsid w:val="009341C5"/>
    <w:rsid w:val="00944972"/>
    <w:rsid w:val="00952B48"/>
    <w:rsid w:val="009552ED"/>
    <w:rsid w:val="0097582A"/>
    <w:rsid w:val="00977992"/>
    <w:rsid w:val="00985661"/>
    <w:rsid w:val="00986ED7"/>
    <w:rsid w:val="009A6439"/>
    <w:rsid w:val="009B6421"/>
    <w:rsid w:val="009C07C3"/>
    <w:rsid w:val="009C22E2"/>
    <w:rsid w:val="009E58DF"/>
    <w:rsid w:val="009E6646"/>
    <w:rsid w:val="00A0589D"/>
    <w:rsid w:val="00A11E6A"/>
    <w:rsid w:val="00A12A52"/>
    <w:rsid w:val="00A21827"/>
    <w:rsid w:val="00A23165"/>
    <w:rsid w:val="00A26513"/>
    <w:rsid w:val="00A26FEB"/>
    <w:rsid w:val="00A30A19"/>
    <w:rsid w:val="00A34A6C"/>
    <w:rsid w:val="00A36C66"/>
    <w:rsid w:val="00A37D83"/>
    <w:rsid w:val="00A4270D"/>
    <w:rsid w:val="00A56519"/>
    <w:rsid w:val="00A6083D"/>
    <w:rsid w:val="00A65B00"/>
    <w:rsid w:val="00A70458"/>
    <w:rsid w:val="00A72FDB"/>
    <w:rsid w:val="00AA05A7"/>
    <w:rsid w:val="00AA09D5"/>
    <w:rsid w:val="00AA3DA2"/>
    <w:rsid w:val="00AC45E9"/>
    <w:rsid w:val="00AC660B"/>
    <w:rsid w:val="00AD40BF"/>
    <w:rsid w:val="00AE100E"/>
    <w:rsid w:val="00AE290C"/>
    <w:rsid w:val="00AE3697"/>
    <w:rsid w:val="00AE41E2"/>
    <w:rsid w:val="00AE6718"/>
    <w:rsid w:val="00B024B8"/>
    <w:rsid w:val="00B05222"/>
    <w:rsid w:val="00B06CDF"/>
    <w:rsid w:val="00B278D8"/>
    <w:rsid w:val="00B30826"/>
    <w:rsid w:val="00B31AE8"/>
    <w:rsid w:val="00B379F3"/>
    <w:rsid w:val="00B41D06"/>
    <w:rsid w:val="00B61E90"/>
    <w:rsid w:val="00B654C6"/>
    <w:rsid w:val="00B65AE1"/>
    <w:rsid w:val="00B66EA2"/>
    <w:rsid w:val="00B76950"/>
    <w:rsid w:val="00B77A70"/>
    <w:rsid w:val="00B8007B"/>
    <w:rsid w:val="00B803B5"/>
    <w:rsid w:val="00B80985"/>
    <w:rsid w:val="00B81BA9"/>
    <w:rsid w:val="00B84FEB"/>
    <w:rsid w:val="00B86BA3"/>
    <w:rsid w:val="00B8701F"/>
    <w:rsid w:val="00B9209A"/>
    <w:rsid w:val="00B9298B"/>
    <w:rsid w:val="00B94705"/>
    <w:rsid w:val="00BA21C7"/>
    <w:rsid w:val="00BA3EDF"/>
    <w:rsid w:val="00BA48D6"/>
    <w:rsid w:val="00BA58A3"/>
    <w:rsid w:val="00BB5035"/>
    <w:rsid w:val="00BB65C2"/>
    <w:rsid w:val="00BB7897"/>
    <w:rsid w:val="00BC58B8"/>
    <w:rsid w:val="00BE19C7"/>
    <w:rsid w:val="00BE7246"/>
    <w:rsid w:val="00C01753"/>
    <w:rsid w:val="00C03F05"/>
    <w:rsid w:val="00C130B2"/>
    <w:rsid w:val="00C15C6F"/>
    <w:rsid w:val="00C1798E"/>
    <w:rsid w:val="00C25D1F"/>
    <w:rsid w:val="00C30A1E"/>
    <w:rsid w:val="00C352A1"/>
    <w:rsid w:val="00C536C3"/>
    <w:rsid w:val="00C56EAC"/>
    <w:rsid w:val="00C622F4"/>
    <w:rsid w:val="00C6333E"/>
    <w:rsid w:val="00C65441"/>
    <w:rsid w:val="00C7717D"/>
    <w:rsid w:val="00C84DAF"/>
    <w:rsid w:val="00C84FF3"/>
    <w:rsid w:val="00C92260"/>
    <w:rsid w:val="00C9281C"/>
    <w:rsid w:val="00C956D0"/>
    <w:rsid w:val="00C97F50"/>
    <w:rsid w:val="00CA0737"/>
    <w:rsid w:val="00CA1FCA"/>
    <w:rsid w:val="00CA3569"/>
    <w:rsid w:val="00CA757F"/>
    <w:rsid w:val="00CD3602"/>
    <w:rsid w:val="00CE05E9"/>
    <w:rsid w:val="00CE3B32"/>
    <w:rsid w:val="00CE5255"/>
    <w:rsid w:val="00D01DDB"/>
    <w:rsid w:val="00D1110D"/>
    <w:rsid w:val="00D11D24"/>
    <w:rsid w:val="00D12D5C"/>
    <w:rsid w:val="00D22104"/>
    <w:rsid w:val="00D25243"/>
    <w:rsid w:val="00D361F5"/>
    <w:rsid w:val="00D42024"/>
    <w:rsid w:val="00D42B88"/>
    <w:rsid w:val="00D43B42"/>
    <w:rsid w:val="00D43C1D"/>
    <w:rsid w:val="00D44070"/>
    <w:rsid w:val="00D47179"/>
    <w:rsid w:val="00D549C3"/>
    <w:rsid w:val="00D560EF"/>
    <w:rsid w:val="00D66C0B"/>
    <w:rsid w:val="00D675D7"/>
    <w:rsid w:val="00D702FC"/>
    <w:rsid w:val="00D706EC"/>
    <w:rsid w:val="00D70A8A"/>
    <w:rsid w:val="00D76266"/>
    <w:rsid w:val="00D80459"/>
    <w:rsid w:val="00D8331A"/>
    <w:rsid w:val="00D83759"/>
    <w:rsid w:val="00D8443C"/>
    <w:rsid w:val="00D8670D"/>
    <w:rsid w:val="00D9614D"/>
    <w:rsid w:val="00D96BAE"/>
    <w:rsid w:val="00DA1021"/>
    <w:rsid w:val="00DB145B"/>
    <w:rsid w:val="00DB6662"/>
    <w:rsid w:val="00DC3208"/>
    <w:rsid w:val="00DD4311"/>
    <w:rsid w:val="00DD76DE"/>
    <w:rsid w:val="00DE330C"/>
    <w:rsid w:val="00DE3C92"/>
    <w:rsid w:val="00DF1D57"/>
    <w:rsid w:val="00DF3266"/>
    <w:rsid w:val="00DF7328"/>
    <w:rsid w:val="00E000F9"/>
    <w:rsid w:val="00E0274E"/>
    <w:rsid w:val="00E02EE0"/>
    <w:rsid w:val="00E03615"/>
    <w:rsid w:val="00E05C2C"/>
    <w:rsid w:val="00E10ABB"/>
    <w:rsid w:val="00E20BEA"/>
    <w:rsid w:val="00E23434"/>
    <w:rsid w:val="00E2702E"/>
    <w:rsid w:val="00E340B2"/>
    <w:rsid w:val="00E35111"/>
    <w:rsid w:val="00E3763A"/>
    <w:rsid w:val="00E41CD6"/>
    <w:rsid w:val="00E42933"/>
    <w:rsid w:val="00E45700"/>
    <w:rsid w:val="00E602D7"/>
    <w:rsid w:val="00E6155F"/>
    <w:rsid w:val="00E616EC"/>
    <w:rsid w:val="00E62AF9"/>
    <w:rsid w:val="00E65395"/>
    <w:rsid w:val="00E6539F"/>
    <w:rsid w:val="00E67A81"/>
    <w:rsid w:val="00E7065C"/>
    <w:rsid w:val="00E71597"/>
    <w:rsid w:val="00E761B1"/>
    <w:rsid w:val="00EA0388"/>
    <w:rsid w:val="00EB685D"/>
    <w:rsid w:val="00EB78C8"/>
    <w:rsid w:val="00ED0775"/>
    <w:rsid w:val="00ED1A99"/>
    <w:rsid w:val="00EE5C80"/>
    <w:rsid w:val="00EE7252"/>
    <w:rsid w:val="00F05418"/>
    <w:rsid w:val="00F07410"/>
    <w:rsid w:val="00F10D21"/>
    <w:rsid w:val="00F12C6E"/>
    <w:rsid w:val="00F2228F"/>
    <w:rsid w:val="00F30B10"/>
    <w:rsid w:val="00F30F96"/>
    <w:rsid w:val="00F40294"/>
    <w:rsid w:val="00F40B4F"/>
    <w:rsid w:val="00F44291"/>
    <w:rsid w:val="00F511BD"/>
    <w:rsid w:val="00F62520"/>
    <w:rsid w:val="00F678F6"/>
    <w:rsid w:val="00F70811"/>
    <w:rsid w:val="00F74CC8"/>
    <w:rsid w:val="00F75030"/>
    <w:rsid w:val="00F84448"/>
    <w:rsid w:val="00F878DD"/>
    <w:rsid w:val="00F9272B"/>
    <w:rsid w:val="00F95D43"/>
    <w:rsid w:val="00FA355E"/>
    <w:rsid w:val="00FA4AD5"/>
    <w:rsid w:val="00FA72E4"/>
    <w:rsid w:val="00FB143B"/>
    <w:rsid w:val="00FC0DEA"/>
    <w:rsid w:val="00FC2572"/>
    <w:rsid w:val="00FD215A"/>
    <w:rsid w:val="00FD36F8"/>
    <w:rsid w:val="00FE21AC"/>
    <w:rsid w:val="00FE7AAF"/>
    <w:rsid w:val="00FF61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8E5BCD-DF56-4ED0-BDDA-CD2942F0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uiPriority w:val="99"/>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uiPriority w:val="99"/>
    <w:qFormat/>
    <w:rsid w:val="00DD76DE"/>
    <w:pPr>
      <w:keepNext/>
      <w:tabs>
        <w:tab w:val="num" w:pos="0"/>
      </w:tabs>
      <w:suppressAutoHyphens/>
      <w:ind w:left="-17"/>
      <w:outlineLvl w:val="3"/>
    </w:pPr>
    <w:rPr>
      <w:rFonts w:ascii="Arial Narrow" w:hAnsi="Arial Narrow"/>
      <w:b/>
      <w:bCs/>
      <w:sz w:val="24"/>
      <w:lang w:val="sr-Cyrl-CS" w:eastAsia="ar-SA"/>
    </w:rPr>
  </w:style>
  <w:style w:type="paragraph" w:styleId="Heading5">
    <w:name w:val="heading 5"/>
    <w:basedOn w:val="Normal"/>
    <w:next w:val="Normal"/>
    <w:link w:val="Heading5Char"/>
    <w:uiPriority w:val="99"/>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uiPriority w:val="99"/>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uiPriority w:val="99"/>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character" w:customStyle="1" w:styleId="Heading4Char">
    <w:name w:val="Heading 4 Char"/>
    <w:basedOn w:val="DefaultParagraphFont"/>
    <w:link w:val="Heading4"/>
    <w:uiPriority w:val="99"/>
    <w:rsid w:val="00DD76DE"/>
    <w:rPr>
      <w:rFonts w:ascii="Arial Narrow" w:hAnsi="Arial Narrow"/>
      <w:b/>
      <w:bCs/>
      <w:sz w:val="24"/>
      <w:lang w:val="sr-Cyrl-CS" w:eastAsia="ar-SA"/>
    </w:rPr>
  </w:style>
  <w:style w:type="character" w:customStyle="1" w:styleId="Heading1Char">
    <w:name w:val="Heading 1 Char"/>
    <w:basedOn w:val="DefaultParagraphFont"/>
    <w:link w:val="Heading1"/>
    <w:rsid w:val="00DD76DE"/>
    <w:rPr>
      <w:rFonts w:ascii="Arial" w:hAnsi="Arial"/>
      <w:b/>
      <w:kern w:val="28"/>
      <w:sz w:val="28"/>
      <w:u w:val="single"/>
      <w:shd w:val="pct20" w:color="auto" w:fill="auto"/>
      <w:lang w:val="af-ZA"/>
    </w:rPr>
  </w:style>
  <w:style w:type="character" w:customStyle="1" w:styleId="Heading2Char">
    <w:name w:val="Heading 2 Char"/>
    <w:basedOn w:val="DefaultParagraphFont"/>
    <w:link w:val="Heading2"/>
    <w:rsid w:val="00DD76DE"/>
    <w:rPr>
      <w:rFonts w:ascii="Arial" w:hAnsi="Arial"/>
      <w:b/>
      <w:sz w:val="24"/>
    </w:rPr>
  </w:style>
  <w:style w:type="character" w:customStyle="1" w:styleId="Heading3Char">
    <w:name w:val="Heading 3 Char"/>
    <w:basedOn w:val="DefaultParagraphFont"/>
    <w:link w:val="Heading3"/>
    <w:uiPriority w:val="99"/>
    <w:rsid w:val="00DD76DE"/>
    <w:rPr>
      <w:rFonts w:ascii="Arial" w:hAnsi="Arial"/>
      <w:b/>
      <w:sz w:val="24"/>
    </w:rPr>
  </w:style>
  <w:style w:type="character" w:customStyle="1" w:styleId="Heading5Char">
    <w:name w:val="Heading 5 Char"/>
    <w:basedOn w:val="DefaultParagraphFont"/>
    <w:link w:val="Heading5"/>
    <w:uiPriority w:val="99"/>
    <w:rsid w:val="00DD76DE"/>
    <w:rPr>
      <w:rFonts w:ascii="Arial" w:hAnsi="Arial"/>
      <w:b/>
      <w:bCs/>
      <w:i/>
      <w:iCs/>
      <w:sz w:val="26"/>
      <w:szCs w:val="26"/>
    </w:rPr>
  </w:style>
  <w:style w:type="character" w:customStyle="1" w:styleId="Heading6Char">
    <w:name w:val="Heading 6 Char"/>
    <w:basedOn w:val="DefaultParagraphFont"/>
    <w:link w:val="Heading6"/>
    <w:uiPriority w:val="99"/>
    <w:rsid w:val="00DD76DE"/>
    <w:rPr>
      <w:b/>
      <w:bCs/>
      <w:sz w:val="22"/>
      <w:szCs w:val="22"/>
    </w:rPr>
  </w:style>
  <w:style w:type="character" w:customStyle="1" w:styleId="Heading7Char">
    <w:name w:val="Heading 7 Char"/>
    <w:basedOn w:val="DefaultParagraphFont"/>
    <w:link w:val="Heading7"/>
    <w:uiPriority w:val="99"/>
    <w:rsid w:val="00DD76DE"/>
    <w:rPr>
      <w:sz w:val="24"/>
      <w:szCs w:val="24"/>
    </w:rPr>
  </w:style>
  <w:style w:type="character" w:customStyle="1" w:styleId="Heading8Char">
    <w:name w:val="Heading 8 Char"/>
    <w:basedOn w:val="DefaultParagraphFont"/>
    <w:link w:val="Heading8"/>
    <w:uiPriority w:val="99"/>
    <w:rsid w:val="00DD76DE"/>
    <w:rPr>
      <w:i/>
      <w:iCs/>
      <w:sz w:val="24"/>
      <w:szCs w:val="24"/>
    </w:rPr>
  </w:style>
  <w:style w:type="character" w:customStyle="1" w:styleId="Heading9Char">
    <w:name w:val="Heading 9 Char"/>
    <w:basedOn w:val="DefaultParagraphFont"/>
    <w:link w:val="Heading9"/>
    <w:uiPriority w:val="99"/>
    <w:rsid w:val="00DD76DE"/>
    <w:rPr>
      <w:rFonts w:ascii="Arial" w:hAnsi="Arial" w:cs="Arial"/>
      <w:sz w:val="22"/>
      <w:szCs w:val="22"/>
    </w:rPr>
  </w:style>
  <w:style w:type="character" w:customStyle="1" w:styleId="WW8Num2z0">
    <w:name w:val="WW8Num2z0"/>
    <w:rsid w:val="00DD76DE"/>
    <w:rPr>
      <w:rFonts w:ascii="Symbol" w:hAnsi="Symbol"/>
    </w:rPr>
  </w:style>
  <w:style w:type="character" w:customStyle="1" w:styleId="WW8Num3z0">
    <w:name w:val="WW8Num3z0"/>
    <w:uiPriority w:val="99"/>
    <w:rsid w:val="00DD76DE"/>
    <w:rPr>
      <w:rFonts w:ascii="Symbol" w:hAnsi="Symbol"/>
    </w:rPr>
  </w:style>
  <w:style w:type="character" w:customStyle="1" w:styleId="WW8Num4z0">
    <w:name w:val="WW8Num4z0"/>
    <w:rsid w:val="00DD76DE"/>
    <w:rPr>
      <w:rFonts w:ascii="Symbol" w:hAnsi="Symbol"/>
    </w:rPr>
  </w:style>
  <w:style w:type="character" w:customStyle="1" w:styleId="WW8Num5z0">
    <w:name w:val="WW8Num5z0"/>
    <w:rsid w:val="00DD76DE"/>
    <w:rPr>
      <w:rFonts w:ascii="Symbol" w:hAnsi="Symbol" w:cs="Times New Roman"/>
    </w:rPr>
  </w:style>
  <w:style w:type="character" w:customStyle="1" w:styleId="WW8Num6z0">
    <w:name w:val="WW8Num6z0"/>
    <w:rsid w:val="00DD76DE"/>
    <w:rPr>
      <w:rFonts w:ascii="Symbol" w:hAnsi="Symbol"/>
    </w:rPr>
  </w:style>
  <w:style w:type="character" w:customStyle="1" w:styleId="WW8Num11z0">
    <w:name w:val="WW8Num11z0"/>
    <w:rsid w:val="00DD76DE"/>
    <w:rPr>
      <w:rFonts w:ascii="Symbol" w:hAnsi="Symbol"/>
    </w:rPr>
  </w:style>
  <w:style w:type="character" w:customStyle="1" w:styleId="WW8Num15z0">
    <w:name w:val="WW8Num15z0"/>
    <w:rsid w:val="00DD76DE"/>
    <w:rPr>
      <w:rFonts w:ascii="Symbol" w:hAnsi="Symbol"/>
    </w:rPr>
  </w:style>
  <w:style w:type="character" w:customStyle="1" w:styleId="WW8Num16z0">
    <w:name w:val="WW8Num16z0"/>
    <w:rsid w:val="00DD76DE"/>
    <w:rPr>
      <w:rFonts w:ascii="Symbol" w:hAnsi="Symbol" w:cs="Times New Roman"/>
    </w:rPr>
  </w:style>
  <w:style w:type="character" w:customStyle="1" w:styleId="WW8Num17z0">
    <w:name w:val="WW8Num17z0"/>
    <w:rsid w:val="00DD76DE"/>
    <w:rPr>
      <w:rFonts w:ascii="Symbol" w:hAnsi="Symbol"/>
    </w:rPr>
  </w:style>
  <w:style w:type="character" w:customStyle="1" w:styleId="WW8Num19z1">
    <w:name w:val="WW8Num19z1"/>
    <w:rsid w:val="00DD76DE"/>
    <w:rPr>
      <w:rFonts w:ascii="Times New Roman" w:hAnsi="Times New Roman" w:cs="Times New Roman"/>
    </w:rPr>
  </w:style>
  <w:style w:type="character" w:customStyle="1" w:styleId="WW8Num20z0">
    <w:name w:val="WW8Num20z0"/>
    <w:rsid w:val="00DD76DE"/>
    <w:rPr>
      <w:rFonts w:ascii="Courier New" w:hAnsi="Courier New"/>
      <w:color w:val="auto"/>
    </w:rPr>
  </w:style>
  <w:style w:type="character" w:customStyle="1" w:styleId="WW8Num21z0">
    <w:name w:val="WW8Num21z0"/>
    <w:rsid w:val="00DD76DE"/>
    <w:rPr>
      <w:rFonts w:ascii="Symbol" w:hAnsi="Symbol"/>
    </w:rPr>
  </w:style>
  <w:style w:type="character" w:customStyle="1" w:styleId="WW8Num24z1">
    <w:name w:val="WW8Num24z1"/>
    <w:rsid w:val="00DD76DE"/>
    <w:rPr>
      <w:rFonts w:ascii="Symbol" w:hAnsi="Symbol"/>
    </w:rPr>
  </w:style>
  <w:style w:type="character" w:customStyle="1" w:styleId="WW8Num25z0">
    <w:name w:val="WW8Num25z0"/>
    <w:rsid w:val="00DD76DE"/>
    <w:rPr>
      <w:rFonts w:ascii="Symbol" w:hAnsi="Symbol"/>
    </w:rPr>
  </w:style>
  <w:style w:type="character" w:customStyle="1" w:styleId="WW8Num26z0">
    <w:name w:val="WW8Num26z0"/>
    <w:rsid w:val="00DD76DE"/>
    <w:rPr>
      <w:i w:val="0"/>
    </w:rPr>
  </w:style>
  <w:style w:type="character" w:customStyle="1" w:styleId="WW8Num27z0">
    <w:name w:val="WW8Num27z0"/>
    <w:rsid w:val="00DD76DE"/>
    <w:rPr>
      <w:rFonts w:ascii="Symbol" w:hAnsi="Symbol"/>
    </w:rPr>
  </w:style>
  <w:style w:type="character" w:customStyle="1" w:styleId="WW8Num28z0">
    <w:name w:val="WW8Num28z0"/>
    <w:rsid w:val="00DD76DE"/>
    <w:rPr>
      <w:rFonts w:ascii="Symbol" w:hAnsi="Symbol"/>
    </w:rPr>
  </w:style>
  <w:style w:type="character" w:customStyle="1" w:styleId="WW8Num29z0">
    <w:name w:val="WW8Num29z0"/>
    <w:rsid w:val="00DD76DE"/>
    <w:rPr>
      <w:rFonts w:ascii="Symbol" w:hAnsi="Symbol"/>
    </w:rPr>
  </w:style>
  <w:style w:type="character" w:customStyle="1" w:styleId="WW8Num31z0">
    <w:name w:val="WW8Num31z0"/>
    <w:rsid w:val="00DD76DE"/>
    <w:rPr>
      <w:rFonts w:ascii="Symbol" w:hAnsi="Symbol"/>
    </w:rPr>
  </w:style>
  <w:style w:type="character" w:customStyle="1" w:styleId="WW8Num34z0">
    <w:name w:val="WW8Num34z0"/>
    <w:rsid w:val="00DD76DE"/>
    <w:rPr>
      <w:rFonts w:ascii="Symbol" w:hAnsi="Symbol"/>
    </w:rPr>
  </w:style>
  <w:style w:type="character" w:customStyle="1" w:styleId="WW8Num35z0">
    <w:name w:val="WW8Num35z0"/>
    <w:rsid w:val="00DD76DE"/>
    <w:rPr>
      <w:rFonts w:ascii="Symbol" w:hAnsi="Symbol"/>
    </w:rPr>
  </w:style>
  <w:style w:type="character" w:customStyle="1" w:styleId="WW8Num38z1">
    <w:name w:val="WW8Num38z1"/>
    <w:rsid w:val="00DD76DE"/>
    <w:rPr>
      <w:rFonts w:ascii="Courier New" w:hAnsi="Courier New" w:cs="Courier New"/>
    </w:rPr>
  </w:style>
  <w:style w:type="character" w:customStyle="1" w:styleId="WW8Num38z2">
    <w:name w:val="WW8Num38z2"/>
    <w:rsid w:val="00DD76DE"/>
    <w:rPr>
      <w:rFonts w:ascii="Wingdings" w:hAnsi="Wingdings"/>
    </w:rPr>
  </w:style>
  <w:style w:type="character" w:customStyle="1" w:styleId="WW8Num38z3">
    <w:name w:val="WW8Num38z3"/>
    <w:rsid w:val="00DD76DE"/>
    <w:rPr>
      <w:rFonts w:ascii="Symbol" w:hAnsi="Symbol"/>
    </w:rPr>
  </w:style>
  <w:style w:type="character" w:customStyle="1" w:styleId="WW8Num39z0">
    <w:name w:val="WW8Num39z0"/>
    <w:rsid w:val="00DD76DE"/>
    <w:rPr>
      <w:rFonts w:ascii="Symbol" w:hAnsi="Symbol"/>
    </w:rPr>
  </w:style>
  <w:style w:type="character" w:customStyle="1" w:styleId="WW8Num40z0">
    <w:name w:val="WW8Num40z0"/>
    <w:rsid w:val="00DD76DE"/>
    <w:rPr>
      <w:rFonts w:ascii="Symbol" w:hAnsi="Symbol"/>
    </w:rPr>
  </w:style>
  <w:style w:type="character" w:customStyle="1" w:styleId="WW8Num41z0">
    <w:name w:val="WW8Num41z0"/>
    <w:rsid w:val="00DD76DE"/>
    <w:rPr>
      <w:rFonts w:ascii="Symbol" w:hAnsi="Symbol"/>
    </w:rPr>
  </w:style>
  <w:style w:type="character" w:customStyle="1" w:styleId="WW8Num42z0">
    <w:name w:val="WW8Num42z0"/>
    <w:rsid w:val="00DD76DE"/>
    <w:rPr>
      <w:rFonts w:ascii="Symbol" w:hAnsi="Symbol"/>
    </w:rPr>
  </w:style>
  <w:style w:type="character" w:customStyle="1" w:styleId="WW8Num43z0">
    <w:name w:val="WW8Num43z0"/>
    <w:rsid w:val="00DD76DE"/>
    <w:rPr>
      <w:rFonts w:ascii="Symbol" w:hAnsi="Symbol"/>
    </w:rPr>
  </w:style>
  <w:style w:type="character" w:customStyle="1" w:styleId="WW8Num44z0">
    <w:name w:val="WW8Num44z0"/>
    <w:rsid w:val="00DD76DE"/>
    <w:rPr>
      <w:rFonts w:ascii="Symbol" w:hAnsi="Symbol"/>
    </w:rPr>
  </w:style>
  <w:style w:type="character" w:customStyle="1" w:styleId="WW8Num46z0">
    <w:name w:val="WW8Num46z0"/>
    <w:rsid w:val="00DD76DE"/>
    <w:rPr>
      <w:rFonts w:ascii="Symbol" w:hAnsi="Symbol"/>
    </w:rPr>
  </w:style>
  <w:style w:type="character" w:customStyle="1" w:styleId="WW-Absatz-Standardschriftart">
    <w:name w:val="WW-Absatz-Standardschriftart"/>
    <w:rsid w:val="00DD76DE"/>
  </w:style>
  <w:style w:type="character" w:customStyle="1" w:styleId="WW-WW8Num2z0">
    <w:name w:val="WW-WW8Num2z0"/>
    <w:rsid w:val="00DD76DE"/>
    <w:rPr>
      <w:rFonts w:ascii="Symbol" w:hAnsi="Symbol"/>
    </w:rPr>
  </w:style>
  <w:style w:type="character" w:customStyle="1" w:styleId="WW-WW8Num3z0">
    <w:name w:val="WW-WW8Num3z0"/>
    <w:rsid w:val="00DD76DE"/>
    <w:rPr>
      <w:rFonts w:ascii="Symbol" w:hAnsi="Symbol"/>
    </w:rPr>
  </w:style>
  <w:style w:type="character" w:customStyle="1" w:styleId="WW-WW8Num4z0">
    <w:name w:val="WW-WW8Num4z0"/>
    <w:rsid w:val="00DD76DE"/>
    <w:rPr>
      <w:rFonts w:ascii="Symbol" w:hAnsi="Symbol"/>
    </w:rPr>
  </w:style>
  <w:style w:type="character" w:customStyle="1" w:styleId="WW-WW8Num5z0">
    <w:name w:val="WW-WW8Num5z0"/>
    <w:rsid w:val="00DD76DE"/>
    <w:rPr>
      <w:rFonts w:ascii="Symbol" w:hAnsi="Symbol" w:cs="Times New Roman"/>
    </w:rPr>
  </w:style>
  <w:style w:type="character" w:customStyle="1" w:styleId="WW-WW8Num6z0">
    <w:name w:val="WW-WW8Num6z0"/>
    <w:rsid w:val="00DD76DE"/>
    <w:rPr>
      <w:rFonts w:ascii="Symbol" w:hAnsi="Symbol"/>
    </w:rPr>
  </w:style>
  <w:style w:type="character" w:customStyle="1" w:styleId="WW-WW8Num11z0">
    <w:name w:val="WW-WW8Num11z0"/>
    <w:rsid w:val="00DD76DE"/>
    <w:rPr>
      <w:rFonts w:ascii="Symbol" w:hAnsi="Symbol"/>
    </w:rPr>
  </w:style>
  <w:style w:type="character" w:customStyle="1" w:styleId="WW-WW8Num15z0">
    <w:name w:val="WW-WW8Num15z0"/>
    <w:rsid w:val="00DD76DE"/>
    <w:rPr>
      <w:rFonts w:ascii="Symbol" w:hAnsi="Symbol"/>
    </w:rPr>
  </w:style>
  <w:style w:type="character" w:customStyle="1" w:styleId="WW-WW8Num16z0">
    <w:name w:val="WW-WW8Num16z0"/>
    <w:rsid w:val="00DD76DE"/>
    <w:rPr>
      <w:rFonts w:ascii="Symbol" w:hAnsi="Symbol" w:cs="Times New Roman"/>
    </w:rPr>
  </w:style>
  <w:style w:type="character" w:customStyle="1" w:styleId="WW-WW8Num17z0">
    <w:name w:val="WW-WW8Num17z0"/>
    <w:rsid w:val="00DD76DE"/>
    <w:rPr>
      <w:rFonts w:ascii="Symbol" w:hAnsi="Symbol"/>
    </w:rPr>
  </w:style>
  <w:style w:type="character" w:customStyle="1" w:styleId="WW-WW8Num19z1">
    <w:name w:val="WW-WW8Num19z1"/>
    <w:rsid w:val="00DD76DE"/>
    <w:rPr>
      <w:rFonts w:ascii="Times New Roman" w:hAnsi="Times New Roman" w:cs="Times New Roman"/>
    </w:rPr>
  </w:style>
  <w:style w:type="character" w:customStyle="1" w:styleId="WW-WW8Num20z0">
    <w:name w:val="WW-WW8Num20z0"/>
    <w:rsid w:val="00DD76DE"/>
    <w:rPr>
      <w:rFonts w:ascii="Courier New" w:hAnsi="Courier New"/>
      <w:color w:val="auto"/>
    </w:rPr>
  </w:style>
  <w:style w:type="character" w:customStyle="1" w:styleId="WW-WW8Num21z0">
    <w:name w:val="WW-WW8Num21z0"/>
    <w:rsid w:val="00DD76DE"/>
    <w:rPr>
      <w:rFonts w:ascii="Symbol" w:hAnsi="Symbol"/>
    </w:rPr>
  </w:style>
  <w:style w:type="character" w:customStyle="1" w:styleId="WW-WW8Num24z1">
    <w:name w:val="WW-WW8Num24z1"/>
    <w:rsid w:val="00DD76DE"/>
    <w:rPr>
      <w:rFonts w:ascii="Symbol" w:hAnsi="Symbol"/>
    </w:rPr>
  </w:style>
  <w:style w:type="character" w:customStyle="1" w:styleId="WW-WW8Num25z0">
    <w:name w:val="WW-WW8Num25z0"/>
    <w:rsid w:val="00DD76DE"/>
    <w:rPr>
      <w:rFonts w:ascii="Symbol" w:hAnsi="Symbol"/>
    </w:rPr>
  </w:style>
  <w:style w:type="character" w:customStyle="1" w:styleId="WW-WW8Num26z0">
    <w:name w:val="WW-WW8Num26z0"/>
    <w:rsid w:val="00DD76DE"/>
    <w:rPr>
      <w:i w:val="0"/>
    </w:rPr>
  </w:style>
  <w:style w:type="character" w:customStyle="1" w:styleId="WW-WW8Num27z0">
    <w:name w:val="WW-WW8Num27z0"/>
    <w:rsid w:val="00DD76DE"/>
    <w:rPr>
      <w:rFonts w:ascii="Symbol" w:hAnsi="Symbol"/>
    </w:rPr>
  </w:style>
  <w:style w:type="character" w:customStyle="1" w:styleId="WW-WW8Num28z0">
    <w:name w:val="WW-WW8Num28z0"/>
    <w:rsid w:val="00DD76DE"/>
    <w:rPr>
      <w:rFonts w:ascii="Symbol" w:hAnsi="Symbol"/>
    </w:rPr>
  </w:style>
  <w:style w:type="character" w:customStyle="1" w:styleId="WW-WW8Num29z0">
    <w:name w:val="WW-WW8Num29z0"/>
    <w:rsid w:val="00DD76DE"/>
    <w:rPr>
      <w:rFonts w:ascii="Symbol" w:hAnsi="Symbol"/>
    </w:rPr>
  </w:style>
  <w:style w:type="character" w:customStyle="1" w:styleId="WW-WW8Num31z0">
    <w:name w:val="WW-WW8Num31z0"/>
    <w:rsid w:val="00DD76DE"/>
    <w:rPr>
      <w:rFonts w:ascii="Symbol" w:hAnsi="Symbol"/>
    </w:rPr>
  </w:style>
  <w:style w:type="character" w:customStyle="1" w:styleId="WW-WW8Num34z0">
    <w:name w:val="WW-WW8Num34z0"/>
    <w:rsid w:val="00DD76DE"/>
    <w:rPr>
      <w:rFonts w:ascii="Symbol" w:hAnsi="Symbol"/>
    </w:rPr>
  </w:style>
  <w:style w:type="character" w:customStyle="1" w:styleId="WW-WW8Num35z0">
    <w:name w:val="WW-WW8Num35z0"/>
    <w:rsid w:val="00DD76DE"/>
    <w:rPr>
      <w:rFonts w:ascii="Symbol" w:hAnsi="Symbol"/>
    </w:rPr>
  </w:style>
  <w:style w:type="character" w:customStyle="1" w:styleId="WW-WW8Num38z1">
    <w:name w:val="WW-WW8Num38z1"/>
    <w:rsid w:val="00DD76DE"/>
    <w:rPr>
      <w:rFonts w:ascii="Courier New" w:hAnsi="Courier New" w:cs="Courier New"/>
    </w:rPr>
  </w:style>
  <w:style w:type="character" w:customStyle="1" w:styleId="WW-WW8Num38z2">
    <w:name w:val="WW-WW8Num38z2"/>
    <w:rsid w:val="00DD76DE"/>
    <w:rPr>
      <w:rFonts w:ascii="Wingdings" w:hAnsi="Wingdings"/>
    </w:rPr>
  </w:style>
  <w:style w:type="character" w:customStyle="1" w:styleId="WW-WW8Num38z3">
    <w:name w:val="WW-WW8Num38z3"/>
    <w:rsid w:val="00DD76DE"/>
    <w:rPr>
      <w:rFonts w:ascii="Symbol" w:hAnsi="Symbol"/>
    </w:rPr>
  </w:style>
  <w:style w:type="character" w:customStyle="1" w:styleId="WW-WW8Num39z0">
    <w:name w:val="WW-WW8Num39z0"/>
    <w:rsid w:val="00DD76DE"/>
    <w:rPr>
      <w:rFonts w:ascii="Symbol" w:hAnsi="Symbol"/>
    </w:rPr>
  </w:style>
  <w:style w:type="character" w:customStyle="1" w:styleId="WW-WW8Num40z0">
    <w:name w:val="WW-WW8Num40z0"/>
    <w:rsid w:val="00DD76DE"/>
    <w:rPr>
      <w:rFonts w:ascii="Symbol" w:hAnsi="Symbol"/>
    </w:rPr>
  </w:style>
  <w:style w:type="character" w:customStyle="1" w:styleId="WW-WW8Num41z0">
    <w:name w:val="WW-WW8Num41z0"/>
    <w:rsid w:val="00DD76DE"/>
    <w:rPr>
      <w:rFonts w:ascii="Symbol" w:hAnsi="Symbol"/>
    </w:rPr>
  </w:style>
  <w:style w:type="character" w:customStyle="1" w:styleId="WW-WW8Num42z0">
    <w:name w:val="WW-WW8Num42z0"/>
    <w:rsid w:val="00DD76DE"/>
    <w:rPr>
      <w:rFonts w:ascii="Symbol" w:hAnsi="Symbol"/>
    </w:rPr>
  </w:style>
  <w:style w:type="character" w:customStyle="1" w:styleId="WW-WW8Num43z0">
    <w:name w:val="WW-WW8Num43z0"/>
    <w:rsid w:val="00DD76DE"/>
    <w:rPr>
      <w:rFonts w:ascii="Symbol" w:hAnsi="Symbol"/>
    </w:rPr>
  </w:style>
  <w:style w:type="character" w:customStyle="1" w:styleId="WW-WW8Num44z0">
    <w:name w:val="WW-WW8Num44z0"/>
    <w:rsid w:val="00DD76DE"/>
    <w:rPr>
      <w:rFonts w:ascii="Symbol" w:hAnsi="Symbol"/>
    </w:rPr>
  </w:style>
  <w:style w:type="character" w:customStyle="1" w:styleId="WW-WW8Num46z0">
    <w:name w:val="WW-WW8Num46z0"/>
    <w:rsid w:val="00DD76DE"/>
    <w:rPr>
      <w:rFonts w:ascii="Symbol" w:hAnsi="Symbol"/>
    </w:rPr>
  </w:style>
  <w:style w:type="character" w:customStyle="1" w:styleId="WW-Absatz-Standardschriftart1">
    <w:name w:val="WW-Absatz-Standardschriftart1"/>
    <w:rsid w:val="00DD76DE"/>
  </w:style>
  <w:style w:type="character" w:customStyle="1" w:styleId="WW-WW8Num2z01">
    <w:name w:val="WW-WW8Num2z01"/>
    <w:rsid w:val="00DD76DE"/>
    <w:rPr>
      <w:rFonts w:ascii="Symbol" w:hAnsi="Symbol"/>
    </w:rPr>
  </w:style>
  <w:style w:type="character" w:customStyle="1" w:styleId="WW-WW8Num3z01">
    <w:name w:val="WW-WW8Num3z01"/>
    <w:rsid w:val="00DD76DE"/>
    <w:rPr>
      <w:rFonts w:ascii="Symbol" w:hAnsi="Symbol"/>
    </w:rPr>
  </w:style>
  <w:style w:type="character" w:customStyle="1" w:styleId="WW-WW8Num4z01">
    <w:name w:val="WW-WW8Num4z01"/>
    <w:rsid w:val="00DD76DE"/>
    <w:rPr>
      <w:rFonts w:ascii="Symbol" w:hAnsi="Symbol"/>
    </w:rPr>
  </w:style>
  <w:style w:type="character" w:customStyle="1" w:styleId="WW-WW8Num5z01">
    <w:name w:val="WW-WW8Num5z01"/>
    <w:rsid w:val="00DD76DE"/>
    <w:rPr>
      <w:rFonts w:ascii="Symbol" w:hAnsi="Symbol" w:cs="Times New Roman"/>
    </w:rPr>
  </w:style>
  <w:style w:type="character" w:customStyle="1" w:styleId="WW-WW8Num6z01">
    <w:name w:val="WW-WW8Num6z01"/>
    <w:rsid w:val="00DD76DE"/>
    <w:rPr>
      <w:rFonts w:ascii="Symbol" w:hAnsi="Symbol"/>
    </w:rPr>
  </w:style>
  <w:style w:type="character" w:customStyle="1" w:styleId="WW-WW8Num11z01">
    <w:name w:val="WW-WW8Num11z01"/>
    <w:rsid w:val="00DD76DE"/>
    <w:rPr>
      <w:rFonts w:ascii="Symbol" w:hAnsi="Symbol"/>
    </w:rPr>
  </w:style>
  <w:style w:type="character" w:customStyle="1" w:styleId="WW-WW8Num15z01">
    <w:name w:val="WW-WW8Num15z01"/>
    <w:rsid w:val="00DD76DE"/>
    <w:rPr>
      <w:rFonts w:ascii="Symbol" w:hAnsi="Symbol"/>
    </w:rPr>
  </w:style>
  <w:style w:type="character" w:customStyle="1" w:styleId="WW-WW8Num16z01">
    <w:name w:val="WW-WW8Num16z01"/>
    <w:rsid w:val="00DD76DE"/>
    <w:rPr>
      <w:rFonts w:ascii="Symbol" w:hAnsi="Symbol" w:cs="Times New Roman"/>
    </w:rPr>
  </w:style>
  <w:style w:type="character" w:customStyle="1" w:styleId="WW-WW8Num17z01">
    <w:name w:val="WW-WW8Num17z01"/>
    <w:rsid w:val="00DD76DE"/>
    <w:rPr>
      <w:rFonts w:ascii="Symbol" w:hAnsi="Symbol"/>
    </w:rPr>
  </w:style>
  <w:style w:type="character" w:customStyle="1" w:styleId="WW-WW8Num19z11">
    <w:name w:val="WW-WW8Num19z11"/>
    <w:rsid w:val="00DD76DE"/>
    <w:rPr>
      <w:rFonts w:ascii="Times New Roman" w:hAnsi="Times New Roman" w:cs="Times New Roman"/>
    </w:rPr>
  </w:style>
  <w:style w:type="character" w:customStyle="1" w:styleId="WW-WW8Num20z01">
    <w:name w:val="WW-WW8Num20z01"/>
    <w:rsid w:val="00DD76DE"/>
    <w:rPr>
      <w:rFonts w:ascii="Courier New" w:hAnsi="Courier New"/>
      <w:color w:val="auto"/>
    </w:rPr>
  </w:style>
  <w:style w:type="character" w:customStyle="1" w:styleId="WW-WW8Num21z01">
    <w:name w:val="WW-WW8Num21z01"/>
    <w:rsid w:val="00DD76DE"/>
    <w:rPr>
      <w:rFonts w:ascii="Symbol" w:hAnsi="Symbol"/>
    </w:rPr>
  </w:style>
  <w:style w:type="character" w:customStyle="1" w:styleId="WW-WW8Num24z11">
    <w:name w:val="WW-WW8Num24z11"/>
    <w:rsid w:val="00DD76DE"/>
    <w:rPr>
      <w:rFonts w:ascii="Symbol" w:hAnsi="Symbol"/>
    </w:rPr>
  </w:style>
  <w:style w:type="character" w:customStyle="1" w:styleId="WW-WW8Num25z01">
    <w:name w:val="WW-WW8Num25z01"/>
    <w:rsid w:val="00DD76DE"/>
    <w:rPr>
      <w:rFonts w:ascii="Symbol" w:hAnsi="Symbol"/>
    </w:rPr>
  </w:style>
  <w:style w:type="character" w:customStyle="1" w:styleId="WW-WW8Num26z01">
    <w:name w:val="WW-WW8Num26z01"/>
    <w:rsid w:val="00DD76DE"/>
    <w:rPr>
      <w:i w:val="0"/>
    </w:rPr>
  </w:style>
  <w:style w:type="character" w:customStyle="1" w:styleId="WW-WW8Num27z01">
    <w:name w:val="WW-WW8Num27z01"/>
    <w:rsid w:val="00DD76DE"/>
    <w:rPr>
      <w:rFonts w:ascii="Symbol" w:hAnsi="Symbol"/>
    </w:rPr>
  </w:style>
  <w:style w:type="character" w:customStyle="1" w:styleId="WW-WW8Num28z01">
    <w:name w:val="WW-WW8Num28z01"/>
    <w:rsid w:val="00DD76DE"/>
    <w:rPr>
      <w:rFonts w:ascii="Symbol" w:hAnsi="Symbol"/>
    </w:rPr>
  </w:style>
  <w:style w:type="character" w:customStyle="1" w:styleId="WW-WW8Num29z01">
    <w:name w:val="WW-WW8Num29z01"/>
    <w:rsid w:val="00DD76DE"/>
    <w:rPr>
      <w:rFonts w:ascii="Symbol" w:hAnsi="Symbol"/>
    </w:rPr>
  </w:style>
  <w:style w:type="character" w:customStyle="1" w:styleId="WW-WW8Num31z01">
    <w:name w:val="WW-WW8Num31z01"/>
    <w:rsid w:val="00DD76DE"/>
    <w:rPr>
      <w:rFonts w:ascii="Symbol" w:hAnsi="Symbol"/>
    </w:rPr>
  </w:style>
  <w:style w:type="character" w:customStyle="1" w:styleId="WW-WW8Num34z01">
    <w:name w:val="WW-WW8Num34z01"/>
    <w:rsid w:val="00DD76DE"/>
    <w:rPr>
      <w:rFonts w:ascii="Symbol" w:hAnsi="Symbol"/>
    </w:rPr>
  </w:style>
  <w:style w:type="character" w:customStyle="1" w:styleId="WW-WW8Num35z01">
    <w:name w:val="WW-WW8Num35z01"/>
    <w:rsid w:val="00DD76DE"/>
    <w:rPr>
      <w:rFonts w:ascii="Symbol" w:hAnsi="Symbol"/>
    </w:rPr>
  </w:style>
  <w:style w:type="character" w:customStyle="1" w:styleId="WW-WW8Num38z11">
    <w:name w:val="WW-WW8Num38z11"/>
    <w:rsid w:val="00DD76DE"/>
    <w:rPr>
      <w:rFonts w:ascii="Courier New" w:hAnsi="Courier New" w:cs="Courier New"/>
    </w:rPr>
  </w:style>
  <w:style w:type="character" w:customStyle="1" w:styleId="WW-WW8Num38z21">
    <w:name w:val="WW-WW8Num38z21"/>
    <w:rsid w:val="00DD76DE"/>
    <w:rPr>
      <w:rFonts w:ascii="Wingdings" w:hAnsi="Wingdings"/>
    </w:rPr>
  </w:style>
  <w:style w:type="character" w:customStyle="1" w:styleId="WW-WW8Num38z31">
    <w:name w:val="WW-WW8Num38z31"/>
    <w:rsid w:val="00DD76DE"/>
    <w:rPr>
      <w:rFonts w:ascii="Symbol" w:hAnsi="Symbol"/>
    </w:rPr>
  </w:style>
  <w:style w:type="character" w:customStyle="1" w:styleId="WW-WW8Num39z01">
    <w:name w:val="WW-WW8Num39z01"/>
    <w:rsid w:val="00DD76DE"/>
    <w:rPr>
      <w:rFonts w:ascii="Symbol" w:hAnsi="Symbol"/>
    </w:rPr>
  </w:style>
  <w:style w:type="character" w:customStyle="1" w:styleId="WW-WW8Num40z01">
    <w:name w:val="WW-WW8Num40z01"/>
    <w:rsid w:val="00DD76DE"/>
    <w:rPr>
      <w:rFonts w:ascii="Symbol" w:hAnsi="Symbol"/>
    </w:rPr>
  </w:style>
  <w:style w:type="character" w:customStyle="1" w:styleId="WW-WW8Num41z01">
    <w:name w:val="WW-WW8Num41z01"/>
    <w:rsid w:val="00DD76DE"/>
    <w:rPr>
      <w:rFonts w:ascii="Symbol" w:hAnsi="Symbol"/>
    </w:rPr>
  </w:style>
  <w:style w:type="character" w:customStyle="1" w:styleId="WW-WW8Num42z01">
    <w:name w:val="WW-WW8Num42z01"/>
    <w:rsid w:val="00DD76DE"/>
    <w:rPr>
      <w:rFonts w:ascii="Symbol" w:hAnsi="Symbol"/>
    </w:rPr>
  </w:style>
  <w:style w:type="character" w:customStyle="1" w:styleId="WW-WW8Num43z01">
    <w:name w:val="WW-WW8Num43z01"/>
    <w:rsid w:val="00DD76DE"/>
    <w:rPr>
      <w:rFonts w:ascii="Symbol" w:hAnsi="Symbol"/>
    </w:rPr>
  </w:style>
  <w:style w:type="character" w:customStyle="1" w:styleId="WW-WW8Num44z01">
    <w:name w:val="WW-WW8Num44z01"/>
    <w:rsid w:val="00DD76DE"/>
    <w:rPr>
      <w:rFonts w:ascii="Symbol" w:hAnsi="Symbol"/>
    </w:rPr>
  </w:style>
  <w:style w:type="character" w:customStyle="1" w:styleId="WW-WW8Num46z01">
    <w:name w:val="WW-WW8Num46z01"/>
    <w:rsid w:val="00DD76DE"/>
    <w:rPr>
      <w:rFonts w:ascii="Symbol" w:hAnsi="Symbol"/>
    </w:rPr>
  </w:style>
  <w:style w:type="character" w:customStyle="1" w:styleId="WW-Absatz-Standardschriftart11">
    <w:name w:val="WW-Absatz-Standardschriftart11"/>
    <w:rsid w:val="00DD76DE"/>
  </w:style>
  <w:style w:type="character" w:customStyle="1" w:styleId="WW-WW8Num2z011">
    <w:name w:val="WW-WW8Num2z011"/>
    <w:rsid w:val="00DD76DE"/>
    <w:rPr>
      <w:rFonts w:ascii="Symbol" w:hAnsi="Symbol"/>
    </w:rPr>
  </w:style>
  <w:style w:type="character" w:customStyle="1" w:styleId="WW-WW8Num3z011">
    <w:name w:val="WW-WW8Num3z011"/>
    <w:rsid w:val="00DD76DE"/>
    <w:rPr>
      <w:rFonts w:ascii="Symbol" w:hAnsi="Symbol"/>
    </w:rPr>
  </w:style>
  <w:style w:type="character" w:customStyle="1" w:styleId="WW-WW8Num4z011">
    <w:name w:val="WW-WW8Num4z011"/>
    <w:rsid w:val="00DD76DE"/>
    <w:rPr>
      <w:rFonts w:ascii="Symbol" w:hAnsi="Symbol"/>
    </w:rPr>
  </w:style>
  <w:style w:type="character" w:customStyle="1" w:styleId="WW-WW8Num5z011">
    <w:name w:val="WW-WW8Num5z011"/>
    <w:rsid w:val="00DD76DE"/>
    <w:rPr>
      <w:rFonts w:ascii="Symbol" w:hAnsi="Symbol" w:cs="Times New Roman"/>
    </w:rPr>
  </w:style>
  <w:style w:type="character" w:customStyle="1" w:styleId="WW-WW8Num6z011">
    <w:name w:val="WW-WW8Num6z011"/>
    <w:rsid w:val="00DD76DE"/>
    <w:rPr>
      <w:rFonts w:ascii="Symbol" w:hAnsi="Symbol"/>
    </w:rPr>
  </w:style>
  <w:style w:type="character" w:customStyle="1" w:styleId="WW-WW8Num11z011">
    <w:name w:val="WW-WW8Num11z011"/>
    <w:rsid w:val="00DD76DE"/>
    <w:rPr>
      <w:rFonts w:ascii="Symbol" w:hAnsi="Symbol"/>
    </w:rPr>
  </w:style>
  <w:style w:type="character" w:customStyle="1" w:styleId="WW-WW8Num15z011">
    <w:name w:val="WW-WW8Num15z011"/>
    <w:rsid w:val="00DD76DE"/>
    <w:rPr>
      <w:rFonts w:ascii="Symbol" w:hAnsi="Symbol"/>
    </w:rPr>
  </w:style>
  <w:style w:type="character" w:customStyle="1" w:styleId="WW-WW8Num16z011">
    <w:name w:val="WW-WW8Num16z011"/>
    <w:rsid w:val="00DD76DE"/>
    <w:rPr>
      <w:rFonts w:ascii="Symbol" w:hAnsi="Symbol" w:cs="Times New Roman"/>
    </w:rPr>
  </w:style>
  <w:style w:type="character" w:customStyle="1" w:styleId="WW-WW8Num17z011">
    <w:name w:val="WW-WW8Num17z011"/>
    <w:rsid w:val="00DD76DE"/>
    <w:rPr>
      <w:rFonts w:ascii="Symbol" w:hAnsi="Symbol"/>
    </w:rPr>
  </w:style>
  <w:style w:type="character" w:customStyle="1" w:styleId="WW-WW8Num19z111">
    <w:name w:val="WW-WW8Num19z111"/>
    <w:rsid w:val="00DD76DE"/>
    <w:rPr>
      <w:rFonts w:ascii="Times New Roman" w:hAnsi="Times New Roman" w:cs="Times New Roman"/>
    </w:rPr>
  </w:style>
  <w:style w:type="character" w:customStyle="1" w:styleId="WW-WW8Num20z011">
    <w:name w:val="WW-WW8Num20z011"/>
    <w:rsid w:val="00DD76DE"/>
    <w:rPr>
      <w:rFonts w:ascii="Courier New" w:hAnsi="Courier New"/>
      <w:color w:val="auto"/>
    </w:rPr>
  </w:style>
  <w:style w:type="character" w:customStyle="1" w:styleId="WW-WW8Num21z011">
    <w:name w:val="WW-WW8Num21z011"/>
    <w:rsid w:val="00DD76DE"/>
    <w:rPr>
      <w:rFonts w:ascii="Symbol" w:hAnsi="Symbol"/>
    </w:rPr>
  </w:style>
  <w:style w:type="character" w:customStyle="1" w:styleId="WW-WW8Num24z111">
    <w:name w:val="WW-WW8Num24z111"/>
    <w:rsid w:val="00DD76DE"/>
    <w:rPr>
      <w:rFonts w:ascii="Symbol" w:hAnsi="Symbol"/>
    </w:rPr>
  </w:style>
  <w:style w:type="character" w:customStyle="1" w:styleId="WW-WW8Num25z011">
    <w:name w:val="WW-WW8Num25z011"/>
    <w:rsid w:val="00DD76DE"/>
    <w:rPr>
      <w:rFonts w:ascii="Symbol" w:hAnsi="Symbol"/>
    </w:rPr>
  </w:style>
  <w:style w:type="character" w:customStyle="1" w:styleId="WW-WW8Num26z011">
    <w:name w:val="WW-WW8Num26z011"/>
    <w:rsid w:val="00DD76DE"/>
    <w:rPr>
      <w:i w:val="0"/>
    </w:rPr>
  </w:style>
  <w:style w:type="character" w:customStyle="1" w:styleId="WW-WW8Num27z011">
    <w:name w:val="WW-WW8Num27z011"/>
    <w:rsid w:val="00DD76DE"/>
    <w:rPr>
      <w:rFonts w:ascii="Symbol" w:hAnsi="Symbol"/>
    </w:rPr>
  </w:style>
  <w:style w:type="character" w:customStyle="1" w:styleId="WW-WW8Num28z011">
    <w:name w:val="WW-WW8Num28z011"/>
    <w:rsid w:val="00DD76DE"/>
    <w:rPr>
      <w:rFonts w:ascii="Symbol" w:hAnsi="Symbol"/>
    </w:rPr>
  </w:style>
  <w:style w:type="character" w:customStyle="1" w:styleId="WW-WW8Num29z011">
    <w:name w:val="WW-WW8Num29z011"/>
    <w:rsid w:val="00DD76DE"/>
    <w:rPr>
      <w:rFonts w:ascii="Symbol" w:hAnsi="Symbol"/>
    </w:rPr>
  </w:style>
  <w:style w:type="character" w:customStyle="1" w:styleId="WW-WW8Num31z011">
    <w:name w:val="WW-WW8Num31z011"/>
    <w:rsid w:val="00DD76DE"/>
    <w:rPr>
      <w:rFonts w:ascii="Symbol" w:hAnsi="Symbol"/>
    </w:rPr>
  </w:style>
  <w:style w:type="character" w:customStyle="1" w:styleId="WW-WW8Num34z011">
    <w:name w:val="WW-WW8Num34z011"/>
    <w:rsid w:val="00DD76DE"/>
    <w:rPr>
      <w:rFonts w:ascii="Symbol" w:hAnsi="Symbol"/>
    </w:rPr>
  </w:style>
  <w:style w:type="character" w:customStyle="1" w:styleId="WW-WW8Num35z011">
    <w:name w:val="WW-WW8Num35z011"/>
    <w:rsid w:val="00DD76DE"/>
    <w:rPr>
      <w:rFonts w:ascii="Symbol" w:hAnsi="Symbol"/>
    </w:rPr>
  </w:style>
  <w:style w:type="character" w:customStyle="1" w:styleId="WW-WW8Num38z111">
    <w:name w:val="WW-WW8Num38z111"/>
    <w:rsid w:val="00DD76DE"/>
    <w:rPr>
      <w:rFonts w:ascii="Courier New" w:hAnsi="Courier New" w:cs="Courier New"/>
    </w:rPr>
  </w:style>
  <w:style w:type="character" w:customStyle="1" w:styleId="WW-WW8Num38z211">
    <w:name w:val="WW-WW8Num38z211"/>
    <w:rsid w:val="00DD76DE"/>
    <w:rPr>
      <w:rFonts w:ascii="Wingdings" w:hAnsi="Wingdings"/>
    </w:rPr>
  </w:style>
  <w:style w:type="character" w:customStyle="1" w:styleId="WW-WW8Num38z311">
    <w:name w:val="WW-WW8Num38z311"/>
    <w:rsid w:val="00DD76DE"/>
    <w:rPr>
      <w:rFonts w:ascii="Symbol" w:hAnsi="Symbol"/>
    </w:rPr>
  </w:style>
  <w:style w:type="character" w:customStyle="1" w:styleId="WW-WW8Num39z011">
    <w:name w:val="WW-WW8Num39z011"/>
    <w:rsid w:val="00DD76DE"/>
    <w:rPr>
      <w:rFonts w:ascii="Symbol" w:hAnsi="Symbol"/>
    </w:rPr>
  </w:style>
  <w:style w:type="character" w:customStyle="1" w:styleId="WW-WW8Num40z011">
    <w:name w:val="WW-WW8Num40z011"/>
    <w:rsid w:val="00DD76DE"/>
    <w:rPr>
      <w:rFonts w:ascii="Symbol" w:hAnsi="Symbol"/>
    </w:rPr>
  </w:style>
  <w:style w:type="character" w:customStyle="1" w:styleId="WW-WW8Num41z011">
    <w:name w:val="WW-WW8Num41z011"/>
    <w:rsid w:val="00DD76DE"/>
    <w:rPr>
      <w:rFonts w:ascii="Symbol" w:hAnsi="Symbol"/>
    </w:rPr>
  </w:style>
  <w:style w:type="character" w:customStyle="1" w:styleId="WW-WW8Num42z011">
    <w:name w:val="WW-WW8Num42z011"/>
    <w:rsid w:val="00DD76DE"/>
    <w:rPr>
      <w:rFonts w:ascii="Symbol" w:hAnsi="Symbol"/>
    </w:rPr>
  </w:style>
  <w:style w:type="character" w:customStyle="1" w:styleId="WW-WW8Num43z011">
    <w:name w:val="WW-WW8Num43z011"/>
    <w:rsid w:val="00DD76DE"/>
    <w:rPr>
      <w:rFonts w:ascii="Symbol" w:hAnsi="Symbol"/>
    </w:rPr>
  </w:style>
  <w:style w:type="character" w:customStyle="1" w:styleId="WW-WW8Num44z011">
    <w:name w:val="WW-WW8Num44z011"/>
    <w:rsid w:val="00DD76DE"/>
    <w:rPr>
      <w:rFonts w:ascii="Symbol" w:hAnsi="Symbol"/>
    </w:rPr>
  </w:style>
  <w:style w:type="character" w:customStyle="1" w:styleId="WW-WW8Num46z011">
    <w:name w:val="WW-WW8Num46z011"/>
    <w:rsid w:val="00DD76DE"/>
    <w:rPr>
      <w:rFonts w:ascii="Symbol" w:hAnsi="Symbol"/>
    </w:rPr>
  </w:style>
  <w:style w:type="character" w:customStyle="1" w:styleId="WW-Absatz-Standardschriftart111">
    <w:name w:val="WW-Absatz-Standardschriftart111"/>
    <w:rsid w:val="00DD76DE"/>
  </w:style>
  <w:style w:type="character" w:customStyle="1" w:styleId="WW-WW8Num2z0111">
    <w:name w:val="WW-WW8Num2z0111"/>
    <w:rsid w:val="00DD76DE"/>
    <w:rPr>
      <w:rFonts w:ascii="Symbol" w:hAnsi="Symbol"/>
    </w:rPr>
  </w:style>
  <w:style w:type="character" w:customStyle="1" w:styleId="WW-WW8Num3z0111">
    <w:name w:val="WW-WW8Num3z0111"/>
    <w:rsid w:val="00DD76DE"/>
    <w:rPr>
      <w:rFonts w:ascii="Symbol" w:hAnsi="Symbol"/>
    </w:rPr>
  </w:style>
  <w:style w:type="character" w:customStyle="1" w:styleId="WW-WW8Num4z0111">
    <w:name w:val="WW-WW8Num4z0111"/>
    <w:rsid w:val="00DD76DE"/>
    <w:rPr>
      <w:rFonts w:ascii="Symbol" w:hAnsi="Symbol"/>
    </w:rPr>
  </w:style>
  <w:style w:type="character" w:customStyle="1" w:styleId="WW-WW8Num5z0111">
    <w:name w:val="WW-WW8Num5z0111"/>
    <w:rsid w:val="00DD76DE"/>
    <w:rPr>
      <w:rFonts w:ascii="Symbol" w:hAnsi="Symbol" w:cs="Times New Roman"/>
    </w:rPr>
  </w:style>
  <w:style w:type="character" w:customStyle="1" w:styleId="WW-WW8Num6z0111">
    <w:name w:val="WW-WW8Num6z0111"/>
    <w:rsid w:val="00DD76DE"/>
    <w:rPr>
      <w:rFonts w:ascii="Symbol" w:hAnsi="Symbol"/>
    </w:rPr>
  </w:style>
  <w:style w:type="character" w:customStyle="1" w:styleId="WW-WW8Num11z0111">
    <w:name w:val="WW-WW8Num11z0111"/>
    <w:rsid w:val="00DD76DE"/>
    <w:rPr>
      <w:rFonts w:ascii="Symbol" w:hAnsi="Symbol"/>
    </w:rPr>
  </w:style>
  <w:style w:type="character" w:customStyle="1" w:styleId="WW-WW8Num15z0111">
    <w:name w:val="WW-WW8Num15z0111"/>
    <w:rsid w:val="00DD76DE"/>
    <w:rPr>
      <w:rFonts w:ascii="Symbol" w:hAnsi="Symbol"/>
    </w:rPr>
  </w:style>
  <w:style w:type="character" w:customStyle="1" w:styleId="WW-WW8Num16z0111">
    <w:name w:val="WW-WW8Num16z0111"/>
    <w:rsid w:val="00DD76DE"/>
    <w:rPr>
      <w:rFonts w:ascii="Symbol" w:hAnsi="Symbol" w:cs="Times New Roman"/>
    </w:rPr>
  </w:style>
  <w:style w:type="character" w:customStyle="1" w:styleId="WW-WW8Num17z0111">
    <w:name w:val="WW-WW8Num17z0111"/>
    <w:rsid w:val="00DD76DE"/>
    <w:rPr>
      <w:rFonts w:ascii="Symbol" w:hAnsi="Symbol"/>
    </w:rPr>
  </w:style>
  <w:style w:type="character" w:customStyle="1" w:styleId="WW-WW8Num19z1111">
    <w:name w:val="WW-WW8Num19z1111"/>
    <w:rsid w:val="00DD76DE"/>
    <w:rPr>
      <w:rFonts w:ascii="Times New Roman" w:hAnsi="Times New Roman" w:cs="Times New Roman"/>
    </w:rPr>
  </w:style>
  <w:style w:type="character" w:customStyle="1" w:styleId="WW-WW8Num20z0111">
    <w:name w:val="WW-WW8Num20z0111"/>
    <w:rsid w:val="00DD76DE"/>
    <w:rPr>
      <w:rFonts w:ascii="Courier New" w:hAnsi="Courier New"/>
      <w:color w:val="auto"/>
    </w:rPr>
  </w:style>
  <w:style w:type="character" w:customStyle="1" w:styleId="WW-WW8Num21z0111">
    <w:name w:val="WW-WW8Num21z0111"/>
    <w:rsid w:val="00DD76DE"/>
    <w:rPr>
      <w:rFonts w:ascii="Symbol" w:hAnsi="Symbol"/>
    </w:rPr>
  </w:style>
  <w:style w:type="character" w:customStyle="1" w:styleId="WW-WW8Num24z1111">
    <w:name w:val="WW-WW8Num24z1111"/>
    <w:rsid w:val="00DD76DE"/>
    <w:rPr>
      <w:rFonts w:ascii="Symbol" w:hAnsi="Symbol"/>
    </w:rPr>
  </w:style>
  <w:style w:type="character" w:customStyle="1" w:styleId="WW-WW8Num25z0111">
    <w:name w:val="WW-WW8Num25z0111"/>
    <w:rsid w:val="00DD76DE"/>
    <w:rPr>
      <w:rFonts w:ascii="Symbol" w:hAnsi="Symbol"/>
    </w:rPr>
  </w:style>
  <w:style w:type="character" w:customStyle="1" w:styleId="WW-WW8Num26z0111">
    <w:name w:val="WW-WW8Num26z0111"/>
    <w:rsid w:val="00DD76DE"/>
    <w:rPr>
      <w:i w:val="0"/>
    </w:rPr>
  </w:style>
  <w:style w:type="character" w:customStyle="1" w:styleId="WW-WW8Num27z0111">
    <w:name w:val="WW-WW8Num27z0111"/>
    <w:rsid w:val="00DD76DE"/>
    <w:rPr>
      <w:rFonts w:ascii="Symbol" w:hAnsi="Symbol"/>
    </w:rPr>
  </w:style>
  <w:style w:type="character" w:customStyle="1" w:styleId="WW-WW8Num28z0111">
    <w:name w:val="WW-WW8Num28z0111"/>
    <w:rsid w:val="00DD76DE"/>
    <w:rPr>
      <w:rFonts w:ascii="Symbol" w:hAnsi="Symbol"/>
    </w:rPr>
  </w:style>
  <w:style w:type="character" w:customStyle="1" w:styleId="WW-WW8Num29z0111">
    <w:name w:val="WW-WW8Num29z0111"/>
    <w:rsid w:val="00DD76DE"/>
    <w:rPr>
      <w:rFonts w:ascii="Symbol" w:hAnsi="Symbol"/>
    </w:rPr>
  </w:style>
  <w:style w:type="character" w:customStyle="1" w:styleId="WW-WW8Num31z0111">
    <w:name w:val="WW-WW8Num31z0111"/>
    <w:rsid w:val="00DD76DE"/>
    <w:rPr>
      <w:rFonts w:ascii="Symbol" w:hAnsi="Symbol"/>
    </w:rPr>
  </w:style>
  <w:style w:type="character" w:customStyle="1" w:styleId="WW-WW8Num34z0111">
    <w:name w:val="WW-WW8Num34z0111"/>
    <w:rsid w:val="00DD76DE"/>
    <w:rPr>
      <w:rFonts w:ascii="Symbol" w:hAnsi="Symbol"/>
    </w:rPr>
  </w:style>
  <w:style w:type="character" w:customStyle="1" w:styleId="WW-WW8Num35z0111">
    <w:name w:val="WW-WW8Num35z0111"/>
    <w:rsid w:val="00DD76DE"/>
    <w:rPr>
      <w:rFonts w:ascii="Symbol" w:hAnsi="Symbol"/>
    </w:rPr>
  </w:style>
  <w:style w:type="character" w:customStyle="1" w:styleId="WW-WW8Num38z1111">
    <w:name w:val="WW-WW8Num38z1111"/>
    <w:rsid w:val="00DD76DE"/>
    <w:rPr>
      <w:rFonts w:ascii="Courier New" w:hAnsi="Courier New" w:cs="Courier New"/>
    </w:rPr>
  </w:style>
  <w:style w:type="character" w:customStyle="1" w:styleId="WW-WW8Num38z2111">
    <w:name w:val="WW-WW8Num38z2111"/>
    <w:rsid w:val="00DD76DE"/>
    <w:rPr>
      <w:rFonts w:ascii="Wingdings" w:hAnsi="Wingdings"/>
    </w:rPr>
  </w:style>
  <w:style w:type="character" w:customStyle="1" w:styleId="WW-WW8Num38z3111">
    <w:name w:val="WW-WW8Num38z3111"/>
    <w:rsid w:val="00DD76DE"/>
    <w:rPr>
      <w:rFonts w:ascii="Symbol" w:hAnsi="Symbol"/>
    </w:rPr>
  </w:style>
  <w:style w:type="character" w:customStyle="1" w:styleId="WW-WW8Num39z0111">
    <w:name w:val="WW-WW8Num39z0111"/>
    <w:rsid w:val="00DD76DE"/>
    <w:rPr>
      <w:rFonts w:ascii="Symbol" w:hAnsi="Symbol"/>
    </w:rPr>
  </w:style>
  <w:style w:type="character" w:customStyle="1" w:styleId="WW-WW8Num40z0111">
    <w:name w:val="WW-WW8Num40z0111"/>
    <w:rsid w:val="00DD76DE"/>
    <w:rPr>
      <w:rFonts w:ascii="Symbol" w:hAnsi="Symbol"/>
    </w:rPr>
  </w:style>
  <w:style w:type="character" w:customStyle="1" w:styleId="WW-WW8Num41z0111">
    <w:name w:val="WW-WW8Num41z0111"/>
    <w:rsid w:val="00DD76DE"/>
    <w:rPr>
      <w:rFonts w:ascii="Symbol" w:hAnsi="Symbol"/>
    </w:rPr>
  </w:style>
  <w:style w:type="character" w:customStyle="1" w:styleId="WW-WW8Num42z0111">
    <w:name w:val="WW-WW8Num42z0111"/>
    <w:rsid w:val="00DD76DE"/>
    <w:rPr>
      <w:rFonts w:ascii="Symbol" w:hAnsi="Symbol"/>
    </w:rPr>
  </w:style>
  <w:style w:type="character" w:customStyle="1" w:styleId="WW-WW8Num43z0111">
    <w:name w:val="WW-WW8Num43z0111"/>
    <w:rsid w:val="00DD76DE"/>
    <w:rPr>
      <w:rFonts w:ascii="Symbol" w:hAnsi="Symbol"/>
    </w:rPr>
  </w:style>
  <w:style w:type="character" w:customStyle="1" w:styleId="WW-WW8Num44z0111">
    <w:name w:val="WW-WW8Num44z0111"/>
    <w:rsid w:val="00DD76DE"/>
    <w:rPr>
      <w:rFonts w:ascii="Symbol" w:hAnsi="Symbol"/>
    </w:rPr>
  </w:style>
  <w:style w:type="character" w:customStyle="1" w:styleId="WW-WW8Num46z0111">
    <w:name w:val="WW-WW8Num46z0111"/>
    <w:rsid w:val="00DD76DE"/>
    <w:rPr>
      <w:rFonts w:ascii="Symbol" w:hAnsi="Symbol"/>
    </w:rPr>
  </w:style>
  <w:style w:type="character" w:customStyle="1" w:styleId="WW-Absatz-Standardschriftart1111">
    <w:name w:val="WW-Absatz-Standardschriftart1111"/>
    <w:rsid w:val="00DD76DE"/>
  </w:style>
  <w:style w:type="character" w:customStyle="1" w:styleId="WW-WW8Num2z01111">
    <w:name w:val="WW-WW8Num2z01111"/>
    <w:rsid w:val="00DD76DE"/>
    <w:rPr>
      <w:rFonts w:ascii="Symbol" w:hAnsi="Symbol"/>
    </w:rPr>
  </w:style>
  <w:style w:type="character" w:customStyle="1" w:styleId="WW-WW8Num3z01111">
    <w:name w:val="WW-WW8Num3z01111"/>
    <w:rsid w:val="00DD76DE"/>
    <w:rPr>
      <w:rFonts w:ascii="Symbol" w:hAnsi="Symbol"/>
    </w:rPr>
  </w:style>
  <w:style w:type="character" w:customStyle="1" w:styleId="WW-WW8Num4z01111">
    <w:name w:val="WW-WW8Num4z01111"/>
    <w:rsid w:val="00DD76DE"/>
    <w:rPr>
      <w:rFonts w:ascii="Symbol" w:hAnsi="Symbol"/>
    </w:rPr>
  </w:style>
  <w:style w:type="character" w:customStyle="1" w:styleId="WW-WW8Num5z01111">
    <w:name w:val="WW-WW8Num5z01111"/>
    <w:rsid w:val="00DD76DE"/>
    <w:rPr>
      <w:rFonts w:ascii="Symbol" w:hAnsi="Symbol" w:cs="Times New Roman"/>
    </w:rPr>
  </w:style>
  <w:style w:type="character" w:customStyle="1" w:styleId="WW-WW8Num6z01111">
    <w:name w:val="WW-WW8Num6z01111"/>
    <w:rsid w:val="00DD76DE"/>
    <w:rPr>
      <w:rFonts w:ascii="Wingdings" w:hAnsi="Wingdings"/>
    </w:rPr>
  </w:style>
  <w:style w:type="character" w:customStyle="1" w:styleId="WW8Num7z0">
    <w:name w:val="WW8Num7z0"/>
    <w:rsid w:val="00DD76DE"/>
    <w:rPr>
      <w:rFonts w:ascii="Symbol" w:hAnsi="Symbol"/>
    </w:rPr>
  </w:style>
  <w:style w:type="character" w:customStyle="1" w:styleId="WW8Num12z0">
    <w:name w:val="WW8Num12z0"/>
    <w:rsid w:val="00DD76DE"/>
    <w:rPr>
      <w:rFonts w:ascii="Symbol" w:hAnsi="Symbol"/>
    </w:rPr>
  </w:style>
  <w:style w:type="character" w:customStyle="1" w:styleId="WW-WW8Num16z01111">
    <w:name w:val="WW-WW8Num16z01111"/>
    <w:rsid w:val="00DD76DE"/>
    <w:rPr>
      <w:rFonts w:ascii="Symbol" w:hAnsi="Symbol"/>
    </w:rPr>
  </w:style>
  <w:style w:type="character" w:customStyle="1" w:styleId="WW-WW8Num17z01111">
    <w:name w:val="WW-WW8Num17z01111"/>
    <w:rsid w:val="00DD76DE"/>
    <w:rPr>
      <w:rFonts w:ascii="Symbol" w:hAnsi="Symbol" w:cs="Times New Roman"/>
    </w:rPr>
  </w:style>
  <w:style w:type="character" w:customStyle="1" w:styleId="WW8Num18z0">
    <w:name w:val="WW8Num18z0"/>
    <w:rsid w:val="00DD76DE"/>
    <w:rPr>
      <w:rFonts w:ascii="Symbol" w:hAnsi="Symbol"/>
    </w:rPr>
  </w:style>
  <w:style w:type="character" w:customStyle="1" w:styleId="WW8Num19z0">
    <w:name w:val="WW8Num19z0"/>
    <w:rsid w:val="00DD76DE"/>
    <w:rPr>
      <w:rFonts w:ascii="Symbol" w:hAnsi="Symbol"/>
    </w:rPr>
  </w:style>
  <w:style w:type="character" w:customStyle="1" w:styleId="WW-WW8Num20z01111">
    <w:name w:val="WW-WW8Num20z01111"/>
    <w:rsid w:val="00DD76DE"/>
    <w:rPr>
      <w:rFonts w:ascii="Symbol" w:hAnsi="Symbol"/>
    </w:rPr>
  </w:style>
  <w:style w:type="character" w:customStyle="1" w:styleId="WW8Num22z1">
    <w:name w:val="WW8Num22z1"/>
    <w:rsid w:val="00DD76DE"/>
    <w:rPr>
      <w:rFonts w:ascii="Times New Roman" w:hAnsi="Times New Roman" w:cs="Times New Roman"/>
    </w:rPr>
  </w:style>
  <w:style w:type="character" w:customStyle="1" w:styleId="WW8Num23z0">
    <w:name w:val="WW8Num23z0"/>
    <w:rsid w:val="00DD76DE"/>
    <w:rPr>
      <w:rFonts w:ascii="Courier New" w:hAnsi="Courier New"/>
      <w:color w:val="auto"/>
    </w:rPr>
  </w:style>
  <w:style w:type="character" w:customStyle="1" w:styleId="WW8Num24z0">
    <w:name w:val="WW8Num24z0"/>
    <w:rsid w:val="00DD76DE"/>
    <w:rPr>
      <w:rFonts w:ascii="Symbol" w:hAnsi="Symbol"/>
    </w:rPr>
  </w:style>
  <w:style w:type="character" w:customStyle="1" w:styleId="WW8Num27z1">
    <w:name w:val="WW8Num27z1"/>
    <w:rsid w:val="00DD76DE"/>
    <w:rPr>
      <w:rFonts w:ascii="Symbol" w:hAnsi="Symbol"/>
    </w:rPr>
  </w:style>
  <w:style w:type="character" w:customStyle="1" w:styleId="WW-WW8Num28z01111">
    <w:name w:val="WW-WW8Num28z01111"/>
    <w:rsid w:val="00DD76DE"/>
    <w:rPr>
      <w:rFonts w:ascii="Symbol" w:hAnsi="Symbol"/>
    </w:rPr>
  </w:style>
  <w:style w:type="character" w:customStyle="1" w:styleId="WW-WW8Num29z01111">
    <w:name w:val="WW-WW8Num29z01111"/>
    <w:rsid w:val="00DD76DE"/>
    <w:rPr>
      <w:i w:val="0"/>
    </w:rPr>
  </w:style>
  <w:style w:type="character" w:customStyle="1" w:styleId="WW8Num30z0">
    <w:name w:val="WW8Num30z0"/>
    <w:rsid w:val="00DD76DE"/>
    <w:rPr>
      <w:rFonts w:ascii="Symbol" w:hAnsi="Symbol"/>
    </w:rPr>
  </w:style>
  <w:style w:type="character" w:customStyle="1" w:styleId="WW-WW8Num31z01111">
    <w:name w:val="WW-WW8Num31z01111"/>
    <w:rsid w:val="00DD76DE"/>
    <w:rPr>
      <w:rFonts w:ascii="Symbol" w:hAnsi="Symbol"/>
    </w:rPr>
  </w:style>
  <w:style w:type="character" w:customStyle="1" w:styleId="WW8Num32z0">
    <w:name w:val="WW8Num32z0"/>
    <w:rsid w:val="00DD76DE"/>
    <w:rPr>
      <w:rFonts w:ascii="Symbol" w:hAnsi="Symbol"/>
    </w:rPr>
  </w:style>
  <w:style w:type="character" w:customStyle="1" w:styleId="WW-WW8Num34z01111">
    <w:name w:val="WW-WW8Num34z01111"/>
    <w:rsid w:val="00DD76DE"/>
    <w:rPr>
      <w:rFonts w:ascii="Symbol" w:hAnsi="Symbol"/>
    </w:rPr>
  </w:style>
  <w:style w:type="character" w:customStyle="1" w:styleId="WW8Num37z0">
    <w:name w:val="WW8Num37z0"/>
    <w:rsid w:val="00DD76DE"/>
    <w:rPr>
      <w:rFonts w:ascii="Symbol" w:hAnsi="Symbol"/>
    </w:rPr>
  </w:style>
  <w:style w:type="character" w:customStyle="1" w:styleId="WW8Num38z0">
    <w:name w:val="WW8Num38z0"/>
    <w:rsid w:val="00DD76DE"/>
    <w:rPr>
      <w:rFonts w:ascii="Symbol" w:hAnsi="Symbol"/>
    </w:rPr>
  </w:style>
  <w:style w:type="character" w:customStyle="1" w:styleId="WW8Num41z1">
    <w:name w:val="WW8Num41z1"/>
    <w:rsid w:val="00DD76DE"/>
    <w:rPr>
      <w:rFonts w:ascii="Courier New" w:hAnsi="Courier New" w:cs="Courier New"/>
    </w:rPr>
  </w:style>
  <w:style w:type="character" w:customStyle="1" w:styleId="WW8Num41z2">
    <w:name w:val="WW8Num41z2"/>
    <w:rsid w:val="00DD76DE"/>
    <w:rPr>
      <w:rFonts w:ascii="Wingdings" w:hAnsi="Wingdings"/>
    </w:rPr>
  </w:style>
  <w:style w:type="character" w:customStyle="1" w:styleId="WW8Num41z3">
    <w:name w:val="WW8Num41z3"/>
    <w:rsid w:val="00DD76DE"/>
    <w:rPr>
      <w:rFonts w:ascii="Symbol" w:hAnsi="Symbol"/>
    </w:rPr>
  </w:style>
  <w:style w:type="character" w:customStyle="1" w:styleId="WW-WW8Num42z01111">
    <w:name w:val="WW-WW8Num42z01111"/>
    <w:rsid w:val="00DD76DE"/>
    <w:rPr>
      <w:rFonts w:ascii="Symbol" w:hAnsi="Symbol"/>
    </w:rPr>
  </w:style>
  <w:style w:type="character" w:customStyle="1" w:styleId="WW-WW8Num43z01111">
    <w:name w:val="WW-WW8Num43z01111"/>
    <w:rsid w:val="00DD76DE"/>
    <w:rPr>
      <w:rFonts w:ascii="Symbol" w:hAnsi="Symbol"/>
    </w:rPr>
  </w:style>
  <w:style w:type="character" w:customStyle="1" w:styleId="WW-WW8Num44z01111">
    <w:name w:val="WW-WW8Num44z01111"/>
    <w:rsid w:val="00DD76DE"/>
    <w:rPr>
      <w:rFonts w:ascii="Symbol" w:hAnsi="Symbol"/>
    </w:rPr>
  </w:style>
  <w:style w:type="character" w:customStyle="1" w:styleId="WW8Num45z0">
    <w:name w:val="WW8Num45z0"/>
    <w:rsid w:val="00DD76DE"/>
    <w:rPr>
      <w:rFonts w:ascii="Symbol" w:hAnsi="Symbol"/>
    </w:rPr>
  </w:style>
  <w:style w:type="character" w:customStyle="1" w:styleId="WW-WW8Num46z01111">
    <w:name w:val="WW-WW8Num46z01111"/>
    <w:rsid w:val="00DD76DE"/>
    <w:rPr>
      <w:rFonts w:ascii="Symbol" w:hAnsi="Symbol"/>
    </w:rPr>
  </w:style>
  <w:style w:type="character" w:customStyle="1" w:styleId="WW8Num47z0">
    <w:name w:val="WW8Num47z0"/>
    <w:rsid w:val="00DD76DE"/>
    <w:rPr>
      <w:rFonts w:ascii="Symbol" w:hAnsi="Symbol"/>
    </w:rPr>
  </w:style>
  <w:style w:type="character" w:customStyle="1" w:styleId="WW8Num49z0">
    <w:name w:val="WW8Num49z0"/>
    <w:rsid w:val="00DD76DE"/>
    <w:rPr>
      <w:rFonts w:ascii="Symbol" w:hAnsi="Symbol"/>
    </w:rPr>
  </w:style>
  <w:style w:type="character" w:customStyle="1" w:styleId="WW-Absatz-Standardschriftart11111">
    <w:name w:val="WW-Absatz-Standardschriftart11111"/>
    <w:rsid w:val="00DD76DE"/>
  </w:style>
  <w:style w:type="character" w:customStyle="1" w:styleId="WW-WW8Num2z011111">
    <w:name w:val="WW-WW8Num2z011111"/>
    <w:rsid w:val="00DD76DE"/>
    <w:rPr>
      <w:rFonts w:ascii="Symbol" w:hAnsi="Symbol"/>
    </w:rPr>
  </w:style>
  <w:style w:type="character" w:customStyle="1" w:styleId="WW8Num2z1">
    <w:name w:val="WW8Num2z1"/>
    <w:rsid w:val="00DD76DE"/>
    <w:rPr>
      <w:rFonts w:ascii="Courier New" w:hAnsi="Courier New"/>
    </w:rPr>
  </w:style>
  <w:style w:type="character" w:customStyle="1" w:styleId="WW8Num2z2">
    <w:name w:val="WW8Num2z2"/>
    <w:rsid w:val="00DD76DE"/>
    <w:rPr>
      <w:rFonts w:ascii="Wingdings" w:hAnsi="Wingdings"/>
    </w:rPr>
  </w:style>
  <w:style w:type="character" w:customStyle="1" w:styleId="WW-WW8Num3z011111">
    <w:name w:val="WW-WW8Num3z011111"/>
    <w:rsid w:val="00DD76DE"/>
    <w:rPr>
      <w:rFonts w:ascii="Symbol" w:hAnsi="Symbol"/>
    </w:rPr>
  </w:style>
  <w:style w:type="character" w:customStyle="1" w:styleId="WW8Num3z1">
    <w:name w:val="WW8Num3z1"/>
    <w:rsid w:val="00DD76DE"/>
    <w:rPr>
      <w:rFonts w:ascii="Courier New" w:hAnsi="Courier New"/>
    </w:rPr>
  </w:style>
  <w:style w:type="character" w:customStyle="1" w:styleId="WW8Num3z2">
    <w:name w:val="WW8Num3z2"/>
    <w:rsid w:val="00DD76DE"/>
    <w:rPr>
      <w:rFonts w:ascii="Wingdings" w:hAnsi="Wingdings"/>
    </w:rPr>
  </w:style>
  <w:style w:type="character" w:customStyle="1" w:styleId="WW-WW8Num4z011111">
    <w:name w:val="WW-WW8Num4z011111"/>
    <w:rsid w:val="00DD76DE"/>
    <w:rPr>
      <w:rFonts w:ascii="Symbol" w:hAnsi="Symbol"/>
    </w:rPr>
  </w:style>
  <w:style w:type="character" w:customStyle="1" w:styleId="WW8Num4z1">
    <w:name w:val="WW8Num4z1"/>
    <w:rsid w:val="00DD76DE"/>
    <w:rPr>
      <w:rFonts w:ascii="Courier New" w:hAnsi="Courier New" w:cs="Courier New"/>
    </w:rPr>
  </w:style>
  <w:style w:type="character" w:customStyle="1" w:styleId="WW8Num4z2">
    <w:name w:val="WW8Num4z2"/>
    <w:rsid w:val="00DD76DE"/>
    <w:rPr>
      <w:rFonts w:ascii="Wingdings" w:hAnsi="Wingdings"/>
    </w:rPr>
  </w:style>
  <w:style w:type="character" w:customStyle="1" w:styleId="WW-WW8Num5z011111">
    <w:name w:val="WW-WW8Num5z011111"/>
    <w:rsid w:val="00DD76DE"/>
    <w:rPr>
      <w:rFonts w:ascii="Symbol" w:hAnsi="Symbol" w:cs="Times New Roman"/>
    </w:rPr>
  </w:style>
  <w:style w:type="character" w:customStyle="1" w:styleId="WW8Num5z1">
    <w:name w:val="WW8Num5z1"/>
    <w:rsid w:val="00DD76DE"/>
    <w:rPr>
      <w:rFonts w:ascii="Courier New" w:hAnsi="Courier New" w:cs="Courier New"/>
    </w:rPr>
  </w:style>
  <w:style w:type="character" w:customStyle="1" w:styleId="WW8Num5z2">
    <w:name w:val="WW8Num5z2"/>
    <w:rsid w:val="00DD76DE"/>
    <w:rPr>
      <w:rFonts w:ascii="Wingdings" w:hAnsi="Wingdings" w:cs="Times New Roman"/>
    </w:rPr>
  </w:style>
  <w:style w:type="character" w:customStyle="1" w:styleId="WW-WW8Num6z011111">
    <w:name w:val="WW-WW8Num6z011111"/>
    <w:rsid w:val="00DD76DE"/>
    <w:rPr>
      <w:rFonts w:ascii="Wingdings" w:hAnsi="Wingdings"/>
    </w:rPr>
  </w:style>
  <w:style w:type="character" w:customStyle="1" w:styleId="WW8Num6z1">
    <w:name w:val="WW8Num6z1"/>
    <w:rsid w:val="00DD76DE"/>
    <w:rPr>
      <w:rFonts w:ascii="Courier New" w:hAnsi="Courier New" w:cs="Courier New"/>
    </w:rPr>
  </w:style>
  <w:style w:type="character" w:customStyle="1" w:styleId="WW8Num6z3">
    <w:name w:val="WW8Num6z3"/>
    <w:rsid w:val="00DD76DE"/>
    <w:rPr>
      <w:rFonts w:ascii="Symbol" w:hAnsi="Symbol"/>
    </w:rPr>
  </w:style>
  <w:style w:type="character" w:customStyle="1" w:styleId="WW-WW8Num7z0">
    <w:name w:val="WW-WW8Num7z0"/>
    <w:rsid w:val="00DD76DE"/>
    <w:rPr>
      <w:rFonts w:ascii="Symbol" w:hAnsi="Symbol"/>
    </w:rPr>
  </w:style>
  <w:style w:type="character" w:customStyle="1" w:styleId="WW8Num7z1">
    <w:name w:val="WW8Num7z1"/>
    <w:rsid w:val="00DD76DE"/>
    <w:rPr>
      <w:rFonts w:ascii="Courier New" w:hAnsi="Courier New"/>
    </w:rPr>
  </w:style>
  <w:style w:type="character" w:customStyle="1" w:styleId="WW8Num7z2">
    <w:name w:val="WW8Num7z2"/>
    <w:rsid w:val="00DD76DE"/>
    <w:rPr>
      <w:rFonts w:ascii="Wingdings" w:hAnsi="Wingdings"/>
    </w:rPr>
  </w:style>
  <w:style w:type="character" w:customStyle="1" w:styleId="WW8Num11z1">
    <w:name w:val="WW8Num11z1"/>
    <w:rsid w:val="00DD76DE"/>
    <w:rPr>
      <w:rFonts w:cs="Arial"/>
      <w:sz w:val="24"/>
    </w:rPr>
  </w:style>
  <w:style w:type="character" w:customStyle="1" w:styleId="WW-WW8Num12z0">
    <w:name w:val="WW-WW8Num12z0"/>
    <w:rsid w:val="00DD76DE"/>
    <w:rPr>
      <w:rFonts w:ascii="Symbol" w:hAnsi="Symbol"/>
    </w:rPr>
  </w:style>
  <w:style w:type="character" w:customStyle="1" w:styleId="WW8Num13z0">
    <w:name w:val="WW8Num13z0"/>
    <w:rsid w:val="00DD76DE"/>
    <w:rPr>
      <w:rFonts w:ascii="Symbol" w:hAnsi="Symbol"/>
    </w:rPr>
  </w:style>
  <w:style w:type="character" w:customStyle="1" w:styleId="WW8Num13z1">
    <w:name w:val="WW8Num13z1"/>
    <w:rsid w:val="00DD76DE"/>
    <w:rPr>
      <w:rFonts w:ascii="Courier New" w:hAnsi="Courier New"/>
    </w:rPr>
  </w:style>
  <w:style w:type="character" w:customStyle="1" w:styleId="WW8Num13z2">
    <w:name w:val="WW8Num13z2"/>
    <w:rsid w:val="00DD76DE"/>
    <w:rPr>
      <w:rFonts w:ascii="Wingdings" w:hAnsi="Wingdings"/>
    </w:rPr>
  </w:style>
  <w:style w:type="character" w:customStyle="1" w:styleId="WW-WW8Num17z011111">
    <w:name w:val="WW-WW8Num17z011111"/>
    <w:rsid w:val="00DD76DE"/>
    <w:rPr>
      <w:rFonts w:ascii="Symbol" w:hAnsi="Symbol"/>
    </w:rPr>
  </w:style>
  <w:style w:type="character" w:customStyle="1" w:styleId="WW8Num17z1">
    <w:name w:val="WW8Num17z1"/>
    <w:rsid w:val="00DD76DE"/>
    <w:rPr>
      <w:rFonts w:ascii="Courier New" w:hAnsi="Courier New"/>
    </w:rPr>
  </w:style>
  <w:style w:type="character" w:customStyle="1" w:styleId="WW8Num17z2">
    <w:name w:val="WW8Num17z2"/>
    <w:rsid w:val="00DD76DE"/>
    <w:rPr>
      <w:rFonts w:ascii="Wingdings" w:hAnsi="Wingdings"/>
    </w:rPr>
  </w:style>
  <w:style w:type="character" w:customStyle="1" w:styleId="WW-WW8Num18z0">
    <w:name w:val="WW-WW8Num18z0"/>
    <w:rsid w:val="00DD76DE"/>
    <w:rPr>
      <w:rFonts w:ascii="Symbol" w:hAnsi="Symbol" w:cs="Times New Roman"/>
    </w:rPr>
  </w:style>
  <w:style w:type="character" w:customStyle="1" w:styleId="WW8Num18z1">
    <w:name w:val="WW8Num18z1"/>
    <w:rsid w:val="00DD76DE"/>
    <w:rPr>
      <w:rFonts w:ascii="Courier New" w:hAnsi="Courier New" w:cs="Courier New"/>
    </w:rPr>
  </w:style>
  <w:style w:type="character" w:customStyle="1" w:styleId="WW8Num18z2">
    <w:name w:val="WW8Num18z2"/>
    <w:rsid w:val="00DD76DE"/>
    <w:rPr>
      <w:rFonts w:ascii="Wingdings" w:hAnsi="Wingdings" w:cs="Times New Roman"/>
    </w:rPr>
  </w:style>
  <w:style w:type="character" w:customStyle="1" w:styleId="WW-WW8Num19z0">
    <w:name w:val="WW-WW8Num19z0"/>
    <w:rsid w:val="00DD76DE"/>
    <w:rPr>
      <w:rFonts w:ascii="Symbol" w:hAnsi="Symbol"/>
    </w:rPr>
  </w:style>
  <w:style w:type="character" w:customStyle="1" w:styleId="WW-WW8Num19z11111">
    <w:name w:val="WW-WW8Num19z11111"/>
    <w:rsid w:val="00DD76DE"/>
    <w:rPr>
      <w:rFonts w:ascii="Courier New" w:hAnsi="Courier New" w:cs="Courier New"/>
    </w:rPr>
  </w:style>
  <w:style w:type="character" w:customStyle="1" w:styleId="WW8Num19z2">
    <w:name w:val="WW8Num19z2"/>
    <w:rsid w:val="00DD76DE"/>
    <w:rPr>
      <w:rFonts w:ascii="Wingdings" w:hAnsi="Wingdings"/>
    </w:rPr>
  </w:style>
  <w:style w:type="character" w:customStyle="1" w:styleId="WW8Num20z1">
    <w:name w:val="WW8Num20z1"/>
    <w:rsid w:val="00DD76DE"/>
    <w:rPr>
      <w:b/>
    </w:rPr>
  </w:style>
  <w:style w:type="character" w:customStyle="1" w:styleId="WW-WW8Num21z01111">
    <w:name w:val="WW-WW8Num21z01111"/>
    <w:rsid w:val="00DD76DE"/>
    <w:rPr>
      <w:rFonts w:ascii="Symbol" w:hAnsi="Symbol"/>
    </w:rPr>
  </w:style>
  <w:style w:type="character" w:customStyle="1" w:styleId="WW8Num22z0">
    <w:name w:val="WW8Num22z0"/>
    <w:rsid w:val="00DD76DE"/>
    <w:rPr>
      <w:rFonts w:ascii="Symbol" w:hAnsi="Symbol"/>
    </w:rPr>
  </w:style>
  <w:style w:type="character" w:customStyle="1" w:styleId="WW-WW8Num22z1">
    <w:name w:val="WW-WW8Num22z1"/>
    <w:rsid w:val="00DD76DE"/>
    <w:rPr>
      <w:rFonts w:ascii="Courier New" w:hAnsi="Courier New"/>
    </w:rPr>
  </w:style>
  <w:style w:type="character" w:customStyle="1" w:styleId="WW8Num22z2">
    <w:name w:val="WW8Num22z2"/>
    <w:rsid w:val="00DD76DE"/>
    <w:rPr>
      <w:rFonts w:ascii="Wingdings" w:hAnsi="Wingdings"/>
    </w:rPr>
  </w:style>
  <w:style w:type="character" w:customStyle="1" w:styleId="WW-WW8Num23z0">
    <w:name w:val="WW-WW8Num23z0"/>
    <w:rsid w:val="00DD76DE"/>
    <w:rPr>
      <w:rFonts w:ascii="Times New Roman" w:eastAsia="Times New Roman" w:hAnsi="Times New Roman" w:cs="Times New Roman"/>
    </w:rPr>
  </w:style>
  <w:style w:type="character" w:customStyle="1" w:styleId="WW8Num23z1">
    <w:name w:val="WW8Num23z1"/>
    <w:rsid w:val="00DD76DE"/>
    <w:rPr>
      <w:rFonts w:ascii="Courier New" w:hAnsi="Courier New"/>
    </w:rPr>
  </w:style>
  <w:style w:type="character" w:customStyle="1" w:styleId="WW8Num23z2">
    <w:name w:val="WW8Num23z2"/>
    <w:rsid w:val="00DD76DE"/>
    <w:rPr>
      <w:rFonts w:ascii="Wingdings" w:hAnsi="Wingdings"/>
    </w:rPr>
  </w:style>
  <w:style w:type="character" w:customStyle="1" w:styleId="WW8Num23z3">
    <w:name w:val="WW8Num23z3"/>
    <w:rsid w:val="00DD76DE"/>
    <w:rPr>
      <w:rFonts w:ascii="Symbol" w:hAnsi="Symbol"/>
    </w:rPr>
  </w:style>
  <w:style w:type="character" w:customStyle="1" w:styleId="WW8Num25z1">
    <w:name w:val="WW8Num25z1"/>
    <w:rsid w:val="00DD76DE"/>
    <w:rPr>
      <w:rFonts w:ascii="Times New Roman" w:eastAsia="Times New Roman" w:hAnsi="Times New Roman" w:cs="Times New Roman"/>
    </w:rPr>
  </w:style>
  <w:style w:type="character" w:customStyle="1" w:styleId="WW-WW8Num26z01111">
    <w:name w:val="WW-WW8Num26z01111"/>
    <w:rsid w:val="00DD76DE"/>
    <w:rPr>
      <w:rFonts w:ascii="Courier New" w:hAnsi="Courier New"/>
      <w:color w:val="auto"/>
    </w:rPr>
  </w:style>
  <w:style w:type="character" w:customStyle="1" w:styleId="WW8Num26z1">
    <w:name w:val="WW8Num26z1"/>
    <w:rsid w:val="00DD76DE"/>
    <w:rPr>
      <w:rFonts w:ascii="Courier New" w:hAnsi="Courier New" w:cs="Courier New"/>
    </w:rPr>
  </w:style>
  <w:style w:type="character" w:customStyle="1" w:styleId="WW8Num26z2">
    <w:name w:val="WW8Num26z2"/>
    <w:rsid w:val="00DD76DE"/>
    <w:rPr>
      <w:rFonts w:ascii="Wingdings" w:hAnsi="Wingdings"/>
    </w:rPr>
  </w:style>
  <w:style w:type="character" w:customStyle="1" w:styleId="WW8Num26z3">
    <w:name w:val="WW8Num26z3"/>
    <w:rsid w:val="00DD76DE"/>
    <w:rPr>
      <w:rFonts w:ascii="Symbol" w:hAnsi="Symbol"/>
    </w:rPr>
  </w:style>
  <w:style w:type="character" w:customStyle="1" w:styleId="WW-WW8Num27z01111">
    <w:name w:val="WW-WW8Num27z01111"/>
    <w:rsid w:val="00DD76DE"/>
    <w:rPr>
      <w:rFonts w:ascii="Symbol" w:hAnsi="Symbol"/>
    </w:rPr>
  </w:style>
  <w:style w:type="character" w:customStyle="1" w:styleId="WW-WW8Num27z1">
    <w:name w:val="WW-WW8Num27z1"/>
    <w:rsid w:val="00DD76DE"/>
    <w:rPr>
      <w:rFonts w:ascii="Courier New" w:hAnsi="Courier New" w:cs="Courier New"/>
    </w:rPr>
  </w:style>
  <w:style w:type="character" w:customStyle="1" w:styleId="WW8Num27z2">
    <w:name w:val="WW8Num27z2"/>
    <w:rsid w:val="00DD76DE"/>
    <w:rPr>
      <w:rFonts w:ascii="Wingdings" w:hAnsi="Wingdings"/>
    </w:rPr>
  </w:style>
  <w:style w:type="character" w:customStyle="1" w:styleId="WW-WW8Num30z0">
    <w:name w:val="WW-WW8Num30z0"/>
    <w:rsid w:val="00DD76DE"/>
    <w:rPr>
      <w:rFonts w:ascii="Symbol" w:hAnsi="Symbol"/>
    </w:rPr>
  </w:style>
  <w:style w:type="character" w:customStyle="1" w:styleId="WW8Num31z1">
    <w:name w:val="WW8Num31z1"/>
    <w:rsid w:val="00DD76DE"/>
    <w:rPr>
      <w:rFonts w:ascii="Symbol" w:hAnsi="Symbol"/>
    </w:rPr>
  </w:style>
  <w:style w:type="character" w:customStyle="1" w:styleId="WW-WW8Num34z011111">
    <w:name w:val="WW-WW8Num34z011111"/>
    <w:rsid w:val="00DD76DE"/>
    <w:rPr>
      <w:rFonts w:ascii="Symbol" w:hAnsi="Symbol"/>
    </w:rPr>
  </w:style>
  <w:style w:type="character" w:customStyle="1" w:styleId="WW8Num34z1">
    <w:name w:val="WW8Num34z1"/>
    <w:rsid w:val="00DD76DE"/>
    <w:rPr>
      <w:rFonts w:ascii="Courier New" w:hAnsi="Courier New" w:cs="Courier New"/>
    </w:rPr>
  </w:style>
  <w:style w:type="character" w:customStyle="1" w:styleId="WW8Num34z2">
    <w:name w:val="WW8Num34z2"/>
    <w:rsid w:val="00DD76DE"/>
    <w:rPr>
      <w:rFonts w:ascii="Wingdings" w:hAnsi="Wingdings"/>
    </w:rPr>
  </w:style>
  <w:style w:type="character" w:customStyle="1" w:styleId="WW-WW8Num35z01111">
    <w:name w:val="WW-WW8Num35z01111"/>
    <w:rsid w:val="00DD76DE"/>
    <w:rPr>
      <w:i w:val="0"/>
    </w:rPr>
  </w:style>
  <w:style w:type="character" w:customStyle="1" w:styleId="WW8Num36z0">
    <w:name w:val="WW8Num36z0"/>
    <w:rsid w:val="00DD76DE"/>
    <w:rPr>
      <w:rFonts w:ascii="Symbol" w:hAnsi="Symbol"/>
    </w:rPr>
  </w:style>
  <w:style w:type="character" w:customStyle="1" w:styleId="WW8Num36z1">
    <w:name w:val="WW8Num36z1"/>
    <w:rsid w:val="00DD76DE"/>
    <w:rPr>
      <w:rFonts w:ascii="Courier New" w:hAnsi="Courier New"/>
    </w:rPr>
  </w:style>
  <w:style w:type="character" w:customStyle="1" w:styleId="WW8Num36z2">
    <w:name w:val="WW8Num36z2"/>
    <w:rsid w:val="00DD76DE"/>
    <w:rPr>
      <w:rFonts w:ascii="Wingdings" w:hAnsi="Wingdings"/>
    </w:rPr>
  </w:style>
  <w:style w:type="character" w:customStyle="1" w:styleId="WW-WW8Num37z0">
    <w:name w:val="WW-WW8Num37z0"/>
    <w:rsid w:val="00DD76DE"/>
    <w:rPr>
      <w:rFonts w:ascii="Symbol" w:hAnsi="Symbol"/>
    </w:rPr>
  </w:style>
  <w:style w:type="character" w:customStyle="1" w:styleId="WW8Num37z1">
    <w:name w:val="WW8Num37z1"/>
    <w:rsid w:val="00DD76DE"/>
    <w:rPr>
      <w:rFonts w:ascii="Courier New" w:hAnsi="Courier New"/>
    </w:rPr>
  </w:style>
  <w:style w:type="character" w:customStyle="1" w:styleId="WW8Num37z2">
    <w:name w:val="WW8Num37z2"/>
    <w:rsid w:val="00DD76DE"/>
    <w:rPr>
      <w:rFonts w:ascii="Wingdings" w:hAnsi="Wingdings"/>
    </w:rPr>
  </w:style>
  <w:style w:type="character" w:customStyle="1" w:styleId="WW-WW8Num38z0">
    <w:name w:val="WW-WW8Num38z0"/>
    <w:rsid w:val="00DD76DE"/>
    <w:rPr>
      <w:rFonts w:ascii="Symbol" w:hAnsi="Symbol"/>
    </w:rPr>
  </w:style>
  <w:style w:type="character" w:customStyle="1" w:styleId="WW-WW8Num39z01111">
    <w:name w:val="WW-WW8Num39z01111"/>
    <w:rsid w:val="00DD76DE"/>
    <w:rPr>
      <w:rFonts w:ascii="Symbol" w:hAnsi="Symbol"/>
    </w:rPr>
  </w:style>
  <w:style w:type="character" w:customStyle="1" w:styleId="WW8Num39z1">
    <w:name w:val="WW8Num39z1"/>
    <w:rsid w:val="00DD76DE"/>
    <w:rPr>
      <w:rFonts w:ascii="Courier New" w:hAnsi="Courier New"/>
    </w:rPr>
  </w:style>
  <w:style w:type="character" w:customStyle="1" w:styleId="WW8Num39z2">
    <w:name w:val="WW8Num39z2"/>
    <w:rsid w:val="00DD76DE"/>
    <w:rPr>
      <w:rFonts w:ascii="Wingdings" w:hAnsi="Wingdings"/>
    </w:rPr>
  </w:style>
  <w:style w:type="character" w:customStyle="1" w:styleId="WW-WW8Num41z01111">
    <w:name w:val="WW-WW8Num41z01111"/>
    <w:rsid w:val="00DD76DE"/>
    <w:rPr>
      <w:rFonts w:ascii="Symbol" w:hAnsi="Symbol"/>
    </w:rPr>
  </w:style>
  <w:style w:type="character" w:customStyle="1" w:styleId="WW-WW8Num41z1">
    <w:name w:val="WW-WW8Num41z1"/>
    <w:rsid w:val="00DD76DE"/>
    <w:rPr>
      <w:rFonts w:ascii="Courier New" w:hAnsi="Courier New" w:cs="Courier New"/>
    </w:rPr>
  </w:style>
  <w:style w:type="character" w:customStyle="1" w:styleId="WW-WW8Num41z2">
    <w:name w:val="WW-WW8Num41z2"/>
    <w:rsid w:val="00DD76DE"/>
    <w:rPr>
      <w:rFonts w:ascii="Wingdings" w:hAnsi="Wingdings" w:cs="Times New Roman"/>
    </w:rPr>
  </w:style>
  <w:style w:type="character" w:customStyle="1" w:styleId="WW-WW8Num41z3">
    <w:name w:val="WW-WW8Num41z3"/>
    <w:rsid w:val="00DD76DE"/>
    <w:rPr>
      <w:rFonts w:ascii="Symbol" w:hAnsi="Symbol" w:cs="Times New Roman"/>
    </w:rPr>
  </w:style>
  <w:style w:type="character" w:customStyle="1" w:styleId="WW-WW8Num42z011111">
    <w:name w:val="WW-WW8Num42z011111"/>
    <w:rsid w:val="00DD76DE"/>
    <w:rPr>
      <w:rFonts w:ascii="Symbol" w:hAnsi="Symbol"/>
    </w:rPr>
  </w:style>
  <w:style w:type="character" w:customStyle="1" w:styleId="WW-WW8Num45z0">
    <w:name w:val="WW-WW8Num45z0"/>
    <w:rsid w:val="00DD76DE"/>
    <w:rPr>
      <w:rFonts w:ascii="Symbol" w:hAnsi="Symbol"/>
    </w:rPr>
  </w:style>
  <w:style w:type="character" w:customStyle="1" w:styleId="WW8Num45z1">
    <w:name w:val="WW8Num45z1"/>
    <w:rsid w:val="00DD76DE"/>
    <w:rPr>
      <w:rFonts w:ascii="Courier New" w:hAnsi="Courier New"/>
    </w:rPr>
  </w:style>
  <w:style w:type="character" w:customStyle="1" w:styleId="WW8Num45z2">
    <w:name w:val="WW8Num45z2"/>
    <w:rsid w:val="00DD76DE"/>
    <w:rPr>
      <w:rFonts w:ascii="Wingdings" w:hAnsi="Wingdings"/>
    </w:rPr>
  </w:style>
  <w:style w:type="character" w:customStyle="1" w:styleId="WW-WW8Num46z011111">
    <w:name w:val="WW-WW8Num46z011111"/>
    <w:rsid w:val="00DD76DE"/>
    <w:rPr>
      <w:rFonts w:ascii="Symbol" w:hAnsi="Symbol"/>
    </w:rPr>
  </w:style>
  <w:style w:type="character" w:customStyle="1" w:styleId="WW8Num46z1">
    <w:name w:val="WW8Num46z1"/>
    <w:rsid w:val="00DD76DE"/>
    <w:rPr>
      <w:rFonts w:ascii="Courier New" w:hAnsi="Courier New" w:cs="Courier New"/>
    </w:rPr>
  </w:style>
  <w:style w:type="character" w:customStyle="1" w:styleId="WW8Num46z2">
    <w:name w:val="WW8Num46z2"/>
    <w:rsid w:val="00DD76DE"/>
    <w:rPr>
      <w:rFonts w:ascii="Wingdings" w:hAnsi="Wingdings"/>
    </w:rPr>
  </w:style>
  <w:style w:type="character" w:customStyle="1" w:styleId="WW8Num50z1">
    <w:name w:val="WW8Num50z1"/>
    <w:rsid w:val="00DD76DE"/>
    <w:rPr>
      <w:rFonts w:ascii="Courier New" w:hAnsi="Courier New" w:cs="Courier New"/>
    </w:rPr>
  </w:style>
  <w:style w:type="character" w:customStyle="1" w:styleId="WW8Num50z2">
    <w:name w:val="WW8Num50z2"/>
    <w:rsid w:val="00DD76DE"/>
    <w:rPr>
      <w:rFonts w:ascii="Wingdings" w:hAnsi="Wingdings"/>
    </w:rPr>
  </w:style>
  <w:style w:type="character" w:customStyle="1" w:styleId="WW8Num50z3">
    <w:name w:val="WW8Num50z3"/>
    <w:rsid w:val="00DD76DE"/>
    <w:rPr>
      <w:rFonts w:ascii="Symbol" w:hAnsi="Symbol"/>
    </w:rPr>
  </w:style>
  <w:style w:type="character" w:customStyle="1" w:styleId="WW8Num51z0">
    <w:name w:val="WW8Num51z0"/>
    <w:rsid w:val="00DD76DE"/>
    <w:rPr>
      <w:rFonts w:ascii="Symbol" w:hAnsi="Symbol"/>
    </w:rPr>
  </w:style>
  <w:style w:type="character" w:customStyle="1" w:styleId="WW8Num51z1">
    <w:name w:val="WW8Num51z1"/>
    <w:rsid w:val="00DD76DE"/>
    <w:rPr>
      <w:rFonts w:ascii="Courier New" w:hAnsi="Courier New" w:cs="Courier New"/>
    </w:rPr>
  </w:style>
  <w:style w:type="character" w:customStyle="1" w:styleId="WW8Num51z2">
    <w:name w:val="WW8Num51z2"/>
    <w:rsid w:val="00DD76DE"/>
    <w:rPr>
      <w:rFonts w:ascii="Wingdings" w:hAnsi="Wingdings"/>
    </w:rPr>
  </w:style>
  <w:style w:type="character" w:customStyle="1" w:styleId="WW8Num52z0">
    <w:name w:val="WW8Num52z0"/>
    <w:rsid w:val="00DD76DE"/>
    <w:rPr>
      <w:rFonts w:ascii="Symbol" w:hAnsi="Symbol"/>
    </w:rPr>
  </w:style>
  <w:style w:type="character" w:customStyle="1" w:styleId="WW8Num52z1">
    <w:name w:val="WW8Num52z1"/>
    <w:rsid w:val="00DD76DE"/>
    <w:rPr>
      <w:rFonts w:ascii="Courier New" w:hAnsi="Courier New"/>
    </w:rPr>
  </w:style>
  <w:style w:type="character" w:customStyle="1" w:styleId="WW8Num52z2">
    <w:name w:val="WW8Num52z2"/>
    <w:rsid w:val="00DD76DE"/>
    <w:rPr>
      <w:rFonts w:ascii="Wingdings" w:hAnsi="Wingdings"/>
    </w:rPr>
  </w:style>
  <w:style w:type="character" w:customStyle="1" w:styleId="WW8Num53z0">
    <w:name w:val="WW8Num53z0"/>
    <w:rsid w:val="00DD76DE"/>
    <w:rPr>
      <w:rFonts w:ascii="Symbol" w:hAnsi="Symbol"/>
    </w:rPr>
  </w:style>
  <w:style w:type="character" w:customStyle="1" w:styleId="WW8Num54z0">
    <w:name w:val="WW8Num54z0"/>
    <w:rsid w:val="00DD76DE"/>
    <w:rPr>
      <w:rFonts w:ascii="Times New Roman" w:eastAsia="Times New Roman" w:hAnsi="Times New Roman" w:cs="Times New Roman"/>
    </w:rPr>
  </w:style>
  <w:style w:type="character" w:customStyle="1" w:styleId="WW8Num55z0">
    <w:name w:val="WW8Num55z0"/>
    <w:rsid w:val="00DD76DE"/>
    <w:rPr>
      <w:rFonts w:ascii="Symbol" w:hAnsi="Symbol"/>
    </w:rPr>
  </w:style>
  <w:style w:type="character" w:customStyle="1" w:styleId="WW8Num55z1">
    <w:name w:val="WW8Num55z1"/>
    <w:rsid w:val="00DD76DE"/>
    <w:rPr>
      <w:rFonts w:ascii="Courier New" w:hAnsi="Courier New"/>
    </w:rPr>
  </w:style>
  <w:style w:type="character" w:customStyle="1" w:styleId="WW8Num55z2">
    <w:name w:val="WW8Num55z2"/>
    <w:rsid w:val="00DD76DE"/>
    <w:rPr>
      <w:rFonts w:ascii="Wingdings" w:hAnsi="Wingdings"/>
    </w:rPr>
  </w:style>
  <w:style w:type="character" w:customStyle="1" w:styleId="WW8Num56z0">
    <w:name w:val="WW8Num56z0"/>
    <w:rsid w:val="00DD76DE"/>
    <w:rPr>
      <w:rFonts w:ascii="Symbol" w:hAnsi="Symbol"/>
    </w:rPr>
  </w:style>
  <w:style w:type="character" w:customStyle="1" w:styleId="WW8Num56z1">
    <w:name w:val="WW8Num56z1"/>
    <w:rsid w:val="00DD76DE"/>
    <w:rPr>
      <w:rFonts w:ascii="Courier New" w:hAnsi="Courier New" w:cs="Courier New"/>
    </w:rPr>
  </w:style>
  <w:style w:type="character" w:customStyle="1" w:styleId="WW8Num56z2">
    <w:name w:val="WW8Num56z2"/>
    <w:rsid w:val="00DD76DE"/>
    <w:rPr>
      <w:rFonts w:ascii="Wingdings" w:hAnsi="Wingdings"/>
    </w:rPr>
  </w:style>
  <w:style w:type="character" w:customStyle="1" w:styleId="WW8Num57z0">
    <w:name w:val="WW8Num57z0"/>
    <w:rsid w:val="00DD76DE"/>
    <w:rPr>
      <w:rFonts w:ascii="Symbol" w:hAnsi="Symbol"/>
    </w:rPr>
  </w:style>
  <w:style w:type="character" w:customStyle="1" w:styleId="WW8Num57z1">
    <w:name w:val="WW8Num57z1"/>
    <w:rsid w:val="00DD76DE"/>
    <w:rPr>
      <w:rFonts w:ascii="Courier New" w:hAnsi="Courier New"/>
    </w:rPr>
  </w:style>
  <w:style w:type="character" w:customStyle="1" w:styleId="WW8Num57z2">
    <w:name w:val="WW8Num57z2"/>
    <w:rsid w:val="00DD76DE"/>
    <w:rPr>
      <w:rFonts w:ascii="Wingdings" w:hAnsi="Wingdings"/>
    </w:rPr>
  </w:style>
  <w:style w:type="character" w:customStyle="1" w:styleId="WW8Num58z0">
    <w:name w:val="WW8Num58z0"/>
    <w:rsid w:val="00DD76DE"/>
    <w:rPr>
      <w:rFonts w:ascii="Symbol" w:hAnsi="Symbol"/>
    </w:rPr>
  </w:style>
  <w:style w:type="character" w:customStyle="1" w:styleId="WW8Num58z1">
    <w:name w:val="WW8Num58z1"/>
    <w:rsid w:val="00DD76DE"/>
    <w:rPr>
      <w:rFonts w:ascii="Courier New" w:hAnsi="Courier New"/>
    </w:rPr>
  </w:style>
  <w:style w:type="character" w:customStyle="1" w:styleId="WW8Num58z2">
    <w:name w:val="WW8Num58z2"/>
    <w:rsid w:val="00DD76DE"/>
    <w:rPr>
      <w:rFonts w:ascii="Wingdings" w:hAnsi="Wingdings"/>
    </w:rPr>
  </w:style>
  <w:style w:type="character" w:customStyle="1" w:styleId="WW8Num60z0">
    <w:name w:val="WW8Num60z0"/>
    <w:rsid w:val="00DD76DE"/>
    <w:rPr>
      <w:rFonts w:ascii="Symbol" w:hAnsi="Symbol"/>
    </w:rPr>
  </w:style>
  <w:style w:type="character" w:customStyle="1" w:styleId="WW8Num60z1">
    <w:name w:val="WW8Num60z1"/>
    <w:rsid w:val="00DD76DE"/>
    <w:rPr>
      <w:rFonts w:ascii="Courier New" w:hAnsi="Courier New"/>
    </w:rPr>
  </w:style>
  <w:style w:type="character" w:customStyle="1" w:styleId="WW8Num60z2">
    <w:name w:val="WW8Num60z2"/>
    <w:rsid w:val="00DD76DE"/>
    <w:rPr>
      <w:rFonts w:ascii="Wingdings" w:hAnsi="Wingdings"/>
    </w:rPr>
  </w:style>
  <w:style w:type="character" w:customStyle="1" w:styleId="WW-DefaultParagraphFont">
    <w:name w:val="WW-Default Paragraph Font"/>
    <w:rsid w:val="00DD76DE"/>
  </w:style>
  <w:style w:type="character" w:styleId="Hyperlink">
    <w:name w:val="Hyperlink"/>
    <w:uiPriority w:val="99"/>
    <w:rsid w:val="00DD76DE"/>
    <w:rPr>
      <w:color w:val="0000FF"/>
      <w:u w:val="single"/>
    </w:rPr>
  </w:style>
  <w:style w:type="character" w:customStyle="1" w:styleId="FootnoteCharacters">
    <w:name w:val="Footnote Characters"/>
    <w:rsid w:val="00DD76DE"/>
  </w:style>
  <w:style w:type="character" w:customStyle="1" w:styleId="WW-FootnoteCharacters">
    <w:name w:val="WW-Footnote Characters"/>
    <w:rsid w:val="00DD76DE"/>
  </w:style>
  <w:style w:type="character" w:customStyle="1" w:styleId="WW-FootnoteCharacters1">
    <w:name w:val="WW-Footnote Characters1"/>
    <w:rsid w:val="00DD76DE"/>
  </w:style>
  <w:style w:type="character" w:customStyle="1" w:styleId="WW-FootnoteCharacters11">
    <w:name w:val="WW-Footnote Characters11"/>
    <w:rsid w:val="00DD76DE"/>
  </w:style>
  <w:style w:type="character" w:customStyle="1" w:styleId="WW-FootnoteCharacters111">
    <w:name w:val="WW-Footnote Characters111"/>
    <w:rsid w:val="00DD76DE"/>
  </w:style>
  <w:style w:type="character" w:customStyle="1" w:styleId="WW-FootnoteCharacters1111">
    <w:name w:val="WW-Footnote Characters1111"/>
    <w:rsid w:val="00DD76DE"/>
  </w:style>
  <w:style w:type="character" w:customStyle="1" w:styleId="WW-FootnoteCharacters11111">
    <w:name w:val="WW-Footnote Characters11111"/>
    <w:rsid w:val="00DD76DE"/>
    <w:rPr>
      <w:vertAlign w:val="superscript"/>
    </w:rPr>
  </w:style>
  <w:style w:type="character" w:customStyle="1" w:styleId="BodyTextChar">
    <w:name w:val="Body Text Char"/>
    <w:basedOn w:val="DefaultParagraphFont"/>
    <w:link w:val="BodyText"/>
    <w:rsid w:val="00DD76DE"/>
    <w:rPr>
      <w:lang w:val="en-US" w:eastAsia="en-US"/>
    </w:rPr>
  </w:style>
  <w:style w:type="paragraph" w:styleId="List">
    <w:name w:val="List"/>
    <w:basedOn w:val="BodyText"/>
    <w:rsid w:val="00DD76DE"/>
    <w:pPr>
      <w:widowControl w:val="0"/>
      <w:suppressAutoHyphens/>
      <w:overflowPunct/>
      <w:autoSpaceDE/>
      <w:autoSpaceDN/>
      <w:adjustRightInd/>
      <w:spacing w:after="120"/>
      <w:jc w:val="left"/>
      <w:textAlignment w:val="auto"/>
    </w:pPr>
    <w:rPr>
      <w:rFonts w:ascii="Tahoma" w:eastAsia="Tahoma" w:hAnsi="Tahoma"/>
      <w:sz w:val="24"/>
      <w:szCs w:val="24"/>
      <w:lang w:eastAsia="ar-SA"/>
    </w:rPr>
  </w:style>
  <w:style w:type="paragraph" w:styleId="Caption">
    <w:name w:val="caption"/>
    <w:basedOn w:val="Normal"/>
    <w:qFormat/>
    <w:rsid w:val="00DD76DE"/>
    <w:pPr>
      <w:suppressLineNumbers/>
      <w:suppressAutoHyphens/>
      <w:spacing w:before="120" w:after="120"/>
      <w:jc w:val="right"/>
    </w:pPr>
    <w:rPr>
      <w:rFonts w:ascii="Times New Roman" w:hAnsi="Times New Roman" w:cs="Tahoma"/>
      <w:b/>
      <w:i/>
      <w:iCs/>
      <w:lang w:val="sr-Cyrl-CS" w:eastAsia="ar-SA"/>
    </w:rPr>
  </w:style>
  <w:style w:type="paragraph" w:customStyle="1" w:styleId="Index">
    <w:name w:val="Index"/>
    <w:basedOn w:val="Normal"/>
    <w:rsid w:val="00DD76DE"/>
    <w:pPr>
      <w:suppressLineNumbers/>
      <w:suppressAutoHyphens/>
      <w:jc w:val="left"/>
    </w:pPr>
    <w:rPr>
      <w:rFonts w:ascii="Times New Roman" w:hAnsi="Times New Roman" w:cs="Tahoma"/>
      <w:sz w:val="24"/>
      <w:lang w:val="sr-Cyrl-CS" w:eastAsia="ar-SA"/>
    </w:rPr>
  </w:style>
  <w:style w:type="paragraph" w:customStyle="1" w:styleId="Heading">
    <w:name w:val="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
    <w:name w:val="WW-Caption"/>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
    <w:name w:val="WW-Index"/>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
    <w:name w:val="WW-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
    <w:name w:val="WW-Caption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
    <w:name w:val="WW-Index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
    <w:name w:val="WW-Heading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
    <w:name w:val="WW-Caption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
    <w:name w:val="WW-Index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
    <w:name w:val="WW-Heading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
    <w:name w:val="WW-Caption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
    <w:name w:val="WW-Index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
    <w:name w:val="WW-Heading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
    <w:name w:val="WW-Caption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
    <w:name w:val="WW-Index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
    <w:name w:val="WW-Heading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1">
    <w:name w:val="WW-Caption1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1">
    <w:name w:val="WW-Index1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1">
    <w:name w:val="WW-Heading1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styleId="BodyTextIndent">
    <w:name w:val="Body Text Indent"/>
    <w:basedOn w:val="Normal"/>
    <w:link w:val="BodyTextIndentChar"/>
    <w:uiPriority w:val="99"/>
    <w:rsid w:val="00DD76DE"/>
    <w:pPr>
      <w:suppressAutoHyphens/>
      <w:ind w:left="360" w:hanging="360"/>
    </w:pPr>
    <w:rPr>
      <w:rFonts w:ascii="Times New Roman" w:hAnsi="Times New Roman"/>
      <w:sz w:val="24"/>
      <w:lang w:val="sr-Cyrl-CS" w:eastAsia="ar-SA"/>
    </w:rPr>
  </w:style>
  <w:style w:type="character" w:customStyle="1" w:styleId="BodyTextIndentChar">
    <w:name w:val="Body Text Indent Char"/>
    <w:basedOn w:val="DefaultParagraphFont"/>
    <w:link w:val="BodyTextIndent"/>
    <w:uiPriority w:val="99"/>
    <w:rsid w:val="00DD76DE"/>
    <w:rPr>
      <w:sz w:val="24"/>
      <w:lang w:val="sr-Cyrl-CS" w:eastAsia="ar-SA"/>
    </w:rPr>
  </w:style>
  <w:style w:type="paragraph" w:customStyle="1" w:styleId="WW-BodyTextIndent2">
    <w:name w:val="WW-Body Text Indent 2"/>
    <w:basedOn w:val="Normal"/>
    <w:rsid w:val="00DD76DE"/>
    <w:pPr>
      <w:suppressAutoHyphens/>
      <w:ind w:left="360"/>
    </w:pPr>
    <w:rPr>
      <w:rFonts w:ascii="Arial Narrow" w:hAnsi="Arial Narrow"/>
      <w:sz w:val="24"/>
      <w:lang w:val="sr-Cyrl-CS" w:eastAsia="ar-SA"/>
    </w:rPr>
  </w:style>
  <w:style w:type="paragraph" w:customStyle="1" w:styleId="WW-BodyTextIndent3">
    <w:name w:val="WW-Body Text Indent 3"/>
    <w:basedOn w:val="Normal"/>
    <w:rsid w:val="00DD76DE"/>
    <w:pPr>
      <w:suppressAutoHyphens/>
      <w:ind w:left="426"/>
    </w:pPr>
    <w:rPr>
      <w:rFonts w:cs="Arial"/>
      <w:sz w:val="24"/>
      <w:lang w:val="sr-Cyrl-CS" w:eastAsia="ar-SA"/>
    </w:rPr>
  </w:style>
  <w:style w:type="paragraph" w:customStyle="1" w:styleId="WW-BodyText2">
    <w:name w:val="WW-Body Text 2"/>
    <w:basedOn w:val="Normal"/>
    <w:rsid w:val="00DD76DE"/>
    <w:pPr>
      <w:suppressAutoHyphens/>
    </w:pPr>
    <w:rPr>
      <w:rFonts w:ascii="Arial Narrow" w:hAnsi="Arial Narrow"/>
      <w:b/>
      <w:bCs/>
      <w:sz w:val="24"/>
      <w:lang w:val="sr-Cyrl-CS" w:eastAsia="ar-SA"/>
    </w:rPr>
  </w:style>
  <w:style w:type="paragraph" w:customStyle="1" w:styleId="WW-BodyText3">
    <w:name w:val="WW-Body Text 3"/>
    <w:basedOn w:val="Normal"/>
    <w:rsid w:val="00DD76DE"/>
    <w:pPr>
      <w:suppressAutoHyphens/>
    </w:pPr>
    <w:rPr>
      <w:rFonts w:ascii="Arial Narrow" w:hAnsi="Arial Narrow"/>
      <w:sz w:val="23"/>
      <w:szCs w:val="23"/>
      <w:lang w:val="sr-Cyrl-CS" w:eastAsia="ar-SA"/>
    </w:rPr>
  </w:style>
  <w:style w:type="character" w:customStyle="1" w:styleId="HeaderChar">
    <w:name w:val="Header Char"/>
    <w:aliases w:val="header odd Char,header odd1 Char"/>
    <w:basedOn w:val="DefaultParagraphFont"/>
    <w:link w:val="Header"/>
    <w:uiPriority w:val="99"/>
    <w:rsid w:val="00DD76DE"/>
    <w:rPr>
      <w:rFonts w:ascii="Arial" w:hAnsi="Arial"/>
      <w:lang w:val="en-US" w:eastAsia="en-US"/>
    </w:rPr>
  </w:style>
  <w:style w:type="paragraph" w:customStyle="1" w:styleId="WW-BlockText">
    <w:name w:val="WW-Block Text"/>
    <w:basedOn w:val="Normal"/>
    <w:rsid w:val="00DD76DE"/>
    <w:pPr>
      <w:suppressAutoHyphens/>
      <w:spacing w:before="60"/>
      <w:ind w:left="288" w:right="3600"/>
    </w:pPr>
    <w:rPr>
      <w:rFonts w:cs="Arial"/>
      <w:sz w:val="24"/>
      <w:lang w:val="sr-Cyrl-CS" w:eastAsia="ar-SA"/>
    </w:rPr>
  </w:style>
  <w:style w:type="paragraph" w:customStyle="1" w:styleId="EVHeading2">
    <w:name w:val="EV Heading 2"/>
    <w:basedOn w:val="Title"/>
    <w:rsid w:val="00DD76DE"/>
    <w:pPr>
      <w:jc w:val="both"/>
    </w:pPr>
    <w:rPr>
      <w:rFonts w:ascii="Arial" w:hAnsi="Arial" w:cs="Arial"/>
      <w:sz w:val="28"/>
      <w:szCs w:val="36"/>
      <w:u w:val="single"/>
      <w:lang w:val="en-GB"/>
    </w:rPr>
  </w:style>
  <w:style w:type="paragraph" w:styleId="TOC1">
    <w:name w:val="toc 1"/>
    <w:basedOn w:val="Normal"/>
    <w:next w:val="Normal"/>
    <w:uiPriority w:val="99"/>
    <w:rsid w:val="00DD76DE"/>
    <w:pPr>
      <w:suppressAutoHyphens/>
      <w:spacing w:before="120" w:after="120"/>
      <w:jc w:val="left"/>
    </w:pPr>
    <w:rPr>
      <w:rFonts w:cs="Calibri"/>
      <w:b/>
      <w:bCs/>
      <w:caps/>
      <w:lang w:val="sr-Cyrl-CS" w:eastAsia="ar-SA"/>
    </w:rPr>
  </w:style>
  <w:style w:type="paragraph" w:customStyle="1" w:styleId="WW-BalloonText">
    <w:name w:val="WW-Balloon Text"/>
    <w:basedOn w:val="Normal"/>
    <w:rsid w:val="00DD76DE"/>
    <w:pPr>
      <w:suppressAutoHyphens/>
      <w:jc w:val="left"/>
    </w:pPr>
    <w:rPr>
      <w:rFonts w:ascii="Tahoma" w:hAnsi="Tahoma" w:cs="Tahoma"/>
      <w:sz w:val="16"/>
      <w:szCs w:val="16"/>
      <w:lang w:val="sr-Cyrl-CS" w:eastAsia="ar-SA"/>
    </w:rPr>
  </w:style>
  <w:style w:type="paragraph" w:customStyle="1" w:styleId="Normal1">
    <w:name w:val="Normal1"/>
    <w:basedOn w:val="Normal"/>
    <w:rsid w:val="00DD76DE"/>
    <w:pPr>
      <w:suppressAutoHyphens/>
      <w:spacing w:before="280" w:after="280"/>
      <w:jc w:val="left"/>
    </w:pPr>
    <w:rPr>
      <w:rFonts w:cs="Arial"/>
      <w:sz w:val="22"/>
      <w:szCs w:val="22"/>
      <w:lang w:eastAsia="ar-SA"/>
    </w:rPr>
  </w:style>
  <w:style w:type="paragraph" w:customStyle="1" w:styleId="WW-Default">
    <w:name w:val="WW-Default"/>
    <w:rsid w:val="00DD76DE"/>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
    <w:name w:val="WW-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
    <w:name w:val="WW-Table Contents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
    <w:name w:val="WW-Table Contents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
    <w:name w:val="WW-Table Contents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
    <w:name w:val="WW-Table Contents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
    <w:name w:val="WW-Table Contents1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1">
    <w:name w:val="WW-Table Contents111111"/>
    <w:basedOn w:val="BodyText"/>
    <w:rsid w:val="00DD76DE"/>
    <w:pPr>
      <w:widowControl w:val="0"/>
      <w:suppressLineNumbers/>
      <w:suppressAutoHyphens/>
      <w:overflowPunct/>
      <w:autoSpaceDE/>
      <w:autoSpaceDN/>
      <w:adjustRightInd/>
      <w:spacing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DD76DE"/>
    <w:pPr>
      <w:jc w:val="center"/>
    </w:pPr>
    <w:rPr>
      <w:b/>
      <w:bCs/>
      <w:i/>
      <w:iCs/>
    </w:rPr>
  </w:style>
  <w:style w:type="paragraph" w:customStyle="1" w:styleId="WW-TableHeading">
    <w:name w:val="WW-Table Heading"/>
    <w:basedOn w:val="WW-TableContents"/>
    <w:rsid w:val="00DD76DE"/>
    <w:pPr>
      <w:jc w:val="center"/>
    </w:pPr>
    <w:rPr>
      <w:b/>
      <w:bCs/>
      <w:i/>
      <w:iCs/>
    </w:rPr>
  </w:style>
  <w:style w:type="paragraph" w:customStyle="1" w:styleId="WW-TableHeading1">
    <w:name w:val="WW-Table Heading1"/>
    <w:basedOn w:val="WW-TableContents1"/>
    <w:rsid w:val="00DD76DE"/>
    <w:pPr>
      <w:jc w:val="center"/>
    </w:pPr>
    <w:rPr>
      <w:b/>
      <w:bCs/>
      <w:i/>
      <w:iCs/>
    </w:rPr>
  </w:style>
  <w:style w:type="paragraph" w:customStyle="1" w:styleId="WW-TableHeading11">
    <w:name w:val="WW-Table Heading11"/>
    <w:basedOn w:val="WW-TableContents11"/>
    <w:rsid w:val="00DD76DE"/>
    <w:pPr>
      <w:jc w:val="center"/>
    </w:pPr>
    <w:rPr>
      <w:b/>
      <w:bCs/>
      <w:i/>
      <w:iCs/>
    </w:rPr>
  </w:style>
  <w:style w:type="paragraph" w:customStyle="1" w:styleId="WW-TableHeading111">
    <w:name w:val="WW-Table Heading111"/>
    <w:basedOn w:val="WW-TableContents111"/>
    <w:rsid w:val="00DD76DE"/>
    <w:pPr>
      <w:jc w:val="center"/>
    </w:pPr>
    <w:rPr>
      <w:b/>
      <w:bCs/>
      <w:i/>
      <w:iCs/>
    </w:rPr>
  </w:style>
  <w:style w:type="paragraph" w:customStyle="1" w:styleId="WW-TableHeading1111">
    <w:name w:val="WW-Table Heading1111"/>
    <w:basedOn w:val="WW-TableContents1111"/>
    <w:rsid w:val="00DD76DE"/>
    <w:pPr>
      <w:jc w:val="center"/>
    </w:pPr>
    <w:rPr>
      <w:b/>
      <w:bCs/>
      <w:i/>
      <w:iCs/>
    </w:rPr>
  </w:style>
  <w:style w:type="paragraph" w:customStyle="1" w:styleId="WW-TableHeading11111">
    <w:name w:val="WW-Table Heading11111"/>
    <w:basedOn w:val="WW-TableContents11111"/>
    <w:rsid w:val="00DD76DE"/>
    <w:pPr>
      <w:jc w:val="center"/>
    </w:pPr>
    <w:rPr>
      <w:b/>
      <w:bCs/>
      <w:i/>
      <w:iCs/>
    </w:rPr>
  </w:style>
  <w:style w:type="paragraph" w:customStyle="1" w:styleId="WW-TableHeading111111">
    <w:name w:val="WW-Table Heading111111"/>
    <w:basedOn w:val="WW-TableContents111111"/>
    <w:rsid w:val="00DD76DE"/>
    <w:pPr>
      <w:jc w:val="center"/>
    </w:pPr>
    <w:rPr>
      <w:b/>
      <w:bCs/>
      <w:i/>
      <w:iCs/>
    </w:rPr>
  </w:style>
  <w:style w:type="paragraph" w:styleId="FootnoteText">
    <w:name w:val="footnote text"/>
    <w:basedOn w:val="Normal"/>
    <w:link w:val="FootnoteTextChar"/>
    <w:semiHidden/>
    <w:rsid w:val="00DD76DE"/>
    <w:pPr>
      <w:suppressAutoHyphens/>
      <w:jc w:val="left"/>
    </w:pPr>
    <w:rPr>
      <w:rFonts w:ascii="Times New Roman" w:hAnsi="Times New Roman"/>
      <w:lang w:eastAsia="ar-SA"/>
    </w:rPr>
  </w:style>
  <w:style w:type="character" w:customStyle="1" w:styleId="FootnoteTextChar">
    <w:name w:val="Footnote Text Char"/>
    <w:basedOn w:val="DefaultParagraphFont"/>
    <w:link w:val="FootnoteText"/>
    <w:semiHidden/>
    <w:rsid w:val="00DD76DE"/>
    <w:rPr>
      <w:lang w:val="en-US" w:eastAsia="ar-SA"/>
    </w:rPr>
  </w:style>
  <w:style w:type="paragraph" w:customStyle="1" w:styleId="CM4">
    <w:name w:val="CM4"/>
    <w:basedOn w:val="WW-Default"/>
    <w:next w:val="WW-Default"/>
    <w:rsid w:val="00DD76DE"/>
    <w:pPr>
      <w:spacing w:line="246" w:lineRule="atLeast"/>
    </w:pPr>
    <w:rPr>
      <w:color w:val="auto"/>
      <w:sz w:val="20"/>
      <w:szCs w:val="20"/>
    </w:rPr>
  </w:style>
  <w:style w:type="paragraph" w:customStyle="1" w:styleId="CM18">
    <w:name w:val="CM18"/>
    <w:basedOn w:val="WW-Default"/>
    <w:next w:val="WW-Default"/>
    <w:rsid w:val="00DD76DE"/>
    <w:pPr>
      <w:spacing w:after="353"/>
    </w:pPr>
    <w:rPr>
      <w:color w:val="auto"/>
      <w:sz w:val="20"/>
      <w:szCs w:val="20"/>
    </w:rPr>
  </w:style>
  <w:style w:type="paragraph" w:customStyle="1" w:styleId="CM73">
    <w:name w:val="CM73"/>
    <w:basedOn w:val="WW-Default"/>
    <w:next w:val="WW-Default"/>
    <w:rsid w:val="00DD76DE"/>
    <w:pPr>
      <w:spacing w:after="463"/>
    </w:pPr>
    <w:rPr>
      <w:rFonts w:ascii="Arial" w:hAnsi="Arial" w:cs="Arial"/>
      <w:color w:val="auto"/>
    </w:rPr>
  </w:style>
  <w:style w:type="paragraph" w:customStyle="1" w:styleId="CM83">
    <w:name w:val="CM83"/>
    <w:basedOn w:val="WW-Default"/>
    <w:next w:val="WW-Default"/>
    <w:rsid w:val="00DD76DE"/>
    <w:pPr>
      <w:spacing w:after="85"/>
    </w:pPr>
    <w:rPr>
      <w:rFonts w:ascii="Arial" w:hAnsi="Arial" w:cs="Arial"/>
      <w:color w:val="auto"/>
    </w:rPr>
  </w:style>
  <w:style w:type="paragraph" w:customStyle="1" w:styleId="formula1">
    <w:name w:val="formula1"/>
    <w:basedOn w:val="Normal"/>
    <w:rsid w:val="00DD76DE"/>
    <w:pPr>
      <w:suppressAutoHyphens/>
      <w:jc w:val="left"/>
    </w:pPr>
    <w:rPr>
      <w:rFonts w:ascii="Arial Narrow" w:hAnsi="Arial Narrow"/>
      <w:b/>
      <w:bCs/>
      <w:sz w:val="28"/>
      <w:szCs w:val="28"/>
      <w:lang w:val="sr-Cyrl-CS" w:eastAsia="ar-SA"/>
    </w:rPr>
  </w:style>
  <w:style w:type="paragraph" w:customStyle="1" w:styleId="WW-CommentText">
    <w:name w:val="WW-Comment Text"/>
    <w:basedOn w:val="Normal"/>
    <w:rsid w:val="00DD76DE"/>
    <w:pPr>
      <w:suppressAutoHyphens/>
      <w:jc w:val="left"/>
    </w:pPr>
    <w:rPr>
      <w:rFonts w:ascii="Times Roman YU" w:hAnsi="Times Roman YU"/>
      <w:lang w:val="sl-SI" w:eastAsia="ar-SA"/>
    </w:rPr>
  </w:style>
  <w:style w:type="paragraph" w:customStyle="1" w:styleId="CM16">
    <w:name w:val="CM16"/>
    <w:basedOn w:val="WW-Default"/>
    <w:next w:val="WW-Default"/>
    <w:rsid w:val="00DD76DE"/>
    <w:pPr>
      <w:spacing w:after="245"/>
    </w:pPr>
    <w:rPr>
      <w:color w:val="auto"/>
      <w:sz w:val="20"/>
      <w:szCs w:val="20"/>
    </w:rPr>
  </w:style>
  <w:style w:type="paragraph" w:customStyle="1" w:styleId="WW-Heading111111">
    <w:name w:val="WW-Heading111111"/>
    <w:basedOn w:val="Normal"/>
    <w:next w:val="BodyText"/>
    <w:rsid w:val="00DD76DE"/>
    <w:pPr>
      <w:keepNext/>
      <w:widowControl w:val="0"/>
      <w:suppressAutoHyphens/>
      <w:spacing w:before="240" w:after="120"/>
      <w:jc w:val="left"/>
    </w:pPr>
    <w:rPr>
      <w:rFonts w:eastAsia="Tahoma" w:cs="Tahoma"/>
      <w:sz w:val="28"/>
      <w:szCs w:val="28"/>
      <w:lang w:eastAsia="ar-SA"/>
    </w:rPr>
  </w:style>
  <w:style w:type="paragraph" w:customStyle="1" w:styleId="WW-Index111111">
    <w:name w:val="WW-Index111111"/>
    <w:basedOn w:val="Normal"/>
    <w:rsid w:val="00DD76DE"/>
    <w:pPr>
      <w:widowControl w:val="0"/>
      <w:suppressLineNumbers/>
      <w:suppressAutoHyphens/>
      <w:jc w:val="left"/>
    </w:pPr>
    <w:rPr>
      <w:rFonts w:ascii="Tahoma" w:eastAsia="Tahoma" w:hAnsi="Tahoma"/>
      <w:sz w:val="24"/>
      <w:szCs w:val="24"/>
      <w:lang w:eastAsia="ar-SA"/>
    </w:rPr>
  </w:style>
  <w:style w:type="paragraph" w:customStyle="1" w:styleId="ContentsHeading">
    <w:name w:val="Contents Heading"/>
    <w:basedOn w:val="Heading"/>
    <w:rsid w:val="00DD76DE"/>
    <w:pPr>
      <w:suppressLineNumbers/>
    </w:pPr>
    <w:rPr>
      <w:b/>
      <w:bCs/>
      <w:sz w:val="32"/>
      <w:szCs w:val="32"/>
    </w:rPr>
  </w:style>
  <w:style w:type="paragraph" w:customStyle="1" w:styleId="WW-ContentsHeading">
    <w:name w:val="WW-Contents Heading"/>
    <w:basedOn w:val="WW-Heading"/>
    <w:rsid w:val="00DD76DE"/>
    <w:pPr>
      <w:suppressLineNumbers/>
    </w:pPr>
    <w:rPr>
      <w:b/>
      <w:bCs/>
      <w:sz w:val="32"/>
      <w:szCs w:val="32"/>
    </w:rPr>
  </w:style>
  <w:style w:type="paragraph" w:customStyle="1" w:styleId="WW-ContentsHeading1">
    <w:name w:val="WW-Contents Heading1"/>
    <w:basedOn w:val="WW-Heading1"/>
    <w:rsid w:val="00DD76DE"/>
    <w:pPr>
      <w:suppressLineNumbers/>
    </w:pPr>
    <w:rPr>
      <w:b/>
      <w:bCs/>
      <w:sz w:val="32"/>
      <w:szCs w:val="32"/>
    </w:rPr>
  </w:style>
  <w:style w:type="paragraph" w:customStyle="1" w:styleId="WW-ContentsHeading11">
    <w:name w:val="WW-Contents Heading11"/>
    <w:basedOn w:val="WW-Heading11"/>
    <w:rsid w:val="00DD76DE"/>
    <w:pPr>
      <w:suppressLineNumbers/>
    </w:pPr>
    <w:rPr>
      <w:b/>
      <w:bCs/>
      <w:sz w:val="32"/>
      <w:szCs w:val="32"/>
    </w:rPr>
  </w:style>
  <w:style w:type="paragraph" w:customStyle="1" w:styleId="WW-ContentsHeading111">
    <w:name w:val="WW-Contents Heading111"/>
    <w:basedOn w:val="WW-Heading111"/>
    <w:rsid w:val="00DD76DE"/>
    <w:pPr>
      <w:suppressLineNumbers/>
    </w:pPr>
    <w:rPr>
      <w:b/>
      <w:bCs/>
      <w:sz w:val="32"/>
      <w:szCs w:val="32"/>
    </w:rPr>
  </w:style>
  <w:style w:type="paragraph" w:customStyle="1" w:styleId="WW-ContentsHeading1111">
    <w:name w:val="WW-Contents Heading1111"/>
    <w:basedOn w:val="WW-Heading1111"/>
    <w:rsid w:val="00DD76DE"/>
    <w:pPr>
      <w:suppressLineNumbers/>
    </w:pPr>
    <w:rPr>
      <w:b/>
      <w:bCs/>
      <w:sz w:val="32"/>
      <w:szCs w:val="32"/>
    </w:rPr>
  </w:style>
  <w:style w:type="paragraph" w:customStyle="1" w:styleId="WW-ContentsHeading11111">
    <w:name w:val="WW-Contents Heading11111"/>
    <w:basedOn w:val="WW-Heading11111"/>
    <w:rsid w:val="00DD76DE"/>
    <w:pPr>
      <w:suppressLineNumbers/>
    </w:pPr>
    <w:rPr>
      <w:b/>
      <w:bCs/>
      <w:sz w:val="32"/>
      <w:szCs w:val="32"/>
    </w:rPr>
  </w:style>
  <w:style w:type="paragraph" w:customStyle="1" w:styleId="WW-ContentsHeading111111">
    <w:name w:val="WW-Contents Heading111111"/>
    <w:basedOn w:val="WW-Heading111111"/>
    <w:rsid w:val="00DD76DE"/>
    <w:pPr>
      <w:suppressLineNumbers/>
    </w:pPr>
    <w:rPr>
      <w:b/>
      <w:bCs/>
      <w:sz w:val="32"/>
      <w:szCs w:val="32"/>
    </w:rPr>
  </w:style>
  <w:style w:type="paragraph" w:customStyle="1" w:styleId="Framecontents">
    <w:name w:val="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
    <w:name w:val="WW-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
    <w:name w:val="WW-Frame contents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
    <w:name w:val="WW-Frame contents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
    <w:name w:val="WW-Frame contents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
    <w:name w:val="WW-Frame contents1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1">
    <w:name w:val="WW-Frame contents11111"/>
    <w:basedOn w:val="BodyText"/>
    <w:rsid w:val="00DD76DE"/>
    <w:pPr>
      <w:suppressAutoHyphens/>
      <w:overflowPunct/>
      <w:autoSpaceDE/>
      <w:autoSpaceDN/>
      <w:adjustRightInd/>
      <w:jc w:val="both"/>
      <w:textAlignment w:val="auto"/>
    </w:pPr>
    <w:rPr>
      <w:sz w:val="24"/>
      <w:lang w:val="sr-Cyrl-CS" w:eastAsia="ar-SA"/>
    </w:rPr>
  </w:style>
  <w:style w:type="character" w:customStyle="1" w:styleId="BodyTextIndent2Char">
    <w:name w:val="Body Text Indent 2 Char"/>
    <w:basedOn w:val="DefaultParagraphFont"/>
    <w:link w:val="BodyTextIndent2"/>
    <w:uiPriority w:val="99"/>
    <w:rsid w:val="00DD76DE"/>
    <w:rPr>
      <w:rFonts w:ascii="Arial" w:hAnsi="Arial"/>
      <w:lang w:val="en-US" w:eastAsia="en-US"/>
    </w:rPr>
  </w:style>
  <w:style w:type="paragraph" w:styleId="BodyTextIndent3">
    <w:name w:val="Body Text Indent 3"/>
    <w:basedOn w:val="Normal"/>
    <w:link w:val="BodyTextIndent3Char"/>
    <w:uiPriority w:val="99"/>
    <w:rsid w:val="00DD76DE"/>
    <w:pPr>
      <w:suppressAutoHyphens/>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uiPriority w:val="99"/>
    <w:rsid w:val="00DD76DE"/>
    <w:rPr>
      <w:rFonts w:ascii="Arial Narrow" w:hAnsi="Arial Narrow"/>
      <w:sz w:val="24"/>
      <w:lang w:val="sr-Cyrl-CS" w:eastAsia="ar-SA"/>
    </w:rPr>
  </w:style>
  <w:style w:type="character" w:styleId="CommentReference">
    <w:name w:val="annotation reference"/>
    <w:uiPriority w:val="99"/>
    <w:rsid w:val="00DD76DE"/>
    <w:rPr>
      <w:sz w:val="16"/>
      <w:szCs w:val="16"/>
    </w:rPr>
  </w:style>
  <w:style w:type="paragraph" w:styleId="CommentText">
    <w:name w:val="annotation text"/>
    <w:basedOn w:val="Normal"/>
    <w:link w:val="CommentTextChar"/>
    <w:uiPriority w:val="99"/>
    <w:rsid w:val="00DD76DE"/>
    <w:pPr>
      <w:suppressAutoHyphens/>
      <w:jc w:val="left"/>
    </w:pPr>
    <w:rPr>
      <w:rFonts w:ascii="Times New Roman" w:hAnsi="Times New Roman"/>
      <w:lang w:val="sr-Cyrl-CS" w:eastAsia="ar-SA"/>
    </w:rPr>
  </w:style>
  <w:style w:type="character" w:customStyle="1" w:styleId="CommentTextChar">
    <w:name w:val="Comment Text Char"/>
    <w:basedOn w:val="DefaultParagraphFont"/>
    <w:link w:val="CommentText"/>
    <w:uiPriority w:val="99"/>
    <w:rsid w:val="00DD76DE"/>
    <w:rPr>
      <w:lang w:val="sr-Cyrl-CS" w:eastAsia="ar-SA"/>
    </w:rPr>
  </w:style>
  <w:style w:type="paragraph" w:styleId="CommentSubject">
    <w:name w:val="annotation subject"/>
    <w:basedOn w:val="CommentText"/>
    <w:next w:val="CommentText"/>
    <w:link w:val="CommentSubjectChar"/>
    <w:uiPriority w:val="99"/>
    <w:rsid w:val="00DD76DE"/>
    <w:rPr>
      <w:b/>
      <w:bCs/>
    </w:rPr>
  </w:style>
  <w:style w:type="character" w:customStyle="1" w:styleId="CommentSubjectChar">
    <w:name w:val="Comment Subject Char"/>
    <w:basedOn w:val="CommentTextChar"/>
    <w:link w:val="CommentSubject"/>
    <w:uiPriority w:val="99"/>
    <w:rsid w:val="00DD76DE"/>
    <w:rPr>
      <w:b/>
      <w:bCs/>
      <w:lang w:val="sr-Cyrl-CS" w:eastAsia="ar-SA"/>
    </w:rPr>
  </w:style>
  <w:style w:type="character" w:styleId="FootnoteReference">
    <w:name w:val="footnote reference"/>
    <w:semiHidden/>
    <w:rsid w:val="00DD76DE"/>
    <w:rPr>
      <w:vertAlign w:val="superscript"/>
    </w:rPr>
  </w:style>
  <w:style w:type="table" w:styleId="TableGrid">
    <w:name w:val="Table Grid"/>
    <w:aliases w:val="SBS Simple"/>
    <w:basedOn w:val="TableNormal"/>
    <w:rsid w:val="00DD7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6DE"/>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DD76DE"/>
    <w:pPr>
      <w:widowControl w:val="0"/>
      <w:tabs>
        <w:tab w:val="right" w:pos="1246"/>
      </w:tabs>
      <w:autoSpaceDE w:val="0"/>
      <w:autoSpaceDN w:val="0"/>
      <w:adjustRightInd w:val="0"/>
    </w:pPr>
    <w:rPr>
      <w:rFonts w:cs="Arial"/>
      <w:snapToGrid w:val="0"/>
      <w:w w:val="90"/>
      <w:sz w:val="22"/>
      <w:szCs w:val="22"/>
      <w:lang w:val="sr-Cyrl-CS"/>
    </w:rPr>
  </w:style>
  <w:style w:type="paragraph" w:customStyle="1" w:styleId="nabrajanje">
    <w:name w:val="nabrajanje"/>
    <w:basedOn w:val="Normal"/>
    <w:rsid w:val="00DD76DE"/>
    <w:pPr>
      <w:tabs>
        <w:tab w:val="num" w:pos="360"/>
      </w:tabs>
      <w:ind w:left="360" w:hanging="360"/>
      <w:jc w:val="left"/>
    </w:pPr>
    <w:rPr>
      <w:rFonts w:ascii="Times New Roman" w:hAnsi="Times New Roman"/>
      <w:sz w:val="24"/>
      <w:lang w:val="sr-Cyrl-CS"/>
    </w:rPr>
  </w:style>
  <w:style w:type="paragraph" w:styleId="BodyText3">
    <w:name w:val="Body Text 3"/>
    <w:basedOn w:val="Normal"/>
    <w:link w:val="BodyText3Char"/>
    <w:uiPriority w:val="99"/>
    <w:rsid w:val="00DD76DE"/>
    <w:pPr>
      <w:suppressAutoHyphens/>
      <w:spacing w:after="120"/>
      <w:jc w:val="left"/>
    </w:pPr>
    <w:rPr>
      <w:rFonts w:ascii="Times New Roman" w:hAnsi="Times New Roman"/>
      <w:sz w:val="16"/>
      <w:szCs w:val="16"/>
      <w:lang w:val="sr-Cyrl-CS" w:eastAsia="ar-SA"/>
    </w:rPr>
  </w:style>
  <w:style w:type="character" w:customStyle="1" w:styleId="BodyText3Char">
    <w:name w:val="Body Text 3 Char"/>
    <w:basedOn w:val="DefaultParagraphFont"/>
    <w:link w:val="BodyText3"/>
    <w:uiPriority w:val="99"/>
    <w:rsid w:val="00DD76DE"/>
    <w:rPr>
      <w:sz w:val="16"/>
      <w:szCs w:val="16"/>
      <w:lang w:val="sr-Cyrl-CS" w:eastAsia="ar-SA"/>
    </w:rPr>
  </w:style>
  <w:style w:type="paragraph" w:styleId="PlainText">
    <w:name w:val="Plain Text"/>
    <w:basedOn w:val="Normal"/>
    <w:link w:val="PlainTextChar"/>
    <w:uiPriority w:val="99"/>
    <w:rsid w:val="00DD76DE"/>
    <w:pPr>
      <w:jc w:val="left"/>
    </w:pPr>
    <w:rPr>
      <w:rFonts w:ascii="Courier New" w:hAnsi="Courier New"/>
    </w:rPr>
  </w:style>
  <w:style w:type="character" w:customStyle="1" w:styleId="PlainTextChar">
    <w:name w:val="Plain Text Char"/>
    <w:basedOn w:val="DefaultParagraphFont"/>
    <w:link w:val="PlainText"/>
    <w:uiPriority w:val="99"/>
    <w:rsid w:val="00DD76DE"/>
    <w:rPr>
      <w:rFonts w:ascii="Courier New" w:hAnsi="Courier New"/>
      <w:lang w:val="en-US" w:eastAsia="en-US"/>
    </w:rPr>
  </w:style>
  <w:style w:type="paragraph" w:styleId="BodyText2">
    <w:name w:val="Body Text 2"/>
    <w:basedOn w:val="Normal"/>
    <w:link w:val="BodyText2Char"/>
    <w:uiPriority w:val="99"/>
    <w:rsid w:val="00DD76DE"/>
    <w:pPr>
      <w:suppressAutoHyphens/>
      <w:spacing w:after="120" w:line="480" w:lineRule="auto"/>
      <w:jc w:val="left"/>
    </w:pPr>
    <w:rPr>
      <w:rFonts w:ascii="Times New Roman" w:hAnsi="Times New Roman"/>
      <w:sz w:val="24"/>
      <w:lang w:val="sr-Cyrl-CS" w:eastAsia="ar-SA"/>
    </w:rPr>
  </w:style>
  <w:style w:type="character" w:customStyle="1" w:styleId="BodyText2Char">
    <w:name w:val="Body Text 2 Char"/>
    <w:basedOn w:val="DefaultParagraphFont"/>
    <w:link w:val="BodyText2"/>
    <w:uiPriority w:val="99"/>
    <w:rsid w:val="00DD76DE"/>
    <w:rPr>
      <w:sz w:val="24"/>
      <w:lang w:val="sr-Cyrl-CS" w:eastAsia="ar-SA"/>
    </w:rPr>
  </w:style>
  <w:style w:type="paragraph" w:styleId="DocumentMap">
    <w:name w:val="Document Map"/>
    <w:basedOn w:val="Normal"/>
    <w:link w:val="DocumentMapChar"/>
    <w:semiHidden/>
    <w:rsid w:val="00DD76DE"/>
    <w:pPr>
      <w:shd w:val="clear" w:color="auto" w:fill="000080"/>
      <w:suppressAutoHyphens/>
      <w:jc w:val="left"/>
    </w:pPr>
    <w:rPr>
      <w:rFonts w:ascii="Tahoma" w:hAnsi="Tahoma" w:cs="Tahoma"/>
      <w:lang w:val="sr-Cyrl-CS" w:eastAsia="ar-SA"/>
    </w:rPr>
  </w:style>
  <w:style w:type="character" w:customStyle="1" w:styleId="DocumentMapChar">
    <w:name w:val="Document Map Char"/>
    <w:basedOn w:val="DefaultParagraphFont"/>
    <w:link w:val="DocumentMap"/>
    <w:semiHidden/>
    <w:rsid w:val="00DD76DE"/>
    <w:rPr>
      <w:rFonts w:ascii="Tahoma" w:hAnsi="Tahoma" w:cs="Tahoma"/>
      <w:shd w:val="clear" w:color="auto" w:fill="000080"/>
      <w:lang w:val="sr-Cyrl-CS" w:eastAsia="ar-SA"/>
    </w:rPr>
  </w:style>
  <w:style w:type="paragraph" w:styleId="ListParagraph">
    <w:name w:val="List Paragraph"/>
    <w:aliases w:val="Liste 1,List Paragraph1"/>
    <w:basedOn w:val="Normal"/>
    <w:link w:val="ListParagraphChar"/>
    <w:uiPriority w:val="34"/>
    <w:qFormat/>
    <w:rsid w:val="00DD76DE"/>
    <w:pPr>
      <w:spacing w:after="200" w:line="276" w:lineRule="auto"/>
      <w:ind w:left="720"/>
      <w:contextualSpacing/>
      <w:jc w:val="left"/>
    </w:pPr>
    <w:rPr>
      <w:rFonts w:ascii="Calibri" w:eastAsia="Calibri" w:hAnsi="Calibri"/>
      <w:sz w:val="22"/>
      <w:szCs w:val="22"/>
    </w:rPr>
  </w:style>
  <w:style w:type="character" w:styleId="FollowedHyperlink">
    <w:name w:val="FollowedHyperlink"/>
    <w:uiPriority w:val="99"/>
    <w:rsid w:val="00DD76DE"/>
    <w:rPr>
      <w:color w:val="800080"/>
      <w:u w:val="single"/>
    </w:rPr>
  </w:style>
  <w:style w:type="character" w:customStyle="1" w:styleId="CharChar">
    <w:name w:val="Char Char"/>
    <w:locked/>
    <w:rsid w:val="00DD76DE"/>
    <w:rPr>
      <w:sz w:val="24"/>
      <w:lang w:val="sr-Cyrl-CS" w:eastAsia="ar-SA" w:bidi="ar-SA"/>
    </w:rPr>
  </w:style>
  <w:style w:type="paragraph" w:customStyle="1" w:styleId="Narrow">
    <w:name w:val="Narrow"/>
    <w:aliases w:val="3pt"/>
    <w:basedOn w:val="Normal"/>
    <w:rsid w:val="00DD76DE"/>
    <w:pPr>
      <w:spacing w:after="60"/>
    </w:pPr>
    <w:rPr>
      <w:rFonts w:ascii="Arial Narrow" w:hAnsi="Arial Narrow"/>
      <w:sz w:val="24"/>
      <w:szCs w:val="24"/>
      <w:lang w:val="en-GB"/>
    </w:rPr>
  </w:style>
  <w:style w:type="character" w:customStyle="1" w:styleId="CharChar1">
    <w:name w:val="Char Char1"/>
    <w:rsid w:val="00DD76DE"/>
    <w:rPr>
      <w:sz w:val="24"/>
      <w:lang w:val="sr-Cyrl-CS" w:eastAsia="ar-SA" w:bidi="ar-SA"/>
    </w:rPr>
  </w:style>
  <w:style w:type="paragraph" w:customStyle="1" w:styleId="ArrialNarrow">
    <w:name w:val="Arrial Narrow"/>
    <w:aliases w:val="3 pt"/>
    <w:basedOn w:val="BodyText"/>
    <w:rsid w:val="00DD76DE"/>
    <w:pPr>
      <w:overflowPunct/>
      <w:adjustRightInd/>
      <w:spacing w:after="60"/>
      <w:jc w:val="both"/>
      <w:textAlignment w:val="auto"/>
    </w:pPr>
    <w:rPr>
      <w:rFonts w:ascii="Arial Narrow" w:hAnsi="Arial Narrow"/>
      <w:sz w:val="24"/>
      <w:lang w:val="en-GB"/>
    </w:rPr>
  </w:style>
  <w:style w:type="paragraph" w:customStyle="1" w:styleId="xl41">
    <w:name w:val="xl41"/>
    <w:basedOn w:val="Normal"/>
    <w:rsid w:val="00DD76DE"/>
    <w:pPr>
      <w:spacing w:before="100" w:beforeAutospacing="1" w:after="100" w:afterAutospacing="1"/>
      <w:jc w:val="left"/>
    </w:pPr>
    <w:rPr>
      <w:rFonts w:ascii="Times New Roman" w:eastAsia="Arial Unicode MS" w:hAnsi="Times New Roman"/>
      <w:lang w:val="it-IT" w:eastAsia="it-IT"/>
    </w:rPr>
  </w:style>
  <w:style w:type="paragraph" w:styleId="Revision">
    <w:name w:val="Revision"/>
    <w:hidden/>
    <w:uiPriority w:val="99"/>
    <w:semiHidden/>
    <w:rsid w:val="00DD76DE"/>
    <w:rPr>
      <w:sz w:val="24"/>
      <w:lang w:val="sr-Cyrl-CS" w:eastAsia="ar-SA"/>
    </w:rPr>
  </w:style>
  <w:style w:type="paragraph" w:customStyle="1" w:styleId="BankNormal">
    <w:name w:val="BankNormal"/>
    <w:basedOn w:val="Normal"/>
    <w:rsid w:val="00DD76DE"/>
    <w:pPr>
      <w:spacing w:after="240"/>
      <w:jc w:val="left"/>
    </w:pPr>
    <w:rPr>
      <w:rFonts w:ascii="Times New Roman" w:hAnsi="Times New Roman"/>
      <w:sz w:val="24"/>
    </w:rPr>
  </w:style>
  <w:style w:type="paragraph" w:customStyle="1" w:styleId="Normala">
    <w:name w:val="Normal(a)"/>
    <w:basedOn w:val="Normal"/>
    <w:rsid w:val="00DD76DE"/>
    <w:pPr>
      <w:keepLines/>
      <w:spacing w:after="120"/>
    </w:pPr>
    <w:rPr>
      <w:rFonts w:ascii="Times New Roman" w:hAnsi="Times New Roman"/>
      <w:sz w:val="24"/>
      <w:lang w:val="en-GB" w:eastAsia="en-GB"/>
    </w:rPr>
  </w:style>
  <w:style w:type="paragraph" w:styleId="TOC2">
    <w:name w:val="toc 2"/>
    <w:basedOn w:val="Normal"/>
    <w:next w:val="Normal"/>
    <w:autoRedefine/>
    <w:uiPriority w:val="99"/>
    <w:rsid w:val="00DD76DE"/>
    <w:pPr>
      <w:suppressAutoHyphens/>
      <w:ind w:left="240"/>
      <w:jc w:val="left"/>
    </w:pPr>
    <w:rPr>
      <w:rFonts w:ascii="Calibri" w:hAnsi="Calibri" w:cs="Calibri"/>
      <w:smallCaps/>
      <w:lang w:val="sr-Cyrl-CS" w:eastAsia="ar-SA"/>
    </w:rPr>
  </w:style>
  <w:style w:type="paragraph" w:styleId="TOC3">
    <w:name w:val="toc 3"/>
    <w:basedOn w:val="Normal"/>
    <w:next w:val="Normal"/>
    <w:autoRedefine/>
    <w:uiPriority w:val="99"/>
    <w:rsid w:val="00DD76DE"/>
    <w:pPr>
      <w:suppressAutoHyphens/>
      <w:ind w:left="480"/>
      <w:jc w:val="left"/>
    </w:pPr>
    <w:rPr>
      <w:rFonts w:ascii="Calibri" w:hAnsi="Calibri" w:cs="Calibri"/>
      <w:i/>
      <w:iCs/>
      <w:lang w:val="sr-Cyrl-CS" w:eastAsia="ar-SA"/>
    </w:rPr>
  </w:style>
  <w:style w:type="paragraph" w:styleId="TOC4">
    <w:name w:val="toc 4"/>
    <w:basedOn w:val="Normal"/>
    <w:next w:val="Normal"/>
    <w:autoRedefine/>
    <w:rsid w:val="00DD76DE"/>
    <w:pPr>
      <w:suppressAutoHyphens/>
      <w:ind w:left="720"/>
      <w:jc w:val="left"/>
    </w:pPr>
    <w:rPr>
      <w:rFonts w:ascii="Calibri" w:hAnsi="Calibri" w:cs="Calibri"/>
      <w:sz w:val="18"/>
      <w:szCs w:val="18"/>
      <w:lang w:val="sr-Cyrl-CS" w:eastAsia="ar-SA"/>
    </w:rPr>
  </w:style>
  <w:style w:type="paragraph" w:styleId="TOC5">
    <w:name w:val="toc 5"/>
    <w:basedOn w:val="Normal"/>
    <w:next w:val="Normal"/>
    <w:autoRedefine/>
    <w:rsid w:val="00DD76DE"/>
    <w:pPr>
      <w:suppressAutoHyphens/>
      <w:ind w:left="960"/>
      <w:jc w:val="left"/>
    </w:pPr>
    <w:rPr>
      <w:rFonts w:ascii="Calibri" w:hAnsi="Calibri" w:cs="Calibri"/>
      <w:sz w:val="18"/>
      <w:szCs w:val="18"/>
      <w:lang w:val="sr-Cyrl-CS" w:eastAsia="ar-SA"/>
    </w:rPr>
  </w:style>
  <w:style w:type="paragraph" w:styleId="TOC6">
    <w:name w:val="toc 6"/>
    <w:basedOn w:val="Normal"/>
    <w:next w:val="Normal"/>
    <w:autoRedefine/>
    <w:rsid w:val="00DD76DE"/>
    <w:pPr>
      <w:suppressAutoHyphens/>
      <w:ind w:left="1200"/>
      <w:jc w:val="left"/>
    </w:pPr>
    <w:rPr>
      <w:rFonts w:ascii="Calibri" w:hAnsi="Calibri" w:cs="Calibri"/>
      <w:sz w:val="18"/>
      <w:szCs w:val="18"/>
      <w:lang w:val="sr-Cyrl-CS" w:eastAsia="ar-SA"/>
    </w:rPr>
  </w:style>
  <w:style w:type="paragraph" w:styleId="TOC7">
    <w:name w:val="toc 7"/>
    <w:basedOn w:val="Normal"/>
    <w:next w:val="Normal"/>
    <w:autoRedefine/>
    <w:rsid w:val="00DD76DE"/>
    <w:pPr>
      <w:suppressAutoHyphens/>
      <w:ind w:left="1440"/>
      <w:jc w:val="left"/>
    </w:pPr>
    <w:rPr>
      <w:rFonts w:ascii="Calibri" w:hAnsi="Calibri" w:cs="Calibri"/>
      <w:sz w:val="18"/>
      <w:szCs w:val="18"/>
      <w:lang w:val="sr-Cyrl-CS" w:eastAsia="ar-SA"/>
    </w:rPr>
  </w:style>
  <w:style w:type="paragraph" w:styleId="TOC8">
    <w:name w:val="toc 8"/>
    <w:basedOn w:val="Normal"/>
    <w:next w:val="Normal"/>
    <w:autoRedefine/>
    <w:rsid w:val="00DD76DE"/>
    <w:pPr>
      <w:suppressAutoHyphens/>
      <w:ind w:left="1680"/>
      <w:jc w:val="left"/>
    </w:pPr>
    <w:rPr>
      <w:rFonts w:ascii="Calibri" w:hAnsi="Calibri" w:cs="Calibri"/>
      <w:sz w:val="18"/>
      <w:szCs w:val="18"/>
      <w:lang w:val="sr-Cyrl-CS" w:eastAsia="ar-SA"/>
    </w:rPr>
  </w:style>
  <w:style w:type="paragraph" w:styleId="TOC9">
    <w:name w:val="toc 9"/>
    <w:basedOn w:val="Normal"/>
    <w:next w:val="Normal"/>
    <w:autoRedefine/>
    <w:rsid w:val="00DD76DE"/>
    <w:pPr>
      <w:suppressAutoHyphens/>
      <w:ind w:left="1920"/>
      <w:jc w:val="left"/>
    </w:pPr>
    <w:rPr>
      <w:rFonts w:ascii="Calibri" w:hAnsi="Calibri" w:cs="Calibri"/>
      <w:sz w:val="18"/>
      <w:szCs w:val="18"/>
      <w:lang w:val="sr-Cyrl-CS" w:eastAsia="ar-SA"/>
    </w:rPr>
  </w:style>
  <w:style w:type="paragraph" w:customStyle="1" w:styleId="Heading10">
    <w:name w:val="Heading_1"/>
    <w:basedOn w:val="Heading1"/>
    <w:uiPriority w:val="99"/>
    <w:rsid w:val="00DD76DE"/>
    <w:pPr>
      <w:keepLines w:val="0"/>
      <w:widowControl w:val="0"/>
      <w:numPr>
        <w:numId w:val="2"/>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4"/>
      <w:szCs w:val="24"/>
      <w:u w:val="none"/>
      <w:lang w:val="en-US" w:eastAsia="ko-KR"/>
    </w:rPr>
  </w:style>
  <w:style w:type="paragraph" w:customStyle="1" w:styleId="Heading2roman">
    <w:name w:val="Heading_2_roman"/>
    <w:basedOn w:val="Heading2"/>
    <w:rsid w:val="00DD76DE"/>
    <w:pPr>
      <w:keepLines w:val="0"/>
      <w:widowControl w:val="0"/>
      <w:numPr>
        <w:ilvl w:val="0"/>
        <w:numId w:val="3"/>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table" w:customStyle="1" w:styleId="LightShading1">
    <w:name w:val="Light Shading1"/>
    <w:basedOn w:val="TableNormal"/>
    <w:uiPriority w:val="60"/>
    <w:rsid w:val="00DD76DE"/>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DD76DE"/>
  </w:style>
  <w:style w:type="character" w:customStyle="1" w:styleId="hps">
    <w:name w:val="hps"/>
    <w:basedOn w:val="DefaultParagraphFont"/>
    <w:rsid w:val="00DD76DE"/>
  </w:style>
  <w:style w:type="character" w:styleId="BookTitle">
    <w:name w:val="Book Title"/>
    <w:uiPriority w:val="33"/>
    <w:qFormat/>
    <w:rsid w:val="00DD76DE"/>
    <w:rPr>
      <w:b/>
      <w:bCs/>
      <w:smallCaps/>
      <w:spacing w:val="5"/>
    </w:rPr>
  </w:style>
  <w:style w:type="paragraph" w:customStyle="1" w:styleId="Standard">
    <w:name w:val="Standard"/>
    <w:rsid w:val="00DD76DE"/>
    <w:pPr>
      <w:suppressAutoHyphens/>
      <w:textAlignment w:val="baseline"/>
    </w:pPr>
    <w:rPr>
      <w:rFonts w:eastAsia="Lucida Sans Unicode"/>
      <w:kern w:val="1"/>
      <w:sz w:val="24"/>
      <w:szCs w:val="24"/>
      <w:lang w:eastAsia="zh-CN" w:bidi="hi-IN"/>
    </w:rPr>
  </w:style>
  <w:style w:type="character" w:customStyle="1" w:styleId="ListParagraphChar">
    <w:name w:val="List Paragraph Char"/>
    <w:aliases w:val="Liste 1 Char,List Paragraph1 Char"/>
    <w:link w:val="ListParagraph"/>
    <w:uiPriority w:val="34"/>
    <w:rsid w:val="00DD76DE"/>
    <w:rPr>
      <w:rFonts w:ascii="Calibri" w:eastAsia="Calibri" w:hAnsi="Calibri"/>
      <w:sz w:val="22"/>
      <w:szCs w:val="22"/>
      <w:lang w:eastAsia="en-US"/>
    </w:rPr>
  </w:style>
  <w:style w:type="paragraph" w:customStyle="1" w:styleId="StyleStyleStyleBodyText311ptBefore6ptFirstline">
    <w:name w:val="Style Style Style Body Text 3 + 11 pt Before:  6 pt + First line:  ..."/>
    <w:basedOn w:val="Normal"/>
    <w:uiPriority w:val="99"/>
    <w:rsid w:val="00DD76DE"/>
    <w:pPr>
      <w:spacing w:before="120" w:after="120"/>
      <w:ind w:left="851" w:hanging="851"/>
    </w:pPr>
    <w:rPr>
      <w:sz w:val="22"/>
    </w:rPr>
  </w:style>
  <w:style w:type="paragraph" w:customStyle="1" w:styleId="Style">
    <w:name w:val="Style"/>
    <w:uiPriority w:val="99"/>
    <w:rsid w:val="00DD76DE"/>
    <w:pPr>
      <w:widowControl w:val="0"/>
      <w:autoSpaceDE w:val="0"/>
      <w:autoSpaceDN w:val="0"/>
      <w:adjustRightInd w:val="0"/>
    </w:pPr>
    <w:rPr>
      <w:rFonts w:ascii="Arial" w:hAnsi="Arial" w:cs="Arial"/>
      <w:sz w:val="22"/>
      <w:szCs w:val="24"/>
    </w:rPr>
  </w:style>
  <w:style w:type="paragraph" w:customStyle="1" w:styleId="Naslov1">
    <w:name w:val="Naslov 1"/>
    <w:basedOn w:val="Normal"/>
    <w:uiPriority w:val="99"/>
    <w:rsid w:val="00DD76DE"/>
    <w:pPr>
      <w:spacing w:before="40" w:after="40"/>
    </w:pPr>
    <w:rPr>
      <w:rFonts w:cs="Arial"/>
      <w:b/>
      <w:noProof/>
      <w:spacing w:val="26"/>
      <w:sz w:val="28"/>
      <w:szCs w:val="24"/>
      <w:lang w:val="sr-Latn-CS"/>
    </w:rPr>
  </w:style>
  <w:style w:type="paragraph" w:styleId="NoSpacing">
    <w:name w:val="No Spacing"/>
    <w:qFormat/>
    <w:rsid w:val="00DD76DE"/>
    <w:pPr>
      <w:overflowPunct w:val="0"/>
      <w:autoSpaceDE w:val="0"/>
      <w:autoSpaceDN w:val="0"/>
      <w:adjustRightInd w:val="0"/>
      <w:ind w:firstLine="720"/>
      <w:textAlignment w:val="baseline"/>
    </w:pPr>
    <w:rPr>
      <w:rFonts w:ascii="Calibri" w:hAnsi="Calibri" w:cs="Arial"/>
      <w:sz w:val="22"/>
      <w:szCs w:val="22"/>
    </w:rPr>
  </w:style>
  <w:style w:type="paragraph" w:customStyle="1" w:styleId="NormalArial">
    <w:name w:val="Normal+Arial"/>
    <w:basedOn w:val="PlainText"/>
    <w:link w:val="NormalArialChar"/>
    <w:uiPriority w:val="99"/>
    <w:rsid w:val="00DD76DE"/>
    <w:pPr>
      <w:jc w:val="both"/>
    </w:pPr>
    <w:rPr>
      <w:rFonts w:ascii="Arial" w:hAnsi="Arial"/>
      <w:b/>
      <w:i/>
      <w:noProof/>
      <w:sz w:val="24"/>
      <w:lang w:val="sr-Cyrl-CS"/>
    </w:rPr>
  </w:style>
  <w:style w:type="character" w:customStyle="1" w:styleId="NormalArialChar">
    <w:name w:val="Normal+Arial Char"/>
    <w:link w:val="NormalArial"/>
    <w:uiPriority w:val="99"/>
    <w:locked/>
    <w:rsid w:val="00DD76DE"/>
    <w:rPr>
      <w:rFonts w:ascii="Arial" w:hAnsi="Arial"/>
      <w:b/>
      <w:i/>
      <w:noProof/>
      <w:sz w:val="24"/>
      <w:lang w:val="sr-Cyrl-CS" w:eastAsia="en-US"/>
    </w:rPr>
  </w:style>
  <w:style w:type="paragraph" w:customStyle="1" w:styleId="Noparagraphstyle">
    <w:name w:val="[No paragraph style]"/>
    <w:rsid w:val="00DD76DE"/>
    <w:pPr>
      <w:autoSpaceDE w:val="0"/>
      <w:autoSpaceDN w:val="0"/>
      <w:adjustRightInd w:val="0"/>
      <w:spacing w:line="288" w:lineRule="auto"/>
      <w:textAlignment w:val="center"/>
    </w:pPr>
    <w:rPr>
      <w:rFonts w:ascii="Arial" w:hAnsi="Arial" w:cs="Arial"/>
      <w:color w:val="000000"/>
      <w:sz w:val="24"/>
      <w:szCs w:val="24"/>
      <w:lang w:val="en-GB"/>
    </w:rPr>
  </w:style>
  <w:style w:type="paragraph" w:customStyle="1" w:styleId="1tekst">
    <w:name w:val="1tekst"/>
    <w:basedOn w:val="Normal"/>
    <w:uiPriority w:val="99"/>
    <w:rsid w:val="00DD76DE"/>
    <w:pPr>
      <w:ind w:left="375" w:right="375" w:firstLine="240"/>
    </w:pPr>
    <w:rPr>
      <w:rFonts w:cs="Arial"/>
      <w:lang w:val="sr-Cyrl-CS"/>
    </w:rPr>
  </w:style>
  <w:style w:type="character" w:styleId="LineNumber">
    <w:name w:val="line number"/>
    <w:uiPriority w:val="99"/>
    <w:rsid w:val="00DD76DE"/>
    <w:rPr>
      <w:rFonts w:cs="Times New Roman"/>
    </w:rPr>
  </w:style>
  <w:style w:type="paragraph" w:customStyle="1" w:styleId="Style37">
    <w:name w:val="Style37"/>
    <w:basedOn w:val="Normal"/>
    <w:uiPriority w:val="99"/>
    <w:rsid w:val="00DD76DE"/>
    <w:pPr>
      <w:widowControl w:val="0"/>
      <w:autoSpaceDE w:val="0"/>
      <w:autoSpaceDN w:val="0"/>
      <w:adjustRightInd w:val="0"/>
      <w:spacing w:line="238" w:lineRule="exact"/>
      <w:ind w:hanging="336"/>
    </w:pPr>
    <w:rPr>
      <w:rFonts w:cs="Arial"/>
      <w:sz w:val="24"/>
      <w:szCs w:val="24"/>
    </w:rPr>
  </w:style>
  <w:style w:type="character" w:customStyle="1" w:styleId="FontStyle55">
    <w:name w:val="Font Style55"/>
    <w:uiPriority w:val="99"/>
    <w:rsid w:val="00DD76DE"/>
    <w:rPr>
      <w:rFonts w:ascii="Arial" w:hAnsi="Arial"/>
      <w:color w:val="000000"/>
      <w:sz w:val="20"/>
    </w:rPr>
  </w:style>
  <w:style w:type="paragraph" w:customStyle="1" w:styleId="Style34">
    <w:name w:val="Style34"/>
    <w:basedOn w:val="Normal"/>
    <w:uiPriority w:val="99"/>
    <w:rsid w:val="00DD76DE"/>
    <w:pPr>
      <w:widowControl w:val="0"/>
      <w:autoSpaceDE w:val="0"/>
      <w:autoSpaceDN w:val="0"/>
      <w:adjustRightInd w:val="0"/>
      <w:jc w:val="left"/>
    </w:pPr>
    <w:rPr>
      <w:rFonts w:cs="Arial"/>
      <w:sz w:val="24"/>
      <w:szCs w:val="24"/>
    </w:rPr>
  </w:style>
  <w:style w:type="paragraph" w:customStyle="1" w:styleId="Style47">
    <w:name w:val="Style47"/>
    <w:basedOn w:val="Normal"/>
    <w:uiPriority w:val="99"/>
    <w:rsid w:val="00DD76DE"/>
    <w:pPr>
      <w:widowControl w:val="0"/>
      <w:autoSpaceDE w:val="0"/>
      <w:autoSpaceDN w:val="0"/>
      <w:adjustRightInd w:val="0"/>
      <w:spacing w:line="237" w:lineRule="exact"/>
      <w:ind w:hanging="677"/>
    </w:pPr>
    <w:rPr>
      <w:rFonts w:cs="Arial"/>
      <w:sz w:val="24"/>
      <w:szCs w:val="24"/>
    </w:rPr>
  </w:style>
  <w:style w:type="paragraph" w:customStyle="1" w:styleId="Style8">
    <w:name w:val="Style8"/>
    <w:basedOn w:val="Normal"/>
    <w:uiPriority w:val="99"/>
    <w:rsid w:val="00DD76DE"/>
    <w:pPr>
      <w:widowControl w:val="0"/>
      <w:autoSpaceDE w:val="0"/>
      <w:autoSpaceDN w:val="0"/>
      <w:adjustRightInd w:val="0"/>
      <w:jc w:val="left"/>
    </w:pPr>
    <w:rPr>
      <w:rFonts w:cs="Arial"/>
      <w:sz w:val="24"/>
      <w:szCs w:val="24"/>
    </w:rPr>
  </w:style>
  <w:style w:type="character" w:customStyle="1" w:styleId="FontStyle56">
    <w:name w:val="Font Style56"/>
    <w:uiPriority w:val="99"/>
    <w:rsid w:val="00DD76DE"/>
    <w:rPr>
      <w:rFonts w:ascii="Arial" w:hAnsi="Arial"/>
      <w:i/>
      <w:color w:val="000000"/>
      <w:sz w:val="20"/>
    </w:rPr>
  </w:style>
  <w:style w:type="paragraph" w:customStyle="1" w:styleId="Style5">
    <w:name w:val="Style5"/>
    <w:basedOn w:val="Normal"/>
    <w:uiPriority w:val="99"/>
    <w:rsid w:val="00DD76DE"/>
    <w:pPr>
      <w:widowControl w:val="0"/>
      <w:autoSpaceDE w:val="0"/>
      <w:autoSpaceDN w:val="0"/>
      <w:adjustRightInd w:val="0"/>
      <w:spacing w:line="238" w:lineRule="exact"/>
    </w:pPr>
    <w:rPr>
      <w:rFonts w:cs="Arial"/>
      <w:sz w:val="24"/>
      <w:szCs w:val="24"/>
    </w:rPr>
  </w:style>
  <w:style w:type="paragraph" w:customStyle="1" w:styleId="Style26">
    <w:name w:val="Style26"/>
    <w:basedOn w:val="Normal"/>
    <w:uiPriority w:val="99"/>
    <w:rsid w:val="00DD76DE"/>
    <w:pPr>
      <w:widowControl w:val="0"/>
      <w:autoSpaceDE w:val="0"/>
      <w:autoSpaceDN w:val="0"/>
      <w:adjustRightInd w:val="0"/>
      <w:spacing w:line="240" w:lineRule="exact"/>
      <w:ind w:hanging="677"/>
    </w:pPr>
    <w:rPr>
      <w:rFonts w:cs="Arial"/>
      <w:sz w:val="24"/>
      <w:szCs w:val="24"/>
    </w:rPr>
  </w:style>
  <w:style w:type="paragraph" w:customStyle="1" w:styleId="StyleLeft0cmHanging063cmBefore6pt">
    <w:name w:val="Style Left:  0 cm Hanging:  0.63 cm Before:  6 pt"/>
    <w:basedOn w:val="Normal"/>
    <w:uiPriority w:val="99"/>
    <w:rsid w:val="00DD76DE"/>
    <w:pPr>
      <w:ind w:left="360" w:hanging="360"/>
    </w:pPr>
    <w:rPr>
      <w:sz w:val="22"/>
    </w:rPr>
  </w:style>
  <w:style w:type="paragraph" w:customStyle="1" w:styleId="StyleLeft0cmHanging063cmBefore6pt1">
    <w:name w:val="Style Left:  0 cm Hanging:  0.63 cm Before:  6 pt1"/>
    <w:basedOn w:val="Normal"/>
    <w:uiPriority w:val="99"/>
    <w:rsid w:val="00DD76DE"/>
    <w:pPr>
      <w:ind w:left="357" w:hanging="357"/>
    </w:pPr>
    <w:rPr>
      <w:sz w:val="22"/>
    </w:rPr>
  </w:style>
  <w:style w:type="paragraph" w:customStyle="1" w:styleId="StyleLeft0cmHanging063cm">
    <w:name w:val="Style Left:  0 cm Hanging:  0.63 cm"/>
    <w:basedOn w:val="Normal"/>
    <w:link w:val="StyleLeft0cmHanging063cmChar"/>
    <w:uiPriority w:val="99"/>
    <w:rsid w:val="00DD76DE"/>
    <w:pPr>
      <w:ind w:left="357" w:hanging="357"/>
    </w:pPr>
  </w:style>
  <w:style w:type="paragraph" w:customStyle="1" w:styleId="StyleLeft0cmHanging1cm">
    <w:name w:val="Style Left:  0 cm Hanging:  1 cm"/>
    <w:basedOn w:val="Normal"/>
    <w:link w:val="StyleLeft0cmHanging1cmChar"/>
    <w:uiPriority w:val="99"/>
    <w:rsid w:val="00DD76DE"/>
    <w:pPr>
      <w:spacing w:after="240"/>
      <w:ind w:left="567" w:hanging="567"/>
    </w:pPr>
  </w:style>
  <w:style w:type="character" w:customStyle="1" w:styleId="StyleLeft0cmHanging1cmChar">
    <w:name w:val="Style Left:  0 cm Hanging:  1 cm Char"/>
    <w:link w:val="StyleLeft0cmHanging1cm"/>
    <w:uiPriority w:val="99"/>
    <w:locked/>
    <w:rsid w:val="00DD76DE"/>
    <w:rPr>
      <w:rFonts w:ascii="Arial" w:hAnsi="Arial"/>
      <w:lang w:val="en-US" w:eastAsia="en-US"/>
    </w:rPr>
  </w:style>
  <w:style w:type="paragraph" w:customStyle="1" w:styleId="StyleBodyText311ptBefore6pt">
    <w:name w:val="Style Body Text 3 + 11 pt Before:  6 pt"/>
    <w:basedOn w:val="BodyText3"/>
    <w:uiPriority w:val="99"/>
    <w:rsid w:val="00DD76DE"/>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DD76DE"/>
    <w:pPr>
      <w:spacing w:before="180" w:after="180"/>
      <w:ind w:left="680" w:hanging="680"/>
    </w:pPr>
    <w:rPr>
      <w:b/>
      <w:bCs/>
      <w:sz w:val="22"/>
    </w:rPr>
  </w:style>
  <w:style w:type="paragraph" w:customStyle="1" w:styleId="StyleStyleBodyText311ptBefore6ptFirstline0cm">
    <w:name w:val="Style Style Body Text 3 + 11 pt Before:  6 pt + First line:  0 cm ..."/>
    <w:basedOn w:val="StyleBodyText311ptBefore6pt"/>
    <w:uiPriority w:val="99"/>
    <w:rsid w:val="00DD76DE"/>
    <w:pPr>
      <w:ind w:firstLine="0"/>
    </w:pPr>
  </w:style>
  <w:style w:type="paragraph" w:customStyle="1" w:styleId="StyleHeading3Left0cmHanging1cm">
    <w:name w:val="Style Heading 3 + Left:  0 cm Hanging:  1 cm"/>
    <w:basedOn w:val="Heading3"/>
    <w:uiPriority w:val="99"/>
    <w:rsid w:val="00DD76DE"/>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DD76DE"/>
    <w:pPr>
      <w:numPr>
        <w:ilvl w:val="0"/>
        <w:numId w:val="0"/>
      </w:numPr>
      <w:spacing w:after="240"/>
    </w:pPr>
    <w:rPr>
      <w:bCs/>
      <w:sz w:val="22"/>
    </w:rPr>
  </w:style>
  <w:style w:type="character" w:customStyle="1" w:styleId="StyleLeft0cmHanging063cmChar">
    <w:name w:val="Style Left:  0 cm Hanging:  0.63 cm Char"/>
    <w:link w:val="StyleLeft0cmHanging063cm"/>
    <w:uiPriority w:val="99"/>
    <w:locked/>
    <w:rsid w:val="00DD76DE"/>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DD76DE"/>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DD76DE"/>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DD76DE"/>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DD76DE"/>
    <w:pPr>
      <w:spacing w:before="60" w:after="60" w:line="240" w:lineRule="atLeast"/>
      <w:ind w:left="568" w:hanging="284"/>
    </w:pPr>
    <w:rPr>
      <w:color w:val="000000"/>
      <w:sz w:val="22"/>
    </w:rPr>
  </w:style>
  <w:style w:type="paragraph" w:customStyle="1" w:styleId="StyleBodyText311ptBlackLeft05cmHanging05cm">
    <w:name w:val="Style Body Text 3 + 11 pt Black Left:  0.5 cm Hanging:  0.5 cm ..."/>
    <w:basedOn w:val="BodyText3"/>
    <w:uiPriority w:val="99"/>
    <w:rsid w:val="00DD76DE"/>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DD76DE"/>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DD76DE"/>
    <w:pPr>
      <w:spacing w:after="120"/>
      <w:jc w:val="center"/>
    </w:pPr>
    <w:rPr>
      <w:b/>
      <w:bCs/>
      <w:sz w:val="22"/>
    </w:rPr>
  </w:style>
  <w:style w:type="paragraph" w:customStyle="1" w:styleId="Bulit02">
    <w:name w:val="Bulit 02"/>
    <w:basedOn w:val="Normal"/>
    <w:link w:val="Bulit02Char"/>
    <w:qFormat/>
    <w:rsid w:val="00DD76DE"/>
    <w:pPr>
      <w:numPr>
        <w:numId w:val="5"/>
      </w:numPr>
      <w:suppressAutoHyphens/>
      <w:spacing w:after="180"/>
    </w:pPr>
    <w:rPr>
      <w:sz w:val="24"/>
      <w:lang w:eastAsia="ar-SA"/>
    </w:rPr>
  </w:style>
  <w:style w:type="paragraph" w:customStyle="1" w:styleId="Bulit03">
    <w:name w:val="Bulit 03"/>
    <w:basedOn w:val="Bulit02"/>
    <w:link w:val="Bulit03Char"/>
    <w:qFormat/>
    <w:rsid w:val="00DD76DE"/>
    <w:pPr>
      <w:numPr>
        <w:ilvl w:val="1"/>
      </w:numPr>
      <w:tabs>
        <w:tab w:val="num" w:pos="360"/>
        <w:tab w:val="num" w:pos="644"/>
      </w:tabs>
      <w:ind w:left="1440" w:hanging="360"/>
    </w:pPr>
  </w:style>
  <w:style w:type="paragraph" w:customStyle="1" w:styleId="Lista03">
    <w:name w:val="Lista 03"/>
    <w:basedOn w:val="Normal"/>
    <w:link w:val="Lista03Char"/>
    <w:qFormat/>
    <w:rsid w:val="00DD76DE"/>
    <w:pPr>
      <w:suppressAutoHyphens/>
      <w:spacing w:after="180"/>
      <w:ind w:left="1080"/>
      <w:jc w:val="right"/>
    </w:pPr>
    <w:rPr>
      <w:rFonts w:eastAsia="TimesNewRomanPSMT"/>
      <w:b/>
      <w:sz w:val="22"/>
      <w:szCs w:val="24"/>
      <w:lang w:val="sr-Cyrl-CS" w:eastAsia="ar-SA"/>
    </w:rPr>
  </w:style>
  <w:style w:type="character" w:customStyle="1" w:styleId="Bulit03Char">
    <w:name w:val="Bulit 03 Char"/>
    <w:link w:val="Bulit03"/>
    <w:rsid w:val="00DD76DE"/>
    <w:rPr>
      <w:rFonts w:ascii="Arial" w:hAnsi="Arial"/>
      <w:sz w:val="24"/>
      <w:lang w:eastAsia="ar-SA"/>
    </w:rPr>
  </w:style>
  <w:style w:type="character" w:customStyle="1" w:styleId="Lista03Char">
    <w:name w:val="Lista 03 Char"/>
    <w:link w:val="Lista03"/>
    <w:rsid w:val="00DD76DE"/>
    <w:rPr>
      <w:rFonts w:ascii="Arial" w:eastAsia="TimesNewRomanPSMT" w:hAnsi="Arial"/>
      <w:b/>
      <w:sz w:val="22"/>
      <w:szCs w:val="24"/>
      <w:lang w:val="sr-Cyrl-CS" w:eastAsia="ar-SA"/>
    </w:rPr>
  </w:style>
  <w:style w:type="character" w:customStyle="1" w:styleId="Bulit02Char">
    <w:name w:val="Bulit 02 Char"/>
    <w:link w:val="Bulit02"/>
    <w:locked/>
    <w:rsid w:val="00DD76DE"/>
    <w:rPr>
      <w:rFonts w:ascii="Arial" w:hAnsi="Arial"/>
      <w:sz w:val="24"/>
      <w:lang w:eastAsia="ar-SA"/>
    </w:rPr>
  </w:style>
  <w:style w:type="character" w:customStyle="1" w:styleId="apple-converted-space">
    <w:name w:val="apple-converted-space"/>
    <w:rsid w:val="00DD76DE"/>
  </w:style>
  <w:style w:type="character" w:styleId="Strong">
    <w:name w:val="Strong"/>
    <w:uiPriority w:val="22"/>
    <w:qFormat/>
    <w:rsid w:val="00DD76DE"/>
    <w:rPr>
      <w:b/>
      <w:bCs/>
    </w:rPr>
  </w:style>
  <w:style w:type="paragraph" w:customStyle="1" w:styleId="Nazivobrasca">
    <w:name w:val="Naziv obrasca"/>
    <w:basedOn w:val="Heading1"/>
    <w:link w:val="NazivobrascaChar"/>
    <w:qFormat/>
    <w:rsid w:val="00DD76DE"/>
    <w:pPr>
      <w:keepNext w:val="0"/>
      <w:keepLines w:val="0"/>
      <w:numPr>
        <w:numId w:val="0"/>
      </w:numPr>
      <w:shd w:val="clear" w:color="auto" w:fill="auto"/>
      <w:suppressAutoHyphens/>
      <w:spacing w:before="360"/>
      <w:ind w:right="0"/>
      <w:jc w:val="center"/>
    </w:pPr>
    <w:rPr>
      <w:kern w:val="0"/>
      <w:sz w:val="24"/>
      <w:szCs w:val="22"/>
      <w:u w:val="none"/>
      <w:lang w:val="sr-Cyrl-CS" w:eastAsia="ar-SA"/>
    </w:rPr>
  </w:style>
  <w:style w:type="character" w:customStyle="1" w:styleId="NazivobrascaChar">
    <w:name w:val="Naziv obrasca Char"/>
    <w:link w:val="Nazivobrasca"/>
    <w:rsid w:val="00DD76DE"/>
    <w:rPr>
      <w:rFonts w:ascii="Arial" w:hAnsi="Arial"/>
      <w:b/>
      <w:sz w:val="24"/>
      <w:szCs w:val="22"/>
      <w:lang w:val="sr-Cyrl-CS" w:eastAsia="ar-SA"/>
    </w:rPr>
  </w:style>
  <w:style w:type="character" w:customStyle="1" w:styleId="Bodytext6">
    <w:name w:val="Body text (6)_"/>
    <w:link w:val="Bodytext60"/>
    <w:rsid w:val="00DD76DE"/>
    <w:rPr>
      <w:b/>
      <w:bCs/>
      <w:sz w:val="21"/>
      <w:szCs w:val="21"/>
      <w:shd w:val="clear" w:color="auto" w:fill="FFFFFF"/>
    </w:rPr>
  </w:style>
  <w:style w:type="paragraph" w:customStyle="1" w:styleId="Bodytext60">
    <w:name w:val="Body text (6)"/>
    <w:basedOn w:val="Normal"/>
    <w:link w:val="Bodytext6"/>
    <w:rsid w:val="00DD76DE"/>
    <w:pPr>
      <w:widowControl w:val="0"/>
      <w:shd w:val="clear" w:color="auto" w:fill="FFFFFF"/>
      <w:spacing w:before="60" w:after="240" w:line="0" w:lineRule="atLeast"/>
      <w:jc w:val="center"/>
    </w:pPr>
    <w:rPr>
      <w:rFonts w:ascii="Times New Roman" w:hAnsi="Times New Roman"/>
      <w:b/>
      <w:bCs/>
      <w:sz w:val="21"/>
      <w:szCs w:val="21"/>
    </w:rPr>
  </w:style>
  <w:style w:type="paragraph" w:customStyle="1" w:styleId="KDParagraf">
    <w:name w:val="KDParagraf"/>
    <w:basedOn w:val="Normal"/>
    <w:uiPriority w:val="99"/>
    <w:qFormat/>
    <w:rsid w:val="00295312"/>
    <w:pPr>
      <w:tabs>
        <w:tab w:val="left" w:pos="567"/>
      </w:tabs>
      <w:spacing w:before="120"/>
    </w:pPr>
    <w:rPr>
      <w:sz w:val="22"/>
      <w:szCs w:val="22"/>
    </w:rPr>
  </w:style>
  <w:style w:type="paragraph" w:customStyle="1" w:styleId="KDKomentar">
    <w:name w:val="KDKomentar"/>
    <w:basedOn w:val="Normal"/>
    <w:link w:val="KDKomentarChar"/>
    <w:qFormat/>
    <w:rsid w:val="000B47D6"/>
    <w:pPr>
      <w:tabs>
        <w:tab w:val="left" w:pos="1134"/>
      </w:tabs>
      <w:spacing w:before="120"/>
    </w:pPr>
    <w:rPr>
      <w:i/>
      <w:color w:val="00B0F0"/>
      <w:lang w:val="ru-RU"/>
    </w:rPr>
  </w:style>
  <w:style w:type="character" w:customStyle="1" w:styleId="KDKomentarChar">
    <w:name w:val="KDKomentar Char"/>
    <w:link w:val="KDKomentar"/>
    <w:rsid w:val="000B47D6"/>
    <w:rPr>
      <w:rFonts w:ascii="Arial" w:hAnsi="Arial"/>
      <w:i/>
      <w:color w:val="00B0F0"/>
      <w:lang w:val="ru-RU"/>
    </w:rPr>
  </w:style>
  <w:style w:type="paragraph" w:customStyle="1" w:styleId="KDObrazac">
    <w:name w:val="KDObrazac"/>
    <w:basedOn w:val="Normal"/>
    <w:qFormat/>
    <w:rsid w:val="000B47D6"/>
    <w:pPr>
      <w:spacing w:before="120"/>
      <w:jc w:val="right"/>
      <w:outlineLvl w:val="1"/>
    </w:pPr>
    <w:rPr>
      <w:rFonts w:cs="Arial"/>
      <w:b/>
      <w:sz w:val="22"/>
      <w:szCs w:val="22"/>
    </w:rPr>
  </w:style>
  <w:style w:type="paragraph" w:customStyle="1" w:styleId="KDPodnaslov2">
    <w:name w:val="KDPodnaslov2"/>
    <w:basedOn w:val="Normal"/>
    <w:next w:val="Normal"/>
    <w:link w:val="KDPodnaslov2Char"/>
    <w:qFormat/>
    <w:rsid w:val="00B94705"/>
    <w:pPr>
      <w:keepNext/>
      <w:tabs>
        <w:tab w:val="left" w:pos="567"/>
      </w:tabs>
      <w:spacing w:before="360"/>
      <w:jc w:val="left"/>
      <w:outlineLvl w:val="1"/>
    </w:pPr>
    <w:rPr>
      <w:b/>
      <w:sz w:val="22"/>
      <w:szCs w:val="22"/>
    </w:rPr>
  </w:style>
  <w:style w:type="character" w:customStyle="1" w:styleId="KDPodnaslov2Char">
    <w:name w:val="KDPodnaslov2 Char"/>
    <w:link w:val="KDPodnaslov2"/>
    <w:rsid w:val="00B94705"/>
    <w:rPr>
      <w:rFonts w:ascii="Arial" w:hAnsi="Arial"/>
      <w:b/>
      <w:sz w:val="22"/>
      <w:szCs w:val="22"/>
    </w:rPr>
  </w:style>
  <w:style w:type="paragraph" w:customStyle="1" w:styleId="KDNabrajanje">
    <w:name w:val="KDNabrajanje"/>
    <w:basedOn w:val="Normal"/>
    <w:link w:val="KDNabrajanjeChar"/>
    <w:qFormat/>
    <w:rsid w:val="00B94705"/>
    <w:pPr>
      <w:numPr>
        <w:numId w:val="26"/>
      </w:numPr>
      <w:tabs>
        <w:tab w:val="num" w:pos="567"/>
      </w:tabs>
      <w:spacing w:before="80"/>
      <w:ind w:left="568" w:hanging="284"/>
    </w:pPr>
    <w:rPr>
      <w:sz w:val="22"/>
      <w:szCs w:val="22"/>
      <w:lang w:val="ru-RU"/>
    </w:rPr>
  </w:style>
  <w:style w:type="character" w:customStyle="1" w:styleId="KDNabrajanjeChar">
    <w:name w:val="KDNabrajanje Char"/>
    <w:link w:val="KDNabrajanje"/>
    <w:rsid w:val="00B94705"/>
    <w:rPr>
      <w:rFonts w:ascii="Arial" w:hAnsi="Arial"/>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3400">
      <w:bodyDiv w:val="1"/>
      <w:marLeft w:val="0"/>
      <w:marRight w:val="0"/>
      <w:marTop w:val="0"/>
      <w:marBottom w:val="0"/>
      <w:divBdr>
        <w:top w:val="none" w:sz="0" w:space="0" w:color="auto"/>
        <w:left w:val="none" w:sz="0" w:space="0" w:color="auto"/>
        <w:bottom w:val="none" w:sz="0" w:space="0" w:color="auto"/>
        <w:right w:val="none" w:sz="0" w:space="0" w:color="auto"/>
      </w:divBdr>
    </w:div>
    <w:div w:id="629170464">
      <w:bodyDiv w:val="1"/>
      <w:marLeft w:val="0"/>
      <w:marRight w:val="0"/>
      <w:marTop w:val="0"/>
      <w:marBottom w:val="0"/>
      <w:divBdr>
        <w:top w:val="none" w:sz="0" w:space="0" w:color="auto"/>
        <w:left w:val="none" w:sz="0" w:space="0" w:color="auto"/>
        <w:bottom w:val="none" w:sz="0" w:space="0" w:color="auto"/>
        <w:right w:val="none" w:sz="0" w:space="0" w:color="auto"/>
      </w:divBdr>
    </w:div>
    <w:div w:id="140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029AF"/>
    <w:rsid w:val="0006055B"/>
    <w:rsid w:val="000A7754"/>
    <w:rsid w:val="000C4748"/>
    <w:rsid w:val="000F3BAA"/>
    <w:rsid w:val="0011794A"/>
    <w:rsid w:val="001D673D"/>
    <w:rsid w:val="003426CE"/>
    <w:rsid w:val="003651FF"/>
    <w:rsid w:val="00376775"/>
    <w:rsid w:val="003B0507"/>
    <w:rsid w:val="004278C4"/>
    <w:rsid w:val="004621EB"/>
    <w:rsid w:val="00505629"/>
    <w:rsid w:val="00516D09"/>
    <w:rsid w:val="00526B9F"/>
    <w:rsid w:val="005624D8"/>
    <w:rsid w:val="00690C26"/>
    <w:rsid w:val="00705997"/>
    <w:rsid w:val="00721539"/>
    <w:rsid w:val="00754C98"/>
    <w:rsid w:val="00773B31"/>
    <w:rsid w:val="00795775"/>
    <w:rsid w:val="00806FE5"/>
    <w:rsid w:val="0082779E"/>
    <w:rsid w:val="008D345F"/>
    <w:rsid w:val="008F16ED"/>
    <w:rsid w:val="009029AF"/>
    <w:rsid w:val="00916712"/>
    <w:rsid w:val="00927000"/>
    <w:rsid w:val="00982437"/>
    <w:rsid w:val="009A2ECF"/>
    <w:rsid w:val="00B567B3"/>
    <w:rsid w:val="00B8568E"/>
    <w:rsid w:val="00C01349"/>
    <w:rsid w:val="00C40DCD"/>
    <w:rsid w:val="00CA1E4E"/>
    <w:rsid w:val="00CC40EB"/>
    <w:rsid w:val="00CD10E8"/>
    <w:rsid w:val="00E3481A"/>
    <w:rsid w:val="00E42129"/>
    <w:rsid w:val="00E64AD7"/>
    <w:rsid w:val="00EC1B16"/>
    <w:rsid w:val="00F10D4D"/>
    <w:rsid w:val="00F16681"/>
    <w:rsid w:val="00F445F2"/>
    <w:rsid w:val="00F8423B"/>
    <w:rsid w:val="00FE7C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F9B51-3690-47B8-8891-7C437BE1B233}"/>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C5F8282F-7C67-4AA1-8F28-4E5FEF8469FD}"/>
</file>

<file path=docProps/app.xml><?xml version="1.0" encoding="utf-8"?>
<Properties xmlns="http://schemas.openxmlformats.org/officeDocument/2006/extended-properties" xmlns:vt="http://schemas.openxmlformats.org/officeDocument/2006/docPropsVTypes">
  <Template>Normal</Template>
  <TotalTime>1</TotalTime>
  <Pages>22</Pages>
  <Words>5586</Words>
  <Characters>31843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Nina Nikolajević</cp:lastModifiedBy>
  <cp:revision>3</cp:revision>
  <cp:lastPrinted>2016-06-06T08:14:00Z</cp:lastPrinted>
  <dcterms:created xsi:type="dcterms:W3CDTF">2016-06-09T13:58:00Z</dcterms:created>
  <dcterms:modified xsi:type="dcterms:W3CDTF">2016-06-09T14:21:00Z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