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F40" w:rsidRPr="00E07B6F" w:rsidRDefault="00481F40" w:rsidP="00481F40">
      <w:pPr>
        <w:suppressAutoHyphens w:val="0"/>
        <w:jc w:val="center"/>
        <w:rPr>
          <w:rFonts w:ascii="Arial Narrow" w:hAnsi="Arial Narrow" w:cs="Arial"/>
          <w:b/>
          <w:szCs w:val="24"/>
          <w:lang w:val="en-US"/>
        </w:rPr>
      </w:pPr>
      <w:r w:rsidRPr="00E07B6F">
        <w:rPr>
          <w:rFonts w:ascii="Arial Narrow" w:hAnsi="Arial Narrow"/>
          <w:b/>
          <w:szCs w:val="24"/>
          <w:lang w:val="en-US"/>
        </w:rPr>
        <w:t>FORMS</w:t>
      </w:r>
    </w:p>
    <w:p w:rsidR="00481F40" w:rsidRPr="00E07B6F" w:rsidRDefault="00481F40" w:rsidP="00481F40">
      <w:pPr>
        <w:jc w:val="right"/>
        <w:rPr>
          <w:rFonts w:ascii="Arial Narrow" w:hAnsi="Arial Narrow"/>
          <w:sz w:val="22"/>
          <w:szCs w:val="22"/>
          <w:lang w:val="en-US" w:eastAsia="en-US"/>
        </w:rPr>
      </w:pPr>
      <w:r w:rsidRPr="00E07B6F">
        <w:rPr>
          <w:rFonts w:ascii="Arial Narrow" w:hAnsi="Arial Narrow" w:cs="Arial"/>
          <w:lang w:val="en-US"/>
        </w:rPr>
        <w:br w:type="page"/>
      </w:r>
      <w:r w:rsidRPr="00E07B6F">
        <w:rPr>
          <w:rFonts w:ascii="Arial Narrow" w:hAnsi="Arial Narrow"/>
          <w:sz w:val="22"/>
          <w:szCs w:val="22"/>
          <w:lang w:val="en-US" w:eastAsia="en-US"/>
        </w:rPr>
        <w:lastRenderedPageBreak/>
        <w:t>Form No. 1</w:t>
      </w:r>
    </w:p>
    <w:p w:rsidR="00481F40" w:rsidRPr="00E07B6F" w:rsidRDefault="00481F40" w:rsidP="00481F40">
      <w:pPr>
        <w:rPr>
          <w:rFonts w:ascii="Arial Narrow" w:hAnsi="Arial Narrow"/>
          <w:i/>
          <w:sz w:val="22"/>
          <w:szCs w:val="22"/>
          <w:lang w:val="en-US" w:eastAsia="en-US"/>
        </w:rPr>
      </w:pPr>
      <w:r w:rsidRPr="00E07B6F">
        <w:rPr>
          <w:rFonts w:ascii="Arial Narrow" w:hAnsi="Arial Narrow"/>
          <w:sz w:val="22"/>
          <w:szCs w:val="22"/>
          <w:lang w:val="en-US" w:eastAsia="en-US"/>
        </w:rPr>
        <w:t>(</w:t>
      </w:r>
      <w:r w:rsidRPr="00E07B6F">
        <w:rPr>
          <w:rFonts w:ascii="Arial Narrow" w:hAnsi="Arial Narrow"/>
          <w:i/>
          <w:sz w:val="22"/>
          <w:szCs w:val="22"/>
          <w:lang w:val="en-US" w:eastAsia="en-US"/>
        </w:rPr>
        <w:t>The Bid is submitted on the letterhead of the Bidder)</w:t>
      </w:r>
    </w:p>
    <w:p w:rsidR="00481F40" w:rsidRPr="00E07B6F" w:rsidRDefault="00481F40" w:rsidP="00481F40">
      <w:pPr>
        <w:suppressAutoHyphens w:val="0"/>
        <w:rPr>
          <w:rFonts w:ascii="Arial Narrow" w:hAnsi="Arial Narrow"/>
          <w:sz w:val="22"/>
          <w:szCs w:val="22"/>
          <w:lang w:val="en-US" w:eastAsia="en-US"/>
        </w:rPr>
      </w:pPr>
    </w:p>
    <w:p w:rsidR="00481F40" w:rsidRPr="00E07B6F" w:rsidRDefault="00481F40" w:rsidP="00481F40">
      <w:pPr>
        <w:suppressAutoHyphens w:val="0"/>
        <w:jc w:val="center"/>
        <w:rPr>
          <w:rFonts w:ascii="Arial Narrow" w:hAnsi="Arial Narrow"/>
          <w:sz w:val="22"/>
          <w:szCs w:val="22"/>
          <w:lang w:val="en-US" w:eastAsia="en-US"/>
        </w:rPr>
      </w:pPr>
      <w:r w:rsidRPr="00E07B6F">
        <w:rPr>
          <w:rFonts w:ascii="Arial Narrow" w:hAnsi="Arial Narrow"/>
          <w:sz w:val="22"/>
          <w:szCs w:val="22"/>
          <w:lang w:val="en-US" w:eastAsia="en-US"/>
        </w:rPr>
        <w:t xml:space="preserve">PP No. </w:t>
      </w:r>
      <w:r w:rsidR="00D65F62" w:rsidRPr="00D65F62">
        <w:rPr>
          <w:rFonts w:ascii="Arial Narrow" w:hAnsi="Arial Narrow"/>
          <w:b/>
          <w:sz w:val="22"/>
          <w:szCs w:val="22"/>
          <w:lang w:val="en-US" w:eastAsia="en-US"/>
        </w:rPr>
        <w:t>61/14/DEFP</w:t>
      </w:r>
    </w:p>
    <w:p w:rsidR="00481F40" w:rsidRPr="00E07B6F" w:rsidRDefault="00481F40" w:rsidP="00481F40">
      <w:pPr>
        <w:suppressAutoHyphens w:val="0"/>
        <w:jc w:val="center"/>
        <w:rPr>
          <w:rFonts w:ascii="Arial Narrow" w:hAnsi="Arial Narrow"/>
          <w:sz w:val="22"/>
          <w:szCs w:val="22"/>
          <w:lang w:val="en-US" w:eastAsia="en-US"/>
        </w:rPr>
      </w:pPr>
      <w:proofErr w:type="gramStart"/>
      <w:r w:rsidRPr="00E07B6F">
        <w:rPr>
          <w:rFonts w:ascii="Arial Narrow" w:hAnsi="Arial Narrow"/>
          <w:b/>
          <w:sz w:val="22"/>
          <w:szCs w:val="22"/>
          <w:lang w:val="en-US" w:eastAsia="en-US"/>
        </w:rPr>
        <w:t>BID No</w:t>
      </w:r>
      <w:r w:rsidRPr="00E07B6F">
        <w:rPr>
          <w:rFonts w:ascii="Arial Narrow" w:hAnsi="Arial Narrow"/>
          <w:sz w:val="22"/>
          <w:szCs w:val="22"/>
          <w:lang w:val="en-US" w:eastAsia="en-US"/>
        </w:rPr>
        <w:t>.</w:t>
      </w:r>
      <w:proofErr w:type="gramEnd"/>
      <w:r w:rsidRPr="00E07B6F">
        <w:rPr>
          <w:rFonts w:ascii="Arial Narrow" w:hAnsi="Arial Narrow"/>
          <w:sz w:val="22"/>
          <w:szCs w:val="22"/>
          <w:lang w:val="en-US" w:eastAsia="en-US"/>
        </w:rPr>
        <w:t xml:space="preserve"> ____</w:t>
      </w:r>
    </w:p>
    <w:p w:rsidR="00481F40" w:rsidRPr="00E07B6F" w:rsidRDefault="00481F40" w:rsidP="00481F40">
      <w:pPr>
        <w:suppressAutoHyphens w:val="0"/>
        <w:jc w:val="center"/>
        <w:rPr>
          <w:rFonts w:ascii="Arial Narrow" w:hAnsi="Arial Narrow"/>
          <w:i/>
          <w:sz w:val="22"/>
          <w:szCs w:val="22"/>
          <w:lang w:val="en-US" w:eastAsia="en-US"/>
        </w:rPr>
      </w:pPr>
      <w:r w:rsidRPr="00E07B6F">
        <w:rPr>
          <w:rFonts w:ascii="Arial Narrow" w:hAnsi="Arial Narrow"/>
          <w:sz w:val="22"/>
          <w:szCs w:val="22"/>
          <w:lang w:val="en-US" w:eastAsia="en-US"/>
        </w:rPr>
        <w:t>(</w:t>
      </w:r>
      <w:proofErr w:type="gramStart"/>
      <w:r w:rsidRPr="00477A4E">
        <w:rPr>
          <w:rFonts w:ascii="Arial Narrow" w:hAnsi="Arial Narrow"/>
          <w:i/>
          <w:sz w:val="18"/>
          <w:szCs w:val="18"/>
          <w:lang w:val="en-US" w:eastAsia="en-US"/>
        </w:rPr>
        <w:t>state</w:t>
      </w:r>
      <w:proofErr w:type="gramEnd"/>
      <w:r w:rsidRPr="00477A4E">
        <w:rPr>
          <w:rFonts w:ascii="Arial Narrow" w:hAnsi="Arial Narrow"/>
          <w:i/>
          <w:sz w:val="18"/>
          <w:szCs w:val="18"/>
          <w:lang w:val="en-US" w:eastAsia="en-US"/>
        </w:rPr>
        <w:t xml:space="preserve"> number of the bid</w:t>
      </w:r>
      <w:r w:rsidRPr="00E07B6F">
        <w:rPr>
          <w:rFonts w:ascii="Arial Narrow" w:hAnsi="Arial Narrow"/>
          <w:i/>
          <w:sz w:val="22"/>
          <w:szCs w:val="22"/>
          <w:lang w:val="en-US" w:eastAsia="en-US"/>
        </w:rPr>
        <w:t>)</w:t>
      </w:r>
    </w:p>
    <w:p w:rsidR="00481F40" w:rsidRPr="00E07B6F" w:rsidRDefault="00481F40" w:rsidP="00481F40">
      <w:pPr>
        <w:suppressAutoHyphens w:val="0"/>
        <w:jc w:val="center"/>
        <w:rPr>
          <w:rFonts w:ascii="Arial Narrow" w:hAnsi="Arial Narrow"/>
          <w:sz w:val="22"/>
          <w:szCs w:val="22"/>
          <w:lang w:val="en-US" w:eastAsia="en-US"/>
        </w:rPr>
      </w:pPr>
      <w:r w:rsidRPr="00E07B6F">
        <w:rPr>
          <w:rFonts w:ascii="Arial Narrow" w:hAnsi="Arial Narrow"/>
          <w:sz w:val="22"/>
          <w:szCs w:val="22"/>
          <w:lang w:val="en-US" w:eastAsia="en-US"/>
        </w:rPr>
        <w:t xml:space="preserve">FOR </w:t>
      </w:r>
      <w:r w:rsidR="004A5CA1" w:rsidRPr="00E07B6F">
        <w:rPr>
          <w:rFonts w:ascii="Arial Narrow" w:hAnsi="Arial Narrow"/>
          <w:sz w:val="22"/>
          <w:szCs w:val="22"/>
          <w:lang w:val="en-US" w:eastAsia="en-US"/>
        </w:rPr>
        <w:t>_____</w:t>
      </w:r>
      <w:r w:rsidRPr="00E07B6F">
        <w:rPr>
          <w:rFonts w:ascii="Arial Narrow" w:hAnsi="Arial Narrow"/>
          <w:sz w:val="22"/>
          <w:szCs w:val="22"/>
          <w:lang w:val="en-US" w:eastAsia="en-US"/>
        </w:rPr>
        <w:t>PORTION (I</w:t>
      </w:r>
      <w:r w:rsidR="004A5CA1" w:rsidRPr="00E07B6F">
        <w:rPr>
          <w:rFonts w:ascii="Arial Narrow" w:hAnsi="Arial Narrow"/>
          <w:sz w:val="22"/>
          <w:szCs w:val="22"/>
          <w:lang w:val="en-US" w:eastAsia="en-US"/>
        </w:rPr>
        <w:t>DENTICAL</w:t>
      </w:r>
      <w:r w:rsidRPr="00E07B6F">
        <w:rPr>
          <w:rFonts w:ascii="Arial Narrow" w:hAnsi="Arial Narrow"/>
          <w:sz w:val="22"/>
          <w:szCs w:val="22"/>
          <w:lang w:val="en-US" w:eastAsia="en-US"/>
        </w:rPr>
        <w:t xml:space="preserve"> LOTS) </w:t>
      </w:r>
    </w:p>
    <w:p w:rsidR="00481F40" w:rsidRPr="00477A4E" w:rsidRDefault="00481F40" w:rsidP="00481F40">
      <w:pPr>
        <w:suppressAutoHyphens w:val="0"/>
        <w:rPr>
          <w:rFonts w:ascii="Arial Narrow" w:hAnsi="Arial Narrow"/>
          <w:i/>
          <w:sz w:val="18"/>
          <w:szCs w:val="18"/>
          <w:lang w:val="en-US" w:eastAsia="en-US"/>
        </w:rPr>
      </w:pPr>
      <w:r w:rsidRPr="00E07B6F">
        <w:rPr>
          <w:rFonts w:ascii="Arial Narrow" w:hAnsi="Arial Narrow"/>
          <w:sz w:val="22"/>
          <w:szCs w:val="22"/>
          <w:lang w:val="en-US" w:eastAsia="en-US"/>
        </w:rPr>
        <w:t>(</w:t>
      </w:r>
      <w:proofErr w:type="gramStart"/>
      <w:r w:rsidRPr="00477A4E">
        <w:rPr>
          <w:rFonts w:ascii="Arial Narrow" w:hAnsi="Arial Narrow"/>
          <w:i/>
          <w:sz w:val="18"/>
          <w:szCs w:val="18"/>
          <w:lang w:val="en-US" w:eastAsia="en-US"/>
        </w:rPr>
        <w:t>write</w:t>
      </w:r>
      <w:proofErr w:type="gramEnd"/>
      <w:r w:rsidRPr="00477A4E">
        <w:rPr>
          <w:rFonts w:ascii="Arial Narrow" w:hAnsi="Arial Narrow"/>
          <w:i/>
          <w:sz w:val="18"/>
          <w:szCs w:val="18"/>
          <w:lang w:val="en-US" w:eastAsia="en-US"/>
        </w:rPr>
        <w:t xml:space="preserve"> number of portions (i</w:t>
      </w:r>
      <w:r w:rsidR="004A5CA1" w:rsidRPr="00477A4E">
        <w:rPr>
          <w:rFonts w:ascii="Arial Narrow" w:hAnsi="Arial Narrow"/>
          <w:i/>
          <w:sz w:val="18"/>
          <w:szCs w:val="18"/>
          <w:lang w:val="en-US" w:eastAsia="en-US"/>
        </w:rPr>
        <w:t>dentical</w:t>
      </w:r>
      <w:r w:rsidRPr="00477A4E">
        <w:rPr>
          <w:rFonts w:ascii="Arial Narrow" w:hAnsi="Arial Narrow"/>
          <w:i/>
          <w:sz w:val="18"/>
          <w:szCs w:val="18"/>
          <w:lang w:val="en-US" w:eastAsia="en-US"/>
        </w:rPr>
        <w:t xml:space="preserve"> lots</w:t>
      </w:r>
      <w:r w:rsidRPr="00477A4E">
        <w:rPr>
          <w:rFonts w:ascii="Arial Narrow" w:hAnsi="Arial Narrow"/>
          <w:sz w:val="18"/>
          <w:szCs w:val="18"/>
          <w:lang w:val="en-US" w:eastAsia="en-US"/>
        </w:rPr>
        <w:t>)(</w:t>
      </w:r>
      <w:r w:rsidRPr="00477A4E">
        <w:rPr>
          <w:rFonts w:ascii="Arial Narrow" w:hAnsi="Arial Narrow"/>
          <w:i/>
          <w:sz w:val="18"/>
          <w:szCs w:val="18"/>
          <w:lang w:val="en-US" w:eastAsia="en-US"/>
        </w:rPr>
        <w:t>min</w:t>
      </w:r>
      <w:r w:rsidRPr="00477A4E">
        <w:rPr>
          <w:rFonts w:ascii="Arial Narrow" w:hAnsi="Arial Narrow"/>
          <w:sz w:val="18"/>
          <w:szCs w:val="18"/>
          <w:lang w:val="en-US" w:eastAsia="en-US"/>
        </w:rPr>
        <w:t xml:space="preserve">. </w:t>
      </w:r>
      <w:r w:rsidRPr="00477A4E">
        <w:rPr>
          <w:rFonts w:ascii="Arial Narrow" w:hAnsi="Arial Narrow"/>
          <w:i/>
          <w:sz w:val="18"/>
          <w:szCs w:val="18"/>
          <w:lang w:val="en-US" w:eastAsia="en-US"/>
        </w:rPr>
        <w:t>1 max. 40</w:t>
      </w:r>
      <w:r w:rsidRPr="00477A4E">
        <w:rPr>
          <w:rFonts w:ascii="Arial Narrow" w:hAnsi="Arial Narrow"/>
          <w:sz w:val="18"/>
          <w:szCs w:val="18"/>
          <w:lang w:val="en-US" w:eastAsia="en-US"/>
        </w:rPr>
        <w:t xml:space="preserve">), </w:t>
      </w:r>
      <w:r w:rsidRPr="00477A4E">
        <w:rPr>
          <w:rFonts w:ascii="Arial Narrow" w:hAnsi="Arial Narrow"/>
          <w:i/>
          <w:sz w:val="18"/>
          <w:szCs w:val="18"/>
          <w:lang w:val="en-US" w:eastAsia="en-US"/>
        </w:rPr>
        <w:t>under the same loan conditions from corresponding Form No.4)</w:t>
      </w:r>
    </w:p>
    <w:p w:rsidR="00481F40" w:rsidRPr="00477A4E" w:rsidRDefault="004A5CA1" w:rsidP="00481F40">
      <w:pPr>
        <w:suppressAutoHyphens w:val="0"/>
        <w:rPr>
          <w:rFonts w:ascii="Arial Narrow" w:hAnsi="Arial Narrow"/>
          <w:i/>
          <w:sz w:val="18"/>
          <w:szCs w:val="18"/>
          <w:lang w:val="en-US" w:eastAsia="en-US"/>
        </w:rPr>
      </w:pPr>
      <w:r w:rsidRPr="00477A4E">
        <w:rPr>
          <w:rFonts w:ascii="Arial Narrow" w:hAnsi="Arial Narrow"/>
          <w:i/>
          <w:sz w:val="18"/>
          <w:szCs w:val="18"/>
          <w:lang w:val="en-US" w:eastAsia="en-US"/>
        </w:rPr>
        <w:t xml:space="preserve">(NOTE: sum of </w:t>
      </w:r>
      <w:r w:rsidR="00481F40" w:rsidRPr="00477A4E">
        <w:rPr>
          <w:rFonts w:ascii="Arial Narrow" w:hAnsi="Arial Narrow"/>
          <w:i/>
          <w:sz w:val="18"/>
          <w:szCs w:val="18"/>
          <w:lang w:val="en-US" w:eastAsia="en-US"/>
        </w:rPr>
        <w:t>offered portions fr</w:t>
      </w:r>
      <w:r w:rsidRPr="00477A4E">
        <w:rPr>
          <w:rFonts w:ascii="Arial Narrow" w:hAnsi="Arial Narrow"/>
          <w:i/>
          <w:sz w:val="18"/>
          <w:szCs w:val="18"/>
          <w:lang w:val="en-US" w:eastAsia="en-US"/>
        </w:rPr>
        <w:t xml:space="preserve">om </w:t>
      </w:r>
      <w:r w:rsidR="00481F40" w:rsidRPr="00477A4E">
        <w:rPr>
          <w:rFonts w:ascii="Arial Narrow" w:hAnsi="Arial Narrow"/>
          <w:i/>
          <w:sz w:val="18"/>
          <w:szCs w:val="18"/>
          <w:lang w:val="en-US" w:eastAsia="en-US"/>
        </w:rPr>
        <w:t xml:space="preserve">one Bidder, cumulatively for all its Bids in PP No. </w:t>
      </w:r>
      <w:r w:rsidR="00D65F62" w:rsidRPr="00D65F62">
        <w:rPr>
          <w:rFonts w:ascii="Arial Narrow" w:hAnsi="Arial Narrow"/>
          <w:b/>
          <w:i/>
          <w:sz w:val="18"/>
          <w:szCs w:val="18"/>
          <w:lang w:val="en-US" w:eastAsia="en-US"/>
        </w:rPr>
        <w:t>61/14/DEFP</w:t>
      </w:r>
      <w:r w:rsidR="00481F40" w:rsidRPr="00477A4E">
        <w:rPr>
          <w:rFonts w:ascii="Arial Narrow" w:hAnsi="Arial Narrow"/>
          <w:i/>
          <w:sz w:val="18"/>
          <w:szCs w:val="18"/>
          <w:lang w:val="en-US" w:eastAsia="en-US"/>
        </w:rPr>
        <w:t>, cannot exceed 40)</w:t>
      </w:r>
    </w:p>
    <w:p w:rsidR="00481F40" w:rsidRPr="00E07B6F" w:rsidRDefault="00481F40" w:rsidP="00481F40">
      <w:pPr>
        <w:suppressAutoHyphens w:val="0"/>
        <w:jc w:val="center"/>
        <w:rPr>
          <w:rFonts w:ascii="Arial Narrow" w:hAnsi="Arial Narrow"/>
          <w:i/>
          <w:sz w:val="22"/>
          <w:szCs w:val="22"/>
          <w:lang w:val="en-US" w:eastAsia="en-US"/>
        </w:rPr>
      </w:pPr>
      <w:r w:rsidRPr="00477A4E">
        <w:rPr>
          <w:rFonts w:ascii="Arial Narrow" w:hAnsi="Arial Narrow"/>
          <w:i/>
          <w:sz w:val="18"/>
          <w:szCs w:val="18"/>
          <w:lang w:val="en-US" w:eastAsia="en-US"/>
        </w:rPr>
        <w:t>(</w:t>
      </w:r>
      <w:proofErr w:type="gramStart"/>
      <w:r w:rsidRPr="00477A4E">
        <w:rPr>
          <w:rFonts w:ascii="Arial Narrow" w:hAnsi="Arial Narrow"/>
          <w:i/>
          <w:sz w:val="18"/>
          <w:szCs w:val="18"/>
          <w:lang w:val="en-US" w:eastAsia="en-US"/>
        </w:rPr>
        <w:t>to</w:t>
      </w:r>
      <w:proofErr w:type="gramEnd"/>
      <w:r w:rsidRPr="00477A4E">
        <w:rPr>
          <w:rFonts w:ascii="Arial Narrow" w:hAnsi="Arial Narrow"/>
          <w:i/>
          <w:sz w:val="18"/>
          <w:szCs w:val="18"/>
          <w:lang w:val="en-US" w:eastAsia="en-US"/>
        </w:rPr>
        <w:t xml:space="preserve"> be filled, verified by an independent Bidder and the group of Bidders with evidence provided)</w:t>
      </w:r>
    </w:p>
    <w:p w:rsidR="00481F40" w:rsidRPr="00E07B6F" w:rsidRDefault="00481F40" w:rsidP="00481F40">
      <w:pPr>
        <w:suppressAutoHyphens w:val="0"/>
        <w:rPr>
          <w:rFonts w:ascii="Arial Narrow" w:hAnsi="Arial Narrow"/>
          <w:sz w:val="22"/>
          <w:szCs w:val="22"/>
          <w:lang w:val="en-US" w:eastAsia="en-US"/>
        </w:rPr>
      </w:pPr>
    </w:p>
    <w:p w:rsidR="00481F40" w:rsidRPr="00E07B6F" w:rsidRDefault="00481F40" w:rsidP="00D91740">
      <w:pPr>
        <w:numPr>
          <w:ilvl w:val="0"/>
          <w:numId w:val="28"/>
        </w:numPr>
        <w:suppressAutoHyphens w:val="0"/>
        <w:rPr>
          <w:rFonts w:ascii="Arial Narrow" w:hAnsi="Arial Narrow"/>
          <w:sz w:val="22"/>
          <w:szCs w:val="22"/>
          <w:lang w:val="en-US" w:eastAsia="en-US"/>
        </w:rPr>
      </w:pPr>
      <w:r w:rsidRPr="00E07B6F">
        <w:rPr>
          <w:rFonts w:ascii="Arial Narrow" w:hAnsi="Arial Narrow"/>
          <w:sz w:val="22"/>
          <w:szCs w:val="22"/>
          <w:lang w:val="en-US" w:eastAsia="en-US"/>
        </w:rPr>
        <w:t>GENERAL INFORMATION ON THE BIDDER</w:t>
      </w:r>
    </w:p>
    <w:p w:rsidR="00481F40" w:rsidRPr="00E07B6F" w:rsidRDefault="00481F40" w:rsidP="00481F40">
      <w:pPr>
        <w:suppressAutoHyphens w:val="0"/>
        <w:ind w:left="1080"/>
        <w:rPr>
          <w:rFonts w:ascii="Arial Narrow" w:hAnsi="Arial Narrow"/>
          <w:sz w:val="22"/>
          <w:szCs w:val="22"/>
          <w:lang w:val="en-US" w:eastAsia="en-US"/>
        </w:rPr>
      </w:pPr>
    </w:p>
    <w:p w:rsidR="00481F40" w:rsidRPr="00E07B6F" w:rsidRDefault="00481F40" w:rsidP="00D91740">
      <w:pPr>
        <w:numPr>
          <w:ilvl w:val="0"/>
          <w:numId w:val="23"/>
        </w:numPr>
        <w:suppressAutoHyphens w:val="0"/>
        <w:rPr>
          <w:rFonts w:ascii="Arial Narrow" w:hAnsi="Arial Narrow"/>
          <w:sz w:val="22"/>
          <w:szCs w:val="22"/>
          <w:lang w:val="en-US" w:eastAsia="en-US"/>
        </w:rPr>
      </w:pPr>
      <w:r w:rsidRPr="00E07B6F">
        <w:rPr>
          <w:rFonts w:ascii="Arial Narrow" w:hAnsi="Arial Narrow"/>
          <w:sz w:val="22"/>
          <w:szCs w:val="22"/>
          <w:lang w:val="en-US" w:eastAsia="en-US"/>
        </w:rPr>
        <w:t>Name of the Bidder ____________________________________________</w:t>
      </w:r>
    </w:p>
    <w:p w:rsidR="00481F40" w:rsidRPr="00E07B6F" w:rsidRDefault="00481F40" w:rsidP="00D91740">
      <w:pPr>
        <w:numPr>
          <w:ilvl w:val="0"/>
          <w:numId w:val="23"/>
        </w:numPr>
        <w:suppressAutoHyphens w:val="0"/>
        <w:rPr>
          <w:rFonts w:ascii="Arial Narrow" w:hAnsi="Arial Narrow"/>
          <w:sz w:val="22"/>
          <w:szCs w:val="22"/>
          <w:lang w:val="en-US" w:eastAsia="en-US"/>
        </w:rPr>
      </w:pPr>
      <w:r w:rsidRPr="00E07B6F">
        <w:rPr>
          <w:rFonts w:ascii="Arial Narrow" w:hAnsi="Arial Narrow"/>
          <w:sz w:val="22"/>
          <w:szCs w:val="22"/>
          <w:lang w:val="en-US" w:eastAsia="en-US"/>
        </w:rPr>
        <w:t>Headquarters of the Bidder ________________________________________</w:t>
      </w:r>
    </w:p>
    <w:p w:rsidR="00481F40" w:rsidRPr="00E07B6F" w:rsidRDefault="00481F40" w:rsidP="00D91740">
      <w:pPr>
        <w:numPr>
          <w:ilvl w:val="0"/>
          <w:numId w:val="23"/>
        </w:numPr>
        <w:suppressAutoHyphens w:val="0"/>
        <w:rPr>
          <w:rFonts w:ascii="Arial Narrow" w:hAnsi="Arial Narrow"/>
          <w:sz w:val="22"/>
          <w:szCs w:val="22"/>
          <w:lang w:val="en-US" w:eastAsia="en-US"/>
        </w:rPr>
      </w:pPr>
      <w:r w:rsidRPr="00E07B6F">
        <w:rPr>
          <w:rFonts w:ascii="Arial Narrow" w:hAnsi="Arial Narrow"/>
          <w:sz w:val="22"/>
          <w:szCs w:val="22"/>
          <w:lang w:val="en-US" w:eastAsia="en-US"/>
        </w:rPr>
        <w:t>TIN __________________________________________________________</w:t>
      </w:r>
    </w:p>
    <w:p w:rsidR="00481F40" w:rsidRPr="00E07B6F" w:rsidRDefault="00177043" w:rsidP="00D91740">
      <w:pPr>
        <w:numPr>
          <w:ilvl w:val="0"/>
          <w:numId w:val="23"/>
        </w:numPr>
        <w:suppressAutoHyphens w:val="0"/>
        <w:rPr>
          <w:rFonts w:ascii="Arial Narrow" w:hAnsi="Arial Narrow"/>
          <w:sz w:val="22"/>
          <w:szCs w:val="22"/>
          <w:lang w:val="en-US" w:eastAsia="en-US"/>
        </w:rPr>
      </w:pPr>
      <w:r w:rsidRPr="00E07B6F">
        <w:rPr>
          <w:rFonts w:ascii="Arial Narrow" w:hAnsi="Arial Narrow"/>
          <w:sz w:val="22"/>
          <w:szCs w:val="22"/>
          <w:lang w:val="en-US" w:eastAsia="en-US"/>
        </w:rPr>
        <w:t>Registration</w:t>
      </w:r>
      <w:r w:rsidR="00481F40" w:rsidRPr="00E07B6F">
        <w:rPr>
          <w:rFonts w:ascii="Arial Narrow" w:hAnsi="Arial Narrow"/>
          <w:sz w:val="22"/>
          <w:szCs w:val="22"/>
          <w:lang w:val="en-US" w:eastAsia="en-US"/>
        </w:rPr>
        <w:t xml:space="preserve"> number _____________________________________________</w:t>
      </w:r>
    </w:p>
    <w:p w:rsidR="00481F40" w:rsidRPr="00E07B6F" w:rsidRDefault="00481F40" w:rsidP="00D91740">
      <w:pPr>
        <w:numPr>
          <w:ilvl w:val="0"/>
          <w:numId w:val="23"/>
        </w:numPr>
        <w:suppressAutoHyphens w:val="0"/>
        <w:rPr>
          <w:rFonts w:ascii="Arial Narrow" w:hAnsi="Arial Narrow"/>
          <w:sz w:val="22"/>
          <w:szCs w:val="22"/>
          <w:lang w:val="en-US" w:eastAsia="en-US"/>
        </w:rPr>
      </w:pPr>
      <w:r w:rsidRPr="00E07B6F">
        <w:rPr>
          <w:rFonts w:ascii="Arial Narrow" w:hAnsi="Arial Narrow"/>
          <w:sz w:val="22"/>
          <w:szCs w:val="22"/>
          <w:lang w:val="en-US" w:eastAsia="en-US"/>
        </w:rPr>
        <w:t>Person authorized for contact and correspondence:</w:t>
      </w:r>
    </w:p>
    <w:p w:rsidR="00481F40" w:rsidRPr="00E07B6F" w:rsidRDefault="00481F40" w:rsidP="00D91740">
      <w:pPr>
        <w:numPr>
          <w:ilvl w:val="1"/>
          <w:numId w:val="23"/>
        </w:numPr>
        <w:suppressAutoHyphens w:val="0"/>
        <w:rPr>
          <w:rFonts w:ascii="Arial Narrow" w:hAnsi="Arial Narrow"/>
          <w:sz w:val="22"/>
          <w:szCs w:val="22"/>
          <w:lang w:val="en-US" w:eastAsia="en-US"/>
        </w:rPr>
      </w:pPr>
      <w:r w:rsidRPr="00E07B6F">
        <w:rPr>
          <w:rFonts w:ascii="Arial Narrow" w:hAnsi="Arial Narrow"/>
          <w:sz w:val="22"/>
          <w:szCs w:val="22"/>
          <w:lang w:val="en-US" w:eastAsia="en-US"/>
        </w:rPr>
        <w:t>Forename, surname ______________________</w:t>
      </w:r>
    </w:p>
    <w:p w:rsidR="00481F40" w:rsidRPr="00E07B6F" w:rsidRDefault="00481F40" w:rsidP="00D91740">
      <w:pPr>
        <w:numPr>
          <w:ilvl w:val="1"/>
          <w:numId w:val="23"/>
        </w:numPr>
        <w:suppressAutoHyphens w:val="0"/>
        <w:rPr>
          <w:rFonts w:ascii="Arial Narrow" w:hAnsi="Arial Narrow"/>
          <w:sz w:val="22"/>
          <w:szCs w:val="22"/>
          <w:lang w:val="en-US" w:eastAsia="en-US"/>
        </w:rPr>
      </w:pPr>
      <w:r w:rsidRPr="00E07B6F">
        <w:rPr>
          <w:rFonts w:ascii="Arial Narrow" w:hAnsi="Arial Narrow"/>
          <w:sz w:val="22"/>
          <w:szCs w:val="22"/>
          <w:lang w:val="en-US" w:eastAsia="en-US"/>
        </w:rPr>
        <w:t>Full address ____________________________</w:t>
      </w:r>
    </w:p>
    <w:p w:rsidR="00481F40" w:rsidRPr="00E07B6F" w:rsidRDefault="00481F40" w:rsidP="00481F40">
      <w:pPr>
        <w:suppressAutoHyphens w:val="0"/>
        <w:ind w:left="1080"/>
        <w:rPr>
          <w:rFonts w:ascii="Arial Narrow" w:hAnsi="Arial Narrow"/>
          <w:sz w:val="22"/>
          <w:szCs w:val="22"/>
          <w:lang w:val="en-US" w:eastAsia="en-US"/>
        </w:rPr>
      </w:pPr>
    </w:p>
    <w:p w:rsidR="00481F40" w:rsidRPr="00E07B6F" w:rsidRDefault="00177043" w:rsidP="00D91740">
      <w:pPr>
        <w:numPr>
          <w:ilvl w:val="0"/>
          <w:numId w:val="28"/>
        </w:numPr>
        <w:suppressAutoHyphens w:val="0"/>
        <w:rPr>
          <w:rFonts w:ascii="Arial Narrow" w:hAnsi="Arial Narrow"/>
          <w:sz w:val="22"/>
          <w:szCs w:val="22"/>
          <w:lang w:val="en-US" w:eastAsia="en-US"/>
        </w:rPr>
      </w:pPr>
      <w:r w:rsidRPr="00E07B6F">
        <w:rPr>
          <w:rFonts w:ascii="Arial Narrow" w:hAnsi="Arial Narrow"/>
          <w:sz w:val="22"/>
          <w:szCs w:val="22"/>
          <w:lang w:val="en-US" w:eastAsia="en-US"/>
        </w:rPr>
        <w:t xml:space="preserve">MANNER </w:t>
      </w:r>
      <w:r w:rsidR="00481F40" w:rsidRPr="00E07B6F">
        <w:rPr>
          <w:rFonts w:ascii="Arial Narrow" w:hAnsi="Arial Narrow"/>
          <w:sz w:val="22"/>
          <w:szCs w:val="22"/>
          <w:lang w:val="en-US" w:eastAsia="en-US"/>
        </w:rPr>
        <w:t>OF BID</w:t>
      </w:r>
      <w:r w:rsidRPr="00E07B6F">
        <w:rPr>
          <w:rFonts w:ascii="Arial Narrow" w:hAnsi="Arial Narrow"/>
          <w:sz w:val="22"/>
          <w:szCs w:val="22"/>
          <w:lang w:val="en-US" w:eastAsia="en-US"/>
        </w:rPr>
        <w:t xml:space="preserve"> SUBMISSION</w:t>
      </w:r>
    </w:p>
    <w:p w:rsidR="00481F40" w:rsidRPr="00E07B6F" w:rsidRDefault="00481F40" w:rsidP="00481F40">
      <w:pPr>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 xml:space="preserve">This bid </w:t>
      </w:r>
      <w:r w:rsidR="00214D83" w:rsidRPr="00E07B6F">
        <w:rPr>
          <w:rFonts w:ascii="Arial Narrow" w:hAnsi="Arial Narrow"/>
          <w:sz w:val="22"/>
          <w:szCs w:val="22"/>
          <w:lang w:val="en-US" w:eastAsia="en-US"/>
        </w:rPr>
        <w:t>i</w:t>
      </w:r>
      <w:r w:rsidRPr="00E07B6F">
        <w:rPr>
          <w:rFonts w:ascii="Arial Narrow" w:hAnsi="Arial Narrow"/>
          <w:sz w:val="22"/>
          <w:szCs w:val="22"/>
          <w:lang w:val="en-US" w:eastAsia="en-US"/>
        </w:rPr>
        <w:t>s submitted (</w:t>
      </w:r>
      <w:r w:rsidRPr="00477A4E">
        <w:rPr>
          <w:rFonts w:ascii="Arial Narrow" w:hAnsi="Arial Narrow"/>
          <w:i/>
          <w:sz w:val="18"/>
          <w:szCs w:val="18"/>
          <w:lang w:val="en-US" w:eastAsia="en-US"/>
        </w:rPr>
        <w:t>circle the right answer</w:t>
      </w:r>
      <w:r w:rsidRPr="00E07B6F">
        <w:rPr>
          <w:rFonts w:ascii="Arial Narrow" w:hAnsi="Arial Narrow"/>
          <w:sz w:val="22"/>
          <w:szCs w:val="22"/>
          <w:lang w:val="en-US" w:eastAsia="en-US"/>
        </w:rPr>
        <w:t>)</w:t>
      </w:r>
    </w:p>
    <w:p w:rsidR="00481F40" w:rsidRPr="00E07B6F" w:rsidRDefault="00481F40" w:rsidP="00D91740">
      <w:pPr>
        <w:numPr>
          <w:ilvl w:val="0"/>
          <w:numId w:val="24"/>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by an independent bidder</w:t>
      </w:r>
    </w:p>
    <w:p w:rsidR="00481F40" w:rsidRPr="00E07B6F" w:rsidRDefault="00481F40" w:rsidP="00D91740">
      <w:pPr>
        <w:numPr>
          <w:ilvl w:val="0"/>
          <w:numId w:val="24"/>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as a joint bid (</w:t>
      </w:r>
      <w:r w:rsidRPr="00477A4E">
        <w:rPr>
          <w:rFonts w:ascii="Arial Narrow" w:hAnsi="Arial Narrow"/>
          <w:i/>
          <w:sz w:val="18"/>
          <w:szCs w:val="18"/>
          <w:lang w:val="en-US" w:eastAsia="en-US"/>
        </w:rPr>
        <w:t xml:space="preserve">name all the members of the joint bid – name, </w:t>
      </w:r>
      <w:r w:rsidR="006705E7" w:rsidRPr="00477A4E">
        <w:rPr>
          <w:rFonts w:ascii="Arial Narrow" w:hAnsi="Arial Narrow"/>
          <w:i/>
          <w:sz w:val="18"/>
          <w:szCs w:val="18"/>
          <w:lang w:val="en-US" w:eastAsia="en-US"/>
        </w:rPr>
        <w:t>headquarter, registration</w:t>
      </w:r>
      <w:r w:rsidRPr="00477A4E">
        <w:rPr>
          <w:rFonts w:ascii="Arial Narrow" w:hAnsi="Arial Narrow"/>
          <w:i/>
          <w:sz w:val="18"/>
          <w:szCs w:val="18"/>
          <w:lang w:val="en-US" w:eastAsia="en-US"/>
        </w:rPr>
        <w:t xml:space="preserve"> number and TIN</w:t>
      </w:r>
      <w:r w:rsidRPr="00E07B6F">
        <w:rPr>
          <w:rFonts w:ascii="Arial Narrow" w:hAnsi="Arial Narrow"/>
          <w:i/>
          <w:sz w:val="22"/>
          <w:szCs w:val="22"/>
          <w:lang w:val="en-US" w:eastAsia="en-US"/>
        </w:rPr>
        <w:t>):</w:t>
      </w:r>
    </w:p>
    <w:p w:rsidR="00481F40" w:rsidRPr="00E07B6F" w:rsidRDefault="00481F40" w:rsidP="00D91740">
      <w:pPr>
        <w:numPr>
          <w:ilvl w:val="1"/>
          <w:numId w:val="24"/>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___________________</w:t>
      </w:r>
    </w:p>
    <w:p w:rsidR="00481F40" w:rsidRPr="00E07B6F" w:rsidRDefault="00481F40" w:rsidP="00D91740">
      <w:pPr>
        <w:numPr>
          <w:ilvl w:val="1"/>
          <w:numId w:val="24"/>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____________________</w:t>
      </w:r>
    </w:p>
    <w:p w:rsidR="00481F40" w:rsidRPr="00E07B6F" w:rsidRDefault="00481F40" w:rsidP="00D91740">
      <w:pPr>
        <w:numPr>
          <w:ilvl w:val="1"/>
          <w:numId w:val="24"/>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_____________________</w:t>
      </w:r>
    </w:p>
    <w:p w:rsidR="00481F40" w:rsidRPr="00E07B6F" w:rsidRDefault="00481F40" w:rsidP="00D91740">
      <w:pPr>
        <w:numPr>
          <w:ilvl w:val="1"/>
          <w:numId w:val="24"/>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_____________________</w:t>
      </w:r>
    </w:p>
    <w:p w:rsidR="00481F40" w:rsidRPr="00E07B6F" w:rsidRDefault="00481F40" w:rsidP="00481F40">
      <w:pPr>
        <w:tabs>
          <w:tab w:val="left" w:pos="0"/>
        </w:tabs>
        <w:suppressAutoHyphens w:val="0"/>
        <w:ind w:left="108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 xml:space="preserve">At the same time, the Bidder submits </w:t>
      </w:r>
      <w:r w:rsidR="002D5D76" w:rsidRPr="00E07B6F">
        <w:rPr>
          <w:rFonts w:ascii="Arial Narrow" w:hAnsi="Arial Narrow"/>
          <w:sz w:val="22"/>
          <w:szCs w:val="22"/>
          <w:lang w:val="en-US" w:eastAsia="en-US"/>
        </w:rPr>
        <w:t>several</w:t>
      </w:r>
      <w:r w:rsidRPr="00E07B6F">
        <w:rPr>
          <w:rFonts w:ascii="Arial Narrow" w:hAnsi="Arial Narrow"/>
          <w:sz w:val="22"/>
          <w:szCs w:val="22"/>
          <w:lang w:val="en-US" w:eastAsia="en-US"/>
        </w:rPr>
        <w:t xml:space="preserve"> bid</w:t>
      </w:r>
      <w:r w:rsidR="002D5D76" w:rsidRPr="00E07B6F">
        <w:rPr>
          <w:rFonts w:ascii="Arial Narrow" w:hAnsi="Arial Narrow"/>
          <w:sz w:val="22"/>
          <w:szCs w:val="22"/>
          <w:lang w:val="en-US" w:eastAsia="en-US"/>
        </w:rPr>
        <w:t>s</w:t>
      </w:r>
      <w:r w:rsidRPr="00E07B6F">
        <w:rPr>
          <w:rFonts w:ascii="Arial Narrow" w:hAnsi="Arial Narrow"/>
          <w:sz w:val="22"/>
          <w:szCs w:val="22"/>
          <w:lang w:val="en-US" w:eastAsia="en-US"/>
        </w:rPr>
        <w:t xml:space="preserve"> (</w:t>
      </w:r>
      <w:r w:rsidRPr="00477A4E">
        <w:rPr>
          <w:rFonts w:ascii="Arial Narrow" w:hAnsi="Arial Narrow"/>
          <w:i/>
          <w:sz w:val="18"/>
          <w:szCs w:val="18"/>
          <w:lang w:val="en-US" w:eastAsia="en-US"/>
        </w:rPr>
        <w:t>circle the right answer</w:t>
      </w:r>
      <w:r w:rsidRPr="00E07B6F">
        <w:rPr>
          <w:rFonts w:ascii="Arial Narrow" w:hAnsi="Arial Narrow"/>
          <w:sz w:val="22"/>
          <w:szCs w:val="22"/>
          <w:lang w:val="en-US" w:eastAsia="en-US"/>
        </w:rPr>
        <w:t>)</w:t>
      </w: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a) Yes</w:t>
      </w: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b) No</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2D5D76" w:rsidP="00D91740">
      <w:pPr>
        <w:numPr>
          <w:ilvl w:val="0"/>
          <w:numId w:val="28"/>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 xml:space="preserve">BID </w:t>
      </w:r>
      <w:r w:rsidR="00481F40" w:rsidRPr="00E07B6F">
        <w:rPr>
          <w:rFonts w:ascii="Arial Narrow" w:hAnsi="Arial Narrow"/>
          <w:sz w:val="22"/>
          <w:szCs w:val="22"/>
          <w:lang w:val="en-US" w:eastAsia="en-US"/>
        </w:rPr>
        <w:t>VALIDITY PERIOD</w:t>
      </w:r>
    </w:p>
    <w:p w:rsidR="00481F40" w:rsidRPr="00E07B6F" w:rsidRDefault="00481F40" w:rsidP="00481F40">
      <w:pPr>
        <w:tabs>
          <w:tab w:val="left" w:pos="0"/>
        </w:tabs>
        <w:suppressAutoHyphens w:val="0"/>
        <w:ind w:left="108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The validity period of the bid is 60 days from the date of opening of bids.</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A filled in, signed by authorized person of the Bidder and stamped Form No. 2 from the Tender Document</w:t>
      </w:r>
      <w:r w:rsidR="002D5D76" w:rsidRPr="00E07B6F">
        <w:rPr>
          <w:rFonts w:ascii="Arial Narrow" w:hAnsi="Arial Narrow"/>
          <w:sz w:val="22"/>
          <w:szCs w:val="22"/>
          <w:lang w:val="en-US" w:eastAsia="en-US"/>
        </w:rPr>
        <w:t>s</w:t>
      </w:r>
      <w:r w:rsidRPr="00E07B6F">
        <w:rPr>
          <w:rFonts w:ascii="Arial Narrow" w:hAnsi="Arial Narrow"/>
          <w:sz w:val="22"/>
          <w:szCs w:val="22"/>
          <w:lang w:val="en-US" w:eastAsia="en-US"/>
        </w:rPr>
        <w:t>, which makes an integral part of this Bid, shall be attached to this Bid.</w:t>
      </w:r>
    </w:p>
    <w:p w:rsidR="00481F40" w:rsidRPr="00477A4E" w:rsidRDefault="00481F40" w:rsidP="00481F40">
      <w:pPr>
        <w:tabs>
          <w:tab w:val="left" w:pos="0"/>
        </w:tabs>
        <w:suppressAutoHyphens w:val="0"/>
        <w:rPr>
          <w:rFonts w:ascii="Arial Narrow" w:hAnsi="Arial Narrow"/>
          <w:i/>
          <w:sz w:val="18"/>
          <w:szCs w:val="18"/>
          <w:lang w:val="en-US" w:eastAsia="en-US"/>
        </w:rPr>
      </w:pPr>
      <w:r w:rsidRPr="00E07B6F">
        <w:rPr>
          <w:rFonts w:ascii="Arial Narrow" w:hAnsi="Arial Narrow"/>
          <w:sz w:val="22"/>
          <w:szCs w:val="22"/>
          <w:lang w:val="en-US" w:eastAsia="en-US"/>
        </w:rPr>
        <w:t>(</w:t>
      </w:r>
      <w:r w:rsidRPr="00477A4E">
        <w:rPr>
          <w:rFonts w:ascii="Arial Narrow" w:hAnsi="Arial Narrow"/>
          <w:i/>
          <w:sz w:val="18"/>
          <w:szCs w:val="18"/>
          <w:lang w:val="en-US" w:eastAsia="en-US"/>
        </w:rPr>
        <w:t>In case of a joint bid, please state:</w:t>
      </w:r>
    </w:p>
    <w:p w:rsidR="00481F40" w:rsidRPr="00E07B6F" w:rsidRDefault="00481F40" w:rsidP="00481F40">
      <w:pPr>
        <w:tabs>
          <w:tab w:val="left" w:pos="0"/>
        </w:tabs>
        <w:suppressAutoHyphens w:val="0"/>
        <w:rPr>
          <w:rFonts w:ascii="Arial Narrow" w:hAnsi="Arial Narrow"/>
          <w:i/>
          <w:sz w:val="22"/>
          <w:szCs w:val="22"/>
          <w:lang w:val="en-US" w:eastAsia="en-US"/>
        </w:rPr>
      </w:pPr>
      <w:r w:rsidRPr="00477A4E">
        <w:rPr>
          <w:rFonts w:ascii="Arial Narrow" w:hAnsi="Arial Narrow"/>
          <w:i/>
          <w:sz w:val="18"/>
          <w:szCs w:val="18"/>
          <w:lang w:val="en-US" w:eastAsia="en-US"/>
        </w:rPr>
        <w:t>A filled in, signed and stamped Form No. 2.A from the Tender Document</w:t>
      </w:r>
      <w:r w:rsidR="002D5D76" w:rsidRPr="00477A4E">
        <w:rPr>
          <w:rFonts w:ascii="Arial Narrow" w:hAnsi="Arial Narrow"/>
          <w:i/>
          <w:sz w:val="18"/>
          <w:szCs w:val="18"/>
          <w:lang w:val="en-US" w:eastAsia="en-US"/>
        </w:rPr>
        <w:t>s</w:t>
      </w:r>
      <w:r w:rsidRPr="00477A4E">
        <w:rPr>
          <w:rFonts w:ascii="Arial Narrow" w:hAnsi="Arial Narrow"/>
          <w:i/>
          <w:sz w:val="18"/>
          <w:szCs w:val="18"/>
          <w:lang w:val="en-US" w:eastAsia="en-US"/>
        </w:rPr>
        <w:t>, which makes an integral part of this bid is attached to this Bid for each Bidder, participant in the joint bid</w:t>
      </w:r>
      <w:r w:rsidRPr="00E07B6F">
        <w:rPr>
          <w:rFonts w:ascii="Arial Narrow" w:hAnsi="Arial Narrow"/>
          <w:i/>
          <w:sz w:val="22"/>
          <w:szCs w:val="22"/>
          <w:lang w:val="en-US" w:eastAsia="en-US"/>
        </w:rPr>
        <w:t>)</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8"/>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OTHER RELEVANT INFORMATION FOR THE CONCLUSION OF AGREEMENT</w:t>
      </w:r>
    </w:p>
    <w:p w:rsidR="00481F40" w:rsidRPr="00E07B6F" w:rsidRDefault="00481F40" w:rsidP="00481F40">
      <w:pPr>
        <w:tabs>
          <w:tab w:val="left" w:pos="0"/>
        </w:tabs>
        <w:suppressAutoHyphens w:val="0"/>
        <w:ind w:left="1080"/>
        <w:jc w:val="both"/>
        <w:rPr>
          <w:rFonts w:ascii="Arial Narrow" w:hAnsi="Arial Narrow"/>
          <w:sz w:val="22"/>
          <w:szCs w:val="22"/>
          <w:lang w:val="en-US" w:eastAsia="en-US"/>
        </w:rPr>
      </w:pPr>
    </w:p>
    <w:p w:rsidR="00481F40" w:rsidRPr="00E07B6F" w:rsidRDefault="00481F40"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Type of the financial service: loan, in portions</w:t>
      </w:r>
      <w:r w:rsidR="00607926" w:rsidRPr="00E07B6F">
        <w:rPr>
          <w:rFonts w:ascii="Arial Narrow" w:hAnsi="Arial Narrow"/>
          <w:sz w:val="22"/>
          <w:szCs w:val="22"/>
          <w:lang w:val="en-US" w:eastAsia="en-US"/>
        </w:rPr>
        <w:t xml:space="preserve"> (identical lots)</w:t>
      </w:r>
      <w:r w:rsidRPr="00E07B6F">
        <w:rPr>
          <w:rFonts w:ascii="Arial Narrow" w:hAnsi="Arial Narrow"/>
          <w:sz w:val="22"/>
          <w:szCs w:val="22"/>
          <w:lang w:val="en-US" w:eastAsia="en-US"/>
        </w:rPr>
        <w:t>;</w:t>
      </w:r>
    </w:p>
    <w:p w:rsidR="00481F40" w:rsidRPr="00E07B6F" w:rsidRDefault="00481F40"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Currency of the loan: EUR; (</w:t>
      </w:r>
      <w:r w:rsidRPr="00477A4E">
        <w:rPr>
          <w:rFonts w:ascii="Arial Narrow" w:hAnsi="Arial Narrow"/>
          <w:i/>
          <w:sz w:val="18"/>
          <w:szCs w:val="18"/>
          <w:lang w:val="en-US" w:eastAsia="en-US"/>
        </w:rPr>
        <w:t>NOTE: in case of domestic Bidder currency clause shall apply</w:t>
      </w:r>
      <w:r w:rsidRPr="00E07B6F">
        <w:rPr>
          <w:rFonts w:ascii="Arial Narrow" w:hAnsi="Arial Narrow"/>
          <w:i/>
          <w:sz w:val="22"/>
          <w:szCs w:val="22"/>
          <w:lang w:val="en-US" w:eastAsia="en-US"/>
        </w:rPr>
        <w:t>)</w:t>
      </w:r>
    </w:p>
    <w:p w:rsidR="00481F40" w:rsidRPr="00E07B6F" w:rsidRDefault="00481F40"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Amount of the portion (</w:t>
      </w:r>
      <w:r w:rsidR="00607926" w:rsidRPr="00E07B6F">
        <w:rPr>
          <w:rFonts w:ascii="Arial Narrow" w:hAnsi="Arial Narrow"/>
          <w:sz w:val="22"/>
          <w:szCs w:val="22"/>
          <w:lang w:val="en-US" w:eastAsia="en-US"/>
        </w:rPr>
        <w:t>identical</w:t>
      </w:r>
      <w:r w:rsidRPr="00E07B6F">
        <w:rPr>
          <w:rFonts w:ascii="Arial Narrow" w:hAnsi="Arial Narrow"/>
          <w:sz w:val="22"/>
          <w:szCs w:val="22"/>
          <w:lang w:val="en-US" w:eastAsia="en-US"/>
        </w:rPr>
        <w:t xml:space="preserve"> lot) of the loan: EUR 5,000,000.00 (in words: five million and 00/100 EUR);</w:t>
      </w:r>
    </w:p>
    <w:p w:rsidR="00477A4E" w:rsidRPr="00477A4E" w:rsidRDefault="00481F40" w:rsidP="005106E8">
      <w:pPr>
        <w:tabs>
          <w:tab w:val="left" w:pos="0"/>
        </w:tabs>
        <w:suppressAutoHyphens w:val="0"/>
        <w:spacing w:after="120"/>
        <w:ind w:left="360" w:firstLine="360"/>
        <w:jc w:val="both"/>
        <w:rPr>
          <w:rFonts w:ascii="Arial Narrow" w:hAnsi="Arial Narrow"/>
          <w:sz w:val="22"/>
          <w:szCs w:val="22"/>
          <w:lang w:val="en-US" w:eastAsia="en-US"/>
        </w:rPr>
      </w:pPr>
      <w:r w:rsidRPr="00477A4E">
        <w:rPr>
          <w:rFonts w:ascii="Arial Narrow" w:hAnsi="Arial Narrow"/>
          <w:sz w:val="22"/>
          <w:szCs w:val="22"/>
          <w:lang w:val="en-US" w:eastAsia="en-US"/>
        </w:rPr>
        <w:t>Number of portions (</w:t>
      </w:r>
      <w:r w:rsidR="00607926" w:rsidRPr="00477A4E">
        <w:rPr>
          <w:rFonts w:ascii="Arial Narrow" w:hAnsi="Arial Narrow"/>
          <w:sz w:val="22"/>
          <w:szCs w:val="22"/>
          <w:lang w:val="en-US" w:eastAsia="en-US"/>
        </w:rPr>
        <w:t>identical</w:t>
      </w:r>
      <w:r w:rsidRPr="00477A4E">
        <w:rPr>
          <w:rFonts w:ascii="Arial Narrow" w:hAnsi="Arial Narrow"/>
          <w:sz w:val="22"/>
          <w:szCs w:val="22"/>
          <w:lang w:val="en-US" w:eastAsia="en-US"/>
        </w:rPr>
        <w:t xml:space="preserve"> lots):_________</w:t>
      </w:r>
      <w:r w:rsidR="00607926" w:rsidRPr="00477A4E">
        <w:rPr>
          <w:rFonts w:ascii="Arial Narrow" w:hAnsi="Arial Narrow"/>
          <w:sz w:val="22"/>
          <w:szCs w:val="22"/>
          <w:lang w:val="en-US" w:eastAsia="en-US"/>
        </w:rPr>
        <w:t xml:space="preserve"> </w:t>
      </w:r>
    </w:p>
    <w:p w:rsidR="00481F40" w:rsidRPr="00477A4E" w:rsidRDefault="00481F40" w:rsidP="005106E8">
      <w:pPr>
        <w:pStyle w:val="ListParagraph"/>
        <w:numPr>
          <w:ilvl w:val="0"/>
          <w:numId w:val="25"/>
        </w:numPr>
        <w:tabs>
          <w:tab w:val="left" w:pos="0"/>
        </w:tabs>
        <w:suppressAutoHyphens w:val="0"/>
        <w:spacing w:after="120"/>
        <w:jc w:val="both"/>
        <w:rPr>
          <w:rFonts w:ascii="Arial Narrow" w:hAnsi="Arial Narrow"/>
          <w:sz w:val="22"/>
          <w:szCs w:val="22"/>
          <w:lang w:val="en-US" w:eastAsia="en-US"/>
        </w:rPr>
      </w:pPr>
      <w:r w:rsidRPr="00477A4E">
        <w:rPr>
          <w:rFonts w:ascii="Arial Narrow" w:hAnsi="Arial Narrow"/>
          <w:sz w:val="22"/>
          <w:szCs w:val="22"/>
          <w:lang w:val="en-US" w:eastAsia="en-US"/>
        </w:rPr>
        <w:t>Without obligation to make deposit and without own funds of the Employer;</w:t>
      </w:r>
    </w:p>
    <w:p w:rsidR="00481F40" w:rsidRPr="00E07B6F" w:rsidRDefault="00481F40"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 xml:space="preserve">Disbursement period: proceeds of the Loan are, without delay disbursed immediately in accordance with the </w:t>
      </w:r>
      <w:r w:rsidR="00E3702B" w:rsidRPr="00E07B6F">
        <w:rPr>
          <w:rFonts w:ascii="Arial Narrow" w:hAnsi="Arial Narrow"/>
          <w:sz w:val="22"/>
          <w:szCs w:val="22"/>
          <w:lang w:val="en-US" w:eastAsia="en-US"/>
        </w:rPr>
        <w:t>application</w:t>
      </w:r>
      <w:r w:rsidRPr="00E07B6F">
        <w:rPr>
          <w:rFonts w:ascii="Arial Narrow" w:hAnsi="Arial Narrow"/>
          <w:sz w:val="22"/>
          <w:szCs w:val="22"/>
          <w:lang w:val="en-US" w:eastAsia="en-US"/>
        </w:rPr>
        <w:t xml:space="preserve"> of the Employer</w:t>
      </w:r>
      <w:r w:rsidR="00943D30">
        <w:rPr>
          <w:rFonts w:ascii="Arial Narrow" w:hAnsi="Arial Narrow"/>
          <w:sz w:val="22"/>
          <w:szCs w:val="22"/>
          <w:lang w:val="en-US" w:eastAsia="en-US"/>
        </w:rPr>
        <w:t>/s</w:t>
      </w:r>
      <w:r w:rsidRPr="00E07B6F">
        <w:rPr>
          <w:rFonts w:ascii="Arial Narrow" w:hAnsi="Arial Narrow"/>
          <w:sz w:val="22"/>
          <w:szCs w:val="22"/>
          <w:lang w:val="en-US" w:eastAsia="en-US"/>
        </w:rPr>
        <w:t xml:space="preserve"> (with the instructions for disbursement of the loan </w:t>
      </w:r>
      <w:r w:rsidRPr="00E07B6F">
        <w:rPr>
          <w:rFonts w:ascii="Arial Narrow" w:hAnsi="Arial Narrow"/>
          <w:i/>
          <w:sz w:val="22"/>
          <w:szCs w:val="22"/>
          <w:lang w:val="en-US" w:eastAsia="en-US"/>
        </w:rPr>
        <w:t>(</w:t>
      </w:r>
      <w:r w:rsidRPr="00877594">
        <w:rPr>
          <w:rFonts w:ascii="Arial Narrow" w:hAnsi="Arial Narrow"/>
          <w:i/>
          <w:sz w:val="18"/>
          <w:szCs w:val="18"/>
          <w:lang w:val="en-US"/>
        </w:rPr>
        <w:t xml:space="preserve">in case of domestic </w:t>
      </w:r>
      <w:r w:rsidRPr="00877594">
        <w:rPr>
          <w:rFonts w:ascii="Arial Narrow" w:hAnsi="Arial Narrow"/>
          <w:i/>
          <w:sz w:val="18"/>
          <w:szCs w:val="18"/>
          <w:lang w:val="en-US"/>
        </w:rPr>
        <w:lastRenderedPageBreak/>
        <w:t xml:space="preserve">Bidder: “in dinar counter value under NBS </w:t>
      </w:r>
      <w:r w:rsidR="00607926" w:rsidRPr="00877594">
        <w:rPr>
          <w:rFonts w:ascii="Arial Narrow" w:hAnsi="Arial Narrow"/>
          <w:i/>
          <w:sz w:val="18"/>
          <w:szCs w:val="18"/>
          <w:lang w:val="en-US"/>
        </w:rPr>
        <w:t>middle</w:t>
      </w:r>
      <w:r w:rsidRPr="00877594">
        <w:rPr>
          <w:rFonts w:ascii="Arial Narrow" w:hAnsi="Arial Narrow"/>
          <w:i/>
          <w:sz w:val="18"/>
          <w:szCs w:val="18"/>
          <w:lang w:val="en-US"/>
        </w:rPr>
        <w:t xml:space="preserve"> exchange rate on the day of loan disbursement”</w:t>
      </w:r>
      <w:r w:rsidRPr="00E07B6F">
        <w:rPr>
          <w:rFonts w:ascii="Arial Narrow" w:hAnsi="Arial Narrow"/>
          <w:i/>
          <w:sz w:val="22"/>
          <w:szCs w:val="22"/>
          <w:lang w:val="en-US"/>
        </w:rPr>
        <w:t>)</w:t>
      </w:r>
      <w:r w:rsidRPr="00E07B6F">
        <w:rPr>
          <w:rFonts w:ascii="Arial Narrow" w:hAnsi="Arial Narrow"/>
          <w:sz w:val="22"/>
          <w:szCs w:val="22"/>
          <w:lang w:val="en-US"/>
        </w:rPr>
        <w:t xml:space="preserve"> no later than three days from the date of receipt of the </w:t>
      </w:r>
      <w:r w:rsidR="00E3702B" w:rsidRPr="00E07B6F">
        <w:rPr>
          <w:rFonts w:ascii="Arial Narrow" w:hAnsi="Arial Narrow"/>
          <w:sz w:val="22"/>
          <w:szCs w:val="22"/>
          <w:lang w:val="en-US" w:eastAsia="en-US"/>
        </w:rPr>
        <w:t>application</w:t>
      </w:r>
      <w:r w:rsidRPr="00E07B6F">
        <w:rPr>
          <w:rFonts w:ascii="Arial Narrow" w:hAnsi="Arial Narrow"/>
          <w:sz w:val="22"/>
          <w:szCs w:val="22"/>
          <w:lang w:val="en-US"/>
        </w:rPr>
        <w:t xml:space="preserve"> in the period from November </w:t>
      </w:r>
      <w:r w:rsidR="00BF38C1">
        <w:rPr>
          <w:rFonts w:ascii="Arial Narrow" w:hAnsi="Arial Narrow"/>
          <w:sz w:val="22"/>
          <w:szCs w:val="22"/>
          <w:lang w:val="en-US"/>
        </w:rPr>
        <w:t xml:space="preserve">2014 </w:t>
      </w:r>
      <w:r w:rsidRPr="00E07B6F">
        <w:rPr>
          <w:rFonts w:ascii="Arial Narrow" w:hAnsi="Arial Narrow"/>
          <w:sz w:val="22"/>
          <w:szCs w:val="22"/>
          <w:lang w:val="en-US"/>
        </w:rPr>
        <w:t xml:space="preserve">till the end of </w:t>
      </w:r>
      <w:r w:rsidR="00BF38C1">
        <w:rPr>
          <w:rFonts w:ascii="Arial Narrow" w:hAnsi="Arial Narrow"/>
          <w:sz w:val="22"/>
          <w:szCs w:val="22"/>
          <w:lang w:val="en-US"/>
        </w:rPr>
        <w:t>March</w:t>
      </w:r>
      <w:r w:rsidR="00BF38C1" w:rsidRPr="00E07B6F">
        <w:rPr>
          <w:rFonts w:ascii="Arial Narrow" w:hAnsi="Arial Narrow"/>
          <w:sz w:val="22"/>
          <w:szCs w:val="22"/>
          <w:lang w:val="en-US"/>
        </w:rPr>
        <w:t xml:space="preserve"> 201</w:t>
      </w:r>
      <w:r w:rsidR="00BF38C1">
        <w:rPr>
          <w:rFonts w:ascii="Arial Narrow" w:hAnsi="Arial Narrow"/>
          <w:sz w:val="22"/>
          <w:szCs w:val="22"/>
          <w:lang w:val="en-US"/>
        </w:rPr>
        <w:t>5</w:t>
      </w:r>
      <w:r w:rsidRPr="00E07B6F">
        <w:rPr>
          <w:rFonts w:ascii="Arial Narrow" w:hAnsi="Arial Narrow"/>
          <w:sz w:val="22"/>
          <w:szCs w:val="22"/>
          <w:lang w:val="en-US"/>
        </w:rPr>
        <w:t xml:space="preserve">. </w:t>
      </w:r>
      <w:r w:rsidRPr="00E07B6F">
        <w:rPr>
          <w:rFonts w:ascii="Arial Narrow" w:hAnsi="Arial Narrow"/>
          <w:sz w:val="22"/>
          <w:szCs w:val="22"/>
          <w:lang w:val="en-US" w:eastAsia="en-US"/>
        </w:rPr>
        <w:t xml:space="preserve">The date of disbursement shall be the date when </w:t>
      </w:r>
      <w:r w:rsidR="00244276">
        <w:rPr>
          <w:rFonts w:ascii="Arial Narrow" w:hAnsi="Arial Narrow"/>
          <w:sz w:val="22"/>
          <w:szCs w:val="22"/>
          <w:lang w:val="en-US" w:eastAsia="en-US"/>
        </w:rPr>
        <w:t xml:space="preserve">first tranche of the </w:t>
      </w:r>
      <w:r w:rsidRPr="00E07B6F">
        <w:rPr>
          <w:rFonts w:ascii="Arial Narrow" w:hAnsi="Arial Narrow"/>
          <w:sz w:val="22"/>
          <w:szCs w:val="22"/>
          <w:lang w:val="en-US" w:eastAsia="en-US"/>
        </w:rPr>
        <w:t>loan proceeds are transferred to the account of Employer in accordance with the instructions of Employer</w:t>
      </w:r>
      <w:r w:rsidR="00E3702B" w:rsidRPr="00E07B6F">
        <w:rPr>
          <w:rFonts w:ascii="Arial Narrow" w:hAnsi="Arial Narrow"/>
          <w:sz w:val="22"/>
          <w:szCs w:val="22"/>
          <w:lang w:val="en-US" w:eastAsia="en-US"/>
        </w:rPr>
        <w:t xml:space="preserve"> from the r</w:t>
      </w:r>
      <w:r w:rsidRPr="00E07B6F">
        <w:rPr>
          <w:rFonts w:ascii="Arial Narrow" w:hAnsi="Arial Narrow"/>
          <w:sz w:val="22"/>
          <w:szCs w:val="22"/>
          <w:lang w:val="en-US" w:eastAsia="en-US"/>
        </w:rPr>
        <w:t xml:space="preserve">equest for disbursement. If the loan is not made available </w:t>
      </w:r>
      <w:r w:rsidR="00607926" w:rsidRPr="00E07B6F">
        <w:rPr>
          <w:rFonts w:ascii="Arial Narrow" w:hAnsi="Arial Narrow"/>
          <w:sz w:val="22"/>
          <w:szCs w:val="22"/>
          <w:lang w:val="en-US" w:eastAsia="en-US"/>
        </w:rPr>
        <w:t xml:space="preserve">to the Employer </w:t>
      </w:r>
      <w:r w:rsidRPr="00E07B6F">
        <w:rPr>
          <w:rFonts w:ascii="Arial Narrow" w:hAnsi="Arial Narrow"/>
          <w:sz w:val="22"/>
          <w:szCs w:val="22"/>
          <w:lang w:val="en-US" w:eastAsia="en-US"/>
        </w:rPr>
        <w:t>within three</w:t>
      </w:r>
      <w:r w:rsidR="00607926" w:rsidRPr="00E07B6F">
        <w:rPr>
          <w:rFonts w:ascii="Arial Narrow" w:hAnsi="Arial Narrow"/>
          <w:sz w:val="22"/>
          <w:szCs w:val="22"/>
          <w:lang w:val="en-US" w:eastAsia="en-US"/>
        </w:rPr>
        <w:t xml:space="preserve"> business</w:t>
      </w:r>
      <w:r w:rsidRPr="00E07B6F">
        <w:rPr>
          <w:rFonts w:ascii="Arial Narrow" w:hAnsi="Arial Narrow"/>
          <w:sz w:val="22"/>
          <w:szCs w:val="22"/>
          <w:lang w:val="en-US" w:eastAsia="en-US"/>
        </w:rPr>
        <w:t xml:space="preserve"> days from the date of receipt of the </w:t>
      </w:r>
      <w:r w:rsidR="00E3702B" w:rsidRPr="00E07B6F">
        <w:rPr>
          <w:rFonts w:ascii="Arial Narrow" w:hAnsi="Arial Narrow"/>
          <w:sz w:val="22"/>
          <w:szCs w:val="22"/>
          <w:lang w:val="en-US" w:eastAsia="en-US"/>
        </w:rPr>
        <w:t>application</w:t>
      </w:r>
      <w:r w:rsidRPr="00E07B6F">
        <w:rPr>
          <w:rFonts w:ascii="Arial Narrow" w:hAnsi="Arial Narrow"/>
          <w:sz w:val="22"/>
          <w:szCs w:val="22"/>
          <w:lang w:val="en-US" w:eastAsia="en-US"/>
        </w:rPr>
        <w:t>, the Employer may ask for remuneration for the breach of Agreement.</w:t>
      </w:r>
    </w:p>
    <w:p w:rsidR="00481F40" w:rsidRPr="00E07B6F" w:rsidRDefault="00481F40" w:rsidP="005106E8">
      <w:pPr>
        <w:numPr>
          <w:ilvl w:val="0"/>
          <w:numId w:val="25"/>
        </w:numPr>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 xml:space="preserve">Interest rate: The annual variable nominal interest rate is determined as an aggregate of six month EURIBOR rate on annual basis and margin of _________% (for the period from the date </w:t>
      </w:r>
      <w:r w:rsidR="00244276">
        <w:rPr>
          <w:rFonts w:ascii="Arial Narrow" w:hAnsi="Arial Narrow"/>
          <w:sz w:val="22"/>
          <w:szCs w:val="22"/>
          <w:lang w:val="en-US" w:eastAsia="en-US"/>
        </w:rPr>
        <w:t xml:space="preserve">tranche </w:t>
      </w:r>
      <w:r w:rsidRPr="00E07B6F">
        <w:rPr>
          <w:rFonts w:ascii="Arial Narrow" w:hAnsi="Arial Narrow"/>
          <w:sz w:val="22"/>
          <w:szCs w:val="22"/>
          <w:lang w:val="en-US" w:eastAsia="en-US"/>
        </w:rPr>
        <w:t xml:space="preserve">of </w:t>
      </w:r>
      <w:r w:rsidR="00244276">
        <w:rPr>
          <w:rFonts w:ascii="Arial Narrow" w:hAnsi="Arial Narrow"/>
          <w:sz w:val="22"/>
          <w:szCs w:val="22"/>
          <w:lang w:val="en-US" w:eastAsia="en-US"/>
        </w:rPr>
        <w:t xml:space="preserve">the </w:t>
      </w:r>
      <w:r w:rsidRPr="00E07B6F">
        <w:rPr>
          <w:rFonts w:ascii="Arial Narrow" w:hAnsi="Arial Narrow"/>
          <w:sz w:val="22"/>
          <w:szCs w:val="22"/>
          <w:lang w:val="en-US" w:eastAsia="en-US"/>
        </w:rPr>
        <w:t xml:space="preserve">loan disbursement until the first due date </w:t>
      </w:r>
      <w:r w:rsidR="00607926" w:rsidRPr="00E07B6F">
        <w:rPr>
          <w:rFonts w:ascii="Arial Narrow" w:hAnsi="Arial Narrow"/>
          <w:sz w:val="22"/>
          <w:szCs w:val="22"/>
          <w:lang w:val="en-US" w:eastAsia="en-US"/>
        </w:rPr>
        <w:t xml:space="preserve">of </w:t>
      </w:r>
      <w:r w:rsidRPr="00E07B6F">
        <w:rPr>
          <w:rFonts w:ascii="Arial Narrow" w:hAnsi="Arial Narrow"/>
          <w:sz w:val="22"/>
          <w:szCs w:val="22"/>
          <w:lang w:val="en-US" w:eastAsia="en-US"/>
        </w:rPr>
        <w:t xml:space="preserve">interest - six month EURIBOR rate on annual basis that is published on date of </w:t>
      </w:r>
      <w:r w:rsidR="00244276">
        <w:rPr>
          <w:rFonts w:ascii="Arial Narrow" w:hAnsi="Arial Narrow"/>
          <w:sz w:val="22"/>
          <w:szCs w:val="22"/>
          <w:lang w:val="en-US" w:eastAsia="en-US"/>
        </w:rPr>
        <w:t xml:space="preserve">tranche of the </w:t>
      </w:r>
      <w:r w:rsidR="00607926" w:rsidRPr="00E07B6F">
        <w:rPr>
          <w:rFonts w:ascii="Arial Narrow" w:hAnsi="Arial Narrow"/>
          <w:sz w:val="22"/>
          <w:szCs w:val="22"/>
          <w:lang w:val="en-US" w:eastAsia="en-US"/>
        </w:rPr>
        <w:t>loan disbursement</w:t>
      </w:r>
      <w:r w:rsidRPr="00E07B6F">
        <w:rPr>
          <w:rFonts w:ascii="Arial Narrow" w:hAnsi="Arial Narrow"/>
          <w:sz w:val="22"/>
          <w:szCs w:val="22"/>
          <w:lang w:val="en-US" w:eastAsia="en-US"/>
        </w:rPr>
        <w:t xml:space="preserve">, and for each following period that is published on the date </w:t>
      </w:r>
      <w:r w:rsidR="00607926" w:rsidRPr="00E07B6F">
        <w:rPr>
          <w:rFonts w:ascii="Arial Narrow" w:hAnsi="Arial Narrow"/>
          <w:sz w:val="22"/>
          <w:szCs w:val="22"/>
          <w:lang w:val="en-US" w:eastAsia="en-US"/>
        </w:rPr>
        <w:t xml:space="preserve">of </w:t>
      </w:r>
      <w:r w:rsidRPr="00E07B6F">
        <w:rPr>
          <w:rFonts w:ascii="Arial Narrow" w:hAnsi="Arial Narrow"/>
          <w:sz w:val="22"/>
          <w:szCs w:val="22"/>
          <w:lang w:val="en-US" w:eastAsia="en-US"/>
        </w:rPr>
        <w:t>beginning of calculation period at 11.30 hrs</w:t>
      </w:r>
      <w:r w:rsidRPr="00E07B6F">
        <w:rPr>
          <w:lang w:val="en-US"/>
        </w:rPr>
        <w:t xml:space="preserve"> </w:t>
      </w:r>
      <w:r w:rsidRPr="00E07B6F">
        <w:rPr>
          <w:rFonts w:ascii="Arial Narrow" w:hAnsi="Arial Narrow"/>
          <w:sz w:val="22"/>
          <w:szCs w:val="22"/>
          <w:lang w:val="en-US" w:eastAsia="en-US"/>
        </w:rPr>
        <w:t>CET at</w:t>
      </w:r>
      <w:r w:rsidR="00607926" w:rsidRPr="00E07B6F">
        <w:rPr>
          <w:rFonts w:ascii="Arial Narrow" w:hAnsi="Arial Narrow"/>
          <w:sz w:val="22"/>
          <w:szCs w:val="22"/>
          <w:lang w:val="en-US" w:eastAsia="en-US"/>
        </w:rPr>
        <w:t xml:space="preserve"> reference Reuters page and</w:t>
      </w:r>
      <w:r w:rsidRPr="00E07B6F">
        <w:rPr>
          <w:rFonts w:ascii="Arial Narrow" w:hAnsi="Arial Narrow"/>
          <w:sz w:val="22"/>
          <w:szCs w:val="22"/>
          <w:lang w:val="en-US" w:eastAsia="en-US"/>
        </w:rPr>
        <w:t xml:space="preserve"> offered margin); </w:t>
      </w:r>
    </w:p>
    <w:p w:rsidR="00481F40" w:rsidRPr="00E07B6F" w:rsidRDefault="00607926" w:rsidP="005106E8">
      <w:pPr>
        <w:suppressAutoHyphens w:val="0"/>
        <w:spacing w:after="120"/>
        <w:ind w:left="720"/>
        <w:jc w:val="both"/>
        <w:rPr>
          <w:rFonts w:ascii="Arial Narrow" w:hAnsi="Arial Narrow"/>
          <w:i/>
          <w:sz w:val="22"/>
          <w:szCs w:val="22"/>
          <w:lang w:val="en-US" w:eastAsia="en-US"/>
        </w:rPr>
      </w:pPr>
      <w:r w:rsidRPr="00E07B6F">
        <w:rPr>
          <w:rFonts w:ascii="Arial Narrow" w:hAnsi="Arial Narrow"/>
          <w:sz w:val="22"/>
          <w:szCs w:val="22"/>
          <w:lang w:val="en-US" w:eastAsia="en-US"/>
        </w:rPr>
        <w:t>N</w:t>
      </w:r>
      <w:r w:rsidR="00481F40" w:rsidRPr="00E07B6F">
        <w:rPr>
          <w:rFonts w:ascii="Arial Narrow" w:hAnsi="Arial Narrow"/>
          <w:sz w:val="22"/>
          <w:szCs w:val="22"/>
          <w:lang w:val="en-US" w:eastAsia="en-US"/>
        </w:rPr>
        <w:t>ominal interest rate, ___.____% (item 3 of the filled-in Form 4 of this Bid)</w:t>
      </w:r>
      <w:r w:rsidR="00481F40" w:rsidRPr="00E07B6F">
        <w:rPr>
          <w:lang w:val="en-US"/>
        </w:rPr>
        <w:t xml:space="preserve"> </w:t>
      </w:r>
      <w:r w:rsidR="00481F40" w:rsidRPr="00E07B6F">
        <w:rPr>
          <w:rFonts w:ascii="Arial Narrow" w:hAnsi="Arial Narrow"/>
          <w:i/>
          <w:sz w:val="22"/>
          <w:szCs w:val="22"/>
          <w:lang w:val="en-US" w:eastAsia="en-US"/>
        </w:rPr>
        <w:t>(</w:t>
      </w:r>
      <w:r w:rsidR="00481F40" w:rsidRPr="00877594">
        <w:rPr>
          <w:rFonts w:ascii="Arial Narrow" w:hAnsi="Arial Narrow"/>
          <w:i/>
          <w:sz w:val="18"/>
          <w:szCs w:val="18"/>
          <w:lang w:val="en-US" w:eastAsia="en-US"/>
        </w:rPr>
        <w:t>used approximation: value of 6 month EURIBOR p.a. 0.308%</w:t>
      </w:r>
      <w:r w:rsidR="00481F40" w:rsidRPr="00E07B6F">
        <w:rPr>
          <w:rFonts w:ascii="Arial Narrow" w:hAnsi="Arial Narrow"/>
          <w:i/>
          <w:sz w:val="22"/>
          <w:szCs w:val="22"/>
          <w:lang w:val="en-US" w:eastAsia="en-US"/>
        </w:rPr>
        <w:t>);</w:t>
      </w:r>
    </w:p>
    <w:p w:rsidR="00481F40" w:rsidRPr="00E07B6F" w:rsidRDefault="00481F40"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 xml:space="preserve"> Calculation of interest: Interest is calculated</w:t>
      </w:r>
      <w:r w:rsidRPr="00E07B6F">
        <w:rPr>
          <w:lang w:val="en-US"/>
        </w:rPr>
        <w:t xml:space="preserve"> </w:t>
      </w:r>
      <w:r w:rsidRPr="00E07B6F">
        <w:rPr>
          <w:rFonts w:ascii="Arial Narrow" w:hAnsi="Arial Narrow"/>
          <w:sz w:val="22"/>
          <w:szCs w:val="22"/>
          <w:lang w:val="en-US" w:eastAsia="en-US"/>
        </w:rPr>
        <w:t xml:space="preserve">by applying the method of compound interest on withdrawn unpaid amount of loan. Calculation period is 1 (one) month, using the actual number of days and year of 365/366 days. Interest is calculated during grace period and during the period of repayment, in accordance with Application for loan. </w:t>
      </w:r>
      <w:r w:rsidRPr="00E07B6F">
        <w:rPr>
          <w:rFonts w:ascii="Arial Narrow" w:hAnsi="Arial Narrow"/>
          <w:i/>
          <w:sz w:val="22"/>
          <w:szCs w:val="22"/>
          <w:lang w:val="en-US" w:eastAsia="en-US"/>
        </w:rPr>
        <w:t>(</w:t>
      </w:r>
      <w:r w:rsidRPr="00877594">
        <w:rPr>
          <w:rFonts w:ascii="Arial Narrow" w:hAnsi="Arial Narrow"/>
          <w:i/>
          <w:sz w:val="18"/>
          <w:szCs w:val="18"/>
          <w:lang w:val="en-US" w:eastAsia="en-US"/>
        </w:rPr>
        <w:t>If the Employer is tax payer based on interest, in accordance with laws of the country where Employer is registered it shall not be obliged to pay taxes based on calculated interest if he does not express them in Form 4 of this Bid</w:t>
      </w:r>
      <w:r w:rsidRPr="00E07B6F">
        <w:rPr>
          <w:rFonts w:ascii="Arial Narrow" w:hAnsi="Arial Narrow"/>
          <w:i/>
          <w:sz w:val="22"/>
          <w:szCs w:val="22"/>
          <w:lang w:val="en-US" w:eastAsia="en-US"/>
        </w:rPr>
        <w:t>)</w:t>
      </w:r>
    </w:p>
    <w:p w:rsidR="00481F40" w:rsidRPr="00E07B6F" w:rsidRDefault="00481F40"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 xml:space="preserve">Due date for payment of calculated interest: Calculated interest is due every month, i.e. in each given month on the date of </w:t>
      </w:r>
      <w:r w:rsidR="00244276">
        <w:rPr>
          <w:rFonts w:ascii="Arial Narrow" w:hAnsi="Arial Narrow"/>
          <w:sz w:val="22"/>
          <w:szCs w:val="22"/>
          <w:lang w:val="en-US" w:eastAsia="en-US"/>
        </w:rPr>
        <w:t xml:space="preserve">first tranche of the </w:t>
      </w:r>
      <w:r w:rsidR="0035539D" w:rsidRPr="00E07B6F">
        <w:rPr>
          <w:rFonts w:ascii="Arial Narrow" w:hAnsi="Arial Narrow"/>
          <w:sz w:val="22"/>
          <w:szCs w:val="22"/>
          <w:lang w:val="en-US" w:eastAsia="en-US"/>
        </w:rPr>
        <w:t>loan disbursement</w:t>
      </w:r>
      <w:r w:rsidRPr="00E07B6F">
        <w:rPr>
          <w:rFonts w:ascii="Arial Narrow" w:hAnsi="Arial Narrow"/>
          <w:sz w:val="22"/>
          <w:szCs w:val="22"/>
          <w:lang w:val="en-US" w:eastAsia="en-US"/>
        </w:rPr>
        <w:t>. Due obligation based on calculated interest is payable 5 (five) business days after d</w:t>
      </w:r>
      <w:r w:rsidR="005E7681" w:rsidRPr="00E07B6F">
        <w:rPr>
          <w:rFonts w:ascii="Arial Narrow" w:hAnsi="Arial Narrow"/>
          <w:sz w:val="22"/>
          <w:szCs w:val="22"/>
          <w:lang w:val="en-US" w:eastAsia="en-US"/>
        </w:rPr>
        <w:t>ue</w:t>
      </w:r>
      <w:r w:rsidRPr="00E07B6F">
        <w:rPr>
          <w:rFonts w:ascii="Arial Narrow" w:hAnsi="Arial Narrow"/>
          <w:sz w:val="22"/>
          <w:szCs w:val="22"/>
          <w:lang w:val="en-US" w:eastAsia="en-US"/>
        </w:rPr>
        <w:t xml:space="preserve"> date, without calculation of default interest rate. </w:t>
      </w:r>
      <w:r w:rsidRPr="00E07B6F">
        <w:rPr>
          <w:rFonts w:ascii="Arial Narrow" w:hAnsi="Arial Narrow"/>
          <w:i/>
          <w:sz w:val="22"/>
          <w:szCs w:val="22"/>
          <w:lang w:val="en-US" w:eastAsia="en-US"/>
        </w:rPr>
        <w:t>(</w:t>
      </w:r>
      <w:r w:rsidRPr="00877594">
        <w:rPr>
          <w:rFonts w:ascii="Arial Narrow" w:hAnsi="Arial Narrow"/>
          <w:i/>
          <w:sz w:val="18"/>
          <w:szCs w:val="18"/>
          <w:lang w:val="en-US"/>
        </w:rPr>
        <w:t xml:space="preserve">in case of domestic Bidder: “in dinar counter value under NBS </w:t>
      </w:r>
      <w:r w:rsidR="005E7681" w:rsidRPr="00877594">
        <w:rPr>
          <w:rFonts w:ascii="Arial Narrow" w:hAnsi="Arial Narrow"/>
          <w:i/>
          <w:sz w:val="18"/>
          <w:szCs w:val="18"/>
          <w:lang w:val="en-US"/>
        </w:rPr>
        <w:t>middle</w:t>
      </w:r>
      <w:r w:rsidRPr="00877594">
        <w:rPr>
          <w:rFonts w:ascii="Arial Narrow" w:hAnsi="Arial Narrow"/>
          <w:i/>
          <w:sz w:val="18"/>
          <w:szCs w:val="18"/>
          <w:lang w:val="en-US"/>
        </w:rPr>
        <w:t xml:space="preserve"> exchange rate on the </w:t>
      </w:r>
      <w:r w:rsidR="005E7681" w:rsidRPr="00877594">
        <w:rPr>
          <w:rFonts w:ascii="Arial Narrow" w:hAnsi="Arial Narrow"/>
          <w:i/>
          <w:sz w:val="18"/>
          <w:szCs w:val="18"/>
          <w:lang w:val="en-US"/>
        </w:rPr>
        <w:t xml:space="preserve">payment </w:t>
      </w:r>
      <w:r w:rsidRPr="00877594">
        <w:rPr>
          <w:rFonts w:ascii="Arial Narrow" w:hAnsi="Arial Narrow"/>
          <w:i/>
          <w:sz w:val="18"/>
          <w:szCs w:val="18"/>
          <w:lang w:val="en-US"/>
        </w:rPr>
        <w:t>da</w:t>
      </w:r>
      <w:r w:rsidR="005E7681" w:rsidRPr="00877594">
        <w:rPr>
          <w:rFonts w:ascii="Arial Narrow" w:hAnsi="Arial Narrow"/>
          <w:i/>
          <w:sz w:val="18"/>
          <w:szCs w:val="18"/>
          <w:lang w:val="en-US"/>
        </w:rPr>
        <w:t>te</w:t>
      </w:r>
      <w:r w:rsidRPr="00877594">
        <w:rPr>
          <w:rFonts w:ascii="Arial Narrow" w:hAnsi="Arial Narrow"/>
          <w:i/>
          <w:sz w:val="18"/>
          <w:szCs w:val="18"/>
          <w:lang w:val="en-US"/>
        </w:rPr>
        <w:t>”)</w:t>
      </w:r>
    </w:p>
    <w:p w:rsidR="00481F40" w:rsidRPr="00E07B6F" w:rsidRDefault="00481F40"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Total amount of calculated interest for loan in portion (</w:t>
      </w:r>
      <w:r w:rsidR="008F351D" w:rsidRPr="00E07B6F">
        <w:rPr>
          <w:rFonts w:ascii="Arial Narrow" w:hAnsi="Arial Narrow"/>
          <w:sz w:val="22"/>
          <w:szCs w:val="22"/>
          <w:lang w:val="en-US" w:eastAsia="en-US"/>
        </w:rPr>
        <w:t>identical</w:t>
      </w:r>
      <w:r w:rsidRPr="00E07B6F">
        <w:rPr>
          <w:rFonts w:ascii="Arial Narrow" w:hAnsi="Arial Narrow"/>
          <w:sz w:val="22"/>
          <w:szCs w:val="22"/>
          <w:lang w:val="en-US" w:eastAsia="en-US"/>
        </w:rPr>
        <w:t xml:space="preserve"> lot), until the end of repayment period is:</w:t>
      </w:r>
      <w:r w:rsidRPr="00E07B6F">
        <w:rPr>
          <w:szCs w:val="24"/>
          <w:lang w:val="en-US" w:eastAsia="en-US"/>
        </w:rPr>
        <w:t xml:space="preserve"> </w:t>
      </w:r>
      <w:r w:rsidRPr="00E07B6F">
        <w:rPr>
          <w:rFonts w:ascii="Arial Narrow" w:hAnsi="Arial Narrow"/>
          <w:sz w:val="22"/>
          <w:szCs w:val="22"/>
          <w:lang w:val="en-US" w:eastAsia="en-US"/>
        </w:rPr>
        <w:t>_______________.__ EUR (item 4 of the filled-in Form 4 of this Bid</w:t>
      </w:r>
      <w:proofErr w:type="gramStart"/>
      <w:r w:rsidRPr="00E07B6F">
        <w:rPr>
          <w:rFonts w:ascii="Arial Narrow" w:hAnsi="Arial Narrow"/>
          <w:sz w:val="22"/>
          <w:szCs w:val="22"/>
          <w:lang w:val="en-US" w:eastAsia="en-US"/>
        </w:rPr>
        <w:t>)</w:t>
      </w:r>
      <w:r w:rsidRPr="00E07B6F">
        <w:rPr>
          <w:rFonts w:ascii="Arial Narrow" w:hAnsi="Arial Narrow"/>
          <w:i/>
          <w:sz w:val="22"/>
          <w:szCs w:val="22"/>
          <w:lang w:val="en-US" w:eastAsia="en-US"/>
        </w:rPr>
        <w:t>(</w:t>
      </w:r>
      <w:proofErr w:type="gramEnd"/>
      <w:r w:rsidRPr="00877594">
        <w:rPr>
          <w:rFonts w:ascii="Arial Narrow" w:hAnsi="Arial Narrow"/>
          <w:i/>
          <w:sz w:val="18"/>
          <w:szCs w:val="18"/>
          <w:lang w:val="en-US" w:eastAsia="en-US"/>
        </w:rPr>
        <w:t>used approximation: value of 6 month EURIBOR p.a. 0.308%</w:t>
      </w:r>
      <w:r w:rsidRPr="00E07B6F">
        <w:rPr>
          <w:rFonts w:ascii="Arial Narrow" w:hAnsi="Arial Narrow"/>
          <w:i/>
          <w:sz w:val="22"/>
          <w:szCs w:val="22"/>
          <w:lang w:val="en-US" w:eastAsia="en-US"/>
        </w:rPr>
        <w:t>);</w:t>
      </w:r>
    </w:p>
    <w:p w:rsidR="00481F40" w:rsidRPr="00E07B6F" w:rsidRDefault="00481F40"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Principal repayment</w:t>
      </w:r>
      <w:r w:rsidR="008F351D" w:rsidRPr="00E07B6F">
        <w:rPr>
          <w:rFonts w:ascii="Arial Narrow" w:hAnsi="Arial Narrow"/>
          <w:sz w:val="22"/>
          <w:szCs w:val="22"/>
          <w:lang w:val="en-US" w:eastAsia="en-US"/>
        </w:rPr>
        <w:t>:</w:t>
      </w:r>
      <w:r w:rsidRPr="00E07B6F">
        <w:rPr>
          <w:rFonts w:ascii="Arial Narrow" w:hAnsi="Arial Narrow"/>
          <w:sz w:val="22"/>
          <w:szCs w:val="22"/>
          <w:lang w:val="en-US" w:eastAsia="en-US"/>
        </w:rPr>
        <w:t xml:space="preserve"> period</w:t>
      </w:r>
      <w:r w:rsidR="008F351D" w:rsidRPr="00E07B6F">
        <w:rPr>
          <w:rFonts w:ascii="Arial Narrow" w:hAnsi="Arial Narrow"/>
          <w:sz w:val="22"/>
          <w:szCs w:val="22"/>
          <w:lang w:val="en-US" w:eastAsia="en-US"/>
        </w:rPr>
        <w:t xml:space="preserve"> is</w:t>
      </w:r>
      <w:r w:rsidRPr="00E07B6F">
        <w:rPr>
          <w:rFonts w:ascii="Arial Narrow" w:hAnsi="Arial Narrow"/>
          <w:sz w:val="22"/>
          <w:szCs w:val="22"/>
          <w:lang w:val="en-US" w:eastAsia="en-US"/>
        </w:rPr>
        <w:t xml:space="preserve"> 4 (four) years and it includes grace period of 1.5 (one and a half) year, the principle shall be repaid in 30 (thirty) equal monthly </w:t>
      </w:r>
      <w:r w:rsidR="00E07B6F" w:rsidRPr="00E07B6F">
        <w:rPr>
          <w:rFonts w:ascii="Arial Narrow" w:hAnsi="Arial Narrow"/>
          <w:sz w:val="22"/>
          <w:szCs w:val="22"/>
          <w:lang w:val="en-US" w:eastAsia="en-US"/>
        </w:rPr>
        <w:t>installments</w:t>
      </w:r>
      <w:r w:rsidR="008F351D" w:rsidRPr="00E07B6F">
        <w:rPr>
          <w:rFonts w:ascii="Arial Narrow" w:hAnsi="Arial Narrow"/>
          <w:sz w:val="22"/>
          <w:szCs w:val="22"/>
          <w:lang w:val="en-US" w:eastAsia="en-US"/>
        </w:rPr>
        <w:t xml:space="preserve"> after expiry of </w:t>
      </w:r>
      <w:r w:rsidR="00E07B6F" w:rsidRPr="00E07B6F">
        <w:rPr>
          <w:rFonts w:ascii="Arial Narrow" w:hAnsi="Arial Narrow"/>
          <w:sz w:val="22"/>
          <w:szCs w:val="22"/>
          <w:lang w:val="en-US" w:eastAsia="en-US"/>
        </w:rPr>
        <w:t>grace</w:t>
      </w:r>
      <w:r w:rsidR="008F351D" w:rsidRPr="00E07B6F">
        <w:rPr>
          <w:rFonts w:ascii="Arial Narrow" w:hAnsi="Arial Narrow"/>
          <w:sz w:val="22"/>
          <w:szCs w:val="22"/>
          <w:lang w:val="en-US" w:eastAsia="en-US"/>
        </w:rPr>
        <w:t xml:space="preserve"> period</w:t>
      </w:r>
      <w:r w:rsidRPr="00E07B6F">
        <w:rPr>
          <w:rFonts w:ascii="Arial Narrow" w:hAnsi="Arial Narrow"/>
          <w:sz w:val="22"/>
          <w:szCs w:val="22"/>
          <w:lang w:val="en-US" w:eastAsia="en-US"/>
        </w:rPr>
        <w:t xml:space="preserve"> becoming due on interest due date.</w:t>
      </w:r>
      <w:r w:rsidRPr="00E07B6F">
        <w:rPr>
          <w:szCs w:val="24"/>
          <w:lang w:val="en-US" w:eastAsia="en-US"/>
        </w:rPr>
        <w:t xml:space="preserve"> </w:t>
      </w:r>
      <w:r w:rsidRPr="00E07B6F">
        <w:rPr>
          <w:rFonts w:ascii="Arial Narrow" w:hAnsi="Arial Narrow"/>
          <w:sz w:val="22"/>
          <w:szCs w:val="22"/>
          <w:lang w:val="en-US" w:eastAsia="en-US"/>
        </w:rPr>
        <w:t xml:space="preserve">Due obligation based on </w:t>
      </w:r>
      <w:r w:rsidR="008F351D" w:rsidRPr="00E07B6F">
        <w:rPr>
          <w:rFonts w:ascii="Arial Narrow" w:hAnsi="Arial Narrow"/>
          <w:sz w:val="22"/>
          <w:szCs w:val="22"/>
          <w:lang w:val="en-US" w:eastAsia="en-US"/>
        </w:rPr>
        <w:t>re</w:t>
      </w:r>
      <w:r w:rsidRPr="00E07B6F">
        <w:rPr>
          <w:rFonts w:ascii="Arial Narrow" w:hAnsi="Arial Narrow"/>
          <w:sz w:val="22"/>
          <w:szCs w:val="22"/>
          <w:lang w:val="en-US" w:eastAsia="en-US"/>
        </w:rPr>
        <w:t xml:space="preserve">payment of the </w:t>
      </w:r>
      <w:r w:rsidR="00E07B6F" w:rsidRPr="00E07B6F">
        <w:rPr>
          <w:rFonts w:ascii="Arial Narrow" w:hAnsi="Arial Narrow"/>
          <w:sz w:val="22"/>
          <w:szCs w:val="22"/>
          <w:lang w:val="en-US" w:eastAsia="en-US"/>
        </w:rPr>
        <w:t>installment</w:t>
      </w:r>
      <w:r w:rsidRPr="00E07B6F">
        <w:rPr>
          <w:rFonts w:ascii="Arial Narrow" w:hAnsi="Arial Narrow"/>
          <w:sz w:val="22"/>
          <w:szCs w:val="22"/>
          <w:lang w:val="en-US" w:eastAsia="en-US"/>
        </w:rPr>
        <w:t xml:space="preserve"> of the loan principle is payable 5 (five) business days after d</w:t>
      </w:r>
      <w:r w:rsidR="008F351D" w:rsidRPr="00E07B6F">
        <w:rPr>
          <w:rFonts w:ascii="Arial Narrow" w:hAnsi="Arial Narrow"/>
          <w:sz w:val="22"/>
          <w:szCs w:val="22"/>
          <w:lang w:val="en-US" w:eastAsia="en-US"/>
        </w:rPr>
        <w:t>ue</w:t>
      </w:r>
      <w:r w:rsidRPr="00E07B6F">
        <w:rPr>
          <w:rFonts w:ascii="Arial Narrow" w:hAnsi="Arial Narrow"/>
          <w:sz w:val="22"/>
          <w:szCs w:val="22"/>
          <w:lang w:val="en-US" w:eastAsia="en-US"/>
        </w:rPr>
        <w:t xml:space="preserve"> date, without calculation of default interest rate;</w:t>
      </w:r>
      <w:r w:rsidRPr="00E07B6F">
        <w:rPr>
          <w:rFonts w:ascii="Arial Narrow" w:hAnsi="Arial Narrow"/>
          <w:i/>
          <w:sz w:val="22"/>
          <w:szCs w:val="22"/>
          <w:lang w:val="en-US" w:eastAsia="en-US"/>
        </w:rPr>
        <w:t xml:space="preserve"> (</w:t>
      </w:r>
      <w:r w:rsidRPr="00877594">
        <w:rPr>
          <w:rFonts w:ascii="Arial Narrow" w:hAnsi="Arial Narrow"/>
          <w:i/>
          <w:sz w:val="18"/>
          <w:szCs w:val="18"/>
          <w:lang w:val="en-US"/>
        </w:rPr>
        <w:t xml:space="preserve">in case of domestic Bidder: “in dinar counter value under NBS </w:t>
      </w:r>
      <w:r w:rsidR="008F351D" w:rsidRPr="00877594">
        <w:rPr>
          <w:rFonts w:ascii="Arial Narrow" w:hAnsi="Arial Narrow"/>
          <w:i/>
          <w:sz w:val="18"/>
          <w:szCs w:val="18"/>
          <w:lang w:val="en-US"/>
        </w:rPr>
        <w:t>middle</w:t>
      </w:r>
      <w:r w:rsidRPr="00877594">
        <w:rPr>
          <w:rFonts w:ascii="Arial Narrow" w:hAnsi="Arial Narrow"/>
          <w:i/>
          <w:sz w:val="18"/>
          <w:szCs w:val="18"/>
          <w:lang w:val="en-US"/>
        </w:rPr>
        <w:t xml:space="preserve"> exchange rate on the </w:t>
      </w:r>
      <w:r w:rsidR="008F351D" w:rsidRPr="00877594">
        <w:rPr>
          <w:rFonts w:ascii="Arial Narrow" w:hAnsi="Arial Narrow"/>
          <w:i/>
          <w:sz w:val="18"/>
          <w:szCs w:val="18"/>
          <w:lang w:val="en-US"/>
        </w:rPr>
        <w:t>payment date</w:t>
      </w:r>
      <w:r w:rsidRPr="00877594">
        <w:rPr>
          <w:rFonts w:ascii="Arial Narrow" w:hAnsi="Arial Narrow"/>
          <w:i/>
          <w:sz w:val="18"/>
          <w:szCs w:val="18"/>
          <w:lang w:val="en-US"/>
        </w:rPr>
        <w:t>”</w:t>
      </w:r>
      <w:r w:rsidRPr="00E07B6F">
        <w:rPr>
          <w:rFonts w:ascii="Arial Narrow" w:hAnsi="Arial Narrow"/>
          <w:i/>
          <w:sz w:val="22"/>
          <w:szCs w:val="22"/>
          <w:lang w:val="en-US"/>
        </w:rPr>
        <w:t>)</w:t>
      </w:r>
    </w:p>
    <w:p w:rsidR="00481F40" w:rsidRPr="00E07B6F" w:rsidRDefault="00C14512"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 xml:space="preserve">Other </w:t>
      </w:r>
      <w:r w:rsidR="00481F40" w:rsidRPr="00E07B6F">
        <w:rPr>
          <w:rFonts w:ascii="Arial Narrow" w:hAnsi="Arial Narrow"/>
          <w:sz w:val="22"/>
          <w:szCs w:val="22"/>
          <w:lang w:val="en-US" w:eastAsia="en-US"/>
        </w:rPr>
        <w:t>costs</w:t>
      </w:r>
      <w:r w:rsidRPr="00E07B6F">
        <w:rPr>
          <w:rFonts w:ascii="Arial Narrow" w:hAnsi="Arial Narrow"/>
          <w:sz w:val="22"/>
          <w:szCs w:val="22"/>
          <w:lang w:val="en-US" w:eastAsia="en-US"/>
        </w:rPr>
        <w:t xml:space="preserve"> and fees</w:t>
      </w:r>
      <w:r w:rsidR="00481F40" w:rsidRPr="00E07B6F">
        <w:rPr>
          <w:rFonts w:ascii="Arial Narrow" w:hAnsi="Arial Narrow"/>
          <w:sz w:val="22"/>
          <w:szCs w:val="22"/>
          <w:lang w:val="en-US" w:eastAsia="en-US"/>
        </w:rPr>
        <w:t>,</w:t>
      </w:r>
      <w:r w:rsidRPr="00E07B6F">
        <w:rPr>
          <w:rFonts w:ascii="Arial Narrow" w:hAnsi="Arial Narrow"/>
          <w:sz w:val="22"/>
          <w:szCs w:val="22"/>
          <w:lang w:val="en-US" w:eastAsia="en-US"/>
        </w:rPr>
        <w:t xml:space="preserve"> </w:t>
      </w:r>
      <w:r w:rsidR="00481F40" w:rsidRPr="00E07B6F">
        <w:rPr>
          <w:rFonts w:ascii="Arial Narrow" w:hAnsi="Arial Narrow"/>
          <w:sz w:val="22"/>
          <w:szCs w:val="22"/>
          <w:lang w:val="en-US" w:eastAsia="en-US"/>
        </w:rPr>
        <w:t>other than interest, for loan in portions (</w:t>
      </w:r>
      <w:r w:rsidRPr="00E07B6F">
        <w:rPr>
          <w:rFonts w:ascii="Arial Narrow" w:hAnsi="Arial Narrow"/>
          <w:sz w:val="22"/>
          <w:szCs w:val="22"/>
          <w:lang w:val="en-US" w:eastAsia="en-US"/>
        </w:rPr>
        <w:t>identical</w:t>
      </w:r>
      <w:r w:rsidR="00481F40" w:rsidRPr="00E07B6F">
        <w:rPr>
          <w:rFonts w:ascii="Arial Narrow" w:hAnsi="Arial Narrow"/>
          <w:sz w:val="22"/>
          <w:szCs w:val="22"/>
          <w:lang w:val="en-US" w:eastAsia="en-US"/>
        </w:rPr>
        <w:t xml:space="preserve"> lots ),</w:t>
      </w:r>
      <w:r w:rsidRPr="00E07B6F">
        <w:rPr>
          <w:rFonts w:ascii="Arial Narrow" w:hAnsi="Arial Narrow"/>
          <w:sz w:val="22"/>
          <w:szCs w:val="22"/>
          <w:lang w:val="en-US" w:eastAsia="en-US"/>
        </w:rPr>
        <w:t xml:space="preserve"> </w:t>
      </w:r>
      <w:r w:rsidR="00481F40" w:rsidRPr="00E07B6F">
        <w:rPr>
          <w:rFonts w:ascii="Arial Narrow" w:hAnsi="Arial Narrow"/>
          <w:sz w:val="22"/>
          <w:szCs w:val="22"/>
          <w:lang w:val="en-US" w:eastAsia="en-US"/>
        </w:rPr>
        <w:t xml:space="preserve">that are included in the calculation of effective interest rate </w:t>
      </w:r>
      <w:r w:rsidRPr="00E07B6F">
        <w:rPr>
          <w:rFonts w:ascii="Arial Narrow" w:hAnsi="Arial Narrow"/>
          <w:sz w:val="22"/>
          <w:szCs w:val="22"/>
          <w:lang w:val="en-US" w:eastAsia="en-US"/>
        </w:rPr>
        <w:t>(</w:t>
      </w:r>
      <w:r w:rsidR="00481F40" w:rsidRPr="00E07B6F">
        <w:rPr>
          <w:rFonts w:ascii="Arial Narrow" w:hAnsi="Arial Narrow"/>
          <w:sz w:val="22"/>
          <w:szCs w:val="22"/>
          <w:lang w:val="en-US" w:eastAsia="en-US"/>
        </w:rPr>
        <w:t>in item 5 of the filled in Form</w:t>
      </w:r>
      <w:r w:rsidRPr="00E07B6F">
        <w:rPr>
          <w:rFonts w:ascii="Arial Narrow" w:hAnsi="Arial Narrow"/>
          <w:sz w:val="22"/>
          <w:szCs w:val="22"/>
          <w:lang w:val="en-US" w:eastAsia="en-US"/>
        </w:rPr>
        <w:t xml:space="preserve"> 4</w:t>
      </w:r>
      <w:r w:rsidR="00481F40" w:rsidRPr="00E07B6F">
        <w:rPr>
          <w:rFonts w:ascii="Arial Narrow" w:hAnsi="Arial Narrow"/>
          <w:sz w:val="22"/>
          <w:szCs w:val="22"/>
          <w:lang w:val="en-US" w:eastAsia="en-US"/>
        </w:rPr>
        <w:t xml:space="preserve">  of this Bid</w:t>
      </w:r>
      <w:r w:rsidRPr="00E07B6F">
        <w:rPr>
          <w:rFonts w:ascii="Arial Narrow" w:hAnsi="Arial Narrow"/>
          <w:sz w:val="22"/>
          <w:szCs w:val="22"/>
          <w:lang w:val="en-US" w:eastAsia="en-US"/>
        </w:rPr>
        <w:t>)</w:t>
      </w:r>
      <w:r w:rsidR="00481F40" w:rsidRPr="00E07B6F">
        <w:rPr>
          <w:rFonts w:ascii="Arial Narrow" w:hAnsi="Arial Narrow"/>
          <w:sz w:val="22"/>
          <w:szCs w:val="22"/>
          <w:lang w:val="en-US" w:eastAsia="en-US"/>
        </w:rPr>
        <w:t>;</w:t>
      </w:r>
    </w:p>
    <w:p w:rsidR="00481F40" w:rsidRPr="00E07B6F" w:rsidRDefault="00C14512"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Sum of costs and fees f</w:t>
      </w:r>
      <w:r w:rsidR="00481F40" w:rsidRPr="00E07B6F">
        <w:rPr>
          <w:rFonts w:ascii="Arial Narrow" w:hAnsi="Arial Narrow"/>
          <w:sz w:val="22"/>
          <w:szCs w:val="22"/>
          <w:lang w:val="en-US" w:eastAsia="en-US"/>
        </w:rPr>
        <w:t>or loan in portions (</w:t>
      </w:r>
      <w:r w:rsidRPr="00E07B6F">
        <w:rPr>
          <w:rFonts w:ascii="Arial Narrow" w:hAnsi="Arial Narrow"/>
          <w:sz w:val="22"/>
          <w:szCs w:val="22"/>
          <w:lang w:val="en-US" w:eastAsia="en-US"/>
        </w:rPr>
        <w:t>identical</w:t>
      </w:r>
      <w:r w:rsidR="00481F40" w:rsidRPr="00E07B6F">
        <w:rPr>
          <w:rFonts w:ascii="Arial Narrow" w:hAnsi="Arial Narrow"/>
          <w:sz w:val="22"/>
          <w:szCs w:val="22"/>
          <w:lang w:val="en-US" w:eastAsia="en-US"/>
        </w:rPr>
        <w:t xml:space="preserve"> lot) without interest, that are included in the calculation of effective interest rate is _____________.____ EUR (item 6 of the filled in Form </w:t>
      </w:r>
      <w:r w:rsidRPr="00E07B6F">
        <w:rPr>
          <w:rFonts w:ascii="Arial Narrow" w:hAnsi="Arial Narrow"/>
          <w:sz w:val="22"/>
          <w:szCs w:val="22"/>
          <w:lang w:val="en-US" w:eastAsia="en-US"/>
        </w:rPr>
        <w:t>4</w:t>
      </w:r>
      <w:r w:rsidR="00481F40" w:rsidRPr="00E07B6F">
        <w:rPr>
          <w:rFonts w:ascii="Arial Narrow" w:hAnsi="Arial Narrow"/>
          <w:sz w:val="22"/>
          <w:szCs w:val="22"/>
          <w:lang w:val="en-US" w:eastAsia="en-US"/>
        </w:rPr>
        <w:t xml:space="preserve"> of this Bid);</w:t>
      </w:r>
    </w:p>
    <w:p w:rsidR="00481F40" w:rsidRPr="00E07B6F" w:rsidRDefault="00481F40"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Effective interest rate per annum is _________.___% (item 7 of the filled in Form 4 of this Bid);</w:t>
      </w:r>
    </w:p>
    <w:p w:rsidR="00481F40" w:rsidRPr="00E07B6F" w:rsidRDefault="003A01FD"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O</w:t>
      </w:r>
      <w:r w:rsidR="00481F40" w:rsidRPr="00E07B6F">
        <w:rPr>
          <w:rFonts w:ascii="Arial Narrow" w:hAnsi="Arial Narrow"/>
          <w:sz w:val="22"/>
          <w:szCs w:val="22"/>
          <w:lang w:val="en-US" w:eastAsia="en-US"/>
        </w:rPr>
        <w:t>ther costs</w:t>
      </w:r>
      <w:r w:rsidR="00481F40" w:rsidRPr="00E07B6F">
        <w:rPr>
          <w:lang w:val="en-US"/>
        </w:rPr>
        <w:t xml:space="preserve"> </w:t>
      </w:r>
      <w:r w:rsidR="00481F40" w:rsidRPr="00E07B6F">
        <w:rPr>
          <w:rFonts w:ascii="Arial Narrow" w:hAnsi="Arial Narrow"/>
          <w:sz w:val="22"/>
          <w:szCs w:val="22"/>
          <w:lang w:val="en-US" w:eastAsia="en-US"/>
        </w:rPr>
        <w:t>for loan in portions (</w:t>
      </w:r>
      <w:r w:rsidRPr="00E07B6F">
        <w:rPr>
          <w:rFonts w:ascii="Arial Narrow" w:hAnsi="Arial Narrow"/>
          <w:sz w:val="22"/>
          <w:szCs w:val="22"/>
          <w:lang w:val="en-US" w:eastAsia="en-US"/>
        </w:rPr>
        <w:t>identical</w:t>
      </w:r>
      <w:r w:rsidR="00481F40" w:rsidRPr="00E07B6F">
        <w:rPr>
          <w:rFonts w:ascii="Arial Narrow" w:hAnsi="Arial Narrow"/>
          <w:sz w:val="22"/>
          <w:szCs w:val="22"/>
          <w:lang w:val="en-US" w:eastAsia="en-US"/>
        </w:rPr>
        <w:t xml:space="preserve"> lots), that are not included in the calculation of effective interest rate (item 8 of the filled in Form 4  of this Bid)</w:t>
      </w:r>
    </w:p>
    <w:p w:rsidR="00481F40" w:rsidRPr="00E07B6F" w:rsidRDefault="003A01FD"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 xml:space="preserve">Sum of </w:t>
      </w:r>
      <w:r w:rsidR="00481F40" w:rsidRPr="00E07B6F">
        <w:rPr>
          <w:rFonts w:ascii="Arial Narrow" w:hAnsi="Arial Narrow"/>
          <w:sz w:val="22"/>
          <w:szCs w:val="22"/>
          <w:lang w:val="en-US" w:eastAsia="en-US"/>
        </w:rPr>
        <w:t xml:space="preserve">other costs for loan </w:t>
      </w:r>
      <w:r w:rsidRPr="00E07B6F">
        <w:rPr>
          <w:rFonts w:ascii="Arial Narrow" w:hAnsi="Arial Narrow"/>
          <w:sz w:val="22"/>
          <w:szCs w:val="22"/>
          <w:lang w:val="en-US" w:eastAsia="en-US"/>
        </w:rPr>
        <w:t xml:space="preserve">in </w:t>
      </w:r>
      <w:r w:rsidR="00481F40" w:rsidRPr="00E07B6F">
        <w:rPr>
          <w:rFonts w:ascii="Arial Narrow" w:hAnsi="Arial Narrow"/>
          <w:sz w:val="22"/>
          <w:szCs w:val="22"/>
          <w:lang w:val="en-US" w:eastAsia="en-US"/>
        </w:rPr>
        <w:t>portion (</w:t>
      </w:r>
      <w:r w:rsidRPr="00E07B6F">
        <w:rPr>
          <w:rFonts w:ascii="Arial Narrow" w:hAnsi="Arial Narrow"/>
          <w:sz w:val="22"/>
          <w:szCs w:val="22"/>
          <w:lang w:val="en-US" w:eastAsia="en-US"/>
        </w:rPr>
        <w:t>identical</w:t>
      </w:r>
      <w:r w:rsidR="00481F40" w:rsidRPr="00E07B6F">
        <w:rPr>
          <w:rFonts w:ascii="Arial Narrow" w:hAnsi="Arial Narrow"/>
          <w:sz w:val="22"/>
          <w:szCs w:val="22"/>
          <w:lang w:val="en-US" w:eastAsia="en-US"/>
        </w:rPr>
        <w:t xml:space="preserve"> lots), that are not included in the calculation of effective interest rate is ___________.____EUR (item 9 of the filled in Form 4  of this Bid) </w:t>
      </w:r>
    </w:p>
    <w:p w:rsidR="00481F40" w:rsidRPr="00E07B6F" w:rsidRDefault="00481F40" w:rsidP="005106E8">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Total costs of loan in portions (</w:t>
      </w:r>
      <w:r w:rsidR="003A01FD" w:rsidRPr="00E07B6F">
        <w:rPr>
          <w:rFonts w:ascii="Arial Narrow" w:hAnsi="Arial Narrow"/>
          <w:sz w:val="22"/>
          <w:szCs w:val="22"/>
          <w:lang w:val="en-US" w:eastAsia="en-US"/>
        </w:rPr>
        <w:t>identical</w:t>
      </w:r>
      <w:r w:rsidRPr="00E07B6F">
        <w:rPr>
          <w:rFonts w:ascii="Arial Narrow" w:hAnsi="Arial Narrow"/>
          <w:sz w:val="22"/>
          <w:szCs w:val="22"/>
          <w:lang w:val="en-US" w:eastAsia="en-US"/>
        </w:rPr>
        <w:t xml:space="preserve"> lots) are determined as an aggregate amount of interest and other costs that are included in calculation of effective interest rate and other costs that are not included in calculation of effective interest rate:___________.____EUR (item 10 of the filled-in Form 4 of this Bid): </w:t>
      </w:r>
      <w:r w:rsidR="00AB60FF" w:rsidRPr="00E07B6F">
        <w:rPr>
          <w:rFonts w:ascii="Arial Narrow" w:hAnsi="Arial Narrow"/>
          <w:sz w:val="22"/>
          <w:szCs w:val="22"/>
          <w:lang w:val="en-US" w:eastAsia="en-US"/>
        </w:rPr>
        <w:t xml:space="preserve"> </w:t>
      </w:r>
    </w:p>
    <w:p w:rsidR="00481F40" w:rsidRDefault="00481F40" w:rsidP="006D2A8F">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t>The price offered for the public procurement of loan in portions (</w:t>
      </w:r>
      <w:r w:rsidR="00AB60FF" w:rsidRPr="00E07B6F">
        <w:rPr>
          <w:rFonts w:ascii="Arial Narrow" w:hAnsi="Arial Narrow"/>
          <w:sz w:val="22"/>
          <w:szCs w:val="22"/>
          <w:lang w:val="en-US" w:eastAsia="en-US"/>
        </w:rPr>
        <w:t>identical</w:t>
      </w:r>
      <w:r w:rsidRPr="00E07B6F">
        <w:rPr>
          <w:rFonts w:ascii="Arial Narrow" w:hAnsi="Arial Narrow"/>
          <w:sz w:val="22"/>
          <w:szCs w:val="22"/>
          <w:lang w:val="en-US" w:eastAsia="en-US"/>
        </w:rPr>
        <w:t xml:space="preserve"> lot) is determined as an aggregate of total costs (item 11 of the filled-in Form 4 of this Bid): ____________________.___ EUR; </w:t>
      </w:r>
    </w:p>
    <w:p w:rsidR="006D2A8F" w:rsidRPr="00E07B6F" w:rsidRDefault="006D2A8F" w:rsidP="006D2A8F">
      <w:pPr>
        <w:tabs>
          <w:tab w:val="left" w:pos="0"/>
        </w:tabs>
        <w:suppressAutoHyphens w:val="0"/>
        <w:spacing w:after="120"/>
        <w:ind w:left="720"/>
        <w:jc w:val="both"/>
        <w:rPr>
          <w:rFonts w:ascii="Arial Narrow" w:hAnsi="Arial Narrow"/>
          <w:sz w:val="22"/>
          <w:szCs w:val="22"/>
          <w:lang w:val="en-US" w:eastAsia="en-US"/>
        </w:rPr>
      </w:pPr>
    </w:p>
    <w:p w:rsidR="00481F40" w:rsidRPr="00E07B6F" w:rsidRDefault="00481F40" w:rsidP="006D2A8F">
      <w:pPr>
        <w:numPr>
          <w:ilvl w:val="0"/>
          <w:numId w:val="25"/>
        </w:numPr>
        <w:tabs>
          <w:tab w:val="left" w:pos="0"/>
        </w:tabs>
        <w:suppressAutoHyphens w:val="0"/>
        <w:spacing w:after="120"/>
        <w:jc w:val="both"/>
        <w:rPr>
          <w:rFonts w:ascii="Arial Narrow" w:hAnsi="Arial Narrow"/>
          <w:sz w:val="22"/>
          <w:szCs w:val="22"/>
          <w:lang w:val="en-US" w:eastAsia="en-US"/>
        </w:rPr>
      </w:pPr>
      <w:r w:rsidRPr="00E07B6F">
        <w:rPr>
          <w:rFonts w:ascii="Arial Narrow" w:hAnsi="Arial Narrow"/>
          <w:sz w:val="22"/>
          <w:szCs w:val="22"/>
          <w:lang w:val="en-US" w:eastAsia="en-US"/>
        </w:rPr>
        <w:lastRenderedPageBreak/>
        <w:t>Attached to this Bid is the filled in For</w:t>
      </w:r>
      <w:r w:rsidR="00AB60FF" w:rsidRPr="00E07B6F">
        <w:rPr>
          <w:rFonts w:ascii="Arial Narrow" w:hAnsi="Arial Narrow"/>
          <w:sz w:val="22"/>
          <w:szCs w:val="22"/>
          <w:lang w:val="en-US" w:eastAsia="en-US"/>
        </w:rPr>
        <w:t>m 4 for Bid No.___ from Tender D</w:t>
      </w:r>
      <w:r w:rsidRPr="00E07B6F">
        <w:rPr>
          <w:rFonts w:ascii="Arial Narrow" w:hAnsi="Arial Narrow"/>
          <w:sz w:val="22"/>
          <w:szCs w:val="22"/>
          <w:lang w:val="en-US" w:eastAsia="en-US"/>
        </w:rPr>
        <w:t>ocuments, signed and stamped by duly authorized person of the Bidder, which makes an integral part of this Bid;</w:t>
      </w:r>
    </w:p>
    <w:p w:rsidR="00481F40" w:rsidRPr="00E07B6F" w:rsidRDefault="00244276" w:rsidP="00244276">
      <w:pPr>
        <w:numPr>
          <w:ilvl w:val="0"/>
          <w:numId w:val="25"/>
        </w:numPr>
        <w:tabs>
          <w:tab w:val="left" w:pos="0"/>
        </w:tabs>
        <w:suppressAutoHyphens w:val="0"/>
        <w:spacing w:after="120"/>
        <w:jc w:val="both"/>
        <w:rPr>
          <w:rFonts w:ascii="Arial Narrow" w:hAnsi="Arial Narrow"/>
          <w:sz w:val="22"/>
          <w:szCs w:val="22"/>
          <w:lang w:val="en-US" w:eastAsia="en-US"/>
        </w:rPr>
      </w:pPr>
      <w:r>
        <w:rPr>
          <w:rFonts w:ascii="Arial Narrow" w:hAnsi="Arial Narrow"/>
          <w:sz w:val="22"/>
          <w:szCs w:val="22"/>
          <w:lang w:val="en-US" w:eastAsia="en-US"/>
        </w:rPr>
        <w:t>I</w:t>
      </w:r>
      <w:r w:rsidRPr="00244276">
        <w:rPr>
          <w:rFonts w:ascii="Arial Narrow" w:hAnsi="Arial Narrow"/>
          <w:sz w:val="22"/>
          <w:szCs w:val="22"/>
          <w:lang w:val="en-US" w:eastAsia="en-US"/>
        </w:rPr>
        <w:t>s anticipated</w:t>
      </w:r>
      <w:r>
        <w:rPr>
          <w:rFonts w:ascii="Arial Narrow" w:hAnsi="Arial Narrow"/>
          <w:sz w:val="22"/>
          <w:szCs w:val="22"/>
          <w:lang w:val="en-US" w:eastAsia="en-US"/>
        </w:rPr>
        <w:t xml:space="preserve"> the possibility </w:t>
      </w:r>
      <w:r w:rsidRPr="00244276">
        <w:rPr>
          <w:rFonts w:ascii="Arial Narrow" w:hAnsi="Arial Narrow"/>
          <w:sz w:val="22"/>
          <w:szCs w:val="22"/>
          <w:lang w:val="en-US" w:eastAsia="en-US"/>
        </w:rPr>
        <w:t xml:space="preserve">of </w:t>
      </w:r>
      <w:r>
        <w:rPr>
          <w:rFonts w:ascii="Arial Narrow" w:hAnsi="Arial Narrow"/>
          <w:sz w:val="22"/>
          <w:szCs w:val="22"/>
          <w:lang w:val="en-US" w:eastAsia="en-US"/>
        </w:rPr>
        <w:t>p</w:t>
      </w:r>
      <w:r w:rsidR="00481F40" w:rsidRPr="00E07B6F">
        <w:rPr>
          <w:rFonts w:ascii="Arial Narrow" w:hAnsi="Arial Narrow"/>
          <w:sz w:val="22"/>
          <w:szCs w:val="22"/>
          <w:lang w:val="en-US" w:eastAsia="en-US"/>
        </w:rPr>
        <w:t xml:space="preserve">repayment of the loan principal (in full or part of the loan principal) at the request of the Employer without additional costs (prepayment </w:t>
      </w:r>
      <w:r w:rsidR="00157460">
        <w:rPr>
          <w:rFonts w:ascii="Arial Narrow" w:hAnsi="Arial Narrow"/>
          <w:sz w:val="22"/>
          <w:szCs w:val="22"/>
          <w:lang w:val="en-US" w:eastAsia="en-US"/>
        </w:rPr>
        <w:t xml:space="preserve">fee </w:t>
      </w:r>
      <w:r w:rsidR="00481F40" w:rsidRPr="00E07B6F">
        <w:rPr>
          <w:rFonts w:ascii="Arial Narrow" w:hAnsi="Arial Narrow"/>
          <w:sz w:val="22"/>
          <w:szCs w:val="22"/>
          <w:lang w:val="en-US" w:eastAsia="en-US"/>
        </w:rPr>
        <w:t>0%)</w:t>
      </w:r>
      <w:r>
        <w:rPr>
          <w:rFonts w:ascii="Arial Narrow" w:hAnsi="Arial Narrow"/>
          <w:sz w:val="22"/>
          <w:szCs w:val="22"/>
          <w:lang w:val="sr-Cyrl-RS" w:eastAsia="en-US"/>
        </w:rPr>
        <w:t xml:space="preserve"> </w:t>
      </w:r>
      <w:r>
        <w:rPr>
          <w:rFonts w:ascii="Arial Narrow" w:hAnsi="Arial Narrow"/>
          <w:sz w:val="22"/>
          <w:szCs w:val="22"/>
          <w:lang w:val="en-US" w:eastAsia="en-US"/>
        </w:rPr>
        <w:t xml:space="preserve">and </w:t>
      </w:r>
      <w:r w:rsidRPr="00244276">
        <w:rPr>
          <w:rFonts w:ascii="Arial Narrow" w:hAnsi="Arial Narrow"/>
          <w:sz w:val="22"/>
          <w:szCs w:val="22"/>
          <w:lang w:val="en-US" w:eastAsia="en-US"/>
        </w:rPr>
        <w:t xml:space="preserve">the possibility of </w:t>
      </w:r>
      <w:r>
        <w:rPr>
          <w:rFonts w:ascii="Arial Narrow" w:hAnsi="Arial Narrow"/>
          <w:sz w:val="22"/>
          <w:szCs w:val="22"/>
          <w:lang w:val="en-US" w:eastAsia="en-US"/>
        </w:rPr>
        <w:t>cancellation</w:t>
      </w:r>
      <w:r w:rsidRPr="00244276">
        <w:rPr>
          <w:rFonts w:ascii="Arial Narrow" w:hAnsi="Arial Narrow"/>
          <w:sz w:val="22"/>
          <w:szCs w:val="22"/>
          <w:lang w:val="en-US" w:eastAsia="en-US"/>
        </w:rPr>
        <w:t xml:space="preserve"> of the loan principal (in full or part of the loan principal) is envisaged at the request of the Employer</w:t>
      </w:r>
      <w:r w:rsidR="00BA163E">
        <w:rPr>
          <w:rFonts w:ascii="Arial Narrow" w:hAnsi="Arial Narrow"/>
          <w:sz w:val="22"/>
          <w:szCs w:val="22"/>
          <w:lang w:val="en-US" w:eastAsia="en-US"/>
        </w:rPr>
        <w:t xml:space="preserve"> </w:t>
      </w:r>
      <w:r w:rsidRPr="00244276">
        <w:rPr>
          <w:rFonts w:ascii="Arial Narrow" w:hAnsi="Arial Narrow"/>
          <w:sz w:val="22"/>
          <w:szCs w:val="22"/>
          <w:lang w:val="en-US" w:eastAsia="en-US"/>
        </w:rPr>
        <w:t>wi</w:t>
      </w:r>
      <w:r w:rsidR="00157460">
        <w:rPr>
          <w:rFonts w:ascii="Arial Narrow" w:hAnsi="Arial Narrow"/>
          <w:sz w:val="22"/>
          <w:szCs w:val="22"/>
          <w:lang w:val="en-US" w:eastAsia="en-US"/>
        </w:rPr>
        <w:t>thout additional costs (cancellation</w:t>
      </w:r>
      <w:r w:rsidRPr="00244276">
        <w:rPr>
          <w:rFonts w:ascii="Arial Narrow" w:hAnsi="Arial Narrow"/>
          <w:sz w:val="22"/>
          <w:szCs w:val="22"/>
          <w:lang w:val="en-US" w:eastAsia="en-US"/>
        </w:rPr>
        <w:t xml:space="preserve"> </w:t>
      </w:r>
      <w:r w:rsidR="00157460">
        <w:rPr>
          <w:rFonts w:ascii="Arial Narrow" w:hAnsi="Arial Narrow"/>
          <w:sz w:val="22"/>
          <w:szCs w:val="22"/>
          <w:lang w:val="en-US" w:eastAsia="en-US"/>
        </w:rPr>
        <w:t xml:space="preserve">fee </w:t>
      </w:r>
      <w:r w:rsidRPr="00244276">
        <w:rPr>
          <w:rFonts w:ascii="Arial Narrow" w:hAnsi="Arial Narrow"/>
          <w:sz w:val="22"/>
          <w:szCs w:val="22"/>
          <w:lang w:val="en-US" w:eastAsia="en-US"/>
        </w:rPr>
        <w:t>0%)</w:t>
      </w:r>
      <w:r w:rsidR="00481F40" w:rsidRPr="00E07B6F">
        <w:rPr>
          <w:rFonts w:ascii="Arial Narrow" w:hAnsi="Arial Narrow"/>
          <w:sz w:val="22"/>
          <w:szCs w:val="22"/>
          <w:lang w:val="en-US" w:eastAsia="en-US"/>
        </w:rPr>
        <w:t>;</w:t>
      </w:r>
    </w:p>
    <w:p w:rsidR="00481F40" w:rsidRPr="00E07B6F" w:rsidRDefault="00481F40" w:rsidP="006D2A8F">
      <w:pPr>
        <w:numPr>
          <w:ilvl w:val="0"/>
          <w:numId w:val="25"/>
        </w:numPr>
        <w:tabs>
          <w:tab w:val="left" w:pos="0"/>
          <w:tab w:val="num" w:pos="540"/>
        </w:tabs>
        <w:suppressAutoHyphens w:val="0"/>
        <w:spacing w:after="120"/>
        <w:ind w:left="540" w:hanging="180"/>
        <w:jc w:val="both"/>
        <w:rPr>
          <w:rFonts w:ascii="Arial Narrow" w:hAnsi="Arial Narrow"/>
          <w:sz w:val="22"/>
          <w:szCs w:val="22"/>
          <w:lang w:val="en-US" w:eastAsia="en-US"/>
        </w:rPr>
      </w:pPr>
      <w:r w:rsidRPr="00E07B6F">
        <w:rPr>
          <w:rFonts w:ascii="Arial Narrow" w:hAnsi="Arial Narrow"/>
          <w:sz w:val="22"/>
          <w:szCs w:val="22"/>
          <w:lang w:val="en-US" w:eastAsia="en-US"/>
        </w:rPr>
        <w:t>(not to be filled-in)</w:t>
      </w:r>
    </w:p>
    <w:p w:rsidR="00481F40" w:rsidRPr="00E07B6F" w:rsidRDefault="00481F40" w:rsidP="00D91740">
      <w:pPr>
        <w:numPr>
          <w:ilvl w:val="0"/>
          <w:numId w:val="25"/>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 xml:space="preserve">All loan conditions of this Bid are fixed at the date of the Bid; </w:t>
      </w:r>
    </w:p>
    <w:p w:rsidR="00481F40" w:rsidRPr="00E07B6F" w:rsidRDefault="00481F40" w:rsidP="00D91740">
      <w:pPr>
        <w:pStyle w:val="ListParagraph"/>
        <w:numPr>
          <w:ilvl w:val="1"/>
          <w:numId w:val="25"/>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 xml:space="preserve">and shall not be changed until the end of repayment period in the manner that would make them </w:t>
      </w:r>
      <w:r w:rsidR="00E07B6F" w:rsidRPr="00E07B6F">
        <w:rPr>
          <w:rFonts w:ascii="Arial Narrow" w:hAnsi="Arial Narrow"/>
          <w:sz w:val="22"/>
          <w:szCs w:val="22"/>
          <w:lang w:val="en-US" w:eastAsia="en-US"/>
        </w:rPr>
        <w:t>unfavorable</w:t>
      </w:r>
      <w:r w:rsidRPr="00E07B6F">
        <w:rPr>
          <w:rFonts w:ascii="Arial Narrow" w:hAnsi="Arial Narrow"/>
          <w:sz w:val="22"/>
          <w:szCs w:val="22"/>
          <w:lang w:val="en-US" w:eastAsia="en-US"/>
        </w:rPr>
        <w:t xml:space="preserve"> to the Employer</w:t>
      </w:r>
    </w:p>
    <w:p w:rsidR="00481F40" w:rsidRPr="00E07B6F" w:rsidRDefault="00481F40" w:rsidP="00D91740">
      <w:pPr>
        <w:pStyle w:val="ListParagraph"/>
        <w:numPr>
          <w:ilvl w:val="1"/>
          <w:numId w:val="25"/>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and the Employer shall not be charged any new costs that have not been specified in this Form, the Form of Price Structure;</w:t>
      </w:r>
    </w:p>
    <w:p w:rsidR="00481F40" w:rsidRPr="00E07B6F" w:rsidRDefault="00481F40" w:rsidP="00D91740">
      <w:pPr>
        <w:pStyle w:val="ListParagraph"/>
        <w:numPr>
          <w:ilvl w:val="1"/>
          <w:numId w:val="25"/>
        </w:numPr>
        <w:tabs>
          <w:tab w:val="left" w:pos="0"/>
        </w:tabs>
        <w:suppressAutoHyphens w:val="0"/>
        <w:jc w:val="both"/>
        <w:rPr>
          <w:rFonts w:ascii="Arial Narrow" w:hAnsi="Arial Narrow"/>
          <w:sz w:val="22"/>
          <w:szCs w:val="22"/>
          <w:lang w:val="en-US" w:eastAsia="en-US"/>
        </w:rPr>
      </w:pPr>
      <w:r w:rsidRPr="00E07B6F">
        <w:rPr>
          <w:rFonts w:ascii="Arial Narrow" w:hAnsi="Arial Narrow" w:cs="Tahoma"/>
          <w:color w:val="000000"/>
          <w:sz w:val="22"/>
          <w:szCs w:val="22"/>
          <w:lang w:val="en-US"/>
        </w:rPr>
        <w:t>after concluding Loan Agreement the important elements of the contract may be amended due to objective reasons that arise from Energy Law ("Official Gazette of RS", no. 57/11, 80/11, 93/12 and 124/12) stipulated obligations of Public Enterprise Electric Power Industry of Serbia Belgrade and its subsidiaries to undertake measures and activities by which the circumstances or events that may jeopardize safe and regular electricity supply of tariff customers and uninterrupted functioning of electricity generation and distribution capacities and coal production capacities shall be prevented</w:t>
      </w:r>
    </w:p>
    <w:p w:rsidR="00481F40" w:rsidRPr="00E07B6F" w:rsidRDefault="00481F40" w:rsidP="00D91740">
      <w:pPr>
        <w:numPr>
          <w:ilvl w:val="0"/>
          <w:numId w:val="25"/>
        </w:numPr>
        <w:tabs>
          <w:tab w:val="left" w:pos="0"/>
          <w:tab w:val="num" w:pos="540"/>
        </w:tabs>
        <w:suppressAutoHyphens w:val="0"/>
        <w:ind w:left="540" w:hanging="180"/>
        <w:jc w:val="both"/>
        <w:rPr>
          <w:rFonts w:ascii="Arial Narrow" w:hAnsi="Arial Narrow"/>
          <w:sz w:val="22"/>
          <w:szCs w:val="22"/>
          <w:lang w:val="en-US" w:eastAsia="en-US"/>
        </w:rPr>
      </w:pPr>
      <w:r w:rsidRPr="00E07B6F">
        <w:rPr>
          <w:rFonts w:ascii="Arial Narrow" w:hAnsi="Arial Narrow"/>
          <w:sz w:val="22"/>
          <w:szCs w:val="22"/>
          <w:lang w:val="en-US" w:eastAsia="en-US"/>
        </w:rPr>
        <w:t xml:space="preserve">The model </w:t>
      </w:r>
      <w:r w:rsidR="00AB60FF" w:rsidRPr="00E07B6F">
        <w:rPr>
          <w:rFonts w:ascii="Arial Narrow" w:hAnsi="Arial Narrow"/>
          <w:sz w:val="22"/>
          <w:szCs w:val="22"/>
          <w:lang w:val="en-US" w:eastAsia="en-US"/>
        </w:rPr>
        <w:t>agreement</w:t>
      </w:r>
      <w:r w:rsidRPr="00E07B6F">
        <w:rPr>
          <w:rFonts w:ascii="Arial Narrow" w:hAnsi="Arial Narrow"/>
          <w:sz w:val="22"/>
          <w:szCs w:val="22"/>
          <w:lang w:val="en-US" w:eastAsia="en-US"/>
        </w:rPr>
        <w:t xml:space="preserve"> is filled-in in compliance with this Bid, the Employer’s application for loan and other Tender Document</w:t>
      </w:r>
      <w:r w:rsidR="00FD1632">
        <w:rPr>
          <w:rFonts w:ascii="Arial Narrow" w:hAnsi="Arial Narrow"/>
          <w:sz w:val="22"/>
          <w:szCs w:val="22"/>
          <w:lang w:val="en-US" w:eastAsia="en-US"/>
        </w:rPr>
        <w:t>s</w:t>
      </w:r>
      <w:r w:rsidRPr="00E07B6F">
        <w:rPr>
          <w:rFonts w:ascii="Arial Narrow" w:hAnsi="Arial Narrow"/>
          <w:sz w:val="22"/>
          <w:szCs w:val="22"/>
          <w:lang w:val="en-US" w:eastAsia="en-US"/>
        </w:rPr>
        <w:t>, signed and stamped by duly authorized person of the Bidder, which makes an integral part of this Bid;</w:t>
      </w:r>
    </w:p>
    <w:p w:rsidR="00481F40" w:rsidRPr="00E07B6F" w:rsidRDefault="00481F40" w:rsidP="005106E8">
      <w:pPr>
        <w:numPr>
          <w:ilvl w:val="0"/>
          <w:numId w:val="25"/>
        </w:numPr>
        <w:tabs>
          <w:tab w:val="left" w:pos="0"/>
          <w:tab w:val="num" w:pos="540"/>
        </w:tabs>
        <w:suppressAutoHyphens w:val="0"/>
        <w:spacing w:after="120"/>
        <w:ind w:left="547" w:hanging="180"/>
        <w:contextualSpacing/>
        <w:jc w:val="both"/>
        <w:rPr>
          <w:rFonts w:ascii="Arial Narrow" w:hAnsi="Arial Narrow"/>
          <w:sz w:val="22"/>
          <w:szCs w:val="22"/>
          <w:lang w:val="en-US" w:eastAsia="en-US"/>
        </w:rPr>
      </w:pPr>
      <w:r w:rsidRPr="00E07B6F">
        <w:rPr>
          <w:rFonts w:ascii="Arial Narrow" w:hAnsi="Arial Narrow"/>
          <w:sz w:val="22"/>
          <w:szCs w:val="22"/>
          <w:lang w:val="en-US" w:eastAsia="en-US"/>
        </w:rPr>
        <w:t xml:space="preserve">The Model </w:t>
      </w:r>
      <w:r w:rsidR="00AB60FF" w:rsidRPr="00E07B6F">
        <w:rPr>
          <w:rFonts w:ascii="Arial Narrow" w:hAnsi="Arial Narrow"/>
          <w:sz w:val="22"/>
          <w:szCs w:val="22"/>
          <w:lang w:val="en-US" w:eastAsia="en-US"/>
        </w:rPr>
        <w:t>Agreement</w:t>
      </w:r>
      <w:r w:rsidRPr="00E07B6F">
        <w:rPr>
          <w:rFonts w:ascii="Arial Narrow" w:hAnsi="Arial Narrow"/>
          <w:sz w:val="22"/>
          <w:szCs w:val="22"/>
          <w:lang w:val="en-US" w:eastAsia="en-US"/>
        </w:rPr>
        <w:t xml:space="preserve"> contains the clause that reads:</w:t>
      </w:r>
    </w:p>
    <w:p w:rsidR="00481F40" w:rsidRPr="00E07B6F" w:rsidRDefault="00481F40" w:rsidP="005106E8">
      <w:pPr>
        <w:tabs>
          <w:tab w:val="left" w:pos="0"/>
        </w:tabs>
        <w:suppressAutoHyphens w:val="0"/>
        <w:spacing w:after="120"/>
        <w:ind w:left="547"/>
        <w:contextualSpacing/>
        <w:jc w:val="both"/>
        <w:rPr>
          <w:rFonts w:ascii="Arial Narrow" w:hAnsi="Arial Narrow"/>
          <w:sz w:val="22"/>
          <w:szCs w:val="22"/>
          <w:lang w:val="en-US" w:eastAsia="en-US"/>
        </w:rPr>
      </w:pPr>
      <w:r w:rsidRPr="00E07B6F">
        <w:rPr>
          <w:rFonts w:ascii="Arial Narrow" w:hAnsi="Arial Narrow"/>
          <w:sz w:val="22"/>
          <w:szCs w:val="22"/>
          <w:lang w:val="en-US" w:eastAsia="en-US"/>
        </w:rPr>
        <w:t>“All loan conditions for this Agreement:</w:t>
      </w:r>
    </w:p>
    <w:p w:rsidR="00481F40" w:rsidRPr="00E07B6F" w:rsidRDefault="00481F40" w:rsidP="005106E8">
      <w:pPr>
        <w:tabs>
          <w:tab w:val="left" w:pos="0"/>
        </w:tabs>
        <w:suppressAutoHyphens w:val="0"/>
        <w:spacing w:after="120"/>
        <w:ind w:left="547"/>
        <w:contextualSpacing/>
        <w:jc w:val="both"/>
        <w:rPr>
          <w:rFonts w:ascii="Arial Narrow" w:hAnsi="Arial Narrow"/>
          <w:sz w:val="22"/>
          <w:szCs w:val="22"/>
          <w:lang w:val="en-US" w:eastAsia="en-US"/>
        </w:rPr>
      </w:pPr>
      <w:r w:rsidRPr="00E07B6F">
        <w:rPr>
          <w:rFonts w:ascii="Arial Narrow" w:hAnsi="Arial Narrow"/>
          <w:sz w:val="22"/>
          <w:szCs w:val="22"/>
          <w:lang w:val="en-US" w:eastAsia="en-US"/>
        </w:rPr>
        <w:t>a.</w:t>
      </w:r>
      <w:r w:rsidRPr="00E07B6F">
        <w:rPr>
          <w:rFonts w:ascii="Arial Narrow" w:hAnsi="Arial Narrow"/>
          <w:sz w:val="22"/>
          <w:szCs w:val="22"/>
          <w:lang w:val="en-US" w:eastAsia="en-US"/>
        </w:rPr>
        <w:tab/>
        <w:t xml:space="preserve">shall not be changed until the end of repayment period in the manner that would make them </w:t>
      </w:r>
      <w:r w:rsidR="00E07B6F" w:rsidRPr="00E07B6F">
        <w:rPr>
          <w:rFonts w:ascii="Arial Narrow" w:hAnsi="Arial Narrow"/>
          <w:sz w:val="22"/>
          <w:szCs w:val="22"/>
          <w:lang w:val="en-US" w:eastAsia="en-US"/>
        </w:rPr>
        <w:t>unfavorable</w:t>
      </w:r>
      <w:r w:rsidRPr="00E07B6F">
        <w:rPr>
          <w:rFonts w:ascii="Arial Narrow" w:hAnsi="Arial Narrow"/>
          <w:sz w:val="22"/>
          <w:szCs w:val="22"/>
          <w:lang w:val="en-US" w:eastAsia="en-US"/>
        </w:rPr>
        <w:t xml:space="preserve"> to the Employer </w:t>
      </w:r>
    </w:p>
    <w:p w:rsidR="00481F40" w:rsidRPr="00E07B6F" w:rsidRDefault="00481F40" w:rsidP="005106E8">
      <w:pPr>
        <w:tabs>
          <w:tab w:val="left" w:pos="0"/>
        </w:tabs>
        <w:suppressAutoHyphens w:val="0"/>
        <w:spacing w:after="120"/>
        <w:ind w:left="547"/>
        <w:contextualSpacing/>
        <w:jc w:val="both"/>
        <w:rPr>
          <w:rFonts w:ascii="Arial Narrow" w:hAnsi="Arial Narrow"/>
          <w:sz w:val="22"/>
          <w:szCs w:val="22"/>
          <w:lang w:val="en-US" w:eastAsia="en-US"/>
        </w:rPr>
      </w:pPr>
      <w:r w:rsidRPr="00E07B6F">
        <w:rPr>
          <w:rFonts w:ascii="Arial Narrow" w:hAnsi="Arial Narrow"/>
          <w:sz w:val="22"/>
          <w:szCs w:val="22"/>
          <w:lang w:val="en-US" w:eastAsia="en-US"/>
        </w:rPr>
        <w:t>b.</w:t>
      </w:r>
      <w:r w:rsidRPr="00E07B6F">
        <w:rPr>
          <w:rFonts w:ascii="Arial Narrow" w:hAnsi="Arial Narrow"/>
          <w:sz w:val="22"/>
          <w:szCs w:val="22"/>
          <w:lang w:val="en-US" w:eastAsia="en-US"/>
        </w:rPr>
        <w:tab/>
        <w:t xml:space="preserve"> the Employer shall not be charged any new costs that have not been specified in this Agreement, in accordance with the Bid and Tender documents</w:t>
      </w:r>
    </w:p>
    <w:p w:rsidR="00481F40" w:rsidRDefault="00481F40" w:rsidP="005106E8">
      <w:pPr>
        <w:tabs>
          <w:tab w:val="left" w:pos="0"/>
        </w:tabs>
        <w:suppressAutoHyphens w:val="0"/>
        <w:spacing w:after="120"/>
        <w:ind w:left="547"/>
        <w:contextualSpacing/>
        <w:jc w:val="both"/>
        <w:rPr>
          <w:rFonts w:ascii="Arial Narrow" w:hAnsi="Arial Narrow"/>
          <w:sz w:val="22"/>
          <w:szCs w:val="22"/>
          <w:lang w:val="en-US" w:eastAsia="en-US"/>
        </w:rPr>
      </w:pPr>
      <w:r w:rsidRPr="00E07B6F">
        <w:rPr>
          <w:rFonts w:ascii="Arial Narrow" w:hAnsi="Arial Narrow"/>
          <w:sz w:val="22"/>
          <w:szCs w:val="22"/>
          <w:lang w:val="en-US" w:eastAsia="en-US"/>
        </w:rPr>
        <w:t>c.</w:t>
      </w:r>
      <w:r w:rsidRPr="00E07B6F">
        <w:rPr>
          <w:lang w:val="en-US"/>
        </w:rPr>
        <w:t xml:space="preserve"> </w:t>
      </w:r>
      <w:r w:rsidRPr="00E07B6F">
        <w:rPr>
          <w:rFonts w:ascii="Arial Narrow" w:hAnsi="Arial Narrow"/>
          <w:sz w:val="22"/>
          <w:szCs w:val="22"/>
          <w:lang w:val="en-US" w:eastAsia="en-US"/>
        </w:rPr>
        <w:t>after concluding Loan Agreement the important elements of the contract may be amended due to objective reasons that arise from Energy Law ("Official Gazette of RS", no. 57/11, 80/11, 93/12 and 124/12) stipulated obligations of Public Enterprise Electric Power Industry of Serbia Belgrade and its subsidiaries to undertake measures and activities by which the circumstances or events that may jeopardize safe and regular electricity supply of tariff customers and uninterrupted functioning of electricity generation and distribution capacities and coal production capacities shall be prevented</w:t>
      </w:r>
      <w:r w:rsidR="005106E8">
        <w:rPr>
          <w:rFonts w:ascii="Arial Narrow" w:hAnsi="Arial Narrow"/>
          <w:sz w:val="22"/>
          <w:szCs w:val="22"/>
          <w:lang w:val="en-US" w:eastAsia="en-US"/>
        </w:rPr>
        <w:t>”</w:t>
      </w:r>
    </w:p>
    <w:p w:rsidR="006D2A8F" w:rsidRPr="00E07B6F" w:rsidRDefault="006D2A8F" w:rsidP="005106E8">
      <w:pPr>
        <w:tabs>
          <w:tab w:val="left" w:pos="0"/>
        </w:tabs>
        <w:suppressAutoHyphens w:val="0"/>
        <w:spacing w:after="120"/>
        <w:ind w:left="547"/>
        <w:contextualSpacing/>
        <w:jc w:val="both"/>
        <w:rPr>
          <w:rFonts w:ascii="Arial Narrow" w:hAnsi="Arial Narrow"/>
          <w:sz w:val="22"/>
          <w:szCs w:val="22"/>
          <w:lang w:val="en-US" w:eastAsia="en-US"/>
        </w:rPr>
      </w:pPr>
    </w:p>
    <w:p w:rsidR="00481F40" w:rsidRDefault="006E4256" w:rsidP="00D91740">
      <w:pPr>
        <w:numPr>
          <w:ilvl w:val="0"/>
          <w:numId w:val="25"/>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Loan r</w:t>
      </w:r>
      <w:r w:rsidR="00481F40" w:rsidRPr="00E07B6F">
        <w:rPr>
          <w:rFonts w:ascii="Arial Narrow" w:hAnsi="Arial Narrow"/>
          <w:sz w:val="22"/>
          <w:szCs w:val="22"/>
          <w:lang w:val="en-US" w:eastAsia="en-US"/>
        </w:rPr>
        <w:t>epayment plan</w:t>
      </w:r>
      <w:r w:rsidRPr="00E07B6F">
        <w:rPr>
          <w:rFonts w:ascii="Arial Narrow" w:hAnsi="Arial Narrow"/>
          <w:sz w:val="22"/>
          <w:szCs w:val="22"/>
          <w:lang w:val="en-US" w:eastAsia="en-US"/>
        </w:rPr>
        <w:t xml:space="preserve"> is attached to Model Agreement and is </w:t>
      </w:r>
      <w:r w:rsidR="00481F40" w:rsidRPr="00E07B6F">
        <w:rPr>
          <w:rFonts w:ascii="Arial Narrow" w:hAnsi="Arial Narrow"/>
          <w:sz w:val="22"/>
          <w:szCs w:val="22"/>
          <w:lang w:val="en-US" w:eastAsia="en-US"/>
        </w:rPr>
        <w:t>prepared in accordance with given approximations in the Form 4 of this Bid, which is signed and stamped by duly authorized person of the Bidder and which makes its integral part;</w:t>
      </w:r>
    </w:p>
    <w:p w:rsidR="006D2A8F" w:rsidRPr="00E07B6F" w:rsidRDefault="006D2A8F" w:rsidP="00335B33">
      <w:pPr>
        <w:tabs>
          <w:tab w:val="left" w:pos="0"/>
        </w:tabs>
        <w:suppressAutoHyphens w:val="0"/>
        <w:ind w:left="720"/>
        <w:jc w:val="both"/>
        <w:rPr>
          <w:rFonts w:ascii="Arial Narrow" w:hAnsi="Arial Narrow"/>
          <w:sz w:val="22"/>
          <w:szCs w:val="22"/>
          <w:lang w:val="en-US" w:eastAsia="en-US"/>
        </w:rPr>
      </w:pPr>
    </w:p>
    <w:p w:rsidR="00481F40" w:rsidRPr="00E07B6F" w:rsidRDefault="00481F40" w:rsidP="00D91740">
      <w:pPr>
        <w:numPr>
          <w:ilvl w:val="0"/>
          <w:numId w:val="25"/>
        </w:numPr>
        <w:tabs>
          <w:tab w:val="left" w:pos="0"/>
          <w:tab w:val="num" w:pos="540"/>
        </w:tabs>
        <w:suppressAutoHyphens w:val="0"/>
        <w:ind w:left="540" w:hanging="180"/>
        <w:jc w:val="both"/>
        <w:rPr>
          <w:rFonts w:ascii="Arial Narrow" w:hAnsi="Arial Narrow"/>
          <w:sz w:val="22"/>
          <w:szCs w:val="22"/>
          <w:lang w:val="en-US" w:eastAsia="en-US"/>
        </w:rPr>
      </w:pPr>
      <w:r w:rsidRPr="00E07B6F">
        <w:rPr>
          <w:rFonts w:ascii="Arial Narrow" w:hAnsi="Arial Narrow"/>
          <w:sz w:val="22"/>
          <w:szCs w:val="22"/>
          <w:lang w:val="en-US" w:eastAsia="en-US"/>
        </w:rPr>
        <w:t>Attached to this Bid, we are submitting the following financial securities:</w:t>
      </w:r>
    </w:p>
    <w:p w:rsidR="00481F40" w:rsidRPr="00E07B6F" w:rsidRDefault="00481F40" w:rsidP="00D91740">
      <w:pPr>
        <w:numPr>
          <w:ilvl w:val="1"/>
          <w:numId w:val="25"/>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original of the bank bid bond in accordance with the Tender Document</w:t>
      </w:r>
      <w:r w:rsidR="00400D06" w:rsidRPr="00E07B6F">
        <w:rPr>
          <w:rFonts w:ascii="Arial Narrow" w:hAnsi="Arial Narrow"/>
          <w:sz w:val="22"/>
          <w:szCs w:val="22"/>
          <w:lang w:val="en-US" w:eastAsia="en-US"/>
        </w:rPr>
        <w:t>s</w:t>
      </w:r>
    </w:p>
    <w:p w:rsidR="00335B33" w:rsidRDefault="00481F40" w:rsidP="00D91740">
      <w:pPr>
        <w:numPr>
          <w:ilvl w:val="1"/>
          <w:numId w:val="25"/>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original of the bank’s letter of intent stating that the bank shall issue a performance bond in accordance with the Tender Document</w:t>
      </w:r>
      <w:r w:rsidR="00400D06" w:rsidRPr="00E07B6F">
        <w:rPr>
          <w:rFonts w:ascii="Arial Narrow" w:hAnsi="Arial Narrow"/>
          <w:sz w:val="22"/>
          <w:szCs w:val="22"/>
          <w:lang w:val="en-US" w:eastAsia="en-US"/>
        </w:rPr>
        <w:t>s</w:t>
      </w:r>
      <w:r w:rsidRPr="00E07B6F">
        <w:rPr>
          <w:rFonts w:ascii="Arial Narrow" w:hAnsi="Arial Narrow"/>
          <w:sz w:val="22"/>
          <w:szCs w:val="22"/>
          <w:lang w:val="en-US" w:eastAsia="en-US"/>
        </w:rPr>
        <w:t xml:space="preserve"> </w:t>
      </w:r>
    </w:p>
    <w:p w:rsidR="00481F40" w:rsidRPr="00E07B6F" w:rsidRDefault="005106E8" w:rsidP="005106E8">
      <w:pPr>
        <w:tabs>
          <w:tab w:val="left" w:pos="0"/>
        </w:tabs>
        <w:suppressAutoHyphens w:val="0"/>
        <w:jc w:val="both"/>
        <w:rPr>
          <w:rFonts w:ascii="Arial Narrow" w:hAnsi="Arial Narrow"/>
          <w:sz w:val="22"/>
          <w:szCs w:val="22"/>
          <w:lang w:val="en-US" w:eastAsia="en-US"/>
        </w:rPr>
      </w:pPr>
      <w:r>
        <w:rPr>
          <w:rFonts w:ascii="Arial Narrow" w:hAnsi="Arial Narrow"/>
          <w:sz w:val="22"/>
          <w:szCs w:val="22"/>
          <w:lang w:val="en-US" w:eastAsia="en-US"/>
        </w:rPr>
        <w:tab/>
      </w:r>
      <w:proofErr w:type="gramStart"/>
      <w:r w:rsidR="00481F40" w:rsidRPr="00E07B6F">
        <w:rPr>
          <w:rFonts w:ascii="Arial Narrow" w:hAnsi="Arial Narrow"/>
          <w:sz w:val="22"/>
          <w:szCs w:val="22"/>
          <w:lang w:val="en-US" w:eastAsia="en-US"/>
        </w:rPr>
        <w:t>as</w:t>
      </w:r>
      <w:proofErr w:type="gramEnd"/>
      <w:r w:rsidR="00481F40" w:rsidRPr="00E07B6F">
        <w:rPr>
          <w:rFonts w:ascii="Arial Narrow" w:hAnsi="Arial Narrow"/>
          <w:sz w:val="22"/>
          <w:szCs w:val="22"/>
          <w:lang w:val="en-US" w:eastAsia="en-US"/>
        </w:rPr>
        <w:t xml:space="preserve"> well as</w:t>
      </w:r>
    </w:p>
    <w:p w:rsidR="00481F40" w:rsidRPr="00E07B6F" w:rsidRDefault="00481F40" w:rsidP="00400D06">
      <w:pPr>
        <w:pStyle w:val="ListParagraph"/>
        <w:numPr>
          <w:ilvl w:val="1"/>
          <w:numId w:val="28"/>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 xml:space="preserve">Form “Statement on Independent Bid” (Form No.3) that is filled-in and signed and stamped by the authorized person of the Bidder </w:t>
      </w:r>
    </w:p>
    <w:p w:rsidR="00481F40" w:rsidRPr="00E07B6F" w:rsidRDefault="00481F40" w:rsidP="00400D06">
      <w:pPr>
        <w:numPr>
          <w:ilvl w:val="1"/>
          <w:numId w:val="28"/>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Form of the statement in accordance Article 75 paragraph 2 of the Law (Form No.5), signed and stamped by the authorized person  of the Bidder along with</w:t>
      </w:r>
    </w:p>
    <w:p w:rsidR="00481F40" w:rsidRPr="00E07B6F" w:rsidRDefault="00481F40" w:rsidP="00400D06">
      <w:pPr>
        <w:numPr>
          <w:ilvl w:val="1"/>
          <w:numId w:val="28"/>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 xml:space="preserve">Evidence on </w:t>
      </w:r>
      <w:r w:rsidR="00E07B6F" w:rsidRPr="00E07B6F">
        <w:rPr>
          <w:rFonts w:ascii="Arial Narrow" w:hAnsi="Arial Narrow"/>
          <w:sz w:val="22"/>
          <w:szCs w:val="22"/>
          <w:lang w:val="en-US" w:eastAsia="en-US"/>
        </w:rPr>
        <w:t>fulfillment</w:t>
      </w:r>
      <w:r w:rsidRPr="00E07B6F">
        <w:rPr>
          <w:rFonts w:ascii="Arial Narrow" w:hAnsi="Arial Narrow"/>
          <w:sz w:val="22"/>
          <w:szCs w:val="22"/>
          <w:lang w:val="en-US" w:eastAsia="en-US"/>
        </w:rPr>
        <w:t xml:space="preserve"> from Article 75 and 76 of the Law in accordance with Article 77 of the L</w:t>
      </w:r>
      <w:r w:rsidR="00400D06" w:rsidRPr="00E07B6F">
        <w:rPr>
          <w:rFonts w:ascii="Arial Narrow" w:hAnsi="Arial Narrow"/>
          <w:sz w:val="22"/>
          <w:szCs w:val="22"/>
          <w:lang w:val="en-US" w:eastAsia="en-US"/>
        </w:rPr>
        <w:t>aw and Section 3 of the Tender D</w:t>
      </w:r>
      <w:r w:rsidRPr="00E07B6F">
        <w:rPr>
          <w:rFonts w:ascii="Arial Narrow" w:hAnsi="Arial Narrow"/>
          <w:sz w:val="22"/>
          <w:szCs w:val="22"/>
          <w:lang w:val="en-US" w:eastAsia="en-US"/>
        </w:rPr>
        <w:t>ocuments.</w:t>
      </w: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t xml:space="preserve"> </w:t>
      </w: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__________________                                                                __________________________________</w:t>
      </w: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Place and date                         L.S.                                             (signed by authorized person of the Bidder)</w:t>
      </w:r>
    </w:p>
    <w:p w:rsidR="00481F40" w:rsidRPr="00E07B6F" w:rsidRDefault="00481F40" w:rsidP="00481F40">
      <w:pPr>
        <w:suppressAutoHyphens w:val="0"/>
        <w:jc w:val="right"/>
        <w:rPr>
          <w:rFonts w:ascii="Arial Narrow" w:hAnsi="Arial Narrow"/>
          <w:sz w:val="22"/>
          <w:szCs w:val="22"/>
          <w:lang w:val="en-US" w:eastAsia="en-US"/>
        </w:rPr>
      </w:pPr>
      <w:r w:rsidRPr="00E07B6F">
        <w:rPr>
          <w:rFonts w:ascii="Arial Narrow" w:hAnsi="Arial Narrow"/>
          <w:sz w:val="22"/>
          <w:szCs w:val="22"/>
          <w:lang w:val="en-US" w:eastAsia="en-US"/>
        </w:rPr>
        <w:br w:type="page"/>
      </w:r>
      <w:r w:rsidRPr="00E07B6F">
        <w:rPr>
          <w:rFonts w:ascii="Arial Narrow" w:hAnsi="Arial Narrow"/>
          <w:sz w:val="22"/>
          <w:szCs w:val="22"/>
          <w:lang w:val="en-US" w:eastAsia="en-US"/>
        </w:rPr>
        <w:lastRenderedPageBreak/>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t>Form No. 2</w:t>
      </w:r>
    </w:p>
    <w:p w:rsidR="00481F40" w:rsidRPr="00E07B6F" w:rsidRDefault="00481F40" w:rsidP="00481F40">
      <w:pPr>
        <w:tabs>
          <w:tab w:val="left" w:pos="0"/>
        </w:tabs>
        <w:suppressAutoHyphens w:val="0"/>
        <w:jc w:val="center"/>
        <w:rPr>
          <w:rFonts w:ascii="Arial Narrow" w:hAnsi="Arial Narrow"/>
          <w:sz w:val="22"/>
          <w:szCs w:val="22"/>
          <w:lang w:val="en-US" w:eastAsia="en-US"/>
        </w:rPr>
      </w:pPr>
      <w:r w:rsidRPr="00E07B6F">
        <w:rPr>
          <w:rFonts w:ascii="Arial Narrow" w:hAnsi="Arial Narrow"/>
          <w:sz w:val="22"/>
          <w:szCs w:val="22"/>
          <w:lang w:val="en-US" w:eastAsia="en-US"/>
        </w:rPr>
        <w:t>INFORMATION ON BIDDER</w:t>
      </w:r>
    </w:p>
    <w:p w:rsidR="00481F40" w:rsidRPr="00E07B6F" w:rsidRDefault="00481F40" w:rsidP="00481F40">
      <w:pPr>
        <w:tabs>
          <w:tab w:val="left" w:pos="0"/>
        </w:tabs>
        <w:suppressAutoHyphens w:val="0"/>
        <w:jc w:val="center"/>
        <w:rPr>
          <w:rFonts w:ascii="Arial Narrow" w:hAnsi="Arial Narrow"/>
          <w:i/>
          <w:sz w:val="22"/>
          <w:szCs w:val="22"/>
          <w:lang w:val="en-US" w:eastAsia="en-US"/>
        </w:rPr>
      </w:pPr>
      <w:r w:rsidRPr="00E07B6F">
        <w:rPr>
          <w:rFonts w:ascii="Arial Narrow" w:hAnsi="Arial Narrow"/>
          <w:i/>
          <w:sz w:val="22"/>
          <w:szCs w:val="22"/>
          <w:lang w:val="en-US" w:eastAsia="en-US"/>
        </w:rPr>
        <w:t xml:space="preserve">(to be filled in, </w:t>
      </w:r>
      <w:r w:rsidR="00E07B6F" w:rsidRPr="00E07B6F">
        <w:rPr>
          <w:rFonts w:ascii="Arial Narrow" w:hAnsi="Arial Narrow"/>
          <w:i/>
          <w:sz w:val="22"/>
          <w:szCs w:val="22"/>
          <w:lang w:val="en-US" w:eastAsia="en-US"/>
        </w:rPr>
        <w:t>initialed</w:t>
      </w:r>
      <w:r w:rsidRPr="00E07B6F">
        <w:rPr>
          <w:rFonts w:ascii="Arial Narrow" w:hAnsi="Arial Narrow"/>
          <w:i/>
          <w:sz w:val="22"/>
          <w:szCs w:val="22"/>
          <w:lang w:val="en-US" w:eastAsia="en-US"/>
        </w:rPr>
        <w:t xml:space="preserve"> and stamped by an independent Bidder)</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7"/>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Name of the Bidder: _____________________________________________</w:t>
      </w:r>
    </w:p>
    <w:p w:rsidR="00481F40" w:rsidRPr="00E07B6F" w:rsidRDefault="00481F40" w:rsidP="00481F40">
      <w:pPr>
        <w:tabs>
          <w:tab w:val="left" w:pos="0"/>
        </w:tabs>
        <w:suppressAutoHyphens w:val="0"/>
        <w:ind w:left="720"/>
        <w:rPr>
          <w:rFonts w:ascii="Arial Narrow" w:hAnsi="Arial Narrow"/>
          <w:sz w:val="22"/>
          <w:szCs w:val="22"/>
          <w:lang w:val="en-US" w:eastAsia="en-US"/>
        </w:rPr>
      </w:pPr>
    </w:p>
    <w:p w:rsidR="00481F40" w:rsidRPr="00E07B6F" w:rsidRDefault="00481F40" w:rsidP="00D91740">
      <w:pPr>
        <w:numPr>
          <w:ilvl w:val="0"/>
          <w:numId w:val="27"/>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Address of the Bidder: ____________________________________________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7"/>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Contact person: _________________________________________________</w:t>
      </w:r>
    </w:p>
    <w:p w:rsidR="00481F40" w:rsidRPr="00E07B6F" w:rsidRDefault="00481F40" w:rsidP="00481F40">
      <w:pPr>
        <w:tabs>
          <w:tab w:val="left" w:pos="0"/>
        </w:tabs>
        <w:suppressAutoHyphens w:val="0"/>
        <w:ind w:left="720"/>
        <w:rPr>
          <w:rFonts w:ascii="Arial Narrow" w:hAnsi="Arial Narrow"/>
          <w:sz w:val="22"/>
          <w:szCs w:val="22"/>
          <w:lang w:val="en-US" w:eastAsia="en-US"/>
        </w:rPr>
      </w:pPr>
    </w:p>
    <w:p w:rsidR="00481F40" w:rsidRPr="00E07B6F" w:rsidRDefault="00481F40" w:rsidP="00D91740">
      <w:pPr>
        <w:numPr>
          <w:ilvl w:val="0"/>
          <w:numId w:val="27"/>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Telephone number: _____________________________________________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7"/>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Telephone/facsimile number: ______________________________________</w:t>
      </w:r>
    </w:p>
    <w:p w:rsidR="00481F40" w:rsidRPr="00E07B6F" w:rsidRDefault="00481F40" w:rsidP="00481F40">
      <w:pPr>
        <w:tabs>
          <w:tab w:val="left" w:pos="0"/>
        </w:tabs>
        <w:suppressAutoHyphens w:val="0"/>
        <w:ind w:left="720"/>
        <w:rPr>
          <w:rFonts w:ascii="Arial Narrow" w:hAnsi="Arial Narrow"/>
          <w:sz w:val="22"/>
          <w:szCs w:val="22"/>
          <w:lang w:val="en-US" w:eastAsia="en-US"/>
        </w:rPr>
      </w:pPr>
    </w:p>
    <w:p w:rsidR="00481F40" w:rsidRPr="00E07B6F" w:rsidRDefault="00481F40" w:rsidP="00D91740">
      <w:pPr>
        <w:numPr>
          <w:ilvl w:val="0"/>
          <w:numId w:val="27"/>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Bidder’s tax number (TIN):_________________________________________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697E8B" w:rsidP="00D91740">
      <w:pPr>
        <w:numPr>
          <w:ilvl w:val="0"/>
          <w:numId w:val="27"/>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Registration</w:t>
      </w:r>
      <w:r w:rsidR="00481F40" w:rsidRPr="00E07B6F">
        <w:rPr>
          <w:rFonts w:ascii="Arial Narrow" w:hAnsi="Arial Narrow"/>
          <w:sz w:val="22"/>
          <w:szCs w:val="22"/>
          <w:lang w:val="en-US" w:eastAsia="en-US"/>
        </w:rPr>
        <w:t xml:space="preserve"> number:_____________________________________________ </w:t>
      </w:r>
    </w:p>
    <w:p w:rsidR="00481F40" w:rsidRPr="00E07B6F" w:rsidRDefault="00481F40" w:rsidP="00481F40">
      <w:pPr>
        <w:tabs>
          <w:tab w:val="left" w:pos="0"/>
        </w:tabs>
        <w:suppressAutoHyphens w:val="0"/>
        <w:ind w:left="720"/>
        <w:rPr>
          <w:rFonts w:ascii="Arial Narrow" w:hAnsi="Arial Narrow"/>
          <w:sz w:val="22"/>
          <w:szCs w:val="22"/>
          <w:lang w:val="en-US" w:eastAsia="en-US"/>
        </w:rPr>
      </w:pPr>
    </w:p>
    <w:p w:rsidR="00481F40" w:rsidRPr="00E07B6F" w:rsidRDefault="00481F40" w:rsidP="00D91740">
      <w:pPr>
        <w:numPr>
          <w:ilvl w:val="0"/>
          <w:numId w:val="27"/>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Account number: ________________________________________________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7"/>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Person responsible for the signature of the Agreement: 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 xml:space="preserve">       Place and date:                                  L.S.</w:t>
      </w:r>
      <w:r w:rsidR="00697E8B" w:rsidRPr="00E07B6F">
        <w:rPr>
          <w:rFonts w:ascii="Arial Narrow" w:hAnsi="Arial Narrow"/>
          <w:sz w:val="22"/>
          <w:szCs w:val="22"/>
          <w:lang w:val="en-US" w:eastAsia="en-US"/>
        </w:rPr>
        <w:t xml:space="preserve">                 </w:t>
      </w:r>
      <w:r w:rsidRPr="00E07B6F">
        <w:rPr>
          <w:rFonts w:ascii="Arial Narrow" w:hAnsi="Arial Narrow"/>
          <w:sz w:val="22"/>
          <w:szCs w:val="22"/>
          <w:lang w:val="en-US" w:eastAsia="en-US"/>
        </w:rPr>
        <w:t xml:space="preserve"> </w:t>
      </w:r>
      <w:r w:rsidR="00697E8B" w:rsidRPr="00E07B6F">
        <w:rPr>
          <w:rFonts w:ascii="Arial Narrow" w:hAnsi="Arial Narrow"/>
          <w:sz w:val="22"/>
          <w:szCs w:val="22"/>
          <w:lang w:val="en-US" w:eastAsia="en-US"/>
        </w:rPr>
        <w:t>Authorized person of the Bidder</w:t>
      </w:r>
      <w:r w:rsidRPr="00E07B6F">
        <w:rPr>
          <w:rFonts w:ascii="Arial Narrow" w:hAnsi="Arial Narrow"/>
          <w:sz w:val="22"/>
          <w:szCs w:val="22"/>
          <w:lang w:val="en-US" w:eastAsia="en-US"/>
        </w:rPr>
        <w:t>:</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_____________________                                                    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jc w:val="center"/>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 xml:space="preserve">                                                      </w:t>
      </w:r>
      <w:r w:rsidRPr="00E07B6F">
        <w:rPr>
          <w:rFonts w:ascii="Arial Narrow" w:hAnsi="Arial Narrow"/>
          <w:sz w:val="22"/>
          <w:szCs w:val="22"/>
          <w:lang w:val="en-US" w:eastAsia="en-US"/>
        </w:rPr>
        <w:tab/>
      </w:r>
      <w:r w:rsidRPr="00E07B6F">
        <w:rPr>
          <w:rFonts w:ascii="Arial Narrow" w:hAnsi="Arial Narrow"/>
          <w:sz w:val="22"/>
          <w:szCs w:val="22"/>
          <w:lang w:val="en-US" w:eastAsia="en-US"/>
        </w:rPr>
        <w:br w:type="page"/>
      </w:r>
      <w:r w:rsidRPr="00E07B6F">
        <w:rPr>
          <w:rFonts w:ascii="Arial Narrow" w:hAnsi="Arial Narrow"/>
          <w:sz w:val="22"/>
          <w:szCs w:val="22"/>
          <w:lang w:val="en-US" w:eastAsia="en-US"/>
        </w:rPr>
        <w:lastRenderedPageBreak/>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t>Form No. 2.A</w:t>
      </w:r>
    </w:p>
    <w:p w:rsidR="00481F40" w:rsidRPr="00E07B6F" w:rsidRDefault="00481F40" w:rsidP="00481F40">
      <w:pPr>
        <w:tabs>
          <w:tab w:val="left" w:pos="0"/>
        </w:tabs>
        <w:suppressAutoHyphens w:val="0"/>
        <w:jc w:val="center"/>
        <w:rPr>
          <w:rFonts w:ascii="Arial Narrow" w:hAnsi="Arial Narrow"/>
          <w:sz w:val="22"/>
          <w:szCs w:val="22"/>
          <w:lang w:val="en-US" w:eastAsia="en-US"/>
        </w:rPr>
      </w:pPr>
      <w:r w:rsidRPr="00E07B6F">
        <w:rPr>
          <w:rFonts w:ascii="Arial Narrow" w:hAnsi="Arial Narrow"/>
          <w:sz w:val="22"/>
          <w:szCs w:val="22"/>
          <w:lang w:val="en-US" w:eastAsia="en-US"/>
        </w:rPr>
        <w:t>INFORMATION ON BIDDER</w:t>
      </w:r>
    </w:p>
    <w:p w:rsidR="00481F40" w:rsidRPr="00E07B6F" w:rsidRDefault="00481F40" w:rsidP="00481F40">
      <w:pPr>
        <w:tabs>
          <w:tab w:val="left" w:pos="0"/>
        </w:tabs>
        <w:suppressAutoHyphens w:val="0"/>
        <w:jc w:val="center"/>
        <w:rPr>
          <w:rFonts w:ascii="Arial Narrow" w:hAnsi="Arial Narrow"/>
          <w:b/>
          <w:sz w:val="22"/>
          <w:szCs w:val="22"/>
          <w:lang w:val="en-US" w:eastAsia="en-US"/>
        </w:rPr>
      </w:pPr>
      <w:r w:rsidRPr="00E07B6F">
        <w:rPr>
          <w:rFonts w:ascii="Arial Narrow" w:hAnsi="Arial Narrow"/>
          <w:sz w:val="22"/>
          <w:szCs w:val="22"/>
          <w:lang w:val="en-US" w:eastAsia="en-US"/>
        </w:rPr>
        <w:t>participating in a joint bid, if the bid is submitted by a group of Bidders</w:t>
      </w:r>
    </w:p>
    <w:p w:rsidR="00481F40" w:rsidRPr="00E07B6F" w:rsidRDefault="00481F40" w:rsidP="00481F40">
      <w:pPr>
        <w:tabs>
          <w:tab w:val="left" w:pos="0"/>
        </w:tabs>
        <w:suppressAutoHyphens w:val="0"/>
        <w:jc w:val="center"/>
        <w:rPr>
          <w:rFonts w:ascii="Arial Narrow" w:hAnsi="Arial Narrow"/>
          <w:i/>
          <w:sz w:val="22"/>
          <w:szCs w:val="22"/>
          <w:lang w:val="en-US" w:eastAsia="en-US"/>
        </w:rPr>
      </w:pPr>
      <w:r w:rsidRPr="00E07B6F">
        <w:rPr>
          <w:rFonts w:ascii="Arial Narrow" w:hAnsi="Arial Narrow"/>
          <w:i/>
          <w:sz w:val="22"/>
          <w:szCs w:val="22"/>
          <w:lang w:val="en-US" w:eastAsia="en-US"/>
        </w:rPr>
        <w:t xml:space="preserve">(to be filled in, </w:t>
      </w:r>
      <w:r w:rsidR="00E07B6F" w:rsidRPr="00E07B6F">
        <w:rPr>
          <w:rFonts w:ascii="Arial Narrow" w:hAnsi="Arial Narrow"/>
          <w:i/>
          <w:sz w:val="22"/>
          <w:szCs w:val="22"/>
          <w:lang w:val="en-US" w:eastAsia="en-US"/>
        </w:rPr>
        <w:t>initialed</w:t>
      </w:r>
      <w:r w:rsidRPr="00E07B6F">
        <w:rPr>
          <w:rFonts w:ascii="Arial Narrow" w:hAnsi="Arial Narrow"/>
          <w:i/>
          <w:sz w:val="22"/>
          <w:szCs w:val="22"/>
          <w:lang w:val="en-US" w:eastAsia="en-US"/>
        </w:rPr>
        <w:t xml:space="preserve"> and stamped by each Bidder from the group of bidders)</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6"/>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Name of the Bidder: _____________________________________________</w:t>
      </w:r>
    </w:p>
    <w:p w:rsidR="00481F40" w:rsidRPr="00E07B6F" w:rsidRDefault="00481F40" w:rsidP="00481F40">
      <w:pPr>
        <w:tabs>
          <w:tab w:val="left" w:pos="0"/>
        </w:tabs>
        <w:suppressAutoHyphens w:val="0"/>
        <w:ind w:left="720"/>
        <w:rPr>
          <w:rFonts w:ascii="Arial Narrow" w:hAnsi="Arial Narrow"/>
          <w:sz w:val="22"/>
          <w:szCs w:val="22"/>
          <w:lang w:val="en-US" w:eastAsia="en-US"/>
        </w:rPr>
      </w:pPr>
    </w:p>
    <w:p w:rsidR="00481F40" w:rsidRPr="00E07B6F" w:rsidRDefault="00481F40" w:rsidP="00D91740">
      <w:pPr>
        <w:numPr>
          <w:ilvl w:val="0"/>
          <w:numId w:val="26"/>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Address of the Bidder: ____________________________________________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6"/>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Contact person: _________________________________________________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6"/>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Telephone number: _____________________________________________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6"/>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Telephone/facsimile number: ______________________________________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6"/>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Bidder’s tax number (TIN):_________________________________________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697E8B" w:rsidP="00D91740">
      <w:pPr>
        <w:numPr>
          <w:ilvl w:val="0"/>
          <w:numId w:val="26"/>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Registration</w:t>
      </w:r>
      <w:r w:rsidR="00481F40" w:rsidRPr="00E07B6F">
        <w:rPr>
          <w:rFonts w:ascii="Arial Narrow" w:hAnsi="Arial Narrow"/>
          <w:sz w:val="22"/>
          <w:szCs w:val="22"/>
          <w:lang w:val="en-US" w:eastAsia="en-US"/>
        </w:rPr>
        <w:t xml:space="preserve"> number: _____________________________________________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6"/>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Account number: _________________________________________________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D91740">
      <w:pPr>
        <w:numPr>
          <w:ilvl w:val="0"/>
          <w:numId w:val="26"/>
        </w:num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Person responsible for the signature of the Agreement: _____________________</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r w:rsidRPr="00E07B6F">
        <w:rPr>
          <w:rFonts w:ascii="Arial Narrow" w:hAnsi="Arial Narrow"/>
          <w:sz w:val="22"/>
          <w:szCs w:val="22"/>
          <w:lang w:val="en-US" w:eastAsia="en-US"/>
        </w:rPr>
        <w:tab/>
      </w:r>
    </w:p>
    <w:p w:rsidR="00481F40" w:rsidRPr="00E07B6F" w:rsidRDefault="00481F40" w:rsidP="00481F40">
      <w:pPr>
        <w:tabs>
          <w:tab w:val="left" w:pos="0"/>
        </w:tabs>
        <w:suppressAutoHyphens w:val="0"/>
        <w:ind w:left="468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 xml:space="preserve">Place and date:                                      L.S.                              </w:t>
      </w:r>
      <w:r w:rsidR="00697E8B" w:rsidRPr="00E07B6F">
        <w:rPr>
          <w:rFonts w:ascii="Arial Narrow" w:hAnsi="Arial Narrow"/>
          <w:sz w:val="22"/>
          <w:szCs w:val="22"/>
          <w:lang w:val="en-US" w:eastAsia="en-US"/>
        </w:rPr>
        <w:t>Authorized person of the Bidder</w:t>
      </w:r>
      <w:r w:rsidRPr="00E07B6F">
        <w:rPr>
          <w:rFonts w:ascii="Arial Narrow" w:hAnsi="Arial Narrow"/>
          <w:sz w:val="22"/>
          <w:szCs w:val="22"/>
          <w:lang w:val="en-US" w:eastAsia="en-US"/>
        </w:rPr>
        <w:t>:</w:t>
      </w:r>
    </w:p>
    <w:p w:rsidR="00481F40" w:rsidRPr="00E07B6F" w:rsidRDefault="00481F40" w:rsidP="00481F40">
      <w:pPr>
        <w:tabs>
          <w:tab w:val="left" w:pos="0"/>
        </w:tabs>
        <w:suppressAutoHyphens w:val="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_____________________                                                    _______________________</w:t>
      </w:r>
    </w:p>
    <w:p w:rsidR="00481F40" w:rsidRPr="00E07B6F" w:rsidRDefault="00481F40" w:rsidP="00481F40">
      <w:pPr>
        <w:tabs>
          <w:tab w:val="left" w:pos="0"/>
        </w:tabs>
        <w:suppressAutoHyphens w:val="0"/>
        <w:ind w:left="1980"/>
        <w:rPr>
          <w:rFonts w:ascii="Arial Narrow" w:hAnsi="Arial Narrow"/>
          <w:sz w:val="22"/>
          <w:szCs w:val="22"/>
          <w:lang w:val="en-US" w:eastAsia="en-US"/>
        </w:rPr>
      </w:pPr>
    </w:p>
    <w:p w:rsidR="00481F40" w:rsidRPr="00E07B6F" w:rsidRDefault="00481F40" w:rsidP="00481F40">
      <w:pPr>
        <w:tabs>
          <w:tab w:val="left" w:pos="0"/>
        </w:tabs>
        <w:suppressAutoHyphens w:val="0"/>
        <w:rPr>
          <w:rFonts w:ascii="Arial Narrow" w:hAnsi="Arial Narrow"/>
          <w:sz w:val="22"/>
          <w:szCs w:val="22"/>
          <w:lang w:val="en-US" w:eastAsia="en-US"/>
        </w:rPr>
      </w:pPr>
      <w:r w:rsidRPr="00E07B6F">
        <w:rPr>
          <w:rFonts w:ascii="Arial Narrow" w:hAnsi="Arial Narrow"/>
          <w:sz w:val="22"/>
          <w:szCs w:val="22"/>
          <w:lang w:val="en-US" w:eastAsia="en-US"/>
        </w:rPr>
        <w:t xml:space="preserve">                                                     </w:t>
      </w:r>
    </w:p>
    <w:p w:rsidR="00481F40" w:rsidRPr="00E07B6F" w:rsidRDefault="00481F40" w:rsidP="00481F40">
      <w:pPr>
        <w:suppressAutoHyphens w:val="0"/>
        <w:jc w:val="right"/>
        <w:rPr>
          <w:rFonts w:ascii="Arial Narrow" w:hAnsi="Arial Narrow" w:cs="Arial"/>
          <w:sz w:val="22"/>
          <w:szCs w:val="22"/>
          <w:lang w:val="en-US"/>
        </w:rPr>
      </w:pPr>
      <w:r w:rsidRPr="00E07B6F">
        <w:rPr>
          <w:rFonts w:ascii="Arial Narrow" w:hAnsi="Arial Narrow"/>
          <w:sz w:val="22"/>
          <w:szCs w:val="22"/>
          <w:lang w:val="en-US" w:eastAsia="en-US"/>
        </w:rPr>
        <w:t xml:space="preserve">                                                   </w:t>
      </w:r>
      <w:r w:rsidRPr="00E07B6F">
        <w:rPr>
          <w:rFonts w:ascii="Arial Narrow" w:hAnsi="Arial Narrow"/>
          <w:sz w:val="22"/>
          <w:szCs w:val="22"/>
          <w:lang w:val="en-US" w:eastAsia="en-US"/>
        </w:rPr>
        <w:br w:type="page"/>
      </w:r>
    </w:p>
    <w:p w:rsidR="00481F40" w:rsidRPr="00E07B6F" w:rsidRDefault="00481F40" w:rsidP="00481F40">
      <w:pPr>
        <w:pStyle w:val="Default"/>
        <w:spacing w:after="100" w:afterAutospacing="1"/>
        <w:ind w:firstLine="709"/>
        <w:jc w:val="right"/>
        <w:rPr>
          <w:rFonts w:ascii="Arial Narrow" w:hAnsi="Arial Narrow"/>
          <w:color w:val="auto"/>
          <w:sz w:val="22"/>
          <w:szCs w:val="22"/>
        </w:rPr>
      </w:pPr>
      <w:r w:rsidRPr="00E07B6F">
        <w:rPr>
          <w:rFonts w:ascii="Arial Narrow" w:hAnsi="Arial Narrow"/>
          <w:color w:val="auto"/>
          <w:sz w:val="22"/>
          <w:szCs w:val="22"/>
        </w:rPr>
        <w:lastRenderedPageBreak/>
        <w:t>Form No. 3.</w:t>
      </w:r>
    </w:p>
    <w:p w:rsidR="00481F40" w:rsidRPr="00E07B6F" w:rsidRDefault="00481F40" w:rsidP="00481F40">
      <w:pPr>
        <w:suppressAutoHyphens w:val="0"/>
        <w:contextualSpacing/>
        <w:rPr>
          <w:rFonts w:ascii="Arial" w:hAnsi="Arial" w:cs="Arial"/>
          <w:szCs w:val="24"/>
          <w:lang w:val="en-US" w:eastAsia="en-US"/>
        </w:rPr>
      </w:pPr>
    </w:p>
    <w:p w:rsidR="00481F40" w:rsidRPr="00E07B6F" w:rsidRDefault="00481F40" w:rsidP="00481F40">
      <w:pPr>
        <w:suppressAutoHyphens w:val="0"/>
        <w:jc w:val="both"/>
        <w:rPr>
          <w:rFonts w:ascii="Arial Narrow" w:hAnsi="Arial Narrow" w:cs="Arial"/>
          <w:bCs/>
          <w:sz w:val="22"/>
          <w:szCs w:val="22"/>
          <w:lang w:val="en-US" w:eastAsia="en-US" w:bidi="en-US"/>
        </w:rPr>
      </w:pPr>
      <w:r w:rsidRPr="00E07B6F">
        <w:rPr>
          <w:rFonts w:ascii="Arial Narrow" w:hAnsi="Arial Narrow" w:cs="Arial"/>
          <w:bCs/>
          <w:sz w:val="22"/>
          <w:szCs w:val="22"/>
          <w:lang w:val="en-US" w:eastAsia="en-US" w:bidi="en-US"/>
        </w:rPr>
        <w:t>In accordance with the Article 26 of Public Procurement Law “Official Gazette of the RS, no. 124/12) we give the following</w:t>
      </w:r>
      <w:r w:rsidR="00697E8B" w:rsidRPr="00E07B6F">
        <w:rPr>
          <w:rFonts w:ascii="Arial Narrow" w:hAnsi="Arial Narrow" w:cs="Arial"/>
          <w:bCs/>
          <w:sz w:val="22"/>
          <w:szCs w:val="22"/>
          <w:lang w:val="en-US" w:eastAsia="en-US" w:bidi="en-US"/>
        </w:rPr>
        <w:t xml:space="preserve"> </w:t>
      </w:r>
      <w:r w:rsidR="00E07B6F" w:rsidRPr="00E07B6F">
        <w:rPr>
          <w:rFonts w:ascii="Arial Narrow" w:hAnsi="Arial Narrow" w:cs="Arial"/>
          <w:bCs/>
          <w:sz w:val="22"/>
          <w:szCs w:val="22"/>
          <w:lang w:val="en-US" w:eastAsia="en-US" w:bidi="en-US"/>
        </w:rPr>
        <w:t>statement</w:t>
      </w:r>
      <w:r w:rsidR="00697E8B" w:rsidRPr="00E07B6F">
        <w:rPr>
          <w:rFonts w:ascii="Arial Narrow" w:hAnsi="Arial Narrow" w:cs="Arial"/>
          <w:bCs/>
          <w:sz w:val="22"/>
          <w:szCs w:val="22"/>
          <w:lang w:val="en-US" w:eastAsia="en-US" w:bidi="en-US"/>
        </w:rPr>
        <w:t xml:space="preserve"> on independent bid in the open procedure </w:t>
      </w:r>
      <w:r w:rsidR="00EC02AA">
        <w:rPr>
          <w:rFonts w:ascii="Arial Narrow" w:hAnsi="Arial Narrow" w:cs="Arial"/>
          <w:bCs/>
          <w:sz w:val="22"/>
          <w:szCs w:val="22"/>
          <w:lang w:val="en-US" w:eastAsia="en-US" w:bidi="en-US"/>
        </w:rPr>
        <w:t>PP No.</w:t>
      </w:r>
      <w:r w:rsidR="00697E8B" w:rsidRPr="00E07B6F">
        <w:rPr>
          <w:rFonts w:ascii="Arial Narrow" w:hAnsi="Arial Narrow" w:cs="Arial"/>
          <w:bCs/>
          <w:sz w:val="22"/>
          <w:szCs w:val="22"/>
          <w:lang w:val="en-US" w:eastAsia="en-US" w:bidi="en-US"/>
        </w:rPr>
        <w:t xml:space="preserve"> </w:t>
      </w:r>
      <w:r w:rsidR="00D65F62" w:rsidRPr="00D65F62">
        <w:rPr>
          <w:rFonts w:ascii="Arial Narrow" w:hAnsi="Arial Narrow" w:cs="Arial"/>
          <w:b/>
          <w:bCs/>
          <w:sz w:val="22"/>
          <w:szCs w:val="22"/>
          <w:lang w:val="en-US" w:eastAsia="en-US" w:bidi="en-US"/>
        </w:rPr>
        <w:t>61/14/DEFP</w:t>
      </w:r>
      <w:r w:rsidR="00D65F62" w:rsidRPr="00D65F62">
        <w:rPr>
          <w:rFonts w:ascii="Arial Narrow" w:hAnsi="Arial Narrow" w:cs="Arial"/>
          <w:bCs/>
          <w:sz w:val="22"/>
          <w:szCs w:val="22"/>
          <w:lang w:val="en-US" w:eastAsia="en-US" w:bidi="en-US"/>
        </w:rPr>
        <w:t xml:space="preserve"> </w:t>
      </w:r>
      <w:r w:rsidR="00697E8B" w:rsidRPr="00E07B6F">
        <w:rPr>
          <w:rFonts w:ascii="Arial Narrow" w:hAnsi="Arial Narrow" w:cs="Arial"/>
          <w:bCs/>
          <w:sz w:val="22"/>
          <w:szCs w:val="22"/>
          <w:lang w:val="en-US" w:eastAsia="en-US" w:bidi="en-US"/>
        </w:rPr>
        <w:t xml:space="preserve">of the Employer – Public </w:t>
      </w:r>
      <w:r w:rsidR="00E07B6F" w:rsidRPr="00E07B6F">
        <w:rPr>
          <w:rFonts w:ascii="Arial Narrow" w:hAnsi="Arial Narrow" w:cs="Arial"/>
          <w:bCs/>
          <w:sz w:val="22"/>
          <w:szCs w:val="22"/>
          <w:lang w:val="en-US" w:eastAsia="en-US" w:bidi="en-US"/>
        </w:rPr>
        <w:t>Enterprise</w:t>
      </w:r>
      <w:r w:rsidR="00697E8B" w:rsidRPr="00E07B6F">
        <w:rPr>
          <w:rFonts w:ascii="Arial Narrow" w:hAnsi="Arial Narrow" w:cs="Arial"/>
          <w:bCs/>
          <w:sz w:val="22"/>
          <w:szCs w:val="22"/>
          <w:lang w:val="en-US" w:eastAsia="en-US" w:bidi="en-US"/>
        </w:rPr>
        <w:t xml:space="preserve"> Electric Power Industry </w:t>
      </w:r>
      <w:r w:rsidR="00E07B6F" w:rsidRPr="00E07B6F">
        <w:rPr>
          <w:rFonts w:ascii="Arial Narrow" w:hAnsi="Arial Narrow" w:cs="Arial"/>
          <w:bCs/>
          <w:sz w:val="22"/>
          <w:szCs w:val="22"/>
          <w:lang w:val="en-US" w:eastAsia="en-US" w:bidi="en-US"/>
        </w:rPr>
        <w:t>of</w:t>
      </w:r>
      <w:r w:rsidR="00697E8B" w:rsidRPr="00E07B6F">
        <w:rPr>
          <w:rFonts w:ascii="Arial Narrow" w:hAnsi="Arial Narrow" w:cs="Arial"/>
          <w:bCs/>
          <w:sz w:val="22"/>
          <w:szCs w:val="22"/>
          <w:lang w:val="en-US" w:eastAsia="en-US" w:bidi="en-US"/>
        </w:rPr>
        <w:t xml:space="preserve"> Serbia, Belgrade</w:t>
      </w:r>
    </w:p>
    <w:p w:rsidR="00481F40" w:rsidRPr="00E07B6F" w:rsidRDefault="00481F40" w:rsidP="00481F40">
      <w:pPr>
        <w:suppressAutoHyphens w:val="0"/>
        <w:jc w:val="both"/>
        <w:rPr>
          <w:rFonts w:ascii="Arial Narrow" w:hAnsi="Arial Narrow" w:cs="Arial"/>
          <w:bCs/>
          <w:sz w:val="22"/>
          <w:szCs w:val="22"/>
          <w:lang w:val="en-US" w:eastAsia="en-US" w:bidi="en-US"/>
        </w:rPr>
      </w:pPr>
    </w:p>
    <w:p w:rsidR="00697E8B" w:rsidRPr="00E07B6F" w:rsidRDefault="00697E8B" w:rsidP="00481F40">
      <w:pPr>
        <w:suppressAutoHyphens w:val="0"/>
        <w:spacing w:after="200" w:line="276" w:lineRule="auto"/>
        <w:jc w:val="center"/>
        <w:rPr>
          <w:rFonts w:ascii="Arial Narrow" w:hAnsi="Arial Narrow" w:cs="Arial"/>
          <w:b/>
          <w:iCs/>
          <w:smallCaps/>
          <w:spacing w:val="5"/>
          <w:sz w:val="22"/>
          <w:szCs w:val="22"/>
          <w:lang w:val="en-US" w:eastAsia="en-US"/>
        </w:rPr>
      </w:pPr>
      <w:bookmarkStart w:id="0" w:name="_Toc387313775"/>
    </w:p>
    <w:p w:rsidR="00697E8B" w:rsidRPr="00E07B6F" w:rsidRDefault="00697E8B" w:rsidP="00481F40">
      <w:pPr>
        <w:suppressAutoHyphens w:val="0"/>
        <w:spacing w:after="200" w:line="276" w:lineRule="auto"/>
        <w:jc w:val="center"/>
        <w:rPr>
          <w:rFonts w:ascii="Arial Narrow" w:hAnsi="Arial Narrow" w:cs="Arial"/>
          <w:b/>
          <w:iCs/>
          <w:smallCaps/>
          <w:spacing w:val="5"/>
          <w:sz w:val="22"/>
          <w:szCs w:val="22"/>
          <w:lang w:val="en-US" w:eastAsia="en-US"/>
        </w:rPr>
      </w:pPr>
    </w:p>
    <w:p w:rsidR="00481F40" w:rsidRPr="00E07B6F" w:rsidRDefault="00481F40" w:rsidP="00481F40">
      <w:pPr>
        <w:suppressAutoHyphens w:val="0"/>
        <w:spacing w:after="200" w:line="276" w:lineRule="auto"/>
        <w:jc w:val="center"/>
        <w:rPr>
          <w:rFonts w:ascii="Arial Narrow" w:hAnsi="Arial Narrow" w:cs="Arial"/>
          <w:b/>
          <w:iCs/>
          <w:spacing w:val="5"/>
          <w:sz w:val="22"/>
          <w:szCs w:val="22"/>
          <w:lang w:val="en-US" w:eastAsia="en-US"/>
        </w:rPr>
      </w:pPr>
      <w:r w:rsidRPr="00E07B6F">
        <w:rPr>
          <w:rFonts w:ascii="Arial Narrow" w:hAnsi="Arial Narrow" w:cs="Arial"/>
          <w:b/>
          <w:iCs/>
          <w:smallCaps/>
          <w:spacing w:val="5"/>
          <w:sz w:val="22"/>
          <w:szCs w:val="22"/>
          <w:lang w:val="en-US" w:eastAsia="en-US"/>
        </w:rPr>
        <w:t xml:space="preserve">STATEMENT </w:t>
      </w:r>
      <w:bookmarkEnd w:id="0"/>
    </w:p>
    <w:p w:rsidR="00481F40" w:rsidRPr="00E07B6F" w:rsidRDefault="00481F40" w:rsidP="00481F40">
      <w:pPr>
        <w:suppressAutoHyphens w:val="0"/>
        <w:rPr>
          <w:rFonts w:ascii="Arial Narrow" w:hAnsi="Arial Narrow" w:cs="Arial"/>
          <w:sz w:val="22"/>
          <w:szCs w:val="22"/>
          <w:lang w:val="en-US" w:eastAsia="en-US"/>
        </w:rPr>
      </w:pPr>
    </w:p>
    <w:p w:rsidR="00481F40" w:rsidRPr="00E07B6F" w:rsidRDefault="00481F40" w:rsidP="00481F40">
      <w:pPr>
        <w:suppressAutoHyphens w:val="0"/>
        <w:jc w:val="center"/>
        <w:rPr>
          <w:rFonts w:ascii="Arial Narrow" w:hAnsi="Arial Narrow" w:cs="Arial"/>
          <w:sz w:val="22"/>
          <w:szCs w:val="22"/>
          <w:lang w:val="en-US" w:eastAsia="en-US"/>
        </w:rPr>
      </w:pPr>
      <w:r w:rsidRPr="00E07B6F">
        <w:rPr>
          <w:rFonts w:ascii="Arial Narrow" w:hAnsi="Arial Narrow" w:cs="Arial"/>
          <w:sz w:val="22"/>
          <w:szCs w:val="22"/>
          <w:lang w:val="en-US" w:eastAsia="en-US"/>
        </w:rPr>
        <w:t>as _______________________</w:t>
      </w:r>
    </w:p>
    <w:p w:rsidR="00481F40" w:rsidRPr="00E07B6F" w:rsidRDefault="00481F40" w:rsidP="00481F40">
      <w:pPr>
        <w:suppressAutoHyphens w:val="0"/>
        <w:jc w:val="center"/>
        <w:rPr>
          <w:rFonts w:ascii="Arial Narrow" w:hAnsi="Arial Narrow" w:cs="Arial"/>
          <w:sz w:val="22"/>
          <w:szCs w:val="22"/>
          <w:lang w:val="en-US" w:eastAsia="en-US"/>
        </w:rPr>
      </w:pPr>
      <w:r w:rsidRPr="00E07B6F">
        <w:rPr>
          <w:rFonts w:ascii="Arial Narrow" w:hAnsi="Arial Narrow" w:cs="Arial"/>
          <w:sz w:val="22"/>
          <w:szCs w:val="22"/>
          <w:lang w:val="en-US" w:eastAsia="en-US"/>
        </w:rPr>
        <w:t>(</w:t>
      </w:r>
      <w:r w:rsidRPr="00E07B6F">
        <w:rPr>
          <w:rFonts w:ascii="Arial Narrow" w:hAnsi="Arial Narrow" w:cs="Arial"/>
          <w:i/>
          <w:sz w:val="22"/>
          <w:szCs w:val="22"/>
          <w:lang w:val="en-US" w:eastAsia="en-US"/>
        </w:rPr>
        <w:t>write:</w:t>
      </w:r>
      <w:r w:rsidRPr="00E07B6F">
        <w:rPr>
          <w:rFonts w:ascii="Arial Narrow" w:hAnsi="Arial Narrow" w:cs="Arial"/>
          <w:sz w:val="22"/>
          <w:szCs w:val="22"/>
          <w:lang w:val="en-US" w:eastAsia="en-US"/>
        </w:rPr>
        <w:t xml:space="preserve"> </w:t>
      </w:r>
      <w:r w:rsidRPr="00E07B6F">
        <w:rPr>
          <w:rFonts w:ascii="Arial Narrow" w:hAnsi="Arial Narrow" w:cs="Arial"/>
          <w:i/>
          <w:sz w:val="22"/>
          <w:szCs w:val="22"/>
          <w:lang w:val="en-US" w:eastAsia="en-US"/>
        </w:rPr>
        <w:t>Bidder</w:t>
      </w:r>
      <w:r w:rsidRPr="00E07B6F">
        <w:rPr>
          <w:rFonts w:ascii="Arial Narrow" w:hAnsi="Arial Narrow" w:cs="Arial"/>
          <w:sz w:val="22"/>
          <w:szCs w:val="22"/>
          <w:lang w:val="en-US" w:eastAsia="en-US"/>
        </w:rPr>
        <w:t xml:space="preserve">, </w:t>
      </w:r>
      <w:r w:rsidRPr="00E07B6F">
        <w:rPr>
          <w:rFonts w:ascii="Arial Narrow" w:hAnsi="Arial Narrow" w:cs="Arial"/>
          <w:i/>
          <w:sz w:val="22"/>
          <w:szCs w:val="22"/>
          <w:lang w:val="en-US" w:eastAsia="en-US"/>
        </w:rPr>
        <w:t xml:space="preserve">Leader of the group </w:t>
      </w:r>
      <w:r w:rsidRPr="00E07B6F">
        <w:rPr>
          <w:rFonts w:ascii="Arial Narrow" w:hAnsi="Arial Narrow" w:cs="Arial"/>
          <w:sz w:val="22"/>
          <w:szCs w:val="22"/>
          <w:lang w:val="en-US" w:eastAsia="en-US"/>
        </w:rPr>
        <w:t xml:space="preserve">- </w:t>
      </w:r>
      <w:r w:rsidRPr="00E07B6F">
        <w:rPr>
          <w:rFonts w:ascii="Arial Narrow" w:hAnsi="Arial Narrow" w:cs="Arial"/>
          <w:i/>
          <w:sz w:val="22"/>
          <w:szCs w:val="22"/>
          <w:lang w:val="en-US" w:eastAsia="en-US"/>
        </w:rPr>
        <w:t>holder of the work in joint bid)</w:t>
      </w:r>
    </w:p>
    <w:p w:rsidR="00481F40" w:rsidRPr="00E07B6F" w:rsidRDefault="00481F40" w:rsidP="00481F40">
      <w:pPr>
        <w:suppressAutoHyphens w:val="0"/>
        <w:jc w:val="center"/>
        <w:rPr>
          <w:rFonts w:ascii="Arial Narrow" w:hAnsi="Arial Narrow" w:cs="Arial"/>
          <w:sz w:val="22"/>
          <w:szCs w:val="22"/>
          <w:lang w:val="en-US" w:eastAsia="en-US"/>
        </w:rPr>
      </w:pPr>
    </w:p>
    <w:p w:rsidR="00481F40" w:rsidRPr="00E07B6F" w:rsidRDefault="00481F40" w:rsidP="00481F40">
      <w:pPr>
        <w:suppressAutoHyphens w:val="0"/>
        <w:jc w:val="center"/>
        <w:rPr>
          <w:rFonts w:ascii="Arial Narrow" w:hAnsi="Arial Narrow" w:cs="Arial"/>
          <w:sz w:val="22"/>
          <w:szCs w:val="22"/>
          <w:lang w:val="en-US" w:eastAsia="en-US"/>
        </w:rPr>
      </w:pPr>
    </w:p>
    <w:p w:rsidR="00481F40" w:rsidRPr="00E07B6F" w:rsidRDefault="00481F40" w:rsidP="00481F40">
      <w:pPr>
        <w:suppressAutoHyphens w:val="0"/>
        <w:rPr>
          <w:rFonts w:ascii="Arial Narrow" w:hAnsi="Arial Narrow" w:cs="Arial"/>
          <w:sz w:val="22"/>
          <w:szCs w:val="22"/>
          <w:lang w:val="en-US" w:eastAsia="en-US"/>
        </w:rPr>
      </w:pPr>
      <w:r w:rsidRPr="00E07B6F">
        <w:rPr>
          <w:rFonts w:ascii="Arial Narrow" w:hAnsi="Arial Narrow" w:cs="Arial"/>
          <w:sz w:val="22"/>
          <w:szCs w:val="22"/>
          <w:lang w:val="en-US" w:eastAsia="en-US"/>
        </w:rPr>
        <w:t xml:space="preserve">and confirm under full substantive and criminal liability that </w:t>
      </w:r>
    </w:p>
    <w:p w:rsidR="00481F40" w:rsidRPr="00E07B6F" w:rsidRDefault="00481F40" w:rsidP="00481F40">
      <w:pPr>
        <w:suppressAutoHyphens w:val="0"/>
        <w:rPr>
          <w:rFonts w:ascii="Arial Narrow" w:hAnsi="Arial Narrow" w:cs="Arial"/>
          <w:sz w:val="22"/>
          <w:szCs w:val="22"/>
          <w:lang w:val="en-US" w:eastAsia="en-US"/>
        </w:rPr>
      </w:pPr>
    </w:p>
    <w:p w:rsidR="00481F40" w:rsidRPr="00E07B6F" w:rsidRDefault="00481F40" w:rsidP="00481F40">
      <w:pPr>
        <w:suppressAutoHyphens w:val="0"/>
        <w:rPr>
          <w:rFonts w:ascii="Arial Narrow" w:hAnsi="Arial Narrow" w:cs="Arial"/>
          <w:sz w:val="22"/>
          <w:szCs w:val="22"/>
          <w:lang w:val="en-US" w:eastAsia="en-US"/>
        </w:rPr>
      </w:pPr>
      <w:r w:rsidRPr="00E07B6F">
        <w:rPr>
          <w:rFonts w:ascii="Arial Narrow" w:hAnsi="Arial Narrow" w:cs="Arial"/>
          <w:sz w:val="22"/>
          <w:szCs w:val="22"/>
          <w:lang w:val="en-US" w:eastAsia="en-US"/>
        </w:rPr>
        <w:t>_____________________________________________________</w:t>
      </w:r>
    </w:p>
    <w:p w:rsidR="00481F40" w:rsidRPr="00E07B6F" w:rsidRDefault="00481F40" w:rsidP="00481F40">
      <w:pPr>
        <w:suppressAutoHyphens w:val="0"/>
        <w:jc w:val="center"/>
        <w:rPr>
          <w:rFonts w:ascii="Arial Narrow" w:hAnsi="Arial Narrow" w:cs="Arial"/>
          <w:sz w:val="22"/>
          <w:szCs w:val="22"/>
          <w:lang w:val="en-US" w:eastAsia="en-US"/>
        </w:rPr>
      </w:pPr>
      <w:r w:rsidRPr="00E07B6F">
        <w:rPr>
          <w:rFonts w:ascii="Arial Narrow" w:hAnsi="Arial Narrow" w:cs="Arial"/>
          <w:sz w:val="22"/>
          <w:szCs w:val="22"/>
          <w:lang w:val="en-US" w:eastAsia="en-US"/>
        </w:rPr>
        <w:t>(</w:t>
      </w:r>
      <w:r w:rsidRPr="00E07B6F">
        <w:rPr>
          <w:rFonts w:ascii="Arial Narrow" w:hAnsi="Arial Narrow" w:cs="Arial"/>
          <w:i/>
          <w:sz w:val="22"/>
          <w:szCs w:val="22"/>
          <w:lang w:val="en-US" w:eastAsia="en-US"/>
        </w:rPr>
        <w:t>full name and seat</w:t>
      </w:r>
      <w:r w:rsidRPr="00E07B6F">
        <w:rPr>
          <w:rFonts w:ascii="Arial Narrow" w:hAnsi="Arial Narrow" w:cs="Arial"/>
          <w:sz w:val="22"/>
          <w:szCs w:val="22"/>
          <w:lang w:val="en-US" w:eastAsia="en-US"/>
        </w:rPr>
        <w:t>)</w:t>
      </w:r>
    </w:p>
    <w:p w:rsidR="00697E8B" w:rsidRPr="00E07B6F" w:rsidRDefault="00697E8B" w:rsidP="00481F40">
      <w:pPr>
        <w:suppressAutoHyphens w:val="0"/>
        <w:jc w:val="both"/>
        <w:rPr>
          <w:rFonts w:ascii="Arial Narrow" w:hAnsi="Arial Narrow" w:cs="Arial"/>
          <w:sz w:val="22"/>
          <w:szCs w:val="22"/>
          <w:lang w:val="en-US" w:eastAsia="en-US"/>
        </w:rPr>
      </w:pPr>
    </w:p>
    <w:p w:rsidR="00481F40" w:rsidRPr="00E07B6F" w:rsidRDefault="00697E8B" w:rsidP="00481F40">
      <w:pPr>
        <w:suppressAutoHyphens w:val="0"/>
        <w:jc w:val="both"/>
        <w:rPr>
          <w:rFonts w:ascii="Arial Narrow" w:hAnsi="Arial Narrow" w:cs="Arial"/>
          <w:sz w:val="22"/>
          <w:szCs w:val="22"/>
          <w:lang w:val="en-US" w:eastAsia="en-US"/>
        </w:rPr>
      </w:pPr>
      <w:proofErr w:type="gramStart"/>
      <w:r w:rsidRPr="00E07B6F">
        <w:rPr>
          <w:rFonts w:ascii="Arial Narrow" w:hAnsi="Arial Narrow" w:cs="Arial"/>
          <w:sz w:val="22"/>
          <w:szCs w:val="22"/>
          <w:lang w:val="en-US" w:eastAsia="en-US"/>
        </w:rPr>
        <w:t>we</w:t>
      </w:r>
      <w:proofErr w:type="gramEnd"/>
      <w:r w:rsidR="00481F40" w:rsidRPr="00E07B6F">
        <w:rPr>
          <w:rFonts w:ascii="Arial Narrow" w:hAnsi="Arial Narrow" w:cs="Arial"/>
          <w:sz w:val="22"/>
          <w:szCs w:val="22"/>
          <w:lang w:val="en-US" w:eastAsia="en-US"/>
        </w:rPr>
        <w:t xml:space="preserve"> submit</w:t>
      </w:r>
      <w:r w:rsidRPr="00E07B6F">
        <w:rPr>
          <w:rFonts w:ascii="Arial Narrow" w:hAnsi="Arial Narrow" w:cs="Arial"/>
          <w:sz w:val="22"/>
          <w:szCs w:val="22"/>
          <w:lang w:val="en-US" w:eastAsia="en-US"/>
        </w:rPr>
        <w:t xml:space="preserve"> the</w:t>
      </w:r>
      <w:r w:rsidR="00481F40" w:rsidRPr="00E07B6F">
        <w:rPr>
          <w:rFonts w:ascii="Arial Narrow" w:hAnsi="Arial Narrow" w:cs="Arial"/>
          <w:sz w:val="22"/>
          <w:szCs w:val="22"/>
          <w:lang w:val="en-US" w:eastAsia="en-US"/>
        </w:rPr>
        <w:t xml:space="preserve"> Bid No.____ in open procedure of public procurement No</w:t>
      </w:r>
      <w:r w:rsidR="00481F40" w:rsidRPr="00E07B6F">
        <w:rPr>
          <w:rFonts w:ascii="Arial Narrow" w:hAnsi="Arial Narrow" w:cs="Arial"/>
          <w:b/>
          <w:sz w:val="22"/>
          <w:szCs w:val="22"/>
          <w:lang w:val="en-US" w:eastAsia="en-US"/>
        </w:rPr>
        <w:t>.</w:t>
      </w:r>
      <w:r w:rsidR="00D65F62">
        <w:rPr>
          <w:rFonts w:ascii="Arial Narrow" w:hAnsi="Arial Narrow" w:cs="Arial"/>
          <w:b/>
          <w:sz w:val="22"/>
          <w:szCs w:val="22"/>
          <w:lang w:val="en-US" w:eastAsia="en-US"/>
        </w:rPr>
        <w:t xml:space="preserve"> </w:t>
      </w:r>
      <w:r w:rsidR="00D65F62" w:rsidRPr="00D65F62">
        <w:rPr>
          <w:rFonts w:ascii="Arial Narrow" w:hAnsi="Arial Narrow" w:cs="Arial"/>
          <w:b/>
          <w:sz w:val="22"/>
          <w:szCs w:val="22"/>
          <w:lang w:val="en-US" w:eastAsia="en-US"/>
        </w:rPr>
        <w:t>61/14/DEFP</w:t>
      </w:r>
      <w:r w:rsidR="00481F40" w:rsidRPr="00E07B6F">
        <w:rPr>
          <w:rFonts w:ascii="Arial Narrow" w:hAnsi="Arial Narrow" w:cs="Arial"/>
          <w:sz w:val="22"/>
          <w:szCs w:val="22"/>
          <w:lang w:val="en-US" w:eastAsia="en-US"/>
        </w:rPr>
        <w:t xml:space="preserve">, Employer – Public Enterprise Electric Power Industry of Serbia, independently, without agreement with other Bidders or interested parties. </w:t>
      </w:r>
    </w:p>
    <w:p w:rsidR="00481F40" w:rsidRPr="00E07B6F" w:rsidRDefault="00481F40" w:rsidP="00481F40">
      <w:pPr>
        <w:ind w:left="4248"/>
        <w:rPr>
          <w:rFonts w:ascii="Arial Narrow" w:hAnsi="Arial Narrow" w:cs="Arial"/>
          <w:sz w:val="22"/>
          <w:szCs w:val="22"/>
          <w:lang w:val="en-US"/>
        </w:rPr>
      </w:pPr>
    </w:p>
    <w:p w:rsidR="00481F40" w:rsidRPr="00E07B6F" w:rsidRDefault="00481F40" w:rsidP="00481F40">
      <w:pPr>
        <w:ind w:left="4248"/>
        <w:rPr>
          <w:rFonts w:ascii="Arial Narrow" w:hAnsi="Arial Narrow" w:cs="Arial"/>
          <w:sz w:val="22"/>
          <w:szCs w:val="22"/>
          <w:lang w:val="en-US"/>
        </w:rPr>
      </w:pPr>
    </w:p>
    <w:p w:rsidR="00481F40" w:rsidRPr="00E07B6F" w:rsidRDefault="00481F40" w:rsidP="00481F40">
      <w:pPr>
        <w:ind w:left="4248"/>
        <w:rPr>
          <w:rFonts w:ascii="Arial Narrow" w:hAnsi="Arial Narrow" w:cs="Arial"/>
          <w:sz w:val="22"/>
          <w:szCs w:val="22"/>
          <w:lang w:val="en-US"/>
        </w:rPr>
      </w:pPr>
    </w:p>
    <w:p w:rsidR="00664B31" w:rsidRPr="00E07B6F" w:rsidRDefault="00481F40" w:rsidP="00481F40">
      <w:pPr>
        <w:ind w:left="4248"/>
        <w:rPr>
          <w:rFonts w:ascii="Arial Narrow" w:hAnsi="Arial Narrow" w:cs="Arial"/>
          <w:sz w:val="22"/>
          <w:szCs w:val="22"/>
          <w:lang w:val="en-US"/>
        </w:rPr>
      </w:pPr>
      <w:r w:rsidRPr="00E07B6F">
        <w:rPr>
          <w:rFonts w:ascii="Arial Narrow" w:hAnsi="Arial Narrow" w:cs="Arial"/>
          <w:sz w:val="22"/>
          <w:szCs w:val="22"/>
          <w:lang w:val="en-US"/>
        </w:rPr>
        <w:t xml:space="preserve">L.S.    </w:t>
      </w:r>
    </w:p>
    <w:p w:rsidR="00481F40" w:rsidRPr="00E07B6F" w:rsidRDefault="00481F40" w:rsidP="00481F40">
      <w:pPr>
        <w:ind w:left="4248"/>
        <w:rPr>
          <w:rFonts w:ascii="Arial Narrow" w:hAnsi="Arial Narrow" w:cs="Arial"/>
          <w:sz w:val="22"/>
          <w:szCs w:val="22"/>
          <w:lang w:val="en-US"/>
        </w:rPr>
      </w:pPr>
      <w:r w:rsidRPr="00E07B6F">
        <w:rPr>
          <w:rFonts w:ascii="Arial Narrow" w:hAnsi="Arial Narrow" w:cs="Arial"/>
          <w:sz w:val="22"/>
          <w:szCs w:val="22"/>
          <w:lang w:val="en-US"/>
        </w:rPr>
        <w:t xml:space="preserve">  ________________________________________</w:t>
      </w:r>
    </w:p>
    <w:p w:rsidR="00481F40" w:rsidRPr="00E07B6F" w:rsidRDefault="00481F40" w:rsidP="00481F40">
      <w:pPr>
        <w:ind w:left="4248"/>
        <w:rPr>
          <w:rFonts w:ascii="Arial Narrow" w:hAnsi="Arial Narrow" w:cs="Arial"/>
          <w:sz w:val="22"/>
          <w:szCs w:val="22"/>
          <w:lang w:val="en-US"/>
        </w:rPr>
      </w:pPr>
      <w:r w:rsidRPr="00E07B6F">
        <w:rPr>
          <w:rFonts w:ascii="Arial Narrow" w:hAnsi="Arial Narrow" w:cs="Arial"/>
          <w:sz w:val="22"/>
          <w:szCs w:val="22"/>
          <w:lang w:val="en-US"/>
        </w:rPr>
        <w:t xml:space="preserve">           (signature of the authorized person of the Bidder)</w:t>
      </w:r>
    </w:p>
    <w:p w:rsidR="00481F40" w:rsidRPr="00E07B6F" w:rsidRDefault="00481F40" w:rsidP="00481F40">
      <w:pPr>
        <w:pStyle w:val="BodyText"/>
        <w:rPr>
          <w:rFonts w:ascii="Arial Narrow" w:hAnsi="Arial Narrow" w:cs="Arial"/>
          <w:sz w:val="22"/>
          <w:szCs w:val="22"/>
          <w:lang w:val="en-US"/>
        </w:rPr>
      </w:pPr>
      <w:r w:rsidRPr="00E07B6F">
        <w:rPr>
          <w:rFonts w:ascii="Arial Narrow" w:hAnsi="Arial Narrow" w:cs="Arial"/>
          <w:sz w:val="22"/>
          <w:szCs w:val="22"/>
          <w:lang w:val="en-US"/>
        </w:rPr>
        <w:t>_______________________________</w:t>
      </w:r>
    </w:p>
    <w:p w:rsidR="00481F40" w:rsidRPr="00E07B6F" w:rsidRDefault="00481F40" w:rsidP="00481F40">
      <w:pPr>
        <w:pStyle w:val="BodyText"/>
        <w:rPr>
          <w:rFonts w:ascii="Arial Narrow" w:hAnsi="Arial Narrow" w:cs="Arial"/>
          <w:sz w:val="22"/>
          <w:szCs w:val="22"/>
          <w:lang w:val="en-US"/>
        </w:rPr>
      </w:pPr>
      <w:r w:rsidRPr="00E07B6F">
        <w:rPr>
          <w:rFonts w:ascii="Arial Narrow" w:hAnsi="Arial Narrow" w:cs="Arial"/>
          <w:sz w:val="22"/>
          <w:szCs w:val="22"/>
          <w:lang w:val="en-US"/>
        </w:rPr>
        <w:t>Place and date</w:t>
      </w:r>
    </w:p>
    <w:p w:rsidR="00481F40" w:rsidRPr="00E07B6F" w:rsidRDefault="00481F40" w:rsidP="00481F40">
      <w:pPr>
        <w:jc w:val="right"/>
        <w:rPr>
          <w:rFonts w:ascii="Arial Narrow" w:hAnsi="Arial Narrow" w:cs="Arial"/>
          <w:b/>
          <w:bCs/>
          <w:color w:val="000000" w:themeColor="text1"/>
          <w:sz w:val="20"/>
          <w:lang w:val="en-US"/>
        </w:rPr>
      </w:pPr>
      <w:r w:rsidRPr="00E07B6F">
        <w:rPr>
          <w:rFonts w:ascii="Arial Narrow" w:hAnsi="Arial Narrow"/>
          <w:sz w:val="22"/>
          <w:szCs w:val="22"/>
          <w:lang w:val="en-US"/>
        </w:rPr>
        <w:br w:type="page"/>
      </w:r>
    </w:p>
    <w:p w:rsidR="00481F40" w:rsidRPr="00B43946" w:rsidRDefault="00481F40" w:rsidP="00481F40">
      <w:pPr>
        <w:tabs>
          <w:tab w:val="left" w:pos="0"/>
        </w:tabs>
        <w:suppressAutoHyphens w:val="0"/>
        <w:ind w:left="6372" w:firstLine="708"/>
        <w:jc w:val="right"/>
        <w:rPr>
          <w:rFonts w:ascii="Arial Narrow" w:hAnsi="Arial Narrow"/>
          <w:sz w:val="20"/>
          <w:lang w:val="en-US" w:eastAsia="en-US"/>
        </w:rPr>
      </w:pPr>
      <w:r w:rsidRPr="00B43946">
        <w:rPr>
          <w:rFonts w:ascii="Arial Narrow" w:hAnsi="Arial Narrow"/>
          <w:sz w:val="20"/>
          <w:lang w:val="en-US" w:eastAsia="en-US"/>
        </w:rPr>
        <w:lastRenderedPageBreak/>
        <w:t>Form No. 4.</w:t>
      </w:r>
    </w:p>
    <w:p w:rsidR="00481F40" w:rsidRPr="00B43946" w:rsidRDefault="00481F40" w:rsidP="00481F40">
      <w:pPr>
        <w:tabs>
          <w:tab w:val="left" w:pos="0"/>
        </w:tabs>
        <w:suppressAutoHyphens w:val="0"/>
        <w:rPr>
          <w:rFonts w:ascii="Arial Narrow" w:hAnsi="Arial Narrow"/>
          <w:sz w:val="20"/>
          <w:lang w:val="en-US" w:eastAsia="en-US"/>
        </w:rPr>
      </w:pPr>
      <w:r w:rsidRPr="00B43946">
        <w:rPr>
          <w:rFonts w:ascii="Arial Narrow" w:hAnsi="Arial Narrow"/>
          <w:sz w:val="20"/>
          <w:lang w:val="en-US" w:eastAsia="en-US"/>
        </w:rPr>
        <w:t>Name of Bidder</w:t>
      </w:r>
      <w:proofErr w:type="gramStart"/>
      <w:r w:rsidRPr="00B43946">
        <w:rPr>
          <w:rFonts w:ascii="Arial Narrow" w:hAnsi="Arial Narrow"/>
          <w:sz w:val="20"/>
          <w:lang w:val="en-US" w:eastAsia="en-US"/>
        </w:rPr>
        <w:t>:_</w:t>
      </w:r>
      <w:proofErr w:type="gramEnd"/>
      <w:r w:rsidRPr="00B43946">
        <w:rPr>
          <w:rFonts w:ascii="Arial Narrow" w:hAnsi="Arial Narrow"/>
          <w:sz w:val="20"/>
          <w:lang w:val="en-US" w:eastAsia="en-US"/>
        </w:rPr>
        <w:t>______________________________</w:t>
      </w:r>
    </w:p>
    <w:p w:rsidR="00B43946" w:rsidRDefault="00B43946" w:rsidP="00664B31">
      <w:pPr>
        <w:tabs>
          <w:tab w:val="left" w:pos="0"/>
        </w:tabs>
        <w:suppressAutoHyphens w:val="0"/>
        <w:jc w:val="center"/>
        <w:rPr>
          <w:rFonts w:ascii="Arial Narrow" w:hAnsi="Arial Narrow"/>
          <w:sz w:val="20"/>
          <w:lang w:val="en-US" w:eastAsia="en-US"/>
        </w:rPr>
      </w:pPr>
    </w:p>
    <w:p w:rsidR="00664B31" w:rsidRPr="00B43946" w:rsidRDefault="00D65F62" w:rsidP="00664B31">
      <w:pPr>
        <w:tabs>
          <w:tab w:val="left" w:pos="0"/>
        </w:tabs>
        <w:suppressAutoHyphens w:val="0"/>
        <w:jc w:val="center"/>
        <w:rPr>
          <w:rFonts w:ascii="Arial Narrow" w:hAnsi="Arial Narrow"/>
          <w:sz w:val="20"/>
          <w:lang w:val="en-US" w:eastAsia="en-US"/>
        </w:rPr>
      </w:pPr>
      <w:r>
        <w:rPr>
          <w:rFonts w:ascii="Arial Narrow" w:hAnsi="Arial Narrow"/>
          <w:sz w:val="20"/>
          <w:lang w:val="en-US" w:eastAsia="en-US"/>
        </w:rPr>
        <w:t>PP N</w:t>
      </w:r>
      <w:r w:rsidR="00664B31" w:rsidRPr="00B43946">
        <w:rPr>
          <w:rFonts w:ascii="Arial Narrow" w:hAnsi="Arial Narrow"/>
          <w:sz w:val="20"/>
          <w:lang w:val="en-US" w:eastAsia="en-US"/>
        </w:rPr>
        <w:t>o</w:t>
      </w:r>
      <w:r w:rsidR="00EC02AA">
        <w:rPr>
          <w:rFonts w:ascii="Arial Narrow" w:hAnsi="Arial Narrow"/>
          <w:sz w:val="20"/>
          <w:lang w:val="en-US" w:eastAsia="en-US"/>
        </w:rPr>
        <w:t>.</w:t>
      </w:r>
      <w:r>
        <w:rPr>
          <w:rFonts w:ascii="Arial Narrow" w:hAnsi="Arial Narrow"/>
          <w:sz w:val="20"/>
          <w:lang w:val="en-US" w:eastAsia="en-US"/>
        </w:rPr>
        <w:t xml:space="preserve"> </w:t>
      </w:r>
      <w:r w:rsidRPr="00D65F62">
        <w:rPr>
          <w:rFonts w:ascii="Arial Narrow" w:hAnsi="Arial Narrow"/>
          <w:b/>
          <w:sz w:val="20"/>
          <w:lang w:val="en-US" w:eastAsia="en-US"/>
        </w:rPr>
        <w:t>61/14/DEFP</w:t>
      </w:r>
    </w:p>
    <w:p w:rsidR="00C47DA7" w:rsidRPr="00B43946" w:rsidRDefault="00481F40" w:rsidP="00C47DA7">
      <w:pPr>
        <w:tabs>
          <w:tab w:val="left" w:pos="0"/>
        </w:tabs>
        <w:suppressAutoHyphens w:val="0"/>
        <w:jc w:val="center"/>
        <w:rPr>
          <w:rFonts w:ascii="Arial Narrow" w:hAnsi="Arial Narrow"/>
          <w:b/>
          <w:sz w:val="20"/>
          <w:u w:val="single"/>
          <w:lang w:val="en-US" w:eastAsia="en-US"/>
        </w:rPr>
      </w:pPr>
      <w:r w:rsidRPr="00B43946">
        <w:rPr>
          <w:rFonts w:ascii="Arial Narrow" w:hAnsi="Arial Narrow"/>
          <w:b/>
          <w:sz w:val="20"/>
          <w:lang w:val="en-US" w:eastAsia="en-US"/>
        </w:rPr>
        <w:t xml:space="preserve">FORM OF PRICE STRUCTURE FOR BID No.___ </w:t>
      </w:r>
      <w:r w:rsidR="00C47DA7" w:rsidRPr="00B43946">
        <w:rPr>
          <w:rFonts w:ascii="Arial Narrow" w:hAnsi="Arial Narrow"/>
          <w:b/>
          <w:sz w:val="20"/>
          <w:u w:val="single"/>
          <w:lang w:val="en-US" w:eastAsia="en-US"/>
        </w:rPr>
        <w:t>FOR PORTION (IDENTICAL LOT)</w:t>
      </w:r>
    </w:p>
    <w:p w:rsidR="00481F40" w:rsidRPr="00B43946" w:rsidRDefault="00481F40" w:rsidP="00C47DA7">
      <w:pPr>
        <w:tabs>
          <w:tab w:val="left" w:pos="0"/>
        </w:tabs>
        <w:suppressAutoHyphens w:val="0"/>
        <w:jc w:val="center"/>
        <w:rPr>
          <w:rFonts w:ascii="Arial Narrow" w:hAnsi="Arial Narrow"/>
          <w:b/>
          <w:sz w:val="20"/>
          <w:lang w:val="en-US" w:eastAsia="en-US"/>
        </w:rPr>
      </w:pPr>
      <w:r w:rsidRPr="00B43946">
        <w:rPr>
          <w:rFonts w:ascii="Arial Narrow" w:hAnsi="Arial Narrow"/>
          <w:b/>
          <w:sz w:val="20"/>
          <w:lang w:val="en-US" w:eastAsia="en-US"/>
        </w:rPr>
        <w:t xml:space="preserve">WITH INSTRUCTIONS ON HOW TO FILL IT IN </w:t>
      </w:r>
    </w:p>
    <w:p w:rsidR="00481F40" w:rsidRPr="00B43946" w:rsidRDefault="00481F40" w:rsidP="00481F40">
      <w:pPr>
        <w:tabs>
          <w:tab w:val="left" w:pos="0"/>
        </w:tabs>
        <w:suppressAutoHyphens w:val="0"/>
        <w:rPr>
          <w:rFonts w:ascii="Arial Narrow" w:hAnsi="Arial Narrow"/>
          <w:sz w:val="18"/>
          <w:szCs w:val="18"/>
          <w:lang w:val="en-US" w:eastAsia="en-US"/>
        </w:rPr>
      </w:pPr>
      <w:r w:rsidRPr="00B43946">
        <w:rPr>
          <w:rFonts w:ascii="Arial Narrow" w:hAnsi="Arial Narrow"/>
          <w:sz w:val="18"/>
          <w:szCs w:val="18"/>
          <w:lang w:val="en-US" w:eastAsia="en-US"/>
        </w:rPr>
        <w:t xml:space="preserve">(*Given approximation which shall be used in order to receive comparable prices for public procurement of </w:t>
      </w:r>
      <w:r w:rsidR="00E07B6F" w:rsidRPr="00B43946">
        <w:rPr>
          <w:rFonts w:ascii="Arial Narrow" w:hAnsi="Arial Narrow"/>
          <w:sz w:val="18"/>
          <w:szCs w:val="18"/>
          <w:lang w:val="en-US" w:eastAsia="en-US"/>
        </w:rPr>
        <w:t>loan</w:t>
      </w:r>
      <w:r w:rsidRPr="00B43946">
        <w:rPr>
          <w:rFonts w:ascii="Arial Narrow" w:hAnsi="Arial Narrow"/>
          <w:sz w:val="18"/>
          <w:szCs w:val="18"/>
          <w:lang w:val="en-US" w:eastAsia="en-US"/>
        </w:rPr>
        <w:t xml:space="preserve"> in portions (</w:t>
      </w:r>
      <w:r w:rsidR="00664B31" w:rsidRPr="00B43946">
        <w:rPr>
          <w:rFonts w:ascii="Arial Narrow" w:hAnsi="Arial Narrow"/>
          <w:sz w:val="18"/>
          <w:szCs w:val="18"/>
          <w:lang w:val="en-US" w:eastAsia="en-US"/>
        </w:rPr>
        <w:t>identical</w:t>
      </w:r>
      <w:r w:rsidRPr="00B43946">
        <w:rPr>
          <w:rFonts w:ascii="Arial Narrow" w:hAnsi="Arial Narrow"/>
          <w:sz w:val="18"/>
          <w:szCs w:val="18"/>
          <w:lang w:val="en-US" w:eastAsia="en-US"/>
        </w:rPr>
        <w:t xml:space="preserve"> lots</w:t>
      </w:r>
      <w:proofErr w:type="gramStart"/>
      <w:r w:rsidRPr="00B43946">
        <w:rPr>
          <w:rFonts w:ascii="Arial Narrow" w:hAnsi="Arial Narrow"/>
          <w:sz w:val="18"/>
          <w:szCs w:val="18"/>
          <w:lang w:val="en-US" w:eastAsia="en-US"/>
        </w:rPr>
        <w:t>):</w:t>
      </w:r>
      <w:proofErr w:type="gramEnd"/>
      <w:r w:rsidRPr="00B43946">
        <w:rPr>
          <w:rFonts w:ascii="Arial Narrow" w:hAnsi="Arial Narrow"/>
          <w:sz w:val="18"/>
          <w:szCs w:val="18"/>
          <w:lang w:val="en-US" w:eastAsia="en-US"/>
        </w:rPr>
        <w:t xml:space="preserve"> </w:t>
      </w:r>
    </w:p>
    <w:p w:rsidR="00481F40" w:rsidRPr="00B43946" w:rsidRDefault="00481F40" w:rsidP="00481F40">
      <w:pPr>
        <w:tabs>
          <w:tab w:val="left" w:pos="0"/>
        </w:tabs>
        <w:suppressAutoHyphens w:val="0"/>
        <w:rPr>
          <w:rFonts w:ascii="Arial Narrow" w:hAnsi="Arial Narrow"/>
          <w:sz w:val="18"/>
          <w:szCs w:val="18"/>
          <w:u w:val="single"/>
          <w:lang w:val="en-US" w:eastAsia="en-US"/>
        </w:rPr>
      </w:pPr>
      <w:proofErr w:type="gramStart"/>
      <w:r w:rsidRPr="00B43946">
        <w:rPr>
          <w:rFonts w:ascii="Arial Narrow" w:hAnsi="Arial Narrow"/>
          <w:sz w:val="18"/>
          <w:szCs w:val="18"/>
          <w:u w:val="single"/>
          <w:lang w:val="en-US" w:eastAsia="en-US"/>
        </w:rPr>
        <w:t>value</w:t>
      </w:r>
      <w:proofErr w:type="gramEnd"/>
      <w:r w:rsidRPr="00B43946">
        <w:rPr>
          <w:rFonts w:ascii="Arial Narrow" w:hAnsi="Arial Narrow"/>
          <w:sz w:val="18"/>
          <w:szCs w:val="18"/>
          <w:u w:val="single"/>
          <w:lang w:val="en-US" w:eastAsia="en-US"/>
        </w:rPr>
        <w:t xml:space="preserve"> of  6 month EURIBOR rate p.a. 0.308%; </w:t>
      </w:r>
      <w:r w:rsidR="00BA163E">
        <w:rPr>
          <w:rFonts w:ascii="Arial Narrow" w:hAnsi="Arial Narrow"/>
          <w:sz w:val="18"/>
          <w:szCs w:val="18"/>
          <w:u w:val="single"/>
          <w:lang w:val="en-US" w:eastAsia="en-US"/>
        </w:rPr>
        <w:t xml:space="preserve">one tranche, </w:t>
      </w:r>
      <w:r w:rsidRPr="00B43946">
        <w:rPr>
          <w:rFonts w:ascii="Arial Narrow" w:hAnsi="Arial Narrow"/>
          <w:sz w:val="18"/>
          <w:szCs w:val="18"/>
          <w:u w:val="single"/>
          <w:lang w:val="en-US" w:eastAsia="en-US"/>
        </w:rPr>
        <w:t xml:space="preserve">proceeds </w:t>
      </w:r>
      <w:r w:rsidR="00BA163E">
        <w:rPr>
          <w:rFonts w:ascii="Arial Narrow" w:hAnsi="Arial Narrow"/>
          <w:sz w:val="18"/>
          <w:szCs w:val="18"/>
          <w:u w:val="single"/>
          <w:lang w:val="en-US" w:eastAsia="en-US"/>
        </w:rPr>
        <w:t xml:space="preserve">tranche </w:t>
      </w:r>
      <w:r w:rsidRPr="00B43946">
        <w:rPr>
          <w:rFonts w:ascii="Arial Narrow" w:hAnsi="Arial Narrow"/>
          <w:sz w:val="18"/>
          <w:szCs w:val="18"/>
          <w:u w:val="single"/>
          <w:lang w:val="en-US" w:eastAsia="en-US"/>
        </w:rPr>
        <w:t>of the Loan are disbursed on 01.</w:t>
      </w:r>
      <w:r w:rsidR="00150E5B" w:rsidRPr="00B43946">
        <w:rPr>
          <w:rFonts w:ascii="Arial Narrow" w:hAnsi="Arial Narrow"/>
          <w:sz w:val="18"/>
          <w:szCs w:val="18"/>
          <w:u w:val="single"/>
          <w:lang w:val="en-US" w:eastAsia="en-US"/>
        </w:rPr>
        <w:t>12</w:t>
      </w:r>
      <w:r w:rsidRPr="00B43946">
        <w:rPr>
          <w:rFonts w:ascii="Arial Narrow" w:hAnsi="Arial Narrow"/>
          <w:sz w:val="18"/>
          <w:szCs w:val="18"/>
          <w:u w:val="single"/>
          <w:lang w:val="en-US" w:eastAsia="en-US"/>
        </w:rPr>
        <w:t xml:space="preserve">.2014. </w:t>
      </w:r>
      <w:proofErr w:type="gramStart"/>
      <w:r w:rsidRPr="00B43946">
        <w:rPr>
          <w:rFonts w:ascii="Arial Narrow" w:hAnsi="Arial Narrow"/>
          <w:sz w:val="18"/>
          <w:szCs w:val="18"/>
          <w:u w:val="single"/>
          <w:lang w:val="en-US" w:eastAsia="en-US"/>
        </w:rPr>
        <w:t>due</w:t>
      </w:r>
      <w:proofErr w:type="gramEnd"/>
      <w:r w:rsidRPr="00B43946">
        <w:rPr>
          <w:rFonts w:ascii="Arial Narrow" w:hAnsi="Arial Narrow"/>
          <w:sz w:val="18"/>
          <w:szCs w:val="18"/>
          <w:u w:val="single"/>
          <w:lang w:val="en-US" w:eastAsia="en-US"/>
        </w:rPr>
        <w:t xml:space="preserve"> dates are given in TABLE no.1 that is attached to this form and makes its integral part)</w:t>
      </w:r>
    </w:p>
    <w:p w:rsidR="00481F40" w:rsidRPr="00B43946" w:rsidRDefault="00481F40" w:rsidP="00481F40">
      <w:pPr>
        <w:tabs>
          <w:tab w:val="left" w:pos="0"/>
        </w:tabs>
        <w:suppressAutoHyphens w:val="0"/>
        <w:rPr>
          <w:rFonts w:ascii="Arial Narrow" w:hAnsi="Arial Narrow"/>
          <w:sz w:val="20"/>
          <w:lang w:val="en-US" w:eastAsia="en-US"/>
        </w:rPr>
      </w:pPr>
    </w:p>
    <w:p w:rsidR="00481F40" w:rsidRPr="00B43946" w:rsidRDefault="00481F40" w:rsidP="00B43946">
      <w:pPr>
        <w:numPr>
          <w:ilvl w:val="0"/>
          <w:numId w:val="29"/>
        </w:numPr>
        <w:tabs>
          <w:tab w:val="left" w:pos="0"/>
        </w:tabs>
        <w:suppressAutoHyphens w:val="0"/>
        <w:spacing w:after="120"/>
        <w:rPr>
          <w:rFonts w:ascii="Arial Narrow" w:hAnsi="Arial Narrow"/>
          <w:sz w:val="20"/>
          <w:lang w:val="en-US" w:eastAsia="en-US"/>
        </w:rPr>
      </w:pPr>
      <w:r w:rsidRPr="00B43946">
        <w:rPr>
          <w:rFonts w:ascii="Arial Narrow" w:hAnsi="Arial Narrow"/>
          <w:sz w:val="20"/>
          <w:lang w:val="en-US" w:eastAsia="en-US"/>
        </w:rPr>
        <w:t>Currency: EUR</w:t>
      </w:r>
    </w:p>
    <w:p w:rsidR="00481F40" w:rsidRPr="00B43946" w:rsidRDefault="00481F40" w:rsidP="00B43946">
      <w:pPr>
        <w:numPr>
          <w:ilvl w:val="0"/>
          <w:numId w:val="29"/>
        </w:numPr>
        <w:tabs>
          <w:tab w:val="left" w:pos="0"/>
        </w:tabs>
        <w:suppressAutoHyphens w:val="0"/>
        <w:spacing w:after="120"/>
        <w:rPr>
          <w:rFonts w:ascii="Arial Narrow" w:hAnsi="Arial Narrow"/>
          <w:sz w:val="20"/>
          <w:lang w:val="en-US" w:eastAsia="en-US"/>
        </w:rPr>
      </w:pPr>
      <w:r w:rsidRPr="00B43946">
        <w:rPr>
          <w:rFonts w:ascii="Arial Narrow" w:hAnsi="Arial Narrow"/>
          <w:sz w:val="20"/>
          <w:lang w:val="en-US" w:eastAsia="en-US"/>
        </w:rPr>
        <w:t>Amount of loan portion (</w:t>
      </w:r>
      <w:r w:rsidR="002B57DD" w:rsidRPr="00B43946">
        <w:rPr>
          <w:rFonts w:ascii="Arial Narrow" w:hAnsi="Arial Narrow"/>
          <w:sz w:val="20"/>
          <w:lang w:val="en-US" w:eastAsia="en-US"/>
        </w:rPr>
        <w:t>identical</w:t>
      </w:r>
      <w:r w:rsidRPr="00B43946">
        <w:rPr>
          <w:rFonts w:ascii="Arial Narrow" w:hAnsi="Arial Narrow"/>
          <w:sz w:val="20"/>
          <w:lang w:val="en-US" w:eastAsia="en-US"/>
        </w:rPr>
        <w:t xml:space="preserve"> lot):                                                                  EUR 5,000,000.00</w:t>
      </w:r>
    </w:p>
    <w:p w:rsidR="00481F40" w:rsidRPr="00B43946" w:rsidRDefault="00481F40" w:rsidP="00B43946">
      <w:pPr>
        <w:tabs>
          <w:tab w:val="left" w:pos="0"/>
        </w:tabs>
        <w:suppressAutoHyphens w:val="0"/>
        <w:spacing w:after="120"/>
        <w:rPr>
          <w:rFonts w:ascii="Arial Narrow" w:hAnsi="Arial Narrow"/>
          <w:sz w:val="18"/>
          <w:szCs w:val="18"/>
          <w:lang w:val="en-US" w:eastAsia="en-US"/>
        </w:rPr>
      </w:pPr>
      <w:r w:rsidRPr="00B43946">
        <w:rPr>
          <w:rFonts w:ascii="Arial Narrow" w:hAnsi="Arial Narrow"/>
          <w:sz w:val="18"/>
          <w:szCs w:val="18"/>
          <w:lang w:val="en-US" w:eastAsia="en-US"/>
        </w:rPr>
        <w:t>The term of the loan is 4 (four) years and it includes grace period of 1.5 (one and a half) year, the principle shall be repaid in 30 (thirty) equal monthly instal</w:t>
      </w:r>
      <w:r w:rsidR="002B57DD" w:rsidRPr="00B43946">
        <w:rPr>
          <w:rFonts w:ascii="Arial Narrow" w:hAnsi="Arial Narrow"/>
          <w:sz w:val="18"/>
          <w:szCs w:val="18"/>
          <w:lang w:val="en-US" w:eastAsia="en-US"/>
        </w:rPr>
        <w:t>l</w:t>
      </w:r>
      <w:r w:rsidRPr="00B43946">
        <w:rPr>
          <w:rFonts w:ascii="Arial Narrow" w:hAnsi="Arial Narrow"/>
          <w:sz w:val="18"/>
          <w:szCs w:val="18"/>
          <w:lang w:val="en-US" w:eastAsia="en-US"/>
        </w:rPr>
        <w:t>ments, after expiry of grace period of 1.5 (one and a half) year.</w:t>
      </w:r>
      <w:r w:rsidR="002B57DD" w:rsidRPr="00B43946">
        <w:rPr>
          <w:rFonts w:ascii="Arial Narrow" w:hAnsi="Arial Narrow"/>
          <w:sz w:val="18"/>
          <w:szCs w:val="18"/>
          <w:lang w:val="en-US" w:eastAsia="en-US"/>
        </w:rPr>
        <w:t xml:space="preserve"> </w:t>
      </w:r>
    </w:p>
    <w:p w:rsidR="00481F40" w:rsidRPr="00B43946" w:rsidRDefault="00481F40" w:rsidP="00B43946">
      <w:pPr>
        <w:numPr>
          <w:ilvl w:val="0"/>
          <w:numId w:val="29"/>
        </w:numPr>
        <w:tabs>
          <w:tab w:val="left" w:pos="0"/>
        </w:tabs>
        <w:suppressAutoHyphens w:val="0"/>
        <w:spacing w:after="120"/>
        <w:rPr>
          <w:rFonts w:ascii="Arial Narrow" w:hAnsi="Arial Narrow"/>
          <w:sz w:val="20"/>
          <w:lang w:val="en-US" w:eastAsia="en-US"/>
        </w:rPr>
      </w:pPr>
      <w:r w:rsidRPr="00B43946">
        <w:rPr>
          <w:rFonts w:ascii="Arial Narrow" w:hAnsi="Arial Narrow"/>
          <w:sz w:val="20"/>
          <w:lang w:val="en-US" w:eastAsia="en-US"/>
        </w:rPr>
        <w:t>Annual nominal interest rate (</w:t>
      </w:r>
      <w:r w:rsidRPr="00B43946">
        <w:rPr>
          <w:rFonts w:ascii="Arial Narrow" w:hAnsi="Arial Narrow"/>
          <w:i/>
          <w:sz w:val="20"/>
          <w:u w:val="single"/>
          <w:lang w:val="en-US" w:eastAsia="en-US"/>
        </w:rPr>
        <w:t xml:space="preserve">0.308%; </w:t>
      </w:r>
      <w:r w:rsidRPr="00B43946">
        <w:rPr>
          <w:rFonts w:ascii="Arial Narrow" w:hAnsi="Arial Narrow"/>
          <w:sz w:val="20"/>
          <w:lang w:val="en-US" w:eastAsia="en-US"/>
        </w:rPr>
        <w:t>+ margin of ______.___%) is ______,__%</w:t>
      </w:r>
    </w:p>
    <w:p w:rsidR="00481F40" w:rsidRPr="00B43946" w:rsidRDefault="00481F40" w:rsidP="00481F40">
      <w:pPr>
        <w:tabs>
          <w:tab w:val="left" w:pos="0"/>
        </w:tabs>
        <w:suppressAutoHyphens w:val="0"/>
        <w:ind w:left="720"/>
        <w:rPr>
          <w:rFonts w:ascii="Arial Narrow" w:hAnsi="Arial Narrow"/>
          <w:sz w:val="20"/>
          <w:lang w:val="en-US" w:eastAsia="en-US"/>
        </w:rPr>
      </w:pPr>
    </w:p>
    <w:p w:rsidR="00481F40" w:rsidRPr="00B43946" w:rsidRDefault="00481F40" w:rsidP="00D91740">
      <w:pPr>
        <w:numPr>
          <w:ilvl w:val="0"/>
          <w:numId w:val="29"/>
        </w:numPr>
        <w:tabs>
          <w:tab w:val="left" w:pos="0"/>
        </w:tabs>
        <w:suppressAutoHyphens w:val="0"/>
        <w:rPr>
          <w:rFonts w:ascii="Arial Narrow" w:hAnsi="Arial Narrow"/>
          <w:sz w:val="20"/>
          <w:lang w:val="en-US" w:eastAsia="en-US"/>
        </w:rPr>
      </w:pPr>
      <w:r w:rsidRPr="00B43946">
        <w:rPr>
          <w:rFonts w:ascii="Arial Narrow" w:hAnsi="Arial Narrow"/>
          <w:sz w:val="20"/>
          <w:lang w:val="en-US" w:eastAsia="en-US"/>
        </w:rPr>
        <w:t>The amount of total interest calculated cumulatively:  EUR _______________________________</w:t>
      </w:r>
    </w:p>
    <w:p w:rsidR="00481F40" w:rsidRPr="00B43946" w:rsidRDefault="00481F40" w:rsidP="00481F40">
      <w:pPr>
        <w:pStyle w:val="ListParagraph"/>
        <w:rPr>
          <w:rFonts w:ascii="Arial Narrow" w:hAnsi="Arial Narrow"/>
          <w:sz w:val="20"/>
          <w:lang w:val="en-US" w:eastAsia="en-US"/>
        </w:rPr>
      </w:pPr>
    </w:p>
    <w:p w:rsidR="00481F40" w:rsidRPr="00B43946" w:rsidRDefault="00481F40" w:rsidP="00B43946">
      <w:pPr>
        <w:tabs>
          <w:tab w:val="left" w:pos="0"/>
        </w:tabs>
        <w:suppressAutoHyphens w:val="0"/>
        <w:spacing w:after="120"/>
        <w:rPr>
          <w:rFonts w:ascii="Arial Narrow" w:hAnsi="Arial Narrow"/>
          <w:sz w:val="18"/>
          <w:szCs w:val="18"/>
          <w:lang w:val="en-US" w:eastAsia="en-US"/>
        </w:rPr>
      </w:pPr>
      <w:r w:rsidRPr="00B43946">
        <w:rPr>
          <w:rFonts w:ascii="Arial Narrow" w:hAnsi="Arial Narrow"/>
          <w:sz w:val="18"/>
          <w:szCs w:val="18"/>
          <w:lang w:val="en-US" w:eastAsia="en-US"/>
        </w:rPr>
        <w:t xml:space="preserve"> until the end of the repayment period, by applying the method of compound interest, monthly calculation period, by using the actual number of 365/366 days of the year, with a monthly maturity, in each given month on the date of disbursement of proceeds</w:t>
      </w:r>
      <w:r w:rsidR="00BA163E">
        <w:rPr>
          <w:rFonts w:ascii="Arial Narrow" w:hAnsi="Arial Narrow"/>
          <w:sz w:val="18"/>
          <w:szCs w:val="18"/>
          <w:lang w:val="en-US" w:eastAsia="en-US"/>
        </w:rPr>
        <w:t xml:space="preserve"> first tranche</w:t>
      </w:r>
      <w:r w:rsidRPr="00B43946">
        <w:rPr>
          <w:rFonts w:ascii="Arial Narrow" w:hAnsi="Arial Narrow"/>
          <w:sz w:val="18"/>
          <w:szCs w:val="18"/>
          <w:lang w:val="en-US" w:eastAsia="en-US"/>
        </w:rPr>
        <w:t xml:space="preserve"> of </w:t>
      </w:r>
      <w:r w:rsidR="002B57DD" w:rsidRPr="00B43946">
        <w:rPr>
          <w:rFonts w:ascii="Arial Narrow" w:hAnsi="Arial Narrow"/>
          <w:sz w:val="18"/>
          <w:szCs w:val="18"/>
          <w:lang w:val="en-US" w:eastAsia="en-US"/>
        </w:rPr>
        <w:t>the</w:t>
      </w:r>
      <w:r w:rsidRPr="00B43946">
        <w:rPr>
          <w:rFonts w:ascii="Arial Narrow" w:hAnsi="Arial Narrow"/>
          <w:sz w:val="18"/>
          <w:szCs w:val="18"/>
          <w:lang w:val="en-US" w:eastAsia="en-US"/>
        </w:rPr>
        <w:t xml:space="preserve"> loan</w:t>
      </w:r>
      <w:r w:rsidR="002B57DD" w:rsidRPr="00B43946">
        <w:rPr>
          <w:rFonts w:ascii="Arial Narrow" w:hAnsi="Arial Narrow"/>
          <w:sz w:val="18"/>
          <w:szCs w:val="18"/>
          <w:lang w:val="en-US" w:eastAsia="en-US"/>
        </w:rPr>
        <w:t xml:space="preserve"> in portion</w:t>
      </w:r>
      <w:r w:rsidRPr="00B43946">
        <w:rPr>
          <w:rFonts w:ascii="Arial Narrow" w:hAnsi="Arial Narrow"/>
          <w:sz w:val="18"/>
          <w:szCs w:val="18"/>
          <w:lang w:val="en-US" w:eastAsia="en-US"/>
        </w:rPr>
        <w:t xml:space="preserve"> (</w:t>
      </w:r>
      <w:r w:rsidR="002B57DD" w:rsidRPr="00B43946">
        <w:rPr>
          <w:rFonts w:ascii="Arial Narrow" w:hAnsi="Arial Narrow"/>
          <w:sz w:val="18"/>
          <w:szCs w:val="18"/>
          <w:lang w:val="en-US" w:eastAsia="en-US"/>
        </w:rPr>
        <w:t xml:space="preserve">identical </w:t>
      </w:r>
      <w:r w:rsidRPr="00B43946">
        <w:rPr>
          <w:rFonts w:ascii="Arial Narrow" w:hAnsi="Arial Narrow"/>
          <w:sz w:val="18"/>
          <w:szCs w:val="18"/>
          <w:lang w:val="en-US" w:eastAsia="en-US"/>
        </w:rPr>
        <w:t>lot) and during grace period until the end of the repayment period of the loan:</w:t>
      </w:r>
    </w:p>
    <w:p w:rsidR="00481F40" w:rsidRPr="00B43946" w:rsidRDefault="00481F40" w:rsidP="00481F40">
      <w:pPr>
        <w:tabs>
          <w:tab w:val="left" w:pos="0"/>
        </w:tabs>
        <w:suppressAutoHyphens w:val="0"/>
        <w:ind w:left="360"/>
        <w:rPr>
          <w:rFonts w:ascii="Arial Narrow" w:hAnsi="Arial Narrow"/>
          <w:sz w:val="20"/>
          <w:lang w:val="en-US" w:eastAsia="en-US"/>
        </w:rPr>
      </w:pP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p>
    <w:p w:rsidR="00481F40" w:rsidRPr="00B43946" w:rsidRDefault="002B57DD" w:rsidP="00D91740">
      <w:pPr>
        <w:numPr>
          <w:ilvl w:val="0"/>
          <w:numId w:val="29"/>
        </w:numPr>
        <w:tabs>
          <w:tab w:val="left" w:pos="0"/>
        </w:tabs>
        <w:suppressAutoHyphens w:val="0"/>
        <w:rPr>
          <w:rFonts w:ascii="Arial Narrow" w:hAnsi="Arial Narrow"/>
          <w:sz w:val="20"/>
          <w:lang w:val="en-US" w:eastAsia="en-US"/>
        </w:rPr>
      </w:pPr>
      <w:r w:rsidRPr="00B43946">
        <w:rPr>
          <w:rFonts w:ascii="Arial Narrow" w:hAnsi="Arial Narrow"/>
          <w:sz w:val="20"/>
          <w:lang w:val="en-US" w:eastAsia="en-US"/>
        </w:rPr>
        <w:t>Other c</w:t>
      </w:r>
      <w:r w:rsidR="00481F40" w:rsidRPr="00B43946">
        <w:rPr>
          <w:rFonts w:ascii="Arial Narrow" w:hAnsi="Arial Narrow"/>
          <w:sz w:val="20"/>
          <w:lang w:val="en-US" w:eastAsia="en-US"/>
        </w:rPr>
        <w:t>osts and fees which are included, without interest, in the calculation of effective interest rate**</w:t>
      </w:r>
    </w:p>
    <w:p w:rsidR="00481F40" w:rsidRPr="00B43946" w:rsidRDefault="00481F40" w:rsidP="00481F40">
      <w:pPr>
        <w:tabs>
          <w:tab w:val="left" w:pos="0"/>
        </w:tabs>
        <w:suppressAutoHyphens w:val="0"/>
        <w:rPr>
          <w:rFonts w:ascii="Arial Narrow" w:hAnsi="Arial Narrow"/>
          <w:sz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303"/>
        <w:gridCol w:w="2303"/>
      </w:tblGrid>
      <w:tr w:rsidR="00481F40" w:rsidRPr="00B43946" w:rsidTr="00697E8B">
        <w:tc>
          <w:tcPr>
            <w:tcW w:w="2302" w:type="dxa"/>
            <w:shd w:val="clear" w:color="auto" w:fill="auto"/>
          </w:tcPr>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Description</w:t>
            </w:r>
          </w:p>
        </w:tc>
        <w:tc>
          <w:tcPr>
            <w:tcW w:w="2303" w:type="dxa"/>
            <w:shd w:val="clear" w:color="auto" w:fill="auto"/>
          </w:tcPr>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Percentage</w:t>
            </w:r>
          </w:p>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w:t>
            </w:r>
          </w:p>
        </w:tc>
        <w:tc>
          <w:tcPr>
            <w:tcW w:w="2303" w:type="dxa"/>
            <w:shd w:val="clear" w:color="auto" w:fill="auto"/>
          </w:tcPr>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Basis</w:t>
            </w:r>
          </w:p>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(EUR)</w:t>
            </w:r>
          </w:p>
        </w:tc>
        <w:tc>
          <w:tcPr>
            <w:tcW w:w="2303" w:type="dxa"/>
            <w:shd w:val="clear" w:color="auto" w:fill="auto"/>
          </w:tcPr>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Amount of costs</w:t>
            </w:r>
          </w:p>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(EUR)</w:t>
            </w:r>
          </w:p>
        </w:tc>
      </w:tr>
      <w:tr w:rsidR="00481F40" w:rsidRPr="00B43946" w:rsidTr="00697E8B">
        <w:tc>
          <w:tcPr>
            <w:tcW w:w="2302"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r>
      <w:tr w:rsidR="00481F40" w:rsidRPr="00B43946" w:rsidTr="00697E8B">
        <w:tc>
          <w:tcPr>
            <w:tcW w:w="2302"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r>
    </w:tbl>
    <w:p w:rsidR="00481F40" w:rsidRPr="00B43946" w:rsidRDefault="00481F40" w:rsidP="00481F40">
      <w:pPr>
        <w:tabs>
          <w:tab w:val="left" w:pos="0"/>
        </w:tabs>
        <w:suppressAutoHyphens w:val="0"/>
        <w:rPr>
          <w:rFonts w:ascii="Arial Narrow" w:hAnsi="Arial Narrow"/>
          <w:sz w:val="20"/>
          <w:lang w:val="en-US" w:eastAsia="en-US"/>
        </w:rPr>
      </w:pPr>
    </w:p>
    <w:p w:rsidR="00481F40" w:rsidRPr="00B43946" w:rsidRDefault="00481F40" w:rsidP="00D91740">
      <w:pPr>
        <w:numPr>
          <w:ilvl w:val="0"/>
          <w:numId w:val="29"/>
        </w:numPr>
        <w:tabs>
          <w:tab w:val="left" w:pos="0"/>
        </w:tabs>
        <w:suppressAutoHyphens w:val="0"/>
        <w:rPr>
          <w:rFonts w:ascii="Arial Narrow" w:hAnsi="Arial Narrow"/>
          <w:sz w:val="20"/>
          <w:lang w:val="en-US" w:eastAsia="en-US"/>
        </w:rPr>
      </w:pPr>
      <w:r w:rsidRPr="00B43946">
        <w:rPr>
          <w:rFonts w:ascii="Arial Narrow" w:hAnsi="Arial Narrow"/>
          <w:sz w:val="20"/>
          <w:lang w:val="en-US" w:eastAsia="en-US"/>
        </w:rPr>
        <w:t>The total amount of costs and fees which are included, without interest, into the calculation of effective interest rate:</w:t>
      </w:r>
    </w:p>
    <w:p w:rsidR="00481F40" w:rsidRPr="00B43946" w:rsidRDefault="00481F40" w:rsidP="00481F40">
      <w:pPr>
        <w:tabs>
          <w:tab w:val="left" w:pos="0"/>
        </w:tabs>
        <w:suppressAutoHyphens w:val="0"/>
        <w:ind w:left="360"/>
        <w:rPr>
          <w:rFonts w:ascii="Arial Narrow" w:hAnsi="Arial Narrow"/>
          <w:sz w:val="20"/>
          <w:lang w:val="en-US" w:eastAsia="en-US"/>
        </w:rPr>
      </w:pP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t xml:space="preserve">EUR _______________________ </w:t>
      </w:r>
    </w:p>
    <w:p w:rsidR="00481F40" w:rsidRPr="00B43946" w:rsidRDefault="00481F40" w:rsidP="00481F40">
      <w:pPr>
        <w:tabs>
          <w:tab w:val="left" w:pos="0"/>
        </w:tabs>
        <w:suppressAutoHyphens w:val="0"/>
        <w:ind w:left="360"/>
        <w:rPr>
          <w:rFonts w:ascii="Arial Narrow" w:hAnsi="Arial Narrow"/>
          <w:sz w:val="20"/>
          <w:lang w:val="en-US" w:eastAsia="en-US"/>
        </w:rPr>
      </w:pPr>
    </w:p>
    <w:p w:rsidR="00481F40" w:rsidRPr="00B43946" w:rsidRDefault="00481F40" w:rsidP="00B43946">
      <w:pPr>
        <w:numPr>
          <w:ilvl w:val="0"/>
          <w:numId w:val="29"/>
        </w:numPr>
        <w:tabs>
          <w:tab w:val="left" w:pos="0"/>
        </w:tabs>
        <w:suppressAutoHyphens w:val="0"/>
        <w:spacing w:after="120"/>
        <w:rPr>
          <w:rFonts w:ascii="Arial Narrow" w:hAnsi="Arial Narrow"/>
          <w:sz w:val="20"/>
          <w:lang w:val="en-US" w:eastAsia="en-US"/>
        </w:rPr>
      </w:pPr>
      <w:r w:rsidRPr="00B43946">
        <w:rPr>
          <w:rFonts w:ascii="Arial Narrow" w:hAnsi="Arial Narrow"/>
          <w:sz w:val="20"/>
          <w:lang w:val="en-US" w:eastAsia="en-US"/>
        </w:rPr>
        <w:t>Effective interest*** rate per annum __________._____%</w:t>
      </w:r>
    </w:p>
    <w:p w:rsidR="00481F40" w:rsidRPr="00B43946" w:rsidRDefault="00481F40" w:rsidP="00D91740">
      <w:pPr>
        <w:numPr>
          <w:ilvl w:val="0"/>
          <w:numId w:val="29"/>
        </w:numPr>
        <w:tabs>
          <w:tab w:val="left" w:pos="0"/>
        </w:tabs>
        <w:suppressAutoHyphens w:val="0"/>
        <w:rPr>
          <w:rFonts w:ascii="Arial Narrow" w:hAnsi="Arial Narrow"/>
          <w:sz w:val="20"/>
          <w:lang w:val="en-US" w:eastAsia="en-US"/>
        </w:rPr>
      </w:pPr>
      <w:r w:rsidRPr="00B43946">
        <w:rPr>
          <w:rFonts w:ascii="Arial Narrow" w:hAnsi="Arial Narrow"/>
          <w:sz w:val="20"/>
          <w:lang w:val="en-US" w:eastAsia="en-US"/>
        </w:rPr>
        <w:t xml:space="preserve">Other costs which are </w:t>
      </w:r>
      <w:r w:rsidRPr="00B43946">
        <w:rPr>
          <w:rFonts w:ascii="Arial Narrow" w:hAnsi="Arial Narrow"/>
          <w:sz w:val="20"/>
          <w:u w:val="single"/>
          <w:lang w:val="en-US" w:eastAsia="en-US"/>
        </w:rPr>
        <w:t>not</w:t>
      </w:r>
      <w:r w:rsidRPr="00B43946">
        <w:rPr>
          <w:rFonts w:ascii="Arial Narrow" w:hAnsi="Arial Narrow"/>
          <w:sz w:val="20"/>
          <w:lang w:val="en-US" w:eastAsia="en-US"/>
        </w:rPr>
        <w:t xml:space="preserve"> included in the calculation of effective interest rate:* *</w:t>
      </w:r>
    </w:p>
    <w:p w:rsidR="00481F40" w:rsidRPr="00B43946" w:rsidRDefault="00481F40" w:rsidP="00481F40">
      <w:pPr>
        <w:tabs>
          <w:tab w:val="left" w:pos="0"/>
        </w:tabs>
        <w:suppressAutoHyphens w:val="0"/>
        <w:rPr>
          <w:rFonts w:ascii="Arial Narrow" w:hAnsi="Arial Narrow"/>
          <w:sz w:val="20"/>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303"/>
        <w:gridCol w:w="2303"/>
        <w:gridCol w:w="2303"/>
      </w:tblGrid>
      <w:tr w:rsidR="00481F40" w:rsidRPr="00B43946" w:rsidTr="00697E8B">
        <w:tc>
          <w:tcPr>
            <w:tcW w:w="2302" w:type="dxa"/>
            <w:shd w:val="clear" w:color="auto" w:fill="auto"/>
          </w:tcPr>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Description</w:t>
            </w:r>
          </w:p>
        </w:tc>
        <w:tc>
          <w:tcPr>
            <w:tcW w:w="2303" w:type="dxa"/>
            <w:shd w:val="clear" w:color="auto" w:fill="auto"/>
          </w:tcPr>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Percentage</w:t>
            </w:r>
          </w:p>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w:t>
            </w:r>
          </w:p>
        </w:tc>
        <w:tc>
          <w:tcPr>
            <w:tcW w:w="2303" w:type="dxa"/>
            <w:shd w:val="clear" w:color="auto" w:fill="auto"/>
          </w:tcPr>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Basis</w:t>
            </w:r>
          </w:p>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(EUR)</w:t>
            </w:r>
          </w:p>
        </w:tc>
        <w:tc>
          <w:tcPr>
            <w:tcW w:w="2303" w:type="dxa"/>
            <w:shd w:val="clear" w:color="auto" w:fill="auto"/>
          </w:tcPr>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Amount of costs</w:t>
            </w:r>
          </w:p>
          <w:p w:rsidR="00481F40" w:rsidRPr="00B43946" w:rsidRDefault="00481F40" w:rsidP="00697E8B">
            <w:pPr>
              <w:tabs>
                <w:tab w:val="left" w:pos="0"/>
              </w:tabs>
              <w:suppressAutoHyphens w:val="0"/>
              <w:jc w:val="center"/>
              <w:rPr>
                <w:rFonts w:ascii="Arial Narrow" w:hAnsi="Arial Narrow"/>
                <w:sz w:val="20"/>
                <w:lang w:val="en-US" w:eastAsia="en-US"/>
              </w:rPr>
            </w:pPr>
            <w:r w:rsidRPr="00B43946">
              <w:rPr>
                <w:rFonts w:ascii="Arial Narrow" w:hAnsi="Arial Narrow"/>
                <w:sz w:val="20"/>
                <w:lang w:val="en-US" w:eastAsia="en-US"/>
              </w:rPr>
              <w:t>(EUR)</w:t>
            </w:r>
          </w:p>
        </w:tc>
      </w:tr>
      <w:tr w:rsidR="00481F40" w:rsidRPr="00B43946" w:rsidTr="00697E8B">
        <w:tc>
          <w:tcPr>
            <w:tcW w:w="2302"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r>
      <w:tr w:rsidR="00481F40" w:rsidRPr="00B43946" w:rsidTr="00697E8B">
        <w:tc>
          <w:tcPr>
            <w:tcW w:w="2302"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c>
          <w:tcPr>
            <w:tcW w:w="2303" w:type="dxa"/>
            <w:shd w:val="clear" w:color="auto" w:fill="auto"/>
          </w:tcPr>
          <w:p w:rsidR="00481F40" w:rsidRPr="00B43946" w:rsidRDefault="00481F40" w:rsidP="00697E8B">
            <w:pPr>
              <w:tabs>
                <w:tab w:val="left" w:pos="0"/>
              </w:tabs>
              <w:suppressAutoHyphens w:val="0"/>
              <w:rPr>
                <w:rFonts w:ascii="Arial Narrow" w:hAnsi="Arial Narrow"/>
                <w:sz w:val="20"/>
                <w:lang w:val="en-US" w:eastAsia="en-US"/>
              </w:rPr>
            </w:pPr>
          </w:p>
        </w:tc>
      </w:tr>
    </w:tbl>
    <w:p w:rsidR="00481F40" w:rsidRPr="00B43946" w:rsidRDefault="00481F40" w:rsidP="00481F40">
      <w:pPr>
        <w:tabs>
          <w:tab w:val="left" w:pos="0"/>
        </w:tabs>
        <w:suppressAutoHyphens w:val="0"/>
        <w:ind w:left="360"/>
        <w:rPr>
          <w:rFonts w:ascii="Arial Narrow" w:hAnsi="Arial Narrow"/>
          <w:sz w:val="20"/>
          <w:lang w:val="en-US" w:eastAsia="en-US"/>
        </w:rPr>
      </w:pPr>
    </w:p>
    <w:p w:rsidR="00481F40" w:rsidRPr="00B43946" w:rsidRDefault="002B57DD" w:rsidP="00D91740">
      <w:pPr>
        <w:numPr>
          <w:ilvl w:val="0"/>
          <w:numId w:val="29"/>
        </w:numPr>
        <w:tabs>
          <w:tab w:val="left" w:pos="0"/>
        </w:tabs>
        <w:suppressAutoHyphens w:val="0"/>
        <w:rPr>
          <w:rFonts w:ascii="Arial Narrow" w:hAnsi="Arial Narrow"/>
          <w:sz w:val="20"/>
          <w:lang w:val="en-US" w:eastAsia="en-US"/>
        </w:rPr>
      </w:pPr>
      <w:r w:rsidRPr="00B43946">
        <w:rPr>
          <w:rFonts w:ascii="Arial Narrow" w:hAnsi="Arial Narrow"/>
          <w:sz w:val="20"/>
          <w:lang w:val="en-US" w:eastAsia="en-US"/>
        </w:rPr>
        <w:t>Sum</w:t>
      </w:r>
      <w:r w:rsidR="00481F40" w:rsidRPr="00B43946">
        <w:rPr>
          <w:rFonts w:ascii="Arial Narrow" w:hAnsi="Arial Narrow"/>
          <w:sz w:val="20"/>
          <w:lang w:val="en-US" w:eastAsia="en-US"/>
        </w:rPr>
        <w:t xml:space="preserve"> of other costs which are </w:t>
      </w:r>
      <w:r w:rsidR="00481F40" w:rsidRPr="00B43946">
        <w:rPr>
          <w:rFonts w:ascii="Arial Narrow" w:hAnsi="Arial Narrow"/>
          <w:sz w:val="20"/>
          <w:u w:val="single"/>
          <w:lang w:val="en-US" w:eastAsia="en-US"/>
        </w:rPr>
        <w:t>not</w:t>
      </w:r>
      <w:r w:rsidR="00481F40" w:rsidRPr="00B43946">
        <w:rPr>
          <w:rFonts w:ascii="Arial Narrow" w:hAnsi="Arial Narrow"/>
          <w:sz w:val="20"/>
          <w:lang w:val="en-US" w:eastAsia="en-US"/>
        </w:rPr>
        <w:t xml:space="preserve"> included in the calculation of effective interest rate:</w:t>
      </w:r>
    </w:p>
    <w:p w:rsidR="00481F40" w:rsidRPr="00B43946" w:rsidRDefault="00481F40" w:rsidP="00481F40">
      <w:pPr>
        <w:tabs>
          <w:tab w:val="left" w:pos="0"/>
        </w:tabs>
        <w:suppressAutoHyphens w:val="0"/>
        <w:rPr>
          <w:rFonts w:ascii="Arial Narrow" w:hAnsi="Arial Narrow"/>
          <w:sz w:val="20"/>
          <w:lang w:val="en-US" w:eastAsia="en-US"/>
        </w:rPr>
      </w:pP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t xml:space="preserve">EUR _______________________ </w:t>
      </w:r>
    </w:p>
    <w:p w:rsidR="00481F40" w:rsidRPr="00B43946" w:rsidRDefault="00481F40" w:rsidP="00481F40">
      <w:pPr>
        <w:tabs>
          <w:tab w:val="left" w:pos="0"/>
        </w:tabs>
        <w:suppressAutoHyphens w:val="0"/>
        <w:rPr>
          <w:rFonts w:ascii="Arial Narrow" w:hAnsi="Arial Narrow"/>
          <w:sz w:val="20"/>
          <w:lang w:val="en-US" w:eastAsia="en-US"/>
        </w:rPr>
      </w:pPr>
    </w:p>
    <w:p w:rsidR="00481F40" w:rsidRPr="00B43946" w:rsidRDefault="00481F40" w:rsidP="00D91740">
      <w:pPr>
        <w:numPr>
          <w:ilvl w:val="0"/>
          <w:numId w:val="29"/>
        </w:numPr>
        <w:tabs>
          <w:tab w:val="left" w:pos="0"/>
        </w:tabs>
        <w:suppressAutoHyphens w:val="0"/>
        <w:rPr>
          <w:rFonts w:ascii="Arial Narrow" w:hAnsi="Arial Narrow"/>
          <w:sz w:val="20"/>
          <w:lang w:val="en-US" w:eastAsia="en-US"/>
        </w:rPr>
      </w:pPr>
      <w:r w:rsidRPr="00B43946">
        <w:rPr>
          <w:rFonts w:ascii="Arial Narrow" w:hAnsi="Arial Narrow"/>
          <w:sz w:val="20"/>
          <w:lang w:val="en-US" w:eastAsia="en-US"/>
        </w:rPr>
        <w:t>Total costs of loan</w:t>
      </w:r>
      <w:r w:rsidR="002B57DD" w:rsidRPr="00B43946">
        <w:rPr>
          <w:rFonts w:ascii="Arial Narrow" w:hAnsi="Arial Narrow"/>
          <w:sz w:val="20"/>
          <w:lang w:val="en-US" w:eastAsia="en-US"/>
        </w:rPr>
        <w:t xml:space="preserve"> in portion (identical lot)</w:t>
      </w:r>
      <w:r w:rsidRPr="00B43946">
        <w:rPr>
          <w:rFonts w:ascii="Arial Narrow" w:hAnsi="Arial Narrow"/>
          <w:sz w:val="20"/>
          <w:lang w:val="en-US" w:eastAsia="en-US"/>
        </w:rPr>
        <w:t xml:space="preserve"> (4+6+9):</w:t>
      </w:r>
    </w:p>
    <w:p w:rsidR="00481F40" w:rsidRPr="00B43946" w:rsidRDefault="00481F40" w:rsidP="00481F40">
      <w:pPr>
        <w:tabs>
          <w:tab w:val="left" w:pos="0"/>
        </w:tabs>
        <w:suppressAutoHyphens w:val="0"/>
        <w:ind w:left="5400"/>
        <w:rPr>
          <w:rFonts w:ascii="Arial Narrow" w:hAnsi="Arial Narrow"/>
          <w:sz w:val="20"/>
          <w:lang w:val="en-US" w:eastAsia="en-US"/>
        </w:rPr>
      </w:pPr>
      <w:r w:rsidRPr="00B43946">
        <w:rPr>
          <w:rFonts w:ascii="Arial Narrow" w:hAnsi="Arial Narrow"/>
          <w:sz w:val="20"/>
          <w:lang w:val="en-US" w:eastAsia="en-US"/>
        </w:rPr>
        <w:t xml:space="preserve"> </w:t>
      </w:r>
      <w:r w:rsidRPr="00B43946">
        <w:rPr>
          <w:rFonts w:ascii="Arial Narrow" w:hAnsi="Arial Narrow"/>
          <w:sz w:val="20"/>
          <w:lang w:val="en-US" w:eastAsia="en-US"/>
        </w:rPr>
        <w:tab/>
        <w:t xml:space="preserve">EUR _______________________ </w:t>
      </w:r>
    </w:p>
    <w:p w:rsidR="00481F40" w:rsidRPr="00B43946" w:rsidRDefault="00481F40" w:rsidP="00481F40">
      <w:pPr>
        <w:tabs>
          <w:tab w:val="left" w:pos="0"/>
        </w:tabs>
        <w:suppressAutoHyphens w:val="0"/>
        <w:ind w:left="5400"/>
        <w:rPr>
          <w:rFonts w:ascii="Arial Narrow" w:hAnsi="Arial Narrow"/>
          <w:sz w:val="20"/>
          <w:lang w:val="en-US" w:eastAsia="en-US"/>
        </w:rPr>
      </w:pPr>
    </w:p>
    <w:p w:rsidR="00481F40" w:rsidRPr="00B43946" w:rsidRDefault="00481F40" w:rsidP="00D91740">
      <w:pPr>
        <w:numPr>
          <w:ilvl w:val="0"/>
          <w:numId w:val="29"/>
        </w:numPr>
        <w:tabs>
          <w:tab w:val="left" w:pos="0"/>
        </w:tabs>
        <w:suppressAutoHyphens w:val="0"/>
        <w:rPr>
          <w:rFonts w:ascii="Arial Narrow" w:hAnsi="Arial Narrow"/>
          <w:b/>
          <w:sz w:val="20"/>
          <w:lang w:val="en-US" w:eastAsia="en-US"/>
        </w:rPr>
      </w:pPr>
      <w:r w:rsidRPr="00B43946">
        <w:rPr>
          <w:rFonts w:ascii="Arial Narrow" w:hAnsi="Arial Narrow"/>
          <w:b/>
          <w:sz w:val="20"/>
          <w:lang w:val="en-US" w:eastAsia="en-US"/>
        </w:rPr>
        <w:t>Price of th</w:t>
      </w:r>
      <w:r w:rsidR="002B57DD" w:rsidRPr="00B43946">
        <w:rPr>
          <w:rFonts w:ascii="Arial Narrow" w:hAnsi="Arial Narrow"/>
          <w:b/>
          <w:sz w:val="20"/>
          <w:lang w:val="en-US" w:eastAsia="en-US"/>
        </w:rPr>
        <w:t>e public procurement of loan in</w:t>
      </w:r>
      <w:r w:rsidRPr="00B43946">
        <w:rPr>
          <w:rFonts w:ascii="Arial Narrow" w:hAnsi="Arial Narrow"/>
          <w:b/>
          <w:sz w:val="20"/>
          <w:lang w:val="en-US" w:eastAsia="en-US"/>
        </w:rPr>
        <w:t xml:space="preserve"> portion (i</w:t>
      </w:r>
      <w:r w:rsidR="002B57DD" w:rsidRPr="00B43946">
        <w:rPr>
          <w:rFonts w:ascii="Arial Narrow" w:hAnsi="Arial Narrow"/>
          <w:b/>
          <w:sz w:val="20"/>
          <w:lang w:val="en-US" w:eastAsia="en-US"/>
        </w:rPr>
        <w:t>dentical</w:t>
      </w:r>
      <w:r w:rsidRPr="00B43946">
        <w:rPr>
          <w:rFonts w:ascii="Arial Narrow" w:hAnsi="Arial Narrow"/>
          <w:b/>
          <w:sz w:val="20"/>
          <w:lang w:val="en-US" w:eastAsia="en-US"/>
        </w:rPr>
        <w:t xml:space="preserve"> lot) (10):</w:t>
      </w:r>
    </w:p>
    <w:p w:rsidR="00481F40" w:rsidRPr="00B43946" w:rsidRDefault="00481F40" w:rsidP="00481F40">
      <w:pPr>
        <w:tabs>
          <w:tab w:val="left" w:pos="0"/>
        </w:tabs>
        <w:suppressAutoHyphens w:val="0"/>
        <w:ind w:left="4680"/>
        <w:rPr>
          <w:rFonts w:ascii="Arial Narrow" w:hAnsi="Arial Narrow"/>
          <w:sz w:val="20"/>
          <w:lang w:val="en-US" w:eastAsia="en-US"/>
        </w:rPr>
      </w:pPr>
      <w:r w:rsidRPr="00B43946">
        <w:rPr>
          <w:rFonts w:ascii="Arial Narrow" w:hAnsi="Arial Narrow"/>
          <w:sz w:val="20"/>
          <w:lang w:val="en-US" w:eastAsia="en-US"/>
        </w:rPr>
        <w:tab/>
      </w:r>
      <w:r w:rsidRPr="00B43946">
        <w:rPr>
          <w:rFonts w:ascii="Arial Narrow" w:hAnsi="Arial Narrow"/>
          <w:sz w:val="20"/>
          <w:lang w:val="en-US" w:eastAsia="en-US"/>
        </w:rPr>
        <w:tab/>
        <w:t xml:space="preserve">_______________________ </w:t>
      </w:r>
      <w:r w:rsidR="002B57DD" w:rsidRPr="00B43946">
        <w:rPr>
          <w:rFonts w:ascii="Arial Narrow" w:hAnsi="Arial Narrow"/>
          <w:sz w:val="20"/>
          <w:lang w:val="en-US" w:eastAsia="en-US"/>
        </w:rPr>
        <w:t>EUR</w:t>
      </w:r>
    </w:p>
    <w:p w:rsidR="00481F40" w:rsidRPr="00B43946" w:rsidRDefault="00481F40" w:rsidP="00481F40">
      <w:pPr>
        <w:tabs>
          <w:tab w:val="left" w:pos="0"/>
        </w:tabs>
        <w:suppressAutoHyphens w:val="0"/>
        <w:rPr>
          <w:rFonts w:ascii="Arial Narrow" w:hAnsi="Arial Narrow"/>
          <w:sz w:val="20"/>
          <w:lang w:val="en-US" w:eastAsia="en-US"/>
        </w:rPr>
      </w:pPr>
    </w:p>
    <w:p w:rsidR="00481F40" w:rsidRPr="00B43946" w:rsidRDefault="00481F40" w:rsidP="00481F40">
      <w:pPr>
        <w:tabs>
          <w:tab w:val="left" w:pos="0"/>
        </w:tabs>
        <w:suppressAutoHyphens w:val="0"/>
        <w:rPr>
          <w:rFonts w:ascii="Arial Narrow" w:hAnsi="Arial Narrow"/>
          <w:sz w:val="20"/>
          <w:lang w:val="en-US" w:eastAsia="en-US"/>
        </w:rPr>
      </w:pP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r w:rsidRPr="00B43946">
        <w:rPr>
          <w:rFonts w:ascii="Arial Narrow" w:hAnsi="Arial Narrow"/>
          <w:sz w:val="20"/>
          <w:lang w:val="en-US" w:eastAsia="en-US"/>
        </w:rPr>
        <w:tab/>
      </w:r>
      <w:proofErr w:type="gramStart"/>
      <w:r w:rsidRPr="00B43946">
        <w:rPr>
          <w:rFonts w:ascii="Arial Narrow" w:hAnsi="Arial Narrow"/>
          <w:sz w:val="20"/>
          <w:lang w:val="en-US" w:eastAsia="en-US"/>
        </w:rPr>
        <w:t>L.S.</w:t>
      </w:r>
      <w:proofErr w:type="gramEnd"/>
    </w:p>
    <w:p w:rsidR="00481F40" w:rsidRPr="00B43946" w:rsidRDefault="00481F40" w:rsidP="00481F40">
      <w:pPr>
        <w:tabs>
          <w:tab w:val="left" w:pos="0"/>
        </w:tabs>
        <w:suppressAutoHyphens w:val="0"/>
        <w:ind w:left="4680"/>
        <w:rPr>
          <w:rFonts w:ascii="Arial Narrow" w:hAnsi="Arial Narrow"/>
          <w:sz w:val="20"/>
          <w:lang w:val="en-US" w:eastAsia="en-US"/>
        </w:rPr>
      </w:pPr>
      <w:r w:rsidRPr="00B43946">
        <w:rPr>
          <w:rFonts w:ascii="Arial Narrow" w:hAnsi="Arial Narrow"/>
          <w:sz w:val="20"/>
          <w:lang w:val="en-US" w:eastAsia="en-US"/>
        </w:rPr>
        <w:t>____________________</w:t>
      </w:r>
    </w:p>
    <w:p w:rsidR="00481F40" w:rsidRPr="00B43946" w:rsidRDefault="00481F40" w:rsidP="00481F40">
      <w:pPr>
        <w:tabs>
          <w:tab w:val="left" w:pos="0"/>
        </w:tabs>
        <w:suppressAutoHyphens w:val="0"/>
        <w:ind w:left="4680"/>
        <w:rPr>
          <w:rFonts w:ascii="Arial Narrow" w:hAnsi="Arial Narrow"/>
          <w:sz w:val="20"/>
          <w:lang w:val="en-US" w:eastAsia="en-US"/>
        </w:rPr>
      </w:pPr>
      <w:r w:rsidRPr="00B43946">
        <w:rPr>
          <w:rFonts w:ascii="Arial Narrow" w:hAnsi="Arial Narrow"/>
          <w:sz w:val="20"/>
          <w:lang w:val="en-US" w:eastAsia="en-US"/>
        </w:rPr>
        <w:t>(</w:t>
      </w:r>
      <w:proofErr w:type="gramStart"/>
      <w:r w:rsidRPr="00B43946">
        <w:rPr>
          <w:rFonts w:ascii="Arial Narrow" w:hAnsi="Arial Narrow"/>
          <w:sz w:val="20"/>
          <w:lang w:val="en-US" w:eastAsia="en-US"/>
        </w:rPr>
        <w:t>signed</w:t>
      </w:r>
      <w:proofErr w:type="gramEnd"/>
      <w:r w:rsidRPr="00B43946">
        <w:rPr>
          <w:rFonts w:ascii="Arial Narrow" w:hAnsi="Arial Narrow"/>
          <w:sz w:val="20"/>
          <w:lang w:val="en-US" w:eastAsia="en-US"/>
        </w:rPr>
        <w:t xml:space="preserve"> by duly authorized representative of the Bidder)</w:t>
      </w:r>
    </w:p>
    <w:p w:rsidR="00481F40" w:rsidRPr="00B43946" w:rsidRDefault="00481F40" w:rsidP="00481F40">
      <w:pPr>
        <w:tabs>
          <w:tab w:val="left" w:pos="0"/>
        </w:tabs>
        <w:suppressAutoHyphens w:val="0"/>
        <w:rPr>
          <w:rFonts w:ascii="Arial Narrow" w:hAnsi="Arial Narrow"/>
          <w:sz w:val="20"/>
          <w:lang w:val="en-US" w:eastAsia="en-US"/>
        </w:rPr>
      </w:pPr>
      <w:r w:rsidRPr="00B43946">
        <w:rPr>
          <w:rFonts w:ascii="Arial Narrow" w:hAnsi="Arial Narrow"/>
          <w:sz w:val="20"/>
          <w:lang w:val="en-US" w:eastAsia="en-US"/>
        </w:rPr>
        <w:t>_____________________</w:t>
      </w:r>
    </w:p>
    <w:p w:rsidR="00481F40" w:rsidRPr="00B43946" w:rsidRDefault="00481F40" w:rsidP="00481F40">
      <w:pPr>
        <w:tabs>
          <w:tab w:val="left" w:pos="0"/>
        </w:tabs>
        <w:suppressAutoHyphens w:val="0"/>
        <w:rPr>
          <w:rFonts w:ascii="Arial Narrow" w:hAnsi="Arial Narrow"/>
          <w:sz w:val="20"/>
          <w:lang w:val="en-US" w:eastAsia="en-US"/>
        </w:rPr>
      </w:pPr>
      <w:r w:rsidRPr="00B43946">
        <w:rPr>
          <w:rFonts w:ascii="Arial Narrow" w:hAnsi="Arial Narrow"/>
          <w:sz w:val="20"/>
          <w:lang w:val="en-US" w:eastAsia="en-US"/>
        </w:rPr>
        <w:t>Place and date</w:t>
      </w:r>
    </w:p>
    <w:p w:rsidR="00481F40" w:rsidRPr="00B43946" w:rsidRDefault="00481F40" w:rsidP="00481F40">
      <w:pPr>
        <w:tabs>
          <w:tab w:val="left" w:pos="0"/>
        </w:tabs>
        <w:suppressAutoHyphens w:val="0"/>
        <w:rPr>
          <w:rFonts w:ascii="Arial Narrow" w:hAnsi="Arial Narrow"/>
          <w:sz w:val="18"/>
          <w:szCs w:val="18"/>
          <w:lang w:val="en-US" w:eastAsia="en-US"/>
        </w:rPr>
      </w:pPr>
    </w:p>
    <w:p w:rsidR="00481F40" w:rsidRPr="00B43946" w:rsidRDefault="00481F40" w:rsidP="00481F40">
      <w:pPr>
        <w:tabs>
          <w:tab w:val="left" w:pos="0"/>
        </w:tabs>
        <w:suppressAutoHyphens w:val="0"/>
        <w:rPr>
          <w:rFonts w:ascii="Arial Narrow" w:hAnsi="Arial Narrow"/>
          <w:i/>
          <w:sz w:val="18"/>
          <w:szCs w:val="18"/>
          <w:lang w:val="en-US" w:eastAsia="en-US"/>
        </w:rPr>
      </w:pPr>
      <w:r w:rsidRPr="00B43946">
        <w:rPr>
          <w:rFonts w:ascii="Arial Narrow" w:hAnsi="Arial Narrow"/>
          <w:sz w:val="18"/>
          <w:szCs w:val="18"/>
          <w:lang w:val="en-US" w:eastAsia="en-US"/>
        </w:rPr>
        <w:t>*</w:t>
      </w:r>
      <w:r w:rsidRPr="00B43946">
        <w:rPr>
          <w:sz w:val="18"/>
          <w:szCs w:val="18"/>
          <w:lang w:val="en-US" w:eastAsia="en-US"/>
        </w:rPr>
        <w:t xml:space="preserve"> </w:t>
      </w:r>
      <w:r w:rsidRPr="00B43946">
        <w:rPr>
          <w:rFonts w:ascii="Arial Narrow" w:hAnsi="Arial Narrow"/>
          <w:i/>
          <w:sz w:val="18"/>
          <w:szCs w:val="18"/>
          <w:lang w:val="en-US" w:eastAsia="en-US"/>
        </w:rPr>
        <w:t xml:space="preserve">Given approximations are introduced in order to compare Bidder’s bids in the procedure of evaluation and ranking of bids for </w:t>
      </w:r>
      <w:r w:rsidRPr="00B43946">
        <w:rPr>
          <w:rFonts w:ascii="Arial Narrow" w:hAnsi="Arial Narrow"/>
          <w:i/>
          <w:sz w:val="18"/>
          <w:szCs w:val="18"/>
          <w:u w:val="single"/>
          <w:lang w:val="en-US" w:eastAsia="en-US"/>
        </w:rPr>
        <w:t>the loan in portions (i</w:t>
      </w:r>
      <w:r w:rsidR="002B57DD" w:rsidRPr="00B43946">
        <w:rPr>
          <w:rFonts w:ascii="Arial Narrow" w:hAnsi="Arial Narrow"/>
          <w:i/>
          <w:sz w:val="18"/>
          <w:szCs w:val="18"/>
          <w:u w:val="single"/>
          <w:lang w:val="en-US" w:eastAsia="en-US"/>
        </w:rPr>
        <w:t>dentical</w:t>
      </w:r>
      <w:r w:rsidRPr="00B43946">
        <w:rPr>
          <w:rFonts w:ascii="Arial Narrow" w:hAnsi="Arial Narrow"/>
          <w:i/>
          <w:sz w:val="18"/>
          <w:szCs w:val="18"/>
          <w:u w:val="single"/>
          <w:lang w:val="en-US" w:eastAsia="en-US"/>
        </w:rPr>
        <w:t xml:space="preserve"> lots)</w:t>
      </w:r>
      <w:r w:rsidRPr="00B43946">
        <w:rPr>
          <w:rFonts w:ascii="Arial Narrow" w:hAnsi="Arial Narrow"/>
          <w:i/>
          <w:sz w:val="18"/>
          <w:szCs w:val="18"/>
          <w:lang w:val="en-US" w:eastAsia="en-US"/>
        </w:rPr>
        <w:t xml:space="preserve"> in order to select the most </w:t>
      </w:r>
      <w:r w:rsidR="00E07B6F" w:rsidRPr="00B43946">
        <w:rPr>
          <w:rFonts w:ascii="Arial Narrow" w:hAnsi="Arial Narrow"/>
          <w:i/>
          <w:sz w:val="18"/>
          <w:szCs w:val="18"/>
          <w:lang w:val="en-US" w:eastAsia="en-US"/>
        </w:rPr>
        <w:t>favorable</w:t>
      </w:r>
      <w:r w:rsidRPr="00B43946">
        <w:rPr>
          <w:rFonts w:ascii="Arial Narrow" w:hAnsi="Arial Narrow"/>
          <w:i/>
          <w:sz w:val="18"/>
          <w:szCs w:val="18"/>
          <w:lang w:val="en-US" w:eastAsia="en-US"/>
        </w:rPr>
        <w:t xml:space="preserve"> bid</w:t>
      </w:r>
    </w:p>
    <w:p w:rsidR="00481F40" w:rsidRPr="00B43946" w:rsidRDefault="00481F40" w:rsidP="00481F40">
      <w:pPr>
        <w:tabs>
          <w:tab w:val="left" w:pos="0"/>
        </w:tabs>
        <w:suppressAutoHyphens w:val="0"/>
        <w:rPr>
          <w:rFonts w:ascii="Arial Narrow" w:hAnsi="Arial Narrow"/>
          <w:i/>
          <w:sz w:val="18"/>
          <w:szCs w:val="18"/>
          <w:lang w:val="en-US" w:eastAsia="en-US"/>
        </w:rPr>
      </w:pPr>
      <w:r w:rsidRPr="00B43946">
        <w:rPr>
          <w:rFonts w:ascii="Arial Narrow" w:hAnsi="Arial Narrow"/>
          <w:i/>
          <w:sz w:val="18"/>
          <w:szCs w:val="18"/>
          <w:lang w:val="en-US" w:eastAsia="en-US"/>
        </w:rPr>
        <w:t xml:space="preserve">** Please state description of costs. If the data is shown only in absolute amounts, leave dots for the percentage and basis. Show calculated costs until the end of the repayment period of the loan. </w:t>
      </w:r>
    </w:p>
    <w:p w:rsidR="00481F40" w:rsidRPr="00B43946" w:rsidRDefault="00481F40" w:rsidP="00481F40">
      <w:pPr>
        <w:tabs>
          <w:tab w:val="left" w:pos="0"/>
        </w:tabs>
        <w:suppressAutoHyphens w:val="0"/>
        <w:rPr>
          <w:rFonts w:ascii="Arial Narrow" w:hAnsi="Arial Narrow"/>
          <w:i/>
          <w:sz w:val="20"/>
          <w:lang w:val="en-US" w:eastAsia="en-US"/>
        </w:rPr>
      </w:pPr>
      <w:r w:rsidRPr="00B43946">
        <w:rPr>
          <w:rFonts w:ascii="Arial Narrow" w:hAnsi="Arial Narrow"/>
          <w:i/>
          <w:sz w:val="18"/>
          <w:szCs w:val="18"/>
          <w:lang w:val="en-US" w:eastAsia="en-US"/>
        </w:rPr>
        <w:t>*** The effective interest rate to be shown according to the valid methodology of NBS, per annum</w:t>
      </w:r>
      <w:r w:rsidRPr="00B43946">
        <w:rPr>
          <w:rFonts w:ascii="Arial Narrow" w:hAnsi="Arial Narrow"/>
          <w:i/>
          <w:sz w:val="20"/>
          <w:lang w:val="en-US" w:eastAsia="en-US"/>
        </w:rPr>
        <w:t>.</w:t>
      </w:r>
    </w:p>
    <w:p w:rsidR="00481F40" w:rsidRPr="002069C3" w:rsidRDefault="00481F40" w:rsidP="00481F40">
      <w:pPr>
        <w:tabs>
          <w:tab w:val="left" w:pos="0"/>
        </w:tabs>
        <w:suppressAutoHyphens w:val="0"/>
        <w:jc w:val="right"/>
        <w:rPr>
          <w:rFonts w:ascii="Arial Narrow" w:hAnsi="Arial Narrow"/>
          <w:sz w:val="22"/>
          <w:szCs w:val="22"/>
          <w:lang w:val="en-US" w:eastAsia="en-US"/>
        </w:rPr>
      </w:pPr>
      <w:r w:rsidRPr="002069C3">
        <w:rPr>
          <w:rFonts w:ascii="Arial Narrow" w:hAnsi="Arial Narrow"/>
          <w:sz w:val="22"/>
          <w:szCs w:val="22"/>
          <w:lang w:val="en-US" w:eastAsia="en-US"/>
        </w:rPr>
        <w:lastRenderedPageBreak/>
        <w:t>TABLE No.1</w:t>
      </w:r>
    </w:p>
    <w:p w:rsidR="00481F40" w:rsidRPr="002069C3" w:rsidRDefault="00481F40" w:rsidP="00481F40">
      <w:pPr>
        <w:tabs>
          <w:tab w:val="left" w:pos="0"/>
        </w:tabs>
        <w:suppressAutoHyphens w:val="0"/>
        <w:jc w:val="right"/>
        <w:rPr>
          <w:rFonts w:ascii="Arial Narrow" w:hAnsi="Arial Narrow"/>
          <w:sz w:val="22"/>
          <w:szCs w:val="22"/>
          <w:lang w:val="en-US" w:eastAsia="en-US"/>
        </w:rPr>
      </w:pPr>
      <w:r w:rsidRPr="002069C3">
        <w:rPr>
          <w:rFonts w:ascii="Arial Narrow" w:hAnsi="Arial Narrow"/>
          <w:sz w:val="22"/>
          <w:szCs w:val="22"/>
          <w:lang w:val="en-US" w:eastAsia="en-US"/>
        </w:rPr>
        <w:tab/>
      </w:r>
      <w:r w:rsidRPr="002069C3">
        <w:rPr>
          <w:rFonts w:ascii="Arial Narrow" w:hAnsi="Arial Narrow"/>
          <w:sz w:val="22"/>
          <w:szCs w:val="22"/>
          <w:lang w:val="en-US" w:eastAsia="en-US"/>
        </w:rPr>
        <w:tab/>
      </w:r>
      <w:r w:rsidRPr="002069C3">
        <w:rPr>
          <w:rFonts w:ascii="Arial Narrow" w:hAnsi="Arial Narrow"/>
          <w:sz w:val="22"/>
          <w:szCs w:val="22"/>
          <w:lang w:val="en-US" w:eastAsia="en-US"/>
        </w:rPr>
        <w:tab/>
      </w:r>
      <w:r w:rsidRPr="002069C3">
        <w:rPr>
          <w:rFonts w:ascii="Arial Narrow" w:hAnsi="Arial Narrow"/>
          <w:sz w:val="22"/>
          <w:szCs w:val="22"/>
          <w:lang w:val="en-US" w:eastAsia="en-US"/>
        </w:rPr>
        <w:tab/>
      </w:r>
      <w:r w:rsidRPr="002069C3">
        <w:rPr>
          <w:rFonts w:ascii="Arial Narrow" w:hAnsi="Arial Narrow"/>
          <w:sz w:val="22"/>
          <w:szCs w:val="22"/>
          <w:lang w:val="en-US" w:eastAsia="en-US"/>
        </w:rPr>
        <w:tab/>
      </w:r>
      <w:r w:rsidRPr="002069C3">
        <w:rPr>
          <w:rFonts w:ascii="Arial Narrow" w:hAnsi="Arial Narrow"/>
          <w:sz w:val="22"/>
          <w:szCs w:val="22"/>
          <w:lang w:val="en-US" w:eastAsia="en-US"/>
        </w:rPr>
        <w:tab/>
      </w:r>
      <w:r w:rsidRPr="002069C3">
        <w:rPr>
          <w:rFonts w:ascii="Arial Narrow" w:hAnsi="Arial Narrow"/>
          <w:sz w:val="22"/>
          <w:szCs w:val="22"/>
          <w:lang w:val="en-US" w:eastAsia="en-US"/>
        </w:rPr>
        <w:tab/>
      </w:r>
      <w:r w:rsidRPr="002069C3">
        <w:rPr>
          <w:rFonts w:ascii="Arial Narrow" w:hAnsi="Arial Narrow"/>
          <w:sz w:val="22"/>
          <w:szCs w:val="22"/>
          <w:lang w:val="en-US" w:eastAsia="en-US"/>
        </w:rPr>
        <w:tab/>
      </w:r>
      <w:r w:rsidRPr="002069C3">
        <w:rPr>
          <w:rFonts w:ascii="Arial Narrow" w:hAnsi="Arial Narrow"/>
          <w:sz w:val="22"/>
          <w:szCs w:val="22"/>
          <w:lang w:val="en-US" w:eastAsia="en-US"/>
        </w:rPr>
        <w:tab/>
        <w:t>Enclosure to the Form no.4</w:t>
      </w:r>
    </w:p>
    <w:p w:rsidR="00481F40" w:rsidRPr="002069C3" w:rsidRDefault="00481F40" w:rsidP="00481F40">
      <w:pPr>
        <w:tabs>
          <w:tab w:val="left" w:pos="0"/>
        </w:tabs>
        <w:suppressAutoHyphens w:val="0"/>
        <w:ind w:left="6372"/>
        <w:jc w:val="both"/>
        <w:rPr>
          <w:rFonts w:ascii="Arial Narrow" w:hAnsi="Arial Narrow"/>
          <w:sz w:val="22"/>
          <w:szCs w:val="22"/>
          <w:lang w:val="en-US" w:eastAsia="en-US"/>
        </w:rPr>
      </w:pPr>
    </w:p>
    <w:p w:rsidR="00481F40" w:rsidRPr="002069C3" w:rsidRDefault="00481F40" w:rsidP="00481F40">
      <w:pPr>
        <w:tabs>
          <w:tab w:val="left" w:pos="0"/>
        </w:tabs>
        <w:suppressAutoHyphens w:val="0"/>
        <w:rPr>
          <w:rFonts w:ascii="Arial Narrow" w:hAnsi="Arial Narrow"/>
          <w:sz w:val="22"/>
          <w:szCs w:val="22"/>
          <w:lang w:val="en-US" w:eastAsia="en-US"/>
        </w:rPr>
      </w:pPr>
      <w:r w:rsidRPr="002069C3">
        <w:rPr>
          <w:rFonts w:ascii="Arial Narrow" w:hAnsi="Arial Narrow"/>
          <w:sz w:val="22"/>
          <w:szCs w:val="22"/>
          <w:lang w:val="en-US" w:eastAsia="en-US"/>
        </w:rPr>
        <w:t>Name of Bidder</w:t>
      </w:r>
      <w:proofErr w:type="gramStart"/>
      <w:r w:rsidRPr="002069C3">
        <w:rPr>
          <w:rFonts w:ascii="Arial Narrow" w:hAnsi="Arial Narrow"/>
          <w:sz w:val="22"/>
          <w:szCs w:val="22"/>
          <w:lang w:val="en-US" w:eastAsia="en-US"/>
        </w:rPr>
        <w:t>:_</w:t>
      </w:r>
      <w:proofErr w:type="gramEnd"/>
      <w:r w:rsidRPr="002069C3">
        <w:rPr>
          <w:rFonts w:ascii="Arial Narrow" w:hAnsi="Arial Narrow"/>
          <w:sz w:val="22"/>
          <w:szCs w:val="22"/>
          <w:lang w:val="en-US" w:eastAsia="en-US"/>
        </w:rPr>
        <w:t>______________________________</w:t>
      </w:r>
    </w:p>
    <w:p w:rsidR="00481F40" w:rsidRPr="002069C3" w:rsidRDefault="00481F40" w:rsidP="00481F40">
      <w:pPr>
        <w:tabs>
          <w:tab w:val="left" w:pos="0"/>
        </w:tabs>
        <w:suppressAutoHyphens w:val="0"/>
        <w:ind w:left="6372"/>
        <w:rPr>
          <w:rFonts w:ascii="Arial Narrow" w:hAnsi="Arial Narrow"/>
          <w:sz w:val="22"/>
          <w:szCs w:val="22"/>
          <w:lang w:val="en-US" w:eastAsia="en-US"/>
        </w:rPr>
      </w:pPr>
    </w:p>
    <w:p w:rsidR="00481F40" w:rsidRPr="002069C3" w:rsidRDefault="00481F40" w:rsidP="00481F40">
      <w:pPr>
        <w:tabs>
          <w:tab w:val="left" w:pos="0"/>
        </w:tabs>
        <w:suppressAutoHyphens w:val="0"/>
        <w:jc w:val="both"/>
        <w:rPr>
          <w:rFonts w:ascii="Arial Narrow" w:hAnsi="Arial Narrow"/>
          <w:sz w:val="22"/>
          <w:szCs w:val="22"/>
          <w:lang w:val="en-US" w:eastAsia="en-US"/>
        </w:rPr>
      </w:pPr>
      <w:r w:rsidRPr="002069C3">
        <w:rPr>
          <w:rFonts w:ascii="Arial Narrow" w:hAnsi="Arial Narrow"/>
          <w:sz w:val="22"/>
          <w:szCs w:val="22"/>
          <w:lang w:val="en-US" w:eastAsia="en-US"/>
        </w:rPr>
        <w:t xml:space="preserve">                                                                  PP No</w:t>
      </w:r>
      <w:r w:rsidR="00D65F62">
        <w:rPr>
          <w:rFonts w:ascii="Arial Narrow" w:hAnsi="Arial Narrow"/>
          <w:sz w:val="22"/>
          <w:szCs w:val="22"/>
          <w:lang w:val="en-US" w:eastAsia="en-US"/>
        </w:rPr>
        <w:t xml:space="preserve">. </w:t>
      </w:r>
      <w:r w:rsidR="00D65F62" w:rsidRPr="00D65F62">
        <w:rPr>
          <w:rFonts w:ascii="Arial Narrow" w:hAnsi="Arial Narrow"/>
          <w:b/>
          <w:sz w:val="22"/>
          <w:szCs w:val="22"/>
          <w:lang w:val="en-US" w:eastAsia="en-US"/>
        </w:rPr>
        <w:t>61/14/DEFP</w:t>
      </w:r>
    </w:p>
    <w:p w:rsidR="00481F40" w:rsidRPr="002069C3" w:rsidRDefault="00481F40" w:rsidP="00481F40">
      <w:pPr>
        <w:tabs>
          <w:tab w:val="left" w:pos="0"/>
        </w:tabs>
        <w:suppressAutoHyphens w:val="0"/>
        <w:jc w:val="center"/>
        <w:rPr>
          <w:rFonts w:ascii="Arial Narrow" w:hAnsi="Arial Narrow"/>
          <w:b/>
          <w:i/>
          <w:sz w:val="22"/>
          <w:szCs w:val="22"/>
          <w:lang w:val="en-US" w:eastAsia="en-US"/>
        </w:rPr>
      </w:pPr>
      <w:r w:rsidRPr="002069C3">
        <w:rPr>
          <w:rFonts w:ascii="Arial Narrow" w:hAnsi="Arial Narrow"/>
          <w:b/>
          <w:i/>
          <w:sz w:val="22"/>
          <w:szCs w:val="22"/>
          <w:lang w:val="en-US" w:eastAsia="en-US"/>
        </w:rPr>
        <w:t>Due dates of payment of the loan</w:t>
      </w:r>
    </w:p>
    <w:p w:rsidR="00481F40" w:rsidRPr="002069C3" w:rsidRDefault="00481F40" w:rsidP="00481F40">
      <w:pPr>
        <w:tabs>
          <w:tab w:val="left" w:pos="0"/>
        </w:tabs>
        <w:suppressAutoHyphens w:val="0"/>
        <w:jc w:val="center"/>
        <w:rPr>
          <w:rFonts w:ascii="Arial Narrow" w:hAnsi="Arial Narrow"/>
          <w:sz w:val="22"/>
          <w:szCs w:val="22"/>
          <w:lang w:val="en-US" w:eastAsia="en-US"/>
        </w:rPr>
      </w:pPr>
      <w:r w:rsidRPr="002069C3">
        <w:rPr>
          <w:rFonts w:ascii="Arial Narrow" w:hAnsi="Arial Narrow"/>
          <w:b/>
          <w:i/>
          <w:sz w:val="22"/>
          <w:szCs w:val="22"/>
          <w:lang w:val="en-US" w:eastAsia="en-US"/>
        </w:rPr>
        <w:t>Approximations</w:t>
      </w:r>
      <w:r w:rsidRPr="002069C3">
        <w:rPr>
          <w:rFonts w:ascii="Arial Narrow" w:hAnsi="Arial Narrow"/>
          <w:sz w:val="22"/>
          <w:szCs w:val="22"/>
          <w:lang w:val="en-US" w:eastAsia="en-US"/>
        </w:rPr>
        <w:t xml:space="preserve"> given for the calculation of the costs of the </w:t>
      </w:r>
      <w:r w:rsidR="001A358A" w:rsidRPr="002069C3">
        <w:rPr>
          <w:rFonts w:ascii="Arial Narrow" w:hAnsi="Arial Narrow"/>
          <w:sz w:val="22"/>
          <w:szCs w:val="22"/>
          <w:lang w:val="en-US" w:eastAsia="en-US"/>
        </w:rPr>
        <w:t>loan in</w:t>
      </w:r>
      <w:r w:rsidRPr="002069C3">
        <w:rPr>
          <w:rFonts w:ascii="Arial Narrow" w:hAnsi="Arial Narrow"/>
          <w:sz w:val="22"/>
          <w:szCs w:val="22"/>
          <w:lang w:val="en-US" w:eastAsia="en-US"/>
        </w:rPr>
        <w:t xml:space="preserve"> portion (</w:t>
      </w:r>
      <w:r w:rsidR="001A358A" w:rsidRPr="002069C3">
        <w:rPr>
          <w:rFonts w:ascii="Arial Narrow" w:hAnsi="Arial Narrow"/>
          <w:sz w:val="22"/>
          <w:szCs w:val="22"/>
          <w:lang w:val="en-US" w:eastAsia="en-US"/>
        </w:rPr>
        <w:t>identical</w:t>
      </w:r>
      <w:r w:rsidRPr="002069C3">
        <w:rPr>
          <w:rFonts w:ascii="Arial Narrow" w:hAnsi="Arial Narrow"/>
          <w:sz w:val="22"/>
          <w:szCs w:val="22"/>
          <w:lang w:val="en-US" w:eastAsia="en-US"/>
        </w:rPr>
        <w:t xml:space="preserve"> lot) </w:t>
      </w:r>
    </w:p>
    <w:p w:rsidR="00481F40" w:rsidRPr="002069C3" w:rsidRDefault="00481F40" w:rsidP="00481F40">
      <w:pPr>
        <w:tabs>
          <w:tab w:val="left" w:pos="0"/>
        </w:tabs>
        <w:suppressAutoHyphens w:val="0"/>
        <w:jc w:val="center"/>
        <w:rPr>
          <w:rFonts w:ascii="Arial Narrow" w:hAnsi="Arial Narrow"/>
          <w:sz w:val="22"/>
          <w:szCs w:val="22"/>
          <w:lang w:val="en-US" w:eastAsia="en-US"/>
        </w:rPr>
      </w:pPr>
      <w:proofErr w:type="gramStart"/>
      <w:r w:rsidRPr="002069C3">
        <w:rPr>
          <w:rFonts w:ascii="Arial Narrow" w:hAnsi="Arial Narrow"/>
          <w:sz w:val="22"/>
          <w:szCs w:val="22"/>
          <w:lang w:val="en-US" w:eastAsia="en-US"/>
        </w:rPr>
        <w:t>from</w:t>
      </w:r>
      <w:proofErr w:type="gramEnd"/>
      <w:r w:rsidRPr="002069C3">
        <w:rPr>
          <w:rFonts w:ascii="Arial Narrow" w:hAnsi="Arial Narrow"/>
          <w:sz w:val="22"/>
          <w:szCs w:val="22"/>
          <w:lang w:val="en-US" w:eastAsia="en-US"/>
        </w:rPr>
        <w:t xml:space="preserve"> Form no.4 for BID No. ____ </w:t>
      </w:r>
      <w:proofErr w:type="gramStart"/>
      <w:r w:rsidRPr="002069C3">
        <w:rPr>
          <w:rFonts w:ascii="Arial Narrow" w:hAnsi="Arial Narrow"/>
          <w:sz w:val="22"/>
          <w:szCs w:val="22"/>
          <w:lang w:val="en-US" w:eastAsia="en-US"/>
        </w:rPr>
        <w:t>for</w:t>
      </w:r>
      <w:proofErr w:type="gramEnd"/>
      <w:r w:rsidRPr="002069C3">
        <w:rPr>
          <w:rFonts w:ascii="Arial Narrow" w:hAnsi="Arial Narrow"/>
          <w:sz w:val="22"/>
          <w:szCs w:val="22"/>
          <w:lang w:val="en-US" w:eastAsia="en-US"/>
        </w:rPr>
        <w:t xml:space="preserve"> portion (</w:t>
      </w:r>
      <w:r w:rsidR="001A358A" w:rsidRPr="002069C3">
        <w:rPr>
          <w:rFonts w:ascii="Arial Narrow" w:hAnsi="Arial Narrow"/>
          <w:sz w:val="22"/>
          <w:szCs w:val="22"/>
          <w:lang w:val="en-US" w:eastAsia="en-US"/>
        </w:rPr>
        <w:t>identical</w:t>
      </w:r>
      <w:r w:rsidRPr="002069C3">
        <w:rPr>
          <w:rFonts w:ascii="Arial Narrow" w:hAnsi="Arial Narrow"/>
          <w:sz w:val="22"/>
          <w:szCs w:val="22"/>
          <w:lang w:val="en-US" w:eastAsia="en-US"/>
        </w:rPr>
        <w:t xml:space="preserve"> lot)</w:t>
      </w:r>
    </w:p>
    <w:p w:rsidR="00481F40" w:rsidRPr="002069C3" w:rsidRDefault="00481F40" w:rsidP="00481F40">
      <w:pPr>
        <w:tabs>
          <w:tab w:val="left" w:pos="0"/>
        </w:tabs>
        <w:suppressAutoHyphens w:val="0"/>
        <w:jc w:val="both"/>
        <w:rPr>
          <w:rFonts w:ascii="Arial Narrow" w:hAnsi="Arial Narrow"/>
          <w:sz w:val="22"/>
          <w:szCs w:val="22"/>
          <w:lang w:val="en-US" w:eastAsia="en-US"/>
        </w:rPr>
      </w:pPr>
    </w:p>
    <w:p w:rsidR="00481F40" w:rsidRPr="002069C3" w:rsidRDefault="00481F40" w:rsidP="00481F40">
      <w:pPr>
        <w:tabs>
          <w:tab w:val="left" w:pos="0"/>
        </w:tabs>
        <w:suppressAutoHyphens w:val="0"/>
        <w:jc w:val="both"/>
        <w:rPr>
          <w:rFonts w:ascii="Arial Narrow" w:hAnsi="Arial Narrow"/>
          <w:sz w:val="22"/>
          <w:szCs w:val="22"/>
          <w:lang w:val="en-US" w:eastAsia="en-US"/>
        </w:rPr>
      </w:pPr>
      <w:r w:rsidRPr="002069C3">
        <w:rPr>
          <w:rFonts w:ascii="Arial Narrow" w:hAnsi="Arial Narrow"/>
          <w:sz w:val="22"/>
          <w:szCs w:val="22"/>
          <w:lang w:val="en-US" w:eastAsia="en-US"/>
        </w:rPr>
        <w:t>Portion:</w:t>
      </w:r>
    </w:p>
    <w:p w:rsidR="000E4DF5" w:rsidRDefault="000E4DF5" w:rsidP="000E4DF5">
      <w:pPr>
        <w:tabs>
          <w:tab w:val="left" w:pos="0"/>
        </w:tabs>
        <w:suppressAutoHyphens w:val="0"/>
        <w:jc w:val="both"/>
        <w:rPr>
          <w:rFonts w:ascii="Arial Narrow" w:hAnsi="Arial Narrow"/>
          <w:sz w:val="22"/>
          <w:szCs w:val="22"/>
          <w:lang w:val="en-US" w:eastAsia="en-US"/>
        </w:rPr>
      </w:pPr>
      <w:r w:rsidRPr="002069C3">
        <w:rPr>
          <w:rFonts w:ascii="Arial Narrow" w:hAnsi="Arial Narrow"/>
          <w:sz w:val="22"/>
          <w:szCs w:val="22"/>
          <w:lang w:val="en-US" w:eastAsia="en-US"/>
        </w:rPr>
        <w:t xml:space="preserve">○ </w:t>
      </w:r>
      <w:proofErr w:type="gramStart"/>
      <w:r>
        <w:rPr>
          <w:rFonts w:ascii="Arial Narrow" w:hAnsi="Arial Narrow"/>
          <w:sz w:val="22"/>
          <w:szCs w:val="22"/>
          <w:lang w:val="en-US" w:eastAsia="en-US"/>
        </w:rPr>
        <w:t>one</w:t>
      </w:r>
      <w:proofErr w:type="gramEnd"/>
      <w:r>
        <w:rPr>
          <w:rFonts w:ascii="Arial Narrow" w:hAnsi="Arial Narrow"/>
          <w:sz w:val="22"/>
          <w:szCs w:val="22"/>
          <w:lang w:val="en-US" w:eastAsia="en-US"/>
        </w:rPr>
        <w:t xml:space="preserve"> tranche</w:t>
      </w:r>
    </w:p>
    <w:p w:rsidR="000E4DF5" w:rsidRDefault="00481F40" w:rsidP="00481F40">
      <w:pPr>
        <w:tabs>
          <w:tab w:val="left" w:pos="0"/>
        </w:tabs>
        <w:suppressAutoHyphens w:val="0"/>
        <w:jc w:val="both"/>
        <w:rPr>
          <w:rFonts w:ascii="Arial Narrow" w:hAnsi="Arial Narrow"/>
          <w:sz w:val="22"/>
          <w:szCs w:val="22"/>
          <w:lang w:val="en-US" w:eastAsia="en-US"/>
        </w:rPr>
      </w:pPr>
      <w:r w:rsidRPr="002069C3">
        <w:rPr>
          <w:rFonts w:ascii="Arial Narrow" w:hAnsi="Arial Narrow"/>
          <w:sz w:val="22"/>
          <w:szCs w:val="22"/>
          <w:lang w:val="en-US" w:eastAsia="en-US"/>
        </w:rPr>
        <w:t xml:space="preserve">○ </w:t>
      </w:r>
      <w:r w:rsidR="000E4DF5" w:rsidRPr="002069C3">
        <w:rPr>
          <w:rFonts w:ascii="Arial Narrow" w:hAnsi="Arial Narrow"/>
          <w:sz w:val="22"/>
          <w:szCs w:val="22"/>
          <w:lang w:val="en-US" w:eastAsia="en-US"/>
        </w:rPr>
        <w:t>Disbursement of the proceeds of the loan: on 01.12.2014.</w:t>
      </w:r>
    </w:p>
    <w:p w:rsidR="00481F40" w:rsidRPr="002069C3" w:rsidRDefault="00481F40" w:rsidP="00481F40">
      <w:pPr>
        <w:tabs>
          <w:tab w:val="left" w:pos="0"/>
        </w:tabs>
        <w:suppressAutoHyphens w:val="0"/>
        <w:jc w:val="both"/>
        <w:rPr>
          <w:rFonts w:ascii="Arial Narrow" w:hAnsi="Arial Narrow"/>
          <w:sz w:val="22"/>
          <w:szCs w:val="22"/>
          <w:lang w:val="en-US" w:eastAsia="en-US"/>
        </w:rPr>
      </w:pPr>
      <w:r w:rsidRPr="002069C3">
        <w:rPr>
          <w:rFonts w:ascii="Arial Narrow" w:hAnsi="Arial Narrow"/>
          <w:sz w:val="22"/>
          <w:szCs w:val="22"/>
          <w:lang w:val="en-US" w:eastAsia="en-US"/>
        </w:rPr>
        <w:t>○</w:t>
      </w:r>
      <w:r w:rsidRPr="002069C3">
        <w:rPr>
          <w:sz w:val="22"/>
          <w:szCs w:val="22"/>
          <w:lang w:val="en-US" w:eastAsia="en-US"/>
        </w:rPr>
        <w:t xml:space="preserve"> </w:t>
      </w:r>
      <w:r w:rsidRPr="002069C3">
        <w:rPr>
          <w:rFonts w:ascii="Arial Narrow" w:hAnsi="Arial Narrow"/>
          <w:sz w:val="22"/>
          <w:szCs w:val="22"/>
          <w:lang w:val="en-US" w:eastAsia="en-US"/>
        </w:rPr>
        <w:t>Calculated interest and principal installments are due for payment on given dates</w:t>
      </w:r>
    </w:p>
    <w:p w:rsidR="00481F40" w:rsidRPr="002069C3" w:rsidRDefault="00481F40" w:rsidP="00481F40">
      <w:pPr>
        <w:tabs>
          <w:tab w:val="left" w:pos="0"/>
        </w:tabs>
        <w:suppressAutoHyphens w:val="0"/>
        <w:jc w:val="both"/>
        <w:rPr>
          <w:rFonts w:ascii="Arial Narrow" w:hAnsi="Arial Narrow"/>
          <w:sz w:val="22"/>
          <w:szCs w:val="22"/>
          <w:lang w:val="en-US" w:eastAsia="en-US"/>
        </w:rPr>
      </w:pPr>
      <w:r w:rsidRPr="002069C3">
        <w:rPr>
          <w:rFonts w:ascii="Arial Narrow" w:hAnsi="Arial Narrow"/>
          <w:sz w:val="22"/>
          <w:szCs w:val="22"/>
          <w:lang w:val="en-US" w:eastAsia="en-US"/>
        </w:rPr>
        <w:t xml:space="preserve">○ Payment of the interest calculated shall start on </w:t>
      </w:r>
      <w:r w:rsidR="00150E5B" w:rsidRPr="002069C3">
        <w:rPr>
          <w:rFonts w:ascii="Arial Narrow" w:hAnsi="Arial Narrow"/>
          <w:sz w:val="22"/>
          <w:szCs w:val="22"/>
          <w:lang w:val="en-US" w:eastAsia="en-US"/>
        </w:rPr>
        <w:t>01.01.2015</w:t>
      </w:r>
      <w:r w:rsidRPr="002069C3">
        <w:rPr>
          <w:rFonts w:ascii="Arial Narrow" w:hAnsi="Arial Narrow"/>
          <w:sz w:val="22"/>
          <w:szCs w:val="22"/>
          <w:lang w:val="en-US" w:eastAsia="en-US"/>
        </w:rPr>
        <w:t>.</w:t>
      </w:r>
    </w:p>
    <w:p w:rsidR="00481F40" w:rsidRPr="002069C3" w:rsidRDefault="00481F40" w:rsidP="00481F40">
      <w:pPr>
        <w:tabs>
          <w:tab w:val="left" w:pos="0"/>
        </w:tabs>
        <w:suppressAutoHyphens w:val="0"/>
        <w:jc w:val="both"/>
        <w:rPr>
          <w:rFonts w:ascii="Arial Narrow" w:hAnsi="Arial Narrow"/>
          <w:sz w:val="22"/>
          <w:szCs w:val="22"/>
          <w:lang w:val="en-US" w:eastAsia="en-US"/>
        </w:rPr>
      </w:pPr>
      <w:r w:rsidRPr="002069C3">
        <w:rPr>
          <w:rFonts w:ascii="Arial Narrow" w:hAnsi="Arial Narrow"/>
          <w:sz w:val="22"/>
          <w:szCs w:val="22"/>
          <w:lang w:val="en-US" w:eastAsia="en-US"/>
        </w:rPr>
        <w:t>○ Repayment of the principal of loan shall start on 01.</w:t>
      </w:r>
      <w:r w:rsidR="00150E5B" w:rsidRPr="002069C3">
        <w:rPr>
          <w:rFonts w:ascii="Arial Narrow" w:hAnsi="Arial Narrow"/>
          <w:sz w:val="22"/>
          <w:szCs w:val="22"/>
          <w:lang w:val="en-US" w:eastAsia="en-US"/>
        </w:rPr>
        <w:t>07</w:t>
      </w:r>
      <w:r w:rsidRPr="002069C3">
        <w:rPr>
          <w:rFonts w:ascii="Arial Narrow" w:hAnsi="Arial Narrow"/>
          <w:sz w:val="22"/>
          <w:szCs w:val="22"/>
          <w:lang w:val="en-US" w:eastAsia="en-US"/>
        </w:rPr>
        <w:t>.201</w:t>
      </w:r>
      <w:r w:rsidR="001A358A" w:rsidRPr="002069C3">
        <w:rPr>
          <w:rFonts w:ascii="Arial Narrow" w:hAnsi="Arial Narrow"/>
          <w:sz w:val="22"/>
          <w:szCs w:val="22"/>
          <w:lang w:val="en-US" w:eastAsia="en-US"/>
        </w:rPr>
        <w:t>6.</w:t>
      </w:r>
      <w:r w:rsidRPr="002069C3">
        <w:rPr>
          <w:rFonts w:ascii="Arial Narrow" w:hAnsi="Arial Narrow"/>
          <w:sz w:val="22"/>
          <w:szCs w:val="22"/>
          <w:lang w:val="en-US" w:eastAsia="en-US"/>
        </w:rPr>
        <w:t xml:space="preserve"> (</w:t>
      </w:r>
      <w:proofErr w:type="gramStart"/>
      <w:r w:rsidRPr="002069C3">
        <w:rPr>
          <w:rFonts w:ascii="Arial Narrow" w:hAnsi="Arial Narrow"/>
          <w:sz w:val="22"/>
          <w:szCs w:val="22"/>
          <w:lang w:val="en-US" w:eastAsia="en-US"/>
        </w:rPr>
        <w:t>in</w:t>
      </w:r>
      <w:proofErr w:type="gramEnd"/>
      <w:r w:rsidRPr="002069C3">
        <w:rPr>
          <w:rFonts w:ascii="Arial Narrow" w:hAnsi="Arial Narrow"/>
          <w:sz w:val="22"/>
          <w:szCs w:val="22"/>
          <w:lang w:val="en-US" w:eastAsia="en-US"/>
        </w:rPr>
        <w:t xml:space="preserve"> 30 equal installments)</w:t>
      </w:r>
    </w:p>
    <w:p w:rsidR="00481F40" w:rsidRPr="002069C3" w:rsidRDefault="00481F40" w:rsidP="00481F40">
      <w:pPr>
        <w:tabs>
          <w:tab w:val="left" w:pos="0"/>
        </w:tabs>
        <w:suppressAutoHyphens w:val="0"/>
        <w:jc w:val="both"/>
        <w:rPr>
          <w:rFonts w:ascii="Arial Narrow" w:hAnsi="Arial Narrow"/>
          <w:sz w:val="22"/>
          <w:szCs w:val="22"/>
          <w:lang w:val="en-US" w:eastAsia="en-US"/>
        </w:rPr>
      </w:pPr>
    </w:p>
    <w:tbl>
      <w:tblPr>
        <w:tblW w:w="61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00"/>
        <w:gridCol w:w="3120"/>
      </w:tblGrid>
      <w:tr w:rsidR="00481F40" w:rsidRPr="002069C3" w:rsidTr="002069C3">
        <w:trPr>
          <w:trHeight w:val="205"/>
        </w:trPr>
        <w:tc>
          <w:tcPr>
            <w:tcW w:w="3000" w:type="dxa"/>
            <w:noWrap/>
            <w:vAlign w:val="bottom"/>
          </w:tcPr>
          <w:p w:rsidR="00481F40" w:rsidRPr="002069C3" w:rsidRDefault="00481F40" w:rsidP="00697E8B">
            <w:pPr>
              <w:jc w:val="both"/>
              <w:rPr>
                <w:rFonts w:ascii="Arial Narrow" w:hAnsi="Arial Narrow"/>
                <w:sz w:val="22"/>
                <w:szCs w:val="22"/>
                <w:lang w:val="en-US"/>
              </w:rPr>
            </w:pPr>
            <w:r w:rsidRPr="002069C3">
              <w:rPr>
                <w:rFonts w:ascii="Arial Narrow" w:hAnsi="Arial Narrow"/>
                <w:sz w:val="22"/>
                <w:szCs w:val="22"/>
                <w:lang w:val="en-US"/>
              </w:rPr>
              <w:t>Due date of interest payment</w:t>
            </w:r>
          </w:p>
        </w:tc>
        <w:tc>
          <w:tcPr>
            <w:tcW w:w="3120" w:type="dxa"/>
            <w:noWrap/>
            <w:vAlign w:val="bottom"/>
          </w:tcPr>
          <w:p w:rsidR="00481F40" w:rsidRPr="002069C3" w:rsidRDefault="00481F40" w:rsidP="00697E8B">
            <w:pPr>
              <w:jc w:val="both"/>
              <w:rPr>
                <w:rFonts w:ascii="Arial Narrow" w:hAnsi="Arial Narrow"/>
                <w:sz w:val="22"/>
                <w:szCs w:val="22"/>
                <w:lang w:val="en-US"/>
              </w:rPr>
            </w:pPr>
            <w:r w:rsidRPr="002069C3">
              <w:rPr>
                <w:rFonts w:ascii="Arial Narrow" w:hAnsi="Arial Narrow"/>
                <w:sz w:val="22"/>
                <w:szCs w:val="22"/>
                <w:lang w:val="en-US"/>
              </w:rPr>
              <w:t>Due date of principal repayment</w:t>
            </w:r>
          </w:p>
        </w:tc>
      </w:tr>
      <w:tr w:rsidR="00481F40" w:rsidRPr="002069C3" w:rsidTr="002069C3">
        <w:trPr>
          <w:trHeight w:val="223"/>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1.2.2015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1.3.2015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1.4.2015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1.5.2015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1.6.2015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1.7.2015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1.8.2015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1.9.2015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1.10.2015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1.11.2015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1.12.2015</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1.1.2016</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1.2.2016</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1.3.2016</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1.4.2016</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1.5.2016</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1.6.2016</w:t>
            </w:r>
          </w:p>
        </w:tc>
        <w:tc>
          <w:tcPr>
            <w:tcW w:w="3120" w:type="dxa"/>
            <w:noWrap/>
            <w:vAlign w:val="bottom"/>
          </w:tcPr>
          <w:p w:rsidR="00481F40" w:rsidRPr="002069C3" w:rsidRDefault="00481F40" w:rsidP="00697E8B">
            <w:pPr>
              <w:jc w:val="center"/>
              <w:rPr>
                <w:rFonts w:ascii="Arial Narrow" w:hAnsi="Arial Narrow"/>
                <w:sz w:val="22"/>
                <w:szCs w:val="22"/>
                <w:lang w:val="en-US"/>
              </w:rPr>
            </w:pP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1.7.2016</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1.7.2016</w:t>
            </w: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1.8.2016</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1.8.2016</w:t>
            </w: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1.9.2016</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1.9.2016</w:t>
            </w: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1.10.2016</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1.10.2016</w:t>
            </w: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1.11.2016</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1.11.2016</w:t>
            </w: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1.12.2016</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1.12.2016</w:t>
            </w:r>
          </w:p>
        </w:tc>
      </w:tr>
      <w:tr w:rsidR="00481F40" w:rsidRPr="002069C3" w:rsidTr="002069C3">
        <w:trPr>
          <w:trHeight w:val="187"/>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1.1.2017</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1.1.2017</w:t>
            </w:r>
          </w:p>
        </w:tc>
      </w:tr>
      <w:tr w:rsidR="00481F40" w:rsidRPr="002069C3" w:rsidTr="002069C3">
        <w:trPr>
          <w:trHeight w:val="277"/>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1.2.2017</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1.2.2017</w:t>
            </w:r>
          </w:p>
        </w:tc>
      </w:tr>
      <w:tr w:rsidR="00481F40" w:rsidRPr="002069C3" w:rsidTr="002069C3">
        <w:trPr>
          <w:trHeight w:val="187"/>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1.3.2017</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1.3.2017</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1.4.2017</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1.4.2017</w:t>
            </w:r>
          </w:p>
        </w:tc>
      </w:tr>
      <w:tr w:rsidR="00481F40" w:rsidRPr="002069C3" w:rsidTr="002069C3">
        <w:trPr>
          <w:trHeight w:val="232"/>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1.5.2017</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1.5.2017</w:t>
            </w:r>
          </w:p>
        </w:tc>
      </w:tr>
      <w:tr w:rsidR="00481F40" w:rsidRPr="002069C3" w:rsidTr="002069C3">
        <w:trPr>
          <w:trHeight w:val="17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1.6.2017</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1.6.2017</w:t>
            </w:r>
          </w:p>
        </w:tc>
      </w:tr>
      <w:tr w:rsidR="00481F40" w:rsidRPr="002069C3" w:rsidTr="002069C3">
        <w:trPr>
          <w:trHeight w:val="223"/>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1.7.2017</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1.7.2017</w:t>
            </w:r>
          </w:p>
        </w:tc>
      </w:tr>
      <w:tr w:rsidR="00481F40" w:rsidRPr="002069C3" w:rsidTr="002069C3">
        <w:trPr>
          <w:trHeight w:val="16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1.8.2017</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1.8.2017</w:t>
            </w:r>
          </w:p>
        </w:tc>
      </w:tr>
      <w:tr w:rsidR="00481F40" w:rsidRPr="002069C3" w:rsidTr="002069C3">
        <w:trPr>
          <w:trHeight w:val="223"/>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1.9.2017</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1.9.2017</w:t>
            </w:r>
          </w:p>
        </w:tc>
      </w:tr>
      <w:tr w:rsidR="00481F40" w:rsidRPr="002069C3" w:rsidTr="002069C3">
        <w:trPr>
          <w:trHeight w:val="250"/>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1.10.2017</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1.10.2017</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1.11.2017</w:t>
            </w:r>
          </w:p>
        </w:tc>
        <w:tc>
          <w:tcPr>
            <w:tcW w:w="3120" w:type="dxa"/>
            <w:noWrap/>
            <w:vAlign w:val="bottom"/>
          </w:tcPr>
          <w:p w:rsidR="00481F40" w:rsidRPr="002069C3" w:rsidRDefault="00481F40" w:rsidP="00697E8B">
            <w:pPr>
              <w:jc w:val="center"/>
              <w:rPr>
                <w:rFonts w:ascii="Arial Narrow" w:hAnsi="Arial Narrow"/>
                <w:color w:val="FF0000"/>
                <w:sz w:val="22"/>
                <w:szCs w:val="22"/>
                <w:lang w:val="en-US"/>
              </w:rPr>
            </w:pPr>
            <w:r w:rsidRPr="002069C3">
              <w:rPr>
                <w:rFonts w:ascii="Arial Narrow" w:hAnsi="Arial Narrow"/>
                <w:sz w:val="22"/>
                <w:szCs w:val="22"/>
                <w:lang w:val="en-US"/>
              </w:rPr>
              <w:t>1.11.2017</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1.12.2017</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1.12.2017</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1.1.2018</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1.1.2018</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lastRenderedPageBreak/>
              <w:t>1.2.2018</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1.2.2018</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1.3.2018</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1.3.2018</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1.4.2018</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1.4.2018</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1.5.2018</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1.5.2018</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1.6.2018</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1.6.2018</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1.7.2018</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1.7.2018</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1.8.2018</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1.8.2018</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1.9.2018</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1.9.2018</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1.10.2018</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1.10.2018</w:t>
            </w:r>
          </w:p>
        </w:tc>
      </w:tr>
      <w:tr w:rsidR="00481F40" w:rsidRPr="002069C3" w:rsidTr="002069C3">
        <w:trPr>
          <w:trHeight w:val="268"/>
        </w:trPr>
        <w:tc>
          <w:tcPr>
            <w:tcW w:w="300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1.11.2018</w:t>
            </w:r>
          </w:p>
        </w:tc>
        <w:tc>
          <w:tcPr>
            <w:tcW w:w="3120" w:type="dxa"/>
            <w:noWrap/>
            <w:vAlign w:val="bottom"/>
          </w:tcPr>
          <w:p w:rsidR="00481F40" w:rsidRPr="002069C3" w:rsidRDefault="00481F40" w:rsidP="00697E8B">
            <w:pPr>
              <w:jc w:val="center"/>
              <w:rPr>
                <w:rFonts w:ascii="Arial Narrow" w:hAnsi="Arial Narrow"/>
                <w:sz w:val="22"/>
                <w:szCs w:val="22"/>
                <w:lang w:val="en-US"/>
              </w:rPr>
            </w:pPr>
            <w:r w:rsidRPr="002069C3">
              <w:rPr>
                <w:rFonts w:ascii="Arial Narrow" w:hAnsi="Arial Narrow"/>
                <w:sz w:val="22"/>
                <w:szCs w:val="22"/>
                <w:lang w:val="en-US"/>
              </w:rPr>
              <w:t>1.11.2018</w:t>
            </w:r>
          </w:p>
        </w:tc>
      </w:tr>
      <w:tr w:rsidR="00150E5B" w:rsidRPr="002069C3" w:rsidTr="002069C3">
        <w:trPr>
          <w:trHeight w:val="268"/>
        </w:trPr>
        <w:tc>
          <w:tcPr>
            <w:tcW w:w="3000" w:type="dxa"/>
            <w:noWrap/>
            <w:vAlign w:val="bottom"/>
          </w:tcPr>
          <w:p w:rsidR="00150E5B" w:rsidRPr="002069C3" w:rsidRDefault="00150E5B" w:rsidP="00697E8B">
            <w:pPr>
              <w:jc w:val="center"/>
              <w:rPr>
                <w:rFonts w:ascii="Arial Narrow" w:hAnsi="Arial Narrow"/>
                <w:sz w:val="22"/>
                <w:szCs w:val="22"/>
                <w:lang w:val="en-US"/>
              </w:rPr>
            </w:pPr>
            <w:r w:rsidRPr="002069C3">
              <w:rPr>
                <w:rFonts w:ascii="Arial Narrow" w:hAnsi="Arial Narrow"/>
                <w:sz w:val="22"/>
                <w:szCs w:val="22"/>
                <w:lang w:val="en-US"/>
              </w:rPr>
              <w:t>1.12.2018</w:t>
            </w:r>
          </w:p>
        </w:tc>
        <w:tc>
          <w:tcPr>
            <w:tcW w:w="3120" w:type="dxa"/>
            <w:noWrap/>
            <w:vAlign w:val="bottom"/>
          </w:tcPr>
          <w:p w:rsidR="00150E5B" w:rsidRPr="002069C3" w:rsidRDefault="00150E5B" w:rsidP="00697E8B">
            <w:pPr>
              <w:jc w:val="center"/>
              <w:rPr>
                <w:rFonts w:ascii="Arial Narrow" w:hAnsi="Arial Narrow"/>
                <w:sz w:val="22"/>
                <w:szCs w:val="22"/>
                <w:lang w:val="en-US"/>
              </w:rPr>
            </w:pPr>
            <w:r w:rsidRPr="002069C3">
              <w:rPr>
                <w:rFonts w:ascii="Arial Narrow" w:hAnsi="Arial Narrow"/>
                <w:sz w:val="22"/>
                <w:szCs w:val="22"/>
                <w:lang w:val="en-US"/>
              </w:rPr>
              <w:t>1.12.2018</w:t>
            </w:r>
          </w:p>
        </w:tc>
      </w:tr>
    </w:tbl>
    <w:p w:rsidR="00481F40" w:rsidRPr="00E07B6F" w:rsidRDefault="00481F40" w:rsidP="00481F40">
      <w:pPr>
        <w:pStyle w:val="Default"/>
        <w:spacing w:after="100" w:afterAutospacing="1"/>
        <w:jc w:val="center"/>
        <w:rPr>
          <w:rFonts w:ascii="Arial Narrow" w:hAnsi="Arial Narrow"/>
        </w:rPr>
      </w:pPr>
      <w:r w:rsidRPr="00E07B6F">
        <w:rPr>
          <w:rFonts w:ascii="Arial Narrow" w:hAnsi="Arial Narrow"/>
          <w:color w:val="auto"/>
          <w:sz w:val="22"/>
          <w:szCs w:val="22"/>
        </w:rPr>
        <w:br w:type="page"/>
      </w:r>
    </w:p>
    <w:p w:rsidR="00481F40" w:rsidRPr="00E07B6F" w:rsidRDefault="00481F40" w:rsidP="00481F40">
      <w:pPr>
        <w:pStyle w:val="BodyText"/>
        <w:jc w:val="right"/>
        <w:rPr>
          <w:rFonts w:ascii="Arial Narrow" w:hAnsi="Arial Narrow"/>
          <w:szCs w:val="24"/>
          <w:lang w:val="en-US"/>
        </w:rPr>
      </w:pPr>
      <w:r w:rsidRPr="00E07B6F">
        <w:rPr>
          <w:rFonts w:ascii="Arial Narrow" w:hAnsi="Arial Narrow"/>
          <w:szCs w:val="24"/>
          <w:lang w:val="en-US"/>
        </w:rPr>
        <w:lastRenderedPageBreak/>
        <w:t>Form No. 5</w:t>
      </w:r>
    </w:p>
    <w:p w:rsidR="00481F40" w:rsidRPr="00E07B6F" w:rsidRDefault="00481F40" w:rsidP="00481F40">
      <w:pPr>
        <w:pStyle w:val="BodyText"/>
        <w:ind w:left="-540" w:right="-16"/>
        <w:rPr>
          <w:rFonts w:ascii="Arial Narrow" w:hAnsi="Arial Narrow" w:cs="Arial"/>
          <w:szCs w:val="24"/>
          <w:lang w:val="en-US"/>
        </w:rPr>
      </w:pPr>
    </w:p>
    <w:p w:rsidR="00481F40" w:rsidRPr="00E07B6F" w:rsidRDefault="00481F40" w:rsidP="00481F40">
      <w:pPr>
        <w:pStyle w:val="BodyText"/>
        <w:ind w:left="-540" w:right="-16"/>
        <w:rPr>
          <w:rFonts w:ascii="Arial Narrow" w:hAnsi="Arial Narrow" w:cs="Arial"/>
          <w:szCs w:val="24"/>
          <w:lang w:val="en-US"/>
        </w:rPr>
      </w:pPr>
    </w:p>
    <w:p w:rsidR="00481F40" w:rsidRPr="00E07B6F" w:rsidRDefault="00481F40" w:rsidP="00481F40">
      <w:pPr>
        <w:jc w:val="right"/>
        <w:rPr>
          <w:rFonts w:ascii="Arial" w:hAnsi="Arial" w:cs="Arial"/>
          <w:b/>
          <w:lang w:val="en-US"/>
        </w:rPr>
      </w:pPr>
      <w:bookmarkStart w:id="1" w:name="_Toc297798756"/>
      <w:bookmarkStart w:id="2" w:name="_Toc310433015"/>
    </w:p>
    <w:p w:rsidR="00481F40" w:rsidRPr="00E07B6F" w:rsidRDefault="00481F40" w:rsidP="00481F40">
      <w:pPr>
        <w:jc w:val="both"/>
        <w:rPr>
          <w:rFonts w:ascii="Arial Narrow" w:hAnsi="Arial Narrow" w:cs="Arial"/>
          <w:szCs w:val="24"/>
          <w:lang w:val="en-US"/>
        </w:rPr>
      </w:pPr>
    </w:p>
    <w:p w:rsidR="00481F40" w:rsidRPr="00E07B6F" w:rsidRDefault="00481F40" w:rsidP="00481F40">
      <w:pPr>
        <w:jc w:val="both"/>
        <w:rPr>
          <w:rFonts w:ascii="Arial Narrow" w:hAnsi="Arial Narrow" w:cs="Arial"/>
          <w:szCs w:val="24"/>
          <w:lang w:val="en-US"/>
        </w:rPr>
      </w:pPr>
      <w:r w:rsidRPr="00E07B6F">
        <w:rPr>
          <w:rFonts w:ascii="Arial Narrow" w:hAnsi="Arial Narrow" w:cs="Arial"/>
          <w:szCs w:val="24"/>
          <w:lang w:val="en-US"/>
        </w:rPr>
        <w:t>In accordance with Article 75 paragraph 2 of Public Procurement Law (“Official Gazette of RS” no. 124/12) we give the following</w:t>
      </w:r>
    </w:p>
    <w:p w:rsidR="00481F40" w:rsidRPr="00E07B6F" w:rsidRDefault="00481F40" w:rsidP="00481F40">
      <w:pPr>
        <w:jc w:val="both"/>
        <w:rPr>
          <w:rFonts w:ascii="Arial Narrow" w:hAnsi="Arial Narrow" w:cs="Arial"/>
          <w:szCs w:val="24"/>
          <w:lang w:val="en-US"/>
        </w:rPr>
      </w:pPr>
    </w:p>
    <w:p w:rsidR="00481F40" w:rsidRPr="00E07B6F" w:rsidRDefault="00481F40" w:rsidP="00481F40">
      <w:pPr>
        <w:jc w:val="both"/>
        <w:rPr>
          <w:rFonts w:ascii="Arial Narrow" w:hAnsi="Arial Narrow" w:cs="Arial"/>
          <w:szCs w:val="24"/>
          <w:lang w:val="en-US"/>
        </w:rPr>
      </w:pPr>
    </w:p>
    <w:p w:rsidR="00481F40" w:rsidRPr="00E07B6F" w:rsidRDefault="00481F40" w:rsidP="00481F40">
      <w:pPr>
        <w:jc w:val="both"/>
        <w:rPr>
          <w:rFonts w:ascii="Arial Narrow" w:hAnsi="Arial Narrow" w:cs="Arial"/>
          <w:b/>
          <w:szCs w:val="24"/>
          <w:lang w:val="en-US"/>
        </w:rPr>
      </w:pPr>
    </w:p>
    <w:p w:rsidR="00481F40" w:rsidRPr="00E07B6F" w:rsidRDefault="00481F40" w:rsidP="00481F40">
      <w:pPr>
        <w:pStyle w:val="Heading10"/>
        <w:jc w:val="center"/>
        <w:rPr>
          <w:rStyle w:val="BookTitle"/>
          <w:rFonts w:ascii="Arial Narrow" w:hAnsi="Arial Narrow"/>
          <w:b/>
          <w:bCs w:val="0"/>
          <w:smallCaps w:val="0"/>
          <w:sz w:val="24"/>
          <w:szCs w:val="24"/>
          <w:lang w:val="en-US"/>
        </w:rPr>
      </w:pPr>
      <w:bookmarkStart w:id="3" w:name="_Toc387313777"/>
      <w:r w:rsidRPr="00E07B6F">
        <w:rPr>
          <w:rStyle w:val="BookTitle"/>
          <w:rFonts w:ascii="Arial Narrow" w:hAnsi="Arial Narrow"/>
          <w:sz w:val="24"/>
          <w:szCs w:val="24"/>
          <w:lang w:val="en-US"/>
        </w:rPr>
        <w:t>STATEMENT</w:t>
      </w:r>
      <w:bookmarkEnd w:id="3"/>
    </w:p>
    <w:p w:rsidR="00481F40" w:rsidRPr="00E07B6F" w:rsidRDefault="00481F40" w:rsidP="00481F40">
      <w:pPr>
        <w:jc w:val="center"/>
        <w:rPr>
          <w:rFonts w:ascii="Arial Narrow" w:hAnsi="Arial Narrow" w:cs="Arial"/>
          <w:b/>
          <w:szCs w:val="24"/>
          <w:lang w:val="en-US"/>
        </w:rPr>
      </w:pPr>
    </w:p>
    <w:p w:rsidR="00481F40" w:rsidRPr="00E07B6F" w:rsidRDefault="00481F40" w:rsidP="00481F40">
      <w:pPr>
        <w:jc w:val="center"/>
        <w:rPr>
          <w:rFonts w:ascii="Arial Narrow" w:hAnsi="Arial Narrow" w:cs="Arial"/>
          <w:szCs w:val="24"/>
          <w:lang w:val="en-US"/>
        </w:rPr>
      </w:pPr>
      <w:r w:rsidRPr="00E07B6F">
        <w:rPr>
          <w:rFonts w:ascii="Arial Narrow" w:hAnsi="Arial Narrow" w:cs="Arial"/>
          <w:szCs w:val="24"/>
          <w:lang w:val="en-US"/>
        </w:rPr>
        <w:t>as a _______________________________</w:t>
      </w:r>
    </w:p>
    <w:p w:rsidR="00481F40" w:rsidRPr="00E07B6F" w:rsidRDefault="00481F40" w:rsidP="00481F40">
      <w:pPr>
        <w:jc w:val="center"/>
        <w:rPr>
          <w:rFonts w:ascii="Arial Narrow" w:hAnsi="Arial Narrow" w:cs="Arial"/>
          <w:szCs w:val="24"/>
          <w:lang w:val="en-US"/>
        </w:rPr>
      </w:pPr>
      <w:r w:rsidRPr="00E07B6F">
        <w:rPr>
          <w:rFonts w:ascii="Arial Narrow" w:hAnsi="Arial Narrow" w:cs="Arial"/>
          <w:szCs w:val="24"/>
          <w:lang w:val="en-US"/>
        </w:rPr>
        <w:t>(</w:t>
      </w:r>
      <w:r w:rsidRPr="00E07B6F">
        <w:rPr>
          <w:rFonts w:ascii="Arial Narrow" w:hAnsi="Arial Narrow" w:cs="Arial"/>
          <w:i/>
          <w:szCs w:val="24"/>
          <w:lang w:val="en-US"/>
        </w:rPr>
        <w:t>to write: Bidder,</w:t>
      </w:r>
      <w:r w:rsidR="00E07B6F">
        <w:rPr>
          <w:rFonts w:ascii="Arial Narrow" w:hAnsi="Arial Narrow" w:cs="Arial"/>
          <w:i/>
          <w:szCs w:val="24"/>
          <w:lang w:val="en-US"/>
        </w:rPr>
        <w:t xml:space="preserve"> </w:t>
      </w:r>
      <w:r w:rsidR="001A358A" w:rsidRPr="00E07B6F">
        <w:rPr>
          <w:rFonts w:ascii="Arial Narrow" w:hAnsi="Arial Narrow" w:cs="Arial"/>
          <w:i/>
          <w:szCs w:val="24"/>
          <w:lang w:val="en-US"/>
        </w:rPr>
        <w:t xml:space="preserve">i.e. Leader or </w:t>
      </w:r>
      <w:r w:rsidRPr="00E07B6F">
        <w:rPr>
          <w:rFonts w:ascii="Arial Narrow" w:hAnsi="Arial Narrow" w:cs="Arial"/>
          <w:i/>
          <w:szCs w:val="24"/>
          <w:lang w:val="en-US"/>
        </w:rPr>
        <w:t>member of the group of Bidders</w:t>
      </w:r>
      <w:r w:rsidRPr="00E07B6F">
        <w:rPr>
          <w:rFonts w:ascii="Arial Narrow" w:hAnsi="Arial Narrow" w:cs="Arial"/>
          <w:szCs w:val="24"/>
          <w:lang w:val="en-US"/>
        </w:rPr>
        <w:t xml:space="preserve">) </w:t>
      </w:r>
    </w:p>
    <w:p w:rsidR="00481F40" w:rsidRPr="00E07B6F" w:rsidRDefault="00481F40" w:rsidP="00481F40">
      <w:pPr>
        <w:jc w:val="center"/>
        <w:rPr>
          <w:rFonts w:ascii="Arial Narrow" w:hAnsi="Arial Narrow" w:cs="Arial"/>
          <w:szCs w:val="24"/>
          <w:lang w:val="en-US"/>
        </w:rPr>
      </w:pPr>
    </w:p>
    <w:p w:rsidR="00481F40" w:rsidRPr="00E07B6F" w:rsidRDefault="00481F40" w:rsidP="00481F40">
      <w:pPr>
        <w:jc w:val="center"/>
        <w:rPr>
          <w:rFonts w:ascii="Arial Narrow" w:hAnsi="Arial Narrow" w:cs="Arial"/>
          <w:szCs w:val="24"/>
          <w:lang w:val="en-US"/>
        </w:rPr>
      </w:pPr>
    </w:p>
    <w:p w:rsidR="00481F40" w:rsidRPr="00E07B6F" w:rsidRDefault="00481F40" w:rsidP="00481F40">
      <w:pPr>
        <w:jc w:val="center"/>
        <w:rPr>
          <w:rFonts w:ascii="Arial Narrow" w:hAnsi="Arial Narrow" w:cs="Arial"/>
          <w:szCs w:val="24"/>
          <w:lang w:val="en-US"/>
        </w:rPr>
      </w:pPr>
    </w:p>
    <w:p w:rsidR="00481F40" w:rsidRPr="00E07B6F" w:rsidRDefault="00481F40" w:rsidP="00481F40">
      <w:pPr>
        <w:jc w:val="center"/>
        <w:rPr>
          <w:rFonts w:ascii="Arial Narrow" w:hAnsi="Arial Narrow" w:cs="Arial"/>
          <w:szCs w:val="24"/>
          <w:lang w:val="en-US"/>
        </w:rPr>
      </w:pPr>
    </w:p>
    <w:p w:rsidR="00481F40" w:rsidRPr="00E07B6F" w:rsidRDefault="00481F40" w:rsidP="00481F40">
      <w:pPr>
        <w:jc w:val="center"/>
        <w:rPr>
          <w:rFonts w:ascii="Arial Narrow" w:hAnsi="Arial Narrow" w:cs="Arial"/>
          <w:szCs w:val="24"/>
          <w:lang w:val="en-US"/>
        </w:rPr>
      </w:pPr>
      <w:r w:rsidRPr="00E07B6F">
        <w:rPr>
          <w:rFonts w:ascii="Arial Narrow" w:hAnsi="Arial Narrow" w:cs="Arial"/>
          <w:szCs w:val="24"/>
          <w:lang w:val="en-US"/>
        </w:rPr>
        <w:t xml:space="preserve">WE STATE </w:t>
      </w:r>
    </w:p>
    <w:p w:rsidR="00481F40" w:rsidRPr="00E07B6F" w:rsidRDefault="00481F40" w:rsidP="00481F40">
      <w:pPr>
        <w:jc w:val="center"/>
        <w:rPr>
          <w:rFonts w:ascii="Arial Narrow" w:hAnsi="Arial Narrow" w:cs="Arial"/>
          <w:szCs w:val="24"/>
          <w:lang w:val="en-US"/>
        </w:rPr>
      </w:pPr>
    </w:p>
    <w:p w:rsidR="00481F40" w:rsidRPr="00E07B6F" w:rsidRDefault="00481F40" w:rsidP="00481F40">
      <w:pPr>
        <w:jc w:val="center"/>
        <w:rPr>
          <w:rFonts w:ascii="Arial Narrow" w:hAnsi="Arial Narrow" w:cs="Arial"/>
          <w:szCs w:val="24"/>
          <w:lang w:val="en-US"/>
        </w:rPr>
      </w:pPr>
      <w:r w:rsidRPr="00E07B6F">
        <w:rPr>
          <w:rFonts w:ascii="Arial Narrow" w:hAnsi="Arial Narrow" w:cs="Arial"/>
          <w:szCs w:val="24"/>
          <w:lang w:val="en-US"/>
        </w:rPr>
        <w:t>under full substantive and criminal liability that</w:t>
      </w:r>
    </w:p>
    <w:p w:rsidR="00481F40" w:rsidRPr="00E07B6F" w:rsidRDefault="00481F40" w:rsidP="00481F40">
      <w:pPr>
        <w:jc w:val="center"/>
        <w:rPr>
          <w:rFonts w:ascii="Arial Narrow" w:hAnsi="Arial Narrow" w:cs="Arial"/>
          <w:szCs w:val="24"/>
          <w:lang w:val="en-US"/>
        </w:rPr>
      </w:pPr>
    </w:p>
    <w:p w:rsidR="00481F40" w:rsidRPr="00E07B6F" w:rsidRDefault="00481F40" w:rsidP="00481F40">
      <w:pPr>
        <w:jc w:val="center"/>
        <w:rPr>
          <w:rFonts w:ascii="Arial Narrow" w:hAnsi="Arial Narrow" w:cs="Arial"/>
          <w:szCs w:val="24"/>
          <w:lang w:val="en-US"/>
        </w:rPr>
      </w:pPr>
      <w:r w:rsidRPr="00E07B6F">
        <w:rPr>
          <w:rFonts w:ascii="Arial Narrow" w:hAnsi="Arial Narrow" w:cs="Arial"/>
          <w:szCs w:val="24"/>
          <w:lang w:val="en-US"/>
        </w:rPr>
        <w:t>____________________________________________</w:t>
      </w:r>
    </w:p>
    <w:p w:rsidR="00481F40" w:rsidRPr="00E07B6F" w:rsidRDefault="00481F40" w:rsidP="00481F40">
      <w:pPr>
        <w:jc w:val="center"/>
        <w:rPr>
          <w:rFonts w:ascii="Arial Narrow" w:hAnsi="Arial Narrow" w:cs="Arial"/>
          <w:szCs w:val="24"/>
          <w:lang w:val="en-US"/>
        </w:rPr>
      </w:pPr>
      <w:r w:rsidRPr="00E07B6F">
        <w:rPr>
          <w:rFonts w:ascii="Arial Narrow" w:hAnsi="Arial Narrow" w:cs="Arial"/>
          <w:szCs w:val="24"/>
          <w:lang w:val="en-US"/>
        </w:rPr>
        <w:t>(</w:t>
      </w:r>
      <w:r w:rsidRPr="00E07B6F">
        <w:rPr>
          <w:rFonts w:ascii="Arial Narrow" w:hAnsi="Arial Narrow" w:cs="Arial"/>
          <w:i/>
          <w:szCs w:val="24"/>
          <w:lang w:val="en-US"/>
        </w:rPr>
        <w:t>full name and seat</w:t>
      </w:r>
      <w:r w:rsidRPr="00E07B6F">
        <w:rPr>
          <w:rFonts w:ascii="Arial Narrow" w:hAnsi="Arial Narrow" w:cs="Arial"/>
          <w:szCs w:val="24"/>
          <w:lang w:val="en-US"/>
        </w:rPr>
        <w:t>)</w:t>
      </w:r>
    </w:p>
    <w:p w:rsidR="00481F40" w:rsidRPr="00E07B6F" w:rsidRDefault="00481F40" w:rsidP="00481F40">
      <w:pPr>
        <w:jc w:val="both"/>
        <w:rPr>
          <w:rFonts w:ascii="Arial Narrow" w:hAnsi="Arial Narrow" w:cs="Arial"/>
          <w:i/>
          <w:szCs w:val="24"/>
          <w:lang w:val="en-US"/>
        </w:rPr>
      </w:pPr>
    </w:p>
    <w:p w:rsidR="00481F40" w:rsidRPr="00E07B6F" w:rsidRDefault="00481F40" w:rsidP="00481F40">
      <w:pPr>
        <w:jc w:val="both"/>
        <w:rPr>
          <w:rFonts w:ascii="Arial Narrow" w:hAnsi="Arial Narrow" w:cs="Arial"/>
          <w:i/>
          <w:szCs w:val="24"/>
          <w:lang w:val="en-US"/>
        </w:rPr>
      </w:pPr>
    </w:p>
    <w:p w:rsidR="00481F40" w:rsidRPr="00E07B6F" w:rsidRDefault="00481F40" w:rsidP="00481F40">
      <w:pPr>
        <w:jc w:val="both"/>
        <w:rPr>
          <w:rFonts w:ascii="Arial Narrow" w:hAnsi="Arial Narrow" w:cs="Arial"/>
          <w:szCs w:val="24"/>
          <w:lang w:val="en-US"/>
        </w:rPr>
      </w:pPr>
      <w:r w:rsidRPr="00E07B6F">
        <w:rPr>
          <w:rFonts w:ascii="Arial Narrow" w:hAnsi="Arial Narrow" w:cs="Arial"/>
          <w:szCs w:val="24"/>
          <w:lang w:val="en-US"/>
        </w:rPr>
        <w:t xml:space="preserve">shall follow all obligations arising from valid regulations about safety at work, employment and work conditions, environmental protection and it guarantees that it is a holder of intellectual property. </w:t>
      </w:r>
    </w:p>
    <w:p w:rsidR="00481F40" w:rsidRPr="00E07B6F" w:rsidRDefault="00481F40" w:rsidP="00481F40">
      <w:pPr>
        <w:jc w:val="both"/>
        <w:rPr>
          <w:rFonts w:ascii="Arial Narrow" w:hAnsi="Arial Narrow" w:cs="Arial"/>
          <w:szCs w:val="24"/>
          <w:lang w:val="en-US"/>
        </w:rPr>
      </w:pPr>
    </w:p>
    <w:p w:rsidR="00481F40" w:rsidRPr="00E07B6F" w:rsidRDefault="00481F40" w:rsidP="00481F40">
      <w:pPr>
        <w:jc w:val="both"/>
        <w:rPr>
          <w:rFonts w:ascii="Arial Narrow" w:hAnsi="Arial Narrow" w:cs="Arial"/>
          <w:szCs w:val="24"/>
          <w:lang w:val="en-US"/>
        </w:rPr>
      </w:pPr>
    </w:p>
    <w:p w:rsidR="00481F40" w:rsidRPr="00E07B6F" w:rsidRDefault="00481F40" w:rsidP="00481F40">
      <w:pPr>
        <w:jc w:val="both"/>
        <w:rPr>
          <w:rFonts w:ascii="Arial Narrow" w:hAnsi="Arial Narrow" w:cs="Arial"/>
          <w:szCs w:val="24"/>
          <w:lang w:val="en-US"/>
        </w:rPr>
      </w:pPr>
    </w:p>
    <w:p w:rsidR="00481F40" w:rsidRPr="00E07B6F" w:rsidRDefault="00481F40" w:rsidP="00481F40">
      <w:pPr>
        <w:jc w:val="both"/>
        <w:rPr>
          <w:rFonts w:ascii="Arial Narrow" w:hAnsi="Arial Narrow" w:cs="Arial"/>
          <w:szCs w:val="24"/>
          <w:lang w:val="en-US"/>
        </w:rPr>
      </w:pPr>
    </w:p>
    <w:p w:rsidR="00481F40" w:rsidRPr="00E07B6F" w:rsidRDefault="00481F40" w:rsidP="00481F40">
      <w:pPr>
        <w:jc w:val="both"/>
        <w:rPr>
          <w:rFonts w:ascii="Arial Narrow" w:hAnsi="Arial Narrow" w:cs="Arial"/>
          <w:szCs w:val="24"/>
          <w:lang w:val="en-US"/>
        </w:rPr>
      </w:pPr>
    </w:p>
    <w:tbl>
      <w:tblPr>
        <w:tblW w:w="0" w:type="auto"/>
        <w:jc w:val="center"/>
        <w:tblLook w:val="01E0" w:firstRow="1" w:lastRow="1" w:firstColumn="1" w:lastColumn="1" w:noHBand="0" w:noVBand="0"/>
      </w:tblPr>
      <w:tblGrid>
        <w:gridCol w:w="3598"/>
        <w:gridCol w:w="1963"/>
        <w:gridCol w:w="3726"/>
      </w:tblGrid>
      <w:tr w:rsidR="00481F40" w:rsidRPr="00E07B6F" w:rsidTr="00697E8B">
        <w:trPr>
          <w:jc w:val="center"/>
        </w:trPr>
        <w:tc>
          <w:tcPr>
            <w:tcW w:w="3652" w:type="dxa"/>
          </w:tcPr>
          <w:p w:rsidR="00481F40" w:rsidRPr="00E07B6F" w:rsidRDefault="00481F40" w:rsidP="00697E8B">
            <w:pPr>
              <w:jc w:val="center"/>
              <w:rPr>
                <w:rFonts w:ascii="Arial Narrow" w:hAnsi="Arial Narrow" w:cs="Arial"/>
                <w:szCs w:val="24"/>
                <w:lang w:val="en-US"/>
              </w:rPr>
            </w:pPr>
          </w:p>
        </w:tc>
        <w:tc>
          <w:tcPr>
            <w:tcW w:w="1985" w:type="dxa"/>
          </w:tcPr>
          <w:p w:rsidR="00481F40" w:rsidRPr="00E07B6F" w:rsidRDefault="00481F40" w:rsidP="00697E8B">
            <w:pPr>
              <w:jc w:val="center"/>
              <w:rPr>
                <w:rFonts w:ascii="Arial Narrow" w:hAnsi="Arial Narrow" w:cs="Arial"/>
                <w:szCs w:val="24"/>
                <w:lang w:val="en-US"/>
              </w:rPr>
            </w:pPr>
            <w:r w:rsidRPr="00E07B6F">
              <w:rPr>
                <w:rFonts w:ascii="Arial Narrow" w:hAnsi="Arial Narrow" w:cs="Arial"/>
                <w:szCs w:val="24"/>
                <w:lang w:val="en-US"/>
              </w:rPr>
              <w:t>L.S.</w:t>
            </w:r>
          </w:p>
        </w:tc>
        <w:tc>
          <w:tcPr>
            <w:tcW w:w="3782" w:type="dxa"/>
          </w:tcPr>
          <w:p w:rsidR="00481F40" w:rsidRPr="00E07B6F" w:rsidRDefault="00481F40" w:rsidP="00697E8B">
            <w:pPr>
              <w:jc w:val="center"/>
              <w:rPr>
                <w:rFonts w:ascii="Arial Narrow" w:hAnsi="Arial Narrow" w:cs="Arial"/>
                <w:szCs w:val="24"/>
                <w:lang w:val="en-US"/>
              </w:rPr>
            </w:pPr>
          </w:p>
        </w:tc>
      </w:tr>
      <w:tr w:rsidR="00481F40" w:rsidRPr="00E07B6F" w:rsidTr="00697E8B">
        <w:trPr>
          <w:jc w:val="center"/>
        </w:trPr>
        <w:tc>
          <w:tcPr>
            <w:tcW w:w="3652" w:type="dxa"/>
            <w:vAlign w:val="center"/>
          </w:tcPr>
          <w:p w:rsidR="00481F40" w:rsidRPr="00E07B6F" w:rsidRDefault="00481F40" w:rsidP="00697E8B">
            <w:pPr>
              <w:jc w:val="both"/>
              <w:rPr>
                <w:rFonts w:ascii="Arial Narrow" w:hAnsi="Arial Narrow" w:cs="Arial"/>
                <w:szCs w:val="24"/>
                <w:lang w:val="en-US"/>
              </w:rPr>
            </w:pPr>
          </w:p>
        </w:tc>
        <w:tc>
          <w:tcPr>
            <w:tcW w:w="1985" w:type="dxa"/>
            <w:vAlign w:val="center"/>
          </w:tcPr>
          <w:p w:rsidR="00481F40" w:rsidRPr="00E07B6F" w:rsidRDefault="00481F40" w:rsidP="00697E8B">
            <w:pPr>
              <w:jc w:val="both"/>
              <w:rPr>
                <w:rFonts w:ascii="Arial Narrow" w:hAnsi="Arial Narrow" w:cs="Arial"/>
                <w:szCs w:val="24"/>
                <w:lang w:val="en-US"/>
              </w:rPr>
            </w:pPr>
          </w:p>
        </w:tc>
        <w:tc>
          <w:tcPr>
            <w:tcW w:w="3782" w:type="dxa"/>
            <w:vAlign w:val="center"/>
          </w:tcPr>
          <w:p w:rsidR="00481F40" w:rsidRPr="00E07B6F" w:rsidRDefault="00481F40" w:rsidP="00697E8B">
            <w:pPr>
              <w:jc w:val="both"/>
              <w:rPr>
                <w:rFonts w:ascii="Arial Narrow" w:hAnsi="Arial Narrow" w:cs="Arial"/>
                <w:szCs w:val="24"/>
                <w:lang w:val="en-US"/>
              </w:rPr>
            </w:pPr>
          </w:p>
        </w:tc>
      </w:tr>
      <w:tr w:rsidR="00481F40" w:rsidRPr="00E07B6F" w:rsidTr="00697E8B">
        <w:trPr>
          <w:jc w:val="center"/>
        </w:trPr>
        <w:tc>
          <w:tcPr>
            <w:tcW w:w="3652" w:type="dxa"/>
            <w:tcBorders>
              <w:bottom w:val="single" w:sz="4" w:space="0" w:color="auto"/>
            </w:tcBorders>
            <w:vAlign w:val="center"/>
          </w:tcPr>
          <w:p w:rsidR="00481F40" w:rsidRPr="00E07B6F" w:rsidRDefault="00481F40" w:rsidP="00697E8B">
            <w:pPr>
              <w:jc w:val="both"/>
              <w:rPr>
                <w:rFonts w:ascii="Arial Narrow" w:hAnsi="Arial Narrow" w:cs="Arial"/>
                <w:szCs w:val="24"/>
                <w:lang w:val="en-US"/>
              </w:rPr>
            </w:pPr>
          </w:p>
        </w:tc>
        <w:tc>
          <w:tcPr>
            <w:tcW w:w="1985" w:type="dxa"/>
            <w:vAlign w:val="center"/>
          </w:tcPr>
          <w:p w:rsidR="00481F40" w:rsidRPr="00E07B6F" w:rsidRDefault="00481F40" w:rsidP="00697E8B">
            <w:pPr>
              <w:jc w:val="both"/>
              <w:rPr>
                <w:rFonts w:ascii="Arial Narrow" w:hAnsi="Arial Narrow" w:cs="Arial"/>
                <w:szCs w:val="24"/>
                <w:lang w:val="en-US"/>
              </w:rPr>
            </w:pPr>
          </w:p>
        </w:tc>
        <w:tc>
          <w:tcPr>
            <w:tcW w:w="3782" w:type="dxa"/>
            <w:tcBorders>
              <w:bottom w:val="single" w:sz="4" w:space="0" w:color="auto"/>
            </w:tcBorders>
            <w:vAlign w:val="center"/>
          </w:tcPr>
          <w:p w:rsidR="00481F40" w:rsidRPr="00E07B6F" w:rsidRDefault="00481F40" w:rsidP="00697E8B">
            <w:pPr>
              <w:jc w:val="both"/>
              <w:rPr>
                <w:rFonts w:ascii="Arial Narrow" w:hAnsi="Arial Narrow" w:cs="Arial"/>
                <w:szCs w:val="24"/>
                <w:lang w:val="en-US"/>
              </w:rPr>
            </w:pPr>
          </w:p>
        </w:tc>
      </w:tr>
    </w:tbl>
    <w:p w:rsidR="00481F40" w:rsidRPr="00E07B6F" w:rsidRDefault="00481F40" w:rsidP="00481F40">
      <w:pPr>
        <w:rPr>
          <w:rFonts w:ascii="Arial Narrow" w:hAnsi="Arial Narrow"/>
          <w:sz w:val="22"/>
          <w:szCs w:val="22"/>
          <w:lang w:val="en-US"/>
        </w:rPr>
      </w:pPr>
      <w:r w:rsidRPr="00E07B6F">
        <w:rPr>
          <w:rFonts w:ascii="Arial Narrow" w:hAnsi="Arial Narrow"/>
          <w:sz w:val="22"/>
          <w:szCs w:val="22"/>
          <w:lang w:val="en-US"/>
        </w:rPr>
        <w:t xml:space="preserve">Place and date                                                                    </w:t>
      </w:r>
      <w:r w:rsidR="001A358A" w:rsidRPr="00E07B6F">
        <w:rPr>
          <w:rFonts w:ascii="Arial Narrow" w:hAnsi="Arial Narrow"/>
          <w:sz w:val="22"/>
          <w:szCs w:val="22"/>
          <w:lang w:val="en-US"/>
        </w:rPr>
        <w:t xml:space="preserve">      </w:t>
      </w:r>
      <w:r w:rsidRPr="00E07B6F">
        <w:rPr>
          <w:rFonts w:ascii="Arial Narrow" w:hAnsi="Arial Narrow"/>
          <w:sz w:val="22"/>
          <w:szCs w:val="22"/>
          <w:lang w:val="en-US"/>
        </w:rPr>
        <w:t xml:space="preserve">    (signature of the authorized person of the Bidder)</w:t>
      </w:r>
    </w:p>
    <w:p w:rsidR="00481F40" w:rsidRPr="00E07B6F" w:rsidRDefault="00481F40" w:rsidP="00481F40">
      <w:pPr>
        <w:jc w:val="right"/>
        <w:rPr>
          <w:rFonts w:ascii="Arial Narrow" w:hAnsi="Arial Narrow"/>
          <w:szCs w:val="24"/>
          <w:lang w:val="en-US"/>
        </w:rPr>
      </w:pPr>
    </w:p>
    <w:p w:rsidR="00481F40" w:rsidRPr="00E07B6F" w:rsidRDefault="00481F40" w:rsidP="00481F40">
      <w:pPr>
        <w:jc w:val="right"/>
        <w:rPr>
          <w:rFonts w:ascii="Arial Narrow" w:hAnsi="Arial Narrow"/>
          <w:szCs w:val="24"/>
          <w:lang w:val="en-US"/>
        </w:rPr>
      </w:pPr>
    </w:p>
    <w:p w:rsidR="00481F40" w:rsidRPr="00E07B6F" w:rsidRDefault="00481F40" w:rsidP="00481F40">
      <w:pPr>
        <w:jc w:val="right"/>
        <w:rPr>
          <w:rFonts w:ascii="Arial Narrow" w:hAnsi="Arial Narrow"/>
          <w:szCs w:val="24"/>
          <w:lang w:val="en-US"/>
        </w:rPr>
      </w:pPr>
    </w:p>
    <w:p w:rsidR="00481F40" w:rsidRPr="00E07B6F" w:rsidRDefault="00481F40" w:rsidP="00481F40">
      <w:pPr>
        <w:jc w:val="right"/>
        <w:rPr>
          <w:rFonts w:ascii="Arial Narrow" w:hAnsi="Arial Narrow"/>
          <w:szCs w:val="24"/>
          <w:lang w:val="en-US"/>
        </w:rPr>
      </w:pPr>
    </w:p>
    <w:p w:rsidR="00481F40" w:rsidRPr="00E07B6F" w:rsidRDefault="00481F40" w:rsidP="00481F40">
      <w:pPr>
        <w:jc w:val="right"/>
        <w:rPr>
          <w:rFonts w:ascii="Arial Narrow" w:hAnsi="Arial Narrow"/>
          <w:szCs w:val="24"/>
          <w:lang w:val="en-US"/>
        </w:rPr>
      </w:pPr>
    </w:p>
    <w:p w:rsidR="00481F40" w:rsidRPr="00E07B6F" w:rsidRDefault="00481F40" w:rsidP="00481F40">
      <w:pPr>
        <w:jc w:val="right"/>
        <w:rPr>
          <w:rFonts w:ascii="Arial Narrow" w:hAnsi="Arial Narrow"/>
          <w:szCs w:val="24"/>
          <w:lang w:val="en-US"/>
        </w:rPr>
      </w:pPr>
    </w:p>
    <w:p w:rsidR="00481F40" w:rsidRPr="00E07B6F" w:rsidRDefault="00481F40" w:rsidP="00481F40">
      <w:pPr>
        <w:jc w:val="right"/>
        <w:rPr>
          <w:rFonts w:ascii="Arial Narrow" w:hAnsi="Arial Narrow"/>
          <w:szCs w:val="24"/>
          <w:lang w:val="en-US"/>
        </w:rPr>
      </w:pPr>
    </w:p>
    <w:p w:rsidR="00481F40" w:rsidRPr="00E07B6F" w:rsidRDefault="00481F40" w:rsidP="00481F40">
      <w:pPr>
        <w:jc w:val="right"/>
        <w:rPr>
          <w:rFonts w:ascii="Arial Narrow" w:hAnsi="Arial Narrow"/>
          <w:szCs w:val="24"/>
          <w:lang w:val="en-US"/>
        </w:rPr>
      </w:pPr>
    </w:p>
    <w:p w:rsidR="00481F40" w:rsidRPr="00E07B6F" w:rsidRDefault="00481F40" w:rsidP="00481F40">
      <w:pPr>
        <w:jc w:val="right"/>
        <w:rPr>
          <w:rFonts w:ascii="Arial Narrow" w:hAnsi="Arial Narrow"/>
          <w:szCs w:val="24"/>
          <w:lang w:val="en-US"/>
        </w:rPr>
      </w:pPr>
    </w:p>
    <w:p w:rsidR="00481F40" w:rsidRPr="00E07B6F" w:rsidRDefault="00481F40" w:rsidP="00481F40">
      <w:pPr>
        <w:jc w:val="right"/>
        <w:rPr>
          <w:rFonts w:ascii="Arial Narrow" w:hAnsi="Arial Narrow"/>
          <w:szCs w:val="24"/>
          <w:lang w:val="en-US"/>
        </w:rPr>
      </w:pPr>
    </w:p>
    <w:p w:rsidR="001A358A" w:rsidRPr="00E07B6F" w:rsidRDefault="001A358A" w:rsidP="00481F40">
      <w:pPr>
        <w:jc w:val="right"/>
        <w:rPr>
          <w:rFonts w:ascii="Arial Narrow" w:hAnsi="Arial Narrow"/>
          <w:szCs w:val="24"/>
          <w:lang w:val="en-US"/>
        </w:rPr>
      </w:pPr>
    </w:p>
    <w:p w:rsidR="001A358A" w:rsidRPr="00E07B6F" w:rsidRDefault="001A358A" w:rsidP="00481F40">
      <w:pPr>
        <w:jc w:val="right"/>
        <w:rPr>
          <w:rFonts w:ascii="Arial Narrow" w:hAnsi="Arial Narrow"/>
          <w:szCs w:val="24"/>
          <w:lang w:val="en-US"/>
        </w:rPr>
      </w:pPr>
    </w:p>
    <w:p w:rsidR="001A358A" w:rsidRPr="00E07B6F" w:rsidRDefault="001A358A" w:rsidP="00481F40">
      <w:pPr>
        <w:jc w:val="right"/>
        <w:rPr>
          <w:rFonts w:ascii="Arial Narrow" w:hAnsi="Arial Narrow"/>
          <w:szCs w:val="24"/>
          <w:lang w:val="en-US"/>
        </w:rPr>
      </w:pPr>
    </w:p>
    <w:p w:rsidR="001A358A" w:rsidRPr="00E07B6F" w:rsidRDefault="001A358A" w:rsidP="00481F40">
      <w:pPr>
        <w:jc w:val="right"/>
        <w:rPr>
          <w:rFonts w:ascii="Arial Narrow" w:hAnsi="Arial Narrow"/>
          <w:szCs w:val="24"/>
          <w:lang w:val="en-US"/>
        </w:rPr>
      </w:pPr>
    </w:p>
    <w:p w:rsidR="001A358A" w:rsidRPr="00E07B6F" w:rsidRDefault="001A358A" w:rsidP="00481F40">
      <w:pPr>
        <w:jc w:val="right"/>
        <w:rPr>
          <w:rFonts w:ascii="Arial Narrow" w:hAnsi="Arial Narrow"/>
          <w:szCs w:val="24"/>
          <w:lang w:val="en-US"/>
        </w:rPr>
      </w:pPr>
    </w:p>
    <w:p w:rsidR="00481F40" w:rsidRPr="00E07B6F" w:rsidRDefault="00481F40" w:rsidP="00481F40">
      <w:pPr>
        <w:jc w:val="right"/>
        <w:rPr>
          <w:rFonts w:ascii="Arial Narrow" w:hAnsi="Arial Narrow" w:cs="Arial"/>
          <w:szCs w:val="24"/>
          <w:lang w:val="en-US"/>
        </w:rPr>
      </w:pPr>
      <w:r w:rsidRPr="00E07B6F">
        <w:rPr>
          <w:rFonts w:ascii="Arial Narrow" w:hAnsi="Arial Narrow"/>
          <w:szCs w:val="24"/>
          <w:lang w:val="en-US"/>
        </w:rPr>
        <w:lastRenderedPageBreak/>
        <w:t>Form No. 6.</w:t>
      </w:r>
    </w:p>
    <w:p w:rsidR="00481F40" w:rsidRPr="00E07B6F" w:rsidRDefault="00481F40" w:rsidP="00481F40">
      <w:pPr>
        <w:jc w:val="both"/>
        <w:rPr>
          <w:rFonts w:ascii="Arial Narrow" w:hAnsi="Arial Narrow"/>
          <w:szCs w:val="24"/>
          <w:lang w:val="en-US"/>
        </w:rPr>
      </w:pPr>
    </w:p>
    <w:p w:rsidR="00481F40" w:rsidRPr="00E07B6F" w:rsidRDefault="00481F40" w:rsidP="00481F40">
      <w:pPr>
        <w:jc w:val="both"/>
        <w:rPr>
          <w:rFonts w:ascii="Arial Narrow" w:hAnsi="Arial Narrow"/>
          <w:szCs w:val="24"/>
          <w:lang w:val="en-US"/>
        </w:rPr>
      </w:pPr>
    </w:p>
    <w:p w:rsidR="00481F40" w:rsidRPr="00E07B6F" w:rsidRDefault="00481F40" w:rsidP="00481F40">
      <w:pPr>
        <w:rPr>
          <w:rFonts w:ascii="Arial Narrow" w:hAnsi="Arial Narrow"/>
          <w:szCs w:val="24"/>
          <w:lang w:val="en-US"/>
        </w:rPr>
      </w:pPr>
      <w:r w:rsidRPr="00E07B6F">
        <w:rPr>
          <w:rFonts w:ascii="Arial Narrow" w:hAnsi="Arial Narrow"/>
          <w:szCs w:val="24"/>
          <w:lang w:val="en-US"/>
        </w:rPr>
        <w:t>In accordance with Article 88 of Public Procurement Law (“Official Gazette of RS” no. 124/12) we give the following</w:t>
      </w:r>
    </w:p>
    <w:p w:rsidR="00481F40" w:rsidRPr="00E07B6F" w:rsidRDefault="00481F40" w:rsidP="00481F40">
      <w:pPr>
        <w:jc w:val="both"/>
        <w:rPr>
          <w:rFonts w:ascii="Arial Narrow" w:hAnsi="Arial Narrow" w:cs="Arial"/>
          <w:szCs w:val="24"/>
          <w:lang w:val="en-US"/>
        </w:rPr>
      </w:pPr>
    </w:p>
    <w:p w:rsidR="00481F40" w:rsidRPr="00E07B6F" w:rsidRDefault="00481F40" w:rsidP="00481F40">
      <w:pPr>
        <w:jc w:val="both"/>
        <w:rPr>
          <w:rFonts w:ascii="Arial Narrow" w:hAnsi="Arial Narrow" w:cs="Arial"/>
          <w:szCs w:val="24"/>
          <w:lang w:val="en-US"/>
        </w:rPr>
      </w:pPr>
    </w:p>
    <w:p w:rsidR="00481F40" w:rsidRPr="00E07B6F" w:rsidRDefault="00481F40" w:rsidP="00481F40">
      <w:pPr>
        <w:jc w:val="both"/>
        <w:rPr>
          <w:rFonts w:ascii="Arial Narrow" w:hAnsi="Arial Narrow" w:cs="Arial"/>
          <w:szCs w:val="24"/>
          <w:lang w:val="en-US"/>
        </w:rPr>
      </w:pPr>
    </w:p>
    <w:p w:rsidR="00481F40" w:rsidRPr="00E07B6F" w:rsidRDefault="00481F40" w:rsidP="00481F40">
      <w:pPr>
        <w:jc w:val="both"/>
        <w:rPr>
          <w:rFonts w:ascii="Arial Narrow" w:hAnsi="Arial Narrow" w:cs="Arial"/>
          <w:szCs w:val="24"/>
          <w:lang w:val="en-US"/>
        </w:rPr>
      </w:pPr>
    </w:p>
    <w:p w:rsidR="00481F40" w:rsidRPr="00E07B6F" w:rsidRDefault="00481F40" w:rsidP="00481F40">
      <w:pPr>
        <w:jc w:val="both"/>
        <w:rPr>
          <w:rFonts w:ascii="Arial Narrow" w:hAnsi="Arial Narrow" w:cs="Arial"/>
          <w:szCs w:val="24"/>
          <w:lang w:val="en-US"/>
        </w:rPr>
      </w:pPr>
    </w:p>
    <w:p w:rsidR="00481F40" w:rsidRPr="00E07B6F" w:rsidRDefault="00481F40" w:rsidP="00481F40">
      <w:pPr>
        <w:pStyle w:val="BodyText"/>
        <w:rPr>
          <w:rFonts w:ascii="Arial Narrow" w:hAnsi="Arial Narrow" w:cs="Arial"/>
          <w:b/>
          <w:i/>
          <w:szCs w:val="24"/>
          <w:lang w:val="en-US"/>
        </w:rPr>
      </w:pPr>
    </w:p>
    <w:p w:rsidR="00481F40" w:rsidRPr="00E07B6F" w:rsidRDefault="00481F40" w:rsidP="00481F40">
      <w:pPr>
        <w:pStyle w:val="BodyText"/>
        <w:rPr>
          <w:rFonts w:ascii="Arial Narrow" w:hAnsi="Arial Narrow" w:cs="Arial"/>
          <w:b/>
          <w:szCs w:val="24"/>
          <w:lang w:val="en-US"/>
        </w:rPr>
      </w:pPr>
      <w:r w:rsidRPr="00E07B6F">
        <w:rPr>
          <w:rFonts w:ascii="Arial Narrow" w:hAnsi="Arial Narrow" w:cs="Arial"/>
          <w:b/>
          <w:szCs w:val="24"/>
          <w:lang w:val="en-US"/>
        </w:rPr>
        <w:t xml:space="preserve">                                           BID PREPARATION COSTS FORM</w:t>
      </w:r>
    </w:p>
    <w:p w:rsidR="00481F40" w:rsidRPr="00E07B6F" w:rsidRDefault="00481F40" w:rsidP="00481F40">
      <w:pPr>
        <w:pStyle w:val="BodyText"/>
        <w:rPr>
          <w:rFonts w:ascii="Arial Narrow" w:hAnsi="Arial Narrow" w:cs="Arial"/>
          <w:szCs w:val="24"/>
          <w:lang w:val="en-US"/>
        </w:rPr>
      </w:pPr>
    </w:p>
    <w:p w:rsidR="00481F40" w:rsidRPr="00E07B6F" w:rsidRDefault="00481F40" w:rsidP="00481F40">
      <w:pPr>
        <w:pStyle w:val="BodyText"/>
        <w:rPr>
          <w:rFonts w:ascii="Arial Narrow" w:hAnsi="Arial Narrow" w:cs="Arial"/>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2"/>
        <w:gridCol w:w="4612"/>
      </w:tblGrid>
      <w:tr w:rsidR="00481F40" w:rsidRPr="00E07B6F" w:rsidTr="00697E8B">
        <w:trPr>
          <w:jc w:val="center"/>
        </w:trPr>
        <w:tc>
          <w:tcPr>
            <w:tcW w:w="4612" w:type="dxa"/>
          </w:tcPr>
          <w:p w:rsidR="00481F40" w:rsidRPr="00E07B6F" w:rsidRDefault="00481F40" w:rsidP="00697E8B">
            <w:pPr>
              <w:pStyle w:val="BodyText"/>
              <w:jc w:val="center"/>
              <w:rPr>
                <w:rFonts w:ascii="Arial Narrow" w:hAnsi="Arial Narrow"/>
                <w:b/>
                <w:szCs w:val="24"/>
                <w:lang w:val="en-US"/>
              </w:rPr>
            </w:pPr>
            <w:r w:rsidRPr="00E07B6F">
              <w:rPr>
                <w:rFonts w:ascii="Arial Narrow" w:hAnsi="Arial Narrow" w:cs="Arial"/>
                <w:b/>
                <w:szCs w:val="24"/>
                <w:lang w:val="en-US"/>
              </w:rPr>
              <w:t>Cost name and description</w:t>
            </w:r>
          </w:p>
        </w:tc>
        <w:tc>
          <w:tcPr>
            <w:tcW w:w="4612" w:type="dxa"/>
          </w:tcPr>
          <w:p w:rsidR="00481F40" w:rsidRPr="00E07B6F" w:rsidRDefault="00481F40" w:rsidP="00697E8B">
            <w:pPr>
              <w:pStyle w:val="BodyText"/>
              <w:jc w:val="center"/>
              <w:rPr>
                <w:rFonts w:ascii="Arial Narrow" w:hAnsi="Arial Narrow"/>
                <w:b/>
                <w:szCs w:val="24"/>
                <w:lang w:val="en-US"/>
              </w:rPr>
            </w:pPr>
            <w:r w:rsidRPr="00E07B6F">
              <w:rPr>
                <w:rFonts w:ascii="Arial Narrow" w:hAnsi="Arial Narrow" w:cs="Arial"/>
                <w:b/>
                <w:szCs w:val="24"/>
                <w:lang w:val="en-US"/>
              </w:rPr>
              <w:t>Amount</w:t>
            </w:r>
          </w:p>
        </w:tc>
      </w:tr>
      <w:tr w:rsidR="00481F40" w:rsidRPr="00E07B6F" w:rsidTr="00697E8B">
        <w:trPr>
          <w:jc w:val="center"/>
        </w:trPr>
        <w:tc>
          <w:tcPr>
            <w:tcW w:w="4612" w:type="dxa"/>
          </w:tcPr>
          <w:p w:rsidR="00481F40" w:rsidRPr="00E07B6F" w:rsidRDefault="00481F40" w:rsidP="00697E8B">
            <w:pPr>
              <w:pStyle w:val="BodyText"/>
              <w:jc w:val="center"/>
              <w:rPr>
                <w:rFonts w:ascii="Arial Narrow" w:hAnsi="Arial Narrow"/>
                <w:szCs w:val="24"/>
                <w:lang w:val="en-US"/>
              </w:rPr>
            </w:pPr>
          </w:p>
        </w:tc>
        <w:tc>
          <w:tcPr>
            <w:tcW w:w="4612" w:type="dxa"/>
          </w:tcPr>
          <w:p w:rsidR="00481F40" w:rsidRPr="00E07B6F" w:rsidRDefault="00481F40" w:rsidP="00697E8B">
            <w:pPr>
              <w:pStyle w:val="BodyText"/>
              <w:jc w:val="center"/>
              <w:rPr>
                <w:rFonts w:ascii="Arial Narrow" w:hAnsi="Arial Narrow"/>
                <w:szCs w:val="24"/>
                <w:lang w:val="en-US"/>
              </w:rPr>
            </w:pPr>
          </w:p>
        </w:tc>
      </w:tr>
      <w:tr w:rsidR="00481F40" w:rsidRPr="00E07B6F" w:rsidTr="00697E8B">
        <w:trPr>
          <w:jc w:val="center"/>
        </w:trPr>
        <w:tc>
          <w:tcPr>
            <w:tcW w:w="4612" w:type="dxa"/>
          </w:tcPr>
          <w:p w:rsidR="00481F40" w:rsidRPr="00E07B6F" w:rsidRDefault="00481F40" w:rsidP="00697E8B">
            <w:pPr>
              <w:pStyle w:val="BodyText"/>
              <w:jc w:val="center"/>
              <w:rPr>
                <w:rFonts w:ascii="Arial Narrow" w:hAnsi="Arial Narrow"/>
                <w:szCs w:val="24"/>
                <w:lang w:val="en-US"/>
              </w:rPr>
            </w:pPr>
          </w:p>
        </w:tc>
        <w:tc>
          <w:tcPr>
            <w:tcW w:w="4612" w:type="dxa"/>
          </w:tcPr>
          <w:p w:rsidR="00481F40" w:rsidRPr="00E07B6F" w:rsidRDefault="00481F40" w:rsidP="00697E8B">
            <w:pPr>
              <w:pStyle w:val="BodyText"/>
              <w:jc w:val="center"/>
              <w:rPr>
                <w:rFonts w:ascii="Arial Narrow" w:hAnsi="Arial Narrow"/>
                <w:szCs w:val="24"/>
                <w:lang w:val="en-US"/>
              </w:rPr>
            </w:pPr>
          </w:p>
        </w:tc>
      </w:tr>
      <w:tr w:rsidR="00481F40" w:rsidRPr="00E07B6F" w:rsidTr="00697E8B">
        <w:trPr>
          <w:jc w:val="center"/>
        </w:trPr>
        <w:tc>
          <w:tcPr>
            <w:tcW w:w="4612" w:type="dxa"/>
          </w:tcPr>
          <w:p w:rsidR="00481F40" w:rsidRPr="00E07B6F" w:rsidRDefault="00481F40" w:rsidP="00697E8B">
            <w:pPr>
              <w:pStyle w:val="BodyText"/>
              <w:jc w:val="center"/>
              <w:rPr>
                <w:rFonts w:ascii="Arial Narrow" w:hAnsi="Arial Narrow" w:cs="Arial"/>
                <w:szCs w:val="24"/>
                <w:lang w:val="en-US"/>
              </w:rPr>
            </w:pPr>
          </w:p>
        </w:tc>
        <w:tc>
          <w:tcPr>
            <w:tcW w:w="4612" w:type="dxa"/>
          </w:tcPr>
          <w:p w:rsidR="00481F40" w:rsidRPr="00E07B6F" w:rsidRDefault="00481F40" w:rsidP="00697E8B">
            <w:pPr>
              <w:pStyle w:val="BodyText"/>
              <w:jc w:val="center"/>
              <w:rPr>
                <w:rFonts w:ascii="Arial Narrow" w:hAnsi="Arial Narrow" w:cs="Arial"/>
                <w:szCs w:val="24"/>
                <w:lang w:val="en-US"/>
              </w:rPr>
            </w:pPr>
          </w:p>
        </w:tc>
      </w:tr>
      <w:tr w:rsidR="00481F40" w:rsidRPr="00E07B6F" w:rsidTr="00697E8B">
        <w:trPr>
          <w:jc w:val="center"/>
        </w:trPr>
        <w:tc>
          <w:tcPr>
            <w:tcW w:w="4612" w:type="dxa"/>
          </w:tcPr>
          <w:p w:rsidR="00481F40" w:rsidRPr="00E07B6F" w:rsidRDefault="00481F40" w:rsidP="00697E8B">
            <w:pPr>
              <w:pStyle w:val="BodyText"/>
              <w:jc w:val="center"/>
              <w:rPr>
                <w:rFonts w:ascii="Arial Narrow" w:hAnsi="Arial Narrow" w:cs="Arial"/>
                <w:szCs w:val="24"/>
                <w:lang w:val="en-US"/>
              </w:rPr>
            </w:pPr>
          </w:p>
        </w:tc>
        <w:tc>
          <w:tcPr>
            <w:tcW w:w="4612" w:type="dxa"/>
          </w:tcPr>
          <w:p w:rsidR="00481F40" w:rsidRPr="00E07B6F" w:rsidRDefault="00481F40" w:rsidP="00697E8B">
            <w:pPr>
              <w:pStyle w:val="BodyText"/>
              <w:jc w:val="center"/>
              <w:rPr>
                <w:rFonts w:ascii="Arial Narrow" w:hAnsi="Arial Narrow" w:cs="Arial"/>
                <w:szCs w:val="24"/>
                <w:lang w:val="en-US"/>
              </w:rPr>
            </w:pPr>
          </w:p>
        </w:tc>
      </w:tr>
      <w:tr w:rsidR="00481F40" w:rsidRPr="00E07B6F" w:rsidTr="00697E8B">
        <w:trPr>
          <w:jc w:val="center"/>
        </w:trPr>
        <w:tc>
          <w:tcPr>
            <w:tcW w:w="4612" w:type="dxa"/>
          </w:tcPr>
          <w:p w:rsidR="00481F40" w:rsidRPr="00E07B6F" w:rsidRDefault="00481F40" w:rsidP="00697E8B">
            <w:pPr>
              <w:pStyle w:val="BodyText"/>
              <w:jc w:val="center"/>
              <w:rPr>
                <w:rFonts w:ascii="Arial Narrow" w:hAnsi="Arial Narrow" w:cs="Arial"/>
                <w:szCs w:val="24"/>
                <w:lang w:val="en-US"/>
              </w:rPr>
            </w:pPr>
          </w:p>
        </w:tc>
        <w:tc>
          <w:tcPr>
            <w:tcW w:w="4612" w:type="dxa"/>
          </w:tcPr>
          <w:p w:rsidR="00481F40" w:rsidRPr="00E07B6F" w:rsidRDefault="00481F40" w:rsidP="00697E8B">
            <w:pPr>
              <w:pStyle w:val="BodyText"/>
              <w:jc w:val="center"/>
              <w:rPr>
                <w:rFonts w:ascii="Arial Narrow" w:hAnsi="Arial Narrow" w:cs="Arial"/>
                <w:szCs w:val="24"/>
                <w:lang w:val="en-US"/>
              </w:rPr>
            </w:pPr>
          </w:p>
        </w:tc>
      </w:tr>
      <w:tr w:rsidR="00481F40" w:rsidRPr="00E07B6F" w:rsidTr="00697E8B">
        <w:trPr>
          <w:jc w:val="center"/>
        </w:trPr>
        <w:tc>
          <w:tcPr>
            <w:tcW w:w="4612" w:type="dxa"/>
          </w:tcPr>
          <w:p w:rsidR="00481F40" w:rsidRPr="00E07B6F" w:rsidRDefault="00481F40" w:rsidP="00697E8B">
            <w:pPr>
              <w:pStyle w:val="BodyText"/>
              <w:jc w:val="right"/>
              <w:rPr>
                <w:rFonts w:ascii="Arial Narrow" w:hAnsi="Arial Narrow" w:cs="Arial"/>
                <w:b/>
                <w:szCs w:val="24"/>
                <w:lang w:val="en-US"/>
              </w:rPr>
            </w:pPr>
            <w:r w:rsidRPr="00E07B6F">
              <w:rPr>
                <w:rFonts w:ascii="Arial Narrow" w:hAnsi="Arial Narrow" w:cs="Arial"/>
                <w:b/>
                <w:szCs w:val="24"/>
                <w:lang w:val="en-US"/>
              </w:rPr>
              <w:t>TOTAL</w:t>
            </w:r>
          </w:p>
        </w:tc>
        <w:tc>
          <w:tcPr>
            <w:tcW w:w="4612" w:type="dxa"/>
          </w:tcPr>
          <w:p w:rsidR="00481F40" w:rsidRPr="00E07B6F" w:rsidRDefault="00481F40" w:rsidP="00697E8B">
            <w:pPr>
              <w:pStyle w:val="BodyText"/>
              <w:rPr>
                <w:rFonts w:ascii="Arial Narrow" w:hAnsi="Arial Narrow" w:cs="Arial"/>
                <w:szCs w:val="24"/>
                <w:lang w:val="en-US"/>
              </w:rPr>
            </w:pPr>
          </w:p>
        </w:tc>
      </w:tr>
    </w:tbl>
    <w:p w:rsidR="00481F40" w:rsidRPr="00E07B6F" w:rsidRDefault="00481F40" w:rsidP="00481F40">
      <w:pPr>
        <w:rPr>
          <w:rFonts w:ascii="Arial Narrow" w:hAnsi="Arial Narrow" w:cs="Arial"/>
          <w:sz w:val="22"/>
          <w:szCs w:val="22"/>
          <w:lang w:val="en-US"/>
        </w:rPr>
      </w:pPr>
    </w:p>
    <w:tbl>
      <w:tblPr>
        <w:tblW w:w="0" w:type="auto"/>
        <w:jc w:val="center"/>
        <w:tblLook w:val="01E0" w:firstRow="1" w:lastRow="1" w:firstColumn="1" w:lastColumn="1" w:noHBand="0" w:noVBand="0"/>
      </w:tblPr>
      <w:tblGrid>
        <w:gridCol w:w="3598"/>
        <w:gridCol w:w="1963"/>
        <w:gridCol w:w="3726"/>
      </w:tblGrid>
      <w:tr w:rsidR="00481F40" w:rsidRPr="00E07B6F" w:rsidTr="00697E8B">
        <w:trPr>
          <w:jc w:val="center"/>
        </w:trPr>
        <w:tc>
          <w:tcPr>
            <w:tcW w:w="3652" w:type="dxa"/>
          </w:tcPr>
          <w:p w:rsidR="00481F40" w:rsidRPr="00E07B6F" w:rsidRDefault="00481F40" w:rsidP="00697E8B">
            <w:pPr>
              <w:jc w:val="center"/>
              <w:rPr>
                <w:rFonts w:ascii="Arial Narrow" w:hAnsi="Arial Narrow" w:cs="Arial"/>
                <w:szCs w:val="24"/>
                <w:lang w:val="en-US"/>
              </w:rPr>
            </w:pPr>
          </w:p>
        </w:tc>
        <w:tc>
          <w:tcPr>
            <w:tcW w:w="1985" w:type="dxa"/>
          </w:tcPr>
          <w:p w:rsidR="00937A81" w:rsidRPr="00E07B6F" w:rsidRDefault="00937A81" w:rsidP="00697E8B">
            <w:pPr>
              <w:jc w:val="center"/>
              <w:rPr>
                <w:rFonts w:ascii="Arial Narrow" w:hAnsi="Arial Narrow" w:cs="Arial"/>
                <w:szCs w:val="24"/>
                <w:lang w:val="en-US"/>
              </w:rPr>
            </w:pPr>
          </w:p>
          <w:p w:rsidR="00937A81" w:rsidRPr="00E07B6F" w:rsidRDefault="00937A81" w:rsidP="00697E8B">
            <w:pPr>
              <w:jc w:val="center"/>
              <w:rPr>
                <w:rFonts w:ascii="Arial Narrow" w:hAnsi="Arial Narrow" w:cs="Arial"/>
                <w:szCs w:val="24"/>
                <w:lang w:val="en-US"/>
              </w:rPr>
            </w:pPr>
          </w:p>
          <w:p w:rsidR="00481F40" w:rsidRPr="00E07B6F" w:rsidRDefault="00481F40" w:rsidP="00697E8B">
            <w:pPr>
              <w:jc w:val="center"/>
              <w:rPr>
                <w:rFonts w:ascii="Arial Narrow" w:hAnsi="Arial Narrow" w:cs="Arial"/>
                <w:szCs w:val="24"/>
                <w:lang w:val="en-US"/>
              </w:rPr>
            </w:pPr>
            <w:r w:rsidRPr="00E07B6F">
              <w:rPr>
                <w:rFonts w:ascii="Arial Narrow" w:hAnsi="Arial Narrow" w:cs="Arial"/>
                <w:szCs w:val="24"/>
                <w:lang w:val="en-US"/>
              </w:rPr>
              <w:t>L.S.</w:t>
            </w:r>
          </w:p>
        </w:tc>
        <w:tc>
          <w:tcPr>
            <w:tcW w:w="3782" w:type="dxa"/>
          </w:tcPr>
          <w:p w:rsidR="00481F40" w:rsidRPr="00E07B6F" w:rsidRDefault="00481F40" w:rsidP="00697E8B">
            <w:pPr>
              <w:jc w:val="center"/>
              <w:rPr>
                <w:rFonts w:ascii="Arial Narrow" w:hAnsi="Arial Narrow" w:cs="Arial"/>
                <w:szCs w:val="24"/>
                <w:lang w:val="en-US"/>
              </w:rPr>
            </w:pPr>
          </w:p>
        </w:tc>
      </w:tr>
      <w:tr w:rsidR="00481F40" w:rsidRPr="00E07B6F" w:rsidTr="00697E8B">
        <w:trPr>
          <w:jc w:val="center"/>
        </w:trPr>
        <w:tc>
          <w:tcPr>
            <w:tcW w:w="3652" w:type="dxa"/>
            <w:vAlign w:val="center"/>
          </w:tcPr>
          <w:p w:rsidR="00481F40" w:rsidRPr="00E07B6F" w:rsidRDefault="00481F40" w:rsidP="00697E8B">
            <w:pPr>
              <w:jc w:val="both"/>
              <w:rPr>
                <w:rFonts w:ascii="Arial Narrow" w:hAnsi="Arial Narrow" w:cs="Arial"/>
                <w:szCs w:val="24"/>
                <w:lang w:val="en-US"/>
              </w:rPr>
            </w:pPr>
          </w:p>
        </w:tc>
        <w:tc>
          <w:tcPr>
            <w:tcW w:w="1985" w:type="dxa"/>
            <w:vAlign w:val="center"/>
          </w:tcPr>
          <w:p w:rsidR="00481F40" w:rsidRPr="00E07B6F" w:rsidRDefault="00481F40" w:rsidP="00697E8B">
            <w:pPr>
              <w:jc w:val="both"/>
              <w:rPr>
                <w:rFonts w:ascii="Arial Narrow" w:hAnsi="Arial Narrow" w:cs="Arial"/>
                <w:szCs w:val="24"/>
                <w:lang w:val="en-US"/>
              </w:rPr>
            </w:pPr>
          </w:p>
        </w:tc>
        <w:tc>
          <w:tcPr>
            <w:tcW w:w="3782" w:type="dxa"/>
            <w:vAlign w:val="center"/>
          </w:tcPr>
          <w:p w:rsidR="00481F40" w:rsidRPr="00E07B6F" w:rsidRDefault="00481F40" w:rsidP="00697E8B">
            <w:pPr>
              <w:jc w:val="both"/>
              <w:rPr>
                <w:rFonts w:ascii="Arial Narrow" w:hAnsi="Arial Narrow" w:cs="Arial"/>
                <w:szCs w:val="24"/>
                <w:lang w:val="en-US"/>
              </w:rPr>
            </w:pPr>
          </w:p>
        </w:tc>
      </w:tr>
      <w:tr w:rsidR="00481F40" w:rsidRPr="00E07B6F" w:rsidTr="00697E8B">
        <w:trPr>
          <w:jc w:val="center"/>
        </w:trPr>
        <w:tc>
          <w:tcPr>
            <w:tcW w:w="3652" w:type="dxa"/>
            <w:tcBorders>
              <w:bottom w:val="single" w:sz="4" w:space="0" w:color="auto"/>
            </w:tcBorders>
            <w:vAlign w:val="center"/>
          </w:tcPr>
          <w:p w:rsidR="00481F40" w:rsidRPr="00E07B6F" w:rsidRDefault="00481F40" w:rsidP="00697E8B">
            <w:pPr>
              <w:jc w:val="both"/>
              <w:rPr>
                <w:rFonts w:ascii="Arial Narrow" w:hAnsi="Arial Narrow" w:cs="Arial"/>
                <w:szCs w:val="24"/>
                <w:lang w:val="en-US"/>
              </w:rPr>
            </w:pPr>
          </w:p>
        </w:tc>
        <w:tc>
          <w:tcPr>
            <w:tcW w:w="1985" w:type="dxa"/>
            <w:vAlign w:val="center"/>
          </w:tcPr>
          <w:p w:rsidR="00481F40" w:rsidRPr="00E07B6F" w:rsidRDefault="00481F40" w:rsidP="00697E8B">
            <w:pPr>
              <w:jc w:val="both"/>
              <w:rPr>
                <w:rFonts w:ascii="Arial Narrow" w:hAnsi="Arial Narrow" w:cs="Arial"/>
                <w:szCs w:val="24"/>
                <w:lang w:val="en-US"/>
              </w:rPr>
            </w:pPr>
          </w:p>
        </w:tc>
        <w:tc>
          <w:tcPr>
            <w:tcW w:w="3782" w:type="dxa"/>
            <w:tcBorders>
              <w:bottom w:val="single" w:sz="4" w:space="0" w:color="auto"/>
            </w:tcBorders>
            <w:vAlign w:val="center"/>
          </w:tcPr>
          <w:p w:rsidR="00481F40" w:rsidRPr="00E07B6F" w:rsidRDefault="00481F40" w:rsidP="00697E8B">
            <w:pPr>
              <w:jc w:val="both"/>
              <w:rPr>
                <w:rFonts w:ascii="Arial Narrow" w:hAnsi="Arial Narrow" w:cs="Arial"/>
                <w:szCs w:val="24"/>
                <w:lang w:val="en-US"/>
              </w:rPr>
            </w:pPr>
          </w:p>
        </w:tc>
      </w:tr>
    </w:tbl>
    <w:p w:rsidR="00481F40" w:rsidRPr="00E07B6F" w:rsidRDefault="00481F40" w:rsidP="00481F40">
      <w:pPr>
        <w:rPr>
          <w:rFonts w:ascii="Arial Narrow" w:hAnsi="Arial Narrow"/>
          <w:sz w:val="22"/>
          <w:szCs w:val="22"/>
          <w:lang w:val="en-US"/>
        </w:rPr>
      </w:pPr>
      <w:r w:rsidRPr="00E07B6F">
        <w:rPr>
          <w:rFonts w:ascii="Arial Narrow" w:hAnsi="Arial Narrow"/>
          <w:sz w:val="22"/>
          <w:szCs w:val="22"/>
          <w:lang w:val="en-US"/>
        </w:rPr>
        <w:t xml:space="preserve">Place and date                                                                    </w:t>
      </w:r>
      <w:r w:rsidR="00937A81" w:rsidRPr="00E07B6F">
        <w:rPr>
          <w:rFonts w:ascii="Arial Narrow" w:hAnsi="Arial Narrow"/>
          <w:sz w:val="22"/>
          <w:szCs w:val="22"/>
          <w:lang w:val="en-US"/>
        </w:rPr>
        <w:t xml:space="preserve">        </w:t>
      </w:r>
      <w:r w:rsidRPr="00E07B6F">
        <w:rPr>
          <w:rFonts w:ascii="Arial Narrow" w:hAnsi="Arial Narrow"/>
          <w:sz w:val="22"/>
          <w:szCs w:val="22"/>
          <w:lang w:val="en-US"/>
        </w:rPr>
        <w:t xml:space="preserve">  (signature of the authorized person of the Bidder)</w:t>
      </w:r>
    </w:p>
    <w:p w:rsidR="00481F40" w:rsidRPr="00E07B6F" w:rsidRDefault="00481F40" w:rsidP="00481F40">
      <w:pPr>
        <w:jc w:val="right"/>
        <w:rPr>
          <w:rFonts w:ascii="Arial Narrow" w:hAnsi="Arial Narrow"/>
          <w:szCs w:val="24"/>
          <w:lang w:val="en-US"/>
        </w:rPr>
      </w:pPr>
    </w:p>
    <w:p w:rsidR="00481F40" w:rsidRPr="00E07B6F" w:rsidRDefault="00481F40" w:rsidP="00481F40">
      <w:pPr>
        <w:pStyle w:val="BodyText"/>
        <w:tabs>
          <w:tab w:val="left" w:pos="2550"/>
        </w:tabs>
        <w:rPr>
          <w:rFonts w:ascii="Arial Narrow" w:hAnsi="Arial Narrow"/>
          <w:szCs w:val="24"/>
          <w:lang w:val="en-US"/>
        </w:rPr>
      </w:pPr>
      <w:r w:rsidRPr="00E07B6F">
        <w:rPr>
          <w:rFonts w:ascii="Arial Narrow" w:hAnsi="Arial Narrow"/>
          <w:szCs w:val="24"/>
          <w:lang w:val="en-US"/>
        </w:rPr>
        <w:tab/>
      </w:r>
    </w:p>
    <w:p w:rsidR="00481F40" w:rsidRPr="00E07B6F" w:rsidRDefault="00481F40" w:rsidP="00481F40">
      <w:pPr>
        <w:pStyle w:val="BodyText"/>
        <w:rPr>
          <w:rFonts w:ascii="Arial Narrow" w:hAnsi="Arial Narrow"/>
          <w:szCs w:val="24"/>
          <w:lang w:val="en-US"/>
        </w:rPr>
      </w:pPr>
    </w:p>
    <w:p w:rsidR="00481F40" w:rsidRPr="00E07B6F" w:rsidRDefault="00481F40" w:rsidP="00481F40">
      <w:pPr>
        <w:pStyle w:val="BodyText"/>
        <w:rPr>
          <w:rFonts w:ascii="Arial Narrow" w:hAnsi="Arial Narrow"/>
          <w:szCs w:val="24"/>
          <w:lang w:val="en-US"/>
        </w:rPr>
      </w:pPr>
    </w:p>
    <w:p w:rsidR="00481F40" w:rsidRPr="00E07B6F" w:rsidRDefault="00481F40" w:rsidP="00481F40">
      <w:pPr>
        <w:pStyle w:val="BodyText"/>
        <w:rPr>
          <w:rFonts w:ascii="Arial Narrow" w:hAnsi="Arial Narrow"/>
          <w:szCs w:val="24"/>
          <w:lang w:val="en-US"/>
        </w:rPr>
      </w:pPr>
    </w:p>
    <w:p w:rsidR="00481F40" w:rsidRPr="00E07B6F" w:rsidRDefault="00481F40" w:rsidP="00481F40">
      <w:pPr>
        <w:pStyle w:val="BodyText"/>
        <w:rPr>
          <w:rFonts w:ascii="Arial Narrow" w:hAnsi="Arial Narrow"/>
          <w:szCs w:val="24"/>
          <w:lang w:val="en-US"/>
        </w:rPr>
      </w:pPr>
    </w:p>
    <w:p w:rsidR="00481F40" w:rsidRPr="00E07B6F" w:rsidRDefault="00481F40" w:rsidP="00481F40">
      <w:pPr>
        <w:pStyle w:val="BodyText"/>
        <w:rPr>
          <w:rFonts w:ascii="Arial Narrow" w:hAnsi="Arial Narrow"/>
          <w:szCs w:val="24"/>
          <w:lang w:val="en-US"/>
        </w:rPr>
      </w:pPr>
    </w:p>
    <w:p w:rsidR="00481F40" w:rsidRPr="00E07B6F" w:rsidRDefault="00481F40" w:rsidP="00481F40">
      <w:pPr>
        <w:pStyle w:val="BodyText"/>
        <w:rPr>
          <w:rFonts w:ascii="Arial Narrow" w:hAnsi="Arial Narrow"/>
          <w:szCs w:val="24"/>
          <w:lang w:val="en-US"/>
        </w:rPr>
      </w:pPr>
    </w:p>
    <w:p w:rsidR="00481F40" w:rsidRPr="00E07B6F" w:rsidRDefault="00481F40" w:rsidP="00481F40">
      <w:pPr>
        <w:pStyle w:val="BodyText"/>
        <w:rPr>
          <w:rFonts w:ascii="Arial Narrow" w:hAnsi="Arial Narrow"/>
          <w:szCs w:val="24"/>
          <w:lang w:val="en-US"/>
        </w:rPr>
      </w:pPr>
    </w:p>
    <w:p w:rsidR="00481F40" w:rsidRPr="00E07B6F" w:rsidRDefault="00481F40" w:rsidP="00481F40">
      <w:pPr>
        <w:pStyle w:val="BodyText"/>
        <w:rPr>
          <w:rFonts w:ascii="Arial Narrow" w:hAnsi="Arial Narrow"/>
          <w:szCs w:val="24"/>
          <w:lang w:val="en-US"/>
        </w:rPr>
      </w:pPr>
    </w:p>
    <w:p w:rsidR="00481F40" w:rsidRPr="00E07B6F" w:rsidRDefault="00481F40" w:rsidP="00481F40">
      <w:pPr>
        <w:jc w:val="both"/>
        <w:textAlignment w:val="baseline"/>
        <w:rPr>
          <w:rFonts w:ascii="Arial" w:eastAsia="Lucida Sans Unicode" w:hAnsi="Arial" w:cs="Arial"/>
          <w:kern w:val="1"/>
          <w:szCs w:val="24"/>
          <w:lang w:val="en-US" w:eastAsia="zh-CN" w:bidi="hi-IN"/>
        </w:rPr>
      </w:pPr>
    </w:p>
    <w:p w:rsidR="00481F40" w:rsidRPr="00E07B6F" w:rsidRDefault="00481F40" w:rsidP="00481F40">
      <w:pPr>
        <w:jc w:val="both"/>
        <w:textAlignment w:val="baseline"/>
        <w:rPr>
          <w:rFonts w:ascii="Arial Narrow" w:eastAsia="Lucida Sans Unicode" w:hAnsi="Arial Narrow" w:cs="Arial"/>
          <w:kern w:val="1"/>
          <w:szCs w:val="24"/>
          <w:lang w:val="en-US" w:eastAsia="zh-CN" w:bidi="hi-IN"/>
        </w:rPr>
      </w:pPr>
      <w:r w:rsidRPr="00E07B6F">
        <w:rPr>
          <w:rFonts w:ascii="Arial Narrow" w:eastAsia="Lucida Sans Unicode" w:hAnsi="Arial Narrow" w:cs="Arial"/>
          <w:b/>
          <w:kern w:val="1"/>
          <w:szCs w:val="24"/>
          <w:lang w:val="en-US" w:eastAsia="zh-CN" w:bidi="hi-IN"/>
        </w:rPr>
        <w:t>Note:</w:t>
      </w:r>
      <w:r w:rsidRPr="00E07B6F">
        <w:rPr>
          <w:rFonts w:ascii="Arial Narrow" w:eastAsia="Lucida Sans Unicode" w:hAnsi="Arial Narrow" w:cs="Arial"/>
          <w:kern w:val="1"/>
          <w:szCs w:val="24"/>
          <w:lang w:val="en-US" w:eastAsia="zh-CN" w:bidi="hi-IN"/>
        </w:rPr>
        <w:t xml:space="preserve"> Bidder may submit within the Bid total amount and costs structure for Bid preparation in accordance with the given form and Article 88 of the Law.</w:t>
      </w:r>
    </w:p>
    <w:p w:rsidR="00481F40" w:rsidRPr="00E07B6F" w:rsidRDefault="00481F40" w:rsidP="00481F40">
      <w:pPr>
        <w:pStyle w:val="BodyText"/>
        <w:jc w:val="right"/>
        <w:rPr>
          <w:rFonts w:ascii="Arial Narrow" w:hAnsi="Arial Narrow"/>
          <w:sz w:val="22"/>
          <w:szCs w:val="22"/>
          <w:lang w:val="en-US"/>
        </w:rPr>
      </w:pPr>
      <w:r w:rsidRPr="00E07B6F">
        <w:rPr>
          <w:rFonts w:ascii="Arial Narrow" w:hAnsi="Arial Narrow"/>
          <w:sz w:val="22"/>
          <w:szCs w:val="22"/>
          <w:lang w:val="en-US"/>
        </w:rPr>
        <w:br w:type="page"/>
      </w:r>
      <w:bookmarkEnd w:id="1"/>
      <w:bookmarkEnd w:id="2"/>
    </w:p>
    <w:p w:rsidR="00481F40" w:rsidRPr="00E07B6F" w:rsidRDefault="00481F40" w:rsidP="00481F40">
      <w:pPr>
        <w:tabs>
          <w:tab w:val="left" w:pos="0"/>
        </w:tabs>
        <w:suppressAutoHyphens w:val="0"/>
        <w:jc w:val="right"/>
        <w:rPr>
          <w:rFonts w:ascii="Arial Narrow" w:hAnsi="Arial Narrow"/>
          <w:sz w:val="22"/>
          <w:szCs w:val="22"/>
          <w:lang w:val="en-US" w:eastAsia="en-US"/>
        </w:rPr>
      </w:pPr>
      <w:r w:rsidRPr="00E07B6F">
        <w:rPr>
          <w:rFonts w:ascii="Arial Narrow" w:hAnsi="Arial Narrow"/>
          <w:sz w:val="22"/>
          <w:szCs w:val="22"/>
          <w:lang w:val="en-US" w:eastAsia="en-US"/>
        </w:rPr>
        <w:lastRenderedPageBreak/>
        <w:t>DRAFT</w:t>
      </w:r>
    </w:p>
    <w:p w:rsidR="00481F40" w:rsidRPr="00E07B6F" w:rsidRDefault="00481F40" w:rsidP="00481F40">
      <w:pPr>
        <w:tabs>
          <w:tab w:val="left" w:pos="0"/>
        </w:tabs>
        <w:suppressAutoHyphens w:val="0"/>
        <w:jc w:val="center"/>
        <w:rPr>
          <w:rFonts w:ascii="Arial Narrow" w:hAnsi="Arial Narrow"/>
          <w:sz w:val="22"/>
          <w:szCs w:val="22"/>
          <w:lang w:val="en-US" w:eastAsia="en-US"/>
        </w:rPr>
      </w:pPr>
    </w:p>
    <w:p w:rsidR="00481F40" w:rsidRPr="00E07B6F" w:rsidRDefault="00481F40" w:rsidP="00481F40">
      <w:pPr>
        <w:tabs>
          <w:tab w:val="left" w:pos="0"/>
        </w:tabs>
        <w:suppressAutoHyphens w:val="0"/>
        <w:jc w:val="center"/>
        <w:rPr>
          <w:rFonts w:ascii="Arial Narrow" w:hAnsi="Arial Narrow"/>
          <w:sz w:val="22"/>
          <w:szCs w:val="22"/>
          <w:lang w:val="en-US" w:eastAsia="en-US"/>
        </w:rPr>
      </w:pPr>
      <w:r w:rsidRPr="00E07B6F">
        <w:rPr>
          <w:rFonts w:ascii="Arial Narrow" w:hAnsi="Arial Narrow"/>
          <w:sz w:val="22"/>
          <w:szCs w:val="22"/>
          <w:lang w:val="en-US" w:eastAsia="en-US"/>
        </w:rPr>
        <w:t>PERFORMANCE BOND no._____</w:t>
      </w:r>
    </w:p>
    <w:p w:rsidR="00481F40" w:rsidRPr="00E07B6F" w:rsidRDefault="00481F40" w:rsidP="00481F40">
      <w:pPr>
        <w:tabs>
          <w:tab w:val="left" w:pos="0"/>
        </w:tabs>
        <w:suppressAutoHyphens w:val="0"/>
        <w:jc w:val="center"/>
        <w:rPr>
          <w:rFonts w:ascii="Arial Narrow" w:hAnsi="Arial Narrow"/>
          <w:sz w:val="22"/>
          <w:szCs w:val="22"/>
          <w:lang w:val="en-US" w:eastAsia="en-US"/>
        </w:rPr>
      </w:pPr>
    </w:p>
    <w:p w:rsidR="00481F40" w:rsidRPr="00E07B6F" w:rsidRDefault="00481F40" w:rsidP="00481F40">
      <w:pPr>
        <w:tabs>
          <w:tab w:val="left" w:pos="0"/>
        </w:tabs>
        <w:suppressAutoHyphens w:val="0"/>
        <w:jc w:val="right"/>
        <w:rPr>
          <w:rFonts w:ascii="Arial Narrow" w:hAnsi="Arial Narrow"/>
          <w:sz w:val="22"/>
          <w:szCs w:val="22"/>
          <w:lang w:val="en-US" w:eastAsia="en-US"/>
        </w:rPr>
      </w:pPr>
      <w:r w:rsidRPr="00E07B6F">
        <w:rPr>
          <w:rFonts w:ascii="Arial Narrow" w:hAnsi="Arial Narrow"/>
          <w:sz w:val="22"/>
          <w:szCs w:val="22"/>
          <w:lang w:val="en-US" w:eastAsia="en-US"/>
        </w:rPr>
        <w:t>Belgrade, __.__.2014</w:t>
      </w:r>
    </w:p>
    <w:p w:rsidR="00481F40" w:rsidRPr="00E07B6F" w:rsidRDefault="00481F40" w:rsidP="00481F40">
      <w:pPr>
        <w:tabs>
          <w:tab w:val="left" w:pos="0"/>
        </w:tabs>
        <w:suppressAutoHyphens w:val="0"/>
        <w:jc w:val="right"/>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Beneficiary: PUBLIC ENTERPRISE ELECTRIC POWER INDUSTRY OF SERBIA BELGRADE11000 Be</w:t>
      </w:r>
      <w:r w:rsidR="00937A81" w:rsidRPr="00E07B6F">
        <w:rPr>
          <w:rFonts w:ascii="Arial Narrow" w:hAnsi="Arial Narrow"/>
          <w:sz w:val="22"/>
          <w:szCs w:val="22"/>
          <w:lang w:val="en-US" w:eastAsia="en-US"/>
        </w:rPr>
        <w:t>lgrade</w:t>
      </w:r>
      <w:r w:rsidRPr="00E07B6F">
        <w:rPr>
          <w:rFonts w:ascii="Arial Narrow" w:hAnsi="Arial Narrow"/>
          <w:sz w:val="22"/>
          <w:szCs w:val="22"/>
          <w:lang w:val="en-US" w:eastAsia="en-US"/>
        </w:rPr>
        <w:t xml:space="preserve">, </w:t>
      </w:r>
      <w:r w:rsidR="00937A81" w:rsidRPr="00E07B6F">
        <w:rPr>
          <w:rFonts w:ascii="Arial Narrow" w:hAnsi="Arial Narrow"/>
          <w:sz w:val="22"/>
          <w:szCs w:val="22"/>
          <w:lang w:val="en-US" w:eastAsia="en-US"/>
        </w:rPr>
        <w:t>C</w:t>
      </w:r>
      <w:r w:rsidRPr="00E07B6F">
        <w:rPr>
          <w:rFonts w:ascii="Arial Narrow" w:hAnsi="Arial Narrow"/>
          <w:sz w:val="22"/>
          <w:szCs w:val="22"/>
          <w:lang w:val="en-US" w:eastAsia="en-US"/>
        </w:rPr>
        <w:t>arice Milice 2</w:t>
      </w:r>
    </w:p>
    <w:p w:rsidR="00481F40" w:rsidRPr="00E07B6F" w:rsidRDefault="00481F40" w:rsidP="00481F40">
      <w:pPr>
        <w:tabs>
          <w:tab w:val="left" w:pos="0"/>
        </w:tabs>
        <w:suppressAutoHyphens w:val="0"/>
        <w:jc w:val="both"/>
        <w:rPr>
          <w:rFonts w:ascii="Arial Narrow" w:hAnsi="Arial Narrow"/>
          <w:sz w:val="22"/>
          <w:szCs w:val="22"/>
          <w:u w:val="single"/>
          <w:lang w:val="en-US" w:eastAsia="en-US"/>
        </w:rPr>
      </w:pPr>
      <w:r w:rsidRPr="00E07B6F">
        <w:rPr>
          <w:rFonts w:ascii="Arial Narrow" w:hAnsi="Arial Narrow"/>
          <w:sz w:val="22"/>
          <w:szCs w:val="22"/>
          <w:lang w:val="en-US" w:eastAsia="en-US"/>
        </w:rPr>
        <w:t xml:space="preserve">Principal: </w:t>
      </w:r>
      <w:r w:rsidRPr="00E07B6F">
        <w:rPr>
          <w:rFonts w:ascii="Arial Narrow" w:hAnsi="Arial Narrow"/>
          <w:sz w:val="22"/>
          <w:szCs w:val="22"/>
          <w:u w:val="single"/>
          <w:lang w:val="en-US" w:eastAsia="en-US"/>
        </w:rPr>
        <w:t xml:space="preserve">          (fill in the name of the Bidder)</w:t>
      </w: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 xml:space="preserve">Whereas </w:t>
      </w:r>
      <w:r w:rsidRPr="00E07B6F">
        <w:rPr>
          <w:rFonts w:ascii="Arial Narrow" w:hAnsi="Arial Narrow"/>
          <w:sz w:val="22"/>
          <w:szCs w:val="22"/>
          <w:u w:val="single"/>
          <w:lang w:val="en-US" w:eastAsia="en-US"/>
        </w:rPr>
        <w:t xml:space="preserve">            (fill in the name of the Bidder)         </w:t>
      </w:r>
      <w:r w:rsidRPr="00E07B6F">
        <w:rPr>
          <w:rFonts w:ascii="Arial Narrow" w:hAnsi="Arial Narrow"/>
          <w:sz w:val="22"/>
          <w:szCs w:val="22"/>
          <w:lang w:val="en-US" w:eastAsia="en-US"/>
        </w:rPr>
        <w:t xml:space="preserve">(hereinafter referred to </w:t>
      </w:r>
      <w:r w:rsidR="00E07B6F" w:rsidRPr="00E07B6F">
        <w:rPr>
          <w:rFonts w:ascii="Arial Narrow" w:hAnsi="Arial Narrow"/>
          <w:sz w:val="22"/>
          <w:szCs w:val="22"/>
          <w:lang w:val="en-US" w:eastAsia="en-US"/>
        </w:rPr>
        <w:t>as: Principal</w:t>
      </w:r>
      <w:r w:rsidRPr="00E07B6F">
        <w:rPr>
          <w:rFonts w:ascii="Arial Narrow" w:hAnsi="Arial Narrow"/>
          <w:sz w:val="22"/>
          <w:szCs w:val="22"/>
          <w:lang w:val="en-US" w:eastAsia="en-US"/>
        </w:rPr>
        <w:t>) and PUBLIC ENTERPRISE ELECTRIC POWER INDUSTRY OF SERBIA BELGRADE11000 Be</w:t>
      </w:r>
      <w:r w:rsidR="00BD2992" w:rsidRPr="00E07B6F">
        <w:rPr>
          <w:rFonts w:ascii="Arial Narrow" w:hAnsi="Arial Narrow"/>
          <w:sz w:val="22"/>
          <w:szCs w:val="22"/>
          <w:lang w:val="en-US" w:eastAsia="en-US"/>
        </w:rPr>
        <w:t>lgrade</w:t>
      </w:r>
      <w:r w:rsidRPr="00E07B6F">
        <w:rPr>
          <w:rFonts w:ascii="Arial Narrow" w:hAnsi="Arial Narrow"/>
          <w:sz w:val="22"/>
          <w:szCs w:val="22"/>
          <w:lang w:val="en-US" w:eastAsia="en-US"/>
        </w:rPr>
        <w:t>, Carice Milice 2 (hereinafter referred to as: Beneficiary) concluded long-term Loan Agreement no. _____dated __.__.2014</w:t>
      </w:r>
      <w:r w:rsidR="00BD2992" w:rsidRPr="00E07B6F">
        <w:rPr>
          <w:rFonts w:ascii="Arial Narrow" w:hAnsi="Arial Narrow"/>
          <w:sz w:val="22"/>
          <w:szCs w:val="22"/>
          <w:lang w:val="en-US" w:eastAsia="en-US"/>
        </w:rPr>
        <w:t xml:space="preserve"> (hereinafter referred to </w:t>
      </w:r>
      <w:r w:rsidR="00E07B6F" w:rsidRPr="00E07B6F">
        <w:rPr>
          <w:rFonts w:ascii="Arial Narrow" w:hAnsi="Arial Narrow"/>
          <w:sz w:val="22"/>
          <w:szCs w:val="22"/>
          <w:lang w:val="en-US" w:eastAsia="en-US"/>
        </w:rPr>
        <w:t>as: Agreement</w:t>
      </w:r>
      <w:r w:rsidR="00BD2992" w:rsidRPr="00E07B6F">
        <w:rPr>
          <w:rFonts w:ascii="Arial Narrow" w:hAnsi="Arial Narrow"/>
          <w:sz w:val="22"/>
          <w:szCs w:val="22"/>
          <w:lang w:val="en-US" w:eastAsia="en-US"/>
        </w:rPr>
        <w:t>)</w:t>
      </w:r>
      <w:r w:rsidRPr="00E07B6F">
        <w:rPr>
          <w:rFonts w:ascii="Arial Narrow" w:hAnsi="Arial Narrow"/>
          <w:sz w:val="22"/>
          <w:szCs w:val="22"/>
          <w:lang w:val="en-US" w:eastAsia="en-US"/>
        </w:rPr>
        <w:t xml:space="preserve">, </w:t>
      </w:r>
      <w:r w:rsidR="00BD2992" w:rsidRPr="00E07B6F">
        <w:rPr>
          <w:rFonts w:ascii="Arial Narrow" w:hAnsi="Arial Narrow"/>
          <w:sz w:val="22"/>
          <w:szCs w:val="22"/>
          <w:lang w:val="en-US" w:eastAsia="en-US"/>
        </w:rPr>
        <w:t>in the</w:t>
      </w:r>
      <w:r w:rsidRPr="00E07B6F">
        <w:rPr>
          <w:rFonts w:ascii="Arial Narrow" w:hAnsi="Arial Narrow"/>
          <w:sz w:val="22"/>
          <w:szCs w:val="22"/>
          <w:lang w:val="en-US" w:eastAsia="en-US"/>
        </w:rPr>
        <w:t xml:space="preserve"> amount of EUR _______.</w:t>
      </w: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 xml:space="preserve">According to the concluded </w:t>
      </w:r>
      <w:proofErr w:type="gramStart"/>
      <w:r w:rsidRPr="00E07B6F">
        <w:rPr>
          <w:rFonts w:ascii="Arial Narrow" w:hAnsi="Arial Narrow"/>
          <w:sz w:val="22"/>
          <w:szCs w:val="22"/>
          <w:lang w:val="en-US" w:eastAsia="en-US"/>
        </w:rPr>
        <w:t>Agreement,</w:t>
      </w:r>
      <w:proofErr w:type="gramEnd"/>
      <w:r w:rsidRPr="00E07B6F">
        <w:rPr>
          <w:rFonts w:ascii="Arial Narrow" w:hAnsi="Arial Narrow"/>
          <w:sz w:val="22"/>
          <w:szCs w:val="22"/>
          <w:lang w:val="en-US" w:eastAsia="en-US"/>
        </w:rPr>
        <w:t xml:space="preserve"> and in accordance with letter of intent submitted by Principal along with its Bid, and in accordance with Tender Document</w:t>
      </w:r>
      <w:r w:rsidR="005F51DD" w:rsidRPr="00E07B6F">
        <w:rPr>
          <w:rFonts w:ascii="Arial Narrow" w:hAnsi="Arial Narrow"/>
          <w:sz w:val="22"/>
          <w:szCs w:val="22"/>
          <w:lang w:val="en-US" w:eastAsia="en-US"/>
        </w:rPr>
        <w:t>s</w:t>
      </w:r>
      <w:r w:rsidRPr="00E07B6F">
        <w:rPr>
          <w:rFonts w:ascii="Arial Narrow" w:hAnsi="Arial Narrow"/>
          <w:sz w:val="22"/>
          <w:szCs w:val="22"/>
          <w:lang w:val="en-US" w:eastAsia="en-US"/>
        </w:rPr>
        <w:t xml:space="preserve"> PP</w:t>
      </w:r>
      <w:r w:rsidR="00D65F62">
        <w:rPr>
          <w:rFonts w:ascii="Arial Narrow" w:hAnsi="Arial Narrow"/>
          <w:sz w:val="22"/>
          <w:szCs w:val="22"/>
          <w:lang w:val="en-US" w:eastAsia="en-US"/>
        </w:rPr>
        <w:t xml:space="preserve"> No.</w:t>
      </w:r>
      <w:r w:rsidRPr="00E07B6F">
        <w:rPr>
          <w:rFonts w:ascii="Arial Narrow" w:hAnsi="Arial Narrow"/>
          <w:sz w:val="22"/>
          <w:szCs w:val="22"/>
          <w:lang w:val="en-US" w:eastAsia="en-US"/>
        </w:rPr>
        <w:t xml:space="preserve"> </w:t>
      </w:r>
      <w:r w:rsidR="00D65F62" w:rsidRPr="00D65F62">
        <w:rPr>
          <w:rFonts w:ascii="Arial Narrow" w:hAnsi="Arial Narrow"/>
          <w:b/>
          <w:sz w:val="22"/>
          <w:szCs w:val="22"/>
          <w:lang w:val="en-US" w:eastAsia="en-US"/>
        </w:rPr>
        <w:t>61/14/DEFP</w:t>
      </w:r>
      <w:r w:rsidR="00D65F62" w:rsidRPr="00D65F62">
        <w:rPr>
          <w:rFonts w:ascii="Arial Narrow" w:hAnsi="Arial Narrow"/>
          <w:sz w:val="22"/>
          <w:szCs w:val="22"/>
          <w:lang w:val="en-US" w:eastAsia="en-US"/>
        </w:rPr>
        <w:t xml:space="preserve"> </w:t>
      </w:r>
      <w:r w:rsidRPr="00E07B6F">
        <w:rPr>
          <w:rFonts w:ascii="Arial Narrow" w:hAnsi="Arial Narrow"/>
          <w:sz w:val="22"/>
          <w:szCs w:val="22"/>
          <w:lang w:val="en-US" w:eastAsia="en-US"/>
        </w:rPr>
        <w:t xml:space="preserve">requirements Principal shall submit to Beneficiary performance bond in the amount </w:t>
      </w:r>
      <w:r w:rsidRPr="002069C3">
        <w:rPr>
          <w:rFonts w:ascii="Arial Narrow" w:hAnsi="Arial Narrow"/>
          <w:sz w:val="22"/>
          <w:szCs w:val="22"/>
          <w:lang w:val="en-US" w:eastAsia="en-US"/>
        </w:rPr>
        <w:t>of 5%</w:t>
      </w:r>
      <w:r w:rsidRPr="00E07B6F">
        <w:rPr>
          <w:rFonts w:ascii="Arial Narrow" w:hAnsi="Arial Narrow"/>
          <w:sz w:val="22"/>
          <w:szCs w:val="22"/>
          <w:lang w:val="en-US" w:eastAsia="en-US"/>
        </w:rPr>
        <w:t xml:space="preserve"> of the </w:t>
      </w:r>
      <w:r w:rsidR="002011D3" w:rsidRPr="00E07B6F">
        <w:rPr>
          <w:rFonts w:ascii="Arial Narrow" w:hAnsi="Arial Narrow"/>
          <w:sz w:val="22"/>
          <w:szCs w:val="22"/>
          <w:lang w:val="en-US" w:eastAsia="en-US"/>
        </w:rPr>
        <w:t>value of the A</w:t>
      </w:r>
      <w:r w:rsidR="00EC5664" w:rsidRPr="00E07B6F">
        <w:rPr>
          <w:rFonts w:ascii="Arial Narrow" w:hAnsi="Arial Narrow"/>
          <w:sz w:val="22"/>
          <w:szCs w:val="22"/>
          <w:lang w:val="en-US" w:eastAsia="en-US"/>
        </w:rPr>
        <w:t>greement</w:t>
      </w:r>
      <w:r w:rsidRPr="00E07B6F">
        <w:rPr>
          <w:rFonts w:ascii="Arial Narrow" w:hAnsi="Arial Narrow"/>
          <w:sz w:val="22"/>
          <w:szCs w:val="22"/>
          <w:lang w:val="en-US" w:eastAsia="en-US"/>
        </w:rPr>
        <w:t>.</w:t>
      </w: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 xml:space="preserve">At the request of </w:t>
      </w:r>
      <w:r w:rsidR="002011D3" w:rsidRPr="00E07B6F">
        <w:rPr>
          <w:rFonts w:ascii="Arial Narrow" w:hAnsi="Arial Narrow"/>
          <w:sz w:val="22"/>
          <w:szCs w:val="22"/>
          <w:lang w:val="en-US" w:eastAsia="en-US"/>
        </w:rPr>
        <w:t>Principal</w:t>
      </w:r>
      <w:r w:rsidRPr="00E07B6F">
        <w:rPr>
          <w:rFonts w:ascii="Arial Narrow" w:hAnsi="Arial Narrow"/>
          <w:sz w:val="22"/>
          <w:szCs w:val="22"/>
          <w:lang w:val="en-US" w:eastAsia="en-US"/>
        </w:rPr>
        <w:t>, we</w:t>
      </w:r>
      <w:r w:rsidRPr="00E07B6F">
        <w:rPr>
          <w:rFonts w:ascii="Arial Narrow" w:hAnsi="Arial Narrow"/>
          <w:sz w:val="22"/>
          <w:szCs w:val="22"/>
          <w:u w:val="single"/>
          <w:lang w:val="en-US" w:eastAsia="en-US"/>
        </w:rPr>
        <w:t xml:space="preserve">    (fill in the name of the Bank guarantor)</w:t>
      </w:r>
      <w:r w:rsidRPr="00E07B6F">
        <w:rPr>
          <w:rFonts w:ascii="Arial Narrow" w:hAnsi="Arial Narrow"/>
          <w:sz w:val="22"/>
          <w:szCs w:val="22"/>
          <w:lang w:val="en-US" w:eastAsia="en-US"/>
        </w:rPr>
        <w:t>, issue this irrevocable, unconditional, payable on first demand, without the right of objection, bond, with which we guarantee that we shall pay to you up to the maximum amount of:</w:t>
      </w: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center"/>
        <w:rPr>
          <w:rFonts w:ascii="Arial Narrow" w:hAnsi="Arial Narrow"/>
          <w:sz w:val="22"/>
          <w:szCs w:val="22"/>
          <w:lang w:val="en-US" w:eastAsia="en-US"/>
        </w:rPr>
      </w:pPr>
      <w:r w:rsidRPr="00E07B6F">
        <w:rPr>
          <w:rFonts w:ascii="Arial Narrow" w:hAnsi="Arial Narrow"/>
          <w:sz w:val="22"/>
          <w:szCs w:val="22"/>
          <w:lang w:val="en-US" w:eastAsia="en-US"/>
        </w:rPr>
        <w:t>EUR _______________.___</w:t>
      </w:r>
    </w:p>
    <w:p w:rsidR="00481F40" w:rsidRPr="00E07B6F" w:rsidRDefault="00481F40" w:rsidP="00481F40">
      <w:pPr>
        <w:tabs>
          <w:tab w:val="left" w:pos="0"/>
        </w:tabs>
        <w:suppressAutoHyphens w:val="0"/>
        <w:jc w:val="center"/>
        <w:rPr>
          <w:rFonts w:ascii="Arial Narrow" w:hAnsi="Arial Narrow"/>
          <w:sz w:val="22"/>
          <w:szCs w:val="22"/>
          <w:lang w:val="en-US" w:eastAsia="en-US"/>
        </w:rPr>
      </w:pPr>
      <w:r w:rsidRPr="00E07B6F">
        <w:rPr>
          <w:rFonts w:ascii="Arial Narrow" w:hAnsi="Arial Narrow"/>
          <w:sz w:val="22"/>
          <w:szCs w:val="22"/>
          <w:lang w:val="en-US" w:eastAsia="en-US"/>
        </w:rPr>
        <w:t>(in words:______________________________)</w:t>
      </w:r>
    </w:p>
    <w:p w:rsidR="00481F40" w:rsidRPr="00E07B6F" w:rsidRDefault="00481F40" w:rsidP="00481F40">
      <w:pPr>
        <w:tabs>
          <w:tab w:val="left" w:pos="0"/>
        </w:tabs>
        <w:suppressAutoHyphens w:val="0"/>
        <w:jc w:val="center"/>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on receipt of your first demand in writing and your declaration in writing stating that:</w:t>
      </w:r>
    </w:p>
    <w:p w:rsidR="00481F40" w:rsidRPr="00E07B6F" w:rsidRDefault="00481F40" w:rsidP="00D91740">
      <w:pPr>
        <w:numPr>
          <w:ilvl w:val="2"/>
          <w:numId w:val="30"/>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 xml:space="preserve">That the Bidder, Principal, </w:t>
      </w:r>
      <w:r w:rsidRPr="00E07B6F">
        <w:rPr>
          <w:rFonts w:ascii="Arial Narrow" w:hAnsi="Arial Narrow"/>
          <w:sz w:val="22"/>
          <w:szCs w:val="22"/>
          <w:u w:val="single"/>
          <w:lang w:val="en-US" w:eastAsia="en-US"/>
        </w:rPr>
        <w:t xml:space="preserve"> (fill in the name of the Principal)</w:t>
      </w:r>
      <w:r w:rsidRPr="00E07B6F">
        <w:rPr>
          <w:rFonts w:ascii="Arial Narrow" w:hAnsi="Arial Narrow"/>
          <w:sz w:val="22"/>
          <w:szCs w:val="22"/>
          <w:lang w:val="en-US" w:eastAsia="en-US"/>
        </w:rPr>
        <w:t xml:space="preserve">  breached its obligation(s) from the concluded Agreement,</w:t>
      </w:r>
    </w:p>
    <w:p w:rsidR="00481F40" w:rsidRPr="00E07B6F" w:rsidRDefault="00481F40" w:rsidP="00D91740">
      <w:pPr>
        <w:numPr>
          <w:ilvl w:val="2"/>
          <w:numId w:val="30"/>
        </w:num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 xml:space="preserve">In which way the Bidder, Principal for issuing of the bond, </w:t>
      </w:r>
      <w:r w:rsidRPr="00E07B6F">
        <w:rPr>
          <w:rFonts w:ascii="Arial Narrow" w:hAnsi="Arial Narrow"/>
          <w:sz w:val="22"/>
          <w:szCs w:val="22"/>
          <w:u w:val="single"/>
          <w:lang w:val="en-US" w:eastAsia="en-US"/>
        </w:rPr>
        <w:t xml:space="preserve">      (fill in the name of the Principal)</w:t>
      </w:r>
      <w:r w:rsidRPr="00E07B6F">
        <w:rPr>
          <w:rFonts w:ascii="Arial Narrow" w:hAnsi="Arial Narrow"/>
          <w:sz w:val="22"/>
          <w:szCs w:val="22"/>
          <w:lang w:val="en-US" w:eastAsia="en-US"/>
        </w:rPr>
        <w:t xml:space="preserve">    breached the Agreement.</w:t>
      </w: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Above stated Invitation and declaration must be stamped with your stamp and signed by authorized person(s) of your company.</w:t>
      </w: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 xml:space="preserve">The validity period of this bond is 10 (ten) days longer from the date of the expiry of </w:t>
      </w:r>
      <w:r w:rsidR="002011D3" w:rsidRPr="00E07B6F">
        <w:rPr>
          <w:rFonts w:ascii="Arial Narrow" w:hAnsi="Arial Narrow"/>
          <w:sz w:val="22"/>
          <w:szCs w:val="22"/>
          <w:lang w:val="en-US" w:eastAsia="en-US"/>
        </w:rPr>
        <w:t>loan disbursement period</w:t>
      </w:r>
      <w:r w:rsidRPr="00E07B6F">
        <w:rPr>
          <w:rFonts w:ascii="Arial Narrow" w:hAnsi="Arial Narrow"/>
          <w:sz w:val="22"/>
          <w:szCs w:val="22"/>
          <w:lang w:val="en-US" w:eastAsia="en-US"/>
        </w:rPr>
        <w:t>,</w:t>
      </w:r>
      <w:r w:rsidR="002011D3" w:rsidRPr="00E07B6F">
        <w:rPr>
          <w:rFonts w:ascii="Arial Narrow" w:hAnsi="Arial Narrow"/>
          <w:sz w:val="22"/>
          <w:szCs w:val="22"/>
          <w:lang w:val="en-US" w:eastAsia="en-US"/>
        </w:rPr>
        <w:t xml:space="preserve"> </w:t>
      </w:r>
      <w:r w:rsidRPr="00E07B6F">
        <w:rPr>
          <w:rFonts w:ascii="Arial Narrow" w:hAnsi="Arial Narrow"/>
          <w:sz w:val="22"/>
          <w:szCs w:val="22"/>
          <w:lang w:val="en-US" w:eastAsia="en-US"/>
        </w:rPr>
        <w:t>so this bond is valid until __.__.20</w:t>
      </w:r>
      <w:r w:rsidRPr="00E07B6F">
        <w:rPr>
          <w:rFonts w:ascii="Arial Narrow" w:hAnsi="Arial Narrow"/>
          <w:sz w:val="22"/>
          <w:szCs w:val="22"/>
          <w:u w:val="single"/>
          <w:lang w:val="en-US" w:eastAsia="en-US"/>
        </w:rPr>
        <w:t xml:space="preserve">  </w:t>
      </w:r>
      <w:r w:rsidRPr="00E07B6F">
        <w:rPr>
          <w:rFonts w:ascii="Arial Narrow" w:hAnsi="Arial Narrow"/>
          <w:sz w:val="22"/>
          <w:szCs w:val="22"/>
          <w:lang w:val="en-US" w:eastAsia="en-US"/>
        </w:rPr>
        <w:t xml:space="preserve">, including the same, and all your requests for payment upon this Bond must be received including that date.   </w:t>
      </w: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This bond is governed by the provisions of the Uniform Rules for Demand Guarantees, revision 2010 (URDG 758) of the International Chamber of Commerce in Paris.</w:t>
      </w: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 xml:space="preserve">         </w:t>
      </w:r>
    </w:p>
    <w:p w:rsidR="00481F40" w:rsidRPr="00E07B6F" w:rsidRDefault="00481F40" w:rsidP="00481F40">
      <w:pPr>
        <w:tabs>
          <w:tab w:val="left" w:pos="0"/>
        </w:tabs>
        <w:suppressAutoHyphens w:val="0"/>
        <w:jc w:val="both"/>
        <w:rPr>
          <w:rFonts w:ascii="Arial Narrow" w:hAnsi="Arial Narrow"/>
          <w:sz w:val="22"/>
          <w:szCs w:val="22"/>
          <w:u w:val="single"/>
          <w:lang w:val="en-US" w:eastAsia="en-US"/>
        </w:rPr>
      </w:pPr>
      <w:r w:rsidRPr="00E07B6F">
        <w:rPr>
          <w:rFonts w:ascii="Arial Narrow" w:hAnsi="Arial Narrow"/>
          <w:sz w:val="22"/>
          <w:szCs w:val="22"/>
          <w:lang w:val="en-US" w:eastAsia="en-US"/>
        </w:rPr>
        <w:t xml:space="preserve"> </w:t>
      </w:r>
      <w:r w:rsidRPr="00E07B6F">
        <w:rPr>
          <w:rFonts w:ascii="Arial Narrow" w:hAnsi="Arial Narrow"/>
          <w:sz w:val="22"/>
          <w:szCs w:val="22"/>
          <w:u w:val="single"/>
          <w:lang w:val="en-US" w:eastAsia="en-US"/>
        </w:rPr>
        <w:t xml:space="preserve">      (fill in the name of the Bank)     </w:t>
      </w:r>
    </w:p>
    <w:p w:rsidR="00481F40" w:rsidRPr="00E07B6F" w:rsidRDefault="00481F40" w:rsidP="00481F40">
      <w:pPr>
        <w:tabs>
          <w:tab w:val="left" w:pos="0"/>
        </w:tabs>
        <w:suppressAutoHyphens w:val="0"/>
        <w:jc w:val="both"/>
        <w:rPr>
          <w:rFonts w:ascii="Arial Narrow" w:hAnsi="Arial Narrow"/>
          <w:sz w:val="22"/>
          <w:szCs w:val="22"/>
          <w:lang w:val="en-US" w:eastAsia="en-US"/>
        </w:rPr>
      </w:pP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_____________________________                                                                _____________________________</w:t>
      </w:r>
    </w:p>
    <w:p w:rsidR="00481F40" w:rsidRPr="00E07B6F" w:rsidRDefault="00481F40" w:rsidP="00481F40">
      <w:pPr>
        <w:tabs>
          <w:tab w:val="left" w:pos="0"/>
        </w:tabs>
        <w:suppressAutoHyphens w:val="0"/>
        <w:jc w:val="both"/>
        <w:rPr>
          <w:rFonts w:ascii="Arial Narrow" w:hAnsi="Arial Narrow"/>
          <w:sz w:val="22"/>
          <w:szCs w:val="22"/>
          <w:lang w:val="en-US" w:eastAsia="en-US"/>
        </w:rPr>
      </w:pPr>
      <w:r w:rsidRPr="00E07B6F">
        <w:rPr>
          <w:rFonts w:ascii="Arial Narrow" w:hAnsi="Arial Narrow"/>
          <w:sz w:val="22"/>
          <w:szCs w:val="22"/>
          <w:lang w:val="en-US" w:eastAsia="en-US"/>
        </w:rPr>
        <w:t>(Bank’s responsible person)                                                                              (Bank’s responsible person)</w:t>
      </w:r>
    </w:p>
    <w:p w:rsidR="00481F40" w:rsidRPr="00E07B6F" w:rsidRDefault="00481F40" w:rsidP="00481F40">
      <w:pPr>
        <w:suppressAutoHyphens w:val="0"/>
        <w:jc w:val="both"/>
        <w:rPr>
          <w:rFonts w:ascii="Arial Narrow" w:hAnsi="Arial Narrow"/>
          <w:sz w:val="22"/>
          <w:szCs w:val="22"/>
          <w:lang w:val="en-US" w:eastAsia="en-US"/>
        </w:rPr>
      </w:pPr>
    </w:p>
    <w:p w:rsidR="00481F40" w:rsidRPr="00E07B6F" w:rsidRDefault="00481F40" w:rsidP="00481F40">
      <w:pPr>
        <w:suppressAutoHyphens w:val="0"/>
        <w:rPr>
          <w:rFonts w:ascii="Arial Narrow" w:hAnsi="Arial Narrow"/>
          <w:sz w:val="22"/>
          <w:szCs w:val="22"/>
          <w:lang w:val="en-US" w:eastAsia="en-US"/>
        </w:rPr>
      </w:pPr>
    </w:p>
    <w:p w:rsidR="00481F40" w:rsidRPr="00E07B6F" w:rsidRDefault="00481F40" w:rsidP="00481F40">
      <w:pPr>
        <w:suppressAutoHyphens w:val="0"/>
        <w:jc w:val="center"/>
        <w:rPr>
          <w:color w:val="000000"/>
          <w:sz w:val="20"/>
          <w:lang w:val="en-US" w:eastAsia="sr-Latn-CS"/>
        </w:rPr>
      </w:pPr>
    </w:p>
    <w:p w:rsidR="00481F40" w:rsidRDefault="00481F40" w:rsidP="00481F40">
      <w:pPr>
        <w:suppressAutoHyphens w:val="0"/>
        <w:rPr>
          <w:rFonts w:ascii="Arial Narrow" w:hAnsi="Arial Narrow" w:cs="Arial"/>
          <w:sz w:val="22"/>
          <w:szCs w:val="22"/>
          <w:lang w:val="en-US"/>
        </w:rPr>
      </w:pPr>
      <w:r w:rsidRPr="00E07B6F">
        <w:rPr>
          <w:rFonts w:ascii="Arial Narrow" w:hAnsi="Arial Narrow" w:cs="Arial"/>
          <w:szCs w:val="24"/>
          <w:lang w:val="en-US"/>
        </w:rPr>
        <w:t>NOTE:</w:t>
      </w:r>
      <w:r w:rsidRPr="00E07B6F">
        <w:rPr>
          <w:rFonts w:ascii="Arial Narrow" w:hAnsi="Arial Narrow" w:cs="Arial"/>
          <w:sz w:val="22"/>
          <w:szCs w:val="22"/>
          <w:lang w:val="en-US"/>
        </w:rPr>
        <w:t xml:space="preserve"> If the Bidder submits a Bank Guarantee from a foreign bank, that bank must have at least the credit rating corresponding to the quality level of credit rating 3 (investments rank)</w:t>
      </w:r>
    </w:p>
    <w:p w:rsidR="006A7070" w:rsidRDefault="006A7070">
      <w:pPr>
        <w:suppressAutoHyphens w:val="0"/>
        <w:rPr>
          <w:rFonts w:ascii="Arial Narrow" w:hAnsi="Arial Narrow" w:cs="Arial"/>
          <w:sz w:val="22"/>
          <w:szCs w:val="22"/>
          <w:lang w:val="en-US"/>
        </w:rPr>
      </w:pPr>
      <w:r>
        <w:rPr>
          <w:rFonts w:ascii="Arial Narrow" w:hAnsi="Arial Narrow" w:cs="Arial"/>
          <w:sz w:val="22"/>
          <w:szCs w:val="22"/>
          <w:lang w:val="en-US"/>
        </w:rPr>
        <w:br w:type="page"/>
      </w:r>
    </w:p>
    <w:p w:rsidR="00A94294" w:rsidRPr="005B11AE" w:rsidRDefault="00A94294" w:rsidP="00A94294">
      <w:pPr>
        <w:suppressAutoHyphens w:val="0"/>
        <w:rPr>
          <w:rFonts w:ascii="Arial Narrow" w:hAnsi="Arial Narrow" w:cs="Arial"/>
          <w:sz w:val="22"/>
          <w:szCs w:val="22"/>
          <w:lang w:eastAsia="sr-Latn-CS"/>
        </w:rPr>
      </w:pPr>
      <w:r w:rsidRPr="005B11AE">
        <w:rPr>
          <w:rFonts w:ascii="Arial Narrow" w:hAnsi="Arial Narrow" w:cs="Arial"/>
          <w:sz w:val="22"/>
          <w:szCs w:val="22"/>
          <w:lang w:val="sr-Latn-CS" w:eastAsia="sr-Latn-CS"/>
        </w:rPr>
        <w:lastRenderedPageBreak/>
        <w:t xml:space="preserve">Public Enterprise ’ELECTRIC POWER INDUSTRY OF SERBIA’                                   </w:t>
      </w:r>
    </w:p>
    <w:p w:rsidR="00A94294" w:rsidRPr="005B11AE" w:rsidRDefault="00A94294" w:rsidP="00A94294">
      <w:pPr>
        <w:suppressAutoHyphens w:val="0"/>
        <w:jc w:val="both"/>
        <w:rPr>
          <w:rFonts w:ascii="Arial Narrow" w:hAnsi="Arial Narrow" w:cs="Arial"/>
          <w:sz w:val="22"/>
          <w:szCs w:val="22"/>
          <w:lang w:val="sr-Latn-CS" w:eastAsia="sr-Latn-CS"/>
        </w:rPr>
      </w:pPr>
      <w:r w:rsidRPr="005B11AE">
        <w:rPr>
          <w:rFonts w:ascii="Arial Narrow" w:hAnsi="Arial Narrow" w:cs="Arial"/>
          <w:sz w:val="22"/>
          <w:szCs w:val="22"/>
          <w:lang w:val="en-US" w:eastAsia="sr-Latn-CS"/>
        </w:rPr>
        <w:t>No.</w:t>
      </w:r>
      <w:r w:rsidRPr="005B11AE">
        <w:rPr>
          <w:rFonts w:ascii="Arial Narrow" w:hAnsi="Arial Narrow" w:cs="Arial"/>
          <w:sz w:val="22"/>
          <w:szCs w:val="22"/>
          <w:lang w:eastAsia="sr-Latn-CS"/>
        </w:rPr>
        <w:t xml:space="preserve"> </w:t>
      </w:r>
      <w:r w:rsidRPr="005B11AE">
        <w:rPr>
          <w:rFonts w:ascii="Arial Narrow" w:hAnsi="Arial Narrow" w:cs="Arial"/>
          <w:sz w:val="22"/>
          <w:szCs w:val="22"/>
          <w:lang w:val="sr-Cyrl-RS" w:eastAsia="sr-Latn-CS"/>
        </w:rPr>
        <w:t>_____</w:t>
      </w:r>
      <w:r w:rsidRPr="005B11AE">
        <w:rPr>
          <w:rFonts w:ascii="Arial Narrow" w:hAnsi="Arial Narrow" w:cs="Arial"/>
          <w:sz w:val="22"/>
          <w:szCs w:val="22"/>
          <w:lang w:eastAsia="sr-Latn-CS"/>
        </w:rPr>
        <w:t>/____-__</w:t>
      </w:r>
    </w:p>
    <w:p w:rsidR="00A94294" w:rsidRPr="005B11AE" w:rsidRDefault="00A94294" w:rsidP="00A94294">
      <w:pPr>
        <w:suppressAutoHyphens w:val="0"/>
        <w:jc w:val="both"/>
        <w:rPr>
          <w:rFonts w:ascii="Arial Narrow" w:hAnsi="Arial Narrow" w:cs="Arial"/>
          <w:sz w:val="22"/>
          <w:szCs w:val="22"/>
          <w:lang w:val="sr-Latn-RS" w:eastAsia="sr-Latn-CS"/>
        </w:rPr>
      </w:pPr>
      <w:r w:rsidRPr="005B11AE">
        <w:rPr>
          <w:rFonts w:ascii="Arial Narrow" w:hAnsi="Arial Narrow" w:cs="Arial"/>
          <w:sz w:val="22"/>
          <w:szCs w:val="22"/>
          <w:lang w:val="sr-Latn-CS" w:eastAsia="sr-Latn-CS"/>
        </w:rPr>
        <w:t>Belgrade</w:t>
      </w:r>
      <w:r w:rsidRPr="005B11AE">
        <w:rPr>
          <w:rFonts w:ascii="Arial Narrow" w:hAnsi="Arial Narrow" w:cs="Arial"/>
          <w:sz w:val="22"/>
          <w:szCs w:val="22"/>
          <w:lang w:eastAsia="sr-Latn-CS"/>
        </w:rPr>
        <w:t xml:space="preserve">, __.__.20__. </w:t>
      </w: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eastAsia="sr-Latn-CS"/>
        </w:rPr>
      </w:pPr>
      <w:r w:rsidRPr="005B11AE">
        <w:rPr>
          <w:rFonts w:ascii="Arial Narrow" w:hAnsi="Arial Narrow" w:cs="Arial"/>
          <w:sz w:val="22"/>
          <w:szCs w:val="22"/>
          <w:lang w:eastAsia="sr-Latn-CS"/>
        </w:rPr>
        <w:t xml:space="preserve"> </w:t>
      </w:r>
      <w:r w:rsidRPr="005B11AE">
        <w:rPr>
          <w:rFonts w:ascii="Arial Narrow" w:hAnsi="Arial Narrow" w:cs="Arial"/>
          <w:sz w:val="22"/>
          <w:szCs w:val="22"/>
          <w:lang w:val="en-US" w:eastAsia="sr-Latn-CS"/>
        </w:rPr>
        <w:t xml:space="preserve">                                               </w:t>
      </w:r>
    </w:p>
    <w:p w:rsidR="00A94294" w:rsidRPr="005B11AE" w:rsidRDefault="00A94294" w:rsidP="00A94294">
      <w:pPr>
        <w:suppressAutoHyphens w:val="0"/>
        <w:jc w:val="both"/>
        <w:rPr>
          <w:rFonts w:ascii="Arial Narrow" w:hAnsi="Arial Narrow" w:cs="Arial"/>
          <w:sz w:val="22"/>
          <w:szCs w:val="22"/>
          <w:lang w:val="en-US" w:eastAsia="sr-Latn-CS"/>
        </w:rPr>
      </w:pPr>
    </w:p>
    <w:p w:rsidR="00A94294" w:rsidRPr="005B11AE" w:rsidRDefault="00A94294" w:rsidP="00A94294">
      <w:pPr>
        <w:suppressAutoHyphens w:val="0"/>
        <w:jc w:val="both"/>
        <w:rPr>
          <w:rFonts w:ascii="Arial Narrow" w:hAnsi="Arial Narrow" w:cs="Arial"/>
          <w:sz w:val="22"/>
          <w:szCs w:val="22"/>
          <w:lang w:val="sr-Latn-CS" w:eastAsia="sr-Latn-CS"/>
        </w:rPr>
      </w:pPr>
      <w:r w:rsidRPr="005B11AE">
        <w:rPr>
          <w:rFonts w:ascii="Arial Narrow" w:hAnsi="Arial Narrow" w:cs="Arial"/>
          <w:sz w:val="22"/>
          <w:szCs w:val="22"/>
          <w:lang w:val="sr-Latn-CS" w:eastAsia="sr-Latn-CS"/>
        </w:rPr>
        <w:t xml:space="preserve">  </w:t>
      </w:r>
    </w:p>
    <w:p w:rsidR="00A94294" w:rsidRPr="005B11AE" w:rsidRDefault="00A94294" w:rsidP="00A94294">
      <w:pPr>
        <w:suppressAutoHyphens w:val="0"/>
        <w:jc w:val="both"/>
        <w:rPr>
          <w:rFonts w:ascii="Arial Narrow" w:hAnsi="Arial Narrow" w:cs="Arial"/>
          <w:sz w:val="22"/>
          <w:szCs w:val="22"/>
          <w:lang w:val="sr-Latn-CS" w:eastAsia="sr-Latn-CS"/>
        </w:rPr>
      </w:pPr>
      <w:r w:rsidRPr="005B11AE">
        <w:rPr>
          <w:rFonts w:ascii="Arial Narrow" w:hAnsi="Arial Narrow" w:cs="Arial"/>
          <w:sz w:val="22"/>
          <w:szCs w:val="22"/>
          <w:lang w:val="sr-Latn-CS" w:eastAsia="sr-Latn-CS"/>
        </w:rPr>
        <w:t xml:space="preserve">                             </w:t>
      </w:r>
    </w:p>
    <w:p w:rsidR="00A94294" w:rsidRPr="005B11AE" w:rsidRDefault="00A94294" w:rsidP="005B11AE">
      <w:pPr>
        <w:suppressAutoHyphens w:val="0"/>
        <w:jc w:val="center"/>
        <w:rPr>
          <w:rFonts w:ascii="Arial Narrow" w:hAnsi="Arial Narrow" w:cs="Arial"/>
          <w:sz w:val="22"/>
          <w:szCs w:val="22"/>
          <w:lang w:val="sr-Latn-CS" w:eastAsia="sr-Latn-CS"/>
        </w:rPr>
      </w:pPr>
      <w:r w:rsidRPr="005B11AE">
        <w:rPr>
          <w:rFonts w:ascii="Arial Narrow" w:hAnsi="Arial Narrow" w:cs="Arial"/>
          <w:b/>
          <w:sz w:val="22"/>
          <w:szCs w:val="22"/>
          <w:lang w:val="sr-Latn-CS" w:eastAsia="sr-Latn-CS"/>
        </w:rPr>
        <w:t>Wording of the promissory note</w:t>
      </w:r>
    </w:p>
    <w:p w:rsidR="00A94294" w:rsidRPr="005B11AE" w:rsidRDefault="00A94294" w:rsidP="005B11AE">
      <w:pPr>
        <w:suppressAutoHyphens w:val="0"/>
        <w:jc w:val="center"/>
        <w:rPr>
          <w:rFonts w:ascii="Arial Narrow" w:hAnsi="Arial Narrow" w:cs="Arial"/>
          <w:b/>
          <w:sz w:val="22"/>
          <w:szCs w:val="22"/>
          <w:lang w:val="sr-Latn-CS" w:eastAsia="sr-Latn-CS"/>
        </w:rPr>
      </w:pPr>
    </w:p>
    <w:p w:rsidR="00A94294" w:rsidRPr="005B11AE" w:rsidRDefault="00A94294" w:rsidP="005B11AE">
      <w:pPr>
        <w:suppressAutoHyphens w:val="0"/>
        <w:jc w:val="center"/>
        <w:rPr>
          <w:rFonts w:ascii="Arial Narrow" w:hAnsi="Arial Narrow" w:cs="Arial"/>
          <w:b/>
          <w:sz w:val="22"/>
          <w:szCs w:val="22"/>
          <w:lang w:val="sr-Latn-CS" w:eastAsia="sr-Latn-CS"/>
        </w:rPr>
      </w:pPr>
      <w:r w:rsidRPr="005B11AE">
        <w:rPr>
          <w:rFonts w:ascii="Arial Narrow" w:hAnsi="Arial Narrow" w:cs="Arial"/>
          <w:b/>
          <w:sz w:val="22"/>
          <w:szCs w:val="22"/>
          <w:lang w:val="sr-Latn-CS" w:eastAsia="sr-Latn-CS"/>
        </w:rPr>
        <w:t>PROMISSORY NOTE</w:t>
      </w:r>
    </w:p>
    <w:p w:rsidR="00A94294" w:rsidRPr="005B11AE" w:rsidRDefault="00A94294" w:rsidP="00A94294">
      <w:pPr>
        <w:suppressAutoHyphens w:val="0"/>
        <w:jc w:val="center"/>
        <w:rPr>
          <w:rFonts w:ascii="Arial Narrow" w:hAnsi="Arial Narrow" w:cs="Arial"/>
          <w:b/>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val="sr-Latn-CS" w:eastAsia="sr-Latn-CS"/>
        </w:rPr>
      </w:pPr>
      <w:r w:rsidRPr="005B11AE">
        <w:rPr>
          <w:rFonts w:ascii="Arial Narrow" w:hAnsi="Arial Narrow" w:cs="Arial"/>
          <w:sz w:val="22"/>
          <w:szCs w:val="22"/>
          <w:lang w:val="sr-Latn-CS" w:eastAsia="sr-Latn-CS"/>
        </w:rPr>
        <w:t xml:space="preserve">The present promissory note is provided as a security for payment of contracted as per the Article </w:t>
      </w:r>
      <w:r w:rsidRPr="005B11AE">
        <w:rPr>
          <w:rFonts w:ascii="Arial Narrow" w:hAnsi="Arial Narrow" w:cs="Arial"/>
          <w:sz w:val="22"/>
          <w:szCs w:val="22"/>
          <w:lang w:val="sr-Cyrl-RS" w:eastAsia="sr-Latn-CS"/>
        </w:rPr>
        <w:t>_____</w:t>
      </w:r>
      <w:r w:rsidRPr="005B11AE">
        <w:rPr>
          <w:rFonts w:ascii="Arial Narrow" w:hAnsi="Arial Narrow" w:cs="Arial"/>
          <w:sz w:val="22"/>
          <w:szCs w:val="22"/>
          <w:lang w:val="sr-Latn-CS" w:eastAsia="sr-Latn-CS"/>
        </w:rPr>
        <w:t xml:space="preserve"> of the </w:t>
      </w:r>
      <w:r w:rsidRPr="005B11AE">
        <w:rPr>
          <w:rFonts w:ascii="Arial Narrow" w:hAnsi="Arial Narrow" w:cs="Arial"/>
          <w:sz w:val="22"/>
          <w:szCs w:val="22"/>
          <w:lang w:val="en-US" w:eastAsia="sr-Latn-CS"/>
        </w:rPr>
        <w:t>Loan Agreement</w:t>
      </w:r>
      <w:r w:rsidRPr="005B11AE">
        <w:rPr>
          <w:rFonts w:ascii="Arial Narrow" w:hAnsi="Arial Narrow" w:cs="Arial"/>
          <w:sz w:val="22"/>
          <w:szCs w:val="22"/>
          <w:lang w:val="sr-Latn-CS" w:eastAsia="sr-Latn-CS"/>
        </w:rPr>
        <w:t xml:space="preserve">  no.  </w:t>
      </w:r>
      <w:r w:rsidRPr="005B11AE">
        <w:rPr>
          <w:rFonts w:ascii="Arial Narrow" w:hAnsi="Arial Narrow" w:cs="Arial"/>
          <w:sz w:val="22"/>
          <w:szCs w:val="22"/>
          <w:lang w:val="sr-Cyrl-RS" w:eastAsia="sr-Latn-CS"/>
        </w:rPr>
        <w:t>_____</w:t>
      </w:r>
      <w:r w:rsidRPr="005B11AE">
        <w:rPr>
          <w:rFonts w:ascii="Arial Narrow" w:hAnsi="Arial Narrow" w:cs="Arial"/>
          <w:sz w:val="22"/>
          <w:szCs w:val="22"/>
          <w:lang w:eastAsia="sr-Latn-CS"/>
        </w:rPr>
        <w:t>/____-__</w:t>
      </w:r>
      <w:r w:rsidRPr="005B11AE">
        <w:rPr>
          <w:rFonts w:ascii="Arial Narrow" w:hAnsi="Arial Narrow" w:cs="Arial"/>
          <w:sz w:val="22"/>
          <w:szCs w:val="22"/>
          <w:lang w:val="sr-Latn-CS" w:eastAsia="sr-Latn-CS"/>
        </w:rPr>
        <w:t xml:space="preserve">dated </w:t>
      </w:r>
      <w:r w:rsidRPr="005B11AE">
        <w:rPr>
          <w:rFonts w:ascii="Arial Narrow" w:hAnsi="Arial Narrow" w:cs="Arial"/>
          <w:sz w:val="22"/>
          <w:szCs w:val="22"/>
          <w:lang w:eastAsia="sr-Latn-CS"/>
        </w:rPr>
        <w:t xml:space="preserve">__.__.20__. </w:t>
      </w:r>
      <w:r w:rsidRPr="005B11AE">
        <w:rPr>
          <w:rFonts w:ascii="Arial Narrow" w:hAnsi="Arial Narrow" w:cs="Arial"/>
          <w:sz w:val="22"/>
          <w:szCs w:val="22"/>
          <w:lang w:val="sr-Latn-CS" w:eastAsia="sr-Latn-CS"/>
        </w:rPr>
        <w:t xml:space="preserve">in the currency, in the way, within the time limits and under the terms and conditions determined in the Article </w:t>
      </w:r>
      <w:r w:rsidRPr="005B11AE">
        <w:rPr>
          <w:rFonts w:ascii="Arial Narrow" w:hAnsi="Arial Narrow" w:cs="Arial"/>
          <w:sz w:val="22"/>
          <w:szCs w:val="22"/>
          <w:lang w:val="sr-Cyrl-RS" w:eastAsia="sr-Latn-CS"/>
        </w:rPr>
        <w:t>________</w:t>
      </w:r>
      <w:r w:rsidRPr="005B11AE">
        <w:rPr>
          <w:rFonts w:ascii="Arial Narrow" w:hAnsi="Arial Narrow" w:cs="Arial"/>
          <w:sz w:val="22"/>
          <w:szCs w:val="22"/>
          <w:lang w:val="sr-Latn-CS" w:eastAsia="sr-Latn-CS"/>
        </w:rPr>
        <w:t xml:space="preserve">of the aforesaid Loan Agreement, </w:t>
      </w: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val="sr-Latn-CS" w:eastAsia="sr-Latn-CS"/>
        </w:rPr>
      </w:pPr>
      <w:r w:rsidRPr="005B11AE">
        <w:rPr>
          <w:rFonts w:ascii="Arial Narrow" w:hAnsi="Arial Narrow" w:cs="Arial"/>
          <w:sz w:val="22"/>
          <w:szCs w:val="22"/>
          <w:lang w:val="sr-Latn-CS" w:eastAsia="sr-Latn-CS"/>
        </w:rPr>
        <w:t xml:space="preserve">concluded between: </w:t>
      </w: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rPr>
          <w:rFonts w:ascii="Arial Narrow" w:hAnsi="Arial Narrow" w:cs="Arial"/>
          <w:sz w:val="22"/>
          <w:szCs w:val="22"/>
          <w:lang w:val="sr-Latn-RS" w:eastAsia="sr-Latn-CS"/>
        </w:rPr>
      </w:pPr>
      <w:r w:rsidRPr="005B11AE">
        <w:rPr>
          <w:rFonts w:ascii="Arial Narrow" w:hAnsi="Arial Narrow" w:cs="Arial"/>
          <w:sz w:val="22"/>
          <w:szCs w:val="22"/>
          <w:lang w:val="sr-Latn-RS" w:eastAsia="sr-Latn-CS"/>
        </w:rPr>
        <w:t xml:space="preserve">1. </w:t>
      </w:r>
      <w:r w:rsidRPr="005B11AE">
        <w:rPr>
          <w:rFonts w:ascii="Arial Narrow" w:hAnsi="Arial Narrow" w:cs="Arial"/>
          <w:sz w:val="22"/>
          <w:szCs w:val="22"/>
          <w:lang w:val="sr-Cyrl-RS" w:eastAsia="sr-Latn-CS"/>
        </w:rPr>
        <w:t>______________</w:t>
      </w:r>
      <w:r w:rsidRPr="005B11AE">
        <w:rPr>
          <w:rFonts w:ascii="Arial Narrow" w:hAnsi="Arial Narrow" w:cs="Arial"/>
          <w:sz w:val="22"/>
          <w:szCs w:val="22"/>
          <w:lang w:val="sr-Latn-CS" w:eastAsia="sr-Latn-CS"/>
        </w:rPr>
        <w:t>,</w:t>
      </w:r>
      <w:r w:rsidRPr="005B11AE">
        <w:rPr>
          <w:rFonts w:ascii="Arial Narrow" w:hAnsi="Arial Narrow" w:cs="Arial"/>
          <w:sz w:val="22"/>
          <w:szCs w:val="22"/>
          <w:lang w:val="en-US" w:eastAsia="sr-Latn-CS"/>
        </w:rPr>
        <w:t xml:space="preserve"> </w:t>
      </w:r>
      <w:r w:rsidRPr="005B11AE">
        <w:rPr>
          <w:rFonts w:ascii="Arial Narrow" w:hAnsi="Arial Narrow" w:cs="Arial"/>
          <w:sz w:val="22"/>
          <w:szCs w:val="22"/>
          <w:lang w:val="sr-Cyrl-RS" w:eastAsia="sr-Latn-CS"/>
        </w:rPr>
        <w:t>________________</w:t>
      </w:r>
      <w:r w:rsidRPr="005B11AE">
        <w:rPr>
          <w:rFonts w:ascii="Arial Narrow" w:hAnsi="Arial Narrow" w:cs="Arial"/>
          <w:sz w:val="22"/>
          <w:szCs w:val="22"/>
          <w:lang w:val="sr-Latn-CS" w:eastAsia="sr-Latn-CS"/>
        </w:rPr>
        <w:t xml:space="preserve">, </w:t>
      </w:r>
      <w:r w:rsidRPr="005B11AE">
        <w:rPr>
          <w:rFonts w:ascii="Arial Narrow" w:hAnsi="Arial Narrow" w:cs="Arial"/>
          <w:sz w:val="22"/>
          <w:szCs w:val="22"/>
          <w:lang w:val="sr-Cyrl-RS" w:eastAsia="sr-Latn-CS"/>
        </w:rPr>
        <w:t>_______________</w:t>
      </w:r>
      <w:r w:rsidRPr="005B11AE">
        <w:rPr>
          <w:rFonts w:ascii="Arial Narrow" w:hAnsi="Arial Narrow" w:cs="Arial"/>
          <w:sz w:val="22"/>
          <w:szCs w:val="22"/>
          <w:lang w:eastAsia="sr-Latn-CS"/>
        </w:rPr>
        <w:t xml:space="preserve"> ,</w:t>
      </w:r>
      <w:r w:rsidRPr="005B11AE">
        <w:rPr>
          <w:rFonts w:ascii="Arial Narrow" w:hAnsi="Arial Narrow" w:cs="Arial"/>
          <w:sz w:val="22"/>
          <w:szCs w:val="22"/>
          <w:lang w:val="sr-Cyrl-RS" w:eastAsia="sr-Latn-CS"/>
        </w:rPr>
        <w:t>____________</w:t>
      </w:r>
      <w:r w:rsidRPr="005B11AE">
        <w:rPr>
          <w:rFonts w:ascii="Arial Narrow" w:hAnsi="Arial Narrow" w:cs="Arial"/>
          <w:sz w:val="22"/>
          <w:szCs w:val="22"/>
          <w:lang w:val="sr-Latn-RS" w:eastAsia="sr-Latn-CS"/>
        </w:rPr>
        <w:t xml:space="preserve"> </w:t>
      </w:r>
    </w:p>
    <w:p w:rsidR="00A94294" w:rsidRPr="005B11AE" w:rsidRDefault="00A94294" w:rsidP="00A94294">
      <w:pPr>
        <w:suppressAutoHyphens w:val="0"/>
        <w:rPr>
          <w:rFonts w:ascii="Arial Narrow" w:hAnsi="Arial Narrow" w:cs="Arial"/>
          <w:bCs/>
          <w:sz w:val="22"/>
          <w:szCs w:val="22"/>
          <w:lang w:val="sr-Latn-CS" w:eastAsia="sr-Latn-CS"/>
        </w:rPr>
      </w:pPr>
      <w:r w:rsidRPr="005B11AE">
        <w:rPr>
          <w:rFonts w:ascii="Arial Narrow" w:hAnsi="Arial Narrow" w:cs="Arial"/>
          <w:sz w:val="22"/>
          <w:szCs w:val="22"/>
          <w:lang w:val="sr-Latn-RS" w:eastAsia="sr-Latn-CS"/>
        </w:rPr>
        <w:t xml:space="preserve">    </w:t>
      </w:r>
      <w:r w:rsidRPr="005B11AE">
        <w:rPr>
          <w:rFonts w:ascii="Arial Narrow" w:hAnsi="Arial Narrow" w:cs="Arial"/>
          <w:sz w:val="22"/>
          <w:szCs w:val="22"/>
          <w:lang w:val="sr-Cyrl-RS" w:eastAsia="sr-Latn-CS"/>
        </w:rPr>
        <w:t>(</w:t>
      </w:r>
      <w:r w:rsidRPr="005B11AE">
        <w:rPr>
          <w:rFonts w:ascii="Arial Narrow" w:hAnsi="Arial Narrow" w:cs="Arial"/>
          <w:sz w:val="22"/>
          <w:szCs w:val="22"/>
          <w:lang w:val="en-US" w:eastAsia="sr-Latn-CS"/>
        </w:rPr>
        <w:t>enter the name and address of  registration</w:t>
      </w:r>
      <w:r w:rsidRPr="005B11AE">
        <w:rPr>
          <w:rFonts w:ascii="Arial Narrow" w:hAnsi="Arial Narrow" w:cs="Arial"/>
          <w:sz w:val="22"/>
          <w:szCs w:val="22"/>
          <w:lang w:val="sr-Latn-RS" w:eastAsia="sr-Latn-CS"/>
        </w:rPr>
        <w:t>)</w:t>
      </w:r>
      <w:r w:rsidRPr="005B11AE">
        <w:rPr>
          <w:rFonts w:ascii="Arial Narrow" w:hAnsi="Arial Narrow" w:cs="Arial"/>
          <w:sz w:val="22"/>
          <w:szCs w:val="22"/>
          <w:lang w:val="sr-Latn-CS" w:eastAsia="sr-Latn-CS"/>
        </w:rPr>
        <w:t>.</w:t>
      </w:r>
    </w:p>
    <w:p w:rsidR="00A94294" w:rsidRPr="005B11AE" w:rsidRDefault="00A94294" w:rsidP="00A94294">
      <w:pPr>
        <w:suppressAutoHyphens w:val="0"/>
        <w:rPr>
          <w:rFonts w:ascii="Arial Narrow" w:hAnsi="Arial Narrow" w:cs="Arial"/>
          <w:bCs/>
          <w:sz w:val="22"/>
          <w:szCs w:val="22"/>
          <w:lang w:eastAsia="sr-Latn-CS"/>
        </w:rPr>
      </w:pPr>
      <w:r w:rsidRPr="005B11AE">
        <w:rPr>
          <w:rFonts w:ascii="Arial Narrow" w:hAnsi="Arial Narrow" w:cs="Arial"/>
          <w:sz w:val="22"/>
          <w:szCs w:val="22"/>
          <w:lang w:val="sr-Latn-CS" w:eastAsia="sr-Latn-CS"/>
        </w:rPr>
        <w:t>2.</w:t>
      </w:r>
      <w:r w:rsidRPr="005B11AE">
        <w:rPr>
          <w:rFonts w:ascii="Arial Narrow" w:hAnsi="Arial Narrow" w:cs="Arial"/>
          <w:b/>
          <w:bCs/>
          <w:sz w:val="22"/>
          <w:szCs w:val="22"/>
          <w:lang w:val="sr-Latn-CS" w:eastAsia="sr-Latn-CS"/>
        </w:rPr>
        <w:t xml:space="preserve"> </w:t>
      </w:r>
      <w:r w:rsidRPr="005B11AE">
        <w:rPr>
          <w:rFonts w:ascii="Arial Narrow" w:hAnsi="Arial Narrow" w:cs="Arial"/>
          <w:sz w:val="22"/>
          <w:szCs w:val="22"/>
          <w:lang w:val="sr-Latn-CS" w:eastAsia="sr-Latn-CS"/>
        </w:rPr>
        <w:t>Public Enterprise Electric Power Industry of Serbia</w:t>
      </w:r>
      <w:r w:rsidRPr="005B11AE">
        <w:rPr>
          <w:rFonts w:ascii="Arial Narrow" w:hAnsi="Arial Narrow" w:cs="Arial"/>
          <w:bCs/>
          <w:sz w:val="22"/>
          <w:szCs w:val="22"/>
          <w:lang w:val="sr-Latn-CS" w:eastAsia="sr-Latn-CS"/>
        </w:rPr>
        <w:t>,</w:t>
      </w:r>
      <w:r w:rsidRPr="005B11AE">
        <w:rPr>
          <w:rFonts w:ascii="Arial Narrow" w:hAnsi="Arial Narrow" w:cs="Arial"/>
          <w:b/>
          <w:bCs/>
          <w:sz w:val="22"/>
          <w:szCs w:val="22"/>
          <w:lang w:val="en-US" w:eastAsia="sr-Latn-CS"/>
        </w:rPr>
        <w:t xml:space="preserve"> </w:t>
      </w:r>
      <w:proofErr w:type="spellStart"/>
      <w:r w:rsidRPr="005B11AE">
        <w:rPr>
          <w:rFonts w:ascii="Arial Narrow" w:hAnsi="Arial Narrow" w:cs="Arial"/>
          <w:bCs/>
          <w:sz w:val="22"/>
          <w:szCs w:val="22"/>
          <w:lang w:val="en-US" w:eastAsia="sr-Latn-CS"/>
        </w:rPr>
        <w:t>Carice</w:t>
      </w:r>
      <w:proofErr w:type="spellEnd"/>
      <w:r w:rsidRPr="005B11AE">
        <w:rPr>
          <w:rFonts w:ascii="Arial Narrow" w:hAnsi="Arial Narrow" w:cs="Arial"/>
          <w:bCs/>
          <w:sz w:val="22"/>
          <w:szCs w:val="22"/>
          <w:lang w:val="en-US" w:eastAsia="sr-Latn-CS"/>
        </w:rPr>
        <w:t xml:space="preserve"> </w:t>
      </w:r>
      <w:proofErr w:type="spellStart"/>
      <w:r w:rsidRPr="005B11AE">
        <w:rPr>
          <w:rFonts w:ascii="Arial Narrow" w:hAnsi="Arial Narrow" w:cs="Arial"/>
          <w:bCs/>
          <w:sz w:val="22"/>
          <w:szCs w:val="22"/>
          <w:lang w:val="en-US" w:eastAsia="sr-Latn-CS"/>
        </w:rPr>
        <w:t>Milice</w:t>
      </w:r>
      <w:proofErr w:type="spellEnd"/>
      <w:r w:rsidRPr="005B11AE">
        <w:rPr>
          <w:rFonts w:ascii="Arial Narrow" w:hAnsi="Arial Narrow" w:cs="Arial"/>
          <w:bCs/>
          <w:sz w:val="22"/>
          <w:szCs w:val="22"/>
          <w:lang w:val="en-US" w:eastAsia="sr-Latn-CS"/>
        </w:rPr>
        <w:t xml:space="preserve"> 2, 11000 </w:t>
      </w:r>
      <w:r w:rsidRPr="005B11AE">
        <w:rPr>
          <w:rFonts w:ascii="Arial Narrow" w:hAnsi="Arial Narrow" w:cs="Arial"/>
          <w:bCs/>
          <w:sz w:val="22"/>
          <w:szCs w:val="22"/>
          <w:lang w:eastAsia="sr-Latn-CS"/>
        </w:rPr>
        <w:t xml:space="preserve">  </w:t>
      </w:r>
    </w:p>
    <w:p w:rsidR="00A94294" w:rsidRPr="005B11AE" w:rsidRDefault="00A94294" w:rsidP="00A94294">
      <w:pPr>
        <w:suppressAutoHyphens w:val="0"/>
        <w:rPr>
          <w:rFonts w:ascii="Arial Narrow" w:hAnsi="Arial Narrow" w:cs="Arial"/>
          <w:bCs/>
          <w:sz w:val="22"/>
          <w:szCs w:val="22"/>
          <w:lang w:val="en-US" w:eastAsia="sr-Latn-CS"/>
        </w:rPr>
      </w:pPr>
      <w:r w:rsidRPr="005B11AE">
        <w:rPr>
          <w:rFonts w:ascii="Arial Narrow" w:hAnsi="Arial Narrow" w:cs="Arial"/>
          <w:bCs/>
          <w:sz w:val="22"/>
          <w:szCs w:val="22"/>
          <w:lang w:eastAsia="sr-Latn-CS"/>
        </w:rPr>
        <w:t xml:space="preserve">    </w:t>
      </w:r>
      <w:r w:rsidRPr="005B11AE">
        <w:rPr>
          <w:rFonts w:ascii="Arial Narrow" w:hAnsi="Arial Narrow" w:cs="Arial"/>
          <w:bCs/>
          <w:sz w:val="22"/>
          <w:szCs w:val="22"/>
          <w:lang w:val="en-US" w:eastAsia="sr-Latn-CS"/>
        </w:rPr>
        <w:t xml:space="preserve">Beograd, </w:t>
      </w:r>
      <w:proofErr w:type="gramStart"/>
      <w:r w:rsidRPr="005B11AE">
        <w:rPr>
          <w:rFonts w:ascii="Arial Narrow" w:hAnsi="Arial Narrow" w:cs="Arial"/>
          <w:bCs/>
          <w:sz w:val="22"/>
          <w:szCs w:val="22"/>
          <w:lang w:val="en-US" w:eastAsia="sr-Latn-CS"/>
        </w:rPr>
        <w:t>Republic  of</w:t>
      </w:r>
      <w:proofErr w:type="gramEnd"/>
      <w:r w:rsidRPr="005B11AE">
        <w:rPr>
          <w:rFonts w:ascii="Arial Narrow" w:hAnsi="Arial Narrow" w:cs="Arial"/>
          <w:bCs/>
          <w:sz w:val="22"/>
          <w:szCs w:val="22"/>
          <w:lang w:val="en-US" w:eastAsia="sr-Latn-CS"/>
        </w:rPr>
        <w:t xml:space="preserve"> Serbia.</w:t>
      </w:r>
    </w:p>
    <w:p w:rsidR="00A94294" w:rsidRPr="005B11AE" w:rsidRDefault="00A94294" w:rsidP="00A94294">
      <w:pPr>
        <w:suppressAutoHyphens w:val="0"/>
        <w:rPr>
          <w:rFonts w:ascii="Arial Narrow" w:hAnsi="Arial Narrow" w:cs="Arial"/>
          <w:b/>
          <w:bCs/>
          <w:sz w:val="22"/>
          <w:szCs w:val="22"/>
          <w:lang w:val="sr-Latn-CS" w:eastAsia="sr-Latn-CS"/>
        </w:rPr>
      </w:pPr>
    </w:p>
    <w:p w:rsidR="00A94294" w:rsidRPr="005B11AE" w:rsidRDefault="00A94294" w:rsidP="00A94294">
      <w:pPr>
        <w:suppressAutoHyphens w:val="0"/>
        <w:ind w:left="360"/>
        <w:jc w:val="both"/>
        <w:rPr>
          <w:rFonts w:ascii="Arial Narrow" w:hAnsi="Arial Narrow" w:cs="Arial"/>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val="sr-Cyrl-RS" w:eastAsia="sr-Latn-CS"/>
        </w:rPr>
      </w:pPr>
      <w:r w:rsidRPr="005B11AE">
        <w:rPr>
          <w:rFonts w:ascii="Arial Narrow" w:hAnsi="Arial Narrow" w:cs="Arial"/>
          <w:b/>
          <w:sz w:val="22"/>
          <w:szCs w:val="22"/>
          <w:lang w:val="sr-Latn-CS" w:eastAsia="sr-Latn-CS"/>
        </w:rPr>
        <w:t>Public Enterprise “Electric Power Industry of Serbia”</w:t>
      </w:r>
      <w:r w:rsidRPr="005B11AE">
        <w:rPr>
          <w:rFonts w:ascii="Arial Narrow" w:hAnsi="Arial Narrow" w:cs="Arial"/>
          <w:sz w:val="22"/>
          <w:szCs w:val="22"/>
          <w:lang w:val="sr-Latn-CS" w:eastAsia="sr-Latn-CS"/>
        </w:rPr>
        <w:t xml:space="preserve">, Carice Milice 2, 11 000 Belgrade, the Republic of Serbia (hereinafter referred to as: the Maker) guarantees to pay, on demand of </w:t>
      </w:r>
      <w:r w:rsidRPr="005B11AE">
        <w:rPr>
          <w:rFonts w:ascii="Arial Narrow" w:hAnsi="Arial Narrow" w:cs="Arial"/>
          <w:sz w:val="22"/>
          <w:szCs w:val="22"/>
          <w:lang w:val="sr-Cyrl-RS" w:eastAsia="sr-Latn-CS"/>
        </w:rPr>
        <w:t>______________</w:t>
      </w:r>
      <w:r w:rsidRPr="005B11AE">
        <w:rPr>
          <w:rFonts w:ascii="Arial Narrow" w:hAnsi="Arial Narrow" w:cs="Arial"/>
          <w:sz w:val="22"/>
          <w:szCs w:val="22"/>
          <w:lang w:val="sr-Latn-CS" w:eastAsia="sr-Latn-CS"/>
        </w:rPr>
        <w:t>,</w:t>
      </w:r>
      <w:r w:rsidRPr="005B11AE">
        <w:rPr>
          <w:rFonts w:ascii="Arial Narrow" w:hAnsi="Arial Narrow" w:cs="Arial"/>
          <w:sz w:val="22"/>
          <w:szCs w:val="22"/>
          <w:lang w:val="en-US" w:eastAsia="sr-Latn-CS"/>
        </w:rPr>
        <w:t xml:space="preserve"> </w:t>
      </w:r>
      <w:r w:rsidRPr="005B11AE">
        <w:rPr>
          <w:rFonts w:ascii="Arial Narrow" w:hAnsi="Arial Narrow" w:cs="Arial"/>
          <w:sz w:val="22"/>
          <w:szCs w:val="22"/>
          <w:lang w:val="sr-Cyrl-RS" w:eastAsia="sr-Latn-CS"/>
        </w:rPr>
        <w:t>________________</w:t>
      </w:r>
      <w:r w:rsidRPr="005B11AE">
        <w:rPr>
          <w:rFonts w:ascii="Arial Narrow" w:hAnsi="Arial Narrow" w:cs="Arial"/>
          <w:sz w:val="22"/>
          <w:szCs w:val="22"/>
          <w:lang w:val="sr-Latn-CS" w:eastAsia="sr-Latn-CS"/>
        </w:rPr>
        <w:t xml:space="preserve">, </w:t>
      </w:r>
      <w:r w:rsidRPr="005B11AE">
        <w:rPr>
          <w:rFonts w:ascii="Arial Narrow" w:hAnsi="Arial Narrow" w:cs="Arial"/>
          <w:sz w:val="22"/>
          <w:szCs w:val="22"/>
          <w:lang w:val="sr-Cyrl-RS" w:eastAsia="sr-Latn-CS"/>
        </w:rPr>
        <w:t>_______________</w:t>
      </w:r>
      <w:r w:rsidRPr="005B11AE">
        <w:rPr>
          <w:rFonts w:ascii="Arial Narrow" w:hAnsi="Arial Narrow" w:cs="Arial"/>
          <w:sz w:val="22"/>
          <w:szCs w:val="22"/>
          <w:lang w:eastAsia="sr-Latn-CS"/>
        </w:rPr>
        <w:t xml:space="preserve"> ,</w:t>
      </w:r>
      <w:r w:rsidRPr="005B11AE">
        <w:rPr>
          <w:rFonts w:ascii="Arial Narrow" w:hAnsi="Arial Narrow" w:cs="Arial"/>
          <w:sz w:val="22"/>
          <w:szCs w:val="22"/>
          <w:lang w:val="sr-Cyrl-RS" w:eastAsia="sr-Latn-CS"/>
        </w:rPr>
        <w:t>____________</w:t>
      </w:r>
      <w:r w:rsidRPr="005B11AE">
        <w:rPr>
          <w:rFonts w:ascii="Arial Narrow" w:hAnsi="Arial Narrow" w:cs="Arial"/>
          <w:sz w:val="22"/>
          <w:szCs w:val="22"/>
          <w:lang w:val="sr-Latn-CS" w:eastAsia="sr-Latn-CS"/>
        </w:rPr>
        <w:t xml:space="preserve"> (hereinafter referred to as: the Beneficiary), to the order of the Beneficiary, </w:t>
      </w:r>
      <w:r w:rsidR="00765537">
        <w:rPr>
          <w:rFonts w:ascii="Arial Narrow" w:hAnsi="Arial Narrow" w:cs="Arial"/>
          <w:sz w:val="22"/>
          <w:szCs w:val="22"/>
          <w:lang w:val="en-US" w:eastAsia="sr-Latn-CS"/>
        </w:rPr>
        <w:t xml:space="preserve">unpaid </w:t>
      </w:r>
      <w:r w:rsidR="00765537" w:rsidRPr="005B11AE">
        <w:rPr>
          <w:rFonts w:ascii="Arial Narrow" w:hAnsi="Arial Narrow" w:cs="Arial"/>
          <w:sz w:val="22"/>
          <w:szCs w:val="22"/>
          <w:lang w:val="sr-Latn-CS" w:eastAsia="sr-Latn-CS"/>
        </w:rPr>
        <w:t xml:space="preserve">due </w:t>
      </w:r>
      <w:r w:rsidR="00765537">
        <w:rPr>
          <w:rFonts w:ascii="Arial Narrow" w:hAnsi="Arial Narrow" w:cs="Arial"/>
          <w:sz w:val="22"/>
          <w:szCs w:val="22"/>
          <w:lang w:val="sr-Latn-CS" w:eastAsia="sr-Latn-CS"/>
        </w:rPr>
        <w:t xml:space="preserve">amount of the </w:t>
      </w:r>
      <w:r w:rsidRPr="005B11AE">
        <w:rPr>
          <w:rFonts w:ascii="Arial Narrow" w:hAnsi="Arial Narrow" w:cs="Arial"/>
          <w:sz w:val="22"/>
          <w:szCs w:val="22"/>
          <w:lang w:val="sr-Latn-CS" w:eastAsia="sr-Latn-CS"/>
        </w:rPr>
        <w:t>principal</w:t>
      </w:r>
      <w:r w:rsidR="00765537">
        <w:rPr>
          <w:rFonts w:ascii="Arial Narrow" w:hAnsi="Arial Narrow" w:cs="Arial"/>
          <w:sz w:val="22"/>
          <w:szCs w:val="22"/>
          <w:lang w:val="sr-Latn-CS" w:eastAsia="sr-Latn-CS"/>
        </w:rPr>
        <w:t>, interest and other costs</w:t>
      </w:r>
      <w:r w:rsidRPr="005B11AE">
        <w:rPr>
          <w:rFonts w:ascii="Arial Narrow" w:hAnsi="Arial Narrow" w:cs="Arial"/>
          <w:sz w:val="22"/>
          <w:szCs w:val="22"/>
          <w:lang w:val="sr-Latn-CS" w:eastAsia="sr-Latn-CS"/>
        </w:rPr>
        <w:t>, according to the Loan Agreement No.</w:t>
      </w:r>
      <w:r w:rsidRPr="005B11AE">
        <w:rPr>
          <w:rFonts w:ascii="Arial Narrow" w:hAnsi="Arial Narrow" w:cs="Arial"/>
          <w:sz w:val="22"/>
          <w:szCs w:val="22"/>
          <w:lang w:val="sr-Cyrl-RS" w:eastAsia="sr-Latn-CS"/>
        </w:rPr>
        <w:t>_____</w:t>
      </w:r>
      <w:r w:rsidRPr="005B11AE">
        <w:rPr>
          <w:rFonts w:ascii="Arial Narrow" w:hAnsi="Arial Narrow" w:cs="Arial"/>
          <w:sz w:val="22"/>
          <w:szCs w:val="22"/>
          <w:lang w:eastAsia="sr-Latn-CS"/>
        </w:rPr>
        <w:t xml:space="preserve">/____-__ </w:t>
      </w:r>
      <w:proofErr w:type="gramStart"/>
      <w:r w:rsidRPr="005B11AE">
        <w:rPr>
          <w:rFonts w:ascii="Arial Narrow" w:hAnsi="Arial Narrow" w:cs="Arial"/>
          <w:sz w:val="22"/>
          <w:szCs w:val="22"/>
          <w:lang w:val="en-US" w:eastAsia="sr-Latn-CS"/>
        </w:rPr>
        <w:t>dated</w:t>
      </w:r>
      <w:proofErr w:type="gramEnd"/>
      <w:r w:rsidRPr="005B11AE">
        <w:rPr>
          <w:rFonts w:ascii="Arial Narrow" w:hAnsi="Arial Narrow" w:cs="Arial"/>
          <w:sz w:val="22"/>
          <w:szCs w:val="22"/>
          <w:lang w:eastAsia="sr-Latn-CS"/>
        </w:rPr>
        <w:t xml:space="preserve"> __.__.20__.</w:t>
      </w:r>
      <w:r w:rsidRPr="005B11AE">
        <w:rPr>
          <w:rFonts w:ascii="Arial Narrow" w:hAnsi="Arial Narrow" w:cs="Arial"/>
          <w:sz w:val="22"/>
          <w:szCs w:val="22"/>
          <w:lang w:val="sr-Latn-CS" w:eastAsia="sr-Latn-CS"/>
        </w:rPr>
        <w:t xml:space="preserve"> </w:t>
      </w:r>
    </w:p>
    <w:p w:rsidR="00A94294" w:rsidRPr="005B11AE" w:rsidRDefault="00A94294" w:rsidP="00A94294">
      <w:pPr>
        <w:suppressAutoHyphens w:val="0"/>
        <w:jc w:val="both"/>
        <w:rPr>
          <w:rFonts w:ascii="Arial Narrow" w:hAnsi="Arial Narrow" w:cs="Arial"/>
          <w:sz w:val="22"/>
          <w:szCs w:val="22"/>
          <w:lang w:val="sr-Cyrl-RS" w:eastAsia="sr-Latn-CS"/>
        </w:rPr>
      </w:pPr>
    </w:p>
    <w:p w:rsidR="00A94294" w:rsidRPr="005B11AE" w:rsidRDefault="00A94294" w:rsidP="00A94294">
      <w:pPr>
        <w:suppressAutoHyphens w:val="0"/>
        <w:jc w:val="both"/>
        <w:rPr>
          <w:rFonts w:ascii="Arial Narrow" w:hAnsi="Arial Narrow" w:cs="Arial"/>
          <w:sz w:val="22"/>
          <w:szCs w:val="22"/>
          <w:lang w:val="sr-Latn-CS" w:eastAsia="sr-Latn-CS"/>
        </w:rPr>
      </w:pPr>
      <w:r w:rsidRPr="005B11AE">
        <w:rPr>
          <w:rFonts w:ascii="Arial Narrow" w:hAnsi="Arial Narrow" w:cs="Arial"/>
          <w:sz w:val="22"/>
          <w:szCs w:val="22"/>
          <w:lang w:val="sr-Latn-CS" w:eastAsia="sr-Latn-CS"/>
        </w:rPr>
        <w:t xml:space="preserve">The said </w:t>
      </w:r>
      <w:r w:rsidR="00765537">
        <w:rPr>
          <w:rFonts w:ascii="Arial Narrow" w:hAnsi="Arial Narrow" w:cs="Arial"/>
          <w:sz w:val="22"/>
          <w:szCs w:val="22"/>
          <w:lang w:val="sr-Latn-CS" w:eastAsia="sr-Latn-CS"/>
        </w:rPr>
        <w:t xml:space="preserve">amounts </w:t>
      </w:r>
      <w:r w:rsidRPr="005B11AE">
        <w:rPr>
          <w:rFonts w:ascii="Arial Narrow" w:hAnsi="Arial Narrow" w:cs="Arial"/>
          <w:sz w:val="22"/>
          <w:szCs w:val="22"/>
          <w:lang w:val="sr-Latn-CS" w:eastAsia="sr-Latn-CS"/>
        </w:rPr>
        <w:t>shall be payable in full within _____ days of the deadline for payment according to the Loan Agreement No.</w:t>
      </w:r>
      <w:r w:rsidRPr="005B11AE">
        <w:rPr>
          <w:rFonts w:ascii="Arial Narrow" w:hAnsi="Arial Narrow" w:cs="Arial"/>
          <w:sz w:val="22"/>
          <w:szCs w:val="22"/>
          <w:lang w:val="sr-Cyrl-RS" w:eastAsia="sr-Latn-CS"/>
        </w:rPr>
        <w:t>_____</w:t>
      </w:r>
      <w:r w:rsidRPr="005B11AE">
        <w:rPr>
          <w:rFonts w:ascii="Arial Narrow" w:hAnsi="Arial Narrow" w:cs="Arial"/>
          <w:sz w:val="22"/>
          <w:szCs w:val="22"/>
          <w:lang w:eastAsia="sr-Latn-CS"/>
        </w:rPr>
        <w:t xml:space="preserve">/____-__ </w:t>
      </w:r>
      <w:proofErr w:type="gramStart"/>
      <w:r w:rsidRPr="005B11AE">
        <w:rPr>
          <w:rFonts w:ascii="Arial Narrow" w:hAnsi="Arial Narrow" w:cs="Arial"/>
          <w:sz w:val="22"/>
          <w:szCs w:val="22"/>
          <w:lang w:val="en-US" w:eastAsia="sr-Latn-CS"/>
        </w:rPr>
        <w:t>dated</w:t>
      </w:r>
      <w:proofErr w:type="gramEnd"/>
      <w:r w:rsidRPr="005B11AE">
        <w:rPr>
          <w:rFonts w:ascii="Arial Narrow" w:hAnsi="Arial Narrow" w:cs="Arial"/>
          <w:sz w:val="22"/>
          <w:szCs w:val="22"/>
          <w:lang w:eastAsia="sr-Latn-CS"/>
        </w:rPr>
        <w:t xml:space="preserve"> __.__.20__.</w:t>
      </w: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val="sr-Latn-CS" w:eastAsia="sr-Latn-CS"/>
        </w:rPr>
      </w:pPr>
      <w:r w:rsidRPr="005B11AE">
        <w:rPr>
          <w:rFonts w:ascii="Arial Narrow" w:hAnsi="Arial Narrow" w:cs="Arial"/>
          <w:sz w:val="22"/>
          <w:szCs w:val="22"/>
          <w:lang w:val="sr-Latn-CS" w:eastAsia="sr-Latn-CS"/>
        </w:rPr>
        <w:t xml:space="preserve">The present promissory note is signed in Belgrade, the Republic of Serbia. </w:t>
      </w: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765537" w:rsidRDefault="00A94294" w:rsidP="00A94294">
      <w:pPr>
        <w:suppressAutoHyphens w:val="0"/>
        <w:jc w:val="both"/>
        <w:rPr>
          <w:rFonts w:ascii="Arial Narrow" w:hAnsi="Arial Narrow" w:cs="Arial"/>
          <w:sz w:val="22"/>
          <w:szCs w:val="22"/>
          <w:lang w:val="en-US" w:eastAsia="sr-Latn-CS"/>
        </w:rPr>
      </w:pPr>
      <w:r w:rsidRPr="005B11AE">
        <w:rPr>
          <w:rFonts w:ascii="Arial Narrow" w:hAnsi="Arial Narrow" w:cs="Arial"/>
          <w:sz w:val="22"/>
          <w:szCs w:val="22"/>
          <w:lang w:val="sr-Latn-CS" w:eastAsia="sr-Latn-CS"/>
        </w:rPr>
        <w:t xml:space="preserve">The present promissory note shall be valid from the day of its issuing to the day of fulfilment of the payment obligation of the Maker, in accordance with the </w:t>
      </w:r>
      <w:r w:rsidRPr="005B11AE">
        <w:rPr>
          <w:rFonts w:ascii="Arial Narrow" w:hAnsi="Arial Narrow" w:cs="Arial"/>
          <w:sz w:val="22"/>
          <w:szCs w:val="22"/>
          <w:lang w:val="en-US" w:eastAsia="sr-Latn-CS"/>
        </w:rPr>
        <w:t>Loan Agreement</w:t>
      </w:r>
      <w:r w:rsidRPr="005B11AE">
        <w:rPr>
          <w:rFonts w:ascii="Arial Narrow" w:hAnsi="Arial Narrow" w:cs="Arial"/>
          <w:sz w:val="22"/>
          <w:szCs w:val="22"/>
          <w:lang w:val="sr-Latn-CS" w:eastAsia="sr-Latn-CS"/>
        </w:rPr>
        <w:t xml:space="preserve"> no.</w:t>
      </w:r>
      <w:r w:rsidRPr="005B11AE">
        <w:rPr>
          <w:rFonts w:ascii="Arial Narrow" w:hAnsi="Arial Narrow" w:cs="Arial"/>
          <w:sz w:val="22"/>
          <w:szCs w:val="22"/>
          <w:lang w:val="sr-Cyrl-RS" w:eastAsia="sr-Latn-CS"/>
        </w:rPr>
        <w:t>_____</w:t>
      </w:r>
      <w:r w:rsidRPr="005B11AE">
        <w:rPr>
          <w:rFonts w:ascii="Arial Narrow" w:hAnsi="Arial Narrow" w:cs="Arial"/>
          <w:sz w:val="22"/>
          <w:szCs w:val="22"/>
          <w:lang w:eastAsia="sr-Latn-CS"/>
        </w:rPr>
        <w:t xml:space="preserve">/____-__ </w:t>
      </w:r>
      <w:proofErr w:type="gramStart"/>
      <w:r w:rsidRPr="005B11AE">
        <w:rPr>
          <w:rFonts w:ascii="Arial Narrow" w:hAnsi="Arial Narrow" w:cs="Arial"/>
          <w:sz w:val="22"/>
          <w:szCs w:val="22"/>
          <w:lang w:val="en-US" w:eastAsia="sr-Latn-CS"/>
        </w:rPr>
        <w:t>dated</w:t>
      </w:r>
      <w:proofErr w:type="gramEnd"/>
      <w:r w:rsidRPr="005B11AE">
        <w:rPr>
          <w:rFonts w:ascii="Arial Narrow" w:hAnsi="Arial Narrow" w:cs="Arial"/>
          <w:sz w:val="22"/>
          <w:szCs w:val="22"/>
          <w:lang w:eastAsia="sr-Latn-CS"/>
        </w:rPr>
        <w:t xml:space="preserve"> __.__.20__.</w:t>
      </w:r>
      <w:r w:rsidRPr="005B11AE">
        <w:rPr>
          <w:rFonts w:ascii="Arial Narrow" w:hAnsi="Arial Narrow" w:cs="Arial"/>
          <w:sz w:val="22"/>
          <w:szCs w:val="22"/>
          <w:lang w:val="sr-Latn-CS" w:eastAsia="sr-Latn-CS"/>
        </w:rPr>
        <w:t xml:space="preserve">, and by </w:t>
      </w:r>
      <w:r w:rsidRPr="005B11AE">
        <w:rPr>
          <w:rFonts w:ascii="Arial Narrow" w:hAnsi="Arial Narrow" w:cs="Arial"/>
          <w:sz w:val="22"/>
          <w:szCs w:val="22"/>
          <w:lang w:val="sr-Cyrl-RS" w:eastAsia="sr-Latn-CS"/>
        </w:rPr>
        <w:t>_________</w:t>
      </w:r>
      <w:r w:rsidRPr="005B11AE">
        <w:rPr>
          <w:rFonts w:ascii="Arial Narrow" w:hAnsi="Arial Narrow" w:cs="Arial"/>
          <w:sz w:val="22"/>
          <w:szCs w:val="22"/>
          <w:lang w:val="sr-Latn-CS" w:eastAsia="sr-Latn-CS"/>
        </w:rPr>
        <w:t xml:space="preserve"> at the latest. </w:t>
      </w: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val="sr-Latn-CS" w:eastAsia="sr-Latn-CS"/>
        </w:rPr>
      </w:pPr>
      <w:r w:rsidRPr="005B11AE">
        <w:rPr>
          <w:rFonts w:ascii="Arial Narrow" w:hAnsi="Arial Narrow" w:cs="Arial"/>
          <w:sz w:val="22"/>
          <w:szCs w:val="22"/>
          <w:lang w:val="sr-Latn-CS" w:eastAsia="sr-Latn-CS"/>
        </w:rPr>
        <w:t xml:space="preserve">With expiration of the deadline specified in the previous paragraph hereinabove, the present promissory note expires and is deemed invalid, and the Beneficiary undertakes the obligation to return immediately the said promissory note to the Maker. </w:t>
      </w: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val="sr-Latn-CS" w:eastAsia="sr-Latn-CS"/>
        </w:rPr>
      </w:pPr>
      <w:r w:rsidRPr="005B11AE">
        <w:rPr>
          <w:rFonts w:ascii="Arial Narrow" w:hAnsi="Arial Narrow" w:cs="Arial"/>
          <w:sz w:val="22"/>
          <w:szCs w:val="22"/>
          <w:lang w:val="sr-Latn-CS" w:eastAsia="sr-Latn-CS"/>
        </w:rPr>
        <w:t xml:space="preserve">In case of status changes underwent by the Maker and/or Beneficiary, the rights and the obligations as per the present promissory note shall be transferred to their legal successors. </w:t>
      </w: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val="sr-Latn-CS" w:eastAsia="sr-Latn-CS"/>
        </w:rPr>
      </w:pPr>
      <w:r w:rsidRPr="005B11AE">
        <w:rPr>
          <w:rFonts w:ascii="Arial Narrow" w:hAnsi="Arial Narrow" w:cs="Arial"/>
          <w:sz w:val="22"/>
          <w:szCs w:val="22"/>
          <w:lang w:val="sr-Latn-CS" w:eastAsia="sr-Latn-CS"/>
        </w:rPr>
        <w:t xml:space="preserve">The present promissory note is issued in 2 (two) identical copies in Serbian and 2 (two) identical copies in English, 1 (one) copy in Serbian and 1 (one) copy in English for both the Maker and the Beneficiary. </w:t>
      </w: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val="sr-Cyrl-RS" w:eastAsia="sr-Latn-CS"/>
        </w:rPr>
      </w:pPr>
      <w:r w:rsidRPr="005B11AE">
        <w:rPr>
          <w:rFonts w:ascii="Arial Narrow" w:hAnsi="Arial Narrow" w:cs="Arial"/>
          <w:sz w:val="22"/>
          <w:szCs w:val="22"/>
          <w:lang w:val="sr-Latn-CS" w:eastAsia="sr-Latn-CS"/>
        </w:rPr>
        <w:t xml:space="preserve">Belgrade, </w:t>
      </w:r>
      <w:r w:rsidRPr="005B11AE">
        <w:rPr>
          <w:rFonts w:ascii="Arial Narrow" w:hAnsi="Arial Narrow" w:cs="Arial"/>
          <w:sz w:val="22"/>
          <w:szCs w:val="22"/>
          <w:lang w:val="sr-Cyrl-RS" w:eastAsia="sr-Latn-CS"/>
        </w:rPr>
        <w:t>___________</w:t>
      </w: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jc w:val="both"/>
        <w:rPr>
          <w:rFonts w:ascii="Arial Narrow" w:hAnsi="Arial Narrow" w:cs="Arial"/>
          <w:sz w:val="22"/>
          <w:szCs w:val="22"/>
          <w:lang w:val="sr-Latn-CS" w:eastAsia="sr-Latn-CS"/>
        </w:rPr>
      </w:pPr>
    </w:p>
    <w:p w:rsidR="00A94294" w:rsidRPr="005B11AE" w:rsidRDefault="00A94294" w:rsidP="00A94294">
      <w:pPr>
        <w:suppressAutoHyphens w:val="0"/>
        <w:jc w:val="center"/>
        <w:rPr>
          <w:rFonts w:ascii="Arial Narrow" w:hAnsi="Arial Narrow" w:cs="Arial"/>
          <w:sz w:val="22"/>
          <w:szCs w:val="22"/>
          <w:lang w:val="sr-Latn-CS" w:eastAsia="sr-Latn-CS"/>
        </w:rPr>
      </w:pPr>
      <w:r w:rsidRPr="005B11AE">
        <w:rPr>
          <w:rFonts w:ascii="Arial Narrow" w:hAnsi="Arial Narrow" w:cs="Arial"/>
          <w:sz w:val="22"/>
          <w:szCs w:val="22"/>
          <w:lang w:val="sr-Cyrl-RS" w:eastAsia="sr-Latn-CS"/>
        </w:rPr>
        <w:t xml:space="preserve">                                                </w:t>
      </w:r>
      <w:r w:rsidRPr="005B11AE">
        <w:rPr>
          <w:rFonts w:ascii="Arial Narrow" w:hAnsi="Arial Narrow" w:cs="Arial"/>
          <w:sz w:val="22"/>
          <w:szCs w:val="22"/>
          <w:lang w:val="sr-Latn-CS" w:eastAsia="sr-Latn-CS"/>
        </w:rPr>
        <w:t>Maker</w:t>
      </w:r>
    </w:p>
    <w:p w:rsidR="00A94294" w:rsidRPr="005B11AE" w:rsidRDefault="00A94294" w:rsidP="00A94294">
      <w:pPr>
        <w:suppressAutoHyphens w:val="0"/>
        <w:jc w:val="center"/>
        <w:rPr>
          <w:rFonts w:ascii="Arial Narrow" w:hAnsi="Arial Narrow" w:cs="Arial"/>
          <w:sz w:val="22"/>
          <w:szCs w:val="22"/>
          <w:lang w:val="sr-Latn-CS" w:eastAsia="sr-Latn-CS"/>
        </w:rPr>
      </w:pPr>
      <w:r w:rsidRPr="005B11AE">
        <w:rPr>
          <w:rFonts w:ascii="Arial Narrow" w:hAnsi="Arial Narrow" w:cs="Arial"/>
          <w:sz w:val="22"/>
          <w:szCs w:val="22"/>
          <w:lang w:val="sr-Cyrl-RS" w:eastAsia="sr-Latn-CS"/>
        </w:rPr>
        <w:t xml:space="preserve">                                                     </w:t>
      </w:r>
      <w:r w:rsidRPr="005B11AE">
        <w:rPr>
          <w:rFonts w:ascii="Arial Narrow" w:hAnsi="Arial Narrow" w:cs="Arial"/>
          <w:sz w:val="22"/>
          <w:szCs w:val="22"/>
          <w:lang w:val="sr-Latn-CS" w:eastAsia="sr-Latn-CS"/>
        </w:rPr>
        <w:t>Public Enterprise “Electric Power Industry of Serbia”</w:t>
      </w:r>
    </w:p>
    <w:p w:rsidR="00A94294" w:rsidRPr="005B11AE" w:rsidRDefault="00A94294" w:rsidP="00A94294">
      <w:pPr>
        <w:suppressAutoHyphens w:val="0"/>
        <w:jc w:val="center"/>
        <w:rPr>
          <w:rFonts w:ascii="Arial Narrow" w:hAnsi="Arial Narrow" w:cs="Arial"/>
          <w:sz w:val="22"/>
          <w:szCs w:val="22"/>
          <w:lang w:val="sr-Latn-CS" w:eastAsia="sr-Latn-CS"/>
        </w:rPr>
      </w:pPr>
    </w:p>
    <w:p w:rsidR="00A94294" w:rsidRPr="00FB1956" w:rsidRDefault="00A94294" w:rsidP="00A94294">
      <w:pPr>
        <w:suppressAutoHyphens w:val="0"/>
        <w:jc w:val="both"/>
        <w:rPr>
          <w:rFonts w:ascii="Arial Narrow" w:hAnsi="Arial Narrow" w:cs="Arial"/>
          <w:sz w:val="22"/>
          <w:szCs w:val="22"/>
          <w:lang w:val="sr-Cyrl-RS" w:eastAsia="sr-Latn-CS"/>
        </w:rPr>
      </w:pPr>
      <w:r w:rsidRPr="00FB1956">
        <w:rPr>
          <w:rFonts w:ascii="Arial Narrow" w:hAnsi="Arial Narrow" w:cs="Arial"/>
          <w:sz w:val="22"/>
          <w:szCs w:val="22"/>
          <w:lang w:val="sr-Latn-CS" w:eastAsia="sr-Latn-CS"/>
        </w:rPr>
        <w:lastRenderedPageBreak/>
        <w:t>Public Enterprise ’ELECTRIC POWER INDUSTRY OF SERBIA’</w:t>
      </w:r>
    </w:p>
    <w:p w:rsidR="00A94294" w:rsidRPr="00FB1956" w:rsidRDefault="00A94294" w:rsidP="00A94294">
      <w:pPr>
        <w:suppressAutoHyphens w:val="0"/>
        <w:jc w:val="both"/>
        <w:rPr>
          <w:rFonts w:ascii="Arial Narrow" w:hAnsi="Arial Narrow" w:cs="Arial"/>
          <w:sz w:val="22"/>
          <w:szCs w:val="22"/>
          <w:lang w:val="sr-Latn-CS" w:eastAsia="sr-Latn-CS"/>
        </w:rPr>
      </w:pPr>
      <w:r w:rsidRPr="00FB1956">
        <w:rPr>
          <w:rFonts w:ascii="Arial Narrow" w:hAnsi="Arial Narrow" w:cs="Arial"/>
          <w:sz w:val="22"/>
          <w:szCs w:val="22"/>
          <w:lang w:val="en-US" w:eastAsia="sr-Latn-CS"/>
        </w:rPr>
        <w:t>No.</w:t>
      </w:r>
      <w:r w:rsidRPr="00FB1956">
        <w:rPr>
          <w:rFonts w:ascii="Arial Narrow" w:hAnsi="Arial Narrow" w:cs="Arial"/>
          <w:sz w:val="22"/>
          <w:szCs w:val="22"/>
          <w:lang w:eastAsia="sr-Latn-CS"/>
        </w:rPr>
        <w:t xml:space="preserve"> </w:t>
      </w:r>
      <w:r w:rsidRPr="00FB1956">
        <w:rPr>
          <w:rFonts w:ascii="Arial Narrow" w:hAnsi="Arial Narrow" w:cs="Arial"/>
          <w:sz w:val="22"/>
          <w:szCs w:val="22"/>
          <w:lang w:val="sr-Cyrl-RS" w:eastAsia="sr-Latn-CS"/>
        </w:rPr>
        <w:t>_____</w:t>
      </w:r>
      <w:r w:rsidRPr="00FB1956">
        <w:rPr>
          <w:rFonts w:ascii="Arial Narrow" w:hAnsi="Arial Narrow" w:cs="Arial"/>
          <w:sz w:val="22"/>
          <w:szCs w:val="22"/>
          <w:lang w:eastAsia="sr-Latn-CS"/>
        </w:rPr>
        <w:t>/____-__</w:t>
      </w:r>
    </w:p>
    <w:p w:rsidR="00A94294" w:rsidRPr="00FB1956" w:rsidRDefault="00A94294" w:rsidP="00A94294">
      <w:pPr>
        <w:suppressAutoHyphens w:val="0"/>
        <w:jc w:val="both"/>
        <w:rPr>
          <w:rFonts w:ascii="Arial Narrow" w:hAnsi="Arial Narrow" w:cs="Arial"/>
          <w:sz w:val="22"/>
          <w:szCs w:val="22"/>
          <w:lang w:val="sr-Latn-RS" w:eastAsia="sr-Latn-CS"/>
        </w:rPr>
      </w:pPr>
      <w:r w:rsidRPr="00FB1956">
        <w:rPr>
          <w:rFonts w:ascii="Arial Narrow" w:hAnsi="Arial Narrow" w:cs="Arial"/>
          <w:sz w:val="22"/>
          <w:szCs w:val="22"/>
          <w:lang w:val="sr-Latn-CS" w:eastAsia="sr-Latn-CS"/>
        </w:rPr>
        <w:t>Belgrade</w:t>
      </w:r>
      <w:r w:rsidRPr="00FB1956">
        <w:rPr>
          <w:rFonts w:ascii="Arial Narrow" w:hAnsi="Arial Narrow" w:cs="Arial"/>
          <w:sz w:val="22"/>
          <w:szCs w:val="22"/>
          <w:lang w:eastAsia="sr-Latn-CS"/>
        </w:rPr>
        <w:t xml:space="preserve">, __.__.20__. </w:t>
      </w:r>
      <w:r w:rsidRPr="00FB1956">
        <w:rPr>
          <w:rFonts w:ascii="Arial Narrow" w:hAnsi="Arial Narrow" w:cs="Arial"/>
          <w:sz w:val="22"/>
          <w:szCs w:val="22"/>
          <w:lang w:val="sr-Latn-RS" w:eastAsia="sr-Latn-CS"/>
        </w:rPr>
        <w:t>yaer</w:t>
      </w:r>
    </w:p>
    <w:p w:rsidR="00A94294" w:rsidRPr="00FB1956" w:rsidRDefault="00A94294" w:rsidP="00A94294">
      <w:pPr>
        <w:suppressAutoHyphens w:val="0"/>
        <w:jc w:val="both"/>
        <w:rPr>
          <w:rFonts w:ascii="Arial Narrow" w:hAnsi="Arial Narrow" w:cs="Arial"/>
          <w:sz w:val="22"/>
          <w:szCs w:val="22"/>
          <w:lang w:eastAsia="sr-Latn-CS"/>
        </w:rPr>
      </w:pPr>
    </w:p>
    <w:p w:rsidR="00A94294" w:rsidRPr="00FB1956" w:rsidRDefault="00A94294" w:rsidP="00A94294">
      <w:pPr>
        <w:suppressAutoHyphens w:val="0"/>
        <w:jc w:val="both"/>
        <w:rPr>
          <w:rFonts w:ascii="Arial Narrow" w:hAnsi="Arial Narrow" w:cs="Arial"/>
          <w:sz w:val="22"/>
          <w:szCs w:val="22"/>
          <w:lang w:eastAsia="sr-Latn-CS"/>
        </w:rPr>
      </w:pPr>
    </w:p>
    <w:p w:rsidR="00A94294" w:rsidRPr="00FB1956" w:rsidRDefault="00A94294" w:rsidP="00A94294">
      <w:pPr>
        <w:suppressAutoHyphens w:val="0"/>
        <w:jc w:val="both"/>
        <w:rPr>
          <w:rFonts w:ascii="Arial Narrow" w:hAnsi="Arial Narrow" w:cs="Arial"/>
          <w:sz w:val="22"/>
          <w:szCs w:val="22"/>
          <w:lang w:val="en-GB" w:eastAsia="sr-Latn-CS"/>
        </w:rPr>
      </w:pPr>
      <w:r w:rsidRPr="00FB1956">
        <w:rPr>
          <w:rFonts w:ascii="Arial Narrow" w:hAnsi="Arial Narrow" w:cs="Arial"/>
          <w:sz w:val="22"/>
          <w:szCs w:val="22"/>
          <w:lang w:val="sr-Latn-CS" w:eastAsia="sr-Latn-CS"/>
        </w:rPr>
        <w:t xml:space="preserve">Pursuant to Article 11. and 47. of the Articles of Association of the Public Enterprise </w:t>
      </w:r>
      <w:r w:rsidRPr="00FB1956">
        <w:rPr>
          <w:rFonts w:ascii="Arial Narrow" w:hAnsi="Arial Narrow" w:cs="Arial"/>
          <w:sz w:val="22"/>
          <w:szCs w:val="22"/>
          <w:lang w:val="en-GB" w:eastAsia="sr-Latn-CS"/>
        </w:rPr>
        <w:t>‘Electric Power Industry of Serbia’ from January 30, 2014, I hereby issue the following</w:t>
      </w:r>
    </w:p>
    <w:p w:rsidR="00A94294" w:rsidRPr="00FB1956" w:rsidRDefault="00A94294" w:rsidP="00A94294">
      <w:pPr>
        <w:suppressAutoHyphens w:val="0"/>
        <w:jc w:val="both"/>
        <w:rPr>
          <w:rFonts w:ascii="Arial Narrow" w:hAnsi="Arial Narrow" w:cs="Arial"/>
          <w:sz w:val="22"/>
          <w:szCs w:val="22"/>
          <w:lang w:eastAsia="sr-Latn-CS"/>
        </w:rPr>
      </w:pPr>
    </w:p>
    <w:p w:rsidR="00A94294" w:rsidRPr="00FB1956" w:rsidRDefault="00A94294" w:rsidP="00A94294">
      <w:pPr>
        <w:suppressAutoHyphens w:val="0"/>
        <w:jc w:val="both"/>
        <w:rPr>
          <w:rFonts w:ascii="Arial Narrow" w:hAnsi="Arial Narrow" w:cs="Arial"/>
          <w:sz w:val="22"/>
          <w:szCs w:val="22"/>
          <w:lang w:val="sr-Latn-CS" w:eastAsia="sr-Latn-CS"/>
        </w:rPr>
      </w:pPr>
    </w:p>
    <w:p w:rsidR="00A94294" w:rsidRPr="00FB1956" w:rsidRDefault="00A94294" w:rsidP="00A94294">
      <w:pPr>
        <w:suppressAutoHyphens w:val="0"/>
        <w:jc w:val="both"/>
        <w:rPr>
          <w:rFonts w:ascii="Arial Narrow" w:hAnsi="Arial Narrow" w:cs="Arial"/>
          <w:sz w:val="22"/>
          <w:szCs w:val="22"/>
          <w:lang w:val="sr-Latn-CS" w:eastAsia="sr-Latn-CS"/>
        </w:rPr>
      </w:pPr>
    </w:p>
    <w:p w:rsidR="00A94294" w:rsidRPr="00FB1956" w:rsidRDefault="00A94294" w:rsidP="00A94294">
      <w:pPr>
        <w:suppressAutoHyphens w:val="0"/>
        <w:jc w:val="center"/>
        <w:rPr>
          <w:rFonts w:ascii="Arial Narrow" w:hAnsi="Arial Narrow" w:cs="Arial"/>
          <w:sz w:val="22"/>
          <w:szCs w:val="22"/>
          <w:lang w:eastAsia="sr-Latn-CS"/>
        </w:rPr>
      </w:pPr>
      <w:proofErr w:type="gramStart"/>
      <w:r w:rsidRPr="00FB1956">
        <w:rPr>
          <w:rFonts w:ascii="Arial Narrow" w:hAnsi="Arial Narrow" w:cs="Arial"/>
          <w:sz w:val="22"/>
          <w:szCs w:val="22"/>
          <w:lang w:val="en-GB" w:eastAsia="sr-Latn-CS"/>
        </w:rPr>
        <w:t>POWER OF ATTORNEY No.</w:t>
      </w:r>
      <w:proofErr w:type="gramEnd"/>
      <w:r w:rsidRPr="00FB1956">
        <w:rPr>
          <w:rFonts w:ascii="Arial Narrow" w:hAnsi="Arial Narrow" w:cs="Arial"/>
          <w:sz w:val="22"/>
          <w:szCs w:val="22"/>
          <w:lang w:val="sr-Latn-CS" w:eastAsia="sr-Latn-CS"/>
        </w:rPr>
        <w:t xml:space="preserve"> </w:t>
      </w:r>
      <w:r w:rsidRPr="00FB1956">
        <w:rPr>
          <w:rFonts w:ascii="Arial Narrow" w:hAnsi="Arial Narrow" w:cs="Arial"/>
          <w:sz w:val="22"/>
          <w:szCs w:val="22"/>
          <w:lang w:val="sr-Cyrl-RS" w:eastAsia="sr-Latn-CS"/>
        </w:rPr>
        <w:t>_____</w:t>
      </w:r>
      <w:r w:rsidRPr="00FB1956">
        <w:rPr>
          <w:rFonts w:ascii="Arial Narrow" w:hAnsi="Arial Narrow" w:cs="Arial"/>
          <w:sz w:val="22"/>
          <w:szCs w:val="22"/>
          <w:lang w:eastAsia="sr-Latn-CS"/>
        </w:rPr>
        <w:t>/____-__</w:t>
      </w:r>
    </w:p>
    <w:p w:rsidR="00A94294" w:rsidRPr="00FB1956" w:rsidRDefault="00A94294" w:rsidP="00A94294">
      <w:pPr>
        <w:suppressAutoHyphens w:val="0"/>
        <w:jc w:val="both"/>
        <w:rPr>
          <w:rFonts w:ascii="Arial Narrow" w:hAnsi="Arial Narrow" w:cs="Arial"/>
          <w:sz w:val="22"/>
          <w:szCs w:val="22"/>
          <w:lang w:eastAsia="sr-Latn-CS"/>
        </w:rPr>
      </w:pPr>
    </w:p>
    <w:p w:rsidR="00A94294" w:rsidRPr="00FB1956" w:rsidRDefault="00A94294" w:rsidP="00A94294">
      <w:pPr>
        <w:suppressAutoHyphens w:val="0"/>
        <w:jc w:val="both"/>
        <w:rPr>
          <w:rFonts w:ascii="Arial Narrow" w:hAnsi="Arial Narrow" w:cs="Arial"/>
          <w:sz w:val="22"/>
          <w:szCs w:val="22"/>
          <w:lang w:eastAsia="sr-Latn-CS"/>
        </w:rPr>
      </w:pPr>
    </w:p>
    <w:p w:rsidR="00A94294" w:rsidRPr="00FB1956" w:rsidRDefault="00A94294" w:rsidP="00A94294">
      <w:pPr>
        <w:suppressAutoHyphens w:val="0"/>
        <w:jc w:val="both"/>
        <w:rPr>
          <w:rFonts w:ascii="Arial Narrow" w:hAnsi="Arial Narrow" w:cs="Arial"/>
          <w:sz w:val="22"/>
          <w:szCs w:val="22"/>
          <w:lang w:eastAsia="sr-Latn-CS"/>
        </w:rPr>
      </w:pPr>
      <w:r w:rsidRPr="00FB1956">
        <w:rPr>
          <w:rFonts w:ascii="Arial Narrow" w:hAnsi="Arial Narrow" w:cs="Arial"/>
          <w:sz w:val="22"/>
          <w:szCs w:val="22"/>
          <w:lang w:val="en-GB" w:eastAsia="sr-Latn-CS"/>
        </w:rPr>
        <w:t>I hereby authorise:</w:t>
      </w:r>
    </w:p>
    <w:p w:rsidR="00A94294" w:rsidRPr="00FB1956" w:rsidRDefault="00A94294" w:rsidP="00A94294">
      <w:pPr>
        <w:suppressAutoHyphens w:val="0"/>
        <w:jc w:val="both"/>
        <w:rPr>
          <w:rFonts w:ascii="Arial Narrow" w:hAnsi="Arial Narrow" w:cs="Arial"/>
          <w:sz w:val="22"/>
          <w:szCs w:val="22"/>
          <w:lang w:eastAsia="sr-Latn-CS"/>
        </w:rPr>
      </w:pPr>
    </w:p>
    <w:p w:rsidR="00A94294" w:rsidRPr="00FB1956" w:rsidRDefault="00A94294" w:rsidP="00A94294">
      <w:pPr>
        <w:suppressAutoHyphens w:val="0"/>
        <w:ind w:left="360"/>
        <w:jc w:val="both"/>
        <w:rPr>
          <w:rFonts w:ascii="Arial Narrow" w:hAnsi="Arial Narrow" w:cs="Arial"/>
          <w:sz w:val="22"/>
          <w:szCs w:val="22"/>
          <w:lang w:val="en-US" w:eastAsia="sr-Latn-CS"/>
        </w:rPr>
      </w:pPr>
      <w:proofErr w:type="gramStart"/>
      <w:r w:rsidRPr="00FB1956">
        <w:rPr>
          <w:rFonts w:ascii="Arial Narrow" w:hAnsi="Arial Narrow" w:cs="Arial"/>
          <w:sz w:val="22"/>
          <w:szCs w:val="22"/>
          <w:lang w:val="en-US" w:eastAsia="sr-Latn-CS"/>
        </w:rPr>
        <w:t>1</w:t>
      </w:r>
      <w:r w:rsidRPr="00FB1956">
        <w:rPr>
          <w:rFonts w:ascii="Arial Narrow" w:hAnsi="Arial Narrow" w:cs="Arial"/>
          <w:sz w:val="22"/>
          <w:szCs w:val="22"/>
          <w:lang w:val="sr-Cyrl-RS" w:eastAsia="sr-Latn-CS"/>
        </w:rPr>
        <w:t>)</w:t>
      </w:r>
      <w:r w:rsidRPr="00FB1956">
        <w:rPr>
          <w:rFonts w:ascii="Arial Narrow" w:hAnsi="Arial Narrow" w:cs="Arial"/>
          <w:sz w:val="22"/>
          <w:szCs w:val="22"/>
          <w:lang w:eastAsia="sr-Latn-CS"/>
        </w:rPr>
        <w:t>_</w:t>
      </w:r>
      <w:proofErr w:type="gramEnd"/>
      <w:r w:rsidRPr="00FB1956">
        <w:rPr>
          <w:rFonts w:ascii="Arial Narrow" w:hAnsi="Arial Narrow" w:cs="Arial"/>
          <w:sz w:val="22"/>
          <w:szCs w:val="22"/>
          <w:lang w:eastAsia="sr-Latn-CS"/>
        </w:rPr>
        <w:t>____________, ______________________ (</w:t>
      </w:r>
      <w:r w:rsidRPr="00FB1956">
        <w:rPr>
          <w:rFonts w:ascii="Arial Narrow" w:hAnsi="Arial Narrow" w:cs="Arial"/>
          <w:sz w:val="22"/>
          <w:szCs w:val="22"/>
          <w:lang w:val="en-US" w:eastAsia="sr-Latn-CS"/>
        </w:rPr>
        <w:t>enter the name and surname and function</w:t>
      </w:r>
      <w:r w:rsidRPr="00FB1956">
        <w:rPr>
          <w:rFonts w:ascii="Arial Narrow" w:hAnsi="Arial Narrow" w:cs="Arial"/>
          <w:sz w:val="22"/>
          <w:szCs w:val="22"/>
          <w:lang w:eastAsia="sr-Latn-CS"/>
        </w:rPr>
        <w:t xml:space="preserve">) </w:t>
      </w:r>
      <w:r w:rsidRPr="00FB1956">
        <w:rPr>
          <w:rFonts w:ascii="Arial Narrow" w:hAnsi="Arial Narrow" w:cs="Arial"/>
          <w:sz w:val="22"/>
          <w:szCs w:val="22"/>
          <w:lang w:val="en-US" w:eastAsia="sr-Latn-CS"/>
        </w:rPr>
        <w:t>and</w:t>
      </w:r>
    </w:p>
    <w:p w:rsidR="00A94294" w:rsidRPr="00FB1956" w:rsidRDefault="00A94294" w:rsidP="00A94294">
      <w:pPr>
        <w:suppressAutoHyphens w:val="0"/>
        <w:ind w:left="360"/>
        <w:jc w:val="both"/>
        <w:rPr>
          <w:rFonts w:ascii="Arial Narrow" w:hAnsi="Arial Narrow" w:cs="Arial"/>
          <w:sz w:val="22"/>
          <w:szCs w:val="22"/>
          <w:lang w:eastAsia="sr-Latn-CS"/>
        </w:rPr>
      </w:pPr>
      <w:r w:rsidRPr="00FB1956">
        <w:rPr>
          <w:rFonts w:ascii="Arial Narrow" w:hAnsi="Arial Narrow" w:cs="Arial"/>
          <w:sz w:val="22"/>
          <w:szCs w:val="22"/>
          <w:lang w:eastAsia="sr-Latn-CS"/>
        </w:rPr>
        <w:t>2)_____________, ______________________ (</w:t>
      </w:r>
      <w:r w:rsidRPr="00FB1956">
        <w:rPr>
          <w:rFonts w:ascii="Arial Narrow" w:hAnsi="Arial Narrow" w:cs="Arial"/>
          <w:sz w:val="22"/>
          <w:szCs w:val="22"/>
          <w:lang w:val="en-US" w:eastAsia="sr-Latn-CS"/>
        </w:rPr>
        <w:t>enter the name and surname and function</w:t>
      </w:r>
      <w:r w:rsidRPr="00FB1956">
        <w:rPr>
          <w:rFonts w:ascii="Arial Narrow" w:hAnsi="Arial Narrow" w:cs="Arial"/>
          <w:sz w:val="22"/>
          <w:szCs w:val="22"/>
          <w:lang w:eastAsia="sr-Latn-CS"/>
        </w:rPr>
        <w:t>)</w:t>
      </w:r>
    </w:p>
    <w:p w:rsidR="00A94294" w:rsidRPr="00FB1956" w:rsidRDefault="00A94294" w:rsidP="00A94294">
      <w:pPr>
        <w:suppressAutoHyphens w:val="0"/>
        <w:ind w:right="-829"/>
        <w:jc w:val="both"/>
        <w:rPr>
          <w:rFonts w:ascii="Arial Narrow" w:hAnsi="Arial Narrow" w:cs="Arial"/>
          <w:sz w:val="22"/>
          <w:szCs w:val="22"/>
          <w:lang w:val="en-GB" w:eastAsia="sr-Latn-CS"/>
        </w:rPr>
      </w:pPr>
    </w:p>
    <w:p w:rsidR="00A94294" w:rsidRPr="00FB1956" w:rsidRDefault="00A94294" w:rsidP="00A94294">
      <w:pPr>
        <w:suppressAutoHyphens w:val="0"/>
        <w:jc w:val="both"/>
        <w:rPr>
          <w:rFonts w:ascii="Arial Narrow" w:hAnsi="Arial Narrow" w:cs="Arial"/>
          <w:sz w:val="22"/>
          <w:szCs w:val="22"/>
          <w:lang w:eastAsia="sr-Latn-CS"/>
        </w:rPr>
      </w:pPr>
    </w:p>
    <w:p w:rsidR="00A94294" w:rsidRPr="00FB1956" w:rsidRDefault="00A94294" w:rsidP="00A94294">
      <w:pPr>
        <w:suppressAutoHyphens w:val="0"/>
        <w:jc w:val="both"/>
        <w:rPr>
          <w:rFonts w:ascii="Arial Narrow" w:hAnsi="Arial Narrow" w:cs="Arial"/>
          <w:sz w:val="22"/>
          <w:szCs w:val="22"/>
          <w:lang w:val="en-GB" w:eastAsia="sr-Latn-CS"/>
        </w:rPr>
      </w:pPr>
      <w:r w:rsidRPr="00FB1956">
        <w:rPr>
          <w:rFonts w:ascii="Arial Narrow" w:hAnsi="Arial Narrow" w:cs="Arial"/>
          <w:sz w:val="22"/>
          <w:szCs w:val="22"/>
          <w:lang w:val="en-GB" w:eastAsia="sr-Latn-CS"/>
        </w:rPr>
        <w:t>To sign in the name of securing receivables from</w:t>
      </w:r>
      <w:r w:rsidRPr="00FB1956">
        <w:rPr>
          <w:rFonts w:ascii="Arial Narrow" w:hAnsi="Arial Narrow" w:cs="Arial"/>
          <w:sz w:val="22"/>
          <w:szCs w:val="22"/>
          <w:lang w:val="sr-Latn-RS" w:eastAsia="sr-Latn-CS"/>
        </w:rPr>
        <w:t>__________________________ (enter the name of the creditor)</w:t>
      </w:r>
      <w:r w:rsidRPr="00FB1956">
        <w:rPr>
          <w:rFonts w:ascii="Arial Narrow" w:hAnsi="Arial Narrow" w:cs="Arial"/>
          <w:sz w:val="22"/>
          <w:szCs w:val="22"/>
          <w:lang w:val="sr-Latn-CS" w:eastAsia="sr-Latn-CS"/>
        </w:rPr>
        <w:t xml:space="preserve">, under the Loan Agreement, filed at PE ’Electric Power Industry of Serbia’ under the number </w:t>
      </w:r>
      <w:r w:rsidRPr="00FB1956">
        <w:rPr>
          <w:rFonts w:ascii="Arial Narrow" w:hAnsi="Arial Narrow" w:cs="Arial"/>
          <w:sz w:val="22"/>
          <w:szCs w:val="22"/>
          <w:lang w:val="sr-Cyrl-RS" w:eastAsia="sr-Latn-CS"/>
        </w:rPr>
        <w:t>_____</w:t>
      </w:r>
      <w:r w:rsidRPr="00FB1956">
        <w:rPr>
          <w:rFonts w:ascii="Arial Narrow" w:hAnsi="Arial Narrow" w:cs="Arial"/>
          <w:sz w:val="22"/>
          <w:szCs w:val="22"/>
          <w:lang w:eastAsia="sr-Latn-CS"/>
        </w:rPr>
        <w:t>/____-_</w:t>
      </w:r>
      <w:proofErr w:type="gramStart"/>
      <w:r w:rsidRPr="00FB1956">
        <w:rPr>
          <w:rFonts w:ascii="Arial Narrow" w:hAnsi="Arial Narrow" w:cs="Arial"/>
          <w:sz w:val="22"/>
          <w:szCs w:val="22"/>
          <w:lang w:eastAsia="sr-Latn-CS"/>
        </w:rPr>
        <w:t xml:space="preserve">_  </w:t>
      </w:r>
      <w:r w:rsidRPr="00FB1956">
        <w:rPr>
          <w:rFonts w:ascii="Arial Narrow" w:hAnsi="Arial Narrow" w:cs="Arial"/>
          <w:sz w:val="22"/>
          <w:szCs w:val="22"/>
          <w:lang w:val="en-GB" w:eastAsia="sr-Latn-CS"/>
        </w:rPr>
        <w:t>from</w:t>
      </w:r>
      <w:proofErr w:type="gramEnd"/>
      <w:r w:rsidRPr="00FB1956">
        <w:rPr>
          <w:rFonts w:ascii="Arial Narrow" w:hAnsi="Arial Narrow" w:cs="Arial"/>
          <w:sz w:val="22"/>
          <w:szCs w:val="22"/>
          <w:lang w:val="en-GB" w:eastAsia="sr-Latn-CS"/>
        </w:rPr>
        <w:t xml:space="preserve"> </w:t>
      </w:r>
      <w:r w:rsidRPr="00FB1956">
        <w:rPr>
          <w:rFonts w:ascii="Arial Narrow" w:hAnsi="Arial Narrow" w:cs="Arial"/>
          <w:sz w:val="22"/>
          <w:szCs w:val="22"/>
          <w:lang w:eastAsia="sr-Latn-CS"/>
        </w:rPr>
        <w:t xml:space="preserve">__.__.20__. </w:t>
      </w:r>
      <w:r w:rsidRPr="00FB1956">
        <w:rPr>
          <w:rFonts w:ascii="Arial Narrow" w:hAnsi="Arial Narrow" w:cs="Arial"/>
          <w:sz w:val="22"/>
          <w:szCs w:val="22"/>
          <w:lang w:val="en-GB" w:eastAsia="sr-Latn-CS"/>
        </w:rPr>
        <w:t xml:space="preserve">and concluded between </w:t>
      </w:r>
      <w:r w:rsidRPr="00FB1956">
        <w:rPr>
          <w:rFonts w:ascii="Arial Narrow" w:hAnsi="Arial Narrow" w:cs="Arial"/>
          <w:sz w:val="22"/>
          <w:szCs w:val="22"/>
          <w:lang w:val="sr-Latn-CS" w:eastAsia="sr-Latn-CS"/>
        </w:rPr>
        <w:t xml:space="preserve">Public Enterprise ’Electric Power Industry of Serbia’, Belgrade and </w:t>
      </w:r>
      <w:r w:rsidRPr="00FB1956">
        <w:rPr>
          <w:rFonts w:ascii="Arial Narrow" w:hAnsi="Arial Narrow" w:cs="Arial"/>
          <w:sz w:val="22"/>
          <w:szCs w:val="22"/>
          <w:lang w:val="sr-Cyrl-RS" w:eastAsia="sr-Latn-CS"/>
        </w:rPr>
        <w:t>______________________________________</w:t>
      </w:r>
      <w:proofErr w:type="gramStart"/>
      <w:r w:rsidRPr="00FB1956">
        <w:rPr>
          <w:rFonts w:ascii="Arial Narrow" w:hAnsi="Arial Narrow" w:cs="Arial"/>
          <w:sz w:val="22"/>
          <w:szCs w:val="22"/>
          <w:lang w:val="sr-Cyrl-RS" w:eastAsia="sr-Latn-CS"/>
        </w:rPr>
        <w:t>_(</w:t>
      </w:r>
      <w:proofErr w:type="gramEnd"/>
      <w:r w:rsidRPr="00FB1956">
        <w:rPr>
          <w:rFonts w:ascii="Arial Narrow" w:hAnsi="Arial Narrow" w:cs="Arial"/>
          <w:sz w:val="22"/>
          <w:szCs w:val="22"/>
          <w:lang w:val="sr-Latn-RS" w:eastAsia="sr-Latn-CS"/>
        </w:rPr>
        <w:t>enter the name of the creditor)</w:t>
      </w:r>
      <w:r w:rsidRPr="00FB1956">
        <w:rPr>
          <w:rFonts w:ascii="Arial Narrow" w:hAnsi="Arial Narrow" w:cs="Arial"/>
          <w:sz w:val="22"/>
          <w:szCs w:val="22"/>
          <w:lang w:val="sr-Latn-CS" w:eastAsia="sr-Latn-CS"/>
        </w:rPr>
        <w:t>, 1 (one) ’Promissory Note’ No.</w:t>
      </w:r>
      <w:r w:rsidRPr="00FB1956">
        <w:rPr>
          <w:rFonts w:ascii="Arial Narrow" w:hAnsi="Arial Narrow" w:cs="Arial"/>
          <w:sz w:val="22"/>
          <w:szCs w:val="22"/>
          <w:lang w:val="sr-Cyrl-RS" w:eastAsia="sr-Latn-CS"/>
        </w:rPr>
        <w:t>_____</w:t>
      </w:r>
      <w:r w:rsidRPr="00FB1956">
        <w:rPr>
          <w:rFonts w:ascii="Arial Narrow" w:hAnsi="Arial Narrow" w:cs="Arial"/>
          <w:sz w:val="22"/>
          <w:szCs w:val="22"/>
          <w:lang w:eastAsia="sr-Latn-CS"/>
        </w:rPr>
        <w:t xml:space="preserve">/____-__ </w:t>
      </w:r>
      <w:r w:rsidRPr="00FB1956">
        <w:rPr>
          <w:rFonts w:ascii="Arial Narrow" w:hAnsi="Arial Narrow" w:cs="Arial"/>
          <w:sz w:val="22"/>
          <w:szCs w:val="22"/>
          <w:lang w:val="en-GB" w:eastAsia="sr-Latn-CS"/>
        </w:rPr>
        <w:t xml:space="preserve">in two identical copies in Serbian and English and seal it with the seal of </w:t>
      </w:r>
      <w:r w:rsidRPr="00FB1956">
        <w:rPr>
          <w:rFonts w:ascii="Arial Narrow" w:hAnsi="Arial Narrow" w:cs="Arial"/>
          <w:sz w:val="22"/>
          <w:szCs w:val="22"/>
          <w:lang w:val="sr-Latn-CS" w:eastAsia="sr-Latn-CS"/>
        </w:rPr>
        <w:t>PE ’Electric Power Industry of Serbia’.</w:t>
      </w:r>
    </w:p>
    <w:p w:rsidR="00A94294" w:rsidRPr="00FB1956" w:rsidRDefault="00A94294" w:rsidP="00A94294">
      <w:pPr>
        <w:suppressAutoHyphens w:val="0"/>
        <w:jc w:val="both"/>
        <w:rPr>
          <w:rFonts w:ascii="Arial Narrow" w:hAnsi="Arial Narrow" w:cs="Arial"/>
          <w:sz w:val="22"/>
          <w:szCs w:val="22"/>
          <w:lang w:val="en-GB" w:eastAsia="sr-Latn-CS"/>
        </w:rPr>
      </w:pPr>
    </w:p>
    <w:p w:rsidR="00A94294" w:rsidRPr="00FB1956" w:rsidRDefault="00A94294" w:rsidP="00A94294">
      <w:pPr>
        <w:suppressAutoHyphens w:val="0"/>
        <w:jc w:val="both"/>
        <w:rPr>
          <w:rFonts w:ascii="Arial Narrow" w:hAnsi="Arial Narrow" w:cs="Arial"/>
          <w:sz w:val="22"/>
          <w:szCs w:val="22"/>
          <w:lang w:eastAsia="sr-Latn-CS"/>
        </w:rPr>
      </w:pPr>
      <w:r w:rsidRPr="00FB1956">
        <w:rPr>
          <w:rFonts w:ascii="Arial Narrow" w:hAnsi="Arial Narrow" w:cs="Arial"/>
          <w:sz w:val="22"/>
          <w:szCs w:val="22"/>
          <w:lang w:val="en-GB" w:eastAsia="sr-Latn-CS"/>
        </w:rPr>
        <w:t>This Power of Attorney may not be transferred by authorised persons to some other legal person or natural persons</w:t>
      </w:r>
      <w:r w:rsidRPr="00FB1956">
        <w:rPr>
          <w:rFonts w:ascii="Arial Narrow" w:hAnsi="Arial Narrow" w:cs="Arial"/>
          <w:sz w:val="22"/>
          <w:szCs w:val="22"/>
          <w:lang w:eastAsia="sr-Latn-CS"/>
        </w:rPr>
        <w:t>.</w:t>
      </w:r>
    </w:p>
    <w:p w:rsidR="00A94294" w:rsidRPr="00FB1956" w:rsidRDefault="00A94294" w:rsidP="00A94294">
      <w:pPr>
        <w:suppressAutoHyphens w:val="0"/>
        <w:jc w:val="both"/>
        <w:rPr>
          <w:rFonts w:ascii="Arial Narrow" w:hAnsi="Arial Narrow" w:cs="Arial"/>
          <w:sz w:val="22"/>
          <w:szCs w:val="22"/>
          <w:lang w:val="sr-Latn-RS" w:eastAsia="sr-Latn-CS"/>
        </w:rPr>
      </w:pPr>
    </w:p>
    <w:p w:rsidR="00A94294" w:rsidRPr="00FB1956" w:rsidRDefault="00A94294" w:rsidP="00A94294">
      <w:pPr>
        <w:suppressAutoHyphens w:val="0"/>
        <w:jc w:val="both"/>
        <w:rPr>
          <w:rFonts w:ascii="Arial Narrow" w:hAnsi="Arial Narrow" w:cs="Arial"/>
          <w:sz w:val="22"/>
          <w:szCs w:val="22"/>
          <w:lang w:val="sr-Latn-RS" w:eastAsia="sr-Latn-CS"/>
        </w:rPr>
      </w:pPr>
    </w:p>
    <w:p w:rsidR="00A94294" w:rsidRPr="00FB1956" w:rsidRDefault="00A94294" w:rsidP="00A94294">
      <w:pPr>
        <w:suppressAutoHyphens w:val="0"/>
        <w:jc w:val="both"/>
        <w:rPr>
          <w:rFonts w:ascii="Arial Narrow" w:hAnsi="Arial Narrow" w:cs="Arial"/>
          <w:sz w:val="22"/>
          <w:szCs w:val="22"/>
          <w:lang w:val="sr-Latn-RS" w:eastAsia="sr-Latn-CS"/>
        </w:rPr>
      </w:pPr>
    </w:p>
    <w:p w:rsidR="00A94294" w:rsidRPr="00FB1956" w:rsidRDefault="00A94294" w:rsidP="00A94294">
      <w:pPr>
        <w:suppressAutoHyphens w:val="0"/>
        <w:jc w:val="both"/>
        <w:rPr>
          <w:rFonts w:ascii="Arial Narrow" w:hAnsi="Arial Narrow" w:cs="Arial"/>
          <w:sz w:val="22"/>
          <w:szCs w:val="22"/>
          <w:lang w:eastAsia="sr-Latn-CS"/>
        </w:rPr>
      </w:pPr>
    </w:p>
    <w:p w:rsidR="00A94294" w:rsidRPr="00FB1956" w:rsidRDefault="00A94294" w:rsidP="00A94294">
      <w:pPr>
        <w:suppressAutoHyphens w:val="0"/>
        <w:jc w:val="both"/>
        <w:rPr>
          <w:rFonts w:ascii="Arial Narrow" w:hAnsi="Arial Narrow" w:cs="Arial"/>
          <w:sz w:val="22"/>
          <w:szCs w:val="22"/>
          <w:lang w:eastAsia="sr-Latn-CS"/>
        </w:rPr>
      </w:pPr>
    </w:p>
    <w:p w:rsidR="00A94294" w:rsidRPr="00FB1956" w:rsidRDefault="00FB1956" w:rsidP="00FB1956">
      <w:pPr>
        <w:suppressAutoHyphens w:val="0"/>
        <w:ind w:left="5040" w:firstLine="720"/>
        <w:jc w:val="both"/>
        <w:rPr>
          <w:rFonts w:ascii="Arial Narrow" w:hAnsi="Arial Narrow" w:cs="Arial"/>
          <w:sz w:val="22"/>
          <w:szCs w:val="22"/>
          <w:lang w:val="en-US" w:eastAsia="sr-Latn-CS"/>
        </w:rPr>
      </w:pPr>
      <w:r>
        <w:rPr>
          <w:rFonts w:ascii="Arial Narrow" w:hAnsi="Arial Narrow" w:cs="Arial"/>
          <w:sz w:val="22"/>
          <w:szCs w:val="22"/>
          <w:lang w:val="en-US" w:eastAsia="sr-Latn-CS"/>
        </w:rPr>
        <w:t xml:space="preserve">  General Manager</w:t>
      </w:r>
    </w:p>
    <w:p w:rsidR="00FB1956" w:rsidRDefault="00A94294" w:rsidP="00FB1956">
      <w:pPr>
        <w:suppressAutoHyphens w:val="0"/>
        <w:spacing w:after="120"/>
        <w:ind w:left="5247" w:firstLine="513"/>
        <w:rPr>
          <w:rFonts w:ascii="Arial Narrow" w:hAnsi="Arial Narrow" w:cs="Arial"/>
          <w:sz w:val="22"/>
          <w:szCs w:val="22"/>
          <w:lang w:val="en-US" w:eastAsia="sr-Latn-CS"/>
        </w:rPr>
      </w:pPr>
      <w:r w:rsidRPr="00FB1956">
        <w:rPr>
          <w:rFonts w:ascii="Arial Narrow" w:hAnsi="Arial Narrow" w:cs="Arial"/>
          <w:sz w:val="22"/>
          <w:szCs w:val="22"/>
          <w:lang w:val="sr-Latn-RS" w:eastAsia="sr-Latn-CS"/>
        </w:rPr>
        <w:t>Aleksandar Obradović</w:t>
      </w:r>
      <w:r w:rsidRPr="00FB1956">
        <w:rPr>
          <w:rFonts w:ascii="Arial Narrow" w:hAnsi="Arial Narrow" w:cs="Arial"/>
          <w:sz w:val="22"/>
          <w:szCs w:val="22"/>
          <w:lang w:val="sr-Cyrl-RS" w:eastAsia="sr-Latn-CS"/>
        </w:rPr>
        <w:t xml:space="preserve">  </w:t>
      </w:r>
    </w:p>
    <w:p w:rsidR="00A94294" w:rsidRPr="00FB1956" w:rsidRDefault="00A94294" w:rsidP="00FB1956">
      <w:pPr>
        <w:suppressAutoHyphens w:val="0"/>
        <w:ind w:left="4320"/>
        <w:jc w:val="center"/>
        <w:rPr>
          <w:rFonts w:ascii="Arial Narrow" w:hAnsi="Arial Narrow" w:cs="Arial"/>
          <w:sz w:val="22"/>
          <w:szCs w:val="22"/>
          <w:lang w:val="sr-Latn-CS" w:eastAsia="sr-Latn-CS"/>
        </w:rPr>
      </w:pPr>
      <w:r w:rsidRPr="00FB1956">
        <w:rPr>
          <w:rFonts w:ascii="Arial Narrow" w:hAnsi="Arial Narrow" w:cs="Arial"/>
          <w:sz w:val="22"/>
          <w:szCs w:val="22"/>
          <w:lang w:val="sr-Cyrl-RS" w:eastAsia="sr-Latn-CS"/>
        </w:rPr>
        <w:t xml:space="preserve">                                                   _</w:t>
      </w:r>
      <w:r w:rsidRPr="00FB1956">
        <w:rPr>
          <w:rFonts w:ascii="Arial Narrow" w:hAnsi="Arial Narrow" w:cs="Arial"/>
          <w:sz w:val="22"/>
          <w:szCs w:val="22"/>
          <w:lang w:val="sr-Latn-CS" w:eastAsia="sr-Latn-CS"/>
        </w:rPr>
        <w:t>_________________________</w:t>
      </w:r>
    </w:p>
    <w:p w:rsidR="00AA107D" w:rsidRDefault="00A94294" w:rsidP="00AA107D">
      <w:pPr>
        <w:tabs>
          <w:tab w:val="left" w:pos="0"/>
        </w:tabs>
        <w:jc w:val="center"/>
        <w:rPr>
          <w:rFonts w:ascii="Arial Narrow" w:hAnsi="Arial Narrow"/>
          <w:sz w:val="22"/>
          <w:szCs w:val="22"/>
          <w:lang w:val="en-GB" w:eastAsia="en-US"/>
        </w:rPr>
      </w:pPr>
      <w:r>
        <w:rPr>
          <w:rFonts w:ascii="Arial Narrow" w:hAnsi="Arial Narrow"/>
          <w:color w:val="000000"/>
          <w:sz w:val="22"/>
          <w:szCs w:val="22"/>
          <w:lang w:val="en-US" w:eastAsia="sr-Latn-CS"/>
        </w:rPr>
        <w:br w:type="page"/>
      </w:r>
      <w:r w:rsidR="007D7980">
        <w:rPr>
          <w:rFonts w:ascii="Arial Narrow" w:hAnsi="Arial Narrow"/>
          <w:color w:val="000000"/>
          <w:sz w:val="22"/>
          <w:szCs w:val="22"/>
          <w:lang w:val="en-US" w:eastAsia="sr-Latn-CS"/>
        </w:rPr>
        <w:lastRenderedPageBreak/>
        <w:t xml:space="preserve">DRAFT </w:t>
      </w:r>
      <w:r w:rsidR="00AA107D" w:rsidRPr="00AA107D">
        <w:rPr>
          <w:rFonts w:ascii="Arial Narrow" w:hAnsi="Arial Narrow"/>
          <w:sz w:val="22"/>
          <w:szCs w:val="22"/>
          <w:lang w:val="en-GB" w:eastAsia="en-US"/>
        </w:rPr>
        <w:t>MODEL AGREEMENT</w:t>
      </w:r>
    </w:p>
    <w:p w:rsidR="007D7980" w:rsidRDefault="007D7980" w:rsidP="00AA107D">
      <w:pPr>
        <w:tabs>
          <w:tab w:val="left" w:pos="0"/>
        </w:tabs>
        <w:jc w:val="center"/>
        <w:rPr>
          <w:rFonts w:ascii="Arial Narrow" w:hAnsi="Arial Narrow"/>
          <w:sz w:val="22"/>
          <w:szCs w:val="22"/>
          <w:lang w:val="en-GB" w:eastAsia="en-US"/>
        </w:rPr>
      </w:pPr>
      <w:r>
        <w:rPr>
          <w:rFonts w:ascii="Arial Narrow" w:hAnsi="Arial Narrow"/>
          <w:sz w:val="22"/>
          <w:szCs w:val="22"/>
          <w:lang w:val="en-GB" w:eastAsia="en-US"/>
        </w:rPr>
        <w:t>(</w:t>
      </w:r>
      <w:r w:rsidRPr="007D7980">
        <w:rPr>
          <w:rFonts w:ascii="Arial Narrow" w:hAnsi="Arial Narrow"/>
          <w:i/>
          <w:sz w:val="22"/>
          <w:szCs w:val="22"/>
          <w:lang w:val="en-US" w:eastAsia="en-US"/>
        </w:rPr>
        <w:t>Domestic</w:t>
      </w:r>
      <w:r w:rsidRPr="007D7980">
        <w:rPr>
          <w:rFonts w:ascii="Arial Narrow" w:hAnsi="Arial Narrow"/>
          <w:i/>
          <w:sz w:val="22"/>
          <w:szCs w:val="22"/>
          <w:lang w:val="en-GB" w:eastAsia="en-US"/>
        </w:rPr>
        <w:t xml:space="preserve"> Bidder</w:t>
      </w:r>
      <w:r>
        <w:rPr>
          <w:rFonts w:ascii="Arial Narrow" w:hAnsi="Arial Narrow"/>
          <w:sz w:val="22"/>
          <w:szCs w:val="22"/>
          <w:lang w:val="en-GB" w:eastAsia="en-US"/>
        </w:rPr>
        <w:t>)</w:t>
      </w:r>
    </w:p>
    <w:p w:rsidR="007D7980" w:rsidRPr="00AA107D" w:rsidRDefault="007D7980" w:rsidP="00AA107D">
      <w:pPr>
        <w:tabs>
          <w:tab w:val="left" w:pos="0"/>
        </w:tabs>
        <w:jc w:val="center"/>
        <w:rPr>
          <w:rFonts w:ascii="Arial Narrow" w:hAnsi="Arial Narrow"/>
          <w:sz w:val="22"/>
          <w:szCs w:val="22"/>
          <w:lang w:val="en-GB" w:eastAsia="en-US"/>
        </w:rPr>
      </w:pPr>
    </w:p>
    <w:p w:rsidR="00B2338D" w:rsidRDefault="00B2338D" w:rsidP="00AA107D">
      <w:pPr>
        <w:tabs>
          <w:tab w:val="left" w:pos="0"/>
        </w:tabs>
        <w:suppressAutoHyphens w:val="0"/>
        <w:jc w:val="center"/>
        <w:rPr>
          <w:rFonts w:ascii="Arial Narrow" w:hAnsi="Arial Narrow"/>
          <w:i/>
          <w:sz w:val="18"/>
          <w:szCs w:val="18"/>
          <w:lang w:val="en-GB" w:eastAsia="en-US"/>
        </w:rPr>
      </w:pPr>
      <w:r>
        <w:rPr>
          <w:rFonts w:ascii="Arial Narrow" w:hAnsi="Arial Narrow"/>
          <w:i/>
          <w:sz w:val="18"/>
          <w:szCs w:val="18"/>
          <w:lang w:val="sr-Cyrl-RS" w:eastAsia="en-US"/>
        </w:rPr>
        <w:t>(</w:t>
      </w:r>
      <w:r>
        <w:rPr>
          <w:rFonts w:ascii="Arial Narrow" w:hAnsi="Arial Narrow"/>
          <w:i/>
          <w:sz w:val="18"/>
          <w:szCs w:val="18"/>
          <w:lang w:val="en-US" w:eastAsia="en-US"/>
        </w:rPr>
        <w:t>Domestic</w:t>
      </w:r>
      <w:r w:rsidRPr="00AA107D">
        <w:rPr>
          <w:rFonts w:ascii="Arial Narrow" w:hAnsi="Arial Narrow"/>
          <w:i/>
          <w:sz w:val="18"/>
          <w:szCs w:val="18"/>
          <w:lang w:val="en-GB" w:eastAsia="en-US"/>
        </w:rPr>
        <w:t xml:space="preserve"> </w:t>
      </w:r>
      <w:r w:rsidR="00AA107D" w:rsidRPr="00AA107D">
        <w:rPr>
          <w:rFonts w:ascii="Arial Narrow" w:hAnsi="Arial Narrow"/>
          <w:i/>
          <w:sz w:val="18"/>
          <w:szCs w:val="18"/>
          <w:lang w:val="en-GB" w:eastAsia="en-US"/>
        </w:rPr>
        <w:t>Bidder fills in</w:t>
      </w:r>
      <w:r>
        <w:rPr>
          <w:rFonts w:ascii="Arial Narrow" w:hAnsi="Arial Narrow"/>
          <w:i/>
          <w:sz w:val="18"/>
          <w:szCs w:val="18"/>
          <w:lang w:val="en-GB" w:eastAsia="en-US"/>
        </w:rPr>
        <w:t xml:space="preserve"> this </w:t>
      </w:r>
      <w:r w:rsidRPr="00AA107D">
        <w:rPr>
          <w:rFonts w:ascii="Arial Narrow" w:hAnsi="Arial Narrow"/>
          <w:i/>
          <w:sz w:val="18"/>
          <w:szCs w:val="18"/>
          <w:lang w:val="en-GB" w:eastAsia="en-US"/>
        </w:rPr>
        <w:t>Model Agreement</w:t>
      </w:r>
      <w:r>
        <w:rPr>
          <w:rFonts w:ascii="Arial Narrow" w:hAnsi="Arial Narrow"/>
          <w:i/>
          <w:sz w:val="18"/>
          <w:szCs w:val="18"/>
          <w:lang w:val="en-GB" w:eastAsia="en-US"/>
        </w:rPr>
        <w:t xml:space="preserve"> with </w:t>
      </w:r>
      <w:r w:rsidRPr="00AA107D">
        <w:rPr>
          <w:rFonts w:ascii="Arial Narrow" w:hAnsi="Arial Narrow"/>
          <w:i/>
          <w:sz w:val="18"/>
          <w:szCs w:val="18"/>
          <w:lang w:val="en-GB" w:eastAsia="en-US"/>
        </w:rPr>
        <w:t xml:space="preserve">elements </w:t>
      </w:r>
      <w:r>
        <w:rPr>
          <w:rFonts w:ascii="Arial Narrow" w:hAnsi="Arial Narrow"/>
          <w:i/>
          <w:sz w:val="18"/>
          <w:szCs w:val="18"/>
          <w:lang w:val="en-GB" w:eastAsia="en-US"/>
        </w:rPr>
        <w:t xml:space="preserve">from his Bid </w:t>
      </w:r>
    </w:p>
    <w:p w:rsidR="00B2338D" w:rsidRDefault="00B2338D" w:rsidP="00AA107D">
      <w:pPr>
        <w:tabs>
          <w:tab w:val="left" w:pos="0"/>
        </w:tabs>
        <w:suppressAutoHyphens w:val="0"/>
        <w:jc w:val="center"/>
        <w:rPr>
          <w:rFonts w:ascii="Arial Narrow" w:hAnsi="Arial Narrow"/>
          <w:i/>
          <w:sz w:val="18"/>
          <w:szCs w:val="18"/>
          <w:lang w:val="en-GB" w:eastAsia="en-US"/>
        </w:rPr>
      </w:pPr>
      <w:proofErr w:type="gramStart"/>
      <w:r w:rsidRPr="00AA107D">
        <w:rPr>
          <w:rFonts w:ascii="Arial Narrow" w:hAnsi="Arial Narrow"/>
          <w:i/>
          <w:sz w:val="18"/>
          <w:szCs w:val="18"/>
          <w:lang w:val="en-GB" w:eastAsia="en-US"/>
        </w:rPr>
        <w:t>in</w:t>
      </w:r>
      <w:proofErr w:type="gramEnd"/>
      <w:r w:rsidRPr="00AA107D">
        <w:rPr>
          <w:rFonts w:ascii="Arial Narrow" w:hAnsi="Arial Narrow"/>
          <w:i/>
          <w:sz w:val="18"/>
          <w:szCs w:val="18"/>
          <w:lang w:val="en-GB" w:eastAsia="en-US"/>
        </w:rPr>
        <w:t xml:space="preserve"> accordance with Tender documents PP </w:t>
      </w:r>
      <w:r w:rsidR="00D65F62">
        <w:rPr>
          <w:rFonts w:ascii="Arial Narrow" w:hAnsi="Arial Narrow"/>
          <w:i/>
          <w:sz w:val="18"/>
          <w:szCs w:val="18"/>
          <w:lang w:val="en-GB" w:eastAsia="en-US"/>
        </w:rPr>
        <w:t xml:space="preserve">No. </w:t>
      </w:r>
      <w:r w:rsidR="00D65F62" w:rsidRPr="00D65F62">
        <w:rPr>
          <w:rFonts w:ascii="Arial Narrow" w:hAnsi="Arial Narrow"/>
          <w:b/>
          <w:i/>
          <w:sz w:val="18"/>
          <w:szCs w:val="18"/>
          <w:lang w:val="en-US" w:eastAsia="en-US"/>
        </w:rPr>
        <w:t>61/14/DEFP</w:t>
      </w:r>
    </w:p>
    <w:p w:rsidR="00AA107D" w:rsidRPr="00AA107D" w:rsidRDefault="00B2338D" w:rsidP="00AA107D">
      <w:pPr>
        <w:tabs>
          <w:tab w:val="left" w:pos="0"/>
        </w:tabs>
        <w:suppressAutoHyphens w:val="0"/>
        <w:jc w:val="center"/>
        <w:rPr>
          <w:rFonts w:ascii="Arial Narrow" w:hAnsi="Arial Narrow"/>
          <w:i/>
          <w:sz w:val="18"/>
          <w:szCs w:val="18"/>
          <w:lang w:val="en-GB" w:eastAsia="en-US"/>
        </w:rPr>
      </w:pPr>
      <w:proofErr w:type="gramStart"/>
      <w:r w:rsidRPr="00AA107D">
        <w:rPr>
          <w:rFonts w:ascii="Arial Narrow" w:hAnsi="Arial Narrow"/>
          <w:i/>
          <w:sz w:val="18"/>
          <w:szCs w:val="18"/>
          <w:lang w:val="en-GB" w:eastAsia="en-US"/>
        </w:rPr>
        <w:t>signs</w:t>
      </w:r>
      <w:proofErr w:type="gramEnd"/>
      <w:r w:rsidRPr="00AA107D">
        <w:rPr>
          <w:rFonts w:ascii="Arial Narrow" w:hAnsi="Arial Narrow"/>
          <w:i/>
          <w:sz w:val="18"/>
          <w:szCs w:val="18"/>
          <w:lang w:val="en-GB" w:eastAsia="en-US"/>
        </w:rPr>
        <w:t xml:space="preserve">, stamps </w:t>
      </w:r>
      <w:r w:rsidR="00AA107D" w:rsidRPr="00AA107D">
        <w:rPr>
          <w:rFonts w:ascii="Arial Narrow" w:hAnsi="Arial Narrow"/>
          <w:i/>
          <w:sz w:val="18"/>
          <w:szCs w:val="18"/>
          <w:lang w:val="en-GB" w:eastAsia="en-US"/>
        </w:rPr>
        <w:t>and submits it attached to its Bid</w:t>
      </w:r>
      <w:r>
        <w:rPr>
          <w:rFonts w:ascii="Arial Narrow" w:hAnsi="Arial Narrow"/>
          <w:i/>
          <w:sz w:val="18"/>
          <w:szCs w:val="18"/>
          <w:lang w:val="en-GB" w:eastAsia="en-US"/>
        </w:rPr>
        <w:t>)</w:t>
      </w:r>
    </w:p>
    <w:p w:rsidR="00AA107D" w:rsidRPr="00AA107D" w:rsidRDefault="00AA107D" w:rsidP="00AA107D">
      <w:pPr>
        <w:tabs>
          <w:tab w:val="left" w:pos="0"/>
        </w:tabs>
        <w:suppressAutoHyphens w:val="0"/>
        <w:jc w:val="center"/>
        <w:rPr>
          <w:rFonts w:ascii="Arial Narrow" w:hAnsi="Arial Narrow"/>
          <w:b/>
          <w:sz w:val="22"/>
          <w:szCs w:val="22"/>
          <w:lang w:val="en-GB" w:eastAsia="en-US"/>
        </w:rPr>
      </w:pPr>
    </w:p>
    <w:p w:rsidR="00AA107D" w:rsidRPr="00AA107D" w:rsidRDefault="00AA107D" w:rsidP="002F3FB5">
      <w:pPr>
        <w:tabs>
          <w:tab w:val="left" w:pos="0"/>
        </w:tabs>
        <w:suppressAutoHyphens w:val="0"/>
        <w:jc w:val="center"/>
        <w:rPr>
          <w:rFonts w:ascii="Arial Narrow" w:hAnsi="Arial Narrow"/>
          <w:b/>
          <w:sz w:val="22"/>
          <w:szCs w:val="22"/>
          <w:lang w:val="en-GB" w:eastAsia="en-US"/>
        </w:rPr>
      </w:pPr>
      <w:r w:rsidRPr="00AA107D">
        <w:rPr>
          <w:rFonts w:ascii="Arial Narrow" w:hAnsi="Arial Narrow"/>
          <w:b/>
          <w:sz w:val="22"/>
          <w:szCs w:val="22"/>
          <w:lang w:val="en-GB" w:eastAsia="en-US"/>
        </w:rPr>
        <w:t>LONG-TERM LOAN AGREEMENT</w:t>
      </w:r>
    </w:p>
    <w:p w:rsidR="00AA107D" w:rsidRPr="00AA107D" w:rsidRDefault="00AA107D" w:rsidP="002F3FB5">
      <w:pPr>
        <w:tabs>
          <w:tab w:val="left" w:pos="0"/>
        </w:tabs>
        <w:suppressAutoHyphens w:val="0"/>
        <w:jc w:val="center"/>
        <w:rPr>
          <w:rFonts w:ascii="Arial Narrow" w:hAnsi="Arial Narrow"/>
          <w:b/>
          <w:sz w:val="22"/>
          <w:szCs w:val="22"/>
          <w:lang w:val="en-GB" w:eastAsia="en-US"/>
        </w:rPr>
      </w:pPr>
      <w:r w:rsidRPr="00AA107D">
        <w:rPr>
          <w:rFonts w:ascii="Arial Narrow" w:hAnsi="Arial Narrow"/>
          <w:b/>
          <w:sz w:val="22"/>
          <w:szCs w:val="22"/>
          <w:lang w:val="en-GB" w:eastAsia="en-US"/>
        </w:rPr>
        <w:t>NUMBER</w:t>
      </w:r>
      <w:proofErr w:type="gramStart"/>
      <w:r w:rsidRPr="00AA107D">
        <w:rPr>
          <w:rFonts w:ascii="Arial Narrow" w:hAnsi="Arial Narrow"/>
          <w:b/>
          <w:sz w:val="22"/>
          <w:szCs w:val="22"/>
          <w:lang w:val="en-GB" w:eastAsia="en-US"/>
        </w:rPr>
        <w:t>:</w:t>
      </w:r>
      <w:r w:rsidR="002F3FB5">
        <w:rPr>
          <w:rFonts w:ascii="Arial Narrow" w:hAnsi="Arial Narrow"/>
          <w:b/>
          <w:sz w:val="22"/>
          <w:szCs w:val="22"/>
          <w:lang w:val="en-GB" w:eastAsia="en-US"/>
        </w:rPr>
        <w:t>_</w:t>
      </w:r>
      <w:proofErr w:type="gramEnd"/>
      <w:r w:rsidR="002F3FB5">
        <w:rPr>
          <w:rFonts w:ascii="Arial Narrow" w:hAnsi="Arial Narrow"/>
          <w:b/>
          <w:sz w:val="22"/>
          <w:szCs w:val="22"/>
          <w:lang w:val="en-GB" w:eastAsia="en-US"/>
        </w:rPr>
        <w:t>______________</w:t>
      </w:r>
    </w:p>
    <w:p w:rsidR="00AA107D" w:rsidRPr="00AA107D" w:rsidRDefault="00AA107D" w:rsidP="00AA107D">
      <w:pPr>
        <w:tabs>
          <w:tab w:val="left" w:pos="0"/>
        </w:tabs>
        <w:suppressAutoHyphens w:val="0"/>
        <w:jc w:val="right"/>
        <w:rPr>
          <w:rFonts w:ascii="Arial Narrow" w:hAnsi="Arial Narrow"/>
          <w:sz w:val="22"/>
          <w:szCs w:val="22"/>
          <w:lang w:val="en-GB" w:eastAsia="en-US"/>
        </w:rPr>
      </w:pPr>
    </w:p>
    <w:p w:rsidR="00AA107D" w:rsidRPr="00AA107D" w:rsidRDefault="00AA107D" w:rsidP="00AA107D">
      <w:pPr>
        <w:tabs>
          <w:tab w:val="left" w:pos="0"/>
        </w:tabs>
        <w:suppressAutoHyphens w:val="0"/>
        <w:jc w:val="right"/>
        <w:rPr>
          <w:rFonts w:ascii="Arial Narrow" w:hAnsi="Arial Narrow"/>
          <w:sz w:val="22"/>
          <w:szCs w:val="22"/>
          <w:lang w:val="en-GB" w:eastAsia="en-US"/>
        </w:rPr>
      </w:pPr>
    </w:p>
    <w:p w:rsidR="00AA107D" w:rsidRPr="00AA107D" w:rsidRDefault="00AA107D" w:rsidP="00AA107D">
      <w:pPr>
        <w:tabs>
          <w:tab w:val="left" w:pos="0"/>
        </w:tabs>
        <w:suppressAutoHyphens w:val="0"/>
        <w:rPr>
          <w:rFonts w:ascii="Arial Narrow" w:hAnsi="Arial Narrow"/>
          <w:sz w:val="22"/>
          <w:szCs w:val="22"/>
          <w:lang w:val="en-GB" w:eastAsia="en-US"/>
        </w:rPr>
      </w:pPr>
      <w:r w:rsidRPr="00AA107D">
        <w:rPr>
          <w:rFonts w:ascii="Arial Narrow" w:hAnsi="Arial Narrow"/>
          <w:sz w:val="22"/>
          <w:szCs w:val="22"/>
          <w:lang w:val="en-GB" w:eastAsia="en-US"/>
        </w:rPr>
        <w:t>Concluded in Belgrade, on _________</w:t>
      </w:r>
      <w:proofErr w:type="gramStart"/>
      <w:r w:rsidRPr="00AA107D">
        <w:rPr>
          <w:rFonts w:ascii="Arial Narrow" w:hAnsi="Arial Narrow"/>
          <w:sz w:val="22"/>
          <w:szCs w:val="22"/>
          <w:lang w:val="en-GB" w:eastAsia="en-US"/>
        </w:rPr>
        <w:t>_ ,</w:t>
      </w:r>
      <w:proofErr w:type="gramEnd"/>
      <w:r w:rsidRPr="00AA107D">
        <w:rPr>
          <w:rFonts w:ascii="Arial Narrow" w:hAnsi="Arial Narrow"/>
          <w:sz w:val="22"/>
          <w:szCs w:val="22"/>
          <w:lang w:val="en-GB" w:eastAsia="en-US"/>
        </w:rPr>
        <w:t xml:space="preserve"> between the following Parties:</w:t>
      </w:r>
    </w:p>
    <w:p w:rsidR="00AA107D" w:rsidRPr="00AA107D" w:rsidRDefault="00AA107D" w:rsidP="00AA107D">
      <w:pPr>
        <w:tabs>
          <w:tab w:val="left" w:pos="0"/>
        </w:tabs>
        <w:suppressAutoHyphens w:val="0"/>
        <w:rPr>
          <w:rFonts w:ascii="Arial Narrow" w:hAnsi="Arial Narrow"/>
          <w:sz w:val="22"/>
          <w:szCs w:val="22"/>
          <w:lang w:val="en-GB" w:eastAsia="en-US"/>
        </w:rPr>
      </w:pPr>
    </w:p>
    <w:p w:rsidR="00AA107D" w:rsidRPr="007D7980" w:rsidRDefault="00AA107D" w:rsidP="00AA107D">
      <w:pPr>
        <w:numPr>
          <w:ilvl w:val="0"/>
          <w:numId w:val="32"/>
        </w:numPr>
        <w:tabs>
          <w:tab w:val="left" w:pos="0"/>
        </w:tabs>
        <w:suppressAutoHyphens w:val="0"/>
        <w:rPr>
          <w:rFonts w:ascii="Arial Narrow" w:hAnsi="Arial Narrow"/>
          <w:sz w:val="22"/>
          <w:szCs w:val="22"/>
          <w:lang w:val="en-GB" w:eastAsia="en-US"/>
        </w:rPr>
      </w:pPr>
      <w:r w:rsidRPr="00AA107D">
        <w:rPr>
          <w:rFonts w:ascii="Arial Narrow" w:hAnsi="Arial Narrow"/>
          <w:sz w:val="22"/>
          <w:szCs w:val="22"/>
          <w:lang w:val="en-GB" w:eastAsia="en-US"/>
        </w:rPr>
        <w:t xml:space="preserve">ELECTRIC POWER INDUSTRY OF SERBIA BELGRADE, </w:t>
      </w:r>
      <w:proofErr w:type="spellStart"/>
      <w:r w:rsidRPr="00AA107D">
        <w:rPr>
          <w:rFonts w:ascii="Arial Narrow" w:hAnsi="Arial Narrow"/>
          <w:sz w:val="22"/>
          <w:szCs w:val="22"/>
          <w:lang w:val="en-GB" w:eastAsia="en-US"/>
        </w:rPr>
        <w:t>Carice</w:t>
      </w:r>
      <w:proofErr w:type="spellEnd"/>
      <w:r w:rsidRPr="00AA107D">
        <w:rPr>
          <w:rFonts w:ascii="Arial Narrow" w:hAnsi="Arial Narrow"/>
          <w:sz w:val="22"/>
          <w:szCs w:val="22"/>
          <w:lang w:val="en-GB" w:eastAsia="en-US"/>
        </w:rPr>
        <w:t xml:space="preserve"> </w:t>
      </w:r>
      <w:proofErr w:type="spellStart"/>
      <w:r w:rsidRPr="00AA107D">
        <w:rPr>
          <w:rFonts w:ascii="Arial Narrow" w:hAnsi="Arial Narrow"/>
          <w:sz w:val="22"/>
          <w:szCs w:val="22"/>
          <w:lang w:val="en-GB" w:eastAsia="en-US"/>
        </w:rPr>
        <w:t>Milice</w:t>
      </w:r>
      <w:proofErr w:type="spellEnd"/>
      <w:r w:rsidRPr="00AA107D">
        <w:rPr>
          <w:rFonts w:ascii="Arial Narrow" w:hAnsi="Arial Narrow"/>
          <w:sz w:val="22"/>
          <w:szCs w:val="22"/>
          <w:lang w:val="en-GB" w:eastAsia="en-US"/>
        </w:rPr>
        <w:t xml:space="preserve"> 2, 11000 Beograd, TIN 103920327, personal number ______________20053658, represented by the General </w:t>
      </w:r>
      <w:r w:rsidR="004A17DA">
        <w:rPr>
          <w:rFonts w:ascii="Arial Narrow" w:hAnsi="Arial Narrow"/>
          <w:sz w:val="22"/>
          <w:szCs w:val="22"/>
          <w:lang w:val="en-GB" w:eastAsia="en-US"/>
        </w:rPr>
        <w:t>Manager</w:t>
      </w:r>
      <w:r w:rsidR="004A17DA" w:rsidRPr="00AA107D">
        <w:rPr>
          <w:rFonts w:ascii="Arial Narrow" w:hAnsi="Arial Narrow"/>
          <w:sz w:val="22"/>
          <w:szCs w:val="22"/>
          <w:lang w:val="en-GB" w:eastAsia="en-US"/>
        </w:rPr>
        <w:t xml:space="preserve"> </w:t>
      </w:r>
      <w:r w:rsidRPr="00AA107D">
        <w:rPr>
          <w:rFonts w:ascii="Arial Narrow" w:hAnsi="Arial Narrow"/>
          <w:sz w:val="22"/>
          <w:szCs w:val="22"/>
          <w:lang w:val="en-GB" w:eastAsia="en-US"/>
        </w:rPr>
        <w:t xml:space="preserve">Aleksandar </w:t>
      </w:r>
      <w:proofErr w:type="spellStart"/>
      <w:r w:rsidRPr="00AA107D">
        <w:rPr>
          <w:rFonts w:ascii="Arial Narrow" w:hAnsi="Arial Narrow"/>
          <w:sz w:val="22"/>
          <w:szCs w:val="22"/>
          <w:lang w:val="en-GB" w:eastAsia="en-US"/>
        </w:rPr>
        <w:t>Obradović</w:t>
      </w:r>
      <w:proofErr w:type="spellEnd"/>
      <w:r w:rsidRPr="00AA107D">
        <w:rPr>
          <w:rFonts w:ascii="Arial Narrow" w:hAnsi="Arial Narrow"/>
          <w:sz w:val="22"/>
          <w:szCs w:val="22"/>
          <w:lang w:val="en-GB" w:eastAsia="en-US"/>
        </w:rPr>
        <w:t xml:space="preserve"> (hereinafter referred to as: Beneficiary),</w:t>
      </w:r>
      <w:r w:rsidRPr="007D7980">
        <w:rPr>
          <w:rFonts w:ascii="Arial Narrow" w:hAnsi="Arial Narrow"/>
          <w:sz w:val="22"/>
          <w:szCs w:val="22"/>
          <w:lang w:val="en-US" w:eastAsia="en-US"/>
        </w:rPr>
        <w:t xml:space="preserve"> </w:t>
      </w:r>
      <w:r w:rsidRPr="007D7980">
        <w:rPr>
          <w:rFonts w:ascii="Arial Narrow" w:hAnsi="Arial Narrow"/>
          <w:sz w:val="22"/>
          <w:szCs w:val="22"/>
          <w:lang w:val="en-GB" w:eastAsia="en-US"/>
        </w:rPr>
        <w:t>and</w:t>
      </w:r>
    </w:p>
    <w:p w:rsidR="00AA107D" w:rsidRPr="007D7980" w:rsidRDefault="00AA107D" w:rsidP="00AA107D">
      <w:pPr>
        <w:numPr>
          <w:ilvl w:val="0"/>
          <w:numId w:val="32"/>
        </w:numPr>
        <w:tabs>
          <w:tab w:val="left" w:pos="0"/>
        </w:tabs>
        <w:suppressAutoHyphens w:val="0"/>
        <w:rPr>
          <w:rFonts w:ascii="Arial Narrow" w:hAnsi="Arial Narrow"/>
          <w:sz w:val="22"/>
          <w:szCs w:val="22"/>
          <w:lang w:val="en-GB" w:eastAsia="en-US"/>
        </w:rPr>
      </w:pPr>
      <w:r w:rsidRPr="007D7980">
        <w:rPr>
          <w:rFonts w:ascii="Arial Narrow" w:hAnsi="Arial Narrow"/>
          <w:sz w:val="22"/>
          <w:szCs w:val="22"/>
          <w:lang w:val="en-GB" w:eastAsia="en-US"/>
        </w:rPr>
        <w:t xml:space="preserve">___________________ Bank, address __________________ TIN __________________personal number_______________, which is represented by ___________________ (hereinafter referred to as: the Bank), </w:t>
      </w:r>
    </w:p>
    <w:p w:rsidR="00AA107D" w:rsidRPr="002F3FB5" w:rsidRDefault="00AA107D" w:rsidP="00AA107D">
      <w:pPr>
        <w:tabs>
          <w:tab w:val="left" w:pos="0"/>
        </w:tabs>
        <w:suppressAutoHyphens w:val="0"/>
        <w:rPr>
          <w:rFonts w:ascii="Arial Narrow" w:hAnsi="Arial Narrow"/>
          <w:sz w:val="22"/>
          <w:szCs w:val="22"/>
          <w:lang w:val="en-GB" w:eastAsia="en-US"/>
        </w:rPr>
      </w:pPr>
    </w:p>
    <w:p w:rsidR="00AA107D" w:rsidRPr="002F3FB5" w:rsidRDefault="00AA107D" w:rsidP="00AA107D">
      <w:pPr>
        <w:tabs>
          <w:tab w:val="left" w:pos="0"/>
        </w:tabs>
        <w:suppressAutoHyphens w:val="0"/>
        <w:rPr>
          <w:rFonts w:ascii="Arial Narrow" w:hAnsi="Arial Narrow"/>
          <w:sz w:val="22"/>
          <w:szCs w:val="22"/>
          <w:lang w:val="en-GB" w:eastAsia="en-US"/>
        </w:rPr>
      </w:pPr>
      <w:proofErr w:type="gramStart"/>
      <w:r w:rsidRPr="002F3FB5">
        <w:rPr>
          <w:rFonts w:ascii="Arial Narrow" w:hAnsi="Arial Narrow"/>
          <w:sz w:val="22"/>
          <w:szCs w:val="22"/>
          <w:lang w:val="en-GB" w:eastAsia="en-US"/>
        </w:rPr>
        <w:t xml:space="preserve">Jointly, in this Agreement, hereinafter referred to as: the </w:t>
      </w:r>
      <w:r w:rsidRPr="002F3FB5">
        <w:rPr>
          <w:rFonts w:ascii="Arial Narrow" w:hAnsi="Arial Narrow"/>
          <w:b/>
          <w:sz w:val="22"/>
          <w:szCs w:val="22"/>
          <w:lang w:val="en-GB" w:eastAsia="en-US"/>
        </w:rPr>
        <w:t>Parties.</w:t>
      </w:r>
      <w:proofErr w:type="gramEnd"/>
    </w:p>
    <w:p w:rsidR="00AA107D" w:rsidRPr="002F3FB5" w:rsidRDefault="00AA107D" w:rsidP="00AA107D">
      <w:pPr>
        <w:tabs>
          <w:tab w:val="left" w:pos="0"/>
        </w:tabs>
        <w:suppressAutoHyphens w:val="0"/>
        <w:rPr>
          <w:rFonts w:ascii="Arial Narrow" w:hAnsi="Arial Narrow"/>
          <w:sz w:val="22"/>
          <w:szCs w:val="22"/>
          <w:lang w:val="en-GB" w:eastAsia="en-US"/>
        </w:rPr>
      </w:pPr>
    </w:p>
    <w:p w:rsidR="00AA107D" w:rsidRPr="002F3FB5" w:rsidRDefault="00AA107D" w:rsidP="00AA107D">
      <w:pPr>
        <w:tabs>
          <w:tab w:val="left" w:pos="0"/>
        </w:tabs>
        <w:suppressAutoHyphens w:val="0"/>
        <w:rPr>
          <w:rFonts w:ascii="Arial Narrow" w:hAnsi="Arial Narrow"/>
          <w:b/>
          <w:sz w:val="22"/>
          <w:szCs w:val="22"/>
          <w:lang w:val="en-GB" w:eastAsia="en-US"/>
        </w:rPr>
      </w:pPr>
      <w:r w:rsidRPr="002F3FB5">
        <w:rPr>
          <w:rFonts w:ascii="Arial Narrow" w:hAnsi="Arial Narrow"/>
          <w:sz w:val="22"/>
          <w:szCs w:val="22"/>
          <w:lang w:val="en-GB" w:eastAsia="en-US"/>
        </w:rPr>
        <w:tab/>
      </w:r>
      <w:r w:rsidRPr="002F3FB5">
        <w:rPr>
          <w:rFonts w:ascii="Arial Narrow" w:hAnsi="Arial Narrow"/>
          <w:sz w:val="22"/>
          <w:szCs w:val="22"/>
          <w:lang w:val="en-GB" w:eastAsia="en-US"/>
        </w:rPr>
        <w:tab/>
      </w:r>
      <w:r w:rsidRPr="002F3FB5">
        <w:rPr>
          <w:rFonts w:ascii="Arial Narrow" w:hAnsi="Arial Narrow"/>
          <w:sz w:val="22"/>
          <w:szCs w:val="22"/>
          <w:lang w:val="en-GB" w:eastAsia="en-US"/>
        </w:rPr>
        <w:tab/>
      </w:r>
      <w:r w:rsidRPr="002F3FB5">
        <w:rPr>
          <w:rFonts w:ascii="Arial Narrow" w:hAnsi="Arial Narrow"/>
          <w:sz w:val="22"/>
          <w:szCs w:val="22"/>
          <w:lang w:val="en-GB" w:eastAsia="en-US"/>
        </w:rPr>
        <w:tab/>
      </w:r>
      <w:r w:rsidRPr="002F3FB5">
        <w:rPr>
          <w:rFonts w:ascii="Arial Narrow" w:hAnsi="Arial Narrow"/>
          <w:b/>
          <w:sz w:val="22"/>
          <w:szCs w:val="22"/>
          <w:lang w:val="en-GB" w:eastAsia="en-US"/>
        </w:rPr>
        <w:t>INTRODUCTORY PROVISIONS</w:t>
      </w:r>
    </w:p>
    <w:p w:rsidR="00AA107D" w:rsidRPr="002F3FB5" w:rsidRDefault="00AA107D" w:rsidP="00AA107D">
      <w:pPr>
        <w:tabs>
          <w:tab w:val="left" w:pos="0"/>
        </w:tabs>
        <w:suppressAutoHyphens w:val="0"/>
        <w:rPr>
          <w:rFonts w:ascii="Arial Narrow" w:hAnsi="Arial Narrow"/>
          <w:sz w:val="22"/>
          <w:szCs w:val="22"/>
          <w:lang w:val="en-GB" w:eastAsia="en-US"/>
        </w:rPr>
      </w:pPr>
    </w:p>
    <w:p w:rsidR="00AA107D" w:rsidRPr="002F3FB5" w:rsidRDefault="00AA107D" w:rsidP="00AA107D">
      <w:pPr>
        <w:tabs>
          <w:tab w:val="left" w:pos="0"/>
        </w:tabs>
        <w:suppressAutoHyphens w:val="0"/>
        <w:rPr>
          <w:rFonts w:ascii="Arial Narrow" w:hAnsi="Arial Narrow"/>
          <w:sz w:val="22"/>
          <w:szCs w:val="22"/>
          <w:lang w:val="en-GB" w:eastAsia="en-US"/>
        </w:rPr>
      </w:pPr>
      <w:r w:rsidRPr="002F3FB5">
        <w:rPr>
          <w:rFonts w:ascii="Arial Narrow" w:hAnsi="Arial Narrow"/>
          <w:sz w:val="22"/>
          <w:szCs w:val="22"/>
          <w:lang w:val="en-GB" w:eastAsia="en-US"/>
        </w:rPr>
        <w:t>Parties agree as follows:</w:t>
      </w:r>
    </w:p>
    <w:p w:rsidR="00AA107D" w:rsidRPr="002F3FB5" w:rsidRDefault="00AA107D" w:rsidP="00AA107D">
      <w:pPr>
        <w:tabs>
          <w:tab w:val="left" w:pos="0"/>
        </w:tabs>
        <w:suppressAutoHyphens w:val="0"/>
        <w:rPr>
          <w:rFonts w:ascii="Arial Narrow" w:hAnsi="Arial Narrow"/>
          <w:sz w:val="22"/>
          <w:szCs w:val="22"/>
          <w:lang w:val="en-GB" w:eastAsia="en-US"/>
        </w:rPr>
      </w:pPr>
    </w:p>
    <w:p w:rsidR="00AA107D" w:rsidRPr="002F3FB5" w:rsidRDefault="00AA107D" w:rsidP="000E4DF5">
      <w:pPr>
        <w:numPr>
          <w:ilvl w:val="0"/>
          <w:numId w:val="33"/>
        </w:numPr>
        <w:tabs>
          <w:tab w:val="left" w:pos="0"/>
        </w:tabs>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 xml:space="preserve">That the Supervisory Board of the Beneficiary adopted the Decision number </w:t>
      </w:r>
      <w:r w:rsidR="000E4DF5">
        <w:rPr>
          <w:rFonts w:ascii="Arial Narrow" w:hAnsi="Arial Narrow"/>
          <w:sz w:val="22"/>
          <w:szCs w:val="22"/>
          <w:lang w:val="en-GB" w:eastAsia="en-US"/>
        </w:rPr>
        <w:t>2399/7-14 dated</w:t>
      </w:r>
      <w:r w:rsidR="000E4DF5" w:rsidRPr="000E4DF5">
        <w:rPr>
          <w:rFonts w:ascii="Arial Narrow" w:hAnsi="Arial Narrow"/>
          <w:sz w:val="22"/>
          <w:szCs w:val="22"/>
          <w:lang w:val="en-GB" w:eastAsia="en-US"/>
        </w:rPr>
        <w:t xml:space="preserve"> 07.10.2014 </w:t>
      </w:r>
      <w:r w:rsidRPr="002F3FB5">
        <w:rPr>
          <w:rFonts w:ascii="Arial Narrow" w:hAnsi="Arial Narrow"/>
          <w:sz w:val="22"/>
          <w:szCs w:val="22"/>
          <w:lang w:val="en-GB" w:eastAsia="en-US"/>
        </w:rPr>
        <w:t>by which the Beneficiary is allowed to take the loan;</w:t>
      </w:r>
    </w:p>
    <w:p w:rsidR="00AA107D" w:rsidRPr="002F3FB5" w:rsidRDefault="00AA107D" w:rsidP="00AA107D">
      <w:pPr>
        <w:numPr>
          <w:ilvl w:val="0"/>
          <w:numId w:val="33"/>
        </w:numPr>
        <w:tabs>
          <w:tab w:val="left" w:pos="0"/>
        </w:tabs>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That the Bank submitted the bid No.___</w:t>
      </w:r>
      <w:proofErr w:type="gramStart"/>
      <w:r w:rsidRPr="002F3FB5">
        <w:rPr>
          <w:rFonts w:ascii="Arial Narrow" w:hAnsi="Arial Narrow"/>
          <w:sz w:val="22"/>
          <w:szCs w:val="22"/>
          <w:lang w:val="en-GB" w:eastAsia="en-US"/>
        </w:rPr>
        <w:t xml:space="preserve">_ </w:t>
      </w:r>
      <w:r w:rsidR="00EC02AA">
        <w:rPr>
          <w:rFonts w:ascii="Arial Narrow" w:hAnsi="Arial Narrow"/>
          <w:sz w:val="22"/>
          <w:szCs w:val="22"/>
          <w:lang w:val="en-GB" w:eastAsia="en-US"/>
        </w:rPr>
        <w:t xml:space="preserve"> </w:t>
      </w:r>
      <w:r w:rsidRPr="002F3FB5">
        <w:rPr>
          <w:rFonts w:ascii="Arial Narrow" w:hAnsi="Arial Narrow"/>
          <w:sz w:val="22"/>
          <w:szCs w:val="22"/>
          <w:lang w:val="en-GB" w:eastAsia="en-US"/>
        </w:rPr>
        <w:t>PP</w:t>
      </w:r>
      <w:proofErr w:type="gramEnd"/>
      <w:r w:rsidRPr="002F3FB5">
        <w:rPr>
          <w:rFonts w:ascii="Arial Narrow" w:hAnsi="Arial Narrow"/>
          <w:sz w:val="22"/>
          <w:szCs w:val="22"/>
          <w:lang w:val="en-GB" w:eastAsia="en-US"/>
        </w:rPr>
        <w:t xml:space="preserve"> No</w:t>
      </w:r>
      <w:r w:rsidR="00D65F62">
        <w:rPr>
          <w:rFonts w:ascii="Arial Narrow" w:hAnsi="Arial Narrow"/>
          <w:sz w:val="22"/>
          <w:szCs w:val="22"/>
          <w:lang w:val="en-GB" w:eastAsia="en-US"/>
        </w:rPr>
        <w:t xml:space="preserve">. </w:t>
      </w:r>
      <w:r w:rsidR="00D65F62" w:rsidRPr="00D65F62">
        <w:rPr>
          <w:rFonts w:ascii="Arial Narrow" w:hAnsi="Arial Narrow"/>
          <w:b/>
          <w:sz w:val="22"/>
          <w:szCs w:val="22"/>
          <w:lang w:val="en-US" w:eastAsia="en-US"/>
        </w:rPr>
        <w:t>61/14/DEFP</w:t>
      </w:r>
      <w:r w:rsidRPr="002F3FB5">
        <w:rPr>
          <w:rFonts w:ascii="Arial Narrow" w:hAnsi="Arial Narrow"/>
          <w:sz w:val="22"/>
          <w:szCs w:val="22"/>
          <w:lang w:val="en-GB" w:eastAsia="en-US"/>
        </w:rPr>
        <w:t xml:space="preserve"> for ___(___) portions (individual lots) in the amount of  EUR 5,000,000.00 (five million and 00/100 EUR) each, under the same loan conditions, i.e.  EUR____________(in words:____ and 00/100 EUR) in total, archived with Beneficiary under the number ______ dated ________ 2014 (hereinafter referred to as: Bid); that fully complies with Application for loan from Tender documents and Tender documents </w:t>
      </w:r>
      <w:r w:rsidR="002F3FB5">
        <w:rPr>
          <w:rFonts w:ascii="Arial Narrow" w:hAnsi="Arial Narrow"/>
          <w:sz w:val="22"/>
          <w:szCs w:val="22"/>
          <w:lang w:val="en-GB" w:eastAsia="en-US"/>
        </w:rPr>
        <w:t>PP</w:t>
      </w:r>
      <w:r w:rsidR="002F3FB5" w:rsidRPr="002F3FB5">
        <w:rPr>
          <w:rFonts w:ascii="Arial Narrow" w:hAnsi="Arial Narrow"/>
          <w:sz w:val="22"/>
          <w:szCs w:val="22"/>
          <w:lang w:val="en-GB" w:eastAsia="en-US"/>
        </w:rPr>
        <w:t xml:space="preserve"> </w:t>
      </w:r>
      <w:r w:rsidRPr="002F3FB5">
        <w:rPr>
          <w:rFonts w:ascii="Arial Narrow" w:hAnsi="Arial Narrow"/>
          <w:sz w:val="22"/>
          <w:szCs w:val="22"/>
          <w:lang w:val="en-GB" w:eastAsia="en-US"/>
        </w:rPr>
        <w:t>No.</w:t>
      </w:r>
      <w:r w:rsidR="002F3FB5" w:rsidRPr="002F3FB5">
        <w:rPr>
          <w:rFonts w:ascii="Arial Narrow" w:hAnsi="Arial Narrow"/>
          <w:sz w:val="22"/>
          <w:szCs w:val="22"/>
          <w:lang w:val="en-GB" w:eastAsia="en-US"/>
        </w:rPr>
        <w:t xml:space="preserve"> </w:t>
      </w:r>
      <w:r w:rsidR="00D65F62" w:rsidRPr="00D65F62">
        <w:rPr>
          <w:rFonts w:ascii="Arial Narrow" w:hAnsi="Arial Narrow"/>
          <w:b/>
          <w:sz w:val="22"/>
          <w:szCs w:val="22"/>
          <w:lang w:val="en-US" w:eastAsia="en-US"/>
        </w:rPr>
        <w:t>61/14/DEFP</w:t>
      </w:r>
      <w:r w:rsidRPr="002F3FB5">
        <w:rPr>
          <w:rFonts w:ascii="Arial Narrow" w:hAnsi="Arial Narrow"/>
          <w:sz w:val="22"/>
          <w:szCs w:val="22"/>
          <w:lang w:val="en-GB" w:eastAsia="en-US"/>
        </w:rPr>
        <w:t xml:space="preserve">, which is given in the Annex hereof and is its integral part </w:t>
      </w:r>
    </w:p>
    <w:p w:rsidR="00AA107D" w:rsidRPr="002F3FB5" w:rsidRDefault="00AA107D" w:rsidP="00AA107D">
      <w:pPr>
        <w:numPr>
          <w:ilvl w:val="0"/>
          <w:numId w:val="34"/>
        </w:numPr>
        <w:tabs>
          <w:tab w:val="left" w:pos="0"/>
        </w:tabs>
        <w:suppressAutoHyphens w:val="0"/>
        <w:rPr>
          <w:rFonts w:ascii="Arial Narrow" w:hAnsi="Arial Narrow"/>
          <w:i/>
          <w:sz w:val="22"/>
          <w:szCs w:val="22"/>
          <w:lang w:val="en-GB" w:eastAsia="en-US"/>
        </w:rPr>
      </w:pPr>
      <w:r w:rsidRPr="002F3FB5">
        <w:rPr>
          <w:rFonts w:ascii="Arial Narrow" w:hAnsi="Arial Narrow"/>
          <w:sz w:val="22"/>
          <w:szCs w:val="22"/>
          <w:lang w:val="en-GB" w:eastAsia="en-US"/>
        </w:rPr>
        <w:t>That in accordance with the Article 108 of the Public Procurement Law, based on the Decision on Contract Award  _______ dated __________, the Bid of the Bank for ___ (___) portions (identical lots) in the amount of  EUR 5,000,000.00 (five million and 00/100 EUR) each, under the same loan conditions, i.e.  EUR___________</w:t>
      </w:r>
      <w:proofErr w:type="gramStart"/>
      <w:r w:rsidRPr="002F3FB5">
        <w:rPr>
          <w:rFonts w:ascii="Arial Narrow" w:hAnsi="Arial Narrow"/>
          <w:sz w:val="22"/>
          <w:szCs w:val="22"/>
          <w:lang w:val="en-GB" w:eastAsia="en-US"/>
        </w:rPr>
        <w:t>_(</w:t>
      </w:r>
      <w:proofErr w:type="gramEnd"/>
      <w:r w:rsidRPr="002F3FB5">
        <w:rPr>
          <w:rFonts w:ascii="Arial Narrow" w:hAnsi="Arial Narrow"/>
          <w:sz w:val="22"/>
          <w:szCs w:val="22"/>
          <w:lang w:val="en-GB" w:eastAsia="en-US"/>
        </w:rPr>
        <w:t>in words:____ and 00/100 EUR) in total (hereinafter referred to as: the Decision on Contract Award) was selected.</w:t>
      </w:r>
    </w:p>
    <w:p w:rsidR="00AA107D" w:rsidRPr="002F3FB5" w:rsidRDefault="00AA107D" w:rsidP="00AA107D">
      <w:pPr>
        <w:numPr>
          <w:ilvl w:val="0"/>
          <w:numId w:val="34"/>
        </w:numPr>
        <w:tabs>
          <w:tab w:val="left" w:pos="0"/>
        </w:tabs>
        <w:suppressAutoHyphens w:val="0"/>
        <w:rPr>
          <w:rFonts w:ascii="Arial Narrow" w:hAnsi="Arial Narrow"/>
          <w:i/>
          <w:sz w:val="22"/>
          <w:szCs w:val="22"/>
          <w:lang w:val="en-GB" w:eastAsia="en-US"/>
        </w:rPr>
      </w:pPr>
      <w:r w:rsidRPr="002F3FB5">
        <w:rPr>
          <w:rFonts w:ascii="Arial Narrow" w:hAnsi="Arial Narrow"/>
          <w:sz w:val="22"/>
          <w:szCs w:val="22"/>
          <w:lang w:val="en-GB" w:eastAsia="en-US"/>
        </w:rPr>
        <w:t>That the Bank adopted the Decision of the Competent Body of the Bank No….dated ____2014 (hereinafter referred to as: the Decision of the Competent Body of the Bank).</w:t>
      </w:r>
    </w:p>
    <w:p w:rsidR="00AA107D" w:rsidRPr="002F3FB5" w:rsidRDefault="00AA107D" w:rsidP="00AA107D">
      <w:pPr>
        <w:tabs>
          <w:tab w:val="left" w:pos="0"/>
        </w:tabs>
        <w:suppressAutoHyphens w:val="0"/>
        <w:rPr>
          <w:rFonts w:ascii="Arial Narrow" w:hAnsi="Arial Narrow"/>
          <w:sz w:val="22"/>
          <w:szCs w:val="22"/>
          <w:lang w:val="en-GB" w:eastAsia="en-US"/>
        </w:rPr>
      </w:pPr>
    </w:p>
    <w:p w:rsidR="00AA107D" w:rsidRPr="002F3FB5" w:rsidRDefault="00AA107D" w:rsidP="00AA107D">
      <w:pPr>
        <w:tabs>
          <w:tab w:val="left" w:pos="0"/>
        </w:tabs>
        <w:suppressAutoHyphens w:val="0"/>
        <w:jc w:val="center"/>
        <w:rPr>
          <w:rFonts w:ascii="Arial Narrow" w:hAnsi="Arial Narrow"/>
          <w:b/>
          <w:sz w:val="22"/>
          <w:szCs w:val="22"/>
          <w:lang w:val="en-GB" w:eastAsia="en-US"/>
        </w:rPr>
      </w:pPr>
      <w:r w:rsidRPr="002F3FB5">
        <w:rPr>
          <w:rFonts w:ascii="Arial Narrow" w:hAnsi="Arial Narrow"/>
          <w:b/>
          <w:sz w:val="22"/>
          <w:szCs w:val="22"/>
          <w:lang w:val="en-GB" w:eastAsia="en-US"/>
        </w:rPr>
        <w:t>ARTICLE 1</w:t>
      </w:r>
    </w:p>
    <w:p w:rsidR="00AA107D" w:rsidRPr="002F3FB5" w:rsidRDefault="00AA107D" w:rsidP="00AA107D">
      <w:pPr>
        <w:tabs>
          <w:tab w:val="left" w:pos="0"/>
        </w:tabs>
        <w:suppressAutoHyphens w:val="0"/>
        <w:jc w:val="center"/>
        <w:rPr>
          <w:rFonts w:ascii="Arial Narrow" w:hAnsi="Arial Narrow"/>
          <w:b/>
          <w:sz w:val="22"/>
          <w:szCs w:val="22"/>
          <w:lang w:val="en-GB" w:eastAsia="en-US"/>
        </w:rPr>
      </w:pPr>
      <w:r w:rsidRPr="002F3FB5">
        <w:rPr>
          <w:rFonts w:ascii="Arial Narrow" w:hAnsi="Arial Narrow"/>
          <w:b/>
          <w:sz w:val="22"/>
          <w:szCs w:val="22"/>
          <w:lang w:val="en-GB" w:eastAsia="en-US"/>
        </w:rPr>
        <w:t>SUBJECT OF THE AGREEMENT</w:t>
      </w:r>
    </w:p>
    <w:p w:rsidR="00AA107D" w:rsidRPr="002F3FB5" w:rsidRDefault="00AA107D" w:rsidP="00AA107D">
      <w:pPr>
        <w:tabs>
          <w:tab w:val="left" w:pos="0"/>
        </w:tabs>
        <w:suppressAutoHyphens w:val="0"/>
        <w:rPr>
          <w:rFonts w:ascii="Arial Narrow" w:hAnsi="Arial Narrow"/>
          <w:sz w:val="22"/>
          <w:szCs w:val="22"/>
          <w:lang w:val="en-GB" w:eastAsia="en-US"/>
        </w:rPr>
      </w:pPr>
    </w:p>
    <w:p w:rsidR="00AA107D" w:rsidRPr="002F3FB5" w:rsidRDefault="00AA107D" w:rsidP="00AA107D">
      <w:pPr>
        <w:tabs>
          <w:tab w:val="left" w:pos="0"/>
        </w:tabs>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Pursuant to the Decision on Contract Award of the Beneficiary and the Decision of the Competent Body of the Bank, Bank approves Beneficiary long term loan in total the amount of EUR _______ (in words: _____ and 00/100 EUR), consisting of ___(__) portions (identical lots) in the amount of  EUR 5,000,000.00 (five million and 00/100 EUR) under the same loan conditions,</w:t>
      </w:r>
    </w:p>
    <w:p w:rsidR="00AA107D" w:rsidRPr="002F3FB5" w:rsidRDefault="00AA107D" w:rsidP="00AA107D">
      <w:pPr>
        <w:tabs>
          <w:tab w:val="left" w:pos="0"/>
        </w:tabs>
        <w:suppressAutoHyphens w:val="0"/>
        <w:jc w:val="both"/>
        <w:rPr>
          <w:rFonts w:ascii="Arial Narrow" w:hAnsi="Arial Narrow"/>
          <w:i/>
          <w:sz w:val="22"/>
          <w:szCs w:val="22"/>
          <w:lang w:val="en-GB" w:eastAsia="en-US"/>
        </w:rPr>
      </w:pPr>
      <w:r w:rsidRPr="002F3FB5">
        <w:rPr>
          <w:rFonts w:ascii="Arial Narrow" w:hAnsi="Arial Narrow"/>
          <w:i/>
          <w:sz w:val="22"/>
          <w:szCs w:val="22"/>
          <w:lang w:val="en-GB" w:eastAsia="en-US"/>
        </w:rPr>
        <w:t>(</w:t>
      </w:r>
      <w:proofErr w:type="gramStart"/>
      <w:r w:rsidRPr="002F3FB5">
        <w:rPr>
          <w:rFonts w:ascii="Arial Narrow" w:hAnsi="Arial Narrow"/>
          <w:i/>
          <w:sz w:val="22"/>
          <w:szCs w:val="22"/>
          <w:lang w:val="en-GB" w:eastAsia="en-US"/>
        </w:rPr>
        <w:t>in</w:t>
      </w:r>
      <w:proofErr w:type="gramEnd"/>
      <w:r w:rsidRPr="002F3FB5">
        <w:rPr>
          <w:rFonts w:ascii="Arial Narrow" w:hAnsi="Arial Narrow"/>
          <w:i/>
          <w:sz w:val="22"/>
          <w:szCs w:val="22"/>
          <w:lang w:val="en-GB" w:eastAsia="en-US"/>
        </w:rPr>
        <w:t xml:space="preserve"> case of domestic Bidder: “in dinar counter value according to middle exchange rate of NBS on the date of loan disbursement”).</w:t>
      </w:r>
    </w:p>
    <w:p w:rsidR="00AA107D" w:rsidRPr="002F3FB5" w:rsidRDefault="00AA107D" w:rsidP="00AA107D">
      <w:pPr>
        <w:tabs>
          <w:tab w:val="left" w:pos="0"/>
        </w:tabs>
        <w:suppressAutoHyphens w:val="0"/>
        <w:jc w:val="both"/>
        <w:rPr>
          <w:rFonts w:ascii="Arial Narrow" w:hAnsi="Arial Narrow"/>
          <w:i/>
          <w:sz w:val="22"/>
          <w:szCs w:val="22"/>
          <w:lang w:val="en-GB" w:eastAsia="en-US"/>
        </w:rPr>
      </w:pPr>
    </w:p>
    <w:p w:rsidR="00AA107D" w:rsidRPr="002F3FB5" w:rsidRDefault="00AA107D" w:rsidP="00AA107D">
      <w:pPr>
        <w:tabs>
          <w:tab w:val="left" w:pos="0"/>
        </w:tabs>
        <w:suppressAutoHyphens w:val="0"/>
        <w:jc w:val="center"/>
        <w:rPr>
          <w:rFonts w:ascii="Arial Narrow" w:hAnsi="Arial Narrow"/>
          <w:b/>
          <w:sz w:val="22"/>
          <w:szCs w:val="22"/>
          <w:lang w:val="en-GB" w:eastAsia="en-US"/>
        </w:rPr>
      </w:pPr>
      <w:r w:rsidRPr="002F3FB5">
        <w:rPr>
          <w:rFonts w:ascii="Arial Narrow" w:hAnsi="Arial Narrow"/>
          <w:b/>
          <w:sz w:val="22"/>
          <w:szCs w:val="22"/>
          <w:lang w:val="en-GB" w:eastAsia="en-US"/>
        </w:rPr>
        <w:t>ARTICLE 2</w:t>
      </w:r>
    </w:p>
    <w:p w:rsidR="00AA107D" w:rsidRPr="002F3FB5" w:rsidRDefault="00AA107D" w:rsidP="00AA107D">
      <w:pPr>
        <w:tabs>
          <w:tab w:val="left" w:pos="0"/>
        </w:tabs>
        <w:suppressAutoHyphens w:val="0"/>
        <w:rPr>
          <w:rFonts w:ascii="Arial Narrow" w:hAnsi="Arial Narrow"/>
          <w:sz w:val="22"/>
          <w:szCs w:val="22"/>
          <w:lang w:val="en-GB" w:eastAsia="en-US"/>
        </w:rPr>
      </w:pPr>
    </w:p>
    <w:p w:rsidR="00AA107D" w:rsidRPr="002F3FB5" w:rsidRDefault="00AA107D" w:rsidP="00AA107D">
      <w:pPr>
        <w:tabs>
          <w:tab w:val="left" w:pos="0"/>
        </w:tabs>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 xml:space="preserve">Loan under the Article 1 hereof shall be approved for the purpose of securing funds necessary for urgent, prompt, planned and organized initiation of elimination of flood consequences, preparation for the forthcoming winter period 2014/15, when the increased consumption is expected and potential increase of electricity purchase, and </w:t>
      </w:r>
      <w:r w:rsidRPr="002F3FB5">
        <w:rPr>
          <w:rFonts w:ascii="Arial Narrow" w:hAnsi="Arial Narrow"/>
          <w:sz w:val="22"/>
          <w:szCs w:val="22"/>
          <w:lang w:val="en-GB" w:eastAsia="en-US"/>
        </w:rPr>
        <w:lastRenderedPageBreak/>
        <w:t xml:space="preserve">for ensuring safe and efficient business operation of EPS group, regular electricity supply of industry and citizens in the following period. </w:t>
      </w:r>
    </w:p>
    <w:p w:rsidR="00AA107D" w:rsidRPr="002F3FB5" w:rsidRDefault="00AA107D" w:rsidP="00AA107D">
      <w:pPr>
        <w:tabs>
          <w:tab w:val="left" w:pos="0"/>
        </w:tabs>
        <w:suppressAutoHyphens w:val="0"/>
        <w:jc w:val="both"/>
        <w:rPr>
          <w:rFonts w:ascii="Arial Narrow" w:hAnsi="Arial Narrow"/>
          <w:sz w:val="22"/>
          <w:szCs w:val="22"/>
          <w:lang w:val="en-GB" w:eastAsia="en-US"/>
        </w:rPr>
      </w:pPr>
    </w:p>
    <w:p w:rsidR="00AA107D" w:rsidRPr="002F3FB5" w:rsidRDefault="00AA107D" w:rsidP="00AA107D">
      <w:pPr>
        <w:suppressAutoHyphens w:val="0"/>
        <w:jc w:val="center"/>
        <w:rPr>
          <w:rFonts w:ascii="Arial Narrow" w:hAnsi="Arial Narrow"/>
          <w:b/>
          <w:sz w:val="22"/>
          <w:szCs w:val="22"/>
          <w:lang w:val="en-GB" w:eastAsia="en-US"/>
        </w:rPr>
      </w:pPr>
      <w:r w:rsidRPr="002F3FB5">
        <w:rPr>
          <w:rFonts w:ascii="Arial Narrow" w:hAnsi="Arial Narrow"/>
          <w:b/>
          <w:sz w:val="22"/>
          <w:szCs w:val="22"/>
          <w:lang w:val="en-GB" w:eastAsia="en-US"/>
        </w:rPr>
        <w:t>ARTICLE 3</w:t>
      </w:r>
    </w:p>
    <w:p w:rsidR="00AA107D" w:rsidRPr="002F3FB5" w:rsidRDefault="00AA107D" w:rsidP="00AA107D">
      <w:pPr>
        <w:suppressAutoHyphens w:val="0"/>
        <w:jc w:val="center"/>
        <w:rPr>
          <w:rFonts w:ascii="Arial Narrow" w:hAnsi="Arial Narrow"/>
          <w:b/>
          <w:sz w:val="22"/>
          <w:szCs w:val="22"/>
          <w:lang w:val="en-GB" w:eastAsia="en-US"/>
        </w:rPr>
      </w:pPr>
      <w:r w:rsidRPr="002F3FB5">
        <w:rPr>
          <w:rFonts w:ascii="Arial Narrow" w:hAnsi="Arial Narrow"/>
          <w:b/>
          <w:sz w:val="22"/>
          <w:szCs w:val="22"/>
          <w:lang w:val="en-GB" w:eastAsia="en-US"/>
        </w:rPr>
        <w:t>LOAN REPAYMENT PERIOD</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Loan repayment period is 4 (four) years, with 1.5 (one and a half) year grace period, from the date of disbursement of proceeds.</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 xml:space="preserve">Beneficiary shall repay the Loan under Article 1 in 30 (thirty) equal monthly instalments, after expiry of 1.5 (one and a half) year grace period, that become due on interest due dates. </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Due liability for instalment of the principle of the given portion of the loan is payable 5 (five) business days after due date, without calculation of default interest.</w:t>
      </w:r>
      <w:r w:rsidRPr="002F3FB5">
        <w:rPr>
          <w:rFonts w:ascii="Arial Narrow" w:hAnsi="Arial Narrow"/>
          <w:sz w:val="22"/>
          <w:szCs w:val="22"/>
          <w:lang w:val="en-US" w:eastAsia="en-US"/>
        </w:rPr>
        <w:t xml:space="preserve"> </w:t>
      </w:r>
      <w:r w:rsidRPr="002F3FB5">
        <w:rPr>
          <w:rFonts w:ascii="Arial Narrow" w:hAnsi="Arial Narrow"/>
          <w:sz w:val="22"/>
          <w:szCs w:val="22"/>
          <w:lang w:val="en-GB" w:eastAsia="en-US"/>
        </w:rPr>
        <w:t>(In case of domestic Bidder it should be written in the text: “payment of due amounts in dinar counter value under NBS middle exchange rate on the day of loan disbursement”).</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rPr>
          <w:rFonts w:ascii="Arial Narrow" w:hAnsi="Arial Narrow"/>
          <w:sz w:val="22"/>
          <w:szCs w:val="22"/>
          <w:lang w:val="en-GB" w:eastAsia="en-US"/>
        </w:rPr>
      </w:pPr>
      <w:r w:rsidRPr="002F3FB5">
        <w:rPr>
          <w:rFonts w:ascii="Arial Narrow" w:hAnsi="Arial Narrow"/>
          <w:sz w:val="22"/>
          <w:szCs w:val="22"/>
          <w:lang w:val="en-GB" w:eastAsia="en-US"/>
        </w:rPr>
        <w:t>Annual Loan Repayment plan, prepared in accordance with the conditions from the Article hereof, makes the integral part of this Agreement (hereinafter referred to as: the Repayment plan).</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center"/>
        <w:rPr>
          <w:rFonts w:ascii="Arial Narrow" w:hAnsi="Arial Narrow"/>
          <w:b/>
          <w:sz w:val="22"/>
          <w:szCs w:val="22"/>
          <w:lang w:val="en-GB" w:eastAsia="en-US"/>
        </w:rPr>
      </w:pPr>
      <w:r w:rsidRPr="002F3FB5">
        <w:rPr>
          <w:rFonts w:ascii="Arial Narrow" w:hAnsi="Arial Narrow"/>
          <w:b/>
          <w:sz w:val="22"/>
          <w:szCs w:val="22"/>
          <w:lang w:val="en-GB" w:eastAsia="en-US"/>
        </w:rPr>
        <w:t>ARTICLE 4</w:t>
      </w:r>
    </w:p>
    <w:p w:rsidR="00AA107D" w:rsidRPr="002F3FB5" w:rsidRDefault="00AA107D" w:rsidP="00AA107D">
      <w:pPr>
        <w:suppressAutoHyphens w:val="0"/>
        <w:jc w:val="center"/>
        <w:rPr>
          <w:rFonts w:ascii="Arial Narrow" w:hAnsi="Arial Narrow"/>
          <w:b/>
          <w:sz w:val="22"/>
          <w:szCs w:val="22"/>
          <w:lang w:val="en-GB" w:eastAsia="en-US"/>
        </w:rPr>
      </w:pPr>
      <w:r w:rsidRPr="002F3FB5">
        <w:rPr>
          <w:rFonts w:ascii="Arial Narrow" w:hAnsi="Arial Narrow"/>
          <w:b/>
          <w:sz w:val="22"/>
          <w:szCs w:val="22"/>
          <w:lang w:val="en-GB" w:eastAsia="en-US"/>
        </w:rPr>
        <w:t>LOAN DISBURSMENT</w:t>
      </w:r>
    </w:p>
    <w:p w:rsidR="00AA107D" w:rsidRPr="002F3FB5" w:rsidRDefault="00AA107D" w:rsidP="00AA107D">
      <w:pPr>
        <w:suppressAutoHyphens w:val="0"/>
        <w:jc w:val="center"/>
        <w:rPr>
          <w:rFonts w:ascii="Arial Narrow" w:hAnsi="Arial Narrow" w:cs="Arial"/>
          <w:color w:val="000000"/>
          <w:sz w:val="22"/>
          <w:szCs w:val="22"/>
          <w:lang w:val="sl-SI" w:eastAsia="en-US"/>
        </w:rPr>
      </w:pPr>
    </w:p>
    <w:p w:rsidR="00AA107D" w:rsidRDefault="00AA107D" w:rsidP="00AA107D">
      <w:pPr>
        <w:suppressAutoHyphens w:val="0"/>
        <w:jc w:val="both"/>
        <w:rPr>
          <w:rFonts w:ascii="Arial Narrow" w:hAnsi="Arial Narrow"/>
          <w:sz w:val="22"/>
          <w:szCs w:val="22"/>
          <w:lang w:val="en-GB" w:eastAsia="en-US"/>
        </w:rPr>
      </w:pPr>
      <w:proofErr w:type="gramStart"/>
      <w:r w:rsidRPr="002F3FB5">
        <w:rPr>
          <w:rFonts w:ascii="Arial Narrow" w:hAnsi="Arial Narrow"/>
          <w:sz w:val="22"/>
          <w:szCs w:val="22"/>
          <w:lang w:val="en-GB" w:eastAsia="en-US"/>
        </w:rPr>
        <w:t xml:space="preserve">Period for Loan Disbursement </w:t>
      </w:r>
      <w:r w:rsidR="000E4DF5">
        <w:rPr>
          <w:rFonts w:ascii="Arial Narrow" w:hAnsi="Arial Narrow"/>
          <w:sz w:val="22"/>
          <w:szCs w:val="22"/>
          <w:lang w:val="en-GB" w:eastAsia="en-US"/>
        </w:rPr>
        <w:t xml:space="preserve">from November 2014 </w:t>
      </w:r>
      <w:r w:rsidRPr="002F3FB5">
        <w:rPr>
          <w:rFonts w:ascii="Arial Narrow" w:hAnsi="Arial Narrow"/>
          <w:sz w:val="22"/>
          <w:szCs w:val="22"/>
          <w:lang w:val="en-GB" w:eastAsia="en-US"/>
        </w:rPr>
        <w:t>ti</w:t>
      </w:r>
      <w:r w:rsidR="000E4DF5">
        <w:rPr>
          <w:rFonts w:ascii="Arial Narrow" w:hAnsi="Arial Narrow"/>
          <w:sz w:val="22"/>
          <w:szCs w:val="22"/>
          <w:lang w:val="en-GB" w:eastAsia="en-US"/>
        </w:rPr>
        <w:t>l</w:t>
      </w:r>
      <w:r w:rsidRPr="002F3FB5">
        <w:rPr>
          <w:rFonts w:ascii="Arial Narrow" w:hAnsi="Arial Narrow"/>
          <w:sz w:val="22"/>
          <w:szCs w:val="22"/>
          <w:lang w:val="en-GB" w:eastAsia="en-US"/>
        </w:rPr>
        <w:t xml:space="preserve">l </w:t>
      </w:r>
      <w:r w:rsidR="000E4DF5">
        <w:rPr>
          <w:rFonts w:ascii="Arial Narrow" w:hAnsi="Arial Narrow"/>
          <w:sz w:val="22"/>
          <w:szCs w:val="22"/>
          <w:lang w:val="en-GB" w:eastAsia="en-US"/>
        </w:rPr>
        <w:t xml:space="preserve">the end of March </w:t>
      </w:r>
      <w:r w:rsidRPr="002F3FB5">
        <w:rPr>
          <w:rFonts w:ascii="Arial Narrow" w:hAnsi="Arial Narrow"/>
          <w:sz w:val="22"/>
          <w:szCs w:val="22"/>
          <w:lang w:val="en-GB" w:eastAsia="en-US"/>
        </w:rPr>
        <w:t>201</w:t>
      </w:r>
      <w:r w:rsidR="000E4DF5">
        <w:rPr>
          <w:rFonts w:ascii="Arial Narrow" w:hAnsi="Arial Narrow"/>
          <w:sz w:val="22"/>
          <w:szCs w:val="22"/>
          <w:lang w:val="en-GB" w:eastAsia="en-US"/>
        </w:rPr>
        <w:t>5</w:t>
      </w:r>
      <w:r w:rsidRPr="002F3FB5">
        <w:rPr>
          <w:rFonts w:ascii="Arial Narrow" w:hAnsi="Arial Narrow"/>
          <w:sz w:val="22"/>
          <w:szCs w:val="22"/>
          <w:lang w:val="en-GB" w:eastAsia="en-US"/>
        </w:rPr>
        <w:t>.</w:t>
      </w:r>
      <w:proofErr w:type="gramEnd"/>
    </w:p>
    <w:p w:rsidR="00FB28A1" w:rsidRPr="002F3FB5" w:rsidRDefault="00FB28A1" w:rsidP="00AA107D">
      <w:pPr>
        <w:suppressAutoHyphens w:val="0"/>
        <w:jc w:val="both"/>
        <w:rPr>
          <w:rFonts w:ascii="Arial Narrow" w:hAnsi="Arial Narrow"/>
          <w:sz w:val="22"/>
          <w:szCs w:val="22"/>
          <w:lang w:val="en-GB" w:eastAsia="en-US"/>
        </w:rPr>
      </w:pPr>
    </w:p>
    <w:p w:rsidR="00FB28A1" w:rsidRDefault="00FB28A1" w:rsidP="00AA107D">
      <w:pPr>
        <w:suppressAutoHyphens w:val="0"/>
        <w:jc w:val="both"/>
        <w:rPr>
          <w:rFonts w:ascii="Arial Narrow" w:hAnsi="Arial Narrow"/>
          <w:sz w:val="22"/>
          <w:szCs w:val="22"/>
          <w:lang w:val="en-GB" w:eastAsia="en-US"/>
        </w:rPr>
      </w:pPr>
      <w:r>
        <w:rPr>
          <w:rFonts w:ascii="Arial Narrow" w:hAnsi="Arial Narrow"/>
          <w:sz w:val="22"/>
          <w:szCs w:val="22"/>
          <w:lang w:val="en-GB" w:eastAsia="en-US"/>
        </w:rPr>
        <w:t>Funds of the loan shall use in tranches</w:t>
      </w:r>
      <w:r w:rsidRPr="00FB28A1">
        <w:rPr>
          <w:rFonts w:ascii="Arial Narrow" w:hAnsi="Arial Narrow"/>
          <w:sz w:val="22"/>
          <w:szCs w:val="22"/>
          <w:lang w:val="en-GB" w:eastAsia="en-US"/>
        </w:rPr>
        <w:t xml:space="preserve">, </w:t>
      </w:r>
      <w:proofErr w:type="spellStart"/>
      <w:r>
        <w:rPr>
          <w:rFonts w:ascii="Arial Narrow" w:hAnsi="Arial Narrow"/>
          <w:sz w:val="22"/>
          <w:szCs w:val="22"/>
          <w:lang w:val="en-GB" w:eastAsia="en-US"/>
        </w:rPr>
        <w:t>cimulativly</w:t>
      </w:r>
      <w:proofErr w:type="spellEnd"/>
      <w:r>
        <w:rPr>
          <w:rFonts w:ascii="Arial Narrow" w:hAnsi="Arial Narrow"/>
          <w:sz w:val="22"/>
          <w:szCs w:val="22"/>
          <w:lang w:val="en-GB" w:eastAsia="en-US"/>
        </w:rPr>
        <w:t xml:space="preserve"> for total loan </w:t>
      </w:r>
      <w:r w:rsidRPr="00FB28A1">
        <w:rPr>
          <w:rFonts w:ascii="Arial Narrow" w:hAnsi="Arial Narrow"/>
          <w:sz w:val="22"/>
          <w:szCs w:val="22"/>
          <w:lang w:val="en-GB" w:eastAsia="en-US"/>
        </w:rPr>
        <w:t>amount</w:t>
      </w:r>
      <w:r>
        <w:rPr>
          <w:rFonts w:ascii="Arial Narrow" w:hAnsi="Arial Narrow"/>
          <w:sz w:val="22"/>
          <w:szCs w:val="22"/>
          <w:lang w:val="en-GB" w:eastAsia="en-US"/>
        </w:rPr>
        <w:t xml:space="preserve"> from Article 1 of this Agreement.</w:t>
      </w:r>
    </w:p>
    <w:p w:rsidR="00AA107D" w:rsidRPr="002F3FB5" w:rsidRDefault="00FB28A1" w:rsidP="00AA107D">
      <w:pPr>
        <w:suppressAutoHyphens w:val="0"/>
        <w:jc w:val="both"/>
        <w:rPr>
          <w:rFonts w:ascii="Arial Narrow" w:hAnsi="Arial Narrow"/>
          <w:sz w:val="22"/>
          <w:szCs w:val="22"/>
          <w:lang w:val="en-GB" w:eastAsia="en-US"/>
        </w:rPr>
      </w:pPr>
      <w:r>
        <w:rPr>
          <w:rFonts w:ascii="Arial Narrow" w:hAnsi="Arial Narrow"/>
          <w:sz w:val="22"/>
          <w:szCs w:val="22"/>
          <w:lang w:val="en-GB" w:eastAsia="en-US"/>
        </w:rPr>
        <w:t xml:space="preserve"> </w:t>
      </w:r>
    </w:p>
    <w:p w:rsidR="00AA107D" w:rsidRPr="002F3FB5" w:rsidRDefault="00FB28A1" w:rsidP="00AA107D">
      <w:pPr>
        <w:suppressAutoHyphens w:val="0"/>
        <w:jc w:val="both"/>
        <w:rPr>
          <w:rFonts w:ascii="Arial Narrow" w:hAnsi="Arial Narrow"/>
          <w:sz w:val="22"/>
          <w:szCs w:val="22"/>
          <w:lang w:val="en-GB" w:eastAsia="en-US"/>
        </w:rPr>
      </w:pPr>
      <w:r>
        <w:rPr>
          <w:rFonts w:ascii="Arial Narrow" w:hAnsi="Arial Narrow"/>
          <w:sz w:val="22"/>
          <w:szCs w:val="22"/>
          <w:lang w:val="en-US" w:eastAsia="en-US"/>
        </w:rPr>
        <w:t>For each tranche of the loan,</w:t>
      </w:r>
      <w:r w:rsidRPr="00FB28A1">
        <w:t xml:space="preserve"> </w:t>
      </w:r>
      <w:r w:rsidRPr="00FB28A1">
        <w:rPr>
          <w:rFonts w:ascii="Arial Narrow" w:hAnsi="Arial Narrow"/>
          <w:sz w:val="22"/>
          <w:szCs w:val="22"/>
          <w:lang w:val="en-US" w:eastAsia="en-US"/>
        </w:rPr>
        <w:t>referred</w:t>
      </w:r>
      <w:r>
        <w:rPr>
          <w:rFonts w:ascii="Arial Narrow" w:hAnsi="Arial Narrow"/>
          <w:sz w:val="22"/>
          <w:szCs w:val="22"/>
          <w:lang w:val="en-US" w:eastAsia="en-US"/>
        </w:rPr>
        <w:t xml:space="preserve"> </w:t>
      </w:r>
      <w:r w:rsidRPr="002F3FB5">
        <w:rPr>
          <w:rFonts w:ascii="Arial Narrow" w:hAnsi="Arial Narrow"/>
          <w:sz w:val="22"/>
          <w:szCs w:val="22"/>
          <w:lang w:val="en-GB" w:eastAsia="en-US"/>
        </w:rPr>
        <w:t>to in Article 1 hereof</w:t>
      </w:r>
      <w:r>
        <w:rPr>
          <w:rFonts w:ascii="Arial Narrow" w:hAnsi="Arial Narrow"/>
          <w:sz w:val="22"/>
          <w:szCs w:val="22"/>
          <w:lang w:val="en-GB" w:eastAsia="en-US"/>
        </w:rPr>
        <w:t>,</w:t>
      </w:r>
      <w:r w:rsidRPr="002F3FB5">
        <w:rPr>
          <w:rFonts w:ascii="Arial Narrow" w:hAnsi="Arial Narrow"/>
          <w:sz w:val="22"/>
          <w:szCs w:val="22"/>
          <w:lang w:val="en-GB" w:eastAsia="en-US"/>
        </w:rPr>
        <w:t xml:space="preserve"> </w:t>
      </w:r>
      <w:r w:rsidR="00AA107D" w:rsidRPr="002F3FB5">
        <w:rPr>
          <w:rFonts w:ascii="Arial Narrow" w:hAnsi="Arial Narrow"/>
          <w:sz w:val="22"/>
          <w:szCs w:val="22"/>
          <w:lang w:val="en-GB" w:eastAsia="en-US"/>
        </w:rPr>
        <w:t xml:space="preserve">Beneficiary shall submit to the Bank signed and certified </w:t>
      </w:r>
      <w:r w:rsidR="00171A03">
        <w:rPr>
          <w:rFonts w:ascii="Arial Narrow" w:hAnsi="Arial Narrow"/>
          <w:sz w:val="22"/>
          <w:szCs w:val="22"/>
          <w:lang w:val="en-GB" w:eastAsia="en-US"/>
        </w:rPr>
        <w:t>R</w:t>
      </w:r>
      <w:r w:rsidR="00AA107D" w:rsidRPr="002F3FB5">
        <w:rPr>
          <w:rFonts w:ascii="Arial Narrow" w:hAnsi="Arial Narrow"/>
          <w:sz w:val="22"/>
          <w:szCs w:val="22"/>
          <w:lang w:val="en-GB" w:eastAsia="en-US"/>
        </w:rPr>
        <w:t xml:space="preserve">equest for disbursement </w:t>
      </w:r>
      <w:r>
        <w:rPr>
          <w:rFonts w:ascii="Arial Narrow" w:hAnsi="Arial Narrow"/>
          <w:sz w:val="22"/>
          <w:szCs w:val="22"/>
          <w:lang w:val="en-GB" w:eastAsia="en-US"/>
        </w:rPr>
        <w:t>of funds</w:t>
      </w:r>
      <w:r w:rsidRPr="00FB28A1">
        <w:t xml:space="preserve"> </w:t>
      </w:r>
      <w:r w:rsidRPr="00FB28A1">
        <w:rPr>
          <w:rFonts w:ascii="Arial Narrow" w:hAnsi="Arial Narrow"/>
          <w:sz w:val="22"/>
          <w:szCs w:val="22"/>
          <w:lang w:val="en-GB" w:eastAsia="en-US"/>
        </w:rPr>
        <w:t xml:space="preserve">tranche </w:t>
      </w:r>
      <w:r>
        <w:rPr>
          <w:rFonts w:ascii="Arial Narrow" w:hAnsi="Arial Narrow"/>
          <w:sz w:val="22"/>
          <w:szCs w:val="22"/>
          <w:lang w:val="en-GB" w:eastAsia="en-US"/>
        </w:rPr>
        <w:t xml:space="preserve">of the </w:t>
      </w:r>
      <w:r w:rsidR="00AA107D" w:rsidRPr="002F3FB5">
        <w:rPr>
          <w:rFonts w:ascii="Arial Narrow" w:hAnsi="Arial Narrow"/>
          <w:sz w:val="22"/>
          <w:szCs w:val="22"/>
          <w:lang w:val="en-GB" w:eastAsia="en-US"/>
        </w:rPr>
        <w:t xml:space="preserve">loan with instructions for disbursement (hereinafter referred to as: the Request). </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spacing w:after="120"/>
        <w:jc w:val="both"/>
        <w:rPr>
          <w:rFonts w:ascii="Arial Narrow" w:hAnsi="Arial Narrow"/>
          <w:sz w:val="22"/>
          <w:szCs w:val="22"/>
          <w:lang w:val="en-GB" w:eastAsia="en-US"/>
        </w:rPr>
      </w:pPr>
      <w:r w:rsidRPr="002F3FB5">
        <w:rPr>
          <w:rFonts w:ascii="Arial Narrow" w:hAnsi="Arial Narrow"/>
          <w:sz w:val="22"/>
          <w:szCs w:val="22"/>
          <w:lang w:val="en-GB" w:eastAsia="en-US"/>
        </w:rPr>
        <w:t xml:space="preserve">The Bank shall put the </w:t>
      </w:r>
      <w:r w:rsidR="00171A03">
        <w:rPr>
          <w:rFonts w:ascii="Arial Narrow" w:hAnsi="Arial Narrow"/>
          <w:sz w:val="22"/>
          <w:szCs w:val="22"/>
          <w:lang w:val="en-GB" w:eastAsia="en-US"/>
        </w:rPr>
        <w:t xml:space="preserve">tranche funds of the </w:t>
      </w:r>
      <w:r w:rsidRPr="002F3FB5">
        <w:rPr>
          <w:rFonts w:ascii="Arial Narrow" w:hAnsi="Arial Narrow"/>
          <w:sz w:val="22"/>
          <w:szCs w:val="22"/>
          <w:lang w:val="en-GB" w:eastAsia="en-US"/>
        </w:rPr>
        <w:t xml:space="preserve">loan proceeds at the Beneficiary’s disposal all at once in accordance with the Request, no later than 3 days from the date of the receipt of the Request. </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 xml:space="preserve">The date of disbursement </w:t>
      </w:r>
      <w:r w:rsidR="00171A03">
        <w:rPr>
          <w:rFonts w:ascii="Arial Narrow" w:hAnsi="Arial Narrow"/>
          <w:sz w:val="22"/>
          <w:szCs w:val="22"/>
          <w:lang w:val="en-GB" w:eastAsia="en-US"/>
        </w:rPr>
        <w:t xml:space="preserve">of tranche of the loan </w:t>
      </w:r>
      <w:r w:rsidRPr="002F3FB5">
        <w:rPr>
          <w:rFonts w:ascii="Arial Narrow" w:hAnsi="Arial Narrow"/>
          <w:sz w:val="22"/>
          <w:szCs w:val="22"/>
          <w:lang w:val="en-GB" w:eastAsia="en-US"/>
        </w:rPr>
        <w:t xml:space="preserve">shall be the date when the Bank, transferred </w:t>
      </w:r>
      <w:r w:rsidR="00171A03">
        <w:rPr>
          <w:rFonts w:ascii="Arial Narrow" w:hAnsi="Arial Narrow"/>
          <w:sz w:val="22"/>
          <w:szCs w:val="22"/>
          <w:lang w:val="en-GB" w:eastAsia="en-US"/>
        </w:rPr>
        <w:t xml:space="preserve">this tranche </w:t>
      </w:r>
      <w:r w:rsidRPr="002F3FB5">
        <w:rPr>
          <w:rFonts w:ascii="Arial Narrow" w:hAnsi="Arial Narrow"/>
          <w:sz w:val="22"/>
          <w:szCs w:val="22"/>
          <w:lang w:val="en-GB" w:eastAsia="en-US"/>
        </w:rPr>
        <w:t>to the account of Beneficiary in accordance with the instructions of Beneficiary from the Request for disbursement</w:t>
      </w:r>
      <w:r w:rsidR="00171A03">
        <w:rPr>
          <w:rFonts w:ascii="Arial Narrow" w:hAnsi="Arial Narrow"/>
          <w:sz w:val="22"/>
          <w:szCs w:val="22"/>
          <w:lang w:val="en-GB" w:eastAsia="en-US"/>
        </w:rPr>
        <w:t xml:space="preserve"> for this tranche</w:t>
      </w:r>
      <w:r w:rsidRPr="002F3FB5">
        <w:rPr>
          <w:rFonts w:ascii="Arial Narrow" w:hAnsi="Arial Narrow"/>
          <w:sz w:val="22"/>
          <w:szCs w:val="22"/>
          <w:lang w:val="en-GB" w:eastAsia="en-US"/>
        </w:rPr>
        <w:t>.</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 xml:space="preserve">If the Bank does not make the </w:t>
      </w:r>
      <w:r w:rsidR="00171A03">
        <w:rPr>
          <w:rFonts w:ascii="Arial Narrow" w:hAnsi="Arial Narrow"/>
          <w:sz w:val="22"/>
          <w:szCs w:val="22"/>
          <w:lang w:val="en-GB" w:eastAsia="en-US"/>
        </w:rPr>
        <w:t xml:space="preserve">tranche of the </w:t>
      </w:r>
      <w:r w:rsidRPr="002F3FB5">
        <w:rPr>
          <w:rFonts w:ascii="Arial Narrow" w:hAnsi="Arial Narrow"/>
          <w:sz w:val="22"/>
          <w:szCs w:val="22"/>
          <w:lang w:val="en-GB" w:eastAsia="en-US"/>
        </w:rPr>
        <w:t>loan available within three days from the date of receipt of the Request, Beneficiary may ask for remuneration for the breach of Agreement.</w:t>
      </w:r>
    </w:p>
    <w:p w:rsidR="00AA107D" w:rsidRPr="002F3FB5" w:rsidRDefault="00AA107D" w:rsidP="00AA107D">
      <w:pPr>
        <w:tabs>
          <w:tab w:val="left" w:pos="0"/>
        </w:tabs>
        <w:suppressAutoHyphens w:val="0"/>
        <w:jc w:val="right"/>
        <w:rPr>
          <w:rFonts w:ascii="Arial Narrow" w:hAnsi="Arial Narrow"/>
          <w:b/>
          <w:sz w:val="22"/>
          <w:szCs w:val="22"/>
          <w:lang w:val="en-GB" w:eastAsia="en-US"/>
        </w:rPr>
      </w:pPr>
    </w:p>
    <w:p w:rsidR="00AA107D" w:rsidRPr="002F3FB5" w:rsidRDefault="00AA107D" w:rsidP="00AA107D">
      <w:pPr>
        <w:tabs>
          <w:tab w:val="left" w:pos="0"/>
        </w:tabs>
        <w:suppressAutoHyphens w:val="0"/>
        <w:jc w:val="center"/>
        <w:rPr>
          <w:rFonts w:ascii="Arial Narrow" w:hAnsi="Arial Narrow"/>
          <w:sz w:val="22"/>
          <w:szCs w:val="22"/>
          <w:lang w:val="en-GB" w:eastAsia="en-US"/>
        </w:rPr>
      </w:pPr>
      <w:r w:rsidRPr="002F3FB5">
        <w:rPr>
          <w:rFonts w:ascii="Arial Narrow" w:hAnsi="Arial Narrow"/>
          <w:b/>
          <w:sz w:val="22"/>
          <w:szCs w:val="22"/>
          <w:lang w:val="en-GB" w:eastAsia="en-US"/>
        </w:rPr>
        <w:t>ARTICLE</w:t>
      </w:r>
      <w:r w:rsidRPr="002F3FB5">
        <w:rPr>
          <w:rFonts w:ascii="Arial Narrow" w:hAnsi="Arial Narrow"/>
          <w:sz w:val="22"/>
          <w:szCs w:val="22"/>
          <w:lang w:val="en-GB" w:eastAsia="en-US"/>
        </w:rPr>
        <w:t xml:space="preserve"> </w:t>
      </w:r>
      <w:r w:rsidRPr="002F3FB5">
        <w:rPr>
          <w:rFonts w:ascii="Arial Narrow" w:hAnsi="Arial Narrow"/>
          <w:b/>
          <w:sz w:val="22"/>
          <w:szCs w:val="22"/>
          <w:lang w:val="en-GB" w:eastAsia="en-US"/>
        </w:rPr>
        <w:t>5</w:t>
      </w:r>
    </w:p>
    <w:p w:rsidR="00AA107D" w:rsidRPr="002F3FB5" w:rsidRDefault="00AA107D" w:rsidP="00AA107D">
      <w:pPr>
        <w:tabs>
          <w:tab w:val="left" w:pos="0"/>
        </w:tabs>
        <w:suppressAutoHyphens w:val="0"/>
        <w:rPr>
          <w:rFonts w:ascii="Arial Narrow" w:hAnsi="Arial Narrow"/>
          <w:sz w:val="22"/>
          <w:szCs w:val="22"/>
          <w:lang w:val="en-GB" w:eastAsia="en-US"/>
        </w:rPr>
      </w:pPr>
    </w:p>
    <w:p w:rsidR="00AA107D" w:rsidRPr="002F3FB5" w:rsidRDefault="00AA107D" w:rsidP="00AA107D">
      <w:pPr>
        <w:tabs>
          <w:tab w:val="left" w:pos="0"/>
        </w:tabs>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 xml:space="preserve">All loan terms and conditions of this Agreement </w:t>
      </w:r>
    </w:p>
    <w:p w:rsidR="00AA107D" w:rsidRPr="002F3FB5" w:rsidRDefault="00AA107D" w:rsidP="00AA107D">
      <w:pPr>
        <w:tabs>
          <w:tab w:val="left" w:pos="0"/>
        </w:tabs>
        <w:suppressAutoHyphens w:val="0"/>
        <w:jc w:val="both"/>
        <w:rPr>
          <w:rFonts w:ascii="Arial Narrow" w:hAnsi="Arial Narrow"/>
          <w:sz w:val="22"/>
          <w:szCs w:val="22"/>
          <w:lang w:val="en-GB" w:eastAsia="en-US"/>
        </w:rPr>
      </w:pPr>
    </w:p>
    <w:p w:rsidR="00AA107D" w:rsidRPr="002F3FB5" w:rsidRDefault="00AA107D" w:rsidP="00AA107D">
      <w:pPr>
        <w:tabs>
          <w:tab w:val="left" w:pos="0"/>
        </w:tabs>
        <w:suppressAutoHyphens w:val="0"/>
        <w:jc w:val="both"/>
        <w:rPr>
          <w:rFonts w:ascii="Arial Narrow" w:hAnsi="Arial Narrow"/>
          <w:sz w:val="22"/>
          <w:szCs w:val="22"/>
          <w:lang w:val="en-GB" w:eastAsia="en-US"/>
        </w:rPr>
      </w:pPr>
      <w:proofErr w:type="gramStart"/>
      <w:r w:rsidRPr="002F3FB5">
        <w:rPr>
          <w:rFonts w:ascii="Arial Narrow" w:hAnsi="Arial Narrow"/>
          <w:sz w:val="22"/>
          <w:szCs w:val="22"/>
          <w:lang w:val="en-GB" w:eastAsia="en-US"/>
        </w:rPr>
        <w:t>a</w:t>
      </w:r>
      <w:proofErr w:type="gramEnd"/>
      <w:r w:rsidRPr="002F3FB5">
        <w:rPr>
          <w:rFonts w:ascii="Arial Narrow" w:hAnsi="Arial Narrow"/>
          <w:sz w:val="22"/>
          <w:szCs w:val="22"/>
          <w:lang w:val="en-GB" w:eastAsia="en-US"/>
        </w:rPr>
        <w:t xml:space="preserve">. shall not be changed until the end of repayment period in the manner that would make them unfavourable to the Employer </w:t>
      </w:r>
    </w:p>
    <w:p w:rsidR="00AA107D" w:rsidRPr="002F3FB5" w:rsidRDefault="00AA107D" w:rsidP="00AA107D">
      <w:pPr>
        <w:tabs>
          <w:tab w:val="left" w:pos="0"/>
        </w:tabs>
        <w:suppressAutoHyphens w:val="0"/>
        <w:jc w:val="both"/>
        <w:rPr>
          <w:rFonts w:ascii="Arial Narrow" w:hAnsi="Arial Narrow"/>
          <w:sz w:val="22"/>
          <w:szCs w:val="22"/>
          <w:lang w:val="en-GB" w:eastAsia="en-US"/>
        </w:rPr>
      </w:pPr>
      <w:proofErr w:type="gramStart"/>
      <w:r w:rsidRPr="002F3FB5">
        <w:rPr>
          <w:rFonts w:ascii="Arial Narrow" w:hAnsi="Arial Narrow"/>
          <w:sz w:val="22"/>
          <w:szCs w:val="22"/>
          <w:lang w:val="en-GB" w:eastAsia="en-US"/>
        </w:rPr>
        <w:t>b</w:t>
      </w:r>
      <w:proofErr w:type="gramEnd"/>
      <w:r w:rsidRPr="002F3FB5">
        <w:rPr>
          <w:rFonts w:ascii="Arial Narrow" w:hAnsi="Arial Narrow"/>
          <w:sz w:val="22"/>
          <w:szCs w:val="22"/>
          <w:lang w:val="en-GB" w:eastAsia="en-US"/>
        </w:rPr>
        <w:t>. the Employer shall not be charged any new costs that have not been specified in this Agreement, in accordance with the Bid and Tender documents</w:t>
      </w:r>
    </w:p>
    <w:p w:rsidR="00AA107D" w:rsidRPr="002F3FB5" w:rsidRDefault="00AA107D" w:rsidP="00AA107D">
      <w:pPr>
        <w:tabs>
          <w:tab w:val="left" w:pos="0"/>
        </w:tabs>
        <w:suppressAutoHyphens w:val="0"/>
        <w:jc w:val="both"/>
        <w:rPr>
          <w:rFonts w:ascii="Arial Narrow" w:hAnsi="Arial Narrow"/>
          <w:sz w:val="22"/>
          <w:szCs w:val="22"/>
          <w:lang w:val="en-GB" w:eastAsia="en-US"/>
        </w:rPr>
      </w:pPr>
    </w:p>
    <w:p w:rsidR="00AA107D" w:rsidRPr="002F3FB5" w:rsidRDefault="00AA107D" w:rsidP="00AA107D">
      <w:pPr>
        <w:tabs>
          <w:tab w:val="left" w:pos="0"/>
        </w:tabs>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After concluding Loan Agreement the important elements of the contract may be amended due to objective reasons that arise from Energy Law ("Official Gazette of RS", no. 57/11, 80/11, 93/12 and 124/12) stipulated obligations of Public Enterprise Electric Power Industry of Serbia Belgrade and its subsidiaries to undertake measures and activities by which the circumstances or events that may jeopardize safe and regular electricity supply of tariff customers and uninterrupted functioning of electricity generation and distribution capacities and coal production capacities shall be prevented</w:t>
      </w:r>
    </w:p>
    <w:p w:rsidR="00AA107D" w:rsidRDefault="00AA107D" w:rsidP="00AA107D">
      <w:pPr>
        <w:tabs>
          <w:tab w:val="left" w:pos="0"/>
        </w:tabs>
        <w:suppressAutoHyphens w:val="0"/>
        <w:jc w:val="right"/>
        <w:rPr>
          <w:rFonts w:ascii="Arial Narrow" w:hAnsi="Arial Narrow"/>
          <w:sz w:val="22"/>
          <w:szCs w:val="22"/>
          <w:lang w:val="en-GB" w:eastAsia="en-US"/>
        </w:rPr>
      </w:pPr>
    </w:p>
    <w:p w:rsidR="002F3FB5" w:rsidRDefault="002F3FB5" w:rsidP="00AA107D">
      <w:pPr>
        <w:tabs>
          <w:tab w:val="left" w:pos="0"/>
        </w:tabs>
        <w:suppressAutoHyphens w:val="0"/>
        <w:jc w:val="right"/>
        <w:rPr>
          <w:rFonts w:ascii="Arial Narrow" w:hAnsi="Arial Narrow"/>
          <w:sz w:val="22"/>
          <w:szCs w:val="22"/>
          <w:lang w:val="en-GB" w:eastAsia="en-US"/>
        </w:rPr>
      </w:pPr>
    </w:p>
    <w:p w:rsidR="002F3FB5" w:rsidRPr="002F3FB5" w:rsidRDefault="002F3FB5" w:rsidP="00AA107D">
      <w:pPr>
        <w:tabs>
          <w:tab w:val="left" w:pos="0"/>
        </w:tabs>
        <w:suppressAutoHyphens w:val="0"/>
        <w:jc w:val="right"/>
        <w:rPr>
          <w:rFonts w:ascii="Arial Narrow" w:hAnsi="Arial Narrow"/>
          <w:sz w:val="22"/>
          <w:szCs w:val="22"/>
          <w:lang w:val="en-GB" w:eastAsia="en-US"/>
        </w:rPr>
      </w:pPr>
    </w:p>
    <w:p w:rsidR="00AA107D" w:rsidRPr="002F3FB5" w:rsidRDefault="00AA107D" w:rsidP="00AA107D">
      <w:pPr>
        <w:suppressAutoHyphens w:val="0"/>
        <w:jc w:val="center"/>
        <w:rPr>
          <w:rFonts w:ascii="Arial Narrow" w:hAnsi="Arial Narrow"/>
          <w:b/>
          <w:sz w:val="22"/>
          <w:szCs w:val="22"/>
          <w:lang w:val="en-GB" w:eastAsia="en-US"/>
        </w:rPr>
      </w:pPr>
      <w:r w:rsidRPr="002F3FB5">
        <w:rPr>
          <w:rFonts w:ascii="Arial Narrow" w:hAnsi="Arial Narrow"/>
          <w:b/>
          <w:sz w:val="22"/>
          <w:szCs w:val="22"/>
          <w:lang w:val="en-GB" w:eastAsia="en-US"/>
        </w:rPr>
        <w:t>ARTICLE 6</w:t>
      </w:r>
    </w:p>
    <w:p w:rsidR="00AA107D" w:rsidRPr="002F3FB5" w:rsidRDefault="00AA107D" w:rsidP="00AA107D">
      <w:pPr>
        <w:suppressAutoHyphens w:val="0"/>
        <w:jc w:val="center"/>
        <w:rPr>
          <w:rFonts w:ascii="Arial Narrow" w:hAnsi="Arial Narrow"/>
          <w:b/>
          <w:sz w:val="22"/>
          <w:szCs w:val="22"/>
          <w:lang w:val="en-GB" w:eastAsia="en-US"/>
        </w:rPr>
      </w:pPr>
      <w:r w:rsidRPr="002F3FB5">
        <w:rPr>
          <w:rFonts w:ascii="Arial Narrow" w:hAnsi="Arial Narrow"/>
          <w:b/>
          <w:sz w:val="22"/>
          <w:szCs w:val="22"/>
          <w:lang w:val="en-GB" w:eastAsia="en-US"/>
        </w:rPr>
        <w:t>INTEREST</w:t>
      </w:r>
    </w:p>
    <w:p w:rsidR="00AA107D" w:rsidRPr="002F3FB5" w:rsidRDefault="00AA107D" w:rsidP="00AA107D">
      <w:pPr>
        <w:suppressAutoHyphens w:val="0"/>
        <w:jc w:val="center"/>
        <w:rPr>
          <w:rFonts w:ascii="Arial Narrow" w:hAnsi="Arial Narrow"/>
          <w:b/>
          <w:sz w:val="22"/>
          <w:szCs w:val="22"/>
          <w:lang w:val="en-GB" w:eastAsia="en-US"/>
        </w:rPr>
      </w:pP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both"/>
        <w:rPr>
          <w:rFonts w:ascii="Arial Narrow" w:hAnsi="Arial Narrow"/>
          <w:i/>
          <w:sz w:val="22"/>
          <w:szCs w:val="22"/>
          <w:lang w:val="en-GB" w:eastAsia="en-US"/>
        </w:rPr>
      </w:pPr>
      <w:r w:rsidRPr="002F3FB5">
        <w:rPr>
          <w:rFonts w:ascii="Arial Narrow" w:hAnsi="Arial Narrow"/>
          <w:sz w:val="22"/>
          <w:szCs w:val="22"/>
          <w:lang w:val="en-GB" w:eastAsia="en-US"/>
        </w:rPr>
        <w:t xml:space="preserve">Nominal interest rate is variable annual interest rate and it is determined, for each accounting period of interest, as an aggregate of six month EURIBOR rate on yearly basis and margin _____% </w:t>
      </w:r>
      <w:r w:rsidRPr="002F3FB5">
        <w:rPr>
          <w:rFonts w:ascii="Arial Narrow" w:hAnsi="Arial Narrow"/>
          <w:i/>
          <w:sz w:val="22"/>
          <w:szCs w:val="22"/>
          <w:lang w:val="en-GB" w:eastAsia="en-US"/>
        </w:rPr>
        <w:t>(insert the value of margin from the Bid.)</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 xml:space="preserve">Interest for the period from the date of </w:t>
      </w:r>
      <w:r w:rsidR="00171A03">
        <w:rPr>
          <w:rFonts w:ascii="Arial Narrow" w:hAnsi="Arial Narrow"/>
          <w:sz w:val="22"/>
          <w:szCs w:val="22"/>
          <w:lang w:val="en-GB" w:eastAsia="en-US"/>
        </w:rPr>
        <w:t xml:space="preserve">tranche of the </w:t>
      </w:r>
      <w:r w:rsidRPr="002F3FB5">
        <w:rPr>
          <w:rFonts w:ascii="Arial Narrow" w:hAnsi="Arial Narrow"/>
          <w:sz w:val="22"/>
          <w:szCs w:val="22"/>
          <w:lang w:val="en-GB" w:eastAsia="en-US"/>
        </w:rPr>
        <w:t xml:space="preserve">loan disbursement until the first due date for calculation of interest  is calculated by applying six month EURIBOR rate on annual basis that is published on disbursement date at 11.30 </w:t>
      </w:r>
      <w:proofErr w:type="spellStart"/>
      <w:r w:rsidRPr="002F3FB5">
        <w:rPr>
          <w:rFonts w:ascii="Arial Narrow" w:hAnsi="Arial Narrow"/>
          <w:sz w:val="22"/>
          <w:szCs w:val="22"/>
          <w:lang w:val="en-GB" w:eastAsia="en-US"/>
        </w:rPr>
        <w:t>hrs</w:t>
      </w:r>
      <w:proofErr w:type="spellEnd"/>
      <w:r w:rsidRPr="002F3FB5">
        <w:rPr>
          <w:rFonts w:ascii="Arial Narrow" w:hAnsi="Arial Narrow"/>
          <w:sz w:val="22"/>
          <w:szCs w:val="22"/>
          <w:lang w:val="en-GB" w:eastAsia="en-US"/>
        </w:rPr>
        <w:t xml:space="preserve"> CET at www.thomsonreuters.com and offered margin from paragraph 1 hereof. Interest rate for each following monthly period is calculated by applying six month EURIBOR rate on annual basis that is published on disbursement date at 11.30 </w:t>
      </w:r>
      <w:proofErr w:type="spellStart"/>
      <w:r w:rsidRPr="002F3FB5">
        <w:rPr>
          <w:rFonts w:ascii="Arial Narrow" w:hAnsi="Arial Narrow"/>
          <w:sz w:val="22"/>
          <w:szCs w:val="22"/>
          <w:lang w:val="en-GB" w:eastAsia="en-US"/>
        </w:rPr>
        <w:t>hrs</w:t>
      </w:r>
      <w:proofErr w:type="spellEnd"/>
      <w:r w:rsidRPr="002F3FB5">
        <w:rPr>
          <w:rFonts w:ascii="Arial Narrow" w:hAnsi="Arial Narrow"/>
          <w:sz w:val="22"/>
          <w:szCs w:val="22"/>
          <w:lang w:val="en-GB" w:eastAsia="en-US"/>
        </w:rPr>
        <w:t xml:space="preserve"> CET at www.thomsonreuters.com and offered margin from paragraph 1 hereof.</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Interest is calculated by applying the conform method on annual level, using the actual number of days and year of 365/366 days and accounting period is 1 (one) month.</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Interest is calculated during the grace period and the repayment period as well.</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 xml:space="preserve">It </w:t>
      </w:r>
      <w:r w:rsidRPr="002F3FB5">
        <w:rPr>
          <w:rFonts w:ascii="Arial Narrow" w:hAnsi="Arial Narrow"/>
          <w:sz w:val="22"/>
          <w:szCs w:val="22"/>
          <w:lang w:val="en-US" w:eastAsia="en-US"/>
        </w:rPr>
        <w:t xml:space="preserve">becomes </w:t>
      </w:r>
      <w:r w:rsidRPr="002F3FB5">
        <w:rPr>
          <w:rFonts w:ascii="Arial Narrow" w:hAnsi="Arial Narrow"/>
          <w:sz w:val="22"/>
          <w:szCs w:val="22"/>
          <w:lang w:val="en-GB" w:eastAsia="en-US"/>
        </w:rPr>
        <w:t xml:space="preserve">due for payment on monthly basis on the last day of calculation period, i.e. in each given month on the date of disbursement of proceeds of </w:t>
      </w:r>
      <w:r w:rsidR="00171A03">
        <w:rPr>
          <w:rFonts w:ascii="Arial Narrow" w:hAnsi="Arial Narrow"/>
          <w:sz w:val="22"/>
          <w:szCs w:val="22"/>
          <w:lang w:val="en-GB" w:eastAsia="en-US"/>
        </w:rPr>
        <w:t xml:space="preserve">tranche of </w:t>
      </w:r>
      <w:r w:rsidRPr="002F3FB5">
        <w:rPr>
          <w:rFonts w:ascii="Arial Narrow" w:hAnsi="Arial Narrow"/>
          <w:sz w:val="22"/>
          <w:szCs w:val="22"/>
          <w:lang w:val="en-GB" w:eastAsia="en-US"/>
        </w:rPr>
        <w:t>the loan.</w:t>
      </w:r>
    </w:p>
    <w:p w:rsidR="00AA107D" w:rsidRPr="002F3FB5" w:rsidRDefault="00AA107D" w:rsidP="00AA107D">
      <w:pPr>
        <w:suppressAutoHyphens w:val="0"/>
        <w:jc w:val="both"/>
        <w:rPr>
          <w:rFonts w:ascii="Arial Narrow" w:hAnsi="Arial Narrow"/>
          <w:sz w:val="22"/>
          <w:szCs w:val="22"/>
          <w:lang w:val="en-GB" w:eastAsia="en-US"/>
        </w:rPr>
      </w:pPr>
    </w:p>
    <w:p w:rsidR="00AA107D" w:rsidRPr="002F3FB5" w:rsidRDefault="00AA107D" w:rsidP="00AA107D">
      <w:pPr>
        <w:suppressAutoHyphens w:val="0"/>
        <w:jc w:val="both"/>
        <w:rPr>
          <w:rFonts w:ascii="Arial Narrow" w:hAnsi="Arial Narrow"/>
          <w:sz w:val="22"/>
          <w:szCs w:val="22"/>
          <w:lang w:val="en-US" w:eastAsia="en-US"/>
        </w:rPr>
      </w:pPr>
      <w:r w:rsidRPr="002F3FB5">
        <w:rPr>
          <w:rFonts w:ascii="Arial Narrow" w:hAnsi="Arial Narrow"/>
          <w:sz w:val="22"/>
          <w:szCs w:val="22"/>
          <w:lang w:val="en-GB" w:eastAsia="en-US"/>
        </w:rPr>
        <w:t xml:space="preserve">Bank shall submit to the </w:t>
      </w:r>
      <w:r w:rsidRPr="002F3FB5">
        <w:rPr>
          <w:rFonts w:ascii="Arial Narrow" w:hAnsi="Arial Narrow"/>
          <w:sz w:val="22"/>
          <w:szCs w:val="22"/>
          <w:lang w:val="en-US" w:eastAsia="en-US"/>
        </w:rPr>
        <w:t>Beneficiary</w:t>
      </w:r>
      <w:r w:rsidRPr="002F3FB5">
        <w:rPr>
          <w:rFonts w:ascii="Arial Narrow" w:hAnsi="Arial Narrow"/>
          <w:sz w:val="22"/>
          <w:szCs w:val="22"/>
          <w:lang w:val="sr-Cyrl-RS" w:eastAsia="en-US"/>
        </w:rPr>
        <w:t xml:space="preserve"> </w:t>
      </w:r>
      <w:r w:rsidRPr="002F3FB5">
        <w:rPr>
          <w:rFonts w:ascii="Arial Narrow" w:hAnsi="Arial Narrow"/>
          <w:sz w:val="22"/>
          <w:szCs w:val="22"/>
          <w:lang w:val="en-US" w:eastAsia="en-US"/>
        </w:rPr>
        <w:t>monthly calculated interests no later than 7 (seven) business days before due obligation date.</w:t>
      </w:r>
    </w:p>
    <w:p w:rsidR="00AA107D" w:rsidRPr="002F3FB5" w:rsidRDefault="00AA107D" w:rsidP="00AA107D">
      <w:pPr>
        <w:suppressAutoHyphens w:val="0"/>
        <w:jc w:val="both"/>
        <w:rPr>
          <w:rFonts w:ascii="Arial Narrow" w:hAnsi="Arial Narrow"/>
          <w:sz w:val="22"/>
          <w:szCs w:val="22"/>
          <w:lang w:val="en-US" w:eastAsia="en-US"/>
        </w:rPr>
      </w:pPr>
    </w:p>
    <w:p w:rsidR="00AA107D" w:rsidRPr="002F3FB5" w:rsidRDefault="00AA107D" w:rsidP="00AA107D">
      <w:pPr>
        <w:suppressAutoHyphens w:val="0"/>
        <w:jc w:val="both"/>
        <w:rPr>
          <w:rFonts w:ascii="Arial Narrow" w:hAnsi="Arial Narrow"/>
          <w:i/>
          <w:sz w:val="22"/>
          <w:szCs w:val="22"/>
          <w:lang w:val="en-GB" w:eastAsia="en-US"/>
        </w:rPr>
      </w:pPr>
      <w:r w:rsidRPr="002F3FB5">
        <w:rPr>
          <w:rFonts w:ascii="Arial Narrow" w:hAnsi="Arial Narrow"/>
          <w:sz w:val="22"/>
          <w:szCs w:val="22"/>
          <w:lang w:val="en-GB" w:eastAsia="en-US"/>
        </w:rPr>
        <w:t>Due obligation based on calculated interest is payable 5 (five) business days after due date, without calculation of default interest.</w:t>
      </w:r>
      <w:r w:rsidRPr="002F3FB5">
        <w:rPr>
          <w:rFonts w:ascii="Arial Narrow" w:hAnsi="Arial Narrow"/>
          <w:i/>
          <w:sz w:val="22"/>
          <w:szCs w:val="22"/>
          <w:lang w:val="en-GB" w:eastAsia="en-US"/>
        </w:rPr>
        <w:t xml:space="preserve"> </w:t>
      </w:r>
      <w:r w:rsidRPr="002F3FB5">
        <w:rPr>
          <w:rFonts w:ascii="Arial Narrow" w:hAnsi="Arial Narrow"/>
          <w:i/>
          <w:sz w:val="22"/>
          <w:szCs w:val="22"/>
          <w:u w:val="single"/>
          <w:lang w:val="en-GB" w:eastAsia="en-US"/>
        </w:rPr>
        <w:t>(</w:t>
      </w:r>
      <w:proofErr w:type="gramStart"/>
      <w:r w:rsidRPr="002F3FB5">
        <w:rPr>
          <w:rFonts w:ascii="Arial Narrow" w:hAnsi="Arial Narrow"/>
          <w:i/>
          <w:sz w:val="22"/>
          <w:szCs w:val="22"/>
          <w:u w:val="single"/>
          <w:lang w:val="en-GB" w:eastAsia="en-US"/>
        </w:rPr>
        <w:t>in</w:t>
      </w:r>
      <w:proofErr w:type="gramEnd"/>
      <w:r w:rsidRPr="002F3FB5">
        <w:rPr>
          <w:rFonts w:ascii="Arial Narrow" w:hAnsi="Arial Narrow"/>
          <w:i/>
          <w:sz w:val="22"/>
          <w:szCs w:val="22"/>
          <w:u w:val="single"/>
          <w:lang w:val="en-GB" w:eastAsia="en-US"/>
        </w:rPr>
        <w:t xml:space="preserve"> case of domestic Bidder: “in dinar counter value under NBS middle exchange rate on the day of loan disbursement”).</w:t>
      </w:r>
    </w:p>
    <w:p w:rsidR="00AA107D" w:rsidRPr="002F3FB5" w:rsidRDefault="00AA107D" w:rsidP="00AA107D">
      <w:pPr>
        <w:suppressAutoHyphens w:val="0"/>
        <w:jc w:val="both"/>
        <w:rPr>
          <w:rFonts w:ascii="Arial Narrow" w:hAnsi="Arial Narrow"/>
          <w:sz w:val="22"/>
          <w:szCs w:val="22"/>
          <w:lang w:val="sr-Latn-RS" w:eastAsia="en-US"/>
        </w:rPr>
      </w:pPr>
    </w:p>
    <w:p w:rsidR="00AA107D" w:rsidRPr="002F3FB5" w:rsidRDefault="00AA107D" w:rsidP="00AA107D">
      <w:pPr>
        <w:suppressAutoHyphens w:val="0"/>
        <w:jc w:val="both"/>
        <w:rPr>
          <w:rFonts w:ascii="Arial Narrow" w:hAnsi="Arial Narrow"/>
          <w:sz w:val="22"/>
          <w:szCs w:val="22"/>
          <w:lang w:val="sr-Latn-RS" w:eastAsia="en-US"/>
        </w:rPr>
      </w:pPr>
      <w:r w:rsidRPr="002F3FB5">
        <w:rPr>
          <w:rFonts w:ascii="Arial Narrow" w:hAnsi="Arial Narrow"/>
          <w:sz w:val="22"/>
          <w:szCs w:val="22"/>
          <w:lang w:val="sr-Latn-RS" w:eastAsia="en-US"/>
        </w:rPr>
        <w:t xml:space="preserve">The Bank shall timely inform the Beneficiary about its business days that are determined according to working hours of the Bank. </w:t>
      </w:r>
    </w:p>
    <w:p w:rsidR="00AA107D" w:rsidRPr="002F3FB5" w:rsidRDefault="00AA107D" w:rsidP="00AA107D">
      <w:pPr>
        <w:suppressAutoHyphens w:val="0"/>
        <w:jc w:val="both"/>
        <w:rPr>
          <w:rFonts w:ascii="Arial Narrow" w:hAnsi="Arial Narrow"/>
          <w:sz w:val="22"/>
          <w:szCs w:val="22"/>
          <w:lang w:val="sr-Latn-RS" w:eastAsia="en-US"/>
        </w:rPr>
      </w:pPr>
    </w:p>
    <w:p w:rsidR="00AA107D" w:rsidRPr="002F3FB5" w:rsidRDefault="00AA107D" w:rsidP="00AA107D">
      <w:pPr>
        <w:suppressAutoHyphens w:val="0"/>
        <w:jc w:val="both"/>
        <w:rPr>
          <w:rFonts w:ascii="Arial Narrow" w:hAnsi="Arial Narrow"/>
          <w:sz w:val="22"/>
          <w:szCs w:val="22"/>
          <w:lang w:val="sr-Latn-RS" w:eastAsia="en-US"/>
        </w:rPr>
      </w:pPr>
      <w:r w:rsidRPr="002F3FB5">
        <w:rPr>
          <w:rFonts w:ascii="Arial Narrow" w:hAnsi="Arial Narrow"/>
          <w:sz w:val="22"/>
          <w:szCs w:val="22"/>
          <w:lang w:val="sr-Latn-RS" w:eastAsia="en-US"/>
        </w:rPr>
        <w:t xml:space="preserve">If payment due date, according to this Agreement, is the day when Bank are closed (Saturday, Sunday, Bank Holiday or religious holidays), the payment obligation is due on the next day when Bank is open. </w:t>
      </w:r>
    </w:p>
    <w:p w:rsidR="00AA107D" w:rsidRPr="002F3FB5" w:rsidRDefault="00AA107D" w:rsidP="00AA107D">
      <w:pPr>
        <w:suppressAutoHyphens w:val="0"/>
        <w:jc w:val="both"/>
        <w:rPr>
          <w:rFonts w:ascii="Arial Narrow" w:hAnsi="Arial Narrow"/>
          <w:sz w:val="22"/>
          <w:szCs w:val="22"/>
          <w:lang w:val="sr-Latn-RS" w:eastAsia="en-US"/>
        </w:rPr>
      </w:pPr>
    </w:p>
    <w:p w:rsidR="00AA107D" w:rsidRPr="002F3FB5" w:rsidRDefault="00AA107D" w:rsidP="00AA107D">
      <w:pPr>
        <w:suppressAutoHyphens w:val="0"/>
        <w:jc w:val="both"/>
        <w:rPr>
          <w:rFonts w:ascii="Arial Narrow" w:hAnsi="Arial Narrow"/>
          <w:i/>
          <w:sz w:val="22"/>
          <w:szCs w:val="22"/>
          <w:lang w:val="en-US" w:eastAsia="en-US"/>
        </w:rPr>
      </w:pPr>
      <w:r w:rsidRPr="002F3FB5">
        <w:rPr>
          <w:rFonts w:ascii="Arial Narrow" w:hAnsi="Arial Narrow"/>
          <w:i/>
          <w:sz w:val="22"/>
          <w:szCs w:val="22"/>
          <w:lang w:val="en-US" w:eastAsia="en-US"/>
        </w:rPr>
        <w:t>(If the Employer is tax payer based on interest, in accordance with laws of the country where Employer is registered it shall not be obliged to pay taxes based on calculated interest)</w:t>
      </w:r>
    </w:p>
    <w:p w:rsidR="00AA107D" w:rsidRPr="002F3FB5" w:rsidRDefault="00AA107D" w:rsidP="00AA107D">
      <w:pPr>
        <w:suppressAutoHyphens w:val="0"/>
        <w:jc w:val="both"/>
        <w:rPr>
          <w:rFonts w:ascii="Arial Narrow" w:hAnsi="Arial Narrow"/>
          <w:sz w:val="22"/>
          <w:szCs w:val="22"/>
          <w:lang w:val="sr-Latn-RS" w:eastAsia="en-US"/>
        </w:rPr>
      </w:pPr>
    </w:p>
    <w:p w:rsidR="00AA107D" w:rsidRPr="002F3FB5" w:rsidRDefault="00AA107D" w:rsidP="00AA107D">
      <w:pPr>
        <w:suppressAutoHyphens w:val="0"/>
        <w:jc w:val="both"/>
        <w:rPr>
          <w:rFonts w:ascii="Arial Narrow" w:hAnsi="Arial Narrow"/>
          <w:sz w:val="22"/>
          <w:szCs w:val="22"/>
          <w:lang w:val="sr-Latn-RS" w:eastAsia="en-US"/>
        </w:rPr>
      </w:pPr>
      <w:r w:rsidRPr="002F3FB5">
        <w:rPr>
          <w:rFonts w:ascii="Arial Narrow" w:hAnsi="Arial Narrow"/>
          <w:sz w:val="22"/>
          <w:szCs w:val="22"/>
          <w:lang w:val="en-GB" w:eastAsia="en-US"/>
        </w:rPr>
        <w:t>Beneficiary shall submit</w:t>
      </w:r>
      <w:r w:rsidRPr="002F3FB5">
        <w:rPr>
          <w:rFonts w:ascii="Arial Narrow" w:hAnsi="Arial Narrow"/>
          <w:sz w:val="22"/>
          <w:szCs w:val="22"/>
          <w:lang w:val="sr-Latn-RS" w:eastAsia="en-US"/>
        </w:rPr>
        <w:t xml:space="preserve"> to the Bank</w:t>
      </w:r>
      <w:r w:rsidRPr="002F3FB5">
        <w:rPr>
          <w:rFonts w:ascii="Arial Narrow" w:hAnsi="Arial Narrow"/>
          <w:sz w:val="22"/>
          <w:szCs w:val="22"/>
          <w:lang w:val="en-GB" w:eastAsia="en-US"/>
        </w:rPr>
        <w:t>, within the period of 3</w:t>
      </w:r>
      <w:r w:rsidRPr="002F3FB5">
        <w:rPr>
          <w:rFonts w:ascii="Arial Narrow" w:hAnsi="Arial Narrow"/>
          <w:sz w:val="22"/>
          <w:szCs w:val="22"/>
          <w:lang w:val="sr-Latn-RS" w:eastAsia="en-US"/>
        </w:rPr>
        <w:t xml:space="preserve"> (three) days from the signing of this Agreement, an e-mail address to which the Bank shall submit monthly calculated rates to the Beneficiary. </w:t>
      </w:r>
    </w:p>
    <w:p w:rsidR="00AA107D" w:rsidRPr="002F3FB5" w:rsidRDefault="00AA107D" w:rsidP="00AA107D">
      <w:pPr>
        <w:suppressAutoHyphens w:val="0"/>
        <w:jc w:val="center"/>
        <w:rPr>
          <w:rFonts w:ascii="Arial Narrow" w:hAnsi="Arial Narrow"/>
          <w:b/>
          <w:sz w:val="22"/>
          <w:szCs w:val="22"/>
          <w:lang w:val="sr-Latn-RS" w:eastAsia="en-US"/>
        </w:rPr>
      </w:pPr>
    </w:p>
    <w:p w:rsidR="00AA107D" w:rsidRPr="002F3FB5" w:rsidRDefault="00AA107D" w:rsidP="00AA107D">
      <w:pPr>
        <w:suppressAutoHyphens w:val="0"/>
        <w:jc w:val="center"/>
        <w:rPr>
          <w:rFonts w:ascii="Arial Narrow" w:hAnsi="Arial Narrow"/>
          <w:b/>
          <w:sz w:val="22"/>
          <w:szCs w:val="22"/>
          <w:lang w:val="sr-Cyrl-RS" w:eastAsia="en-US"/>
        </w:rPr>
      </w:pPr>
      <w:r w:rsidRPr="002F3FB5">
        <w:rPr>
          <w:rFonts w:ascii="Arial Narrow" w:hAnsi="Arial Narrow"/>
          <w:b/>
          <w:sz w:val="22"/>
          <w:szCs w:val="22"/>
          <w:lang w:val="sr-Latn-RS" w:eastAsia="en-US"/>
        </w:rPr>
        <w:t>ARTICLE 7</w:t>
      </w:r>
    </w:p>
    <w:p w:rsidR="00AA107D" w:rsidRPr="002F3FB5" w:rsidRDefault="00AA107D" w:rsidP="00171A03">
      <w:pPr>
        <w:suppressAutoHyphens w:val="0"/>
        <w:jc w:val="center"/>
        <w:rPr>
          <w:rFonts w:ascii="Arial Narrow" w:hAnsi="Arial Narrow"/>
          <w:b/>
          <w:sz w:val="22"/>
          <w:szCs w:val="22"/>
          <w:lang w:val="en-US" w:eastAsia="en-US"/>
        </w:rPr>
      </w:pPr>
      <w:r w:rsidRPr="002F3FB5">
        <w:rPr>
          <w:rFonts w:ascii="Arial Narrow" w:hAnsi="Arial Narrow"/>
          <w:b/>
          <w:sz w:val="22"/>
          <w:szCs w:val="22"/>
          <w:lang w:val="en-US" w:eastAsia="en-US"/>
        </w:rPr>
        <w:t>LOAN PREPAYMENT</w:t>
      </w:r>
      <w:r w:rsidR="00171A03">
        <w:rPr>
          <w:rFonts w:ascii="Arial Narrow" w:hAnsi="Arial Narrow"/>
          <w:b/>
          <w:sz w:val="22"/>
          <w:szCs w:val="22"/>
          <w:lang w:val="en-US" w:eastAsia="en-US"/>
        </w:rPr>
        <w:t xml:space="preserve"> AND CANCELLATION</w:t>
      </w:r>
    </w:p>
    <w:p w:rsidR="00AA107D" w:rsidRPr="002F3FB5" w:rsidRDefault="00AA107D" w:rsidP="00AA107D">
      <w:pPr>
        <w:suppressAutoHyphens w:val="0"/>
        <w:rPr>
          <w:rFonts w:ascii="Arial Narrow" w:hAnsi="Arial Narrow"/>
          <w:b/>
          <w:sz w:val="22"/>
          <w:szCs w:val="22"/>
          <w:lang w:val="en-US" w:eastAsia="en-US"/>
        </w:rPr>
      </w:pPr>
    </w:p>
    <w:p w:rsidR="00AA107D" w:rsidRDefault="00AA107D" w:rsidP="00AA107D">
      <w:pPr>
        <w:suppressAutoHyphens w:val="0"/>
        <w:jc w:val="both"/>
        <w:rPr>
          <w:rFonts w:ascii="Arial Narrow" w:hAnsi="Arial Narrow"/>
          <w:sz w:val="22"/>
          <w:szCs w:val="22"/>
          <w:lang w:val="en-US" w:eastAsia="en-US"/>
        </w:rPr>
      </w:pPr>
      <w:r w:rsidRPr="002F3FB5">
        <w:rPr>
          <w:rFonts w:ascii="Arial Narrow" w:hAnsi="Arial Narrow"/>
          <w:sz w:val="22"/>
          <w:szCs w:val="22"/>
          <w:lang w:val="en-US" w:eastAsia="en-US"/>
        </w:rPr>
        <w:t>Beneficiary can perform total or partial prepayment even before defined deadline (“</w:t>
      </w:r>
      <w:r w:rsidRPr="002F3FB5">
        <w:rPr>
          <w:rFonts w:ascii="Arial Narrow" w:hAnsi="Arial Narrow"/>
          <w:b/>
          <w:sz w:val="22"/>
          <w:szCs w:val="22"/>
          <w:lang w:val="en-US" w:eastAsia="en-US"/>
        </w:rPr>
        <w:t>Prepayment</w:t>
      </w:r>
      <w:r w:rsidRPr="002F3FB5">
        <w:rPr>
          <w:rFonts w:ascii="Arial Narrow" w:hAnsi="Arial Narrow"/>
          <w:sz w:val="22"/>
          <w:szCs w:val="22"/>
          <w:lang w:val="en-US" w:eastAsia="en-US"/>
        </w:rPr>
        <w:t xml:space="preserve">’’), </w:t>
      </w:r>
      <w:r w:rsidR="002E78B7" w:rsidRPr="002E78B7">
        <w:rPr>
          <w:rFonts w:ascii="Arial Narrow" w:hAnsi="Arial Narrow"/>
          <w:sz w:val="22"/>
          <w:szCs w:val="22"/>
          <w:u w:val="single"/>
          <w:lang w:val="en-US" w:eastAsia="en-US"/>
        </w:rPr>
        <w:t xml:space="preserve">without additional cost </w:t>
      </w:r>
      <w:r w:rsidRPr="002F3FB5">
        <w:rPr>
          <w:rFonts w:ascii="Arial Narrow" w:hAnsi="Arial Narrow"/>
          <w:i/>
          <w:sz w:val="22"/>
          <w:szCs w:val="22"/>
          <w:lang w:val="en-US" w:eastAsia="en-US"/>
        </w:rPr>
        <w:t xml:space="preserve">(fee for prepayment of the loan 0%) </w:t>
      </w:r>
      <w:r w:rsidRPr="002F3FB5">
        <w:rPr>
          <w:rFonts w:ascii="Arial Narrow" w:hAnsi="Arial Narrow"/>
          <w:sz w:val="22"/>
          <w:szCs w:val="22"/>
          <w:lang w:val="en-US" w:eastAsia="en-US"/>
        </w:rPr>
        <w:t xml:space="preserve">based on the signed and certified request of the Beneficiary in written form on the letterhead, that Beneficiary is obliged to submit to the Bank no later than 5 (five) business days prior to intended prepayment. </w:t>
      </w:r>
    </w:p>
    <w:p w:rsidR="002E78B7" w:rsidRPr="002F3FB5" w:rsidRDefault="002E78B7" w:rsidP="00AA107D">
      <w:pPr>
        <w:suppressAutoHyphens w:val="0"/>
        <w:jc w:val="both"/>
        <w:rPr>
          <w:rFonts w:ascii="Arial Narrow" w:hAnsi="Arial Narrow"/>
          <w:sz w:val="22"/>
          <w:szCs w:val="22"/>
          <w:lang w:val="en-US" w:eastAsia="en-US"/>
        </w:rPr>
      </w:pPr>
    </w:p>
    <w:p w:rsidR="00AA107D" w:rsidRPr="002F3FB5" w:rsidRDefault="002E78B7" w:rsidP="00AA107D">
      <w:pPr>
        <w:suppressAutoHyphens w:val="0"/>
        <w:jc w:val="both"/>
        <w:rPr>
          <w:rFonts w:ascii="Arial Narrow" w:hAnsi="Arial Narrow"/>
          <w:sz w:val="22"/>
          <w:szCs w:val="22"/>
          <w:lang w:val="en-US" w:eastAsia="en-US"/>
        </w:rPr>
      </w:pPr>
      <w:r w:rsidRPr="002E78B7">
        <w:rPr>
          <w:rFonts w:ascii="Arial Narrow" w:hAnsi="Arial Narrow"/>
          <w:sz w:val="22"/>
          <w:szCs w:val="22"/>
          <w:lang w:val="en-US" w:eastAsia="en-US"/>
        </w:rPr>
        <w:t xml:space="preserve">Beneficiary can perform total or partial </w:t>
      </w:r>
      <w:r>
        <w:rPr>
          <w:rFonts w:ascii="Arial Narrow" w:hAnsi="Arial Narrow"/>
          <w:sz w:val="22"/>
          <w:szCs w:val="22"/>
          <w:lang w:val="en-US" w:eastAsia="en-US"/>
        </w:rPr>
        <w:t>cancellation</w:t>
      </w:r>
      <w:r w:rsidRPr="002E78B7">
        <w:rPr>
          <w:rFonts w:ascii="Arial Narrow" w:hAnsi="Arial Narrow"/>
          <w:sz w:val="22"/>
          <w:szCs w:val="22"/>
          <w:lang w:val="en-US" w:eastAsia="en-US"/>
        </w:rPr>
        <w:t xml:space="preserve"> (“</w:t>
      </w:r>
      <w:r>
        <w:rPr>
          <w:rFonts w:ascii="Arial Narrow" w:hAnsi="Arial Narrow"/>
          <w:sz w:val="22"/>
          <w:szCs w:val="22"/>
          <w:lang w:val="en-US" w:eastAsia="en-US"/>
        </w:rPr>
        <w:t>Cancellation”</w:t>
      </w:r>
      <w:r w:rsidRPr="002E78B7">
        <w:rPr>
          <w:rFonts w:ascii="Arial Narrow" w:hAnsi="Arial Narrow"/>
          <w:sz w:val="22"/>
          <w:szCs w:val="22"/>
          <w:lang w:val="en-US" w:eastAsia="en-US"/>
        </w:rPr>
        <w:t xml:space="preserve">), without additional cost without fee (fee for </w:t>
      </w:r>
      <w:r>
        <w:rPr>
          <w:rFonts w:ascii="Arial Narrow" w:hAnsi="Arial Narrow"/>
          <w:sz w:val="22"/>
          <w:szCs w:val="22"/>
          <w:lang w:val="en-US" w:eastAsia="en-US"/>
        </w:rPr>
        <w:t>cancellation</w:t>
      </w:r>
      <w:r w:rsidRPr="002E78B7">
        <w:rPr>
          <w:rFonts w:ascii="Arial Narrow" w:hAnsi="Arial Narrow"/>
          <w:sz w:val="22"/>
          <w:szCs w:val="22"/>
          <w:lang w:val="en-US" w:eastAsia="en-US"/>
        </w:rPr>
        <w:t xml:space="preserve"> of the loan 0%) based on the signed and certified request of the Beneficiary in written form on the letterhead, that Beneficiary is obliged to submit to the Bank no later than 5 (five) business days prior to intended </w:t>
      </w:r>
      <w:r>
        <w:rPr>
          <w:rFonts w:ascii="Arial Narrow" w:hAnsi="Arial Narrow"/>
          <w:sz w:val="22"/>
          <w:szCs w:val="22"/>
          <w:lang w:val="en-US" w:eastAsia="en-US"/>
        </w:rPr>
        <w:t>cancellation</w:t>
      </w:r>
      <w:r w:rsidRPr="002E78B7">
        <w:rPr>
          <w:rFonts w:ascii="Arial Narrow" w:hAnsi="Arial Narrow"/>
          <w:sz w:val="22"/>
          <w:szCs w:val="22"/>
          <w:lang w:val="en-US" w:eastAsia="en-US"/>
        </w:rPr>
        <w:t>.</w:t>
      </w:r>
    </w:p>
    <w:p w:rsidR="00AA107D" w:rsidRPr="002F3FB5" w:rsidRDefault="00AA107D" w:rsidP="00AA107D">
      <w:pPr>
        <w:suppressAutoHyphens w:val="0"/>
        <w:jc w:val="both"/>
        <w:rPr>
          <w:rFonts w:ascii="Arial Narrow" w:hAnsi="Arial Narrow"/>
          <w:sz w:val="22"/>
          <w:szCs w:val="22"/>
          <w:lang w:val="en-US" w:eastAsia="en-US"/>
        </w:rPr>
      </w:pPr>
      <w:r w:rsidRPr="002F3FB5">
        <w:rPr>
          <w:rFonts w:ascii="Arial Narrow" w:hAnsi="Arial Narrow"/>
          <w:sz w:val="22"/>
          <w:szCs w:val="22"/>
          <w:lang w:val="en-US" w:eastAsia="en-US"/>
        </w:rPr>
        <w:lastRenderedPageBreak/>
        <w:t xml:space="preserve">In the event of partial prepayment, Bank shall deliver immediately to the Beneficiary new Repayment Plan; and in the event of total Prepayment, Bank shall, at the request of the Beneficiary, issue the certificate to the Beneficiary that the loan is repaid in total. </w:t>
      </w:r>
    </w:p>
    <w:p w:rsidR="00C81D97" w:rsidRDefault="00C81D97" w:rsidP="00AA107D">
      <w:pPr>
        <w:suppressAutoHyphens w:val="0"/>
        <w:jc w:val="both"/>
        <w:rPr>
          <w:rFonts w:ascii="Arial Narrow" w:hAnsi="Arial Narrow"/>
          <w:sz w:val="22"/>
          <w:szCs w:val="22"/>
          <w:lang w:val="en-US" w:eastAsia="en-US"/>
        </w:rPr>
      </w:pPr>
    </w:p>
    <w:p w:rsidR="00C81D97" w:rsidRPr="002F3FB5" w:rsidRDefault="00C81D97" w:rsidP="00AA107D">
      <w:pPr>
        <w:suppressAutoHyphens w:val="0"/>
        <w:jc w:val="both"/>
        <w:rPr>
          <w:rFonts w:ascii="Arial Narrow" w:hAnsi="Arial Narrow"/>
          <w:sz w:val="22"/>
          <w:szCs w:val="22"/>
          <w:lang w:val="en-US" w:eastAsia="en-US"/>
        </w:rPr>
      </w:pPr>
    </w:p>
    <w:p w:rsidR="00AA107D" w:rsidRPr="002F3FB5" w:rsidRDefault="00AA107D" w:rsidP="00AA107D">
      <w:pPr>
        <w:suppressAutoHyphens w:val="0"/>
        <w:jc w:val="center"/>
        <w:rPr>
          <w:rFonts w:ascii="Arial Narrow" w:hAnsi="Arial Narrow"/>
          <w:b/>
          <w:sz w:val="22"/>
          <w:szCs w:val="22"/>
          <w:lang w:val="en-US" w:eastAsia="en-US"/>
        </w:rPr>
      </w:pPr>
      <w:r w:rsidRPr="002F3FB5">
        <w:rPr>
          <w:rFonts w:ascii="Arial Narrow" w:hAnsi="Arial Narrow"/>
          <w:b/>
          <w:sz w:val="22"/>
          <w:szCs w:val="22"/>
          <w:lang w:val="en-US" w:eastAsia="en-US"/>
        </w:rPr>
        <w:t>ARTICLE 8</w:t>
      </w:r>
    </w:p>
    <w:p w:rsidR="00AA107D" w:rsidRPr="002F3FB5" w:rsidRDefault="00AA107D" w:rsidP="00AA107D">
      <w:pPr>
        <w:suppressAutoHyphens w:val="0"/>
        <w:jc w:val="center"/>
        <w:rPr>
          <w:rFonts w:ascii="Arial Narrow" w:hAnsi="Arial Narrow"/>
          <w:b/>
          <w:sz w:val="22"/>
          <w:szCs w:val="22"/>
          <w:lang w:val="sr-Latn-RS" w:eastAsia="en-US"/>
        </w:rPr>
      </w:pPr>
      <w:r w:rsidRPr="002F3FB5">
        <w:rPr>
          <w:rFonts w:ascii="Arial Narrow" w:hAnsi="Arial Narrow"/>
          <w:b/>
          <w:sz w:val="22"/>
          <w:szCs w:val="22"/>
          <w:lang w:val="sr-Latn-RS" w:eastAsia="en-US"/>
        </w:rPr>
        <w:t>COSTS</w:t>
      </w:r>
    </w:p>
    <w:p w:rsidR="00AA107D" w:rsidRPr="002F3FB5" w:rsidRDefault="00AA107D" w:rsidP="00AA107D">
      <w:pPr>
        <w:suppressAutoHyphens w:val="0"/>
        <w:jc w:val="center"/>
        <w:rPr>
          <w:rFonts w:ascii="Arial Narrow" w:hAnsi="Arial Narrow"/>
          <w:b/>
          <w:sz w:val="22"/>
          <w:szCs w:val="22"/>
          <w:lang w:val="sr-Latn-RS" w:eastAsia="en-US"/>
        </w:rPr>
      </w:pPr>
    </w:p>
    <w:p w:rsidR="00AA107D" w:rsidRPr="002F3FB5" w:rsidRDefault="00F84A07" w:rsidP="00AA107D">
      <w:pPr>
        <w:suppressAutoHyphens w:val="0"/>
        <w:jc w:val="both"/>
        <w:rPr>
          <w:rFonts w:ascii="Arial Narrow" w:hAnsi="Arial Narrow"/>
          <w:sz w:val="22"/>
          <w:szCs w:val="22"/>
          <w:lang w:val="sr-Latn-RS" w:eastAsia="en-US"/>
        </w:rPr>
      </w:pPr>
      <w:r>
        <w:rPr>
          <w:rFonts w:ascii="Arial Narrow" w:hAnsi="Arial Narrow"/>
          <w:sz w:val="22"/>
          <w:szCs w:val="22"/>
          <w:lang w:val="sr-Latn-RS" w:eastAsia="en-US"/>
        </w:rPr>
        <w:t xml:space="preserve">Before </w:t>
      </w:r>
      <w:r w:rsidRPr="00C81D97">
        <w:rPr>
          <w:rFonts w:ascii="Arial Narrow" w:hAnsi="Arial Narrow"/>
          <w:sz w:val="22"/>
          <w:szCs w:val="22"/>
          <w:lang w:val="en-GB" w:eastAsia="en-US"/>
        </w:rPr>
        <w:t>Request for disbursement</w:t>
      </w:r>
      <w:r>
        <w:rPr>
          <w:rFonts w:ascii="Arial Narrow" w:hAnsi="Arial Narrow"/>
          <w:sz w:val="22"/>
          <w:szCs w:val="22"/>
          <w:lang w:val="sr-Latn-RS" w:eastAsia="en-US"/>
        </w:rPr>
        <w:t xml:space="preserve"> t</w:t>
      </w:r>
      <w:r w:rsidRPr="002F3FB5">
        <w:rPr>
          <w:rFonts w:ascii="Arial Narrow" w:hAnsi="Arial Narrow"/>
          <w:sz w:val="22"/>
          <w:szCs w:val="22"/>
          <w:lang w:val="sr-Latn-RS" w:eastAsia="en-US"/>
        </w:rPr>
        <w:t xml:space="preserve">he </w:t>
      </w:r>
      <w:r w:rsidR="00AA107D" w:rsidRPr="002F3FB5">
        <w:rPr>
          <w:rFonts w:ascii="Arial Narrow" w:hAnsi="Arial Narrow"/>
          <w:sz w:val="22"/>
          <w:szCs w:val="22"/>
          <w:lang w:val="sr-Latn-RS" w:eastAsia="en-US"/>
        </w:rPr>
        <w:t>Beneficiary</w:t>
      </w:r>
      <w:r>
        <w:rPr>
          <w:rFonts w:ascii="Arial Narrow" w:hAnsi="Arial Narrow"/>
          <w:sz w:val="22"/>
          <w:szCs w:val="22"/>
          <w:lang w:val="sr-Latn-RS" w:eastAsia="en-US"/>
        </w:rPr>
        <w:t xml:space="preserve"> </w:t>
      </w:r>
      <w:r w:rsidR="00AA107D" w:rsidRPr="002F3FB5">
        <w:rPr>
          <w:rFonts w:ascii="Arial Narrow" w:hAnsi="Arial Narrow"/>
          <w:sz w:val="22"/>
          <w:szCs w:val="22"/>
          <w:lang w:val="sr-Latn-RS" w:eastAsia="en-US"/>
        </w:rPr>
        <w:t>shall pay</w:t>
      </w:r>
      <w:r w:rsidR="00C81D97">
        <w:rPr>
          <w:rFonts w:ascii="Arial Narrow" w:hAnsi="Arial Narrow"/>
          <w:sz w:val="22"/>
          <w:szCs w:val="22"/>
          <w:lang w:val="sr-Latn-RS" w:eastAsia="en-US"/>
        </w:rPr>
        <w:t>,</w:t>
      </w:r>
      <w:r w:rsidR="00C81D97" w:rsidRPr="002F3FB5">
        <w:rPr>
          <w:rFonts w:ascii="Arial Narrow" w:hAnsi="Arial Narrow"/>
          <w:sz w:val="22"/>
          <w:szCs w:val="22"/>
          <w:lang w:val="sr-Latn-RS" w:eastAsia="en-US"/>
        </w:rPr>
        <w:t xml:space="preserve"> </w:t>
      </w:r>
      <w:r w:rsidR="00AA107D" w:rsidRPr="002F3FB5">
        <w:rPr>
          <w:rFonts w:ascii="Arial Narrow" w:hAnsi="Arial Narrow"/>
          <w:sz w:val="22"/>
          <w:szCs w:val="22"/>
          <w:lang w:val="sr-Latn-RS" w:eastAsia="en-US"/>
        </w:rPr>
        <w:t xml:space="preserve">lump sum fee in the </w:t>
      </w:r>
      <w:r>
        <w:rPr>
          <w:rFonts w:ascii="Arial Narrow" w:hAnsi="Arial Narrow"/>
          <w:sz w:val="22"/>
          <w:szCs w:val="22"/>
          <w:lang w:val="sr-Latn-RS" w:eastAsia="en-US"/>
        </w:rPr>
        <w:t>percentage</w:t>
      </w:r>
      <w:r w:rsidRPr="002F3FB5">
        <w:rPr>
          <w:rFonts w:ascii="Arial Narrow" w:hAnsi="Arial Narrow"/>
          <w:sz w:val="22"/>
          <w:szCs w:val="22"/>
          <w:lang w:val="sr-Latn-RS" w:eastAsia="en-US"/>
        </w:rPr>
        <w:t xml:space="preserve"> </w:t>
      </w:r>
      <w:r w:rsidR="00AA107D" w:rsidRPr="002F3FB5">
        <w:rPr>
          <w:rFonts w:ascii="Arial Narrow" w:hAnsi="Arial Narrow"/>
          <w:sz w:val="22"/>
          <w:szCs w:val="22"/>
          <w:lang w:val="sr-Latn-RS" w:eastAsia="en-US"/>
        </w:rPr>
        <w:t xml:space="preserve">of ________% </w:t>
      </w:r>
      <w:r w:rsidR="00AA107D" w:rsidRPr="002F3FB5">
        <w:rPr>
          <w:rFonts w:ascii="Arial Narrow" w:hAnsi="Arial Narrow"/>
          <w:i/>
          <w:sz w:val="22"/>
          <w:szCs w:val="22"/>
          <w:lang w:val="sr-Latn-RS" w:eastAsia="en-US"/>
        </w:rPr>
        <w:t>(</w:t>
      </w:r>
      <w:r>
        <w:rPr>
          <w:rFonts w:ascii="Arial Narrow" w:hAnsi="Arial Narrow"/>
          <w:i/>
          <w:sz w:val="18"/>
          <w:szCs w:val="18"/>
          <w:lang w:val="en-US" w:eastAsia="en-US"/>
        </w:rPr>
        <w:t>enter</w:t>
      </w:r>
      <w:r w:rsidRPr="00F84A07">
        <w:rPr>
          <w:rFonts w:ascii="Arial Narrow" w:hAnsi="Arial Narrow"/>
          <w:i/>
          <w:sz w:val="18"/>
          <w:szCs w:val="18"/>
          <w:lang w:val="sr-Latn-RS" w:eastAsia="en-US"/>
        </w:rPr>
        <w:t xml:space="preserve"> </w:t>
      </w:r>
      <w:r w:rsidR="00AA107D" w:rsidRPr="00F84A07">
        <w:rPr>
          <w:rFonts w:ascii="Arial Narrow" w:hAnsi="Arial Narrow"/>
          <w:i/>
          <w:sz w:val="18"/>
          <w:szCs w:val="18"/>
          <w:lang w:val="sr-Latn-RS" w:eastAsia="en-US"/>
        </w:rPr>
        <w:t>percentage from the Bid</w:t>
      </w:r>
      <w:r w:rsidR="00AA107D" w:rsidRPr="002F3FB5">
        <w:rPr>
          <w:rFonts w:ascii="Arial Narrow" w:hAnsi="Arial Narrow"/>
          <w:i/>
          <w:sz w:val="22"/>
          <w:szCs w:val="22"/>
          <w:lang w:val="sr-Latn-RS" w:eastAsia="en-US"/>
        </w:rPr>
        <w:t>)</w:t>
      </w:r>
      <w:r w:rsidR="00AA107D" w:rsidRPr="002F3FB5">
        <w:rPr>
          <w:rFonts w:ascii="Arial Narrow" w:hAnsi="Arial Narrow"/>
          <w:sz w:val="22"/>
          <w:szCs w:val="22"/>
          <w:lang w:val="sr-Latn-RS" w:eastAsia="en-US"/>
        </w:rPr>
        <w:t xml:space="preserve"> of the amount of the loan from Article 1 hereof</w:t>
      </w:r>
      <w:r w:rsidR="00AA107D" w:rsidRPr="002F3FB5">
        <w:rPr>
          <w:rFonts w:ascii="Arial Narrow" w:hAnsi="Arial Narrow"/>
          <w:sz w:val="22"/>
          <w:szCs w:val="22"/>
          <w:lang w:val="sr-Cyrl-RS" w:eastAsia="en-US"/>
        </w:rPr>
        <w:t xml:space="preserve"> </w:t>
      </w:r>
      <w:r w:rsidR="00C81D97" w:rsidRPr="002F3FB5">
        <w:rPr>
          <w:rFonts w:ascii="Arial Narrow" w:hAnsi="Arial Narrow"/>
          <w:sz w:val="22"/>
          <w:szCs w:val="22"/>
          <w:lang w:val="sr-Latn-RS" w:eastAsia="en-US"/>
        </w:rPr>
        <w:t>in accordance with the instructions for the payment previously received from the Bank</w:t>
      </w:r>
      <w:r>
        <w:rPr>
          <w:rFonts w:ascii="Arial Narrow" w:hAnsi="Arial Narrow"/>
          <w:sz w:val="22"/>
          <w:szCs w:val="22"/>
          <w:lang w:val="sr-Latn-RS" w:eastAsia="en-US"/>
        </w:rPr>
        <w:t>.</w:t>
      </w:r>
      <w:r w:rsidR="00AA107D" w:rsidRPr="002F3FB5">
        <w:rPr>
          <w:rFonts w:ascii="Arial Narrow" w:hAnsi="Arial Narrow"/>
          <w:sz w:val="22"/>
          <w:szCs w:val="22"/>
          <w:lang w:val="sr-Latn-RS" w:eastAsia="en-US"/>
        </w:rPr>
        <w:t xml:space="preserve">  </w:t>
      </w:r>
    </w:p>
    <w:p w:rsidR="00AA107D" w:rsidRPr="002F3FB5" w:rsidRDefault="00AA107D" w:rsidP="00AA107D">
      <w:pPr>
        <w:suppressAutoHyphens w:val="0"/>
        <w:jc w:val="both"/>
        <w:rPr>
          <w:rFonts w:ascii="Arial Narrow" w:hAnsi="Arial Narrow"/>
          <w:sz w:val="22"/>
          <w:szCs w:val="22"/>
          <w:lang w:val="sr-Latn-RS" w:eastAsia="en-US"/>
        </w:rPr>
      </w:pPr>
    </w:p>
    <w:p w:rsidR="00AA107D" w:rsidRPr="002F3FB5" w:rsidRDefault="00AA107D" w:rsidP="00AA107D">
      <w:pPr>
        <w:suppressAutoHyphens w:val="0"/>
        <w:jc w:val="center"/>
        <w:rPr>
          <w:rFonts w:ascii="Arial Narrow" w:hAnsi="Arial Narrow"/>
          <w:b/>
          <w:sz w:val="22"/>
          <w:szCs w:val="22"/>
          <w:lang w:val="sr-Latn-RS" w:eastAsia="en-US"/>
        </w:rPr>
      </w:pPr>
      <w:r w:rsidRPr="002F3FB5">
        <w:rPr>
          <w:rFonts w:ascii="Arial Narrow" w:hAnsi="Arial Narrow"/>
          <w:b/>
          <w:sz w:val="22"/>
          <w:szCs w:val="22"/>
          <w:lang w:val="sr-Latn-RS" w:eastAsia="en-US"/>
        </w:rPr>
        <w:t>ARTICLE 9</w:t>
      </w:r>
    </w:p>
    <w:p w:rsidR="00AA107D" w:rsidRPr="002F3FB5" w:rsidRDefault="00AA107D" w:rsidP="00AA107D">
      <w:pPr>
        <w:suppressAutoHyphens w:val="0"/>
        <w:jc w:val="center"/>
        <w:rPr>
          <w:rFonts w:ascii="Arial Narrow" w:hAnsi="Arial Narrow"/>
          <w:b/>
          <w:sz w:val="22"/>
          <w:szCs w:val="22"/>
          <w:lang w:val="sr-Latn-RS" w:eastAsia="en-US"/>
        </w:rPr>
      </w:pPr>
      <w:r w:rsidRPr="002F3FB5">
        <w:rPr>
          <w:rFonts w:ascii="Arial Narrow" w:hAnsi="Arial Narrow"/>
          <w:b/>
          <w:sz w:val="22"/>
          <w:szCs w:val="22"/>
          <w:lang w:val="sr-Latn-RS" w:eastAsia="en-US"/>
        </w:rPr>
        <w:t>DELAY AND DEFAULT INTEREST</w:t>
      </w:r>
    </w:p>
    <w:p w:rsidR="00AA107D" w:rsidRPr="002F3FB5" w:rsidRDefault="00AA107D" w:rsidP="00AA107D">
      <w:pPr>
        <w:suppressAutoHyphens w:val="0"/>
        <w:jc w:val="center"/>
        <w:rPr>
          <w:rFonts w:ascii="Arial Narrow" w:hAnsi="Arial Narrow"/>
          <w:b/>
          <w:sz w:val="22"/>
          <w:szCs w:val="22"/>
          <w:lang w:val="sr-Latn-RS" w:eastAsia="en-US"/>
        </w:rPr>
      </w:pPr>
    </w:p>
    <w:p w:rsidR="00AA107D" w:rsidRPr="002F3FB5" w:rsidRDefault="00AA107D" w:rsidP="00AA107D">
      <w:pPr>
        <w:suppressAutoHyphens w:val="0"/>
        <w:jc w:val="both"/>
        <w:rPr>
          <w:rFonts w:ascii="Arial Narrow" w:hAnsi="Arial Narrow"/>
          <w:sz w:val="22"/>
          <w:szCs w:val="22"/>
          <w:lang w:val="sr-Latn-RS" w:eastAsia="en-US"/>
        </w:rPr>
      </w:pPr>
      <w:r w:rsidRPr="002F3FB5">
        <w:rPr>
          <w:rFonts w:ascii="Arial Narrow" w:hAnsi="Arial Narrow"/>
          <w:sz w:val="22"/>
          <w:szCs w:val="22"/>
          <w:lang w:val="sr-Latn-RS" w:eastAsia="en-US"/>
        </w:rPr>
        <w:t>On the untimely repaid amount of the loan under this Agreement, the default interest is paid by the rate stipulated by the Law on the amount of default interest rate.</w:t>
      </w:r>
    </w:p>
    <w:p w:rsidR="00AA107D" w:rsidRPr="002F3FB5" w:rsidRDefault="00AA107D" w:rsidP="00AA107D">
      <w:pPr>
        <w:suppressAutoHyphens w:val="0"/>
        <w:jc w:val="both"/>
        <w:rPr>
          <w:rFonts w:ascii="Arial Narrow" w:hAnsi="Arial Narrow"/>
          <w:sz w:val="22"/>
          <w:szCs w:val="22"/>
          <w:lang w:val="sr-Latn-RS" w:eastAsia="en-US"/>
        </w:rPr>
      </w:pPr>
    </w:p>
    <w:p w:rsidR="00AA107D" w:rsidRPr="002F3FB5" w:rsidRDefault="00AA107D" w:rsidP="00AA107D">
      <w:pPr>
        <w:suppressAutoHyphens w:val="0"/>
        <w:jc w:val="both"/>
        <w:rPr>
          <w:rFonts w:ascii="Arial Narrow" w:hAnsi="Arial Narrow"/>
          <w:sz w:val="22"/>
          <w:szCs w:val="22"/>
          <w:lang w:val="sr-Latn-RS" w:eastAsia="en-US"/>
        </w:rPr>
      </w:pPr>
      <w:r w:rsidRPr="002F3FB5">
        <w:rPr>
          <w:rFonts w:ascii="Arial Narrow" w:hAnsi="Arial Narrow"/>
          <w:sz w:val="22"/>
          <w:szCs w:val="22"/>
          <w:lang w:val="sr-Latn-RS" w:eastAsia="en-US"/>
        </w:rPr>
        <w:t>Calculated but untimely paid agreed interest under this loan is included in the basis for calculation and collection of interest from paragraph 1 hereof, in addition to the outstanding principle.</w:t>
      </w:r>
    </w:p>
    <w:p w:rsidR="00AA107D" w:rsidRPr="002F3FB5" w:rsidRDefault="00AA107D" w:rsidP="00AA107D">
      <w:pPr>
        <w:suppressAutoHyphens w:val="0"/>
        <w:jc w:val="both"/>
        <w:rPr>
          <w:rFonts w:ascii="Arial Narrow" w:hAnsi="Arial Narrow"/>
          <w:sz w:val="22"/>
          <w:szCs w:val="22"/>
          <w:lang w:val="en-US" w:eastAsia="en-US"/>
        </w:rPr>
      </w:pPr>
    </w:p>
    <w:p w:rsidR="00AA107D" w:rsidRPr="002F3FB5" w:rsidRDefault="00AA107D" w:rsidP="00AA107D">
      <w:pPr>
        <w:suppressAutoHyphens w:val="0"/>
        <w:jc w:val="both"/>
        <w:rPr>
          <w:rFonts w:ascii="Arial Narrow" w:hAnsi="Arial Narrow"/>
          <w:sz w:val="22"/>
          <w:szCs w:val="22"/>
          <w:lang w:val="en-US" w:eastAsia="en-US"/>
        </w:rPr>
      </w:pPr>
      <w:r w:rsidRPr="002F3FB5">
        <w:rPr>
          <w:rFonts w:ascii="Arial Narrow" w:hAnsi="Arial Narrow"/>
          <w:sz w:val="22"/>
          <w:szCs w:val="22"/>
          <w:lang w:val="en-US" w:eastAsia="en-US"/>
        </w:rPr>
        <w:t xml:space="preserve">If the rate of the agreed interest is higher than the rate of default interest from paragraph 1 hereof, calculation of the interest shall be continued according to the agreed interest rate.  </w:t>
      </w:r>
    </w:p>
    <w:p w:rsidR="00AA107D" w:rsidRPr="002F3FB5" w:rsidRDefault="00AA107D" w:rsidP="00AA107D">
      <w:pPr>
        <w:suppressAutoHyphens w:val="0"/>
        <w:jc w:val="both"/>
        <w:rPr>
          <w:rFonts w:ascii="Arial Narrow" w:hAnsi="Arial Narrow"/>
          <w:sz w:val="22"/>
          <w:szCs w:val="22"/>
          <w:lang w:val="en-US" w:eastAsia="en-US"/>
        </w:rPr>
      </w:pPr>
    </w:p>
    <w:p w:rsidR="00AA107D" w:rsidRPr="002F3FB5" w:rsidRDefault="00AA107D" w:rsidP="00AA107D">
      <w:pPr>
        <w:suppressAutoHyphens w:val="0"/>
        <w:jc w:val="center"/>
        <w:rPr>
          <w:rFonts w:ascii="Arial Narrow" w:hAnsi="Arial Narrow"/>
          <w:b/>
          <w:sz w:val="22"/>
          <w:szCs w:val="22"/>
          <w:lang w:val="en-US" w:eastAsia="en-US"/>
        </w:rPr>
      </w:pPr>
    </w:p>
    <w:p w:rsidR="00AA107D" w:rsidRPr="002F3FB5" w:rsidRDefault="00AA107D" w:rsidP="00AA107D">
      <w:pPr>
        <w:suppressAutoHyphens w:val="0"/>
        <w:jc w:val="center"/>
        <w:rPr>
          <w:rFonts w:ascii="Arial Narrow" w:hAnsi="Arial Narrow"/>
          <w:b/>
          <w:sz w:val="22"/>
          <w:szCs w:val="22"/>
          <w:lang w:val="en-US" w:eastAsia="en-US"/>
        </w:rPr>
      </w:pPr>
      <w:r w:rsidRPr="002F3FB5">
        <w:rPr>
          <w:rFonts w:ascii="Arial Narrow" w:hAnsi="Arial Narrow"/>
          <w:b/>
          <w:sz w:val="22"/>
          <w:szCs w:val="22"/>
          <w:lang w:val="en-US" w:eastAsia="en-US"/>
        </w:rPr>
        <w:t>ARTICLE 10</w:t>
      </w:r>
    </w:p>
    <w:p w:rsidR="00AA107D" w:rsidRPr="002F3FB5" w:rsidRDefault="00AA107D" w:rsidP="00AA107D">
      <w:pPr>
        <w:suppressAutoHyphens w:val="0"/>
        <w:jc w:val="center"/>
        <w:rPr>
          <w:rFonts w:ascii="Arial Narrow" w:hAnsi="Arial Narrow"/>
          <w:b/>
          <w:sz w:val="22"/>
          <w:szCs w:val="22"/>
          <w:lang w:val="en-US" w:eastAsia="en-US"/>
        </w:rPr>
      </w:pPr>
      <w:r w:rsidRPr="002F3FB5">
        <w:rPr>
          <w:rFonts w:ascii="Arial Narrow" w:hAnsi="Arial Narrow"/>
          <w:b/>
          <w:sz w:val="22"/>
          <w:szCs w:val="22"/>
          <w:lang w:val="en-US" w:eastAsia="en-US"/>
        </w:rPr>
        <w:t xml:space="preserve">      SECURITY INSTRUMENTS</w:t>
      </w:r>
      <w:r w:rsidRPr="002F3FB5">
        <w:rPr>
          <w:rFonts w:ascii="Arial Narrow" w:hAnsi="Arial Narrow"/>
          <w:b/>
          <w:sz w:val="22"/>
          <w:szCs w:val="22"/>
          <w:lang w:val="en-US" w:eastAsia="en-US"/>
        </w:rPr>
        <w:tab/>
      </w:r>
    </w:p>
    <w:p w:rsidR="00AA107D" w:rsidRPr="002F3FB5" w:rsidRDefault="00AA107D" w:rsidP="00AA107D">
      <w:pPr>
        <w:suppressAutoHyphens w:val="0"/>
        <w:jc w:val="both"/>
        <w:rPr>
          <w:rFonts w:ascii="Arial Narrow" w:hAnsi="Arial Narrow"/>
          <w:b/>
          <w:sz w:val="22"/>
          <w:szCs w:val="22"/>
          <w:lang w:val="en-US" w:eastAsia="en-US"/>
        </w:rPr>
      </w:pPr>
    </w:p>
    <w:p w:rsidR="00AA107D" w:rsidRPr="002F3FB5" w:rsidRDefault="00AA107D" w:rsidP="00AA107D">
      <w:pPr>
        <w:tabs>
          <w:tab w:val="left" w:pos="0"/>
        </w:tabs>
        <w:suppressAutoHyphens w:val="0"/>
        <w:jc w:val="both"/>
        <w:rPr>
          <w:rFonts w:ascii="Arial Narrow" w:hAnsi="Arial Narrow"/>
          <w:sz w:val="22"/>
          <w:szCs w:val="22"/>
          <w:lang w:val="sr-Latn-RS" w:eastAsia="en-US"/>
        </w:rPr>
      </w:pPr>
      <w:r w:rsidRPr="002F3FB5">
        <w:rPr>
          <w:rFonts w:ascii="Arial Narrow" w:hAnsi="Arial Narrow"/>
          <w:sz w:val="22"/>
          <w:szCs w:val="22"/>
          <w:lang w:val="en-GB" w:eastAsia="en-US"/>
        </w:rPr>
        <w:t xml:space="preserve">Bank shall submit to the Beneficiary on the date of signing the Agreement the </w:t>
      </w:r>
      <w:r w:rsidRPr="002F3FB5">
        <w:rPr>
          <w:rFonts w:ascii="Arial Narrow" w:hAnsi="Arial Narrow"/>
          <w:sz w:val="22"/>
          <w:szCs w:val="22"/>
          <w:lang w:val="sr-Latn-RS" w:eastAsia="en-US"/>
        </w:rPr>
        <w:t>irrevocable, unconditional, payable on first demand, without the right of objection,</w:t>
      </w:r>
      <w:r w:rsidRPr="002F3FB5">
        <w:rPr>
          <w:rFonts w:ascii="Arial Narrow" w:hAnsi="Arial Narrow"/>
          <w:sz w:val="22"/>
          <w:szCs w:val="22"/>
          <w:lang w:val="sr-Cyrl-RS" w:eastAsia="en-US"/>
        </w:rPr>
        <w:t xml:space="preserve"> </w:t>
      </w:r>
      <w:r w:rsidRPr="002F3FB5">
        <w:rPr>
          <w:rFonts w:ascii="Arial Narrow" w:hAnsi="Arial Narrow"/>
          <w:sz w:val="22"/>
          <w:szCs w:val="22"/>
          <w:lang w:val="sr-Latn-CS" w:eastAsia="en-US"/>
        </w:rPr>
        <w:t xml:space="preserve">Performance </w:t>
      </w:r>
      <w:r w:rsidRPr="002F3FB5">
        <w:rPr>
          <w:rFonts w:ascii="Arial Narrow" w:hAnsi="Arial Narrow"/>
          <w:sz w:val="22"/>
          <w:szCs w:val="22"/>
          <w:lang w:val="sr-Latn-RS" w:eastAsia="en-US"/>
        </w:rPr>
        <w:t xml:space="preserve">bond, as a financial security , issued for Beneficiary, in the amount of 5% of offered price referred to in Article 1 hereof, with validity period of 10 (thirty) days longer than the date of expiration of deadline of the Bid (if there is a group of Bidders : in accordance with the Consortium Agreement), and in all in accordance with the form and the content of the Bond Draft attached in Tender Documents. At the same time Beneficiary shall return to the Bank original Bid Bond and original Letter of Intent that the Bank has submitted attached to its Bid. </w:t>
      </w:r>
    </w:p>
    <w:p w:rsidR="00AA107D" w:rsidRPr="002F3FB5" w:rsidRDefault="00AA107D" w:rsidP="00AA107D">
      <w:pPr>
        <w:tabs>
          <w:tab w:val="left" w:pos="0"/>
        </w:tabs>
        <w:suppressAutoHyphens w:val="0"/>
        <w:jc w:val="both"/>
        <w:rPr>
          <w:rFonts w:ascii="Arial Narrow" w:hAnsi="Arial Narrow"/>
          <w:sz w:val="22"/>
          <w:szCs w:val="22"/>
          <w:lang w:val="sr-Latn-RS" w:eastAsia="en-US"/>
        </w:rPr>
      </w:pPr>
      <w:r w:rsidRPr="002F3FB5">
        <w:rPr>
          <w:rFonts w:ascii="Arial Narrow" w:hAnsi="Arial Narrow"/>
          <w:sz w:val="22"/>
          <w:szCs w:val="22"/>
          <w:lang w:val="sr-Latn-RS" w:eastAsia="en-US"/>
        </w:rPr>
        <w:t xml:space="preserve"> </w:t>
      </w:r>
    </w:p>
    <w:p w:rsidR="00AA107D" w:rsidRPr="002F3FB5" w:rsidRDefault="00AA107D" w:rsidP="00AA107D">
      <w:pPr>
        <w:suppressAutoHyphens w:val="0"/>
        <w:jc w:val="both"/>
        <w:rPr>
          <w:rFonts w:ascii="Arial Narrow" w:hAnsi="Arial Narrow"/>
          <w:sz w:val="22"/>
          <w:szCs w:val="22"/>
          <w:lang w:val="en-GB" w:eastAsia="en-US"/>
        </w:rPr>
      </w:pPr>
      <w:r w:rsidRPr="002F3FB5">
        <w:rPr>
          <w:rFonts w:ascii="Arial Narrow" w:hAnsi="Arial Narrow"/>
          <w:sz w:val="22"/>
          <w:szCs w:val="22"/>
          <w:lang w:val="en-GB" w:eastAsia="en-US"/>
        </w:rPr>
        <w:t xml:space="preserve">Performance Bond shall be returned to the Bank, within 3 (three) days after putting full amount of the loan at the Beneficiary disposal. </w:t>
      </w:r>
    </w:p>
    <w:p w:rsidR="00AA107D" w:rsidRPr="002F3FB5" w:rsidRDefault="00AA107D" w:rsidP="00AA107D">
      <w:pPr>
        <w:suppressAutoHyphens w:val="0"/>
        <w:jc w:val="both"/>
        <w:rPr>
          <w:rFonts w:ascii="Arial Narrow" w:hAnsi="Arial Narrow"/>
          <w:b/>
          <w:sz w:val="22"/>
          <w:szCs w:val="22"/>
          <w:lang w:val="en-US" w:eastAsia="en-US"/>
        </w:rPr>
      </w:pPr>
    </w:p>
    <w:p w:rsidR="00AA107D" w:rsidRPr="002F3FB5" w:rsidRDefault="00AA107D" w:rsidP="00AA107D">
      <w:pPr>
        <w:suppressAutoHyphens w:val="0"/>
        <w:jc w:val="both"/>
        <w:rPr>
          <w:rFonts w:ascii="Arial Narrow" w:hAnsi="Arial Narrow"/>
          <w:sz w:val="22"/>
          <w:szCs w:val="22"/>
          <w:lang w:val="en-US" w:eastAsia="en-US"/>
        </w:rPr>
      </w:pPr>
      <w:r w:rsidRPr="00DB5108">
        <w:rPr>
          <w:rFonts w:ascii="Arial Narrow" w:hAnsi="Arial Narrow"/>
          <w:sz w:val="22"/>
          <w:szCs w:val="22"/>
          <w:lang w:val="en-US" w:eastAsia="en-US"/>
        </w:rPr>
        <w:t>On the date of signing this Agreement and no later than prior to the use of proceeds under this Agreement, Beneficiary shall submit, to the Bank, to ensure timely payment under this Agreement, 48 (in words: forty eight) signed and certified blank promissory notes, with precisely filled application for their registration with NBS and one (in words: one) promissory note authorization certified for all promissory notes in favor of the Bank, which can be collected to the amounts due to amounts of due unpaid obligations and all in accordance with the repayment plan.</w:t>
      </w:r>
    </w:p>
    <w:p w:rsidR="00AA107D" w:rsidRPr="002F3FB5" w:rsidRDefault="00AA107D" w:rsidP="00AA107D">
      <w:pPr>
        <w:suppressAutoHyphens w:val="0"/>
        <w:jc w:val="both"/>
        <w:rPr>
          <w:rFonts w:ascii="Arial Narrow" w:hAnsi="Arial Narrow"/>
          <w:sz w:val="22"/>
          <w:szCs w:val="22"/>
          <w:lang w:val="en-US" w:eastAsia="en-US"/>
        </w:rPr>
      </w:pPr>
    </w:p>
    <w:p w:rsidR="00AA107D" w:rsidRPr="002F3FB5" w:rsidRDefault="00AA107D" w:rsidP="00AA107D">
      <w:pPr>
        <w:suppressAutoHyphens w:val="0"/>
        <w:jc w:val="both"/>
        <w:rPr>
          <w:rFonts w:ascii="Arial Narrow" w:hAnsi="Arial Narrow"/>
          <w:sz w:val="22"/>
          <w:szCs w:val="22"/>
          <w:lang w:val="en-US" w:eastAsia="en-US"/>
        </w:rPr>
      </w:pPr>
      <w:r w:rsidRPr="002F3FB5">
        <w:rPr>
          <w:rFonts w:ascii="Arial Narrow" w:hAnsi="Arial Narrow"/>
          <w:sz w:val="22"/>
          <w:szCs w:val="22"/>
          <w:lang w:val="en-US" w:eastAsia="en-US"/>
        </w:rPr>
        <w:t xml:space="preserve">Upon settlement of monthly obligations of the Beneficiary and in accordance with this Agreement and Repayment Plan, the Parties agreed that the Bank shall repay monthly and that the Beneficiary shall take over one promissory note within 3 (three) days from the day of payment of due obligation under this Agreement; the promissory note and promissory note authorization are issued for the purpose of securing the Agreement.   </w:t>
      </w:r>
    </w:p>
    <w:p w:rsidR="00AA107D" w:rsidRPr="002F3FB5" w:rsidRDefault="00AA107D" w:rsidP="00AA107D">
      <w:pPr>
        <w:suppressAutoHyphens w:val="0"/>
        <w:jc w:val="both"/>
        <w:rPr>
          <w:rFonts w:ascii="Arial Narrow" w:hAnsi="Arial Narrow"/>
          <w:sz w:val="22"/>
          <w:szCs w:val="22"/>
          <w:lang w:val="en-US" w:eastAsia="en-US"/>
        </w:rPr>
      </w:pPr>
    </w:p>
    <w:p w:rsidR="00AA107D" w:rsidRPr="002F3FB5" w:rsidRDefault="00AA107D" w:rsidP="00AA107D">
      <w:pPr>
        <w:suppressAutoHyphens w:val="0"/>
        <w:jc w:val="both"/>
        <w:rPr>
          <w:rFonts w:ascii="Arial Narrow" w:hAnsi="Arial Narrow"/>
          <w:sz w:val="22"/>
          <w:szCs w:val="22"/>
          <w:lang w:val="en-US" w:eastAsia="en-US"/>
        </w:rPr>
      </w:pPr>
      <w:r w:rsidRPr="002F3FB5">
        <w:rPr>
          <w:rFonts w:ascii="Arial Narrow" w:hAnsi="Arial Narrow"/>
          <w:sz w:val="22"/>
          <w:szCs w:val="22"/>
          <w:lang w:val="en-US" w:eastAsia="en-US"/>
        </w:rPr>
        <w:t xml:space="preserve">Beneficiary explicitly and unconditionally authorizes the Bank that it can fill in the security instruments to ensure timely payment of obligations from the paragraph 3 hereof at the amount of the due and unpaid receivables which can occur under this Loan Agreement under book status of the Bank and to send them for payment. </w:t>
      </w:r>
    </w:p>
    <w:p w:rsidR="00AA107D" w:rsidRPr="002F3FB5" w:rsidRDefault="00AA107D" w:rsidP="00AA107D">
      <w:pPr>
        <w:suppressAutoHyphens w:val="0"/>
        <w:jc w:val="both"/>
        <w:rPr>
          <w:rFonts w:ascii="Arial Narrow" w:hAnsi="Arial Narrow"/>
          <w:sz w:val="22"/>
          <w:szCs w:val="22"/>
          <w:lang w:val="en-US" w:eastAsia="en-US"/>
        </w:rPr>
      </w:pPr>
    </w:p>
    <w:p w:rsidR="00AA107D" w:rsidRPr="002F3FB5" w:rsidRDefault="00AA107D" w:rsidP="00AA107D">
      <w:pPr>
        <w:suppressAutoHyphens w:val="0"/>
        <w:jc w:val="both"/>
        <w:rPr>
          <w:rFonts w:ascii="Arial Narrow" w:hAnsi="Arial Narrow"/>
          <w:sz w:val="22"/>
          <w:szCs w:val="22"/>
          <w:lang w:val="en-US" w:eastAsia="en-US"/>
        </w:rPr>
      </w:pPr>
      <w:r w:rsidRPr="002F3FB5">
        <w:rPr>
          <w:rFonts w:ascii="Arial Narrow" w:hAnsi="Arial Narrow"/>
          <w:sz w:val="22"/>
          <w:szCs w:val="22"/>
          <w:lang w:val="en-US" w:eastAsia="en-US"/>
        </w:rPr>
        <w:t>Bank is required to submit, upon the prior paragraph 1 hereof, a written warning with calculations of outstanding obligations.</w:t>
      </w:r>
    </w:p>
    <w:p w:rsidR="00AA107D" w:rsidRPr="002F3FB5" w:rsidRDefault="00AA107D" w:rsidP="00AA107D">
      <w:pPr>
        <w:suppressAutoHyphens w:val="0"/>
        <w:jc w:val="both"/>
        <w:rPr>
          <w:rFonts w:ascii="Arial Narrow" w:hAnsi="Arial Narrow"/>
          <w:sz w:val="22"/>
          <w:szCs w:val="22"/>
          <w:lang w:val="en-US" w:eastAsia="en-US"/>
        </w:rPr>
      </w:pPr>
      <w:r w:rsidRPr="002F3FB5">
        <w:rPr>
          <w:rFonts w:ascii="Arial Narrow" w:hAnsi="Arial Narrow"/>
          <w:sz w:val="22"/>
          <w:szCs w:val="22"/>
          <w:lang w:val="en-US" w:eastAsia="en-US"/>
        </w:rPr>
        <w:lastRenderedPageBreak/>
        <w:t xml:space="preserve"> </w:t>
      </w:r>
    </w:p>
    <w:p w:rsidR="00AA107D" w:rsidRPr="002F3FB5" w:rsidRDefault="00AA107D" w:rsidP="00AA107D">
      <w:pPr>
        <w:suppressAutoHyphens w:val="0"/>
        <w:jc w:val="both"/>
        <w:rPr>
          <w:rFonts w:ascii="Arial Narrow" w:hAnsi="Arial Narrow"/>
          <w:sz w:val="22"/>
          <w:szCs w:val="22"/>
          <w:lang w:val="en-US" w:eastAsia="en-US"/>
        </w:rPr>
      </w:pPr>
      <w:r w:rsidRPr="002F3FB5">
        <w:rPr>
          <w:rFonts w:ascii="Arial Narrow" w:hAnsi="Arial Narrow"/>
          <w:sz w:val="22"/>
          <w:szCs w:val="22"/>
          <w:lang w:val="en-US" w:eastAsia="en-US"/>
        </w:rPr>
        <w:t>If there is realization of the instruments for the collection of receivables, and the receivable of the Bank are not paid in full, the Beneficiary is obliged to immediately submit , at the latest within 8 days from the date of sending of the request by the Bank, new instruments for the collection of receivables, signed and certified by the legal representative of the Beneficiary and from him, under special power of attorney, authorized person and if they are not submitted, all obligations of the Beneficiary under this Contract Agreement shall be deemed as due.</w:t>
      </w:r>
    </w:p>
    <w:p w:rsidR="00AA107D" w:rsidRPr="002F3FB5" w:rsidRDefault="00AA107D" w:rsidP="00AA107D">
      <w:pPr>
        <w:suppressAutoHyphens w:val="0"/>
        <w:jc w:val="center"/>
        <w:rPr>
          <w:rFonts w:ascii="Arial Narrow" w:hAnsi="Arial Narrow"/>
          <w:b/>
          <w:sz w:val="22"/>
          <w:szCs w:val="22"/>
          <w:lang w:val="en-US" w:eastAsia="en-US"/>
        </w:rPr>
      </w:pPr>
    </w:p>
    <w:p w:rsidR="00AA107D" w:rsidRPr="002F3FB5" w:rsidRDefault="00AA107D" w:rsidP="00AA107D">
      <w:pPr>
        <w:suppressAutoHyphens w:val="0"/>
        <w:jc w:val="center"/>
        <w:rPr>
          <w:rFonts w:ascii="Arial Narrow" w:hAnsi="Arial Narrow"/>
          <w:b/>
          <w:sz w:val="22"/>
          <w:szCs w:val="22"/>
          <w:lang w:val="en-US" w:eastAsia="en-US"/>
        </w:rPr>
      </w:pPr>
      <w:r w:rsidRPr="002F3FB5">
        <w:rPr>
          <w:rFonts w:ascii="Arial Narrow" w:hAnsi="Arial Narrow"/>
          <w:b/>
          <w:sz w:val="22"/>
          <w:szCs w:val="22"/>
          <w:lang w:val="en-US" w:eastAsia="en-US"/>
        </w:rPr>
        <w:t>ARTICLE 11</w:t>
      </w:r>
    </w:p>
    <w:p w:rsidR="00AA107D" w:rsidRPr="002F3FB5" w:rsidRDefault="00AA107D" w:rsidP="00AA107D">
      <w:pPr>
        <w:suppressAutoHyphens w:val="0"/>
        <w:jc w:val="center"/>
        <w:rPr>
          <w:rFonts w:ascii="Arial Narrow" w:hAnsi="Arial Narrow"/>
          <w:b/>
          <w:sz w:val="22"/>
          <w:szCs w:val="22"/>
          <w:lang w:val="en-US" w:eastAsia="en-US"/>
        </w:rPr>
      </w:pPr>
      <w:r w:rsidRPr="002F3FB5">
        <w:rPr>
          <w:rFonts w:ascii="Arial Narrow" w:hAnsi="Arial Narrow"/>
          <w:b/>
          <w:sz w:val="22"/>
          <w:szCs w:val="22"/>
          <w:lang w:val="en-US" w:eastAsia="en-US"/>
        </w:rPr>
        <w:t>OBLIGATIONS OF THE BENEFICIARY</w:t>
      </w:r>
    </w:p>
    <w:p w:rsidR="00AA107D" w:rsidRPr="002F3FB5" w:rsidRDefault="00AA107D" w:rsidP="00AA107D">
      <w:pPr>
        <w:suppressAutoHyphens w:val="0"/>
        <w:jc w:val="both"/>
        <w:rPr>
          <w:rFonts w:ascii="Arial Narrow" w:hAnsi="Arial Narrow"/>
          <w:sz w:val="22"/>
          <w:szCs w:val="22"/>
          <w:lang w:val="en-US" w:eastAsia="en-US"/>
        </w:rPr>
      </w:pPr>
    </w:p>
    <w:p w:rsidR="00AA107D" w:rsidRPr="002F3FB5" w:rsidRDefault="00AA107D" w:rsidP="00AA107D">
      <w:pPr>
        <w:suppressAutoHyphens w:val="0"/>
        <w:jc w:val="both"/>
        <w:rPr>
          <w:rFonts w:ascii="Arial Narrow" w:hAnsi="Arial Narrow"/>
          <w:sz w:val="22"/>
          <w:szCs w:val="22"/>
          <w:lang w:val="en-US" w:eastAsia="en-US"/>
        </w:rPr>
      </w:pPr>
      <w:r w:rsidRPr="002F3FB5">
        <w:rPr>
          <w:rFonts w:ascii="Arial Narrow" w:hAnsi="Arial Narrow"/>
          <w:sz w:val="22"/>
          <w:szCs w:val="22"/>
          <w:lang w:val="en-US" w:eastAsia="en-US"/>
        </w:rPr>
        <w:t>The Beneficiary shall:</w:t>
      </w:r>
    </w:p>
    <w:p w:rsidR="00AA107D" w:rsidRPr="002F3FB5" w:rsidRDefault="00AA107D" w:rsidP="00AA107D">
      <w:pPr>
        <w:suppressAutoHyphens w:val="0"/>
        <w:jc w:val="both"/>
        <w:rPr>
          <w:rFonts w:ascii="Arial Narrow" w:hAnsi="Arial Narrow"/>
          <w:sz w:val="22"/>
          <w:szCs w:val="22"/>
          <w:lang w:val="en-US" w:eastAsia="en-US"/>
        </w:rPr>
      </w:pPr>
    </w:p>
    <w:p w:rsidR="00AA107D" w:rsidRPr="002F3FB5" w:rsidRDefault="00AA107D" w:rsidP="00AA107D">
      <w:pPr>
        <w:numPr>
          <w:ilvl w:val="0"/>
          <w:numId w:val="35"/>
        </w:numPr>
        <w:suppressAutoHyphens w:val="0"/>
        <w:contextualSpacing/>
        <w:jc w:val="both"/>
        <w:rPr>
          <w:rFonts w:ascii="Arial Narrow" w:hAnsi="Arial Narrow"/>
          <w:sz w:val="22"/>
          <w:szCs w:val="22"/>
          <w:lang w:val="en-US" w:eastAsia="en-US"/>
        </w:rPr>
      </w:pPr>
      <w:r w:rsidRPr="002F3FB5">
        <w:rPr>
          <w:rFonts w:ascii="Arial Narrow" w:hAnsi="Arial Narrow" w:cs="Calibri"/>
          <w:sz w:val="22"/>
          <w:szCs w:val="22"/>
          <w:lang w:val="en-US" w:eastAsia="en-US"/>
        </w:rPr>
        <w:t>at the request of the Bank submit its financial statements which are made in the manner and within the deadlines stipulated by the positive regulations, and if needed other documentation within deadlines stipulated  by positive regulations (e.g. audit reports)</w:t>
      </w:r>
    </w:p>
    <w:p w:rsidR="00AA107D" w:rsidRPr="002F3FB5" w:rsidRDefault="00AA107D" w:rsidP="00AA107D">
      <w:pPr>
        <w:numPr>
          <w:ilvl w:val="0"/>
          <w:numId w:val="35"/>
        </w:numPr>
        <w:suppressAutoHyphens w:val="0"/>
        <w:contextualSpacing/>
        <w:jc w:val="both"/>
        <w:rPr>
          <w:rFonts w:ascii="Arial Narrow" w:hAnsi="Arial Narrow"/>
          <w:sz w:val="22"/>
          <w:szCs w:val="22"/>
          <w:lang w:val="en-US" w:eastAsia="en-US"/>
        </w:rPr>
      </w:pPr>
      <w:r w:rsidRPr="002F3FB5">
        <w:rPr>
          <w:rFonts w:ascii="Arial Narrow" w:hAnsi="Arial Narrow" w:cs="Calibri"/>
          <w:sz w:val="22"/>
          <w:szCs w:val="22"/>
          <w:lang w:val="en-US" w:eastAsia="en-US"/>
        </w:rPr>
        <w:t>enable to the Bank, i.e. audit agency, control of the economic-financial operations, control of business books, records and other documents;</w:t>
      </w:r>
    </w:p>
    <w:p w:rsidR="00AA107D" w:rsidRPr="002F3FB5" w:rsidRDefault="00AA107D" w:rsidP="00AA107D">
      <w:pPr>
        <w:numPr>
          <w:ilvl w:val="0"/>
          <w:numId w:val="35"/>
        </w:numPr>
        <w:suppressAutoHyphens w:val="0"/>
        <w:contextualSpacing/>
        <w:jc w:val="both"/>
        <w:rPr>
          <w:rFonts w:ascii="Arial Narrow" w:hAnsi="Arial Narrow"/>
          <w:sz w:val="22"/>
          <w:szCs w:val="22"/>
          <w:lang w:val="en-US" w:eastAsia="en-US"/>
        </w:rPr>
      </w:pPr>
      <w:r w:rsidRPr="002F3FB5">
        <w:rPr>
          <w:rFonts w:ascii="Arial Narrow" w:hAnsi="Arial Narrow" w:cs="Calibri"/>
          <w:sz w:val="22"/>
          <w:szCs w:val="22"/>
          <w:lang w:val="en-US" w:eastAsia="en-US"/>
        </w:rPr>
        <w:t>inform the Bank in written form, about the case of freezing the assets on their accounts with any bank, in the period that is longer than 15 calendar days;</w:t>
      </w:r>
    </w:p>
    <w:p w:rsidR="00AA107D" w:rsidRPr="002F3FB5" w:rsidRDefault="00AA107D" w:rsidP="00AA107D">
      <w:pPr>
        <w:numPr>
          <w:ilvl w:val="0"/>
          <w:numId w:val="35"/>
        </w:numPr>
        <w:suppressAutoHyphens w:val="0"/>
        <w:contextualSpacing/>
        <w:jc w:val="both"/>
        <w:rPr>
          <w:rFonts w:ascii="Arial Narrow" w:hAnsi="Arial Narrow"/>
          <w:sz w:val="22"/>
          <w:szCs w:val="22"/>
          <w:lang w:val="en-US" w:eastAsia="en-US"/>
        </w:rPr>
      </w:pPr>
      <w:r w:rsidRPr="002F3FB5">
        <w:rPr>
          <w:rFonts w:ascii="Arial Narrow" w:hAnsi="Arial Narrow" w:cs="Calibri"/>
          <w:sz w:val="22"/>
          <w:szCs w:val="22"/>
          <w:lang w:val="en-US" w:eastAsia="en-US"/>
        </w:rPr>
        <w:t>necessarily and without delay inform the Bank, in written form, about any circumstance that could prevent fulfillment of the obligations of the Beneficiary hereof;</w:t>
      </w: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5.</w:t>
      </w:r>
      <w:r w:rsidRPr="002F3FB5">
        <w:rPr>
          <w:rFonts w:ascii="Arial Narrow" w:hAnsi="Arial Narrow"/>
          <w:sz w:val="22"/>
          <w:szCs w:val="22"/>
          <w:lang w:val="en-US" w:eastAsia="en-US"/>
        </w:rPr>
        <w:tab/>
      </w:r>
      <w:proofErr w:type="gramStart"/>
      <w:r w:rsidRPr="002F3FB5">
        <w:rPr>
          <w:rFonts w:ascii="Arial Narrow" w:hAnsi="Arial Narrow"/>
          <w:sz w:val="22"/>
          <w:szCs w:val="22"/>
          <w:lang w:val="en-US" w:eastAsia="en-US"/>
        </w:rPr>
        <w:t>to</w:t>
      </w:r>
      <w:proofErr w:type="gramEnd"/>
      <w:r w:rsidRPr="002F3FB5">
        <w:rPr>
          <w:rFonts w:ascii="Arial Narrow" w:hAnsi="Arial Narrow"/>
          <w:sz w:val="22"/>
          <w:szCs w:val="22"/>
          <w:lang w:val="en-US" w:eastAsia="en-US"/>
        </w:rPr>
        <w:t xml:space="preserve"> timely inform Bank/ Consortium on status change (merger and division), change of form or incorporation of other business entity from its property; </w:t>
      </w: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6.</w:t>
      </w:r>
      <w:r w:rsidRPr="002F3FB5">
        <w:rPr>
          <w:rFonts w:ascii="Arial Narrow" w:hAnsi="Arial Narrow"/>
          <w:sz w:val="22"/>
          <w:szCs w:val="22"/>
          <w:lang w:val="en-US" w:eastAsia="en-US"/>
        </w:rPr>
        <w:tab/>
      </w:r>
      <w:proofErr w:type="gramStart"/>
      <w:r w:rsidRPr="002F3FB5">
        <w:rPr>
          <w:rFonts w:ascii="Arial Narrow" w:hAnsi="Arial Narrow"/>
          <w:sz w:val="22"/>
          <w:szCs w:val="22"/>
          <w:lang w:val="en-US" w:eastAsia="en-US"/>
        </w:rPr>
        <w:t>to</w:t>
      </w:r>
      <w:proofErr w:type="gramEnd"/>
      <w:r w:rsidRPr="002F3FB5">
        <w:rPr>
          <w:rFonts w:ascii="Arial Narrow" w:hAnsi="Arial Narrow"/>
          <w:sz w:val="22"/>
          <w:szCs w:val="22"/>
          <w:lang w:val="en-US" w:eastAsia="en-US"/>
        </w:rPr>
        <w:t xml:space="preserve"> guarantee the Bank/ Consortium equal treatment – ranking of its claims under this Agreement with its other obligations towards other creditors, and therefore the execution of obligations under this Agreement shall be equally ranked compared to all other obligations of the Beneficiary </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ARTICLE 12</w:t>
      </w: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EVIDENCE OF DEBT AMOUNT</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 xml:space="preserve">Business books and other documentation that Bank/ Consortium members have shall serve as the evidence of debt amount and amount of calculated interest under this loan, which shall be defined by Open Item Statement at the end of business year which the Bank/members of Consortium shall submit to Beneficiary, with which Beneficiary agreed. </w:t>
      </w:r>
    </w:p>
    <w:p w:rsidR="00AA107D" w:rsidRPr="002F3FB5" w:rsidRDefault="00AA107D" w:rsidP="00AA107D">
      <w:pPr>
        <w:suppressAutoHyphens w:val="0"/>
        <w:jc w:val="both"/>
        <w:rPr>
          <w:rFonts w:ascii="Arial Narrow" w:hAnsi="Arial Narrow"/>
          <w:sz w:val="22"/>
          <w:szCs w:val="22"/>
          <w:lang w:val="en-US" w:eastAsia="en-US"/>
        </w:rPr>
      </w:pP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ARTICLE 13</w:t>
      </w: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DATA USE</w:t>
      </w:r>
    </w:p>
    <w:p w:rsidR="00AA107D" w:rsidRPr="002F3FB5" w:rsidRDefault="00AA107D" w:rsidP="00AA107D">
      <w:pPr>
        <w:suppressAutoHyphens w:val="0"/>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Beneficiary explicitly agrees that Bank can provide National Bank of Serbia with the data on claim under this Agreement, in order to include them in the loan information system of NBS – in accordance with the Decision on More Detailed Conditions and the Manner of Keeping Data Register on Good Standing of Legal Entities and Entrepreneurs and Giving Data and Opinions on Good Standing and Instruction of NBS on the Data Which Banks and Other Financial Organizations Submit to NBS in order to include those data in loan information system of NBS.</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 xml:space="preserve">Beneficiary explicitly agrees in accordance with Article 47 paragraph 3 of Law on Banks, that Bank/ Consortium can forward data from this Agreement, data on Beneficiary and its affiliated persons, documentation that constitutes loan file with this Agreement, as well as other data considered to be bank secrecy, and data on obligations under this Agreement and manner of their payment and following contractual provisions to Central Data Basis of holding companies, members of its bodies, its stakeholders, employees in the Bank/ Consortium members, external auditor of the Bank/ Consortium members, Credit Bureau of Association of Serbian Banks, other persons that due to the nature of the jobs they perform must have access to such data, as well as to third persons with which the Bank /any Consortium member has concluded Agreement which regulates dealing with confidential data. </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 xml:space="preserve">Beneficiary explicitly agrees that Bank/ Consortium has the right to use data on Beneficiary related to address, telephone numbers, fax and telefax , e-mail addresses and other data for contact, which Beneficiary </w:t>
      </w:r>
      <w:r w:rsidRPr="002F3FB5">
        <w:rPr>
          <w:rFonts w:ascii="Arial Narrow" w:hAnsi="Arial Narrow"/>
          <w:sz w:val="22"/>
          <w:szCs w:val="22"/>
          <w:lang w:val="en-US" w:eastAsia="en-US"/>
        </w:rPr>
        <w:lastRenderedPageBreak/>
        <w:t xml:space="preserve">presented to the Bank/ Consortium upon the occasion of signing this Agreement, that can be used for submission of notices to Beneficiary about its activities, products and services, in the form of leaflets, hand bill, e-mails, as well as all other means of business communication and business presentation.  </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ARTICLE 14</w:t>
      </w:r>
    </w:p>
    <w:p w:rsidR="00AA107D" w:rsidRPr="002F3FB5" w:rsidRDefault="00AA107D" w:rsidP="00AA107D">
      <w:pPr>
        <w:suppressAutoHyphens w:val="0"/>
        <w:ind w:firstLine="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ENVIRONMENTAL AND OTHER PROTECTION</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Beneficiary confirms that its business operation is in accordance with relevant environmental laws, relevant environmental, health and safety guidelines, applicable in the Republic of Serbia.</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ARTICLE 15</w:t>
      </w: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ENFORCEMENT OF LEGISLATIVE PROVISIONS</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 xml:space="preserve">For everything not envisaged by this Agreement, the provisions of Law on Banks, Law on Contracts and Torts, other positive provisions regulating loan approval in the Republic of Serbia shall be applied.  </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ARTICLE 16</w:t>
      </w: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DISPUTE RESOLUTION COMPETENCE</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 xml:space="preserve">Parties agree that potential disputes, arising from and related to this Agreement shall be settled amicably, otherwise, disputes shall be settled by the competent court in Belgrade. </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ARTICLE 17</w:t>
      </w: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SPECIAL RIGHTS OF BANK / CONSORTIUM MEMBERS</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 xml:space="preserve">Mistake or lateness of the Bank / Consortium members in the use of any right under this Agreement or any other act regulating the security instruments envisaged with this Agreement, shall not be interpreted as Bank’s / Consortium members’ waiver of that right.  </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If any of the provisions of this Agreement or other act becomes illegal, invalid or not applicable, lawfulness, legal validity and enforcement of other provisions shall not be questioned.</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ARTICLE 18</w:t>
      </w: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AGREEMENT EFFECTIVENESS AND AGREEMENT AMENDMENTS</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 xml:space="preserve">This agreement becomes effective on the date of signing by authorized representatives of the Parties. </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ARTICLE 19</w:t>
      </w:r>
    </w:p>
    <w:p w:rsidR="00AA107D" w:rsidRPr="002F3FB5" w:rsidRDefault="00AA107D" w:rsidP="00AA107D">
      <w:pPr>
        <w:suppressAutoHyphens w:val="0"/>
        <w:ind w:left="360"/>
        <w:contextualSpacing/>
        <w:rPr>
          <w:rFonts w:ascii="Arial Narrow" w:hAnsi="Arial Narrow"/>
          <w:sz w:val="22"/>
          <w:szCs w:val="22"/>
          <w:lang w:val="en-US" w:eastAsia="en-US"/>
        </w:rPr>
      </w:pPr>
      <w:r w:rsidRPr="002F3FB5">
        <w:rPr>
          <w:rFonts w:ascii="Arial Narrow" w:hAnsi="Arial Narrow"/>
          <w:sz w:val="22"/>
          <w:szCs w:val="22"/>
          <w:lang w:val="en-US" w:eastAsia="en-US"/>
        </w:rPr>
        <w:t>All amendments to this Agreement must be made exclusively in written form and signed by authorized representatives of Parties.</w:t>
      </w: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ARTICLE 20</w:t>
      </w:r>
    </w:p>
    <w:p w:rsidR="00AA107D" w:rsidRPr="002F3FB5" w:rsidRDefault="00AA107D" w:rsidP="00AA107D">
      <w:pPr>
        <w:suppressAutoHyphens w:val="0"/>
        <w:ind w:left="360"/>
        <w:contextualSpacing/>
        <w:jc w:val="center"/>
        <w:rPr>
          <w:rFonts w:ascii="Arial Narrow" w:hAnsi="Arial Narrow"/>
          <w:b/>
          <w:sz w:val="22"/>
          <w:szCs w:val="22"/>
          <w:lang w:val="en-US" w:eastAsia="en-US"/>
        </w:rPr>
      </w:pPr>
      <w:r w:rsidRPr="002F3FB5">
        <w:rPr>
          <w:rFonts w:ascii="Arial Narrow" w:hAnsi="Arial Narrow"/>
          <w:b/>
          <w:sz w:val="22"/>
          <w:szCs w:val="22"/>
          <w:lang w:val="en-US" w:eastAsia="en-US"/>
        </w:rPr>
        <w:t>NUMBER OF COPIES</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This Agreement is made in 4 (four) identical copies, out of which 2 (two) for each Party (more copies if Consortium).</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US" w:eastAsia="en-US"/>
        </w:rPr>
      </w:pPr>
      <w:r w:rsidRPr="002F3FB5">
        <w:rPr>
          <w:rFonts w:ascii="Arial Narrow" w:hAnsi="Arial Narrow"/>
          <w:sz w:val="22"/>
          <w:szCs w:val="22"/>
          <w:lang w:val="en-US" w:eastAsia="en-US"/>
        </w:rPr>
        <w:t xml:space="preserve">                  FOR BENEFICIARY</w:t>
      </w:r>
      <w:r w:rsidRPr="002F3FB5">
        <w:rPr>
          <w:rFonts w:ascii="Arial Narrow" w:hAnsi="Arial Narrow"/>
          <w:sz w:val="22"/>
          <w:szCs w:val="22"/>
          <w:lang w:val="en-US" w:eastAsia="en-US"/>
        </w:rPr>
        <w:tab/>
        <w:t xml:space="preserve">                                                         FOR BANK</w:t>
      </w:r>
    </w:p>
    <w:p w:rsidR="00AA107D" w:rsidRPr="002F3FB5" w:rsidRDefault="00AA107D" w:rsidP="00AA107D">
      <w:pPr>
        <w:suppressAutoHyphens w:val="0"/>
        <w:ind w:left="360"/>
        <w:contextualSpacing/>
        <w:jc w:val="both"/>
        <w:rPr>
          <w:rFonts w:ascii="Arial Narrow" w:hAnsi="Arial Narrow"/>
          <w:sz w:val="22"/>
          <w:szCs w:val="22"/>
          <w:lang w:val="en-US" w:eastAsia="en-US"/>
        </w:rPr>
      </w:pPr>
    </w:p>
    <w:p w:rsidR="00AA107D" w:rsidRPr="002F3FB5" w:rsidRDefault="00AA107D" w:rsidP="00AA107D">
      <w:pPr>
        <w:suppressAutoHyphens w:val="0"/>
        <w:ind w:left="360"/>
        <w:contextualSpacing/>
        <w:jc w:val="both"/>
        <w:rPr>
          <w:rFonts w:ascii="Arial Narrow" w:hAnsi="Arial Narrow"/>
          <w:sz w:val="22"/>
          <w:szCs w:val="22"/>
          <w:lang w:val="en-GB" w:eastAsia="en-US"/>
        </w:rPr>
      </w:pPr>
    </w:p>
    <w:p w:rsidR="00A94294" w:rsidRDefault="00A94294">
      <w:pPr>
        <w:suppressAutoHyphens w:val="0"/>
        <w:rPr>
          <w:rFonts w:ascii="Arial Narrow" w:hAnsi="Arial Narrow"/>
          <w:color w:val="000000"/>
          <w:sz w:val="22"/>
          <w:szCs w:val="22"/>
          <w:lang w:val="en-US" w:eastAsia="sr-Latn-CS"/>
        </w:rPr>
      </w:pPr>
    </w:p>
    <w:p w:rsidR="00481F40" w:rsidRPr="00E07B6F" w:rsidRDefault="00481F40" w:rsidP="00481F40">
      <w:pPr>
        <w:suppressAutoHyphens w:val="0"/>
        <w:jc w:val="center"/>
        <w:rPr>
          <w:color w:val="000000"/>
          <w:sz w:val="20"/>
          <w:lang w:val="en-US" w:eastAsia="sr-Latn-CS"/>
        </w:rPr>
      </w:pPr>
    </w:p>
    <w:p w:rsidR="00481F40" w:rsidRPr="00E07B6F" w:rsidRDefault="00481F40" w:rsidP="00481F40">
      <w:pPr>
        <w:rPr>
          <w:lang w:val="en-US"/>
        </w:rPr>
      </w:pPr>
      <w:bookmarkStart w:id="4" w:name="_GoBack"/>
      <w:bookmarkEnd w:id="4"/>
    </w:p>
    <w:sectPr w:rsidR="00481F40" w:rsidRPr="00E07B6F" w:rsidSect="003E140D">
      <w:footerReference w:type="even" r:id="rId9"/>
      <w:footnotePr>
        <w:pos w:val="beneathText"/>
      </w:footnotePr>
      <w:pgSz w:w="11905" w:h="16837"/>
      <w:pgMar w:top="900" w:right="1417" w:bottom="1417" w:left="1417" w:header="708" w:footer="708" w:gutter="0"/>
      <w:cols w:space="708"/>
      <w:rtlGutter/>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E4B4DE" w15:done="0"/>
  <w15:commentEx w15:paraId="60FB5202" w15:done="0"/>
  <w15:commentEx w15:paraId="2485FAC2" w15:done="0"/>
  <w15:commentEx w15:paraId="42F1B639" w15:done="0"/>
  <w15:commentEx w15:paraId="4DE88910" w15:done="0"/>
  <w15:commentEx w15:paraId="46266549" w15:done="0"/>
  <w15:commentEx w15:paraId="329FDB34" w15:done="0"/>
  <w15:commentEx w15:paraId="39A916E2" w15:done="0"/>
  <w15:commentEx w15:paraId="6E7EF9CA" w15:done="0"/>
  <w15:commentEx w15:paraId="2C43E261" w15:done="0"/>
  <w15:commentEx w15:paraId="7F9973EE" w15:done="0"/>
  <w15:commentEx w15:paraId="7908543B" w15:done="0"/>
  <w15:commentEx w15:paraId="0A07E87B" w15:done="0"/>
  <w15:commentEx w15:paraId="6161AA48" w15:done="0"/>
  <w15:commentEx w15:paraId="5F3C4A7E" w15:done="0"/>
  <w15:commentEx w15:paraId="2AFADAFC" w15:done="0"/>
  <w15:commentEx w15:paraId="14444237" w15:done="0"/>
  <w15:commentEx w15:paraId="670AADE7" w15:done="0"/>
  <w15:commentEx w15:paraId="6782823A" w15:done="0"/>
  <w15:commentEx w15:paraId="44F34DA8" w15:done="0"/>
  <w15:commentEx w15:paraId="53E8127E" w15:done="0"/>
  <w15:commentEx w15:paraId="501B67A3" w15:done="0"/>
  <w15:commentEx w15:paraId="4663BC65" w15:done="0"/>
  <w15:commentEx w15:paraId="7B3F42E8" w15:done="0"/>
  <w15:commentEx w15:paraId="49E7E1EE" w15:done="0"/>
  <w15:commentEx w15:paraId="5FD346EB" w15:done="0"/>
  <w15:commentEx w15:paraId="47548EF2" w15:done="0"/>
  <w15:commentEx w15:paraId="26242950" w15:done="0"/>
  <w15:commentEx w15:paraId="5451B23C" w15:done="0"/>
  <w15:commentEx w15:paraId="0498445A" w15:done="0"/>
  <w15:commentEx w15:paraId="6082F4F4" w15:done="0"/>
  <w15:commentEx w15:paraId="1AFC20B1" w15:done="0"/>
  <w15:commentEx w15:paraId="557ED6EE" w15:done="0"/>
  <w15:commentEx w15:paraId="7E083DE0" w15:done="0"/>
  <w15:commentEx w15:paraId="1D3ABD47" w15:done="0"/>
  <w15:commentEx w15:paraId="717C0CDB" w15:done="0"/>
  <w15:commentEx w15:paraId="3F061303" w15:done="0"/>
  <w15:commentEx w15:paraId="03E673CE" w15:done="0"/>
  <w15:commentEx w15:paraId="2DCA7CA6" w15:done="0"/>
  <w15:commentEx w15:paraId="4C1CB4AF" w15:done="0"/>
  <w15:commentEx w15:paraId="044C8940" w15:done="0"/>
  <w15:commentEx w15:paraId="073A1067" w15:done="0"/>
  <w15:commentEx w15:paraId="59940314" w15:done="0"/>
  <w15:commentEx w15:paraId="1E46F0EE" w15:done="0"/>
  <w15:commentEx w15:paraId="2295AC0F" w15:done="0"/>
  <w15:commentEx w15:paraId="62F68DDE" w15:done="0"/>
  <w15:commentEx w15:paraId="27AD765C" w15:done="0"/>
  <w15:commentEx w15:paraId="44A272CD" w15:done="0"/>
  <w15:commentEx w15:paraId="271AF1F9" w15:done="0"/>
  <w15:commentEx w15:paraId="4FC1AC95" w15:done="0"/>
  <w15:commentEx w15:paraId="5406A2C6" w15:done="0"/>
  <w15:commentEx w15:paraId="1D9F6D2F" w15:done="0"/>
  <w15:commentEx w15:paraId="082C6318" w15:done="0"/>
  <w15:commentEx w15:paraId="29E239FB" w15:done="0"/>
  <w15:commentEx w15:paraId="66D716BE" w15:done="0"/>
  <w15:commentEx w15:paraId="64905894" w15:done="0"/>
  <w15:commentEx w15:paraId="10A312A4" w15:done="0"/>
  <w15:commentEx w15:paraId="5B0ECE21" w15:done="0"/>
  <w15:commentEx w15:paraId="6206BCCD" w15:done="0"/>
  <w15:commentEx w15:paraId="3785E522" w15:done="0"/>
  <w15:commentEx w15:paraId="26B408F8" w15:done="0"/>
  <w15:commentEx w15:paraId="63C8CDBC" w15:done="0"/>
  <w15:commentEx w15:paraId="2989959E" w15:done="0"/>
  <w15:commentEx w15:paraId="1E3D8C97" w15:done="0"/>
  <w15:commentEx w15:paraId="3A474D8E" w15:done="0"/>
  <w15:commentEx w15:paraId="5C770C1D" w15:done="0"/>
  <w15:commentEx w15:paraId="5E1891F8" w15:done="0"/>
  <w15:commentEx w15:paraId="6FA4C456" w15:done="0"/>
  <w15:commentEx w15:paraId="53520D48" w15:done="0"/>
  <w15:commentEx w15:paraId="0DD46CA9" w15:done="0"/>
  <w15:commentEx w15:paraId="29593948" w15:done="0"/>
  <w15:commentEx w15:paraId="5EF7473C" w15:done="0"/>
  <w15:commentEx w15:paraId="4F74BEF5" w15:done="0"/>
  <w15:commentEx w15:paraId="4CCEA800" w15:done="0"/>
  <w15:commentEx w15:paraId="2F0FF087" w15:done="0"/>
  <w15:commentEx w15:paraId="118B2D6F" w15:done="0"/>
  <w15:commentEx w15:paraId="235AAC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210" w:rsidRDefault="005D5210">
      <w:r>
        <w:separator/>
      </w:r>
    </w:p>
  </w:endnote>
  <w:endnote w:type="continuationSeparator" w:id="0">
    <w:p w:rsidR="005D5210" w:rsidRDefault="005D5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C1" w:rsidRDefault="00BF38C1" w:rsidP="00B047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38C1" w:rsidRDefault="00BF38C1" w:rsidP="00841B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210" w:rsidRDefault="005D5210">
      <w:r>
        <w:separator/>
      </w:r>
    </w:p>
  </w:footnote>
  <w:footnote w:type="continuationSeparator" w:id="0">
    <w:p w:rsidR="005D5210" w:rsidRDefault="005D52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00000008"/>
    <w:name w:val="WW8Num8"/>
    <w:lvl w:ilvl="0">
      <w:start w:val="2"/>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20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1105"/>
        </w:tabs>
      </w:pPr>
      <w:rPr>
        <w:rFonts w:cs="Times New Roman"/>
      </w:rPr>
    </w:lvl>
    <w:lvl w:ilvl="1">
      <w:start w:val="2"/>
      <w:numFmt w:val="decimal"/>
      <w:lvlText w:val="%1.%2."/>
      <w:lvlJc w:val="left"/>
      <w:pPr>
        <w:tabs>
          <w:tab w:val="num" w:pos="1465"/>
        </w:tabs>
      </w:pPr>
      <w:rPr>
        <w:rFonts w:cs="Times New Roman"/>
      </w:rPr>
    </w:lvl>
    <w:lvl w:ilvl="2">
      <w:start w:val="1"/>
      <w:numFmt w:val="decimal"/>
      <w:lvlText w:val="%1.%2.%3."/>
      <w:lvlJc w:val="left"/>
      <w:pPr>
        <w:tabs>
          <w:tab w:val="num" w:pos="1825"/>
        </w:tabs>
      </w:pPr>
      <w:rPr>
        <w:rFonts w:cs="Times New Roman"/>
      </w:rPr>
    </w:lvl>
    <w:lvl w:ilvl="3">
      <w:start w:val="1"/>
      <w:numFmt w:val="decimal"/>
      <w:lvlText w:val="%1.%2.%3.%4."/>
      <w:lvlJc w:val="left"/>
      <w:pPr>
        <w:tabs>
          <w:tab w:val="num" w:pos="2185"/>
        </w:tabs>
      </w:pPr>
      <w:rPr>
        <w:rFonts w:cs="Times New Roman"/>
      </w:rPr>
    </w:lvl>
    <w:lvl w:ilvl="4">
      <w:start w:val="1"/>
      <w:numFmt w:val="decimal"/>
      <w:lvlText w:val="%1.%2.%3.%4.%5."/>
      <w:lvlJc w:val="left"/>
      <w:pPr>
        <w:tabs>
          <w:tab w:val="num" w:pos="2905"/>
        </w:tabs>
      </w:pPr>
      <w:rPr>
        <w:rFonts w:cs="Times New Roman"/>
      </w:rPr>
    </w:lvl>
    <w:lvl w:ilvl="5">
      <w:start w:val="1"/>
      <w:numFmt w:val="decimal"/>
      <w:lvlText w:val="%1.%2.%3.%4.%5.%6."/>
      <w:lvlJc w:val="left"/>
      <w:pPr>
        <w:tabs>
          <w:tab w:val="num" w:pos="3265"/>
        </w:tabs>
      </w:pPr>
      <w:rPr>
        <w:rFonts w:cs="Times New Roman"/>
      </w:rPr>
    </w:lvl>
    <w:lvl w:ilvl="6">
      <w:start w:val="1"/>
      <w:numFmt w:val="decimal"/>
      <w:lvlText w:val="%1.%2.%3.%4.%5.%6.%7."/>
      <w:lvlJc w:val="left"/>
      <w:pPr>
        <w:tabs>
          <w:tab w:val="num" w:pos="3985"/>
        </w:tabs>
      </w:pPr>
      <w:rPr>
        <w:rFonts w:cs="Times New Roman"/>
      </w:rPr>
    </w:lvl>
    <w:lvl w:ilvl="7">
      <w:start w:val="1"/>
      <w:numFmt w:val="decimal"/>
      <w:lvlText w:val="%1.%2.%3.%4.%5.%6.%7.%8."/>
      <w:lvlJc w:val="left"/>
      <w:pPr>
        <w:tabs>
          <w:tab w:val="num" w:pos="4345"/>
        </w:tabs>
      </w:pPr>
      <w:rPr>
        <w:rFonts w:cs="Times New Roman"/>
      </w:rPr>
    </w:lvl>
    <w:lvl w:ilvl="8">
      <w:start w:val="1"/>
      <w:numFmt w:val="decimal"/>
      <w:lvlText w:val="%1.%2.%3.%4.%5.%6.%7.%8.%9."/>
      <w:lvlJc w:val="left"/>
      <w:pPr>
        <w:tabs>
          <w:tab w:val="num" w:pos="5065"/>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2C74D4F"/>
    <w:multiLevelType w:val="hybridMultilevel"/>
    <w:tmpl w:val="1C6A5D16"/>
    <w:lvl w:ilvl="0" w:tplc="BFE098B4">
      <w:start w:val="1"/>
      <w:numFmt w:val="decimal"/>
      <w:lvlText w:val="%1."/>
      <w:lvlJc w:val="left"/>
      <w:pPr>
        <w:tabs>
          <w:tab w:val="num" w:pos="1080"/>
        </w:tabs>
        <w:ind w:left="1080" w:hanging="360"/>
      </w:pPr>
      <w:rPr>
        <w:rFonts w:cs="Times New Roman"/>
        <w:color w:val="auto"/>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10A66374"/>
    <w:multiLevelType w:val="hybridMultilevel"/>
    <w:tmpl w:val="38D81D7E"/>
    <w:lvl w:ilvl="0" w:tplc="DF6AA410">
      <w:start w:val="1"/>
      <w:numFmt w:val="decimal"/>
      <w:lvlText w:val="%1."/>
      <w:lvlJc w:val="left"/>
      <w:pPr>
        <w:ind w:left="1493" w:hanging="360"/>
      </w:pPr>
      <w:rPr>
        <w:rFonts w:cs="Times New Roman"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119C3EA9"/>
    <w:multiLevelType w:val="hybridMultilevel"/>
    <w:tmpl w:val="A2AC1808"/>
    <w:lvl w:ilvl="0" w:tplc="3A60D616">
      <w:start w:val="1"/>
      <w:numFmt w:val="upperRoman"/>
      <w:lvlText w:val="%1."/>
      <w:lvlJc w:val="left"/>
      <w:pPr>
        <w:ind w:left="1800" w:hanging="720"/>
      </w:pPr>
      <w:rPr>
        <w:rFonts w:hint="default"/>
      </w:rPr>
    </w:lvl>
    <w:lvl w:ilvl="1" w:tplc="241A0019">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1504771E"/>
    <w:multiLevelType w:val="multilevel"/>
    <w:tmpl w:val="0409001F"/>
    <w:name w:val="WW8Num2123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15C017A9"/>
    <w:multiLevelType w:val="multilevel"/>
    <w:tmpl w:val="DDC2D560"/>
    <w:lvl w:ilvl="0">
      <w:start w:val="4"/>
      <w:numFmt w:val="decimal"/>
      <w:lvlText w:val="%1"/>
      <w:lvlJc w:val="left"/>
      <w:pPr>
        <w:ind w:left="375" w:hanging="375"/>
      </w:pPr>
      <w:rPr>
        <w:rFonts w:hint="default"/>
      </w:rPr>
    </w:lvl>
    <w:lvl w:ilvl="1">
      <w:start w:val="2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nsid w:val="17A008AD"/>
    <w:multiLevelType w:val="hybridMultilevel"/>
    <w:tmpl w:val="1EF87FAA"/>
    <w:lvl w:ilvl="0" w:tplc="C456930C">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1">
    <w:nsid w:val="1AD22EC2"/>
    <w:multiLevelType w:val="hybridMultilevel"/>
    <w:tmpl w:val="07DE3CF4"/>
    <w:lvl w:ilvl="0" w:tplc="081A000F">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2">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3">
    <w:nsid w:val="20A81071"/>
    <w:multiLevelType w:val="multilevel"/>
    <w:tmpl w:val="040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21A14CFA"/>
    <w:multiLevelType w:val="hybridMultilevel"/>
    <w:tmpl w:val="5BD43F02"/>
    <w:lvl w:ilvl="0" w:tplc="081A000F">
      <w:start w:val="1"/>
      <w:numFmt w:val="decimal"/>
      <w:lvlText w:val="%1."/>
      <w:lvlJc w:val="left"/>
      <w:pPr>
        <w:tabs>
          <w:tab w:val="num" w:pos="720"/>
        </w:tabs>
        <w:ind w:left="720" w:hanging="360"/>
      </w:pPr>
      <w:rPr>
        <w:rFonts w:hint="default"/>
      </w:rPr>
    </w:lvl>
    <w:lvl w:ilvl="1" w:tplc="081A0019">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5">
    <w:nsid w:val="266403CD"/>
    <w:multiLevelType w:val="hybridMultilevel"/>
    <w:tmpl w:val="B1767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26832A62"/>
    <w:multiLevelType w:val="hybridMultilevel"/>
    <w:tmpl w:val="5E6EF4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2ADE3DA2"/>
    <w:multiLevelType w:val="hybridMultilevel"/>
    <w:tmpl w:val="D47AF096"/>
    <w:name w:val="WW8Num212322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2DD74979"/>
    <w:multiLevelType w:val="hybridMultilevel"/>
    <w:tmpl w:val="7520D3B4"/>
    <w:lvl w:ilvl="0" w:tplc="BFE098B4">
      <w:start w:val="1"/>
      <w:numFmt w:val="decimal"/>
      <w:lvlText w:val="%1."/>
      <w:lvlJc w:val="left"/>
      <w:pPr>
        <w:tabs>
          <w:tab w:val="num" w:pos="1429"/>
        </w:tabs>
        <w:ind w:left="1429" w:hanging="360"/>
      </w:pPr>
      <w:rPr>
        <w:rFonts w:cs="Times New Roman"/>
        <w:color w:val="auto"/>
      </w:rPr>
    </w:lvl>
    <w:lvl w:ilvl="1" w:tplc="081A0019">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69">
    <w:nsid w:val="2E9C6474"/>
    <w:multiLevelType w:val="hybridMultilevel"/>
    <w:tmpl w:val="ACB666C0"/>
    <w:lvl w:ilvl="0" w:tplc="FC08428E">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33E45EDA"/>
    <w:multiLevelType w:val="hybridMultilevel"/>
    <w:tmpl w:val="1DFEF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60A6344"/>
    <w:multiLevelType w:val="hybridMultilevel"/>
    <w:tmpl w:val="F216B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nsid w:val="38817D71"/>
    <w:multiLevelType w:val="hybridMultilevel"/>
    <w:tmpl w:val="3C4E085C"/>
    <w:lvl w:ilvl="0" w:tplc="FDA8CA2C">
      <w:start w:val="1"/>
      <w:numFmt w:val="decimal"/>
      <w:lvlText w:val="%1."/>
      <w:lvlJc w:val="left"/>
      <w:pPr>
        <w:tabs>
          <w:tab w:val="num" w:pos="720"/>
        </w:tabs>
        <w:ind w:left="720" w:hanging="360"/>
      </w:pPr>
      <w:rPr>
        <w:rFonts w:cs="Times New Roman" w:hint="default"/>
      </w:rPr>
    </w:lvl>
    <w:lvl w:ilvl="1" w:tplc="081A0019">
      <w:start w:val="1"/>
      <w:numFmt w:val="lowerLetter"/>
      <w:lvlText w:val="%2."/>
      <w:lvlJc w:val="left"/>
      <w:pPr>
        <w:tabs>
          <w:tab w:val="num" w:pos="1800"/>
        </w:tabs>
        <w:ind w:left="1800" w:hanging="360"/>
      </w:pPr>
      <w:rPr>
        <w:rFonts w:cs="Times New Roman"/>
      </w:rPr>
    </w:lvl>
    <w:lvl w:ilvl="2" w:tplc="081A001B">
      <w:start w:val="1"/>
      <w:numFmt w:val="lowerRoman"/>
      <w:lvlText w:val="%3."/>
      <w:lvlJc w:val="right"/>
      <w:pPr>
        <w:tabs>
          <w:tab w:val="num" w:pos="2520"/>
        </w:tabs>
        <w:ind w:left="2520" w:hanging="180"/>
      </w:pPr>
      <w:rPr>
        <w:rFonts w:cs="Times New Roman"/>
      </w:rPr>
    </w:lvl>
    <w:lvl w:ilvl="3" w:tplc="081A000F" w:tentative="1">
      <w:start w:val="1"/>
      <w:numFmt w:val="decimal"/>
      <w:lvlText w:val="%4."/>
      <w:lvlJc w:val="left"/>
      <w:pPr>
        <w:tabs>
          <w:tab w:val="num" w:pos="3240"/>
        </w:tabs>
        <w:ind w:left="3240" w:hanging="360"/>
      </w:pPr>
      <w:rPr>
        <w:rFonts w:cs="Times New Roman"/>
      </w:rPr>
    </w:lvl>
    <w:lvl w:ilvl="4" w:tplc="081A0019" w:tentative="1">
      <w:start w:val="1"/>
      <w:numFmt w:val="lowerLetter"/>
      <w:lvlText w:val="%5."/>
      <w:lvlJc w:val="left"/>
      <w:pPr>
        <w:tabs>
          <w:tab w:val="num" w:pos="3960"/>
        </w:tabs>
        <w:ind w:left="3960" w:hanging="360"/>
      </w:pPr>
      <w:rPr>
        <w:rFonts w:cs="Times New Roman"/>
      </w:rPr>
    </w:lvl>
    <w:lvl w:ilvl="5" w:tplc="081A001B" w:tentative="1">
      <w:start w:val="1"/>
      <w:numFmt w:val="lowerRoman"/>
      <w:lvlText w:val="%6."/>
      <w:lvlJc w:val="right"/>
      <w:pPr>
        <w:tabs>
          <w:tab w:val="num" w:pos="4680"/>
        </w:tabs>
        <w:ind w:left="4680" w:hanging="180"/>
      </w:pPr>
      <w:rPr>
        <w:rFonts w:cs="Times New Roman"/>
      </w:rPr>
    </w:lvl>
    <w:lvl w:ilvl="6" w:tplc="081A000F" w:tentative="1">
      <w:start w:val="1"/>
      <w:numFmt w:val="decimal"/>
      <w:lvlText w:val="%7."/>
      <w:lvlJc w:val="left"/>
      <w:pPr>
        <w:tabs>
          <w:tab w:val="num" w:pos="5400"/>
        </w:tabs>
        <w:ind w:left="5400" w:hanging="360"/>
      </w:pPr>
      <w:rPr>
        <w:rFonts w:cs="Times New Roman"/>
      </w:rPr>
    </w:lvl>
    <w:lvl w:ilvl="7" w:tplc="081A0019" w:tentative="1">
      <w:start w:val="1"/>
      <w:numFmt w:val="lowerLetter"/>
      <w:lvlText w:val="%8."/>
      <w:lvlJc w:val="left"/>
      <w:pPr>
        <w:tabs>
          <w:tab w:val="num" w:pos="6120"/>
        </w:tabs>
        <w:ind w:left="6120" w:hanging="360"/>
      </w:pPr>
      <w:rPr>
        <w:rFonts w:cs="Times New Roman"/>
      </w:rPr>
    </w:lvl>
    <w:lvl w:ilvl="8" w:tplc="081A001B" w:tentative="1">
      <w:start w:val="1"/>
      <w:numFmt w:val="lowerRoman"/>
      <w:lvlText w:val="%9."/>
      <w:lvlJc w:val="right"/>
      <w:pPr>
        <w:tabs>
          <w:tab w:val="num" w:pos="6840"/>
        </w:tabs>
        <w:ind w:left="6840" w:hanging="180"/>
      </w:pPr>
      <w:rPr>
        <w:rFonts w:cs="Times New Roman"/>
      </w:rPr>
    </w:lvl>
  </w:abstractNum>
  <w:abstractNum w:abstractNumId="74">
    <w:nsid w:val="40F71431"/>
    <w:multiLevelType w:val="hybridMultilevel"/>
    <w:tmpl w:val="BFD8560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4AB2522A"/>
    <w:multiLevelType w:val="hybridMultilevel"/>
    <w:tmpl w:val="F0FEEB1A"/>
    <w:lvl w:ilvl="0" w:tplc="081A0017">
      <w:start w:val="1"/>
      <w:numFmt w:val="lowerLetter"/>
      <w:lvlText w:val="%1)"/>
      <w:lvlJc w:val="left"/>
      <w:pPr>
        <w:tabs>
          <w:tab w:val="num" w:pos="720"/>
        </w:tabs>
        <w:ind w:left="720" w:hanging="360"/>
      </w:pPr>
      <w:rPr>
        <w:rFonts w:hint="default"/>
      </w:rPr>
    </w:lvl>
    <w:lvl w:ilvl="1" w:tplc="024A50E6">
      <w:start w:val="1"/>
      <w:numFmt w:val="decimal"/>
      <w:lvlText w:val="%2."/>
      <w:lvlJc w:val="left"/>
      <w:pPr>
        <w:tabs>
          <w:tab w:val="num" w:pos="1440"/>
        </w:tabs>
        <w:ind w:left="1440" w:hanging="360"/>
      </w:pPr>
      <w:rPr>
        <w:rFonts w:hint="default"/>
      </w:r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6">
    <w:nsid w:val="4CE35DED"/>
    <w:multiLevelType w:val="hybridMultilevel"/>
    <w:tmpl w:val="F4ECB998"/>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lowerLetter"/>
      <w:lvlText w:val="%2."/>
      <w:lvlJc w:val="left"/>
      <w:pPr>
        <w:tabs>
          <w:tab w:val="num" w:pos="1440"/>
        </w:tabs>
        <w:ind w:left="1440" w:hanging="360"/>
      </w:pPr>
      <w:rPr>
        <w:rFonts w:cs="Times New Roman"/>
      </w:rPr>
    </w:lvl>
    <w:lvl w:ilvl="2" w:tplc="65225AAA" w:tentative="1">
      <w:start w:val="1"/>
      <w:numFmt w:val="lowerRoman"/>
      <w:lvlText w:val="%3."/>
      <w:lvlJc w:val="right"/>
      <w:pPr>
        <w:tabs>
          <w:tab w:val="num" w:pos="2160"/>
        </w:tabs>
        <w:ind w:left="2160" w:hanging="180"/>
      </w:pPr>
      <w:rPr>
        <w:rFonts w:cs="Times New Roman"/>
      </w:rPr>
    </w:lvl>
    <w:lvl w:ilvl="3" w:tplc="CAF6FA42"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77">
    <w:nsid w:val="4F9A7A9B"/>
    <w:multiLevelType w:val="hybridMultilevel"/>
    <w:tmpl w:val="D70ED15C"/>
    <w:lvl w:ilvl="0" w:tplc="081A0011">
      <w:start w:val="1"/>
      <w:numFmt w:val="decimal"/>
      <w:lvlText w:val="%1)"/>
      <w:lvlJc w:val="left"/>
      <w:pPr>
        <w:tabs>
          <w:tab w:val="num" w:pos="720"/>
        </w:tabs>
        <w:ind w:left="720" w:hanging="360"/>
      </w:p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8">
    <w:nsid w:val="5A343753"/>
    <w:multiLevelType w:val="multilevel"/>
    <w:tmpl w:val="F0E2A8C6"/>
    <w:name w:val="WW8Num21232"/>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79">
    <w:nsid w:val="5B341D0B"/>
    <w:multiLevelType w:val="hybridMultilevel"/>
    <w:tmpl w:val="AD843E78"/>
    <w:lvl w:ilvl="0" w:tplc="8132FB48">
      <w:start w:val="1"/>
      <w:numFmt w:val="decimal"/>
      <w:lvlText w:val="%1."/>
      <w:lvlJc w:val="left"/>
      <w:pPr>
        <w:tabs>
          <w:tab w:val="num" w:pos="1068"/>
        </w:tabs>
        <w:ind w:left="1068" w:hanging="360"/>
      </w:pPr>
      <w:rPr>
        <w:rFonts w:cs="Times New Roman"/>
      </w:rPr>
    </w:lvl>
    <w:lvl w:ilvl="1" w:tplc="B65432F4">
      <w:start w:val="1"/>
      <w:numFmt w:val="lowerLetter"/>
      <w:lvlText w:val="%2."/>
      <w:lvlJc w:val="left"/>
      <w:pPr>
        <w:tabs>
          <w:tab w:val="num" w:pos="2508"/>
        </w:tabs>
        <w:ind w:left="2508" w:hanging="360"/>
      </w:pPr>
      <w:rPr>
        <w:rFonts w:cs="Times New Roman"/>
      </w:rPr>
    </w:lvl>
    <w:lvl w:ilvl="2" w:tplc="17520196" w:tentative="1">
      <w:start w:val="1"/>
      <w:numFmt w:val="lowerRoman"/>
      <w:lvlText w:val="%3."/>
      <w:lvlJc w:val="right"/>
      <w:pPr>
        <w:tabs>
          <w:tab w:val="num" w:pos="3228"/>
        </w:tabs>
        <w:ind w:left="3228" w:hanging="180"/>
      </w:pPr>
      <w:rPr>
        <w:rFonts w:cs="Times New Roman"/>
      </w:rPr>
    </w:lvl>
    <w:lvl w:ilvl="3" w:tplc="194AAE4E" w:tentative="1">
      <w:start w:val="1"/>
      <w:numFmt w:val="decimal"/>
      <w:lvlText w:val="%4."/>
      <w:lvlJc w:val="left"/>
      <w:pPr>
        <w:tabs>
          <w:tab w:val="num" w:pos="3948"/>
        </w:tabs>
        <w:ind w:left="3948" w:hanging="360"/>
      </w:pPr>
      <w:rPr>
        <w:rFonts w:cs="Times New Roman"/>
      </w:rPr>
    </w:lvl>
    <w:lvl w:ilvl="4" w:tplc="78F48B1C" w:tentative="1">
      <w:start w:val="1"/>
      <w:numFmt w:val="lowerLetter"/>
      <w:lvlText w:val="%5."/>
      <w:lvlJc w:val="left"/>
      <w:pPr>
        <w:tabs>
          <w:tab w:val="num" w:pos="4668"/>
        </w:tabs>
        <w:ind w:left="4668" w:hanging="360"/>
      </w:pPr>
      <w:rPr>
        <w:rFonts w:cs="Times New Roman"/>
      </w:rPr>
    </w:lvl>
    <w:lvl w:ilvl="5" w:tplc="12AA5382" w:tentative="1">
      <w:start w:val="1"/>
      <w:numFmt w:val="lowerRoman"/>
      <w:lvlText w:val="%6."/>
      <w:lvlJc w:val="right"/>
      <w:pPr>
        <w:tabs>
          <w:tab w:val="num" w:pos="5388"/>
        </w:tabs>
        <w:ind w:left="5388" w:hanging="180"/>
      </w:pPr>
      <w:rPr>
        <w:rFonts w:cs="Times New Roman"/>
      </w:rPr>
    </w:lvl>
    <w:lvl w:ilvl="6" w:tplc="06F66788" w:tentative="1">
      <w:start w:val="1"/>
      <w:numFmt w:val="decimal"/>
      <w:lvlText w:val="%7."/>
      <w:lvlJc w:val="left"/>
      <w:pPr>
        <w:tabs>
          <w:tab w:val="num" w:pos="6108"/>
        </w:tabs>
        <w:ind w:left="6108" w:hanging="360"/>
      </w:pPr>
      <w:rPr>
        <w:rFonts w:cs="Times New Roman"/>
      </w:rPr>
    </w:lvl>
    <w:lvl w:ilvl="7" w:tplc="3F283084" w:tentative="1">
      <w:start w:val="1"/>
      <w:numFmt w:val="lowerLetter"/>
      <w:lvlText w:val="%8."/>
      <w:lvlJc w:val="left"/>
      <w:pPr>
        <w:tabs>
          <w:tab w:val="num" w:pos="6828"/>
        </w:tabs>
        <w:ind w:left="6828" w:hanging="360"/>
      </w:pPr>
      <w:rPr>
        <w:rFonts w:cs="Times New Roman"/>
      </w:rPr>
    </w:lvl>
    <w:lvl w:ilvl="8" w:tplc="8CD8E3A4" w:tentative="1">
      <w:start w:val="1"/>
      <w:numFmt w:val="lowerRoman"/>
      <w:lvlText w:val="%9."/>
      <w:lvlJc w:val="right"/>
      <w:pPr>
        <w:tabs>
          <w:tab w:val="num" w:pos="7548"/>
        </w:tabs>
        <w:ind w:left="7548" w:hanging="180"/>
      </w:pPr>
      <w:rPr>
        <w:rFonts w:cs="Times New Roman"/>
      </w:rPr>
    </w:lvl>
  </w:abstractNum>
  <w:abstractNum w:abstractNumId="80">
    <w:nsid w:val="5BEC370A"/>
    <w:multiLevelType w:val="hybridMultilevel"/>
    <w:tmpl w:val="6E844816"/>
    <w:lvl w:ilvl="0" w:tplc="DF6AA410">
      <w:start w:val="1"/>
      <w:numFmt w:val="decimal"/>
      <w:lvlText w:val="%1."/>
      <w:lvlJc w:val="left"/>
      <w:pPr>
        <w:ind w:left="1080" w:hanging="360"/>
      </w:pPr>
      <w:rPr>
        <w:rFonts w:cs="Times New Roman" w:hint="default"/>
      </w:rPr>
    </w:lvl>
    <w:lvl w:ilvl="1" w:tplc="081A0019" w:tentative="1">
      <w:start w:val="1"/>
      <w:numFmt w:val="lowerLetter"/>
      <w:lvlText w:val="%2."/>
      <w:lvlJc w:val="left"/>
      <w:pPr>
        <w:ind w:left="1800" w:hanging="360"/>
      </w:pPr>
      <w:rPr>
        <w:rFonts w:cs="Times New Roman"/>
      </w:rPr>
    </w:lvl>
    <w:lvl w:ilvl="2" w:tplc="081A001B" w:tentative="1">
      <w:start w:val="1"/>
      <w:numFmt w:val="lowerRoman"/>
      <w:lvlText w:val="%3."/>
      <w:lvlJc w:val="right"/>
      <w:pPr>
        <w:ind w:left="2520" w:hanging="180"/>
      </w:pPr>
      <w:rPr>
        <w:rFonts w:cs="Times New Roman"/>
      </w:rPr>
    </w:lvl>
    <w:lvl w:ilvl="3" w:tplc="081A000F" w:tentative="1">
      <w:start w:val="1"/>
      <w:numFmt w:val="decimal"/>
      <w:lvlText w:val="%4."/>
      <w:lvlJc w:val="left"/>
      <w:pPr>
        <w:ind w:left="3240" w:hanging="360"/>
      </w:pPr>
      <w:rPr>
        <w:rFonts w:cs="Times New Roman"/>
      </w:rPr>
    </w:lvl>
    <w:lvl w:ilvl="4" w:tplc="081A0019" w:tentative="1">
      <w:start w:val="1"/>
      <w:numFmt w:val="lowerLetter"/>
      <w:lvlText w:val="%5."/>
      <w:lvlJc w:val="left"/>
      <w:pPr>
        <w:ind w:left="3960" w:hanging="360"/>
      </w:pPr>
      <w:rPr>
        <w:rFonts w:cs="Times New Roman"/>
      </w:rPr>
    </w:lvl>
    <w:lvl w:ilvl="5" w:tplc="081A001B" w:tentative="1">
      <w:start w:val="1"/>
      <w:numFmt w:val="lowerRoman"/>
      <w:lvlText w:val="%6."/>
      <w:lvlJc w:val="right"/>
      <w:pPr>
        <w:ind w:left="4680" w:hanging="180"/>
      </w:pPr>
      <w:rPr>
        <w:rFonts w:cs="Times New Roman"/>
      </w:rPr>
    </w:lvl>
    <w:lvl w:ilvl="6" w:tplc="081A000F" w:tentative="1">
      <w:start w:val="1"/>
      <w:numFmt w:val="decimal"/>
      <w:lvlText w:val="%7."/>
      <w:lvlJc w:val="left"/>
      <w:pPr>
        <w:ind w:left="5400" w:hanging="360"/>
      </w:pPr>
      <w:rPr>
        <w:rFonts w:cs="Times New Roman"/>
      </w:rPr>
    </w:lvl>
    <w:lvl w:ilvl="7" w:tplc="081A0019" w:tentative="1">
      <w:start w:val="1"/>
      <w:numFmt w:val="lowerLetter"/>
      <w:lvlText w:val="%8."/>
      <w:lvlJc w:val="left"/>
      <w:pPr>
        <w:ind w:left="6120" w:hanging="360"/>
      </w:pPr>
      <w:rPr>
        <w:rFonts w:cs="Times New Roman"/>
      </w:rPr>
    </w:lvl>
    <w:lvl w:ilvl="8" w:tplc="081A001B" w:tentative="1">
      <w:start w:val="1"/>
      <w:numFmt w:val="lowerRoman"/>
      <w:lvlText w:val="%9."/>
      <w:lvlJc w:val="right"/>
      <w:pPr>
        <w:ind w:left="6840" w:hanging="180"/>
      </w:pPr>
      <w:rPr>
        <w:rFonts w:cs="Times New Roman"/>
      </w:rPr>
    </w:lvl>
  </w:abstractNum>
  <w:abstractNum w:abstractNumId="81">
    <w:nsid w:val="5CF57EDD"/>
    <w:multiLevelType w:val="hybridMultilevel"/>
    <w:tmpl w:val="9468C330"/>
    <w:lvl w:ilvl="0" w:tplc="2C20119A">
      <w:start w:val="1"/>
      <w:numFmt w:val="decimal"/>
      <w:lvlText w:val="%1."/>
      <w:lvlJc w:val="left"/>
      <w:pPr>
        <w:ind w:left="720" w:hanging="360"/>
      </w:pPr>
      <w:rPr>
        <w:rFonts w:cs="Times New Roman" w:hint="default"/>
        <w:b w:val="0"/>
      </w:rPr>
    </w:lvl>
    <w:lvl w:ilvl="1" w:tplc="081A0019">
      <w:start w:val="1"/>
      <w:numFmt w:val="decimal"/>
      <w:lvlText w:val="%2)"/>
      <w:lvlJc w:val="left"/>
      <w:pPr>
        <w:ind w:left="1800" w:hanging="720"/>
      </w:pPr>
      <w:rPr>
        <w:rFonts w:cs="Times New Roman" w:hint="default"/>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82">
    <w:nsid w:val="5FE21CD8"/>
    <w:multiLevelType w:val="hybridMultilevel"/>
    <w:tmpl w:val="CA26B7D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3">
    <w:nsid w:val="653F60ED"/>
    <w:multiLevelType w:val="hybridMultilevel"/>
    <w:tmpl w:val="56F8C3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nsid w:val="67C71001"/>
    <w:multiLevelType w:val="hybridMultilevel"/>
    <w:tmpl w:val="6FF0A56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696C2D4C"/>
    <w:multiLevelType w:val="hybridMultilevel"/>
    <w:tmpl w:val="2368A71C"/>
    <w:lvl w:ilvl="0" w:tplc="081A000F">
      <w:start w:val="1"/>
      <w:numFmt w:val="decimal"/>
      <w:lvlText w:val="%1."/>
      <w:lvlJc w:val="left"/>
      <w:pPr>
        <w:tabs>
          <w:tab w:val="num" w:pos="720"/>
        </w:tabs>
        <w:ind w:left="720" w:hanging="360"/>
      </w:pPr>
      <w:rPr>
        <w:rFonts w:hint="default"/>
      </w:rPr>
    </w:lvl>
    <w:lvl w:ilvl="1" w:tplc="8DA6C5E6">
      <w:start w:val="1"/>
      <w:numFmt w:val="lowerLetter"/>
      <w:lvlText w:val="%2."/>
      <w:lvlJc w:val="left"/>
      <w:pPr>
        <w:tabs>
          <w:tab w:val="num" w:pos="1440"/>
        </w:tabs>
        <w:ind w:left="1440" w:hanging="360"/>
      </w:pPr>
      <w:rPr>
        <w:rFonts w:hint="default"/>
      </w:rPr>
    </w:lvl>
    <w:lvl w:ilvl="2" w:tplc="081A001B">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6">
    <w:nsid w:val="69A230B8"/>
    <w:multiLevelType w:val="hybridMultilevel"/>
    <w:tmpl w:val="05722834"/>
    <w:name w:val="WW8Num21233"/>
    <w:lvl w:ilvl="0" w:tplc="4BE2A768">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nsid w:val="6AD36BD5"/>
    <w:multiLevelType w:val="hybridMultilevel"/>
    <w:tmpl w:val="8E247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8">
    <w:nsid w:val="6AEE07A6"/>
    <w:multiLevelType w:val="hybridMultilevel"/>
    <w:tmpl w:val="33FE22B6"/>
    <w:name w:val="WW8Num212322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72445A29"/>
    <w:multiLevelType w:val="hybridMultilevel"/>
    <w:tmpl w:val="40C09B94"/>
    <w:lvl w:ilvl="0" w:tplc="0409000F">
      <w:start w:val="1"/>
      <w:numFmt w:val="decimal"/>
      <w:pStyle w:val="Heading1"/>
      <w:lvlText w:val="%1."/>
      <w:lvlJc w:val="left"/>
      <w:pPr>
        <w:tabs>
          <w:tab w:val="num" w:pos="723"/>
        </w:tabs>
        <w:ind w:left="723" w:hanging="360"/>
      </w:pPr>
      <w:rPr>
        <w:rFonts w:cs="Times New Roman"/>
      </w:rPr>
    </w:lvl>
    <w:lvl w:ilvl="1" w:tplc="081A0019" w:tentative="1">
      <w:start w:val="1"/>
      <w:numFmt w:val="lowerLetter"/>
      <w:lvlText w:val="%2."/>
      <w:lvlJc w:val="left"/>
      <w:pPr>
        <w:tabs>
          <w:tab w:val="num" w:pos="1443"/>
        </w:tabs>
        <w:ind w:left="1443" w:hanging="360"/>
      </w:pPr>
      <w:rPr>
        <w:rFonts w:cs="Times New Roman"/>
      </w:rPr>
    </w:lvl>
    <w:lvl w:ilvl="2" w:tplc="081A001B" w:tentative="1">
      <w:start w:val="1"/>
      <w:numFmt w:val="lowerRoman"/>
      <w:lvlText w:val="%3."/>
      <w:lvlJc w:val="right"/>
      <w:pPr>
        <w:tabs>
          <w:tab w:val="num" w:pos="2163"/>
        </w:tabs>
        <w:ind w:left="2163" w:hanging="180"/>
      </w:pPr>
      <w:rPr>
        <w:rFonts w:cs="Times New Roman"/>
      </w:rPr>
    </w:lvl>
    <w:lvl w:ilvl="3" w:tplc="081A000F" w:tentative="1">
      <w:start w:val="1"/>
      <w:numFmt w:val="decimal"/>
      <w:lvlText w:val="%4."/>
      <w:lvlJc w:val="left"/>
      <w:pPr>
        <w:tabs>
          <w:tab w:val="num" w:pos="2883"/>
        </w:tabs>
        <w:ind w:left="2883" w:hanging="360"/>
      </w:pPr>
      <w:rPr>
        <w:rFonts w:cs="Times New Roman"/>
      </w:rPr>
    </w:lvl>
    <w:lvl w:ilvl="4" w:tplc="081A0019" w:tentative="1">
      <w:start w:val="1"/>
      <w:numFmt w:val="lowerLetter"/>
      <w:lvlText w:val="%5."/>
      <w:lvlJc w:val="left"/>
      <w:pPr>
        <w:tabs>
          <w:tab w:val="num" w:pos="3603"/>
        </w:tabs>
        <w:ind w:left="3603" w:hanging="360"/>
      </w:pPr>
      <w:rPr>
        <w:rFonts w:cs="Times New Roman"/>
      </w:rPr>
    </w:lvl>
    <w:lvl w:ilvl="5" w:tplc="081A001B" w:tentative="1">
      <w:start w:val="1"/>
      <w:numFmt w:val="lowerRoman"/>
      <w:lvlText w:val="%6."/>
      <w:lvlJc w:val="right"/>
      <w:pPr>
        <w:tabs>
          <w:tab w:val="num" w:pos="4323"/>
        </w:tabs>
        <w:ind w:left="4323" w:hanging="180"/>
      </w:pPr>
      <w:rPr>
        <w:rFonts w:cs="Times New Roman"/>
      </w:rPr>
    </w:lvl>
    <w:lvl w:ilvl="6" w:tplc="081A000F" w:tentative="1">
      <w:start w:val="1"/>
      <w:numFmt w:val="decimal"/>
      <w:lvlText w:val="%7."/>
      <w:lvlJc w:val="left"/>
      <w:pPr>
        <w:tabs>
          <w:tab w:val="num" w:pos="5043"/>
        </w:tabs>
        <w:ind w:left="5043" w:hanging="360"/>
      </w:pPr>
      <w:rPr>
        <w:rFonts w:cs="Times New Roman"/>
      </w:rPr>
    </w:lvl>
    <w:lvl w:ilvl="7" w:tplc="081A0019" w:tentative="1">
      <w:start w:val="1"/>
      <w:numFmt w:val="lowerLetter"/>
      <w:lvlText w:val="%8."/>
      <w:lvlJc w:val="left"/>
      <w:pPr>
        <w:tabs>
          <w:tab w:val="num" w:pos="5763"/>
        </w:tabs>
        <w:ind w:left="5763" w:hanging="360"/>
      </w:pPr>
      <w:rPr>
        <w:rFonts w:cs="Times New Roman"/>
      </w:rPr>
    </w:lvl>
    <w:lvl w:ilvl="8" w:tplc="081A001B" w:tentative="1">
      <w:start w:val="1"/>
      <w:numFmt w:val="lowerRoman"/>
      <w:lvlText w:val="%9."/>
      <w:lvlJc w:val="right"/>
      <w:pPr>
        <w:tabs>
          <w:tab w:val="num" w:pos="6483"/>
        </w:tabs>
        <w:ind w:left="6483" w:hanging="180"/>
      </w:pPr>
      <w:rPr>
        <w:rFonts w:cs="Times New Roman"/>
      </w:rPr>
    </w:lvl>
  </w:abstractNum>
  <w:abstractNum w:abstractNumId="90">
    <w:nsid w:val="75200DC4"/>
    <w:multiLevelType w:val="hybridMultilevel"/>
    <w:tmpl w:val="5B4261FC"/>
    <w:name w:val="WW8Num2122"/>
    <w:lvl w:ilvl="0" w:tplc="1F383076">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91">
    <w:nsid w:val="768E7CB7"/>
    <w:multiLevelType w:val="hybridMultilevel"/>
    <w:tmpl w:val="7070E518"/>
    <w:lvl w:ilvl="0" w:tplc="1D361BDE">
      <w:start w:val="1"/>
      <w:numFmt w:val="upperRoman"/>
      <w:lvlText w:val="%1."/>
      <w:lvlJc w:val="left"/>
      <w:pPr>
        <w:tabs>
          <w:tab w:val="num" w:pos="720"/>
        </w:tabs>
        <w:ind w:left="720" w:hanging="720"/>
      </w:pPr>
      <w:rPr>
        <w:rFonts w:hint="default"/>
      </w:rPr>
    </w:lvl>
    <w:lvl w:ilvl="1" w:tplc="081A0019" w:tentative="1">
      <w:start w:val="1"/>
      <w:numFmt w:val="lowerLetter"/>
      <w:lvlText w:val="%2."/>
      <w:lvlJc w:val="left"/>
      <w:pPr>
        <w:tabs>
          <w:tab w:val="num" w:pos="1080"/>
        </w:tabs>
        <w:ind w:left="1080" w:hanging="360"/>
      </w:pPr>
    </w:lvl>
    <w:lvl w:ilvl="2" w:tplc="081A001B">
      <w:start w:val="1"/>
      <w:numFmt w:val="lowerRoman"/>
      <w:lvlText w:val="%3."/>
      <w:lvlJc w:val="right"/>
      <w:pPr>
        <w:tabs>
          <w:tab w:val="num" w:pos="1800"/>
        </w:tabs>
        <w:ind w:left="1800" w:hanging="180"/>
      </w:pPr>
    </w:lvl>
    <w:lvl w:ilvl="3" w:tplc="081A000F" w:tentative="1">
      <w:start w:val="1"/>
      <w:numFmt w:val="decimal"/>
      <w:lvlText w:val="%4."/>
      <w:lvlJc w:val="left"/>
      <w:pPr>
        <w:tabs>
          <w:tab w:val="num" w:pos="2520"/>
        </w:tabs>
        <w:ind w:left="2520" w:hanging="360"/>
      </w:pPr>
    </w:lvl>
    <w:lvl w:ilvl="4" w:tplc="081A0019" w:tentative="1">
      <w:start w:val="1"/>
      <w:numFmt w:val="lowerLetter"/>
      <w:lvlText w:val="%5."/>
      <w:lvlJc w:val="left"/>
      <w:pPr>
        <w:tabs>
          <w:tab w:val="num" w:pos="3240"/>
        </w:tabs>
        <w:ind w:left="3240" w:hanging="360"/>
      </w:pPr>
    </w:lvl>
    <w:lvl w:ilvl="5" w:tplc="081A001B" w:tentative="1">
      <w:start w:val="1"/>
      <w:numFmt w:val="lowerRoman"/>
      <w:lvlText w:val="%6."/>
      <w:lvlJc w:val="right"/>
      <w:pPr>
        <w:tabs>
          <w:tab w:val="num" w:pos="3960"/>
        </w:tabs>
        <w:ind w:left="3960" w:hanging="180"/>
      </w:pPr>
    </w:lvl>
    <w:lvl w:ilvl="6" w:tplc="081A000F" w:tentative="1">
      <w:start w:val="1"/>
      <w:numFmt w:val="decimal"/>
      <w:lvlText w:val="%7."/>
      <w:lvlJc w:val="left"/>
      <w:pPr>
        <w:tabs>
          <w:tab w:val="num" w:pos="4680"/>
        </w:tabs>
        <w:ind w:left="4680" w:hanging="360"/>
      </w:pPr>
    </w:lvl>
    <w:lvl w:ilvl="7" w:tplc="081A0019" w:tentative="1">
      <w:start w:val="1"/>
      <w:numFmt w:val="lowerLetter"/>
      <w:lvlText w:val="%8."/>
      <w:lvlJc w:val="left"/>
      <w:pPr>
        <w:tabs>
          <w:tab w:val="num" w:pos="5400"/>
        </w:tabs>
        <w:ind w:left="5400" w:hanging="360"/>
      </w:pPr>
    </w:lvl>
    <w:lvl w:ilvl="8" w:tplc="081A001B" w:tentative="1">
      <w:start w:val="1"/>
      <w:numFmt w:val="lowerRoman"/>
      <w:lvlText w:val="%9."/>
      <w:lvlJc w:val="right"/>
      <w:pPr>
        <w:tabs>
          <w:tab w:val="num" w:pos="6120"/>
        </w:tabs>
        <w:ind w:left="6120" w:hanging="180"/>
      </w:pPr>
    </w:lvl>
  </w:abstractNum>
  <w:abstractNum w:abstractNumId="92">
    <w:nsid w:val="784F3E22"/>
    <w:multiLevelType w:val="hybridMultilevel"/>
    <w:tmpl w:val="D9F07AC6"/>
    <w:name w:val="WW8Num21322"/>
    <w:lvl w:ilvl="0" w:tplc="CD00019A">
      <w:start w:val="1"/>
      <w:numFmt w:val="decimal"/>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93">
    <w:nsid w:val="78995FA7"/>
    <w:multiLevelType w:val="hybridMultilevel"/>
    <w:tmpl w:val="BD3E9BD2"/>
    <w:lvl w:ilvl="0" w:tplc="04090001">
      <w:start w:val="1"/>
      <w:numFmt w:val="bullet"/>
      <w:lvlText w:val=""/>
      <w:lvlJc w:val="left"/>
      <w:pPr>
        <w:ind w:left="1133" w:hanging="360"/>
      </w:pPr>
      <w:rPr>
        <w:rFonts w:ascii="Symbol" w:hAnsi="Symbol" w:hint="default"/>
      </w:rPr>
    </w:lvl>
    <w:lvl w:ilvl="1" w:tplc="04090003" w:tentative="1">
      <w:start w:val="1"/>
      <w:numFmt w:val="bullet"/>
      <w:lvlText w:val="o"/>
      <w:lvlJc w:val="left"/>
      <w:pPr>
        <w:ind w:left="1853" w:hanging="360"/>
      </w:pPr>
      <w:rPr>
        <w:rFonts w:ascii="Courier New" w:hAnsi="Courier New" w:cs="Courier New" w:hint="default"/>
      </w:rPr>
    </w:lvl>
    <w:lvl w:ilvl="2" w:tplc="04090005" w:tentative="1">
      <w:start w:val="1"/>
      <w:numFmt w:val="bullet"/>
      <w:lvlText w:val=""/>
      <w:lvlJc w:val="left"/>
      <w:pPr>
        <w:ind w:left="2573" w:hanging="360"/>
      </w:pPr>
      <w:rPr>
        <w:rFonts w:ascii="Wingdings" w:hAnsi="Wingdings" w:hint="default"/>
      </w:rPr>
    </w:lvl>
    <w:lvl w:ilvl="3" w:tplc="04090001" w:tentative="1">
      <w:start w:val="1"/>
      <w:numFmt w:val="bullet"/>
      <w:lvlText w:val=""/>
      <w:lvlJc w:val="left"/>
      <w:pPr>
        <w:ind w:left="3293" w:hanging="360"/>
      </w:pPr>
      <w:rPr>
        <w:rFonts w:ascii="Symbol" w:hAnsi="Symbol" w:hint="default"/>
      </w:rPr>
    </w:lvl>
    <w:lvl w:ilvl="4" w:tplc="04090003" w:tentative="1">
      <w:start w:val="1"/>
      <w:numFmt w:val="bullet"/>
      <w:lvlText w:val="o"/>
      <w:lvlJc w:val="left"/>
      <w:pPr>
        <w:ind w:left="4013" w:hanging="360"/>
      </w:pPr>
      <w:rPr>
        <w:rFonts w:ascii="Courier New" w:hAnsi="Courier New" w:cs="Courier New" w:hint="default"/>
      </w:rPr>
    </w:lvl>
    <w:lvl w:ilvl="5" w:tplc="04090005" w:tentative="1">
      <w:start w:val="1"/>
      <w:numFmt w:val="bullet"/>
      <w:lvlText w:val=""/>
      <w:lvlJc w:val="left"/>
      <w:pPr>
        <w:ind w:left="4733" w:hanging="360"/>
      </w:pPr>
      <w:rPr>
        <w:rFonts w:ascii="Wingdings" w:hAnsi="Wingdings" w:hint="default"/>
      </w:rPr>
    </w:lvl>
    <w:lvl w:ilvl="6" w:tplc="04090001" w:tentative="1">
      <w:start w:val="1"/>
      <w:numFmt w:val="bullet"/>
      <w:lvlText w:val=""/>
      <w:lvlJc w:val="left"/>
      <w:pPr>
        <w:ind w:left="5453" w:hanging="360"/>
      </w:pPr>
      <w:rPr>
        <w:rFonts w:ascii="Symbol" w:hAnsi="Symbol" w:hint="default"/>
      </w:rPr>
    </w:lvl>
    <w:lvl w:ilvl="7" w:tplc="04090003" w:tentative="1">
      <w:start w:val="1"/>
      <w:numFmt w:val="bullet"/>
      <w:lvlText w:val="o"/>
      <w:lvlJc w:val="left"/>
      <w:pPr>
        <w:ind w:left="6173" w:hanging="360"/>
      </w:pPr>
      <w:rPr>
        <w:rFonts w:ascii="Courier New" w:hAnsi="Courier New" w:cs="Courier New" w:hint="default"/>
      </w:rPr>
    </w:lvl>
    <w:lvl w:ilvl="8" w:tplc="04090005" w:tentative="1">
      <w:start w:val="1"/>
      <w:numFmt w:val="bullet"/>
      <w:lvlText w:val=""/>
      <w:lvlJc w:val="left"/>
      <w:pPr>
        <w:ind w:left="6893" w:hanging="360"/>
      </w:pPr>
      <w:rPr>
        <w:rFonts w:ascii="Wingdings" w:hAnsi="Wingdings" w:hint="default"/>
      </w:rPr>
    </w:lvl>
  </w:abstractNum>
  <w:abstractNum w:abstractNumId="94">
    <w:nsid w:val="78ED7BC0"/>
    <w:multiLevelType w:val="hybridMultilevel"/>
    <w:tmpl w:val="A2367DA2"/>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95">
    <w:nsid w:val="7B733894"/>
    <w:multiLevelType w:val="hybridMultilevel"/>
    <w:tmpl w:val="772411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nsid w:val="7EFB4997"/>
    <w:multiLevelType w:val="hybridMultilevel"/>
    <w:tmpl w:val="3432E2B4"/>
    <w:lvl w:ilvl="0" w:tplc="291EE322">
      <w:start w:val="1"/>
      <w:numFmt w:val="upperRoman"/>
      <w:pStyle w:val="ListBullet"/>
      <w:lvlText w:val="%1."/>
      <w:lvlJc w:val="left"/>
      <w:pPr>
        <w:ind w:left="1080" w:hanging="720"/>
      </w:pPr>
      <w:rPr>
        <w:rFonts w:cs="Times New Roman" w:hint="default"/>
        <w:b/>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num w:numId="1">
    <w:abstractNumId w:val="89"/>
  </w:num>
  <w:num w:numId="2">
    <w:abstractNumId w:val="62"/>
  </w:num>
  <w:num w:numId="3">
    <w:abstractNumId w:val="36"/>
  </w:num>
  <w:num w:numId="4">
    <w:abstractNumId w:val="40"/>
  </w:num>
  <w:num w:numId="5">
    <w:abstractNumId w:val="81"/>
  </w:num>
  <w:num w:numId="6">
    <w:abstractNumId w:val="86"/>
  </w:num>
  <w:num w:numId="7">
    <w:abstractNumId w:val="96"/>
  </w:num>
  <w:num w:numId="8">
    <w:abstractNumId w:val="76"/>
  </w:num>
  <w:num w:numId="9">
    <w:abstractNumId w:val="68"/>
  </w:num>
  <w:num w:numId="10">
    <w:abstractNumId w:val="79"/>
  </w:num>
  <w:num w:numId="11">
    <w:abstractNumId w:val="73"/>
  </w:num>
  <w:num w:numId="12">
    <w:abstractNumId w:val="80"/>
  </w:num>
  <w:num w:numId="13">
    <w:abstractNumId w:val="63"/>
  </w:num>
  <w:num w:numId="14">
    <w:abstractNumId w:val="51"/>
  </w:num>
  <w:num w:numId="15">
    <w:abstractNumId w:val="65"/>
  </w:num>
  <w:num w:numId="16">
    <w:abstractNumId w:val="95"/>
  </w:num>
  <w:num w:numId="17">
    <w:abstractNumId w:val="69"/>
  </w:num>
  <w:num w:numId="18">
    <w:abstractNumId w:val="87"/>
  </w:num>
  <w:num w:numId="19">
    <w:abstractNumId w:val="93"/>
  </w:num>
  <w:num w:numId="20">
    <w:abstractNumId w:val="83"/>
  </w:num>
  <w:num w:numId="21">
    <w:abstractNumId w:val="49"/>
  </w:num>
  <w:num w:numId="22">
    <w:abstractNumId w:val="58"/>
  </w:num>
  <w:num w:numId="23">
    <w:abstractNumId w:val="64"/>
  </w:num>
  <w:num w:numId="24">
    <w:abstractNumId w:val="75"/>
  </w:num>
  <w:num w:numId="25">
    <w:abstractNumId w:val="85"/>
  </w:num>
  <w:num w:numId="26">
    <w:abstractNumId w:val="77"/>
  </w:num>
  <w:num w:numId="27">
    <w:abstractNumId w:val="60"/>
  </w:num>
  <w:num w:numId="28">
    <w:abstractNumId w:val="54"/>
  </w:num>
  <w:num w:numId="29">
    <w:abstractNumId w:val="61"/>
  </w:num>
  <w:num w:numId="30">
    <w:abstractNumId w:val="91"/>
  </w:num>
  <w:num w:numId="31">
    <w:abstractNumId w:val="94"/>
  </w:num>
  <w:num w:numId="32">
    <w:abstractNumId w:val="82"/>
  </w:num>
  <w:num w:numId="33">
    <w:abstractNumId w:val="74"/>
  </w:num>
  <w:num w:numId="34">
    <w:abstractNumId w:val="84"/>
  </w:num>
  <w:num w:numId="35">
    <w:abstractNumId w:val="70"/>
  </w:num>
  <w:num w:numId="36">
    <w:abstractNumId w:val="71"/>
  </w:num>
  <w:num w:numId="37">
    <w:abstractNumId w:val="6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5F7"/>
    <w:rsid w:val="00003852"/>
    <w:rsid w:val="00003AD0"/>
    <w:rsid w:val="000042FE"/>
    <w:rsid w:val="0000496D"/>
    <w:rsid w:val="00005B88"/>
    <w:rsid w:val="00005D85"/>
    <w:rsid w:val="00006F66"/>
    <w:rsid w:val="00007547"/>
    <w:rsid w:val="00007AED"/>
    <w:rsid w:val="00007CE7"/>
    <w:rsid w:val="000104DC"/>
    <w:rsid w:val="00010771"/>
    <w:rsid w:val="0001087F"/>
    <w:rsid w:val="0001091B"/>
    <w:rsid w:val="0001094D"/>
    <w:rsid w:val="00010AE5"/>
    <w:rsid w:val="00011109"/>
    <w:rsid w:val="0001164B"/>
    <w:rsid w:val="00011A89"/>
    <w:rsid w:val="00011EFB"/>
    <w:rsid w:val="0001214C"/>
    <w:rsid w:val="0001299B"/>
    <w:rsid w:val="00012EA5"/>
    <w:rsid w:val="000131E4"/>
    <w:rsid w:val="0001344F"/>
    <w:rsid w:val="000138E2"/>
    <w:rsid w:val="0001466B"/>
    <w:rsid w:val="00014750"/>
    <w:rsid w:val="00014F46"/>
    <w:rsid w:val="00015894"/>
    <w:rsid w:val="00015D3A"/>
    <w:rsid w:val="00015D88"/>
    <w:rsid w:val="00015E2F"/>
    <w:rsid w:val="00015E7C"/>
    <w:rsid w:val="00015F22"/>
    <w:rsid w:val="00017E6C"/>
    <w:rsid w:val="000203EF"/>
    <w:rsid w:val="00020C60"/>
    <w:rsid w:val="00020D2A"/>
    <w:rsid w:val="00020D7D"/>
    <w:rsid w:val="00020D8B"/>
    <w:rsid w:val="00020DC9"/>
    <w:rsid w:val="00021350"/>
    <w:rsid w:val="00021E7F"/>
    <w:rsid w:val="000221F1"/>
    <w:rsid w:val="000224DA"/>
    <w:rsid w:val="00022726"/>
    <w:rsid w:val="000227EC"/>
    <w:rsid w:val="00022CB5"/>
    <w:rsid w:val="00023057"/>
    <w:rsid w:val="00023308"/>
    <w:rsid w:val="00023631"/>
    <w:rsid w:val="00023BFF"/>
    <w:rsid w:val="000247B2"/>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983"/>
    <w:rsid w:val="00031E71"/>
    <w:rsid w:val="00032272"/>
    <w:rsid w:val="00032B7E"/>
    <w:rsid w:val="00032C65"/>
    <w:rsid w:val="0003348A"/>
    <w:rsid w:val="00033D1C"/>
    <w:rsid w:val="00033D74"/>
    <w:rsid w:val="00034E4F"/>
    <w:rsid w:val="00034FFF"/>
    <w:rsid w:val="00035379"/>
    <w:rsid w:val="0003578B"/>
    <w:rsid w:val="0003588D"/>
    <w:rsid w:val="000359EE"/>
    <w:rsid w:val="00035BB1"/>
    <w:rsid w:val="00035E20"/>
    <w:rsid w:val="00036776"/>
    <w:rsid w:val="00036BDD"/>
    <w:rsid w:val="00036F71"/>
    <w:rsid w:val="0003700B"/>
    <w:rsid w:val="0003702E"/>
    <w:rsid w:val="0003771A"/>
    <w:rsid w:val="00037B82"/>
    <w:rsid w:val="00040C55"/>
    <w:rsid w:val="00041B26"/>
    <w:rsid w:val="00041CE5"/>
    <w:rsid w:val="00041D7D"/>
    <w:rsid w:val="000426A6"/>
    <w:rsid w:val="00042846"/>
    <w:rsid w:val="00042AB1"/>
    <w:rsid w:val="00042E6F"/>
    <w:rsid w:val="0004327C"/>
    <w:rsid w:val="00043B23"/>
    <w:rsid w:val="00043B97"/>
    <w:rsid w:val="00043C87"/>
    <w:rsid w:val="00043D31"/>
    <w:rsid w:val="000440B1"/>
    <w:rsid w:val="000440D5"/>
    <w:rsid w:val="0004480C"/>
    <w:rsid w:val="00044A8E"/>
    <w:rsid w:val="00044ADA"/>
    <w:rsid w:val="000455D2"/>
    <w:rsid w:val="00045FB6"/>
    <w:rsid w:val="00046BE9"/>
    <w:rsid w:val="00046D24"/>
    <w:rsid w:val="00046DA8"/>
    <w:rsid w:val="00046F29"/>
    <w:rsid w:val="0004799D"/>
    <w:rsid w:val="00047A32"/>
    <w:rsid w:val="0005083D"/>
    <w:rsid w:val="00050CD6"/>
    <w:rsid w:val="00050FBE"/>
    <w:rsid w:val="00051432"/>
    <w:rsid w:val="00052B06"/>
    <w:rsid w:val="00052F72"/>
    <w:rsid w:val="0005316D"/>
    <w:rsid w:val="000531D4"/>
    <w:rsid w:val="000532AB"/>
    <w:rsid w:val="000533E6"/>
    <w:rsid w:val="00053796"/>
    <w:rsid w:val="00053D87"/>
    <w:rsid w:val="00053E33"/>
    <w:rsid w:val="00055239"/>
    <w:rsid w:val="000554F7"/>
    <w:rsid w:val="0005566B"/>
    <w:rsid w:val="00055834"/>
    <w:rsid w:val="0005634C"/>
    <w:rsid w:val="00056C77"/>
    <w:rsid w:val="000571B9"/>
    <w:rsid w:val="00057E3F"/>
    <w:rsid w:val="00057F61"/>
    <w:rsid w:val="00060079"/>
    <w:rsid w:val="0006051E"/>
    <w:rsid w:val="00060DAC"/>
    <w:rsid w:val="00060DC3"/>
    <w:rsid w:val="0006139C"/>
    <w:rsid w:val="000613C3"/>
    <w:rsid w:val="00061507"/>
    <w:rsid w:val="000616FA"/>
    <w:rsid w:val="00061902"/>
    <w:rsid w:val="00061C50"/>
    <w:rsid w:val="0006219F"/>
    <w:rsid w:val="0006233D"/>
    <w:rsid w:val="00062432"/>
    <w:rsid w:val="0006262C"/>
    <w:rsid w:val="00062E62"/>
    <w:rsid w:val="00062FA8"/>
    <w:rsid w:val="00063C21"/>
    <w:rsid w:val="00063C5D"/>
    <w:rsid w:val="00063D1A"/>
    <w:rsid w:val="00063F3D"/>
    <w:rsid w:val="000641BD"/>
    <w:rsid w:val="0006437F"/>
    <w:rsid w:val="000648A2"/>
    <w:rsid w:val="00065071"/>
    <w:rsid w:val="0006514D"/>
    <w:rsid w:val="00065368"/>
    <w:rsid w:val="00065849"/>
    <w:rsid w:val="00065881"/>
    <w:rsid w:val="000665B0"/>
    <w:rsid w:val="00066E57"/>
    <w:rsid w:val="0006783E"/>
    <w:rsid w:val="00067A03"/>
    <w:rsid w:val="00067E7E"/>
    <w:rsid w:val="00070234"/>
    <w:rsid w:val="000706E1"/>
    <w:rsid w:val="00070A9F"/>
    <w:rsid w:val="00070C0A"/>
    <w:rsid w:val="00071074"/>
    <w:rsid w:val="000711DD"/>
    <w:rsid w:val="00071520"/>
    <w:rsid w:val="000718B1"/>
    <w:rsid w:val="00072ABE"/>
    <w:rsid w:val="000730D1"/>
    <w:rsid w:val="00073B7E"/>
    <w:rsid w:val="00073D60"/>
    <w:rsid w:val="00073EC5"/>
    <w:rsid w:val="0007456F"/>
    <w:rsid w:val="00075F5B"/>
    <w:rsid w:val="0007608E"/>
    <w:rsid w:val="000765D5"/>
    <w:rsid w:val="00076A52"/>
    <w:rsid w:val="00076CB3"/>
    <w:rsid w:val="00076DAD"/>
    <w:rsid w:val="0007717A"/>
    <w:rsid w:val="0007750C"/>
    <w:rsid w:val="00077713"/>
    <w:rsid w:val="00077746"/>
    <w:rsid w:val="00077A64"/>
    <w:rsid w:val="00077BE9"/>
    <w:rsid w:val="00077DE3"/>
    <w:rsid w:val="00080314"/>
    <w:rsid w:val="0008076F"/>
    <w:rsid w:val="00080950"/>
    <w:rsid w:val="00080E72"/>
    <w:rsid w:val="00081E22"/>
    <w:rsid w:val="00082081"/>
    <w:rsid w:val="0008225F"/>
    <w:rsid w:val="00082792"/>
    <w:rsid w:val="00082832"/>
    <w:rsid w:val="0008290D"/>
    <w:rsid w:val="00082EB6"/>
    <w:rsid w:val="000837B5"/>
    <w:rsid w:val="00084233"/>
    <w:rsid w:val="0008446C"/>
    <w:rsid w:val="00084A84"/>
    <w:rsid w:val="00084C7E"/>
    <w:rsid w:val="00085036"/>
    <w:rsid w:val="00085947"/>
    <w:rsid w:val="000861B9"/>
    <w:rsid w:val="00086EED"/>
    <w:rsid w:val="00086F03"/>
    <w:rsid w:val="0008707A"/>
    <w:rsid w:val="000870AF"/>
    <w:rsid w:val="000875AB"/>
    <w:rsid w:val="00087C9A"/>
    <w:rsid w:val="000902A5"/>
    <w:rsid w:val="00090362"/>
    <w:rsid w:val="00090DF6"/>
    <w:rsid w:val="000912C2"/>
    <w:rsid w:val="000917DD"/>
    <w:rsid w:val="0009245D"/>
    <w:rsid w:val="0009251A"/>
    <w:rsid w:val="0009276A"/>
    <w:rsid w:val="000927C9"/>
    <w:rsid w:val="00093300"/>
    <w:rsid w:val="00093D21"/>
    <w:rsid w:val="0009423C"/>
    <w:rsid w:val="00094246"/>
    <w:rsid w:val="0009433A"/>
    <w:rsid w:val="00094481"/>
    <w:rsid w:val="000949B0"/>
    <w:rsid w:val="00094BC0"/>
    <w:rsid w:val="00094C1B"/>
    <w:rsid w:val="00094CC2"/>
    <w:rsid w:val="00094E6C"/>
    <w:rsid w:val="00095531"/>
    <w:rsid w:val="00095668"/>
    <w:rsid w:val="0009572C"/>
    <w:rsid w:val="00095F7C"/>
    <w:rsid w:val="0009667E"/>
    <w:rsid w:val="000968C0"/>
    <w:rsid w:val="00096AED"/>
    <w:rsid w:val="00096BD0"/>
    <w:rsid w:val="000972FD"/>
    <w:rsid w:val="00097909"/>
    <w:rsid w:val="000A070F"/>
    <w:rsid w:val="000A0720"/>
    <w:rsid w:val="000A10E3"/>
    <w:rsid w:val="000A1CE5"/>
    <w:rsid w:val="000A3779"/>
    <w:rsid w:val="000A388F"/>
    <w:rsid w:val="000A41A2"/>
    <w:rsid w:val="000A4D7F"/>
    <w:rsid w:val="000A52EE"/>
    <w:rsid w:val="000A57C5"/>
    <w:rsid w:val="000A5BAE"/>
    <w:rsid w:val="000A5CC1"/>
    <w:rsid w:val="000A6515"/>
    <w:rsid w:val="000A67D0"/>
    <w:rsid w:val="000A6980"/>
    <w:rsid w:val="000A6A0C"/>
    <w:rsid w:val="000A6ED1"/>
    <w:rsid w:val="000A6FB8"/>
    <w:rsid w:val="000A70B6"/>
    <w:rsid w:val="000A79A0"/>
    <w:rsid w:val="000A7A41"/>
    <w:rsid w:val="000A7C8C"/>
    <w:rsid w:val="000A7CB4"/>
    <w:rsid w:val="000A7CFA"/>
    <w:rsid w:val="000B057D"/>
    <w:rsid w:val="000B0AD8"/>
    <w:rsid w:val="000B0E5B"/>
    <w:rsid w:val="000B16D1"/>
    <w:rsid w:val="000B1C19"/>
    <w:rsid w:val="000B1CF8"/>
    <w:rsid w:val="000B1F37"/>
    <w:rsid w:val="000B1F9E"/>
    <w:rsid w:val="000B1FA7"/>
    <w:rsid w:val="000B217E"/>
    <w:rsid w:val="000B2C7D"/>
    <w:rsid w:val="000B2FE6"/>
    <w:rsid w:val="000B3F94"/>
    <w:rsid w:val="000B420C"/>
    <w:rsid w:val="000B4512"/>
    <w:rsid w:val="000B473D"/>
    <w:rsid w:val="000B47D8"/>
    <w:rsid w:val="000B4842"/>
    <w:rsid w:val="000B4CCC"/>
    <w:rsid w:val="000B4D6F"/>
    <w:rsid w:val="000B54B4"/>
    <w:rsid w:val="000B58E8"/>
    <w:rsid w:val="000B59E2"/>
    <w:rsid w:val="000B59EB"/>
    <w:rsid w:val="000B5DB8"/>
    <w:rsid w:val="000B5EEA"/>
    <w:rsid w:val="000B5F30"/>
    <w:rsid w:val="000B67B9"/>
    <w:rsid w:val="000B67DA"/>
    <w:rsid w:val="000B6848"/>
    <w:rsid w:val="000B6C6F"/>
    <w:rsid w:val="000B722D"/>
    <w:rsid w:val="000C0126"/>
    <w:rsid w:val="000C0611"/>
    <w:rsid w:val="000C0DF3"/>
    <w:rsid w:val="000C11FE"/>
    <w:rsid w:val="000C2283"/>
    <w:rsid w:val="000C24C5"/>
    <w:rsid w:val="000C28FA"/>
    <w:rsid w:val="000C2D52"/>
    <w:rsid w:val="000C3541"/>
    <w:rsid w:val="000C3B2D"/>
    <w:rsid w:val="000C3B49"/>
    <w:rsid w:val="000C3B64"/>
    <w:rsid w:val="000C4021"/>
    <w:rsid w:val="000C510E"/>
    <w:rsid w:val="000C5468"/>
    <w:rsid w:val="000C562B"/>
    <w:rsid w:val="000C5936"/>
    <w:rsid w:val="000C5D43"/>
    <w:rsid w:val="000C7024"/>
    <w:rsid w:val="000C7B91"/>
    <w:rsid w:val="000C7BB7"/>
    <w:rsid w:val="000D003F"/>
    <w:rsid w:val="000D02E0"/>
    <w:rsid w:val="000D0D30"/>
    <w:rsid w:val="000D1051"/>
    <w:rsid w:val="000D14F7"/>
    <w:rsid w:val="000D18B7"/>
    <w:rsid w:val="000D1D98"/>
    <w:rsid w:val="000D264E"/>
    <w:rsid w:val="000D3094"/>
    <w:rsid w:val="000D31A7"/>
    <w:rsid w:val="000D32FD"/>
    <w:rsid w:val="000D34FD"/>
    <w:rsid w:val="000D39CF"/>
    <w:rsid w:val="000D39EE"/>
    <w:rsid w:val="000D3A3C"/>
    <w:rsid w:val="000D3C10"/>
    <w:rsid w:val="000D3DF9"/>
    <w:rsid w:val="000D3FE5"/>
    <w:rsid w:val="000D4712"/>
    <w:rsid w:val="000D49C4"/>
    <w:rsid w:val="000D54FB"/>
    <w:rsid w:val="000D570B"/>
    <w:rsid w:val="000D5A30"/>
    <w:rsid w:val="000D5D37"/>
    <w:rsid w:val="000D60E4"/>
    <w:rsid w:val="000D68A4"/>
    <w:rsid w:val="000D68C4"/>
    <w:rsid w:val="000D76E7"/>
    <w:rsid w:val="000D7882"/>
    <w:rsid w:val="000E0014"/>
    <w:rsid w:val="000E08CC"/>
    <w:rsid w:val="000E1258"/>
    <w:rsid w:val="000E1606"/>
    <w:rsid w:val="000E1C57"/>
    <w:rsid w:val="000E1D0A"/>
    <w:rsid w:val="000E1FD4"/>
    <w:rsid w:val="000E2391"/>
    <w:rsid w:val="000E3071"/>
    <w:rsid w:val="000E3256"/>
    <w:rsid w:val="000E3276"/>
    <w:rsid w:val="000E3346"/>
    <w:rsid w:val="000E34C6"/>
    <w:rsid w:val="000E3744"/>
    <w:rsid w:val="000E3BC9"/>
    <w:rsid w:val="000E43B9"/>
    <w:rsid w:val="000E4657"/>
    <w:rsid w:val="000E4CA1"/>
    <w:rsid w:val="000E4DF5"/>
    <w:rsid w:val="000E4F91"/>
    <w:rsid w:val="000E5186"/>
    <w:rsid w:val="000E5886"/>
    <w:rsid w:val="000E5D83"/>
    <w:rsid w:val="000E5E8B"/>
    <w:rsid w:val="000E6103"/>
    <w:rsid w:val="000E62CC"/>
    <w:rsid w:val="000E636D"/>
    <w:rsid w:val="000E64B7"/>
    <w:rsid w:val="000E6E77"/>
    <w:rsid w:val="000E6FE3"/>
    <w:rsid w:val="000E73E6"/>
    <w:rsid w:val="000E7BAA"/>
    <w:rsid w:val="000F0256"/>
    <w:rsid w:val="000F071C"/>
    <w:rsid w:val="000F0C38"/>
    <w:rsid w:val="000F19BB"/>
    <w:rsid w:val="000F1D3E"/>
    <w:rsid w:val="000F1D75"/>
    <w:rsid w:val="000F1F11"/>
    <w:rsid w:val="000F21AD"/>
    <w:rsid w:val="000F21BD"/>
    <w:rsid w:val="000F298E"/>
    <w:rsid w:val="000F2E41"/>
    <w:rsid w:val="000F364F"/>
    <w:rsid w:val="000F36A0"/>
    <w:rsid w:val="000F3A5A"/>
    <w:rsid w:val="000F4109"/>
    <w:rsid w:val="000F4348"/>
    <w:rsid w:val="000F458B"/>
    <w:rsid w:val="000F48FD"/>
    <w:rsid w:val="000F5222"/>
    <w:rsid w:val="000F53AA"/>
    <w:rsid w:val="000F58A5"/>
    <w:rsid w:val="000F59DB"/>
    <w:rsid w:val="000F6421"/>
    <w:rsid w:val="000F6574"/>
    <w:rsid w:val="000F664F"/>
    <w:rsid w:val="000F69DE"/>
    <w:rsid w:val="000F6C56"/>
    <w:rsid w:val="000F6D51"/>
    <w:rsid w:val="000F6EA8"/>
    <w:rsid w:val="000F7272"/>
    <w:rsid w:val="000F7493"/>
    <w:rsid w:val="000F79CB"/>
    <w:rsid w:val="000F7D5E"/>
    <w:rsid w:val="0010056C"/>
    <w:rsid w:val="001029A5"/>
    <w:rsid w:val="00102AC1"/>
    <w:rsid w:val="00102F65"/>
    <w:rsid w:val="001034EC"/>
    <w:rsid w:val="00103735"/>
    <w:rsid w:val="00103827"/>
    <w:rsid w:val="00103A31"/>
    <w:rsid w:val="00103CA5"/>
    <w:rsid w:val="00103CC9"/>
    <w:rsid w:val="00103CCA"/>
    <w:rsid w:val="00103DD9"/>
    <w:rsid w:val="00103E5D"/>
    <w:rsid w:val="001048E7"/>
    <w:rsid w:val="00104B87"/>
    <w:rsid w:val="00104FAA"/>
    <w:rsid w:val="00105121"/>
    <w:rsid w:val="0010536E"/>
    <w:rsid w:val="001054E1"/>
    <w:rsid w:val="0010563C"/>
    <w:rsid w:val="001056CC"/>
    <w:rsid w:val="0010570A"/>
    <w:rsid w:val="00105A35"/>
    <w:rsid w:val="001066B6"/>
    <w:rsid w:val="0010671F"/>
    <w:rsid w:val="00107098"/>
    <w:rsid w:val="001070C7"/>
    <w:rsid w:val="0010773D"/>
    <w:rsid w:val="0010793A"/>
    <w:rsid w:val="00107CB3"/>
    <w:rsid w:val="00110563"/>
    <w:rsid w:val="001105E6"/>
    <w:rsid w:val="00110BD5"/>
    <w:rsid w:val="00110C00"/>
    <w:rsid w:val="001111D8"/>
    <w:rsid w:val="00111425"/>
    <w:rsid w:val="001115F2"/>
    <w:rsid w:val="001117FD"/>
    <w:rsid w:val="00111C93"/>
    <w:rsid w:val="001120AD"/>
    <w:rsid w:val="001126B3"/>
    <w:rsid w:val="00113968"/>
    <w:rsid w:val="001139E5"/>
    <w:rsid w:val="00113B67"/>
    <w:rsid w:val="001146A1"/>
    <w:rsid w:val="001147C3"/>
    <w:rsid w:val="00114A43"/>
    <w:rsid w:val="00115226"/>
    <w:rsid w:val="00115AE3"/>
    <w:rsid w:val="00115F2A"/>
    <w:rsid w:val="0011607C"/>
    <w:rsid w:val="00116570"/>
    <w:rsid w:val="001168C1"/>
    <w:rsid w:val="00116907"/>
    <w:rsid w:val="00116C7A"/>
    <w:rsid w:val="00116E6C"/>
    <w:rsid w:val="00117C4F"/>
    <w:rsid w:val="00117C72"/>
    <w:rsid w:val="00120CEF"/>
    <w:rsid w:val="00120DCD"/>
    <w:rsid w:val="00120FCC"/>
    <w:rsid w:val="0012139F"/>
    <w:rsid w:val="0012159F"/>
    <w:rsid w:val="00121732"/>
    <w:rsid w:val="00121A3B"/>
    <w:rsid w:val="00121BA9"/>
    <w:rsid w:val="00121F0A"/>
    <w:rsid w:val="00121F65"/>
    <w:rsid w:val="001220FA"/>
    <w:rsid w:val="0012222E"/>
    <w:rsid w:val="0012271E"/>
    <w:rsid w:val="00122789"/>
    <w:rsid w:val="00122CAF"/>
    <w:rsid w:val="00122F20"/>
    <w:rsid w:val="001232EA"/>
    <w:rsid w:val="001235B2"/>
    <w:rsid w:val="001252A3"/>
    <w:rsid w:val="001259A0"/>
    <w:rsid w:val="0012672D"/>
    <w:rsid w:val="00126981"/>
    <w:rsid w:val="00126F99"/>
    <w:rsid w:val="00127295"/>
    <w:rsid w:val="00127B2D"/>
    <w:rsid w:val="00127BB9"/>
    <w:rsid w:val="00130633"/>
    <w:rsid w:val="00130A88"/>
    <w:rsid w:val="00130C2F"/>
    <w:rsid w:val="0013155E"/>
    <w:rsid w:val="0013191B"/>
    <w:rsid w:val="001320F3"/>
    <w:rsid w:val="0013227B"/>
    <w:rsid w:val="00132368"/>
    <w:rsid w:val="00132504"/>
    <w:rsid w:val="00132957"/>
    <w:rsid w:val="001329FE"/>
    <w:rsid w:val="00132A42"/>
    <w:rsid w:val="0013335F"/>
    <w:rsid w:val="0013341C"/>
    <w:rsid w:val="00133597"/>
    <w:rsid w:val="0013363D"/>
    <w:rsid w:val="00133780"/>
    <w:rsid w:val="0013390A"/>
    <w:rsid w:val="001339A0"/>
    <w:rsid w:val="00133A6E"/>
    <w:rsid w:val="00133CB5"/>
    <w:rsid w:val="00133D99"/>
    <w:rsid w:val="00133DB1"/>
    <w:rsid w:val="00133FA4"/>
    <w:rsid w:val="00134400"/>
    <w:rsid w:val="00134D46"/>
    <w:rsid w:val="001350CE"/>
    <w:rsid w:val="001352E0"/>
    <w:rsid w:val="0013566D"/>
    <w:rsid w:val="0013579A"/>
    <w:rsid w:val="001364AE"/>
    <w:rsid w:val="00136ED7"/>
    <w:rsid w:val="00136F14"/>
    <w:rsid w:val="001370C5"/>
    <w:rsid w:val="001374C4"/>
    <w:rsid w:val="00137540"/>
    <w:rsid w:val="00137B56"/>
    <w:rsid w:val="001405B1"/>
    <w:rsid w:val="00140694"/>
    <w:rsid w:val="0014115C"/>
    <w:rsid w:val="001411CA"/>
    <w:rsid w:val="00141344"/>
    <w:rsid w:val="0014185E"/>
    <w:rsid w:val="00141B71"/>
    <w:rsid w:val="00141BC9"/>
    <w:rsid w:val="00141FC2"/>
    <w:rsid w:val="00142570"/>
    <w:rsid w:val="00142809"/>
    <w:rsid w:val="00142A2F"/>
    <w:rsid w:val="00142B1A"/>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508B7"/>
    <w:rsid w:val="00150E5B"/>
    <w:rsid w:val="001510F7"/>
    <w:rsid w:val="0015110F"/>
    <w:rsid w:val="00151402"/>
    <w:rsid w:val="001515D2"/>
    <w:rsid w:val="00151F32"/>
    <w:rsid w:val="001520D5"/>
    <w:rsid w:val="00152656"/>
    <w:rsid w:val="00152BEB"/>
    <w:rsid w:val="00152C72"/>
    <w:rsid w:val="00152CDF"/>
    <w:rsid w:val="00152E7F"/>
    <w:rsid w:val="0015336B"/>
    <w:rsid w:val="00153763"/>
    <w:rsid w:val="00153AB1"/>
    <w:rsid w:val="00153EC1"/>
    <w:rsid w:val="00153F9F"/>
    <w:rsid w:val="001540BB"/>
    <w:rsid w:val="001541DC"/>
    <w:rsid w:val="00154200"/>
    <w:rsid w:val="001547DC"/>
    <w:rsid w:val="00154F96"/>
    <w:rsid w:val="00155004"/>
    <w:rsid w:val="0015517D"/>
    <w:rsid w:val="001553E5"/>
    <w:rsid w:val="00155607"/>
    <w:rsid w:val="001558D3"/>
    <w:rsid w:val="00155977"/>
    <w:rsid w:val="00155A46"/>
    <w:rsid w:val="001560FE"/>
    <w:rsid w:val="001563C0"/>
    <w:rsid w:val="00156578"/>
    <w:rsid w:val="001567D2"/>
    <w:rsid w:val="00156E8A"/>
    <w:rsid w:val="00157460"/>
    <w:rsid w:val="0015754B"/>
    <w:rsid w:val="00157A0A"/>
    <w:rsid w:val="00157E0D"/>
    <w:rsid w:val="0016027D"/>
    <w:rsid w:val="001603BC"/>
    <w:rsid w:val="00160649"/>
    <w:rsid w:val="001606AA"/>
    <w:rsid w:val="00160BF4"/>
    <w:rsid w:val="00160C34"/>
    <w:rsid w:val="00161219"/>
    <w:rsid w:val="001612D9"/>
    <w:rsid w:val="00161309"/>
    <w:rsid w:val="00161365"/>
    <w:rsid w:val="0016167D"/>
    <w:rsid w:val="0016196A"/>
    <w:rsid w:val="00162C5E"/>
    <w:rsid w:val="001639C5"/>
    <w:rsid w:val="00164411"/>
    <w:rsid w:val="00164470"/>
    <w:rsid w:val="001644F1"/>
    <w:rsid w:val="001651DE"/>
    <w:rsid w:val="00165568"/>
    <w:rsid w:val="001656C2"/>
    <w:rsid w:val="0016626F"/>
    <w:rsid w:val="00166649"/>
    <w:rsid w:val="00166795"/>
    <w:rsid w:val="00166A6E"/>
    <w:rsid w:val="00166B2E"/>
    <w:rsid w:val="00167255"/>
    <w:rsid w:val="00167882"/>
    <w:rsid w:val="001678D4"/>
    <w:rsid w:val="001703C6"/>
    <w:rsid w:val="001707F9"/>
    <w:rsid w:val="0017081A"/>
    <w:rsid w:val="00170832"/>
    <w:rsid w:val="00170A0C"/>
    <w:rsid w:val="00170AA3"/>
    <w:rsid w:val="00170BE8"/>
    <w:rsid w:val="00170CE4"/>
    <w:rsid w:val="00171604"/>
    <w:rsid w:val="00171A03"/>
    <w:rsid w:val="00171F8D"/>
    <w:rsid w:val="00172DB6"/>
    <w:rsid w:val="001732B3"/>
    <w:rsid w:val="0017334E"/>
    <w:rsid w:val="00173465"/>
    <w:rsid w:val="00173565"/>
    <w:rsid w:val="00173637"/>
    <w:rsid w:val="00173CD8"/>
    <w:rsid w:val="00173D1D"/>
    <w:rsid w:val="00173DCE"/>
    <w:rsid w:val="001743E1"/>
    <w:rsid w:val="001744CC"/>
    <w:rsid w:val="001748A0"/>
    <w:rsid w:val="00174C45"/>
    <w:rsid w:val="00175C8C"/>
    <w:rsid w:val="0017669B"/>
    <w:rsid w:val="00176914"/>
    <w:rsid w:val="00176AD9"/>
    <w:rsid w:val="00176E06"/>
    <w:rsid w:val="00176FF7"/>
    <w:rsid w:val="00177043"/>
    <w:rsid w:val="00177A9A"/>
    <w:rsid w:val="00177CD2"/>
    <w:rsid w:val="00180100"/>
    <w:rsid w:val="0018025A"/>
    <w:rsid w:val="00180680"/>
    <w:rsid w:val="001809F2"/>
    <w:rsid w:val="00180E83"/>
    <w:rsid w:val="00181669"/>
    <w:rsid w:val="001818B9"/>
    <w:rsid w:val="00181D0D"/>
    <w:rsid w:val="00181D3D"/>
    <w:rsid w:val="00181DC2"/>
    <w:rsid w:val="0018258E"/>
    <w:rsid w:val="001825BF"/>
    <w:rsid w:val="00182959"/>
    <w:rsid w:val="00182D05"/>
    <w:rsid w:val="00182D3C"/>
    <w:rsid w:val="00182EDF"/>
    <w:rsid w:val="00182F27"/>
    <w:rsid w:val="001836E4"/>
    <w:rsid w:val="00184258"/>
    <w:rsid w:val="00184BBB"/>
    <w:rsid w:val="00184C9D"/>
    <w:rsid w:val="0018523E"/>
    <w:rsid w:val="00185747"/>
    <w:rsid w:val="0018582C"/>
    <w:rsid w:val="00186174"/>
    <w:rsid w:val="0018655D"/>
    <w:rsid w:val="00186B03"/>
    <w:rsid w:val="00186C27"/>
    <w:rsid w:val="00190D4A"/>
    <w:rsid w:val="00190D60"/>
    <w:rsid w:val="00190EED"/>
    <w:rsid w:val="001911B5"/>
    <w:rsid w:val="001917F1"/>
    <w:rsid w:val="00191978"/>
    <w:rsid w:val="00191A6C"/>
    <w:rsid w:val="00191AA9"/>
    <w:rsid w:val="00191D45"/>
    <w:rsid w:val="00191DBB"/>
    <w:rsid w:val="00192224"/>
    <w:rsid w:val="00192230"/>
    <w:rsid w:val="00192488"/>
    <w:rsid w:val="001927B4"/>
    <w:rsid w:val="00192B46"/>
    <w:rsid w:val="00192E7A"/>
    <w:rsid w:val="001930F3"/>
    <w:rsid w:val="00193107"/>
    <w:rsid w:val="001935D8"/>
    <w:rsid w:val="0019387A"/>
    <w:rsid w:val="00193ACF"/>
    <w:rsid w:val="0019425A"/>
    <w:rsid w:val="001948C6"/>
    <w:rsid w:val="001948F8"/>
    <w:rsid w:val="00194903"/>
    <w:rsid w:val="0019558F"/>
    <w:rsid w:val="001959B0"/>
    <w:rsid w:val="001959D0"/>
    <w:rsid w:val="00196036"/>
    <w:rsid w:val="00196151"/>
    <w:rsid w:val="0019642D"/>
    <w:rsid w:val="00196726"/>
    <w:rsid w:val="00196727"/>
    <w:rsid w:val="00196D47"/>
    <w:rsid w:val="00197491"/>
    <w:rsid w:val="00197578"/>
    <w:rsid w:val="0019781E"/>
    <w:rsid w:val="001979B1"/>
    <w:rsid w:val="001A01DA"/>
    <w:rsid w:val="001A0BD5"/>
    <w:rsid w:val="001A1493"/>
    <w:rsid w:val="001A14E3"/>
    <w:rsid w:val="001A172A"/>
    <w:rsid w:val="001A180B"/>
    <w:rsid w:val="001A1F50"/>
    <w:rsid w:val="001A2760"/>
    <w:rsid w:val="001A287D"/>
    <w:rsid w:val="001A2FA0"/>
    <w:rsid w:val="001A358A"/>
    <w:rsid w:val="001A4190"/>
    <w:rsid w:val="001A41BC"/>
    <w:rsid w:val="001A45F7"/>
    <w:rsid w:val="001A45FC"/>
    <w:rsid w:val="001A51EF"/>
    <w:rsid w:val="001A5293"/>
    <w:rsid w:val="001A555D"/>
    <w:rsid w:val="001A56BF"/>
    <w:rsid w:val="001A58BE"/>
    <w:rsid w:val="001A65D0"/>
    <w:rsid w:val="001A6659"/>
    <w:rsid w:val="001A706C"/>
    <w:rsid w:val="001A72F2"/>
    <w:rsid w:val="001A7C5E"/>
    <w:rsid w:val="001A7D94"/>
    <w:rsid w:val="001A7FCA"/>
    <w:rsid w:val="001B048E"/>
    <w:rsid w:val="001B096F"/>
    <w:rsid w:val="001B0CC3"/>
    <w:rsid w:val="001B1C0A"/>
    <w:rsid w:val="001B1EB4"/>
    <w:rsid w:val="001B219D"/>
    <w:rsid w:val="001B2C5C"/>
    <w:rsid w:val="001B3133"/>
    <w:rsid w:val="001B367E"/>
    <w:rsid w:val="001B3B0B"/>
    <w:rsid w:val="001B3FAC"/>
    <w:rsid w:val="001B4262"/>
    <w:rsid w:val="001B4443"/>
    <w:rsid w:val="001B4462"/>
    <w:rsid w:val="001B4731"/>
    <w:rsid w:val="001B4A9C"/>
    <w:rsid w:val="001B5CB3"/>
    <w:rsid w:val="001B61F1"/>
    <w:rsid w:val="001B620E"/>
    <w:rsid w:val="001B6640"/>
    <w:rsid w:val="001B6EAE"/>
    <w:rsid w:val="001B7551"/>
    <w:rsid w:val="001B7C0C"/>
    <w:rsid w:val="001B7C30"/>
    <w:rsid w:val="001C03D9"/>
    <w:rsid w:val="001C1BA6"/>
    <w:rsid w:val="001C2554"/>
    <w:rsid w:val="001C2959"/>
    <w:rsid w:val="001C2970"/>
    <w:rsid w:val="001C2D06"/>
    <w:rsid w:val="001C2DE2"/>
    <w:rsid w:val="001C30C8"/>
    <w:rsid w:val="001C3152"/>
    <w:rsid w:val="001C3413"/>
    <w:rsid w:val="001C3BAF"/>
    <w:rsid w:val="001C3C76"/>
    <w:rsid w:val="001C3CCF"/>
    <w:rsid w:val="001C3DD2"/>
    <w:rsid w:val="001C416A"/>
    <w:rsid w:val="001C45CF"/>
    <w:rsid w:val="001C4AC7"/>
    <w:rsid w:val="001C53FD"/>
    <w:rsid w:val="001C588D"/>
    <w:rsid w:val="001C5A01"/>
    <w:rsid w:val="001C5CA1"/>
    <w:rsid w:val="001C5EBF"/>
    <w:rsid w:val="001C6801"/>
    <w:rsid w:val="001C6B5D"/>
    <w:rsid w:val="001C73B1"/>
    <w:rsid w:val="001C777A"/>
    <w:rsid w:val="001C7790"/>
    <w:rsid w:val="001C7B29"/>
    <w:rsid w:val="001D04CF"/>
    <w:rsid w:val="001D09B2"/>
    <w:rsid w:val="001D1027"/>
    <w:rsid w:val="001D1509"/>
    <w:rsid w:val="001D1EB2"/>
    <w:rsid w:val="001D307C"/>
    <w:rsid w:val="001D32F5"/>
    <w:rsid w:val="001D3AC3"/>
    <w:rsid w:val="001D3C84"/>
    <w:rsid w:val="001D3DBD"/>
    <w:rsid w:val="001D4246"/>
    <w:rsid w:val="001D4DC7"/>
    <w:rsid w:val="001D4E60"/>
    <w:rsid w:val="001D5159"/>
    <w:rsid w:val="001D5473"/>
    <w:rsid w:val="001D5729"/>
    <w:rsid w:val="001D61A1"/>
    <w:rsid w:val="001D61A2"/>
    <w:rsid w:val="001D66F4"/>
    <w:rsid w:val="001D719E"/>
    <w:rsid w:val="001D7301"/>
    <w:rsid w:val="001D744E"/>
    <w:rsid w:val="001D752F"/>
    <w:rsid w:val="001D770B"/>
    <w:rsid w:val="001D7A2D"/>
    <w:rsid w:val="001E0260"/>
    <w:rsid w:val="001E1402"/>
    <w:rsid w:val="001E1691"/>
    <w:rsid w:val="001E1D8C"/>
    <w:rsid w:val="001E2449"/>
    <w:rsid w:val="001E2725"/>
    <w:rsid w:val="001E293E"/>
    <w:rsid w:val="001E2A4C"/>
    <w:rsid w:val="001E2E42"/>
    <w:rsid w:val="001E2F45"/>
    <w:rsid w:val="001E336D"/>
    <w:rsid w:val="001E3436"/>
    <w:rsid w:val="001E3F6D"/>
    <w:rsid w:val="001E577C"/>
    <w:rsid w:val="001E595B"/>
    <w:rsid w:val="001E6997"/>
    <w:rsid w:val="001E6C8B"/>
    <w:rsid w:val="001E6E32"/>
    <w:rsid w:val="001E70CB"/>
    <w:rsid w:val="001E77A5"/>
    <w:rsid w:val="001F0130"/>
    <w:rsid w:val="001F05D3"/>
    <w:rsid w:val="001F0CDB"/>
    <w:rsid w:val="001F10C6"/>
    <w:rsid w:val="001F17A8"/>
    <w:rsid w:val="001F18F4"/>
    <w:rsid w:val="001F1EC0"/>
    <w:rsid w:val="001F2744"/>
    <w:rsid w:val="001F282D"/>
    <w:rsid w:val="001F29EF"/>
    <w:rsid w:val="001F2AC6"/>
    <w:rsid w:val="001F2BE5"/>
    <w:rsid w:val="001F31C3"/>
    <w:rsid w:val="001F322B"/>
    <w:rsid w:val="001F33BB"/>
    <w:rsid w:val="001F3DA5"/>
    <w:rsid w:val="001F3DCE"/>
    <w:rsid w:val="001F43F1"/>
    <w:rsid w:val="001F4CCE"/>
    <w:rsid w:val="001F4EE1"/>
    <w:rsid w:val="001F5035"/>
    <w:rsid w:val="001F5123"/>
    <w:rsid w:val="001F5715"/>
    <w:rsid w:val="001F68D8"/>
    <w:rsid w:val="001F69EE"/>
    <w:rsid w:val="001F6B14"/>
    <w:rsid w:val="001F74B2"/>
    <w:rsid w:val="001F74B4"/>
    <w:rsid w:val="001F7A08"/>
    <w:rsid w:val="001F7F83"/>
    <w:rsid w:val="00200244"/>
    <w:rsid w:val="00200349"/>
    <w:rsid w:val="002008DA"/>
    <w:rsid w:val="002009BF"/>
    <w:rsid w:val="00200C66"/>
    <w:rsid w:val="00200CBB"/>
    <w:rsid w:val="00200E58"/>
    <w:rsid w:val="002011D3"/>
    <w:rsid w:val="002019F6"/>
    <w:rsid w:val="0020243A"/>
    <w:rsid w:val="002028A7"/>
    <w:rsid w:val="00202CCD"/>
    <w:rsid w:val="002035D1"/>
    <w:rsid w:val="00204027"/>
    <w:rsid w:val="00204111"/>
    <w:rsid w:val="00204871"/>
    <w:rsid w:val="00205370"/>
    <w:rsid w:val="002054AE"/>
    <w:rsid w:val="00205B96"/>
    <w:rsid w:val="00205C4A"/>
    <w:rsid w:val="00206012"/>
    <w:rsid w:val="00206258"/>
    <w:rsid w:val="002067CF"/>
    <w:rsid w:val="002069C3"/>
    <w:rsid w:val="00206ABA"/>
    <w:rsid w:val="00206AD0"/>
    <w:rsid w:val="00206DF2"/>
    <w:rsid w:val="00207151"/>
    <w:rsid w:val="0020735B"/>
    <w:rsid w:val="00207AB4"/>
    <w:rsid w:val="0021065F"/>
    <w:rsid w:val="00210C31"/>
    <w:rsid w:val="0021136F"/>
    <w:rsid w:val="002114E5"/>
    <w:rsid w:val="0021152F"/>
    <w:rsid w:val="00211BA2"/>
    <w:rsid w:val="00211CE8"/>
    <w:rsid w:val="00211DDA"/>
    <w:rsid w:val="00212024"/>
    <w:rsid w:val="00212157"/>
    <w:rsid w:val="0021302C"/>
    <w:rsid w:val="00213058"/>
    <w:rsid w:val="00213277"/>
    <w:rsid w:val="002135B4"/>
    <w:rsid w:val="00213997"/>
    <w:rsid w:val="00213BFB"/>
    <w:rsid w:val="00213C60"/>
    <w:rsid w:val="00213D3C"/>
    <w:rsid w:val="00213D6F"/>
    <w:rsid w:val="00213FB3"/>
    <w:rsid w:val="00214046"/>
    <w:rsid w:val="002141D7"/>
    <w:rsid w:val="00214A3B"/>
    <w:rsid w:val="00214D83"/>
    <w:rsid w:val="0021522E"/>
    <w:rsid w:val="002153B4"/>
    <w:rsid w:val="00215765"/>
    <w:rsid w:val="00215AB4"/>
    <w:rsid w:val="00215E1D"/>
    <w:rsid w:val="0021628F"/>
    <w:rsid w:val="002163D0"/>
    <w:rsid w:val="002165CA"/>
    <w:rsid w:val="00216CF0"/>
    <w:rsid w:val="002176BF"/>
    <w:rsid w:val="00217EA9"/>
    <w:rsid w:val="00220885"/>
    <w:rsid w:val="0022167D"/>
    <w:rsid w:val="002216BF"/>
    <w:rsid w:val="002227E8"/>
    <w:rsid w:val="00222BA3"/>
    <w:rsid w:val="00222E33"/>
    <w:rsid w:val="00222E59"/>
    <w:rsid w:val="00222EC2"/>
    <w:rsid w:val="002231ED"/>
    <w:rsid w:val="002233C3"/>
    <w:rsid w:val="002234C5"/>
    <w:rsid w:val="0022353B"/>
    <w:rsid w:val="00223749"/>
    <w:rsid w:val="00223A5B"/>
    <w:rsid w:val="00224C2B"/>
    <w:rsid w:val="00224CF4"/>
    <w:rsid w:val="002251A4"/>
    <w:rsid w:val="00225879"/>
    <w:rsid w:val="002260F7"/>
    <w:rsid w:val="00226574"/>
    <w:rsid w:val="002265E3"/>
    <w:rsid w:val="002275E8"/>
    <w:rsid w:val="00227901"/>
    <w:rsid w:val="00227CD0"/>
    <w:rsid w:val="0023000F"/>
    <w:rsid w:val="00230DAD"/>
    <w:rsid w:val="00230DC9"/>
    <w:rsid w:val="002323E6"/>
    <w:rsid w:val="00232552"/>
    <w:rsid w:val="00232912"/>
    <w:rsid w:val="00232AB4"/>
    <w:rsid w:val="00232BD9"/>
    <w:rsid w:val="00232EF5"/>
    <w:rsid w:val="00233121"/>
    <w:rsid w:val="00233412"/>
    <w:rsid w:val="00233E3D"/>
    <w:rsid w:val="00233F57"/>
    <w:rsid w:val="00234135"/>
    <w:rsid w:val="00234891"/>
    <w:rsid w:val="00234AFE"/>
    <w:rsid w:val="002352D8"/>
    <w:rsid w:val="0023562B"/>
    <w:rsid w:val="00235837"/>
    <w:rsid w:val="0023587D"/>
    <w:rsid w:val="00235D0B"/>
    <w:rsid w:val="00236565"/>
    <w:rsid w:val="0023668D"/>
    <w:rsid w:val="00237670"/>
    <w:rsid w:val="00237BB0"/>
    <w:rsid w:val="00237DF9"/>
    <w:rsid w:val="00237FB2"/>
    <w:rsid w:val="00240B93"/>
    <w:rsid w:val="00240F42"/>
    <w:rsid w:val="0024114E"/>
    <w:rsid w:val="00241AB0"/>
    <w:rsid w:val="002422C3"/>
    <w:rsid w:val="00242DF8"/>
    <w:rsid w:val="00242F92"/>
    <w:rsid w:val="002430B1"/>
    <w:rsid w:val="00243C78"/>
    <w:rsid w:val="00244276"/>
    <w:rsid w:val="00244361"/>
    <w:rsid w:val="00244A86"/>
    <w:rsid w:val="00244B18"/>
    <w:rsid w:val="00245371"/>
    <w:rsid w:val="00245760"/>
    <w:rsid w:val="002458A8"/>
    <w:rsid w:val="00245AAF"/>
    <w:rsid w:val="00245D8D"/>
    <w:rsid w:val="0024604B"/>
    <w:rsid w:val="002462B4"/>
    <w:rsid w:val="00246C20"/>
    <w:rsid w:val="0024726B"/>
    <w:rsid w:val="00247C77"/>
    <w:rsid w:val="00247CEA"/>
    <w:rsid w:val="00247F64"/>
    <w:rsid w:val="00250912"/>
    <w:rsid w:val="00250E44"/>
    <w:rsid w:val="00251B5E"/>
    <w:rsid w:val="00251C99"/>
    <w:rsid w:val="00251CF5"/>
    <w:rsid w:val="002523EB"/>
    <w:rsid w:val="00252A63"/>
    <w:rsid w:val="00252B1F"/>
    <w:rsid w:val="00252D25"/>
    <w:rsid w:val="00253011"/>
    <w:rsid w:val="00253748"/>
    <w:rsid w:val="00253E9C"/>
    <w:rsid w:val="00254BA0"/>
    <w:rsid w:val="00254C8B"/>
    <w:rsid w:val="00254E4B"/>
    <w:rsid w:val="00255515"/>
    <w:rsid w:val="00255CF9"/>
    <w:rsid w:val="00255FE0"/>
    <w:rsid w:val="002565E1"/>
    <w:rsid w:val="00256621"/>
    <w:rsid w:val="00256BFF"/>
    <w:rsid w:val="00256D75"/>
    <w:rsid w:val="00256DA3"/>
    <w:rsid w:val="002577A6"/>
    <w:rsid w:val="00257D8E"/>
    <w:rsid w:val="00257DB1"/>
    <w:rsid w:val="00257E63"/>
    <w:rsid w:val="00260104"/>
    <w:rsid w:val="00260B68"/>
    <w:rsid w:val="00260B87"/>
    <w:rsid w:val="00260D53"/>
    <w:rsid w:val="00261232"/>
    <w:rsid w:val="00261249"/>
    <w:rsid w:val="00261349"/>
    <w:rsid w:val="00261C1E"/>
    <w:rsid w:val="00262569"/>
    <w:rsid w:val="00262725"/>
    <w:rsid w:val="0026277D"/>
    <w:rsid w:val="00262825"/>
    <w:rsid w:val="0026340F"/>
    <w:rsid w:val="002644E9"/>
    <w:rsid w:val="002645D9"/>
    <w:rsid w:val="00264637"/>
    <w:rsid w:val="00264877"/>
    <w:rsid w:val="00264C85"/>
    <w:rsid w:val="00264D63"/>
    <w:rsid w:val="00265169"/>
    <w:rsid w:val="0026530E"/>
    <w:rsid w:val="0026530F"/>
    <w:rsid w:val="002654BF"/>
    <w:rsid w:val="0026565C"/>
    <w:rsid w:val="00265B55"/>
    <w:rsid w:val="002663F5"/>
    <w:rsid w:val="0026679A"/>
    <w:rsid w:val="00266BA4"/>
    <w:rsid w:val="00266DA8"/>
    <w:rsid w:val="002672A6"/>
    <w:rsid w:val="0026767A"/>
    <w:rsid w:val="00267795"/>
    <w:rsid w:val="00267CAF"/>
    <w:rsid w:val="00267E07"/>
    <w:rsid w:val="00267F8E"/>
    <w:rsid w:val="002703C2"/>
    <w:rsid w:val="002703C8"/>
    <w:rsid w:val="0027049E"/>
    <w:rsid w:val="00270AA2"/>
    <w:rsid w:val="00271952"/>
    <w:rsid w:val="00271C4C"/>
    <w:rsid w:val="002726E9"/>
    <w:rsid w:val="00273118"/>
    <w:rsid w:val="00274100"/>
    <w:rsid w:val="00274181"/>
    <w:rsid w:val="00274398"/>
    <w:rsid w:val="002745D0"/>
    <w:rsid w:val="0027488E"/>
    <w:rsid w:val="002755C4"/>
    <w:rsid w:val="00275620"/>
    <w:rsid w:val="00275F42"/>
    <w:rsid w:val="0027604C"/>
    <w:rsid w:val="00276CBA"/>
    <w:rsid w:val="00276ED0"/>
    <w:rsid w:val="00277323"/>
    <w:rsid w:val="00277438"/>
    <w:rsid w:val="0027775B"/>
    <w:rsid w:val="00277FF4"/>
    <w:rsid w:val="00280B9C"/>
    <w:rsid w:val="00280DAD"/>
    <w:rsid w:val="00281098"/>
    <w:rsid w:val="00281199"/>
    <w:rsid w:val="002815D8"/>
    <w:rsid w:val="00281C44"/>
    <w:rsid w:val="00281CE1"/>
    <w:rsid w:val="0028205E"/>
    <w:rsid w:val="0028276A"/>
    <w:rsid w:val="00282B27"/>
    <w:rsid w:val="00282DE8"/>
    <w:rsid w:val="00282FC0"/>
    <w:rsid w:val="0028374E"/>
    <w:rsid w:val="0028412C"/>
    <w:rsid w:val="00284462"/>
    <w:rsid w:val="00284616"/>
    <w:rsid w:val="002853AD"/>
    <w:rsid w:val="0028543A"/>
    <w:rsid w:val="0028544A"/>
    <w:rsid w:val="002855C9"/>
    <w:rsid w:val="0028583C"/>
    <w:rsid w:val="00286278"/>
    <w:rsid w:val="00286491"/>
    <w:rsid w:val="00286C2F"/>
    <w:rsid w:val="002879BB"/>
    <w:rsid w:val="00287A95"/>
    <w:rsid w:val="002907A2"/>
    <w:rsid w:val="002908BC"/>
    <w:rsid w:val="00290E62"/>
    <w:rsid w:val="00290F16"/>
    <w:rsid w:val="00291382"/>
    <w:rsid w:val="0029150E"/>
    <w:rsid w:val="00291847"/>
    <w:rsid w:val="00291859"/>
    <w:rsid w:val="00292BDB"/>
    <w:rsid w:val="00292C1F"/>
    <w:rsid w:val="00292CA3"/>
    <w:rsid w:val="00292DDF"/>
    <w:rsid w:val="00293149"/>
    <w:rsid w:val="00293264"/>
    <w:rsid w:val="00293935"/>
    <w:rsid w:val="00293D60"/>
    <w:rsid w:val="00293EEA"/>
    <w:rsid w:val="00293F1B"/>
    <w:rsid w:val="00293F5E"/>
    <w:rsid w:val="00294082"/>
    <w:rsid w:val="002945B1"/>
    <w:rsid w:val="00294DF0"/>
    <w:rsid w:val="00294EEE"/>
    <w:rsid w:val="00294F26"/>
    <w:rsid w:val="00294F7F"/>
    <w:rsid w:val="00295157"/>
    <w:rsid w:val="00295377"/>
    <w:rsid w:val="00295C5A"/>
    <w:rsid w:val="00295D4D"/>
    <w:rsid w:val="00296016"/>
    <w:rsid w:val="00296055"/>
    <w:rsid w:val="00296110"/>
    <w:rsid w:val="00296950"/>
    <w:rsid w:val="00296972"/>
    <w:rsid w:val="00296C0D"/>
    <w:rsid w:val="00296F01"/>
    <w:rsid w:val="00297333"/>
    <w:rsid w:val="00297F48"/>
    <w:rsid w:val="002A0233"/>
    <w:rsid w:val="002A0B81"/>
    <w:rsid w:val="002A0FAA"/>
    <w:rsid w:val="002A1887"/>
    <w:rsid w:val="002A1A6C"/>
    <w:rsid w:val="002A28C9"/>
    <w:rsid w:val="002A2DD0"/>
    <w:rsid w:val="002A33AE"/>
    <w:rsid w:val="002A3C3F"/>
    <w:rsid w:val="002A436B"/>
    <w:rsid w:val="002A47A1"/>
    <w:rsid w:val="002A480D"/>
    <w:rsid w:val="002A4C1D"/>
    <w:rsid w:val="002A4FBB"/>
    <w:rsid w:val="002A57A5"/>
    <w:rsid w:val="002A5A88"/>
    <w:rsid w:val="002A5C0C"/>
    <w:rsid w:val="002A5CE7"/>
    <w:rsid w:val="002A6482"/>
    <w:rsid w:val="002A6546"/>
    <w:rsid w:val="002A69FB"/>
    <w:rsid w:val="002A6DF3"/>
    <w:rsid w:val="002A6F0F"/>
    <w:rsid w:val="002A7028"/>
    <w:rsid w:val="002A776B"/>
    <w:rsid w:val="002A786E"/>
    <w:rsid w:val="002A79FC"/>
    <w:rsid w:val="002A7AE5"/>
    <w:rsid w:val="002B017B"/>
    <w:rsid w:val="002B033C"/>
    <w:rsid w:val="002B0650"/>
    <w:rsid w:val="002B0AFE"/>
    <w:rsid w:val="002B0C8B"/>
    <w:rsid w:val="002B0F43"/>
    <w:rsid w:val="002B1022"/>
    <w:rsid w:val="002B1389"/>
    <w:rsid w:val="002B1A1C"/>
    <w:rsid w:val="002B1BC2"/>
    <w:rsid w:val="002B1FEC"/>
    <w:rsid w:val="002B2034"/>
    <w:rsid w:val="002B21E0"/>
    <w:rsid w:val="002B244F"/>
    <w:rsid w:val="002B3372"/>
    <w:rsid w:val="002B3618"/>
    <w:rsid w:val="002B3A07"/>
    <w:rsid w:val="002B3CB8"/>
    <w:rsid w:val="002B3FC0"/>
    <w:rsid w:val="002B4312"/>
    <w:rsid w:val="002B4921"/>
    <w:rsid w:val="002B4A00"/>
    <w:rsid w:val="002B4B15"/>
    <w:rsid w:val="002B4F6A"/>
    <w:rsid w:val="002B523F"/>
    <w:rsid w:val="002B55FE"/>
    <w:rsid w:val="002B563B"/>
    <w:rsid w:val="002B5735"/>
    <w:rsid w:val="002B57DD"/>
    <w:rsid w:val="002B5A35"/>
    <w:rsid w:val="002B5B83"/>
    <w:rsid w:val="002B5D52"/>
    <w:rsid w:val="002B663B"/>
    <w:rsid w:val="002B6D5A"/>
    <w:rsid w:val="002B6EB1"/>
    <w:rsid w:val="002B72C2"/>
    <w:rsid w:val="002B7588"/>
    <w:rsid w:val="002B7A6E"/>
    <w:rsid w:val="002B7B34"/>
    <w:rsid w:val="002C00D1"/>
    <w:rsid w:val="002C029E"/>
    <w:rsid w:val="002C042F"/>
    <w:rsid w:val="002C083C"/>
    <w:rsid w:val="002C089F"/>
    <w:rsid w:val="002C08B9"/>
    <w:rsid w:val="002C0D84"/>
    <w:rsid w:val="002C17DD"/>
    <w:rsid w:val="002C247D"/>
    <w:rsid w:val="002C2733"/>
    <w:rsid w:val="002C2AC1"/>
    <w:rsid w:val="002C2AF6"/>
    <w:rsid w:val="002C3141"/>
    <w:rsid w:val="002C3283"/>
    <w:rsid w:val="002C342F"/>
    <w:rsid w:val="002C34EE"/>
    <w:rsid w:val="002C35E1"/>
    <w:rsid w:val="002C3A9C"/>
    <w:rsid w:val="002C3FEE"/>
    <w:rsid w:val="002C4350"/>
    <w:rsid w:val="002C454A"/>
    <w:rsid w:val="002C4812"/>
    <w:rsid w:val="002C5943"/>
    <w:rsid w:val="002C5A60"/>
    <w:rsid w:val="002C6229"/>
    <w:rsid w:val="002C62CD"/>
    <w:rsid w:val="002C66EC"/>
    <w:rsid w:val="002C6891"/>
    <w:rsid w:val="002C6F42"/>
    <w:rsid w:val="002C70F3"/>
    <w:rsid w:val="002C770D"/>
    <w:rsid w:val="002D00EE"/>
    <w:rsid w:val="002D0167"/>
    <w:rsid w:val="002D0554"/>
    <w:rsid w:val="002D0583"/>
    <w:rsid w:val="002D05BE"/>
    <w:rsid w:val="002D08E2"/>
    <w:rsid w:val="002D095D"/>
    <w:rsid w:val="002D0DE9"/>
    <w:rsid w:val="002D0FC0"/>
    <w:rsid w:val="002D1762"/>
    <w:rsid w:val="002D1870"/>
    <w:rsid w:val="002D21A1"/>
    <w:rsid w:val="002D224C"/>
    <w:rsid w:val="002D2D9F"/>
    <w:rsid w:val="002D2DFE"/>
    <w:rsid w:val="002D32EE"/>
    <w:rsid w:val="002D339D"/>
    <w:rsid w:val="002D3733"/>
    <w:rsid w:val="002D3869"/>
    <w:rsid w:val="002D407F"/>
    <w:rsid w:val="002D4AD0"/>
    <w:rsid w:val="002D4AFD"/>
    <w:rsid w:val="002D4D6B"/>
    <w:rsid w:val="002D4E90"/>
    <w:rsid w:val="002D4F18"/>
    <w:rsid w:val="002D508A"/>
    <w:rsid w:val="002D5540"/>
    <w:rsid w:val="002D5AA6"/>
    <w:rsid w:val="002D5D76"/>
    <w:rsid w:val="002D5E88"/>
    <w:rsid w:val="002D5FD3"/>
    <w:rsid w:val="002D6137"/>
    <w:rsid w:val="002D6350"/>
    <w:rsid w:val="002D680D"/>
    <w:rsid w:val="002D6AAE"/>
    <w:rsid w:val="002D7444"/>
    <w:rsid w:val="002D7AB2"/>
    <w:rsid w:val="002E08BD"/>
    <w:rsid w:val="002E08EA"/>
    <w:rsid w:val="002E1783"/>
    <w:rsid w:val="002E183C"/>
    <w:rsid w:val="002E1868"/>
    <w:rsid w:val="002E1904"/>
    <w:rsid w:val="002E1980"/>
    <w:rsid w:val="002E1A43"/>
    <w:rsid w:val="002E1C8E"/>
    <w:rsid w:val="002E1D8B"/>
    <w:rsid w:val="002E1F4B"/>
    <w:rsid w:val="002E2374"/>
    <w:rsid w:val="002E40BF"/>
    <w:rsid w:val="002E4258"/>
    <w:rsid w:val="002E5418"/>
    <w:rsid w:val="002E5445"/>
    <w:rsid w:val="002E6567"/>
    <w:rsid w:val="002E6587"/>
    <w:rsid w:val="002E69ED"/>
    <w:rsid w:val="002E6CD1"/>
    <w:rsid w:val="002E763A"/>
    <w:rsid w:val="002E78B7"/>
    <w:rsid w:val="002E7D1E"/>
    <w:rsid w:val="002E7D5E"/>
    <w:rsid w:val="002E7E1F"/>
    <w:rsid w:val="002E7E96"/>
    <w:rsid w:val="002F03C4"/>
    <w:rsid w:val="002F04E2"/>
    <w:rsid w:val="002F099F"/>
    <w:rsid w:val="002F0FA0"/>
    <w:rsid w:val="002F1040"/>
    <w:rsid w:val="002F10AC"/>
    <w:rsid w:val="002F1334"/>
    <w:rsid w:val="002F13B3"/>
    <w:rsid w:val="002F1423"/>
    <w:rsid w:val="002F1C1B"/>
    <w:rsid w:val="002F1E22"/>
    <w:rsid w:val="002F2105"/>
    <w:rsid w:val="002F28B2"/>
    <w:rsid w:val="002F2E6E"/>
    <w:rsid w:val="002F3FB5"/>
    <w:rsid w:val="002F404C"/>
    <w:rsid w:val="002F45B3"/>
    <w:rsid w:val="002F53FF"/>
    <w:rsid w:val="003003A5"/>
    <w:rsid w:val="003009C6"/>
    <w:rsid w:val="00300AC5"/>
    <w:rsid w:val="00300AF6"/>
    <w:rsid w:val="00301427"/>
    <w:rsid w:val="0030144A"/>
    <w:rsid w:val="00301A32"/>
    <w:rsid w:val="003023E4"/>
    <w:rsid w:val="003024F5"/>
    <w:rsid w:val="0030251B"/>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C8"/>
    <w:rsid w:val="00311E5C"/>
    <w:rsid w:val="003122C4"/>
    <w:rsid w:val="00312650"/>
    <w:rsid w:val="00312686"/>
    <w:rsid w:val="00312AB7"/>
    <w:rsid w:val="00312B44"/>
    <w:rsid w:val="00312DE3"/>
    <w:rsid w:val="0031310F"/>
    <w:rsid w:val="0031324D"/>
    <w:rsid w:val="00313A83"/>
    <w:rsid w:val="00314378"/>
    <w:rsid w:val="003144C7"/>
    <w:rsid w:val="00314AE3"/>
    <w:rsid w:val="00314F49"/>
    <w:rsid w:val="003152EB"/>
    <w:rsid w:val="00315FEF"/>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1FF"/>
    <w:rsid w:val="0032122C"/>
    <w:rsid w:val="0032163C"/>
    <w:rsid w:val="003216E9"/>
    <w:rsid w:val="003218F2"/>
    <w:rsid w:val="00321C7B"/>
    <w:rsid w:val="00322B1F"/>
    <w:rsid w:val="00322C32"/>
    <w:rsid w:val="00322C56"/>
    <w:rsid w:val="00322D22"/>
    <w:rsid w:val="003231C0"/>
    <w:rsid w:val="003234AB"/>
    <w:rsid w:val="0032369D"/>
    <w:rsid w:val="003238D9"/>
    <w:rsid w:val="0032453F"/>
    <w:rsid w:val="00324AE5"/>
    <w:rsid w:val="00324CE1"/>
    <w:rsid w:val="00324D24"/>
    <w:rsid w:val="003252AF"/>
    <w:rsid w:val="00325BE2"/>
    <w:rsid w:val="00325E11"/>
    <w:rsid w:val="003260D5"/>
    <w:rsid w:val="00326133"/>
    <w:rsid w:val="003264A0"/>
    <w:rsid w:val="0032652A"/>
    <w:rsid w:val="0032735C"/>
    <w:rsid w:val="0032791C"/>
    <w:rsid w:val="00327B08"/>
    <w:rsid w:val="00327F59"/>
    <w:rsid w:val="003302C4"/>
    <w:rsid w:val="003303D9"/>
    <w:rsid w:val="003305C0"/>
    <w:rsid w:val="00330603"/>
    <w:rsid w:val="00330949"/>
    <w:rsid w:val="00330E59"/>
    <w:rsid w:val="00330F9C"/>
    <w:rsid w:val="003310E4"/>
    <w:rsid w:val="00331795"/>
    <w:rsid w:val="003320BE"/>
    <w:rsid w:val="0033234E"/>
    <w:rsid w:val="00332CFE"/>
    <w:rsid w:val="00333F16"/>
    <w:rsid w:val="0033469C"/>
    <w:rsid w:val="003350DA"/>
    <w:rsid w:val="00335525"/>
    <w:rsid w:val="003358B5"/>
    <w:rsid w:val="0033599B"/>
    <w:rsid w:val="0033599E"/>
    <w:rsid w:val="00335A01"/>
    <w:rsid w:val="00335B33"/>
    <w:rsid w:val="00336343"/>
    <w:rsid w:val="0033656D"/>
    <w:rsid w:val="003367F0"/>
    <w:rsid w:val="00336D18"/>
    <w:rsid w:val="00336FA7"/>
    <w:rsid w:val="00336FB3"/>
    <w:rsid w:val="003370FB"/>
    <w:rsid w:val="003372D6"/>
    <w:rsid w:val="003376C6"/>
    <w:rsid w:val="00337D3A"/>
    <w:rsid w:val="00337E1E"/>
    <w:rsid w:val="0034052F"/>
    <w:rsid w:val="00340818"/>
    <w:rsid w:val="00340D97"/>
    <w:rsid w:val="003412CC"/>
    <w:rsid w:val="00341536"/>
    <w:rsid w:val="0034193A"/>
    <w:rsid w:val="00341B1C"/>
    <w:rsid w:val="00341B30"/>
    <w:rsid w:val="00341DCE"/>
    <w:rsid w:val="00341F5D"/>
    <w:rsid w:val="00341FC1"/>
    <w:rsid w:val="00342235"/>
    <w:rsid w:val="00342439"/>
    <w:rsid w:val="00342714"/>
    <w:rsid w:val="0034276C"/>
    <w:rsid w:val="00342D8F"/>
    <w:rsid w:val="00343446"/>
    <w:rsid w:val="003435DE"/>
    <w:rsid w:val="0034375C"/>
    <w:rsid w:val="0034379E"/>
    <w:rsid w:val="003437A5"/>
    <w:rsid w:val="00343922"/>
    <w:rsid w:val="00343939"/>
    <w:rsid w:val="00343A1F"/>
    <w:rsid w:val="00343EA3"/>
    <w:rsid w:val="00343EE5"/>
    <w:rsid w:val="00344293"/>
    <w:rsid w:val="00344368"/>
    <w:rsid w:val="00344587"/>
    <w:rsid w:val="00344972"/>
    <w:rsid w:val="00345036"/>
    <w:rsid w:val="0034517C"/>
    <w:rsid w:val="0034602A"/>
    <w:rsid w:val="003460FF"/>
    <w:rsid w:val="003473A0"/>
    <w:rsid w:val="003477C1"/>
    <w:rsid w:val="00347BBC"/>
    <w:rsid w:val="00350395"/>
    <w:rsid w:val="00350AF0"/>
    <w:rsid w:val="00350DE3"/>
    <w:rsid w:val="00350FB0"/>
    <w:rsid w:val="003515FF"/>
    <w:rsid w:val="0035163D"/>
    <w:rsid w:val="00352137"/>
    <w:rsid w:val="003525AA"/>
    <w:rsid w:val="00352784"/>
    <w:rsid w:val="003528F1"/>
    <w:rsid w:val="00352D61"/>
    <w:rsid w:val="00352F3D"/>
    <w:rsid w:val="003532B5"/>
    <w:rsid w:val="00353650"/>
    <w:rsid w:val="00354420"/>
    <w:rsid w:val="0035447E"/>
    <w:rsid w:val="00354653"/>
    <w:rsid w:val="003546FC"/>
    <w:rsid w:val="0035477D"/>
    <w:rsid w:val="003549DE"/>
    <w:rsid w:val="00354B88"/>
    <w:rsid w:val="00354D41"/>
    <w:rsid w:val="0035539D"/>
    <w:rsid w:val="0035563A"/>
    <w:rsid w:val="003559E9"/>
    <w:rsid w:val="00355AF2"/>
    <w:rsid w:val="00355C9E"/>
    <w:rsid w:val="003562BD"/>
    <w:rsid w:val="00356308"/>
    <w:rsid w:val="00356B70"/>
    <w:rsid w:val="0035720B"/>
    <w:rsid w:val="003574D0"/>
    <w:rsid w:val="003602D1"/>
    <w:rsid w:val="0036050C"/>
    <w:rsid w:val="0036054A"/>
    <w:rsid w:val="00360962"/>
    <w:rsid w:val="00360ECE"/>
    <w:rsid w:val="00361E40"/>
    <w:rsid w:val="00362330"/>
    <w:rsid w:val="00362975"/>
    <w:rsid w:val="003629E5"/>
    <w:rsid w:val="00362ABC"/>
    <w:rsid w:val="00362BFA"/>
    <w:rsid w:val="00363152"/>
    <w:rsid w:val="0036336A"/>
    <w:rsid w:val="003633A6"/>
    <w:rsid w:val="00363A50"/>
    <w:rsid w:val="003640AD"/>
    <w:rsid w:val="003644F3"/>
    <w:rsid w:val="0036470A"/>
    <w:rsid w:val="00364F0D"/>
    <w:rsid w:val="003650CF"/>
    <w:rsid w:val="003650EE"/>
    <w:rsid w:val="003651C3"/>
    <w:rsid w:val="0036531C"/>
    <w:rsid w:val="00365382"/>
    <w:rsid w:val="00365D1D"/>
    <w:rsid w:val="00365EB4"/>
    <w:rsid w:val="0036623D"/>
    <w:rsid w:val="00366490"/>
    <w:rsid w:val="00366522"/>
    <w:rsid w:val="00366692"/>
    <w:rsid w:val="003666C3"/>
    <w:rsid w:val="00366734"/>
    <w:rsid w:val="00367475"/>
    <w:rsid w:val="00367850"/>
    <w:rsid w:val="00367909"/>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6BA"/>
    <w:rsid w:val="00375838"/>
    <w:rsid w:val="00375FF5"/>
    <w:rsid w:val="00376130"/>
    <w:rsid w:val="00376956"/>
    <w:rsid w:val="00376CA5"/>
    <w:rsid w:val="003770AA"/>
    <w:rsid w:val="003771A2"/>
    <w:rsid w:val="00377201"/>
    <w:rsid w:val="003772D0"/>
    <w:rsid w:val="00377540"/>
    <w:rsid w:val="003776A6"/>
    <w:rsid w:val="0037783D"/>
    <w:rsid w:val="00377ACF"/>
    <w:rsid w:val="00377BB1"/>
    <w:rsid w:val="00377C7C"/>
    <w:rsid w:val="00380547"/>
    <w:rsid w:val="003807DF"/>
    <w:rsid w:val="00380B49"/>
    <w:rsid w:val="0038206D"/>
    <w:rsid w:val="00383211"/>
    <w:rsid w:val="0038375A"/>
    <w:rsid w:val="0038418D"/>
    <w:rsid w:val="003844CF"/>
    <w:rsid w:val="003851BF"/>
    <w:rsid w:val="003855EC"/>
    <w:rsid w:val="00385C12"/>
    <w:rsid w:val="00385F35"/>
    <w:rsid w:val="003863C1"/>
    <w:rsid w:val="003864E1"/>
    <w:rsid w:val="003867BF"/>
    <w:rsid w:val="00386CF5"/>
    <w:rsid w:val="003879DB"/>
    <w:rsid w:val="00390368"/>
    <w:rsid w:val="003904AC"/>
    <w:rsid w:val="003904F7"/>
    <w:rsid w:val="00390889"/>
    <w:rsid w:val="003908C2"/>
    <w:rsid w:val="00390D89"/>
    <w:rsid w:val="003916EB"/>
    <w:rsid w:val="00391789"/>
    <w:rsid w:val="003917AE"/>
    <w:rsid w:val="00391CCF"/>
    <w:rsid w:val="00392978"/>
    <w:rsid w:val="00392CF4"/>
    <w:rsid w:val="00392DDF"/>
    <w:rsid w:val="00392E30"/>
    <w:rsid w:val="003934F1"/>
    <w:rsid w:val="00393867"/>
    <w:rsid w:val="00393A23"/>
    <w:rsid w:val="00393FA0"/>
    <w:rsid w:val="00394C47"/>
    <w:rsid w:val="00394DEF"/>
    <w:rsid w:val="00395178"/>
    <w:rsid w:val="00395306"/>
    <w:rsid w:val="00395F0F"/>
    <w:rsid w:val="00396044"/>
    <w:rsid w:val="003966DA"/>
    <w:rsid w:val="003969D8"/>
    <w:rsid w:val="00396E3A"/>
    <w:rsid w:val="00396E50"/>
    <w:rsid w:val="00396EC6"/>
    <w:rsid w:val="0039726A"/>
    <w:rsid w:val="00397A48"/>
    <w:rsid w:val="00397BEC"/>
    <w:rsid w:val="00397DF3"/>
    <w:rsid w:val="00397F14"/>
    <w:rsid w:val="003A01FD"/>
    <w:rsid w:val="003A0CD6"/>
    <w:rsid w:val="003A18EB"/>
    <w:rsid w:val="003A1CBB"/>
    <w:rsid w:val="003A23C1"/>
    <w:rsid w:val="003A27E3"/>
    <w:rsid w:val="003A2B5B"/>
    <w:rsid w:val="003A2D57"/>
    <w:rsid w:val="003A2F76"/>
    <w:rsid w:val="003A30F4"/>
    <w:rsid w:val="003A345B"/>
    <w:rsid w:val="003A3EA5"/>
    <w:rsid w:val="003A40DD"/>
    <w:rsid w:val="003A43E6"/>
    <w:rsid w:val="003A44C8"/>
    <w:rsid w:val="003A492D"/>
    <w:rsid w:val="003A4B3A"/>
    <w:rsid w:val="003A4B9F"/>
    <w:rsid w:val="003A4EDC"/>
    <w:rsid w:val="003A5AD4"/>
    <w:rsid w:val="003A5BD4"/>
    <w:rsid w:val="003A5D72"/>
    <w:rsid w:val="003A681D"/>
    <w:rsid w:val="003A6BB1"/>
    <w:rsid w:val="003A7252"/>
    <w:rsid w:val="003A74F5"/>
    <w:rsid w:val="003A7C94"/>
    <w:rsid w:val="003B0686"/>
    <w:rsid w:val="003B0A49"/>
    <w:rsid w:val="003B0C7B"/>
    <w:rsid w:val="003B0FEF"/>
    <w:rsid w:val="003B1316"/>
    <w:rsid w:val="003B17F1"/>
    <w:rsid w:val="003B1B17"/>
    <w:rsid w:val="003B2544"/>
    <w:rsid w:val="003B2CDC"/>
    <w:rsid w:val="003B36F4"/>
    <w:rsid w:val="003B38C3"/>
    <w:rsid w:val="003B3D6E"/>
    <w:rsid w:val="003B40FC"/>
    <w:rsid w:val="003B4152"/>
    <w:rsid w:val="003B46D0"/>
    <w:rsid w:val="003B4978"/>
    <w:rsid w:val="003B53C5"/>
    <w:rsid w:val="003B54F8"/>
    <w:rsid w:val="003B5BC3"/>
    <w:rsid w:val="003B5D08"/>
    <w:rsid w:val="003B69C2"/>
    <w:rsid w:val="003B6CE1"/>
    <w:rsid w:val="003B74C5"/>
    <w:rsid w:val="003B78F6"/>
    <w:rsid w:val="003B7972"/>
    <w:rsid w:val="003C0007"/>
    <w:rsid w:val="003C02D8"/>
    <w:rsid w:val="003C05BA"/>
    <w:rsid w:val="003C0607"/>
    <w:rsid w:val="003C06CE"/>
    <w:rsid w:val="003C0822"/>
    <w:rsid w:val="003C0B94"/>
    <w:rsid w:val="003C0C70"/>
    <w:rsid w:val="003C135A"/>
    <w:rsid w:val="003C165C"/>
    <w:rsid w:val="003C171A"/>
    <w:rsid w:val="003C1F3E"/>
    <w:rsid w:val="003C217A"/>
    <w:rsid w:val="003C2279"/>
    <w:rsid w:val="003C24B3"/>
    <w:rsid w:val="003C298E"/>
    <w:rsid w:val="003C2FF1"/>
    <w:rsid w:val="003C3CDF"/>
    <w:rsid w:val="003C3DA1"/>
    <w:rsid w:val="003C4417"/>
    <w:rsid w:val="003C504C"/>
    <w:rsid w:val="003C528E"/>
    <w:rsid w:val="003C5727"/>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5D7"/>
    <w:rsid w:val="003D1E6B"/>
    <w:rsid w:val="003D1E86"/>
    <w:rsid w:val="003D2418"/>
    <w:rsid w:val="003D3095"/>
    <w:rsid w:val="003D3414"/>
    <w:rsid w:val="003D45B9"/>
    <w:rsid w:val="003D529D"/>
    <w:rsid w:val="003D5362"/>
    <w:rsid w:val="003D562E"/>
    <w:rsid w:val="003D569F"/>
    <w:rsid w:val="003D6058"/>
    <w:rsid w:val="003D631A"/>
    <w:rsid w:val="003D6C0F"/>
    <w:rsid w:val="003D6C16"/>
    <w:rsid w:val="003D6C3F"/>
    <w:rsid w:val="003D6C9E"/>
    <w:rsid w:val="003D7114"/>
    <w:rsid w:val="003D73AF"/>
    <w:rsid w:val="003D7570"/>
    <w:rsid w:val="003D76CC"/>
    <w:rsid w:val="003D7E7D"/>
    <w:rsid w:val="003E04A3"/>
    <w:rsid w:val="003E06D0"/>
    <w:rsid w:val="003E0846"/>
    <w:rsid w:val="003E0C7C"/>
    <w:rsid w:val="003E0EC5"/>
    <w:rsid w:val="003E109F"/>
    <w:rsid w:val="003E140D"/>
    <w:rsid w:val="003E1697"/>
    <w:rsid w:val="003E1D34"/>
    <w:rsid w:val="003E20ED"/>
    <w:rsid w:val="003E3199"/>
    <w:rsid w:val="003E36F7"/>
    <w:rsid w:val="003E3931"/>
    <w:rsid w:val="003E3F1E"/>
    <w:rsid w:val="003E525B"/>
    <w:rsid w:val="003E53AD"/>
    <w:rsid w:val="003E5785"/>
    <w:rsid w:val="003E5851"/>
    <w:rsid w:val="003E58BB"/>
    <w:rsid w:val="003E5E25"/>
    <w:rsid w:val="003E5E39"/>
    <w:rsid w:val="003E654C"/>
    <w:rsid w:val="003E66B3"/>
    <w:rsid w:val="003E6A3A"/>
    <w:rsid w:val="003E6C0E"/>
    <w:rsid w:val="003E7418"/>
    <w:rsid w:val="003E74AB"/>
    <w:rsid w:val="003E750D"/>
    <w:rsid w:val="003E7530"/>
    <w:rsid w:val="003E770F"/>
    <w:rsid w:val="003E77BC"/>
    <w:rsid w:val="003E79E1"/>
    <w:rsid w:val="003E7B9C"/>
    <w:rsid w:val="003F026D"/>
    <w:rsid w:val="003F052B"/>
    <w:rsid w:val="003F0B17"/>
    <w:rsid w:val="003F14D2"/>
    <w:rsid w:val="003F1DA4"/>
    <w:rsid w:val="003F2182"/>
    <w:rsid w:val="003F21FF"/>
    <w:rsid w:val="003F268C"/>
    <w:rsid w:val="003F2910"/>
    <w:rsid w:val="003F2EF6"/>
    <w:rsid w:val="003F3107"/>
    <w:rsid w:val="003F348E"/>
    <w:rsid w:val="003F36EE"/>
    <w:rsid w:val="003F3B63"/>
    <w:rsid w:val="003F3E4B"/>
    <w:rsid w:val="003F42A5"/>
    <w:rsid w:val="003F43F4"/>
    <w:rsid w:val="003F46E3"/>
    <w:rsid w:val="003F4863"/>
    <w:rsid w:val="003F49F2"/>
    <w:rsid w:val="003F5024"/>
    <w:rsid w:val="003F5025"/>
    <w:rsid w:val="003F5EAC"/>
    <w:rsid w:val="003F6094"/>
    <w:rsid w:val="003F670B"/>
    <w:rsid w:val="003F6726"/>
    <w:rsid w:val="003F6858"/>
    <w:rsid w:val="003F7DFD"/>
    <w:rsid w:val="00400160"/>
    <w:rsid w:val="0040080E"/>
    <w:rsid w:val="00400917"/>
    <w:rsid w:val="00400A38"/>
    <w:rsid w:val="00400C0C"/>
    <w:rsid w:val="00400D06"/>
    <w:rsid w:val="00401AF8"/>
    <w:rsid w:val="00401B91"/>
    <w:rsid w:val="00401CD9"/>
    <w:rsid w:val="00401F5B"/>
    <w:rsid w:val="004023EA"/>
    <w:rsid w:val="0040259D"/>
    <w:rsid w:val="00403B69"/>
    <w:rsid w:val="00403BD9"/>
    <w:rsid w:val="00404DD4"/>
    <w:rsid w:val="00405684"/>
    <w:rsid w:val="00405E5E"/>
    <w:rsid w:val="004062E7"/>
    <w:rsid w:val="00406F7D"/>
    <w:rsid w:val="0040722F"/>
    <w:rsid w:val="0040775A"/>
    <w:rsid w:val="004077E5"/>
    <w:rsid w:val="004107FE"/>
    <w:rsid w:val="004109F5"/>
    <w:rsid w:val="00411041"/>
    <w:rsid w:val="00411358"/>
    <w:rsid w:val="00411557"/>
    <w:rsid w:val="00411765"/>
    <w:rsid w:val="00411871"/>
    <w:rsid w:val="004118CB"/>
    <w:rsid w:val="00411DC3"/>
    <w:rsid w:val="004120AE"/>
    <w:rsid w:val="004125D6"/>
    <w:rsid w:val="00412AC4"/>
    <w:rsid w:val="00412FFF"/>
    <w:rsid w:val="00413236"/>
    <w:rsid w:val="0041370C"/>
    <w:rsid w:val="004143B5"/>
    <w:rsid w:val="00414A97"/>
    <w:rsid w:val="00415058"/>
    <w:rsid w:val="0041531F"/>
    <w:rsid w:val="004164A3"/>
    <w:rsid w:val="00417633"/>
    <w:rsid w:val="00417EBA"/>
    <w:rsid w:val="0042026D"/>
    <w:rsid w:val="004206CB"/>
    <w:rsid w:val="004209ED"/>
    <w:rsid w:val="00420D75"/>
    <w:rsid w:val="00420F5D"/>
    <w:rsid w:val="00422032"/>
    <w:rsid w:val="00422350"/>
    <w:rsid w:val="00422D01"/>
    <w:rsid w:val="00423C07"/>
    <w:rsid w:val="00423F85"/>
    <w:rsid w:val="00424053"/>
    <w:rsid w:val="00424296"/>
    <w:rsid w:val="00424ACE"/>
    <w:rsid w:val="00424B12"/>
    <w:rsid w:val="00424B48"/>
    <w:rsid w:val="004252C7"/>
    <w:rsid w:val="0042539F"/>
    <w:rsid w:val="004253E9"/>
    <w:rsid w:val="00425449"/>
    <w:rsid w:val="004259BE"/>
    <w:rsid w:val="00425A77"/>
    <w:rsid w:val="00425BA1"/>
    <w:rsid w:val="00426CA9"/>
    <w:rsid w:val="00427024"/>
    <w:rsid w:val="0042720A"/>
    <w:rsid w:val="00427680"/>
    <w:rsid w:val="0042784C"/>
    <w:rsid w:val="00427A8A"/>
    <w:rsid w:val="00427AA1"/>
    <w:rsid w:val="00427B70"/>
    <w:rsid w:val="00427CE2"/>
    <w:rsid w:val="00427DAF"/>
    <w:rsid w:val="00427EB4"/>
    <w:rsid w:val="0043024A"/>
    <w:rsid w:val="004312C4"/>
    <w:rsid w:val="004312D3"/>
    <w:rsid w:val="004317EF"/>
    <w:rsid w:val="00431E5C"/>
    <w:rsid w:val="00432361"/>
    <w:rsid w:val="0043237C"/>
    <w:rsid w:val="00432535"/>
    <w:rsid w:val="00432657"/>
    <w:rsid w:val="004327B8"/>
    <w:rsid w:val="00432942"/>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3E3"/>
    <w:rsid w:val="00440A71"/>
    <w:rsid w:val="00440AD5"/>
    <w:rsid w:val="0044161D"/>
    <w:rsid w:val="00441BAB"/>
    <w:rsid w:val="00441C7F"/>
    <w:rsid w:val="00441E54"/>
    <w:rsid w:val="0044217C"/>
    <w:rsid w:val="004424DD"/>
    <w:rsid w:val="004425F5"/>
    <w:rsid w:val="00442ACF"/>
    <w:rsid w:val="004433E9"/>
    <w:rsid w:val="004435FD"/>
    <w:rsid w:val="00443A6A"/>
    <w:rsid w:val="00444649"/>
    <w:rsid w:val="004448E7"/>
    <w:rsid w:val="0044580C"/>
    <w:rsid w:val="0044590F"/>
    <w:rsid w:val="00445A55"/>
    <w:rsid w:val="00445E54"/>
    <w:rsid w:val="0044613E"/>
    <w:rsid w:val="00447244"/>
    <w:rsid w:val="00447635"/>
    <w:rsid w:val="00447759"/>
    <w:rsid w:val="0044779D"/>
    <w:rsid w:val="00447B18"/>
    <w:rsid w:val="004502BA"/>
    <w:rsid w:val="00450DA6"/>
    <w:rsid w:val="00450EB3"/>
    <w:rsid w:val="004518FA"/>
    <w:rsid w:val="004519B1"/>
    <w:rsid w:val="0045246A"/>
    <w:rsid w:val="00452710"/>
    <w:rsid w:val="00452758"/>
    <w:rsid w:val="0045306E"/>
    <w:rsid w:val="00453275"/>
    <w:rsid w:val="004532CC"/>
    <w:rsid w:val="00453A04"/>
    <w:rsid w:val="00453B90"/>
    <w:rsid w:val="0045542C"/>
    <w:rsid w:val="0045575A"/>
    <w:rsid w:val="00455D19"/>
    <w:rsid w:val="00455E5C"/>
    <w:rsid w:val="00456A8F"/>
    <w:rsid w:val="00457A99"/>
    <w:rsid w:val="00461028"/>
    <w:rsid w:val="004612CD"/>
    <w:rsid w:val="004618A5"/>
    <w:rsid w:val="0046200C"/>
    <w:rsid w:val="00463560"/>
    <w:rsid w:val="004636C5"/>
    <w:rsid w:val="00463E7A"/>
    <w:rsid w:val="00463FD9"/>
    <w:rsid w:val="00464918"/>
    <w:rsid w:val="00464D71"/>
    <w:rsid w:val="004650BE"/>
    <w:rsid w:val="00465275"/>
    <w:rsid w:val="0046550D"/>
    <w:rsid w:val="00465992"/>
    <w:rsid w:val="00465B0B"/>
    <w:rsid w:val="0046641A"/>
    <w:rsid w:val="00466485"/>
    <w:rsid w:val="004669D3"/>
    <w:rsid w:val="00466BD5"/>
    <w:rsid w:val="00467220"/>
    <w:rsid w:val="00467355"/>
    <w:rsid w:val="0046755D"/>
    <w:rsid w:val="00467614"/>
    <w:rsid w:val="004701A2"/>
    <w:rsid w:val="00470987"/>
    <w:rsid w:val="00470F9A"/>
    <w:rsid w:val="00470FB0"/>
    <w:rsid w:val="004716B3"/>
    <w:rsid w:val="004717D2"/>
    <w:rsid w:val="004722E0"/>
    <w:rsid w:val="004728B7"/>
    <w:rsid w:val="00472D91"/>
    <w:rsid w:val="00472DAF"/>
    <w:rsid w:val="00472E02"/>
    <w:rsid w:val="00472E16"/>
    <w:rsid w:val="00472EC5"/>
    <w:rsid w:val="00473AD5"/>
    <w:rsid w:val="00473CD4"/>
    <w:rsid w:val="004740BE"/>
    <w:rsid w:val="0047480C"/>
    <w:rsid w:val="00474AEE"/>
    <w:rsid w:val="00474F31"/>
    <w:rsid w:val="00475220"/>
    <w:rsid w:val="004753EA"/>
    <w:rsid w:val="004756E7"/>
    <w:rsid w:val="00475814"/>
    <w:rsid w:val="00475B0E"/>
    <w:rsid w:val="00475BD1"/>
    <w:rsid w:val="00475F7B"/>
    <w:rsid w:val="004764F9"/>
    <w:rsid w:val="00476E54"/>
    <w:rsid w:val="00476EEE"/>
    <w:rsid w:val="0047715C"/>
    <w:rsid w:val="004772F7"/>
    <w:rsid w:val="00477423"/>
    <w:rsid w:val="0047790C"/>
    <w:rsid w:val="00477A4E"/>
    <w:rsid w:val="00480077"/>
    <w:rsid w:val="00480907"/>
    <w:rsid w:val="00480A0F"/>
    <w:rsid w:val="004812AF"/>
    <w:rsid w:val="00481BC8"/>
    <w:rsid w:val="00481F40"/>
    <w:rsid w:val="00482208"/>
    <w:rsid w:val="0048279A"/>
    <w:rsid w:val="004829D9"/>
    <w:rsid w:val="00482D4C"/>
    <w:rsid w:val="004835EA"/>
    <w:rsid w:val="00483B2F"/>
    <w:rsid w:val="00483BB4"/>
    <w:rsid w:val="00485611"/>
    <w:rsid w:val="0048566A"/>
    <w:rsid w:val="0048568B"/>
    <w:rsid w:val="0048599A"/>
    <w:rsid w:val="00485AB8"/>
    <w:rsid w:val="00485C55"/>
    <w:rsid w:val="00485F02"/>
    <w:rsid w:val="00485FB9"/>
    <w:rsid w:val="004863B7"/>
    <w:rsid w:val="00487309"/>
    <w:rsid w:val="00487825"/>
    <w:rsid w:val="004905AB"/>
    <w:rsid w:val="00490908"/>
    <w:rsid w:val="00490B2F"/>
    <w:rsid w:val="00490B65"/>
    <w:rsid w:val="00490DA3"/>
    <w:rsid w:val="00490F97"/>
    <w:rsid w:val="004913CE"/>
    <w:rsid w:val="00491E05"/>
    <w:rsid w:val="00491EFB"/>
    <w:rsid w:val="00491FDD"/>
    <w:rsid w:val="004929FC"/>
    <w:rsid w:val="00492AC4"/>
    <w:rsid w:val="00492DD4"/>
    <w:rsid w:val="0049306E"/>
    <w:rsid w:val="0049324F"/>
    <w:rsid w:val="00493800"/>
    <w:rsid w:val="004938FD"/>
    <w:rsid w:val="004939D2"/>
    <w:rsid w:val="004942C8"/>
    <w:rsid w:val="004944D9"/>
    <w:rsid w:val="00494C73"/>
    <w:rsid w:val="00494CD6"/>
    <w:rsid w:val="00495801"/>
    <w:rsid w:val="00495BD3"/>
    <w:rsid w:val="00495CA8"/>
    <w:rsid w:val="00495D9E"/>
    <w:rsid w:val="004960C8"/>
    <w:rsid w:val="00496294"/>
    <w:rsid w:val="00496843"/>
    <w:rsid w:val="00496C79"/>
    <w:rsid w:val="0049706F"/>
    <w:rsid w:val="0049721E"/>
    <w:rsid w:val="004973F2"/>
    <w:rsid w:val="004975C4"/>
    <w:rsid w:val="00497776"/>
    <w:rsid w:val="004977E6"/>
    <w:rsid w:val="004A0A58"/>
    <w:rsid w:val="004A0B49"/>
    <w:rsid w:val="004A1538"/>
    <w:rsid w:val="004A169D"/>
    <w:rsid w:val="004A17DA"/>
    <w:rsid w:val="004A20F9"/>
    <w:rsid w:val="004A23B2"/>
    <w:rsid w:val="004A2650"/>
    <w:rsid w:val="004A28A7"/>
    <w:rsid w:val="004A29C2"/>
    <w:rsid w:val="004A375E"/>
    <w:rsid w:val="004A3EB1"/>
    <w:rsid w:val="004A41DC"/>
    <w:rsid w:val="004A491C"/>
    <w:rsid w:val="004A4FE8"/>
    <w:rsid w:val="004A5249"/>
    <w:rsid w:val="004A53A1"/>
    <w:rsid w:val="004A547C"/>
    <w:rsid w:val="004A58FB"/>
    <w:rsid w:val="004A5947"/>
    <w:rsid w:val="004A597C"/>
    <w:rsid w:val="004A5CA1"/>
    <w:rsid w:val="004A5F4F"/>
    <w:rsid w:val="004A61E3"/>
    <w:rsid w:val="004A725C"/>
    <w:rsid w:val="004A766B"/>
    <w:rsid w:val="004B03F3"/>
    <w:rsid w:val="004B0E05"/>
    <w:rsid w:val="004B1425"/>
    <w:rsid w:val="004B143F"/>
    <w:rsid w:val="004B1926"/>
    <w:rsid w:val="004B19FF"/>
    <w:rsid w:val="004B1A93"/>
    <w:rsid w:val="004B1B46"/>
    <w:rsid w:val="004B1DD8"/>
    <w:rsid w:val="004B204E"/>
    <w:rsid w:val="004B20FF"/>
    <w:rsid w:val="004B2244"/>
    <w:rsid w:val="004B25C8"/>
    <w:rsid w:val="004B2BFA"/>
    <w:rsid w:val="004B347E"/>
    <w:rsid w:val="004B3A94"/>
    <w:rsid w:val="004B3A99"/>
    <w:rsid w:val="004B4696"/>
    <w:rsid w:val="004B4A56"/>
    <w:rsid w:val="004B4FC8"/>
    <w:rsid w:val="004B535C"/>
    <w:rsid w:val="004B54EA"/>
    <w:rsid w:val="004B5A54"/>
    <w:rsid w:val="004B5D05"/>
    <w:rsid w:val="004B5DC3"/>
    <w:rsid w:val="004B5ED3"/>
    <w:rsid w:val="004B6C38"/>
    <w:rsid w:val="004B7035"/>
    <w:rsid w:val="004B70F6"/>
    <w:rsid w:val="004B71D0"/>
    <w:rsid w:val="004B7338"/>
    <w:rsid w:val="004B7C4E"/>
    <w:rsid w:val="004C00C4"/>
    <w:rsid w:val="004C09AE"/>
    <w:rsid w:val="004C0D89"/>
    <w:rsid w:val="004C17AC"/>
    <w:rsid w:val="004C1E47"/>
    <w:rsid w:val="004C1F97"/>
    <w:rsid w:val="004C2BB8"/>
    <w:rsid w:val="004C2C09"/>
    <w:rsid w:val="004C3717"/>
    <w:rsid w:val="004C40FA"/>
    <w:rsid w:val="004C45AC"/>
    <w:rsid w:val="004C4803"/>
    <w:rsid w:val="004C4877"/>
    <w:rsid w:val="004C4A9A"/>
    <w:rsid w:val="004C4B2E"/>
    <w:rsid w:val="004C4E61"/>
    <w:rsid w:val="004C57A6"/>
    <w:rsid w:val="004C612A"/>
    <w:rsid w:val="004C6196"/>
    <w:rsid w:val="004C70B4"/>
    <w:rsid w:val="004C7474"/>
    <w:rsid w:val="004C75D3"/>
    <w:rsid w:val="004C7806"/>
    <w:rsid w:val="004C7C2B"/>
    <w:rsid w:val="004D015A"/>
    <w:rsid w:val="004D0497"/>
    <w:rsid w:val="004D07D8"/>
    <w:rsid w:val="004D0B6B"/>
    <w:rsid w:val="004D0F24"/>
    <w:rsid w:val="004D1386"/>
    <w:rsid w:val="004D17AB"/>
    <w:rsid w:val="004D1FE9"/>
    <w:rsid w:val="004D271C"/>
    <w:rsid w:val="004D2DB8"/>
    <w:rsid w:val="004D2EC4"/>
    <w:rsid w:val="004D311B"/>
    <w:rsid w:val="004D34EE"/>
    <w:rsid w:val="004D367C"/>
    <w:rsid w:val="004D3FF6"/>
    <w:rsid w:val="004D435A"/>
    <w:rsid w:val="004D4A56"/>
    <w:rsid w:val="004D5546"/>
    <w:rsid w:val="004D55E9"/>
    <w:rsid w:val="004D5A94"/>
    <w:rsid w:val="004D5B9D"/>
    <w:rsid w:val="004D5C12"/>
    <w:rsid w:val="004D5D2B"/>
    <w:rsid w:val="004D5D45"/>
    <w:rsid w:val="004D6069"/>
    <w:rsid w:val="004D6216"/>
    <w:rsid w:val="004D6505"/>
    <w:rsid w:val="004D6D01"/>
    <w:rsid w:val="004D6D60"/>
    <w:rsid w:val="004D6DE7"/>
    <w:rsid w:val="004D6F4A"/>
    <w:rsid w:val="004D6FD4"/>
    <w:rsid w:val="004D728A"/>
    <w:rsid w:val="004D757A"/>
    <w:rsid w:val="004D7A10"/>
    <w:rsid w:val="004D7ED6"/>
    <w:rsid w:val="004E004D"/>
    <w:rsid w:val="004E038A"/>
    <w:rsid w:val="004E0B26"/>
    <w:rsid w:val="004E0FE5"/>
    <w:rsid w:val="004E18C2"/>
    <w:rsid w:val="004E1B12"/>
    <w:rsid w:val="004E1B58"/>
    <w:rsid w:val="004E2137"/>
    <w:rsid w:val="004E2434"/>
    <w:rsid w:val="004E25C2"/>
    <w:rsid w:val="004E2917"/>
    <w:rsid w:val="004E297C"/>
    <w:rsid w:val="004E2C0C"/>
    <w:rsid w:val="004E312D"/>
    <w:rsid w:val="004E3430"/>
    <w:rsid w:val="004E3B14"/>
    <w:rsid w:val="004E465A"/>
    <w:rsid w:val="004E469E"/>
    <w:rsid w:val="004E496A"/>
    <w:rsid w:val="004E4C83"/>
    <w:rsid w:val="004E4C8A"/>
    <w:rsid w:val="004E53C5"/>
    <w:rsid w:val="004E555E"/>
    <w:rsid w:val="004E5665"/>
    <w:rsid w:val="004E5985"/>
    <w:rsid w:val="004E67C0"/>
    <w:rsid w:val="004E6C15"/>
    <w:rsid w:val="004E6CE6"/>
    <w:rsid w:val="004E725E"/>
    <w:rsid w:val="004E7380"/>
    <w:rsid w:val="004E7414"/>
    <w:rsid w:val="004E7466"/>
    <w:rsid w:val="004E75F9"/>
    <w:rsid w:val="004E7C56"/>
    <w:rsid w:val="004F01B7"/>
    <w:rsid w:val="004F0358"/>
    <w:rsid w:val="004F0391"/>
    <w:rsid w:val="004F1238"/>
    <w:rsid w:val="004F17E7"/>
    <w:rsid w:val="004F18B1"/>
    <w:rsid w:val="004F1A0A"/>
    <w:rsid w:val="004F1E87"/>
    <w:rsid w:val="004F1EB3"/>
    <w:rsid w:val="004F2831"/>
    <w:rsid w:val="004F3396"/>
    <w:rsid w:val="004F3781"/>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0D35"/>
    <w:rsid w:val="00501035"/>
    <w:rsid w:val="005010CC"/>
    <w:rsid w:val="00501389"/>
    <w:rsid w:val="0050179E"/>
    <w:rsid w:val="00501965"/>
    <w:rsid w:val="005019BE"/>
    <w:rsid w:val="00501A26"/>
    <w:rsid w:val="005023EC"/>
    <w:rsid w:val="00502D60"/>
    <w:rsid w:val="00502E1C"/>
    <w:rsid w:val="00503040"/>
    <w:rsid w:val="0050381D"/>
    <w:rsid w:val="00503CAC"/>
    <w:rsid w:val="005040B8"/>
    <w:rsid w:val="0050431F"/>
    <w:rsid w:val="00504358"/>
    <w:rsid w:val="005047AE"/>
    <w:rsid w:val="00504863"/>
    <w:rsid w:val="00505287"/>
    <w:rsid w:val="00505EA6"/>
    <w:rsid w:val="00506033"/>
    <w:rsid w:val="005060FD"/>
    <w:rsid w:val="0050629D"/>
    <w:rsid w:val="00506AFC"/>
    <w:rsid w:val="00506EA2"/>
    <w:rsid w:val="00507883"/>
    <w:rsid w:val="00507C51"/>
    <w:rsid w:val="00507C67"/>
    <w:rsid w:val="005102CB"/>
    <w:rsid w:val="005106E8"/>
    <w:rsid w:val="00510D35"/>
    <w:rsid w:val="00511710"/>
    <w:rsid w:val="00511932"/>
    <w:rsid w:val="00511B64"/>
    <w:rsid w:val="0051241C"/>
    <w:rsid w:val="00512BED"/>
    <w:rsid w:val="005133AD"/>
    <w:rsid w:val="00513463"/>
    <w:rsid w:val="005134F6"/>
    <w:rsid w:val="005135F1"/>
    <w:rsid w:val="00513A8C"/>
    <w:rsid w:val="0051447F"/>
    <w:rsid w:val="00514481"/>
    <w:rsid w:val="005147A8"/>
    <w:rsid w:val="005149CC"/>
    <w:rsid w:val="00514C8A"/>
    <w:rsid w:val="00514CB3"/>
    <w:rsid w:val="00514EFD"/>
    <w:rsid w:val="0051544C"/>
    <w:rsid w:val="00515618"/>
    <w:rsid w:val="005159C5"/>
    <w:rsid w:val="005160C0"/>
    <w:rsid w:val="0051629F"/>
    <w:rsid w:val="00516502"/>
    <w:rsid w:val="00516699"/>
    <w:rsid w:val="00516B6B"/>
    <w:rsid w:val="00516B8C"/>
    <w:rsid w:val="00517282"/>
    <w:rsid w:val="00517338"/>
    <w:rsid w:val="00517769"/>
    <w:rsid w:val="005178E4"/>
    <w:rsid w:val="00517E1F"/>
    <w:rsid w:val="00520604"/>
    <w:rsid w:val="00520978"/>
    <w:rsid w:val="00520C79"/>
    <w:rsid w:val="00522165"/>
    <w:rsid w:val="005224A1"/>
    <w:rsid w:val="00522ABF"/>
    <w:rsid w:val="00522D84"/>
    <w:rsid w:val="005232DA"/>
    <w:rsid w:val="0052331A"/>
    <w:rsid w:val="005240E1"/>
    <w:rsid w:val="0052460F"/>
    <w:rsid w:val="005247F2"/>
    <w:rsid w:val="00525053"/>
    <w:rsid w:val="00525055"/>
    <w:rsid w:val="0052562A"/>
    <w:rsid w:val="00525767"/>
    <w:rsid w:val="0052576A"/>
    <w:rsid w:val="00525B13"/>
    <w:rsid w:val="00525BA5"/>
    <w:rsid w:val="00525C03"/>
    <w:rsid w:val="00525DFF"/>
    <w:rsid w:val="005263BD"/>
    <w:rsid w:val="005265BC"/>
    <w:rsid w:val="00526DAD"/>
    <w:rsid w:val="00527D2B"/>
    <w:rsid w:val="00527EFD"/>
    <w:rsid w:val="005302BC"/>
    <w:rsid w:val="005309C9"/>
    <w:rsid w:val="00530A5C"/>
    <w:rsid w:val="00530AB7"/>
    <w:rsid w:val="0053102B"/>
    <w:rsid w:val="00531165"/>
    <w:rsid w:val="0053144A"/>
    <w:rsid w:val="00531ACB"/>
    <w:rsid w:val="005323D7"/>
    <w:rsid w:val="005329F0"/>
    <w:rsid w:val="00533083"/>
    <w:rsid w:val="00533284"/>
    <w:rsid w:val="005333DE"/>
    <w:rsid w:val="00533A87"/>
    <w:rsid w:val="00533F0D"/>
    <w:rsid w:val="00534390"/>
    <w:rsid w:val="005344F2"/>
    <w:rsid w:val="00534A62"/>
    <w:rsid w:val="00534C64"/>
    <w:rsid w:val="0053569A"/>
    <w:rsid w:val="005359C6"/>
    <w:rsid w:val="0053615E"/>
    <w:rsid w:val="0053641D"/>
    <w:rsid w:val="0053691F"/>
    <w:rsid w:val="005370E0"/>
    <w:rsid w:val="00537609"/>
    <w:rsid w:val="00537747"/>
    <w:rsid w:val="005406A0"/>
    <w:rsid w:val="0054098C"/>
    <w:rsid w:val="00540BE5"/>
    <w:rsid w:val="005410D0"/>
    <w:rsid w:val="005419DB"/>
    <w:rsid w:val="00541B8C"/>
    <w:rsid w:val="00542127"/>
    <w:rsid w:val="00542354"/>
    <w:rsid w:val="00542429"/>
    <w:rsid w:val="00542457"/>
    <w:rsid w:val="005425D7"/>
    <w:rsid w:val="00542700"/>
    <w:rsid w:val="00543191"/>
    <w:rsid w:val="005431C8"/>
    <w:rsid w:val="00543210"/>
    <w:rsid w:val="00543910"/>
    <w:rsid w:val="00543BC2"/>
    <w:rsid w:val="00543EB0"/>
    <w:rsid w:val="00543ED8"/>
    <w:rsid w:val="00544C24"/>
    <w:rsid w:val="00544CE8"/>
    <w:rsid w:val="00544D57"/>
    <w:rsid w:val="005453B2"/>
    <w:rsid w:val="0054567E"/>
    <w:rsid w:val="005458D4"/>
    <w:rsid w:val="00545D25"/>
    <w:rsid w:val="00545E8E"/>
    <w:rsid w:val="00546265"/>
    <w:rsid w:val="005463B3"/>
    <w:rsid w:val="00547363"/>
    <w:rsid w:val="005474B1"/>
    <w:rsid w:val="00547506"/>
    <w:rsid w:val="005478AB"/>
    <w:rsid w:val="00550552"/>
    <w:rsid w:val="0055076A"/>
    <w:rsid w:val="0055106E"/>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CCD"/>
    <w:rsid w:val="00554F80"/>
    <w:rsid w:val="00555397"/>
    <w:rsid w:val="005553AF"/>
    <w:rsid w:val="00555452"/>
    <w:rsid w:val="0055550D"/>
    <w:rsid w:val="00555635"/>
    <w:rsid w:val="0055576D"/>
    <w:rsid w:val="00555E19"/>
    <w:rsid w:val="00556100"/>
    <w:rsid w:val="00556499"/>
    <w:rsid w:val="005565EE"/>
    <w:rsid w:val="00556695"/>
    <w:rsid w:val="00556AC6"/>
    <w:rsid w:val="00556D24"/>
    <w:rsid w:val="00556F24"/>
    <w:rsid w:val="00556F4B"/>
    <w:rsid w:val="00556FB0"/>
    <w:rsid w:val="00557633"/>
    <w:rsid w:val="0056032B"/>
    <w:rsid w:val="00560F9C"/>
    <w:rsid w:val="0056136D"/>
    <w:rsid w:val="005614F3"/>
    <w:rsid w:val="0056161C"/>
    <w:rsid w:val="0056180A"/>
    <w:rsid w:val="00561DE2"/>
    <w:rsid w:val="00562212"/>
    <w:rsid w:val="005623F6"/>
    <w:rsid w:val="00562776"/>
    <w:rsid w:val="005627ED"/>
    <w:rsid w:val="005629A7"/>
    <w:rsid w:val="00562AF5"/>
    <w:rsid w:val="00562BBD"/>
    <w:rsid w:val="00563146"/>
    <w:rsid w:val="0056349E"/>
    <w:rsid w:val="00563DD7"/>
    <w:rsid w:val="005645FF"/>
    <w:rsid w:val="00565119"/>
    <w:rsid w:val="00565159"/>
    <w:rsid w:val="0056525A"/>
    <w:rsid w:val="00565DC1"/>
    <w:rsid w:val="00565F4F"/>
    <w:rsid w:val="00566390"/>
    <w:rsid w:val="00566576"/>
    <w:rsid w:val="005666A2"/>
    <w:rsid w:val="00566C5B"/>
    <w:rsid w:val="00566D60"/>
    <w:rsid w:val="00567343"/>
    <w:rsid w:val="00567C96"/>
    <w:rsid w:val="00570872"/>
    <w:rsid w:val="00570D29"/>
    <w:rsid w:val="00570F4D"/>
    <w:rsid w:val="00571ECD"/>
    <w:rsid w:val="005723A9"/>
    <w:rsid w:val="0057279F"/>
    <w:rsid w:val="00572F7C"/>
    <w:rsid w:val="00573500"/>
    <w:rsid w:val="0057367F"/>
    <w:rsid w:val="00573CC8"/>
    <w:rsid w:val="00574472"/>
    <w:rsid w:val="005746C8"/>
    <w:rsid w:val="00574B7B"/>
    <w:rsid w:val="00574F4D"/>
    <w:rsid w:val="00575745"/>
    <w:rsid w:val="00575D39"/>
    <w:rsid w:val="00575EE0"/>
    <w:rsid w:val="00575EE4"/>
    <w:rsid w:val="00576B5A"/>
    <w:rsid w:val="00576EBE"/>
    <w:rsid w:val="00577988"/>
    <w:rsid w:val="005779CC"/>
    <w:rsid w:val="005779CE"/>
    <w:rsid w:val="00577AAB"/>
    <w:rsid w:val="00577B78"/>
    <w:rsid w:val="00577BFE"/>
    <w:rsid w:val="00577D6B"/>
    <w:rsid w:val="005805BD"/>
    <w:rsid w:val="0058093B"/>
    <w:rsid w:val="00580C0C"/>
    <w:rsid w:val="00580CE9"/>
    <w:rsid w:val="00580F0D"/>
    <w:rsid w:val="00581406"/>
    <w:rsid w:val="00581443"/>
    <w:rsid w:val="005816EB"/>
    <w:rsid w:val="00581C85"/>
    <w:rsid w:val="00582140"/>
    <w:rsid w:val="00582431"/>
    <w:rsid w:val="005829C3"/>
    <w:rsid w:val="005831C3"/>
    <w:rsid w:val="0058323D"/>
    <w:rsid w:val="00583A40"/>
    <w:rsid w:val="005847B0"/>
    <w:rsid w:val="005851BE"/>
    <w:rsid w:val="005852D5"/>
    <w:rsid w:val="00585A47"/>
    <w:rsid w:val="0058657D"/>
    <w:rsid w:val="00587411"/>
    <w:rsid w:val="0058756C"/>
    <w:rsid w:val="00587B94"/>
    <w:rsid w:val="00587E12"/>
    <w:rsid w:val="00591069"/>
    <w:rsid w:val="00591B88"/>
    <w:rsid w:val="00591EA2"/>
    <w:rsid w:val="00592F13"/>
    <w:rsid w:val="00593106"/>
    <w:rsid w:val="0059310C"/>
    <w:rsid w:val="00593148"/>
    <w:rsid w:val="005933F4"/>
    <w:rsid w:val="00593434"/>
    <w:rsid w:val="0059430C"/>
    <w:rsid w:val="00594D1F"/>
    <w:rsid w:val="00594F71"/>
    <w:rsid w:val="0059587B"/>
    <w:rsid w:val="005959ED"/>
    <w:rsid w:val="00595CDD"/>
    <w:rsid w:val="005963A5"/>
    <w:rsid w:val="005969BC"/>
    <w:rsid w:val="0059729C"/>
    <w:rsid w:val="00597748"/>
    <w:rsid w:val="005978EE"/>
    <w:rsid w:val="00597DB7"/>
    <w:rsid w:val="005A039C"/>
    <w:rsid w:val="005A05CB"/>
    <w:rsid w:val="005A05FC"/>
    <w:rsid w:val="005A06DD"/>
    <w:rsid w:val="005A0D1E"/>
    <w:rsid w:val="005A0F05"/>
    <w:rsid w:val="005A114A"/>
    <w:rsid w:val="005A12A9"/>
    <w:rsid w:val="005A157D"/>
    <w:rsid w:val="005A18F6"/>
    <w:rsid w:val="005A1AB0"/>
    <w:rsid w:val="005A1C0B"/>
    <w:rsid w:val="005A200F"/>
    <w:rsid w:val="005A2403"/>
    <w:rsid w:val="005A2831"/>
    <w:rsid w:val="005A2D9E"/>
    <w:rsid w:val="005A2F80"/>
    <w:rsid w:val="005A3207"/>
    <w:rsid w:val="005A3999"/>
    <w:rsid w:val="005A3BB9"/>
    <w:rsid w:val="005A3E21"/>
    <w:rsid w:val="005A4469"/>
    <w:rsid w:val="005A4646"/>
    <w:rsid w:val="005A4D75"/>
    <w:rsid w:val="005A4F7B"/>
    <w:rsid w:val="005A5069"/>
    <w:rsid w:val="005A5497"/>
    <w:rsid w:val="005A5617"/>
    <w:rsid w:val="005A5626"/>
    <w:rsid w:val="005A57D4"/>
    <w:rsid w:val="005A606E"/>
    <w:rsid w:val="005A6144"/>
    <w:rsid w:val="005A699E"/>
    <w:rsid w:val="005A6E71"/>
    <w:rsid w:val="005A7129"/>
    <w:rsid w:val="005A794C"/>
    <w:rsid w:val="005B040C"/>
    <w:rsid w:val="005B08A3"/>
    <w:rsid w:val="005B0B4C"/>
    <w:rsid w:val="005B108A"/>
    <w:rsid w:val="005B11AE"/>
    <w:rsid w:val="005B1272"/>
    <w:rsid w:val="005B1305"/>
    <w:rsid w:val="005B14C3"/>
    <w:rsid w:val="005B14F4"/>
    <w:rsid w:val="005B1AB9"/>
    <w:rsid w:val="005B1CE6"/>
    <w:rsid w:val="005B2A19"/>
    <w:rsid w:val="005B2C17"/>
    <w:rsid w:val="005B361C"/>
    <w:rsid w:val="005B3964"/>
    <w:rsid w:val="005B3D61"/>
    <w:rsid w:val="005B4BF7"/>
    <w:rsid w:val="005B4E53"/>
    <w:rsid w:val="005B5A2D"/>
    <w:rsid w:val="005B6043"/>
    <w:rsid w:val="005B6192"/>
    <w:rsid w:val="005B6494"/>
    <w:rsid w:val="005B71F8"/>
    <w:rsid w:val="005B775B"/>
    <w:rsid w:val="005B79E8"/>
    <w:rsid w:val="005B7FA2"/>
    <w:rsid w:val="005C02B3"/>
    <w:rsid w:val="005C0BE4"/>
    <w:rsid w:val="005C16BF"/>
    <w:rsid w:val="005C1995"/>
    <w:rsid w:val="005C2322"/>
    <w:rsid w:val="005C2435"/>
    <w:rsid w:val="005C2EF7"/>
    <w:rsid w:val="005C301A"/>
    <w:rsid w:val="005C31BC"/>
    <w:rsid w:val="005C33B2"/>
    <w:rsid w:val="005C47D8"/>
    <w:rsid w:val="005C4B44"/>
    <w:rsid w:val="005C4F53"/>
    <w:rsid w:val="005C5088"/>
    <w:rsid w:val="005C548F"/>
    <w:rsid w:val="005C5D39"/>
    <w:rsid w:val="005C5D7F"/>
    <w:rsid w:val="005C5EB5"/>
    <w:rsid w:val="005C63ED"/>
    <w:rsid w:val="005C668D"/>
    <w:rsid w:val="005C6B40"/>
    <w:rsid w:val="005C7271"/>
    <w:rsid w:val="005D03C0"/>
    <w:rsid w:val="005D06E4"/>
    <w:rsid w:val="005D077A"/>
    <w:rsid w:val="005D0A9A"/>
    <w:rsid w:val="005D0DF1"/>
    <w:rsid w:val="005D107C"/>
    <w:rsid w:val="005D14A6"/>
    <w:rsid w:val="005D14CE"/>
    <w:rsid w:val="005D1B33"/>
    <w:rsid w:val="005D1C62"/>
    <w:rsid w:val="005D1D95"/>
    <w:rsid w:val="005D1DF1"/>
    <w:rsid w:val="005D1FDA"/>
    <w:rsid w:val="005D233D"/>
    <w:rsid w:val="005D3C76"/>
    <w:rsid w:val="005D3D19"/>
    <w:rsid w:val="005D44BB"/>
    <w:rsid w:val="005D5210"/>
    <w:rsid w:val="005D5269"/>
    <w:rsid w:val="005D5348"/>
    <w:rsid w:val="005D5729"/>
    <w:rsid w:val="005D606A"/>
    <w:rsid w:val="005D61CE"/>
    <w:rsid w:val="005D65A6"/>
    <w:rsid w:val="005D6D74"/>
    <w:rsid w:val="005D729C"/>
    <w:rsid w:val="005D7776"/>
    <w:rsid w:val="005E0151"/>
    <w:rsid w:val="005E0FA7"/>
    <w:rsid w:val="005E10B8"/>
    <w:rsid w:val="005E122D"/>
    <w:rsid w:val="005E14C7"/>
    <w:rsid w:val="005E18A5"/>
    <w:rsid w:val="005E18FC"/>
    <w:rsid w:val="005E1A2F"/>
    <w:rsid w:val="005E1C5F"/>
    <w:rsid w:val="005E20B2"/>
    <w:rsid w:val="005E2334"/>
    <w:rsid w:val="005E2567"/>
    <w:rsid w:val="005E2611"/>
    <w:rsid w:val="005E2884"/>
    <w:rsid w:val="005E2D05"/>
    <w:rsid w:val="005E2D71"/>
    <w:rsid w:val="005E3855"/>
    <w:rsid w:val="005E4241"/>
    <w:rsid w:val="005E503B"/>
    <w:rsid w:val="005E50F1"/>
    <w:rsid w:val="005E531A"/>
    <w:rsid w:val="005E5779"/>
    <w:rsid w:val="005E58D5"/>
    <w:rsid w:val="005E5B77"/>
    <w:rsid w:val="005E692E"/>
    <w:rsid w:val="005E69B6"/>
    <w:rsid w:val="005E6C70"/>
    <w:rsid w:val="005E7681"/>
    <w:rsid w:val="005E7799"/>
    <w:rsid w:val="005E7B7C"/>
    <w:rsid w:val="005F0021"/>
    <w:rsid w:val="005F0143"/>
    <w:rsid w:val="005F0320"/>
    <w:rsid w:val="005F0422"/>
    <w:rsid w:val="005F0501"/>
    <w:rsid w:val="005F05C2"/>
    <w:rsid w:val="005F075E"/>
    <w:rsid w:val="005F0C7B"/>
    <w:rsid w:val="005F1138"/>
    <w:rsid w:val="005F2100"/>
    <w:rsid w:val="005F212C"/>
    <w:rsid w:val="005F2169"/>
    <w:rsid w:val="005F2194"/>
    <w:rsid w:val="005F29CA"/>
    <w:rsid w:val="005F33F5"/>
    <w:rsid w:val="005F3580"/>
    <w:rsid w:val="005F36FA"/>
    <w:rsid w:val="005F3B34"/>
    <w:rsid w:val="005F3E86"/>
    <w:rsid w:val="005F3F39"/>
    <w:rsid w:val="005F4261"/>
    <w:rsid w:val="005F4697"/>
    <w:rsid w:val="005F4770"/>
    <w:rsid w:val="005F4FD3"/>
    <w:rsid w:val="005F51DD"/>
    <w:rsid w:val="005F56B6"/>
    <w:rsid w:val="005F5B94"/>
    <w:rsid w:val="005F5C73"/>
    <w:rsid w:val="005F5DD7"/>
    <w:rsid w:val="005F62FE"/>
    <w:rsid w:val="005F6498"/>
    <w:rsid w:val="005F68E7"/>
    <w:rsid w:val="005F6A99"/>
    <w:rsid w:val="005F7163"/>
    <w:rsid w:val="005F71C8"/>
    <w:rsid w:val="00600067"/>
    <w:rsid w:val="006002CC"/>
    <w:rsid w:val="00600604"/>
    <w:rsid w:val="00600664"/>
    <w:rsid w:val="00600A33"/>
    <w:rsid w:val="00600B01"/>
    <w:rsid w:val="00600CD1"/>
    <w:rsid w:val="00602180"/>
    <w:rsid w:val="006024E2"/>
    <w:rsid w:val="006028C9"/>
    <w:rsid w:val="00602A14"/>
    <w:rsid w:val="00602B1E"/>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63F3"/>
    <w:rsid w:val="0060735A"/>
    <w:rsid w:val="00607926"/>
    <w:rsid w:val="0060795F"/>
    <w:rsid w:val="00607CF3"/>
    <w:rsid w:val="006103C9"/>
    <w:rsid w:val="00610809"/>
    <w:rsid w:val="0061088E"/>
    <w:rsid w:val="00610975"/>
    <w:rsid w:val="00610BD0"/>
    <w:rsid w:val="006117E1"/>
    <w:rsid w:val="006118C9"/>
    <w:rsid w:val="00611CAA"/>
    <w:rsid w:val="00612353"/>
    <w:rsid w:val="00612528"/>
    <w:rsid w:val="00612982"/>
    <w:rsid w:val="00612F4B"/>
    <w:rsid w:val="00613206"/>
    <w:rsid w:val="006135FE"/>
    <w:rsid w:val="00614007"/>
    <w:rsid w:val="006144C6"/>
    <w:rsid w:val="006145B3"/>
    <w:rsid w:val="006147EE"/>
    <w:rsid w:val="006149DE"/>
    <w:rsid w:val="006151B2"/>
    <w:rsid w:val="00615323"/>
    <w:rsid w:val="00615491"/>
    <w:rsid w:val="00615629"/>
    <w:rsid w:val="00615EAD"/>
    <w:rsid w:val="00616177"/>
    <w:rsid w:val="0061622C"/>
    <w:rsid w:val="00616E1C"/>
    <w:rsid w:val="00617687"/>
    <w:rsid w:val="006204E2"/>
    <w:rsid w:val="00620511"/>
    <w:rsid w:val="00620890"/>
    <w:rsid w:val="00621765"/>
    <w:rsid w:val="00621F2A"/>
    <w:rsid w:val="006225D2"/>
    <w:rsid w:val="00622B66"/>
    <w:rsid w:val="00622E65"/>
    <w:rsid w:val="00622EE8"/>
    <w:rsid w:val="0062308D"/>
    <w:rsid w:val="006231F4"/>
    <w:rsid w:val="00623832"/>
    <w:rsid w:val="00623925"/>
    <w:rsid w:val="0062395F"/>
    <w:rsid w:val="00623ACF"/>
    <w:rsid w:val="00623F9F"/>
    <w:rsid w:val="00624479"/>
    <w:rsid w:val="00624497"/>
    <w:rsid w:val="00624A6A"/>
    <w:rsid w:val="00624DFF"/>
    <w:rsid w:val="00624FDC"/>
    <w:rsid w:val="00625273"/>
    <w:rsid w:val="00625377"/>
    <w:rsid w:val="0062540E"/>
    <w:rsid w:val="00625AAE"/>
    <w:rsid w:val="006262EC"/>
    <w:rsid w:val="00626522"/>
    <w:rsid w:val="0062654B"/>
    <w:rsid w:val="00626C2D"/>
    <w:rsid w:val="00626FC9"/>
    <w:rsid w:val="006274B4"/>
    <w:rsid w:val="006274FB"/>
    <w:rsid w:val="00630278"/>
    <w:rsid w:val="00630421"/>
    <w:rsid w:val="006304F1"/>
    <w:rsid w:val="00630599"/>
    <w:rsid w:val="00630EA4"/>
    <w:rsid w:val="00631036"/>
    <w:rsid w:val="006318B6"/>
    <w:rsid w:val="00631D5B"/>
    <w:rsid w:val="00631E7E"/>
    <w:rsid w:val="006327A1"/>
    <w:rsid w:val="006328D3"/>
    <w:rsid w:val="00632FBA"/>
    <w:rsid w:val="00633020"/>
    <w:rsid w:val="00633DAC"/>
    <w:rsid w:val="00633DC1"/>
    <w:rsid w:val="00633E2E"/>
    <w:rsid w:val="006345CB"/>
    <w:rsid w:val="00634B29"/>
    <w:rsid w:val="00634B35"/>
    <w:rsid w:val="006351B4"/>
    <w:rsid w:val="00635397"/>
    <w:rsid w:val="00635AA7"/>
    <w:rsid w:val="006368C0"/>
    <w:rsid w:val="00636BB1"/>
    <w:rsid w:val="00636C2C"/>
    <w:rsid w:val="006374A2"/>
    <w:rsid w:val="006375A3"/>
    <w:rsid w:val="0063794B"/>
    <w:rsid w:val="00637B73"/>
    <w:rsid w:val="00637C0F"/>
    <w:rsid w:val="00637DE0"/>
    <w:rsid w:val="00640094"/>
    <w:rsid w:val="0064032E"/>
    <w:rsid w:val="006408E0"/>
    <w:rsid w:val="00640FAD"/>
    <w:rsid w:val="00641AD6"/>
    <w:rsid w:val="00641ED3"/>
    <w:rsid w:val="00642267"/>
    <w:rsid w:val="00642389"/>
    <w:rsid w:val="00642650"/>
    <w:rsid w:val="00642798"/>
    <w:rsid w:val="00642C57"/>
    <w:rsid w:val="0064325D"/>
    <w:rsid w:val="00643318"/>
    <w:rsid w:val="00643A8E"/>
    <w:rsid w:val="00643D46"/>
    <w:rsid w:val="0064425C"/>
    <w:rsid w:val="00644370"/>
    <w:rsid w:val="0064484E"/>
    <w:rsid w:val="00644D45"/>
    <w:rsid w:val="0064553E"/>
    <w:rsid w:val="0064572D"/>
    <w:rsid w:val="006469F3"/>
    <w:rsid w:val="00647A26"/>
    <w:rsid w:val="00650121"/>
    <w:rsid w:val="006506C2"/>
    <w:rsid w:val="0065087E"/>
    <w:rsid w:val="00651550"/>
    <w:rsid w:val="006518CA"/>
    <w:rsid w:val="0065197C"/>
    <w:rsid w:val="00651E34"/>
    <w:rsid w:val="00651EBA"/>
    <w:rsid w:val="006523C5"/>
    <w:rsid w:val="00652A26"/>
    <w:rsid w:val="00652A34"/>
    <w:rsid w:val="00652D53"/>
    <w:rsid w:val="00652D55"/>
    <w:rsid w:val="00653141"/>
    <w:rsid w:val="0065369F"/>
    <w:rsid w:val="00653A39"/>
    <w:rsid w:val="00653FA4"/>
    <w:rsid w:val="00654117"/>
    <w:rsid w:val="00654132"/>
    <w:rsid w:val="00654492"/>
    <w:rsid w:val="00654FEE"/>
    <w:rsid w:val="0065596B"/>
    <w:rsid w:val="00655C81"/>
    <w:rsid w:val="00655DE3"/>
    <w:rsid w:val="006564EE"/>
    <w:rsid w:val="0065691A"/>
    <w:rsid w:val="00656B13"/>
    <w:rsid w:val="00656CAA"/>
    <w:rsid w:val="00657021"/>
    <w:rsid w:val="00660662"/>
    <w:rsid w:val="00660E11"/>
    <w:rsid w:val="006618E1"/>
    <w:rsid w:val="00661A0A"/>
    <w:rsid w:val="00661BB7"/>
    <w:rsid w:val="00661E9B"/>
    <w:rsid w:val="00661F10"/>
    <w:rsid w:val="00661FA8"/>
    <w:rsid w:val="006625C2"/>
    <w:rsid w:val="0066299E"/>
    <w:rsid w:val="00662F41"/>
    <w:rsid w:val="00663D9E"/>
    <w:rsid w:val="00664027"/>
    <w:rsid w:val="00664534"/>
    <w:rsid w:val="00664792"/>
    <w:rsid w:val="00664B31"/>
    <w:rsid w:val="00664F29"/>
    <w:rsid w:val="0066500B"/>
    <w:rsid w:val="00665143"/>
    <w:rsid w:val="00665274"/>
    <w:rsid w:val="006654D3"/>
    <w:rsid w:val="006658AD"/>
    <w:rsid w:val="006658DF"/>
    <w:rsid w:val="00665AF3"/>
    <w:rsid w:val="00665BAE"/>
    <w:rsid w:val="00666A36"/>
    <w:rsid w:val="00666FF0"/>
    <w:rsid w:val="0066740E"/>
    <w:rsid w:val="00670208"/>
    <w:rsid w:val="00670461"/>
    <w:rsid w:val="006705E7"/>
    <w:rsid w:val="00670808"/>
    <w:rsid w:val="006709E5"/>
    <w:rsid w:val="00670CAA"/>
    <w:rsid w:val="00670DB0"/>
    <w:rsid w:val="006720CE"/>
    <w:rsid w:val="0067233E"/>
    <w:rsid w:val="00672D48"/>
    <w:rsid w:val="00672DAC"/>
    <w:rsid w:val="006734A8"/>
    <w:rsid w:val="0067367A"/>
    <w:rsid w:val="00673B4A"/>
    <w:rsid w:val="00673FDE"/>
    <w:rsid w:val="00674172"/>
    <w:rsid w:val="00674689"/>
    <w:rsid w:val="00674801"/>
    <w:rsid w:val="00675149"/>
    <w:rsid w:val="006758F3"/>
    <w:rsid w:val="00675C40"/>
    <w:rsid w:val="00676071"/>
    <w:rsid w:val="006760E6"/>
    <w:rsid w:val="0067639C"/>
    <w:rsid w:val="0067657A"/>
    <w:rsid w:val="0067671E"/>
    <w:rsid w:val="006767A5"/>
    <w:rsid w:val="00676A6F"/>
    <w:rsid w:val="006771E4"/>
    <w:rsid w:val="0067791E"/>
    <w:rsid w:val="00677C6C"/>
    <w:rsid w:val="00677CF8"/>
    <w:rsid w:val="00677E0F"/>
    <w:rsid w:val="006801B5"/>
    <w:rsid w:val="00681DD6"/>
    <w:rsid w:val="006828A6"/>
    <w:rsid w:val="00682C79"/>
    <w:rsid w:val="00682E39"/>
    <w:rsid w:val="0068310D"/>
    <w:rsid w:val="00683785"/>
    <w:rsid w:val="00683CE7"/>
    <w:rsid w:val="00684031"/>
    <w:rsid w:val="006841FC"/>
    <w:rsid w:val="006842CD"/>
    <w:rsid w:val="00684392"/>
    <w:rsid w:val="00684729"/>
    <w:rsid w:val="00684815"/>
    <w:rsid w:val="00684C72"/>
    <w:rsid w:val="0068508B"/>
    <w:rsid w:val="00685A19"/>
    <w:rsid w:val="00685B9E"/>
    <w:rsid w:val="00685BAF"/>
    <w:rsid w:val="006861D4"/>
    <w:rsid w:val="0068778C"/>
    <w:rsid w:val="00687EE4"/>
    <w:rsid w:val="006905AB"/>
    <w:rsid w:val="006906F4"/>
    <w:rsid w:val="0069097C"/>
    <w:rsid w:val="006913BB"/>
    <w:rsid w:val="0069160E"/>
    <w:rsid w:val="006916D3"/>
    <w:rsid w:val="00691ACB"/>
    <w:rsid w:val="00691CFA"/>
    <w:rsid w:val="00691F1E"/>
    <w:rsid w:val="0069229A"/>
    <w:rsid w:val="006926F2"/>
    <w:rsid w:val="00692D14"/>
    <w:rsid w:val="006931FA"/>
    <w:rsid w:val="00693302"/>
    <w:rsid w:val="00693989"/>
    <w:rsid w:val="00694B66"/>
    <w:rsid w:val="00694C9A"/>
    <w:rsid w:val="00694F79"/>
    <w:rsid w:val="00694F95"/>
    <w:rsid w:val="00695505"/>
    <w:rsid w:val="00695698"/>
    <w:rsid w:val="006957B5"/>
    <w:rsid w:val="006959A6"/>
    <w:rsid w:val="00695BE2"/>
    <w:rsid w:val="006962EB"/>
    <w:rsid w:val="0069635B"/>
    <w:rsid w:val="006966EE"/>
    <w:rsid w:val="00696EC6"/>
    <w:rsid w:val="0069705A"/>
    <w:rsid w:val="00697A9B"/>
    <w:rsid w:val="00697E8B"/>
    <w:rsid w:val="00697EB8"/>
    <w:rsid w:val="00697F04"/>
    <w:rsid w:val="006A00D1"/>
    <w:rsid w:val="006A0A56"/>
    <w:rsid w:val="006A0D89"/>
    <w:rsid w:val="006A0F2F"/>
    <w:rsid w:val="006A10D1"/>
    <w:rsid w:val="006A1120"/>
    <w:rsid w:val="006A17A2"/>
    <w:rsid w:val="006A1CD1"/>
    <w:rsid w:val="006A2928"/>
    <w:rsid w:val="006A2F54"/>
    <w:rsid w:val="006A3059"/>
    <w:rsid w:val="006A385D"/>
    <w:rsid w:val="006A3D6E"/>
    <w:rsid w:val="006A4169"/>
    <w:rsid w:val="006A443F"/>
    <w:rsid w:val="006A4727"/>
    <w:rsid w:val="006A48CE"/>
    <w:rsid w:val="006A49C6"/>
    <w:rsid w:val="006A49E0"/>
    <w:rsid w:val="006A4C93"/>
    <w:rsid w:val="006A500A"/>
    <w:rsid w:val="006A5931"/>
    <w:rsid w:val="006A59FC"/>
    <w:rsid w:val="006A5BF9"/>
    <w:rsid w:val="006A5DE1"/>
    <w:rsid w:val="006A5E41"/>
    <w:rsid w:val="006A6575"/>
    <w:rsid w:val="006A671E"/>
    <w:rsid w:val="006A6C3D"/>
    <w:rsid w:val="006A6CFF"/>
    <w:rsid w:val="006A6D02"/>
    <w:rsid w:val="006A6EFD"/>
    <w:rsid w:val="006A7070"/>
    <w:rsid w:val="006A757D"/>
    <w:rsid w:val="006A759D"/>
    <w:rsid w:val="006A783C"/>
    <w:rsid w:val="006A7CD7"/>
    <w:rsid w:val="006A7EBF"/>
    <w:rsid w:val="006B05AC"/>
    <w:rsid w:val="006B0968"/>
    <w:rsid w:val="006B09F0"/>
    <w:rsid w:val="006B0B88"/>
    <w:rsid w:val="006B108D"/>
    <w:rsid w:val="006B1413"/>
    <w:rsid w:val="006B1833"/>
    <w:rsid w:val="006B1939"/>
    <w:rsid w:val="006B1A33"/>
    <w:rsid w:val="006B1A4A"/>
    <w:rsid w:val="006B1D58"/>
    <w:rsid w:val="006B24F4"/>
    <w:rsid w:val="006B29E3"/>
    <w:rsid w:val="006B2DF7"/>
    <w:rsid w:val="006B3210"/>
    <w:rsid w:val="006B327C"/>
    <w:rsid w:val="006B348B"/>
    <w:rsid w:val="006B35EB"/>
    <w:rsid w:val="006B374C"/>
    <w:rsid w:val="006B3A76"/>
    <w:rsid w:val="006B464C"/>
    <w:rsid w:val="006B46A6"/>
    <w:rsid w:val="006B4846"/>
    <w:rsid w:val="006B4B7C"/>
    <w:rsid w:val="006B521C"/>
    <w:rsid w:val="006B556C"/>
    <w:rsid w:val="006B5B64"/>
    <w:rsid w:val="006B5E95"/>
    <w:rsid w:val="006B627B"/>
    <w:rsid w:val="006B6740"/>
    <w:rsid w:val="006B6D35"/>
    <w:rsid w:val="006B736E"/>
    <w:rsid w:val="006C05A3"/>
    <w:rsid w:val="006C099B"/>
    <w:rsid w:val="006C1CEB"/>
    <w:rsid w:val="006C234D"/>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6637"/>
    <w:rsid w:val="006C7060"/>
    <w:rsid w:val="006C769D"/>
    <w:rsid w:val="006D00E6"/>
    <w:rsid w:val="006D01C7"/>
    <w:rsid w:val="006D0375"/>
    <w:rsid w:val="006D089A"/>
    <w:rsid w:val="006D1969"/>
    <w:rsid w:val="006D2017"/>
    <w:rsid w:val="006D2A8F"/>
    <w:rsid w:val="006D2DF3"/>
    <w:rsid w:val="006D319A"/>
    <w:rsid w:val="006D37D1"/>
    <w:rsid w:val="006D3A32"/>
    <w:rsid w:val="006D3ADF"/>
    <w:rsid w:val="006D3F41"/>
    <w:rsid w:val="006D44C9"/>
    <w:rsid w:val="006D615C"/>
    <w:rsid w:val="006D6772"/>
    <w:rsid w:val="006D6DBE"/>
    <w:rsid w:val="006D6FBA"/>
    <w:rsid w:val="006D70F1"/>
    <w:rsid w:val="006D757B"/>
    <w:rsid w:val="006D76B0"/>
    <w:rsid w:val="006D7DE0"/>
    <w:rsid w:val="006D7E6B"/>
    <w:rsid w:val="006E0A7E"/>
    <w:rsid w:val="006E0AB0"/>
    <w:rsid w:val="006E0EFC"/>
    <w:rsid w:val="006E0F67"/>
    <w:rsid w:val="006E0F8A"/>
    <w:rsid w:val="006E13B0"/>
    <w:rsid w:val="006E13C8"/>
    <w:rsid w:val="006E143E"/>
    <w:rsid w:val="006E1932"/>
    <w:rsid w:val="006E1CC7"/>
    <w:rsid w:val="006E21F3"/>
    <w:rsid w:val="006E2D1F"/>
    <w:rsid w:val="006E3186"/>
    <w:rsid w:val="006E34E1"/>
    <w:rsid w:val="006E3697"/>
    <w:rsid w:val="006E39ED"/>
    <w:rsid w:val="006E4159"/>
    <w:rsid w:val="006E4256"/>
    <w:rsid w:val="006E43B6"/>
    <w:rsid w:val="006E45E4"/>
    <w:rsid w:val="006E4A82"/>
    <w:rsid w:val="006E5044"/>
    <w:rsid w:val="006E51C0"/>
    <w:rsid w:val="006E56A8"/>
    <w:rsid w:val="006E5C38"/>
    <w:rsid w:val="006E5CFB"/>
    <w:rsid w:val="006E6D5E"/>
    <w:rsid w:val="006E7441"/>
    <w:rsid w:val="006E7512"/>
    <w:rsid w:val="006E7B9D"/>
    <w:rsid w:val="006E7BBE"/>
    <w:rsid w:val="006F031E"/>
    <w:rsid w:val="006F0C0D"/>
    <w:rsid w:val="006F1791"/>
    <w:rsid w:val="006F17CB"/>
    <w:rsid w:val="006F1CDF"/>
    <w:rsid w:val="006F1FC4"/>
    <w:rsid w:val="006F2017"/>
    <w:rsid w:val="006F241B"/>
    <w:rsid w:val="006F2E04"/>
    <w:rsid w:val="006F3560"/>
    <w:rsid w:val="006F35C3"/>
    <w:rsid w:val="006F3750"/>
    <w:rsid w:val="006F41BB"/>
    <w:rsid w:val="006F472A"/>
    <w:rsid w:val="006F48E4"/>
    <w:rsid w:val="006F549A"/>
    <w:rsid w:val="006F56B5"/>
    <w:rsid w:val="006F642E"/>
    <w:rsid w:val="006F6842"/>
    <w:rsid w:val="006F6DDA"/>
    <w:rsid w:val="006F7DDF"/>
    <w:rsid w:val="00700220"/>
    <w:rsid w:val="00700281"/>
    <w:rsid w:val="007005DC"/>
    <w:rsid w:val="0070080F"/>
    <w:rsid w:val="00700E38"/>
    <w:rsid w:val="00700E79"/>
    <w:rsid w:val="007012D8"/>
    <w:rsid w:val="0070144D"/>
    <w:rsid w:val="007014DA"/>
    <w:rsid w:val="007017E1"/>
    <w:rsid w:val="00701CCC"/>
    <w:rsid w:val="00701CE0"/>
    <w:rsid w:val="00702938"/>
    <w:rsid w:val="00702D7A"/>
    <w:rsid w:val="007036B0"/>
    <w:rsid w:val="00703856"/>
    <w:rsid w:val="00704445"/>
    <w:rsid w:val="0070454D"/>
    <w:rsid w:val="007047E2"/>
    <w:rsid w:val="007049D1"/>
    <w:rsid w:val="00704B92"/>
    <w:rsid w:val="00704EEE"/>
    <w:rsid w:val="0070553E"/>
    <w:rsid w:val="00705847"/>
    <w:rsid w:val="00705961"/>
    <w:rsid w:val="00705A8A"/>
    <w:rsid w:val="00705C88"/>
    <w:rsid w:val="007067B4"/>
    <w:rsid w:val="00706AE8"/>
    <w:rsid w:val="00706E24"/>
    <w:rsid w:val="007079CB"/>
    <w:rsid w:val="00707DD9"/>
    <w:rsid w:val="00707EEC"/>
    <w:rsid w:val="0071011B"/>
    <w:rsid w:val="00710304"/>
    <w:rsid w:val="00710339"/>
    <w:rsid w:val="00710440"/>
    <w:rsid w:val="00710E89"/>
    <w:rsid w:val="0071137E"/>
    <w:rsid w:val="007116E8"/>
    <w:rsid w:val="0071231D"/>
    <w:rsid w:val="00712A1E"/>
    <w:rsid w:val="00712F41"/>
    <w:rsid w:val="00712FC7"/>
    <w:rsid w:val="00713006"/>
    <w:rsid w:val="00713067"/>
    <w:rsid w:val="0071311C"/>
    <w:rsid w:val="00713A8C"/>
    <w:rsid w:val="00713B67"/>
    <w:rsid w:val="00713C4F"/>
    <w:rsid w:val="00713C7E"/>
    <w:rsid w:val="00713E3E"/>
    <w:rsid w:val="007148F5"/>
    <w:rsid w:val="00714FD3"/>
    <w:rsid w:val="007152B5"/>
    <w:rsid w:val="007152E8"/>
    <w:rsid w:val="00715FF1"/>
    <w:rsid w:val="007163D0"/>
    <w:rsid w:val="00716885"/>
    <w:rsid w:val="00717048"/>
    <w:rsid w:val="00717533"/>
    <w:rsid w:val="007179A7"/>
    <w:rsid w:val="00717AAF"/>
    <w:rsid w:val="00717D4A"/>
    <w:rsid w:val="00720381"/>
    <w:rsid w:val="00720854"/>
    <w:rsid w:val="00720D48"/>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C"/>
    <w:rsid w:val="00724B29"/>
    <w:rsid w:val="00724C84"/>
    <w:rsid w:val="00725046"/>
    <w:rsid w:val="00725217"/>
    <w:rsid w:val="0072543B"/>
    <w:rsid w:val="007255EE"/>
    <w:rsid w:val="00725C28"/>
    <w:rsid w:val="00725CD5"/>
    <w:rsid w:val="00726374"/>
    <w:rsid w:val="00726615"/>
    <w:rsid w:val="00726BBA"/>
    <w:rsid w:val="00726C86"/>
    <w:rsid w:val="00727026"/>
    <w:rsid w:val="00727104"/>
    <w:rsid w:val="007272C9"/>
    <w:rsid w:val="007275AF"/>
    <w:rsid w:val="00727D38"/>
    <w:rsid w:val="00727F69"/>
    <w:rsid w:val="00730208"/>
    <w:rsid w:val="0073094D"/>
    <w:rsid w:val="00730CBF"/>
    <w:rsid w:val="007310F9"/>
    <w:rsid w:val="00731241"/>
    <w:rsid w:val="00731509"/>
    <w:rsid w:val="00731677"/>
    <w:rsid w:val="00732299"/>
    <w:rsid w:val="00732A90"/>
    <w:rsid w:val="00732E32"/>
    <w:rsid w:val="0073318B"/>
    <w:rsid w:val="007336EF"/>
    <w:rsid w:val="007338DF"/>
    <w:rsid w:val="00733E87"/>
    <w:rsid w:val="00734222"/>
    <w:rsid w:val="0073440B"/>
    <w:rsid w:val="00734629"/>
    <w:rsid w:val="00734A9C"/>
    <w:rsid w:val="00734CA1"/>
    <w:rsid w:val="00734D0A"/>
    <w:rsid w:val="007358BC"/>
    <w:rsid w:val="007358C0"/>
    <w:rsid w:val="00735940"/>
    <w:rsid w:val="00735AF5"/>
    <w:rsid w:val="00735FD8"/>
    <w:rsid w:val="00736018"/>
    <w:rsid w:val="00736121"/>
    <w:rsid w:val="0073660B"/>
    <w:rsid w:val="00736CB1"/>
    <w:rsid w:val="00737550"/>
    <w:rsid w:val="00737598"/>
    <w:rsid w:val="007377C4"/>
    <w:rsid w:val="007400B8"/>
    <w:rsid w:val="00740167"/>
    <w:rsid w:val="007403C5"/>
    <w:rsid w:val="00740954"/>
    <w:rsid w:val="00740FD5"/>
    <w:rsid w:val="00741046"/>
    <w:rsid w:val="00741BD5"/>
    <w:rsid w:val="00741F26"/>
    <w:rsid w:val="0074253B"/>
    <w:rsid w:val="00742E7C"/>
    <w:rsid w:val="00743219"/>
    <w:rsid w:val="0074342B"/>
    <w:rsid w:val="007434F7"/>
    <w:rsid w:val="00743CB1"/>
    <w:rsid w:val="00744076"/>
    <w:rsid w:val="00745189"/>
    <w:rsid w:val="007454E0"/>
    <w:rsid w:val="007455F3"/>
    <w:rsid w:val="007457C7"/>
    <w:rsid w:val="00745BA2"/>
    <w:rsid w:val="00745C70"/>
    <w:rsid w:val="00746006"/>
    <w:rsid w:val="0074666F"/>
    <w:rsid w:val="0074701B"/>
    <w:rsid w:val="00747325"/>
    <w:rsid w:val="0075081F"/>
    <w:rsid w:val="0075083C"/>
    <w:rsid w:val="007508E0"/>
    <w:rsid w:val="007515C1"/>
    <w:rsid w:val="007516E0"/>
    <w:rsid w:val="00751B9C"/>
    <w:rsid w:val="00751C9C"/>
    <w:rsid w:val="00752D74"/>
    <w:rsid w:val="00752EAC"/>
    <w:rsid w:val="00753180"/>
    <w:rsid w:val="007532A8"/>
    <w:rsid w:val="0075390E"/>
    <w:rsid w:val="00753A3E"/>
    <w:rsid w:val="00753C2B"/>
    <w:rsid w:val="007540D1"/>
    <w:rsid w:val="00754218"/>
    <w:rsid w:val="00754A3E"/>
    <w:rsid w:val="00754B7C"/>
    <w:rsid w:val="007550F3"/>
    <w:rsid w:val="00755189"/>
    <w:rsid w:val="0075530E"/>
    <w:rsid w:val="00755800"/>
    <w:rsid w:val="00755C35"/>
    <w:rsid w:val="00755DB0"/>
    <w:rsid w:val="00755E6E"/>
    <w:rsid w:val="00755FA2"/>
    <w:rsid w:val="007565FA"/>
    <w:rsid w:val="00756876"/>
    <w:rsid w:val="007569B5"/>
    <w:rsid w:val="00757322"/>
    <w:rsid w:val="0075794A"/>
    <w:rsid w:val="00757974"/>
    <w:rsid w:val="00757D11"/>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1F51"/>
    <w:rsid w:val="007622D3"/>
    <w:rsid w:val="007623AB"/>
    <w:rsid w:val="00762BBD"/>
    <w:rsid w:val="00763481"/>
    <w:rsid w:val="00763E69"/>
    <w:rsid w:val="00764119"/>
    <w:rsid w:val="007649C8"/>
    <w:rsid w:val="00765537"/>
    <w:rsid w:val="00765629"/>
    <w:rsid w:val="0076599B"/>
    <w:rsid w:val="007669FF"/>
    <w:rsid w:val="00766E41"/>
    <w:rsid w:val="00767011"/>
    <w:rsid w:val="007672B3"/>
    <w:rsid w:val="00767658"/>
    <w:rsid w:val="007678F0"/>
    <w:rsid w:val="007679D4"/>
    <w:rsid w:val="00770572"/>
    <w:rsid w:val="00770799"/>
    <w:rsid w:val="007708EE"/>
    <w:rsid w:val="00770B29"/>
    <w:rsid w:val="00770BA9"/>
    <w:rsid w:val="00770CAD"/>
    <w:rsid w:val="00770F30"/>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9E5"/>
    <w:rsid w:val="00776559"/>
    <w:rsid w:val="007766E1"/>
    <w:rsid w:val="00776867"/>
    <w:rsid w:val="00776F7F"/>
    <w:rsid w:val="007772EE"/>
    <w:rsid w:val="00777336"/>
    <w:rsid w:val="007774B4"/>
    <w:rsid w:val="0077751C"/>
    <w:rsid w:val="00777A57"/>
    <w:rsid w:val="00777DDA"/>
    <w:rsid w:val="0078075B"/>
    <w:rsid w:val="00780A98"/>
    <w:rsid w:val="00780ADE"/>
    <w:rsid w:val="00780EC9"/>
    <w:rsid w:val="00781AC3"/>
    <w:rsid w:val="0078239A"/>
    <w:rsid w:val="00782552"/>
    <w:rsid w:val="007826BF"/>
    <w:rsid w:val="00782A09"/>
    <w:rsid w:val="0078391A"/>
    <w:rsid w:val="00785033"/>
    <w:rsid w:val="00785302"/>
    <w:rsid w:val="007854CE"/>
    <w:rsid w:val="00785A36"/>
    <w:rsid w:val="00785F4E"/>
    <w:rsid w:val="0078604C"/>
    <w:rsid w:val="00786594"/>
    <w:rsid w:val="00786746"/>
    <w:rsid w:val="00786775"/>
    <w:rsid w:val="007878F9"/>
    <w:rsid w:val="00787BD1"/>
    <w:rsid w:val="007904A5"/>
    <w:rsid w:val="00790505"/>
    <w:rsid w:val="00790B6E"/>
    <w:rsid w:val="00791DF1"/>
    <w:rsid w:val="007922C8"/>
    <w:rsid w:val="00792C3B"/>
    <w:rsid w:val="00792E35"/>
    <w:rsid w:val="00793032"/>
    <w:rsid w:val="0079381F"/>
    <w:rsid w:val="00793D30"/>
    <w:rsid w:val="00793E95"/>
    <w:rsid w:val="00794ED5"/>
    <w:rsid w:val="00795238"/>
    <w:rsid w:val="00795A97"/>
    <w:rsid w:val="00795B64"/>
    <w:rsid w:val="007969FB"/>
    <w:rsid w:val="0079748E"/>
    <w:rsid w:val="007974F9"/>
    <w:rsid w:val="007976DA"/>
    <w:rsid w:val="00797B34"/>
    <w:rsid w:val="00797DFD"/>
    <w:rsid w:val="007A0327"/>
    <w:rsid w:val="007A0D1D"/>
    <w:rsid w:val="007A0E4E"/>
    <w:rsid w:val="007A14F1"/>
    <w:rsid w:val="007A163E"/>
    <w:rsid w:val="007A1828"/>
    <w:rsid w:val="007A192D"/>
    <w:rsid w:val="007A20A9"/>
    <w:rsid w:val="007A2F57"/>
    <w:rsid w:val="007A37F7"/>
    <w:rsid w:val="007A38B0"/>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30A"/>
    <w:rsid w:val="007A7D40"/>
    <w:rsid w:val="007B0354"/>
    <w:rsid w:val="007B0642"/>
    <w:rsid w:val="007B0716"/>
    <w:rsid w:val="007B089A"/>
    <w:rsid w:val="007B0FF6"/>
    <w:rsid w:val="007B11B2"/>
    <w:rsid w:val="007B2128"/>
    <w:rsid w:val="007B235D"/>
    <w:rsid w:val="007B2459"/>
    <w:rsid w:val="007B3264"/>
    <w:rsid w:val="007B338C"/>
    <w:rsid w:val="007B3A0D"/>
    <w:rsid w:val="007B4799"/>
    <w:rsid w:val="007B48BB"/>
    <w:rsid w:val="007B4C68"/>
    <w:rsid w:val="007B5554"/>
    <w:rsid w:val="007B6B7C"/>
    <w:rsid w:val="007B6D4F"/>
    <w:rsid w:val="007B7529"/>
    <w:rsid w:val="007B78A6"/>
    <w:rsid w:val="007B7B70"/>
    <w:rsid w:val="007B7BDF"/>
    <w:rsid w:val="007B7F39"/>
    <w:rsid w:val="007C114C"/>
    <w:rsid w:val="007C1277"/>
    <w:rsid w:val="007C16E1"/>
    <w:rsid w:val="007C18A0"/>
    <w:rsid w:val="007C1E51"/>
    <w:rsid w:val="007C1FBB"/>
    <w:rsid w:val="007C2103"/>
    <w:rsid w:val="007C296C"/>
    <w:rsid w:val="007C29EB"/>
    <w:rsid w:val="007C2A93"/>
    <w:rsid w:val="007C2CC5"/>
    <w:rsid w:val="007C31E0"/>
    <w:rsid w:val="007C34E5"/>
    <w:rsid w:val="007C35C9"/>
    <w:rsid w:val="007C3A6D"/>
    <w:rsid w:val="007C3AD4"/>
    <w:rsid w:val="007C3EA2"/>
    <w:rsid w:val="007C402E"/>
    <w:rsid w:val="007C427D"/>
    <w:rsid w:val="007C43AD"/>
    <w:rsid w:val="007C4703"/>
    <w:rsid w:val="007C47E6"/>
    <w:rsid w:val="007C48EA"/>
    <w:rsid w:val="007C5423"/>
    <w:rsid w:val="007C575E"/>
    <w:rsid w:val="007C5A21"/>
    <w:rsid w:val="007C6607"/>
    <w:rsid w:val="007C6AE0"/>
    <w:rsid w:val="007C7078"/>
    <w:rsid w:val="007C7BBC"/>
    <w:rsid w:val="007C7C75"/>
    <w:rsid w:val="007C7DC5"/>
    <w:rsid w:val="007D0921"/>
    <w:rsid w:val="007D0C87"/>
    <w:rsid w:val="007D0DC2"/>
    <w:rsid w:val="007D0F4E"/>
    <w:rsid w:val="007D106E"/>
    <w:rsid w:val="007D1350"/>
    <w:rsid w:val="007D1449"/>
    <w:rsid w:val="007D14D6"/>
    <w:rsid w:val="007D1B28"/>
    <w:rsid w:val="007D1E12"/>
    <w:rsid w:val="007D21B5"/>
    <w:rsid w:val="007D21C4"/>
    <w:rsid w:val="007D2C5A"/>
    <w:rsid w:val="007D2F59"/>
    <w:rsid w:val="007D4704"/>
    <w:rsid w:val="007D49AB"/>
    <w:rsid w:val="007D4B1B"/>
    <w:rsid w:val="007D4DC0"/>
    <w:rsid w:val="007D4F30"/>
    <w:rsid w:val="007D5048"/>
    <w:rsid w:val="007D55AA"/>
    <w:rsid w:val="007D58F6"/>
    <w:rsid w:val="007D5AD5"/>
    <w:rsid w:val="007D6544"/>
    <w:rsid w:val="007D6562"/>
    <w:rsid w:val="007D6F6C"/>
    <w:rsid w:val="007D776C"/>
    <w:rsid w:val="007D7980"/>
    <w:rsid w:val="007E0123"/>
    <w:rsid w:val="007E0172"/>
    <w:rsid w:val="007E0856"/>
    <w:rsid w:val="007E1181"/>
    <w:rsid w:val="007E1C3A"/>
    <w:rsid w:val="007E2195"/>
    <w:rsid w:val="007E2507"/>
    <w:rsid w:val="007E2D86"/>
    <w:rsid w:val="007E3188"/>
    <w:rsid w:val="007E3266"/>
    <w:rsid w:val="007E374E"/>
    <w:rsid w:val="007E3805"/>
    <w:rsid w:val="007E3EE3"/>
    <w:rsid w:val="007E3FEC"/>
    <w:rsid w:val="007E4198"/>
    <w:rsid w:val="007E42DC"/>
    <w:rsid w:val="007E44E5"/>
    <w:rsid w:val="007E4744"/>
    <w:rsid w:val="007E4BCD"/>
    <w:rsid w:val="007E4C12"/>
    <w:rsid w:val="007E6390"/>
    <w:rsid w:val="007E6425"/>
    <w:rsid w:val="007E64D4"/>
    <w:rsid w:val="007E6764"/>
    <w:rsid w:val="007E6C69"/>
    <w:rsid w:val="007E72C6"/>
    <w:rsid w:val="007E76FF"/>
    <w:rsid w:val="007E7976"/>
    <w:rsid w:val="007F00FE"/>
    <w:rsid w:val="007F04D6"/>
    <w:rsid w:val="007F06BC"/>
    <w:rsid w:val="007F08C9"/>
    <w:rsid w:val="007F08E5"/>
    <w:rsid w:val="007F08E7"/>
    <w:rsid w:val="007F0E24"/>
    <w:rsid w:val="007F1516"/>
    <w:rsid w:val="007F164E"/>
    <w:rsid w:val="007F26BE"/>
    <w:rsid w:val="007F27DF"/>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4EA8"/>
    <w:rsid w:val="007F500F"/>
    <w:rsid w:val="007F516E"/>
    <w:rsid w:val="007F5515"/>
    <w:rsid w:val="007F60D0"/>
    <w:rsid w:val="007F6276"/>
    <w:rsid w:val="007F6556"/>
    <w:rsid w:val="00800967"/>
    <w:rsid w:val="008009C1"/>
    <w:rsid w:val="00800E18"/>
    <w:rsid w:val="00801B65"/>
    <w:rsid w:val="00801E1C"/>
    <w:rsid w:val="00801F19"/>
    <w:rsid w:val="00802868"/>
    <w:rsid w:val="00802EF1"/>
    <w:rsid w:val="0080371D"/>
    <w:rsid w:val="00803A6F"/>
    <w:rsid w:val="00803F62"/>
    <w:rsid w:val="0080403A"/>
    <w:rsid w:val="008040E5"/>
    <w:rsid w:val="00804186"/>
    <w:rsid w:val="0080428B"/>
    <w:rsid w:val="008043C5"/>
    <w:rsid w:val="008049F2"/>
    <w:rsid w:val="008051EE"/>
    <w:rsid w:val="00805216"/>
    <w:rsid w:val="00805310"/>
    <w:rsid w:val="00805799"/>
    <w:rsid w:val="00805821"/>
    <w:rsid w:val="00806B68"/>
    <w:rsid w:val="00806FAE"/>
    <w:rsid w:val="00807984"/>
    <w:rsid w:val="00807AD9"/>
    <w:rsid w:val="0081022B"/>
    <w:rsid w:val="00810A92"/>
    <w:rsid w:val="00810E5A"/>
    <w:rsid w:val="00810F21"/>
    <w:rsid w:val="00810FB4"/>
    <w:rsid w:val="0081159E"/>
    <w:rsid w:val="00811DB9"/>
    <w:rsid w:val="0081219D"/>
    <w:rsid w:val="0081219E"/>
    <w:rsid w:val="008121AB"/>
    <w:rsid w:val="008124D2"/>
    <w:rsid w:val="00812777"/>
    <w:rsid w:val="0081305D"/>
    <w:rsid w:val="00813373"/>
    <w:rsid w:val="00813495"/>
    <w:rsid w:val="00814263"/>
    <w:rsid w:val="0081473B"/>
    <w:rsid w:val="0081499B"/>
    <w:rsid w:val="00814AC8"/>
    <w:rsid w:val="0081519C"/>
    <w:rsid w:val="008151CD"/>
    <w:rsid w:val="00815208"/>
    <w:rsid w:val="00815218"/>
    <w:rsid w:val="008157F0"/>
    <w:rsid w:val="00815802"/>
    <w:rsid w:val="00815B22"/>
    <w:rsid w:val="00815B4B"/>
    <w:rsid w:val="00815CB4"/>
    <w:rsid w:val="00815E51"/>
    <w:rsid w:val="00815F88"/>
    <w:rsid w:val="00815FC3"/>
    <w:rsid w:val="00815FFB"/>
    <w:rsid w:val="00816998"/>
    <w:rsid w:val="00816F3E"/>
    <w:rsid w:val="0081708A"/>
    <w:rsid w:val="008172F2"/>
    <w:rsid w:val="0081737E"/>
    <w:rsid w:val="008177CD"/>
    <w:rsid w:val="00817A1D"/>
    <w:rsid w:val="0082072C"/>
    <w:rsid w:val="00820A6A"/>
    <w:rsid w:val="00820AFC"/>
    <w:rsid w:val="00820FE2"/>
    <w:rsid w:val="00821A0C"/>
    <w:rsid w:val="0082218F"/>
    <w:rsid w:val="00822213"/>
    <w:rsid w:val="00822496"/>
    <w:rsid w:val="00822656"/>
    <w:rsid w:val="00822B25"/>
    <w:rsid w:val="00823171"/>
    <w:rsid w:val="0082353B"/>
    <w:rsid w:val="00823BE0"/>
    <w:rsid w:val="00823BFD"/>
    <w:rsid w:val="0082410A"/>
    <w:rsid w:val="0082469D"/>
    <w:rsid w:val="00824861"/>
    <w:rsid w:val="00824899"/>
    <w:rsid w:val="0082520C"/>
    <w:rsid w:val="008252C7"/>
    <w:rsid w:val="008260CD"/>
    <w:rsid w:val="00827A0B"/>
    <w:rsid w:val="0083139A"/>
    <w:rsid w:val="008318DF"/>
    <w:rsid w:val="00831BD7"/>
    <w:rsid w:val="00832564"/>
    <w:rsid w:val="00833911"/>
    <w:rsid w:val="008345FE"/>
    <w:rsid w:val="00834673"/>
    <w:rsid w:val="00834839"/>
    <w:rsid w:val="00836E6D"/>
    <w:rsid w:val="00837753"/>
    <w:rsid w:val="00837B79"/>
    <w:rsid w:val="00837BFC"/>
    <w:rsid w:val="00837D4A"/>
    <w:rsid w:val="008402BE"/>
    <w:rsid w:val="00840364"/>
    <w:rsid w:val="00840744"/>
    <w:rsid w:val="00840B87"/>
    <w:rsid w:val="00840E10"/>
    <w:rsid w:val="008412CB"/>
    <w:rsid w:val="0084157B"/>
    <w:rsid w:val="00841BC4"/>
    <w:rsid w:val="00841BE7"/>
    <w:rsid w:val="00841F94"/>
    <w:rsid w:val="00842A1C"/>
    <w:rsid w:val="00842B3D"/>
    <w:rsid w:val="00842CAD"/>
    <w:rsid w:val="00842E4F"/>
    <w:rsid w:val="00842F08"/>
    <w:rsid w:val="00844295"/>
    <w:rsid w:val="008443D9"/>
    <w:rsid w:val="00844A5E"/>
    <w:rsid w:val="00844C48"/>
    <w:rsid w:val="0084571A"/>
    <w:rsid w:val="008457D5"/>
    <w:rsid w:val="0084629B"/>
    <w:rsid w:val="0084679C"/>
    <w:rsid w:val="00846DA9"/>
    <w:rsid w:val="00847241"/>
    <w:rsid w:val="008475C9"/>
    <w:rsid w:val="0084775A"/>
    <w:rsid w:val="00847ABD"/>
    <w:rsid w:val="00847BAB"/>
    <w:rsid w:val="0085045F"/>
    <w:rsid w:val="008508EC"/>
    <w:rsid w:val="00850CEC"/>
    <w:rsid w:val="00850D8B"/>
    <w:rsid w:val="0085124B"/>
    <w:rsid w:val="00851484"/>
    <w:rsid w:val="008514C9"/>
    <w:rsid w:val="008515DE"/>
    <w:rsid w:val="00851719"/>
    <w:rsid w:val="00851B57"/>
    <w:rsid w:val="00851DD8"/>
    <w:rsid w:val="00851E92"/>
    <w:rsid w:val="00852473"/>
    <w:rsid w:val="00852548"/>
    <w:rsid w:val="008525AD"/>
    <w:rsid w:val="008534D0"/>
    <w:rsid w:val="008535FA"/>
    <w:rsid w:val="008538D9"/>
    <w:rsid w:val="00853BB6"/>
    <w:rsid w:val="00854058"/>
    <w:rsid w:val="00854335"/>
    <w:rsid w:val="0085442F"/>
    <w:rsid w:val="00854CC9"/>
    <w:rsid w:val="00854DF0"/>
    <w:rsid w:val="00855DAF"/>
    <w:rsid w:val="00855F92"/>
    <w:rsid w:val="00856228"/>
    <w:rsid w:val="008564A4"/>
    <w:rsid w:val="008567F1"/>
    <w:rsid w:val="008568C8"/>
    <w:rsid w:val="00856933"/>
    <w:rsid w:val="00856D0A"/>
    <w:rsid w:val="00857BCE"/>
    <w:rsid w:val="00857FB0"/>
    <w:rsid w:val="00860691"/>
    <w:rsid w:val="00860E44"/>
    <w:rsid w:val="00861417"/>
    <w:rsid w:val="00861714"/>
    <w:rsid w:val="008619C1"/>
    <w:rsid w:val="008627A2"/>
    <w:rsid w:val="0086291D"/>
    <w:rsid w:val="008629A2"/>
    <w:rsid w:val="00862E60"/>
    <w:rsid w:val="00863491"/>
    <w:rsid w:val="00863BBF"/>
    <w:rsid w:val="00863D13"/>
    <w:rsid w:val="00863D4C"/>
    <w:rsid w:val="00863E7C"/>
    <w:rsid w:val="00864009"/>
    <w:rsid w:val="0086416E"/>
    <w:rsid w:val="00864264"/>
    <w:rsid w:val="008646EC"/>
    <w:rsid w:val="00864EC2"/>
    <w:rsid w:val="008658C3"/>
    <w:rsid w:val="008659D5"/>
    <w:rsid w:val="00865ADC"/>
    <w:rsid w:val="00865BEC"/>
    <w:rsid w:val="00865EFB"/>
    <w:rsid w:val="00866180"/>
    <w:rsid w:val="008667BE"/>
    <w:rsid w:val="00866BD3"/>
    <w:rsid w:val="0086708E"/>
    <w:rsid w:val="00867279"/>
    <w:rsid w:val="0086784E"/>
    <w:rsid w:val="008678B4"/>
    <w:rsid w:val="00867AAE"/>
    <w:rsid w:val="00867AEB"/>
    <w:rsid w:val="0087005E"/>
    <w:rsid w:val="0087037D"/>
    <w:rsid w:val="008706F2"/>
    <w:rsid w:val="00870797"/>
    <w:rsid w:val="008709ED"/>
    <w:rsid w:val="00870A8A"/>
    <w:rsid w:val="00870AF0"/>
    <w:rsid w:val="00870D47"/>
    <w:rsid w:val="0087107B"/>
    <w:rsid w:val="008713FD"/>
    <w:rsid w:val="008716C9"/>
    <w:rsid w:val="008717E0"/>
    <w:rsid w:val="00871A56"/>
    <w:rsid w:val="00871C4A"/>
    <w:rsid w:val="00871D62"/>
    <w:rsid w:val="00871F24"/>
    <w:rsid w:val="008721DB"/>
    <w:rsid w:val="00872C75"/>
    <w:rsid w:val="00872DCD"/>
    <w:rsid w:val="00872FD0"/>
    <w:rsid w:val="00873021"/>
    <w:rsid w:val="008731C6"/>
    <w:rsid w:val="008736E4"/>
    <w:rsid w:val="00873B2B"/>
    <w:rsid w:val="0087407E"/>
    <w:rsid w:val="00874441"/>
    <w:rsid w:val="00874659"/>
    <w:rsid w:val="00874B28"/>
    <w:rsid w:val="00874C37"/>
    <w:rsid w:val="00875033"/>
    <w:rsid w:val="00875359"/>
    <w:rsid w:val="0087538B"/>
    <w:rsid w:val="00875B3A"/>
    <w:rsid w:val="00875CD2"/>
    <w:rsid w:val="00875E57"/>
    <w:rsid w:val="00875E69"/>
    <w:rsid w:val="00875FAD"/>
    <w:rsid w:val="00876181"/>
    <w:rsid w:val="00876388"/>
    <w:rsid w:val="008768C0"/>
    <w:rsid w:val="008774EC"/>
    <w:rsid w:val="00877513"/>
    <w:rsid w:val="00877594"/>
    <w:rsid w:val="0087760F"/>
    <w:rsid w:val="00877716"/>
    <w:rsid w:val="00877BA7"/>
    <w:rsid w:val="00877D80"/>
    <w:rsid w:val="00877D9C"/>
    <w:rsid w:val="00877E25"/>
    <w:rsid w:val="00877EFF"/>
    <w:rsid w:val="00877F45"/>
    <w:rsid w:val="00880024"/>
    <w:rsid w:val="00880A4D"/>
    <w:rsid w:val="00880C30"/>
    <w:rsid w:val="00880C65"/>
    <w:rsid w:val="00880E64"/>
    <w:rsid w:val="00880F09"/>
    <w:rsid w:val="00881072"/>
    <w:rsid w:val="00881801"/>
    <w:rsid w:val="008824BD"/>
    <w:rsid w:val="008826D7"/>
    <w:rsid w:val="00882AF6"/>
    <w:rsid w:val="0088310B"/>
    <w:rsid w:val="008837A7"/>
    <w:rsid w:val="00883ABA"/>
    <w:rsid w:val="00883E20"/>
    <w:rsid w:val="00884497"/>
    <w:rsid w:val="00884794"/>
    <w:rsid w:val="008849AD"/>
    <w:rsid w:val="00884BCC"/>
    <w:rsid w:val="00884E36"/>
    <w:rsid w:val="00884F0F"/>
    <w:rsid w:val="00884FFB"/>
    <w:rsid w:val="00885321"/>
    <w:rsid w:val="008858A8"/>
    <w:rsid w:val="00885A94"/>
    <w:rsid w:val="00886461"/>
    <w:rsid w:val="00886892"/>
    <w:rsid w:val="00886D2E"/>
    <w:rsid w:val="00887219"/>
    <w:rsid w:val="0088724B"/>
    <w:rsid w:val="00887410"/>
    <w:rsid w:val="00887753"/>
    <w:rsid w:val="0088775D"/>
    <w:rsid w:val="00887807"/>
    <w:rsid w:val="00890111"/>
    <w:rsid w:val="00890598"/>
    <w:rsid w:val="00890F31"/>
    <w:rsid w:val="00890FDB"/>
    <w:rsid w:val="00891083"/>
    <w:rsid w:val="0089139A"/>
    <w:rsid w:val="00891407"/>
    <w:rsid w:val="00891697"/>
    <w:rsid w:val="0089224E"/>
    <w:rsid w:val="00892413"/>
    <w:rsid w:val="00892AC9"/>
    <w:rsid w:val="008933D2"/>
    <w:rsid w:val="00893519"/>
    <w:rsid w:val="0089361B"/>
    <w:rsid w:val="00893784"/>
    <w:rsid w:val="00893B89"/>
    <w:rsid w:val="0089457F"/>
    <w:rsid w:val="00894EAF"/>
    <w:rsid w:val="008950F2"/>
    <w:rsid w:val="008952FC"/>
    <w:rsid w:val="00896A1D"/>
    <w:rsid w:val="00897218"/>
    <w:rsid w:val="00897674"/>
    <w:rsid w:val="00897A36"/>
    <w:rsid w:val="00897BAB"/>
    <w:rsid w:val="00897D3B"/>
    <w:rsid w:val="00897DDB"/>
    <w:rsid w:val="008A0536"/>
    <w:rsid w:val="008A1111"/>
    <w:rsid w:val="008A1291"/>
    <w:rsid w:val="008A181E"/>
    <w:rsid w:val="008A1EF4"/>
    <w:rsid w:val="008A294F"/>
    <w:rsid w:val="008A2AA5"/>
    <w:rsid w:val="008A2CDE"/>
    <w:rsid w:val="008A36DD"/>
    <w:rsid w:val="008A3BE1"/>
    <w:rsid w:val="008A3E0A"/>
    <w:rsid w:val="008A4F28"/>
    <w:rsid w:val="008A5791"/>
    <w:rsid w:val="008A5EF9"/>
    <w:rsid w:val="008A6413"/>
    <w:rsid w:val="008A6C2B"/>
    <w:rsid w:val="008A71C9"/>
    <w:rsid w:val="008A7E4C"/>
    <w:rsid w:val="008B0035"/>
    <w:rsid w:val="008B0730"/>
    <w:rsid w:val="008B0B49"/>
    <w:rsid w:val="008B0CB1"/>
    <w:rsid w:val="008B0CB9"/>
    <w:rsid w:val="008B1270"/>
    <w:rsid w:val="008B1371"/>
    <w:rsid w:val="008B16CC"/>
    <w:rsid w:val="008B1947"/>
    <w:rsid w:val="008B2582"/>
    <w:rsid w:val="008B2821"/>
    <w:rsid w:val="008B2B03"/>
    <w:rsid w:val="008B2E0A"/>
    <w:rsid w:val="008B2F31"/>
    <w:rsid w:val="008B3434"/>
    <w:rsid w:val="008B3450"/>
    <w:rsid w:val="008B35FE"/>
    <w:rsid w:val="008B36B1"/>
    <w:rsid w:val="008B3EB8"/>
    <w:rsid w:val="008B4192"/>
    <w:rsid w:val="008B42AA"/>
    <w:rsid w:val="008B46D9"/>
    <w:rsid w:val="008B4F7E"/>
    <w:rsid w:val="008B5182"/>
    <w:rsid w:val="008B5E97"/>
    <w:rsid w:val="008B5FBE"/>
    <w:rsid w:val="008B60BA"/>
    <w:rsid w:val="008B6273"/>
    <w:rsid w:val="008B6367"/>
    <w:rsid w:val="008B65D7"/>
    <w:rsid w:val="008B6606"/>
    <w:rsid w:val="008B6D72"/>
    <w:rsid w:val="008B72B2"/>
    <w:rsid w:val="008B73A9"/>
    <w:rsid w:val="008B7F7C"/>
    <w:rsid w:val="008C0080"/>
    <w:rsid w:val="008C0401"/>
    <w:rsid w:val="008C0623"/>
    <w:rsid w:val="008C13A6"/>
    <w:rsid w:val="008C173C"/>
    <w:rsid w:val="008C1FD7"/>
    <w:rsid w:val="008C21F6"/>
    <w:rsid w:val="008C230B"/>
    <w:rsid w:val="008C2391"/>
    <w:rsid w:val="008C2C16"/>
    <w:rsid w:val="008C3081"/>
    <w:rsid w:val="008C3FCB"/>
    <w:rsid w:val="008C452B"/>
    <w:rsid w:val="008C4954"/>
    <w:rsid w:val="008C4AD9"/>
    <w:rsid w:val="008C4FB0"/>
    <w:rsid w:val="008C58E1"/>
    <w:rsid w:val="008C6466"/>
    <w:rsid w:val="008C67CC"/>
    <w:rsid w:val="008C6922"/>
    <w:rsid w:val="008C7874"/>
    <w:rsid w:val="008C7B72"/>
    <w:rsid w:val="008C7FEC"/>
    <w:rsid w:val="008D00CA"/>
    <w:rsid w:val="008D0796"/>
    <w:rsid w:val="008D09D1"/>
    <w:rsid w:val="008D0BAF"/>
    <w:rsid w:val="008D0DE9"/>
    <w:rsid w:val="008D16A4"/>
    <w:rsid w:val="008D18F8"/>
    <w:rsid w:val="008D1946"/>
    <w:rsid w:val="008D1BC4"/>
    <w:rsid w:val="008D1C85"/>
    <w:rsid w:val="008D1E4E"/>
    <w:rsid w:val="008D24ED"/>
    <w:rsid w:val="008D2585"/>
    <w:rsid w:val="008D33B1"/>
    <w:rsid w:val="008D3B79"/>
    <w:rsid w:val="008D425E"/>
    <w:rsid w:val="008D46DF"/>
    <w:rsid w:val="008D476D"/>
    <w:rsid w:val="008D4C2B"/>
    <w:rsid w:val="008D4F98"/>
    <w:rsid w:val="008D5429"/>
    <w:rsid w:val="008D5AD1"/>
    <w:rsid w:val="008D60CF"/>
    <w:rsid w:val="008D638E"/>
    <w:rsid w:val="008D69B2"/>
    <w:rsid w:val="008D6D61"/>
    <w:rsid w:val="008D71FC"/>
    <w:rsid w:val="008D771C"/>
    <w:rsid w:val="008D7AB5"/>
    <w:rsid w:val="008E0174"/>
    <w:rsid w:val="008E0524"/>
    <w:rsid w:val="008E052A"/>
    <w:rsid w:val="008E0584"/>
    <w:rsid w:val="008E1385"/>
    <w:rsid w:val="008E140B"/>
    <w:rsid w:val="008E143A"/>
    <w:rsid w:val="008E1460"/>
    <w:rsid w:val="008E14F1"/>
    <w:rsid w:val="008E176E"/>
    <w:rsid w:val="008E1ACC"/>
    <w:rsid w:val="008E21F5"/>
    <w:rsid w:val="008E28FE"/>
    <w:rsid w:val="008E2976"/>
    <w:rsid w:val="008E2C91"/>
    <w:rsid w:val="008E2D1B"/>
    <w:rsid w:val="008E33E7"/>
    <w:rsid w:val="008E3DE9"/>
    <w:rsid w:val="008E42BF"/>
    <w:rsid w:val="008E4319"/>
    <w:rsid w:val="008E449F"/>
    <w:rsid w:val="008E528D"/>
    <w:rsid w:val="008E5400"/>
    <w:rsid w:val="008E583F"/>
    <w:rsid w:val="008E585A"/>
    <w:rsid w:val="008E5BBB"/>
    <w:rsid w:val="008E6C55"/>
    <w:rsid w:val="008E6E16"/>
    <w:rsid w:val="008E6FD6"/>
    <w:rsid w:val="008E71B1"/>
    <w:rsid w:val="008E7418"/>
    <w:rsid w:val="008E75D3"/>
    <w:rsid w:val="008E7B2E"/>
    <w:rsid w:val="008E7EBB"/>
    <w:rsid w:val="008F0168"/>
    <w:rsid w:val="008F0C9C"/>
    <w:rsid w:val="008F0F46"/>
    <w:rsid w:val="008F1536"/>
    <w:rsid w:val="008F1635"/>
    <w:rsid w:val="008F16EC"/>
    <w:rsid w:val="008F1A91"/>
    <w:rsid w:val="008F2087"/>
    <w:rsid w:val="008F28CA"/>
    <w:rsid w:val="008F2A33"/>
    <w:rsid w:val="008F3429"/>
    <w:rsid w:val="008F351D"/>
    <w:rsid w:val="008F410E"/>
    <w:rsid w:val="008F4198"/>
    <w:rsid w:val="008F4430"/>
    <w:rsid w:val="008F4598"/>
    <w:rsid w:val="008F4CC3"/>
    <w:rsid w:val="008F555D"/>
    <w:rsid w:val="008F6097"/>
    <w:rsid w:val="008F6AD1"/>
    <w:rsid w:val="008F72B1"/>
    <w:rsid w:val="008F7432"/>
    <w:rsid w:val="008F7C41"/>
    <w:rsid w:val="008F7E1F"/>
    <w:rsid w:val="0090012F"/>
    <w:rsid w:val="0090014C"/>
    <w:rsid w:val="009005E6"/>
    <w:rsid w:val="00900607"/>
    <w:rsid w:val="009006BC"/>
    <w:rsid w:val="009009DC"/>
    <w:rsid w:val="00900A0D"/>
    <w:rsid w:val="00901475"/>
    <w:rsid w:val="0090161F"/>
    <w:rsid w:val="0090162E"/>
    <w:rsid w:val="00901AF9"/>
    <w:rsid w:val="00902495"/>
    <w:rsid w:val="00902C40"/>
    <w:rsid w:val="00902C8F"/>
    <w:rsid w:val="00903B5A"/>
    <w:rsid w:val="0090442B"/>
    <w:rsid w:val="009047C1"/>
    <w:rsid w:val="00904AC7"/>
    <w:rsid w:val="00904FF3"/>
    <w:rsid w:val="009051BD"/>
    <w:rsid w:val="0090524D"/>
    <w:rsid w:val="009058E5"/>
    <w:rsid w:val="00905911"/>
    <w:rsid w:val="00905A1E"/>
    <w:rsid w:val="00905AED"/>
    <w:rsid w:val="00905B0F"/>
    <w:rsid w:val="00905D88"/>
    <w:rsid w:val="00905E88"/>
    <w:rsid w:val="00905EC5"/>
    <w:rsid w:val="00905F5A"/>
    <w:rsid w:val="009063B3"/>
    <w:rsid w:val="00906878"/>
    <w:rsid w:val="00907DB6"/>
    <w:rsid w:val="00910312"/>
    <w:rsid w:val="009103F8"/>
    <w:rsid w:val="00910720"/>
    <w:rsid w:val="009110D5"/>
    <w:rsid w:val="00911108"/>
    <w:rsid w:val="009112D5"/>
    <w:rsid w:val="00911630"/>
    <w:rsid w:val="009119C8"/>
    <w:rsid w:val="00911D29"/>
    <w:rsid w:val="0091248D"/>
    <w:rsid w:val="00912668"/>
    <w:rsid w:val="00912E0D"/>
    <w:rsid w:val="00913B1A"/>
    <w:rsid w:val="00913B82"/>
    <w:rsid w:val="00914360"/>
    <w:rsid w:val="00914F87"/>
    <w:rsid w:val="00915B26"/>
    <w:rsid w:val="009168B5"/>
    <w:rsid w:val="00916E86"/>
    <w:rsid w:val="00917181"/>
    <w:rsid w:val="00917B98"/>
    <w:rsid w:val="0092000A"/>
    <w:rsid w:val="009206AC"/>
    <w:rsid w:val="00920C3A"/>
    <w:rsid w:val="00920E0C"/>
    <w:rsid w:val="00921872"/>
    <w:rsid w:val="009219F7"/>
    <w:rsid w:val="00921F64"/>
    <w:rsid w:val="00922714"/>
    <w:rsid w:val="009228D2"/>
    <w:rsid w:val="00922AFE"/>
    <w:rsid w:val="009231CA"/>
    <w:rsid w:val="0092373B"/>
    <w:rsid w:val="00923B13"/>
    <w:rsid w:val="00923C4E"/>
    <w:rsid w:val="00924420"/>
    <w:rsid w:val="009244A0"/>
    <w:rsid w:val="009244BF"/>
    <w:rsid w:val="00924829"/>
    <w:rsid w:val="00924BAF"/>
    <w:rsid w:val="00925102"/>
    <w:rsid w:val="0092517A"/>
    <w:rsid w:val="00925B19"/>
    <w:rsid w:val="00925C46"/>
    <w:rsid w:val="00925CD9"/>
    <w:rsid w:val="009266E2"/>
    <w:rsid w:val="00926734"/>
    <w:rsid w:val="0092680D"/>
    <w:rsid w:val="00926852"/>
    <w:rsid w:val="009269E4"/>
    <w:rsid w:val="00926AE7"/>
    <w:rsid w:val="0092735A"/>
    <w:rsid w:val="00930400"/>
    <w:rsid w:val="0093067A"/>
    <w:rsid w:val="00930788"/>
    <w:rsid w:val="00931669"/>
    <w:rsid w:val="009316B2"/>
    <w:rsid w:val="00931774"/>
    <w:rsid w:val="00932408"/>
    <w:rsid w:val="00932678"/>
    <w:rsid w:val="00932CD3"/>
    <w:rsid w:val="00932D2D"/>
    <w:rsid w:val="00932FBF"/>
    <w:rsid w:val="009331EB"/>
    <w:rsid w:val="0093335D"/>
    <w:rsid w:val="009333C3"/>
    <w:rsid w:val="009339B1"/>
    <w:rsid w:val="00933BA9"/>
    <w:rsid w:val="00933EBC"/>
    <w:rsid w:val="00933F8C"/>
    <w:rsid w:val="00933FDA"/>
    <w:rsid w:val="00934C61"/>
    <w:rsid w:val="00935310"/>
    <w:rsid w:val="009355E8"/>
    <w:rsid w:val="0093575E"/>
    <w:rsid w:val="00935B7F"/>
    <w:rsid w:val="009365EA"/>
    <w:rsid w:val="00936709"/>
    <w:rsid w:val="009369B6"/>
    <w:rsid w:val="00937A81"/>
    <w:rsid w:val="00937BA5"/>
    <w:rsid w:val="0094044D"/>
    <w:rsid w:val="00940764"/>
    <w:rsid w:val="00940C74"/>
    <w:rsid w:val="009411E5"/>
    <w:rsid w:val="00941558"/>
    <w:rsid w:val="00941790"/>
    <w:rsid w:val="00941A10"/>
    <w:rsid w:val="00941CD4"/>
    <w:rsid w:val="00941F64"/>
    <w:rsid w:val="00941FB3"/>
    <w:rsid w:val="00942480"/>
    <w:rsid w:val="00942559"/>
    <w:rsid w:val="00942936"/>
    <w:rsid w:val="00942B95"/>
    <w:rsid w:val="009435FF"/>
    <w:rsid w:val="00943D30"/>
    <w:rsid w:val="00944391"/>
    <w:rsid w:val="009449E5"/>
    <w:rsid w:val="00944DED"/>
    <w:rsid w:val="00945D51"/>
    <w:rsid w:val="009464BD"/>
    <w:rsid w:val="009465FA"/>
    <w:rsid w:val="009467EE"/>
    <w:rsid w:val="00946A68"/>
    <w:rsid w:val="00946CE1"/>
    <w:rsid w:val="009475BE"/>
    <w:rsid w:val="00950897"/>
    <w:rsid w:val="00950BA7"/>
    <w:rsid w:val="00950E8D"/>
    <w:rsid w:val="009513DF"/>
    <w:rsid w:val="00952760"/>
    <w:rsid w:val="00952CFD"/>
    <w:rsid w:val="0095421C"/>
    <w:rsid w:val="009542BF"/>
    <w:rsid w:val="00954467"/>
    <w:rsid w:val="009547A5"/>
    <w:rsid w:val="00955346"/>
    <w:rsid w:val="00955364"/>
    <w:rsid w:val="0095582E"/>
    <w:rsid w:val="00955B08"/>
    <w:rsid w:val="00955EB0"/>
    <w:rsid w:val="00956051"/>
    <w:rsid w:val="00956DB4"/>
    <w:rsid w:val="009577E3"/>
    <w:rsid w:val="00957820"/>
    <w:rsid w:val="00957C05"/>
    <w:rsid w:val="00957C91"/>
    <w:rsid w:val="00957EA5"/>
    <w:rsid w:val="009605D4"/>
    <w:rsid w:val="00960DE8"/>
    <w:rsid w:val="00960F87"/>
    <w:rsid w:val="00960FF0"/>
    <w:rsid w:val="0096133A"/>
    <w:rsid w:val="009613AD"/>
    <w:rsid w:val="00961A80"/>
    <w:rsid w:val="0096215B"/>
    <w:rsid w:val="009622AB"/>
    <w:rsid w:val="00962793"/>
    <w:rsid w:val="009627E0"/>
    <w:rsid w:val="00962C49"/>
    <w:rsid w:val="00963109"/>
    <w:rsid w:val="009631C3"/>
    <w:rsid w:val="00963301"/>
    <w:rsid w:val="0096379A"/>
    <w:rsid w:val="00964D77"/>
    <w:rsid w:val="00964DA7"/>
    <w:rsid w:val="00965AEB"/>
    <w:rsid w:val="00965B93"/>
    <w:rsid w:val="00965F46"/>
    <w:rsid w:val="0096639E"/>
    <w:rsid w:val="00966753"/>
    <w:rsid w:val="00966A52"/>
    <w:rsid w:val="00966DC2"/>
    <w:rsid w:val="00966FDF"/>
    <w:rsid w:val="00967248"/>
    <w:rsid w:val="009674F0"/>
    <w:rsid w:val="0096767D"/>
    <w:rsid w:val="00967D72"/>
    <w:rsid w:val="00970083"/>
    <w:rsid w:val="009707C8"/>
    <w:rsid w:val="00970CA0"/>
    <w:rsid w:val="00970FB7"/>
    <w:rsid w:val="0097192A"/>
    <w:rsid w:val="00971B66"/>
    <w:rsid w:val="00971B9A"/>
    <w:rsid w:val="00971DC9"/>
    <w:rsid w:val="00971EDE"/>
    <w:rsid w:val="00971F94"/>
    <w:rsid w:val="00972001"/>
    <w:rsid w:val="00972CFE"/>
    <w:rsid w:val="00973585"/>
    <w:rsid w:val="00973925"/>
    <w:rsid w:val="00973B4B"/>
    <w:rsid w:val="00974148"/>
    <w:rsid w:val="00974649"/>
    <w:rsid w:val="009746C6"/>
    <w:rsid w:val="009747C4"/>
    <w:rsid w:val="00974BB4"/>
    <w:rsid w:val="00974DAE"/>
    <w:rsid w:val="0097571A"/>
    <w:rsid w:val="00975822"/>
    <w:rsid w:val="00975EE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1349"/>
    <w:rsid w:val="009815BC"/>
    <w:rsid w:val="009818B8"/>
    <w:rsid w:val="00981BE0"/>
    <w:rsid w:val="00981DC1"/>
    <w:rsid w:val="00981F1A"/>
    <w:rsid w:val="009821EF"/>
    <w:rsid w:val="009824B4"/>
    <w:rsid w:val="009828D2"/>
    <w:rsid w:val="009832B9"/>
    <w:rsid w:val="009833A8"/>
    <w:rsid w:val="00983B9D"/>
    <w:rsid w:val="00984085"/>
    <w:rsid w:val="0098440C"/>
    <w:rsid w:val="009844C0"/>
    <w:rsid w:val="00984938"/>
    <w:rsid w:val="00984D04"/>
    <w:rsid w:val="00985267"/>
    <w:rsid w:val="0098526A"/>
    <w:rsid w:val="00985529"/>
    <w:rsid w:val="00985669"/>
    <w:rsid w:val="00985B5C"/>
    <w:rsid w:val="00985FCA"/>
    <w:rsid w:val="00986F3D"/>
    <w:rsid w:val="00987239"/>
    <w:rsid w:val="0098738E"/>
    <w:rsid w:val="00987F9A"/>
    <w:rsid w:val="009904B0"/>
    <w:rsid w:val="00990690"/>
    <w:rsid w:val="009908F3"/>
    <w:rsid w:val="00990E27"/>
    <w:rsid w:val="00991890"/>
    <w:rsid w:val="00991CB2"/>
    <w:rsid w:val="0099239F"/>
    <w:rsid w:val="009927B8"/>
    <w:rsid w:val="009927D3"/>
    <w:rsid w:val="00992AC0"/>
    <w:rsid w:val="009933CB"/>
    <w:rsid w:val="00993452"/>
    <w:rsid w:val="009935B0"/>
    <w:rsid w:val="0099379D"/>
    <w:rsid w:val="00993822"/>
    <w:rsid w:val="00993B35"/>
    <w:rsid w:val="00993BEB"/>
    <w:rsid w:val="00993C0E"/>
    <w:rsid w:val="00993C9E"/>
    <w:rsid w:val="00994023"/>
    <w:rsid w:val="00994547"/>
    <w:rsid w:val="00994B96"/>
    <w:rsid w:val="00994BFF"/>
    <w:rsid w:val="00994DCE"/>
    <w:rsid w:val="00994E95"/>
    <w:rsid w:val="0099520B"/>
    <w:rsid w:val="009957A0"/>
    <w:rsid w:val="00995A49"/>
    <w:rsid w:val="00995AA6"/>
    <w:rsid w:val="0099622F"/>
    <w:rsid w:val="00997529"/>
    <w:rsid w:val="00997DA3"/>
    <w:rsid w:val="00997FBB"/>
    <w:rsid w:val="009A0168"/>
    <w:rsid w:val="009A0881"/>
    <w:rsid w:val="009A09D8"/>
    <w:rsid w:val="009A0DC0"/>
    <w:rsid w:val="009A10B5"/>
    <w:rsid w:val="009A11E6"/>
    <w:rsid w:val="009A2888"/>
    <w:rsid w:val="009A2DAE"/>
    <w:rsid w:val="009A3852"/>
    <w:rsid w:val="009A3BED"/>
    <w:rsid w:val="009A4307"/>
    <w:rsid w:val="009A48E4"/>
    <w:rsid w:val="009A4F3B"/>
    <w:rsid w:val="009A51AB"/>
    <w:rsid w:val="009A52B6"/>
    <w:rsid w:val="009A5602"/>
    <w:rsid w:val="009A5649"/>
    <w:rsid w:val="009A57F6"/>
    <w:rsid w:val="009A5C24"/>
    <w:rsid w:val="009A60D5"/>
    <w:rsid w:val="009A61F4"/>
    <w:rsid w:val="009A630B"/>
    <w:rsid w:val="009A6691"/>
    <w:rsid w:val="009A682F"/>
    <w:rsid w:val="009A6936"/>
    <w:rsid w:val="009A6FAB"/>
    <w:rsid w:val="009A7244"/>
    <w:rsid w:val="009A76CE"/>
    <w:rsid w:val="009A7D05"/>
    <w:rsid w:val="009A7EBE"/>
    <w:rsid w:val="009B00D8"/>
    <w:rsid w:val="009B09D8"/>
    <w:rsid w:val="009B0B0E"/>
    <w:rsid w:val="009B0B86"/>
    <w:rsid w:val="009B0C0C"/>
    <w:rsid w:val="009B18F4"/>
    <w:rsid w:val="009B195C"/>
    <w:rsid w:val="009B19B6"/>
    <w:rsid w:val="009B1A74"/>
    <w:rsid w:val="009B1EFB"/>
    <w:rsid w:val="009B2039"/>
    <w:rsid w:val="009B227A"/>
    <w:rsid w:val="009B2319"/>
    <w:rsid w:val="009B2465"/>
    <w:rsid w:val="009B2CFB"/>
    <w:rsid w:val="009B2F82"/>
    <w:rsid w:val="009B320B"/>
    <w:rsid w:val="009B351C"/>
    <w:rsid w:val="009B3553"/>
    <w:rsid w:val="009B380E"/>
    <w:rsid w:val="009B3D65"/>
    <w:rsid w:val="009B3E2F"/>
    <w:rsid w:val="009B43A2"/>
    <w:rsid w:val="009B4AE7"/>
    <w:rsid w:val="009B4DE6"/>
    <w:rsid w:val="009B4E38"/>
    <w:rsid w:val="009B4E99"/>
    <w:rsid w:val="009B6426"/>
    <w:rsid w:val="009B686A"/>
    <w:rsid w:val="009B6BE5"/>
    <w:rsid w:val="009B6C48"/>
    <w:rsid w:val="009B6CF1"/>
    <w:rsid w:val="009B6E6A"/>
    <w:rsid w:val="009B70C2"/>
    <w:rsid w:val="009B7288"/>
    <w:rsid w:val="009B7E8B"/>
    <w:rsid w:val="009C0057"/>
    <w:rsid w:val="009C0A47"/>
    <w:rsid w:val="009C0D01"/>
    <w:rsid w:val="009C0DB9"/>
    <w:rsid w:val="009C104B"/>
    <w:rsid w:val="009C1091"/>
    <w:rsid w:val="009C14E0"/>
    <w:rsid w:val="009C1601"/>
    <w:rsid w:val="009C18C6"/>
    <w:rsid w:val="009C1A14"/>
    <w:rsid w:val="009C2690"/>
    <w:rsid w:val="009C272F"/>
    <w:rsid w:val="009C2E94"/>
    <w:rsid w:val="009C37D9"/>
    <w:rsid w:val="009C3DE0"/>
    <w:rsid w:val="009C40E7"/>
    <w:rsid w:val="009C458B"/>
    <w:rsid w:val="009C478F"/>
    <w:rsid w:val="009C4AAA"/>
    <w:rsid w:val="009C4B9F"/>
    <w:rsid w:val="009C52E7"/>
    <w:rsid w:val="009C54F2"/>
    <w:rsid w:val="009C60B1"/>
    <w:rsid w:val="009C6333"/>
    <w:rsid w:val="009C659E"/>
    <w:rsid w:val="009C7092"/>
    <w:rsid w:val="009C75DA"/>
    <w:rsid w:val="009C783B"/>
    <w:rsid w:val="009C7E94"/>
    <w:rsid w:val="009D04F3"/>
    <w:rsid w:val="009D0AB6"/>
    <w:rsid w:val="009D1237"/>
    <w:rsid w:val="009D13B8"/>
    <w:rsid w:val="009D1F9F"/>
    <w:rsid w:val="009D2510"/>
    <w:rsid w:val="009D2639"/>
    <w:rsid w:val="009D2978"/>
    <w:rsid w:val="009D2B90"/>
    <w:rsid w:val="009D2FB1"/>
    <w:rsid w:val="009D3D43"/>
    <w:rsid w:val="009D4035"/>
    <w:rsid w:val="009D42DA"/>
    <w:rsid w:val="009D4543"/>
    <w:rsid w:val="009D4B46"/>
    <w:rsid w:val="009D565E"/>
    <w:rsid w:val="009D5973"/>
    <w:rsid w:val="009D5A6F"/>
    <w:rsid w:val="009D625B"/>
    <w:rsid w:val="009D6D05"/>
    <w:rsid w:val="009D73DB"/>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3E18"/>
    <w:rsid w:val="009E42F0"/>
    <w:rsid w:val="009E49BB"/>
    <w:rsid w:val="009E4ECD"/>
    <w:rsid w:val="009E5027"/>
    <w:rsid w:val="009E52C7"/>
    <w:rsid w:val="009E5DA0"/>
    <w:rsid w:val="009E5F1C"/>
    <w:rsid w:val="009E64F6"/>
    <w:rsid w:val="009E68FE"/>
    <w:rsid w:val="009E69BC"/>
    <w:rsid w:val="009E6FF5"/>
    <w:rsid w:val="009E78F5"/>
    <w:rsid w:val="009E7AC4"/>
    <w:rsid w:val="009E7DAE"/>
    <w:rsid w:val="009E7DBF"/>
    <w:rsid w:val="009E7E10"/>
    <w:rsid w:val="009E7E4E"/>
    <w:rsid w:val="009F0316"/>
    <w:rsid w:val="009F06A8"/>
    <w:rsid w:val="009F083D"/>
    <w:rsid w:val="009F08A5"/>
    <w:rsid w:val="009F0D52"/>
    <w:rsid w:val="009F0E4B"/>
    <w:rsid w:val="009F1112"/>
    <w:rsid w:val="009F1326"/>
    <w:rsid w:val="009F178F"/>
    <w:rsid w:val="009F18E7"/>
    <w:rsid w:val="009F1986"/>
    <w:rsid w:val="009F1A4D"/>
    <w:rsid w:val="009F1DA5"/>
    <w:rsid w:val="009F1FFA"/>
    <w:rsid w:val="009F25A6"/>
    <w:rsid w:val="009F2958"/>
    <w:rsid w:val="009F2DD0"/>
    <w:rsid w:val="009F31B3"/>
    <w:rsid w:val="009F3A79"/>
    <w:rsid w:val="009F3EDD"/>
    <w:rsid w:val="009F3F07"/>
    <w:rsid w:val="009F4360"/>
    <w:rsid w:val="009F4383"/>
    <w:rsid w:val="009F4AF2"/>
    <w:rsid w:val="009F4EBD"/>
    <w:rsid w:val="009F5124"/>
    <w:rsid w:val="009F5F2C"/>
    <w:rsid w:val="009F6DCE"/>
    <w:rsid w:val="009F71B1"/>
    <w:rsid w:val="009F7913"/>
    <w:rsid w:val="009F7C52"/>
    <w:rsid w:val="009F7E8E"/>
    <w:rsid w:val="00A00D64"/>
    <w:rsid w:val="00A01126"/>
    <w:rsid w:val="00A01169"/>
    <w:rsid w:val="00A01AC8"/>
    <w:rsid w:val="00A0242E"/>
    <w:rsid w:val="00A025A0"/>
    <w:rsid w:val="00A035DF"/>
    <w:rsid w:val="00A03BD9"/>
    <w:rsid w:val="00A04159"/>
    <w:rsid w:val="00A04B1D"/>
    <w:rsid w:val="00A04BDE"/>
    <w:rsid w:val="00A05273"/>
    <w:rsid w:val="00A05499"/>
    <w:rsid w:val="00A0585D"/>
    <w:rsid w:val="00A05D7D"/>
    <w:rsid w:val="00A06138"/>
    <w:rsid w:val="00A0624F"/>
    <w:rsid w:val="00A064CA"/>
    <w:rsid w:val="00A06E27"/>
    <w:rsid w:val="00A07052"/>
    <w:rsid w:val="00A072C8"/>
    <w:rsid w:val="00A074BF"/>
    <w:rsid w:val="00A0751E"/>
    <w:rsid w:val="00A101D9"/>
    <w:rsid w:val="00A107D3"/>
    <w:rsid w:val="00A1104B"/>
    <w:rsid w:val="00A11094"/>
    <w:rsid w:val="00A112B9"/>
    <w:rsid w:val="00A112BC"/>
    <w:rsid w:val="00A116D6"/>
    <w:rsid w:val="00A118E0"/>
    <w:rsid w:val="00A120B9"/>
    <w:rsid w:val="00A128FE"/>
    <w:rsid w:val="00A1319D"/>
    <w:rsid w:val="00A13254"/>
    <w:rsid w:val="00A1356A"/>
    <w:rsid w:val="00A13C87"/>
    <w:rsid w:val="00A13CDA"/>
    <w:rsid w:val="00A14432"/>
    <w:rsid w:val="00A1452A"/>
    <w:rsid w:val="00A1486A"/>
    <w:rsid w:val="00A14F1F"/>
    <w:rsid w:val="00A15086"/>
    <w:rsid w:val="00A1596B"/>
    <w:rsid w:val="00A1604B"/>
    <w:rsid w:val="00A161E0"/>
    <w:rsid w:val="00A1632E"/>
    <w:rsid w:val="00A165DF"/>
    <w:rsid w:val="00A16719"/>
    <w:rsid w:val="00A167FE"/>
    <w:rsid w:val="00A16DEF"/>
    <w:rsid w:val="00A16FEC"/>
    <w:rsid w:val="00A17134"/>
    <w:rsid w:val="00A1780C"/>
    <w:rsid w:val="00A17D16"/>
    <w:rsid w:val="00A17EB1"/>
    <w:rsid w:val="00A17FE4"/>
    <w:rsid w:val="00A2002D"/>
    <w:rsid w:val="00A201F2"/>
    <w:rsid w:val="00A207AE"/>
    <w:rsid w:val="00A215D1"/>
    <w:rsid w:val="00A217DF"/>
    <w:rsid w:val="00A2190F"/>
    <w:rsid w:val="00A227E1"/>
    <w:rsid w:val="00A22A23"/>
    <w:rsid w:val="00A22F1B"/>
    <w:rsid w:val="00A23976"/>
    <w:rsid w:val="00A239F3"/>
    <w:rsid w:val="00A23A68"/>
    <w:rsid w:val="00A23FE0"/>
    <w:rsid w:val="00A240F7"/>
    <w:rsid w:val="00A24AA3"/>
    <w:rsid w:val="00A254DA"/>
    <w:rsid w:val="00A25735"/>
    <w:rsid w:val="00A25799"/>
    <w:rsid w:val="00A257F5"/>
    <w:rsid w:val="00A25D00"/>
    <w:rsid w:val="00A26380"/>
    <w:rsid w:val="00A26526"/>
    <w:rsid w:val="00A266F8"/>
    <w:rsid w:val="00A27030"/>
    <w:rsid w:val="00A308F9"/>
    <w:rsid w:val="00A31008"/>
    <w:rsid w:val="00A310F5"/>
    <w:rsid w:val="00A3140C"/>
    <w:rsid w:val="00A315D5"/>
    <w:rsid w:val="00A31602"/>
    <w:rsid w:val="00A316B1"/>
    <w:rsid w:val="00A324E2"/>
    <w:rsid w:val="00A32AAB"/>
    <w:rsid w:val="00A331EF"/>
    <w:rsid w:val="00A33D5B"/>
    <w:rsid w:val="00A34113"/>
    <w:rsid w:val="00A3466B"/>
    <w:rsid w:val="00A34797"/>
    <w:rsid w:val="00A34B26"/>
    <w:rsid w:val="00A34F3A"/>
    <w:rsid w:val="00A35156"/>
    <w:rsid w:val="00A35347"/>
    <w:rsid w:val="00A353B8"/>
    <w:rsid w:val="00A356F1"/>
    <w:rsid w:val="00A35F56"/>
    <w:rsid w:val="00A3774E"/>
    <w:rsid w:val="00A37FA3"/>
    <w:rsid w:val="00A400D5"/>
    <w:rsid w:val="00A41655"/>
    <w:rsid w:val="00A416A2"/>
    <w:rsid w:val="00A41ED6"/>
    <w:rsid w:val="00A42020"/>
    <w:rsid w:val="00A4250B"/>
    <w:rsid w:val="00A42768"/>
    <w:rsid w:val="00A4277D"/>
    <w:rsid w:val="00A42CD1"/>
    <w:rsid w:val="00A42DFF"/>
    <w:rsid w:val="00A43292"/>
    <w:rsid w:val="00A43519"/>
    <w:rsid w:val="00A43DE7"/>
    <w:rsid w:val="00A43EFF"/>
    <w:rsid w:val="00A444CB"/>
    <w:rsid w:val="00A4489B"/>
    <w:rsid w:val="00A44C4E"/>
    <w:rsid w:val="00A454CF"/>
    <w:rsid w:val="00A455C7"/>
    <w:rsid w:val="00A45FBF"/>
    <w:rsid w:val="00A462FB"/>
    <w:rsid w:val="00A467FC"/>
    <w:rsid w:val="00A476AE"/>
    <w:rsid w:val="00A476E9"/>
    <w:rsid w:val="00A47C42"/>
    <w:rsid w:val="00A47C5B"/>
    <w:rsid w:val="00A5095D"/>
    <w:rsid w:val="00A50A94"/>
    <w:rsid w:val="00A5121F"/>
    <w:rsid w:val="00A51417"/>
    <w:rsid w:val="00A5149F"/>
    <w:rsid w:val="00A516F8"/>
    <w:rsid w:val="00A51765"/>
    <w:rsid w:val="00A51ABF"/>
    <w:rsid w:val="00A51C4C"/>
    <w:rsid w:val="00A51DB1"/>
    <w:rsid w:val="00A521C0"/>
    <w:rsid w:val="00A5231D"/>
    <w:rsid w:val="00A52424"/>
    <w:rsid w:val="00A5284F"/>
    <w:rsid w:val="00A528DC"/>
    <w:rsid w:val="00A53563"/>
    <w:rsid w:val="00A537C4"/>
    <w:rsid w:val="00A53B2B"/>
    <w:rsid w:val="00A53E3F"/>
    <w:rsid w:val="00A54237"/>
    <w:rsid w:val="00A54741"/>
    <w:rsid w:val="00A54C92"/>
    <w:rsid w:val="00A55057"/>
    <w:rsid w:val="00A5577F"/>
    <w:rsid w:val="00A55B9A"/>
    <w:rsid w:val="00A55C74"/>
    <w:rsid w:val="00A5645B"/>
    <w:rsid w:val="00A5665E"/>
    <w:rsid w:val="00A56D6E"/>
    <w:rsid w:val="00A572EC"/>
    <w:rsid w:val="00A57439"/>
    <w:rsid w:val="00A5766B"/>
    <w:rsid w:val="00A57925"/>
    <w:rsid w:val="00A57BC0"/>
    <w:rsid w:val="00A57BF2"/>
    <w:rsid w:val="00A57D58"/>
    <w:rsid w:val="00A57D68"/>
    <w:rsid w:val="00A57FD3"/>
    <w:rsid w:val="00A60088"/>
    <w:rsid w:val="00A6095B"/>
    <w:rsid w:val="00A60E60"/>
    <w:rsid w:val="00A619CB"/>
    <w:rsid w:val="00A61F9C"/>
    <w:rsid w:val="00A62047"/>
    <w:rsid w:val="00A62136"/>
    <w:rsid w:val="00A621A4"/>
    <w:rsid w:val="00A62292"/>
    <w:rsid w:val="00A6234C"/>
    <w:rsid w:val="00A627A2"/>
    <w:rsid w:val="00A62AE0"/>
    <w:rsid w:val="00A62AFD"/>
    <w:rsid w:val="00A62B8D"/>
    <w:rsid w:val="00A62C2A"/>
    <w:rsid w:val="00A62D86"/>
    <w:rsid w:val="00A631AB"/>
    <w:rsid w:val="00A636DF"/>
    <w:rsid w:val="00A63E9D"/>
    <w:rsid w:val="00A63F1B"/>
    <w:rsid w:val="00A64BA5"/>
    <w:rsid w:val="00A64D03"/>
    <w:rsid w:val="00A64D20"/>
    <w:rsid w:val="00A64D6C"/>
    <w:rsid w:val="00A64F47"/>
    <w:rsid w:val="00A65026"/>
    <w:rsid w:val="00A655EE"/>
    <w:rsid w:val="00A658CA"/>
    <w:rsid w:val="00A660DB"/>
    <w:rsid w:val="00A66713"/>
    <w:rsid w:val="00A66F6A"/>
    <w:rsid w:val="00A67031"/>
    <w:rsid w:val="00A67706"/>
    <w:rsid w:val="00A6780D"/>
    <w:rsid w:val="00A67D88"/>
    <w:rsid w:val="00A67E9D"/>
    <w:rsid w:val="00A70475"/>
    <w:rsid w:val="00A712F3"/>
    <w:rsid w:val="00A7145A"/>
    <w:rsid w:val="00A71584"/>
    <w:rsid w:val="00A71A51"/>
    <w:rsid w:val="00A72258"/>
    <w:rsid w:val="00A726D1"/>
    <w:rsid w:val="00A72F79"/>
    <w:rsid w:val="00A73048"/>
    <w:rsid w:val="00A733E5"/>
    <w:rsid w:val="00A739DD"/>
    <w:rsid w:val="00A73F56"/>
    <w:rsid w:val="00A74A1E"/>
    <w:rsid w:val="00A7548E"/>
    <w:rsid w:val="00A75640"/>
    <w:rsid w:val="00A75E1A"/>
    <w:rsid w:val="00A767C0"/>
    <w:rsid w:val="00A76821"/>
    <w:rsid w:val="00A76FD6"/>
    <w:rsid w:val="00A77156"/>
    <w:rsid w:val="00A773D8"/>
    <w:rsid w:val="00A7747D"/>
    <w:rsid w:val="00A77748"/>
    <w:rsid w:val="00A77B63"/>
    <w:rsid w:val="00A77E2B"/>
    <w:rsid w:val="00A77E54"/>
    <w:rsid w:val="00A77FAC"/>
    <w:rsid w:val="00A80511"/>
    <w:rsid w:val="00A8054F"/>
    <w:rsid w:val="00A80C99"/>
    <w:rsid w:val="00A818DE"/>
    <w:rsid w:val="00A81A9B"/>
    <w:rsid w:val="00A81ADD"/>
    <w:rsid w:val="00A81CB1"/>
    <w:rsid w:val="00A81DFB"/>
    <w:rsid w:val="00A83342"/>
    <w:rsid w:val="00A83780"/>
    <w:rsid w:val="00A84511"/>
    <w:rsid w:val="00A84512"/>
    <w:rsid w:val="00A84B3D"/>
    <w:rsid w:val="00A852E5"/>
    <w:rsid w:val="00A85576"/>
    <w:rsid w:val="00A85DB2"/>
    <w:rsid w:val="00A85E25"/>
    <w:rsid w:val="00A86431"/>
    <w:rsid w:val="00A86E74"/>
    <w:rsid w:val="00A873F5"/>
    <w:rsid w:val="00A8741E"/>
    <w:rsid w:val="00A876E4"/>
    <w:rsid w:val="00A87B9F"/>
    <w:rsid w:val="00A9077E"/>
    <w:rsid w:val="00A907E7"/>
    <w:rsid w:val="00A909FD"/>
    <w:rsid w:val="00A90CA0"/>
    <w:rsid w:val="00A91DF5"/>
    <w:rsid w:val="00A91F68"/>
    <w:rsid w:val="00A921E7"/>
    <w:rsid w:val="00A9243C"/>
    <w:rsid w:val="00A92688"/>
    <w:rsid w:val="00A9275C"/>
    <w:rsid w:val="00A92A93"/>
    <w:rsid w:val="00A92D21"/>
    <w:rsid w:val="00A92DAA"/>
    <w:rsid w:val="00A93C9A"/>
    <w:rsid w:val="00A93EE7"/>
    <w:rsid w:val="00A94294"/>
    <w:rsid w:val="00A9455F"/>
    <w:rsid w:val="00A9474D"/>
    <w:rsid w:val="00A94916"/>
    <w:rsid w:val="00A94F3C"/>
    <w:rsid w:val="00A96941"/>
    <w:rsid w:val="00A9783B"/>
    <w:rsid w:val="00A978E1"/>
    <w:rsid w:val="00A97E89"/>
    <w:rsid w:val="00A97F37"/>
    <w:rsid w:val="00AA0303"/>
    <w:rsid w:val="00AA0433"/>
    <w:rsid w:val="00AA0691"/>
    <w:rsid w:val="00AA06CD"/>
    <w:rsid w:val="00AA090A"/>
    <w:rsid w:val="00AA107D"/>
    <w:rsid w:val="00AA124D"/>
    <w:rsid w:val="00AA1279"/>
    <w:rsid w:val="00AA12C4"/>
    <w:rsid w:val="00AA1467"/>
    <w:rsid w:val="00AA190C"/>
    <w:rsid w:val="00AA1A65"/>
    <w:rsid w:val="00AA269F"/>
    <w:rsid w:val="00AA2860"/>
    <w:rsid w:val="00AA291A"/>
    <w:rsid w:val="00AA2CC3"/>
    <w:rsid w:val="00AA34B2"/>
    <w:rsid w:val="00AA3673"/>
    <w:rsid w:val="00AA3C33"/>
    <w:rsid w:val="00AA3D2F"/>
    <w:rsid w:val="00AA58E3"/>
    <w:rsid w:val="00AA6002"/>
    <w:rsid w:val="00AA65F6"/>
    <w:rsid w:val="00AA6AAA"/>
    <w:rsid w:val="00AA6D9C"/>
    <w:rsid w:val="00AA6DE0"/>
    <w:rsid w:val="00AA6F40"/>
    <w:rsid w:val="00AA7A21"/>
    <w:rsid w:val="00AA7AC0"/>
    <w:rsid w:val="00AB00B8"/>
    <w:rsid w:val="00AB021F"/>
    <w:rsid w:val="00AB02A1"/>
    <w:rsid w:val="00AB0DB9"/>
    <w:rsid w:val="00AB1BF3"/>
    <w:rsid w:val="00AB204B"/>
    <w:rsid w:val="00AB270E"/>
    <w:rsid w:val="00AB2CE5"/>
    <w:rsid w:val="00AB3093"/>
    <w:rsid w:val="00AB33B7"/>
    <w:rsid w:val="00AB3921"/>
    <w:rsid w:val="00AB3CBF"/>
    <w:rsid w:val="00AB416F"/>
    <w:rsid w:val="00AB4555"/>
    <w:rsid w:val="00AB4A77"/>
    <w:rsid w:val="00AB4ACA"/>
    <w:rsid w:val="00AB4E1F"/>
    <w:rsid w:val="00AB51E6"/>
    <w:rsid w:val="00AB603E"/>
    <w:rsid w:val="00AB60FF"/>
    <w:rsid w:val="00AB628B"/>
    <w:rsid w:val="00AB63DA"/>
    <w:rsid w:val="00AB70D2"/>
    <w:rsid w:val="00AB71FF"/>
    <w:rsid w:val="00AB7365"/>
    <w:rsid w:val="00AB78F1"/>
    <w:rsid w:val="00AC043E"/>
    <w:rsid w:val="00AC0714"/>
    <w:rsid w:val="00AC0842"/>
    <w:rsid w:val="00AC0958"/>
    <w:rsid w:val="00AC1A40"/>
    <w:rsid w:val="00AC1CAC"/>
    <w:rsid w:val="00AC1EFD"/>
    <w:rsid w:val="00AC1F42"/>
    <w:rsid w:val="00AC254B"/>
    <w:rsid w:val="00AC2764"/>
    <w:rsid w:val="00AC2C5A"/>
    <w:rsid w:val="00AC2E8D"/>
    <w:rsid w:val="00AC2FE3"/>
    <w:rsid w:val="00AC303A"/>
    <w:rsid w:val="00AC3B03"/>
    <w:rsid w:val="00AC4D6E"/>
    <w:rsid w:val="00AC52EE"/>
    <w:rsid w:val="00AC55D0"/>
    <w:rsid w:val="00AC580B"/>
    <w:rsid w:val="00AC59F9"/>
    <w:rsid w:val="00AC5F14"/>
    <w:rsid w:val="00AC5F7C"/>
    <w:rsid w:val="00AC5FD6"/>
    <w:rsid w:val="00AC6188"/>
    <w:rsid w:val="00AC6392"/>
    <w:rsid w:val="00AC6F2A"/>
    <w:rsid w:val="00AC6F59"/>
    <w:rsid w:val="00AC73A1"/>
    <w:rsid w:val="00AC73BD"/>
    <w:rsid w:val="00AC7BFE"/>
    <w:rsid w:val="00AD0802"/>
    <w:rsid w:val="00AD0BDD"/>
    <w:rsid w:val="00AD0CF5"/>
    <w:rsid w:val="00AD1340"/>
    <w:rsid w:val="00AD1363"/>
    <w:rsid w:val="00AD1370"/>
    <w:rsid w:val="00AD1BB1"/>
    <w:rsid w:val="00AD1E65"/>
    <w:rsid w:val="00AD1FE6"/>
    <w:rsid w:val="00AD2B16"/>
    <w:rsid w:val="00AD2CA7"/>
    <w:rsid w:val="00AD3088"/>
    <w:rsid w:val="00AD32B0"/>
    <w:rsid w:val="00AD32F2"/>
    <w:rsid w:val="00AD36B4"/>
    <w:rsid w:val="00AD3810"/>
    <w:rsid w:val="00AD3978"/>
    <w:rsid w:val="00AD3D7B"/>
    <w:rsid w:val="00AD3FBA"/>
    <w:rsid w:val="00AD4748"/>
    <w:rsid w:val="00AD506C"/>
    <w:rsid w:val="00AD50C7"/>
    <w:rsid w:val="00AD5138"/>
    <w:rsid w:val="00AD5FF3"/>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7C6"/>
    <w:rsid w:val="00AE1B11"/>
    <w:rsid w:val="00AE1DB7"/>
    <w:rsid w:val="00AE1E83"/>
    <w:rsid w:val="00AE22C2"/>
    <w:rsid w:val="00AE29E5"/>
    <w:rsid w:val="00AE2EF5"/>
    <w:rsid w:val="00AE3192"/>
    <w:rsid w:val="00AE3724"/>
    <w:rsid w:val="00AE3F97"/>
    <w:rsid w:val="00AE50E6"/>
    <w:rsid w:val="00AE5C32"/>
    <w:rsid w:val="00AE5C84"/>
    <w:rsid w:val="00AE5CF6"/>
    <w:rsid w:val="00AE605F"/>
    <w:rsid w:val="00AE69C2"/>
    <w:rsid w:val="00AE6D51"/>
    <w:rsid w:val="00AE6D86"/>
    <w:rsid w:val="00AE749E"/>
    <w:rsid w:val="00AE76BF"/>
    <w:rsid w:val="00AE7E3B"/>
    <w:rsid w:val="00AE7FD6"/>
    <w:rsid w:val="00AF0011"/>
    <w:rsid w:val="00AF00D8"/>
    <w:rsid w:val="00AF04D7"/>
    <w:rsid w:val="00AF0B18"/>
    <w:rsid w:val="00AF0DEB"/>
    <w:rsid w:val="00AF1072"/>
    <w:rsid w:val="00AF1405"/>
    <w:rsid w:val="00AF1B9B"/>
    <w:rsid w:val="00AF1C22"/>
    <w:rsid w:val="00AF25B9"/>
    <w:rsid w:val="00AF2AD0"/>
    <w:rsid w:val="00AF3469"/>
    <w:rsid w:val="00AF36B1"/>
    <w:rsid w:val="00AF3F68"/>
    <w:rsid w:val="00AF4AF6"/>
    <w:rsid w:val="00AF4D5B"/>
    <w:rsid w:val="00AF4F9C"/>
    <w:rsid w:val="00AF5971"/>
    <w:rsid w:val="00AF5B5E"/>
    <w:rsid w:val="00AF5B6E"/>
    <w:rsid w:val="00AF5EB6"/>
    <w:rsid w:val="00AF625E"/>
    <w:rsid w:val="00AF6379"/>
    <w:rsid w:val="00AF6AD9"/>
    <w:rsid w:val="00AF7623"/>
    <w:rsid w:val="00AF76E9"/>
    <w:rsid w:val="00AF7BAE"/>
    <w:rsid w:val="00B000D9"/>
    <w:rsid w:val="00B00978"/>
    <w:rsid w:val="00B00B81"/>
    <w:rsid w:val="00B00BBC"/>
    <w:rsid w:val="00B00FC2"/>
    <w:rsid w:val="00B01607"/>
    <w:rsid w:val="00B0190C"/>
    <w:rsid w:val="00B02666"/>
    <w:rsid w:val="00B02A05"/>
    <w:rsid w:val="00B02BB2"/>
    <w:rsid w:val="00B036E3"/>
    <w:rsid w:val="00B03820"/>
    <w:rsid w:val="00B039B1"/>
    <w:rsid w:val="00B03D2B"/>
    <w:rsid w:val="00B03DA4"/>
    <w:rsid w:val="00B04738"/>
    <w:rsid w:val="00B0474A"/>
    <w:rsid w:val="00B04E74"/>
    <w:rsid w:val="00B04EB1"/>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2BCB"/>
    <w:rsid w:val="00B13415"/>
    <w:rsid w:val="00B13597"/>
    <w:rsid w:val="00B13EF2"/>
    <w:rsid w:val="00B1420F"/>
    <w:rsid w:val="00B14239"/>
    <w:rsid w:val="00B14CFF"/>
    <w:rsid w:val="00B1526C"/>
    <w:rsid w:val="00B154F0"/>
    <w:rsid w:val="00B15823"/>
    <w:rsid w:val="00B15BD5"/>
    <w:rsid w:val="00B16257"/>
    <w:rsid w:val="00B162E7"/>
    <w:rsid w:val="00B16538"/>
    <w:rsid w:val="00B16670"/>
    <w:rsid w:val="00B173E0"/>
    <w:rsid w:val="00B174AD"/>
    <w:rsid w:val="00B178CC"/>
    <w:rsid w:val="00B20520"/>
    <w:rsid w:val="00B20556"/>
    <w:rsid w:val="00B205ED"/>
    <w:rsid w:val="00B20844"/>
    <w:rsid w:val="00B20C4F"/>
    <w:rsid w:val="00B21790"/>
    <w:rsid w:val="00B21803"/>
    <w:rsid w:val="00B220FA"/>
    <w:rsid w:val="00B22208"/>
    <w:rsid w:val="00B22388"/>
    <w:rsid w:val="00B22618"/>
    <w:rsid w:val="00B2284F"/>
    <w:rsid w:val="00B22AE7"/>
    <w:rsid w:val="00B22B0F"/>
    <w:rsid w:val="00B231FF"/>
    <w:rsid w:val="00B2338D"/>
    <w:rsid w:val="00B2339A"/>
    <w:rsid w:val="00B23750"/>
    <w:rsid w:val="00B23A88"/>
    <w:rsid w:val="00B240B4"/>
    <w:rsid w:val="00B240CF"/>
    <w:rsid w:val="00B2454C"/>
    <w:rsid w:val="00B25024"/>
    <w:rsid w:val="00B251A5"/>
    <w:rsid w:val="00B25D18"/>
    <w:rsid w:val="00B25F17"/>
    <w:rsid w:val="00B26266"/>
    <w:rsid w:val="00B2672B"/>
    <w:rsid w:val="00B26F47"/>
    <w:rsid w:val="00B27470"/>
    <w:rsid w:val="00B2786E"/>
    <w:rsid w:val="00B3008E"/>
    <w:rsid w:val="00B3068E"/>
    <w:rsid w:val="00B3082B"/>
    <w:rsid w:val="00B30BDE"/>
    <w:rsid w:val="00B31A98"/>
    <w:rsid w:val="00B3206C"/>
    <w:rsid w:val="00B322A7"/>
    <w:rsid w:val="00B322BF"/>
    <w:rsid w:val="00B325C6"/>
    <w:rsid w:val="00B33259"/>
    <w:rsid w:val="00B3393B"/>
    <w:rsid w:val="00B339BC"/>
    <w:rsid w:val="00B33F06"/>
    <w:rsid w:val="00B340DF"/>
    <w:rsid w:val="00B341A2"/>
    <w:rsid w:val="00B342AF"/>
    <w:rsid w:val="00B34B77"/>
    <w:rsid w:val="00B34C1D"/>
    <w:rsid w:val="00B355F7"/>
    <w:rsid w:val="00B35783"/>
    <w:rsid w:val="00B358F2"/>
    <w:rsid w:val="00B3598F"/>
    <w:rsid w:val="00B35B43"/>
    <w:rsid w:val="00B35BE3"/>
    <w:rsid w:val="00B35D11"/>
    <w:rsid w:val="00B35FC8"/>
    <w:rsid w:val="00B363C4"/>
    <w:rsid w:val="00B366DA"/>
    <w:rsid w:val="00B368F3"/>
    <w:rsid w:val="00B3698A"/>
    <w:rsid w:val="00B36D0E"/>
    <w:rsid w:val="00B373AC"/>
    <w:rsid w:val="00B37917"/>
    <w:rsid w:val="00B37C36"/>
    <w:rsid w:val="00B37CFB"/>
    <w:rsid w:val="00B37DF3"/>
    <w:rsid w:val="00B415D2"/>
    <w:rsid w:val="00B41637"/>
    <w:rsid w:val="00B41A02"/>
    <w:rsid w:val="00B41D50"/>
    <w:rsid w:val="00B427A7"/>
    <w:rsid w:val="00B427F9"/>
    <w:rsid w:val="00B42870"/>
    <w:rsid w:val="00B42D76"/>
    <w:rsid w:val="00B42D7E"/>
    <w:rsid w:val="00B4336A"/>
    <w:rsid w:val="00B4351C"/>
    <w:rsid w:val="00B4353C"/>
    <w:rsid w:val="00B43811"/>
    <w:rsid w:val="00B43946"/>
    <w:rsid w:val="00B43989"/>
    <w:rsid w:val="00B43DF8"/>
    <w:rsid w:val="00B43F78"/>
    <w:rsid w:val="00B4435A"/>
    <w:rsid w:val="00B4469E"/>
    <w:rsid w:val="00B454C1"/>
    <w:rsid w:val="00B45550"/>
    <w:rsid w:val="00B456E5"/>
    <w:rsid w:val="00B45D49"/>
    <w:rsid w:val="00B45DE7"/>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E69"/>
    <w:rsid w:val="00B55F0B"/>
    <w:rsid w:val="00B56027"/>
    <w:rsid w:val="00B5690A"/>
    <w:rsid w:val="00B569C8"/>
    <w:rsid w:val="00B56C01"/>
    <w:rsid w:val="00B56D23"/>
    <w:rsid w:val="00B57A33"/>
    <w:rsid w:val="00B57B17"/>
    <w:rsid w:val="00B57EFD"/>
    <w:rsid w:val="00B6059B"/>
    <w:rsid w:val="00B6080D"/>
    <w:rsid w:val="00B60D6A"/>
    <w:rsid w:val="00B60E79"/>
    <w:rsid w:val="00B60F32"/>
    <w:rsid w:val="00B61612"/>
    <w:rsid w:val="00B618F5"/>
    <w:rsid w:val="00B61BE9"/>
    <w:rsid w:val="00B61C90"/>
    <w:rsid w:val="00B61DFC"/>
    <w:rsid w:val="00B61F80"/>
    <w:rsid w:val="00B623FE"/>
    <w:rsid w:val="00B6289F"/>
    <w:rsid w:val="00B629F8"/>
    <w:rsid w:val="00B62B5B"/>
    <w:rsid w:val="00B62C45"/>
    <w:rsid w:val="00B62F4A"/>
    <w:rsid w:val="00B63174"/>
    <w:rsid w:val="00B64F1D"/>
    <w:rsid w:val="00B653AD"/>
    <w:rsid w:val="00B65820"/>
    <w:rsid w:val="00B65B07"/>
    <w:rsid w:val="00B65D44"/>
    <w:rsid w:val="00B65DFB"/>
    <w:rsid w:val="00B65E27"/>
    <w:rsid w:val="00B6644A"/>
    <w:rsid w:val="00B666D1"/>
    <w:rsid w:val="00B6674E"/>
    <w:rsid w:val="00B66A88"/>
    <w:rsid w:val="00B66F47"/>
    <w:rsid w:val="00B677C8"/>
    <w:rsid w:val="00B67A37"/>
    <w:rsid w:val="00B67C31"/>
    <w:rsid w:val="00B700D3"/>
    <w:rsid w:val="00B714BA"/>
    <w:rsid w:val="00B71B46"/>
    <w:rsid w:val="00B72190"/>
    <w:rsid w:val="00B722F4"/>
    <w:rsid w:val="00B72911"/>
    <w:rsid w:val="00B72DA0"/>
    <w:rsid w:val="00B73336"/>
    <w:rsid w:val="00B7342A"/>
    <w:rsid w:val="00B73437"/>
    <w:rsid w:val="00B73AA6"/>
    <w:rsid w:val="00B73BD6"/>
    <w:rsid w:val="00B7442A"/>
    <w:rsid w:val="00B745F3"/>
    <w:rsid w:val="00B74E50"/>
    <w:rsid w:val="00B74EF5"/>
    <w:rsid w:val="00B753FE"/>
    <w:rsid w:val="00B75414"/>
    <w:rsid w:val="00B76193"/>
    <w:rsid w:val="00B7660A"/>
    <w:rsid w:val="00B7694B"/>
    <w:rsid w:val="00B76BF6"/>
    <w:rsid w:val="00B770A3"/>
    <w:rsid w:val="00B77668"/>
    <w:rsid w:val="00B77AE6"/>
    <w:rsid w:val="00B77EBF"/>
    <w:rsid w:val="00B80704"/>
    <w:rsid w:val="00B80BF0"/>
    <w:rsid w:val="00B80DC0"/>
    <w:rsid w:val="00B81082"/>
    <w:rsid w:val="00B81086"/>
    <w:rsid w:val="00B81477"/>
    <w:rsid w:val="00B817DB"/>
    <w:rsid w:val="00B81A96"/>
    <w:rsid w:val="00B821B7"/>
    <w:rsid w:val="00B8233F"/>
    <w:rsid w:val="00B8253B"/>
    <w:rsid w:val="00B83325"/>
    <w:rsid w:val="00B83552"/>
    <w:rsid w:val="00B835A8"/>
    <w:rsid w:val="00B836B2"/>
    <w:rsid w:val="00B8391C"/>
    <w:rsid w:val="00B83D49"/>
    <w:rsid w:val="00B84CA1"/>
    <w:rsid w:val="00B84FBF"/>
    <w:rsid w:val="00B853B6"/>
    <w:rsid w:val="00B8569E"/>
    <w:rsid w:val="00B85769"/>
    <w:rsid w:val="00B85ECB"/>
    <w:rsid w:val="00B85FFD"/>
    <w:rsid w:val="00B8655D"/>
    <w:rsid w:val="00B865AA"/>
    <w:rsid w:val="00B8691A"/>
    <w:rsid w:val="00B86A60"/>
    <w:rsid w:val="00B86E5B"/>
    <w:rsid w:val="00B86F9A"/>
    <w:rsid w:val="00B8736D"/>
    <w:rsid w:val="00B87501"/>
    <w:rsid w:val="00B87D91"/>
    <w:rsid w:val="00B87E31"/>
    <w:rsid w:val="00B90646"/>
    <w:rsid w:val="00B90766"/>
    <w:rsid w:val="00B90852"/>
    <w:rsid w:val="00B90B98"/>
    <w:rsid w:val="00B90CBB"/>
    <w:rsid w:val="00B91012"/>
    <w:rsid w:val="00B910DC"/>
    <w:rsid w:val="00B91670"/>
    <w:rsid w:val="00B916D2"/>
    <w:rsid w:val="00B919E0"/>
    <w:rsid w:val="00B91C8F"/>
    <w:rsid w:val="00B91F55"/>
    <w:rsid w:val="00B92991"/>
    <w:rsid w:val="00B93304"/>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163E"/>
    <w:rsid w:val="00BA16B8"/>
    <w:rsid w:val="00BA179D"/>
    <w:rsid w:val="00BA1ACD"/>
    <w:rsid w:val="00BA20AE"/>
    <w:rsid w:val="00BA222E"/>
    <w:rsid w:val="00BA24CC"/>
    <w:rsid w:val="00BA2F0C"/>
    <w:rsid w:val="00BA2F79"/>
    <w:rsid w:val="00BA30FC"/>
    <w:rsid w:val="00BA377F"/>
    <w:rsid w:val="00BA3799"/>
    <w:rsid w:val="00BA38F2"/>
    <w:rsid w:val="00BA3CC4"/>
    <w:rsid w:val="00BA422C"/>
    <w:rsid w:val="00BA42D9"/>
    <w:rsid w:val="00BA430D"/>
    <w:rsid w:val="00BA4859"/>
    <w:rsid w:val="00BA4B06"/>
    <w:rsid w:val="00BA57B8"/>
    <w:rsid w:val="00BA6467"/>
    <w:rsid w:val="00BA6475"/>
    <w:rsid w:val="00BA6571"/>
    <w:rsid w:val="00BA657B"/>
    <w:rsid w:val="00BA75B0"/>
    <w:rsid w:val="00BA7992"/>
    <w:rsid w:val="00BB0152"/>
    <w:rsid w:val="00BB0282"/>
    <w:rsid w:val="00BB04AC"/>
    <w:rsid w:val="00BB04BE"/>
    <w:rsid w:val="00BB09CA"/>
    <w:rsid w:val="00BB0BD9"/>
    <w:rsid w:val="00BB0F68"/>
    <w:rsid w:val="00BB1F50"/>
    <w:rsid w:val="00BB2AAA"/>
    <w:rsid w:val="00BB2CC1"/>
    <w:rsid w:val="00BB2FEA"/>
    <w:rsid w:val="00BB325C"/>
    <w:rsid w:val="00BB3A9D"/>
    <w:rsid w:val="00BB4028"/>
    <w:rsid w:val="00BB4037"/>
    <w:rsid w:val="00BB443C"/>
    <w:rsid w:val="00BB4DD1"/>
    <w:rsid w:val="00BB5214"/>
    <w:rsid w:val="00BB5786"/>
    <w:rsid w:val="00BB59B3"/>
    <w:rsid w:val="00BB5A3D"/>
    <w:rsid w:val="00BB5C47"/>
    <w:rsid w:val="00BB610D"/>
    <w:rsid w:val="00BB64BE"/>
    <w:rsid w:val="00BB66AA"/>
    <w:rsid w:val="00BB671F"/>
    <w:rsid w:val="00BB6967"/>
    <w:rsid w:val="00BB6CB3"/>
    <w:rsid w:val="00BB75B4"/>
    <w:rsid w:val="00BB7778"/>
    <w:rsid w:val="00BB7B6F"/>
    <w:rsid w:val="00BB7BAC"/>
    <w:rsid w:val="00BB7DE5"/>
    <w:rsid w:val="00BC02C4"/>
    <w:rsid w:val="00BC0960"/>
    <w:rsid w:val="00BC0B43"/>
    <w:rsid w:val="00BC0EB4"/>
    <w:rsid w:val="00BC0F77"/>
    <w:rsid w:val="00BC10E8"/>
    <w:rsid w:val="00BC17AE"/>
    <w:rsid w:val="00BC18D3"/>
    <w:rsid w:val="00BC1E2D"/>
    <w:rsid w:val="00BC21D4"/>
    <w:rsid w:val="00BC24F0"/>
    <w:rsid w:val="00BC2817"/>
    <w:rsid w:val="00BC2984"/>
    <w:rsid w:val="00BC319E"/>
    <w:rsid w:val="00BC33D6"/>
    <w:rsid w:val="00BC353A"/>
    <w:rsid w:val="00BC3868"/>
    <w:rsid w:val="00BC3A58"/>
    <w:rsid w:val="00BC3BBF"/>
    <w:rsid w:val="00BC3E49"/>
    <w:rsid w:val="00BC4355"/>
    <w:rsid w:val="00BC478A"/>
    <w:rsid w:val="00BC4940"/>
    <w:rsid w:val="00BC4E75"/>
    <w:rsid w:val="00BC5200"/>
    <w:rsid w:val="00BC5476"/>
    <w:rsid w:val="00BC59B6"/>
    <w:rsid w:val="00BC5AE1"/>
    <w:rsid w:val="00BC5B16"/>
    <w:rsid w:val="00BC5DC7"/>
    <w:rsid w:val="00BC63C3"/>
    <w:rsid w:val="00BC6442"/>
    <w:rsid w:val="00BC6684"/>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992"/>
    <w:rsid w:val="00BD2CA8"/>
    <w:rsid w:val="00BD2EE8"/>
    <w:rsid w:val="00BD3196"/>
    <w:rsid w:val="00BD331D"/>
    <w:rsid w:val="00BD3536"/>
    <w:rsid w:val="00BD36FE"/>
    <w:rsid w:val="00BD3799"/>
    <w:rsid w:val="00BD3DC6"/>
    <w:rsid w:val="00BD427D"/>
    <w:rsid w:val="00BD45CB"/>
    <w:rsid w:val="00BD581D"/>
    <w:rsid w:val="00BD59D5"/>
    <w:rsid w:val="00BD5D00"/>
    <w:rsid w:val="00BD5DA7"/>
    <w:rsid w:val="00BD66DE"/>
    <w:rsid w:val="00BD6F1B"/>
    <w:rsid w:val="00BD72A8"/>
    <w:rsid w:val="00BD73C2"/>
    <w:rsid w:val="00BD7694"/>
    <w:rsid w:val="00BD7ABC"/>
    <w:rsid w:val="00BE03C3"/>
    <w:rsid w:val="00BE0691"/>
    <w:rsid w:val="00BE06C7"/>
    <w:rsid w:val="00BE1272"/>
    <w:rsid w:val="00BE15D8"/>
    <w:rsid w:val="00BE1A3D"/>
    <w:rsid w:val="00BE21A1"/>
    <w:rsid w:val="00BE29C7"/>
    <w:rsid w:val="00BE2B4B"/>
    <w:rsid w:val="00BE3742"/>
    <w:rsid w:val="00BE37EC"/>
    <w:rsid w:val="00BE42FC"/>
    <w:rsid w:val="00BE4700"/>
    <w:rsid w:val="00BE4924"/>
    <w:rsid w:val="00BE4BDA"/>
    <w:rsid w:val="00BE4CEC"/>
    <w:rsid w:val="00BE4FE8"/>
    <w:rsid w:val="00BE5B20"/>
    <w:rsid w:val="00BE5B62"/>
    <w:rsid w:val="00BE601B"/>
    <w:rsid w:val="00BE603D"/>
    <w:rsid w:val="00BE6C03"/>
    <w:rsid w:val="00BE6EAE"/>
    <w:rsid w:val="00BE71C2"/>
    <w:rsid w:val="00BE71E5"/>
    <w:rsid w:val="00BE7425"/>
    <w:rsid w:val="00BE77E4"/>
    <w:rsid w:val="00BE789B"/>
    <w:rsid w:val="00BE7900"/>
    <w:rsid w:val="00BE7DA2"/>
    <w:rsid w:val="00BF0298"/>
    <w:rsid w:val="00BF0559"/>
    <w:rsid w:val="00BF0CE1"/>
    <w:rsid w:val="00BF0D6C"/>
    <w:rsid w:val="00BF0EA5"/>
    <w:rsid w:val="00BF277D"/>
    <w:rsid w:val="00BF2B70"/>
    <w:rsid w:val="00BF2FE2"/>
    <w:rsid w:val="00BF3029"/>
    <w:rsid w:val="00BF320A"/>
    <w:rsid w:val="00BF3748"/>
    <w:rsid w:val="00BF37FD"/>
    <w:rsid w:val="00BF38C1"/>
    <w:rsid w:val="00BF4168"/>
    <w:rsid w:val="00BF4204"/>
    <w:rsid w:val="00BF4A00"/>
    <w:rsid w:val="00BF5375"/>
    <w:rsid w:val="00BF580C"/>
    <w:rsid w:val="00BF5BB3"/>
    <w:rsid w:val="00BF5F6A"/>
    <w:rsid w:val="00BF6076"/>
    <w:rsid w:val="00BF6A4C"/>
    <w:rsid w:val="00BF6CF9"/>
    <w:rsid w:val="00BF70C8"/>
    <w:rsid w:val="00BF7312"/>
    <w:rsid w:val="00BF7360"/>
    <w:rsid w:val="00BF74E3"/>
    <w:rsid w:val="00BF77F8"/>
    <w:rsid w:val="00C0078C"/>
    <w:rsid w:val="00C007F5"/>
    <w:rsid w:val="00C00A9A"/>
    <w:rsid w:val="00C00D1C"/>
    <w:rsid w:val="00C0102C"/>
    <w:rsid w:val="00C01D6C"/>
    <w:rsid w:val="00C01E61"/>
    <w:rsid w:val="00C02206"/>
    <w:rsid w:val="00C02441"/>
    <w:rsid w:val="00C0254E"/>
    <w:rsid w:val="00C0255E"/>
    <w:rsid w:val="00C028A0"/>
    <w:rsid w:val="00C02C5E"/>
    <w:rsid w:val="00C03E45"/>
    <w:rsid w:val="00C0413F"/>
    <w:rsid w:val="00C0454E"/>
    <w:rsid w:val="00C046AB"/>
    <w:rsid w:val="00C0520F"/>
    <w:rsid w:val="00C05537"/>
    <w:rsid w:val="00C055A3"/>
    <w:rsid w:val="00C056A3"/>
    <w:rsid w:val="00C05AE6"/>
    <w:rsid w:val="00C0613B"/>
    <w:rsid w:val="00C07118"/>
    <w:rsid w:val="00C073F8"/>
    <w:rsid w:val="00C07A89"/>
    <w:rsid w:val="00C07E6D"/>
    <w:rsid w:val="00C109DD"/>
    <w:rsid w:val="00C10B30"/>
    <w:rsid w:val="00C10B9A"/>
    <w:rsid w:val="00C10BB5"/>
    <w:rsid w:val="00C10FF4"/>
    <w:rsid w:val="00C1115D"/>
    <w:rsid w:val="00C1177C"/>
    <w:rsid w:val="00C11925"/>
    <w:rsid w:val="00C11D34"/>
    <w:rsid w:val="00C1261F"/>
    <w:rsid w:val="00C12FD2"/>
    <w:rsid w:val="00C13193"/>
    <w:rsid w:val="00C1371F"/>
    <w:rsid w:val="00C137C3"/>
    <w:rsid w:val="00C138DE"/>
    <w:rsid w:val="00C13A86"/>
    <w:rsid w:val="00C13BEF"/>
    <w:rsid w:val="00C14157"/>
    <w:rsid w:val="00C1425C"/>
    <w:rsid w:val="00C1437E"/>
    <w:rsid w:val="00C14512"/>
    <w:rsid w:val="00C1451C"/>
    <w:rsid w:val="00C1490E"/>
    <w:rsid w:val="00C14E27"/>
    <w:rsid w:val="00C1530A"/>
    <w:rsid w:val="00C158C6"/>
    <w:rsid w:val="00C16743"/>
    <w:rsid w:val="00C16EB3"/>
    <w:rsid w:val="00C16FD9"/>
    <w:rsid w:val="00C17006"/>
    <w:rsid w:val="00C172AB"/>
    <w:rsid w:val="00C17734"/>
    <w:rsid w:val="00C17816"/>
    <w:rsid w:val="00C17EEA"/>
    <w:rsid w:val="00C20108"/>
    <w:rsid w:val="00C20287"/>
    <w:rsid w:val="00C204ED"/>
    <w:rsid w:val="00C20A8A"/>
    <w:rsid w:val="00C20AF8"/>
    <w:rsid w:val="00C20DBD"/>
    <w:rsid w:val="00C210D5"/>
    <w:rsid w:val="00C21355"/>
    <w:rsid w:val="00C21BE2"/>
    <w:rsid w:val="00C22141"/>
    <w:rsid w:val="00C22230"/>
    <w:rsid w:val="00C225BA"/>
    <w:rsid w:val="00C226BD"/>
    <w:rsid w:val="00C22B4F"/>
    <w:rsid w:val="00C22BD3"/>
    <w:rsid w:val="00C22C73"/>
    <w:rsid w:val="00C22D21"/>
    <w:rsid w:val="00C2300F"/>
    <w:rsid w:val="00C23187"/>
    <w:rsid w:val="00C23509"/>
    <w:rsid w:val="00C238E1"/>
    <w:rsid w:val="00C23AF3"/>
    <w:rsid w:val="00C23D2D"/>
    <w:rsid w:val="00C23E50"/>
    <w:rsid w:val="00C2471E"/>
    <w:rsid w:val="00C24C7C"/>
    <w:rsid w:val="00C24D07"/>
    <w:rsid w:val="00C2647E"/>
    <w:rsid w:val="00C26B46"/>
    <w:rsid w:val="00C26CDF"/>
    <w:rsid w:val="00C2724C"/>
    <w:rsid w:val="00C274E7"/>
    <w:rsid w:val="00C27E1F"/>
    <w:rsid w:val="00C3010E"/>
    <w:rsid w:val="00C31199"/>
    <w:rsid w:val="00C3192F"/>
    <w:rsid w:val="00C31D5C"/>
    <w:rsid w:val="00C31EBC"/>
    <w:rsid w:val="00C31FFE"/>
    <w:rsid w:val="00C32087"/>
    <w:rsid w:val="00C32BB1"/>
    <w:rsid w:val="00C32BE1"/>
    <w:rsid w:val="00C32C0E"/>
    <w:rsid w:val="00C331D2"/>
    <w:rsid w:val="00C33326"/>
    <w:rsid w:val="00C3360F"/>
    <w:rsid w:val="00C339A0"/>
    <w:rsid w:val="00C34B7A"/>
    <w:rsid w:val="00C34C0A"/>
    <w:rsid w:val="00C35004"/>
    <w:rsid w:val="00C354C5"/>
    <w:rsid w:val="00C35A11"/>
    <w:rsid w:val="00C36014"/>
    <w:rsid w:val="00C3691D"/>
    <w:rsid w:val="00C3711F"/>
    <w:rsid w:val="00C37399"/>
    <w:rsid w:val="00C37A3F"/>
    <w:rsid w:val="00C401F8"/>
    <w:rsid w:val="00C4115F"/>
    <w:rsid w:val="00C41174"/>
    <w:rsid w:val="00C411F7"/>
    <w:rsid w:val="00C41946"/>
    <w:rsid w:val="00C41B82"/>
    <w:rsid w:val="00C41DCD"/>
    <w:rsid w:val="00C41E68"/>
    <w:rsid w:val="00C42107"/>
    <w:rsid w:val="00C4217A"/>
    <w:rsid w:val="00C4229A"/>
    <w:rsid w:val="00C42493"/>
    <w:rsid w:val="00C42D3A"/>
    <w:rsid w:val="00C42DE5"/>
    <w:rsid w:val="00C4334A"/>
    <w:rsid w:val="00C43772"/>
    <w:rsid w:val="00C438A8"/>
    <w:rsid w:val="00C43C00"/>
    <w:rsid w:val="00C43C15"/>
    <w:rsid w:val="00C43CFC"/>
    <w:rsid w:val="00C44470"/>
    <w:rsid w:val="00C44910"/>
    <w:rsid w:val="00C4524C"/>
    <w:rsid w:val="00C453A5"/>
    <w:rsid w:val="00C458A4"/>
    <w:rsid w:val="00C46887"/>
    <w:rsid w:val="00C46E9D"/>
    <w:rsid w:val="00C46FE3"/>
    <w:rsid w:val="00C472CF"/>
    <w:rsid w:val="00C472E0"/>
    <w:rsid w:val="00C4759A"/>
    <w:rsid w:val="00C47A96"/>
    <w:rsid w:val="00C47D48"/>
    <w:rsid w:val="00C47DA7"/>
    <w:rsid w:val="00C47FA0"/>
    <w:rsid w:val="00C504EB"/>
    <w:rsid w:val="00C50E98"/>
    <w:rsid w:val="00C51192"/>
    <w:rsid w:val="00C51953"/>
    <w:rsid w:val="00C51A3E"/>
    <w:rsid w:val="00C52268"/>
    <w:rsid w:val="00C524D4"/>
    <w:rsid w:val="00C53940"/>
    <w:rsid w:val="00C53AC6"/>
    <w:rsid w:val="00C53BAE"/>
    <w:rsid w:val="00C54780"/>
    <w:rsid w:val="00C5484C"/>
    <w:rsid w:val="00C54CEE"/>
    <w:rsid w:val="00C55908"/>
    <w:rsid w:val="00C55AEB"/>
    <w:rsid w:val="00C55D9A"/>
    <w:rsid w:val="00C561A1"/>
    <w:rsid w:val="00C56624"/>
    <w:rsid w:val="00C568B0"/>
    <w:rsid w:val="00C56E2F"/>
    <w:rsid w:val="00C56F4B"/>
    <w:rsid w:val="00C5776A"/>
    <w:rsid w:val="00C57803"/>
    <w:rsid w:val="00C57982"/>
    <w:rsid w:val="00C579DE"/>
    <w:rsid w:val="00C57A82"/>
    <w:rsid w:val="00C57E44"/>
    <w:rsid w:val="00C57FC4"/>
    <w:rsid w:val="00C60097"/>
    <w:rsid w:val="00C603CA"/>
    <w:rsid w:val="00C60512"/>
    <w:rsid w:val="00C611DA"/>
    <w:rsid w:val="00C62855"/>
    <w:rsid w:val="00C6348A"/>
    <w:rsid w:val="00C636E8"/>
    <w:rsid w:val="00C638DB"/>
    <w:rsid w:val="00C63900"/>
    <w:rsid w:val="00C63A60"/>
    <w:rsid w:val="00C63D64"/>
    <w:rsid w:val="00C64ED8"/>
    <w:rsid w:val="00C64F31"/>
    <w:rsid w:val="00C65320"/>
    <w:rsid w:val="00C654F9"/>
    <w:rsid w:val="00C65C25"/>
    <w:rsid w:val="00C65DCD"/>
    <w:rsid w:val="00C65E05"/>
    <w:rsid w:val="00C6628D"/>
    <w:rsid w:val="00C66456"/>
    <w:rsid w:val="00C668C8"/>
    <w:rsid w:val="00C66C13"/>
    <w:rsid w:val="00C672B0"/>
    <w:rsid w:val="00C6735D"/>
    <w:rsid w:val="00C6753B"/>
    <w:rsid w:val="00C67EFB"/>
    <w:rsid w:val="00C70265"/>
    <w:rsid w:val="00C703CD"/>
    <w:rsid w:val="00C70621"/>
    <w:rsid w:val="00C70EFC"/>
    <w:rsid w:val="00C71A8F"/>
    <w:rsid w:val="00C71A99"/>
    <w:rsid w:val="00C71C0B"/>
    <w:rsid w:val="00C71E7C"/>
    <w:rsid w:val="00C71F22"/>
    <w:rsid w:val="00C7243C"/>
    <w:rsid w:val="00C72A79"/>
    <w:rsid w:val="00C73581"/>
    <w:rsid w:val="00C73E83"/>
    <w:rsid w:val="00C73FD2"/>
    <w:rsid w:val="00C740F9"/>
    <w:rsid w:val="00C74636"/>
    <w:rsid w:val="00C74DB0"/>
    <w:rsid w:val="00C757DC"/>
    <w:rsid w:val="00C75F09"/>
    <w:rsid w:val="00C75FA6"/>
    <w:rsid w:val="00C76219"/>
    <w:rsid w:val="00C7685A"/>
    <w:rsid w:val="00C768E0"/>
    <w:rsid w:val="00C76FE8"/>
    <w:rsid w:val="00C778F0"/>
    <w:rsid w:val="00C80394"/>
    <w:rsid w:val="00C804F0"/>
    <w:rsid w:val="00C804F6"/>
    <w:rsid w:val="00C8056C"/>
    <w:rsid w:val="00C805DD"/>
    <w:rsid w:val="00C80667"/>
    <w:rsid w:val="00C808CA"/>
    <w:rsid w:val="00C811C9"/>
    <w:rsid w:val="00C81382"/>
    <w:rsid w:val="00C81B98"/>
    <w:rsid w:val="00C81C20"/>
    <w:rsid w:val="00C81C47"/>
    <w:rsid w:val="00C81D97"/>
    <w:rsid w:val="00C81DE2"/>
    <w:rsid w:val="00C8251B"/>
    <w:rsid w:val="00C827C3"/>
    <w:rsid w:val="00C829FF"/>
    <w:rsid w:val="00C82BB5"/>
    <w:rsid w:val="00C837D8"/>
    <w:rsid w:val="00C83878"/>
    <w:rsid w:val="00C83B63"/>
    <w:rsid w:val="00C83F08"/>
    <w:rsid w:val="00C841BF"/>
    <w:rsid w:val="00C84BBB"/>
    <w:rsid w:val="00C84CBD"/>
    <w:rsid w:val="00C84F89"/>
    <w:rsid w:val="00C8516F"/>
    <w:rsid w:val="00C8533F"/>
    <w:rsid w:val="00C853A0"/>
    <w:rsid w:val="00C85479"/>
    <w:rsid w:val="00C85817"/>
    <w:rsid w:val="00C8595C"/>
    <w:rsid w:val="00C85BDE"/>
    <w:rsid w:val="00C85CF3"/>
    <w:rsid w:val="00C85E66"/>
    <w:rsid w:val="00C86014"/>
    <w:rsid w:val="00C8639F"/>
    <w:rsid w:val="00C86927"/>
    <w:rsid w:val="00C86EFD"/>
    <w:rsid w:val="00C870DC"/>
    <w:rsid w:val="00C87184"/>
    <w:rsid w:val="00C87876"/>
    <w:rsid w:val="00C90091"/>
    <w:rsid w:val="00C90867"/>
    <w:rsid w:val="00C90E1F"/>
    <w:rsid w:val="00C922F5"/>
    <w:rsid w:val="00C926F6"/>
    <w:rsid w:val="00C927CE"/>
    <w:rsid w:val="00C92CB9"/>
    <w:rsid w:val="00C93694"/>
    <w:rsid w:val="00C9395C"/>
    <w:rsid w:val="00C93B57"/>
    <w:rsid w:val="00C93C0F"/>
    <w:rsid w:val="00C93D2C"/>
    <w:rsid w:val="00C94240"/>
    <w:rsid w:val="00C942C2"/>
    <w:rsid w:val="00C942FB"/>
    <w:rsid w:val="00C947E2"/>
    <w:rsid w:val="00C95E86"/>
    <w:rsid w:val="00C974F4"/>
    <w:rsid w:val="00C978BE"/>
    <w:rsid w:val="00C97CA0"/>
    <w:rsid w:val="00CA028F"/>
    <w:rsid w:val="00CA06A0"/>
    <w:rsid w:val="00CA07E6"/>
    <w:rsid w:val="00CA0951"/>
    <w:rsid w:val="00CA0CE9"/>
    <w:rsid w:val="00CA107E"/>
    <w:rsid w:val="00CA15A2"/>
    <w:rsid w:val="00CA17DF"/>
    <w:rsid w:val="00CA1883"/>
    <w:rsid w:val="00CA2059"/>
    <w:rsid w:val="00CA2F5C"/>
    <w:rsid w:val="00CA302F"/>
    <w:rsid w:val="00CA31B4"/>
    <w:rsid w:val="00CA3660"/>
    <w:rsid w:val="00CA391C"/>
    <w:rsid w:val="00CA3AF5"/>
    <w:rsid w:val="00CA3DB6"/>
    <w:rsid w:val="00CA4099"/>
    <w:rsid w:val="00CA4209"/>
    <w:rsid w:val="00CA567E"/>
    <w:rsid w:val="00CA5C24"/>
    <w:rsid w:val="00CA5E3A"/>
    <w:rsid w:val="00CA5FD3"/>
    <w:rsid w:val="00CA6BE1"/>
    <w:rsid w:val="00CA6EEF"/>
    <w:rsid w:val="00CA7E86"/>
    <w:rsid w:val="00CB0383"/>
    <w:rsid w:val="00CB0E0B"/>
    <w:rsid w:val="00CB1020"/>
    <w:rsid w:val="00CB11A2"/>
    <w:rsid w:val="00CB2F5D"/>
    <w:rsid w:val="00CB3041"/>
    <w:rsid w:val="00CB326E"/>
    <w:rsid w:val="00CB3558"/>
    <w:rsid w:val="00CB35EE"/>
    <w:rsid w:val="00CB379A"/>
    <w:rsid w:val="00CB37E3"/>
    <w:rsid w:val="00CB39A3"/>
    <w:rsid w:val="00CB3B15"/>
    <w:rsid w:val="00CB3F62"/>
    <w:rsid w:val="00CB42AF"/>
    <w:rsid w:val="00CB4556"/>
    <w:rsid w:val="00CB46FE"/>
    <w:rsid w:val="00CB4DFC"/>
    <w:rsid w:val="00CB533D"/>
    <w:rsid w:val="00CB5E82"/>
    <w:rsid w:val="00CB687A"/>
    <w:rsid w:val="00CB6A6C"/>
    <w:rsid w:val="00CB6AA6"/>
    <w:rsid w:val="00CB70C3"/>
    <w:rsid w:val="00CB716F"/>
    <w:rsid w:val="00CB7A21"/>
    <w:rsid w:val="00CB7E30"/>
    <w:rsid w:val="00CC0370"/>
    <w:rsid w:val="00CC040E"/>
    <w:rsid w:val="00CC0C07"/>
    <w:rsid w:val="00CC22D3"/>
    <w:rsid w:val="00CC230A"/>
    <w:rsid w:val="00CC250B"/>
    <w:rsid w:val="00CC2A3A"/>
    <w:rsid w:val="00CC2D23"/>
    <w:rsid w:val="00CC2EED"/>
    <w:rsid w:val="00CC3FE6"/>
    <w:rsid w:val="00CC41E4"/>
    <w:rsid w:val="00CC49E4"/>
    <w:rsid w:val="00CC4D6D"/>
    <w:rsid w:val="00CC50AD"/>
    <w:rsid w:val="00CC5AB9"/>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2F43"/>
    <w:rsid w:val="00CD3030"/>
    <w:rsid w:val="00CD31E2"/>
    <w:rsid w:val="00CD3DCE"/>
    <w:rsid w:val="00CD3DD2"/>
    <w:rsid w:val="00CD4106"/>
    <w:rsid w:val="00CD4140"/>
    <w:rsid w:val="00CD4B57"/>
    <w:rsid w:val="00CD5767"/>
    <w:rsid w:val="00CD5DB2"/>
    <w:rsid w:val="00CD6569"/>
    <w:rsid w:val="00CD6999"/>
    <w:rsid w:val="00CD6D99"/>
    <w:rsid w:val="00CD6ED3"/>
    <w:rsid w:val="00CD71F5"/>
    <w:rsid w:val="00CD7243"/>
    <w:rsid w:val="00CD7631"/>
    <w:rsid w:val="00CD78A0"/>
    <w:rsid w:val="00CE0247"/>
    <w:rsid w:val="00CE02CF"/>
    <w:rsid w:val="00CE0591"/>
    <w:rsid w:val="00CE103B"/>
    <w:rsid w:val="00CE165C"/>
    <w:rsid w:val="00CE1A9D"/>
    <w:rsid w:val="00CE1F39"/>
    <w:rsid w:val="00CE1F41"/>
    <w:rsid w:val="00CE20BE"/>
    <w:rsid w:val="00CE21BE"/>
    <w:rsid w:val="00CE25F8"/>
    <w:rsid w:val="00CE26B7"/>
    <w:rsid w:val="00CE2710"/>
    <w:rsid w:val="00CE276B"/>
    <w:rsid w:val="00CE2983"/>
    <w:rsid w:val="00CE2EDD"/>
    <w:rsid w:val="00CE3137"/>
    <w:rsid w:val="00CE3AE1"/>
    <w:rsid w:val="00CE3EA0"/>
    <w:rsid w:val="00CE3EDB"/>
    <w:rsid w:val="00CE4117"/>
    <w:rsid w:val="00CE4D4D"/>
    <w:rsid w:val="00CE4E10"/>
    <w:rsid w:val="00CE4F20"/>
    <w:rsid w:val="00CE5342"/>
    <w:rsid w:val="00CE5447"/>
    <w:rsid w:val="00CE59BE"/>
    <w:rsid w:val="00CE5B82"/>
    <w:rsid w:val="00CE5D0C"/>
    <w:rsid w:val="00CE617B"/>
    <w:rsid w:val="00CE6441"/>
    <w:rsid w:val="00CE65AE"/>
    <w:rsid w:val="00CE6B89"/>
    <w:rsid w:val="00CE72F7"/>
    <w:rsid w:val="00CF063D"/>
    <w:rsid w:val="00CF118D"/>
    <w:rsid w:val="00CF12EE"/>
    <w:rsid w:val="00CF2640"/>
    <w:rsid w:val="00CF2649"/>
    <w:rsid w:val="00CF2B57"/>
    <w:rsid w:val="00CF334E"/>
    <w:rsid w:val="00CF3BB9"/>
    <w:rsid w:val="00CF3D65"/>
    <w:rsid w:val="00CF3F38"/>
    <w:rsid w:val="00CF461E"/>
    <w:rsid w:val="00CF47C5"/>
    <w:rsid w:val="00CF5340"/>
    <w:rsid w:val="00CF53F2"/>
    <w:rsid w:val="00CF59FE"/>
    <w:rsid w:val="00CF5B2B"/>
    <w:rsid w:val="00CF5F84"/>
    <w:rsid w:val="00CF6394"/>
    <w:rsid w:val="00CF6695"/>
    <w:rsid w:val="00CF68A9"/>
    <w:rsid w:val="00CF68AF"/>
    <w:rsid w:val="00CF6C05"/>
    <w:rsid w:val="00CF6DFD"/>
    <w:rsid w:val="00CF6E8F"/>
    <w:rsid w:val="00CF7381"/>
    <w:rsid w:val="00CF77C6"/>
    <w:rsid w:val="00CF7C8E"/>
    <w:rsid w:val="00D00431"/>
    <w:rsid w:val="00D0044D"/>
    <w:rsid w:val="00D00459"/>
    <w:rsid w:val="00D006FE"/>
    <w:rsid w:val="00D00CEF"/>
    <w:rsid w:val="00D00E1E"/>
    <w:rsid w:val="00D01601"/>
    <w:rsid w:val="00D02249"/>
    <w:rsid w:val="00D02282"/>
    <w:rsid w:val="00D022EC"/>
    <w:rsid w:val="00D039E8"/>
    <w:rsid w:val="00D03D5E"/>
    <w:rsid w:val="00D03E01"/>
    <w:rsid w:val="00D03FCC"/>
    <w:rsid w:val="00D041E0"/>
    <w:rsid w:val="00D04306"/>
    <w:rsid w:val="00D048CA"/>
    <w:rsid w:val="00D049AB"/>
    <w:rsid w:val="00D04A39"/>
    <w:rsid w:val="00D04DB9"/>
    <w:rsid w:val="00D04E8F"/>
    <w:rsid w:val="00D053E4"/>
    <w:rsid w:val="00D0551F"/>
    <w:rsid w:val="00D0569F"/>
    <w:rsid w:val="00D058CD"/>
    <w:rsid w:val="00D05CAA"/>
    <w:rsid w:val="00D05EF2"/>
    <w:rsid w:val="00D06154"/>
    <w:rsid w:val="00D063C2"/>
    <w:rsid w:val="00D0646A"/>
    <w:rsid w:val="00D06629"/>
    <w:rsid w:val="00D06C3D"/>
    <w:rsid w:val="00D06C5E"/>
    <w:rsid w:val="00D06FC0"/>
    <w:rsid w:val="00D07385"/>
    <w:rsid w:val="00D073D5"/>
    <w:rsid w:val="00D07A9A"/>
    <w:rsid w:val="00D07BD7"/>
    <w:rsid w:val="00D07C13"/>
    <w:rsid w:val="00D1028D"/>
    <w:rsid w:val="00D104FD"/>
    <w:rsid w:val="00D10625"/>
    <w:rsid w:val="00D10E12"/>
    <w:rsid w:val="00D11273"/>
    <w:rsid w:val="00D11376"/>
    <w:rsid w:val="00D118CE"/>
    <w:rsid w:val="00D11BF7"/>
    <w:rsid w:val="00D120B4"/>
    <w:rsid w:val="00D12276"/>
    <w:rsid w:val="00D123AD"/>
    <w:rsid w:val="00D125CC"/>
    <w:rsid w:val="00D12C13"/>
    <w:rsid w:val="00D13541"/>
    <w:rsid w:val="00D1395F"/>
    <w:rsid w:val="00D14065"/>
    <w:rsid w:val="00D14266"/>
    <w:rsid w:val="00D1493A"/>
    <w:rsid w:val="00D14CA1"/>
    <w:rsid w:val="00D156E1"/>
    <w:rsid w:val="00D15C8C"/>
    <w:rsid w:val="00D15CAB"/>
    <w:rsid w:val="00D167A7"/>
    <w:rsid w:val="00D16B9D"/>
    <w:rsid w:val="00D174EA"/>
    <w:rsid w:val="00D17A03"/>
    <w:rsid w:val="00D17C24"/>
    <w:rsid w:val="00D201F2"/>
    <w:rsid w:val="00D202A7"/>
    <w:rsid w:val="00D2130B"/>
    <w:rsid w:val="00D220A6"/>
    <w:rsid w:val="00D22615"/>
    <w:rsid w:val="00D227C7"/>
    <w:rsid w:val="00D22C4F"/>
    <w:rsid w:val="00D23169"/>
    <w:rsid w:val="00D231F7"/>
    <w:rsid w:val="00D23839"/>
    <w:rsid w:val="00D23882"/>
    <w:rsid w:val="00D238F7"/>
    <w:rsid w:val="00D23C9B"/>
    <w:rsid w:val="00D2476F"/>
    <w:rsid w:val="00D24969"/>
    <w:rsid w:val="00D24C3F"/>
    <w:rsid w:val="00D24D65"/>
    <w:rsid w:val="00D25786"/>
    <w:rsid w:val="00D25F7D"/>
    <w:rsid w:val="00D26447"/>
    <w:rsid w:val="00D2689A"/>
    <w:rsid w:val="00D2705A"/>
    <w:rsid w:val="00D273C7"/>
    <w:rsid w:val="00D279E1"/>
    <w:rsid w:val="00D27D5D"/>
    <w:rsid w:val="00D27EA5"/>
    <w:rsid w:val="00D3017F"/>
    <w:rsid w:val="00D30598"/>
    <w:rsid w:val="00D30E90"/>
    <w:rsid w:val="00D31213"/>
    <w:rsid w:val="00D31BC6"/>
    <w:rsid w:val="00D3204F"/>
    <w:rsid w:val="00D32139"/>
    <w:rsid w:val="00D3284C"/>
    <w:rsid w:val="00D32883"/>
    <w:rsid w:val="00D329DB"/>
    <w:rsid w:val="00D333FA"/>
    <w:rsid w:val="00D34503"/>
    <w:rsid w:val="00D3473E"/>
    <w:rsid w:val="00D35C02"/>
    <w:rsid w:val="00D3701C"/>
    <w:rsid w:val="00D370AF"/>
    <w:rsid w:val="00D370DA"/>
    <w:rsid w:val="00D372C8"/>
    <w:rsid w:val="00D37560"/>
    <w:rsid w:val="00D378C8"/>
    <w:rsid w:val="00D379CA"/>
    <w:rsid w:val="00D4011E"/>
    <w:rsid w:val="00D407B8"/>
    <w:rsid w:val="00D40B31"/>
    <w:rsid w:val="00D40B94"/>
    <w:rsid w:val="00D41C4E"/>
    <w:rsid w:val="00D41FA8"/>
    <w:rsid w:val="00D4241C"/>
    <w:rsid w:val="00D429B2"/>
    <w:rsid w:val="00D429C2"/>
    <w:rsid w:val="00D42B7D"/>
    <w:rsid w:val="00D42BF5"/>
    <w:rsid w:val="00D42C8E"/>
    <w:rsid w:val="00D42D72"/>
    <w:rsid w:val="00D42E7E"/>
    <w:rsid w:val="00D43067"/>
    <w:rsid w:val="00D43083"/>
    <w:rsid w:val="00D430C3"/>
    <w:rsid w:val="00D43F4E"/>
    <w:rsid w:val="00D43F66"/>
    <w:rsid w:val="00D44283"/>
    <w:rsid w:val="00D44355"/>
    <w:rsid w:val="00D445F8"/>
    <w:rsid w:val="00D4484B"/>
    <w:rsid w:val="00D44E30"/>
    <w:rsid w:val="00D45302"/>
    <w:rsid w:val="00D457E5"/>
    <w:rsid w:val="00D465BD"/>
    <w:rsid w:val="00D46844"/>
    <w:rsid w:val="00D4698D"/>
    <w:rsid w:val="00D46BF3"/>
    <w:rsid w:val="00D46ECF"/>
    <w:rsid w:val="00D47688"/>
    <w:rsid w:val="00D47997"/>
    <w:rsid w:val="00D47DBC"/>
    <w:rsid w:val="00D47E91"/>
    <w:rsid w:val="00D503BB"/>
    <w:rsid w:val="00D506D1"/>
    <w:rsid w:val="00D5081B"/>
    <w:rsid w:val="00D50A2B"/>
    <w:rsid w:val="00D50AD2"/>
    <w:rsid w:val="00D51107"/>
    <w:rsid w:val="00D512E0"/>
    <w:rsid w:val="00D516D9"/>
    <w:rsid w:val="00D51F7E"/>
    <w:rsid w:val="00D521C4"/>
    <w:rsid w:val="00D52396"/>
    <w:rsid w:val="00D52780"/>
    <w:rsid w:val="00D528D3"/>
    <w:rsid w:val="00D533B6"/>
    <w:rsid w:val="00D5359A"/>
    <w:rsid w:val="00D5451A"/>
    <w:rsid w:val="00D545B8"/>
    <w:rsid w:val="00D54670"/>
    <w:rsid w:val="00D54896"/>
    <w:rsid w:val="00D54985"/>
    <w:rsid w:val="00D54B12"/>
    <w:rsid w:val="00D5564B"/>
    <w:rsid w:val="00D559FC"/>
    <w:rsid w:val="00D55C04"/>
    <w:rsid w:val="00D55F7C"/>
    <w:rsid w:val="00D603C5"/>
    <w:rsid w:val="00D60E10"/>
    <w:rsid w:val="00D60F7A"/>
    <w:rsid w:val="00D61040"/>
    <w:rsid w:val="00D615C1"/>
    <w:rsid w:val="00D61D7B"/>
    <w:rsid w:val="00D61F13"/>
    <w:rsid w:val="00D61F77"/>
    <w:rsid w:val="00D623F6"/>
    <w:rsid w:val="00D626E4"/>
    <w:rsid w:val="00D634A7"/>
    <w:rsid w:val="00D63850"/>
    <w:rsid w:val="00D63B84"/>
    <w:rsid w:val="00D63DEC"/>
    <w:rsid w:val="00D64685"/>
    <w:rsid w:val="00D648C5"/>
    <w:rsid w:val="00D64D4E"/>
    <w:rsid w:val="00D65144"/>
    <w:rsid w:val="00D6548E"/>
    <w:rsid w:val="00D656B3"/>
    <w:rsid w:val="00D65BEB"/>
    <w:rsid w:val="00D65F62"/>
    <w:rsid w:val="00D66B35"/>
    <w:rsid w:val="00D67757"/>
    <w:rsid w:val="00D67C01"/>
    <w:rsid w:val="00D67F8E"/>
    <w:rsid w:val="00D70F0C"/>
    <w:rsid w:val="00D715D0"/>
    <w:rsid w:val="00D7169A"/>
    <w:rsid w:val="00D72444"/>
    <w:rsid w:val="00D732AD"/>
    <w:rsid w:val="00D73397"/>
    <w:rsid w:val="00D73495"/>
    <w:rsid w:val="00D73E0F"/>
    <w:rsid w:val="00D7442C"/>
    <w:rsid w:val="00D744E5"/>
    <w:rsid w:val="00D75F90"/>
    <w:rsid w:val="00D7621C"/>
    <w:rsid w:val="00D766DC"/>
    <w:rsid w:val="00D77210"/>
    <w:rsid w:val="00D7780C"/>
    <w:rsid w:val="00D7796A"/>
    <w:rsid w:val="00D77B06"/>
    <w:rsid w:val="00D77D61"/>
    <w:rsid w:val="00D809F9"/>
    <w:rsid w:val="00D80B14"/>
    <w:rsid w:val="00D80D10"/>
    <w:rsid w:val="00D80F88"/>
    <w:rsid w:val="00D8115A"/>
    <w:rsid w:val="00D81161"/>
    <w:rsid w:val="00D8131C"/>
    <w:rsid w:val="00D815BF"/>
    <w:rsid w:val="00D81D84"/>
    <w:rsid w:val="00D821AB"/>
    <w:rsid w:val="00D823FC"/>
    <w:rsid w:val="00D828FC"/>
    <w:rsid w:val="00D82930"/>
    <w:rsid w:val="00D8371C"/>
    <w:rsid w:val="00D839ED"/>
    <w:rsid w:val="00D842C2"/>
    <w:rsid w:val="00D84599"/>
    <w:rsid w:val="00D846BA"/>
    <w:rsid w:val="00D8481E"/>
    <w:rsid w:val="00D848B5"/>
    <w:rsid w:val="00D84D38"/>
    <w:rsid w:val="00D8511B"/>
    <w:rsid w:val="00D853D1"/>
    <w:rsid w:val="00D85686"/>
    <w:rsid w:val="00D85BDE"/>
    <w:rsid w:val="00D85EB7"/>
    <w:rsid w:val="00D8608A"/>
    <w:rsid w:val="00D86811"/>
    <w:rsid w:val="00D8686F"/>
    <w:rsid w:val="00D86C60"/>
    <w:rsid w:val="00D8753C"/>
    <w:rsid w:val="00D875E5"/>
    <w:rsid w:val="00D8789C"/>
    <w:rsid w:val="00D87CBD"/>
    <w:rsid w:val="00D90EFE"/>
    <w:rsid w:val="00D914AE"/>
    <w:rsid w:val="00D91740"/>
    <w:rsid w:val="00D91CA2"/>
    <w:rsid w:val="00D93012"/>
    <w:rsid w:val="00D93164"/>
    <w:rsid w:val="00D93759"/>
    <w:rsid w:val="00D93B6C"/>
    <w:rsid w:val="00D93CAB"/>
    <w:rsid w:val="00D93EB8"/>
    <w:rsid w:val="00D9410D"/>
    <w:rsid w:val="00D946E4"/>
    <w:rsid w:val="00D95479"/>
    <w:rsid w:val="00D95747"/>
    <w:rsid w:val="00D95FC7"/>
    <w:rsid w:val="00D964CE"/>
    <w:rsid w:val="00D97437"/>
    <w:rsid w:val="00D976FA"/>
    <w:rsid w:val="00D97B1F"/>
    <w:rsid w:val="00DA07EB"/>
    <w:rsid w:val="00DA120B"/>
    <w:rsid w:val="00DA180F"/>
    <w:rsid w:val="00DA18EC"/>
    <w:rsid w:val="00DA23DC"/>
    <w:rsid w:val="00DA2456"/>
    <w:rsid w:val="00DA2519"/>
    <w:rsid w:val="00DA2849"/>
    <w:rsid w:val="00DA2C4B"/>
    <w:rsid w:val="00DA2D2B"/>
    <w:rsid w:val="00DA2F9D"/>
    <w:rsid w:val="00DA3615"/>
    <w:rsid w:val="00DA3806"/>
    <w:rsid w:val="00DA3A7A"/>
    <w:rsid w:val="00DA3C4E"/>
    <w:rsid w:val="00DA3EAE"/>
    <w:rsid w:val="00DA49E3"/>
    <w:rsid w:val="00DA50F0"/>
    <w:rsid w:val="00DA535C"/>
    <w:rsid w:val="00DA5BEA"/>
    <w:rsid w:val="00DA5D97"/>
    <w:rsid w:val="00DA65B3"/>
    <w:rsid w:val="00DA6982"/>
    <w:rsid w:val="00DA70CE"/>
    <w:rsid w:val="00DA776C"/>
    <w:rsid w:val="00DA79A6"/>
    <w:rsid w:val="00DB11D7"/>
    <w:rsid w:val="00DB1284"/>
    <w:rsid w:val="00DB1391"/>
    <w:rsid w:val="00DB1A57"/>
    <w:rsid w:val="00DB1A96"/>
    <w:rsid w:val="00DB1BD5"/>
    <w:rsid w:val="00DB1F21"/>
    <w:rsid w:val="00DB2009"/>
    <w:rsid w:val="00DB2240"/>
    <w:rsid w:val="00DB23EA"/>
    <w:rsid w:val="00DB25E8"/>
    <w:rsid w:val="00DB2A11"/>
    <w:rsid w:val="00DB2B18"/>
    <w:rsid w:val="00DB2B91"/>
    <w:rsid w:val="00DB2C28"/>
    <w:rsid w:val="00DB354B"/>
    <w:rsid w:val="00DB38CA"/>
    <w:rsid w:val="00DB3B1D"/>
    <w:rsid w:val="00DB3B6D"/>
    <w:rsid w:val="00DB3ECF"/>
    <w:rsid w:val="00DB42FF"/>
    <w:rsid w:val="00DB4304"/>
    <w:rsid w:val="00DB4341"/>
    <w:rsid w:val="00DB4F66"/>
    <w:rsid w:val="00DB5108"/>
    <w:rsid w:val="00DB5138"/>
    <w:rsid w:val="00DB52C6"/>
    <w:rsid w:val="00DB555E"/>
    <w:rsid w:val="00DB6274"/>
    <w:rsid w:val="00DB6457"/>
    <w:rsid w:val="00DB64B8"/>
    <w:rsid w:val="00DB660F"/>
    <w:rsid w:val="00DB6924"/>
    <w:rsid w:val="00DB6F09"/>
    <w:rsid w:val="00DB7DC1"/>
    <w:rsid w:val="00DC0329"/>
    <w:rsid w:val="00DC036F"/>
    <w:rsid w:val="00DC0685"/>
    <w:rsid w:val="00DC1208"/>
    <w:rsid w:val="00DC1D0F"/>
    <w:rsid w:val="00DC24E3"/>
    <w:rsid w:val="00DC26CA"/>
    <w:rsid w:val="00DC26FA"/>
    <w:rsid w:val="00DC28A7"/>
    <w:rsid w:val="00DC2C18"/>
    <w:rsid w:val="00DC2DCA"/>
    <w:rsid w:val="00DC343E"/>
    <w:rsid w:val="00DC3684"/>
    <w:rsid w:val="00DC370A"/>
    <w:rsid w:val="00DC3E06"/>
    <w:rsid w:val="00DC48DE"/>
    <w:rsid w:val="00DC5464"/>
    <w:rsid w:val="00DC54E2"/>
    <w:rsid w:val="00DC55A5"/>
    <w:rsid w:val="00DC569E"/>
    <w:rsid w:val="00DC5B07"/>
    <w:rsid w:val="00DC5EF4"/>
    <w:rsid w:val="00DC72E5"/>
    <w:rsid w:val="00DC72F3"/>
    <w:rsid w:val="00DC75EB"/>
    <w:rsid w:val="00DC7777"/>
    <w:rsid w:val="00DD01E2"/>
    <w:rsid w:val="00DD0627"/>
    <w:rsid w:val="00DD16A7"/>
    <w:rsid w:val="00DD1D23"/>
    <w:rsid w:val="00DD2364"/>
    <w:rsid w:val="00DD2573"/>
    <w:rsid w:val="00DD2832"/>
    <w:rsid w:val="00DD2CD6"/>
    <w:rsid w:val="00DD3374"/>
    <w:rsid w:val="00DD3C0B"/>
    <w:rsid w:val="00DD3E6D"/>
    <w:rsid w:val="00DD3F25"/>
    <w:rsid w:val="00DD3F67"/>
    <w:rsid w:val="00DD4281"/>
    <w:rsid w:val="00DD476E"/>
    <w:rsid w:val="00DD548E"/>
    <w:rsid w:val="00DD55BA"/>
    <w:rsid w:val="00DD56EF"/>
    <w:rsid w:val="00DD5EA7"/>
    <w:rsid w:val="00DD6837"/>
    <w:rsid w:val="00DD68F5"/>
    <w:rsid w:val="00DD6B3C"/>
    <w:rsid w:val="00DD6BFE"/>
    <w:rsid w:val="00DD7087"/>
    <w:rsid w:val="00DD750F"/>
    <w:rsid w:val="00DD77CC"/>
    <w:rsid w:val="00DD7D36"/>
    <w:rsid w:val="00DD7DE9"/>
    <w:rsid w:val="00DE035E"/>
    <w:rsid w:val="00DE0D57"/>
    <w:rsid w:val="00DE0DC2"/>
    <w:rsid w:val="00DE0E4C"/>
    <w:rsid w:val="00DE1274"/>
    <w:rsid w:val="00DE14DC"/>
    <w:rsid w:val="00DE163E"/>
    <w:rsid w:val="00DE178B"/>
    <w:rsid w:val="00DE1908"/>
    <w:rsid w:val="00DE1B84"/>
    <w:rsid w:val="00DE1DB9"/>
    <w:rsid w:val="00DE1EE6"/>
    <w:rsid w:val="00DE45EA"/>
    <w:rsid w:val="00DE47BC"/>
    <w:rsid w:val="00DE485E"/>
    <w:rsid w:val="00DE49AB"/>
    <w:rsid w:val="00DE54CE"/>
    <w:rsid w:val="00DE55E5"/>
    <w:rsid w:val="00DE620B"/>
    <w:rsid w:val="00DE6522"/>
    <w:rsid w:val="00DE6725"/>
    <w:rsid w:val="00DE6CC8"/>
    <w:rsid w:val="00DE6F8B"/>
    <w:rsid w:val="00DE77D6"/>
    <w:rsid w:val="00DE7DA9"/>
    <w:rsid w:val="00DE7DBB"/>
    <w:rsid w:val="00DE7FBE"/>
    <w:rsid w:val="00DF06C2"/>
    <w:rsid w:val="00DF0B1D"/>
    <w:rsid w:val="00DF0E23"/>
    <w:rsid w:val="00DF188B"/>
    <w:rsid w:val="00DF2854"/>
    <w:rsid w:val="00DF28C1"/>
    <w:rsid w:val="00DF295F"/>
    <w:rsid w:val="00DF32AD"/>
    <w:rsid w:val="00DF3598"/>
    <w:rsid w:val="00DF38C5"/>
    <w:rsid w:val="00DF3E72"/>
    <w:rsid w:val="00DF4205"/>
    <w:rsid w:val="00DF44D9"/>
    <w:rsid w:val="00DF4505"/>
    <w:rsid w:val="00DF47FA"/>
    <w:rsid w:val="00DF4A78"/>
    <w:rsid w:val="00DF4AC3"/>
    <w:rsid w:val="00DF4B13"/>
    <w:rsid w:val="00DF505F"/>
    <w:rsid w:val="00DF5153"/>
    <w:rsid w:val="00DF5612"/>
    <w:rsid w:val="00DF60FB"/>
    <w:rsid w:val="00DF6727"/>
    <w:rsid w:val="00DF6BEB"/>
    <w:rsid w:val="00DF6E5E"/>
    <w:rsid w:val="00DF70BD"/>
    <w:rsid w:val="00DF7D8E"/>
    <w:rsid w:val="00DF7ED4"/>
    <w:rsid w:val="00E0007D"/>
    <w:rsid w:val="00E0009D"/>
    <w:rsid w:val="00E009A6"/>
    <w:rsid w:val="00E009E9"/>
    <w:rsid w:val="00E00DFA"/>
    <w:rsid w:val="00E015C0"/>
    <w:rsid w:val="00E017E7"/>
    <w:rsid w:val="00E01E27"/>
    <w:rsid w:val="00E01F09"/>
    <w:rsid w:val="00E025AF"/>
    <w:rsid w:val="00E026F9"/>
    <w:rsid w:val="00E0279A"/>
    <w:rsid w:val="00E02EF9"/>
    <w:rsid w:val="00E034C9"/>
    <w:rsid w:val="00E03889"/>
    <w:rsid w:val="00E039D1"/>
    <w:rsid w:val="00E0419E"/>
    <w:rsid w:val="00E04EB5"/>
    <w:rsid w:val="00E04F74"/>
    <w:rsid w:val="00E05034"/>
    <w:rsid w:val="00E0528F"/>
    <w:rsid w:val="00E0530C"/>
    <w:rsid w:val="00E056F1"/>
    <w:rsid w:val="00E0622B"/>
    <w:rsid w:val="00E062DE"/>
    <w:rsid w:val="00E06849"/>
    <w:rsid w:val="00E068F2"/>
    <w:rsid w:val="00E06A67"/>
    <w:rsid w:val="00E06CEC"/>
    <w:rsid w:val="00E07975"/>
    <w:rsid w:val="00E07B6F"/>
    <w:rsid w:val="00E10692"/>
    <w:rsid w:val="00E1127E"/>
    <w:rsid w:val="00E11966"/>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0A7"/>
    <w:rsid w:val="00E15D91"/>
    <w:rsid w:val="00E162A5"/>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1FCD"/>
    <w:rsid w:val="00E2250D"/>
    <w:rsid w:val="00E22982"/>
    <w:rsid w:val="00E22AA9"/>
    <w:rsid w:val="00E235DA"/>
    <w:rsid w:val="00E237DC"/>
    <w:rsid w:val="00E2382E"/>
    <w:rsid w:val="00E23A14"/>
    <w:rsid w:val="00E24559"/>
    <w:rsid w:val="00E245FE"/>
    <w:rsid w:val="00E246C3"/>
    <w:rsid w:val="00E246D0"/>
    <w:rsid w:val="00E24BE6"/>
    <w:rsid w:val="00E24D97"/>
    <w:rsid w:val="00E25308"/>
    <w:rsid w:val="00E25A27"/>
    <w:rsid w:val="00E25E25"/>
    <w:rsid w:val="00E26A3B"/>
    <w:rsid w:val="00E26B84"/>
    <w:rsid w:val="00E26C71"/>
    <w:rsid w:val="00E26D5C"/>
    <w:rsid w:val="00E26DBC"/>
    <w:rsid w:val="00E2704F"/>
    <w:rsid w:val="00E272D2"/>
    <w:rsid w:val="00E27A6D"/>
    <w:rsid w:val="00E27B99"/>
    <w:rsid w:val="00E30094"/>
    <w:rsid w:val="00E304C6"/>
    <w:rsid w:val="00E30758"/>
    <w:rsid w:val="00E307FB"/>
    <w:rsid w:val="00E30960"/>
    <w:rsid w:val="00E30B4B"/>
    <w:rsid w:val="00E30CF4"/>
    <w:rsid w:val="00E3191F"/>
    <w:rsid w:val="00E322A1"/>
    <w:rsid w:val="00E33CC1"/>
    <w:rsid w:val="00E3438F"/>
    <w:rsid w:val="00E34A6E"/>
    <w:rsid w:val="00E34AF4"/>
    <w:rsid w:val="00E34C2A"/>
    <w:rsid w:val="00E34E3E"/>
    <w:rsid w:val="00E353D2"/>
    <w:rsid w:val="00E35470"/>
    <w:rsid w:val="00E359A5"/>
    <w:rsid w:val="00E35A26"/>
    <w:rsid w:val="00E35BA8"/>
    <w:rsid w:val="00E35C75"/>
    <w:rsid w:val="00E35EFD"/>
    <w:rsid w:val="00E36122"/>
    <w:rsid w:val="00E3624A"/>
    <w:rsid w:val="00E364D4"/>
    <w:rsid w:val="00E36711"/>
    <w:rsid w:val="00E36F01"/>
    <w:rsid w:val="00E3702B"/>
    <w:rsid w:val="00E37122"/>
    <w:rsid w:val="00E40C3A"/>
    <w:rsid w:val="00E40D62"/>
    <w:rsid w:val="00E4179A"/>
    <w:rsid w:val="00E41B23"/>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551"/>
    <w:rsid w:val="00E44837"/>
    <w:rsid w:val="00E44A9F"/>
    <w:rsid w:val="00E45232"/>
    <w:rsid w:val="00E454DB"/>
    <w:rsid w:val="00E45552"/>
    <w:rsid w:val="00E45A95"/>
    <w:rsid w:val="00E46086"/>
    <w:rsid w:val="00E46137"/>
    <w:rsid w:val="00E46766"/>
    <w:rsid w:val="00E4685A"/>
    <w:rsid w:val="00E468B6"/>
    <w:rsid w:val="00E46993"/>
    <w:rsid w:val="00E46C98"/>
    <w:rsid w:val="00E47185"/>
    <w:rsid w:val="00E47299"/>
    <w:rsid w:val="00E4764D"/>
    <w:rsid w:val="00E50D1C"/>
    <w:rsid w:val="00E50E50"/>
    <w:rsid w:val="00E514C3"/>
    <w:rsid w:val="00E514E8"/>
    <w:rsid w:val="00E51FF0"/>
    <w:rsid w:val="00E52724"/>
    <w:rsid w:val="00E52A59"/>
    <w:rsid w:val="00E52C59"/>
    <w:rsid w:val="00E52D85"/>
    <w:rsid w:val="00E53400"/>
    <w:rsid w:val="00E5377F"/>
    <w:rsid w:val="00E5439A"/>
    <w:rsid w:val="00E54716"/>
    <w:rsid w:val="00E54F1C"/>
    <w:rsid w:val="00E54F2B"/>
    <w:rsid w:val="00E54F6D"/>
    <w:rsid w:val="00E557CB"/>
    <w:rsid w:val="00E55C0C"/>
    <w:rsid w:val="00E562D1"/>
    <w:rsid w:val="00E56365"/>
    <w:rsid w:val="00E5673B"/>
    <w:rsid w:val="00E5698F"/>
    <w:rsid w:val="00E56AAE"/>
    <w:rsid w:val="00E56D38"/>
    <w:rsid w:val="00E578FA"/>
    <w:rsid w:val="00E579F6"/>
    <w:rsid w:val="00E57D43"/>
    <w:rsid w:val="00E60307"/>
    <w:rsid w:val="00E60601"/>
    <w:rsid w:val="00E606EE"/>
    <w:rsid w:val="00E60949"/>
    <w:rsid w:val="00E60BCF"/>
    <w:rsid w:val="00E60EF9"/>
    <w:rsid w:val="00E6101B"/>
    <w:rsid w:val="00E61766"/>
    <w:rsid w:val="00E62011"/>
    <w:rsid w:val="00E622AE"/>
    <w:rsid w:val="00E62540"/>
    <w:rsid w:val="00E62593"/>
    <w:rsid w:val="00E62635"/>
    <w:rsid w:val="00E638A1"/>
    <w:rsid w:val="00E63996"/>
    <w:rsid w:val="00E63F7A"/>
    <w:rsid w:val="00E64213"/>
    <w:rsid w:val="00E64EF0"/>
    <w:rsid w:val="00E65016"/>
    <w:rsid w:val="00E65065"/>
    <w:rsid w:val="00E65517"/>
    <w:rsid w:val="00E65722"/>
    <w:rsid w:val="00E65A1F"/>
    <w:rsid w:val="00E66940"/>
    <w:rsid w:val="00E66C77"/>
    <w:rsid w:val="00E67113"/>
    <w:rsid w:val="00E67186"/>
    <w:rsid w:val="00E673E5"/>
    <w:rsid w:val="00E67EB5"/>
    <w:rsid w:val="00E704F4"/>
    <w:rsid w:val="00E70508"/>
    <w:rsid w:val="00E7087A"/>
    <w:rsid w:val="00E70892"/>
    <w:rsid w:val="00E70BD9"/>
    <w:rsid w:val="00E70C02"/>
    <w:rsid w:val="00E71629"/>
    <w:rsid w:val="00E71697"/>
    <w:rsid w:val="00E71C87"/>
    <w:rsid w:val="00E71DCE"/>
    <w:rsid w:val="00E71F2A"/>
    <w:rsid w:val="00E7255D"/>
    <w:rsid w:val="00E72822"/>
    <w:rsid w:val="00E72E52"/>
    <w:rsid w:val="00E72F1E"/>
    <w:rsid w:val="00E72F29"/>
    <w:rsid w:val="00E73801"/>
    <w:rsid w:val="00E73C1B"/>
    <w:rsid w:val="00E73C9B"/>
    <w:rsid w:val="00E73CDB"/>
    <w:rsid w:val="00E74071"/>
    <w:rsid w:val="00E74C8B"/>
    <w:rsid w:val="00E7534E"/>
    <w:rsid w:val="00E75381"/>
    <w:rsid w:val="00E7573E"/>
    <w:rsid w:val="00E757AB"/>
    <w:rsid w:val="00E75C4F"/>
    <w:rsid w:val="00E762E3"/>
    <w:rsid w:val="00E7725B"/>
    <w:rsid w:val="00E772D6"/>
    <w:rsid w:val="00E774F8"/>
    <w:rsid w:val="00E77522"/>
    <w:rsid w:val="00E77811"/>
    <w:rsid w:val="00E77FBB"/>
    <w:rsid w:val="00E8008A"/>
    <w:rsid w:val="00E80566"/>
    <w:rsid w:val="00E81060"/>
    <w:rsid w:val="00E8147F"/>
    <w:rsid w:val="00E818CE"/>
    <w:rsid w:val="00E82538"/>
    <w:rsid w:val="00E82875"/>
    <w:rsid w:val="00E82C6F"/>
    <w:rsid w:val="00E83492"/>
    <w:rsid w:val="00E837C0"/>
    <w:rsid w:val="00E83DCC"/>
    <w:rsid w:val="00E8464D"/>
    <w:rsid w:val="00E84F16"/>
    <w:rsid w:val="00E8519B"/>
    <w:rsid w:val="00E85281"/>
    <w:rsid w:val="00E85A88"/>
    <w:rsid w:val="00E85EB6"/>
    <w:rsid w:val="00E86317"/>
    <w:rsid w:val="00E90340"/>
    <w:rsid w:val="00E90551"/>
    <w:rsid w:val="00E90CE0"/>
    <w:rsid w:val="00E90FAC"/>
    <w:rsid w:val="00E9117D"/>
    <w:rsid w:val="00E91395"/>
    <w:rsid w:val="00E913BF"/>
    <w:rsid w:val="00E91D4D"/>
    <w:rsid w:val="00E91F1C"/>
    <w:rsid w:val="00E92236"/>
    <w:rsid w:val="00E92990"/>
    <w:rsid w:val="00E929E7"/>
    <w:rsid w:val="00E92B3F"/>
    <w:rsid w:val="00E92C81"/>
    <w:rsid w:val="00E930CA"/>
    <w:rsid w:val="00E933C5"/>
    <w:rsid w:val="00E93896"/>
    <w:rsid w:val="00E93F15"/>
    <w:rsid w:val="00E93F50"/>
    <w:rsid w:val="00E94461"/>
    <w:rsid w:val="00E945A6"/>
    <w:rsid w:val="00E9482E"/>
    <w:rsid w:val="00E94A5E"/>
    <w:rsid w:val="00E94D3D"/>
    <w:rsid w:val="00E9501F"/>
    <w:rsid w:val="00E957B6"/>
    <w:rsid w:val="00E95AC3"/>
    <w:rsid w:val="00E95D52"/>
    <w:rsid w:val="00E96334"/>
    <w:rsid w:val="00E96711"/>
    <w:rsid w:val="00E9690E"/>
    <w:rsid w:val="00E97DEA"/>
    <w:rsid w:val="00E97F96"/>
    <w:rsid w:val="00EA0BD4"/>
    <w:rsid w:val="00EA0E7E"/>
    <w:rsid w:val="00EA1533"/>
    <w:rsid w:val="00EA1632"/>
    <w:rsid w:val="00EA1974"/>
    <w:rsid w:val="00EA1B24"/>
    <w:rsid w:val="00EA1BAC"/>
    <w:rsid w:val="00EA1E6F"/>
    <w:rsid w:val="00EA2CBC"/>
    <w:rsid w:val="00EA3051"/>
    <w:rsid w:val="00EA3881"/>
    <w:rsid w:val="00EA3B2E"/>
    <w:rsid w:val="00EA3B8D"/>
    <w:rsid w:val="00EA3D83"/>
    <w:rsid w:val="00EA3D97"/>
    <w:rsid w:val="00EA410E"/>
    <w:rsid w:val="00EA42DC"/>
    <w:rsid w:val="00EA47F4"/>
    <w:rsid w:val="00EA508B"/>
    <w:rsid w:val="00EA533B"/>
    <w:rsid w:val="00EA5EC1"/>
    <w:rsid w:val="00EA5F6F"/>
    <w:rsid w:val="00EA6075"/>
    <w:rsid w:val="00EA6436"/>
    <w:rsid w:val="00EA6441"/>
    <w:rsid w:val="00EA6CC6"/>
    <w:rsid w:val="00EA71F4"/>
    <w:rsid w:val="00EA7272"/>
    <w:rsid w:val="00EA7526"/>
    <w:rsid w:val="00EA789A"/>
    <w:rsid w:val="00EA791A"/>
    <w:rsid w:val="00EA79AA"/>
    <w:rsid w:val="00EB05C0"/>
    <w:rsid w:val="00EB0B72"/>
    <w:rsid w:val="00EB143C"/>
    <w:rsid w:val="00EB176C"/>
    <w:rsid w:val="00EB1EB4"/>
    <w:rsid w:val="00EB21D2"/>
    <w:rsid w:val="00EB2566"/>
    <w:rsid w:val="00EB256E"/>
    <w:rsid w:val="00EB281B"/>
    <w:rsid w:val="00EB2A1C"/>
    <w:rsid w:val="00EB2DF6"/>
    <w:rsid w:val="00EB2E41"/>
    <w:rsid w:val="00EB37F5"/>
    <w:rsid w:val="00EB3AB4"/>
    <w:rsid w:val="00EB4884"/>
    <w:rsid w:val="00EB4D2B"/>
    <w:rsid w:val="00EB4DBB"/>
    <w:rsid w:val="00EB4F1F"/>
    <w:rsid w:val="00EB4F79"/>
    <w:rsid w:val="00EB5028"/>
    <w:rsid w:val="00EB5552"/>
    <w:rsid w:val="00EB66E6"/>
    <w:rsid w:val="00EB684D"/>
    <w:rsid w:val="00EB7325"/>
    <w:rsid w:val="00EB7928"/>
    <w:rsid w:val="00EB7C8C"/>
    <w:rsid w:val="00EB7D79"/>
    <w:rsid w:val="00EB7E69"/>
    <w:rsid w:val="00EB7F38"/>
    <w:rsid w:val="00EC02AA"/>
    <w:rsid w:val="00EC069A"/>
    <w:rsid w:val="00EC06AA"/>
    <w:rsid w:val="00EC0720"/>
    <w:rsid w:val="00EC1173"/>
    <w:rsid w:val="00EC11CB"/>
    <w:rsid w:val="00EC14AB"/>
    <w:rsid w:val="00EC1D98"/>
    <w:rsid w:val="00EC1EB3"/>
    <w:rsid w:val="00EC2939"/>
    <w:rsid w:val="00EC2EB2"/>
    <w:rsid w:val="00EC315F"/>
    <w:rsid w:val="00EC404C"/>
    <w:rsid w:val="00EC40F9"/>
    <w:rsid w:val="00EC471D"/>
    <w:rsid w:val="00EC4B14"/>
    <w:rsid w:val="00EC50F8"/>
    <w:rsid w:val="00EC521B"/>
    <w:rsid w:val="00EC5229"/>
    <w:rsid w:val="00EC54F3"/>
    <w:rsid w:val="00EC5664"/>
    <w:rsid w:val="00EC5C99"/>
    <w:rsid w:val="00EC6805"/>
    <w:rsid w:val="00EC6B1F"/>
    <w:rsid w:val="00EC6DF1"/>
    <w:rsid w:val="00EC7099"/>
    <w:rsid w:val="00EC72D1"/>
    <w:rsid w:val="00EC7547"/>
    <w:rsid w:val="00EC7ACB"/>
    <w:rsid w:val="00ED1222"/>
    <w:rsid w:val="00ED13B2"/>
    <w:rsid w:val="00ED15FA"/>
    <w:rsid w:val="00ED1C41"/>
    <w:rsid w:val="00ED1D0F"/>
    <w:rsid w:val="00ED244C"/>
    <w:rsid w:val="00ED2B45"/>
    <w:rsid w:val="00ED2E35"/>
    <w:rsid w:val="00ED2E6A"/>
    <w:rsid w:val="00ED3182"/>
    <w:rsid w:val="00ED39C8"/>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54D"/>
    <w:rsid w:val="00ED7DCB"/>
    <w:rsid w:val="00EE0029"/>
    <w:rsid w:val="00EE03E1"/>
    <w:rsid w:val="00EE0769"/>
    <w:rsid w:val="00EE09AC"/>
    <w:rsid w:val="00EE0AF4"/>
    <w:rsid w:val="00EE0E23"/>
    <w:rsid w:val="00EE2949"/>
    <w:rsid w:val="00EE3505"/>
    <w:rsid w:val="00EE365B"/>
    <w:rsid w:val="00EE3678"/>
    <w:rsid w:val="00EE38F2"/>
    <w:rsid w:val="00EE3EA2"/>
    <w:rsid w:val="00EE3F24"/>
    <w:rsid w:val="00EE435F"/>
    <w:rsid w:val="00EE4556"/>
    <w:rsid w:val="00EE4A6F"/>
    <w:rsid w:val="00EE56BA"/>
    <w:rsid w:val="00EE5AA0"/>
    <w:rsid w:val="00EE5CC2"/>
    <w:rsid w:val="00EE61AC"/>
    <w:rsid w:val="00EE61F7"/>
    <w:rsid w:val="00EE669F"/>
    <w:rsid w:val="00EE67A7"/>
    <w:rsid w:val="00EE6866"/>
    <w:rsid w:val="00EE6CE1"/>
    <w:rsid w:val="00EE7071"/>
    <w:rsid w:val="00EE71EB"/>
    <w:rsid w:val="00EE7436"/>
    <w:rsid w:val="00EE7C88"/>
    <w:rsid w:val="00EF0B96"/>
    <w:rsid w:val="00EF0BA7"/>
    <w:rsid w:val="00EF0CAA"/>
    <w:rsid w:val="00EF1033"/>
    <w:rsid w:val="00EF12F0"/>
    <w:rsid w:val="00EF1442"/>
    <w:rsid w:val="00EF146F"/>
    <w:rsid w:val="00EF165A"/>
    <w:rsid w:val="00EF17AA"/>
    <w:rsid w:val="00EF1E78"/>
    <w:rsid w:val="00EF2390"/>
    <w:rsid w:val="00EF24BF"/>
    <w:rsid w:val="00EF280D"/>
    <w:rsid w:val="00EF2A6E"/>
    <w:rsid w:val="00EF2F6F"/>
    <w:rsid w:val="00EF3048"/>
    <w:rsid w:val="00EF3814"/>
    <w:rsid w:val="00EF399B"/>
    <w:rsid w:val="00EF3FF6"/>
    <w:rsid w:val="00EF450E"/>
    <w:rsid w:val="00EF45F6"/>
    <w:rsid w:val="00EF467C"/>
    <w:rsid w:val="00EF47EE"/>
    <w:rsid w:val="00EF4D9D"/>
    <w:rsid w:val="00EF4EED"/>
    <w:rsid w:val="00EF4FF8"/>
    <w:rsid w:val="00EF5BAB"/>
    <w:rsid w:val="00EF5E49"/>
    <w:rsid w:val="00EF6255"/>
    <w:rsid w:val="00EF62D4"/>
    <w:rsid w:val="00EF62D6"/>
    <w:rsid w:val="00EF652F"/>
    <w:rsid w:val="00EF6815"/>
    <w:rsid w:val="00EF686A"/>
    <w:rsid w:val="00EF6DAD"/>
    <w:rsid w:val="00EF6F76"/>
    <w:rsid w:val="00EF74A7"/>
    <w:rsid w:val="00F00160"/>
    <w:rsid w:val="00F00381"/>
    <w:rsid w:val="00F01160"/>
    <w:rsid w:val="00F013C7"/>
    <w:rsid w:val="00F02229"/>
    <w:rsid w:val="00F022F8"/>
    <w:rsid w:val="00F02324"/>
    <w:rsid w:val="00F02D1F"/>
    <w:rsid w:val="00F03072"/>
    <w:rsid w:val="00F030DE"/>
    <w:rsid w:val="00F039C4"/>
    <w:rsid w:val="00F03DD5"/>
    <w:rsid w:val="00F03ED3"/>
    <w:rsid w:val="00F04184"/>
    <w:rsid w:val="00F044B4"/>
    <w:rsid w:val="00F052A2"/>
    <w:rsid w:val="00F058E6"/>
    <w:rsid w:val="00F059F4"/>
    <w:rsid w:val="00F064C6"/>
    <w:rsid w:val="00F073C3"/>
    <w:rsid w:val="00F07B77"/>
    <w:rsid w:val="00F07C4F"/>
    <w:rsid w:val="00F07C65"/>
    <w:rsid w:val="00F07C70"/>
    <w:rsid w:val="00F07D89"/>
    <w:rsid w:val="00F101A5"/>
    <w:rsid w:val="00F10531"/>
    <w:rsid w:val="00F1053D"/>
    <w:rsid w:val="00F105E8"/>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4C6"/>
    <w:rsid w:val="00F13EEE"/>
    <w:rsid w:val="00F140C8"/>
    <w:rsid w:val="00F14515"/>
    <w:rsid w:val="00F145CF"/>
    <w:rsid w:val="00F148C6"/>
    <w:rsid w:val="00F156B5"/>
    <w:rsid w:val="00F15EA2"/>
    <w:rsid w:val="00F15EF3"/>
    <w:rsid w:val="00F165BC"/>
    <w:rsid w:val="00F1687A"/>
    <w:rsid w:val="00F16CC0"/>
    <w:rsid w:val="00F16F88"/>
    <w:rsid w:val="00F16FAE"/>
    <w:rsid w:val="00F17253"/>
    <w:rsid w:val="00F17C2C"/>
    <w:rsid w:val="00F20042"/>
    <w:rsid w:val="00F2004F"/>
    <w:rsid w:val="00F2028B"/>
    <w:rsid w:val="00F2032A"/>
    <w:rsid w:val="00F20C03"/>
    <w:rsid w:val="00F21058"/>
    <w:rsid w:val="00F2127F"/>
    <w:rsid w:val="00F21361"/>
    <w:rsid w:val="00F214B8"/>
    <w:rsid w:val="00F21A3B"/>
    <w:rsid w:val="00F21AFE"/>
    <w:rsid w:val="00F21D9A"/>
    <w:rsid w:val="00F21F46"/>
    <w:rsid w:val="00F2269B"/>
    <w:rsid w:val="00F2284B"/>
    <w:rsid w:val="00F2359E"/>
    <w:rsid w:val="00F23DBE"/>
    <w:rsid w:val="00F23E96"/>
    <w:rsid w:val="00F23ECC"/>
    <w:rsid w:val="00F2448D"/>
    <w:rsid w:val="00F244BC"/>
    <w:rsid w:val="00F245C6"/>
    <w:rsid w:val="00F246E6"/>
    <w:rsid w:val="00F248DF"/>
    <w:rsid w:val="00F24F06"/>
    <w:rsid w:val="00F25056"/>
    <w:rsid w:val="00F25271"/>
    <w:rsid w:val="00F2589E"/>
    <w:rsid w:val="00F25A87"/>
    <w:rsid w:val="00F25B1B"/>
    <w:rsid w:val="00F25D01"/>
    <w:rsid w:val="00F26410"/>
    <w:rsid w:val="00F26B54"/>
    <w:rsid w:val="00F26D84"/>
    <w:rsid w:val="00F275AD"/>
    <w:rsid w:val="00F277A1"/>
    <w:rsid w:val="00F27AC7"/>
    <w:rsid w:val="00F30179"/>
    <w:rsid w:val="00F30606"/>
    <w:rsid w:val="00F30651"/>
    <w:rsid w:val="00F30A34"/>
    <w:rsid w:val="00F31E65"/>
    <w:rsid w:val="00F31F6A"/>
    <w:rsid w:val="00F321A3"/>
    <w:rsid w:val="00F32CE4"/>
    <w:rsid w:val="00F32E68"/>
    <w:rsid w:val="00F33A46"/>
    <w:rsid w:val="00F33C55"/>
    <w:rsid w:val="00F3414F"/>
    <w:rsid w:val="00F341B0"/>
    <w:rsid w:val="00F341EA"/>
    <w:rsid w:val="00F35128"/>
    <w:rsid w:val="00F356CC"/>
    <w:rsid w:val="00F35F61"/>
    <w:rsid w:val="00F366A7"/>
    <w:rsid w:val="00F36B96"/>
    <w:rsid w:val="00F36CE2"/>
    <w:rsid w:val="00F36FF5"/>
    <w:rsid w:val="00F37334"/>
    <w:rsid w:val="00F378A4"/>
    <w:rsid w:val="00F379F3"/>
    <w:rsid w:val="00F37BAD"/>
    <w:rsid w:val="00F40308"/>
    <w:rsid w:val="00F4078C"/>
    <w:rsid w:val="00F40874"/>
    <w:rsid w:val="00F408D8"/>
    <w:rsid w:val="00F40BAB"/>
    <w:rsid w:val="00F40E87"/>
    <w:rsid w:val="00F416FF"/>
    <w:rsid w:val="00F418E5"/>
    <w:rsid w:val="00F41A86"/>
    <w:rsid w:val="00F41ABF"/>
    <w:rsid w:val="00F41D3C"/>
    <w:rsid w:val="00F41D5C"/>
    <w:rsid w:val="00F41F9F"/>
    <w:rsid w:val="00F421B0"/>
    <w:rsid w:val="00F42601"/>
    <w:rsid w:val="00F42B9B"/>
    <w:rsid w:val="00F42CFE"/>
    <w:rsid w:val="00F436C5"/>
    <w:rsid w:val="00F43B5A"/>
    <w:rsid w:val="00F44C5A"/>
    <w:rsid w:val="00F45489"/>
    <w:rsid w:val="00F45BF6"/>
    <w:rsid w:val="00F461F8"/>
    <w:rsid w:val="00F46223"/>
    <w:rsid w:val="00F4662D"/>
    <w:rsid w:val="00F47F46"/>
    <w:rsid w:val="00F50311"/>
    <w:rsid w:val="00F50CCE"/>
    <w:rsid w:val="00F50CFB"/>
    <w:rsid w:val="00F51166"/>
    <w:rsid w:val="00F511BD"/>
    <w:rsid w:val="00F5129C"/>
    <w:rsid w:val="00F51E7D"/>
    <w:rsid w:val="00F51F4A"/>
    <w:rsid w:val="00F522D5"/>
    <w:rsid w:val="00F5272D"/>
    <w:rsid w:val="00F53299"/>
    <w:rsid w:val="00F533DE"/>
    <w:rsid w:val="00F53AE6"/>
    <w:rsid w:val="00F54E1B"/>
    <w:rsid w:val="00F556C5"/>
    <w:rsid w:val="00F556E0"/>
    <w:rsid w:val="00F55F8E"/>
    <w:rsid w:val="00F560C3"/>
    <w:rsid w:val="00F56293"/>
    <w:rsid w:val="00F564AC"/>
    <w:rsid w:val="00F569FC"/>
    <w:rsid w:val="00F56E80"/>
    <w:rsid w:val="00F57151"/>
    <w:rsid w:val="00F57491"/>
    <w:rsid w:val="00F576B3"/>
    <w:rsid w:val="00F57A36"/>
    <w:rsid w:val="00F57B8E"/>
    <w:rsid w:val="00F57CB2"/>
    <w:rsid w:val="00F60766"/>
    <w:rsid w:val="00F60FBC"/>
    <w:rsid w:val="00F612DB"/>
    <w:rsid w:val="00F61315"/>
    <w:rsid w:val="00F6175E"/>
    <w:rsid w:val="00F61A0A"/>
    <w:rsid w:val="00F622A9"/>
    <w:rsid w:val="00F62593"/>
    <w:rsid w:val="00F62745"/>
    <w:rsid w:val="00F62B55"/>
    <w:rsid w:val="00F62DA1"/>
    <w:rsid w:val="00F63115"/>
    <w:rsid w:val="00F6388D"/>
    <w:rsid w:val="00F63FA1"/>
    <w:rsid w:val="00F6416F"/>
    <w:rsid w:val="00F64203"/>
    <w:rsid w:val="00F64911"/>
    <w:rsid w:val="00F64AAA"/>
    <w:rsid w:val="00F64D10"/>
    <w:rsid w:val="00F64DA2"/>
    <w:rsid w:val="00F64EFC"/>
    <w:rsid w:val="00F65E53"/>
    <w:rsid w:val="00F66069"/>
    <w:rsid w:val="00F6622F"/>
    <w:rsid w:val="00F6654D"/>
    <w:rsid w:val="00F666A7"/>
    <w:rsid w:val="00F66CDF"/>
    <w:rsid w:val="00F66E1D"/>
    <w:rsid w:val="00F67748"/>
    <w:rsid w:val="00F67891"/>
    <w:rsid w:val="00F67A3A"/>
    <w:rsid w:val="00F67EE2"/>
    <w:rsid w:val="00F70429"/>
    <w:rsid w:val="00F70BCF"/>
    <w:rsid w:val="00F70D79"/>
    <w:rsid w:val="00F70F79"/>
    <w:rsid w:val="00F70FA6"/>
    <w:rsid w:val="00F71209"/>
    <w:rsid w:val="00F72157"/>
    <w:rsid w:val="00F72A8A"/>
    <w:rsid w:val="00F72D3D"/>
    <w:rsid w:val="00F7306B"/>
    <w:rsid w:val="00F7344B"/>
    <w:rsid w:val="00F7363A"/>
    <w:rsid w:val="00F742E4"/>
    <w:rsid w:val="00F74460"/>
    <w:rsid w:val="00F745F7"/>
    <w:rsid w:val="00F747DB"/>
    <w:rsid w:val="00F750D6"/>
    <w:rsid w:val="00F753A1"/>
    <w:rsid w:val="00F753C8"/>
    <w:rsid w:val="00F753DE"/>
    <w:rsid w:val="00F75830"/>
    <w:rsid w:val="00F75E48"/>
    <w:rsid w:val="00F7617B"/>
    <w:rsid w:val="00F76B65"/>
    <w:rsid w:val="00F76C7A"/>
    <w:rsid w:val="00F76D7B"/>
    <w:rsid w:val="00F76FF7"/>
    <w:rsid w:val="00F77646"/>
    <w:rsid w:val="00F776B9"/>
    <w:rsid w:val="00F777D9"/>
    <w:rsid w:val="00F77824"/>
    <w:rsid w:val="00F77848"/>
    <w:rsid w:val="00F779D1"/>
    <w:rsid w:val="00F77CF1"/>
    <w:rsid w:val="00F77E1C"/>
    <w:rsid w:val="00F80141"/>
    <w:rsid w:val="00F80694"/>
    <w:rsid w:val="00F80FFF"/>
    <w:rsid w:val="00F8109C"/>
    <w:rsid w:val="00F816C9"/>
    <w:rsid w:val="00F81B05"/>
    <w:rsid w:val="00F81C9C"/>
    <w:rsid w:val="00F825F3"/>
    <w:rsid w:val="00F82668"/>
    <w:rsid w:val="00F82DC6"/>
    <w:rsid w:val="00F82E76"/>
    <w:rsid w:val="00F8369E"/>
    <w:rsid w:val="00F83795"/>
    <w:rsid w:val="00F8389B"/>
    <w:rsid w:val="00F83CF3"/>
    <w:rsid w:val="00F83F9A"/>
    <w:rsid w:val="00F84A07"/>
    <w:rsid w:val="00F84AB1"/>
    <w:rsid w:val="00F84F58"/>
    <w:rsid w:val="00F853A9"/>
    <w:rsid w:val="00F85E5F"/>
    <w:rsid w:val="00F865E8"/>
    <w:rsid w:val="00F86BCA"/>
    <w:rsid w:val="00F86EFC"/>
    <w:rsid w:val="00F90875"/>
    <w:rsid w:val="00F908F5"/>
    <w:rsid w:val="00F90EEC"/>
    <w:rsid w:val="00F90F6A"/>
    <w:rsid w:val="00F918A2"/>
    <w:rsid w:val="00F91CC6"/>
    <w:rsid w:val="00F927D0"/>
    <w:rsid w:val="00F928D4"/>
    <w:rsid w:val="00F92AB0"/>
    <w:rsid w:val="00F92AC0"/>
    <w:rsid w:val="00F92E83"/>
    <w:rsid w:val="00F92F0E"/>
    <w:rsid w:val="00F93D07"/>
    <w:rsid w:val="00F93D7B"/>
    <w:rsid w:val="00F9401F"/>
    <w:rsid w:val="00F94D16"/>
    <w:rsid w:val="00F94E30"/>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9D5"/>
    <w:rsid w:val="00FA2A1A"/>
    <w:rsid w:val="00FA2FED"/>
    <w:rsid w:val="00FA39FD"/>
    <w:rsid w:val="00FA3F69"/>
    <w:rsid w:val="00FA4B5C"/>
    <w:rsid w:val="00FA5285"/>
    <w:rsid w:val="00FA5B7E"/>
    <w:rsid w:val="00FA5DA4"/>
    <w:rsid w:val="00FA6EE2"/>
    <w:rsid w:val="00FA7140"/>
    <w:rsid w:val="00FA7265"/>
    <w:rsid w:val="00FA759E"/>
    <w:rsid w:val="00FA7D46"/>
    <w:rsid w:val="00FA7EEB"/>
    <w:rsid w:val="00FB0189"/>
    <w:rsid w:val="00FB020C"/>
    <w:rsid w:val="00FB0864"/>
    <w:rsid w:val="00FB0EE8"/>
    <w:rsid w:val="00FB1145"/>
    <w:rsid w:val="00FB13E9"/>
    <w:rsid w:val="00FB175E"/>
    <w:rsid w:val="00FB182E"/>
    <w:rsid w:val="00FB1926"/>
    <w:rsid w:val="00FB1956"/>
    <w:rsid w:val="00FB1985"/>
    <w:rsid w:val="00FB19D5"/>
    <w:rsid w:val="00FB1D54"/>
    <w:rsid w:val="00FB287D"/>
    <w:rsid w:val="00FB28A1"/>
    <w:rsid w:val="00FB28D2"/>
    <w:rsid w:val="00FB29F8"/>
    <w:rsid w:val="00FB2A6B"/>
    <w:rsid w:val="00FB2F39"/>
    <w:rsid w:val="00FB3398"/>
    <w:rsid w:val="00FB339A"/>
    <w:rsid w:val="00FB3F8A"/>
    <w:rsid w:val="00FB4835"/>
    <w:rsid w:val="00FB4BEA"/>
    <w:rsid w:val="00FB57B9"/>
    <w:rsid w:val="00FB57CA"/>
    <w:rsid w:val="00FB669B"/>
    <w:rsid w:val="00FB6818"/>
    <w:rsid w:val="00FB695B"/>
    <w:rsid w:val="00FB6BF6"/>
    <w:rsid w:val="00FB71EA"/>
    <w:rsid w:val="00FB7BE8"/>
    <w:rsid w:val="00FB7D5C"/>
    <w:rsid w:val="00FB7F18"/>
    <w:rsid w:val="00FC0417"/>
    <w:rsid w:val="00FC0B49"/>
    <w:rsid w:val="00FC0C68"/>
    <w:rsid w:val="00FC0DB2"/>
    <w:rsid w:val="00FC0F99"/>
    <w:rsid w:val="00FC0FB9"/>
    <w:rsid w:val="00FC10E7"/>
    <w:rsid w:val="00FC118B"/>
    <w:rsid w:val="00FC137D"/>
    <w:rsid w:val="00FC18A0"/>
    <w:rsid w:val="00FC1CC3"/>
    <w:rsid w:val="00FC201D"/>
    <w:rsid w:val="00FC238F"/>
    <w:rsid w:val="00FC35D3"/>
    <w:rsid w:val="00FC4261"/>
    <w:rsid w:val="00FC4274"/>
    <w:rsid w:val="00FC4392"/>
    <w:rsid w:val="00FC4614"/>
    <w:rsid w:val="00FC58AF"/>
    <w:rsid w:val="00FC5F24"/>
    <w:rsid w:val="00FC5F8E"/>
    <w:rsid w:val="00FC6284"/>
    <w:rsid w:val="00FC68BA"/>
    <w:rsid w:val="00FC6934"/>
    <w:rsid w:val="00FC6B19"/>
    <w:rsid w:val="00FC6C63"/>
    <w:rsid w:val="00FC6C92"/>
    <w:rsid w:val="00FC775E"/>
    <w:rsid w:val="00FC7D48"/>
    <w:rsid w:val="00FC7F04"/>
    <w:rsid w:val="00FC7F29"/>
    <w:rsid w:val="00FD0435"/>
    <w:rsid w:val="00FD0B28"/>
    <w:rsid w:val="00FD0C19"/>
    <w:rsid w:val="00FD0C58"/>
    <w:rsid w:val="00FD0FB0"/>
    <w:rsid w:val="00FD1632"/>
    <w:rsid w:val="00FD1FEF"/>
    <w:rsid w:val="00FD2771"/>
    <w:rsid w:val="00FD2CA3"/>
    <w:rsid w:val="00FD2E00"/>
    <w:rsid w:val="00FD3641"/>
    <w:rsid w:val="00FD3973"/>
    <w:rsid w:val="00FD40AE"/>
    <w:rsid w:val="00FD44E8"/>
    <w:rsid w:val="00FD4C1D"/>
    <w:rsid w:val="00FD4E64"/>
    <w:rsid w:val="00FD504E"/>
    <w:rsid w:val="00FD51C7"/>
    <w:rsid w:val="00FD528F"/>
    <w:rsid w:val="00FD5721"/>
    <w:rsid w:val="00FD58FC"/>
    <w:rsid w:val="00FD59A9"/>
    <w:rsid w:val="00FD5A84"/>
    <w:rsid w:val="00FD5C05"/>
    <w:rsid w:val="00FD5EDF"/>
    <w:rsid w:val="00FD67AC"/>
    <w:rsid w:val="00FD6911"/>
    <w:rsid w:val="00FD6A95"/>
    <w:rsid w:val="00FD6FCA"/>
    <w:rsid w:val="00FD7D24"/>
    <w:rsid w:val="00FE0252"/>
    <w:rsid w:val="00FE026B"/>
    <w:rsid w:val="00FE0485"/>
    <w:rsid w:val="00FE079B"/>
    <w:rsid w:val="00FE10A6"/>
    <w:rsid w:val="00FE1206"/>
    <w:rsid w:val="00FE1780"/>
    <w:rsid w:val="00FE1844"/>
    <w:rsid w:val="00FE2554"/>
    <w:rsid w:val="00FE2971"/>
    <w:rsid w:val="00FE2E3D"/>
    <w:rsid w:val="00FE2F41"/>
    <w:rsid w:val="00FE325F"/>
    <w:rsid w:val="00FE34CE"/>
    <w:rsid w:val="00FE4327"/>
    <w:rsid w:val="00FE435C"/>
    <w:rsid w:val="00FE4607"/>
    <w:rsid w:val="00FE4C19"/>
    <w:rsid w:val="00FE4EBB"/>
    <w:rsid w:val="00FE5738"/>
    <w:rsid w:val="00FE57AA"/>
    <w:rsid w:val="00FE5A9E"/>
    <w:rsid w:val="00FE5EBE"/>
    <w:rsid w:val="00FE64C5"/>
    <w:rsid w:val="00FE6630"/>
    <w:rsid w:val="00FE6F4A"/>
    <w:rsid w:val="00FE778D"/>
    <w:rsid w:val="00FE7EF5"/>
    <w:rsid w:val="00FF0601"/>
    <w:rsid w:val="00FF08AC"/>
    <w:rsid w:val="00FF0AC2"/>
    <w:rsid w:val="00FF0ED7"/>
    <w:rsid w:val="00FF1348"/>
    <w:rsid w:val="00FF148D"/>
    <w:rsid w:val="00FF1AB4"/>
    <w:rsid w:val="00FF1DB8"/>
    <w:rsid w:val="00FF22BE"/>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751"/>
    <w:rsid w:val="00FF78B4"/>
    <w:rsid w:val="00FF7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A2DAE"/>
    <w:pPr>
      <w:suppressAutoHyphens/>
    </w:pPr>
    <w:rPr>
      <w:sz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Times New Roman"/>
      <w:b/>
      <w:sz w:val="22"/>
      <w:lang w:val="sr-Cyrl-CS" w:eastAsia="ar-SA" w:bidi="ar-SA"/>
    </w:rPr>
  </w:style>
  <w:style w:type="character" w:customStyle="1" w:styleId="Heading2Char">
    <w:name w:val="Heading 2 Char"/>
    <w:link w:val="Heading2"/>
    <w:uiPriority w:val="99"/>
    <w:locked/>
    <w:rsid w:val="00A77E54"/>
    <w:rPr>
      <w:rFonts w:ascii="Arial" w:hAnsi="Arial" w:cs="Times New Roman"/>
      <w:b/>
      <w:sz w:val="22"/>
      <w:lang w:eastAsia="ar-SA" w:bidi="ar-SA"/>
    </w:rPr>
  </w:style>
  <w:style w:type="character" w:customStyle="1" w:styleId="Heading3Char">
    <w:name w:val="Heading 3 Char"/>
    <w:link w:val="Heading3"/>
    <w:uiPriority w:val="99"/>
    <w:locked/>
    <w:rsid w:val="0089224E"/>
    <w:rPr>
      <w:rFonts w:ascii="Arial Narrow" w:hAnsi="Arial Narrow" w:cs="Times New Roman"/>
      <w:b/>
      <w:bCs/>
      <w:sz w:val="32"/>
      <w:lang w:val="sr-Cyrl-CS" w:eastAsia="ar-SA" w:bidi="ar-SA"/>
    </w:rPr>
  </w:style>
  <w:style w:type="character" w:customStyle="1" w:styleId="Heading4Char">
    <w:name w:val="Heading 4 Char"/>
    <w:link w:val="Heading4"/>
    <w:uiPriority w:val="99"/>
    <w:locked/>
    <w:rsid w:val="00D03E01"/>
    <w:rPr>
      <w:rFonts w:ascii="Book-Cirilica" w:hAnsi="Book-Cirilica" w:cs="Times New Roman"/>
      <w:b/>
      <w:sz w:val="24"/>
      <w:lang w:val="en-US" w:eastAsia="ar-SA" w:bidi="ar-SA"/>
    </w:rPr>
  </w:style>
  <w:style w:type="character" w:customStyle="1" w:styleId="Heading5Char">
    <w:name w:val="Heading 5 Char"/>
    <w:link w:val="Heading5"/>
    <w:uiPriority w:val="99"/>
    <w:locked/>
    <w:rsid w:val="00743219"/>
    <w:rPr>
      <w:rFonts w:ascii="Calibri" w:hAnsi="Calibri" w:cs="Times New Roman"/>
      <w:b/>
      <w:bCs/>
      <w:i/>
      <w:iCs/>
      <w:sz w:val="26"/>
      <w:szCs w:val="26"/>
      <w:lang w:val="sr-Cyrl-CS" w:eastAsia="ar-SA" w:bidi="ar-SA"/>
    </w:rPr>
  </w:style>
  <w:style w:type="character" w:customStyle="1" w:styleId="Heading6Char">
    <w:name w:val="Heading 6 Char"/>
    <w:link w:val="Heading6"/>
    <w:uiPriority w:val="99"/>
    <w:locked/>
    <w:rsid w:val="00743219"/>
    <w:rPr>
      <w:rFonts w:ascii="Calibri" w:hAnsi="Calibri" w:cs="Times New Roman"/>
      <w:b/>
      <w:bCs/>
      <w:lang w:val="sr-Cyrl-CS" w:eastAsia="ar-SA" w:bidi="ar-SA"/>
    </w:rPr>
  </w:style>
  <w:style w:type="character" w:customStyle="1" w:styleId="Heading7Char">
    <w:name w:val="Heading 7 Char"/>
    <w:link w:val="Heading7"/>
    <w:uiPriority w:val="99"/>
    <w:locked/>
    <w:rsid w:val="00743219"/>
    <w:rPr>
      <w:rFonts w:ascii="Calibri" w:hAnsi="Calibri" w:cs="Times New Roman"/>
      <w:sz w:val="24"/>
      <w:szCs w:val="24"/>
      <w:lang w:val="sr-Cyrl-CS" w:eastAsia="ar-SA" w:bidi="ar-SA"/>
    </w:rPr>
  </w:style>
  <w:style w:type="character" w:customStyle="1" w:styleId="Heading8Char">
    <w:name w:val="Heading 8 Char"/>
    <w:link w:val="Heading8"/>
    <w:uiPriority w:val="99"/>
    <w:locked/>
    <w:rsid w:val="00743219"/>
    <w:rPr>
      <w:rFonts w:ascii="Calibri" w:hAnsi="Calibri" w:cs="Times New Roman"/>
      <w:i/>
      <w:iCs/>
      <w:sz w:val="24"/>
      <w:szCs w:val="24"/>
      <w:lang w:val="sr-Cyrl-CS" w:eastAsia="ar-SA" w:bidi="ar-SA"/>
    </w:rPr>
  </w:style>
  <w:style w:type="character" w:customStyle="1" w:styleId="Heading9Char">
    <w:name w:val="Heading 9 Char"/>
    <w:link w:val="Heading9"/>
    <w:uiPriority w:val="99"/>
    <w:locked/>
    <w:rsid w:val="00743219"/>
    <w:rPr>
      <w:rFonts w:ascii="Cambria" w:hAnsi="Cambria" w:cs="Times New Roman"/>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uiPriority w:val="99"/>
    <w:rsid w:val="008E42BF"/>
    <w:rPr>
      <w:rFonts w:cs="Times New Roman"/>
    </w:rPr>
  </w:style>
  <w:style w:type="character" w:styleId="Hyperlink">
    <w:name w:val="Hyperlink"/>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rFonts w:cs="Times New Roman"/>
      <w:sz w:val="24"/>
      <w:lang w:val="sr-Cyrl-CS" w:eastAsia="ar-SA" w:bidi="ar-SA"/>
    </w:rPr>
  </w:style>
  <w:style w:type="paragraph" w:styleId="List">
    <w:name w:val="List"/>
    <w:basedOn w:val="BodyText"/>
    <w:uiPriority w:val="99"/>
    <w:rsid w:val="008E42BF"/>
    <w:pPr>
      <w:widowControl w:val="0"/>
      <w:spacing w:after="120"/>
      <w:jc w:val="left"/>
    </w:pPr>
    <w:rPr>
      <w:rFonts w:ascii="Tahoma" w:hAnsi="Tahoma"/>
      <w:szCs w:val="24"/>
      <w:lang w:val="en-US"/>
    </w:rPr>
  </w:style>
  <w:style w:type="paragraph" w:styleId="Caption">
    <w:name w:val="caption"/>
    <w:basedOn w:val="Normal"/>
    <w:uiPriority w:val="99"/>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link w:val="HeadingChar"/>
    <w:uiPriority w:val="99"/>
    <w:rsid w:val="008E42BF"/>
    <w:pPr>
      <w:keepNext/>
      <w:spacing w:before="240" w:after="120"/>
    </w:pPr>
    <w:rPr>
      <w:rFonts w:ascii="Arial"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743219"/>
    <w:rPr>
      <w:rFonts w:cs="Times New Roman"/>
      <w:sz w:val="20"/>
      <w:szCs w:val="20"/>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rFonts w:cs="Times New Roman"/>
      <w:b/>
      <w:bCs/>
      <w:sz w:val="24"/>
      <w:lang w:val="sr-Cyrl-CS" w:eastAsia="ar-SA" w:bidi="ar-SA"/>
    </w:rPr>
  </w:style>
  <w:style w:type="paragraph" w:styleId="Subtitle">
    <w:name w:val="Subtitle"/>
    <w:basedOn w:val="WW-Heading11111"/>
    <w:next w:val="BodyText"/>
    <w:link w:val="SubtitleChar"/>
    <w:uiPriority w:val="99"/>
    <w:qFormat/>
    <w:rsid w:val="008E42BF"/>
    <w:pPr>
      <w:jc w:val="center"/>
    </w:pPr>
    <w:rPr>
      <w:i/>
      <w:iCs/>
    </w:rPr>
  </w:style>
  <w:style w:type="character" w:customStyle="1" w:styleId="SubtitleChar">
    <w:name w:val="Subtitle Char"/>
    <w:link w:val="Subtitle"/>
    <w:uiPriority w:val="99"/>
    <w:locked/>
    <w:rsid w:val="00743219"/>
    <w:rPr>
      <w:rFonts w:ascii="Cambria" w:hAnsi="Cambria" w:cs="Times New Roman"/>
      <w:sz w:val="24"/>
      <w:szCs w:val="24"/>
      <w:lang w:val="sr-Cyrl-CS" w:eastAsia="ar-SA" w:bidi="ar-SA"/>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rPr>
      <w:lang w:val="sr-Latn-CS"/>
    </w:rPr>
  </w:style>
  <w:style w:type="character" w:customStyle="1" w:styleId="HeaderChar">
    <w:name w:val="Header Char"/>
    <w:link w:val="Header"/>
    <w:uiPriority w:val="99"/>
    <w:locked/>
    <w:rsid w:val="00A77E54"/>
    <w:rPr>
      <w:rFonts w:cs="Times New Roman"/>
      <w:sz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rFonts w:cs="Times New Roman"/>
      <w:sz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99"/>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character" w:customStyle="1" w:styleId="FootnoteTextChar">
    <w:name w:val="Footnote Text Char"/>
    <w:link w:val="FootnoteText"/>
    <w:uiPriority w:val="99"/>
    <w:semiHidden/>
    <w:locked/>
    <w:rsid w:val="00743219"/>
    <w:rPr>
      <w:rFonts w:cs="Times New Roman"/>
      <w:sz w:val="20"/>
      <w:szCs w:val="20"/>
      <w:lang w:val="sr-Cyrl-C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743219"/>
    <w:rPr>
      <w:rFonts w:cs="Times New Roman"/>
      <w:sz w:val="20"/>
      <w:szCs w:val="20"/>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rPr>
  </w:style>
  <w:style w:type="character" w:customStyle="1" w:styleId="BodyTextIndent3Char">
    <w:name w:val="Body Text Indent 3 Char"/>
    <w:link w:val="BodyTextIndent3"/>
    <w:uiPriority w:val="99"/>
    <w:locked/>
    <w:rsid w:val="00743219"/>
    <w:rPr>
      <w:rFonts w:cs="Times New Roman"/>
      <w:sz w:val="16"/>
      <w:szCs w:val="16"/>
      <w:lang w:val="sr-Cyrl-CS" w:eastAsia="ar-SA" w:bidi="ar-SA"/>
    </w:rPr>
  </w:style>
  <w:style w:type="character" w:styleId="CommentReference">
    <w:name w:val="annotation reference"/>
    <w:uiPriority w:val="99"/>
    <w:rsid w:val="008E42BF"/>
    <w:rPr>
      <w:rFonts w:cs="Times New Roman"/>
      <w:sz w:val="16"/>
    </w:rPr>
  </w:style>
  <w:style w:type="paragraph" w:styleId="CommentText">
    <w:name w:val="annotation text"/>
    <w:basedOn w:val="Normal"/>
    <w:link w:val="CommentTextChar"/>
    <w:uiPriority w:val="99"/>
    <w:rsid w:val="008E42BF"/>
    <w:rPr>
      <w:sz w:val="20"/>
    </w:rPr>
  </w:style>
  <w:style w:type="character" w:customStyle="1" w:styleId="CommentTextChar">
    <w:name w:val="Comment Text Char"/>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rsid w:val="008E42BF"/>
    <w:rPr>
      <w:b/>
      <w:bCs/>
    </w:rPr>
  </w:style>
  <w:style w:type="character" w:customStyle="1" w:styleId="CommentSubjectChar">
    <w:name w:val="Comment Subject Char"/>
    <w:link w:val="CommentSubject"/>
    <w:uiPriority w:val="99"/>
    <w:locked/>
    <w:rsid w:val="00805216"/>
    <w:rPr>
      <w:rFonts w:cs="Times New Roman"/>
      <w:b/>
      <w:lang w:val="sr-Cyrl-CS" w:eastAsia="ar-SA" w:bidi="ar-SA"/>
    </w:rPr>
  </w:style>
  <w:style w:type="paragraph" w:styleId="BalloonText">
    <w:name w:val="Balloon Text"/>
    <w:basedOn w:val="Normal"/>
    <w:link w:val="BalloonTextChar"/>
    <w:uiPriority w:val="99"/>
    <w:semiHidden/>
    <w:rsid w:val="008E42BF"/>
    <w:rPr>
      <w:rFonts w:ascii="Tahoma" w:hAnsi="Tahoma"/>
      <w:sz w:val="16"/>
      <w:szCs w:val="16"/>
    </w:rPr>
  </w:style>
  <w:style w:type="character" w:customStyle="1" w:styleId="BalloonTextChar">
    <w:name w:val="Balloon Text Char"/>
    <w:link w:val="BalloonText"/>
    <w:uiPriority w:val="99"/>
    <w:semiHidden/>
    <w:locked/>
    <w:rsid w:val="00A77E54"/>
    <w:rPr>
      <w:rFonts w:ascii="Tahoma" w:hAnsi="Tahoma" w:cs="Times New Roman"/>
      <w:sz w:val="16"/>
      <w:lang w:val="sr-Cyrl-CS" w:eastAsia="ar-SA" w:bidi="ar-SA"/>
    </w:rPr>
  </w:style>
  <w:style w:type="character" w:styleId="FootnoteReference">
    <w:name w:val="footnote reference"/>
    <w:uiPriority w:val="99"/>
    <w:semiHidden/>
    <w:rsid w:val="008E42BF"/>
    <w:rPr>
      <w:rFonts w:cs="Times New Roman"/>
      <w:vertAlign w:val="superscript"/>
    </w:rPr>
  </w:style>
  <w:style w:type="table" w:styleId="TableGrid">
    <w:name w:val="Table Grid"/>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E42BF"/>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743219"/>
    <w:rPr>
      <w:rFonts w:cs="Times New Roman"/>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B8391C"/>
    <w:rPr>
      <w:rFonts w:ascii="Courier New" w:hAnsi="Courier New" w:cs="Times New Roman"/>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rFonts w:cs="Times New Roman"/>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743219"/>
    <w:rPr>
      <w:rFonts w:cs="Times New Roman"/>
      <w:sz w:val="2"/>
      <w:lang w:val="sr-Cyrl-CS" w:eastAsia="ar-SA" w:bidi="ar-SA"/>
    </w:rPr>
  </w:style>
  <w:style w:type="paragraph" w:customStyle="1" w:styleId="ang2074">
    <w:name w:val="ang2074"/>
    <w:link w:val="ListParagraphChar"/>
    <w:uiPriority w:val="99"/>
    <w:rsid w:val="009A4307"/>
    <w:pPr>
      <w:spacing w:after="200" w:line="276" w:lineRule="auto"/>
      <w:ind w:left="720"/>
      <w:contextualSpacing/>
    </w:pPr>
    <w:rPr>
      <w:rFonts w:ascii="Calibri" w:hAnsi="Calibri"/>
      <w:sz w:val="22"/>
      <w:szCs w:val="22"/>
      <w:lang w:val="sr-Latn-CS"/>
    </w:rPr>
  </w:style>
  <w:style w:type="paragraph" w:customStyle="1" w:styleId="ang20741">
    <w:name w:val="ang20741"/>
    <w:uiPriority w:val="99"/>
    <w:rsid w:val="00BF3029"/>
    <w:rPr>
      <w:sz w:val="22"/>
      <w:szCs w:val="22"/>
      <w:lang w:val="sr-Latn-CS" w:eastAsia="sr-Latn-CS"/>
    </w:rPr>
  </w:style>
  <w:style w:type="paragraph" w:styleId="ListParagraph">
    <w:name w:val="List Paragraph"/>
    <w:basedOn w:val="Normal"/>
    <w:uiPriority w:val="99"/>
    <w:qFormat/>
    <w:rsid w:val="00743219"/>
    <w:pPr>
      <w:ind w:left="708"/>
    </w:pPr>
  </w:style>
  <w:style w:type="character" w:styleId="FollowedHyperlink">
    <w:name w:val="FollowedHyperlink"/>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sz w:val="20"/>
      <w:lang w:val="it-IT" w:eastAsia="it-IT"/>
    </w:rPr>
  </w:style>
  <w:style w:type="paragraph" w:styleId="Revision">
    <w:name w:val="Revision"/>
    <w:hidden/>
    <w:uiPriority w:val="99"/>
    <w:semiHidden/>
    <w:rsid w:val="00875033"/>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E009E9"/>
    <w:rPr>
      <w:rFonts w:cs="Times New Roman"/>
    </w:rPr>
  </w:style>
  <w:style w:type="character" w:customStyle="1" w:styleId="hps">
    <w:name w:val="hps"/>
    <w:rsid w:val="00E009E9"/>
    <w:rPr>
      <w:rFonts w:cs="Times New Roman"/>
    </w:rPr>
  </w:style>
  <w:style w:type="character" w:styleId="BookTitle">
    <w:name w:val="Book Title"/>
    <w:uiPriority w:val="33"/>
    <w:qFormat/>
    <w:rsid w:val="0059587B"/>
    <w:rPr>
      <w:rFonts w:cs="Times New Roman"/>
      <w:b/>
      <w:bCs/>
      <w:smallCaps/>
      <w:spacing w:val="5"/>
    </w:rPr>
  </w:style>
  <w:style w:type="character" w:customStyle="1" w:styleId="CharChar11">
    <w:name w:val="Char Char11"/>
    <w:uiPriority w:val="99"/>
    <w:rsid w:val="00981DC1"/>
    <w:rPr>
      <w:sz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eastAsia="zh-CN" w:bidi="hi-IN"/>
    </w:rPr>
  </w:style>
  <w:style w:type="character" w:customStyle="1" w:styleId="ListParagraphChar">
    <w:name w:val="List Paragraph Char"/>
    <w:link w:val="ang2074"/>
    <w:uiPriority w:val="99"/>
    <w:locked/>
    <w:rsid w:val="002323E6"/>
    <w:rPr>
      <w:rFonts w:ascii="Calibri" w:hAnsi="Calibri"/>
      <w:sz w:val="22"/>
      <w:lang w:eastAsia="en-US"/>
    </w:rPr>
  </w:style>
  <w:style w:type="paragraph" w:customStyle="1" w:styleId="CM21">
    <w:name w:val="CM21"/>
    <w:basedOn w:val="Normal"/>
    <w:next w:val="Normal"/>
    <w:uiPriority w:val="99"/>
    <w:rsid w:val="00B8391C"/>
    <w:pPr>
      <w:widowControl w:val="0"/>
      <w:suppressAutoHyphens w:val="0"/>
      <w:autoSpaceDE w:val="0"/>
      <w:autoSpaceDN w:val="0"/>
      <w:adjustRightInd w:val="0"/>
      <w:spacing w:after="515"/>
    </w:pPr>
    <w:rPr>
      <w:rFonts w:ascii="Arial" w:hAnsi="Arial" w:cs="Arial"/>
      <w:szCs w:val="24"/>
      <w:lang w:val="sr-Latn-CS" w:eastAsia="sr-Latn-CS"/>
    </w:rPr>
  </w:style>
  <w:style w:type="character" w:customStyle="1" w:styleId="HeadingChar">
    <w:name w:val="Heading Char"/>
    <w:link w:val="Heading"/>
    <w:uiPriority w:val="99"/>
    <w:locked/>
    <w:rsid w:val="00B8391C"/>
    <w:rPr>
      <w:rFonts w:ascii="Arial" w:hAnsi="Arial" w:cs="Tahoma"/>
      <w:sz w:val="28"/>
      <w:szCs w:val="28"/>
      <w:lang w:val="sr-Cyrl-CS" w:eastAsia="ar-SA" w:bidi="ar-SA"/>
    </w:rPr>
  </w:style>
  <w:style w:type="paragraph" w:customStyle="1" w:styleId="CM1">
    <w:name w:val="CM1"/>
    <w:basedOn w:val="Default"/>
    <w:next w:val="Default"/>
    <w:uiPriority w:val="99"/>
    <w:rsid w:val="00B8391C"/>
    <w:pPr>
      <w:spacing w:line="260" w:lineRule="atLeast"/>
    </w:pPr>
    <w:rPr>
      <w:rFonts w:ascii="Arial" w:hAnsi="Arial" w:cs="Arial"/>
      <w:color w:val="auto"/>
      <w:lang w:val="sr-Latn-CS" w:eastAsia="sr-Latn-CS"/>
    </w:rPr>
  </w:style>
  <w:style w:type="paragraph" w:customStyle="1" w:styleId="CM3">
    <w:name w:val="CM3"/>
    <w:basedOn w:val="Default"/>
    <w:next w:val="Default"/>
    <w:uiPriority w:val="99"/>
    <w:rsid w:val="00B8391C"/>
    <w:pPr>
      <w:spacing w:line="260" w:lineRule="atLeast"/>
    </w:pPr>
    <w:rPr>
      <w:rFonts w:ascii="Arial" w:hAnsi="Arial" w:cs="Arial"/>
      <w:color w:val="auto"/>
      <w:lang w:val="sr-Latn-CS" w:eastAsia="sr-Latn-CS"/>
    </w:rPr>
  </w:style>
  <w:style w:type="paragraph" w:customStyle="1" w:styleId="CM23">
    <w:name w:val="CM23"/>
    <w:basedOn w:val="Default"/>
    <w:next w:val="Default"/>
    <w:uiPriority w:val="99"/>
    <w:rsid w:val="00B8391C"/>
    <w:pPr>
      <w:spacing w:after="125"/>
    </w:pPr>
    <w:rPr>
      <w:rFonts w:ascii="Arial" w:hAnsi="Arial" w:cs="Arial"/>
      <w:color w:val="auto"/>
      <w:lang w:val="sr-Latn-CS" w:eastAsia="sr-Latn-CS"/>
    </w:rPr>
  </w:style>
  <w:style w:type="paragraph" w:customStyle="1" w:styleId="CM25">
    <w:name w:val="CM25"/>
    <w:basedOn w:val="Default"/>
    <w:next w:val="Default"/>
    <w:uiPriority w:val="99"/>
    <w:rsid w:val="00B8391C"/>
    <w:pPr>
      <w:spacing w:after="400"/>
    </w:pPr>
    <w:rPr>
      <w:rFonts w:ascii="Arial" w:hAnsi="Arial" w:cs="Arial"/>
      <w:color w:val="auto"/>
      <w:lang w:val="sr-Latn-CS" w:eastAsia="sr-Latn-CS"/>
    </w:rPr>
  </w:style>
  <w:style w:type="table" w:styleId="TableElegant">
    <w:name w:val="Table Elegant"/>
    <w:basedOn w:val="TableNormal"/>
    <w:uiPriority w:val="99"/>
    <w:rsid w:val="00B8391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CM17">
    <w:name w:val="CM17"/>
    <w:basedOn w:val="Default"/>
    <w:next w:val="Default"/>
    <w:uiPriority w:val="99"/>
    <w:rsid w:val="00B8391C"/>
    <w:pPr>
      <w:spacing w:after="668"/>
    </w:pPr>
    <w:rPr>
      <w:rFonts w:ascii="Arial" w:hAnsi="Arial" w:cs="Arial"/>
      <w:color w:val="auto"/>
      <w:lang w:val="sr-Latn-CS" w:eastAsia="sr-Latn-CS"/>
    </w:rPr>
  </w:style>
  <w:style w:type="paragraph" w:customStyle="1" w:styleId="NormalArial">
    <w:name w:val="Normal+Arial"/>
    <w:basedOn w:val="PlainText"/>
    <w:link w:val="NormalArialChar"/>
    <w:uiPriority w:val="99"/>
    <w:rsid w:val="00B8391C"/>
    <w:pPr>
      <w:jc w:val="both"/>
    </w:pPr>
    <w:rPr>
      <w:rFonts w:ascii="Arial" w:hAnsi="Arial" w:cs="Arial"/>
      <w:b/>
      <w:i/>
      <w:noProof/>
      <w:sz w:val="24"/>
      <w:szCs w:val="24"/>
      <w:lang w:val="sr-Cyrl-CS"/>
    </w:rPr>
  </w:style>
  <w:style w:type="character" w:customStyle="1" w:styleId="NormalArialChar">
    <w:name w:val="Normal+Arial Char"/>
    <w:link w:val="NormalArial"/>
    <w:uiPriority w:val="99"/>
    <w:locked/>
    <w:rsid w:val="00B8391C"/>
    <w:rPr>
      <w:rFonts w:ascii="Arial" w:hAnsi="Arial" w:cs="Arial"/>
      <w:b/>
      <w:i/>
      <w:noProof/>
      <w:sz w:val="24"/>
      <w:szCs w:val="24"/>
      <w:lang w:val="sr-Cyrl-CS" w:eastAsia="en-US"/>
    </w:rPr>
  </w:style>
  <w:style w:type="paragraph" w:customStyle="1" w:styleId="1tekst">
    <w:name w:val="1tekst"/>
    <w:basedOn w:val="Normal"/>
    <w:uiPriority w:val="99"/>
    <w:rsid w:val="00B8391C"/>
    <w:pPr>
      <w:suppressAutoHyphens w:val="0"/>
      <w:ind w:left="250" w:right="250" w:firstLine="240"/>
      <w:jc w:val="both"/>
    </w:pPr>
    <w:rPr>
      <w:rFonts w:ascii="Arial" w:hAnsi="Arial" w:cs="Arial"/>
      <w:sz w:val="20"/>
      <w:lang w:val="sr-Latn-CS" w:eastAsia="sr-Latn-CS"/>
    </w:rPr>
  </w:style>
  <w:style w:type="paragraph" w:customStyle="1" w:styleId="4clan">
    <w:name w:val="4clan"/>
    <w:basedOn w:val="Normal"/>
    <w:uiPriority w:val="99"/>
    <w:rsid w:val="00B8391C"/>
    <w:pPr>
      <w:suppressAutoHyphens w:val="0"/>
      <w:spacing w:before="20" w:after="20"/>
      <w:jc w:val="center"/>
    </w:pPr>
    <w:rPr>
      <w:rFonts w:ascii="Arial" w:hAnsi="Arial" w:cs="Arial"/>
      <w:b/>
      <w:bCs/>
      <w:sz w:val="20"/>
      <w:lang w:val="sr-Latn-CS" w:eastAsia="sr-Latn-CS"/>
    </w:rPr>
  </w:style>
  <w:style w:type="paragraph" w:styleId="List2">
    <w:name w:val="List 2"/>
    <w:basedOn w:val="Normal"/>
    <w:uiPriority w:val="99"/>
    <w:locked/>
    <w:rsid w:val="00B04738"/>
    <w:pPr>
      <w:ind w:left="566" w:hanging="283"/>
    </w:pPr>
  </w:style>
  <w:style w:type="paragraph" w:styleId="List3">
    <w:name w:val="List 3"/>
    <w:basedOn w:val="Normal"/>
    <w:uiPriority w:val="99"/>
    <w:locked/>
    <w:rsid w:val="00B04738"/>
    <w:pPr>
      <w:ind w:left="849" w:hanging="283"/>
    </w:pPr>
  </w:style>
  <w:style w:type="paragraph" w:styleId="ListBullet">
    <w:name w:val="List Bullet"/>
    <w:basedOn w:val="Normal"/>
    <w:uiPriority w:val="99"/>
    <w:locked/>
    <w:rsid w:val="00B04738"/>
    <w:pPr>
      <w:numPr>
        <w:numId w:val="7"/>
      </w:numPr>
      <w:tabs>
        <w:tab w:val="num" w:pos="1429"/>
      </w:tabs>
      <w:ind w:left="360" w:hanging="360"/>
    </w:pPr>
  </w:style>
  <w:style w:type="paragraph" w:styleId="ListBullet2">
    <w:name w:val="List Bullet 2"/>
    <w:basedOn w:val="Normal"/>
    <w:uiPriority w:val="99"/>
    <w:locked/>
    <w:rsid w:val="00B04738"/>
    <w:pPr>
      <w:tabs>
        <w:tab w:val="num" w:pos="1429"/>
      </w:tabs>
    </w:pPr>
  </w:style>
  <w:style w:type="paragraph" w:styleId="ListContinue">
    <w:name w:val="List Continue"/>
    <w:basedOn w:val="Normal"/>
    <w:uiPriority w:val="99"/>
    <w:locked/>
    <w:rsid w:val="00B04738"/>
    <w:pPr>
      <w:spacing w:after="120"/>
      <w:ind w:left="283"/>
    </w:pPr>
  </w:style>
  <w:style w:type="paragraph" w:styleId="BodyTextFirstIndent">
    <w:name w:val="Body Text First Indent"/>
    <w:basedOn w:val="BodyText"/>
    <w:link w:val="BodyTextFirstIndentChar"/>
    <w:uiPriority w:val="99"/>
    <w:locked/>
    <w:rsid w:val="00B04738"/>
    <w:pPr>
      <w:spacing w:after="120"/>
      <w:ind w:firstLine="210"/>
      <w:jc w:val="left"/>
    </w:pPr>
  </w:style>
  <w:style w:type="character" w:customStyle="1" w:styleId="BodyTextFirstIndentChar">
    <w:name w:val="Body Text First Indent Char"/>
    <w:link w:val="BodyTextFirstIndent"/>
    <w:uiPriority w:val="99"/>
    <w:locked/>
    <w:rsid w:val="00505EA6"/>
    <w:rPr>
      <w:rFonts w:cs="Times New Roman"/>
      <w:sz w:val="20"/>
      <w:szCs w:val="20"/>
      <w:lang w:val="sr-Cyrl-CS" w:eastAsia="ar-SA" w:bidi="ar-SA"/>
    </w:rPr>
  </w:style>
  <w:style w:type="paragraph" w:styleId="BodyTextFirstIndent2">
    <w:name w:val="Body Text First Indent 2"/>
    <w:basedOn w:val="BodyTextIndent"/>
    <w:link w:val="BodyTextFirstIndent2Char"/>
    <w:uiPriority w:val="99"/>
    <w:locked/>
    <w:rsid w:val="00B04738"/>
    <w:pPr>
      <w:spacing w:after="120"/>
      <w:ind w:left="283" w:firstLine="210"/>
      <w:jc w:val="left"/>
    </w:pPr>
  </w:style>
  <w:style w:type="character" w:customStyle="1" w:styleId="BodyTextFirstIndent2Char">
    <w:name w:val="Body Text First Indent 2 Char"/>
    <w:link w:val="BodyTextFirstIndent2"/>
    <w:uiPriority w:val="99"/>
    <w:locked/>
    <w:rsid w:val="00505EA6"/>
    <w:rPr>
      <w:rFonts w:cs="Times New Roman"/>
      <w:sz w:val="20"/>
      <w:szCs w:val="20"/>
      <w:lang w:val="sr-Cyrl-CS" w:eastAsia="ar-SA" w:bidi="ar-SA"/>
    </w:rPr>
  </w:style>
  <w:style w:type="character" w:styleId="Strong">
    <w:name w:val="Strong"/>
    <w:uiPriority w:val="99"/>
    <w:qFormat/>
    <w:rsid w:val="00E71629"/>
    <w:rPr>
      <w:rFonts w:cs="Times New Roman"/>
      <w:b/>
      <w:bCs/>
    </w:rPr>
  </w:style>
  <w:style w:type="character" w:customStyle="1" w:styleId="CharChar2">
    <w:name w:val="Char Char2"/>
    <w:uiPriority w:val="99"/>
    <w:locked/>
    <w:rsid w:val="001048E7"/>
    <w:rPr>
      <w:rFonts w:cs="Times New Roman"/>
      <w:sz w:val="24"/>
      <w:szCs w:val="24"/>
      <w:lang w:val="sr-Latn-CS" w:eastAsia="sr-Latn-CS"/>
    </w:rPr>
  </w:style>
  <w:style w:type="character" w:customStyle="1" w:styleId="BalloonTextChar1">
    <w:name w:val="Balloon Text Char1"/>
    <w:basedOn w:val="DefaultParagraphFont"/>
    <w:uiPriority w:val="99"/>
    <w:semiHidden/>
    <w:rsid w:val="00481F40"/>
    <w:rPr>
      <w:rFonts w:ascii="Tahoma" w:eastAsia="Times New Roman" w:hAnsi="Tahoma" w:cs="Tahoma"/>
      <w:sz w:val="16"/>
      <w:szCs w:val="16"/>
      <w:lang w:val="sr-Cyrl-CS" w:eastAsia="ar-SA"/>
    </w:rPr>
  </w:style>
  <w:style w:type="character" w:customStyle="1" w:styleId="DocumentMapChar1">
    <w:name w:val="Document Map Char1"/>
    <w:basedOn w:val="DefaultParagraphFont"/>
    <w:uiPriority w:val="99"/>
    <w:semiHidden/>
    <w:rsid w:val="00481F40"/>
    <w:rPr>
      <w:rFonts w:ascii="Tahoma" w:eastAsia="Times New Roman" w:hAnsi="Tahoma" w:cs="Tahoma"/>
      <w:sz w:val="16"/>
      <w:szCs w:val="16"/>
      <w:lang w:val="sr-Cyrl-CS" w:eastAsia="ar-SA"/>
    </w:rPr>
  </w:style>
  <w:style w:type="character" w:styleId="Emphasis">
    <w:name w:val="Emphasis"/>
    <w:basedOn w:val="DefaultParagraphFont"/>
    <w:uiPriority w:val="20"/>
    <w:qFormat/>
    <w:locked/>
    <w:rsid w:val="00481F40"/>
    <w:rPr>
      <w:b/>
      <w:bCs/>
      <w:i w:val="0"/>
      <w:iCs w:val="0"/>
    </w:rPr>
  </w:style>
  <w:style w:type="character" w:customStyle="1" w:styleId="st">
    <w:name w:val="st"/>
    <w:basedOn w:val="DefaultParagraphFont"/>
    <w:rsid w:val="00481F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A2DAE"/>
    <w:pPr>
      <w:suppressAutoHyphens/>
    </w:pPr>
    <w:rPr>
      <w:sz w:val="24"/>
      <w:lang w:val="sr-Cyrl-CS" w:eastAsia="ar-SA"/>
    </w:rPr>
  </w:style>
  <w:style w:type="paragraph" w:styleId="Heading10">
    <w:name w:val="heading 1"/>
    <w:basedOn w:val="BodyText"/>
    <w:next w:val="Normal"/>
    <w:link w:val="Heading1Char"/>
    <w:uiPriority w:val="99"/>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9"/>
    <w:qFormat/>
    <w:rsid w:val="005C4F53"/>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Times New Roman"/>
      <w:b/>
      <w:sz w:val="22"/>
      <w:lang w:val="sr-Cyrl-CS" w:eastAsia="ar-SA" w:bidi="ar-SA"/>
    </w:rPr>
  </w:style>
  <w:style w:type="character" w:customStyle="1" w:styleId="Heading2Char">
    <w:name w:val="Heading 2 Char"/>
    <w:link w:val="Heading2"/>
    <w:uiPriority w:val="99"/>
    <w:locked/>
    <w:rsid w:val="00A77E54"/>
    <w:rPr>
      <w:rFonts w:ascii="Arial" w:hAnsi="Arial" w:cs="Times New Roman"/>
      <w:b/>
      <w:sz w:val="22"/>
      <w:lang w:eastAsia="ar-SA" w:bidi="ar-SA"/>
    </w:rPr>
  </w:style>
  <w:style w:type="character" w:customStyle="1" w:styleId="Heading3Char">
    <w:name w:val="Heading 3 Char"/>
    <w:link w:val="Heading3"/>
    <w:uiPriority w:val="99"/>
    <w:locked/>
    <w:rsid w:val="0089224E"/>
    <w:rPr>
      <w:rFonts w:ascii="Arial Narrow" w:hAnsi="Arial Narrow" w:cs="Times New Roman"/>
      <w:b/>
      <w:bCs/>
      <w:sz w:val="32"/>
      <w:lang w:val="sr-Cyrl-CS" w:eastAsia="ar-SA" w:bidi="ar-SA"/>
    </w:rPr>
  </w:style>
  <w:style w:type="character" w:customStyle="1" w:styleId="Heading4Char">
    <w:name w:val="Heading 4 Char"/>
    <w:link w:val="Heading4"/>
    <w:uiPriority w:val="99"/>
    <w:locked/>
    <w:rsid w:val="00D03E01"/>
    <w:rPr>
      <w:rFonts w:ascii="Book-Cirilica" w:hAnsi="Book-Cirilica" w:cs="Times New Roman"/>
      <w:b/>
      <w:sz w:val="24"/>
      <w:lang w:val="en-US" w:eastAsia="ar-SA" w:bidi="ar-SA"/>
    </w:rPr>
  </w:style>
  <w:style w:type="character" w:customStyle="1" w:styleId="Heading5Char">
    <w:name w:val="Heading 5 Char"/>
    <w:link w:val="Heading5"/>
    <w:uiPriority w:val="99"/>
    <w:locked/>
    <w:rsid w:val="00743219"/>
    <w:rPr>
      <w:rFonts w:ascii="Calibri" w:hAnsi="Calibri" w:cs="Times New Roman"/>
      <w:b/>
      <w:bCs/>
      <w:i/>
      <w:iCs/>
      <w:sz w:val="26"/>
      <w:szCs w:val="26"/>
      <w:lang w:val="sr-Cyrl-CS" w:eastAsia="ar-SA" w:bidi="ar-SA"/>
    </w:rPr>
  </w:style>
  <w:style w:type="character" w:customStyle="1" w:styleId="Heading6Char">
    <w:name w:val="Heading 6 Char"/>
    <w:link w:val="Heading6"/>
    <w:uiPriority w:val="99"/>
    <w:locked/>
    <w:rsid w:val="00743219"/>
    <w:rPr>
      <w:rFonts w:ascii="Calibri" w:hAnsi="Calibri" w:cs="Times New Roman"/>
      <w:b/>
      <w:bCs/>
      <w:lang w:val="sr-Cyrl-CS" w:eastAsia="ar-SA" w:bidi="ar-SA"/>
    </w:rPr>
  </w:style>
  <w:style w:type="character" w:customStyle="1" w:styleId="Heading7Char">
    <w:name w:val="Heading 7 Char"/>
    <w:link w:val="Heading7"/>
    <w:uiPriority w:val="99"/>
    <w:locked/>
    <w:rsid w:val="00743219"/>
    <w:rPr>
      <w:rFonts w:ascii="Calibri" w:hAnsi="Calibri" w:cs="Times New Roman"/>
      <w:sz w:val="24"/>
      <w:szCs w:val="24"/>
      <w:lang w:val="sr-Cyrl-CS" w:eastAsia="ar-SA" w:bidi="ar-SA"/>
    </w:rPr>
  </w:style>
  <w:style w:type="character" w:customStyle="1" w:styleId="Heading8Char">
    <w:name w:val="Heading 8 Char"/>
    <w:link w:val="Heading8"/>
    <w:uiPriority w:val="99"/>
    <w:locked/>
    <w:rsid w:val="00743219"/>
    <w:rPr>
      <w:rFonts w:ascii="Calibri" w:hAnsi="Calibri" w:cs="Times New Roman"/>
      <w:i/>
      <w:iCs/>
      <w:sz w:val="24"/>
      <w:szCs w:val="24"/>
      <w:lang w:val="sr-Cyrl-CS" w:eastAsia="ar-SA" w:bidi="ar-SA"/>
    </w:rPr>
  </w:style>
  <w:style w:type="character" w:customStyle="1" w:styleId="Heading9Char">
    <w:name w:val="Heading 9 Char"/>
    <w:link w:val="Heading9"/>
    <w:uiPriority w:val="99"/>
    <w:locked/>
    <w:rsid w:val="00743219"/>
    <w:rPr>
      <w:rFonts w:ascii="Cambria" w:hAnsi="Cambria" w:cs="Times New Roman"/>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uiPriority w:val="99"/>
    <w:rsid w:val="008E42BF"/>
    <w:rPr>
      <w:rFonts w:cs="Times New Roman"/>
    </w:rPr>
  </w:style>
  <w:style w:type="character" w:styleId="Hyperlink">
    <w:name w:val="Hyperlink"/>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locked/>
    <w:rsid w:val="0062540E"/>
    <w:rPr>
      <w:rFonts w:cs="Times New Roman"/>
      <w:sz w:val="24"/>
      <w:lang w:val="sr-Cyrl-CS" w:eastAsia="ar-SA" w:bidi="ar-SA"/>
    </w:rPr>
  </w:style>
  <w:style w:type="paragraph" w:styleId="List">
    <w:name w:val="List"/>
    <w:basedOn w:val="BodyText"/>
    <w:uiPriority w:val="99"/>
    <w:rsid w:val="008E42BF"/>
    <w:pPr>
      <w:widowControl w:val="0"/>
      <w:spacing w:after="120"/>
      <w:jc w:val="left"/>
    </w:pPr>
    <w:rPr>
      <w:rFonts w:ascii="Tahoma" w:hAnsi="Tahoma"/>
      <w:szCs w:val="24"/>
      <w:lang w:val="en-US"/>
    </w:rPr>
  </w:style>
  <w:style w:type="paragraph" w:styleId="Caption">
    <w:name w:val="caption"/>
    <w:basedOn w:val="Normal"/>
    <w:uiPriority w:val="99"/>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link w:val="HeadingChar"/>
    <w:uiPriority w:val="99"/>
    <w:rsid w:val="008E42BF"/>
    <w:pPr>
      <w:keepNext/>
      <w:spacing w:before="240" w:after="120"/>
    </w:pPr>
    <w:rPr>
      <w:rFonts w:ascii="Arial"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743219"/>
    <w:rPr>
      <w:rFonts w:cs="Times New Roman"/>
      <w:sz w:val="20"/>
      <w:szCs w:val="20"/>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rFonts w:cs="Times New Roman"/>
      <w:b/>
      <w:bCs/>
      <w:sz w:val="24"/>
      <w:lang w:val="sr-Cyrl-CS" w:eastAsia="ar-SA" w:bidi="ar-SA"/>
    </w:rPr>
  </w:style>
  <w:style w:type="paragraph" w:styleId="Subtitle">
    <w:name w:val="Subtitle"/>
    <w:basedOn w:val="WW-Heading11111"/>
    <w:next w:val="BodyText"/>
    <w:link w:val="SubtitleChar"/>
    <w:uiPriority w:val="99"/>
    <w:qFormat/>
    <w:rsid w:val="008E42BF"/>
    <w:pPr>
      <w:jc w:val="center"/>
    </w:pPr>
    <w:rPr>
      <w:i/>
      <w:iCs/>
    </w:rPr>
  </w:style>
  <w:style w:type="character" w:customStyle="1" w:styleId="SubtitleChar">
    <w:name w:val="Subtitle Char"/>
    <w:link w:val="Subtitle"/>
    <w:uiPriority w:val="99"/>
    <w:locked/>
    <w:rsid w:val="00743219"/>
    <w:rPr>
      <w:rFonts w:ascii="Cambria" w:hAnsi="Cambria" w:cs="Times New Roman"/>
      <w:sz w:val="24"/>
      <w:szCs w:val="24"/>
      <w:lang w:val="sr-Cyrl-CS" w:eastAsia="ar-SA" w:bidi="ar-SA"/>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rPr>
      <w:lang w:val="sr-Latn-CS"/>
    </w:rPr>
  </w:style>
  <w:style w:type="character" w:customStyle="1" w:styleId="HeaderChar">
    <w:name w:val="Header Char"/>
    <w:link w:val="Header"/>
    <w:uiPriority w:val="99"/>
    <w:locked/>
    <w:rsid w:val="00A77E54"/>
    <w:rPr>
      <w:rFonts w:cs="Times New Roman"/>
      <w:sz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rFonts w:cs="Times New Roman"/>
      <w:sz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99"/>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character" w:customStyle="1" w:styleId="FootnoteTextChar">
    <w:name w:val="Footnote Text Char"/>
    <w:link w:val="FootnoteText"/>
    <w:uiPriority w:val="99"/>
    <w:semiHidden/>
    <w:locked/>
    <w:rsid w:val="00743219"/>
    <w:rPr>
      <w:rFonts w:cs="Times New Roman"/>
      <w:sz w:val="20"/>
      <w:szCs w:val="20"/>
      <w:lang w:val="sr-Cyrl-C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743219"/>
    <w:rPr>
      <w:rFonts w:cs="Times New Roman"/>
      <w:sz w:val="20"/>
      <w:szCs w:val="20"/>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rPr>
  </w:style>
  <w:style w:type="character" w:customStyle="1" w:styleId="BodyTextIndent3Char">
    <w:name w:val="Body Text Indent 3 Char"/>
    <w:link w:val="BodyTextIndent3"/>
    <w:uiPriority w:val="99"/>
    <w:locked/>
    <w:rsid w:val="00743219"/>
    <w:rPr>
      <w:rFonts w:cs="Times New Roman"/>
      <w:sz w:val="16"/>
      <w:szCs w:val="16"/>
      <w:lang w:val="sr-Cyrl-CS" w:eastAsia="ar-SA" w:bidi="ar-SA"/>
    </w:rPr>
  </w:style>
  <w:style w:type="character" w:styleId="CommentReference">
    <w:name w:val="annotation reference"/>
    <w:uiPriority w:val="99"/>
    <w:rsid w:val="008E42BF"/>
    <w:rPr>
      <w:rFonts w:cs="Times New Roman"/>
      <w:sz w:val="16"/>
    </w:rPr>
  </w:style>
  <w:style w:type="paragraph" w:styleId="CommentText">
    <w:name w:val="annotation text"/>
    <w:basedOn w:val="Normal"/>
    <w:link w:val="CommentTextChar"/>
    <w:uiPriority w:val="99"/>
    <w:rsid w:val="008E42BF"/>
    <w:rPr>
      <w:sz w:val="20"/>
    </w:rPr>
  </w:style>
  <w:style w:type="character" w:customStyle="1" w:styleId="CommentTextChar">
    <w:name w:val="Comment Text Char"/>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rsid w:val="008E42BF"/>
    <w:rPr>
      <w:b/>
      <w:bCs/>
    </w:rPr>
  </w:style>
  <w:style w:type="character" w:customStyle="1" w:styleId="CommentSubjectChar">
    <w:name w:val="Comment Subject Char"/>
    <w:link w:val="CommentSubject"/>
    <w:uiPriority w:val="99"/>
    <w:locked/>
    <w:rsid w:val="00805216"/>
    <w:rPr>
      <w:rFonts w:cs="Times New Roman"/>
      <w:b/>
      <w:lang w:val="sr-Cyrl-CS" w:eastAsia="ar-SA" w:bidi="ar-SA"/>
    </w:rPr>
  </w:style>
  <w:style w:type="paragraph" w:styleId="BalloonText">
    <w:name w:val="Balloon Text"/>
    <w:basedOn w:val="Normal"/>
    <w:link w:val="BalloonTextChar"/>
    <w:uiPriority w:val="99"/>
    <w:semiHidden/>
    <w:rsid w:val="008E42BF"/>
    <w:rPr>
      <w:rFonts w:ascii="Tahoma" w:hAnsi="Tahoma"/>
      <w:sz w:val="16"/>
      <w:szCs w:val="16"/>
    </w:rPr>
  </w:style>
  <w:style w:type="character" w:customStyle="1" w:styleId="BalloonTextChar">
    <w:name w:val="Balloon Text Char"/>
    <w:link w:val="BalloonText"/>
    <w:uiPriority w:val="99"/>
    <w:semiHidden/>
    <w:locked/>
    <w:rsid w:val="00A77E54"/>
    <w:rPr>
      <w:rFonts w:ascii="Tahoma" w:hAnsi="Tahoma" w:cs="Times New Roman"/>
      <w:sz w:val="16"/>
      <w:lang w:val="sr-Cyrl-CS" w:eastAsia="ar-SA" w:bidi="ar-SA"/>
    </w:rPr>
  </w:style>
  <w:style w:type="character" w:styleId="FootnoteReference">
    <w:name w:val="footnote reference"/>
    <w:uiPriority w:val="99"/>
    <w:semiHidden/>
    <w:rsid w:val="008E42BF"/>
    <w:rPr>
      <w:rFonts w:cs="Times New Roman"/>
      <w:vertAlign w:val="superscript"/>
    </w:rPr>
  </w:style>
  <w:style w:type="table" w:styleId="TableGrid">
    <w:name w:val="Table Grid"/>
    <w:basedOn w:val="TableNormal"/>
    <w:uiPriority w:val="9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E42BF"/>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743219"/>
    <w:rPr>
      <w:rFonts w:cs="Times New Roman"/>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B8391C"/>
    <w:rPr>
      <w:rFonts w:ascii="Courier New" w:hAnsi="Courier New" w:cs="Times New Roman"/>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rFonts w:cs="Times New Roman"/>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743219"/>
    <w:rPr>
      <w:rFonts w:cs="Times New Roman"/>
      <w:sz w:val="2"/>
      <w:lang w:val="sr-Cyrl-CS" w:eastAsia="ar-SA" w:bidi="ar-SA"/>
    </w:rPr>
  </w:style>
  <w:style w:type="paragraph" w:customStyle="1" w:styleId="ang2074">
    <w:name w:val="ang2074"/>
    <w:link w:val="ListParagraphChar"/>
    <w:uiPriority w:val="99"/>
    <w:rsid w:val="009A4307"/>
    <w:pPr>
      <w:spacing w:after="200" w:line="276" w:lineRule="auto"/>
      <w:ind w:left="720"/>
      <w:contextualSpacing/>
    </w:pPr>
    <w:rPr>
      <w:rFonts w:ascii="Calibri" w:hAnsi="Calibri"/>
      <w:sz w:val="22"/>
      <w:szCs w:val="22"/>
      <w:lang w:val="sr-Latn-CS"/>
    </w:rPr>
  </w:style>
  <w:style w:type="paragraph" w:customStyle="1" w:styleId="ang20741">
    <w:name w:val="ang20741"/>
    <w:uiPriority w:val="99"/>
    <w:rsid w:val="00BF3029"/>
    <w:rPr>
      <w:sz w:val="22"/>
      <w:szCs w:val="22"/>
      <w:lang w:val="sr-Latn-CS" w:eastAsia="sr-Latn-CS"/>
    </w:rPr>
  </w:style>
  <w:style w:type="paragraph" w:styleId="ListParagraph">
    <w:name w:val="List Paragraph"/>
    <w:basedOn w:val="Normal"/>
    <w:uiPriority w:val="99"/>
    <w:qFormat/>
    <w:rsid w:val="00743219"/>
    <w:pPr>
      <w:ind w:left="708"/>
    </w:pPr>
  </w:style>
  <w:style w:type="character" w:styleId="FollowedHyperlink">
    <w:name w:val="FollowedHyperlink"/>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sz w:val="20"/>
      <w:lang w:val="it-IT" w:eastAsia="it-IT"/>
    </w:rPr>
  </w:style>
  <w:style w:type="paragraph" w:styleId="Revision">
    <w:name w:val="Revision"/>
    <w:hidden/>
    <w:uiPriority w:val="99"/>
    <w:semiHidden/>
    <w:rsid w:val="00875033"/>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9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E009E9"/>
    <w:rPr>
      <w:rFonts w:cs="Times New Roman"/>
    </w:rPr>
  </w:style>
  <w:style w:type="character" w:customStyle="1" w:styleId="hps">
    <w:name w:val="hps"/>
    <w:rsid w:val="00E009E9"/>
    <w:rPr>
      <w:rFonts w:cs="Times New Roman"/>
    </w:rPr>
  </w:style>
  <w:style w:type="character" w:styleId="BookTitle">
    <w:name w:val="Book Title"/>
    <w:uiPriority w:val="33"/>
    <w:qFormat/>
    <w:rsid w:val="0059587B"/>
    <w:rPr>
      <w:rFonts w:cs="Times New Roman"/>
      <w:b/>
      <w:bCs/>
      <w:smallCaps/>
      <w:spacing w:val="5"/>
    </w:rPr>
  </w:style>
  <w:style w:type="character" w:customStyle="1" w:styleId="CharChar11">
    <w:name w:val="Char Char11"/>
    <w:uiPriority w:val="99"/>
    <w:rsid w:val="00981DC1"/>
    <w:rPr>
      <w:sz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eastAsia="zh-CN" w:bidi="hi-IN"/>
    </w:rPr>
  </w:style>
  <w:style w:type="character" w:customStyle="1" w:styleId="ListParagraphChar">
    <w:name w:val="List Paragraph Char"/>
    <w:link w:val="ang2074"/>
    <w:uiPriority w:val="99"/>
    <w:locked/>
    <w:rsid w:val="002323E6"/>
    <w:rPr>
      <w:rFonts w:ascii="Calibri" w:hAnsi="Calibri"/>
      <w:sz w:val="22"/>
      <w:lang w:eastAsia="en-US"/>
    </w:rPr>
  </w:style>
  <w:style w:type="paragraph" w:customStyle="1" w:styleId="CM21">
    <w:name w:val="CM21"/>
    <w:basedOn w:val="Normal"/>
    <w:next w:val="Normal"/>
    <w:uiPriority w:val="99"/>
    <w:rsid w:val="00B8391C"/>
    <w:pPr>
      <w:widowControl w:val="0"/>
      <w:suppressAutoHyphens w:val="0"/>
      <w:autoSpaceDE w:val="0"/>
      <w:autoSpaceDN w:val="0"/>
      <w:adjustRightInd w:val="0"/>
      <w:spacing w:after="515"/>
    </w:pPr>
    <w:rPr>
      <w:rFonts w:ascii="Arial" w:hAnsi="Arial" w:cs="Arial"/>
      <w:szCs w:val="24"/>
      <w:lang w:val="sr-Latn-CS" w:eastAsia="sr-Latn-CS"/>
    </w:rPr>
  </w:style>
  <w:style w:type="character" w:customStyle="1" w:styleId="HeadingChar">
    <w:name w:val="Heading Char"/>
    <w:link w:val="Heading"/>
    <w:uiPriority w:val="99"/>
    <w:locked/>
    <w:rsid w:val="00B8391C"/>
    <w:rPr>
      <w:rFonts w:ascii="Arial" w:hAnsi="Arial" w:cs="Tahoma"/>
      <w:sz w:val="28"/>
      <w:szCs w:val="28"/>
      <w:lang w:val="sr-Cyrl-CS" w:eastAsia="ar-SA" w:bidi="ar-SA"/>
    </w:rPr>
  </w:style>
  <w:style w:type="paragraph" w:customStyle="1" w:styleId="CM1">
    <w:name w:val="CM1"/>
    <w:basedOn w:val="Default"/>
    <w:next w:val="Default"/>
    <w:uiPriority w:val="99"/>
    <w:rsid w:val="00B8391C"/>
    <w:pPr>
      <w:spacing w:line="260" w:lineRule="atLeast"/>
    </w:pPr>
    <w:rPr>
      <w:rFonts w:ascii="Arial" w:hAnsi="Arial" w:cs="Arial"/>
      <w:color w:val="auto"/>
      <w:lang w:val="sr-Latn-CS" w:eastAsia="sr-Latn-CS"/>
    </w:rPr>
  </w:style>
  <w:style w:type="paragraph" w:customStyle="1" w:styleId="CM3">
    <w:name w:val="CM3"/>
    <w:basedOn w:val="Default"/>
    <w:next w:val="Default"/>
    <w:uiPriority w:val="99"/>
    <w:rsid w:val="00B8391C"/>
    <w:pPr>
      <w:spacing w:line="260" w:lineRule="atLeast"/>
    </w:pPr>
    <w:rPr>
      <w:rFonts w:ascii="Arial" w:hAnsi="Arial" w:cs="Arial"/>
      <w:color w:val="auto"/>
      <w:lang w:val="sr-Latn-CS" w:eastAsia="sr-Latn-CS"/>
    </w:rPr>
  </w:style>
  <w:style w:type="paragraph" w:customStyle="1" w:styleId="CM23">
    <w:name w:val="CM23"/>
    <w:basedOn w:val="Default"/>
    <w:next w:val="Default"/>
    <w:uiPriority w:val="99"/>
    <w:rsid w:val="00B8391C"/>
    <w:pPr>
      <w:spacing w:after="125"/>
    </w:pPr>
    <w:rPr>
      <w:rFonts w:ascii="Arial" w:hAnsi="Arial" w:cs="Arial"/>
      <w:color w:val="auto"/>
      <w:lang w:val="sr-Latn-CS" w:eastAsia="sr-Latn-CS"/>
    </w:rPr>
  </w:style>
  <w:style w:type="paragraph" w:customStyle="1" w:styleId="CM25">
    <w:name w:val="CM25"/>
    <w:basedOn w:val="Default"/>
    <w:next w:val="Default"/>
    <w:uiPriority w:val="99"/>
    <w:rsid w:val="00B8391C"/>
    <w:pPr>
      <w:spacing w:after="400"/>
    </w:pPr>
    <w:rPr>
      <w:rFonts w:ascii="Arial" w:hAnsi="Arial" w:cs="Arial"/>
      <w:color w:val="auto"/>
      <w:lang w:val="sr-Latn-CS" w:eastAsia="sr-Latn-CS"/>
    </w:rPr>
  </w:style>
  <w:style w:type="table" w:styleId="TableElegant">
    <w:name w:val="Table Elegant"/>
    <w:basedOn w:val="TableNormal"/>
    <w:uiPriority w:val="99"/>
    <w:rsid w:val="00B8391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customStyle="1" w:styleId="CM17">
    <w:name w:val="CM17"/>
    <w:basedOn w:val="Default"/>
    <w:next w:val="Default"/>
    <w:uiPriority w:val="99"/>
    <w:rsid w:val="00B8391C"/>
    <w:pPr>
      <w:spacing w:after="668"/>
    </w:pPr>
    <w:rPr>
      <w:rFonts w:ascii="Arial" w:hAnsi="Arial" w:cs="Arial"/>
      <w:color w:val="auto"/>
      <w:lang w:val="sr-Latn-CS" w:eastAsia="sr-Latn-CS"/>
    </w:rPr>
  </w:style>
  <w:style w:type="paragraph" w:customStyle="1" w:styleId="NormalArial">
    <w:name w:val="Normal+Arial"/>
    <w:basedOn w:val="PlainText"/>
    <w:link w:val="NormalArialChar"/>
    <w:uiPriority w:val="99"/>
    <w:rsid w:val="00B8391C"/>
    <w:pPr>
      <w:jc w:val="both"/>
    </w:pPr>
    <w:rPr>
      <w:rFonts w:ascii="Arial" w:hAnsi="Arial" w:cs="Arial"/>
      <w:b/>
      <w:i/>
      <w:noProof/>
      <w:sz w:val="24"/>
      <w:szCs w:val="24"/>
      <w:lang w:val="sr-Cyrl-CS"/>
    </w:rPr>
  </w:style>
  <w:style w:type="character" w:customStyle="1" w:styleId="NormalArialChar">
    <w:name w:val="Normal+Arial Char"/>
    <w:link w:val="NormalArial"/>
    <w:uiPriority w:val="99"/>
    <w:locked/>
    <w:rsid w:val="00B8391C"/>
    <w:rPr>
      <w:rFonts w:ascii="Arial" w:hAnsi="Arial" w:cs="Arial"/>
      <w:b/>
      <w:i/>
      <w:noProof/>
      <w:sz w:val="24"/>
      <w:szCs w:val="24"/>
      <w:lang w:val="sr-Cyrl-CS" w:eastAsia="en-US"/>
    </w:rPr>
  </w:style>
  <w:style w:type="paragraph" w:customStyle="1" w:styleId="1tekst">
    <w:name w:val="1tekst"/>
    <w:basedOn w:val="Normal"/>
    <w:uiPriority w:val="99"/>
    <w:rsid w:val="00B8391C"/>
    <w:pPr>
      <w:suppressAutoHyphens w:val="0"/>
      <w:ind w:left="250" w:right="250" w:firstLine="240"/>
      <w:jc w:val="both"/>
    </w:pPr>
    <w:rPr>
      <w:rFonts w:ascii="Arial" w:hAnsi="Arial" w:cs="Arial"/>
      <w:sz w:val="20"/>
      <w:lang w:val="sr-Latn-CS" w:eastAsia="sr-Latn-CS"/>
    </w:rPr>
  </w:style>
  <w:style w:type="paragraph" w:customStyle="1" w:styleId="4clan">
    <w:name w:val="4clan"/>
    <w:basedOn w:val="Normal"/>
    <w:uiPriority w:val="99"/>
    <w:rsid w:val="00B8391C"/>
    <w:pPr>
      <w:suppressAutoHyphens w:val="0"/>
      <w:spacing w:before="20" w:after="20"/>
      <w:jc w:val="center"/>
    </w:pPr>
    <w:rPr>
      <w:rFonts w:ascii="Arial" w:hAnsi="Arial" w:cs="Arial"/>
      <w:b/>
      <w:bCs/>
      <w:sz w:val="20"/>
      <w:lang w:val="sr-Latn-CS" w:eastAsia="sr-Latn-CS"/>
    </w:rPr>
  </w:style>
  <w:style w:type="paragraph" w:styleId="List2">
    <w:name w:val="List 2"/>
    <w:basedOn w:val="Normal"/>
    <w:uiPriority w:val="99"/>
    <w:locked/>
    <w:rsid w:val="00B04738"/>
    <w:pPr>
      <w:ind w:left="566" w:hanging="283"/>
    </w:pPr>
  </w:style>
  <w:style w:type="paragraph" w:styleId="List3">
    <w:name w:val="List 3"/>
    <w:basedOn w:val="Normal"/>
    <w:uiPriority w:val="99"/>
    <w:locked/>
    <w:rsid w:val="00B04738"/>
    <w:pPr>
      <w:ind w:left="849" w:hanging="283"/>
    </w:pPr>
  </w:style>
  <w:style w:type="paragraph" w:styleId="ListBullet">
    <w:name w:val="List Bullet"/>
    <w:basedOn w:val="Normal"/>
    <w:uiPriority w:val="99"/>
    <w:locked/>
    <w:rsid w:val="00B04738"/>
    <w:pPr>
      <w:numPr>
        <w:numId w:val="7"/>
      </w:numPr>
      <w:tabs>
        <w:tab w:val="num" w:pos="1429"/>
      </w:tabs>
      <w:ind w:left="360" w:hanging="360"/>
    </w:pPr>
  </w:style>
  <w:style w:type="paragraph" w:styleId="ListBullet2">
    <w:name w:val="List Bullet 2"/>
    <w:basedOn w:val="Normal"/>
    <w:uiPriority w:val="99"/>
    <w:locked/>
    <w:rsid w:val="00B04738"/>
    <w:pPr>
      <w:tabs>
        <w:tab w:val="num" w:pos="1429"/>
      </w:tabs>
    </w:pPr>
  </w:style>
  <w:style w:type="paragraph" w:styleId="ListContinue">
    <w:name w:val="List Continue"/>
    <w:basedOn w:val="Normal"/>
    <w:uiPriority w:val="99"/>
    <w:locked/>
    <w:rsid w:val="00B04738"/>
    <w:pPr>
      <w:spacing w:after="120"/>
      <w:ind w:left="283"/>
    </w:pPr>
  </w:style>
  <w:style w:type="paragraph" w:styleId="BodyTextFirstIndent">
    <w:name w:val="Body Text First Indent"/>
    <w:basedOn w:val="BodyText"/>
    <w:link w:val="BodyTextFirstIndentChar"/>
    <w:uiPriority w:val="99"/>
    <w:locked/>
    <w:rsid w:val="00B04738"/>
    <w:pPr>
      <w:spacing w:after="120"/>
      <w:ind w:firstLine="210"/>
      <w:jc w:val="left"/>
    </w:pPr>
  </w:style>
  <w:style w:type="character" w:customStyle="1" w:styleId="BodyTextFirstIndentChar">
    <w:name w:val="Body Text First Indent Char"/>
    <w:link w:val="BodyTextFirstIndent"/>
    <w:uiPriority w:val="99"/>
    <w:locked/>
    <w:rsid w:val="00505EA6"/>
    <w:rPr>
      <w:rFonts w:cs="Times New Roman"/>
      <w:sz w:val="20"/>
      <w:szCs w:val="20"/>
      <w:lang w:val="sr-Cyrl-CS" w:eastAsia="ar-SA" w:bidi="ar-SA"/>
    </w:rPr>
  </w:style>
  <w:style w:type="paragraph" w:styleId="BodyTextFirstIndent2">
    <w:name w:val="Body Text First Indent 2"/>
    <w:basedOn w:val="BodyTextIndent"/>
    <w:link w:val="BodyTextFirstIndent2Char"/>
    <w:uiPriority w:val="99"/>
    <w:locked/>
    <w:rsid w:val="00B04738"/>
    <w:pPr>
      <w:spacing w:after="120"/>
      <w:ind w:left="283" w:firstLine="210"/>
      <w:jc w:val="left"/>
    </w:pPr>
  </w:style>
  <w:style w:type="character" w:customStyle="1" w:styleId="BodyTextFirstIndent2Char">
    <w:name w:val="Body Text First Indent 2 Char"/>
    <w:link w:val="BodyTextFirstIndent2"/>
    <w:uiPriority w:val="99"/>
    <w:locked/>
    <w:rsid w:val="00505EA6"/>
    <w:rPr>
      <w:rFonts w:cs="Times New Roman"/>
      <w:sz w:val="20"/>
      <w:szCs w:val="20"/>
      <w:lang w:val="sr-Cyrl-CS" w:eastAsia="ar-SA" w:bidi="ar-SA"/>
    </w:rPr>
  </w:style>
  <w:style w:type="character" w:styleId="Strong">
    <w:name w:val="Strong"/>
    <w:uiPriority w:val="99"/>
    <w:qFormat/>
    <w:rsid w:val="00E71629"/>
    <w:rPr>
      <w:rFonts w:cs="Times New Roman"/>
      <w:b/>
      <w:bCs/>
    </w:rPr>
  </w:style>
  <w:style w:type="character" w:customStyle="1" w:styleId="CharChar2">
    <w:name w:val="Char Char2"/>
    <w:uiPriority w:val="99"/>
    <w:locked/>
    <w:rsid w:val="001048E7"/>
    <w:rPr>
      <w:rFonts w:cs="Times New Roman"/>
      <w:sz w:val="24"/>
      <w:szCs w:val="24"/>
      <w:lang w:val="sr-Latn-CS" w:eastAsia="sr-Latn-CS"/>
    </w:rPr>
  </w:style>
  <w:style w:type="character" w:customStyle="1" w:styleId="BalloonTextChar1">
    <w:name w:val="Balloon Text Char1"/>
    <w:basedOn w:val="DefaultParagraphFont"/>
    <w:uiPriority w:val="99"/>
    <w:semiHidden/>
    <w:rsid w:val="00481F40"/>
    <w:rPr>
      <w:rFonts w:ascii="Tahoma" w:eastAsia="Times New Roman" w:hAnsi="Tahoma" w:cs="Tahoma"/>
      <w:sz w:val="16"/>
      <w:szCs w:val="16"/>
      <w:lang w:val="sr-Cyrl-CS" w:eastAsia="ar-SA"/>
    </w:rPr>
  </w:style>
  <w:style w:type="character" w:customStyle="1" w:styleId="DocumentMapChar1">
    <w:name w:val="Document Map Char1"/>
    <w:basedOn w:val="DefaultParagraphFont"/>
    <w:uiPriority w:val="99"/>
    <w:semiHidden/>
    <w:rsid w:val="00481F40"/>
    <w:rPr>
      <w:rFonts w:ascii="Tahoma" w:eastAsia="Times New Roman" w:hAnsi="Tahoma" w:cs="Tahoma"/>
      <w:sz w:val="16"/>
      <w:szCs w:val="16"/>
      <w:lang w:val="sr-Cyrl-CS" w:eastAsia="ar-SA"/>
    </w:rPr>
  </w:style>
  <w:style w:type="character" w:styleId="Emphasis">
    <w:name w:val="Emphasis"/>
    <w:basedOn w:val="DefaultParagraphFont"/>
    <w:uiPriority w:val="20"/>
    <w:qFormat/>
    <w:locked/>
    <w:rsid w:val="00481F40"/>
    <w:rPr>
      <w:b/>
      <w:bCs/>
      <w:i w:val="0"/>
      <w:iCs w:val="0"/>
    </w:rPr>
  </w:style>
  <w:style w:type="character" w:customStyle="1" w:styleId="st">
    <w:name w:val="st"/>
    <w:basedOn w:val="DefaultParagraphFont"/>
    <w:rsid w:val="00481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6425">
      <w:bodyDiv w:val="1"/>
      <w:marLeft w:val="0"/>
      <w:marRight w:val="0"/>
      <w:marTop w:val="0"/>
      <w:marBottom w:val="0"/>
      <w:divBdr>
        <w:top w:val="none" w:sz="0" w:space="0" w:color="auto"/>
        <w:left w:val="none" w:sz="0" w:space="0" w:color="auto"/>
        <w:bottom w:val="none" w:sz="0" w:space="0" w:color="auto"/>
        <w:right w:val="none" w:sz="0" w:space="0" w:color="auto"/>
      </w:divBdr>
    </w:div>
    <w:div w:id="297730715">
      <w:bodyDiv w:val="1"/>
      <w:marLeft w:val="0"/>
      <w:marRight w:val="0"/>
      <w:marTop w:val="0"/>
      <w:marBottom w:val="0"/>
      <w:divBdr>
        <w:top w:val="none" w:sz="0" w:space="0" w:color="auto"/>
        <w:left w:val="none" w:sz="0" w:space="0" w:color="auto"/>
        <w:bottom w:val="none" w:sz="0" w:space="0" w:color="auto"/>
        <w:right w:val="none" w:sz="0" w:space="0" w:color="auto"/>
      </w:divBdr>
      <w:divsChild>
        <w:div w:id="1290284209">
          <w:marLeft w:val="0"/>
          <w:marRight w:val="0"/>
          <w:marTop w:val="0"/>
          <w:marBottom w:val="0"/>
          <w:divBdr>
            <w:top w:val="none" w:sz="0" w:space="0" w:color="auto"/>
            <w:left w:val="none" w:sz="0" w:space="0" w:color="auto"/>
            <w:bottom w:val="none" w:sz="0" w:space="0" w:color="auto"/>
            <w:right w:val="none" w:sz="0" w:space="0" w:color="auto"/>
          </w:divBdr>
          <w:divsChild>
            <w:div w:id="290140269">
              <w:marLeft w:val="0"/>
              <w:marRight w:val="0"/>
              <w:marTop w:val="0"/>
              <w:marBottom w:val="0"/>
              <w:divBdr>
                <w:top w:val="none" w:sz="0" w:space="0" w:color="auto"/>
                <w:left w:val="none" w:sz="0" w:space="0" w:color="auto"/>
                <w:bottom w:val="none" w:sz="0" w:space="0" w:color="auto"/>
                <w:right w:val="none" w:sz="0" w:space="0" w:color="auto"/>
              </w:divBdr>
              <w:divsChild>
                <w:div w:id="13848402">
                  <w:marLeft w:val="0"/>
                  <w:marRight w:val="150"/>
                  <w:marTop w:val="0"/>
                  <w:marBottom w:val="0"/>
                  <w:divBdr>
                    <w:top w:val="none" w:sz="0" w:space="0" w:color="auto"/>
                    <w:left w:val="none" w:sz="0" w:space="0" w:color="auto"/>
                    <w:bottom w:val="none" w:sz="0" w:space="0" w:color="auto"/>
                    <w:right w:val="none" w:sz="0" w:space="0" w:color="auto"/>
                  </w:divBdr>
                  <w:divsChild>
                    <w:div w:id="563877349">
                      <w:marLeft w:val="0"/>
                      <w:marRight w:val="0"/>
                      <w:marTop w:val="0"/>
                      <w:marBottom w:val="0"/>
                      <w:divBdr>
                        <w:top w:val="single" w:sz="6" w:space="15" w:color="CCCCCC"/>
                        <w:left w:val="single" w:sz="6" w:space="8" w:color="CCCCCC"/>
                        <w:bottom w:val="single" w:sz="6" w:space="15" w:color="CCCCCC"/>
                        <w:right w:val="single" w:sz="6" w:space="8" w:color="CCCCCC"/>
                      </w:divBdr>
                    </w:div>
                  </w:divsChild>
                </w:div>
              </w:divsChild>
            </w:div>
          </w:divsChild>
        </w:div>
      </w:divsChild>
    </w:div>
    <w:div w:id="907307441">
      <w:bodyDiv w:val="1"/>
      <w:marLeft w:val="0"/>
      <w:marRight w:val="0"/>
      <w:marTop w:val="0"/>
      <w:marBottom w:val="0"/>
      <w:divBdr>
        <w:top w:val="none" w:sz="0" w:space="0" w:color="auto"/>
        <w:left w:val="none" w:sz="0" w:space="0" w:color="auto"/>
        <w:bottom w:val="none" w:sz="0" w:space="0" w:color="auto"/>
        <w:right w:val="none" w:sz="0" w:space="0" w:color="auto"/>
      </w:divBdr>
      <w:divsChild>
        <w:div w:id="1439526160">
          <w:marLeft w:val="0"/>
          <w:marRight w:val="0"/>
          <w:marTop w:val="0"/>
          <w:marBottom w:val="0"/>
          <w:divBdr>
            <w:top w:val="none" w:sz="0" w:space="0" w:color="auto"/>
            <w:left w:val="none" w:sz="0" w:space="0" w:color="auto"/>
            <w:bottom w:val="none" w:sz="0" w:space="0" w:color="auto"/>
            <w:right w:val="none" w:sz="0" w:space="0" w:color="auto"/>
          </w:divBdr>
          <w:divsChild>
            <w:div w:id="1775906074">
              <w:marLeft w:val="0"/>
              <w:marRight w:val="0"/>
              <w:marTop w:val="0"/>
              <w:marBottom w:val="0"/>
              <w:divBdr>
                <w:top w:val="none" w:sz="0" w:space="0" w:color="auto"/>
                <w:left w:val="none" w:sz="0" w:space="0" w:color="auto"/>
                <w:bottom w:val="none" w:sz="0" w:space="0" w:color="auto"/>
                <w:right w:val="none" w:sz="0" w:space="0" w:color="auto"/>
              </w:divBdr>
              <w:divsChild>
                <w:div w:id="1093166073">
                  <w:marLeft w:val="0"/>
                  <w:marRight w:val="0"/>
                  <w:marTop w:val="0"/>
                  <w:marBottom w:val="0"/>
                  <w:divBdr>
                    <w:top w:val="none" w:sz="0" w:space="0" w:color="auto"/>
                    <w:left w:val="none" w:sz="0" w:space="0" w:color="auto"/>
                    <w:bottom w:val="none" w:sz="0" w:space="0" w:color="auto"/>
                    <w:right w:val="none" w:sz="0" w:space="0" w:color="auto"/>
                  </w:divBdr>
                  <w:divsChild>
                    <w:div w:id="460809645">
                      <w:marLeft w:val="0"/>
                      <w:marRight w:val="0"/>
                      <w:marTop w:val="0"/>
                      <w:marBottom w:val="0"/>
                      <w:divBdr>
                        <w:top w:val="none" w:sz="0" w:space="0" w:color="auto"/>
                        <w:left w:val="none" w:sz="0" w:space="0" w:color="auto"/>
                        <w:bottom w:val="none" w:sz="0" w:space="0" w:color="auto"/>
                        <w:right w:val="none" w:sz="0" w:space="0" w:color="auto"/>
                      </w:divBdr>
                      <w:divsChild>
                        <w:div w:id="121578596">
                          <w:marLeft w:val="0"/>
                          <w:marRight w:val="0"/>
                          <w:marTop w:val="0"/>
                          <w:marBottom w:val="0"/>
                          <w:divBdr>
                            <w:top w:val="none" w:sz="0" w:space="0" w:color="auto"/>
                            <w:left w:val="none" w:sz="0" w:space="0" w:color="auto"/>
                            <w:bottom w:val="none" w:sz="0" w:space="0" w:color="auto"/>
                            <w:right w:val="none" w:sz="0" w:space="0" w:color="auto"/>
                          </w:divBdr>
                          <w:divsChild>
                            <w:div w:id="138226935">
                              <w:marLeft w:val="0"/>
                              <w:marRight w:val="0"/>
                              <w:marTop w:val="0"/>
                              <w:marBottom w:val="0"/>
                              <w:divBdr>
                                <w:top w:val="none" w:sz="0" w:space="0" w:color="auto"/>
                                <w:left w:val="none" w:sz="0" w:space="0" w:color="auto"/>
                                <w:bottom w:val="none" w:sz="0" w:space="0" w:color="auto"/>
                                <w:right w:val="none" w:sz="0" w:space="0" w:color="auto"/>
                              </w:divBdr>
                              <w:divsChild>
                                <w:div w:id="1086459618">
                                  <w:marLeft w:val="0"/>
                                  <w:marRight w:val="0"/>
                                  <w:marTop w:val="0"/>
                                  <w:marBottom w:val="0"/>
                                  <w:divBdr>
                                    <w:top w:val="none" w:sz="0" w:space="0" w:color="auto"/>
                                    <w:left w:val="none" w:sz="0" w:space="0" w:color="auto"/>
                                    <w:bottom w:val="none" w:sz="0" w:space="0" w:color="auto"/>
                                    <w:right w:val="none" w:sz="0" w:space="0" w:color="auto"/>
                                  </w:divBdr>
                                  <w:divsChild>
                                    <w:div w:id="2013559651">
                                      <w:marLeft w:val="60"/>
                                      <w:marRight w:val="0"/>
                                      <w:marTop w:val="0"/>
                                      <w:marBottom w:val="0"/>
                                      <w:divBdr>
                                        <w:top w:val="none" w:sz="0" w:space="0" w:color="auto"/>
                                        <w:left w:val="none" w:sz="0" w:space="0" w:color="auto"/>
                                        <w:bottom w:val="none" w:sz="0" w:space="0" w:color="auto"/>
                                        <w:right w:val="none" w:sz="0" w:space="0" w:color="auto"/>
                                      </w:divBdr>
                                      <w:divsChild>
                                        <w:div w:id="1690830454">
                                          <w:marLeft w:val="0"/>
                                          <w:marRight w:val="0"/>
                                          <w:marTop w:val="0"/>
                                          <w:marBottom w:val="0"/>
                                          <w:divBdr>
                                            <w:top w:val="none" w:sz="0" w:space="0" w:color="auto"/>
                                            <w:left w:val="none" w:sz="0" w:space="0" w:color="auto"/>
                                            <w:bottom w:val="none" w:sz="0" w:space="0" w:color="auto"/>
                                            <w:right w:val="none" w:sz="0" w:space="0" w:color="auto"/>
                                          </w:divBdr>
                                          <w:divsChild>
                                            <w:div w:id="1735812559">
                                              <w:marLeft w:val="0"/>
                                              <w:marRight w:val="0"/>
                                              <w:marTop w:val="0"/>
                                              <w:marBottom w:val="120"/>
                                              <w:divBdr>
                                                <w:top w:val="single" w:sz="6" w:space="0" w:color="F5F5F5"/>
                                                <w:left w:val="single" w:sz="6" w:space="0" w:color="F5F5F5"/>
                                                <w:bottom w:val="single" w:sz="6" w:space="0" w:color="F5F5F5"/>
                                                <w:right w:val="single" w:sz="6" w:space="0" w:color="F5F5F5"/>
                                              </w:divBdr>
                                              <w:divsChild>
                                                <w:div w:id="674306963">
                                                  <w:marLeft w:val="0"/>
                                                  <w:marRight w:val="0"/>
                                                  <w:marTop w:val="0"/>
                                                  <w:marBottom w:val="0"/>
                                                  <w:divBdr>
                                                    <w:top w:val="none" w:sz="0" w:space="0" w:color="auto"/>
                                                    <w:left w:val="none" w:sz="0" w:space="0" w:color="auto"/>
                                                    <w:bottom w:val="none" w:sz="0" w:space="0" w:color="auto"/>
                                                    <w:right w:val="none" w:sz="0" w:space="0" w:color="auto"/>
                                                  </w:divBdr>
                                                  <w:divsChild>
                                                    <w:div w:id="189885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1551761">
      <w:marLeft w:val="0"/>
      <w:marRight w:val="0"/>
      <w:marTop w:val="0"/>
      <w:marBottom w:val="0"/>
      <w:divBdr>
        <w:top w:val="none" w:sz="0" w:space="0" w:color="auto"/>
        <w:left w:val="none" w:sz="0" w:space="0" w:color="auto"/>
        <w:bottom w:val="none" w:sz="0" w:space="0" w:color="auto"/>
        <w:right w:val="none" w:sz="0" w:space="0" w:color="auto"/>
      </w:divBdr>
    </w:div>
    <w:div w:id="1131551762">
      <w:marLeft w:val="0"/>
      <w:marRight w:val="0"/>
      <w:marTop w:val="0"/>
      <w:marBottom w:val="0"/>
      <w:divBdr>
        <w:top w:val="none" w:sz="0" w:space="0" w:color="auto"/>
        <w:left w:val="none" w:sz="0" w:space="0" w:color="auto"/>
        <w:bottom w:val="none" w:sz="0" w:space="0" w:color="auto"/>
        <w:right w:val="none" w:sz="0" w:space="0" w:color="auto"/>
      </w:divBdr>
    </w:div>
    <w:div w:id="1131551763">
      <w:marLeft w:val="0"/>
      <w:marRight w:val="0"/>
      <w:marTop w:val="0"/>
      <w:marBottom w:val="0"/>
      <w:divBdr>
        <w:top w:val="none" w:sz="0" w:space="0" w:color="auto"/>
        <w:left w:val="none" w:sz="0" w:space="0" w:color="auto"/>
        <w:bottom w:val="none" w:sz="0" w:space="0" w:color="auto"/>
        <w:right w:val="none" w:sz="0" w:space="0" w:color="auto"/>
      </w:divBdr>
    </w:div>
    <w:div w:id="1131551764">
      <w:marLeft w:val="0"/>
      <w:marRight w:val="0"/>
      <w:marTop w:val="0"/>
      <w:marBottom w:val="0"/>
      <w:divBdr>
        <w:top w:val="none" w:sz="0" w:space="0" w:color="auto"/>
        <w:left w:val="none" w:sz="0" w:space="0" w:color="auto"/>
        <w:bottom w:val="none" w:sz="0" w:space="0" w:color="auto"/>
        <w:right w:val="none" w:sz="0" w:space="0" w:color="auto"/>
      </w:divBdr>
    </w:div>
    <w:div w:id="1131551765">
      <w:marLeft w:val="0"/>
      <w:marRight w:val="0"/>
      <w:marTop w:val="0"/>
      <w:marBottom w:val="0"/>
      <w:divBdr>
        <w:top w:val="none" w:sz="0" w:space="0" w:color="auto"/>
        <w:left w:val="none" w:sz="0" w:space="0" w:color="auto"/>
        <w:bottom w:val="none" w:sz="0" w:space="0" w:color="auto"/>
        <w:right w:val="none" w:sz="0" w:space="0" w:color="auto"/>
      </w:divBdr>
    </w:div>
    <w:div w:id="1131551766">
      <w:marLeft w:val="0"/>
      <w:marRight w:val="0"/>
      <w:marTop w:val="0"/>
      <w:marBottom w:val="0"/>
      <w:divBdr>
        <w:top w:val="none" w:sz="0" w:space="0" w:color="auto"/>
        <w:left w:val="none" w:sz="0" w:space="0" w:color="auto"/>
        <w:bottom w:val="none" w:sz="0" w:space="0" w:color="auto"/>
        <w:right w:val="none" w:sz="0" w:space="0" w:color="auto"/>
      </w:divBdr>
    </w:div>
    <w:div w:id="1131551767">
      <w:marLeft w:val="0"/>
      <w:marRight w:val="0"/>
      <w:marTop w:val="0"/>
      <w:marBottom w:val="0"/>
      <w:divBdr>
        <w:top w:val="none" w:sz="0" w:space="0" w:color="auto"/>
        <w:left w:val="none" w:sz="0" w:space="0" w:color="auto"/>
        <w:bottom w:val="none" w:sz="0" w:space="0" w:color="auto"/>
        <w:right w:val="none" w:sz="0" w:space="0" w:color="auto"/>
      </w:divBdr>
    </w:div>
    <w:div w:id="1131551768">
      <w:marLeft w:val="0"/>
      <w:marRight w:val="0"/>
      <w:marTop w:val="0"/>
      <w:marBottom w:val="0"/>
      <w:divBdr>
        <w:top w:val="none" w:sz="0" w:space="0" w:color="auto"/>
        <w:left w:val="none" w:sz="0" w:space="0" w:color="auto"/>
        <w:bottom w:val="none" w:sz="0" w:space="0" w:color="auto"/>
        <w:right w:val="none" w:sz="0" w:space="0" w:color="auto"/>
      </w:divBdr>
    </w:div>
    <w:div w:id="1131551769">
      <w:marLeft w:val="0"/>
      <w:marRight w:val="0"/>
      <w:marTop w:val="0"/>
      <w:marBottom w:val="0"/>
      <w:divBdr>
        <w:top w:val="none" w:sz="0" w:space="0" w:color="auto"/>
        <w:left w:val="none" w:sz="0" w:space="0" w:color="auto"/>
        <w:bottom w:val="none" w:sz="0" w:space="0" w:color="auto"/>
        <w:right w:val="none" w:sz="0" w:space="0" w:color="auto"/>
      </w:divBdr>
    </w:div>
    <w:div w:id="1131551770">
      <w:marLeft w:val="0"/>
      <w:marRight w:val="0"/>
      <w:marTop w:val="0"/>
      <w:marBottom w:val="0"/>
      <w:divBdr>
        <w:top w:val="none" w:sz="0" w:space="0" w:color="auto"/>
        <w:left w:val="none" w:sz="0" w:space="0" w:color="auto"/>
        <w:bottom w:val="none" w:sz="0" w:space="0" w:color="auto"/>
        <w:right w:val="none" w:sz="0" w:space="0" w:color="auto"/>
      </w:divBdr>
    </w:div>
    <w:div w:id="1131551771">
      <w:marLeft w:val="0"/>
      <w:marRight w:val="0"/>
      <w:marTop w:val="0"/>
      <w:marBottom w:val="0"/>
      <w:divBdr>
        <w:top w:val="none" w:sz="0" w:space="0" w:color="auto"/>
        <w:left w:val="none" w:sz="0" w:space="0" w:color="auto"/>
        <w:bottom w:val="none" w:sz="0" w:space="0" w:color="auto"/>
        <w:right w:val="none" w:sz="0" w:space="0" w:color="auto"/>
      </w:divBdr>
    </w:div>
    <w:div w:id="1131551772">
      <w:marLeft w:val="0"/>
      <w:marRight w:val="0"/>
      <w:marTop w:val="0"/>
      <w:marBottom w:val="0"/>
      <w:divBdr>
        <w:top w:val="none" w:sz="0" w:space="0" w:color="auto"/>
        <w:left w:val="none" w:sz="0" w:space="0" w:color="auto"/>
        <w:bottom w:val="none" w:sz="0" w:space="0" w:color="auto"/>
        <w:right w:val="none" w:sz="0" w:space="0" w:color="auto"/>
      </w:divBdr>
    </w:div>
    <w:div w:id="1131551773">
      <w:marLeft w:val="0"/>
      <w:marRight w:val="0"/>
      <w:marTop w:val="0"/>
      <w:marBottom w:val="0"/>
      <w:divBdr>
        <w:top w:val="none" w:sz="0" w:space="0" w:color="auto"/>
        <w:left w:val="none" w:sz="0" w:space="0" w:color="auto"/>
        <w:bottom w:val="none" w:sz="0" w:space="0" w:color="auto"/>
        <w:right w:val="none" w:sz="0" w:space="0" w:color="auto"/>
      </w:divBdr>
    </w:div>
    <w:div w:id="1131551774">
      <w:marLeft w:val="0"/>
      <w:marRight w:val="0"/>
      <w:marTop w:val="0"/>
      <w:marBottom w:val="0"/>
      <w:divBdr>
        <w:top w:val="none" w:sz="0" w:space="0" w:color="auto"/>
        <w:left w:val="none" w:sz="0" w:space="0" w:color="auto"/>
        <w:bottom w:val="none" w:sz="0" w:space="0" w:color="auto"/>
        <w:right w:val="none" w:sz="0" w:space="0" w:color="auto"/>
      </w:divBdr>
    </w:div>
    <w:div w:id="1131551775">
      <w:marLeft w:val="0"/>
      <w:marRight w:val="0"/>
      <w:marTop w:val="0"/>
      <w:marBottom w:val="0"/>
      <w:divBdr>
        <w:top w:val="none" w:sz="0" w:space="0" w:color="auto"/>
        <w:left w:val="none" w:sz="0" w:space="0" w:color="auto"/>
        <w:bottom w:val="none" w:sz="0" w:space="0" w:color="auto"/>
        <w:right w:val="none" w:sz="0" w:space="0" w:color="auto"/>
      </w:divBdr>
    </w:div>
    <w:div w:id="1131551776">
      <w:marLeft w:val="0"/>
      <w:marRight w:val="0"/>
      <w:marTop w:val="0"/>
      <w:marBottom w:val="0"/>
      <w:divBdr>
        <w:top w:val="none" w:sz="0" w:space="0" w:color="auto"/>
        <w:left w:val="none" w:sz="0" w:space="0" w:color="auto"/>
        <w:bottom w:val="none" w:sz="0" w:space="0" w:color="auto"/>
        <w:right w:val="none" w:sz="0" w:space="0" w:color="auto"/>
      </w:divBdr>
    </w:div>
    <w:div w:id="1131551777">
      <w:marLeft w:val="0"/>
      <w:marRight w:val="0"/>
      <w:marTop w:val="0"/>
      <w:marBottom w:val="0"/>
      <w:divBdr>
        <w:top w:val="none" w:sz="0" w:space="0" w:color="auto"/>
        <w:left w:val="none" w:sz="0" w:space="0" w:color="auto"/>
        <w:bottom w:val="none" w:sz="0" w:space="0" w:color="auto"/>
        <w:right w:val="none" w:sz="0" w:space="0" w:color="auto"/>
      </w:divBdr>
    </w:div>
    <w:div w:id="1131551778">
      <w:marLeft w:val="0"/>
      <w:marRight w:val="0"/>
      <w:marTop w:val="0"/>
      <w:marBottom w:val="0"/>
      <w:divBdr>
        <w:top w:val="none" w:sz="0" w:space="0" w:color="auto"/>
        <w:left w:val="none" w:sz="0" w:space="0" w:color="auto"/>
        <w:bottom w:val="none" w:sz="0" w:space="0" w:color="auto"/>
        <w:right w:val="none" w:sz="0" w:space="0" w:color="auto"/>
      </w:divBdr>
    </w:div>
    <w:div w:id="1131551779">
      <w:marLeft w:val="0"/>
      <w:marRight w:val="0"/>
      <w:marTop w:val="0"/>
      <w:marBottom w:val="0"/>
      <w:divBdr>
        <w:top w:val="none" w:sz="0" w:space="0" w:color="auto"/>
        <w:left w:val="none" w:sz="0" w:space="0" w:color="auto"/>
        <w:bottom w:val="none" w:sz="0" w:space="0" w:color="auto"/>
        <w:right w:val="none" w:sz="0" w:space="0" w:color="auto"/>
      </w:divBdr>
    </w:div>
    <w:div w:id="1131551780">
      <w:marLeft w:val="0"/>
      <w:marRight w:val="0"/>
      <w:marTop w:val="0"/>
      <w:marBottom w:val="0"/>
      <w:divBdr>
        <w:top w:val="none" w:sz="0" w:space="0" w:color="auto"/>
        <w:left w:val="none" w:sz="0" w:space="0" w:color="auto"/>
        <w:bottom w:val="none" w:sz="0" w:space="0" w:color="auto"/>
        <w:right w:val="none" w:sz="0" w:space="0" w:color="auto"/>
      </w:divBdr>
    </w:div>
    <w:div w:id="1131551781">
      <w:marLeft w:val="0"/>
      <w:marRight w:val="0"/>
      <w:marTop w:val="0"/>
      <w:marBottom w:val="0"/>
      <w:divBdr>
        <w:top w:val="none" w:sz="0" w:space="0" w:color="auto"/>
        <w:left w:val="none" w:sz="0" w:space="0" w:color="auto"/>
        <w:bottom w:val="none" w:sz="0" w:space="0" w:color="auto"/>
        <w:right w:val="none" w:sz="0" w:space="0" w:color="auto"/>
      </w:divBdr>
    </w:div>
    <w:div w:id="1131551782">
      <w:marLeft w:val="0"/>
      <w:marRight w:val="0"/>
      <w:marTop w:val="0"/>
      <w:marBottom w:val="0"/>
      <w:divBdr>
        <w:top w:val="none" w:sz="0" w:space="0" w:color="auto"/>
        <w:left w:val="none" w:sz="0" w:space="0" w:color="auto"/>
        <w:bottom w:val="none" w:sz="0" w:space="0" w:color="auto"/>
        <w:right w:val="none" w:sz="0" w:space="0" w:color="auto"/>
      </w:divBdr>
    </w:div>
    <w:div w:id="1131551783">
      <w:marLeft w:val="0"/>
      <w:marRight w:val="0"/>
      <w:marTop w:val="0"/>
      <w:marBottom w:val="0"/>
      <w:divBdr>
        <w:top w:val="none" w:sz="0" w:space="0" w:color="auto"/>
        <w:left w:val="none" w:sz="0" w:space="0" w:color="auto"/>
        <w:bottom w:val="none" w:sz="0" w:space="0" w:color="auto"/>
        <w:right w:val="none" w:sz="0" w:space="0" w:color="auto"/>
      </w:divBdr>
    </w:div>
    <w:div w:id="1131551784">
      <w:marLeft w:val="0"/>
      <w:marRight w:val="0"/>
      <w:marTop w:val="0"/>
      <w:marBottom w:val="0"/>
      <w:divBdr>
        <w:top w:val="none" w:sz="0" w:space="0" w:color="auto"/>
        <w:left w:val="none" w:sz="0" w:space="0" w:color="auto"/>
        <w:bottom w:val="none" w:sz="0" w:space="0" w:color="auto"/>
        <w:right w:val="none" w:sz="0" w:space="0" w:color="auto"/>
      </w:divBdr>
    </w:div>
    <w:div w:id="1131551785">
      <w:marLeft w:val="0"/>
      <w:marRight w:val="0"/>
      <w:marTop w:val="0"/>
      <w:marBottom w:val="0"/>
      <w:divBdr>
        <w:top w:val="none" w:sz="0" w:space="0" w:color="auto"/>
        <w:left w:val="none" w:sz="0" w:space="0" w:color="auto"/>
        <w:bottom w:val="none" w:sz="0" w:space="0" w:color="auto"/>
        <w:right w:val="none" w:sz="0" w:space="0" w:color="auto"/>
      </w:divBdr>
    </w:div>
    <w:div w:id="1131551786">
      <w:marLeft w:val="0"/>
      <w:marRight w:val="0"/>
      <w:marTop w:val="0"/>
      <w:marBottom w:val="0"/>
      <w:divBdr>
        <w:top w:val="none" w:sz="0" w:space="0" w:color="auto"/>
        <w:left w:val="none" w:sz="0" w:space="0" w:color="auto"/>
        <w:bottom w:val="none" w:sz="0" w:space="0" w:color="auto"/>
        <w:right w:val="none" w:sz="0" w:space="0" w:color="auto"/>
      </w:divBdr>
    </w:div>
    <w:div w:id="1131551787">
      <w:marLeft w:val="0"/>
      <w:marRight w:val="0"/>
      <w:marTop w:val="0"/>
      <w:marBottom w:val="0"/>
      <w:divBdr>
        <w:top w:val="none" w:sz="0" w:space="0" w:color="auto"/>
        <w:left w:val="none" w:sz="0" w:space="0" w:color="auto"/>
        <w:bottom w:val="none" w:sz="0" w:space="0" w:color="auto"/>
        <w:right w:val="none" w:sz="0" w:space="0" w:color="auto"/>
      </w:divBdr>
    </w:div>
    <w:div w:id="1131551788">
      <w:marLeft w:val="0"/>
      <w:marRight w:val="0"/>
      <w:marTop w:val="0"/>
      <w:marBottom w:val="0"/>
      <w:divBdr>
        <w:top w:val="none" w:sz="0" w:space="0" w:color="auto"/>
        <w:left w:val="none" w:sz="0" w:space="0" w:color="auto"/>
        <w:bottom w:val="none" w:sz="0" w:space="0" w:color="auto"/>
        <w:right w:val="none" w:sz="0" w:space="0" w:color="auto"/>
      </w:divBdr>
    </w:div>
    <w:div w:id="1131551789">
      <w:marLeft w:val="0"/>
      <w:marRight w:val="0"/>
      <w:marTop w:val="0"/>
      <w:marBottom w:val="0"/>
      <w:divBdr>
        <w:top w:val="none" w:sz="0" w:space="0" w:color="auto"/>
        <w:left w:val="none" w:sz="0" w:space="0" w:color="auto"/>
        <w:bottom w:val="none" w:sz="0" w:space="0" w:color="auto"/>
        <w:right w:val="none" w:sz="0" w:space="0" w:color="auto"/>
      </w:divBdr>
    </w:div>
    <w:div w:id="1131551790">
      <w:marLeft w:val="0"/>
      <w:marRight w:val="0"/>
      <w:marTop w:val="0"/>
      <w:marBottom w:val="0"/>
      <w:divBdr>
        <w:top w:val="none" w:sz="0" w:space="0" w:color="auto"/>
        <w:left w:val="none" w:sz="0" w:space="0" w:color="auto"/>
        <w:bottom w:val="none" w:sz="0" w:space="0" w:color="auto"/>
        <w:right w:val="none" w:sz="0" w:space="0" w:color="auto"/>
      </w:divBdr>
    </w:div>
    <w:div w:id="1131551791">
      <w:marLeft w:val="0"/>
      <w:marRight w:val="0"/>
      <w:marTop w:val="0"/>
      <w:marBottom w:val="0"/>
      <w:divBdr>
        <w:top w:val="none" w:sz="0" w:space="0" w:color="auto"/>
        <w:left w:val="none" w:sz="0" w:space="0" w:color="auto"/>
        <w:bottom w:val="none" w:sz="0" w:space="0" w:color="auto"/>
        <w:right w:val="none" w:sz="0" w:space="0" w:color="auto"/>
      </w:divBdr>
    </w:div>
    <w:div w:id="1131551792">
      <w:marLeft w:val="0"/>
      <w:marRight w:val="0"/>
      <w:marTop w:val="0"/>
      <w:marBottom w:val="0"/>
      <w:divBdr>
        <w:top w:val="none" w:sz="0" w:space="0" w:color="auto"/>
        <w:left w:val="none" w:sz="0" w:space="0" w:color="auto"/>
        <w:bottom w:val="none" w:sz="0" w:space="0" w:color="auto"/>
        <w:right w:val="none" w:sz="0" w:space="0" w:color="auto"/>
      </w:divBdr>
    </w:div>
    <w:div w:id="1131551793">
      <w:marLeft w:val="0"/>
      <w:marRight w:val="0"/>
      <w:marTop w:val="0"/>
      <w:marBottom w:val="0"/>
      <w:divBdr>
        <w:top w:val="none" w:sz="0" w:space="0" w:color="auto"/>
        <w:left w:val="none" w:sz="0" w:space="0" w:color="auto"/>
        <w:bottom w:val="none" w:sz="0" w:space="0" w:color="auto"/>
        <w:right w:val="none" w:sz="0" w:space="0" w:color="auto"/>
      </w:divBdr>
    </w:div>
    <w:div w:id="1131551794">
      <w:marLeft w:val="0"/>
      <w:marRight w:val="0"/>
      <w:marTop w:val="0"/>
      <w:marBottom w:val="0"/>
      <w:divBdr>
        <w:top w:val="none" w:sz="0" w:space="0" w:color="auto"/>
        <w:left w:val="none" w:sz="0" w:space="0" w:color="auto"/>
        <w:bottom w:val="none" w:sz="0" w:space="0" w:color="auto"/>
        <w:right w:val="none" w:sz="0" w:space="0" w:color="auto"/>
      </w:divBdr>
    </w:div>
    <w:div w:id="1131551795">
      <w:marLeft w:val="0"/>
      <w:marRight w:val="0"/>
      <w:marTop w:val="0"/>
      <w:marBottom w:val="0"/>
      <w:divBdr>
        <w:top w:val="none" w:sz="0" w:space="0" w:color="auto"/>
        <w:left w:val="none" w:sz="0" w:space="0" w:color="auto"/>
        <w:bottom w:val="none" w:sz="0" w:space="0" w:color="auto"/>
        <w:right w:val="none" w:sz="0" w:space="0" w:color="auto"/>
      </w:divBdr>
    </w:div>
    <w:div w:id="1131551796">
      <w:marLeft w:val="0"/>
      <w:marRight w:val="0"/>
      <w:marTop w:val="0"/>
      <w:marBottom w:val="0"/>
      <w:divBdr>
        <w:top w:val="none" w:sz="0" w:space="0" w:color="auto"/>
        <w:left w:val="none" w:sz="0" w:space="0" w:color="auto"/>
        <w:bottom w:val="none" w:sz="0" w:space="0" w:color="auto"/>
        <w:right w:val="none" w:sz="0" w:space="0" w:color="auto"/>
      </w:divBdr>
    </w:div>
    <w:div w:id="1131551797">
      <w:marLeft w:val="0"/>
      <w:marRight w:val="0"/>
      <w:marTop w:val="0"/>
      <w:marBottom w:val="0"/>
      <w:divBdr>
        <w:top w:val="none" w:sz="0" w:space="0" w:color="auto"/>
        <w:left w:val="none" w:sz="0" w:space="0" w:color="auto"/>
        <w:bottom w:val="none" w:sz="0" w:space="0" w:color="auto"/>
        <w:right w:val="none" w:sz="0" w:space="0" w:color="auto"/>
      </w:divBdr>
    </w:div>
    <w:div w:id="1131551798">
      <w:marLeft w:val="0"/>
      <w:marRight w:val="0"/>
      <w:marTop w:val="0"/>
      <w:marBottom w:val="0"/>
      <w:divBdr>
        <w:top w:val="none" w:sz="0" w:space="0" w:color="auto"/>
        <w:left w:val="none" w:sz="0" w:space="0" w:color="auto"/>
        <w:bottom w:val="none" w:sz="0" w:space="0" w:color="auto"/>
        <w:right w:val="none" w:sz="0" w:space="0" w:color="auto"/>
      </w:divBdr>
    </w:div>
    <w:div w:id="1131551799">
      <w:marLeft w:val="0"/>
      <w:marRight w:val="0"/>
      <w:marTop w:val="0"/>
      <w:marBottom w:val="0"/>
      <w:divBdr>
        <w:top w:val="none" w:sz="0" w:space="0" w:color="auto"/>
        <w:left w:val="none" w:sz="0" w:space="0" w:color="auto"/>
        <w:bottom w:val="none" w:sz="0" w:space="0" w:color="auto"/>
        <w:right w:val="none" w:sz="0" w:space="0" w:color="auto"/>
      </w:divBdr>
    </w:div>
    <w:div w:id="1131551800">
      <w:marLeft w:val="0"/>
      <w:marRight w:val="0"/>
      <w:marTop w:val="0"/>
      <w:marBottom w:val="0"/>
      <w:divBdr>
        <w:top w:val="none" w:sz="0" w:space="0" w:color="auto"/>
        <w:left w:val="none" w:sz="0" w:space="0" w:color="auto"/>
        <w:bottom w:val="none" w:sz="0" w:space="0" w:color="auto"/>
        <w:right w:val="none" w:sz="0" w:space="0" w:color="auto"/>
      </w:divBdr>
    </w:div>
    <w:div w:id="1131551801">
      <w:marLeft w:val="0"/>
      <w:marRight w:val="0"/>
      <w:marTop w:val="0"/>
      <w:marBottom w:val="0"/>
      <w:divBdr>
        <w:top w:val="none" w:sz="0" w:space="0" w:color="auto"/>
        <w:left w:val="none" w:sz="0" w:space="0" w:color="auto"/>
        <w:bottom w:val="none" w:sz="0" w:space="0" w:color="auto"/>
        <w:right w:val="none" w:sz="0" w:space="0" w:color="auto"/>
      </w:divBdr>
    </w:div>
    <w:div w:id="1131551802">
      <w:marLeft w:val="0"/>
      <w:marRight w:val="0"/>
      <w:marTop w:val="0"/>
      <w:marBottom w:val="0"/>
      <w:divBdr>
        <w:top w:val="none" w:sz="0" w:space="0" w:color="auto"/>
        <w:left w:val="none" w:sz="0" w:space="0" w:color="auto"/>
        <w:bottom w:val="none" w:sz="0" w:space="0" w:color="auto"/>
        <w:right w:val="none" w:sz="0" w:space="0" w:color="auto"/>
      </w:divBdr>
    </w:div>
    <w:div w:id="1131551803">
      <w:marLeft w:val="0"/>
      <w:marRight w:val="0"/>
      <w:marTop w:val="0"/>
      <w:marBottom w:val="0"/>
      <w:divBdr>
        <w:top w:val="none" w:sz="0" w:space="0" w:color="auto"/>
        <w:left w:val="none" w:sz="0" w:space="0" w:color="auto"/>
        <w:bottom w:val="none" w:sz="0" w:space="0" w:color="auto"/>
        <w:right w:val="none" w:sz="0" w:space="0" w:color="auto"/>
      </w:divBdr>
    </w:div>
    <w:div w:id="1131551804">
      <w:marLeft w:val="0"/>
      <w:marRight w:val="0"/>
      <w:marTop w:val="0"/>
      <w:marBottom w:val="0"/>
      <w:divBdr>
        <w:top w:val="none" w:sz="0" w:space="0" w:color="auto"/>
        <w:left w:val="none" w:sz="0" w:space="0" w:color="auto"/>
        <w:bottom w:val="none" w:sz="0" w:space="0" w:color="auto"/>
        <w:right w:val="none" w:sz="0" w:space="0" w:color="auto"/>
      </w:divBdr>
    </w:div>
    <w:div w:id="1131551805">
      <w:marLeft w:val="0"/>
      <w:marRight w:val="0"/>
      <w:marTop w:val="0"/>
      <w:marBottom w:val="0"/>
      <w:divBdr>
        <w:top w:val="none" w:sz="0" w:space="0" w:color="auto"/>
        <w:left w:val="none" w:sz="0" w:space="0" w:color="auto"/>
        <w:bottom w:val="none" w:sz="0" w:space="0" w:color="auto"/>
        <w:right w:val="none" w:sz="0" w:space="0" w:color="auto"/>
      </w:divBdr>
    </w:div>
    <w:div w:id="1131551806">
      <w:marLeft w:val="0"/>
      <w:marRight w:val="0"/>
      <w:marTop w:val="0"/>
      <w:marBottom w:val="0"/>
      <w:divBdr>
        <w:top w:val="none" w:sz="0" w:space="0" w:color="auto"/>
        <w:left w:val="none" w:sz="0" w:space="0" w:color="auto"/>
        <w:bottom w:val="none" w:sz="0" w:space="0" w:color="auto"/>
        <w:right w:val="none" w:sz="0" w:space="0" w:color="auto"/>
      </w:divBdr>
    </w:div>
    <w:div w:id="1131551807">
      <w:marLeft w:val="0"/>
      <w:marRight w:val="0"/>
      <w:marTop w:val="0"/>
      <w:marBottom w:val="0"/>
      <w:divBdr>
        <w:top w:val="none" w:sz="0" w:space="0" w:color="auto"/>
        <w:left w:val="none" w:sz="0" w:space="0" w:color="auto"/>
        <w:bottom w:val="none" w:sz="0" w:space="0" w:color="auto"/>
        <w:right w:val="none" w:sz="0" w:space="0" w:color="auto"/>
      </w:divBdr>
    </w:div>
    <w:div w:id="1131551808">
      <w:marLeft w:val="0"/>
      <w:marRight w:val="0"/>
      <w:marTop w:val="0"/>
      <w:marBottom w:val="0"/>
      <w:divBdr>
        <w:top w:val="none" w:sz="0" w:space="0" w:color="auto"/>
        <w:left w:val="none" w:sz="0" w:space="0" w:color="auto"/>
        <w:bottom w:val="none" w:sz="0" w:space="0" w:color="auto"/>
        <w:right w:val="none" w:sz="0" w:space="0" w:color="auto"/>
      </w:divBdr>
    </w:div>
    <w:div w:id="1131551809">
      <w:marLeft w:val="0"/>
      <w:marRight w:val="0"/>
      <w:marTop w:val="0"/>
      <w:marBottom w:val="0"/>
      <w:divBdr>
        <w:top w:val="none" w:sz="0" w:space="0" w:color="auto"/>
        <w:left w:val="none" w:sz="0" w:space="0" w:color="auto"/>
        <w:bottom w:val="none" w:sz="0" w:space="0" w:color="auto"/>
        <w:right w:val="none" w:sz="0" w:space="0" w:color="auto"/>
      </w:divBdr>
    </w:div>
    <w:div w:id="1131551810">
      <w:marLeft w:val="0"/>
      <w:marRight w:val="0"/>
      <w:marTop w:val="0"/>
      <w:marBottom w:val="0"/>
      <w:divBdr>
        <w:top w:val="none" w:sz="0" w:space="0" w:color="auto"/>
        <w:left w:val="none" w:sz="0" w:space="0" w:color="auto"/>
        <w:bottom w:val="none" w:sz="0" w:space="0" w:color="auto"/>
        <w:right w:val="none" w:sz="0" w:space="0" w:color="auto"/>
      </w:divBdr>
    </w:div>
    <w:div w:id="1131551811">
      <w:marLeft w:val="0"/>
      <w:marRight w:val="0"/>
      <w:marTop w:val="0"/>
      <w:marBottom w:val="0"/>
      <w:divBdr>
        <w:top w:val="none" w:sz="0" w:space="0" w:color="auto"/>
        <w:left w:val="none" w:sz="0" w:space="0" w:color="auto"/>
        <w:bottom w:val="none" w:sz="0" w:space="0" w:color="auto"/>
        <w:right w:val="none" w:sz="0" w:space="0" w:color="auto"/>
      </w:divBdr>
    </w:div>
    <w:div w:id="1131551812">
      <w:marLeft w:val="0"/>
      <w:marRight w:val="0"/>
      <w:marTop w:val="0"/>
      <w:marBottom w:val="0"/>
      <w:divBdr>
        <w:top w:val="none" w:sz="0" w:space="0" w:color="auto"/>
        <w:left w:val="none" w:sz="0" w:space="0" w:color="auto"/>
        <w:bottom w:val="none" w:sz="0" w:space="0" w:color="auto"/>
        <w:right w:val="none" w:sz="0" w:space="0" w:color="auto"/>
      </w:divBdr>
    </w:div>
    <w:div w:id="1131551813">
      <w:marLeft w:val="0"/>
      <w:marRight w:val="0"/>
      <w:marTop w:val="0"/>
      <w:marBottom w:val="0"/>
      <w:divBdr>
        <w:top w:val="none" w:sz="0" w:space="0" w:color="auto"/>
        <w:left w:val="none" w:sz="0" w:space="0" w:color="auto"/>
        <w:bottom w:val="none" w:sz="0" w:space="0" w:color="auto"/>
        <w:right w:val="none" w:sz="0" w:space="0" w:color="auto"/>
      </w:divBdr>
    </w:div>
    <w:div w:id="1131551814">
      <w:marLeft w:val="0"/>
      <w:marRight w:val="0"/>
      <w:marTop w:val="0"/>
      <w:marBottom w:val="0"/>
      <w:divBdr>
        <w:top w:val="none" w:sz="0" w:space="0" w:color="auto"/>
        <w:left w:val="none" w:sz="0" w:space="0" w:color="auto"/>
        <w:bottom w:val="none" w:sz="0" w:space="0" w:color="auto"/>
        <w:right w:val="none" w:sz="0" w:space="0" w:color="auto"/>
      </w:divBdr>
    </w:div>
    <w:div w:id="1131551815">
      <w:marLeft w:val="0"/>
      <w:marRight w:val="0"/>
      <w:marTop w:val="0"/>
      <w:marBottom w:val="0"/>
      <w:divBdr>
        <w:top w:val="none" w:sz="0" w:space="0" w:color="auto"/>
        <w:left w:val="none" w:sz="0" w:space="0" w:color="auto"/>
        <w:bottom w:val="none" w:sz="0" w:space="0" w:color="auto"/>
        <w:right w:val="none" w:sz="0" w:space="0" w:color="auto"/>
      </w:divBdr>
    </w:div>
    <w:div w:id="1131551816">
      <w:marLeft w:val="0"/>
      <w:marRight w:val="0"/>
      <w:marTop w:val="0"/>
      <w:marBottom w:val="0"/>
      <w:divBdr>
        <w:top w:val="none" w:sz="0" w:space="0" w:color="auto"/>
        <w:left w:val="none" w:sz="0" w:space="0" w:color="auto"/>
        <w:bottom w:val="none" w:sz="0" w:space="0" w:color="auto"/>
        <w:right w:val="none" w:sz="0" w:space="0" w:color="auto"/>
      </w:divBdr>
    </w:div>
    <w:div w:id="1131551817">
      <w:marLeft w:val="0"/>
      <w:marRight w:val="0"/>
      <w:marTop w:val="0"/>
      <w:marBottom w:val="0"/>
      <w:divBdr>
        <w:top w:val="none" w:sz="0" w:space="0" w:color="auto"/>
        <w:left w:val="none" w:sz="0" w:space="0" w:color="auto"/>
        <w:bottom w:val="none" w:sz="0" w:space="0" w:color="auto"/>
        <w:right w:val="none" w:sz="0" w:space="0" w:color="auto"/>
      </w:divBdr>
    </w:div>
    <w:div w:id="1131551818">
      <w:marLeft w:val="0"/>
      <w:marRight w:val="0"/>
      <w:marTop w:val="0"/>
      <w:marBottom w:val="0"/>
      <w:divBdr>
        <w:top w:val="none" w:sz="0" w:space="0" w:color="auto"/>
        <w:left w:val="none" w:sz="0" w:space="0" w:color="auto"/>
        <w:bottom w:val="none" w:sz="0" w:space="0" w:color="auto"/>
        <w:right w:val="none" w:sz="0" w:space="0" w:color="auto"/>
      </w:divBdr>
    </w:div>
    <w:div w:id="1131551819">
      <w:marLeft w:val="0"/>
      <w:marRight w:val="0"/>
      <w:marTop w:val="0"/>
      <w:marBottom w:val="0"/>
      <w:divBdr>
        <w:top w:val="none" w:sz="0" w:space="0" w:color="auto"/>
        <w:left w:val="none" w:sz="0" w:space="0" w:color="auto"/>
        <w:bottom w:val="none" w:sz="0" w:space="0" w:color="auto"/>
        <w:right w:val="none" w:sz="0" w:space="0" w:color="auto"/>
      </w:divBdr>
    </w:div>
    <w:div w:id="1131551820">
      <w:marLeft w:val="0"/>
      <w:marRight w:val="0"/>
      <w:marTop w:val="0"/>
      <w:marBottom w:val="0"/>
      <w:divBdr>
        <w:top w:val="none" w:sz="0" w:space="0" w:color="auto"/>
        <w:left w:val="none" w:sz="0" w:space="0" w:color="auto"/>
        <w:bottom w:val="none" w:sz="0" w:space="0" w:color="auto"/>
        <w:right w:val="none" w:sz="0" w:space="0" w:color="auto"/>
      </w:divBdr>
    </w:div>
    <w:div w:id="1131551821">
      <w:marLeft w:val="0"/>
      <w:marRight w:val="0"/>
      <w:marTop w:val="0"/>
      <w:marBottom w:val="0"/>
      <w:divBdr>
        <w:top w:val="none" w:sz="0" w:space="0" w:color="auto"/>
        <w:left w:val="none" w:sz="0" w:space="0" w:color="auto"/>
        <w:bottom w:val="none" w:sz="0" w:space="0" w:color="auto"/>
        <w:right w:val="none" w:sz="0" w:space="0" w:color="auto"/>
      </w:divBdr>
    </w:div>
    <w:div w:id="1131551822">
      <w:marLeft w:val="0"/>
      <w:marRight w:val="0"/>
      <w:marTop w:val="0"/>
      <w:marBottom w:val="0"/>
      <w:divBdr>
        <w:top w:val="none" w:sz="0" w:space="0" w:color="auto"/>
        <w:left w:val="none" w:sz="0" w:space="0" w:color="auto"/>
        <w:bottom w:val="none" w:sz="0" w:space="0" w:color="auto"/>
        <w:right w:val="none" w:sz="0" w:space="0" w:color="auto"/>
      </w:divBdr>
    </w:div>
    <w:div w:id="1131551823">
      <w:marLeft w:val="0"/>
      <w:marRight w:val="0"/>
      <w:marTop w:val="0"/>
      <w:marBottom w:val="0"/>
      <w:divBdr>
        <w:top w:val="none" w:sz="0" w:space="0" w:color="auto"/>
        <w:left w:val="none" w:sz="0" w:space="0" w:color="auto"/>
        <w:bottom w:val="none" w:sz="0" w:space="0" w:color="auto"/>
        <w:right w:val="none" w:sz="0" w:space="0" w:color="auto"/>
      </w:divBdr>
    </w:div>
    <w:div w:id="1131551824">
      <w:marLeft w:val="0"/>
      <w:marRight w:val="0"/>
      <w:marTop w:val="0"/>
      <w:marBottom w:val="0"/>
      <w:divBdr>
        <w:top w:val="none" w:sz="0" w:space="0" w:color="auto"/>
        <w:left w:val="none" w:sz="0" w:space="0" w:color="auto"/>
        <w:bottom w:val="none" w:sz="0" w:space="0" w:color="auto"/>
        <w:right w:val="none" w:sz="0" w:space="0" w:color="auto"/>
      </w:divBdr>
    </w:div>
    <w:div w:id="1131551825">
      <w:marLeft w:val="0"/>
      <w:marRight w:val="0"/>
      <w:marTop w:val="0"/>
      <w:marBottom w:val="0"/>
      <w:divBdr>
        <w:top w:val="none" w:sz="0" w:space="0" w:color="auto"/>
        <w:left w:val="none" w:sz="0" w:space="0" w:color="auto"/>
        <w:bottom w:val="none" w:sz="0" w:space="0" w:color="auto"/>
        <w:right w:val="none" w:sz="0" w:space="0" w:color="auto"/>
      </w:divBdr>
    </w:div>
    <w:div w:id="1131551826">
      <w:marLeft w:val="0"/>
      <w:marRight w:val="0"/>
      <w:marTop w:val="0"/>
      <w:marBottom w:val="0"/>
      <w:divBdr>
        <w:top w:val="none" w:sz="0" w:space="0" w:color="auto"/>
        <w:left w:val="none" w:sz="0" w:space="0" w:color="auto"/>
        <w:bottom w:val="none" w:sz="0" w:space="0" w:color="auto"/>
        <w:right w:val="none" w:sz="0" w:space="0" w:color="auto"/>
      </w:divBdr>
    </w:div>
    <w:div w:id="1131551827">
      <w:marLeft w:val="0"/>
      <w:marRight w:val="0"/>
      <w:marTop w:val="0"/>
      <w:marBottom w:val="0"/>
      <w:divBdr>
        <w:top w:val="none" w:sz="0" w:space="0" w:color="auto"/>
        <w:left w:val="none" w:sz="0" w:space="0" w:color="auto"/>
        <w:bottom w:val="none" w:sz="0" w:space="0" w:color="auto"/>
        <w:right w:val="none" w:sz="0" w:space="0" w:color="auto"/>
      </w:divBdr>
    </w:div>
    <w:div w:id="1131551828">
      <w:marLeft w:val="0"/>
      <w:marRight w:val="0"/>
      <w:marTop w:val="0"/>
      <w:marBottom w:val="0"/>
      <w:divBdr>
        <w:top w:val="none" w:sz="0" w:space="0" w:color="auto"/>
        <w:left w:val="none" w:sz="0" w:space="0" w:color="auto"/>
        <w:bottom w:val="none" w:sz="0" w:space="0" w:color="auto"/>
        <w:right w:val="none" w:sz="0" w:space="0" w:color="auto"/>
      </w:divBdr>
    </w:div>
    <w:div w:id="1131551829">
      <w:marLeft w:val="0"/>
      <w:marRight w:val="0"/>
      <w:marTop w:val="0"/>
      <w:marBottom w:val="0"/>
      <w:divBdr>
        <w:top w:val="none" w:sz="0" w:space="0" w:color="auto"/>
        <w:left w:val="none" w:sz="0" w:space="0" w:color="auto"/>
        <w:bottom w:val="none" w:sz="0" w:space="0" w:color="auto"/>
        <w:right w:val="none" w:sz="0" w:space="0" w:color="auto"/>
      </w:divBdr>
    </w:div>
    <w:div w:id="1131551830">
      <w:marLeft w:val="0"/>
      <w:marRight w:val="0"/>
      <w:marTop w:val="0"/>
      <w:marBottom w:val="0"/>
      <w:divBdr>
        <w:top w:val="none" w:sz="0" w:space="0" w:color="auto"/>
        <w:left w:val="none" w:sz="0" w:space="0" w:color="auto"/>
        <w:bottom w:val="none" w:sz="0" w:space="0" w:color="auto"/>
        <w:right w:val="none" w:sz="0" w:space="0" w:color="auto"/>
      </w:divBdr>
    </w:div>
    <w:div w:id="1131551831">
      <w:marLeft w:val="0"/>
      <w:marRight w:val="0"/>
      <w:marTop w:val="0"/>
      <w:marBottom w:val="0"/>
      <w:divBdr>
        <w:top w:val="none" w:sz="0" w:space="0" w:color="auto"/>
        <w:left w:val="none" w:sz="0" w:space="0" w:color="auto"/>
        <w:bottom w:val="none" w:sz="0" w:space="0" w:color="auto"/>
        <w:right w:val="none" w:sz="0" w:space="0" w:color="auto"/>
      </w:divBdr>
    </w:div>
    <w:div w:id="1131551832">
      <w:marLeft w:val="0"/>
      <w:marRight w:val="0"/>
      <w:marTop w:val="0"/>
      <w:marBottom w:val="0"/>
      <w:divBdr>
        <w:top w:val="none" w:sz="0" w:space="0" w:color="auto"/>
        <w:left w:val="none" w:sz="0" w:space="0" w:color="auto"/>
        <w:bottom w:val="none" w:sz="0" w:space="0" w:color="auto"/>
        <w:right w:val="none" w:sz="0" w:space="0" w:color="auto"/>
      </w:divBdr>
    </w:div>
    <w:div w:id="1131551833">
      <w:marLeft w:val="0"/>
      <w:marRight w:val="0"/>
      <w:marTop w:val="0"/>
      <w:marBottom w:val="0"/>
      <w:divBdr>
        <w:top w:val="none" w:sz="0" w:space="0" w:color="auto"/>
        <w:left w:val="none" w:sz="0" w:space="0" w:color="auto"/>
        <w:bottom w:val="none" w:sz="0" w:space="0" w:color="auto"/>
        <w:right w:val="none" w:sz="0" w:space="0" w:color="auto"/>
      </w:divBdr>
    </w:div>
    <w:div w:id="1131551834">
      <w:marLeft w:val="0"/>
      <w:marRight w:val="0"/>
      <w:marTop w:val="0"/>
      <w:marBottom w:val="0"/>
      <w:divBdr>
        <w:top w:val="none" w:sz="0" w:space="0" w:color="auto"/>
        <w:left w:val="none" w:sz="0" w:space="0" w:color="auto"/>
        <w:bottom w:val="none" w:sz="0" w:space="0" w:color="auto"/>
        <w:right w:val="none" w:sz="0" w:space="0" w:color="auto"/>
      </w:divBdr>
    </w:div>
    <w:div w:id="1131551835">
      <w:marLeft w:val="0"/>
      <w:marRight w:val="0"/>
      <w:marTop w:val="0"/>
      <w:marBottom w:val="0"/>
      <w:divBdr>
        <w:top w:val="none" w:sz="0" w:space="0" w:color="auto"/>
        <w:left w:val="none" w:sz="0" w:space="0" w:color="auto"/>
        <w:bottom w:val="none" w:sz="0" w:space="0" w:color="auto"/>
        <w:right w:val="none" w:sz="0" w:space="0" w:color="auto"/>
      </w:divBdr>
    </w:div>
    <w:div w:id="1131551836">
      <w:marLeft w:val="0"/>
      <w:marRight w:val="0"/>
      <w:marTop w:val="0"/>
      <w:marBottom w:val="0"/>
      <w:divBdr>
        <w:top w:val="none" w:sz="0" w:space="0" w:color="auto"/>
        <w:left w:val="none" w:sz="0" w:space="0" w:color="auto"/>
        <w:bottom w:val="none" w:sz="0" w:space="0" w:color="auto"/>
        <w:right w:val="none" w:sz="0" w:space="0" w:color="auto"/>
      </w:divBdr>
    </w:div>
    <w:div w:id="1131551837">
      <w:marLeft w:val="0"/>
      <w:marRight w:val="0"/>
      <w:marTop w:val="0"/>
      <w:marBottom w:val="0"/>
      <w:divBdr>
        <w:top w:val="none" w:sz="0" w:space="0" w:color="auto"/>
        <w:left w:val="none" w:sz="0" w:space="0" w:color="auto"/>
        <w:bottom w:val="none" w:sz="0" w:space="0" w:color="auto"/>
        <w:right w:val="none" w:sz="0" w:space="0" w:color="auto"/>
      </w:divBdr>
    </w:div>
    <w:div w:id="1131551838">
      <w:marLeft w:val="0"/>
      <w:marRight w:val="0"/>
      <w:marTop w:val="0"/>
      <w:marBottom w:val="0"/>
      <w:divBdr>
        <w:top w:val="none" w:sz="0" w:space="0" w:color="auto"/>
        <w:left w:val="none" w:sz="0" w:space="0" w:color="auto"/>
        <w:bottom w:val="none" w:sz="0" w:space="0" w:color="auto"/>
        <w:right w:val="none" w:sz="0" w:space="0" w:color="auto"/>
      </w:divBdr>
    </w:div>
    <w:div w:id="1131551839">
      <w:marLeft w:val="0"/>
      <w:marRight w:val="0"/>
      <w:marTop w:val="0"/>
      <w:marBottom w:val="0"/>
      <w:divBdr>
        <w:top w:val="none" w:sz="0" w:space="0" w:color="auto"/>
        <w:left w:val="none" w:sz="0" w:space="0" w:color="auto"/>
        <w:bottom w:val="none" w:sz="0" w:space="0" w:color="auto"/>
        <w:right w:val="none" w:sz="0" w:space="0" w:color="auto"/>
      </w:divBdr>
    </w:div>
    <w:div w:id="1131551840">
      <w:marLeft w:val="0"/>
      <w:marRight w:val="0"/>
      <w:marTop w:val="0"/>
      <w:marBottom w:val="0"/>
      <w:divBdr>
        <w:top w:val="none" w:sz="0" w:space="0" w:color="auto"/>
        <w:left w:val="none" w:sz="0" w:space="0" w:color="auto"/>
        <w:bottom w:val="none" w:sz="0" w:space="0" w:color="auto"/>
        <w:right w:val="none" w:sz="0" w:space="0" w:color="auto"/>
      </w:divBdr>
    </w:div>
    <w:div w:id="1131551841">
      <w:marLeft w:val="0"/>
      <w:marRight w:val="0"/>
      <w:marTop w:val="0"/>
      <w:marBottom w:val="0"/>
      <w:divBdr>
        <w:top w:val="none" w:sz="0" w:space="0" w:color="auto"/>
        <w:left w:val="none" w:sz="0" w:space="0" w:color="auto"/>
        <w:bottom w:val="none" w:sz="0" w:space="0" w:color="auto"/>
        <w:right w:val="none" w:sz="0" w:space="0" w:color="auto"/>
      </w:divBdr>
    </w:div>
    <w:div w:id="1131551842">
      <w:marLeft w:val="0"/>
      <w:marRight w:val="0"/>
      <w:marTop w:val="0"/>
      <w:marBottom w:val="0"/>
      <w:divBdr>
        <w:top w:val="none" w:sz="0" w:space="0" w:color="auto"/>
        <w:left w:val="none" w:sz="0" w:space="0" w:color="auto"/>
        <w:bottom w:val="none" w:sz="0" w:space="0" w:color="auto"/>
        <w:right w:val="none" w:sz="0" w:space="0" w:color="auto"/>
      </w:divBdr>
    </w:div>
    <w:div w:id="1131551843">
      <w:marLeft w:val="0"/>
      <w:marRight w:val="0"/>
      <w:marTop w:val="0"/>
      <w:marBottom w:val="0"/>
      <w:divBdr>
        <w:top w:val="none" w:sz="0" w:space="0" w:color="auto"/>
        <w:left w:val="none" w:sz="0" w:space="0" w:color="auto"/>
        <w:bottom w:val="none" w:sz="0" w:space="0" w:color="auto"/>
        <w:right w:val="none" w:sz="0" w:space="0" w:color="auto"/>
      </w:divBdr>
    </w:div>
    <w:div w:id="1131551844">
      <w:marLeft w:val="0"/>
      <w:marRight w:val="0"/>
      <w:marTop w:val="0"/>
      <w:marBottom w:val="0"/>
      <w:divBdr>
        <w:top w:val="none" w:sz="0" w:space="0" w:color="auto"/>
        <w:left w:val="none" w:sz="0" w:space="0" w:color="auto"/>
        <w:bottom w:val="none" w:sz="0" w:space="0" w:color="auto"/>
        <w:right w:val="none" w:sz="0" w:space="0" w:color="auto"/>
      </w:divBdr>
    </w:div>
    <w:div w:id="1131551845">
      <w:marLeft w:val="0"/>
      <w:marRight w:val="0"/>
      <w:marTop w:val="0"/>
      <w:marBottom w:val="0"/>
      <w:divBdr>
        <w:top w:val="none" w:sz="0" w:space="0" w:color="auto"/>
        <w:left w:val="none" w:sz="0" w:space="0" w:color="auto"/>
        <w:bottom w:val="none" w:sz="0" w:space="0" w:color="auto"/>
        <w:right w:val="none" w:sz="0" w:space="0" w:color="auto"/>
      </w:divBdr>
    </w:div>
    <w:div w:id="1131551846">
      <w:marLeft w:val="0"/>
      <w:marRight w:val="0"/>
      <w:marTop w:val="0"/>
      <w:marBottom w:val="0"/>
      <w:divBdr>
        <w:top w:val="none" w:sz="0" w:space="0" w:color="auto"/>
        <w:left w:val="none" w:sz="0" w:space="0" w:color="auto"/>
        <w:bottom w:val="none" w:sz="0" w:space="0" w:color="auto"/>
        <w:right w:val="none" w:sz="0" w:space="0" w:color="auto"/>
      </w:divBdr>
    </w:div>
    <w:div w:id="1131551847">
      <w:marLeft w:val="0"/>
      <w:marRight w:val="0"/>
      <w:marTop w:val="0"/>
      <w:marBottom w:val="0"/>
      <w:divBdr>
        <w:top w:val="none" w:sz="0" w:space="0" w:color="auto"/>
        <w:left w:val="none" w:sz="0" w:space="0" w:color="auto"/>
        <w:bottom w:val="none" w:sz="0" w:space="0" w:color="auto"/>
        <w:right w:val="none" w:sz="0" w:space="0" w:color="auto"/>
      </w:divBdr>
    </w:div>
    <w:div w:id="1131551848">
      <w:marLeft w:val="0"/>
      <w:marRight w:val="0"/>
      <w:marTop w:val="0"/>
      <w:marBottom w:val="0"/>
      <w:divBdr>
        <w:top w:val="none" w:sz="0" w:space="0" w:color="auto"/>
        <w:left w:val="none" w:sz="0" w:space="0" w:color="auto"/>
        <w:bottom w:val="none" w:sz="0" w:space="0" w:color="auto"/>
        <w:right w:val="none" w:sz="0" w:space="0" w:color="auto"/>
      </w:divBdr>
    </w:div>
    <w:div w:id="1131551849">
      <w:marLeft w:val="0"/>
      <w:marRight w:val="0"/>
      <w:marTop w:val="0"/>
      <w:marBottom w:val="0"/>
      <w:divBdr>
        <w:top w:val="none" w:sz="0" w:space="0" w:color="auto"/>
        <w:left w:val="none" w:sz="0" w:space="0" w:color="auto"/>
        <w:bottom w:val="none" w:sz="0" w:space="0" w:color="auto"/>
        <w:right w:val="none" w:sz="0" w:space="0" w:color="auto"/>
      </w:divBdr>
    </w:div>
    <w:div w:id="1131551850">
      <w:marLeft w:val="0"/>
      <w:marRight w:val="0"/>
      <w:marTop w:val="0"/>
      <w:marBottom w:val="0"/>
      <w:divBdr>
        <w:top w:val="none" w:sz="0" w:space="0" w:color="auto"/>
        <w:left w:val="none" w:sz="0" w:space="0" w:color="auto"/>
        <w:bottom w:val="none" w:sz="0" w:space="0" w:color="auto"/>
        <w:right w:val="none" w:sz="0" w:space="0" w:color="auto"/>
      </w:divBdr>
    </w:div>
    <w:div w:id="1131551851">
      <w:marLeft w:val="0"/>
      <w:marRight w:val="0"/>
      <w:marTop w:val="0"/>
      <w:marBottom w:val="0"/>
      <w:divBdr>
        <w:top w:val="none" w:sz="0" w:space="0" w:color="auto"/>
        <w:left w:val="none" w:sz="0" w:space="0" w:color="auto"/>
        <w:bottom w:val="none" w:sz="0" w:space="0" w:color="auto"/>
        <w:right w:val="none" w:sz="0" w:space="0" w:color="auto"/>
      </w:divBdr>
    </w:div>
    <w:div w:id="1131551852">
      <w:marLeft w:val="0"/>
      <w:marRight w:val="0"/>
      <w:marTop w:val="0"/>
      <w:marBottom w:val="0"/>
      <w:divBdr>
        <w:top w:val="none" w:sz="0" w:space="0" w:color="auto"/>
        <w:left w:val="none" w:sz="0" w:space="0" w:color="auto"/>
        <w:bottom w:val="none" w:sz="0" w:space="0" w:color="auto"/>
        <w:right w:val="none" w:sz="0" w:space="0" w:color="auto"/>
      </w:divBdr>
    </w:div>
    <w:div w:id="1131551853">
      <w:marLeft w:val="0"/>
      <w:marRight w:val="0"/>
      <w:marTop w:val="0"/>
      <w:marBottom w:val="0"/>
      <w:divBdr>
        <w:top w:val="none" w:sz="0" w:space="0" w:color="auto"/>
        <w:left w:val="none" w:sz="0" w:space="0" w:color="auto"/>
        <w:bottom w:val="none" w:sz="0" w:space="0" w:color="auto"/>
        <w:right w:val="none" w:sz="0" w:space="0" w:color="auto"/>
      </w:divBdr>
    </w:div>
    <w:div w:id="1131551854">
      <w:marLeft w:val="0"/>
      <w:marRight w:val="0"/>
      <w:marTop w:val="0"/>
      <w:marBottom w:val="0"/>
      <w:divBdr>
        <w:top w:val="none" w:sz="0" w:space="0" w:color="auto"/>
        <w:left w:val="none" w:sz="0" w:space="0" w:color="auto"/>
        <w:bottom w:val="none" w:sz="0" w:space="0" w:color="auto"/>
        <w:right w:val="none" w:sz="0" w:space="0" w:color="auto"/>
      </w:divBdr>
    </w:div>
    <w:div w:id="1131551855">
      <w:marLeft w:val="0"/>
      <w:marRight w:val="0"/>
      <w:marTop w:val="0"/>
      <w:marBottom w:val="0"/>
      <w:divBdr>
        <w:top w:val="none" w:sz="0" w:space="0" w:color="auto"/>
        <w:left w:val="none" w:sz="0" w:space="0" w:color="auto"/>
        <w:bottom w:val="none" w:sz="0" w:space="0" w:color="auto"/>
        <w:right w:val="none" w:sz="0" w:space="0" w:color="auto"/>
      </w:divBdr>
    </w:div>
    <w:div w:id="1131551856">
      <w:marLeft w:val="0"/>
      <w:marRight w:val="0"/>
      <w:marTop w:val="0"/>
      <w:marBottom w:val="0"/>
      <w:divBdr>
        <w:top w:val="none" w:sz="0" w:space="0" w:color="auto"/>
        <w:left w:val="none" w:sz="0" w:space="0" w:color="auto"/>
        <w:bottom w:val="none" w:sz="0" w:space="0" w:color="auto"/>
        <w:right w:val="none" w:sz="0" w:space="0" w:color="auto"/>
      </w:divBdr>
    </w:div>
    <w:div w:id="1131551857">
      <w:marLeft w:val="0"/>
      <w:marRight w:val="0"/>
      <w:marTop w:val="0"/>
      <w:marBottom w:val="0"/>
      <w:divBdr>
        <w:top w:val="none" w:sz="0" w:space="0" w:color="auto"/>
        <w:left w:val="none" w:sz="0" w:space="0" w:color="auto"/>
        <w:bottom w:val="none" w:sz="0" w:space="0" w:color="auto"/>
        <w:right w:val="none" w:sz="0" w:space="0" w:color="auto"/>
      </w:divBdr>
    </w:div>
    <w:div w:id="1131551858">
      <w:marLeft w:val="0"/>
      <w:marRight w:val="0"/>
      <w:marTop w:val="0"/>
      <w:marBottom w:val="0"/>
      <w:divBdr>
        <w:top w:val="none" w:sz="0" w:space="0" w:color="auto"/>
        <w:left w:val="none" w:sz="0" w:space="0" w:color="auto"/>
        <w:bottom w:val="none" w:sz="0" w:space="0" w:color="auto"/>
        <w:right w:val="none" w:sz="0" w:space="0" w:color="auto"/>
      </w:divBdr>
    </w:div>
    <w:div w:id="1131551859">
      <w:marLeft w:val="0"/>
      <w:marRight w:val="0"/>
      <w:marTop w:val="0"/>
      <w:marBottom w:val="0"/>
      <w:divBdr>
        <w:top w:val="none" w:sz="0" w:space="0" w:color="auto"/>
        <w:left w:val="none" w:sz="0" w:space="0" w:color="auto"/>
        <w:bottom w:val="none" w:sz="0" w:space="0" w:color="auto"/>
        <w:right w:val="none" w:sz="0" w:space="0" w:color="auto"/>
      </w:divBdr>
    </w:div>
    <w:div w:id="1131551860">
      <w:marLeft w:val="0"/>
      <w:marRight w:val="0"/>
      <w:marTop w:val="0"/>
      <w:marBottom w:val="0"/>
      <w:divBdr>
        <w:top w:val="none" w:sz="0" w:space="0" w:color="auto"/>
        <w:left w:val="none" w:sz="0" w:space="0" w:color="auto"/>
        <w:bottom w:val="none" w:sz="0" w:space="0" w:color="auto"/>
        <w:right w:val="none" w:sz="0" w:space="0" w:color="auto"/>
      </w:divBdr>
    </w:div>
    <w:div w:id="1131551861">
      <w:marLeft w:val="0"/>
      <w:marRight w:val="0"/>
      <w:marTop w:val="0"/>
      <w:marBottom w:val="0"/>
      <w:divBdr>
        <w:top w:val="none" w:sz="0" w:space="0" w:color="auto"/>
        <w:left w:val="none" w:sz="0" w:space="0" w:color="auto"/>
        <w:bottom w:val="none" w:sz="0" w:space="0" w:color="auto"/>
        <w:right w:val="none" w:sz="0" w:space="0" w:color="auto"/>
      </w:divBdr>
    </w:div>
    <w:div w:id="1131551862">
      <w:marLeft w:val="0"/>
      <w:marRight w:val="0"/>
      <w:marTop w:val="0"/>
      <w:marBottom w:val="0"/>
      <w:divBdr>
        <w:top w:val="none" w:sz="0" w:space="0" w:color="auto"/>
        <w:left w:val="none" w:sz="0" w:space="0" w:color="auto"/>
        <w:bottom w:val="none" w:sz="0" w:space="0" w:color="auto"/>
        <w:right w:val="none" w:sz="0" w:space="0" w:color="auto"/>
      </w:divBdr>
    </w:div>
    <w:div w:id="1131551863">
      <w:marLeft w:val="0"/>
      <w:marRight w:val="0"/>
      <w:marTop w:val="0"/>
      <w:marBottom w:val="0"/>
      <w:divBdr>
        <w:top w:val="none" w:sz="0" w:space="0" w:color="auto"/>
        <w:left w:val="none" w:sz="0" w:space="0" w:color="auto"/>
        <w:bottom w:val="none" w:sz="0" w:space="0" w:color="auto"/>
        <w:right w:val="none" w:sz="0" w:space="0" w:color="auto"/>
      </w:divBdr>
    </w:div>
    <w:div w:id="1131551864">
      <w:marLeft w:val="0"/>
      <w:marRight w:val="0"/>
      <w:marTop w:val="0"/>
      <w:marBottom w:val="0"/>
      <w:divBdr>
        <w:top w:val="none" w:sz="0" w:space="0" w:color="auto"/>
        <w:left w:val="none" w:sz="0" w:space="0" w:color="auto"/>
        <w:bottom w:val="none" w:sz="0" w:space="0" w:color="auto"/>
        <w:right w:val="none" w:sz="0" w:space="0" w:color="auto"/>
      </w:divBdr>
    </w:div>
    <w:div w:id="1131551865">
      <w:marLeft w:val="0"/>
      <w:marRight w:val="0"/>
      <w:marTop w:val="0"/>
      <w:marBottom w:val="0"/>
      <w:divBdr>
        <w:top w:val="none" w:sz="0" w:space="0" w:color="auto"/>
        <w:left w:val="none" w:sz="0" w:space="0" w:color="auto"/>
        <w:bottom w:val="none" w:sz="0" w:space="0" w:color="auto"/>
        <w:right w:val="none" w:sz="0" w:space="0" w:color="auto"/>
      </w:divBdr>
    </w:div>
    <w:div w:id="1131551866">
      <w:marLeft w:val="0"/>
      <w:marRight w:val="0"/>
      <w:marTop w:val="0"/>
      <w:marBottom w:val="0"/>
      <w:divBdr>
        <w:top w:val="none" w:sz="0" w:space="0" w:color="auto"/>
        <w:left w:val="none" w:sz="0" w:space="0" w:color="auto"/>
        <w:bottom w:val="none" w:sz="0" w:space="0" w:color="auto"/>
        <w:right w:val="none" w:sz="0" w:space="0" w:color="auto"/>
      </w:divBdr>
    </w:div>
    <w:div w:id="1131551867">
      <w:marLeft w:val="0"/>
      <w:marRight w:val="0"/>
      <w:marTop w:val="0"/>
      <w:marBottom w:val="0"/>
      <w:divBdr>
        <w:top w:val="none" w:sz="0" w:space="0" w:color="auto"/>
        <w:left w:val="none" w:sz="0" w:space="0" w:color="auto"/>
        <w:bottom w:val="none" w:sz="0" w:space="0" w:color="auto"/>
        <w:right w:val="none" w:sz="0" w:space="0" w:color="auto"/>
      </w:divBdr>
    </w:div>
    <w:div w:id="1131551868">
      <w:marLeft w:val="0"/>
      <w:marRight w:val="0"/>
      <w:marTop w:val="0"/>
      <w:marBottom w:val="0"/>
      <w:divBdr>
        <w:top w:val="none" w:sz="0" w:space="0" w:color="auto"/>
        <w:left w:val="none" w:sz="0" w:space="0" w:color="auto"/>
        <w:bottom w:val="none" w:sz="0" w:space="0" w:color="auto"/>
        <w:right w:val="none" w:sz="0" w:space="0" w:color="auto"/>
      </w:divBdr>
    </w:div>
    <w:div w:id="1131551869">
      <w:marLeft w:val="0"/>
      <w:marRight w:val="0"/>
      <w:marTop w:val="0"/>
      <w:marBottom w:val="0"/>
      <w:divBdr>
        <w:top w:val="none" w:sz="0" w:space="0" w:color="auto"/>
        <w:left w:val="none" w:sz="0" w:space="0" w:color="auto"/>
        <w:bottom w:val="none" w:sz="0" w:space="0" w:color="auto"/>
        <w:right w:val="none" w:sz="0" w:space="0" w:color="auto"/>
      </w:divBdr>
    </w:div>
    <w:div w:id="1131551870">
      <w:marLeft w:val="0"/>
      <w:marRight w:val="0"/>
      <w:marTop w:val="0"/>
      <w:marBottom w:val="0"/>
      <w:divBdr>
        <w:top w:val="none" w:sz="0" w:space="0" w:color="auto"/>
        <w:left w:val="none" w:sz="0" w:space="0" w:color="auto"/>
        <w:bottom w:val="none" w:sz="0" w:space="0" w:color="auto"/>
        <w:right w:val="none" w:sz="0" w:space="0" w:color="auto"/>
      </w:divBdr>
    </w:div>
    <w:div w:id="1131551871">
      <w:marLeft w:val="0"/>
      <w:marRight w:val="0"/>
      <w:marTop w:val="0"/>
      <w:marBottom w:val="0"/>
      <w:divBdr>
        <w:top w:val="none" w:sz="0" w:space="0" w:color="auto"/>
        <w:left w:val="none" w:sz="0" w:space="0" w:color="auto"/>
        <w:bottom w:val="none" w:sz="0" w:space="0" w:color="auto"/>
        <w:right w:val="none" w:sz="0" w:space="0" w:color="auto"/>
      </w:divBdr>
    </w:div>
    <w:div w:id="1131551872">
      <w:marLeft w:val="0"/>
      <w:marRight w:val="0"/>
      <w:marTop w:val="0"/>
      <w:marBottom w:val="0"/>
      <w:divBdr>
        <w:top w:val="none" w:sz="0" w:space="0" w:color="auto"/>
        <w:left w:val="none" w:sz="0" w:space="0" w:color="auto"/>
        <w:bottom w:val="none" w:sz="0" w:space="0" w:color="auto"/>
        <w:right w:val="none" w:sz="0" w:space="0" w:color="auto"/>
      </w:divBdr>
    </w:div>
    <w:div w:id="1131551873">
      <w:marLeft w:val="0"/>
      <w:marRight w:val="0"/>
      <w:marTop w:val="0"/>
      <w:marBottom w:val="0"/>
      <w:divBdr>
        <w:top w:val="none" w:sz="0" w:space="0" w:color="auto"/>
        <w:left w:val="none" w:sz="0" w:space="0" w:color="auto"/>
        <w:bottom w:val="none" w:sz="0" w:space="0" w:color="auto"/>
        <w:right w:val="none" w:sz="0" w:space="0" w:color="auto"/>
      </w:divBdr>
    </w:div>
    <w:div w:id="1131551874">
      <w:marLeft w:val="0"/>
      <w:marRight w:val="0"/>
      <w:marTop w:val="0"/>
      <w:marBottom w:val="0"/>
      <w:divBdr>
        <w:top w:val="none" w:sz="0" w:space="0" w:color="auto"/>
        <w:left w:val="none" w:sz="0" w:space="0" w:color="auto"/>
        <w:bottom w:val="none" w:sz="0" w:space="0" w:color="auto"/>
        <w:right w:val="none" w:sz="0" w:space="0" w:color="auto"/>
      </w:divBdr>
    </w:div>
    <w:div w:id="1131551875">
      <w:marLeft w:val="0"/>
      <w:marRight w:val="0"/>
      <w:marTop w:val="0"/>
      <w:marBottom w:val="0"/>
      <w:divBdr>
        <w:top w:val="none" w:sz="0" w:space="0" w:color="auto"/>
        <w:left w:val="none" w:sz="0" w:space="0" w:color="auto"/>
        <w:bottom w:val="none" w:sz="0" w:space="0" w:color="auto"/>
        <w:right w:val="none" w:sz="0" w:space="0" w:color="auto"/>
      </w:divBdr>
    </w:div>
    <w:div w:id="1131551876">
      <w:marLeft w:val="0"/>
      <w:marRight w:val="0"/>
      <w:marTop w:val="0"/>
      <w:marBottom w:val="0"/>
      <w:divBdr>
        <w:top w:val="none" w:sz="0" w:space="0" w:color="auto"/>
        <w:left w:val="none" w:sz="0" w:space="0" w:color="auto"/>
        <w:bottom w:val="none" w:sz="0" w:space="0" w:color="auto"/>
        <w:right w:val="none" w:sz="0" w:space="0" w:color="auto"/>
      </w:divBdr>
    </w:div>
    <w:div w:id="1131551877">
      <w:marLeft w:val="0"/>
      <w:marRight w:val="0"/>
      <w:marTop w:val="0"/>
      <w:marBottom w:val="0"/>
      <w:divBdr>
        <w:top w:val="none" w:sz="0" w:space="0" w:color="auto"/>
        <w:left w:val="none" w:sz="0" w:space="0" w:color="auto"/>
        <w:bottom w:val="none" w:sz="0" w:space="0" w:color="auto"/>
        <w:right w:val="none" w:sz="0" w:space="0" w:color="auto"/>
      </w:divBdr>
    </w:div>
    <w:div w:id="1131551878">
      <w:marLeft w:val="0"/>
      <w:marRight w:val="0"/>
      <w:marTop w:val="0"/>
      <w:marBottom w:val="0"/>
      <w:divBdr>
        <w:top w:val="none" w:sz="0" w:space="0" w:color="auto"/>
        <w:left w:val="none" w:sz="0" w:space="0" w:color="auto"/>
        <w:bottom w:val="none" w:sz="0" w:space="0" w:color="auto"/>
        <w:right w:val="none" w:sz="0" w:space="0" w:color="auto"/>
      </w:divBdr>
    </w:div>
    <w:div w:id="1131551879">
      <w:marLeft w:val="0"/>
      <w:marRight w:val="0"/>
      <w:marTop w:val="0"/>
      <w:marBottom w:val="0"/>
      <w:divBdr>
        <w:top w:val="none" w:sz="0" w:space="0" w:color="auto"/>
        <w:left w:val="none" w:sz="0" w:space="0" w:color="auto"/>
        <w:bottom w:val="none" w:sz="0" w:space="0" w:color="auto"/>
        <w:right w:val="none" w:sz="0" w:space="0" w:color="auto"/>
      </w:divBdr>
    </w:div>
    <w:div w:id="1131551880">
      <w:marLeft w:val="0"/>
      <w:marRight w:val="0"/>
      <w:marTop w:val="0"/>
      <w:marBottom w:val="0"/>
      <w:divBdr>
        <w:top w:val="none" w:sz="0" w:space="0" w:color="auto"/>
        <w:left w:val="none" w:sz="0" w:space="0" w:color="auto"/>
        <w:bottom w:val="none" w:sz="0" w:space="0" w:color="auto"/>
        <w:right w:val="none" w:sz="0" w:space="0" w:color="auto"/>
      </w:divBdr>
    </w:div>
    <w:div w:id="1131551881">
      <w:marLeft w:val="0"/>
      <w:marRight w:val="0"/>
      <w:marTop w:val="0"/>
      <w:marBottom w:val="0"/>
      <w:divBdr>
        <w:top w:val="none" w:sz="0" w:space="0" w:color="auto"/>
        <w:left w:val="none" w:sz="0" w:space="0" w:color="auto"/>
        <w:bottom w:val="none" w:sz="0" w:space="0" w:color="auto"/>
        <w:right w:val="none" w:sz="0" w:space="0" w:color="auto"/>
      </w:divBdr>
    </w:div>
    <w:div w:id="1131551882">
      <w:marLeft w:val="0"/>
      <w:marRight w:val="0"/>
      <w:marTop w:val="0"/>
      <w:marBottom w:val="0"/>
      <w:divBdr>
        <w:top w:val="none" w:sz="0" w:space="0" w:color="auto"/>
        <w:left w:val="none" w:sz="0" w:space="0" w:color="auto"/>
        <w:bottom w:val="none" w:sz="0" w:space="0" w:color="auto"/>
        <w:right w:val="none" w:sz="0" w:space="0" w:color="auto"/>
      </w:divBdr>
    </w:div>
    <w:div w:id="11315518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F26345-08E1-4D2B-90FE-B6AB50E0EBC2}"/>
</file>

<file path=customXml/itemProps2.xml><?xml version="1.0" encoding="utf-8"?>
<ds:datastoreItem xmlns:ds="http://schemas.openxmlformats.org/officeDocument/2006/customXml" ds:itemID="{B2B34F80-B5C9-48AF-B0FA-5A098B2B36B8}"/>
</file>

<file path=customXml/itemProps3.xml><?xml version="1.0" encoding="utf-8"?>
<ds:datastoreItem xmlns:ds="http://schemas.openxmlformats.org/officeDocument/2006/customXml" ds:itemID="{C9E9066A-840A-4B1D-92D6-03301B714259}"/>
</file>

<file path=customXml/itemProps4.xml><?xml version="1.0" encoding="utf-8"?>
<ds:datastoreItem xmlns:ds="http://schemas.openxmlformats.org/officeDocument/2006/customXml" ds:itemID="{B1A08CBD-AE95-4244-BBFB-264E85A947AD}"/>
</file>

<file path=docProps/app.xml><?xml version="1.0" encoding="utf-8"?>
<Properties xmlns="http://schemas.openxmlformats.org/officeDocument/2006/extended-properties" xmlns:vt="http://schemas.openxmlformats.org/officeDocument/2006/docPropsVTypes">
  <Template>Normal</Template>
  <TotalTime>0</TotalTime>
  <Pages>21</Pages>
  <Words>6716</Words>
  <Characters>38282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44909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Svetlana Milicević</cp:lastModifiedBy>
  <cp:revision>2</cp:revision>
  <cp:lastPrinted>2014-10-10T15:45:00Z</cp:lastPrinted>
  <dcterms:created xsi:type="dcterms:W3CDTF">2014-10-10T15:48:00Z</dcterms:created>
  <dcterms:modified xsi:type="dcterms:W3CDTF">2014-10-10T15:48:00Z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